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AAF7" w14:textId="6905AC0F" w:rsidR="00F64092" w:rsidRPr="00EC10EF" w:rsidRDefault="00F64092" w:rsidP="00F64092">
      <w:pPr>
        <w:spacing w:after="120"/>
        <w:jc w:val="left"/>
        <w:rPr>
          <w:rFonts w:asciiTheme="majorBidi" w:hAnsiTheme="majorBidi" w:cstheme="majorBidi"/>
          <w:b/>
          <w:bCs/>
          <w:sz w:val="34"/>
          <w:szCs w:val="34"/>
        </w:rPr>
      </w:pPr>
      <w:bookmarkStart w:id="0" w:name="OLE_LINK1"/>
      <w:bookmarkStart w:id="1" w:name="OLE_LINK2"/>
      <w:r w:rsidRPr="00EC10EF">
        <w:rPr>
          <w:rFonts w:asciiTheme="majorBidi" w:hAnsiTheme="majorBidi" w:cstheme="majorBidi"/>
          <w:b/>
          <w:bCs/>
          <w:sz w:val="34"/>
          <w:szCs w:val="34"/>
        </w:rPr>
        <w:t>The</w:t>
      </w:r>
      <w:r w:rsidR="00FB08E5">
        <w:rPr>
          <w:rFonts w:asciiTheme="majorBidi" w:hAnsiTheme="majorBidi" w:cstheme="majorBidi"/>
          <w:b/>
          <w:bCs/>
          <w:sz w:val="34"/>
          <w:szCs w:val="34"/>
        </w:rPr>
        <w:t xml:space="preserve"> </w:t>
      </w:r>
      <w:r w:rsidRPr="00EC10EF">
        <w:rPr>
          <w:rFonts w:asciiTheme="majorBidi" w:hAnsiTheme="majorBidi" w:cstheme="majorBidi"/>
          <w:b/>
          <w:bCs/>
          <w:sz w:val="34"/>
          <w:szCs w:val="34"/>
        </w:rPr>
        <w:t>Promise</w:t>
      </w:r>
      <w:r w:rsidR="00FB08E5">
        <w:rPr>
          <w:rFonts w:asciiTheme="majorBidi" w:hAnsiTheme="majorBidi" w:cstheme="majorBidi"/>
          <w:b/>
          <w:bCs/>
          <w:sz w:val="34"/>
          <w:szCs w:val="34"/>
        </w:rPr>
        <w:t xml:space="preserve"> </w:t>
      </w:r>
      <w:r w:rsidRPr="00EC10EF">
        <w:rPr>
          <w:rFonts w:asciiTheme="majorBidi" w:hAnsiTheme="majorBidi" w:cstheme="majorBidi"/>
          <w:b/>
          <w:bCs/>
          <w:sz w:val="34"/>
          <w:szCs w:val="34"/>
        </w:rPr>
        <w:t>and</w:t>
      </w:r>
      <w:r w:rsidR="00FB08E5">
        <w:rPr>
          <w:rFonts w:asciiTheme="majorBidi" w:hAnsiTheme="majorBidi" w:cstheme="majorBidi"/>
          <w:b/>
          <w:bCs/>
          <w:sz w:val="34"/>
          <w:szCs w:val="34"/>
        </w:rPr>
        <w:t xml:space="preserve"> </w:t>
      </w:r>
      <w:r w:rsidRPr="00EC10EF">
        <w:rPr>
          <w:rFonts w:asciiTheme="majorBidi" w:hAnsiTheme="majorBidi" w:cstheme="majorBidi"/>
          <w:b/>
          <w:bCs/>
          <w:sz w:val="34"/>
          <w:szCs w:val="34"/>
        </w:rPr>
        <w:t>Perils</w:t>
      </w:r>
      <w:r w:rsidR="00FB08E5">
        <w:rPr>
          <w:rFonts w:asciiTheme="majorBidi" w:hAnsiTheme="majorBidi" w:cstheme="majorBidi"/>
          <w:b/>
          <w:bCs/>
          <w:sz w:val="34"/>
          <w:szCs w:val="34"/>
        </w:rPr>
        <w:t xml:space="preserve"> </w:t>
      </w:r>
      <w:r w:rsidRPr="00EC10EF">
        <w:rPr>
          <w:rFonts w:asciiTheme="majorBidi" w:hAnsiTheme="majorBidi" w:cstheme="majorBidi"/>
          <w:b/>
          <w:bCs/>
          <w:sz w:val="34"/>
          <w:szCs w:val="34"/>
        </w:rPr>
        <w:t>of</w:t>
      </w:r>
      <w:r w:rsidR="00FB08E5">
        <w:rPr>
          <w:rFonts w:asciiTheme="majorBidi" w:hAnsiTheme="majorBidi" w:cstheme="majorBidi"/>
          <w:b/>
          <w:bCs/>
          <w:sz w:val="34"/>
          <w:szCs w:val="34"/>
        </w:rPr>
        <w:t xml:space="preserve"> </w:t>
      </w:r>
      <w:r w:rsidRPr="00EC10EF">
        <w:rPr>
          <w:rFonts w:asciiTheme="majorBidi" w:hAnsiTheme="majorBidi" w:cstheme="majorBidi"/>
          <w:b/>
          <w:bCs/>
          <w:sz w:val="34"/>
          <w:szCs w:val="34"/>
        </w:rPr>
        <w:t>Empathy</w:t>
      </w:r>
      <w:r w:rsidR="00FB08E5">
        <w:rPr>
          <w:rFonts w:asciiTheme="majorBidi" w:hAnsiTheme="majorBidi" w:cstheme="majorBidi"/>
          <w:b/>
          <w:bCs/>
          <w:sz w:val="34"/>
          <w:szCs w:val="34"/>
        </w:rPr>
        <w:t xml:space="preserve"> </w:t>
      </w:r>
      <w:r w:rsidRPr="00EC10EF">
        <w:rPr>
          <w:rFonts w:asciiTheme="majorBidi" w:hAnsiTheme="majorBidi" w:cstheme="majorBidi"/>
          <w:b/>
          <w:bCs/>
          <w:sz w:val="34"/>
          <w:szCs w:val="34"/>
        </w:rPr>
        <w:t>in</w:t>
      </w:r>
      <w:r w:rsidR="00FB08E5">
        <w:rPr>
          <w:rFonts w:asciiTheme="majorBidi" w:hAnsiTheme="majorBidi" w:cstheme="majorBidi"/>
          <w:b/>
          <w:bCs/>
          <w:sz w:val="34"/>
          <w:szCs w:val="34"/>
        </w:rPr>
        <w:t xml:space="preserve"> </w:t>
      </w:r>
      <w:r w:rsidRPr="00EC10EF">
        <w:rPr>
          <w:rFonts w:asciiTheme="majorBidi" w:hAnsiTheme="majorBidi" w:cstheme="majorBidi"/>
          <w:b/>
          <w:bCs/>
          <w:sz w:val="34"/>
          <w:szCs w:val="34"/>
        </w:rPr>
        <w:t>Contracts</w:t>
      </w:r>
    </w:p>
    <w:p w14:paraId="1B90CE53" w14:textId="3997C940" w:rsidR="00E2326A" w:rsidRPr="00EC10EF" w:rsidRDefault="00E2326A" w:rsidP="004B011D">
      <w:pPr>
        <w:spacing w:after="120"/>
        <w:jc w:val="left"/>
        <w:rPr>
          <w:rFonts w:asciiTheme="majorBidi" w:hAnsiTheme="majorBidi" w:cstheme="majorBidi"/>
          <w:i/>
          <w:iCs/>
          <w:sz w:val="28"/>
          <w:szCs w:val="28"/>
        </w:rPr>
      </w:pPr>
      <w:r w:rsidRPr="00EC10EF">
        <w:rPr>
          <w:rFonts w:asciiTheme="majorBidi" w:hAnsiTheme="majorBidi" w:cstheme="majorBidi"/>
          <w:i/>
          <w:iCs/>
          <w:sz w:val="28"/>
          <w:szCs w:val="28"/>
        </w:rPr>
        <w:t>Ori</w:t>
      </w:r>
      <w:r w:rsidR="00FB08E5">
        <w:rPr>
          <w:rFonts w:asciiTheme="majorBidi" w:hAnsiTheme="majorBidi" w:cstheme="majorBidi"/>
          <w:i/>
          <w:iCs/>
          <w:sz w:val="28"/>
          <w:szCs w:val="28"/>
        </w:rPr>
        <w:t xml:space="preserve"> </w:t>
      </w:r>
      <w:r w:rsidRPr="00EC10EF">
        <w:rPr>
          <w:rFonts w:asciiTheme="majorBidi" w:hAnsiTheme="majorBidi" w:cstheme="majorBidi"/>
          <w:i/>
          <w:iCs/>
          <w:sz w:val="28"/>
          <w:szCs w:val="28"/>
        </w:rPr>
        <w:t>Katz</w:t>
      </w:r>
      <w:bookmarkStart w:id="2" w:name="_Ref60208657"/>
      <w:r w:rsidR="00FB08E5">
        <w:rPr>
          <w:rFonts w:asciiTheme="majorBidi" w:hAnsiTheme="majorBidi" w:cstheme="majorBidi"/>
          <w:i/>
          <w:iCs/>
          <w:sz w:val="28"/>
          <w:szCs w:val="28"/>
        </w:rPr>
        <w:t xml:space="preserve"> </w:t>
      </w:r>
      <w:r w:rsidR="001C3329" w:rsidRPr="00EC10EF">
        <w:rPr>
          <w:rFonts w:asciiTheme="majorBidi" w:hAnsiTheme="majorBidi" w:cstheme="majorBidi"/>
          <w:i/>
          <w:iCs/>
          <w:sz w:val="28"/>
          <w:szCs w:val="28"/>
        </w:rPr>
        <w:t>and</w:t>
      </w:r>
      <w:r w:rsidR="00FB08E5">
        <w:rPr>
          <w:rFonts w:asciiTheme="majorBidi" w:hAnsiTheme="majorBidi" w:cstheme="majorBidi"/>
          <w:i/>
          <w:iCs/>
          <w:sz w:val="28"/>
          <w:szCs w:val="28"/>
        </w:rPr>
        <w:t xml:space="preserve"> </w:t>
      </w:r>
      <w:r w:rsidR="001C3329" w:rsidRPr="00EC10EF">
        <w:rPr>
          <w:rFonts w:asciiTheme="majorBidi" w:hAnsiTheme="majorBidi" w:cstheme="majorBidi"/>
          <w:i/>
          <w:iCs/>
          <w:sz w:val="28"/>
          <w:szCs w:val="28"/>
        </w:rPr>
        <w:t>Yuval</w:t>
      </w:r>
      <w:r w:rsidR="00FB08E5">
        <w:rPr>
          <w:rFonts w:asciiTheme="majorBidi" w:hAnsiTheme="majorBidi" w:cstheme="majorBidi"/>
          <w:i/>
          <w:iCs/>
          <w:sz w:val="28"/>
          <w:szCs w:val="28"/>
        </w:rPr>
        <w:t xml:space="preserve"> </w:t>
      </w:r>
      <w:r w:rsidR="001C3329" w:rsidRPr="00EC10EF">
        <w:rPr>
          <w:rFonts w:asciiTheme="majorBidi" w:hAnsiTheme="majorBidi" w:cstheme="majorBidi"/>
          <w:i/>
          <w:iCs/>
          <w:sz w:val="28"/>
          <w:szCs w:val="28"/>
        </w:rPr>
        <w:t>Feldman</w:t>
      </w:r>
      <w:r w:rsidR="004B011D" w:rsidRPr="00EC10EF">
        <w:rPr>
          <w:rFonts w:asciiTheme="majorBidi" w:hAnsiTheme="majorBidi" w:cstheme="majorBidi"/>
          <w:i/>
          <w:iCs/>
          <w:sz w:val="28"/>
          <w:szCs w:val="28"/>
          <w:vertAlign w:val="superscript"/>
          <w:rtl/>
        </w:rPr>
        <w:footnoteReference w:customMarkFollows="1" w:id="2"/>
        <w:sym w:font="Symbol" w:char="F02A"/>
      </w:r>
      <w:bookmarkEnd w:id="2"/>
    </w:p>
    <w:p w14:paraId="1CE42CCB" w14:textId="4A66975D" w:rsidR="00100924" w:rsidRPr="00EC10EF" w:rsidRDefault="00100924" w:rsidP="00100924">
      <w:pPr>
        <w:spacing w:after="120"/>
        <w:ind w:left="567" w:right="651"/>
        <w:rPr>
          <w:rFonts w:asciiTheme="majorBidi" w:hAnsiTheme="majorBidi" w:cstheme="majorBidi"/>
          <w:sz w:val="20"/>
          <w:szCs w:val="20"/>
        </w:rPr>
      </w:pPr>
      <w:r w:rsidRPr="00EC10EF">
        <w:rPr>
          <w:rFonts w:asciiTheme="majorBidi" w:hAnsiTheme="majorBidi" w:cstheme="majorBidi"/>
          <w:sz w:val="20"/>
          <w:szCs w:val="20"/>
        </w:rPr>
        <w:br/>
      </w:r>
      <w:bookmarkStart w:id="3" w:name="_Hlk151572152"/>
      <w:r w:rsidRPr="00EC10EF">
        <w:rPr>
          <w:rFonts w:asciiTheme="majorBidi" w:hAnsiTheme="majorBidi" w:cstheme="majorBidi"/>
          <w:sz w:val="20"/>
          <w:szCs w:val="20"/>
        </w:rPr>
        <w:t>Legal</w:t>
      </w:r>
      <w:r w:rsidR="00FB08E5">
        <w:rPr>
          <w:rFonts w:asciiTheme="majorBidi" w:hAnsiTheme="majorBidi" w:cstheme="majorBidi"/>
          <w:sz w:val="20"/>
          <w:szCs w:val="20"/>
        </w:rPr>
        <w:t xml:space="preserve"> </w:t>
      </w:r>
      <w:r w:rsidRPr="00EC10EF">
        <w:rPr>
          <w:rFonts w:asciiTheme="majorBidi" w:hAnsiTheme="majorBidi" w:cstheme="majorBidi"/>
          <w:sz w:val="20"/>
          <w:szCs w:val="20"/>
        </w:rPr>
        <w:t>sanctions,</w:t>
      </w:r>
      <w:r w:rsidR="00FB08E5">
        <w:rPr>
          <w:rFonts w:asciiTheme="majorBidi" w:hAnsiTheme="majorBidi" w:cstheme="majorBidi"/>
          <w:sz w:val="20"/>
          <w:szCs w:val="20"/>
        </w:rPr>
        <w:t xml:space="preserve"> </w:t>
      </w:r>
      <w:r w:rsidRPr="00EC10EF">
        <w:rPr>
          <w:rFonts w:asciiTheme="majorBidi" w:hAnsiTheme="majorBidi" w:cstheme="majorBidi"/>
          <w:sz w:val="20"/>
          <w:szCs w:val="20"/>
        </w:rPr>
        <w:t>reputation</w:t>
      </w:r>
      <w:r w:rsidR="00FB08E5">
        <w:rPr>
          <w:rFonts w:asciiTheme="majorBidi" w:hAnsiTheme="majorBidi" w:cstheme="majorBidi"/>
          <w:sz w:val="20"/>
          <w:szCs w:val="20"/>
        </w:rPr>
        <w:t xml:space="preserve"> </w:t>
      </w:r>
      <w:r w:rsidRPr="00EC10EF">
        <w:rPr>
          <w:rFonts w:asciiTheme="majorBidi" w:hAnsiTheme="majorBidi" w:cstheme="majorBidi"/>
          <w:sz w:val="20"/>
          <w:szCs w:val="20"/>
        </w:rPr>
        <w:t>costs,</w:t>
      </w:r>
      <w:r w:rsidR="00FB08E5">
        <w:rPr>
          <w:rFonts w:asciiTheme="majorBidi" w:hAnsiTheme="majorBidi" w:cstheme="majorBidi"/>
          <w:sz w:val="20"/>
          <w:szCs w:val="20"/>
        </w:rPr>
        <w:t xml:space="preserve"> </w:t>
      </w:r>
      <w:r w:rsidRPr="00EC10EF">
        <w:rPr>
          <w:rFonts w:asciiTheme="majorBidi" w:hAnsiTheme="majorBidi" w:cstheme="majorBidi"/>
          <w:sz w:val="20"/>
          <w:szCs w:val="20"/>
        </w:rPr>
        <w:t>economic</w:t>
      </w:r>
      <w:r w:rsidR="00FB08E5">
        <w:rPr>
          <w:rFonts w:asciiTheme="majorBidi" w:hAnsiTheme="majorBidi" w:cstheme="majorBidi"/>
          <w:sz w:val="20"/>
          <w:szCs w:val="20"/>
        </w:rPr>
        <w:t xml:space="preserve"> </w:t>
      </w:r>
      <w:r w:rsidRPr="00EC10EF">
        <w:rPr>
          <w:rFonts w:asciiTheme="majorBidi" w:hAnsiTheme="majorBidi" w:cstheme="majorBidi"/>
          <w:sz w:val="20"/>
          <w:szCs w:val="20"/>
        </w:rPr>
        <w:t>incentives,</w:t>
      </w:r>
      <w:r w:rsidR="00FB08E5">
        <w:rPr>
          <w:rFonts w:asciiTheme="majorBidi" w:hAnsiTheme="majorBidi" w:cstheme="majorBidi"/>
          <w:sz w:val="20"/>
          <w:szCs w:val="20"/>
        </w:rPr>
        <w:t xml:space="preserve"> </w:t>
      </w:r>
      <w:r w:rsidRPr="00EC10EF">
        <w:rPr>
          <w:rFonts w:asciiTheme="majorBidi" w:hAnsiTheme="majorBidi" w:cstheme="majorBidi"/>
          <w:sz w:val="20"/>
          <w:szCs w:val="20"/>
        </w:rPr>
        <w:t>and</w:t>
      </w:r>
      <w:r w:rsidR="00FB08E5">
        <w:rPr>
          <w:rFonts w:asciiTheme="majorBidi" w:hAnsiTheme="majorBidi" w:cstheme="majorBidi"/>
          <w:sz w:val="20"/>
          <w:szCs w:val="20"/>
        </w:rPr>
        <w:t xml:space="preserve"> </w:t>
      </w:r>
      <w:r w:rsidRPr="00EC10EF">
        <w:rPr>
          <w:rFonts w:asciiTheme="majorBidi" w:hAnsiTheme="majorBidi" w:cstheme="majorBidi"/>
          <w:sz w:val="20"/>
          <w:szCs w:val="20"/>
        </w:rPr>
        <w:t>social</w:t>
      </w:r>
      <w:r w:rsidR="00FB08E5">
        <w:rPr>
          <w:rFonts w:asciiTheme="majorBidi" w:hAnsiTheme="majorBidi" w:cstheme="majorBidi"/>
          <w:sz w:val="20"/>
          <w:szCs w:val="20"/>
        </w:rPr>
        <w:t xml:space="preserve"> </w:t>
      </w:r>
      <w:r w:rsidRPr="00EC10EF">
        <w:rPr>
          <w:rFonts w:asciiTheme="majorBidi" w:hAnsiTheme="majorBidi" w:cstheme="majorBidi"/>
          <w:sz w:val="20"/>
          <w:szCs w:val="20"/>
        </w:rPr>
        <w:t>norms</w:t>
      </w:r>
      <w:r w:rsidR="00FB08E5">
        <w:rPr>
          <w:rFonts w:asciiTheme="majorBidi" w:hAnsiTheme="majorBidi" w:cstheme="majorBidi"/>
          <w:sz w:val="20"/>
          <w:szCs w:val="20"/>
        </w:rPr>
        <w:t xml:space="preserve"> </w:t>
      </w:r>
      <w:r w:rsidRPr="00EC10EF">
        <w:rPr>
          <w:rFonts w:asciiTheme="majorBidi" w:hAnsiTheme="majorBidi" w:cstheme="majorBidi"/>
          <w:sz w:val="20"/>
          <w:szCs w:val="20"/>
        </w:rPr>
        <w:t>play</w:t>
      </w:r>
      <w:r w:rsidR="008E20AE">
        <w:rPr>
          <w:rFonts w:asciiTheme="majorBidi" w:hAnsiTheme="majorBidi" w:cstheme="majorBidi"/>
          <w:sz w:val="20"/>
          <w:szCs w:val="20"/>
        </w:rPr>
        <w:t xml:space="preserve"> a</w:t>
      </w:r>
      <w:r w:rsidR="00FB08E5">
        <w:rPr>
          <w:rFonts w:asciiTheme="majorBidi" w:hAnsiTheme="majorBidi" w:cstheme="majorBidi"/>
          <w:sz w:val="20"/>
          <w:szCs w:val="20"/>
        </w:rPr>
        <w:t xml:space="preserve"> </w:t>
      </w:r>
      <w:r w:rsidRPr="00EC10EF">
        <w:rPr>
          <w:rFonts w:asciiTheme="majorBidi" w:hAnsiTheme="majorBidi" w:cstheme="majorBidi"/>
          <w:sz w:val="20"/>
          <w:szCs w:val="20"/>
        </w:rPr>
        <w:t>pivotal</w:t>
      </w:r>
      <w:r w:rsidR="00FB08E5">
        <w:rPr>
          <w:rFonts w:asciiTheme="majorBidi" w:hAnsiTheme="majorBidi" w:cstheme="majorBidi"/>
          <w:sz w:val="20"/>
          <w:szCs w:val="20"/>
        </w:rPr>
        <w:t xml:space="preserve"> </w:t>
      </w:r>
      <w:r w:rsidRPr="00EC10EF">
        <w:rPr>
          <w:rFonts w:asciiTheme="majorBidi" w:hAnsiTheme="majorBidi" w:cstheme="majorBidi"/>
          <w:sz w:val="20"/>
          <w:szCs w:val="20"/>
        </w:rPr>
        <w:t>role</w:t>
      </w:r>
      <w:r w:rsidR="00FB08E5">
        <w:rPr>
          <w:rFonts w:asciiTheme="majorBidi" w:hAnsiTheme="majorBidi" w:cstheme="majorBidi"/>
          <w:sz w:val="20"/>
          <w:szCs w:val="20"/>
        </w:rPr>
        <w:t xml:space="preserve"> </w:t>
      </w:r>
      <w:r w:rsidRPr="00EC10EF">
        <w:rPr>
          <w:rFonts w:asciiTheme="majorBidi" w:hAnsiTheme="majorBidi" w:cstheme="majorBidi"/>
          <w:sz w:val="20"/>
          <w:szCs w:val="20"/>
        </w:rPr>
        <w:t>in</w:t>
      </w:r>
      <w:r w:rsidR="00FB08E5">
        <w:rPr>
          <w:rFonts w:asciiTheme="majorBidi" w:hAnsiTheme="majorBidi" w:cstheme="majorBidi"/>
          <w:sz w:val="20"/>
          <w:szCs w:val="20"/>
        </w:rPr>
        <w:t xml:space="preserve"> </w:t>
      </w:r>
      <w:r w:rsidRPr="00EC10EF">
        <w:rPr>
          <w:rFonts w:asciiTheme="majorBidi" w:hAnsiTheme="majorBidi" w:cstheme="majorBidi"/>
          <w:sz w:val="20"/>
          <w:szCs w:val="20"/>
        </w:rPr>
        <w:t>influencing</w:t>
      </w:r>
      <w:r w:rsidR="00FB08E5">
        <w:rPr>
          <w:rFonts w:asciiTheme="majorBidi" w:hAnsiTheme="majorBidi" w:cstheme="majorBidi"/>
          <w:sz w:val="20"/>
          <w:szCs w:val="20"/>
        </w:rPr>
        <w:t xml:space="preserve"> </w:t>
      </w:r>
      <w:r w:rsidRPr="00EC10EF">
        <w:rPr>
          <w:rFonts w:asciiTheme="majorBidi" w:hAnsiTheme="majorBidi" w:cstheme="majorBidi"/>
          <w:sz w:val="20"/>
          <w:szCs w:val="20"/>
        </w:rPr>
        <w:t>behavior</w:t>
      </w:r>
      <w:r w:rsidR="00FB08E5">
        <w:rPr>
          <w:rFonts w:asciiTheme="majorBidi" w:hAnsiTheme="majorBidi" w:cstheme="majorBidi"/>
          <w:sz w:val="20"/>
          <w:szCs w:val="20"/>
        </w:rPr>
        <w:t xml:space="preserve"> </w:t>
      </w:r>
      <w:r w:rsidRPr="00EC10EF">
        <w:rPr>
          <w:rFonts w:asciiTheme="majorBidi" w:hAnsiTheme="majorBidi" w:cstheme="majorBidi"/>
          <w:sz w:val="20"/>
          <w:szCs w:val="20"/>
        </w:rPr>
        <w:t>within</w:t>
      </w:r>
      <w:r w:rsidR="00FB08E5">
        <w:rPr>
          <w:rFonts w:asciiTheme="majorBidi" w:hAnsiTheme="majorBidi" w:cstheme="majorBidi"/>
          <w:sz w:val="20"/>
          <w:szCs w:val="20"/>
        </w:rPr>
        <w:t xml:space="preserve"> </w:t>
      </w:r>
      <w:r w:rsidRPr="00EC10EF">
        <w:rPr>
          <w:rFonts w:asciiTheme="majorBidi" w:hAnsiTheme="majorBidi" w:cstheme="majorBidi"/>
          <w:sz w:val="20"/>
          <w:szCs w:val="20"/>
        </w:rPr>
        <w:t>contractual</w:t>
      </w:r>
      <w:r w:rsidR="00FB08E5">
        <w:rPr>
          <w:rFonts w:asciiTheme="majorBidi" w:hAnsiTheme="majorBidi" w:cstheme="majorBidi"/>
          <w:sz w:val="20"/>
          <w:szCs w:val="20"/>
        </w:rPr>
        <w:t xml:space="preserve"> </w:t>
      </w:r>
      <w:r w:rsidRPr="00EC10EF">
        <w:rPr>
          <w:rFonts w:asciiTheme="majorBidi" w:hAnsiTheme="majorBidi" w:cstheme="majorBidi"/>
          <w:sz w:val="20"/>
          <w:szCs w:val="20"/>
        </w:rPr>
        <w:t>relationships.</w:t>
      </w:r>
      <w:r w:rsidR="00FB08E5">
        <w:rPr>
          <w:rFonts w:asciiTheme="majorBidi" w:hAnsiTheme="majorBidi" w:cstheme="majorBidi"/>
          <w:sz w:val="20"/>
          <w:szCs w:val="20"/>
        </w:rPr>
        <w:t xml:space="preserve"> </w:t>
      </w:r>
      <w:r w:rsidRPr="00EC10EF">
        <w:rPr>
          <w:rFonts w:asciiTheme="majorBidi" w:hAnsiTheme="majorBidi" w:cstheme="majorBidi"/>
          <w:sz w:val="20"/>
          <w:szCs w:val="20"/>
        </w:rPr>
        <w:t>However,</w:t>
      </w:r>
      <w:r w:rsidR="00FB08E5">
        <w:rPr>
          <w:rFonts w:asciiTheme="majorBidi" w:hAnsiTheme="majorBidi" w:cstheme="majorBidi"/>
          <w:sz w:val="20"/>
          <w:szCs w:val="20"/>
        </w:rPr>
        <w:t xml:space="preserve"> </w:t>
      </w:r>
      <w:r w:rsidRPr="00EC10EF">
        <w:rPr>
          <w:rFonts w:asciiTheme="majorBidi" w:hAnsiTheme="majorBidi" w:cstheme="majorBidi"/>
          <w:sz w:val="20"/>
          <w:szCs w:val="20"/>
        </w:rPr>
        <w:t>there</w:t>
      </w:r>
      <w:r w:rsidR="00FB08E5">
        <w:rPr>
          <w:rFonts w:asciiTheme="majorBidi" w:hAnsiTheme="majorBidi" w:cstheme="majorBidi"/>
          <w:sz w:val="20"/>
          <w:szCs w:val="20"/>
        </w:rPr>
        <w:t xml:space="preserve"> </w:t>
      </w:r>
      <w:r w:rsidRPr="00EC10EF">
        <w:rPr>
          <w:rFonts w:asciiTheme="majorBidi" w:hAnsiTheme="majorBidi" w:cstheme="majorBidi"/>
          <w:sz w:val="20"/>
          <w:szCs w:val="20"/>
        </w:rPr>
        <w:t>are</w:t>
      </w:r>
      <w:r w:rsidR="00FB08E5">
        <w:rPr>
          <w:rFonts w:asciiTheme="majorBidi" w:hAnsiTheme="majorBidi" w:cstheme="majorBidi"/>
          <w:sz w:val="20"/>
          <w:szCs w:val="20"/>
        </w:rPr>
        <w:t xml:space="preserve"> </w:t>
      </w:r>
      <w:r w:rsidRPr="00EC10EF">
        <w:rPr>
          <w:rFonts w:asciiTheme="majorBidi" w:hAnsiTheme="majorBidi" w:cstheme="majorBidi"/>
          <w:sz w:val="20"/>
          <w:szCs w:val="20"/>
        </w:rPr>
        <w:t>instances</w:t>
      </w:r>
      <w:r w:rsidR="00FB08E5">
        <w:rPr>
          <w:rFonts w:asciiTheme="majorBidi" w:hAnsiTheme="majorBidi" w:cstheme="majorBidi"/>
          <w:sz w:val="20"/>
          <w:szCs w:val="20"/>
        </w:rPr>
        <w:t xml:space="preserve"> </w:t>
      </w:r>
      <w:r w:rsidRPr="00EC10EF">
        <w:rPr>
          <w:rFonts w:asciiTheme="majorBidi" w:hAnsiTheme="majorBidi" w:cstheme="majorBidi"/>
          <w:sz w:val="20"/>
          <w:szCs w:val="20"/>
        </w:rPr>
        <w:t>where</w:t>
      </w:r>
      <w:r w:rsidR="00FB08E5">
        <w:rPr>
          <w:rFonts w:asciiTheme="majorBidi" w:hAnsiTheme="majorBidi" w:cstheme="majorBidi"/>
          <w:sz w:val="20"/>
          <w:szCs w:val="20"/>
        </w:rPr>
        <w:t xml:space="preserve"> </w:t>
      </w:r>
      <w:r w:rsidRPr="00EC10EF">
        <w:rPr>
          <w:rFonts w:asciiTheme="majorBidi" w:hAnsiTheme="majorBidi" w:cstheme="majorBidi"/>
          <w:sz w:val="20"/>
          <w:szCs w:val="20"/>
        </w:rPr>
        <w:t>individuals</w:t>
      </w:r>
      <w:r w:rsidR="00FB08E5">
        <w:rPr>
          <w:rFonts w:asciiTheme="majorBidi" w:hAnsiTheme="majorBidi" w:cstheme="majorBidi"/>
          <w:sz w:val="20"/>
          <w:szCs w:val="20"/>
        </w:rPr>
        <w:t xml:space="preserve"> </w:t>
      </w:r>
      <w:r w:rsidR="00864B6E" w:rsidRPr="00EC10EF">
        <w:rPr>
          <w:rFonts w:asciiTheme="majorBidi" w:hAnsiTheme="majorBidi" w:cstheme="majorBidi"/>
          <w:sz w:val="20"/>
          <w:szCs w:val="20"/>
        </w:rPr>
        <w:t>disregard</w:t>
      </w:r>
      <w:r w:rsidR="00FB08E5">
        <w:rPr>
          <w:rFonts w:asciiTheme="majorBidi" w:hAnsiTheme="majorBidi" w:cstheme="majorBidi"/>
          <w:sz w:val="20"/>
          <w:szCs w:val="20"/>
        </w:rPr>
        <w:t xml:space="preserve"> </w:t>
      </w:r>
      <w:r w:rsidRPr="00EC10EF">
        <w:rPr>
          <w:rFonts w:asciiTheme="majorBidi" w:hAnsiTheme="majorBidi" w:cstheme="majorBidi"/>
          <w:sz w:val="20"/>
          <w:szCs w:val="20"/>
        </w:rPr>
        <w:t>breaches,</w:t>
      </w:r>
      <w:r w:rsidR="00FB08E5">
        <w:rPr>
          <w:rFonts w:asciiTheme="majorBidi" w:hAnsiTheme="majorBidi" w:cstheme="majorBidi"/>
          <w:sz w:val="20"/>
          <w:szCs w:val="20"/>
        </w:rPr>
        <w:t xml:space="preserve"> </w:t>
      </w:r>
      <w:r w:rsidRPr="00EC10EF">
        <w:rPr>
          <w:rFonts w:asciiTheme="majorBidi" w:hAnsiTheme="majorBidi" w:cstheme="majorBidi"/>
          <w:sz w:val="20"/>
          <w:szCs w:val="20"/>
        </w:rPr>
        <w:t>even</w:t>
      </w:r>
      <w:r w:rsidR="00FB08E5">
        <w:rPr>
          <w:rFonts w:asciiTheme="majorBidi" w:hAnsiTheme="majorBidi" w:cstheme="majorBidi"/>
          <w:sz w:val="20"/>
          <w:szCs w:val="20"/>
        </w:rPr>
        <w:t xml:space="preserve"> </w:t>
      </w:r>
      <w:r w:rsidR="00864B6E" w:rsidRPr="00EC10EF">
        <w:rPr>
          <w:rFonts w:asciiTheme="majorBidi" w:hAnsiTheme="majorBidi" w:cstheme="majorBidi"/>
          <w:sz w:val="20"/>
          <w:szCs w:val="20"/>
        </w:rPr>
        <w:t>when</w:t>
      </w:r>
      <w:r w:rsidR="00FB08E5">
        <w:rPr>
          <w:rFonts w:asciiTheme="majorBidi" w:hAnsiTheme="majorBidi" w:cstheme="majorBidi"/>
          <w:sz w:val="20"/>
          <w:szCs w:val="20"/>
        </w:rPr>
        <w:t xml:space="preserve"> </w:t>
      </w:r>
      <w:r w:rsidRPr="00EC10EF">
        <w:rPr>
          <w:rFonts w:asciiTheme="majorBidi" w:hAnsiTheme="majorBidi" w:cstheme="majorBidi"/>
          <w:sz w:val="20"/>
          <w:szCs w:val="20"/>
        </w:rPr>
        <w:t>such</w:t>
      </w:r>
      <w:r w:rsidR="00FB08E5">
        <w:rPr>
          <w:rFonts w:asciiTheme="majorBidi" w:hAnsiTheme="majorBidi" w:cstheme="majorBidi"/>
          <w:sz w:val="20"/>
          <w:szCs w:val="20"/>
        </w:rPr>
        <w:t xml:space="preserve"> </w:t>
      </w:r>
      <w:r w:rsidRPr="00EC10EF">
        <w:rPr>
          <w:rFonts w:asciiTheme="majorBidi" w:hAnsiTheme="majorBidi" w:cstheme="majorBidi"/>
          <w:sz w:val="20"/>
          <w:szCs w:val="20"/>
        </w:rPr>
        <w:t>actions</w:t>
      </w:r>
      <w:r w:rsidR="00FB08E5">
        <w:rPr>
          <w:rFonts w:asciiTheme="majorBidi" w:hAnsiTheme="majorBidi" w:cstheme="majorBidi"/>
          <w:sz w:val="20"/>
          <w:szCs w:val="20"/>
        </w:rPr>
        <w:t xml:space="preserve"> </w:t>
      </w:r>
      <w:r w:rsidRPr="00EC10EF">
        <w:rPr>
          <w:rFonts w:asciiTheme="majorBidi" w:hAnsiTheme="majorBidi" w:cstheme="majorBidi"/>
          <w:sz w:val="20"/>
          <w:szCs w:val="20"/>
        </w:rPr>
        <w:t>run</w:t>
      </w:r>
      <w:r w:rsidR="00FB08E5">
        <w:rPr>
          <w:rFonts w:asciiTheme="majorBidi" w:hAnsiTheme="majorBidi" w:cstheme="majorBidi"/>
          <w:sz w:val="20"/>
          <w:szCs w:val="20"/>
        </w:rPr>
        <w:t xml:space="preserve"> </w:t>
      </w:r>
      <w:r w:rsidRPr="00EC10EF">
        <w:rPr>
          <w:rFonts w:asciiTheme="majorBidi" w:hAnsiTheme="majorBidi" w:cstheme="majorBidi"/>
          <w:sz w:val="20"/>
          <w:szCs w:val="20"/>
        </w:rPr>
        <w:t>counter</w:t>
      </w:r>
      <w:r w:rsidR="00FB08E5">
        <w:rPr>
          <w:rFonts w:asciiTheme="majorBidi" w:hAnsiTheme="majorBidi" w:cstheme="majorBidi"/>
          <w:sz w:val="20"/>
          <w:szCs w:val="20"/>
        </w:rPr>
        <w:t xml:space="preserve"> </w:t>
      </w:r>
      <w:r w:rsidRPr="00EC10EF">
        <w:rPr>
          <w:rFonts w:asciiTheme="majorBidi" w:hAnsiTheme="majorBidi" w:cstheme="majorBidi"/>
          <w:sz w:val="20"/>
          <w:szCs w:val="20"/>
        </w:rPr>
        <w:t>to</w:t>
      </w:r>
      <w:r w:rsidR="00FB08E5">
        <w:rPr>
          <w:rFonts w:asciiTheme="majorBidi" w:hAnsiTheme="majorBidi" w:cstheme="majorBidi"/>
          <w:sz w:val="20"/>
          <w:szCs w:val="20"/>
        </w:rPr>
        <w:t xml:space="preserve"> </w:t>
      </w:r>
      <w:r w:rsidRPr="00EC10EF">
        <w:rPr>
          <w:rFonts w:asciiTheme="majorBidi" w:hAnsiTheme="majorBidi" w:cstheme="majorBidi"/>
          <w:sz w:val="20"/>
          <w:szCs w:val="20"/>
        </w:rPr>
        <w:t>their</w:t>
      </w:r>
      <w:r w:rsidR="00FB08E5">
        <w:rPr>
          <w:rFonts w:asciiTheme="majorBidi" w:hAnsiTheme="majorBidi" w:cstheme="majorBidi"/>
          <w:sz w:val="20"/>
          <w:szCs w:val="20"/>
        </w:rPr>
        <w:t xml:space="preserve"> </w:t>
      </w:r>
      <w:r w:rsidRPr="00EC10EF">
        <w:rPr>
          <w:rFonts w:asciiTheme="majorBidi" w:hAnsiTheme="majorBidi" w:cstheme="majorBidi"/>
          <w:sz w:val="20"/>
          <w:szCs w:val="20"/>
        </w:rPr>
        <w:t>economic</w:t>
      </w:r>
      <w:r w:rsidR="00FB08E5">
        <w:rPr>
          <w:rFonts w:asciiTheme="majorBidi" w:hAnsiTheme="majorBidi" w:cstheme="majorBidi"/>
          <w:sz w:val="20"/>
          <w:szCs w:val="20"/>
        </w:rPr>
        <w:t xml:space="preserve"> </w:t>
      </w:r>
      <w:r w:rsidRPr="00EC10EF">
        <w:rPr>
          <w:rFonts w:asciiTheme="majorBidi" w:hAnsiTheme="majorBidi" w:cstheme="majorBidi"/>
          <w:sz w:val="20"/>
          <w:szCs w:val="20"/>
        </w:rPr>
        <w:t>interests</w:t>
      </w:r>
      <w:r w:rsidR="00FB08E5">
        <w:rPr>
          <w:rFonts w:asciiTheme="majorBidi" w:hAnsiTheme="majorBidi" w:cstheme="majorBidi"/>
          <w:sz w:val="20"/>
          <w:szCs w:val="20"/>
        </w:rPr>
        <w:t xml:space="preserve"> </w:t>
      </w:r>
      <w:r w:rsidRPr="00EC10EF">
        <w:rPr>
          <w:rFonts w:asciiTheme="majorBidi" w:hAnsiTheme="majorBidi" w:cstheme="majorBidi"/>
          <w:sz w:val="20"/>
          <w:szCs w:val="20"/>
        </w:rPr>
        <w:t>and</w:t>
      </w:r>
      <w:r w:rsidR="00FB08E5">
        <w:rPr>
          <w:rFonts w:asciiTheme="majorBidi" w:hAnsiTheme="majorBidi" w:cstheme="majorBidi"/>
          <w:sz w:val="20"/>
          <w:szCs w:val="20"/>
        </w:rPr>
        <w:t xml:space="preserve"> </w:t>
      </w:r>
      <w:r w:rsidRPr="00EC10EF">
        <w:rPr>
          <w:rFonts w:asciiTheme="majorBidi" w:hAnsiTheme="majorBidi" w:cstheme="majorBidi"/>
          <w:sz w:val="20"/>
          <w:szCs w:val="20"/>
        </w:rPr>
        <w:t>do</w:t>
      </w:r>
      <w:r w:rsidR="00FB08E5">
        <w:rPr>
          <w:rFonts w:asciiTheme="majorBidi" w:hAnsiTheme="majorBidi" w:cstheme="majorBidi"/>
          <w:sz w:val="20"/>
          <w:szCs w:val="20"/>
        </w:rPr>
        <w:t xml:space="preserve"> </w:t>
      </w:r>
      <w:r w:rsidRPr="00EC10EF">
        <w:rPr>
          <w:rFonts w:asciiTheme="majorBidi" w:hAnsiTheme="majorBidi" w:cstheme="majorBidi"/>
          <w:sz w:val="20"/>
          <w:szCs w:val="20"/>
        </w:rPr>
        <w:t>not</w:t>
      </w:r>
      <w:r w:rsidR="00FB08E5">
        <w:rPr>
          <w:rFonts w:asciiTheme="majorBidi" w:hAnsiTheme="majorBidi" w:cstheme="majorBidi"/>
          <w:sz w:val="20"/>
          <w:szCs w:val="20"/>
        </w:rPr>
        <w:t xml:space="preserve"> </w:t>
      </w:r>
      <w:r w:rsidR="00864B6E" w:rsidRPr="00EC10EF">
        <w:rPr>
          <w:rFonts w:asciiTheme="majorBidi" w:hAnsiTheme="majorBidi" w:cstheme="majorBidi"/>
          <w:sz w:val="20"/>
          <w:szCs w:val="20"/>
        </w:rPr>
        <w:t>follow</w:t>
      </w:r>
      <w:r w:rsidR="00FB08E5">
        <w:rPr>
          <w:rFonts w:asciiTheme="majorBidi" w:hAnsiTheme="majorBidi" w:cstheme="majorBidi"/>
          <w:sz w:val="20"/>
          <w:szCs w:val="20"/>
        </w:rPr>
        <w:t xml:space="preserve"> </w:t>
      </w:r>
      <w:r w:rsidRPr="00EC10EF">
        <w:rPr>
          <w:rFonts w:asciiTheme="majorBidi" w:hAnsiTheme="majorBidi" w:cstheme="majorBidi"/>
          <w:sz w:val="20"/>
          <w:szCs w:val="20"/>
        </w:rPr>
        <w:t>their</w:t>
      </w:r>
      <w:r w:rsidR="00FB08E5">
        <w:rPr>
          <w:rFonts w:asciiTheme="majorBidi" w:hAnsiTheme="majorBidi" w:cstheme="majorBidi"/>
          <w:sz w:val="20"/>
          <w:szCs w:val="20"/>
        </w:rPr>
        <w:t xml:space="preserve"> </w:t>
      </w:r>
      <w:r w:rsidRPr="00EC10EF">
        <w:rPr>
          <w:rFonts w:asciiTheme="majorBidi" w:hAnsiTheme="majorBidi" w:cstheme="majorBidi"/>
          <w:sz w:val="20"/>
          <w:szCs w:val="20"/>
        </w:rPr>
        <w:t>contractual</w:t>
      </w:r>
      <w:r w:rsidR="00FB08E5">
        <w:rPr>
          <w:rFonts w:asciiTheme="majorBidi" w:hAnsiTheme="majorBidi" w:cstheme="majorBidi"/>
          <w:sz w:val="20"/>
          <w:szCs w:val="20"/>
        </w:rPr>
        <w:t xml:space="preserve"> </w:t>
      </w:r>
      <w:r w:rsidR="00864B6E" w:rsidRPr="00EC10EF">
        <w:rPr>
          <w:rFonts w:asciiTheme="majorBidi" w:hAnsiTheme="majorBidi" w:cstheme="majorBidi"/>
          <w:sz w:val="20"/>
          <w:szCs w:val="20"/>
        </w:rPr>
        <w:t>commitments</w:t>
      </w:r>
      <w:r w:rsidR="00FB08E5">
        <w:rPr>
          <w:rFonts w:asciiTheme="majorBidi" w:hAnsiTheme="majorBidi" w:cstheme="majorBidi"/>
          <w:sz w:val="20"/>
          <w:szCs w:val="20"/>
        </w:rPr>
        <w:t xml:space="preserve"> </w:t>
      </w:r>
      <w:r w:rsidRPr="00EC10EF">
        <w:rPr>
          <w:rFonts w:asciiTheme="majorBidi" w:hAnsiTheme="majorBidi" w:cstheme="majorBidi"/>
          <w:sz w:val="20"/>
          <w:szCs w:val="20"/>
        </w:rPr>
        <w:t>or</w:t>
      </w:r>
      <w:r w:rsidR="00FB08E5">
        <w:rPr>
          <w:rFonts w:asciiTheme="majorBidi" w:hAnsiTheme="majorBidi" w:cstheme="majorBidi"/>
          <w:sz w:val="20"/>
          <w:szCs w:val="20"/>
        </w:rPr>
        <w:t xml:space="preserve"> </w:t>
      </w:r>
      <w:r w:rsidRPr="00EC10EF">
        <w:rPr>
          <w:rFonts w:asciiTheme="majorBidi" w:hAnsiTheme="majorBidi" w:cstheme="majorBidi"/>
          <w:sz w:val="20"/>
          <w:szCs w:val="20"/>
        </w:rPr>
        <w:t>legal</w:t>
      </w:r>
      <w:r w:rsidR="00FB08E5">
        <w:rPr>
          <w:rFonts w:asciiTheme="majorBidi" w:hAnsiTheme="majorBidi" w:cstheme="majorBidi"/>
          <w:sz w:val="20"/>
          <w:szCs w:val="20"/>
        </w:rPr>
        <w:t xml:space="preserve"> </w:t>
      </w:r>
      <w:r w:rsidR="00864B6E" w:rsidRPr="00EC10EF">
        <w:rPr>
          <w:rFonts w:asciiTheme="majorBidi" w:hAnsiTheme="majorBidi" w:cstheme="majorBidi"/>
          <w:sz w:val="20"/>
          <w:szCs w:val="20"/>
        </w:rPr>
        <w:t>obligations</w:t>
      </w:r>
      <w:r w:rsidRPr="00EC10EF">
        <w:rPr>
          <w:rFonts w:asciiTheme="majorBidi" w:hAnsiTheme="majorBidi" w:cstheme="majorBidi"/>
          <w:sz w:val="20"/>
          <w:szCs w:val="20"/>
        </w:rPr>
        <w:t>.</w:t>
      </w:r>
      <w:r w:rsidR="00FB08E5">
        <w:rPr>
          <w:rFonts w:asciiTheme="majorBidi" w:hAnsiTheme="majorBidi" w:cstheme="majorBidi"/>
          <w:sz w:val="20"/>
          <w:szCs w:val="20"/>
        </w:rPr>
        <w:t xml:space="preserve"> </w:t>
      </w:r>
      <w:r w:rsidRPr="00EC10EF">
        <w:rPr>
          <w:rFonts w:asciiTheme="majorBidi" w:hAnsiTheme="majorBidi" w:cstheme="majorBidi"/>
          <w:sz w:val="20"/>
          <w:szCs w:val="20"/>
        </w:rPr>
        <w:t>This</w:t>
      </w:r>
      <w:r w:rsidR="00FB08E5">
        <w:rPr>
          <w:rFonts w:asciiTheme="majorBidi" w:hAnsiTheme="majorBidi" w:cstheme="majorBidi"/>
          <w:sz w:val="20"/>
          <w:szCs w:val="20"/>
        </w:rPr>
        <w:t xml:space="preserve"> </w:t>
      </w:r>
      <w:r w:rsidRPr="00EC10EF">
        <w:rPr>
          <w:rFonts w:asciiTheme="majorBidi" w:hAnsiTheme="majorBidi" w:cstheme="majorBidi"/>
          <w:sz w:val="20"/>
          <w:szCs w:val="20"/>
        </w:rPr>
        <w:t>article</w:t>
      </w:r>
      <w:r w:rsidR="00FB08E5">
        <w:rPr>
          <w:rFonts w:asciiTheme="majorBidi" w:hAnsiTheme="majorBidi" w:cstheme="majorBidi"/>
          <w:sz w:val="20"/>
          <w:szCs w:val="20"/>
        </w:rPr>
        <w:t xml:space="preserve"> </w:t>
      </w:r>
      <w:r w:rsidRPr="00EC10EF">
        <w:rPr>
          <w:rFonts w:asciiTheme="majorBidi" w:hAnsiTheme="majorBidi" w:cstheme="majorBidi"/>
          <w:sz w:val="20"/>
          <w:szCs w:val="20"/>
        </w:rPr>
        <w:t>sheds</w:t>
      </w:r>
      <w:r w:rsidR="00FB08E5">
        <w:rPr>
          <w:rFonts w:asciiTheme="majorBidi" w:hAnsiTheme="majorBidi" w:cstheme="majorBidi"/>
          <w:sz w:val="20"/>
          <w:szCs w:val="20"/>
        </w:rPr>
        <w:t xml:space="preserve"> </w:t>
      </w:r>
      <w:r w:rsidRPr="00EC10EF">
        <w:rPr>
          <w:rFonts w:asciiTheme="majorBidi" w:hAnsiTheme="majorBidi" w:cstheme="majorBidi"/>
          <w:sz w:val="20"/>
          <w:szCs w:val="20"/>
        </w:rPr>
        <w:t>light</w:t>
      </w:r>
      <w:r w:rsidR="00FB08E5">
        <w:rPr>
          <w:rFonts w:asciiTheme="majorBidi" w:hAnsiTheme="majorBidi" w:cstheme="majorBidi"/>
          <w:sz w:val="20"/>
          <w:szCs w:val="20"/>
        </w:rPr>
        <w:t xml:space="preserve"> </w:t>
      </w:r>
      <w:r w:rsidRPr="00EC10EF">
        <w:rPr>
          <w:rFonts w:asciiTheme="majorBidi" w:hAnsiTheme="majorBidi" w:cstheme="majorBidi"/>
          <w:sz w:val="20"/>
          <w:szCs w:val="20"/>
        </w:rPr>
        <w:t>on</w:t>
      </w:r>
      <w:r w:rsidR="00FB08E5">
        <w:rPr>
          <w:rFonts w:asciiTheme="majorBidi" w:hAnsiTheme="majorBidi" w:cstheme="majorBidi"/>
          <w:sz w:val="20"/>
          <w:szCs w:val="20"/>
        </w:rPr>
        <w:t xml:space="preserve"> </w:t>
      </w:r>
      <w:r w:rsidRPr="00EC10EF">
        <w:rPr>
          <w:rFonts w:asciiTheme="majorBidi" w:hAnsiTheme="majorBidi" w:cstheme="majorBidi"/>
          <w:sz w:val="20"/>
          <w:szCs w:val="20"/>
        </w:rPr>
        <w:t>a</w:t>
      </w:r>
      <w:r w:rsidR="00FB08E5">
        <w:rPr>
          <w:rFonts w:asciiTheme="majorBidi" w:hAnsiTheme="majorBidi" w:cstheme="majorBidi"/>
          <w:sz w:val="20"/>
          <w:szCs w:val="20"/>
        </w:rPr>
        <w:t xml:space="preserve"> </w:t>
      </w:r>
      <w:r w:rsidRPr="00EC10EF">
        <w:rPr>
          <w:rFonts w:asciiTheme="majorBidi" w:hAnsiTheme="majorBidi" w:cstheme="majorBidi"/>
          <w:sz w:val="20"/>
          <w:szCs w:val="20"/>
        </w:rPr>
        <w:t>frequently</w:t>
      </w:r>
      <w:r w:rsidR="00FB08E5">
        <w:rPr>
          <w:rFonts w:asciiTheme="majorBidi" w:hAnsiTheme="majorBidi" w:cstheme="majorBidi"/>
          <w:sz w:val="20"/>
          <w:szCs w:val="20"/>
        </w:rPr>
        <w:t xml:space="preserve"> </w:t>
      </w:r>
      <w:r w:rsidRPr="00EC10EF">
        <w:rPr>
          <w:rFonts w:asciiTheme="majorBidi" w:hAnsiTheme="majorBidi" w:cstheme="majorBidi"/>
          <w:sz w:val="20"/>
          <w:szCs w:val="20"/>
        </w:rPr>
        <w:t>overlooked</w:t>
      </w:r>
      <w:r w:rsidR="00FB08E5">
        <w:rPr>
          <w:rFonts w:asciiTheme="majorBidi" w:hAnsiTheme="majorBidi" w:cstheme="majorBidi"/>
          <w:sz w:val="20"/>
          <w:szCs w:val="20"/>
        </w:rPr>
        <w:t xml:space="preserve"> </w:t>
      </w:r>
      <w:r w:rsidRPr="00EC10EF">
        <w:rPr>
          <w:rFonts w:asciiTheme="majorBidi" w:hAnsiTheme="majorBidi" w:cstheme="majorBidi"/>
          <w:sz w:val="20"/>
          <w:szCs w:val="20"/>
        </w:rPr>
        <w:t>motivator</w:t>
      </w:r>
      <w:r w:rsidR="00FB08E5">
        <w:rPr>
          <w:rFonts w:asciiTheme="majorBidi" w:hAnsiTheme="majorBidi" w:cstheme="majorBidi"/>
          <w:sz w:val="20"/>
          <w:szCs w:val="20"/>
        </w:rPr>
        <w:t xml:space="preserve"> </w:t>
      </w:r>
      <w:r w:rsidRPr="00EC10EF">
        <w:rPr>
          <w:rFonts w:asciiTheme="majorBidi" w:hAnsiTheme="majorBidi" w:cstheme="majorBidi"/>
          <w:sz w:val="20"/>
          <w:szCs w:val="20"/>
        </w:rPr>
        <w:t>behind</w:t>
      </w:r>
      <w:r w:rsidR="00FB08E5">
        <w:rPr>
          <w:rFonts w:asciiTheme="majorBidi" w:hAnsiTheme="majorBidi" w:cstheme="majorBidi"/>
          <w:sz w:val="20"/>
          <w:szCs w:val="20"/>
        </w:rPr>
        <w:t xml:space="preserve"> </w:t>
      </w:r>
      <w:r w:rsidRPr="00EC10EF">
        <w:rPr>
          <w:rFonts w:asciiTheme="majorBidi" w:hAnsiTheme="majorBidi" w:cstheme="majorBidi"/>
          <w:sz w:val="20"/>
          <w:szCs w:val="20"/>
        </w:rPr>
        <w:t>such</w:t>
      </w:r>
      <w:r w:rsidR="00FB08E5">
        <w:rPr>
          <w:rFonts w:asciiTheme="majorBidi" w:hAnsiTheme="majorBidi" w:cstheme="majorBidi"/>
          <w:sz w:val="20"/>
          <w:szCs w:val="20"/>
        </w:rPr>
        <w:t xml:space="preserve"> </w:t>
      </w:r>
      <w:r w:rsidRPr="00EC10EF">
        <w:rPr>
          <w:rFonts w:asciiTheme="majorBidi" w:hAnsiTheme="majorBidi" w:cstheme="majorBidi"/>
          <w:sz w:val="20"/>
          <w:szCs w:val="20"/>
        </w:rPr>
        <w:t>behavior:</w:t>
      </w:r>
      <w:r w:rsidR="00FB08E5">
        <w:rPr>
          <w:rFonts w:asciiTheme="majorBidi" w:hAnsiTheme="majorBidi" w:cstheme="majorBidi"/>
          <w:sz w:val="20"/>
          <w:szCs w:val="20"/>
        </w:rPr>
        <w:t xml:space="preserve"> </w:t>
      </w:r>
      <w:r w:rsidRPr="00EC10EF">
        <w:rPr>
          <w:rFonts w:asciiTheme="majorBidi" w:hAnsiTheme="majorBidi" w:cstheme="majorBidi"/>
          <w:sz w:val="20"/>
          <w:szCs w:val="20"/>
        </w:rPr>
        <w:t>contractual</w:t>
      </w:r>
      <w:r w:rsidR="00FB08E5">
        <w:rPr>
          <w:rFonts w:asciiTheme="majorBidi" w:hAnsiTheme="majorBidi" w:cstheme="majorBidi"/>
          <w:sz w:val="20"/>
          <w:szCs w:val="20"/>
        </w:rPr>
        <w:t xml:space="preserve"> </w:t>
      </w:r>
      <w:r w:rsidRPr="00EC10EF">
        <w:rPr>
          <w:rFonts w:asciiTheme="majorBidi" w:hAnsiTheme="majorBidi" w:cstheme="majorBidi"/>
          <w:sz w:val="20"/>
          <w:szCs w:val="20"/>
        </w:rPr>
        <w:t>empathy.</w:t>
      </w:r>
    </w:p>
    <w:p w14:paraId="40CB8321" w14:textId="4F2A0387" w:rsidR="00C36B56" w:rsidRDefault="00100924" w:rsidP="00C36B56">
      <w:pPr>
        <w:spacing w:after="120"/>
        <w:ind w:left="567" w:right="651"/>
        <w:rPr>
          <w:rFonts w:asciiTheme="majorBidi" w:hAnsiTheme="majorBidi" w:cstheme="majorBidi"/>
          <w:sz w:val="20"/>
          <w:szCs w:val="20"/>
        </w:rPr>
      </w:pPr>
      <w:r w:rsidRPr="00EC10EF">
        <w:rPr>
          <w:rFonts w:asciiTheme="majorBidi" w:hAnsiTheme="majorBidi" w:cstheme="majorBidi"/>
          <w:sz w:val="20"/>
          <w:szCs w:val="20"/>
        </w:rPr>
        <w:t>The</w:t>
      </w:r>
      <w:r w:rsidR="00FB08E5">
        <w:rPr>
          <w:rFonts w:asciiTheme="majorBidi" w:hAnsiTheme="majorBidi" w:cstheme="majorBidi"/>
          <w:sz w:val="20"/>
          <w:szCs w:val="20"/>
        </w:rPr>
        <w:t xml:space="preserve"> </w:t>
      </w:r>
      <w:r w:rsidRPr="00EC10EF">
        <w:rPr>
          <w:rFonts w:asciiTheme="majorBidi" w:hAnsiTheme="majorBidi" w:cstheme="majorBidi"/>
          <w:sz w:val="20"/>
          <w:szCs w:val="20"/>
        </w:rPr>
        <w:t>article</w:t>
      </w:r>
      <w:r w:rsidR="00FB08E5">
        <w:rPr>
          <w:rFonts w:asciiTheme="majorBidi" w:hAnsiTheme="majorBidi" w:cstheme="majorBidi"/>
          <w:sz w:val="20"/>
          <w:szCs w:val="20"/>
        </w:rPr>
        <w:t xml:space="preserve"> </w:t>
      </w:r>
      <w:r w:rsidRPr="00EC10EF">
        <w:rPr>
          <w:rFonts w:asciiTheme="majorBidi" w:hAnsiTheme="majorBidi" w:cstheme="majorBidi"/>
          <w:sz w:val="20"/>
          <w:szCs w:val="20"/>
        </w:rPr>
        <w:t>delves</w:t>
      </w:r>
      <w:r w:rsidR="00FB08E5">
        <w:rPr>
          <w:rFonts w:asciiTheme="majorBidi" w:hAnsiTheme="majorBidi" w:cstheme="majorBidi"/>
          <w:sz w:val="20"/>
          <w:szCs w:val="20"/>
        </w:rPr>
        <w:t xml:space="preserve"> </w:t>
      </w:r>
      <w:r w:rsidRPr="00EC10EF">
        <w:rPr>
          <w:rFonts w:asciiTheme="majorBidi" w:hAnsiTheme="majorBidi" w:cstheme="majorBidi"/>
          <w:sz w:val="20"/>
          <w:szCs w:val="20"/>
        </w:rPr>
        <w:t>into</w:t>
      </w:r>
      <w:r w:rsidR="00FB08E5">
        <w:rPr>
          <w:rFonts w:asciiTheme="majorBidi" w:hAnsiTheme="majorBidi" w:cstheme="majorBidi"/>
          <w:sz w:val="20"/>
          <w:szCs w:val="20"/>
        </w:rPr>
        <w:t xml:space="preserve"> </w:t>
      </w:r>
      <w:r w:rsidR="008E20AE">
        <w:rPr>
          <w:rFonts w:asciiTheme="majorBidi" w:hAnsiTheme="majorBidi" w:cstheme="majorBidi"/>
          <w:sz w:val="20"/>
          <w:szCs w:val="20"/>
        </w:rPr>
        <w:t xml:space="preserve">the </w:t>
      </w:r>
      <w:r w:rsidR="008E20AE" w:rsidRPr="00EC10EF">
        <w:rPr>
          <w:rFonts w:asciiTheme="majorBidi" w:hAnsiTheme="majorBidi" w:cstheme="majorBidi"/>
          <w:sz w:val="20"/>
          <w:szCs w:val="20"/>
        </w:rPr>
        <w:t>capacity</w:t>
      </w:r>
      <w:r w:rsidR="008E20AE">
        <w:rPr>
          <w:rFonts w:asciiTheme="majorBidi" w:hAnsiTheme="majorBidi" w:cstheme="majorBidi"/>
          <w:sz w:val="20"/>
          <w:szCs w:val="20"/>
        </w:rPr>
        <w:t xml:space="preserve"> </w:t>
      </w:r>
      <w:r w:rsidR="00864B6E" w:rsidRPr="00EC10EF">
        <w:rPr>
          <w:rFonts w:asciiTheme="majorBidi" w:hAnsiTheme="majorBidi" w:cstheme="majorBidi"/>
          <w:sz w:val="20"/>
          <w:szCs w:val="20"/>
        </w:rPr>
        <w:t>contracts</w:t>
      </w:r>
      <w:r w:rsidR="008E20AE">
        <w:rPr>
          <w:rFonts w:asciiTheme="majorBidi" w:hAnsiTheme="majorBidi" w:cstheme="majorBidi"/>
          <w:sz w:val="20"/>
          <w:szCs w:val="20"/>
        </w:rPr>
        <w:t xml:space="preserve"> </w:t>
      </w:r>
      <w:r w:rsidR="00864B6E" w:rsidRPr="00EC10EF">
        <w:rPr>
          <w:rFonts w:asciiTheme="majorBidi" w:hAnsiTheme="majorBidi" w:cstheme="majorBidi"/>
          <w:sz w:val="20"/>
          <w:szCs w:val="20"/>
        </w:rPr>
        <w:t>to</w:t>
      </w:r>
      <w:r w:rsidR="00FB08E5">
        <w:rPr>
          <w:rFonts w:asciiTheme="majorBidi" w:hAnsiTheme="majorBidi" w:cstheme="majorBidi"/>
          <w:sz w:val="20"/>
          <w:szCs w:val="20"/>
        </w:rPr>
        <w:t xml:space="preserve"> </w:t>
      </w:r>
      <w:r w:rsidR="00864B6E" w:rsidRPr="00EC10EF">
        <w:rPr>
          <w:rFonts w:asciiTheme="majorBidi" w:hAnsiTheme="majorBidi" w:cstheme="majorBidi"/>
          <w:sz w:val="20"/>
          <w:szCs w:val="20"/>
        </w:rPr>
        <w:t>elicit</w:t>
      </w:r>
      <w:r w:rsidR="00FB08E5">
        <w:rPr>
          <w:rFonts w:asciiTheme="majorBidi" w:hAnsiTheme="majorBidi" w:cstheme="majorBidi"/>
          <w:sz w:val="20"/>
          <w:szCs w:val="20"/>
        </w:rPr>
        <w:t xml:space="preserve"> </w:t>
      </w:r>
      <w:r w:rsidRPr="00EC10EF">
        <w:rPr>
          <w:rFonts w:asciiTheme="majorBidi" w:hAnsiTheme="majorBidi" w:cstheme="majorBidi"/>
          <w:sz w:val="20"/>
          <w:szCs w:val="20"/>
        </w:rPr>
        <w:t>empathy</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towards</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a</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struggling</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party</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who</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cannot</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fulfill</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its</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contractual</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obligations.</w:t>
      </w:r>
      <w:r w:rsidR="00FB08E5">
        <w:rPr>
          <w:rFonts w:asciiTheme="majorBidi" w:hAnsiTheme="majorBidi" w:cstheme="majorBidi"/>
          <w:sz w:val="20"/>
          <w:szCs w:val="20"/>
        </w:rPr>
        <w:t xml:space="preserve"> </w:t>
      </w:r>
      <w:r w:rsidRPr="00EC10EF">
        <w:rPr>
          <w:rFonts w:asciiTheme="majorBidi" w:hAnsiTheme="majorBidi" w:cstheme="majorBidi"/>
          <w:sz w:val="20"/>
          <w:szCs w:val="20"/>
        </w:rPr>
        <w:t>It</w:t>
      </w:r>
      <w:r w:rsidR="00FB08E5">
        <w:rPr>
          <w:rFonts w:asciiTheme="majorBidi" w:hAnsiTheme="majorBidi" w:cstheme="majorBidi"/>
          <w:sz w:val="20"/>
          <w:szCs w:val="20"/>
        </w:rPr>
        <w:t xml:space="preserve"> </w:t>
      </w:r>
      <w:r w:rsidR="00B0028D" w:rsidRPr="00EC10EF">
        <w:rPr>
          <w:rFonts w:asciiTheme="majorBidi" w:hAnsiTheme="majorBidi" w:cstheme="majorBidi"/>
          <w:sz w:val="20"/>
          <w:szCs w:val="20"/>
        </w:rPr>
        <w:t>argues</w:t>
      </w:r>
      <w:r w:rsidR="00FB08E5">
        <w:rPr>
          <w:rFonts w:asciiTheme="majorBidi" w:hAnsiTheme="majorBidi" w:cstheme="majorBidi"/>
          <w:sz w:val="20"/>
          <w:szCs w:val="20"/>
        </w:rPr>
        <w:t xml:space="preserve"> </w:t>
      </w:r>
      <w:r w:rsidRPr="00EC10EF">
        <w:rPr>
          <w:rFonts w:asciiTheme="majorBidi" w:hAnsiTheme="majorBidi" w:cstheme="majorBidi"/>
          <w:sz w:val="20"/>
          <w:szCs w:val="20"/>
        </w:rPr>
        <w:t>that</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in</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these</w:t>
      </w:r>
      <w:r w:rsidR="00FB08E5">
        <w:rPr>
          <w:rFonts w:asciiTheme="majorBidi" w:hAnsiTheme="majorBidi" w:cstheme="majorBidi"/>
          <w:sz w:val="20"/>
          <w:szCs w:val="20"/>
        </w:rPr>
        <w:t xml:space="preserve"> </w:t>
      </w:r>
      <w:r w:rsidR="00721793" w:rsidRPr="00EC10EF">
        <w:rPr>
          <w:rFonts w:asciiTheme="majorBidi" w:hAnsiTheme="majorBidi" w:cstheme="majorBidi"/>
          <w:sz w:val="20"/>
          <w:szCs w:val="20"/>
        </w:rPr>
        <w:t>case</w:t>
      </w:r>
      <w:r w:rsidR="00616969" w:rsidRPr="00EC10EF">
        <w:rPr>
          <w:rFonts w:asciiTheme="majorBidi" w:hAnsiTheme="majorBidi" w:cstheme="majorBidi"/>
          <w:sz w:val="20"/>
          <w:szCs w:val="20"/>
        </w:rPr>
        <w:t>s,</w:t>
      </w:r>
      <w:r w:rsidR="00FB08E5">
        <w:rPr>
          <w:rFonts w:asciiTheme="majorBidi" w:hAnsiTheme="majorBidi" w:cstheme="majorBidi"/>
          <w:sz w:val="20"/>
          <w:szCs w:val="20"/>
        </w:rPr>
        <w:t xml:space="preserve"> </w:t>
      </w:r>
      <w:r w:rsidRPr="00EC10EF">
        <w:rPr>
          <w:rFonts w:asciiTheme="majorBidi" w:hAnsiTheme="majorBidi" w:cstheme="majorBidi"/>
          <w:sz w:val="20"/>
          <w:szCs w:val="20"/>
        </w:rPr>
        <w:t>empathy</w:t>
      </w:r>
      <w:r w:rsidR="00FB08E5">
        <w:rPr>
          <w:rFonts w:asciiTheme="majorBidi" w:hAnsiTheme="majorBidi" w:cstheme="majorBidi"/>
          <w:sz w:val="20"/>
          <w:szCs w:val="20"/>
        </w:rPr>
        <w:t xml:space="preserve"> </w:t>
      </w:r>
      <w:r w:rsidRPr="00EC10EF">
        <w:rPr>
          <w:rFonts w:asciiTheme="majorBidi" w:hAnsiTheme="majorBidi" w:cstheme="majorBidi"/>
          <w:sz w:val="20"/>
          <w:szCs w:val="20"/>
        </w:rPr>
        <w:t>can</w:t>
      </w:r>
      <w:r w:rsidR="00FB08E5">
        <w:rPr>
          <w:rFonts w:asciiTheme="majorBidi" w:hAnsiTheme="majorBidi" w:cstheme="majorBidi"/>
          <w:sz w:val="20"/>
          <w:szCs w:val="20"/>
        </w:rPr>
        <w:t xml:space="preserve"> </w:t>
      </w:r>
      <w:r w:rsidR="00864B6E" w:rsidRPr="00EC10EF">
        <w:rPr>
          <w:rFonts w:asciiTheme="majorBidi" w:hAnsiTheme="majorBidi" w:cstheme="majorBidi"/>
          <w:sz w:val="20"/>
          <w:szCs w:val="20"/>
        </w:rPr>
        <w:t>reduce</w:t>
      </w:r>
      <w:r w:rsidR="00FB08E5">
        <w:rPr>
          <w:rFonts w:asciiTheme="majorBidi" w:hAnsiTheme="majorBidi" w:cstheme="majorBidi"/>
          <w:sz w:val="20"/>
          <w:szCs w:val="20"/>
        </w:rPr>
        <w:t xml:space="preserve"> </w:t>
      </w:r>
      <w:r w:rsidRPr="00EC10EF">
        <w:rPr>
          <w:rFonts w:asciiTheme="majorBidi" w:hAnsiTheme="majorBidi" w:cstheme="majorBidi"/>
          <w:sz w:val="20"/>
          <w:szCs w:val="20"/>
        </w:rPr>
        <w:t>litigation</w:t>
      </w:r>
      <w:r w:rsidR="00FB08E5">
        <w:rPr>
          <w:rFonts w:asciiTheme="majorBidi" w:hAnsiTheme="majorBidi" w:cstheme="majorBidi"/>
          <w:sz w:val="20"/>
          <w:szCs w:val="20"/>
        </w:rPr>
        <w:t xml:space="preserve"> </w:t>
      </w:r>
      <w:r w:rsidRPr="00EC10EF">
        <w:rPr>
          <w:rFonts w:asciiTheme="majorBidi" w:hAnsiTheme="majorBidi" w:cstheme="majorBidi"/>
          <w:sz w:val="20"/>
          <w:szCs w:val="20"/>
        </w:rPr>
        <w:t>costs,</w:t>
      </w:r>
      <w:r w:rsidR="00FB08E5">
        <w:rPr>
          <w:rFonts w:asciiTheme="majorBidi" w:hAnsiTheme="majorBidi" w:cstheme="majorBidi"/>
          <w:sz w:val="20"/>
          <w:szCs w:val="20"/>
        </w:rPr>
        <w:t xml:space="preserve"> </w:t>
      </w:r>
      <w:r w:rsidRPr="00EC10EF">
        <w:rPr>
          <w:rFonts w:asciiTheme="majorBidi" w:hAnsiTheme="majorBidi" w:cstheme="majorBidi"/>
          <w:sz w:val="20"/>
          <w:szCs w:val="20"/>
        </w:rPr>
        <w:t>facilitate</w:t>
      </w:r>
      <w:r w:rsidR="00FB08E5">
        <w:rPr>
          <w:rFonts w:asciiTheme="majorBidi" w:hAnsiTheme="majorBidi" w:cstheme="majorBidi"/>
          <w:sz w:val="20"/>
          <w:szCs w:val="20"/>
        </w:rPr>
        <w:t xml:space="preserve"> </w:t>
      </w:r>
      <w:r w:rsidR="00720B39">
        <w:rPr>
          <w:rFonts w:asciiTheme="majorBidi" w:hAnsiTheme="majorBidi" w:cstheme="majorBidi"/>
          <w:sz w:val="20"/>
          <w:szCs w:val="20"/>
        </w:rPr>
        <w:t>cooperation</w:t>
      </w:r>
      <w:r w:rsidR="00FB08E5">
        <w:rPr>
          <w:rFonts w:asciiTheme="majorBidi" w:hAnsiTheme="majorBidi" w:cstheme="majorBidi"/>
          <w:sz w:val="20"/>
          <w:szCs w:val="20"/>
        </w:rPr>
        <w:t xml:space="preserve"> </w:t>
      </w:r>
      <w:r w:rsidR="00720B39">
        <w:rPr>
          <w:rFonts w:asciiTheme="majorBidi" w:hAnsiTheme="majorBidi" w:cstheme="majorBidi"/>
          <w:sz w:val="20"/>
          <w:szCs w:val="20"/>
        </w:rPr>
        <w:t>and</w:t>
      </w:r>
      <w:r w:rsidR="00FB08E5">
        <w:rPr>
          <w:rFonts w:asciiTheme="majorBidi" w:hAnsiTheme="majorBidi" w:cstheme="majorBidi"/>
          <w:sz w:val="20"/>
          <w:szCs w:val="20"/>
        </w:rPr>
        <w:t xml:space="preserve"> </w:t>
      </w:r>
      <w:r w:rsidR="00720B39">
        <w:rPr>
          <w:rFonts w:asciiTheme="majorBidi" w:hAnsiTheme="majorBidi" w:cstheme="majorBidi"/>
          <w:sz w:val="20"/>
          <w:szCs w:val="20"/>
        </w:rPr>
        <w:t>renegotiation,</w:t>
      </w:r>
      <w:r w:rsidR="00FB08E5">
        <w:rPr>
          <w:rFonts w:asciiTheme="majorBidi" w:hAnsiTheme="majorBidi" w:cstheme="majorBidi"/>
          <w:sz w:val="20"/>
          <w:szCs w:val="20"/>
        </w:rPr>
        <w:t xml:space="preserve"> </w:t>
      </w:r>
      <w:r w:rsidR="00CD5C11">
        <w:rPr>
          <w:rFonts w:asciiTheme="majorBidi" w:hAnsiTheme="majorBidi" w:cstheme="majorBidi"/>
          <w:sz w:val="20"/>
          <w:szCs w:val="20"/>
        </w:rPr>
        <w:t>promote</w:t>
      </w:r>
      <w:r w:rsidR="00FB08E5">
        <w:rPr>
          <w:rFonts w:asciiTheme="majorBidi" w:hAnsiTheme="majorBidi" w:cstheme="majorBidi"/>
          <w:sz w:val="20"/>
          <w:szCs w:val="20"/>
        </w:rPr>
        <w:t xml:space="preserve"> </w:t>
      </w:r>
      <w:r w:rsidR="00F2467F" w:rsidRPr="00EC10EF">
        <w:rPr>
          <w:rFonts w:asciiTheme="majorBidi" w:hAnsiTheme="majorBidi" w:cstheme="majorBidi"/>
          <w:sz w:val="20"/>
          <w:szCs w:val="20"/>
        </w:rPr>
        <w:t>efficient</w:t>
      </w:r>
      <w:r w:rsidR="00FB08E5">
        <w:rPr>
          <w:rFonts w:asciiTheme="majorBidi" w:hAnsiTheme="majorBidi" w:cstheme="majorBidi"/>
          <w:sz w:val="20"/>
          <w:szCs w:val="20"/>
        </w:rPr>
        <w:t xml:space="preserve"> </w:t>
      </w:r>
      <w:r w:rsidR="00F2467F" w:rsidRPr="00EC10EF">
        <w:rPr>
          <w:rFonts w:asciiTheme="majorBidi" w:hAnsiTheme="majorBidi" w:cstheme="majorBidi"/>
          <w:sz w:val="20"/>
          <w:szCs w:val="20"/>
        </w:rPr>
        <w:t>and</w:t>
      </w:r>
      <w:r w:rsidR="00FB08E5">
        <w:rPr>
          <w:rFonts w:asciiTheme="majorBidi" w:hAnsiTheme="majorBidi" w:cstheme="majorBidi"/>
          <w:sz w:val="20"/>
          <w:szCs w:val="20"/>
        </w:rPr>
        <w:t xml:space="preserve"> </w:t>
      </w:r>
      <w:r w:rsidR="00616969" w:rsidRPr="00EC10EF">
        <w:rPr>
          <w:rFonts w:asciiTheme="majorBidi" w:hAnsiTheme="majorBidi" w:cstheme="majorBidi"/>
          <w:sz w:val="20"/>
          <w:szCs w:val="20"/>
        </w:rPr>
        <w:t>fair</w:t>
      </w:r>
      <w:r w:rsidR="00FB08E5">
        <w:rPr>
          <w:rFonts w:asciiTheme="majorBidi" w:hAnsiTheme="majorBidi" w:cstheme="majorBidi"/>
          <w:sz w:val="20"/>
          <w:szCs w:val="20"/>
        </w:rPr>
        <w:t xml:space="preserve"> </w:t>
      </w:r>
      <w:r w:rsidRPr="00EC10EF">
        <w:rPr>
          <w:rFonts w:asciiTheme="majorBidi" w:hAnsiTheme="majorBidi" w:cstheme="majorBidi"/>
          <w:sz w:val="20"/>
          <w:szCs w:val="20"/>
        </w:rPr>
        <w:t>loss-sharing</w:t>
      </w:r>
      <w:r w:rsidR="00FB08E5">
        <w:rPr>
          <w:rFonts w:asciiTheme="majorBidi" w:hAnsiTheme="majorBidi" w:cstheme="majorBidi"/>
          <w:sz w:val="20"/>
          <w:szCs w:val="20"/>
        </w:rPr>
        <w:t xml:space="preserve"> </w:t>
      </w:r>
      <w:r w:rsidRPr="00EC10EF">
        <w:rPr>
          <w:rFonts w:asciiTheme="majorBidi" w:hAnsiTheme="majorBidi" w:cstheme="majorBidi"/>
          <w:sz w:val="20"/>
          <w:szCs w:val="20"/>
        </w:rPr>
        <w:t>between</w:t>
      </w:r>
      <w:r w:rsidR="00FB08E5">
        <w:rPr>
          <w:rFonts w:asciiTheme="majorBidi" w:hAnsiTheme="majorBidi" w:cstheme="majorBidi"/>
          <w:sz w:val="20"/>
          <w:szCs w:val="20"/>
        </w:rPr>
        <w:t xml:space="preserve"> </w:t>
      </w:r>
      <w:r w:rsidRPr="00EC10EF">
        <w:rPr>
          <w:rFonts w:asciiTheme="majorBidi" w:hAnsiTheme="majorBidi" w:cstheme="majorBidi"/>
          <w:sz w:val="20"/>
          <w:szCs w:val="20"/>
        </w:rPr>
        <w:t>parties</w:t>
      </w:r>
      <w:r w:rsidR="00FB08E5">
        <w:rPr>
          <w:rFonts w:asciiTheme="majorBidi" w:hAnsiTheme="majorBidi" w:cstheme="majorBidi"/>
          <w:sz w:val="20"/>
          <w:szCs w:val="20"/>
        </w:rPr>
        <w:t xml:space="preserve">, </w:t>
      </w:r>
      <w:r w:rsidR="00CD5C11">
        <w:rPr>
          <w:rFonts w:asciiTheme="majorBidi" w:hAnsiTheme="majorBidi" w:cstheme="majorBidi"/>
          <w:sz w:val="20"/>
          <w:szCs w:val="20"/>
        </w:rPr>
        <w:t>and</w:t>
      </w:r>
      <w:r w:rsidR="00FB08E5">
        <w:rPr>
          <w:rFonts w:asciiTheme="majorBidi" w:hAnsiTheme="majorBidi" w:cstheme="majorBidi"/>
          <w:sz w:val="20"/>
          <w:szCs w:val="20"/>
        </w:rPr>
        <w:t xml:space="preserve"> </w:t>
      </w:r>
      <w:r w:rsidR="00CD5C11">
        <w:rPr>
          <w:rFonts w:asciiTheme="majorBidi" w:hAnsiTheme="majorBidi" w:cstheme="majorBidi"/>
          <w:sz w:val="20"/>
          <w:szCs w:val="20"/>
        </w:rPr>
        <w:t>increase</w:t>
      </w:r>
      <w:r w:rsidR="00FB08E5">
        <w:rPr>
          <w:rFonts w:asciiTheme="majorBidi" w:hAnsiTheme="majorBidi" w:cstheme="majorBidi"/>
          <w:sz w:val="20"/>
          <w:szCs w:val="20"/>
        </w:rPr>
        <w:t xml:space="preserve"> </w:t>
      </w:r>
      <w:r w:rsidR="00CD5C11">
        <w:rPr>
          <w:rFonts w:asciiTheme="majorBidi" w:hAnsiTheme="majorBidi" w:cstheme="majorBidi"/>
          <w:sz w:val="20"/>
          <w:szCs w:val="20"/>
        </w:rPr>
        <w:t>social</w:t>
      </w:r>
      <w:r w:rsidR="00FB08E5">
        <w:rPr>
          <w:rFonts w:asciiTheme="majorBidi" w:hAnsiTheme="majorBidi" w:cstheme="majorBidi"/>
          <w:sz w:val="20"/>
          <w:szCs w:val="20"/>
        </w:rPr>
        <w:t xml:space="preserve"> </w:t>
      </w:r>
      <w:r w:rsidR="00CD5C11">
        <w:rPr>
          <w:rFonts w:asciiTheme="majorBidi" w:hAnsiTheme="majorBidi" w:cstheme="majorBidi"/>
          <w:sz w:val="20"/>
          <w:szCs w:val="20"/>
        </w:rPr>
        <w:t>capital</w:t>
      </w:r>
      <w:r w:rsidR="00FB08E5">
        <w:rPr>
          <w:rFonts w:asciiTheme="majorBidi" w:hAnsiTheme="majorBidi" w:cstheme="majorBidi"/>
          <w:sz w:val="20"/>
          <w:szCs w:val="20"/>
        </w:rPr>
        <w:t xml:space="preserve"> </w:t>
      </w:r>
      <w:r w:rsidR="004744C2" w:rsidRPr="00EC10EF">
        <w:rPr>
          <w:rFonts w:asciiTheme="majorBidi" w:hAnsiTheme="majorBidi" w:cstheme="majorBidi"/>
          <w:sz w:val="20"/>
          <w:szCs w:val="20"/>
        </w:rPr>
        <w:t>more</w:t>
      </w:r>
      <w:r w:rsidR="00FB08E5">
        <w:rPr>
          <w:rFonts w:asciiTheme="majorBidi" w:hAnsiTheme="majorBidi" w:cstheme="majorBidi"/>
          <w:sz w:val="20"/>
          <w:szCs w:val="20"/>
        </w:rPr>
        <w:t xml:space="preserve"> </w:t>
      </w:r>
      <w:r w:rsidR="004744C2" w:rsidRPr="00EC10EF">
        <w:rPr>
          <w:rFonts w:asciiTheme="majorBidi" w:hAnsiTheme="majorBidi" w:cstheme="majorBidi"/>
          <w:sz w:val="20"/>
          <w:szCs w:val="20"/>
        </w:rPr>
        <w:t>generally</w:t>
      </w:r>
      <w:r w:rsidRPr="00EC10EF">
        <w:rPr>
          <w:rFonts w:asciiTheme="majorBidi" w:hAnsiTheme="majorBidi" w:cstheme="majorBidi"/>
          <w:sz w:val="20"/>
          <w:szCs w:val="20"/>
        </w:rPr>
        <w:t>.</w:t>
      </w:r>
      <w:r w:rsidR="00FB08E5">
        <w:rPr>
          <w:rFonts w:asciiTheme="majorBidi" w:hAnsiTheme="majorBidi" w:cstheme="majorBidi"/>
          <w:sz w:val="20"/>
          <w:szCs w:val="20"/>
        </w:rPr>
        <w:t xml:space="preserve"> </w:t>
      </w:r>
      <w:r w:rsidR="004A56FD">
        <w:rPr>
          <w:rFonts w:asciiTheme="majorBidi" w:hAnsiTheme="majorBidi" w:cstheme="majorBidi"/>
          <w:sz w:val="20"/>
          <w:szCs w:val="20"/>
        </w:rPr>
        <w:t>However, empathy also has its drawbacks</w:t>
      </w:r>
      <w:r w:rsidR="00B80EEA">
        <w:rPr>
          <w:rFonts w:asciiTheme="majorBidi" w:hAnsiTheme="majorBidi" w:cstheme="majorBidi"/>
          <w:sz w:val="20"/>
          <w:szCs w:val="20"/>
        </w:rPr>
        <w:t xml:space="preserve">, </w:t>
      </w:r>
      <w:r w:rsidR="00575AA7">
        <w:rPr>
          <w:rFonts w:asciiTheme="majorBidi" w:hAnsiTheme="majorBidi" w:cstheme="majorBidi"/>
          <w:sz w:val="20"/>
          <w:szCs w:val="20"/>
        </w:rPr>
        <w:t xml:space="preserve">including </w:t>
      </w:r>
      <w:r w:rsidR="00B80EEA">
        <w:rPr>
          <w:rFonts w:asciiTheme="majorBidi" w:hAnsiTheme="majorBidi" w:cstheme="majorBidi"/>
          <w:sz w:val="20"/>
          <w:szCs w:val="20"/>
        </w:rPr>
        <w:t>fostering inefficient behavior</w:t>
      </w:r>
      <w:r w:rsidR="00575AA7">
        <w:rPr>
          <w:rFonts w:asciiTheme="majorBidi" w:hAnsiTheme="majorBidi" w:cstheme="majorBidi"/>
          <w:sz w:val="20"/>
          <w:szCs w:val="20"/>
        </w:rPr>
        <w:t xml:space="preserve"> in some </w:t>
      </w:r>
      <w:r w:rsidR="000D3FFC">
        <w:rPr>
          <w:rFonts w:asciiTheme="majorBidi" w:hAnsiTheme="majorBidi" w:cstheme="majorBidi"/>
          <w:sz w:val="20"/>
          <w:szCs w:val="20"/>
        </w:rPr>
        <w:t>cases, transferring</w:t>
      </w:r>
      <w:r w:rsidR="00575AA7">
        <w:rPr>
          <w:rFonts w:asciiTheme="majorBidi" w:hAnsiTheme="majorBidi" w:cstheme="majorBidi"/>
          <w:sz w:val="20"/>
          <w:szCs w:val="20"/>
        </w:rPr>
        <w:t xml:space="preserve"> wealth from </w:t>
      </w:r>
      <w:r w:rsidR="000D3FFC">
        <w:rPr>
          <w:rFonts w:asciiTheme="majorBidi" w:hAnsiTheme="majorBidi" w:cstheme="majorBidi"/>
          <w:sz w:val="20"/>
          <w:szCs w:val="20"/>
        </w:rPr>
        <w:t>empathetic</w:t>
      </w:r>
      <w:r w:rsidR="00575AA7">
        <w:rPr>
          <w:rFonts w:asciiTheme="majorBidi" w:hAnsiTheme="majorBidi" w:cstheme="majorBidi"/>
          <w:sz w:val="20"/>
          <w:szCs w:val="20"/>
        </w:rPr>
        <w:t xml:space="preserve"> to non-</w:t>
      </w:r>
      <w:r w:rsidR="000D3FFC">
        <w:rPr>
          <w:rFonts w:asciiTheme="majorBidi" w:hAnsiTheme="majorBidi" w:cstheme="majorBidi"/>
          <w:sz w:val="20"/>
          <w:szCs w:val="20"/>
        </w:rPr>
        <w:t>empathetic</w:t>
      </w:r>
      <w:r w:rsidR="00575AA7">
        <w:rPr>
          <w:rFonts w:asciiTheme="majorBidi" w:hAnsiTheme="majorBidi" w:cstheme="majorBidi"/>
          <w:sz w:val="20"/>
          <w:szCs w:val="20"/>
        </w:rPr>
        <w:t xml:space="preserve"> individuals, and </w:t>
      </w:r>
      <w:r w:rsidR="002B0DFF">
        <w:rPr>
          <w:rFonts w:asciiTheme="majorBidi" w:hAnsiTheme="majorBidi" w:cstheme="majorBidi"/>
          <w:sz w:val="20"/>
          <w:szCs w:val="20"/>
        </w:rPr>
        <w:t xml:space="preserve">reducing people’s well-being by experiencing negative emotions. </w:t>
      </w:r>
    </w:p>
    <w:p w14:paraId="789737FE" w14:textId="40F3AD5D" w:rsidR="00100924" w:rsidRPr="00EC10EF" w:rsidRDefault="00FC4E1D" w:rsidP="00C36B56">
      <w:pPr>
        <w:spacing w:after="120"/>
        <w:ind w:left="567" w:right="651"/>
        <w:rPr>
          <w:rFonts w:asciiTheme="majorBidi" w:hAnsiTheme="majorBidi" w:cstheme="majorBidi"/>
          <w:sz w:val="20"/>
          <w:szCs w:val="20"/>
        </w:rPr>
      </w:pPr>
      <w:r w:rsidRPr="00EC10EF">
        <w:rPr>
          <w:rFonts w:asciiTheme="majorBidi" w:hAnsiTheme="majorBidi" w:cstheme="majorBidi"/>
          <w:sz w:val="20"/>
          <w:szCs w:val="20"/>
        </w:rPr>
        <w:t>Empirical</w:t>
      </w:r>
      <w:r>
        <w:rPr>
          <w:rFonts w:asciiTheme="majorBidi" w:hAnsiTheme="majorBidi" w:cstheme="majorBidi"/>
          <w:sz w:val="20"/>
          <w:szCs w:val="20"/>
        </w:rPr>
        <w:t xml:space="preserve"> </w:t>
      </w:r>
      <w:r w:rsidRPr="00EC10EF">
        <w:rPr>
          <w:rFonts w:asciiTheme="majorBidi" w:hAnsiTheme="majorBidi" w:cstheme="majorBidi"/>
          <w:sz w:val="20"/>
          <w:szCs w:val="20"/>
        </w:rPr>
        <w:t>findings</w:t>
      </w:r>
      <w:r>
        <w:rPr>
          <w:rFonts w:asciiTheme="majorBidi" w:hAnsiTheme="majorBidi" w:cstheme="majorBidi"/>
          <w:sz w:val="20"/>
          <w:szCs w:val="20"/>
        </w:rPr>
        <w:t xml:space="preserve"> </w:t>
      </w:r>
      <w:r w:rsidRPr="00EC10EF">
        <w:rPr>
          <w:rFonts w:asciiTheme="majorBidi" w:hAnsiTheme="majorBidi" w:cstheme="majorBidi"/>
          <w:sz w:val="20"/>
          <w:szCs w:val="20"/>
        </w:rPr>
        <w:t>presented</w:t>
      </w:r>
      <w:r>
        <w:rPr>
          <w:rFonts w:asciiTheme="majorBidi" w:hAnsiTheme="majorBidi" w:cstheme="majorBidi"/>
          <w:sz w:val="20"/>
          <w:szCs w:val="20"/>
        </w:rPr>
        <w:t xml:space="preserve"> </w:t>
      </w:r>
      <w:r w:rsidRPr="00EC10EF">
        <w:rPr>
          <w:rFonts w:asciiTheme="majorBidi" w:hAnsiTheme="majorBidi" w:cstheme="majorBidi"/>
          <w:sz w:val="20"/>
          <w:szCs w:val="20"/>
        </w:rPr>
        <w:t>in</w:t>
      </w:r>
      <w:r>
        <w:rPr>
          <w:rFonts w:asciiTheme="majorBidi" w:hAnsiTheme="majorBidi" w:cstheme="majorBidi"/>
          <w:sz w:val="20"/>
          <w:szCs w:val="20"/>
        </w:rPr>
        <w:t xml:space="preserve"> </w:t>
      </w:r>
      <w:r w:rsidRPr="00EC10EF">
        <w:rPr>
          <w:rFonts w:asciiTheme="majorBidi" w:hAnsiTheme="majorBidi" w:cstheme="majorBidi"/>
          <w:sz w:val="20"/>
          <w:szCs w:val="20"/>
        </w:rPr>
        <w:t>the</w:t>
      </w:r>
      <w:r>
        <w:rPr>
          <w:rFonts w:asciiTheme="majorBidi" w:hAnsiTheme="majorBidi" w:cstheme="majorBidi"/>
          <w:sz w:val="20"/>
          <w:szCs w:val="20"/>
        </w:rPr>
        <w:t xml:space="preserve"> </w:t>
      </w:r>
      <w:r w:rsidRPr="00EC10EF">
        <w:rPr>
          <w:rFonts w:asciiTheme="majorBidi" w:hAnsiTheme="majorBidi" w:cstheme="majorBidi"/>
          <w:sz w:val="20"/>
          <w:szCs w:val="20"/>
        </w:rPr>
        <w:t>article</w:t>
      </w:r>
      <w:r>
        <w:rPr>
          <w:rFonts w:asciiTheme="majorBidi" w:hAnsiTheme="majorBidi" w:cstheme="majorBidi"/>
          <w:sz w:val="20"/>
          <w:szCs w:val="20"/>
        </w:rPr>
        <w:t xml:space="preserve"> </w:t>
      </w:r>
      <w:r w:rsidRPr="00EC10EF">
        <w:rPr>
          <w:rFonts w:asciiTheme="majorBidi" w:hAnsiTheme="majorBidi" w:cstheme="majorBidi"/>
          <w:sz w:val="20"/>
          <w:szCs w:val="20"/>
        </w:rPr>
        <w:t>provide</w:t>
      </w:r>
      <w:r>
        <w:rPr>
          <w:rFonts w:asciiTheme="majorBidi" w:hAnsiTheme="majorBidi" w:cstheme="majorBidi"/>
          <w:sz w:val="20"/>
          <w:szCs w:val="20"/>
        </w:rPr>
        <w:t xml:space="preserve"> </w:t>
      </w:r>
      <w:r w:rsidR="002B0DFF">
        <w:rPr>
          <w:rFonts w:asciiTheme="majorBidi" w:hAnsiTheme="majorBidi" w:cstheme="majorBidi"/>
          <w:sz w:val="20"/>
          <w:szCs w:val="20"/>
        </w:rPr>
        <w:t xml:space="preserve">initial insight </w:t>
      </w:r>
      <w:r w:rsidR="003F07D6">
        <w:rPr>
          <w:rFonts w:asciiTheme="majorBidi" w:hAnsiTheme="majorBidi" w:cstheme="majorBidi"/>
          <w:sz w:val="20"/>
          <w:szCs w:val="20"/>
        </w:rPr>
        <w:t>in</w:t>
      </w:r>
      <w:r w:rsidR="002B0DFF">
        <w:rPr>
          <w:rFonts w:asciiTheme="majorBidi" w:hAnsiTheme="majorBidi" w:cstheme="majorBidi"/>
          <w:sz w:val="20"/>
          <w:szCs w:val="20"/>
        </w:rPr>
        <w:t xml:space="preserve">to the extent empathy </w:t>
      </w:r>
      <w:r>
        <w:rPr>
          <w:rFonts w:asciiTheme="majorBidi" w:hAnsiTheme="majorBidi" w:cstheme="majorBidi"/>
          <w:sz w:val="20"/>
          <w:szCs w:val="20"/>
        </w:rPr>
        <w:t>impacts</w:t>
      </w:r>
      <w:r w:rsidR="000D3FFC">
        <w:rPr>
          <w:rFonts w:asciiTheme="majorBidi" w:hAnsiTheme="majorBidi" w:cstheme="majorBidi"/>
          <w:sz w:val="20"/>
          <w:szCs w:val="20"/>
        </w:rPr>
        <w:t xml:space="preserve"> behavior when one party is expected to breach </w:t>
      </w:r>
      <w:r>
        <w:rPr>
          <w:rFonts w:asciiTheme="majorBidi" w:hAnsiTheme="majorBidi" w:cstheme="majorBidi"/>
          <w:sz w:val="20"/>
          <w:szCs w:val="20"/>
        </w:rPr>
        <w:t>the</w:t>
      </w:r>
      <w:r w:rsidR="000D3FFC">
        <w:rPr>
          <w:rFonts w:asciiTheme="majorBidi" w:hAnsiTheme="majorBidi" w:cstheme="majorBidi"/>
          <w:sz w:val="20"/>
          <w:szCs w:val="20"/>
        </w:rPr>
        <w:t xml:space="preserve"> contract</w:t>
      </w:r>
      <w:r>
        <w:rPr>
          <w:rFonts w:asciiTheme="majorBidi" w:hAnsiTheme="majorBidi" w:cstheme="majorBidi"/>
          <w:sz w:val="20"/>
          <w:szCs w:val="20"/>
        </w:rPr>
        <w:t>.</w:t>
      </w:r>
      <w:r w:rsidR="00FB08E5">
        <w:rPr>
          <w:rFonts w:asciiTheme="majorBidi" w:hAnsiTheme="majorBidi" w:cstheme="majorBidi"/>
          <w:sz w:val="20"/>
          <w:szCs w:val="20"/>
        </w:rPr>
        <w:t xml:space="preserve"> </w:t>
      </w:r>
      <w:r>
        <w:rPr>
          <w:rFonts w:asciiTheme="majorBidi" w:hAnsiTheme="majorBidi" w:cstheme="majorBidi"/>
          <w:sz w:val="20"/>
          <w:szCs w:val="20"/>
        </w:rPr>
        <w:t>These findings also highlight factors that moderate people’s willingness to disregard the breach</w:t>
      </w:r>
      <w:r w:rsidR="00FB08E5">
        <w:rPr>
          <w:rFonts w:asciiTheme="majorBidi" w:hAnsiTheme="majorBidi" w:cstheme="majorBidi"/>
          <w:sz w:val="20"/>
          <w:szCs w:val="20"/>
        </w:rPr>
        <w:t xml:space="preserve"> </w:t>
      </w:r>
      <w:r w:rsidR="008C3CFA" w:rsidRPr="00EC10EF">
        <w:rPr>
          <w:rFonts w:asciiTheme="majorBidi" w:hAnsiTheme="majorBidi" w:cstheme="majorBidi"/>
          <w:sz w:val="20"/>
          <w:szCs w:val="20"/>
        </w:rPr>
        <w:t>including</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whether</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the</w:t>
      </w:r>
      <w:r w:rsidR="00FB08E5">
        <w:rPr>
          <w:rFonts w:asciiTheme="majorBidi" w:hAnsiTheme="majorBidi" w:cstheme="majorBidi"/>
          <w:sz w:val="20"/>
          <w:szCs w:val="20"/>
        </w:rPr>
        <w:t xml:space="preserve"> </w:t>
      </w:r>
      <w:r>
        <w:rPr>
          <w:rFonts w:asciiTheme="majorBidi" w:hAnsiTheme="majorBidi" w:cstheme="majorBidi"/>
          <w:sz w:val="20"/>
          <w:szCs w:val="20"/>
        </w:rPr>
        <w:t xml:space="preserve">promisor </w:t>
      </w:r>
      <w:r w:rsidR="00100924" w:rsidRPr="00EC10EF">
        <w:rPr>
          <w:rFonts w:asciiTheme="majorBidi" w:hAnsiTheme="majorBidi" w:cstheme="majorBidi"/>
          <w:sz w:val="20"/>
          <w:szCs w:val="20"/>
        </w:rPr>
        <w:t>is</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an</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individual</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or</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a</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company</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and</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whether</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the</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contract</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is</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formally</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and</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legally</w:t>
      </w:r>
      <w:r w:rsidR="00FB08E5">
        <w:rPr>
          <w:rFonts w:asciiTheme="majorBidi" w:hAnsiTheme="majorBidi" w:cstheme="majorBidi"/>
          <w:sz w:val="20"/>
          <w:szCs w:val="20"/>
        </w:rPr>
        <w:t xml:space="preserve"> </w:t>
      </w:r>
      <w:r w:rsidR="007A6DC3" w:rsidRPr="00EC10EF">
        <w:rPr>
          <w:rFonts w:asciiTheme="majorBidi" w:hAnsiTheme="majorBidi" w:cstheme="majorBidi"/>
          <w:sz w:val="20"/>
          <w:szCs w:val="20"/>
        </w:rPr>
        <w:t>negotiated</w:t>
      </w:r>
      <w:r w:rsidR="00100924" w:rsidRPr="00EC10EF">
        <w:rPr>
          <w:rFonts w:asciiTheme="majorBidi" w:hAnsiTheme="majorBidi" w:cstheme="majorBidi"/>
          <w:sz w:val="20"/>
          <w:szCs w:val="20"/>
        </w:rPr>
        <w:t>.</w:t>
      </w:r>
    </w:p>
    <w:p w14:paraId="0125C018" w14:textId="36F863CE" w:rsidR="00D944F2" w:rsidRPr="00EC10EF" w:rsidRDefault="00864B6E" w:rsidP="00C63603">
      <w:pPr>
        <w:spacing w:after="120"/>
        <w:ind w:left="567" w:right="651"/>
        <w:rPr>
          <w:rFonts w:asciiTheme="majorBidi" w:hAnsiTheme="majorBidi" w:cstheme="majorBidi"/>
          <w:sz w:val="20"/>
          <w:szCs w:val="20"/>
        </w:rPr>
      </w:pPr>
      <w:r w:rsidRPr="00EC10EF">
        <w:rPr>
          <w:rFonts w:asciiTheme="majorBidi" w:hAnsiTheme="majorBidi" w:cstheme="majorBidi"/>
          <w:sz w:val="20"/>
          <w:szCs w:val="20"/>
        </w:rPr>
        <w:t>Th</w:t>
      </w:r>
      <w:r w:rsidR="00EB0088" w:rsidRPr="00EC10EF">
        <w:rPr>
          <w:rFonts w:asciiTheme="majorBidi" w:hAnsiTheme="majorBidi" w:cstheme="majorBidi"/>
          <w:sz w:val="20"/>
          <w:szCs w:val="20"/>
        </w:rPr>
        <w:t>e</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article</w:t>
      </w:r>
      <w:r w:rsidR="00FB08E5">
        <w:rPr>
          <w:rFonts w:asciiTheme="majorBidi" w:hAnsiTheme="majorBidi" w:cstheme="majorBidi"/>
          <w:sz w:val="20"/>
          <w:szCs w:val="20"/>
        </w:rPr>
        <w:t xml:space="preserve"> </w:t>
      </w:r>
      <w:r w:rsidRPr="00EC10EF">
        <w:rPr>
          <w:rFonts w:asciiTheme="majorBidi" w:hAnsiTheme="majorBidi" w:cstheme="majorBidi"/>
          <w:sz w:val="20"/>
          <w:szCs w:val="20"/>
        </w:rPr>
        <w:t>concludes</w:t>
      </w:r>
      <w:r w:rsidR="00FB08E5">
        <w:rPr>
          <w:rFonts w:asciiTheme="majorBidi" w:hAnsiTheme="majorBidi" w:cstheme="majorBidi"/>
          <w:sz w:val="20"/>
          <w:szCs w:val="20"/>
        </w:rPr>
        <w:t xml:space="preserve"> </w:t>
      </w:r>
      <w:r w:rsidRPr="00EC10EF">
        <w:rPr>
          <w:rFonts w:asciiTheme="majorBidi" w:hAnsiTheme="majorBidi" w:cstheme="majorBidi"/>
          <w:sz w:val="20"/>
          <w:szCs w:val="20"/>
        </w:rPr>
        <w:t>by</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discuss</w:t>
      </w:r>
      <w:r w:rsidRPr="00EC10EF">
        <w:rPr>
          <w:rFonts w:asciiTheme="majorBidi" w:hAnsiTheme="majorBidi" w:cstheme="majorBidi"/>
          <w:sz w:val="20"/>
          <w:szCs w:val="20"/>
        </w:rPr>
        <w:t>ing</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the</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legal</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implications</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of</w:t>
      </w:r>
      <w:r w:rsidR="00FB08E5">
        <w:rPr>
          <w:rFonts w:asciiTheme="majorBidi" w:hAnsiTheme="majorBidi" w:cstheme="majorBidi"/>
          <w:sz w:val="20"/>
          <w:szCs w:val="20"/>
        </w:rPr>
        <w:t xml:space="preserve"> </w:t>
      </w:r>
      <w:r w:rsidRPr="00EC10EF">
        <w:rPr>
          <w:rFonts w:asciiTheme="majorBidi" w:hAnsiTheme="majorBidi" w:cstheme="majorBidi"/>
          <w:sz w:val="20"/>
          <w:szCs w:val="20"/>
        </w:rPr>
        <w:t>acknowledging</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empathy</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as</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a</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motivating</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factor</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in</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contractual</w:t>
      </w:r>
      <w:r w:rsidR="00FB08E5">
        <w:rPr>
          <w:rFonts w:asciiTheme="majorBidi" w:hAnsiTheme="majorBidi" w:cstheme="majorBidi"/>
          <w:sz w:val="20"/>
          <w:szCs w:val="20"/>
        </w:rPr>
        <w:t xml:space="preserve"> </w:t>
      </w:r>
      <w:r w:rsidR="00100924" w:rsidRPr="00EC10EF">
        <w:rPr>
          <w:rFonts w:asciiTheme="majorBidi" w:hAnsiTheme="majorBidi" w:cstheme="majorBidi"/>
          <w:sz w:val="20"/>
          <w:szCs w:val="20"/>
        </w:rPr>
        <w:t>settings.</w:t>
      </w:r>
      <w:r w:rsidR="00FB08E5">
        <w:rPr>
          <w:rFonts w:asciiTheme="majorBidi" w:hAnsiTheme="majorBidi" w:cstheme="majorBidi"/>
          <w:sz w:val="20"/>
          <w:szCs w:val="20"/>
        </w:rPr>
        <w:t xml:space="preserve"> </w:t>
      </w:r>
    </w:p>
    <w:bookmarkEnd w:id="3"/>
    <w:p w14:paraId="4BF91021" w14:textId="61361281" w:rsidR="0044442E" w:rsidRPr="00EC10EF" w:rsidRDefault="0044442E" w:rsidP="00156FFC">
      <w:pPr>
        <w:spacing w:after="120"/>
        <w:ind w:left="567" w:right="651"/>
        <w:rPr>
          <w:rFonts w:asciiTheme="majorBidi" w:hAnsiTheme="majorBidi" w:cstheme="majorBidi"/>
          <w:b/>
          <w:bCs/>
          <w:rtl/>
        </w:rPr>
      </w:pPr>
    </w:p>
    <w:p w14:paraId="3A5CBEAC" w14:textId="704772F6" w:rsidR="00253DA9" w:rsidRPr="00EC10EF" w:rsidRDefault="00186FE6" w:rsidP="00B85658">
      <w:pPr>
        <w:spacing w:after="120"/>
        <w:outlineLvl w:val="0"/>
        <w:rPr>
          <w:rFonts w:asciiTheme="majorBidi" w:hAnsiTheme="majorBidi" w:cstheme="majorBidi"/>
          <w:b/>
          <w:bCs/>
          <w:smallCaps/>
          <w:sz w:val="28"/>
          <w:szCs w:val="28"/>
          <w:rtl/>
        </w:rPr>
      </w:pPr>
      <w:r w:rsidRPr="00EC10EF">
        <w:rPr>
          <w:rFonts w:asciiTheme="majorBidi" w:hAnsiTheme="majorBidi" w:cstheme="majorBidi"/>
          <w:b/>
          <w:bCs/>
          <w:smallCaps/>
          <w:sz w:val="28"/>
          <w:szCs w:val="28"/>
        </w:rPr>
        <w:t>I</w:t>
      </w:r>
      <w:r w:rsidR="00253DA9" w:rsidRPr="00EC10EF">
        <w:rPr>
          <w:rFonts w:asciiTheme="majorBidi" w:hAnsiTheme="majorBidi" w:cstheme="majorBidi"/>
          <w:b/>
          <w:bCs/>
          <w:smallCaps/>
          <w:sz w:val="28"/>
          <w:szCs w:val="28"/>
        </w:rPr>
        <w:t>.</w:t>
      </w:r>
      <w:r w:rsidR="00FB08E5">
        <w:rPr>
          <w:rFonts w:asciiTheme="majorBidi" w:hAnsiTheme="majorBidi" w:cstheme="majorBidi"/>
          <w:b/>
          <w:bCs/>
          <w:smallCaps/>
          <w:sz w:val="28"/>
          <w:szCs w:val="28"/>
        </w:rPr>
        <w:t xml:space="preserve"> </w:t>
      </w:r>
      <w:r w:rsidR="00DF7A46" w:rsidRPr="00EC10EF">
        <w:rPr>
          <w:rFonts w:asciiTheme="majorBidi" w:hAnsiTheme="majorBidi" w:cstheme="majorBidi"/>
          <w:b/>
          <w:bCs/>
          <w:smallCaps/>
          <w:sz w:val="28"/>
          <w:szCs w:val="28"/>
        </w:rPr>
        <w:t>I</w:t>
      </w:r>
      <w:r w:rsidR="00253DA9" w:rsidRPr="00EC10EF">
        <w:rPr>
          <w:rFonts w:asciiTheme="majorBidi" w:hAnsiTheme="majorBidi" w:cstheme="majorBidi"/>
          <w:b/>
          <w:bCs/>
          <w:smallCaps/>
          <w:sz w:val="28"/>
          <w:szCs w:val="28"/>
        </w:rPr>
        <w:t>ntroduction</w:t>
      </w:r>
    </w:p>
    <w:p w14:paraId="50901AAD" w14:textId="5760AC98" w:rsidR="00F02A15" w:rsidRPr="00EC10EF" w:rsidRDefault="00F02A15" w:rsidP="008C3CFA">
      <w:pPr>
        <w:spacing w:after="120"/>
        <w:rPr>
          <w:rFonts w:asciiTheme="majorBidi" w:hAnsiTheme="majorBidi" w:cstheme="majorBidi"/>
        </w:rPr>
      </w:pPr>
      <w:bookmarkStart w:id="4" w:name="_Hlk151544624"/>
      <w:r w:rsidRPr="00EC10EF">
        <w:rPr>
          <w:rFonts w:asciiTheme="majorBidi" w:hAnsiTheme="majorBidi" w:cstheme="majorBidi"/>
        </w:rPr>
        <w:t>What</w:t>
      </w:r>
      <w:r w:rsidR="00FB08E5">
        <w:rPr>
          <w:rFonts w:asciiTheme="majorBidi" w:hAnsiTheme="majorBidi" w:cstheme="majorBidi"/>
        </w:rPr>
        <w:t xml:space="preserve"> </w:t>
      </w:r>
      <w:r w:rsidR="00EB0088" w:rsidRPr="00EC10EF">
        <w:rPr>
          <w:rFonts w:asciiTheme="majorBidi" w:hAnsiTheme="majorBidi" w:cstheme="majorBidi"/>
        </w:rPr>
        <w:t>i</w:t>
      </w:r>
      <w:r w:rsidRPr="00EC10EF">
        <w:rPr>
          <w:rFonts w:asciiTheme="majorBidi" w:hAnsiTheme="majorBidi" w:cstheme="majorBidi"/>
        </w:rPr>
        <w:t>nfluence</w:t>
      </w:r>
      <w:r w:rsidR="003F07D6">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during</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relationship</w:t>
      </w:r>
      <w:r w:rsidR="00DD7830">
        <w:rPr>
          <w:rFonts w:asciiTheme="majorBidi" w:hAnsiTheme="majorBidi" w:cstheme="majorBidi"/>
        </w:rPr>
        <w:t>s</w:t>
      </w:r>
      <w:r w:rsidR="00AA7FFA" w:rsidRPr="00EC10EF">
        <w:rPr>
          <w:rFonts w:asciiTheme="majorBidi" w:hAnsiTheme="majorBidi" w:cstheme="majorBidi"/>
        </w:rPr>
        <w:t>?</w:t>
      </w:r>
      <w:r w:rsidR="00FB08E5">
        <w:rPr>
          <w:rFonts w:asciiTheme="majorBidi" w:hAnsiTheme="majorBidi" w:cstheme="majorBidi"/>
        </w:rPr>
        <w:t xml:space="preserve"> </w:t>
      </w:r>
      <w:bookmarkEnd w:id="4"/>
      <w:r w:rsidR="00AA7FFA" w:rsidRPr="00EC10EF">
        <w:rPr>
          <w:rFonts w:asciiTheme="majorBidi" w:hAnsiTheme="majorBidi" w:cstheme="majorBidi"/>
        </w:rPr>
        <w:t>According</w:t>
      </w:r>
      <w:r w:rsidR="00FB08E5">
        <w:rPr>
          <w:rFonts w:asciiTheme="majorBidi" w:hAnsiTheme="majorBidi" w:cstheme="majorBidi"/>
        </w:rPr>
        <w:t xml:space="preserve"> </w:t>
      </w:r>
      <w:r w:rsidR="00AA7FFA" w:rsidRPr="00EC10EF">
        <w:rPr>
          <w:rFonts w:asciiTheme="majorBidi" w:hAnsiTheme="majorBidi" w:cstheme="majorBidi"/>
        </w:rPr>
        <w:t>to</w:t>
      </w:r>
      <w:r w:rsidR="00FB08E5">
        <w:rPr>
          <w:rFonts w:asciiTheme="majorBidi" w:hAnsiTheme="majorBidi" w:cstheme="majorBidi"/>
        </w:rPr>
        <w:t xml:space="preserve"> </w:t>
      </w:r>
      <w:r w:rsidR="00AA7FFA" w:rsidRPr="00EC10EF">
        <w:rPr>
          <w:rFonts w:asciiTheme="majorBidi" w:hAnsiTheme="majorBidi" w:cstheme="majorBidi"/>
        </w:rPr>
        <w:t>rational</w:t>
      </w:r>
      <w:r w:rsidR="00FB08E5">
        <w:rPr>
          <w:rFonts w:asciiTheme="majorBidi" w:hAnsiTheme="majorBidi" w:cstheme="majorBidi"/>
        </w:rPr>
        <w:t xml:space="preserve"> </w:t>
      </w:r>
      <w:r w:rsidR="00AA7FFA" w:rsidRPr="00EC10EF">
        <w:rPr>
          <w:rFonts w:asciiTheme="majorBidi" w:hAnsiTheme="majorBidi" w:cstheme="majorBidi"/>
        </w:rPr>
        <w:t>choice</w:t>
      </w:r>
      <w:r w:rsidR="00FB08E5">
        <w:rPr>
          <w:rFonts w:asciiTheme="majorBidi" w:hAnsiTheme="majorBidi" w:cstheme="majorBidi"/>
        </w:rPr>
        <w:t xml:space="preserve"> </w:t>
      </w:r>
      <w:r w:rsidR="00AA7FFA" w:rsidRPr="00EC10EF">
        <w:rPr>
          <w:rFonts w:asciiTheme="majorBidi" w:hAnsiTheme="majorBidi" w:cstheme="majorBidi"/>
        </w:rPr>
        <w:t>theory,</w:t>
      </w:r>
      <w:r w:rsidR="00FB08E5">
        <w:rPr>
          <w:rFonts w:asciiTheme="majorBidi" w:hAnsiTheme="majorBidi" w:cstheme="majorBidi"/>
        </w:rPr>
        <w:t xml:space="preserve"> </w:t>
      </w:r>
      <w:r w:rsidR="00AA7FFA" w:rsidRPr="00EC10EF">
        <w:rPr>
          <w:rFonts w:asciiTheme="majorBidi" w:hAnsiTheme="majorBidi" w:cstheme="majorBidi"/>
        </w:rPr>
        <w:t>people</w:t>
      </w:r>
      <w:r w:rsidR="00FB08E5">
        <w:rPr>
          <w:rFonts w:asciiTheme="majorBidi" w:hAnsiTheme="majorBidi" w:cstheme="majorBidi"/>
        </w:rPr>
        <w:t xml:space="preserve"> </w:t>
      </w:r>
      <w:r w:rsidR="00AA7FFA" w:rsidRPr="00EC10EF">
        <w:rPr>
          <w:rFonts w:asciiTheme="majorBidi" w:hAnsiTheme="majorBidi" w:cstheme="majorBidi"/>
        </w:rPr>
        <w:t>behave</w:t>
      </w:r>
      <w:r w:rsidR="00FB08E5">
        <w:rPr>
          <w:rFonts w:asciiTheme="majorBidi" w:hAnsiTheme="majorBidi" w:cstheme="majorBidi"/>
        </w:rPr>
        <w:t xml:space="preserve"> </w:t>
      </w:r>
      <w:r w:rsidR="00AA7FFA" w:rsidRPr="00EC10EF">
        <w:rPr>
          <w:rFonts w:asciiTheme="majorBidi" w:hAnsiTheme="majorBidi" w:cstheme="majorBidi"/>
        </w:rPr>
        <w:t>in</w:t>
      </w:r>
      <w:r w:rsidR="00FB08E5">
        <w:rPr>
          <w:rFonts w:asciiTheme="majorBidi" w:hAnsiTheme="majorBidi" w:cstheme="majorBidi"/>
        </w:rPr>
        <w:t xml:space="preserve"> </w:t>
      </w:r>
      <w:r w:rsidR="00AA7FFA" w:rsidRPr="00EC10EF">
        <w:rPr>
          <w:rFonts w:asciiTheme="majorBidi" w:hAnsiTheme="majorBidi" w:cstheme="majorBidi"/>
        </w:rPr>
        <w:t>a</w:t>
      </w:r>
      <w:r w:rsidR="00FB08E5">
        <w:rPr>
          <w:rFonts w:asciiTheme="majorBidi" w:hAnsiTheme="majorBidi" w:cstheme="majorBidi"/>
        </w:rPr>
        <w:t xml:space="preserve"> </w:t>
      </w:r>
      <w:r w:rsidR="00AA7FFA" w:rsidRPr="00EC10EF">
        <w:rPr>
          <w:rFonts w:asciiTheme="majorBidi" w:hAnsiTheme="majorBidi" w:cstheme="majorBidi"/>
        </w:rPr>
        <w:t>way</w:t>
      </w:r>
      <w:r w:rsidR="00FB08E5">
        <w:rPr>
          <w:rFonts w:asciiTheme="majorBidi" w:hAnsiTheme="majorBidi" w:cstheme="majorBidi"/>
        </w:rPr>
        <w:t xml:space="preserve"> </w:t>
      </w:r>
      <w:r w:rsidR="00AA7FFA" w:rsidRPr="00EC10EF">
        <w:rPr>
          <w:rFonts w:asciiTheme="majorBidi" w:hAnsiTheme="majorBidi" w:cstheme="majorBidi"/>
        </w:rPr>
        <w:t>that</w:t>
      </w:r>
      <w:r w:rsidR="00FB08E5">
        <w:rPr>
          <w:rFonts w:asciiTheme="majorBidi" w:hAnsiTheme="majorBidi" w:cstheme="majorBidi"/>
        </w:rPr>
        <w:t xml:space="preserve"> </w:t>
      </w:r>
      <w:r w:rsidR="00AA7FFA" w:rsidRPr="00EC10EF">
        <w:rPr>
          <w:rFonts w:asciiTheme="majorBidi" w:hAnsiTheme="majorBidi" w:cstheme="majorBidi"/>
        </w:rPr>
        <w:t>maximizes</w:t>
      </w:r>
      <w:r w:rsidR="00FB08E5">
        <w:rPr>
          <w:rFonts w:asciiTheme="majorBidi" w:hAnsiTheme="majorBidi" w:cstheme="majorBidi"/>
        </w:rPr>
        <w:t xml:space="preserve"> </w:t>
      </w:r>
      <w:r w:rsidR="00AA7FFA" w:rsidRPr="00EC10EF">
        <w:rPr>
          <w:rFonts w:asciiTheme="majorBidi" w:hAnsiTheme="majorBidi" w:cstheme="majorBidi"/>
        </w:rPr>
        <w:t>their</w:t>
      </w:r>
      <w:r w:rsidR="00FB08E5">
        <w:rPr>
          <w:rFonts w:asciiTheme="majorBidi" w:hAnsiTheme="majorBidi" w:cstheme="majorBidi"/>
        </w:rPr>
        <w:t xml:space="preserve"> </w:t>
      </w:r>
      <w:r w:rsidR="00AA7FFA" w:rsidRPr="00EC10EF">
        <w:rPr>
          <w:rFonts w:asciiTheme="majorBidi" w:hAnsiTheme="majorBidi" w:cstheme="majorBidi"/>
        </w:rPr>
        <w:t>benefits.</w:t>
      </w:r>
      <w:r w:rsidR="00FB08E5">
        <w:rPr>
          <w:rFonts w:asciiTheme="majorBidi" w:hAnsiTheme="majorBidi" w:cstheme="majorBidi"/>
        </w:rPr>
        <w:t xml:space="preserve"> </w:t>
      </w:r>
      <w:r w:rsidR="00AA7FFA" w:rsidRPr="00EC10EF">
        <w:rPr>
          <w:rFonts w:asciiTheme="majorBidi" w:hAnsiTheme="majorBidi" w:cstheme="majorBidi"/>
        </w:rPr>
        <w:t>Therefore,</w:t>
      </w:r>
      <w:r w:rsidR="00FB08E5">
        <w:rPr>
          <w:rFonts w:asciiTheme="majorBidi" w:hAnsiTheme="majorBidi" w:cstheme="majorBidi"/>
        </w:rPr>
        <w:t xml:space="preserve"> </w:t>
      </w:r>
      <w:r w:rsidR="00AA7FFA" w:rsidRPr="00EC10EF">
        <w:rPr>
          <w:rFonts w:asciiTheme="majorBidi" w:hAnsiTheme="majorBidi" w:cstheme="majorBidi"/>
        </w:rPr>
        <w:t>people</w:t>
      </w:r>
      <w:r w:rsidR="00FB08E5">
        <w:rPr>
          <w:rFonts w:asciiTheme="majorBidi" w:hAnsiTheme="majorBidi" w:cstheme="majorBidi"/>
        </w:rPr>
        <w:t xml:space="preserve"> </w:t>
      </w:r>
      <w:r w:rsidR="00AA7FFA" w:rsidRPr="00EC10EF">
        <w:rPr>
          <w:rFonts w:asciiTheme="majorBidi" w:hAnsiTheme="majorBidi" w:cstheme="majorBidi"/>
        </w:rPr>
        <w:t>will</w:t>
      </w:r>
      <w:r w:rsidR="00FB08E5">
        <w:rPr>
          <w:rFonts w:asciiTheme="majorBidi" w:hAnsiTheme="majorBidi" w:cstheme="majorBidi"/>
        </w:rPr>
        <w:t xml:space="preserve"> </w:t>
      </w:r>
      <w:r w:rsidR="00AA7FFA" w:rsidRPr="00EC10EF">
        <w:rPr>
          <w:rFonts w:asciiTheme="majorBidi" w:hAnsiTheme="majorBidi" w:cstheme="majorBidi"/>
        </w:rPr>
        <w:t>fulfill</w:t>
      </w:r>
      <w:r w:rsidR="00FB08E5">
        <w:rPr>
          <w:rFonts w:asciiTheme="majorBidi" w:hAnsiTheme="majorBidi" w:cstheme="majorBidi"/>
        </w:rPr>
        <w:t xml:space="preserve"> </w:t>
      </w:r>
      <w:r w:rsidR="00AA7FFA" w:rsidRPr="00EC10EF">
        <w:rPr>
          <w:rFonts w:asciiTheme="majorBidi" w:hAnsiTheme="majorBidi" w:cstheme="majorBidi"/>
        </w:rPr>
        <w:t>a</w:t>
      </w:r>
      <w:r w:rsidR="00FB08E5">
        <w:rPr>
          <w:rFonts w:asciiTheme="majorBidi" w:hAnsiTheme="majorBidi" w:cstheme="majorBidi"/>
        </w:rPr>
        <w:t xml:space="preserve"> </w:t>
      </w:r>
      <w:r w:rsidR="00AA7FFA" w:rsidRPr="00EC10EF">
        <w:rPr>
          <w:rFonts w:asciiTheme="majorBidi" w:hAnsiTheme="majorBidi" w:cstheme="majorBidi"/>
        </w:rPr>
        <w:t>contract</w:t>
      </w:r>
      <w:r w:rsidR="00FB08E5">
        <w:rPr>
          <w:rFonts w:asciiTheme="majorBidi" w:hAnsiTheme="majorBidi" w:cstheme="majorBidi"/>
        </w:rPr>
        <w:t xml:space="preserve"> </w:t>
      </w:r>
      <w:r w:rsidR="000A1999" w:rsidRPr="00EC10EF">
        <w:rPr>
          <w:rFonts w:asciiTheme="majorBidi" w:hAnsiTheme="majorBidi" w:cstheme="majorBidi"/>
        </w:rPr>
        <w:t>if</w:t>
      </w:r>
      <w:r w:rsidR="00FB08E5">
        <w:rPr>
          <w:rFonts w:asciiTheme="majorBidi" w:hAnsiTheme="majorBidi" w:cstheme="majorBidi"/>
        </w:rPr>
        <w:t xml:space="preserve"> </w:t>
      </w:r>
      <w:r w:rsidR="00AA7FFA" w:rsidRPr="00EC10EF">
        <w:rPr>
          <w:rFonts w:asciiTheme="majorBidi" w:hAnsiTheme="majorBidi" w:cstheme="majorBidi"/>
        </w:rPr>
        <w:t>it</w:t>
      </w:r>
      <w:r w:rsidR="00FB08E5">
        <w:rPr>
          <w:rFonts w:asciiTheme="majorBidi" w:hAnsiTheme="majorBidi" w:cstheme="majorBidi"/>
        </w:rPr>
        <w:t xml:space="preserve"> </w:t>
      </w:r>
      <w:r w:rsidR="00AA7FFA" w:rsidRPr="00EC10EF">
        <w:rPr>
          <w:rFonts w:asciiTheme="majorBidi" w:hAnsiTheme="majorBidi" w:cstheme="majorBidi"/>
        </w:rPr>
        <w:t>serves</w:t>
      </w:r>
      <w:r w:rsidR="00FB08E5">
        <w:rPr>
          <w:rFonts w:asciiTheme="majorBidi" w:hAnsiTheme="majorBidi" w:cstheme="majorBidi"/>
        </w:rPr>
        <w:t xml:space="preserve"> </w:t>
      </w:r>
      <w:r w:rsidR="00AA7FFA" w:rsidRPr="00EC10EF">
        <w:rPr>
          <w:rFonts w:asciiTheme="majorBidi" w:hAnsiTheme="majorBidi" w:cstheme="majorBidi"/>
        </w:rPr>
        <w:t>their</w:t>
      </w:r>
      <w:r w:rsidR="00FB08E5">
        <w:rPr>
          <w:rFonts w:asciiTheme="majorBidi" w:hAnsiTheme="majorBidi" w:cstheme="majorBidi"/>
        </w:rPr>
        <w:t xml:space="preserve"> </w:t>
      </w:r>
      <w:r w:rsidR="00AA7FFA" w:rsidRPr="00EC10EF">
        <w:rPr>
          <w:rFonts w:asciiTheme="majorBidi" w:hAnsiTheme="majorBidi" w:cstheme="majorBidi"/>
        </w:rPr>
        <w:t>interests</w:t>
      </w:r>
      <w:r w:rsidR="00FB08E5">
        <w:rPr>
          <w:rFonts w:asciiTheme="majorBidi" w:hAnsiTheme="majorBidi" w:cstheme="majorBidi"/>
        </w:rPr>
        <w:t xml:space="preserve"> </w:t>
      </w:r>
      <w:r w:rsidR="00AA7FFA" w:rsidRPr="00EC10EF">
        <w:rPr>
          <w:rFonts w:asciiTheme="majorBidi" w:hAnsiTheme="majorBidi" w:cstheme="majorBidi"/>
        </w:rPr>
        <w:t>and</w:t>
      </w:r>
      <w:r w:rsidR="00FB08E5">
        <w:rPr>
          <w:rFonts w:asciiTheme="majorBidi" w:hAnsiTheme="majorBidi" w:cstheme="majorBidi"/>
        </w:rPr>
        <w:t xml:space="preserve"> </w:t>
      </w:r>
      <w:r w:rsidR="00AA7FFA" w:rsidRPr="00EC10EF">
        <w:rPr>
          <w:rFonts w:asciiTheme="majorBidi" w:hAnsiTheme="majorBidi" w:cstheme="majorBidi"/>
        </w:rPr>
        <w:t>enhances</w:t>
      </w:r>
      <w:r w:rsidR="00FB08E5">
        <w:rPr>
          <w:rFonts w:asciiTheme="majorBidi" w:hAnsiTheme="majorBidi" w:cstheme="majorBidi"/>
        </w:rPr>
        <w:t xml:space="preserve"> </w:t>
      </w:r>
      <w:r w:rsidR="00AA7FFA" w:rsidRPr="00EC10EF">
        <w:rPr>
          <w:rFonts w:asciiTheme="majorBidi" w:hAnsiTheme="majorBidi" w:cstheme="majorBidi"/>
        </w:rPr>
        <w:t>their</w:t>
      </w:r>
      <w:r w:rsidR="00FB08E5">
        <w:rPr>
          <w:rFonts w:asciiTheme="majorBidi" w:hAnsiTheme="majorBidi" w:cstheme="majorBidi"/>
        </w:rPr>
        <w:t xml:space="preserve"> </w:t>
      </w:r>
      <w:r w:rsidR="00AA7FFA" w:rsidRPr="00EC10EF">
        <w:rPr>
          <w:rFonts w:asciiTheme="majorBidi" w:hAnsiTheme="majorBidi" w:cstheme="majorBidi"/>
        </w:rPr>
        <w:t>welfare.</w:t>
      </w:r>
      <w:r w:rsidR="00FB08E5">
        <w:rPr>
          <w:rFonts w:asciiTheme="majorBidi" w:hAnsiTheme="majorBidi" w:cstheme="majorBidi"/>
        </w:rPr>
        <w:t xml:space="preserve"> </w:t>
      </w:r>
      <w:r w:rsidR="0037349D" w:rsidRPr="00EC10EF">
        <w:rPr>
          <w:rFonts w:asciiTheme="majorBidi" w:hAnsiTheme="majorBidi" w:cstheme="majorBidi"/>
        </w:rPr>
        <w:t>From</w:t>
      </w:r>
      <w:r w:rsidR="00FB08E5">
        <w:rPr>
          <w:rFonts w:asciiTheme="majorBidi" w:hAnsiTheme="majorBidi" w:cstheme="majorBidi"/>
        </w:rPr>
        <w:t xml:space="preserve"> </w:t>
      </w:r>
      <w:r w:rsidR="0037349D" w:rsidRPr="00EC10EF">
        <w:rPr>
          <w:rFonts w:asciiTheme="majorBidi" w:hAnsiTheme="majorBidi" w:cstheme="majorBidi"/>
        </w:rPr>
        <w:t>this</w:t>
      </w:r>
      <w:r w:rsidR="00FB08E5">
        <w:rPr>
          <w:rFonts w:asciiTheme="majorBidi" w:hAnsiTheme="majorBidi" w:cstheme="majorBidi"/>
        </w:rPr>
        <w:t xml:space="preserve"> </w:t>
      </w:r>
      <w:r w:rsidR="0037349D" w:rsidRPr="00EC10EF">
        <w:rPr>
          <w:rFonts w:asciiTheme="majorBidi" w:hAnsiTheme="majorBidi" w:cstheme="majorBidi"/>
        </w:rPr>
        <w:t>perspective,</w:t>
      </w:r>
      <w:r w:rsidR="00FB08E5">
        <w:rPr>
          <w:rFonts w:asciiTheme="majorBidi" w:hAnsiTheme="majorBidi" w:cstheme="majorBidi"/>
        </w:rPr>
        <w:t xml:space="preserve"> </w:t>
      </w:r>
      <w:r w:rsidR="0037349D" w:rsidRPr="00EC10EF">
        <w:rPr>
          <w:rFonts w:asciiTheme="majorBidi" w:hAnsiTheme="majorBidi" w:cstheme="majorBidi"/>
        </w:rPr>
        <w:t>l</w:t>
      </w:r>
      <w:r w:rsidR="00AA7FFA" w:rsidRPr="00EC10EF">
        <w:rPr>
          <w:rFonts w:asciiTheme="majorBidi" w:hAnsiTheme="majorBidi" w:cstheme="majorBidi"/>
        </w:rPr>
        <w:t>egal</w:t>
      </w:r>
      <w:r w:rsidR="00FB08E5">
        <w:rPr>
          <w:rFonts w:asciiTheme="majorBidi" w:hAnsiTheme="majorBidi" w:cstheme="majorBidi"/>
        </w:rPr>
        <w:t xml:space="preserve"> </w:t>
      </w:r>
      <w:r w:rsidR="00AA7FFA" w:rsidRPr="00EC10EF">
        <w:rPr>
          <w:rFonts w:asciiTheme="majorBidi" w:hAnsiTheme="majorBidi" w:cstheme="majorBidi"/>
        </w:rPr>
        <w:t>sanctions</w:t>
      </w:r>
      <w:r w:rsidR="00FB08E5">
        <w:rPr>
          <w:rFonts w:asciiTheme="majorBidi" w:hAnsiTheme="majorBidi" w:cstheme="majorBidi"/>
        </w:rPr>
        <w:t xml:space="preserve"> </w:t>
      </w:r>
      <w:r w:rsidR="00AA7FFA" w:rsidRPr="00EC10EF">
        <w:rPr>
          <w:rFonts w:asciiTheme="majorBidi" w:hAnsiTheme="majorBidi" w:cstheme="majorBidi"/>
        </w:rPr>
        <w:t>and</w:t>
      </w:r>
      <w:r w:rsidR="00FB08E5">
        <w:rPr>
          <w:rFonts w:asciiTheme="majorBidi" w:hAnsiTheme="majorBidi" w:cstheme="majorBidi"/>
        </w:rPr>
        <w:t xml:space="preserve"> </w:t>
      </w:r>
      <w:r w:rsidR="00AA7FFA" w:rsidRPr="00EC10EF">
        <w:rPr>
          <w:rFonts w:asciiTheme="majorBidi" w:hAnsiTheme="majorBidi" w:cstheme="majorBidi"/>
        </w:rPr>
        <w:t>reputational</w:t>
      </w:r>
      <w:r w:rsidR="00FB08E5">
        <w:rPr>
          <w:rFonts w:asciiTheme="majorBidi" w:hAnsiTheme="majorBidi" w:cstheme="majorBidi"/>
        </w:rPr>
        <w:t xml:space="preserve"> </w:t>
      </w:r>
      <w:r w:rsidR="00AA7FFA" w:rsidRPr="00EC10EF">
        <w:rPr>
          <w:rFonts w:asciiTheme="majorBidi" w:hAnsiTheme="majorBidi" w:cstheme="majorBidi"/>
        </w:rPr>
        <w:t>considerations</w:t>
      </w:r>
      <w:r w:rsidR="00FB08E5">
        <w:rPr>
          <w:rFonts w:asciiTheme="majorBidi" w:hAnsiTheme="majorBidi" w:cstheme="majorBidi"/>
        </w:rPr>
        <w:t xml:space="preserve"> </w:t>
      </w:r>
      <w:r w:rsidR="00AA7FFA" w:rsidRPr="00EC10EF">
        <w:rPr>
          <w:rFonts w:asciiTheme="majorBidi" w:hAnsiTheme="majorBidi" w:cstheme="majorBidi"/>
        </w:rPr>
        <w:t>are</w:t>
      </w:r>
      <w:r w:rsidR="00FB08E5">
        <w:rPr>
          <w:rFonts w:asciiTheme="majorBidi" w:hAnsiTheme="majorBidi" w:cstheme="majorBidi"/>
        </w:rPr>
        <w:t xml:space="preserve"> </w:t>
      </w:r>
      <w:r w:rsidR="00AA7FFA" w:rsidRPr="00EC10EF">
        <w:rPr>
          <w:rFonts w:asciiTheme="majorBidi" w:hAnsiTheme="majorBidi" w:cstheme="majorBidi"/>
        </w:rPr>
        <w:t>the</w:t>
      </w:r>
      <w:r w:rsidR="00FB08E5">
        <w:rPr>
          <w:rFonts w:asciiTheme="majorBidi" w:hAnsiTheme="majorBidi" w:cstheme="majorBidi"/>
        </w:rPr>
        <w:t xml:space="preserve"> </w:t>
      </w:r>
      <w:r w:rsidR="00AA7FFA" w:rsidRPr="00EC10EF">
        <w:rPr>
          <w:rFonts w:asciiTheme="majorBidi" w:hAnsiTheme="majorBidi" w:cstheme="majorBidi"/>
        </w:rPr>
        <w:t>main</w:t>
      </w:r>
      <w:r w:rsidR="00FB08E5">
        <w:rPr>
          <w:rFonts w:asciiTheme="majorBidi" w:hAnsiTheme="majorBidi" w:cstheme="majorBidi"/>
        </w:rPr>
        <w:t xml:space="preserve"> </w:t>
      </w:r>
      <w:r w:rsidR="00AA7FFA" w:rsidRPr="00EC10EF">
        <w:rPr>
          <w:rFonts w:asciiTheme="majorBidi" w:hAnsiTheme="majorBidi" w:cstheme="majorBidi"/>
        </w:rPr>
        <w:t>incentives</w:t>
      </w:r>
      <w:r w:rsidR="00FB08E5">
        <w:rPr>
          <w:rFonts w:asciiTheme="majorBidi" w:hAnsiTheme="majorBidi" w:cstheme="majorBidi"/>
        </w:rPr>
        <w:t xml:space="preserve"> </w:t>
      </w:r>
      <w:r w:rsidR="00AA7FFA" w:rsidRPr="00EC10EF">
        <w:rPr>
          <w:rFonts w:asciiTheme="majorBidi" w:hAnsiTheme="majorBidi" w:cstheme="majorBidi"/>
        </w:rPr>
        <w:t>that</w:t>
      </w:r>
      <w:r w:rsidR="00FB08E5">
        <w:rPr>
          <w:rFonts w:asciiTheme="majorBidi" w:hAnsiTheme="majorBidi" w:cstheme="majorBidi"/>
        </w:rPr>
        <w:t xml:space="preserve"> </w:t>
      </w:r>
      <w:r w:rsidR="00AA7FFA" w:rsidRPr="00EC10EF">
        <w:rPr>
          <w:rFonts w:asciiTheme="majorBidi" w:hAnsiTheme="majorBidi" w:cstheme="majorBidi"/>
        </w:rPr>
        <w:lastRenderedPageBreak/>
        <w:t>influence</w:t>
      </w:r>
      <w:r w:rsidR="00FB08E5">
        <w:rPr>
          <w:rFonts w:asciiTheme="majorBidi" w:hAnsiTheme="majorBidi" w:cstheme="majorBidi"/>
        </w:rPr>
        <w:t xml:space="preserve"> </w:t>
      </w:r>
      <w:r w:rsidR="00AA7FFA" w:rsidRPr="00EC10EF">
        <w:rPr>
          <w:rFonts w:asciiTheme="majorBidi" w:hAnsiTheme="majorBidi" w:cstheme="majorBidi"/>
        </w:rPr>
        <w:t>how</w:t>
      </w:r>
      <w:r w:rsidR="00FB08E5">
        <w:rPr>
          <w:rFonts w:asciiTheme="majorBidi" w:hAnsiTheme="majorBidi" w:cstheme="majorBidi"/>
        </w:rPr>
        <w:t xml:space="preserve"> </w:t>
      </w:r>
      <w:r w:rsidR="00AA7FFA" w:rsidRPr="00EC10EF">
        <w:rPr>
          <w:rFonts w:asciiTheme="majorBidi" w:hAnsiTheme="majorBidi" w:cstheme="majorBidi"/>
        </w:rPr>
        <w:t>individuals</w:t>
      </w:r>
      <w:r w:rsidR="00FB08E5">
        <w:rPr>
          <w:rFonts w:asciiTheme="majorBidi" w:hAnsiTheme="majorBidi" w:cstheme="majorBidi"/>
        </w:rPr>
        <w:t xml:space="preserve"> </w:t>
      </w:r>
      <w:r w:rsidR="00426D82" w:rsidRPr="00EC10EF">
        <w:rPr>
          <w:rFonts w:asciiTheme="majorBidi" w:hAnsiTheme="majorBidi" w:cstheme="majorBidi"/>
        </w:rPr>
        <w:t>perform</w:t>
      </w:r>
      <w:r w:rsidR="00FB08E5">
        <w:rPr>
          <w:rFonts w:asciiTheme="majorBidi" w:hAnsiTheme="majorBidi" w:cstheme="majorBidi"/>
        </w:rPr>
        <w:t xml:space="preserve"> </w:t>
      </w:r>
      <w:r w:rsidR="00AA7FFA" w:rsidRPr="00EC10EF">
        <w:rPr>
          <w:rFonts w:asciiTheme="majorBidi" w:hAnsiTheme="majorBidi" w:cstheme="majorBidi"/>
        </w:rPr>
        <w:t>their</w:t>
      </w:r>
      <w:r w:rsidR="00FB08E5">
        <w:rPr>
          <w:rFonts w:asciiTheme="majorBidi" w:hAnsiTheme="majorBidi" w:cstheme="majorBidi"/>
        </w:rPr>
        <w:t xml:space="preserve"> </w:t>
      </w:r>
      <w:r w:rsidR="00AA7FFA" w:rsidRPr="00EC10EF">
        <w:rPr>
          <w:rFonts w:asciiTheme="majorBidi" w:hAnsiTheme="majorBidi" w:cstheme="majorBidi"/>
        </w:rPr>
        <w:t>contracts</w:t>
      </w:r>
      <w:r w:rsidR="000764BE" w:rsidRPr="00EC10EF">
        <w:rPr>
          <w:rFonts w:asciiTheme="majorBidi" w:hAnsiTheme="majorBidi" w:cstheme="majorBidi"/>
        </w:rPr>
        <w:t>.</w:t>
      </w:r>
      <w:r w:rsidRPr="00EC10EF">
        <w:rPr>
          <w:rStyle w:val="a6"/>
          <w:rFonts w:asciiTheme="majorBidi" w:hAnsiTheme="majorBidi" w:cstheme="majorBidi"/>
        </w:rPr>
        <w:footnoteReference w:id="3"/>
      </w:r>
      <w:r w:rsidR="00FB08E5">
        <w:rPr>
          <w:rFonts w:asciiTheme="majorBidi" w:hAnsiTheme="majorBidi" w:cstheme="majorBidi"/>
        </w:rPr>
        <w:t xml:space="preserve"> </w:t>
      </w:r>
      <w:r w:rsidR="00AA7FFA" w:rsidRPr="00EC10EF">
        <w:rPr>
          <w:rFonts w:asciiTheme="majorBidi" w:hAnsiTheme="majorBidi" w:cstheme="majorBidi"/>
        </w:rPr>
        <w:t>In</w:t>
      </w:r>
      <w:r w:rsidR="00FB08E5">
        <w:rPr>
          <w:rFonts w:asciiTheme="majorBidi" w:hAnsiTheme="majorBidi" w:cstheme="majorBidi"/>
        </w:rPr>
        <w:t xml:space="preserve"> </w:t>
      </w:r>
      <w:r w:rsidR="00AA7FFA" w:rsidRPr="00EC10EF">
        <w:rPr>
          <w:rFonts w:asciiTheme="majorBidi" w:hAnsiTheme="majorBidi" w:cstheme="majorBidi"/>
        </w:rPr>
        <w:t>contrast,</w:t>
      </w:r>
      <w:r w:rsidR="00FB08E5">
        <w:rPr>
          <w:rFonts w:asciiTheme="majorBidi" w:hAnsiTheme="majorBidi" w:cstheme="majorBidi"/>
        </w:rPr>
        <w:t xml:space="preserve"> </w:t>
      </w:r>
      <w:r w:rsidR="00AA7FFA" w:rsidRPr="00EC10EF">
        <w:rPr>
          <w:rFonts w:asciiTheme="majorBidi" w:hAnsiTheme="majorBidi" w:cstheme="majorBidi"/>
        </w:rPr>
        <w:t>expressive</w:t>
      </w:r>
      <w:r w:rsidR="00FB08E5">
        <w:rPr>
          <w:rFonts w:asciiTheme="majorBidi" w:hAnsiTheme="majorBidi" w:cstheme="majorBidi"/>
        </w:rPr>
        <w:t xml:space="preserve"> </w:t>
      </w:r>
      <w:r w:rsidR="00AA7FFA" w:rsidRPr="00EC10EF">
        <w:rPr>
          <w:rFonts w:asciiTheme="majorBidi" w:hAnsiTheme="majorBidi" w:cstheme="majorBidi"/>
        </w:rPr>
        <w:t>law</w:t>
      </w:r>
      <w:r w:rsidR="00FB08E5">
        <w:rPr>
          <w:rFonts w:asciiTheme="majorBidi" w:hAnsiTheme="majorBidi" w:cstheme="majorBidi"/>
        </w:rPr>
        <w:t xml:space="preserve"> </w:t>
      </w:r>
      <w:r w:rsidR="00AA7FFA" w:rsidRPr="00EC10EF">
        <w:rPr>
          <w:rFonts w:asciiTheme="majorBidi" w:hAnsiTheme="majorBidi" w:cstheme="majorBidi"/>
        </w:rPr>
        <w:t>theories</w:t>
      </w:r>
      <w:r w:rsidR="00FB08E5">
        <w:rPr>
          <w:rFonts w:asciiTheme="majorBidi" w:hAnsiTheme="majorBidi" w:cstheme="majorBidi"/>
        </w:rPr>
        <w:t xml:space="preserve"> </w:t>
      </w:r>
      <w:r w:rsidR="00AA7FFA" w:rsidRPr="00EC10EF">
        <w:rPr>
          <w:rFonts w:asciiTheme="majorBidi" w:hAnsiTheme="majorBidi" w:cstheme="majorBidi"/>
        </w:rPr>
        <w:t>emphasize</w:t>
      </w:r>
      <w:r w:rsidR="00FB08E5">
        <w:rPr>
          <w:rFonts w:asciiTheme="majorBidi" w:hAnsiTheme="majorBidi" w:cstheme="majorBidi"/>
        </w:rPr>
        <w:t xml:space="preserve"> </w:t>
      </w:r>
      <w:r w:rsidR="00AA7FFA" w:rsidRPr="00EC10EF">
        <w:rPr>
          <w:rFonts w:asciiTheme="majorBidi" w:hAnsiTheme="majorBidi" w:cstheme="majorBidi"/>
        </w:rPr>
        <w:t>the</w:t>
      </w:r>
      <w:r w:rsidR="00FB08E5">
        <w:rPr>
          <w:rFonts w:asciiTheme="majorBidi" w:hAnsiTheme="majorBidi" w:cstheme="majorBidi"/>
        </w:rPr>
        <w:t xml:space="preserve"> </w:t>
      </w:r>
      <w:r w:rsidR="00AA7FFA" w:rsidRPr="00EC10EF">
        <w:rPr>
          <w:rFonts w:asciiTheme="majorBidi" w:hAnsiTheme="majorBidi" w:cstheme="majorBidi"/>
        </w:rPr>
        <w:t>role</w:t>
      </w:r>
      <w:r w:rsidR="00FB08E5">
        <w:rPr>
          <w:rFonts w:asciiTheme="majorBidi" w:hAnsiTheme="majorBidi" w:cstheme="majorBidi"/>
        </w:rPr>
        <w:t xml:space="preserve"> </w:t>
      </w:r>
      <w:r w:rsidR="00AA7FFA" w:rsidRPr="00EC10EF">
        <w:rPr>
          <w:rFonts w:asciiTheme="majorBidi" w:hAnsiTheme="majorBidi" w:cstheme="majorBidi"/>
        </w:rPr>
        <w:t>of</w:t>
      </w:r>
      <w:r w:rsidR="00FB08E5">
        <w:rPr>
          <w:rFonts w:asciiTheme="majorBidi" w:hAnsiTheme="majorBidi" w:cstheme="majorBidi"/>
        </w:rPr>
        <w:t xml:space="preserve"> </w:t>
      </w:r>
      <w:r w:rsidR="00AA7FFA" w:rsidRPr="00EC10EF">
        <w:rPr>
          <w:rFonts w:asciiTheme="majorBidi" w:hAnsiTheme="majorBidi" w:cstheme="majorBidi"/>
        </w:rPr>
        <w:t>the</w:t>
      </w:r>
      <w:r w:rsidR="00FB08E5">
        <w:rPr>
          <w:rFonts w:asciiTheme="majorBidi" w:hAnsiTheme="majorBidi" w:cstheme="majorBidi"/>
        </w:rPr>
        <w:t xml:space="preserve"> </w:t>
      </w:r>
      <w:r w:rsidR="00AA7FFA" w:rsidRPr="00EC10EF">
        <w:rPr>
          <w:rFonts w:asciiTheme="majorBidi" w:hAnsiTheme="majorBidi" w:cstheme="majorBidi"/>
        </w:rPr>
        <w:t>law</w:t>
      </w:r>
      <w:r w:rsidR="00FB08E5">
        <w:rPr>
          <w:rFonts w:asciiTheme="majorBidi" w:hAnsiTheme="majorBidi" w:cstheme="majorBidi"/>
        </w:rPr>
        <w:t xml:space="preserve"> </w:t>
      </w:r>
      <w:r w:rsidR="00AA7FFA" w:rsidRPr="00EC10EF">
        <w:rPr>
          <w:rFonts w:asciiTheme="majorBidi" w:hAnsiTheme="majorBidi" w:cstheme="majorBidi"/>
        </w:rPr>
        <w:t>itself,</w:t>
      </w:r>
      <w:r w:rsidR="00FB08E5">
        <w:rPr>
          <w:rFonts w:asciiTheme="majorBidi" w:hAnsiTheme="majorBidi" w:cstheme="majorBidi"/>
        </w:rPr>
        <w:t xml:space="preserve"> </w:t>
      </w:r>
      <w:r w:rsidR="00AA7FFA" w:rsidRPr="00EC10EF">
        <w:rPr>
          <w:rFonts w:asciiTheme="majorBidi" w:hAnsiTheme="majorBidi" w:cstheme="majorBidi"/>
        </w:rPr>
        <w:t>beyond</w:t>
      </w:r>
      <w:r w:rsidR="00FB08E5">
        <w:rPr>
          <w:rFonts w:asciiTheme="majorBidi" w:hAnsiTheme="majorBidi" w:cstheme="majorBidi"/>
        </w:rPr>
        <w:t xml:space="preserve"> </w:t>
      </w:r>
      <w:r w:rsidR="00AA7FFA" w:rsidRPr="00EC10EF">
        <w:rPr>
          <w:rFonts w:asciiTheme="majorBidi" w:hAnsiTheme="majorBidi" w:cstheme="majorBidi"/>
        </w:rPr>
        <w:t>its</w:t>
      </w:r>
      <w:r w:rsidR="00FB08E5">
        <w:rPr>
          <w:rFonts w:asciiTheme="majorBidi" w:hAnsiTheme="majorBidi" w:cstheme="majorBidi"/>
        </w:rPr>
        <w:t xml:space="preserve"> </w:t>
      </w:r>
      <w:r w:rsidR="00AA7FFA" w:rsidRPr="00EC10EF">
        <w:rPr>
          <w:rFonts w:asciiTheme="majorBidi" w:hAnsiTheme="majorBidi" w:cstheme="majorBidi"/>
        </w:rPr>
        <w:t>effect</w:t>
      </w:r>
      <w:r w:rsidR="00FB08E5">
        <w:rPr>
          <w:rFonts w:asciiTheme="majorBidi" w:hAnsiTheme="majorBidi" w:cstheme="majorBidi"/>
        </w:rPr>
        <w:t xml:space="preserve"> </w:t>
      </w:r>
      <w:r w:rsidR="00426D82" w:rsidRPr="00EC10EF">
        <w:rPr>
          <w:rFonts w:asciiTheme="majorBidi" w:hAnsiTheme="majorBidi" w:cstheme="majorBidi"/>
        </w:rPr>
        <w:t>via</w:t>
      </w:r>
      <w:r w:rsidR="00FB08E5">
        <w:rPr>
          <w:rFonts w:asciiTheme="majorBidi" w:hAnsiTheme="majorBidi" w:cstheme="majorBidi"/>
        </w:rPr>
        <w:t xml:space="preserve"> </w:t>
      </w:r>
      <w:r w:rsidR="00AA7FFA" w:rsidRPr="00EC10EF">
        <w:rPr>
          <w:rFonts w:asciiTheme="majorBidi" w:hAnsiTheme="majorBidi" w:cstheme="majorBidi"/>
        </w:rPr>
        <w:t>legal</w:t>
      </w:r>
      <w:r w:rsidR="00FB08E5">
        <w:rPr>
          <w:rFonts w:asciiTheme="majorBidi" w:hAnsiTheme="majorBidi" w:cstheme="majorBidi"/>
        </w:rPr>
        <w:t xml:space="preserve"> </w:t>
      </w:r>
      <w:r w:rsidR="00AA7FFA" w:rsidRPr="00EC10EF">
        <w:rPr>
          <w:rFonts w:asciiTheme="majorBidi" w:hAnsiTheme="majorBidi" w:cstheme="majorBidi"/>
        </w:rPr>
        <w:t>sanctions,</w:t>
      </w:r>
      <w:r w:rsidR="00FB08E5">
        <w:rPr>
          <w:rFonts w:asciiTheme="majorBidi" w:hAnsiTheme="majorBidi" w:cstheme="majorBidi"/>
        </w:rPr>
        <w:t xml:space="preserve"> </w:t>
      </w:r>
      <w:r w:rsidR="00AA7FFA" w:rsidRPr="00EC10EF">
        <w:rPr>
          <w:rFonts w:asciiTheme="majorBidi" w:hAnsiTheme="majorBidi" w:cstheme="majorBidi"/>
        </w:rPr>
        <w:t>in</w:t>
      </w:r>
      <w:r w:rsidR="00FB08E5">
        <w:rPr>
          <w:rFonts w:asciiTheme="majorBidi" w:hAnsiTheme="majorBidi" w:cstheme="majorBidi"/>
        </w:rPr>
        <w:t xml:space="preserve"> </w:t>
      </w:r>
      <w:r w:rsidR="00AA7FFA" w:rsidRPr="00EC10EF">
        <w:rPr>
          <w:rFonts w:asciiTheme="majorBidi" w:hAnsiTheme="majorBidi" w:cstheme="majorBidi"/>
        </w:rPr>
        <w:t>affecting</w:t>
      </w:r>
      <w:r w:rsidR="00FB08E5">
        <w:rPr>
          <w:rFonts w:asciiTheme="majorBidi" w:hAnsiTheme="majorBidi" w:cstheme="majorBidi"/>
        </w:rPr>
        <w:t xml:space="preserve"> </w:t>
      </w:r>
      <w:r w:rsidR="00AA7FFA" w:rsidRPr="00EC10EF">
        <w:rPr>
          <w:rFonts w:asciiTheme="majorBidi" w:hAnsiTheme="majorBidi" w:cstheme="majorBidi"/>
        </w:rPr>
        <w:t>people’s</w:t>
      </w:r>
      <w:r w:rsidR="00FB08E5">
        <w:rPr>
          <w:rFonts w:asciiTheme="majorBidi" w:hAnsiTheme="majorBidi" w:cstheme="majorBidi"/>
        </w:rPr>
        <w:t xml:space="preserve"> </w:t>
      </w:r>
      <w:r w:rsidR="00AA7FFA" w:rsidRPr="00EC10EF">
        <w:rPr>
          <w:rFonts w:asciiTheme="majorBidi" w:hAnsiTheme="majorBidi" w:cstheme="majorBidi"/>
        </w:rPr>
        <w:t>behavior</w:t>
      </w:r>
      <w:r w:rsidR="008C3CFA" w:rsidRPr="00EC10EF">
        <w:rPr>
          <w:rFonts w:asciiTheme="majorBidi" w:hAnsiTheme="majorBidi" w:cstheme="majorBidi"/>
        </w:rPr>
        <w:t>.</w:t>
      </w:r>
      <w:bookmarkStart w:id="5" w:name="_Ref155790254"/>
      <w:r w:rsidRPr="00EC10EF">
        <w:rPr>
          <w:rStyle w:val="a6"/>
          <w:rFonts w:asciiTheme="majorBidi" w:hAnsiTheme="majorBidi" w:cstheme="majorBidi"/>
        </w:rPr>
        <w:footnoteReference w:id="4"/>
      </w:r>
      <w:bookmarkEnd w:id="5"/>
      <w:r w:rsidR="00FB08E5">
        <w:rPr>
          <w:rFonts w:asciiTheme="majorBidi" w:hAnsiTheme="majorBidi" w:cstheme="majorBidi"/>
        </w:rPr>
        <w:t xml:space="preserve"> </w:t>
      </w:r>
      <w:r w:rsidR="00273B67" w:rsidRPr="00EC10EF">
        <w:rPr>
          <w:rFonts w:asciiTheme="majorBidi" w:hAnsiTheme="majorBidi" w:cstheme="majorBidi"/>
        </w:rPr>
        <w:t>Applying</w:t>
      </w:r>
      <w:r w:rsidR="00FB08E5">
        <w:rPr>
          <w:rFonts w:asciiTheme="majorBidi" w:hAnsiTheme="majorBidi" w:cstheme="majorBidi"/>
        </w:rPr>
        <w:t xml:space="preserve"> </w:t>
      </w:r>
      <w:r w:rsidR="00273B67" w:rsidRPr="00EC10EF">
        <w:rPr>
          <w:rFonts w:asciiTheme="majorBidi" w:hAnsiTheme="majorBidi" w:cstheme="majorBidi"/>
        </w:rPr>
        <w:t>these</w:t>
      </w:r>
      <w:r w:rsidR="00FB08E5">
        <w:rPr>
          <w:rFonts w:asciiTheme="majorBidi" w:hAnsiTheme="majorBidi" w:cstheme="majorBidi"/>
        </w:rPr>
        <w:t xml:space="preserve"> </w:t>
      </w:r>
      <w:r w:rsidR="00273B67" w:rsidRPr="00EC10EF">
        <w:rPr>
          <w:rFonts w:asciiTheme="majorBidi" w:hAnsiTheme="majorBidi" w:cstheme="majorBidi"/>
        </w:rPr>
        <w:t>theories</w:t>
      </w:r>
      <w:r w:rsidR="00FB08E5">
        <w:rPr>
          <w:rFonts w:asciiTheme="majorBidi" w:hAnsiTheme="majorBidi" w:cstheme="majorBidi"/>
        </w:rPr>
        <w:t xml:space="preserve"> </w:t>
      </w:r>
      <w:r w:rsidR="00273B67" w:rsidRPr="00EC10EF">
        <w:rPr>
          <w:rFonts w:asciiTheme="majorBidi" w:hAnsiTheme="majorBidi" w:cstheme="majorBidi"/>
        </w:rPr>
        <w:t>to</w:t>
      </w:r>
      <w:r w:rsidR="00FB08E5">
        <w:rPr>
          <w:rFonts w:asciiTheme="majorBidi" w:hAnsiTheme="majorBidi" w:cstheme="majorBidi"/>
        </w:rPr>
        <w:t xml:space="preserve"> </w:t>
      </w:r>
      <w:r w:rsidR="00273B67" w:rsidRPr="00EC10EF">
        <w:rPr>
          <w:rFonts w:asciiTheme="majorBidi" w:hAnsiTheme="majorBidi" w:cstheme="majorBidi"/>
        </w:rPr>
        <w:t>the</w:t>
      </w:r>
      <w:r w:rsidR="00FB08E5">
        <w:rPr>
          <w:rFonts w:asciiTheme="majorBidi" w:hAnsiTheme="majorBidi" w:cstheme="majorBidi"/>
        </w:rPr>
        <w:t xml:space="preserve"> </w:t>
      </w:r>
      <w:r w:rsidR="00273B67" w:rsidRPr="00EC10EF">
        <w:rPr>
          <w:rFonts w:asciiTheme="majorBidi" w:hAnsiTheme="majorBidi" w:cstheme="majorBidi"/>
        </w:rPr>
        <w:t>realm</w:t>
      </w:r>
      <w:r w:rsidR="00FB08E5">
        <w:rPr>
          <w:rFonts w:asciiTheme="majorBidi" w:hAnsiTheme="majorBidi" w:cstheme="majorBidi"/>
        </w:rPr>
        <w:t xml:space="preserve"> </w:t>
      </w:r>
      <w:r w:rsidR="00273B67" w:rsidRPr="00EC10EF">
        <w:rPr>
          <w:rFonts w:asciiTheme="majorBidi" w:hAnsiTheme="majorBidi" w:cstheme="majorBidi"/>
        </w:rPr>
        <w:t>of</w:t>
      </w:r>
      <w:r w:rsidR="00FB08E5">
        <w:rPr>
          <w:rFonts w:asciiTheme="majorBidi" w:hAnsiTheme="majorBidi" w:cstheme="majorBidi"/>
        </w:rPr>
        <w:t xml:space="preserve"> </w:t>
      </w:r>
      <w:r w:rsidR="00273B67" w:rsidRPr="00EC10EF">
        <w:rPr>
          <w:rFonts w:asciiTheme="majorBidi" w:hAnsiTheme="majorBidi" w:cstheme="majorBidi"/>
        </w:rPr>
        <w:t>contracts</w:t>
      </w:r>
      <w:r w:rsidR="00FB08E5">
        <w:rPr>
          <w:rFonts w:asciiTheme="majorBidi" w:hAnsiTheme="majorBidi" w:cstheme="majorBidi"/>
        </w:rPr>
        <w:t xml:space="preserve"> </w:t>
      </w:r>
      <w:r w:rsidR="00273B67" w:rsidRPr="00EC10EF">
        <w:rPr>
          <w:rFonts w:asciiTheme="majorBidi" w:hAnsiTheme="majorBidi" w:cstheme="majorBidi"/>
        </w:rPr>
        <w:t>involves</w:t>
      </w:r>
      <w:r w:rsidR="00FB08E5">
        <w:rPr>
          <w:rFonts w:asciiTheme="majorBidi" w:hAnsiTheme="majorBidi" w:cstheme="majorBidi"/>
        </w:rPr>
        <w:t xml:space="preserve"> </w:t>
      </w:r>
      <w:r w:rsidR="00273B67" w:rsidRPr="00EC10EF">
        <w:rPr>
          <w:rFonts w:asciiTheme="majorBidi" w:hAnsiTheme="majorBidi" w:cstheme="majorBidi"/>
        </w:rPr>
        <w:t>viewing</w:t>
      </w:r>
      <w:r w:rsidR="00FB08E5">
        <w:rPr>
          <w:rFonts w:asciiTheme="majorBidi" w:hAnsiTheme="majorBidi" w:cstheme="majorBidi"/>
        </w:rPr>
        <w:t xml:space="preserve"> </w:t>
      </w:r>
      <w:r w:rsidR="00273B67" w:rsidRPr="00EC10EF">
        <w:rPr>
          <w:rFonts w:asciiTheme="majorBidi" w:hAnsiTheme="majorBidi" w:cstheme="majorBidi"/>
        </w:rPr>
        <w:t>contractual</w:t>
      </w:r>
      <w:r w:rsidR="00FB08E5">
        <w:rPr>
          <w:rFonts w:asciiTheme="majorBidi" w:hAnsiTheme="majorBidi" w:cstheme="majorBidi"/>
        </w:rPr>
        <w:t xml:space="preserve"> </w:t>
      </w:r>
      <w:r w:rsidR="00273B67" w:rsidRPr="00EC10EF">
        <w:rPr>
          <w:rFonts w:asciiTheme="majorBidi" w:hAnsiTheme="majorBidi" w:cstheme="majorBidi"/>
        </w:rPr>
        <w:t>obligations</w:t>
      </w:r>
      <w:r w:rsidR="00FB08E5">
        <w:rPr>
          <w:rFonts w:asciiTheme="majorBidi" w:hAnsiTheme="majorBidi" w:cstheme="majorBidi"/>
        </w:rPr>
        <w:t xml:space="preserve"> </w:t>
      </w:r>
      <w:r w:rsidR="00273B67" w:rsidRPr="00EC10EF">
        <w:rPr>
          <w:rFonts w:asciiTheme="majorBidi" w:hAnsiTheme="majorBidi" w:cstheme="majorBidi"/>
        </w:rPr>
        <w:t>and</w:t>
      </w:r>
      <w:r w:rsidR="00FB08E5">
        <w:rPr>
          <w:rFonts w:asciiTheme="majorBidi" w:hAnsiTheme="majorBidi" w:cstheme="majorBidi"/>
        </w:rPr>
        <w:t xml:space="preserve"> </w:t>
      </w:r>
      <w:r w:rsidR="00273B67" w:rsidRPr="00EC10EF">
        <w:rPr>
          <w:rFonts w:asciiTheme="majorBidi" w:hAnsiTheme="majorBidi" w:cstheme="majorBidi"/>
        </w:rPr>
        <w:t>contract</w:t>
      </w:r>
      <w:r w:rsidR="00FB08E5">
        <w:rPr>
          <w:rFonts w:asciiTheme="majorBidi" w:hAnsiTheme="majorBidi" w:cstheme="majorBidi"/>
        </w:rPr>
        <w:t xml:space="preserve"> </w:t>
      </w:r>
      <w:r w:rsidR="00273B67" w:rsidRPr="00EC10EF">
        <w:rPr>
          <w:rFonts w:asciiTheme="majorBidi" w:hAnsiTheme="majorBidi" w:cstheme="majorBidi"/>
        </w:rPr>
        <w:t>law</w:t>
      </w:r>
      <w:r w:rsidR="00FB08E5">
        <w:rPr>
          <w:rFonts w:asciiTheme="majorBidi" w:hAnsiTheme="majorBidi" w:cstheme="majorBidi"/>
        </w:rPr>
        <w:t xml:space="preserve"> </w:t>
      </w:r>
      <w:r w:rsidR="00273B67" w:rsidRPr="00EC10EF">
        <w:rPr>
          <w:rFonts w:asciiTheme="majorBidi" w:hAnsiTheme="majorBidi" w:cstheme="majorBidi"/>
        </w:rPr>
        <w:t>as</w:t>
      </w:r>
      <w:r w:rsidR="00FB08E5">
        <w:rPr>
          <w:rFonts w:asciiTheme="majorBidi" w:hAnsiTheme="majorBidi" w:cstheme="majorBidi"/>
        </w:rPr>
        <w:t xml:space="preserve"> </w:t>
      </w:r>
      <w:r w:rsidR="00273B67" w:rsidRPr="00EC10EF">
        <w:rPr>
          <w:rFonts w:asciiTheme="majorBidi" w:hAnsiTheme="majorBidi" w:cstheme="majorBidi"/>
        </w:rPr>
        <w:t>sources</w:t>
      </w:r>
      <w:r w:rsidR="00FB08E5">
        <w:rPr>
          <w:rFonts w:asciiTheme="majorBidi" w:hAnsiTheme="majorBidi" w:cstheme="majorBidi"/>
        </w:rPr>
        <w:t xml:space="preserve"> </w:t>
      </w:r>
      <w:r w:rsidR="00273B67" w:rsidRPr="00EC10EF">
        <w:rPr>
          <w:rFonts w:asciiTheme="majorBidi" w:hAnsiTheme="majorBidi" w:cstheme="majorBidi"/>
        </w:rPr>
        <w:t>of</w:t>
      </w:r>
      <w:r w:rsidR="00FB08E5">
        <w:rPr>
          <w:rFonts w:asciiTheme="majorBidi" w:hAnsiTheme="majorBidi" w:cstheme="majorBidi"/>
        </w:rPr>
        <w:t xml:space="preserve"> </w:t>
      </w:r>
      <w:r w:rsidR="00273B67" w:rsidRPr="00EC10EF">
        <w:rPr>
          <w:rFonts w:asciiTheme="majorBidi" w:hAnsiTheme="majorBidi" w:cstheme="majorBidi"/>
        </w:rPr>
        <w:t>motivation</w:t>
      </w:r>
      <w:r w:rsidR="00FB08E5">
        <w:rPr>
          <w:rFonts w:asciiTheme="majorBidi" w:hAnsiTheme="majorBidi" w:cstheme="majorBidi"/>
        </w:rPr>
        <w:t xml:space="preserve"> </w:t>
      </w:r>
      <w:r w:rsidR="00273B67" w:rsidRPr="00EC10EF">
        <w:rPr>
          <w:rFonts w:asciiTheme="majorBidi" w:hAnsiTheme="majorBidi" w:cstheme="majorBidi"/>
        </w:rPr>
        <w:t>for</w:t>
      </w:r>
      <w:r w:rsidR="00FB08E5">
        <w:rPr>
          <w:rFonts w:asciiTheme="majorBidi" w:hAnsiTheme="majorBidi" w:cstheme="majorBidi"/>
        </w:rPr>
        <w:t xml:space="preserve"> </w:t>
      </w:r>
      <w:r w:rsidR="00273B67" w:rsidRPr="00EC10EF">
        <w:rPr>
          <w:rFonts w:asciiTheme="majorBidi" w:hAnsiTheme="majorBidi" w:cstheme="majorBidi"/>
        </w:rPr>
        <w:t>action,</w:t>
      </w:r>
      <w:r w:rsidR="00FB08E5">
        <w:rPr>
          <w:rFonts w:asciiTheme="majorBidi" w:hAnsiTheme="majorBidi" w:cstheme="majorBidi"/>
        </w:rPr>
        <w:t xml:space="preserve"> </w:t>
      </w:r>
      <w:r w:rsidR="00273B67" w:rsidRPr="00EC10EF">
        <w:rPr>
          <w:rFonts w:asciiTheme="majorBidi" w:hAnsiTheme="majorBidi" w:cstheme="majorBidi"/>
        </w:rPr>
        <w:t>either</w:t>
      </w:r>
      <w:r w:rsidR="00FB08E5">
        <w:rPr>
          <w:rFonts w:asciiTheme="majorBidi" w:hAnsiTheme="majorBidi" w:cstheme="majorBidi"/>
        </w:rPr>
        <w:t xml:space="preserve"> </w:t>
      </w:r>
      <w:r w:rsidR="00273B67" w:rsidRPr="00EC10EF">
        <w:rPr>
          <w:rFonts w:asciiTheme="majorBidi" w:hAnsiTheme="majorBidi" w:cstheme="majorBidi"/>
        </w:rPr>
        <w:t>independently</w:t>
      </w:r>
      <w:r w:rsidR="00FB08E5">
        <w:rPr>
          <w:rFonts w:asciiTheme="majorBidi" w:hAnsiTheme="majorBidi" w:cstheme="majorBidi"/>
        </w:rPr>
        <w:t xml:space="preserve"> </w:t>
      </w:r>
      <w:r w:rsidR="00273B67" w:rsidRPr="00EC10EF">
        <w:rPr>
          <w:rFonts w:asciiTheme="majorBidi" w:hAnsiTheme="majorBidi" w:cstheme="majorBidi"/>
        </w:rPr>
        <w:t>or</w:t>
      </w:r>
      <w:r w:rsidR="00FB08E5">
        <w:rPr>
          <w:rFonts w:asciiTheme="majorBidi" w:hAnsiTheme="majorBidi" w:cstheme="majorBidi"/>
        </w:rPr>
        <w:t xml:space="preserve"> </w:t>
      </w:r>
      <w:r w:rsidR="00273B67" w:rsidRPr="00EC10EF">
        <w:rPr>
          <w:rFonts w:asciiTheme="majorBidi" w:hAnsiTheme="majorBidi" w:cstheme="majorBidi"/>
        </w:rPr>
        <w:t>through</w:t>
      </w:r>
      <w:r w:rsidR="00FB08E5">
        <w:rPr>
          <w:rFonts w:asciiTheme="majorBidi" w:hAnsiTheme="majorBidi" w:cstheme="majorBidi"/>
        </w:rPr>
        <w:t xml:space="preserve"> </w:t>
      </w:r>
      <w:r w:rsidR="00273B67" w:rsidRPr="00EC10EF">
        <w:rPr>
          <w:rFonts w:asciiTheme="majorBidi" w:hAnsiTheme="majorBidi" w:cstheme="majorBidi"/>
        </w:rPr>
        <w:t>interaction</w:t>
      </w:r>
      <w:r w:rsidR="00FB08E5">
        <w:rPr>
          <w:rFonts w:asciiTheme="majorBidi" w:hAnsiTheme="majorBidi" w:cstheme="majorBidi"/>
        </w:rPr>
        <w:t xml:space="preserve"> </w:t>
      </w:r>
      <w:r w:rsidR="00273B67" w:rsidRPr="00EC10EF">
        <w:rPr>
          <w:rFonts w:asciiTheme="majorBidi" w:hAnsiTheme="majorBidi" w:cstheme="majorBidi"/>
        </w:rPr>
        <w:t>with</w:t>
      </w:r>
      <w:r w:rsidR="00FB08E5">
        <w:rPr>
          <w:rFonts w:asciiTheme="majorBidi" w:hAnsiTheme="majorBidi" w:cstheme="majorBidi"/>
        </w:rPr>
        <w:t xml:space="preserve"> </w:t>
      </w:r>
      <w:r w:rsidR="00273B67" w:rsidRPr="00EC10EF">
        <w:rPr>
          <w:rFonts w:asciiTheme="majorBidi" w:hAnsiTheme="majorBidi" w:cstheme="majorBidi"/>
        </w:rPr>
        <w:t>social</w:t>
      </w:r>
      <w:r w:rsidR="00FB08E5">
        <w:rPr>
          <w:rFonts w:asciiTheme="majorBidi" w:hAnsiTheme="majorBidi" w:cstheme="majorBidi"/>
        </w:rPr>
        <w:t xml:space="preserve"> </w:t>
      </w:r>
      <w:r w:rsidR="00273B67" w:rsidRPr="00EC10EF">
        <w:rPr>
          <w:rFonts w:asciiTheme="majorBidi" w:hAnsiTheme="majorBidi" w:cstheme="majorBidi"/>
        </w:rPr>
        <w:t>norms.</w:t>
      </w:r>
      <w:r w:rsidR="00FB08E5">
        <w:rPr>
          <w:rFonts w:asciiTheme="majorBidi" w:hAnsiTheme="majorBidi" w:cstheme="majorBidi"/>
        </w:rPr>
        <w:t xml:space="preserve"> </w:t>
      </w:r>
      <w:r w:rsidR="00B1747E">
        <w:rPr>
          <w:rFonts w:asciiTheme="majorBidi" w:hAnsiTheme="majorBidi" w:cstheme="majorBidi"/>
        </w:rPr>
        <w:t xml:space="preserve">A </w:t>
      </w:r>
      <w:r w:rsidR="00B1747E" w:rsidRPr="00EC10EF">
        <w:rPr>
          <w:rFonts w:asciiTheme="majorBidi" w:hAnsiTheme="majorBidi" w:cstheme="majorBidi"/>
        </w:rPr>
        <w:t>third</w:t>
      </w:r>
      <w:r w:rsidR="00B1747E">
        <w:rPr>
          <w:rFonts w:asciiTheme="majorBidi" w:hAnsiTheme="majorBidi" w:cstheme="majorBidi"/>
        </w:rPr>
        <w:t xml:space="preserve"> motive </w:t>
      </w:r>
      <w:r w:rsidR="00110165">
        <w:rPr>
          <w:rFonts w:asciiTheme="majorBidi" w:hAnsiTheme="majorBidi" w:cstheme="majorBidi"/>
        </w:rPr>
        <w:t xml:space="preserve">involves </w:t>
      </w:r>
      <w:r w:rsidR="009A0722" w:rsidRPr="00EC10EF">
        <w:rPr>
          <w:rFonts w:asciiTheme="majorBidi" w:hAnsiTheme="majorBidi" w:cstheme="majorBidi"/>
        </w:rPr>
        <w:t>the</w:t>
      </w:r>
      <w:r w:rsidR="00FB08E5">
        <w:rPr>
          <w:rFonts w:asciiTheme="majorBidi" w:hAnsiTheme="majorBidi" w:cstheme="majorBidi"/>
        </w:rPr>
        <w:t xml:space="preserve"> </w:t>
      </w:r>
      <w:r w:rsidR="009A0722" w:rsidRPr="00EC10EF">
        <w:rPr>
          <w:rFonts w:asciiTheme="majorBidi" w:hAnsiTheme="majorBidi" w:cstheme="majorBidi"/>
        </w:rPr>
        <w:t>moral</w:t>
      </w:r>
      <w:r w:rsidR="00FB08E5">
        <w:rPr>
          <w:rFonts w:asciiTheme="majorBidi" w:hAnsiTheme="majorBidi" w:cstheme="majorBidi"/>
        </w:rPr>
        <w:t xml:space="preserve"> </w:t>
      </w:r>
      <w:r w:rsidR="009A0722" w:rsidRPr="00EC10EF">
        <w:rPr>
          <w:rFonts w:asciiTheme="majorBidi" w:hAnsiTheme="majorBidi" w:cstheme="majorBidi"/>
        </w:rPr>
        <w:t>aspects</w:t>
      </w:r>
      <w:r w:rsidR="00FB08E5">
        <w:rPr>
          <w:rFonts w:asciiTheme="majorBidi" w:hAnsiTheme="majorBidi" w:cstheme="majorBidi"/>
        </w:rPr>
        <w:t xml:space="preserve"> </w:t>
      </w:r>
      <w:r w:rsidR="009A0722" w:rsidRPr="00EC10EF">
        <w:rPr>
          <w:rFonts w:asciiTheme="majorBidi" w:hAnsiTheme="majorBidi" w:cstheme="majorBidi"/>
        </w:rPr>
        <w:t>of</w:t>
      </w:r>
      <w:r w:rsidR="00FB08E5">
        <w:rPr>
          <w:rFonts w:asciiTheme="majorBidi" w:hAnsiTheme="majorBidi" w:cstheme="majorBidi"/>
        </w:rPr>
        <w:t xml:space="preserve"> </w:t>
      </w:r>
      <w:r w:rsidR="00FF7956" w:rsidRPr="00EC10EF">
        <w:rPr>
          <w:rFonts w:asciiTheme="majorBidi" w:hAnsiTheme="majorBidi" w:cstheme="majorBidi"/>
        </w:rPr>
        <w:t>keeping</w:t>
      </w:r>
      <w:r w:rsidR="00FB08E5">
        <w:rPr>
          <w:rFonts w:asciiTheme="majorBidi" w:hAnsiTheme="majorBidi" w:cstheme="majorBidi"/>
        </w:rPr>
        <w:t xml:space="preserve"> </w:t>
      </w:r>
      <w:r w:rsidR="00FF7956" w:rsidRPr="00EC10EF">
        <w:rPr>
          <w:rFonts w:asciiTheme="majorBidi" w:hAnsiTheme="majorBidi" w:cstheme="majorBidi"/>
        </w:rPr>
        <w:t>promises</w:t>
      </w:r>
      <w:r w:rsidR="009A0722" w:rsidRPr="00EC10EF">
        <w:rPr>
          <w:rFonts w:asciiTheme="majorBidi" w:hAnsiTheme="majorBidi" w:cstheme="majorBidi"/>
        </w:rPr>
        <w:t>.</w:t>
      </w:r>
      <w:r w:rsidR="00FB08E5">
        <w:rPr>
          <w:rFonts w:asciiTheme="majorBidi" w:hAnsiTheme="majorBidi" w:cstheme="majorBidi"/>
        </w:rPr>
        <w:t xml:space="preserve"> </w:t>
      </w:r>
      <w:r w:rsidR="00D1146E" w:rsidRPr="00EC10EF">
        <w:rPr>
          <w:rFonts w:asciiTheme="majorBidi" w:hAnsiTheme="majorBidi" w:cstheme="majorBidi"/>
        </w:rPr>
        <w:t>This</w:t>
      </w:r>
      <w:r w:rsidR="00FB08E5">
        <w:rPr>
          <w:rFonts w:asciiTheme="majorBidi" w:hAnsiTheme="majorBidi" w:cstheme="majorBidi"/>
        </w:rPr>
        <w:t xml:space="preserve"> </w:t>
      </w:r>
      <w:r w:rsidR="009A0722" w:rsidRPr="00EC10EF">
        <w:rPr>
          <w:rFonts w:asciiTheme="majorBidi" w:hAnsiTheme="majorBidi" w:cstheme="majorBidi"/>
        </w:rPr>
        <w:t>motivation</w:t>
      </w:r>
      <w:r w:rsidR="00FB08E5">
        <w:rPr>
          <w:rFonts w:asciiTheme="majorBidi" w:hAnsiTheme="majorBidi" w:cstheme="majorBidi"/>
        </w:rPr>
        <w:t xml:space="preserve"> </w:t>
      </w:r>
      <w:r w:rsidR="009A0722" w:rsidRPr="00EC10EF">
        <w:rPr>
          <w:rFonts w:asciiTheme="majorBidi" w:hAnsiTheme="majorBidi" w:cstheme="majorBidi"/>
        </w:rPr>
        <w:t>can</w:t>
      </w:r>
      <w:r w:rsidR="00FB08E5">
        <w:rPr>
          <w:rFonts w:asciiTheme="majorBidi" w:hAnsiTheme="majorBidi" w:cstheme="majorBidi"/>
        </w:rPr>
        <w:t xml:space="preserve"> </w:t>
      </w:r>
      <w:r w:rsidR="009A0722" w:rsidRPr="00EC10EF">
        <w:rPr>
          <w:rFonts w:asciiTheme="majorBidi" w:hAnsiTheme="majorBidi" w:cstheme="majorBidi"/>
        </w:rPr>
        <w:t>stem</w:t>
      </w:r>
      <w:r w:rsidR="00FB08E5">
        <w:rPr>
          <w:rFonts w:asciiTheme="majorBidi" w:hAnsiTheme="majorBidi" w:cstheme="majorBidi"/>
        </w:rPr>
        <w:t xml:space="preserve"> </w:t>
      </w:r>
      <w:r w:rsidR="009A0722" w:rsidRPr="00EC10EF">
        <w:rPr>
          <w:rFonts w:asciiTheme="majorBidi" w:hAnsiTheme="majorBidi" w:cstheme="majorBidi"/>
        </w:rPr>
        <w:t>from</w:t>
      </w:r>
      <w:r w:rsidR="00FB08E5">
        <w:rPr>
          <w:rFonts w:asciiTheme="majorBidi" w:hAnsiTheme="majorBidi" w:cstheme="majorBidi"/>
        </w:rPr>
        <w:t xml:space="preserve"> </w:t>
      </w:r>
      <w:r w:rsidR="009A0722" w:rsidRPr="00EC10EF">
        <w:rPr>
          <w:rFonts w:asciiTheme="majorBidi" w:hAnsiTheme="majorBidi" w:cstheme="majorBidi"/>
        </w:rPr>
        <w:t>a</w:t>
      </w:r>
      <w:r w:rsidR="00FB08E5">
        <w:rPr>
          <w:rFonts w:asciiTheme="majorBidi" w:hAnsiTheme="majorBidi" w:cstheme="majorBidi"/>
        </w:rPr>
        <w:t xml:space="preserve"> </w:t>
      </w:r>
      <w:r w:rsidR="009A0722" w:rsidRPr="00EC10EF">
        <w:rPr>
          <w:rFonts w:asciiTheme="majorBidi" w:hAnsiTheme="majorBidi" w:cstheme="majorBidi"/>
        </w:rPr>
        <w:t>desire</w:t>
      </w:r>
      <w:r w:rsidR="00FB08E5">
        <w:rPr>
          <w:rFonts w:asciiTheme="majorBidi" w:hAnsiTheme="majorBidi" w:cstheme="majorBidi"/>
        </w:rPr>
        <w:t xml:space="preserve"> </w:t>
      </w:r>
      <w:r w:rsidR="009A0722" w:rsidRPr="00EC10EF">
        <w:rPr>
          <w:rFonts w:asciiTheme="majorBidi" w:hAnsiTheme="majorBidi" w:cstheme="majorBidi"/>
        </w:rPr>
        <w:t>to</w:t>
      </w:r>
      <w:r w:rsidR="00FB08E5">
        <w:rPr>
          <w:rFonts w:asciiTheme="majorBidi" w:hAnsiTheme="majorBidi" w:cstheme="majorBidi"/>
        </w:rPr>
        <w:t xml:space="preserve"> </w:t>
      </w:r>
      <w:r w:rsidR="009A0722" w:rsidRPr="00EC10EF">
        <w:rPr>
          <w:rFonts w:asciiTheme="majorBidi" w:hAnsiTheme="majorBidi" w:cstheme="majorBidi"/>
        </w:rPr>
        <w:t>fulfill</w:t>
      </w:r>
      <w:r w:rsidR="00FB08E5">
        <w:rPr>
          <w:rFonts w:asciiTheme="majorBidi" w:hAnsiTheme="majorBidi" w:cstheme="majorBidi"/>
        </w:rPr>
        <w:t xml:space="preserve"> </w:t>
      </w:r>
      <w:r w:rsidR="009A0722" w:rsidRPr="00EC10EF">
        <w:rPr>
          <w:rFonts w:asciiTheme="majorBidi" w:hAnsiTheme="majorBidi" w:cstheme="majorBidi"/>
        </w:rPr>
        <w:t>commitments</w:t>
      </w:r>
      <w:r w:rsidR="00FB08E5">
        <w:rPr>
          <w:rFonts w:asciiTheme="majorBidi" w:hAnsiTheme="majorBidi" w:cstheme="majorBidi"/>
        </w:rPr>
        <w:t xml:space="preserve"> </w:t>
      </w:r>
      <w:r w:rsidR="009A0722" w:rsidRPr="00EC10EF">
        <w:rPr>
          <w:rFonts w:asciiTheme="majorBidi" w:hAnsiTheme="majorBidi" w:cstheme="majorBidi"/>
        </w:rPr>
        <w:t>or</w:t>
      </w:r>
      <w:r w:rsidR="00FB08E5">
        <w:rPr>
          <w:rFonts w:asciiTheme="majorBidi" w:hAnsiTheme="majorBidi" w:cstheme="majorBidi"/>
        </w:rPr>
        <w:t xml:space="preserve"> </w:t>
      </w:r>
      <w:r w:rsidR="00426D82" w:rsidRPr="00EC10EF">
        <w:rPr>
          <w:rFonts w:asciiTheme="majorBidi" w:hAnsiTheme="majorBidi" w:cstheme="majorBidi"/>
        </w:rPr>
        <w:t>to</w:t>
      </w:r>
      <w:r w:rsidR="00FB08E5">
        <w:rPr>
          <w:rFonts w:asciiTheme="majorBidi" w:hAnsiTheme="majorBidi" w:cstheme="majorBidi"/>
        </w:rPr>
        <w:t xml:space="preserve"> </w:t>
      </w:r>
      <w:r w:rsidR="009A0722" w:rsidRPr="00EC10EF">
        <w:rPr>
          <w:rFonts w:asciiTheme="majorBidi" w:hAnsiTheme="majorBidi" w:cstheme="majorBidi"/>
        </w:rPr>
        <w:t>not</w:t>
      </w:r>
      <w:r w:rsidR="00FB08E5">
        <w:rPr>
          <w:rFonts w:asciiTheme="majorBidi" w:hAnsiTheme="majorBidi" w:cstheme="majorBidi"/>
        </w:rPr>
        <w:t xml:space="preserve"> </w:t>
      </w:r>
      <w:r w:rsidR="009A0722" w:rsidRPr="00EC10EF">
        <w:rPr>
          <w:rFonts w:asciiTheme="majorBidi" w:hAnsiTheme="majorBidi" w:cstheme="majorBidi"/>
        </w:rPr>
        <w:t>disappoint</w:t>
      </w:r>
      <w:r w:rsidR="00FB08E5">
        <w:rPr>
          <w:rFonts w:asciiTheme="majorBidi" w:hAnsiTheme="majorBidi" w:cstheme="majorBidi"/>
        </w:rPr>
        <w:t xml:space="preserve"> </w:t>
      </w:r>
      <w:r w:rsidR="009A0722" w:rsidRPr="00EC10EF">
        <w:rPr>
          <w:rFonts w:asciiTheme="majorBidi" w:hAnsiTheme="majorBidi" w:cstheme="majorBidi"/>
        </w:rPr>
        <w:t>others</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expectations</w:t>
      </w:r>
      <w:r w:rsidR="000764BE" w:rsidRPr="00EC10EF">
        <w:rPr>
          <w:rFonts w:asciiTheme="majorBidi" w:hAnsiTheme="majorBidi" w:cstheme="majorBidi"/>
        </w:rPr>
        <w:t>.</w:t>
      </w:r>
      <w:r w:rsidR="000764BE" w:rsidRPr="00EC10EF">
        <w:rPr>
          <w:rStyle w:val="a6"/>
          <w:rFonts w:asciiTheme="majorBidi" w:hAnsiTheme="majorBidi" w:cstheme="majorBidi"/>
        </w:rPr>
        <w:footnoteReference w:id="5"/>
      </w:r>
    </w:p>
    <w:p w14:paraId="4D55BF79" w14:textId="26FDE37E" w:rsidR="00A30B23" w:rsidRPr="00EC10EF" w:rsidRDefault="00D65B9D" w:rsidP="00D65B9D">
      <w:pPr>
        <w:spacing w:after="120"/>
        <w:rPr>
          <w:rFonts w:asciiTheme="majorBidi" w:hAnsiTheme="majorBidi" w:cstheme="majorBidi"/>
        </w:rPr>
      </w:pPr>
      <w:r w:rsidRPr="00EC10EF">
        <w:rPr>
          <w:rFonts w:asciiTheme="majorBidi" w:hAnsiTheme="majorBidi" w:cstheme="majorBidi"/>
        </w:rPr>
        <w:tab/>
        <w:t>However,</w:t>
      </w:r>
      <w:r w:rsidR="00FB08E5">
        <w:rPr>
          <w:rFonts w:asciiTheme="majorBidi" w:hAnsiTheme="majorBidi" w:cstheme="majorBidi"/>
        </w:rPr>
        <w:t xml:space="preserve"> </w:t>
      </w:r>
      <w:r w:rsidRPr="00EC10EF">
        <w:rPr>
          <w:rFonts w:asciiTheme="majorBidi" w:hAnsiTheme="majorBidi" w:cstheme="majorBidi"/>
        </w:rPr>
        <w:t>there</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behaviors</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cannot</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fully</w:t>
      </w:r>
      <w:r w:rsidR="00FB08E5">
        <w:rPr>
          <w:rFonts w:asciiTheme="majorBidi" w:hAnsiTheme="majorBidi" w:cstheme="majorBidi"/>
        </w:rPr>
        <w:t xml:space="preserve"> </w:t>
      </w:r>
      <w:r w:rsidRPr="00EC10EF">
        <w:rPr>
          <w:rFonts w:asciiTheme="majorBidi" w:hAnsiTheme="majorBidi" w:cstheme="majorBidi"/>
        </w:rPr>
        <w:t>explained</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00F56DDC" w:rsidRPr="00EC10EF">
        <w:rPr>
          <w:rFonts w:asciiTheme="majorBidi" w:hAnsiTheme="majorBidi" w:cstheme="majorBidi"/>
        </w:rPr>
        <w:t>motivations</w:t>
      </w:r>
      <w:r w:rsidR="00FB08E5">
        <w:rPr>
          <w:rFonts w:asciiTheme="majorBidi" w:hAnsiTheme="majorBidi" w:cstheme="majorBidi"/>
        </w:rPr>
        <w:t xml:space="preserve"> </w:t>
      </w:r>
      <w:r w:rsidRPr="00EC10EF">
        <w:rPr>
          <w:rFonts w:asciiTheme="majorBidi" w:hAnsiTheme="majorBidi" w:cstheme="majorBidi"/>
        </w:rPr>
        <w:t>mentioned</w:t>
      </w:r>
      <w:r w:rsidR="00FB08E5">
        <w:rPr>
          <w:rFonts w:asciiTheme="majorBidi" w:hAnsiTheme="majorBidi" w:cstheme="majorBidi"/>
        </w:rPr>
        <w:t xml:space="preserve"> </w:t>
      </w:r>
      <w:r w:rsidRPr="00EC10EF">
        <w:rPr>
          <w:rFonts w:asciiTheme="majorBidi" w:hAnsiTheme="majorBidi" w:cstheme="majorBidi"/>
        </w:rPr>
        <w:t>above.</w:t>
      </w:r>
      <w:r w:rsidR="00FB08E5">
        <w:rPr>
          <w:rFonts w:asciiTheme="majorBidi" w:hAnsiTheme="majorBidi" w:cstheme="majorBidi"/>
        </w:rPr>
        <w:t xml:space="preserve"> </w:t>
      </w:r>
      <w:r w:rsidRPr="00EC10EF">
        <w:rPr>
          <w:rFonts w:asciiTheme="majorBidi" w:hAnsiTheme="majorBidi" w:cstheme="majorBidi"/>
        </w:rPr>
        <w:t>Consider,</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instance,</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contractor</w:t>
      </w:r>
      <w:r w:rsidR="00FB08E5">
        <w:rPr>
          <w:rFonts w:asciiTheme="majorBidi" w:hAnsiTheme="majorBidi" w:cstheme="majorBidi"/>
        </w:rPr>
        <w:t xml:space="preserve"> </w:t>
      </w:r>
      <w:r w:rsidRPr="00EC10EF">
        <w:rPr>
          <w:rFonts w:asciiTheme="majorBidi" w:hAnsiTheme="majorBidi" w:cstheme="majorBidi"/>
        </w:rPr>
        <w:t>facing</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severe</w:t>
      </w:r>
      <w:r w:rsidR="00FB08E5">
        <w:rPr>
          <w:rFonts w:asciiTheme="majorBidi" w:hAnsiTheme="majorBidi" w:cstheme="majorBidi"/>
        </w:rPr>
        <w:t xml:space="preserve"> </w:t>
      </w:r>
      <w:r w:rsidRPr="00EC10EF">
        <w:rPr>
          <w:rFonts w:asciiTheme="majorBidi" w:hAnsiTheme="majorBidi" w:cstheme="majorBidi"/>
        </w:rPr>
        <w:t>health</w:t>
      </w:r>
      <w:r w:rsidR="00FB08E5">
        <w:rPr>
          <w:rFonts w:asciiTheme="majorBidi" w:hAnsiTheme="majorBidi" w:cstheme="majorBidi"/>
        </w:rPr>
        <w:t xml:space="preserve"> </w:t>
      </w:r>
      <w:r w:rsidRPr="00EC10EF">
        <w:rPr>
          <w:rFonts w:asciiTheme="majorBidi" w:hAnsiTheme="majorBidi" w:cstheme="majorBidi"/>
        </w:rPr>
        <w:t>crisis</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hinders</w:t>
      </w:r>
      <w:r w:rsidR="00FB08E5">
        <w:rPr>
          <w:rFonts w:asciiTheme="majorBidi" w:hAnsiTheme="majorBidi" w:cstheme="majorBidi"/>
        </w:rPr>
        <w:t xml:space="preserve"> </w:t>
      </w:r>
      <w:r w:rsidR="00C725A0">
        <w:rPr>
          <w:rFonts w:asciiTheme="majorBidi" w:hAnsiTheme="majorBidi" w:cstheme="majorBidi"/>
        </w:rPr>
        <w:t xml:space="preserve">the </w:t>
      </w:r>
      <w:r w:rsidRPr="00EC10EF">
        <w:rPr>
          <w:rFonts w:asciiTheme="majorBidi" w:hAnsiTheme="majorBidi" w:cstheme="majorBidi"/>
        </w:rPr>
        <w:t>timely</w:t>
      </w:r>
      <w:r w:rsidR="00FB08E5">
        <w:rPr>
          <w:rFonts w:asciiTheme="majorBidi" w:hAnsiTheme="majorBidi" w:cstheme="majorBidi"/>
        </w:rPr>
        <w:t xml:space="preserve"> </w:t>
      </w:r>
      <w:r w:rsidRPr="00EC10EF">
        <w:rPr>
          <w:rFonts w:asciiTheme="majorBidi" w:hAnsiTheme="majorBidi" w:cstheme="majorBidi"/>
        </w:rPr>
        <w:t>completion</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00A30B23" w:rsidRPr="00EC10EF">
        <w:rPr>
          <w:rFonts w:asciiTheme="majorBidi" w:hAnsiTheme="majorBidi" w:cstheme="majorBidi"/>
        </w:rPr>
        <w:t>home</w:t>
      </w:r>
      <w:r w:rsidR="00FB08E5">
        <w:rPr>
          <w:rFonts w:asciiTheme="majorBidi" w:hAnsiTheme="majorBidi" w:cstheme="majorBidi"/>
        </w:rPr>
        <w:t xml:space="preserve"> </w:t>
      </w:r>
      <w:r w:rsidR="00A30B23" w:rsidRPr="00EC10EF">
        <w:rPr>
          <w:rFonts w:asciiTheme="majorBidi" w:hAnsiTheme="majorBidi" w:cstheme="majorBidi"/>
        </w:rPr>
        <w:t>renovations</w:t>
      </w:r>
      <w:r w:rsidRPr="00EC10EF">
        <w:rPr>
          <w:rFonts w:asciiTheme="majorBidi" w:hAnsiTheme="majorBidi" w:cstheme="majorBidi"/>
        </w:rPr>
        <w:t>.</w:t>
      </w:r>
      <w:r w:rsidR="00FB08E5">
        <w:rPr>
          <w:rFonts w:asciiTheme="majorBidi" w:hAnsiTheme="majorBidi" w:cstheme="majorBidi"/>
        </w:rPr>
        <w:t xml:space="preserve"> </w:t>
      </w:r>
      <w:r w:rsidR="00535155" w:rsidRPr="00EC10EF">
        <w:rPr>
          <w:rFonts w:asciiTheme="majorBidi" w:hAnsiTheme="majorBidi" w:cstheme="majorBidi"/>
        </w:rPr>
        <w:t>It</w:t>
      </w:r>
      <w:r w:rsidR="00FB08E5">
        <w:rPr>
          <w:rFonts w:asciiTheme="majorBidi" w:hAnsiTheme="majorBidi" w:cstheme="majorBidi"/>
        </w:rPr>
        <w:t xml:space="preserve"> </w:t>
      </w:r>
      <w:r w:rsidR="00535155" w:rsidRPr="00EC10EF">
        <w:rPr>
          <w:rFonts w:asciiTheme="majorBidi" w:hAnsiTheme="majorBidi" w:cstheme="majorBidi"/>
        </w:rPr>
        <w:t>stands</w:t>
      </w:r>
      <w:r w:rsidR="00FB08E5">
        <w:rPr>
          <w:rFonts w:asciiTheme="majorBidi" w:hAnsiTheme="majorBidi" w:cstheme="majorBidi"/>
        </w:rPr>
        <w:t xml:space="preserve"> </w:t>
      </w:r>
      <w:r w:rsidR="00535155" w:rsidRPr="00EC10EF">
        <w:rPr>
          <w:rFonts w:asciiTheme="majorBidi" w:hAnsiTheme="majorBidi" w:cstheme="majorBidi"/>
        </w:rPr>
        <w:t>to</w:t>
      </w:r>
      <w:r w:rsidR="00FB08E5">
        <w:rPr>
          <w:rFonts w:asciiTheme="majorBidi" w:hAnsiTheme="majorBidi" w:cstheme="majorBidi"/>
        </w:rPr>
        <w:t xml:space="preserve"> </w:t>
      </w:r>
      <w:r w:rsidR="00535155" w:rsidRPr="00EC10EF">
        <w:rPr>
          <w:rFonts w:asciiTheme="majorBidi" w:hAnsiTheme="majorBidi" w:cstheme="majorBidi"/>
        </w:rPr>
        <w:t>reason</w:t>
      </w:r>
      <w:r w:rsidR="00FB08E5">
        <w:rPr>
          <w:rFonts w:asciiTheme="majorBidi" w:hAnsiTheme="majorBidi" w:cstheme="majorBidi"/>
        </w:rPr>
        <w:t xml:space="preserve"> </w:t>
      </w:r>
      <w:r w:rsidR="00535155" w:rsidRPr="00EC10EF">
        <w:rPr>
          <w:rFonts w:asciiTheme="majorBidi" w:hAnsiTheme="majorBidi" w:cstheme="majorBidi"/>
        </w:rPr>
        <w:t>that</w:t>
      </w:r>
      <w:r w:rsidR="00FB08E5">
        <w:rPr>
          <w:rFonts w:asciiTheme="majorBidi" w:hAnsiTheme="majorBidi" w:cstheme="majorBidi"/>
        </w:rPr>
        <w:t xml:space="preserve"> </w:t>
      </w:r>
      <w:r w:rsidR="00535155" w:rsidRPr="00EC10EF">
        <w:rPr>
          <w:rFonts w:asciiTheme="majorBidi" w:hAnsiTheme="majorBidi" w:cstheme="majorBidi"/>
        </w:rPr>
        <w:t>at</w:t>
      </w:r>
      <w:r w:rsidR="00FB08E5">
        <w:rPr>
          <w:rFonts w:asciiTheme="majorBidi" w:hAnsiTheme="majorBidi" w:cstheme="majorBidi"/>
        </w:rPr>
        <w:t xml:space="preserve"> </w:t>
      </w:r>
      <w:r w:rsidR="00535155" w:rsidRPr="00EC10EF">
        <w:rPr>
          <w:rFonts w:asciiTheme="majorBidi" w:hAnsiTheme="majorBidi" w:cstheme="majorBidi"/>
        </w:rPr>
        <w:t>least</w:t>
      </w:r>
      <w:r w:rsidR="00FB08E5">
        <w:rPr>
          <w:rFonts w:asciiTheme="majorBidi" w:hAnsiTheme="majorBidi" w:cstheme="majorBidi"/>
        </w:rPr>
        <w:t xml:space="preserve"> </w:t>
      </w:r>
      <w:r w:rsidR="00535155" w:rsidRPr="00EC10EF">
        <w:rPr>
          <w:rFonts w:asciiTheme="majorBidi" w:hAnsiTheme="majorBidi" w:cstheme="majorBidi"/>
        </w:rPr>
        <w:t>some</w:t>
      </w:r>
      <w:r w:rsidR="00FB08E5">
        <w:rPr>
          <w:rFonts w:asciiTheme="majorBidi" w:hAnsiTheme="majorBidi" w:cstheme="majorBidi"/>
        </w:rPr>
        <w:t xml:space="preserve"> </w:t>
      </w:r>
      <w:r w:rsidRPr="00EC10EF">
        <w:rPr>
          <w:rFonts w:asciiTheme="majorBidi" w:hAnsiTheme="majorBidi" w:cstheme="majorBidi"/>
        </w:rPr>
        <w:t>would</w:t>
      </w:r>
      <w:r w:rsidR="00FB08E5">
        <w:rPr>
          <w:rFonts w:asciiTheme="majorBidi" w:hAnsiTheme="majorBidi" w:cstheme="majorBidi"/>
        </w:rPr>
        <w:t xml:space="preserve"> </w:t>
      </w:r>
      <w:r w:rsidRPr="00EC10EF">
        <w:rPr>
          <w:rFonts w:asciiTheme="majorBidi" w:hAnsiTheme="majorBidi" w:cstheme="majorBidi"/>
        </w:rPr>
        <w:t>refrain</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demanding</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agreed-upon</w:t>
      </w:r>
      <w:r w:rsidR="00FB08E5">
        <w:rPr>
          <w:rFonts w:asciiTheme="majorBidi" w:hAnsiTheme="majorBidi" w:cstheme="majorBidi"/>
        </w:rPr>
        <w:t xml:space="preserve"> </w:t>
      </w:r>
      <w:r w:rsidRPr="00EC10EF">
        <w:rPr>
          <w:rFonts w:asciiTheme="majorBidi" w:hAnsiTheme="majorBidi" w:cstheme="majorBidi"/>
        </w:rPr>
        <w:t>penalties</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delay,</w:t>
      </w:r>
      <w:r w:rsidR="00FB08E5">
        <w:rPr>
          <w:rFonts w:asciiTheme="majorBidi" w:hAnsiTheme="majorBidi" w:cstheme="majorBidi"/>
        </w:rPr>
        <w:t xml:space="preserve"> </w:t>
      </w:r>
      <w:r w:rsidRPr="00EC10EF">
        <w:rPr>
          <w:rFonts w:asciiTheme="majorBidi" w:hAnsiTheme="majorBidi" w:cstheme="majorBidi"/>
        </w:rPr>
        <w:t>opting</w:t>
      </w:r>
      <w:r w:rsidR="00FB08E5">
        <w:rPr>
          <w:rFonts w:asciiTheme="majorBidi" w:hAnsiTheme="majorBidi" w:cstheme="majorBidi"/>
        </w:rPr>
        <w:t xml:space="preserve"> </w:t>
      </w:r>
      <w:r w:rsidRPr="00EC10EF">
        <w:rPr>
          <w:rFonts w:asciiTheme="majorBidi" w:hAnsiTheme="majorBidi" w:cstheme="majorBidi"/>
        </w:rPr>
        <w:t>instead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grant</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extension.</w:t>
      </w:r>
      <w:r w:rsidR="00FB08E5">
        <w:rPr>
          <w:rFonts w:asciiTheme="majorBidi" w:hAnsiTheme="majorBidi" w:cstheme="majorBidi"/>
        </w:rPr>
        <w:t xml:space="preserve"> </w:t>
      </w:r>
      <w:r w:rsidR="00535155" w:rsidRPr="00EC10EF">
        <w:rPr>
          <w:rFonts w:asciiTheme="majorBidi" w:hAnsiTheme="majorBidi" w:cstheme="majorBidi"/>
        </w:rPr>
        <w:t>Others</w:t>
      </w:r>
      <w:r w:rsidR="00FB08E5">
        <w:rPr>
          <w:rFonts w:asciiTheme="majorBidi" w:hAnsiTheme="majorBidi" w:cstheme="majorBidi"/>
        </w:rPr>
        <w:t xml:space="preserve"> </w:t>
      </w:r>
      <w:r w:rsidRPr="00EC10EF">
        <w:rPr>
          <w:rFonts w:asciiTheme="majorBidi" w:hAnsiTheme="majorBidi" w:cstheme="majorBidi"/>
        </w:rPr>
        <w:t>might</w:t>
      </w:r>
      <w:r w:rsidR="00FB08E5">
        <w:rPr>
          <w:rFonts w:asciiTheme="majorBidi" w:hAnsiTheme="majorBidi" w:cstheme="majorBidi"/>
        </w:rPr>
        <w:t xml:space="preserve"> </w:t>
      </w:r>
      <w:r w:rsidRPr="00EC10EF">
        <w:rPr>
          <w:rFonts w:asciiTheme="majorBidi" w:hAnsiTheme="majorBidi" w:cstheme="majorBidi"/>
        </w:rPr>
        <w:t>go</w:t>
      </w:r>
      <w:r w:rsidR="00FB08E5">
        <w:rPr>
          <w:rFonts w:asciiTheme="majorBidi" w:hAnsiTheme="majorBidi" w:cstheme="majorBidi"/>
        </w:rPr>
        <w:t xml:space="preserve"> </w:t>
      </w:r>
      <w:r w:rsidRPr="00EC10EF">
        <w:rPr>
          <w:rFonts w:asciiTheme="majorBidi" w:hAnsiTheme="majorBidi" w:cstheme="majorBidi"/>
        </w:rPr>
        <w:t>further</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providing</w:t>
      </w:r>
      <w:r w:rsidR="00FB08E5">
        <w:rPr>
          <w:rFonts w:asciiTheme="majorBidi" w:hAnsiTheme="majorBidi" w:cstheme="majorBidi"/>
        </w:rPr>
        <w:t xml:space="preserve"> </w:t>
      </w:r>
      <w:r w:rsidRPr="00EC10EF">
        <w:rPr>
          <w:rFonts w:asciiTheme="majorBidi" w:hAnsiTheme="majorBidi" w:cstheme="majorBidi"/>
        </w:rPr>
        <w:t>support</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contractor</w:t>
      </w:r>
      <w:r w:rsidR="00FB08E5">
        <w:rPr>
          <w:rFonts w:asciiTheme="majorBidi" w:hAnsiTheme="majorBidi" w:cstheme="majorBidi"/>
        </w:rPr>
        <w:t xml:space="preserve"> </w:t>
      </w:r>
      <w:r w:rsidRPr="00EC10EF">
        <w:rPr>
          <w:rFonts w:asciiTheme="majorBidi" w:hAnsiTheme="majorBidi" w:cstheme="majorBidi"/>
        </w:rPr>
        <w:t>during</w:t>
      </w:r>
      <w:r w:rsidR="00FB08E5">
        <w:rPr>
          <w:rFonts w:asciiTheme="majorBidi" w:hAnsiTheme="majorBidi" w:cstheme="majorBidi"/>
        </w:rPr>
        <w:t xml:space="preserve"> </w:t>
      </w:r>
      <w:r w:rsidR="00F56DDC" w:rsidRPr="00EC10EF">
        <w:rPr>
          <w:rFonts w:asciiTheme="majorBidi" w:hAnsiTheme="majorBidi" w:cstheme="majorBidi"/>
        </w:rPr>
        <w:t>his</w:t>
      </w:r>
      <w:r w:rsidR="00FB08E5">
        <w:rPr>
          <w:rFonts w:asciiTheme="majorBidi" w:hAnsiTheme="majorBidi" w:cstheme="majorBidi"/>
        </w:rPr>
        <w:t xml:space="preserve"> </w:t>
      </w:r>
      <w:r w:rsidRPr="00EC10EF">
        <w:rPr>
          <w:rFonts w:asciiTheme="majorBidi" w:hAnsiTheme="majorBidi" w:cstheme="majorBidi"/>
        </w:rPr>
        <w:t>recovery.</w:t>
      </w:r>
      <w:r w:rsidR="00FB08E5">
        <w:rPr>
          <w:rFonts w:asciiTheme="majorBidi" w:hAnsiTheme="majorBidi" w:cstheme="majorBidi"/>
        </w:rPr>
        <w:t xml:space="preserve"> </w:t>
      </w:r>
      <w:r w:rsidRPr="00EC10EF">
        <w:rPr>
          <w:rFonts w:asciiTheme="majorBidi" w:hAnsiTheme="majorBidi" w:cstheme="majorBidi"/>
        </w:rPr>
        <w:t>Similarly,</w:t>
      </w:r>
      <w:r w:rsidR="00FB08E5">
        <w:rPr>
          <w:rFonts w:asciiTheme="majorBidi" w:hAnsiTheme="majorBidi" w:cstheme="majorBidi"/>
        </w:rPr>
        <w:t xml:space="preserve"> </w:t>
      </w:r>
      <w:r w:rsidR="00B3043F" w:rsidRPr="00EC10EF">
        <w:rPr>
          <w:rFonts w:asciiTheme="majorBidi" w:hAnsiTheme="majorBidi" w:cstheme="majorBidi"/>
        </w:rPr>
        <w:t>imagine</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single</w:t>
      </w:r>
      <w:r w:rsidR="00FB08E5">
        <w:rPr>
          <w:rFonts w:asciiTheme="majorBidi" w:hAnsiTheme="majorBidi" w:cstheme="majorBidi"/>
        </w:rPr>
        <w:t xml:space="preserve"> </w:t>
      </w:r>
      <w:r w:rsidRPr="00EC10EF">
        <w:rPr>
          <w:rFonts w:asciiTheme="majorBidi" w:hAnsiTheme="majorBidi" w:cstheme="majorBidi"/>
        </w:rPr>
        <w:t>mother</w:t>
      </w:r>
      <w:r w:rsidR="00FB08E5">
        <w:rPr>
          <w:rFonts w:asciiTheme="majorBidi" w:hAnsiTheme="majorBidi" w:cstheme="majorBidi"/>
        </w:rPr>
        <w:t xml:space="preserve"> </w:t>
      </w:r>
      <w:r w:rsidRPr="00EC10EF">
        <w:rPr>
          <w:rFonts w:asciiTheme="majorBidi" w:hAnsiTheme="majorBidi" w:cstheme="majorBidi"/>
        </w:rPr>
        <w:t>renting</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apartment</w:t>
      </w:r>
      <w:r w:rsidR="00FB08E5">
        <w:rPr>
          <w:rFonts w:asciiTheme="majorBidi" w:hAnsiTheme="majorBidi" w:cstheme="majorBidi"/>
        </w:rPr>
        <w:t xml:space="preserve"> </w:t>
      </w:r>
      <w:r w:rsidRPr="00EC10EF">
        <w:rPr>
          <w:rFonts w:asciiTheme="majorBidi" w:hAnsiTheme="majorBidi" w:cstheme="majorBidi"/>
        </w:rPr>
        <w:t>whose</w:t>
      </w:r>
      <w:r w:rsidR="00FB08E5">
        <w:rPr>
          <w:rFonts w:asciiTheme="majorBidi" w:hAnsiTheme="majorBidi" w:cstheme="majorBidi"/>
        </w:rPr>
        <w:t xml:space="preserve"> </w:t>
      </w:r>
      <w:r w:rsidRPr="00EC10EF">
        <w:rPr>
          <w:rFonts w:asciiTheme="majorBidi" w:hAnsiTheme="majorBidi" w:cstheme="majorBidi"/>
        </w:rPr>
        <w:t>infant</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injured</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car</w:t>
      </w:r>
      <w:r w:rsidR="00FB08E5">
        <w:rPr>
          <w:rFonts w:asciiTheme="majorBidi" w:hAnsiTheme="majorBidi" w:cstheme="majorBidi"/>
        </w:rPr>
        <w:t xml:space="preserve"> </w:t>
      </w:r>
      <w:r w:rsidRPr="00EC10EF">
        <w:rPr>
          <w:rFonts w:asciiTheme="majorBidi" w:hAnsiTheme="majorBidi" w:cstheme="majorBidi"/>
        </w:rPr>
        <w:t>accident,</w:t>
      </w:r>
      <w:r w:rsidR="00FB08E5">
        <w:rPr>
          <w:rFonts w:asciiTheme="majorBidi" w:hAnsiTheme="majorBidi" w:cstheme="majorBidi"/>
        </w:rPr>
        <w:t xml:space="preserve"> </w:t>
      </w:r>
      <w:r w:rsidRPr="00EC10EF">
        <w:rPr>
          <w:rFonts w:asciiTheme="majorBidi" w:hAnsiTheme="majorBidi" w:cstheme="majorBidi"/>
        </w:rPr>
        <w:t>requiring</w:t>
      </w:r>
      <w:r w:rsidR="00FB08E5">
        <w:rPr>
          <w:rFonts w:asciiTheme="majorBidi" w:hAnsiTheme="majorBidi" w:cstheme="majorBidi"/>
        </w:rPr>
        <w:t xml:space="preserve"> </w:t>
      </w:r>
      <w:r w:rsidRPr="00EC10EF">
        <w:rPr>
          <w:rFonts w:asciiTheme="majorBidi" w:hAnsiTheme="majorBidi" w:cstheme="majorBidi"/>
        </w:rPr>
        <w:t>extended</w:t>
      </w:r>
      <w:r w:rsidR="00FB08E5">
        <w:rPr>
          <w:rFonts w:asciiTheme="majorBidi" w:hAnsiTheme="majorBidi" w:cstheme="majorBidi"/>
        </w:rPr>
        <w:t xml:space="preserve"> </w:t>
      </w:r>
      <w:r w:rsidRPr="00EC10EF">
        <w:rPr>
          <w:rFonts w:asciiTheme="majorBidi" w:hAnsiTheme="majorBidi" w:cstheme="majorBidi"/>
        </w:rPr>
        <w:t>hospital</w:t>
      </w:r>
      <w:r w:rsidR="00FB08E5">
        <w:rPr>
          <w:rFonts w:asciiTheme="majorBidi" w:hAnsiTheme="majorBidi" w:cstheme="majorBidi"/>
        </w:rPr>
        <w:t xml:space="preserve"> </w:t>
      </w:r>
      <w:r w:rsidRPr="00EC10EF">
        <w:rPr>
          <w:rFonts w:asciiTheme="majorBidi" w:hAnsiTheme="majorBidi" w:cstheme="majorBidi"/>
        </w:rPr>
        <w:t>stays.</w:t>
      </w:r>
      <w:r w:rsidR="00FB08E5">
        <w:rPr>
          <w:rFonts w:asciiTheme="majorBidi" w:hAnsiTheme="majorBidi" w:cstheme="majorBidi"/>
        </w:rPr>
        <w:t xml:space="preserve"> </w:t>
      </w:r>
      <w:r w:rsidRPr="00EC10EF">
        <w:rPr>
          <w:rFonts w:asciiTheme="majorBidi" w:hAnsiTheme="majorBidi" w:cstheme="majorBidi"/>
        </w:rPr>
        <w:t>Consequently,</w:t>
      </w:r>
      <w:r w:rsidR="00FB08E5">
        <w:rPr>
          <w:rFonts w:asciiTheme="majorBidi" w:hAnsiTheme="majorBidi" w:cstheme="majorBidi"/>
        </w:rPr>
        <w:t xml:space="preserve"> </w:t>
      </w:r>
      <w:r w:rsidRPr="00EC10EF">
        <w:rPr>
          <w:rFonts w:asciiTheme="majorBidi" w:hAnsiTheme="majorBidi" w:cstheme="majorBidi"/>
        </w:rPr>
        <w:t>she</w:t>
      </w:r>
      <w:r w:rsidR="00FB08E5">
        <w:rPr>
          <w:rFonts w:asciiTheme="majorBidi" w:hAnsiTheme="majorBidi" w:cstheme="majorBidi"/>
        </w:rPr>
        <w:t xml:space="preserve"> </w:t>
      </w:r>
      <w:r w:rsidRPr="00EC10EF">
        <w:rPr>
          <w:rFonts w:asciiTheme="majorBidi" w:hAnsiTheme="majorBidi" w:cstheme="majorBidi"/>
        </w:rPr>
        <w:t>finds</w:t>
      </w:r>
      <w:r w:rsidR="00FB08E5">
        <w:rPr>
          <w:rFonts w:asciiTheme="majorBidi" w:hAnsiTheme="majorBidi" w:cstheme="majorBidi"/>
        </w:rPr>
        <w:t xml:space="preserve"> </w:t>
      </w:r>
      <w:r w:rsidRPr="00EC10EF">
        <w:rPr>
          <w:rFonts w:asciiTheme="majorBidi" w:hAnsiTheme="majorBidi" w:cstheme="majorBidi"/>
        </w:rPr>
        <w:t>herself</w:t>
      </w:r>
      <w:r w:rsidR="00FB08E5">
        <w:rPr>
          <w:rFonts w:asciiTheme="majorBidi" w:hAnsiTheme="majorBidi" w:cstheme="majorBidi"/>
        </w:rPr>
        <w:t xml:space="preserve"> </w:t>
      </w:r>
      <w:r w:rsidRPr="00EC10EF">
        <w:rPr>
          <w:rFonts w:asciiTheme="majorBidi" w:hAnsiTheme="majorBidi" w:cstheme="majorBidi"/>
        </w:rPr>
        <w:t>unable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meet</w:t>
      </w:r>
      <w:r w:rsidR="00FB08E5">
        <w:rPr>
          <w:rFonts w:asciiTheme="majorBidi" w:hAnsiTheme="majorBidi" w:cstheme="majorBidi"/>
        </w:rPr>
        <w:t xml:space="preserve"> </w:t>
      </w:r>
      <w:r w:rsidRPr="00EC10EF">
        <w:rPr>
          <w:rFonts w:asciiTheme="majorBidi" w:hAnsiTheme="majorBidi" w:cstheme="majorBidi"/>
        </w:rPr>
        <w:t>her</w:t>
      </w:r>
      <w:r w:rsidR="00FB08E5">
        <w:rPr>
          <w:rFonts w:asciiTheme="majorBidi" w:hAnsiTheme="majorBidi" w:cstheme="majorBidi"/>
        </w:rPr>
        <w:t xml:space="preserve"> </w:t>
      </w:r>
      <w:r w:rsidRPr="00EC10EF">
        <w:rPr>
          <w:rFonts w:asciiTheme="majorBidi" w:hAnsiTheme="majorBidi" w:cstheme="majorBidi"/>
        </w:rPr>
        <w:t>rent</w:t>
      </w:r>
      <w:r w:rsidR="00FB08E5">
        <w:rPr>
          <w:rFonts w:asciiTheme="majorBidi" w:hAnsiTheme="majorBidi" w:cstheme="majorBidi"/>
        </w:rPr>
        <w:t xml:space="preserve"> </w:t>
      </w:r>
      <w:r w:rsidRPr="00EC10EF">
        <w:rPr>
          <w:rFonts w:asciiTheme="majorBidi" w:hAnsiTheme="majorBidi" w:cstheme="majorBidi"/>
        </w:rPr>
        <w:t>obligations.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such</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situation,</w:t>
      </w:r>
      <w:r w:rsidR="00FB08E5">
        <w:rPr>
          <w:rFonts w:asciiTheme="majorBidi" w:hAnsiTheme="majorBidi" w:cstheme="majorBidi"/>
        </w:rPr>
        <w:t xml:space="preserve"> </w:t>
      </w:r>
      <w:r w:rsidRPr="00EC10EF">
        <w:rPr>
          <w:rFonts w:asciiTheme="majorBidi" w:hAnsiTheme="majorBidi" w:cstheme="majorBidi"/>
        </w:rPr>
        <w:t>it</w:t>
      </w:r>
      <w:r w:rsidR="00FB08E5">
        <w:rPr>
          <w:rFonts w:asciiTheme="majorBidi" w:hAnsiTheme="majorBidi" w:cstheme="majorBidi"/>
        </w:rPr>
        <w:t xml:space="preserve"> </w:t>
      </w:r>
      <w:r w:rsidRPr="00EC10EF">
        <w:rPr>
          <w:rFonts w:asciiTheme="majorBidi" w:hAnsiTheme="majorBidi" w:cstheme="majorBidi"/>
        </w:rPr>
        <w:t>would</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surprising</w:t>
      </w:r>
      <w:r w:rsidR="00FB08E5">
        <w:rPr>
          <w:rFonts w:asciiTheme="majorBidi" w:hAnsiTheme="majorBidi" w:cstheme="majorBidi"/>
        </w:rPr>
        <w:t xml:space="preserve"> </w:t>
      </w:r>
      <w:r w:rsidRPr="00EC10EF">
        <w:rPr>
          <w:rFonts w:asciiTheme="majorBidi" w:hAnsiTheme="majorBidi" w:cstheme="majorBidi"/>
        </w:rPr>
        <w:t>if</w:t>
      </w:r>
      <w:r w:rsidR="00FB08E5">
        <w:rPr>
          <w:rFonts w:asciiTheme="majorBidi" w:hAnsiTheme="majorBidi" w:cstheme="majorBidi"/>
        </w:rPr>
        <w:t xml:space="preserve"> </w:t>
      </w:r>
      <w:r w:rsidRPr="00EC10EF">
        <w:rPr>
          <w:rFonts w:asciiTheme="majorBidi" w:hAnsiTheme="majorBidi" w:cstheme="majorBidi"/>
        </w:rPr>
        <w:t>her</w:t>
      </w:r>
      <w:r w:rsidR="00FB08E5">
        <w:rPr>
          <w:rFonts w:asciiTheme="majorBidi" w:hAnsiTheme="majorBidi" w:cstheme="majorBidi"/>
        </w:rPr>
        <w:t xml:space="preserve"> </w:t>
      </w:r>
      <w:r w:rsidRPr="00EC10EF">
        <w:rPr>
          <w:rFonts w:asciiTheme="majorBidi" w:hAnsiTheme="majorBidi" w:cstheme="majorBidi"/>
        </w:rPr>
        <w:t>landlord</w:t>
      </w:r>
      <w:r w:rsidR="00FB08E5">
        <w:rPr>
          <w:rFonts w:asciiTheme="majorBidi" w:hAnsiTheme="majorBidi" w:cstheme="majorBidi"/>
        </w:rPr>
        <w:t xml:space="preserve"> </w:t>
      </w:r>
      <w:r w:rsidR="00C725A0">
        <w:rPr>
          <w:rFonts w:asciiTheme="majorBidi" w:hAnsiTheme="majorBidi" w:cstheme="majorBidi"/>
        </w:rPr>
        <w:t xml:space="preserve">offered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option</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defer</w:t>
      </w:r>
      <w:r w:rsidR="00FB08E5">
        <w:rPr>
          <w:rFonts w:asciiTheme="majorBidi" w:hAnsiTheme="majorBidi" w:cstheme="majorBidi"/>
        </w:rPr>
        <w:t xml:space="preserve"> </w:t>
      </w:r>
      <w:r w:rsidRPr="00EC10EF">
        <w:rPr>
          <w:rFonts w:asciiTheme="majorBidi" w:hAnsiTheme="majorBidi" w:cstheme="majorBidi"/>
        </w:rPr>
        <w:t>payments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even</w:t>
      </w:r>
      <w:r w:rsidR="00FB08E5">
        <w:rPr>
          <w:rFonts w:asciiTheme="majorBidi" w:hAnsiTheme="majorBidi" w:cstheme="majorBidi"/>
        </w:rPr>
        <w:t xml:space="preserve"> </w:t>
      </w:r>
      <w:r w:rsidR="00C725A0">
        <w:rPr>
          <w:rFonts w:asciiTheme="majorBidi" w:hAnsiTheme="majorBidi" w:cstheme="majorBidi"/>
        </w:rPr>
        <w:t xml:space="preserve">considered </w:t>
      </w:r>
      <w:r w:rsidRPr="00EC10EF">
        <w:rPr>
          <w:rFonts w:asciiTheme="majorBidi" w:hAnsiTheme="majorBidi" w:cstheme="majorBidi"/>
        </w:rPr>
        <w:t>waiving</w:t>
      </w:r>
      <w:r w:rsidR="00FB08E5">
        <w:rPr>
          <w:rFonts w:asciiTheme="majorBidi" w:hAnsiTheme="majorBidi" w:cstheme="majorBidi"/>
        </w:rPr>
        <w:t xml:space="preserve"> </w:t>
      </w:r>
      <w:r w:rsidRPr="00EC10EF">
        <w:rPr>
          <w:rFonts w:asciiTheme="majorBidi" w:hAnsiTheme="majorBidi" w:cstheme="majorBidi"/>
        </w:rPr>
        <w:t>some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payments</w:t>
      </w:r>
      <w:r w:rsidR="00FB08E5">
        <w:rPr>
          <w:rFonts w:asciiTheme="majorBidi" w:hAnsiTheme="majorBidi" w:cstheme="majorBidi"/>
        </w:rPr>
        <w:t xml:space="preserve"> </w:t>
      </w:r>
      <w:r w:rsidRPr="00EC10EF">
        <w:rPr>
          <w:rFonts w:asciiTheme="majorBidi" w:hAnsiTheme="majorBidi" w:cstheme="majorBidi"/>
        </w:rPr>
        <w:t>during</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challenging</w:t>
      </w:r>
      <w:r w:rsidR="00FB08E5">
        <w:rPr>
          <w:rFonts w:asciiTheme="majorBidi" w:hAnsiTheme="majorBidi" w:cstheme="majorBidi"/>
        </w:rPr>
        <w:t xml:space="preserve"> </w:t>
      </w:r>
      <w:r w:rsidRPr="00EC10EF">
        <w:rPr>
          <w:rFonts w:asciiTheme="majorBidi" w:hAnsiTheme="majorBidi" w:cstheme="majorBidi"/>
        </w:rPr>
        <w:t>period.</w:t>
      </w:r>
      <w:r w:rsidR="00FB08E5">
        <w:rPr>
          <w:rFonts w:asciiTheme="majorBidi" w:hAnsiTheme="majorBidi" w:cstheme="majorBidi"/>
        </w:rPr>
        <w:t xml:space="preserve"> </w:t>
      </w:r>
    </w:p>
    <w:p w14:paraId="4A33C3B1" w14:textId="151C7111" w:rsidR="00D14AED" w:rsidRPr="00EC10EF" w:rsidRDefault="00D14AED" w:rsidP="00F371AA">
      <w:pPr>
        <w:spacing w:after="120"/>
        <w:ind w:firstLine="720"/>
        <w:rPr>
          <w:rFonts w:asciiTheme="majorBidi" w:hAnsiTheme="majorBidi" w:cstheme="majorBidi"/>
        </w:rPr>
      </w:pPr>
      <w:bookmarkStart w:id="6" w:name="_Hlk151628741"/>
      <w:r w:rsidRPr="00EC10EF">
        <w:rPr>
          <w:rFonts w:asciiTheme="majorBidi" w:hAnsiTheme="majorBidi" w:cstheme="majorBidi"/>
        </w:rPr>
        <w:t>These</w:t>
      </w:r>
      <w:r w:rsidR="00FB08E5">
        <w:rPr>
          <w:rFonts w:asciiTheme="majorBidi" w:hAnsiTheme="majorBidi" w:cstheme="majorBidi"/>
        </w:rPr>
        <w:t xml:space="preserve"> </w:t>
      </w:r>
      <w:r w:rsidRPr="00EC10EF">
        <w:rPr>
          <w:rFonts w:asciiTheme="majorBidi" w:hAnsiTheme="majorBidi" w:cstheme="majorBidi"/>
        </w:rPr>
        <w:t>behaviors</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008C3CFA" w:rsidRPr="00EC10EF">
        <w:rPr>
          <w:rFonts w:asciiTheme="majorBidi" w:hAnsiTheme="majorBidi" w:cstheme="majorBidi"/>
        </w:rPr>
        <w:t>arguably</w:t>
      </w:r>
      <w:r w:rsidR="00FB08E5">
        <w:rPr>
          <w:rFonts w:asciiTheme="majorBidi" w:hAnsiTheme="majorBidi" w:cstheme="majorBidi"/>
        </w:rPr>
        <w:t xml:space="preserve"> </w:t>
      </w:r>
      <w:r w:rsidRPr="00EC10EF">
        <w:rPr>
          <w:rFonts w:asciiTheme="majorBidi" w:hAnsiTheme="majorBidi" w:cstheme="majorBidi"/>
        </w:rPr>
        <w:t>driven</w:t>
      </w:r>
      <w:r w:rsidR="00451A56" w:rsidRPr="00EC10EF">
        <w:rPr>
          <w:rFonts w:asciiTheme="majorBidi" w:hAnsiTheme="majorBidi" w:cstheme="majorBidi"/>
        </w:rPr>
        <w:t>,</w:t>
      </w:r>
      <w:r w:rsidR="00FB08E5">
        <w:rPr>
          <w:rFonts w:asciiTheme="majorBidi" w:hAnsiTheme="majorBidi" w:cstheme="majorBidi"/>
        </w:rPr>
        <w:t xml:space="preserve"> </w:t>
      </w:r>
      <w:r w:rsidR="00451A56" w:rsidRPr="00EC10EF">
        <w:rPr>
          <w:rFonts w:asciiTheme="majorBidi" w:hAnsiTheme="majorBidi" w:cstheme="majorBidi"/>
        </w:rPr>
        <w:t>at</w:t>
      </w:r>
      <w:r w:rsidR="00FB08E5">
        <w:rPr>
          <w:rFonts w:asciiTheme="majorBidi" w:hAnsiTheme="majorBidi" w:cstheme="majorBidi"/>
        </w:rPr>
        <w:t xml:space="preserve"> </w:t>
      </w:r>
      <w:r w:rsidR="00451A56" w:rsidRPr="00EC10EF">
        <w:rPr>
          <w:rFonts w:asciiTheme="majorBidi" w:hAnsiTheme="majorBidi" w:cstheme="majorBidi"/>
        </w:rPr>
        <w:t>least</w:t>
      </w:r>
      <w:r w:rsidR="00FB08E5">
        <w:rPr>
          <w:rFonts w:asciiTheme="majorBidi" w:hAnsiTheme="majorBidi" w:cstheme="majorBidi"/>
        </w:rPr>
        <w:t xml:space="preserve"> </w:t>
      </w:r>
      <w:r w:rsidR="00451A56" w:rsidRPr="00EC10EF">
        <w:rPr>
          <w:rFonts w:asciiTheme="majorBidi" w:hAnsiTheme="majorBidi" w:cstheme="majorBidi"/>
        </w:rPr>
        <w:t>partially,</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00060919" w:rsidRPr="00EC10EF">
        <w:rPr>
          <w:rFonts w:asciiTheme="majorBidi" w:hAnsiTheme="majorBidi" w:cstheme="majorBidi"/>
        </w:rPr>
        <w:t>a</w:t>
      </w:r>
      <w:r w:rsidR="00FB08E5">
        <w:rPr>
          <w:rFonts w:asciiTheme="majorBidi" w:hAnsiTheme="majorBidi" w:cstheme="majorBidi"/>
        </w:rPr>
        <w:t xml:space="preserve"> </w:t>
      </w:r>
      <w:r w:rsidR="00060919" w:rsidRPr="00EC10EF">
        <w:rPr>
          <w:rFonts w:asciiTheme="majorBidi" w:hAnsiTheme="majorBidi" w:cstheme="majorBidi"/>
        </w:rPr>
        <w:t>frequently</w:t>
      </w:r>
      <w:r w:rsidR="00FB08E5">
        <w:rPr>
          <w:rFonts w:asciiTheme="majorBidi" w:hAnsiTheme="majorBidi" w:cstheme="majorBidi"/>
        </w:rPr>
        <w:t xml:space="preserve"> </w:t>
      </w:r>
      <w:r w:rsidR="00060919" w:rsidRPr="00EC10EF">
        <w:rPr>
          <w:rFonts w:asciiTheme="majorBidi" w:hAnsiTheme="majorBidi" w:cstheme="majorBidi"/>
        </w:rPr>
        <w:t>overlooked</w:t>
      </w:r>
      <w:r w:rsidR="00FB08E5">
        <w:rPr>
          <w:rFonts w:asciiTheme="majorBidi" w:hAnsiTheme="majorBidi" w:cstheme="majorBidi"/>
        </w:rPr>
        <w:t xml:space="preserve"> </w:t>
      </w:r>
      <w:r w:rsidR="00060919" w:rsidRPr="00EC10EF">
        <w:rPr>
          <w:rFonts w:asciiTheme="majorBidi" w:hAnsiTheme="majorBidi" w:cstheme="majorBidi"/>
        </w:rPr>
        <w:t>motivator</w:t>
      </w:r>
      <w:r w:rsidR="00FB08E5">
        <w:rPr>
          <w:rFonts w:asciiTheme="majorBidi" w:hAnsiTheme="majorBidi" w:cstheme="majorBidi"/>
        </w:rPr>
        <w:t xml:space="preserve"> </w:t>
      </w:r>
      <w:r w:rsidR="00060919" w:rsidRPr="00EC10EF">
        <w:rPr>
          <w:rFonts w:asciiTheme="majorBidi" w:hAnsiTheme="majorBidi" w:cstheme="majorBidi"/>
        </w:rPr>
        <w:t>in</w:t>
      </w:r>
      <w:r w:rsidR="00FB08E5">
        <w:rPr>
          <w:rFonts w:asciiTheme="majorBidi" w:hAnsiTheme="majorBidi" w:cstheme="majorBidi"/>
        </w:rPr>
        <w:t xml:space="preserve"> </w:t>
      </w:r>
      <w:r w:rsidR="00060919" w:rsidRPr="00EC10EF">
        <w:rPr>
          <w:rFonts w:asciiTheme="majorBidi" w:hAnsiTheme="majorBidi" w:cstheme="majorBidi"/>
        </w:rPr>
        <w:t>the</w:t>
      </w:r>
      <w:r w:rsidR="00FB08E5">
        <w:rPr>
          <w:rFonts w:asciiTheme="majorBidi" w:hAnsiTheme="majorBidi" w:cstheme="majorBidi"/>
        </w:rPr>
        <w:t xml:space="preserve"> </w:t>
      </w:r>
      <w:r w:rsidR="00060919" w:rsidRPr="00EC10EF">
        <w:rPr>
          <w:rFonts w:asciiTheme="majorBidi" w:hAnsiTheme="majorBidi" w:cstheme="majorBidi"/>
        </w:rPr>
        <w:t>realm</w:t>
      </w:r>
      <w:r w:rsidR="00FB08E5">
        <w:rPr>
          <w:rFonts w:asciiTheme="majorBidi" w:hAnsiTheme="majorBidi" w:cstheme="majorBidi"/>
        </w:rPr>
        <w:t xml:space="preserve"> </w:t>
      </w:r>
      <w:r w:rsidR="00060919" w:rsidRPr="00EC10EF">
        <w:rPr>
          <w:rFonts w:asciiTheme="majorBidi" w:hAnsiTheme="majorBidi" w:cstheme="majorBidi"/>
        </w:rPr>
        <w:t>of</w:t>
      </w:r>
      <w:r w:rsidR="00FB08E5">
        <w:rPr>
          <w:rFonts w:asciiTheme="majorBidi" w:hAnsiTheme="majorBidi" w:cstheme="majorBidi"/>
        </w:rPr>
        <w:t xml:space="preserve"> </w:t>
      </w:r>
      <w:r w:rsidR="00060919" w:rsidRPr="00EC10EF">
        <w:rPr>
          <w:rFonts w:asciiTheme="majorBidi" w:hAnsiTheme="majorBidi" w:cstheme="majorBidi"/>
        </w:rPr>
        <w:t>contracts—</w:t>
      </w:r>
      <w:r w:rsidRPr="00EC10EF">
        <w:rPr>
          <w:rFonts w:asciiTheme="majorBidi" w:hAnsiTheme="majorBidi" w:cstheme="majorBidi"/>
        </w:rPr>
        <w:t>empathy.</w:t>
      </w:r>
      <w:r w:rsidR="008F4F47">
        <w:rPr>
          <w:rFonts w:asciiTheme="majorBidi" w:hAnsiTheme="majorBidi" w:cstheme="majorBidi" w:hint="cs"/>
          <w:rtl/>
        </w:rPr>
        <w:t xml:space="preserve"> </w:t>
      </w:r>
      <w:r w:rsidR="008F4F47" w:rsidRPr="00EC10EF">
        <w:rPr>
          <w:rFonts w:asciiTheme="majorBidi" w:hAnsiTheme="majorBidi" w:cstheme="majorBidi"/>
        </w:rPr>
        <w:t>Empathy</w:t>
      </w:r>
      <w:r w:rsidR="008F4F47">
        <w:rPr>
          <w:rFonts w:asciiTheme="majorBidi" w:hAnsiTheme="majorBidi" w:cstheme="majorBidi"/>
        </w:rPr>
        <w:t xml:space="preserve"> </w:t>
      </w:r>
      <w:r w:rsidR="008F4F47" w:rsidRPr="00EC10EF">
        <w:rPr>
          <w:rFonts w:asciiTheme="majorBidi" w:hAnsiTheme="majorBidi" w:cstheme="majorBidi"/>
        </w:rPr>
        <w:t>is</w:t>
      </w:r>
      <w:r w:rsidR="008F4F47">
        <w:rPr>
          <w:rFonts w:asciiTheme="majorBidi" w:hAnsiTheme="majorBidi" w:cstheme="majorBidi"/>
        </w:rPr>
        <w:t xml:space="preserve"> </w:t>
      </w:r>
      <w:r w:rsidR="008F4F47" w:rsidRPr="00EC10EF">
        <w:rPr>
          <w:rFonts w:asciiTheme="majorBidi" w:hAnsiTheme="majorBidi" w:cstheme="majorBidi"/>
        </w:rPr>
        <w:t>the</w:t>
      </w:r>
      <w:r w:rsidR="008F4F47">
        <w:rPr>
          <w:rFonts w:asciiTheme="majorBidi" w:hAnsiTheme="majorBidi" w:cstheme="majorBidi"/>
        </w:rPr>
        <w:t xml:space="preserve"> </w:t>
      </w:r>
      <w:r w:rsidR="008F4F47" w:rsidRPr="00EC10EF">
        <w:rPr>
          <w:rFonts w:asciiTheme="majorBidi" w:hAnsiTheme="majorBidi" w:cstheme="majorBidi"/>
        </w:rPr>
        <w:t>ability</w:t>
      </w:r>
      <w:r w:rsidR="008F4F47">
        <w:rPr>
          <w:rFonts w:asciiTheme="majorBidi" w:hAnsiTheme="majorBidi" w:cstheme="majorBidi"/>
        </w:rPr>
        <w:t xml:space="preserve"> </w:t>
      </w:r>
      <w:r w:rsidR="008F4F47" w:rsidRPr="00EC10EF">
        <w:rPr>
          <w:rFonts w:asciiTheme="majorBidi" w:hAnsiTheme="majorBidi" w:cstheme="majorBidi"/>
        </w:rPr>
        <w:t>to</w:t>
      </w:r>
      <w:r w:rsidR="008F4F47">
        <w:rPr>
          <w:rFonts w:asciiTheme="majorBidi" w:hAnsiTheme="majorBidi" w:cstheme="majorBidi"/>
        </w:rPr>
        <w:t xml:space="preserve"> </w:t>
      </w:r>
      <w:r w:rsidR="008F4F47" w:rsidRPr="00EC10EF">
        <w:rPr>
          <w:rFonts w:asciiTheme="majorBidi" w:hAnsiTheme="majorBidi" w:cstheme="majorBidi"/>
        </w:rPr>
        <w:t>be</w:t>
      </w:r>
      <w:r w:rsidR="008F4F47">
        <w:rPr>
          <w:rFonts w:asciiTheme="majorBidi" w:hAnsiTheme="majorBidi" w:cstheme="majorBidi"/>
        </w:rPr>
        <w:t xml:space="preserve"> </w:t>
      </w:r>
      <w:r w:rsidR="008F4F47" w:rsidRPr="00EC10EF">
        <w:rPr>
          <w:rFonts w:asciiTheme="majorBidi" w:hAnsiTheme="majorBidi" w:cstheme="majorBidi"/>
        </w:rPr>
        <w:t>sensitive</w:t>
      </w:r>
      <w:r w:rsidR="008F4F47">
        <w:rPr>
          <w:rFonts w:asciiTheme="majorBidi" w:hAnsiTheme="majorBidi" w:cstheme="majorBidi"/>
        </w:rPr>
        <w:t xml:space="preserve"> </w:t>
      </w:r>
      <w:r w:rsidR="008F4F47" w:rsidRPr="00EC10EF">
        <w:rPr>
          <w:rFonts w:asciiTheme="majorBidi" w:hAnsiTheme="majorBidi" w:cstheme="majorBidi"/>
        </w:rPr>
        <w:t>to</w:t>
      </w:r>
      <w:r w:rsidR="008F4F47">
        <w:rPr>
          <w:rFonts w:asciiTheme="majorBidi" w:hAnsiTheme="majorBidi" w:cstheme="majorBidi"/>
        </w:rPr>
        <w:t xml:space="preserve"> </w:t>
      </w:r>
      <w:r w:rsidR="008F4F47" w:rsidRPr="00EC10EF">
        <w:rPr>
          <w:rFonts w:asciiTheme="majorBidi" w:hAnsiTheme="majorBidi" w:cstheme="majorBidi"/>
        </w:rPr>
        <w:t>other’s</w:t>
      </w:r>
      <w:r w:rsidR="008F4F47">
        <w:rPr>
          <w:rFonts w:asciiTheme="majorBidi" w:hAnsiTheme="majorBidi" w:cstheme="majorBidi"/>
        </w:rPr>
        <w:t xml:space="preserve"> </w:t>
      </w:r>
      <w:r w:rsidR="008F4F47" w:rsidRPr="00EC10EF">
        <w:rPr>
          <w:rFonts w:asciiTheme="majorBidi" w:hAnsiTheme="majorBidi" w:cstheme="majorBidi"/>
        </w:rPr>
        <w:t>experiences,</w:t>
      </w:r>
      <w:r w:rsidR="008F4F47">
        <w:rPr>
          <w:rFonts w:asciiTheme="majorBidi" w:hAnsiTheme="majorBidi" w:cstheme="majorBidi"/>
        </w:rPr>
        <w:t xml:space="preserve"> </w:t>
      </w:r>
      <w:r w:rsidR="008F4F47" w:rsidRPr="00EC10EF">
        <w:rPr>
          <w:rFonts w:asciiTheme="majorBidi" w:hAnsiTheme="majorBidi" w:cstheme="majorBidi"/>
        </w:rPr>
        <w:t>thoughts,</w:t>
      </w:r>
      <w:r w:rsidR="008F4F47">
        <w:rPr>
          <w:rFonts w:asciiTheme="majorBidi" w:hAnsiTheme="majorBidi" w:cstheme="majorBidi"/>
        </w:rPr>
        <w:t xml:space="preserve"> </w:t>
      </w:r>
      <w:r w:rsidR="008F4F47" w:rsidRPr="00EC10EF">
        <w:rPr>
          <w:rFonts w:asciiTheme="majorBidi" w:hAnsiTheme="majorBidi" w:cstheme="majorBidi"/>
        </w:rPr>
        <w:t>and</w:t>
      </w:r>
      <w:r w:rsidR="008F4F47">
        <w:rPr>
          <w:rFonts w:asciiTheme="majorBidi" w:hAnsiTheme="majorBidi" w:cstheme="majorBidi"/>
        </w:rPr>
        <w:t xml:space="preserve"> </w:t>
      </w:r>
      <w:r w:rsidR="008F4F47" w:rsidRPr="00EC10EF">
        <w:rPr>
          <w:rFonts w:asciiTheme="majorBidi" w:hAnsiTheme="majorBidi" w:cstheme="majorBidi"/>
        </w:rPr>
        <w:t>feelings.</w:t>
      </w:r>
      <w:r w:rsidR="00D93A2A">
        <w:rPr>
          <w:rStyle w:val="a6"/>
          <w:rFonts w:asciiTheme="majorBidi" w:hAnsiTheme="majorBidi" w:cstheme="majorBidi"/>
        </w:rPr>
        <w:footnoteReference w:id="6"/>
      </w:r>
      <w:r w:rsidR="007673B9">
        <w:rPr>
          <w:rFonts w:asciiTheme="majorBidi" w:hAnsiTheme="majorBidi" w:cstheme="majorBidi"/>
        </w:rPr>
        <w:t xml:space="preserve"> </w:t>
      </w:r>
      <w:r w:rsidR="00C02943">
        <w:rPr>
          <w:rFonts w:asciiTheme="majorBidi" w:hAnsiTheme="majorBidi" w:cstheme="majorBidi"/>
        </w:rPr>
        <w:t xml:space="preserve">People </w:t>
      </w:r>
      <w:r w:rsidR="006C0CC2">
        <w:rPr>
          <w:rFonts w:asciiTheme="majorBidi" w:hAnsiTheme="majorBidi" w:cstheme="majorBidi"/>
        </w:rPr>
        <w:t>may</w:t>
      </w:r>
      <w:r w:rsidR="00C02943">
        <w:rPr>
          <w:rFonts w:asciiTheme="majorBidi" w:hAnsiTheme="majorBidi" w:cstheme="majorBidi"/>
        </w:rPr>
        <w:t xml:space="preserve"> feel empathetic toward strangers</w:t>
      </w:r>
      <w:r w:rsidR="006C0CC2">
        <w:rPr>
          <w:rFonts w:asciiTheme="majorBidi" w:hAnsiTheme="majorBidi" w:cstheme="majorBidi"/>
        </w:rPr>
        <w:t>;</w:t>
      </w:r>
      <w:r w:rsidR="00C02943">
        <w:rPr>
          <w:rFonts w:asciiTheme="majorBidi" w:hAnsiTheme="majorBidi" w:cstheme="majorBidi"/>
        </w:rPr>
        <w:t xml:space="preserve"> </w:t>
      </w:r>
      <w:r w:rsidR="00FC1BD5">
        <w:rPr>
          <w:rFonts w:asciiTheme="majorBidi" w:hAnsiTheme="majorBidi" w:cstheme="majorBidi"/>
        </w:rPr>
        <w:t xml:space="preserve">however, </w:t>
      </w:r>
      <w:r w:rsidR="00F03D69">
        <w:rPr>
          <w:rFonts w:asciiTheme="majorBidi" w:hAnsiTheme="majorBidi" w:cstheme="majorBidi"/>
        </w:rPr>
        <w:t xml:space="preserve">the relationships that emerge </w:t>
      </w:r>
      <w:r w:rsidR="00DC3716">
        <w:rPr>
          <w:rFonts w:asciiTheme="majorBidi" w:hAnsiTheme="majorBidi" w:cstheme="majorBidi"/>
        </w:rPr>
        <w:t xml:space="preserve">through </w:t>
      </w:r>
      <w:r w:rsidR="0009676A">
        <w:rPr>
          <w:rFonts w:asciiTheme="majorBidi" w:hAnsiTheme="majorBidi" w:cstheme="majorBidi"/>
        </w:rPr>
        <w:t xml:space="preserve">forming </w:t>
      </w:r>
      <w:r w:rsidR="00DC3716">
        <w:rPr>
          <w:rFonts w:asciiTheme="majorBidi" w:hAnsiTheme="majorBidi" w:cstheme="majorBidi"/>
        </w:rPr>
        <w:t xml:space="preserve">a </w:t>
      </w:r>
      <w:r w:rsidR="00F371AA">
        <w:rPr>
          <w:rFonts w:asciiTheme="majorBidi" w:hAnsiTheme="majorBidi" w:cstheme="majorBidi"/>
        </w:rPr>
        <w:t>contract, even</w:t>
      </w:r>
      <w:r w:rsidR="00934499">
        <w:rPr>
          <w:rFonts w:asciiTheme="majorBidi" w:hAnsiTheme="majorBidi" w:cstheme="majorBidi"/>
        </w:rPr>
        <w:t xml:space="preserve"> </w:t>
      </w:r>
      <w:r w:rsidR="0005587E">
        <w:rPr>
          <w:rFonts w:asciiTheme="majorBidi" w:hAnsiTheme="majorBidi" w:cstheme="majorBidi"/>
        </w:rPr>
        <w:t xml:space="preserve">in </w:t>
      </w:r>
      <w:r w:rsidR="00FC1BD5">
        <w:rPr>
          <w:rFonts w:asciiTheme="majorBidi" w:hAnsiTheme="majorBidi" w:cstheme="majorBidi"/>
        </w:rPr>
        <w:t xml:space="preserve">the context of </w:t>
      </w:r>
      <w:r w:rsidR="0005587E">
        <w:rPr>
          <w:rFonts w:asciiTheme="majorBidi" w:hAnsiTheme="majorBidi" w:cstheme="majorBidi"/>
        </w:rPr>
        <w:t>a transactional contract and not a relational one</w:t>
      </w:r>
      <w:r w:rsidR="00F371AA">
        <w:rPr>
          <w:rFonts w:asciiTheme="majorBidi" w:hAnsiTheme="majorBidi" w:cstheme="majorBidi"/>
        </w:rPr>
        <w:t>,</w:t>
      </w:r>
      <w:bookmarkStart w:id="7" w:name="_Ref156473207"/>
      <w:r w:rsidR="00FC1BD5">
        <w:rPr>
          <w:rStyle w:val="a6"/>
          <w:rFonts w:asciiTheme="majorBidi" w:hAnsiTheme="majorBidi" w:cstheme="majorBidi"/>
        </w:rPr>
        <w:footnoteReference w:id="7"/>
      </w:r>
      <w:bookmarkEnd w:id="7"/>
      <w:r w:rsidR="00F371AA">
        <w:rPr>
          <w:rFonts w:asciiTheme="majorBidi" w:hAnsiTheme="majorBidi" w:cstheme="majorBidi"/>
        </w:rPr>
        <w:t xml:space="preserve"> </w:t>
      </w:r>
      <w:r w:rsidR="00DC3716">
        <w:rPr>
          <w:rFonts w:asciiTheme="majorBidi" w:hAnsiTheme="majorBidi" w:cstheme="majorBidi"/>
        </w:rPr>
        <w:t xml:space="preserve">enhances </w:t>
      </w:r>
      <w:r w:rsidR="0009676A">
        <w:rPr>
          <w:rFonts w:asciiTheme="majorBidi" w:hAnsiTheme="majorBidi" w:cstheme="majorBidi"/>
        </w:rPr>
        <w:t>this general empathy.</w:t>
      </w:r>
      <w:r w:rsidR="00FB08E5">
        <w:rPr>
          <w:rFonts w:asciiTheme="majorBidi" w:hAnsiTheme="majorBidi" w:cstheme="majorBidi"/>
        </w:rPr>
        <w:t xml:space="preserve"> </w:t>
      </w:r>
      <w:r w:rsidR="0009676A">
        <w:rPr>
          <w:rFonts w:asciiTheme="majorBidi" w:hAnsiTheme="majorBidi" w:cstheme="majorBidi"/>
        </w:rPr>
        <w:t xml:space="preserve">In other words, </w:t>
      </w:r>
      <w:r w:rsidR="00DC3716">
        <w:rPr>
          <w:rFonts w:asciiTheme="majorBidi" w:hAnsiTheme="majorBidi" w:cstheme="majorBidi"/>
        </w:rPr>
        <w:t>i</w:t>
      </w:r>
      <w:r w:rsidRPr="00EC10EF">
        <w:rPr>
          <w:rFonts w:asciiTheme="majorBidi" w:hAnsiTheme="majorBidi" w:cstheme="majorBidi"/>
        </w:rPr>
        <w:t>t</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likely</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homeowner</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support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lastRenderedPageBreak/>
        <w:t>contractor</w:t>
      </w:r>
      <w:r w:rsidR="00FB08E5">
        <w:rPr>
          <w:rFonts w:asciiTheme="majorBidi" w:hAnsiTheme="majorBidi" w:cstheme="majorBidi"/>
        </w:rPr>
        <w:t xml:space="preserve"> </w:t>
      </w:r>
      <w:r w:rsidRPr="00EC10EF">
        <w:rPr>
          <w:rFonts w:asciiTheme="majorBidi" w:hAnsiTheme="majorBidi" w:cstheme="majorBidi"/>
        </w:rPr>
        <w:t>than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person</w:t>
      </w:r>
      <w:r w:rsidR="00FB08E5">
        <w:rPr>
          <w:rFonts w:asciiTheme="majorBidi" w:hAnsiTheme="majorBidi" w:cstheme="majorBidi"/>
        </w:rPr>
        <w:t xml:space="preserve"> </w:t>
      </w:r>
      <w:r w:rsidRPr="00EC10EF">
        <w:rPr>
          <w:rFonts w:asciiTheme="majorBidi" w:hAnsiTheme="majorBidi" w:cstheme="majorBidi"/>
        </w:rPr>
        <w:t>unrelated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situation.</w:t>
      </w:r>
      <w:r w:rsidR="00FB08E5">
        <w:rPr>
          <w:rFonts w:asciiTheme="majorBidi" w:hAnsiTheme="majorBidi" w:cstheme="majorBidi"/>
        </w:rPr>
        <w:t xml:space="preserve"> </w:t>
      </w:r>
      <w:r w:rsidRPr="00EC10EF">
        <w:rPr>
          <w:rFonts w:asciiTheme="majorBidi" w:hAnsiTheme="majorBidi" w:cstheme="majorBidi"/>
        </w:rPr>
        <w:t>Similarly,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probability</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landlord</w:t>
      </w:r>
      <w:r w:rsidR="00FB08E5">
        <w:rPr>
          <w:rFonts w:asciiTheme="majorBidi" w:hAnsiTheme="majorBidi" w:cstheme="majorBidi"/>
        </w:rPr>
        <w:t xml:space="preserve"> </w:t>
      </w:r>
      <w:r w:rsidRPr="00EC10EF">
        <w:rPr>
          <w:rFonts w:asciiTheme="majorBidi" w:hAnsiTheme="majorBidi" w:cstheme="majorBidi"/>
        </w:rPr>
        <w:t>waiving</w:t>
      </w:r>
      <w:r w:rsidR="00FB08E5">
        <w:rPr>
          <w:rFonts w:asciiTheme="majorBidi" w:hAnsiTheme="majorBidi" w:cstheme="majorBidi"/>
        </w:rPr>
        <w:t xml:space="preserve"> </w:t>
      </w:r>
      <w:r w:rsidRPr="00EC10EF">
        <w:rPr>
          <w:rFonts w:asciiTheme="majorBidi" w:hAnsiTheme="majorBidi" w:cstheme="majorBidi"/>
        </w:rPr>
        <w:t>rent</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greater</w:t>
      </w:r>
      <w:r w:rsidR="00FB08E5">
        <w:rPr>
          <w:rFonts w:asciiTheme="majorBidi" w:hAnsiTheme="majorBidi" w:cstheme="majorBidi"/>
        </w:rPr>
        <w:t xml:space="preserve"> </w:t>
      </w:r>
      <w:r w:rsidRPr="00EC10EF">
        <w:rPr>
          <w:rFonts w:asciiTheme="majorBidi" w:hAnsiTheme="majorBidi" w:cstheme="majorBidi"/>
        </w:rPr>
        <w:t>than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stranger</w:t>
      </w:r>
      <w:r w:rsidR="00FB08E5">
        <w:rPr>
          <w:rFonts w:asciiTheme="majorBidi" w:hAnsiTheme="majorBidi" w:cstheme="majorBidi"/>
        </w:rPr>
        <w:t xml:space="preserve"> </w:t>
      </w:r>
      <w:r w:rsidRPr="00EC10EF">
        <w:rPr>
          <w:rFonts w:asciiTheme="majorBidi" w:hAnsiTheme="majorBidi" w:cstheme="majorBidi"/>
        </w:rPr>
        <w:t>providing</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single</w:t>
      </w:r>
      <w:r w:rsidR="00FB08E5">
        <w:rPr>
          <w:rFonts w:asciiTheme="majorBidi" w:hAnsiTheme="majorBidi" w:cstheme="majorBidi"/>
        </w:rPr>
        <w:t xml:space="preserve"> </w:t>
      </w:r>
      <w:r w:rsidRPr="00EC10EF">
        <w:rPr>
          <w:rFonts w:asciiTheme="majorBidi" w:hAnsiTheme="majorBidi" w:cstheme="majorBidi"/>
        </w:rPr>
        <w:t>mother</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same</w:t>
      </w:r>
      <w:r w:rsidR="00FB08E5">
        <w:rPr>
          <w:rFonts w:asciiTheme="majorBidi" w:hAnsiTheme="majorBidi" w:cstheme="majorBidi"/>
        </w:rPr>
        <w:t xml:space="preserve"> </w:t>
      </w:r>
      <w:r w:rsidRPr="00EC10EF">
        <w:rPr>
          <w:rFonts w:asciiTheme="majorBidi" w:hAnsiTheme="majorBidi" w:cstheme="majorBidi"/>
        </w:rPr>
        <w:t>amount.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key</w:t>
      </w:r>
      <w:r w:rsidR="00FB08E5">
        <w:rPr>
          <w:rFonts w:asciiTheme="majorBidi" w:hAnsiTheme="majorBidi" w:cstheme="majorBidi"/>
        </w:rPr>
        <w:t xml:space="preserve"> </w:t>
      </w:r>
      <w:r w:rsidRPr="00EC10EF">
        <w:rPr>
          <w:rFonts w:asciiTheme="majorBidi" w:hAnsiTheme="majorBidi" w:cstheme="majorBidi"/>
        </w:rPr>
        <w:t>factor</w:t>
      </w:r>
      <w:r w:rsidR="00FB08E5">
        <w:rPr>
          <w:rFonts w:asciiTheme="majorBidi" w:hAnsiTheme="majorBidi" w:cstheme="majorBidi"/>
        </w:rPr>
        <w:t xml:space="preserve"> </w:t>
      </w:r>
      <w:r w:rsidRPr="00EC10EF">
        <w:rPr>
          <w:rFonts w:asciiTheme="majorBidi" w:hAnsiTheme="majorBidi" w:cstheme="majorBidi"/>
        </w:rPr>
        <w:t>here</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establishes</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connection</w:t>
      </w:r>
      <w:r w:rsidR="00FB08E5">
        <w:rPr>
          <w:rFonts w:asciiTheme="majorBidi" w:hAnsiTheme="majorBidi" w:cstheme="majorBidi"/>
        </w:rPr>
        <w:t xml:space="preserve"> </w:t>
      </w:r>
      <w:r w:rsidRPr="00EC10EF">
        <w:rPr>
          <w:rFonts w:asciiTheme="majorBidi" w:hAnsiTheme="majorBidi" w:cstheme="majorBidi"/>
        </w:rPr>
        <w:t>between</w:t>
      </w:r>
      <w:r w:rsidR="00FB08E5">
        <w:rPr>
          <w:rFonts w:asciiTheme="majorBidi" w:hAnsiTheme="majorBidi" w:cstheme="majorBidi"/>
        </w:rPr>
        <w:t xml:space="preserve"> </w:t>
      </w:r>
      <w:r w:rsidRPr="00EC10EF">
        <w:rPr>
          <w:rFonts w:asciiTheme="majorBidi" w:hAnsiTheme="majorBidi" w:cstheme="majorBidi"/>
        </w:rPr>
        <w:t>parties,</w:t>
      </w:r>
      <w:r w:rsidR="00FB08E5">
        <w:rPr>
          <w:rFonts w:asciiTheme="majorBidi" w:hAnsiTheme="majorBidi" w:cstheme="majorBidi"/>
        </w:rPr>
        <w:t xml:space="preserve"> </w:t>
      </w:r>
      <w:r w:rsidRPr="00EC10EF">
        <w:rPr>
          <w:rFonts w:asciiTheme="majorBidi" w:hAnsiTheme="majorBidi" w:cstheme="majorBidi"/>
        </w:rPr>
        <w:t>evoking</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heightened</w:t>
      </w:r>
      <w:r w:rsidR="00FB08E5">
        <w:rPr>
          <w:rFonts w:asciiTheme="majorBidi" w:hAnsiTheme="majorBidi" w:cstheme="majorBidi"/>
        </w:rPr>
        <w:t xml:space="preserve"> </w:t>
      </w:r>
      <w:r w:rsidRPr="00EC10EF">
        <w:rPr>
          <w:rFonts w:asciiTheme="majorBidi" w:hAnsiTheme="majorBidi" w:cstheme="majorBidi"/>
        </w:rPr>
        <w:t>sense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or</w:t>
      </w:r>
      <w:r w:rsidR="00FB08E5">
        <w:rPr>
          <w:rFonts w:asciiTheme="majorBidi" w:hAnsiTheme="majorBidi" w:cstheme="majorBidi"/>
        </w:rPr>
        <w:t xml:space="preserve"> </w:t>
      </w:r>
      <w:r w:rsidRPr="00EC10EF">
        <w:rPr>
          <w:rFonts w:asciiTheme="majorBidi" w:hAnsiTheme="majorBidi" w:cstheme="majorBidi"/>
        </w:rPr>
        <w:t>even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feeling</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obligation</w:t>
      </w:r>
      <w:r w:rsidR="00FB08E5">
        <w:rPr>
          <w:rFonts w:asciiTheme="majorBidi" w:hAnsiTheme="majorBidi" w:cstheme="majorBidi"/>
        </w:rPr>
        <w:t xml:space="preserve"> </w:t>
      </w:r>
      <w:r w:rsidRPr="00EC10EF">
        <w:rPr>
          <w:rFonts w:asciiTheme="majorBidi" w:hAnsiTheme="majorBidi" w:cstheme="majorBidi"/>
        </w:rPr>
        <w:t>stemming</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connectedness.</w:t>
      </w:r>
      <w:r w:rsidR="00FB08E5">
        <w:rPr>
          <w:rFonts w:asciiTheme="majorBidi" w:hAnsiTheme="majorBidi" w:cstheme="majorBidi"/>
        </w:rPr>
        <w:t xml:space="preserve"> </w:t>
      </w:r>
      <w:r w:rsidRPr="00EC10EF">
        <w:rPr>
          <w:rFonts w:asciiTheme="majorBidi" w:hAnsiTheme="majorBidi" w:cstheme="majorBidi"/>
        </w:rPr>
        <w:t>Counterintuitively,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obligation</w:t>
      </w:r>
      <w:r w:rsidR="00FB08E5">
        <w:rPr>
          <w:rFonts w:asciiTheme="majorBidi" w:hAnsiTheme="majorBidi" w:cstheme="majorBidi"/>
        </w:rPr>
        <w:t xml:space="preserve"> </w:t>
      </w:r>
      <w:r w:rsidRPr="00EC10EF">
        <w:rPr>
          <w:rFonts w:asciiTheme="majorBidi" w:hAnsiTheme="majorBidi" w:cstheme="majorBidi"/>
        </w:rPr>
        <w:t>felt</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homeowner</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landlord</w:t>
      </w:r>
      <w:r w:rsidR="00FB08E5">
        <w:rPr>
          <w:rFonts w:asciiTheme="majorBidi" w:hAnsiTheme="majorBidi" w:cstheme="majorBidi"/>
        </w:rPr>
        <w:t xml:space="preserve"> </w:t>
      </w:r>
      <w:r w:rsidRPr="00EC10EF">
        <w:rPr>
          <w:rFonts w:asciiTheme="majorBidi" w:hAnsiTheme="majorBidi" w:cstheme="majorBidi"/>
        </w:rPr>
        <w:t>toward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contractor</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single</w:t>
      </w:r>
      <w:r w:rsidR="00FB08E5">
        <w:rPr>
          <w:rFonts w:asciiTheme="majorBidi" w:hAnsiTheme="majorBidi" w:cstheme="majorBidi"/>
        </w:rPr>
        <w:t xml:space="preserve"> </w:t>
      </w:r>
      <w:r w:rsidRPr="00EC10EF">
        <w:rPr>
          <w:rFonts w:asciiTheme="majorBidi" w:hAnsiTheme="majorBidi" w:cstheme="majorBidi"/>
        </w:rPr>
        <w:t>mother,</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00451A56" w:rsidRPr="00EC10EF">
        <w:rPr>
          <w:rFonts w:asciiTheme="majorBidi" w:hAnsiTheme="majorBidi" w:cstheme="majorBidi"/>
        </w:rPr>
        <w:t>despite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duties</w:t>
      </w:r>
      <w:r w:rsidR="00FB08E5">
        <w:rPr>
          <w:rFonts w:asciiTheme="majorBidi" w:hAnsiTheme="majorBidi" w:cstheme="majorBidi"/>
        </w:rPr>
        <w:t xml:space="preserve"> </w:t>
      </w:r>
      <w:r w:rsidRPr="00EC10EF">
        <w:rPr>
          <w:rFonts w:asciiTheme="majorBidi" w:hAnsiTheme="majorBidi" w:cstheme="majorBidi"/>
        </w:rPr>
        <w:t>the</w:t>
      </w:r>
      <w:r w:rsidR="008C3CFA" w:rsidRPr="00EC10EF">
        <w:rPr>
          <w:rFonts w:asciiTheme="majorBidi" w:hAnsiTheme="majorBidi" w:cstheme="majorBidi"/>
        </w:rPr>
        <w:t>y</w:t>
      </w:r>
      <w:r w:rsidR="00FB08E5">
        <w:rPr>
          <w:rFonts w:asciiTheme="majorBidi" w:hAnsiTheme="majorBidi" w:cstheme="majorBidi"/>
        </w:rPr>
        <w:t xml:space="preserve"> </w:t>
      </w:r>
      <w:r w:rsidRPr="00EC10EF">
        <w:rPr>
          <w:rFonts w:asciiTheme="majorBidi" w:hAnsiTheme="majorBidi" w:cstheme="majorBidi"/>
        </w:rPr>
        <w:t>have</w:t>
      </w:r>
      <w:r w:rsidR="00FB08E5">
        <w:rPr>
          <w:rFonts w:asciiTheme="majorBidi" w:hAnsiTheme="majorBidi" w:cstheme="majorBidi"/>
        </w:rPr>
        <w:t xml:space="preserve"> </w:t>
      </w:r>
      <w:r w:rsidRPr="00EC10EF">
        <w:rPr>
          <w:rFonts w:asciiTheme="majorBidi" w:hAnsiTheme="majorBidi" w:cstheme="majorBidi"/>
        </w:rPr>
        <w:t>toward</w:t>
      </w:r>
      <w:r w:rsidR="00FB08E5">
        <w:rPr>
          <w:rFonts w:asciiTheme="majorBidi" w:hAnsiTheme="majorBidi" w:cstheme="majorBidi"/>
        </w:rPr>
        <w:t xml:space="preserve"> </w:t>
      </w:r>
      <w:r w:rsidRPr="00EC10EF">
        <w:rPr>
          <w:rFonts w:asciiTheme="majorBidi" w:hAnsiTheme="majorBidi" w:cstheme="majorBidi"/>
        </w:rPr>
        <w:t>them,</w:t>
      </w:r>
      <w:r w:rsidR="00FB08E5">
        <w:rPr>
          <w:rFonts w:asciiTheme="majorBidi" w:hAnsiTheme="majorBidi" w:cstheme="majorBidi"/>
        </w:rPr>
        <w:t xml:space="preserve"> </w:t>
      </w:r>
      <w:r w:rsidRPr="00EC10EF">
        <w:rPr>
          <w:rFonts w:asciiTheme="majorBidi" w:hAnsiTheme="majorBidi" w:cstheme="majorBidi"/>
        </w:rPr>
        <w:t>but</w:t>
      </w:r>
      <w:r w:rsidR="00FB08E5">
        <w:rPr>
          <w:rFonts w:asciiTheme="majorBidi" w:hAnsiTheme="majorBidi" w:cstheme="majorBidi"/>
        </w:rPr>
        <w:t xml:space="preserve"> </w:t>
      </w:r>
      <w:r w:rsidRPr="00EC10EF">
        <w:rPr>
          <w:rFonts w:asciiTheme="majorBidi" w:hAnsiTheme="majorBidi" w:cstheme="majorBidi"/>
        </w:rPr>
        <w:t>rather</w:t>
      </w:r>
      <w:r w:rsidR="00FB08E5">
        <w:rPr>
          <w:rFonts w:asciiTheme="majorBidi" w:hAnsiTheme="majorBidi" w:cstheme="majorBidi"/>
        </w:rPr>
        <w:t xml:space="preserve"> </w:t>
      </w:r>
      <w:r w:rsidRPr="00EC10EF">
        <w:rPr>
          <w:rFonts w:asciiTheme="majorBidi" w:hAnsiTheme="majorBidi" w:cstheme="majorBidi"/>
        </w:rPr>
        <w:t>because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these</w:t>
      </w:r>
      <w:r w:rsidR="00FB08E5">
        <w:rPr>
          <w:rFonts w:asciiTheme="majorBidi" w:hAnsiTheme="majorBidi" w:cstheme="majorBidi"/>
        </w:rPr>
        <w:t xml:space="preserve"> </w:t>
      </w:r>
      <w:r w:rsidRPr="00EC10EF">
        <w:rPr>
          <w:rFonts w:asciiTheme="majorBidi" w:hAnsiTheme="majorBidi" w:cstheme="majorBidi"/>
        </w:rPr>
        <w:t>duties.</w:t>
      </w:r>
      <w:r w:rsidR="00FB08E5">
        <w:rPr>
          <w:rFonts w:asciiTheme="majorBidi" w:hAnsiTheme="majorBidi" w:cstheme="majorBidi"/>
        </w:rPr>
        <w:t xml:space="preserve"> </w:t>
      </w:r>
      <w:r w:rsidR="00060919" w:rsidRPr="00EC10EF">
        <w:rPr>
          <w:rFonts w:asciiTheme="majorBidi" w:hAnsiTheme="majorBidi" w:cstheme="majorBidi"/>
        </w:rPr>
        <w:t>To</w:t>
      </w:r>
      <w:r w:rsidR="00FB08E5">
        <w:rPr>
          <w:rFonts w:asciiTheme="majorBidi" w:hAnsiTheme="majorBidi" w:cstheme="majorBidi"/>
        </w:rPr>
        <w:t xml:space="preserve"> </w:t>
      </w:r>
      <w:r w:rsidR="00060919" w:rsidRPr="00EC10EF">
        <w:rPr>
          <w:rFonts w:asciiTheme="majorBidi" w:hAnsiTheme="majorBidi" w:cstheme="majorBidi"/>
        </w:rPr>
        <w:t>some</w:t>
      </w:r>
      <w:r w:rsidR="00FB08E5">
        <w:rPr>
          <w:rFonts w:asciiTheme="majorBidi" w:hAnsiTheme="majorBidi" w:cstheme="majorBidi"/>
        </w:rPr>
        <w:t xml:space="preserve"> </w:t>
      </w:r>
      <w:r w:rsidR="00060919" w:rsidRPr="00EC10EF">
        <w:rPr>
          <w:rFonts w:asciiTheme="majorBidi" w:hAnsiTheme="majorBidi" w:cstheme="majorBidi"/>
        </w:rPr>
        <w:t>extent,</w:t>
      </w:r>
      <w:r w:rsidR="00FB08E5">
        <w:rPr>
          <w:rFonts w:asciiTheme="majorBidi" w:hAnsiTheme="majorBidi" w:cstheme="majorBidi"/>
        </w:rPr>
        <w:t xml:space="preserve"> </w:t>
      </w:r>
      <w:r w:rsidR="00060919" w:rsidRPr="00EC10EF">
        <w:rPr>
          <w:rFonts w:asciiTheme="majorBidi" w:hAnsiTheme="majorBidi" w:cstheme="majorBidi"/>
        </w:rPr>
        <w:t>they</w:t>
      </w:r>
      <w:r w:rsidR="00FB08E5">
        <w:rPr>
          <w:rFonts w:asciiTheme="majorBidi" w:hAnsiTheme="majorBidi" w:cstheme="majorBidi"/>
        </w:rPr>
        <w:t xml:space="preserve"> </w:t>
      </w:r>
      <w:r w:rsidR="00060919" w:rsidRPr="00EC10EF">
        <w:rPr>
          <w:rFonts w:asciiTheme="majorBidi" w:hAnsiTheme="majorBidi" w:cstheme="majorBidi"/>
        </w:rPr>
        <w:t>might</w:t>
      </w:r>
      <w:r w:rsidR="00FB08E5">
        <w:rPr>
          <w:rFonts w:asciiTheme="majorBidi" w:hAnsiTheme="majorBidi" w:cstheme="majorBidi"/>
        </w:rPr>
        <w:t xml:space="preserve"> </w:t>
      </w:r>
      <w:r w:rsidR="00060919" w:rsidRPr="00EC10EF">
        <w:rPr>
          <w:rFonts w:asciiTheme="majorBidi" w:hAnsiTheme="majorBidi" w:cstheme="majorBidi"/>
        </w:rPr>
        <w:t>feel</w:t>
      </w:r>
      <w:r w:rsidR="00FB08E5">
        <w:rPr>
          <w:rFonts w:asciiTheme="majorBidi" w:hAnsiTheme="majorBidi" w:cstheme="majorBidi"/>
        </w:rPr>
        <w:t xml:space="preserve"> </w:t>
      </w:r>
      <w:r w:rsidR="00060919" w:rsidRPr="00EC10EF">
        <w:rPr>
          <w:rFonts w:asciiTheme="majorBidi" w:hAnsiTheme="majorBidi" w:cstheme="majorBidi"/>
        </w:rPr>
        <w:t>that</w:t>
      </w:r>
      <w:r w:rsidR="00FB08E5">
        <w:rPr>
          <w:rFonts w:asciiTheme="majorBidi" w:hAnsiTheme="majorBidi" w:cstheme="majorBidi"/>
        </w:rPr>
        <w:t xml:space="preserve"> </w:t>
      </w:r>
      <w:r w:rsidR="00060919" w:rsidRPr="00EC10EF">
        <w:rPr>
          <w:rFonts w:asciiTheme="majorBidi" w:hAnsiTheme="majorBidi" w:cstheme="majorBidi"/>
        </w:rPr>
        <w:t>they</w:t>
      </w:r>
      <w:r w:rsidR="00FB08E5">
        <w:rPr>
          <w:rFonts w:asciiTheme="majorBidi" w:hAnsiTheme="majorBidi" w:cstheme="majorBidi"/>
        </w:rPr>
        <w:t xml:space="preserve"> </w:t>
      </w:r>
      <w:r w:rsidR="00060919" w:rsidRPr="00EC10EF">
        <w:rPr>
          <w:rFonts w:asciiTheme="majorBidi" w:hAnsiTheme="majorBidi" w:cstheme="majorBidi"/>
        </w:rPr>
        <w:t>are</w:t>
      </w:r>
      <w:r w:rsidR="00FB08E5">
        <w:rPr>
          <w:rFonts w:asciiTheme="majorBidi" w:hAnsiTheme="majorBidi" w:cstheme="majorBidi"/>
        </w:rPr>
        <w:t xml:space="preserve"> </w:t>
      </w:r>
      <w:r w:rsidR="00060919" w:rsidRPr="00EC10EF">
        <w:rPr>
          <w:rFonts w:asciiTheme="majorBidi" w:hAnsiTheme="majorBidi" w:cstheme="majorBidi"/>
        </w:rPr>
        <w:t>partially</w:t>
      </w:r>
      <w:r w:rsidR="00FB08E5">
        <w:rPr>
          <w:rFonts w:asciiTheme="majorBidi" w:hAnsiTheme="majorBidi" w:cstheme="majorBidi"/>
        </w:rPr>
        <w:t xml:space="preserve"> </w:t>
      </w:r>
      <w:r w:rsidR="00060919" w:rsidRPr="00EC10EF">
        <w:rPr>
          <w:rFonts w:asciiTheme="majorBidi" w:hAnsiTheme="majorBidi" w:cstheme="majorBidi"/>
        </w:rPr>
        <w:t>responsible</w:t>
      </w:r>
      <w:r w:rsidR="00FB08E5">
        <w:rPr>
          <w:rFonts w:asciiTheme="majorBidi" w:hAnsiTheme="majorBidi" w:cstheme="majorBidi"/>
        </w:rPr>
        <w:t xml:space="preserve"> </w:t>
      </w:r>
      <w:r w:rsidR="00060919" w:rsidRPr="00EC10EF">
        <w:rPr>
          <w:rFonts w:asciiTheme="majorBidi" w:hAnsiTheme="majorBidi" w:cstheme="majorBidi"/>
        </w:rPr>
        <w:t>for</w:t>
      </w:r>
      <w:r w:rsidR="00FB08E5">
        <w:rPr>
          <w:rFonts w:asciiTheme="majorBidi" w:hAnsiTheme="majorBidi" w:cstheme="majorBidi"/>
        </w:rPr>
        <w:t xml:space="preserve"> </w:t>
      </w:r>
      <w:r w:rsidR="00060919" w:rsidRPr="00EC10EF">
        <w:rPr>
          <w:rFonts w:asciiTheme="majorBidi" w:hAnsiTheme="majorBidi" w:cstheme="majorBidi"/>
        </w:rPr>
        <w:t>the</w:t>
      </w:r>
      <w:r w:rsidR="00FB08E5">
        <w:rPr>
          <w:rFonts w:asciiTheme="majorBidi" w:hAnsiTheme="majorBidi" w:cstheme="majorBidi"/>
        </w:rPr>
        <w:t xml:space="preserve"> </w:t>
      </w:r>
      <w:r w:rsidR="00060919" w:rsidRPr="00EC10EF">
        <w:rPr>
          <w:rFonts w:asciiTheme="majorBidi" w:hAnsiTheme="majorBidi" w:cstheme="majorBidi"/>
        </w:rPr>
        <w:t>difficulties</w:t>
      </w:r>
      <w:r w:rsidR="00FB08E5">
        <w:rPr>
          <w:rFonts w:asciiTheme="majorBidi" w:hAnsiTheme="majorBidi" w:cstheme="majorBidi"/>
        </w:rPr>
        <w:t xml:space="preserve"> </w:t>
      </w:r>
      <w:r w:rsidR="00060919" w:rsidRPr="00EC10EF">
        <w:rPr>
          <w:rFonts w:asciiTheme="majorBidi" w:hAnsiTheme="majorBidi" w:cstheme="majorBidi"/>
        </w:rPr>
        <w:t>the</w:t>
      </w:r>
      <w:r w:rsidR="00FB08E5">
        <w:rPr>
          <w:rFonts w:asciiTheme="majorBidi" w:hAnsiTheme="majorBidi" w:cstheme="majorBidi"/>
        </w:rPr>
        <w:t xml:space="preserve"> </w:t>
      </w:r>
      <w:r w:rsidR="00060919" w:rsidRPr="00EC10EF">
        <w:rPr>
          <w:rFonts w:asciiTheme="majorBidi" w:hAnsiTheme="majorBidi" w:cstheme="majorBidi"/>
        </w:rPr>
        <w:t>struggling</w:t>
      </w:r>
      <w:r w:rsidR="00FB08E5">
        <w:rPr>
          <w:rFonts w:asciiTheme="majorBidi" w:hAnsiTheme="majorBidi" w:cstheme="majorBidi"/>
        </w:rPr>
        <w:t xml:space="preserve"> </w:t>
      </w:r>
      <w:r w:rsidR="00060919" w:rsidRPr="00EC10EF">
        <w:rPr>
          <w:rFonts w:asciiTheme="majorBidi" w:hAnsiTheme="majorBidi" w:cstheme="majorBidi"/>
        </w:rPr>
        <w:t>party</w:t>
      </w:r>
      <w:r w:rsidR="00FB08E5">
        <w:rPr>
          <w:rFonts w:asciiTheme="majorBidi" w:hAnsiTheme="majorBidi" w:cstheme="majorBidi"/>
        </w:rPr>
        <w:t xml:space="preserve"> </w:t>
      </w:r>
      <w:r w:rsidR="00060919" w:rsidRPr="00EC10EF">
        <w:rPr>
          <w:rFonts w:asciiTheme="majorBidi" w:hAnsiTheme="majorBidi" w:cstheme="majorBidi"/>
        </w:rPr>
        <w:t>is</w:t>
      </w:r>
      <w:r w:rsidR="00FB08E5">
        <w:rPr>
          <w:rFonts w:asciiTheme="majorBidi" w:hAnsiTheme="majorBidi" w:cstheme="majorBidi"/>
        </w:rPr>
        <w:t xml:space="preserve"> </w:t>
      </w:r>
      <w:r w:rsidR="00060919" w:rsidRPr="00EC10EF">
        <w:rPr>
          <w:rFonts w:asciiTheme="majorBidi" w:hAnsiTheme="majorBidi" w:cstheme="majorBidi"/>
        </w:rPr>
        <w:t>facing</w:t>
      </w:r>
      <w:r w:rsidR="00FB08E5">
        <w:rPr>
          <w:rFonts w:asciiTheme="majorBidi" w:hAnsiTheme="majorBidi" w:cstheme="majorBidi"/>
        </w:rPr>
        <w:t xml:space="preserve"> </w:t>
      </w:r>
      <w:r w:rsidR="00060919" w:rsidRPr="00EC10EF">
        <w:rPr>
          <w:rFonts w:asciiTheme="majorBidi" w:hAnsiTheme="majorBidi" w:cstheme="majorBidi"/>
        </w:rPr>
        <w:t>and</w:t>
      </w:r>
      <w:r w:rsidR="00FB08E5">
        <w:rPr>
          <w:rFonts w:asciiTheme="majorBidi" w:hAnsiTheme="majorBidi" w:cstheme="majorBidi"/>
        </w:rPr>
        <w:t xml:space="preserve"> </w:t>
      </w:r>
      <w:r w:rsidR="00060919" w:rsidRPr="00EC10EF">
        <w:rPr>
          <w:rFonts w:asciiTheme="majorBidi" w:hAnsiTheme="majorBidi" w:cstheme="majorBidi"/>
        </w:rPr>
        <w:t>thus</w:t>
      </w:r>
      <w:r w:rsidR="00FB08E5">
        <w:rPr>
          <w:rFonts w:asciiTheme="majorBidi" w:hAnsiTheme="majorBidi" w:cstheme="majorBidi"/>
        </w:rPr>
        <w:t xml:space="preserve"> </w:t>
      </w:r>
      <w:r w:rsidR="00060919" w:rsidRPr="00EC10EF">
        <w:rPr>
          <w:rFonts w:asciiTheme="majorBidi" w:hAnsiTheme="majorBidi" w:cstheme="majorBidi"/>
        </w:rPr>
        <w:t>feel</w:t>
      </w:r>
      <w:r w:rsidR="00FB08E5">
        <w:rPr>
          <w:rFonts w:asciiTheme="majorBidi" w:hAnsiTheme="majorBidi" w:cstheme="majorBidi"/>
        </w:rPr>
        <w:t xml:space="preserve"> </w:t>
      </w:r>
      <w:r w:rsidR="00060919" w:rsidRPr="00EC10EF">
        <w:rPr>
          <w:rFonts w:asciiTheme="majorBidi" w:hAnsiTheme="majorBidi" w:cstheme="majorBidi"/>
        </w:rPr>
        <w:t>an</w:t>
      </w:r>
      <w:r w:rsidR="00FB08E5">
        <w:rPr>
          <w:rFonts w:asciiTheme="majorBidi" w:hAnsiTheme="majorBidi" w:cstheme="majorBidi"/>
        </w:rPr>
        <w:t xml:space="preserve"> </w:t>
      </w:r>
      <w:r w:rsidR="00060919" w:rsidRPr="00EC10EF">
        <w:rPr>
          <w:rFonts w:asciiTheme="majorBidi" w:hAnsiTheme="majorBidi" w:cstheme="majorBidi"/>
        </w:rPr>
        <w:t>obligation</w:t>
      </w:r>
      <w:r w:rsidR="00FB08E5">
        <w:rPr>
          <w:rFonts w:asciiTheme="majorBidi" w:hAnsiTheme="majorBidi" w:cstheme="majorBidi"/>
        </w:rPr>
        <w:t xml:space="preserve"> </w:t>
      </w:r>
      <w:r w:rsidR="00060919" w:rsidRPr="00EC10EF">
        <w:rPr>
          <w:rFonts w:asciiTheme="majorBidi" w:hAnsiTheme="majorBidi" w:cstheme="majorBidi"/>
        </w:rPr>
        <w:t>to</w:t>
      </w:r>
      <w:r w:rsidR="00FB08E5">
        <w:rPr>
          <w:rFonts w:asciiTheme="majorBidi" w:hAnsiTheme="majorBidi" w:cstheme="majorBidi"/>
        </w:rPr>
        <w:t xml:space="preserve"> </w:t>
      </w:r>
      <w:r w:rsidR="00060919" w:rsidRPr="00EC10EF">
        <w:rPr>
          <w:rFonts w:asciiTheme="majorBidi" w:hAnsiTheme="majorBidi" w:cstheme="majorBidi"/>
        </w:rPr>
        <w:t>alleviate</w:t>
      </w:r>
      <w:r w:rsidR="00FB08E5">
        <w:rPr>
          <w:rFonts w:asciiTheme="majorBidi" w:hAnsiTheme="majorBidi" w:cstheme="majorBidi"/>
        </w:rPr>
        <w:t xml:space="preserve"> </w:t>
      </w:r>
      <w:r w:rsidR="00060919" w:rsidRPr="00EC10EF">
        <w:rPr>
          <w:rFonts w:asciiTheme="majorBidi" w:hAnsiTheme="majorBidi" w:cstheme="majorBidi"/>
        </w:rPr>
        <w:t>this</w:t>
      </w:r>
      <w:r w:rsidR="00FB08E5">
        <w:rPr>
          <w:rFonts w:asciiTheme="majorBidi" w:hAnsiTheme="majorBidi" w:cstheme="majorBidi"/>
        </w:rPr>
        <w:t xml:space="preserve"> </w:t>
      </w:r>
      <w:r w:rsidR="00060919" w:rsidRPr="00EC10EF">
        <w:rPr>
          <w:rFonts w:asciiTheme="majorBidi" w:hAnsiTheme="majorBidi" w:cstheme="majorBidi"/>
        </w:rPr>
        <w:t>hardship.</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sense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obligation</w:t>
      </w:r>
      <w:r w:rsidR="0018524A"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rooted</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relationships</w:t>
      </w:r>
      <w:r w:rsidR="0018524A"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what</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refer</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empathy</w:t>
      </w:r>
      <w:r w:rsidR="003C527D" w:rsidRPr="00EC10EF">
        <w:rPr>
          <w:rFonts w:asciiTheme="majorBidi" w:hAnsiTheme="majorBidi" w:cstheme="majorBidi"/>
        </w:rPr>
        <w:t>.</w:t>
      </w:r>
      <w:r w:rsidR="00FB08E5">
        <w:rPr>
          <w:rFonts w:asciiTheme="majorBidi" w:hAnsiTheme="majorBidi" w:cstheme="majorBidi"/>
        </w:rPr>
        <w:t xml:space="preserve"> </w:t>
      </w:r>
      <w:r w:rsidR="003C527D" w:rsidRPr="00EC10EF">
        <w:rPr>
          <w:rFonts w:asciiTheme="majorBidi" w:hAnsiTheme="majorBidi" w:cstheme="majorBidi"/>
        </w:rPr>
        <w:t>Our</w:t>
      </w:r>
      <w:r w:rsidR="00FB08E5">
        <w:rPr>
          <w:rFonts w:asciiTheme="majorBidi" w:hAnsiTheme="majorBidi" w:cstheme="majorBidi"/>
        </w:rPr>
        <w:t xml:space="preserve"> </w:t>
      </w:r>
      <w:r w:rsidR="003C527D" w:rsidRPr="00EC10EF">
        <w:rPr>
          <w:rFonts w:asciiTheme="majorBidi" w:hAnsiTheme="majorBidi" w:cstheme="majorBidi"/>
        </w:rPr>
        <w:t>focus</w:t>
      </w:r>
      <w:r w:rsidR="00FB08E5">
        <w:rPr>
          <w:rFonts w:asciiTheme="majorBidi" w:hAnsiTheme="majorBidi" w:cstheme="majorBidi"/>
        </w:rPr>
        <w:t xml:space="preserve"> </w:t>
      </w:r>
      <w:r w:rsidR="003C527D" w:rsidRPr="00EC10EF">
        <w:rPr>
          <w:rFonts w:asciiTheme="majorBidi" w:hAnsiTheme="majorBidi" w:cstheme="majorBidi"/>
        </w:rPr>
        <w:t>in</w:t>
      </w:r>
      <w:r w:rsidR="00FB08E5">
        <w:rPr>
          <w:rFonts w:asciiTheme="majorBidi" w:hAnsiTheme="majorBidi" w:cstheme="majorBidi"/>
        </w:rPr>
        <w:t xml:space="preserve"> </w:t>
      </w:r>
      <w:r w:rsidR="003C527D" w:rsidRPr="00EC10EF">
        <w:rPr>
          <w:rFonts w:asciiTheme="majorBidi" w:hAnsiTheme="majorBidi" w:cstheme="majorBidi"/>
        </w:rPr>
        <w:t>this</w:t>
      </w:r>
      <w:r w:rsidR="00FB08E5">
        <w:rPr>
          <w:rFonts w:asciiTheme="majorBidi" w:hAnsiTheme="majorBidi" w:cstheme="majorBidi"/>
        </w:rPr>
        <w:t xml:space="preserve"> </w:t>
      </w:r>
      <w:r w:rsidR="003C527D" w:rsidRPr="00EC10EF">
        <w:rPr>
          <w:rFonts w:asciiTheme="majorBidi" w:hAnsiTheme="majorBidi" w:cstheme="majorBidi"/>
        </w:rPr>
        <w:t>paper</w:t>
      </w:r>
      <w:r w:rsidR="00FB08E5">
        <w:rPr>
          <w:rFonts w:asciiTheme="majorBidi" w:hAnsiTheme="majorBidi" w:cstheme="majorBidi"/>
        </w:rPr>
        <w:t xml:space="preserve"> </w:t>
      </w:r>
      <w:r w:rsidR="003C527D" w:rsidRPr="00EC10EF">
        <w:rPr>
          <w:rFonts w:asciiTheme="majorBidi" w:hAnsiTheme="majorBidi" w:cstheme="majorBidi"/>
        </w:rPr>
        <w:t>is</w:t>
      </w:r>
      <w:r w:rsidR="00FB08E5">
        <w:rPr>
          <w:rFonts w:asciiTheme="majorBidi" w:hAnsiTheme="majorBidi" w:cstheme="majorBidi"/>
        </w:rPr>
        <w:t xml:space="preserve"> </w:t>
      </w:r>
      <w:r w:rsidR="003C527D" w:rsidRPr="00EC10EF">
        <w:rPr>
          <w:rFonts w:asciiTheme="majorBidi" w:hAnsiTheme="majorBidi" w:cstheme="majorBidi"/>
        </w:rPr>
        <w:t>the</w:t>
      </w:r>
      <w:r w:rsidR="00FB08E5">
        <w:rPr>
          <w:rFonts w:asciiTheme="majorBidi" w:hAnsiTheme="majorBidi" w:cstheme="majorBidi"/>
        </w:rPr>
        <w:t xml:space="preserve"> </w:t>
      </w:r>
      <w:r w:rsidR="007F3F99" w:rsidRPr="00EC10EF">
        <w:rPr>
          <w:rFonts w:asciiTheme="majorBidi" w:hAnsiTheme="majorBidi" w:cstheme="majorBidi"/>
        </w:rPr>
        <w:t>effect</w:t>
      </w:r>
      <w:r w:rsidR="00FB08E5">
        <w:rPr>
          <w:rFonts w:asciiTheme="majorBidi" w:hAnsiTheme="majorBidi" w:cstheme="majorBidi"/>
        </w:rPr>
        <w:t xml:space="preserve"> </w:t>
      </w:r>
      <w:r w:rsidR="007F3F99" w:rsidRPr="00EC10EF">
        <w:rPr>
          <w:rFonts w:asciiTheme="majorBidi" w:hAnsiTheme="majorBidi" w:cstheme="majorBidi"/>
        </w:rPr>
        <w:t>of</w:t>
      </w:r>
      <w:r w:rsidR="00FB08E5">
        <w:rPr>
          <w:rFonts w:asciiTheme="majorBidi" w:hAnsiTheme="majorBidi" w:cstheme="majorBidi"/>
        </w:rPr>
        <w:t xml:space="preserve"> </w:t>
      </w:r>
      <w:r w:rsidR="007F3F99" w:rsidRPr="00EC10EF">
        <w:rPr>
          <w:rFonts w:asciiTheme="majorBidi" w:hAnsiTheme="majorBidi" w:cstheme="majorBidi"/>
        </w:rPr>
        <w:t>contractual</w:t>
      </w:r>
      <w:r w:rsidR="00FB08E5">
        <w:rPr>
          <w:rFonts w:asciiTheme="majorBidi" w:hAnsiTheme="majorBidi" w:cstheme="majorBidi"/>
        </w:rPr>
        <w:t xml:space="preserve"> </w:t>
      </w:r>
      <w:r w:rsidR="007F3F99" w:rsidRPr="00EC10EF">
        <w:rPr>
          <w:rFonts w:asciiTheme="majorBidi" w:hAnsiTheme="majorBidi" w:cstheme="majorBidi"/>
        </w:rPr>
        <w:t>empathy</w:t>
      </w:r>
      <w:r w:rsidR="00FB08E5">
        <w:rPr>
          <w:rFonts w:asciiTheme="majorBidi" w:hAnsiTheme="majorBidi" w:cstheme="majorBidi"/>
        </w:rPr>
        <w:t xml:space="preserve"> </w:t>
      </w:r>
      <w:r w:rsidR="007F3F99" w:rsidRPr="00EC10EF">
        <w:rPr>
          <w:rFonts w:asciiTheme="majorBidi" w:hAnsiTheme="majorBidi" w:cstheme="majorBidi"/>
        </w:rPr>
        <w:t>between</w:t>
      </w:r>
      <w:r w:rsidR="00FB08E5">
        <w:rPr>
          <w:rFonts w:asciiTheme="majorBidi" w:hAnsiTheme="majorBidi" w:cstheme="majorBidi"/>
        </w:rPr>
        <w:t xml:space="preserve"> </w:t>
      </w:r>
      <w:r w:rsidR="007F3F99" w:rsidRPr="00EC10EF">
        <w:rPr>
          <w:rFonts w:asciiTheme="majorBidi" w:hAnsiTheme="majorBidi" w:cstheme="majorBidi"/>
        </w:rPr>
        <w:t>a</w:t>
      </w:r>
      <w:r w:rsidR="00FB08E5">
        <w:rPr>
          <w:rFonts w:asciiTheme="majorBidi" w:hAnsiTheme="majorBidi" w:cstheme="majorBidi"/>
        </w:rPr>
        <w:t xml:space="preserve"> </w:t>
      </w:r>
      <w:proofErr w:type="spellStart"/>
      <w:r w:rsidR="007F3F99" w:rsidRPr="00EC10EF">
        <w:rPr>
          <w:rFonts w:asciiTheme="majorBidi" w:hAnsiTheme="majorBidi" w:cstheme="majorBidi"/>
        </w:rPr>
        <w:t>promisee</w:t>
      </w:r>
      <w:proofErr w:type="spellEnd"/>
      <w:r w:rsidR="00FB08E5">
        <w:rPr>
          <w:rFonts w:asciiTheme="majorBidi" w:hAnsiTheme="majorBidi" w:cstheme="majorBidi"/>
        </w:rPr>
        <w:t xml:space="preserve"> </w:t>
      </w:r>
      <w:r w:rsidR="007F3F99" w:rsidRPr="00EC10EF">
        <w:rPr>
          <w:rFonts w:asciiTheme="majorBidi" w:hAnsiTheme="majorBidi" w:cstheme="majorBidi"/>
        </w:rPr>
        <w:t>and</w:t>
      </w:r>
      <w:r w:rsidR="00FB08E5">
        <w:rPr>
          <w:rFonts w:asciiTheme="majorBidi" w:hAnsiTheme="majorBidi" w:cstheme="majorBidi"/>
        </w:rPr>
        <w:t xml:space="preserve"> </w:t>
      </w:r>
      <w:r w:rsidR="007F3F99" w:rsidRPr="00EC10EF">
        <w:rPr>
          <w:rFonts w:asciiTheme="majorBidi" w:hAnsiTheme="majorBidi" w:cstheme="majorBidi"/>
        </w:rPr>
        <w:t>a</w:t>
      </w:r>
      <w:r w:rsidR="00FB08E5">
        <w:rPr>
          <w:rFonts w:asciiTheme="majorBidi" w:hAnsiTheme="majorBidi" w:cstheme="majorBidi"/>
        </w:rPr>
        <w:t xml:space="preserve"> </w:t>
      </w:r>
      <w:r w:rsidR="007F3F99" w:rsidRPr="00EC10EF">
        <w:rPr>
          <w:rFonts w:asciiTheme="majorBidi" w:hAnsiTheme="majorBidi" w:cstheme="majorBidi"/>
        </w:rPr>
        <w:t>promisor</w:t>
      </w:r>
      <w:r w:rsidR="00FB08E5">
        <w:rPr>
          <w:rFonts w:asciiTheme="majorBidi" w:hAnsiTheme="majorBidi" w:cstheme="majorBidi"/>
        </w:rPr>
        <w:t xml:space="preserve"> </w:t>
      </w:r>
      <w:r w:rsidR="007F3F99" w:rsidRPr="00EC10EF">
        <w:rPr>
          <w:rFonts w:asciiTheme="majorBidi" w:hAnsiTheme="majorBidi" w:cstheme="majorBidi"/>
        </w:rPr>
        <w:t>when</w:t>
      </w:r>
      <w:r w:rsidR="00FB08E5">
        <w:rPr>
          <w:rFonts w:asciiTheme="majorBidi" w:hAnsiTheme="majorBidi" w:cstheme="majorBidi"/>
        </w:rPr>
        <w:t xml:space="preserve"> </w:t>
      </w:r>
      <w:r w:rsidR="007F3F99" w:rsidRPr="00EC10EF">
        <w:rPr>
          <w:rFonts w:asciiTheme="majorBidi" w:hAnsiTheme="majorBidi" w:cstheme="majorBidi"/>
        </w:rPr>
        <w:t>the</w:t>
      </w:r>
      <w:r w:rsidR="00FB08E5">
        <w:rPr>
          <w:rFonts w:asciiTheme="majorBidi" w:hAnsiTheme="majorBidi" w:cstheme="majorBidi"/>
        </w:rPr>
        <w:t xml:space="preserve"> </w:t>
      </w:r>
      <w:r w:rsidR="000B7E3E" w:rsidRPr="00EC10EF">
        <w:rPr>
          <w:rFonts w:asciiTheme="majorBidi" w:hAnsiTheme="majorBidi" w:cstheme="majorBidi"/>
        </w:rPr>
        <w:t>latter</w:t>
      </w:r>
      <w:r w:rsidR="00FB08E5">
        <w:rPr>
          <w:rFonts w:asciiTheme="majorBidi" w:hAnsiTheme="majorBidi" w:cstheme="majorBidi"/>
        </w:rPr>
        <w:t xml:space="preserve"> </w:t>
      </w:r>
      <w:r w:rsidR="007F3F99" w:rsidRPr="00EC10EF">
        <w:rPr>
          <w:rFonts w:asciiTheme="majorBidi" w:hAnsiTheme="majorBidi" w:cstheme="majorBidi"/>
        </w:rPr>
        <w:t>faces</w:t>
      </w:r>
      <w:r w:rsidR="00FB08E5">
        <w:rPr>
          <w:rFonts w:asciiTheme="majorBidi" w:hAnsiTheme="majorBidi" w:cstheme="majorBidi"/>
        </w:rPr>
        <w:t xml:space="preserve"> </w:t>
      </w:r>
      <w:r w:rsidR="000B7E3E" w:rsidRPr="00EC10EF">
        <w:rPr>
          <w:rFonts w:asciiTheme="majorBidi" w:hAnsiTheme="majorBidi" w:cstheme="majorBidi"/>
        </w:rPr>
        <w:t>challenges</w:t>
      </w:r>
      <w:r w:rsidR="00FB08E5">
        <w:rPr>
          <w:rFonts w:asciiTheme="majorBidi" w:hAnsiTheme="majorBidi" w:cstheme="majorBidi"/>
        </w:rPr>
        <w:t xml:space="preserve"> </w:t>
      </w:r>
      <w:r w:rsidR="000B7E3E" w:rsidRPr="00EC10EF">
        <w:rPr>
          <w:rFonts w:asciiTheme="majorBidi" w:hAnsiTheme="majorBidi" w:cstheme="majorBidi"/>
        </w:rPr>
        <w:t>in</w:t>
      </w:r>
      <w:r w:rsidR="00FB08E5">
        <w:rPr>
          <w:rFonts w:asciiTheme="majorBidi" w:hAnsiTheme="majorBidi" w:cstheme="majorBidi"/>
        </w:rPr>
        <w:t xml:space="preserve"> </w:t>
      </w:r>
      <w:r w:rsidR="000B7E3E" w:rsidRPr="00EC10EF">
        <w:rPr>
          <w:rFonts w:asciiTheme="majorBidi" w:hAnsiTheme="majorBidi" w:cstheme="majorBidi"/>
        </w:rPr>
        <w:t>performing</w:t>
      </w:r>
      <w:r w:rsidR="00FB08E5">
        <w:rPr>
          <w:rFonts w:asciiTheme="majorBidi" w:hAnsiTheme="majorBidi" w:cstheme="majorBidi"/>
        </w:rPr>
        <w:t xml:space="preserve"> </w:t>
      </w:r>
      <w:r w:rsidR="000B7E3E" w:rsidRPr="00EC10EF">
        <w:rPr>
          <w:rFonts w:asciiTheme="majorBidi" w:hAnsiTheme="majorBidi" w:cstheme="majorBidi"/>
        </w:rPr>
        <w:t>the</w:t>
      </w:r>
      <w:r w:rsidR="00FB08E5">
        <w:rPr>
          <w:rFonts w:asciiTheme="majorBidi" w:hAnsiTheme="majorBidi" w:cstheme="majorBidi"/>
        </w:rPr>
        <w:t xml:space="preserve"> </w:t>
      </w:r>
      <w:r w:rsidR="000B7E3E" w:rsidRPr="00EC10EF">
        <w:rPr>
          <w:rFonts w:asciiTheme="majorBidi" w:hAnsiTheme="majorBidi" w:cstheme="majorBidi"/>
        </w:rPr>
        <w:t>contract.</w:t>
      </w:r>
    </w:p>
    <w:p w14:paraId="737A68E8" w14:textId="2BFD4BE4" w:rsidR="00254F42" w:rsidRPr="00EC10EF" w:rsidRDefault="00EE6A45" w:rsidP="000178D7">
      <w:pPr>
        <w:spacing w:after="120"/>
        <w:ind w:firstLine="720"/>
        <w:rPr>
          <w:rFonts w:asciiTheme="majorBidi" w:hAnsiTheme="majorBidi" w:cstheme="majorBidi"/>
          <w:rtl/>
        </w:rPr>
      </w:pPr>
      <w:bookmarkStart w:id="8" w:name="_Hlk151636618"/>
      <w:bookmarkEnd w:id="6"/>
      <w:r w:rsidRPr="00EC10EF">
        <w:rPr>
          <w:rFonts w:asciiTheme="majorBidi" w:hAnsiTheme="majorBidi" w:cstheme="majorBidi"/>
        </w:rPr>
        <w:t>C</w:t>
      </w:r>
      <w:r w:rsidR="004A1CAE" w:rsidRPr="00EC10EF">
        <w:rPr>
          <w:rFonts w:asciiTheme="majorBidi" w:hAnsiTheme="majorBidi" w:cstheme="majorBidi"/>
        </w:rPr>
        <w:t>ontractual</w:t>
      </w:r>
      <w:r w:rsidR="00FB08E5">
        <w:rPr>
          <w:rFonts w:asciiTheme="majorBidi" w:hAnsiTheme="majorBidi" w:cstheme="majorBidi"/>
        </w:rPr>
        <w:t xml:space="preserve"> </w:t>
      </w:r>
      <w:r w:rsidR="004A1CAE" w:rsidRPr="00EC10EF">
        <w:rPr>
          <w:rFonts w:asciiTheme="majorBidi" w:hAnsiTheme="majorBidi" w:cstheme="majorBidi"/>
        </w:rPr>
        <w:t>empathy</w:t>
      </w:r>
      <w:r w:rsidR="00FB08E5">
        <w:rPr>
          <w:rFonts w:asciiTheme="majorBidi" w:hAnsiTheme="majorBidi" w:cstheme="majorBidi"/>
        </w:rPr>
        <w:t xml:space="preserve"> </w:t>
      </w:r>
      <w:r w:rsidR="00405628" w:rsidRPr="00EC10EF">
        <w:rPr>
          <w:rFonts w:asciiTheme="majorBidi" w:hAnsiTheme="majorBidi" w:cstheme="majorBidi"/>
        </w:rPr>
        <w:t>may</w:t>
      </w:r>
      <w:r w:rsidR="00FB08E5">
        <w:rPr>
          <w:rFonts w:asciiTheme="majorBidi" w:hAnsiTheme="majorBidi" w:cstheme="majorBidi"/>
        </w:rPr>
        <w:t xml:space="preserve"> </w:t>
      </w:r>
      <w:r w:rsidR="004A1CAE" w:rsidRPr="00EC10EF">
        <w:rPr>
          <w:rFonts w:asciiTheme="majorBidi" w:hAnsiTheme="majorBidi" w:cstheme="majorBidi"/>
        </w:rPr>
        <w:t>prompt</w:t>
      </w:r>
      <w:r w:rsidR="00FB08E5">
        <w:rPr>
          <w:rFonts w:asciiTheme="majorBidi" w:hAnsiTheme="majorBidi" w:cstheme="majorBidi"/>
        </w:rPr>
        <w:t xml:space="preserve"> </w:t>
      </w:r>
      <w:r w:rsidR="004A1CAE" w:rsidRPr="00EC10EF">
        <w:rPr>
          <w:rFonts w:asciiTheme="majorBidi" w:hAnsiTheme="majorBidi" w:cstheme="majorBidi"/>
        </w:rPr>
        <w:t>individuals</w:t>
      </w:r>
      <w:r w:rsidR="00FB08E5">
        <w:rPr>
          <w:rFonts w:asciiTheme="majorBidi" w:hAnsiTheme="majorBidi" w:cstheme="majorBidi"/>
        </w:rPr>
        <w:t xml:space="preserve"> </w:t>
      </w:r>
      <w:r w:rsidR="004A1CAE" w:rsidRPr="00EC10EF">
        <w:rPr>
          <w:rFonts w:asciiTheme="majorBidi" w:hAnsiTheme="majorBidi" w:cstheme="majorBidi"/>
        </w:rPr>
        <w:t>to</w:t>
      </w:r>
      <w:r w:rsidR="00FB08E5">
        <w:rPr>
          <w:rFonts w:asciiTheme="majorBidi" w:hAnsiTheme="majorBidi" w:cstheme="majorBidi"/>
        </w:rPr>
        <w:t xml:space="preserve"> </w:t>
      </w:r>
      <w:r w:rsidR="004A1CAE" w:rsidRPr="00EC10EF">
        <w:rPr>
          <w:rFonts w:asciiTheme="majorBidi" w:hAnsiTheme="majorBidi" w:cstheme="majorBidi"/>
        </w:rPr>
        <w:t>overlook</w:t>
      </w:r>
      <w:r w:rsidR="00FB08E5">
        <w:rPr>
          <w:rFonts w:asciiTheme="majorBidi" w:hAnsiTheme="majorBidi" w:cstheme="majorBidi"/>
        </w:rPr>
        <w:t xml:space="preserve"> </w:t>
      </w:r>
      <w:r w:rsidR="004A1CAE" w:rsidRPr="00EC10EF">
        <w:rPr>
          <w:rFonts w:asciiTheme="majorBidi" w:hAnsiTheme="majorBidi" w:cstheme="majorBidi"/>
        </w:rPr>
        <w:t>breaches,</w:t>
      </w:r>
      <w:r w:rsidR="00FB08E5">
        <w:rPr>
          <w:rFonts w:asciiTheme="majorBidi" w:hAnsiTheme="majorBidi" w:cstheme="majorBidi"/>
        </w:rPr>
        <w:t xml:space="preserve"> </w:t>
      </w:r>
      <w:r w:rsidR="004A1CAE" w:rsidRPr="00EC10EF">
        <w:rPr>
          <w:rFonts w:asciiTheme="majorBidi" w:hAnsiTheme="majorBidi" w:cstheme="majorBidi"/>
        </w:rPr>
        <w:t>extend</w:t>
      </w:r>
      <w:r w:rsidR="00FB08E5">
        <w:rPr>
          <w:rFonts w:asciiTheme="majorBidi" w:hAnsiTheme="majorBidi" w:cstheme="majorBidi"/>
        </w:rPr>
        <w:t xml:space="preserve"> </w:t>
      </w:r>
      <w:r w:rsidR="004A1CAE" w:rsidRPr="00EC10EF">
        <w:rPr>
          <w:rFonts w:asciiTheme="majorBidi" w:hAnsiTheme="majorBidi" w:cstheme="majorBidi"/>
        </w:rPr>
        <w:t>deadlines,</w:t>
      </w:r>
      <w:r w:rsidR="00FB08E5">
        <w:rPr>
          <w:rFonts w:asciiTheme="majorBidi" w:hAnsiTheme="majorBidi" w:cstheme="majorBidi"/>
        </w:rPr>
        <w:t xml:space="preserve"> </w:t>
      </w:r>
      <w:r w:rsidR="004A1CAE" w:rsidRPr="00EC10EF">
        <w:rPr>
          <w:rFonts w:asciiTheme="majorBidi" w:hAnsiTheme="majorBidi" w:cstheme="majorBidi"/>
        </w:rPr>
        <w:t>forgo</w:t>
      </w:r>
      <w:r w:rsidR="00FB08E5">
        <w:rPr>
          <w:rFonts w:asciiTheme="majorBidi" w:hAnsiTheme="majorBidi" w:cstheme="majorBidi"/>
        </w:rPr>
        <w:t xml:space="preserve"> </w:t>
      </w:r>
      <w:r w:rsidR="004A1CAE" w:rsidRPr="00EC10EF">
        <w:rPr>
          <w:rFonts w:asciiTheme="majorBidi" w:hAnsiTheme="majorBidi" w:cstheme="majorBidi"/>
        </w:rPr>
        <w:t>entitled</w:t>
      </w:r>
      <w:r w:rsidR="00FB08E5">
        <w:rPr>
          <w:rFonts w:asciiTheme="majorBidi" w:hAnsiTheme="majorBidi" w:cstheme="majorBidi"/>
        </w:rPr>
        <w:t xml:space="preserve"> </w:t>
      </w:r>
      <w:r w:rsidR="004A1CAE" w:rsidRPr="00EC10EF">
        <w:rPr>
          <w:rFonts w:asciiTheme="majorBidi" w:hAnsiTheme="majorBidi" w:cstheme="majorBidi"/>
        </w:rPr>
        <w:t>payments,</w:t>
      </w:r>
      <w:r w:rsidR="00FB08E5">
        <w:rPr>
          <w:rFonts w:asciiTheme="majorBidi" w:hAnsiTheme="majorBidi" w:cstheme="majorBidi"/>
        </w:rPr>
        <w:t xml:space="preserve"> </w:t>
      </w:r>
      <w:r w:rsidR="004A1CAE" w:rsidRPr="00EC10EF">
        <w:rPr>
          <w:rFonts w:asciiTheme="majorBidi" w:hAnsiTheme="majorBidi" w:cstheme="majorBidi"/>
        </w:rPr>
        <w:t>and</w:t>
      </w:r>
      <w:r w:rsidR="00FB08E5">
        <w:rPr>
          <w:rFonts w:asciiTheme="majorBidi" w:hAnsiTheme="majorBidi" w:cstheme="majorBidi"/>
        </w:rPr>
        <w:t xml:space="preserve"> </w:t>
      </w:r>
      <w:r w:rsidR="004A1CAE" w:rsidRPr="00EC10EF">
        <w:rPr>
          <w:rFonts w:asciiTheme="majorBidi" w:hAnsiTheme="majorBidi" w:cstheme="majorBidi"/>
        </w:rPr>
        <w:t>even</w:t>
      </w:r>
      <w:r w:rsidR="00FB08E5">
        <w:rPr>
          <w:rFonts w:asciiTheme="majorBidi" w:hAnsiTheme="majorBidi" w:cstheme="majorBidi"/>
        </w:rPr>
        <w:t xml:space="preserve"> </w:t>
      </w:r>
      <w:r w:rsidR="004A1CAE" w:rsidRPr="00EC10EF">
        <w:rPr>
          <w:rFonts w:asciiTheme="majorBidi" w:hAnsiTheme="majorBidi" w:cstheme="majorBidi"/>
        </w:rPr>
        <w:t>incur</w:t>
      </w:r>
      <w:r w:rsidR="00FB08E5">
        <w:rPr>
          <w:rFonts w:asciiTheme="majorBidi" w:hAnsiTheme="majorBidi" w:cstheme="majorBidi"/>
        </w:rPr>
        <w:t xml:space="preserve"> </w:t>
      </w:r>
      <w:r w:rsidR="004A1CAE" w:rsidRPr="00EC10EF">
        <w:rPr>
          <w:rFonts w:asciiTheme="majorBidi" w:hAnsiTheme="majorBidi" w:cstheme="majorBidi"/>
        </w:rPr>
        <w:t>losses</w:t>
      </w:r>
      <w:r w:rsidR="00FB08E5">
        <w:rPr>
          <w:rFonts w:asciiTheme="majorBidi" w:hAnsiTheme="majorBidi" w:cstheme="majorBidi"/>
        </w:rPr>
        <w:t xml:space="preserve"> </w:t>
      </w:r>
      <w:r w:rsidR="004A1CAE" w:rsidRPr="00EC10EF">
        <w:rPr>
          <w:rFonts w:asciiTheme="majorBidi" w:hAnsiTheme="majorBidi" w:cstheme="majorBidi"/>
        </w:rPr>
        <w:t>to</w:t>
      </w:r>
      <w:r w:rsidR="00FB08E5">
        <w:rPr>
          <w:rFonts w:asciiTheme="majorBidi" w:hAnsiTheme="majorBidi" w:cstheme="majorBidi"/>
        </w:rPr>
        <w:t xml:space="preserve"> </w:t>
      </w:r>
      <w:r w:rsidR="004A1CAE" w:rsidRPr="00EC10EF">
        <w:rPr>
          <w:rFonts w:asciiTheme="majorBidi" w:hAnsiTheme="majorBidi" w:cstheme="majorBidi"/>
        </w:rPr>
        <w:t>assist</w:t>
      </w:r>
      <w:r w:rsidR="00FB08E5">
        <w:rPr>
          <w:rFonts w:asciiTheme="majorBidi" w:hAnsiTheme="majorBidi" w:cstheme="majorBidi"/>
        </w:rPr>
        <w:t xml:space="preserve"> </w:t>
      </w:r>
      <w:r w:rsidR="004A1CAE" w:rsidRPr="00EC10EF">
        <w:rPr>
          <w:rFonts w:asciiTheme="majorBidi" w:hAnsiTheme="majorBidi" w:cstheme="majorBidi"/>
        </w:rPr>
        <w:t>a</w:t>
      </w:r>
      <w:r w:rsidR="00FB08E5">
        <w:rPr>
          <w:rFonts w:asciiTheme="majorBidi" w:hAnsiTheme="majorBidi" w:cstheme="majorBidi"/>
        </w:rPr>
        <w:t xml:space="preserve"> </w:t>
      </w:r>
      <w:r w:rsidR="004A1CAE" w:rsidRPr="00EC10EF">
        <w:rPr>
          <w:rFonts w:asciiTheme="majorBidi" w:hAnsiTheme="majorBidi" w:cstheme="majorBidi"/>
        </w:rPr>
        <w:t>party</w:t>
      </w:r>
      <w:r w:rsidR="00FB08E5">
        <w:rPr>
          <w:rFonts w:asciiTheme="majorBidi" w:hAnsiTheme="majorBidi" w:cstheme="majorBidi"/>
        </w:rPr>
        <w:t xml:space="preserve"> </w:t>
      </w:r>
      <w:r w:rsidR="004A1CAE" w:rsidRPr="00EC10EF">
        <w:rPr>
          <w:rFonts w:asciiTheme="majorBidi" w:hAnsiTheme="majorBidi" w:cstheme="majorBidi"/>
        </w:rPr>
        <w:t>facing</w:t>
      </w:r>
      <w:r w:rsidR="00FB08E5">
        <w:rPr>
          <w:rFonts w:asciiTheme="majorBidi" w:hAnsiTheme="majorBidi" w:cstheme="majorBidi"/>
        </w:rPr>
        <w:t xml:space="preserve"> </w:t>
      </w:r>
      <w:r w:rsidR="004A1CAE" w:rsidRPr="00EC10EF">
        <w:rPr>
          <w:rFonts w:asciiTheme="majorBidi" w:hAnsiTheme="majorBidi" w:cstheme="majorBidi"/>
        </w:rPr>
        <w:t>challenges.</w:t>
      </w:r>
      <w:r w:rsidR="00FB08E5">
        <w:rPr>
          <w:rFonts w:asciiTheme="majorBidi" w:hAnsiTheme="majorBidi" w:cstheme="majorBidi"/>
        </w:rPr>
        <w:t xml:space="preserve"> </w:t>
      </w:r>
      <w:r w:rsidR="00E54602" w:rsidRPr="00E54602">
        <w:rPr>
          <w:rFonts w:asciiTheme="majorBidi" w:hAnsiTheme="majorBidi" w:cstheme="majorBidi"/>
        </w:rPr>
        <w:t xml:space="preserve">There are both benefits and </w:t>
      </w:r>
      <w:r w:rsidR="00E54602">
        <w:rPr>
          <w:rFonts w:asciiTheme="majorBidi" w:hAnsiTheme="majorBidi" w:cstheme="majorBidi"/>
        </w:rPr>
        <w:t xml:space="preserve">pitfalls </w:t>
      </w:r>
      <w:r w:rsidR="00E54602" w:rsidRPr="00E54602">
        <w:rPr>
          <w:rFonts w:asciiTheme="majorBidi" w:hAnsiTheme="majorBidi" w:cstheme="majorBidi"/>
        </w:rPr>
        <w:t>to contractual empathy</w:t>
      </w:r>
      <w:r w:rsidR="004A1CAE" w:rsidRPr="00EC10EF">
        <w:rPr>
          <w:rFonts w:asciiTheme="majorBidi" w:hAnsiTheme="majorBidi" w:cstheme="majorBidi"/>
        </w:rPr>
        <w:t>.</w:t>
      </w:r>
      <w:r w:rsidR="00FB08E5">
        <w:rPr>
          <w:rFonts w:asciiTheme="majorBidi" w:hAnsiTheme="majorBidi" w:cstheme="majorBidi"/>
        </w:rPr>
        <w:t xml:space="preserve"> </w:t>
      </w:r>
      <w:r w:rsidR="004A1CAE" w:rsidRPr="00EC10EF">
        <w:rPr>
          <w:rFonts w:asciiTheme="majorBidi" w:hAnsiTheme="majorBidi" w:cstheme="majorBidi"/>
        </w:rPr>
        <w:t>Firstly,</w:t>
      </w:r>
      <w:r w:rsidR="00FB08E5">
        <w:rPr>
          <w:rFonts w:asciiTheme="majorBidi" w:hAnsiTheme="majorBidi" w:cstheme="majorBidi"/>
        </w:rPr>
        <w:t xml:space="preserve"> </w:t>
      </w:r>
      <w:r w:rsidR="007B59E6">
        <w:rPr>
          <w:rFonts w:asciiTheme="majorBidi" w:hAnsiTheme="majorBidi" w:cstheme="majorBidi"/>
        </w:rPr>
        <w:t>contractual empathy averts</w:t>
      </w:r>
      <w:r w:rsidR="00FB08E5">
        <w:rPr>
          <w:rFonts w:asciiTheme="majorBidi" w:hAnsiTheme="majorBidi" w:cstheme="majorBidi"/>
        </w:rPr>
        <w:t xml:space="preserve"> </w:t>
      </w:r>
      <w:r w:rsidR="004A1CAE" w:rsidRPr="00EC10EF">
        <w:rPr>
          <w:rFonts w:asciiTheme="majorBidi" w:hAnsiTheme="majorBidi" w:cstheme="majorBidi"/>
        </w:rPr>
        <w:t>adjudication</w:t>
      </w:r>
      <w:r w:rsidR="00FB08E5">
        <w:rPr>
          <w:rFonts w:asciiTheme="majorBidi" w:hAnsiTheme="majorBidi" w:cstheme="majorBidi"/>
        </w:rPr>
        <w:t xml:space="preserve"> </w:t>
      </w:r>
      <w:r w:rsidR="004A1CAE" w:rsidRPr="00EC10EF">
        <w:rPr>
          <w:rFonts w:asciiTheme="majorBidi" w:hAnsiTheme="majorBidi" w:cstheme="majorBidi"/>
        </w:rPr>
        <w:t>of</w:t>
      </w:r>
      <w:r w:rsidR="00FB08E5">
        <w:rPr>
          <w:rFonts w:asciiTheme="majorBidi" w:hAnsiTheme="majorBidi" w:cstheme="majorBidi"/>
        </w:rPr>
        <w:t xml:space="preserve"> </w:t>
      </w:r>
      <w:r w:rsidR="004A1CAE" w:rsidRPr="00EC10EF">
        <w:rPr>
          <w:rFonts w:asciiTheme="majorBidi" w:hAnsiTheme="majorBidi" w:cstheme="majorBidi"/>
        </w:rPr>
        <w:t>legal</w:t>
      </w:r>
      <w:r w:rsidR="00FB08E5">
        <w:rPr>
          <w:rFonts w:asciiTheme="majorBidi" w:hAnsiTheme="majorBidi" w:cstheme="majorBidi"/>
        </w:rPr>
        <w:t xml:space="preserve"> </w:t>
      </w:r>
      <w:r w:rsidR="004A1CAE" w:rsidRPr="00EC10EF">
        <w:rPr>
          <w:rFonts w:asciiTheme="majorBidi" w:hAnsiTheme="majorBidi" w:cstheme="majorBidi"/>
        </w:rPr>
        <w:t>disputes,</w:t>
      </w:r>
      <w:r w:rsidR="00FB08E5">
        <w:rPr>
          <w:rFonts w:asciiTheme="majorBidi" w:hAnsiTheme="majorBidi" w:cstheme="majorBidi"/>
        </w:rPr>
        <w:t xml:space="preserve"> </w:t>
      </w:r>
      <w:r w:rsidR="004A1CAE" w:rsidRPr="00EC10EF">
        <w:rPr>
          <w:rFonts w:asciiTheme="majorBidi" w:hAnsiTheme="majorBidi" w:cstheme="majorBidi"/>
        </w:rPr>
        <w:t>thereby</w:t>
      </w:r>
      <w:r w:rsidR="00FB08E5">
        <w:rPr>
          <w:rFonts w:asciiTheme="majorBidi" w:hAnsiTheme="majorBidi" w:cstheme="majorBidi"/>
        </w:rPr>
        <w:t xml:space="preserve"> </w:t>
      </w:r>
      <w:r w:rsidR="000E7FE2">
        <w:rPr>
          <w:rFonts w:asciiTheme="majorBidi" w:hAnsiTheme="majorBidi" w:cstheme="majorBidi"/>
        </w:rPr>
        <w:t>eliminating</w:t>
      </w:r>
      <w:r w:rsidR="00FB08E5">
        <w:rPr>
          <w:rFonts w:asciiTheme="majorBidi" w:hAnsiTheme="majorBidi" w:cstheme="majorBidi"/>
        </w:rPr>
        <w:t xml:space="preserve"> </w:t>
      </w:r>
      <w:r w:rsidR="004A1CAE" w:rsidRPr="00EC10EF">
        <w:rPr>
          <w:rFonts w:asciiTheme="majorBidi" w:hAnsiTheme="majorBidi" w:cstheme="majorBidi"/>
        </w:rPr>
        <w:t>litigation</w:t>
      </w:r>
      <w:r w:rsidR="00FB08E5">
        <w:rPr>
          <w:rFonts w:asciiTheme="majorBidi" w:hAnsiTheme="majorBidi" w:cstheme="majorBidi"/>
        </w:rPr>
        <w:t xml:space="preserve"> </w:t>
      </w:r>
      <w:r w:rsidR="004A1CAE" w:rsidRPr="00EC10EF">
        <w:rPr>
          <w:rFonts w:asciiTheme="majorBidi" w:hAnsiTheme="majorBidi" w:cstheme="majorBidi"/>
        </w:rPr>
        <w:t>costs.</w:t>
      </w:r>
      <w:r w:rsidR="009C4901" w:rsidRPr="00EC10EF">
        <w:rPr>
          <w:rStyle w:val="a6"/>
          <w:rFonts w:asciiTheme="majorBidi" w:hAnsiTheme="majorBidi" w:cstheme="majorBidi"/>
        </w:rPr>
        <w:footnoteReference w:id="8"/>
      </w:r>
      <w:r w:rsidR="00FB08E5">
        <w:rPr>
          <w:rFonts w:asciiTheme="majorBidi" w:hAnsiTheme="majorBidi" w:cstheme="majorBidi"/>
        </w:rPr>
        <w:t xml:space="preserve"> </w:t>
      </w:r>
      <w:r w:rsidR="004A1CAE" w:rsidRPr="00EC10EF">
        <w:rPr>
          <w:rFonts w:asciiTheme="majorBidi" w:hAnsiTheme="majorBidi" w:cstheme="majorBidi"/>
        </w:rPr>
        <w:t>Secondly,</w:t>
      </w:r>
      <w:r w:rsidR="008C186A" w:rsidRPr="008C186A">
        <w:rPr>
          <w:rFonts w:asciiTheme="majorBidi" w:hAnsiTheme="majorBidi" w:cstheme="majorBidi"/>
        </w:rPr>
        <w:t xml:space="preserve"> empathy promotes collaboration and eases the process of renegotiation, especially in situations where one party is anticipated to breach a contract, and the trust between the parties has been undermined.</w:t>
      </w:r>
      <w:r w:rsidR="008C186A" w:rsidRPr="00EC10EF">
        <w:rPr>
          <w:rStyle w:val="a6"/>
          <w:rFonts w:asciiTheme="majorBidi" w:hAnsiTheme="majorBidi" w:cstheme="majorBidi"/>
        </w:rPr>
        <w:footnoteReference w:id="9"/>
      </w:r>
      <w:r w:rsidR="008C186A">
        <w:rPr>
          <w:rFonts w:asciiTheme="majorBidi" w:hAnsiTheme="majorBidi" w:cstheme="majorBidi"/>
        </w:rPr>
        <w:t xml:space="preserve"> </w:t>
      </w:r>
      <w:r w:rsidR="000178D7">
        <w:rPr>
          <w:rFonts w:asciiTheme="majorBidi" w:hAnsiTheme="majorBidi" w:cstheme="majorBidi"/>
        </w:rPr>
        <w:t>C</w:t>
      </w:r>
      <w:r w:rsidR="004A1CAE" w:rsidRPr="00EC10EF">
        <w:rPr>
          <w:rFonts w:asciiTheme="majorBidi" w:hAnsiTheme="majorBidi" w:cstheme="majorBidi"/>
        </w:rPr>
        <w:t>ontractual</w:t>
      </w:r>
      <w:r w:rsidR="00FB08E5">
        <w:rPr>
          <w:rFonts w:asciiTheme="majorBidi" w:hAnsiTheme="majorBidi" w:cstheme="majorBidi"/>
        </w:rPr>
        <w:t xml:space="preserve"> </w:t>
      </w:r>
      <w:r w:rsidR="004A1CAE" w:rsidRPr="00EC10EF">
        <w:rPr>
          <w:rFonts w:asciiTheme="majorBidi" w:hAnsiTheme="majorBidi" w:cstheme="majorBidi"/>
        </w:rPr>
        <w:t>empathy</w:t>
      </w:r>
      <w:r w:rsidR="00FB08E5">
        <w:rPr>
          <w:rFonts w:asciiTheme="majorBidi" w:hAnsiTheme="majorBidi" w:cstheme="majorBidi"/>
        </w:rPr>
        <w:t xml:space="preserve"> </w:t>
      </w:r>
      <w:r w:rsidR="000178D7">
        <w:rPr>
          <w:rFonts w:asciiTheme="majorBidi" w:hAnsiTheme="majorBidi" w:cstheme="majorBidi"/>
        </w:rPr>
        <w:t xml:space="preserve">also </w:t>
      </w:r>
      <w:r w:rsidR="004A1CAE" w:rsidRPr="00EC10EF">
        <w:rPr>
          <w:rFonts w:asciiTheme="majorBidi" w:hAnsiTheme="majorBidi" w:cstheme="majorBidi"/>
        </w:rPr>
        <w:t>serves</w:t>
      </w:r>
      <w:r w:rsidR="00FB08E5">
        <w:rPr>
          <w:rFonts w:asciiTheme="majorBidi" w:hAnsiTheme="majorBidi" w:cstheme="majorBidi"/>
        </w:rPr>
        <w:t xml:space="preserve"> </w:t>
      </w:r>
      <w:r w:rsidR="004A1CAE" w:rsidRPr="00EC10EF">
        <w:rPr>
          <w:rFonts w:asciiTheme="majorBidi" w:hAnsiTheme="majorBidi" w:cstheme="majorBidi"/>
        </w:rPr>
        <w:t>as</w:t>
      </w:r>
      <w:r w:rsidR="00FB08E5">
        <w:rPr>
          <w:rFonts w:asciiTheme="majorBidi" w:hAnsiTheme="majorBidi" w:cstheme="majorBidi"/>
        </w:rPr>
        <w:t xml:space="preserve"> </w:t>
      </w:r>
      <w:r w:rsidR="004A1CAE" w:rsidRPr="00EC10EF">
        <w:rPr>
          <w:rFonts w:asciiTheme="majorBidi" w:hAnsiTheme="majorBidi" w:cstheme="majorBidi"/>
        </w:rPr>
        <w:t>a</w:t>
      </w:r>
      <w:r w:rsidR="00FB08E5">
        <w:rPr>
          <w:rFonts w:asciiTheme="majorBidi" w:hAnsiTheme="majorBidi" w:cstheme="majorBidi"/>
        </w:rPr>
        <w:t xml:space="preserve"> </w:t>
      </w:r>
      <w:r w:rsidR="004A1CAE" w:rsidRPr="00EC10EF">
        <w:rPr>
          <w:rFonts w:asciiTheme="majorBidi" w:hAnsiTheme="majorBidi" w:cstheme="majorBidi"/>
        </w:rPr>
        <w:t>mechanism</w:t>
      </w:r>
      <w:r w:rsidR="00FB08E5">
        <w:rPr>
          <w:rFonts w:asciiTheme="majorBidi" w:hAnsiTheme="majorBidi" w:cstheme="majorBidi"/>
        </w:rPr>
        <w:t xml:space="preserve"> </w:t>
      </w:r>
      <w:r w:rsidR="004A1CAE" w:rsidRPr="00EC10EF">
        <w:rPr>
          <w:rFonts w:asciiTheme="majorBidi" w:hAnsiTheme="majorBidi" w:cstheme="majorBidi"/>
        </w:rPr>
        <w:t>for</w:t>
      </w:r>
      <w:r w:rsidR="00FB08E5">
        <w:rPr>
          <w:rFonts w:asciiTheme="majorBidi" w:hAnsiTheme="majorBidi" w:cstheme="majorBidi"/>
        </w:rPr>
        <w:t xml:space="preserve"> </w:t>
      </w:r>
      <w:r w:rsidR="004A1CAE" w:rsidRPr="00EC10EF">
        <w:rPr>
          <w:rFonts w:asciiTheme="majorBidi" w:hAnsiTheme="majorBidi" w:cstheme="majorBidi"/>
        </w:rPr>
        <w:t>sharing</w:t>
      </w:r>
      <w:r w:rsidR="00FB08E5">
        <w:rPr>
          <w:rFonts w:asciiTheme="majorBidi" w:hAnsiTheme="majorBidi" w:cstheme="majorBidi"/>
        </w:rPr>
        <w:t xml:space="preserve"> </w:t>
      </w:r>
      <w:r w:rsidR="004A1CAE" w:rsidRPr="00EC10EF">
        <w:rPr>
          <w:rFonts w:asciiTheme="majorBidi" w:hAnsiTheme="majorBidi" w:cstheme="majorBidi"/>
        </w:rPr>
        <w:t>losses</w:t>
      </w:r>
      <w:r w:rsidR="00FB08E5">
        <w:rPr>
          <w:rFonts w:asciiTheme="majorBidi" w:hAnsiTheme="majorBidi" w:cstheme="majorBidi"/>
        </w:rPr>
        <w:t xml:space="preserve"> </w:t>
      </w:r>
      <w:r w:rsidR="004A1CAE" w:rsidRPr="00EC10EF">
        <w:rPr>
          <w:rFonts w:asciiTheme="majorBidi" w:hAnsiTheme="majorBidi" w:cstheme="majorBidi"/>
        </w:rPr>
        <w:t>in</w:t>
      </w:r>
      <w:r w:rsidR="00FB08E5">
        <w:rPr>
          <w:rFonts w:asciiTheme="majorBidi" w:hAnsiTheme="majorBidi" w:cstheme="majorBidi"/>
        </w:rPr>
        <w:t xml:space="preserve"> </w:t>
      </w:r>
      <w:r w:rsidR="004A1CAE" w:rsidRPr="00EC10EF">
        <w:rPr>
          <w:rFonts w:asciiTheme="majorBidi" w:hAnsiTheme="majorBidi" w:cstheme="majorBidi"/>
        </w:rPr>
        <w:t>a</w:t>
      </w:r>
      <w:r w:rsidR="00FB08E5">
        <w:rPr>
          <w:rFonts w:asciiTheme="majorBidi" w:hAnsiTheme="majorBidi" w:cstheme="majorBidi"/>
        </w:rPr>
        <w:t xml:space="preserve"> </w:t>
      </w:r>
      <w:r w:rsidR="004A1CAE" w:rsidRPr="00EC10EF">
        <w:rPr>
          <w:rFonts w:asciiTheme="majorBidi" w:hAnsiTheme="majorBidi" w:cstheme="majorBidi"/>
        </w:rPr>
        <w:t>manner</w:t>
      </w:r>
      <w:r w:rsidR="00FB08E5">
        <w:rPr>
          <w:rFonts w:asciiTheme="majorBidi" w:hAnsiTheme="majorBidi" w:cstheme="majorBidi"/>
        </w:rPr>
        <w:t xml:space="preserve"> </w:t>
      </w:r>
      <w:r w:rsidR="004A1CAE" w:rsidRPr="00EC10EF">
        <w:rPr>
          <w:rFonts w:asciiTheme="majorBidi" w:hAnsiTheme="majorBidi" w:cstheme="majorBidi"/>
        </w:rPr>
        <w:t>attuned</w:t>
      </w:r>
      <w:r w:rsidR="00FB08E5">
        <w:rPr>
          <w:rFonts w:asciiTheme="majorBidi" w:hAnsiTheme="majorBidi" w:cstheme="majorBidi"/>
        </w:rPr>
        <w:t xml:space="preserve"> </w:t>
      </w:r>
      <w:r w:rsidR="004A1CAE" w:rsidRPr="00EC10EF">
        <w:rPr>
          <w:rFonts w:asciiTheme="majorBidi" w:hAnsiTheme="majorBidi" w:cstheme="majorBidi"/>
        </w:rPr>
        <w:t>to</w:t>
      </w:r>
      <w:r w:rsidR="00FB08E5">
        <w:rPr>
          <w:rFonts w:asciiTheme="majorBidi" w:hAnsiTheme="majorBidi" w:cstheme="majorBidi"/>
        </w:rPr>
        <w:t xml:space="preserve"> </w:t>
      </w:r>
      <w:r w:rsidR="004A1CAE" w:rsidRPr="00EC10EF">
        <w:rPr>
          <w:rFonts w:asciiTheme="majorBidi" w:hAnsiTheme="majorBidi" w:cstheme="majorBidi"/>
        </w:rPr>
        <w:t>the</w:t>
      </w:r>
      <w:r w:rsidR="00FB08E5">
        <w:rPr>
          <w:rFonts w:asciiTheme="majorBidi" w:hAnsiTheme="majorBidi" w:cstheme="majorBidi"/>
        </w:rPr>
        <w:t xml:space="preserve"> </w:t>
      </w:r>
      <w:r w:rsidR="004A1CAE" w:rsidRPr="00EC10EF">
        <w:rPr>
          <w:rFonts w:asciiTheme="majorBidi" w:hAnsiTheme="majorBidi" w:cstheme="majorBidi"/>
        </w:rPr>
        <w:t>financial</w:t>
      </w:r>
      <w:r w:rsidR="00FB08E5">
        <w:rPr>
          <w:rFonts w:asciiTheme="majorBidi" w:hAnsiTheme="majorBidi" w:cstheme="majorBidi"/>
        </w:rPr>
        <w:t xml:space="preserve"> </w:t>
      </w:r>
      <w:r w:rsidR="004A1CAE" w:rsidRPr="00EC10EF">
        <w:rPr>
          <w:rFonts w:asciiTheme="majorBidi" w:hAnsiTheme="majorBidi" w:cstheme="majorBidi"/>
        </w:rPr>
        <w:t>circumstances</w:t>
      </w:r>
      <w:r w:rsidR="00FB08E5">
        <w:rPr>
          <w:rFonts w:asciiTheme="majorBidi" w:hAnsiTheme="majorBidi" w:cstheme="majorBidi"/>
        </w:rPr>
        <w:t xml:space="preserve"> </w:t>
      </w:r>
      <w:r w:rsidR="004A1CAE" w:rsidRPr="00EC10EF">
        <w:rPr>
          <w:rFonts w:asciiTheme="majorBidi" w:hAnsiTheme="majorBidi" w:cstheme="majorBidi"/>
        </w:rPr>
        <w:t>of</w:t>
      </w:r>
      <w:r w:rsidR="00FB08E5">
        <w:rPr>
          <w:rFonts w:asciiTheme="majorBidi" w:hAnsiTheme="majorBidi" w:cstheme="majorBidi"/>
        </w:rPr>
        <w:t xml:space="preserve"> </w:t>
      </w:r>
      <w:r w:rsidR="004A1CAE" w:rsidRPr="00EC10EF">
        <w:rPr>
          <w:rFonts w:asciiTheme="majorBidi" w:hAnsiTheme="majorBidi" w:cstheme="majorBidi"/>
        </w:rPr>
        <w:t>both</w:t>
      </w:r>
      <w:r w:rsidR="00FB08E5">
        <w:rPr>
          <w:rFonts w:asciiTheme="majorBidi" w:hAnsiTheme="majorBidi" w:cstheme="majorBidi"/>
        </w:rPr>
        <w:t xml:space="preserve"> </w:t>
      </w:r>
      <w:r w:rsidR="004A1CAE" w:rsidRPr="00EC10EF">
        <w:rPr>
          <w:rFonts w:asciiTheme="majorBidi" w:hAnsiTheme="majorBidi" w:cstheme="majorBidi"/>
        </w:rPr>
        <w:t>parties,</w:t>
      </w:r>
      <w:r w:rsidR="00FB08E5">
        <w:rPr>
          <w:rFonts w:asciiTheme="majorBidi" w:hAnsiTheme="majorBidi" w:cstheme="majorBidi"/>
        </w:rPr>
        <w:t xml:space="preserve"> </w:t>
      </w:r>
      <w:r w:rsidR="004A1CAE" w:rsidRPr="00EC10EF">
        <w:rPr>
          <w:rFonts w:asciiTheme="majorBidi" w:hAnsiTheme="majorBidi" w:cstheme="majorBidi"/>
        </w:rPr>
        <w:t>preventing</w:t>
      </w:r>
      <w:r w:rsidR="00FB08E5">
        <w:rPr>
          <w:rFonts w:asciiTheme="majorBidi" w:hAnsiTheme="majorBidi" w:cstheme="majorBidi"/>
        </w:rPr>
        <w:t xml:space="preserve"> </w:t>
      </w:r>
      <w:r w:rsidR="004A1CAE" w:rsidRPr="00EC10EF">
        <w:rPr>
          <w:rFonts w:asciiTheme="majorBidi" w:hAnsiTheme="majorBidi" w:cstheme="majorBidi"/>
        </w:rPr>
        <w:t>insolvency</w:t>
      </w:r>
      <w:r w:rsidR="00FB08E5">
        <w:rPr>
          <w:rFonts w:asciiTheme="majorBidi" w:hAnsiTheme="majorBidi" w:cstheme="majorBidi"/>
        </w:rPr>
        <w:t xml:space="preserve"> </w:t>
      </w:r>
      <w:r w:rsidR="004A1CAE" w:rsidRPr="00EC10EF">
        <w:rPr>
          <w:rFonts w:asciiTheme="majorBidi" w:hAnsiTheme="majorBidi" w:cstheme="majorBidi"/>
        </w:rPr>
        <w:t>and</w:t>
      </w:r>
      <w:r w:rsidR="00FB08E5">
        <w:rPr>
          <w:rFonts w:asciiTheme="majorBidi" w:hAnsiTheme="majorBidi" w:cstheme="majorBidi"/>
        </w:rPr>
        <w:t xml:space="preserve"> </w:t>
      </w:r>
      <w:r w:rsidR="00BC340C">
        <w:rPr>
          <w:rFonts w:asciiTheme="majorBidi" w:hAnsiTheme="majorBidi" w:cstheme="majorBidi"/>
        </w:rPr>
        <w:t xml:space="preserve">advancing </w:t>
      </w:r>
      <w:r w:rsidR="003961DB" w:rsidRPr="00EC10EF">
        <w:rPr>
          <w:rFonts w:asciiTheme="majorBidi" w:hAnsiTheme="majorBidi" w:cstheme="majorBidi"/>
        </w:rPr>
        <w:t>fair</w:t>
      </w:r>
      <w:r w:rsidR="00FB08E5">
        <w:rPr>
          <w:rFonts w:asciiTheme="majorBidi" w:hAnsiTheme="majorBidi" w:cstheme="majorBidi"/>
        </w:rPr>
        <w:t xml:space="preserve"> </w:t>
      </w:r>
      <w:r w:rsidR="003961DB" w:rsidRPr="00EC10EF">
        <w:rPr>
          <w:rFonts w:asciiTheme="majorBidi" w:hAnsiTheme="majorBidi" w:cstheme="majorBidi"/>
        </w:rPr>
        <w:t>and</w:t>
      </w:r>
      <w:r w:rsidR="00FB08E5">
        <w:rPr>
          <w:rFonts w:asciiTheme="majorBidi" w:hAnsiTheme="majorBidi" w:cstheme="majorBidi"/>
        </w:rPr>
        <w:t xml:space="preserve"> </w:t>
      </w:r>
      <w:r w:rsidR="004A1CAE" w:rsidRPr="00EC10EF">
        <w:rPr>
          <w:rFonts w:asciiTheme="majorBidi" w:hAnsiTheme="majorBidi" w:cstheme="majorBidi"/>
        </w:rPr>
        <w:t>efficient</w:t>
      </w:r>
      <w:r w:rsidR="00FB08E5">
        <w:rPr>
          <w:rFonts w:asciiTheme="majorBidi" w:hAnsiTheme="majorBidi" w:cstheme="majorBidi"/>
        </w:rPr>
        <w:t xml:space="preserve"> </w:t>
      </w:r>
      <w:r w:rsidR="00943B71" w:rsidRPr="00EC10EF">
        <w:rPr>
          <w:rFonts w:asciiTheme="majorBidi" w:hAnsiTheme="majorBidi" w:cstheme="majorBidi"/>
        </w:rPr>
        <w:t>allocation</w:t>
      </w:r>
      <w:r w:rsidR="00FB08E5">
        <w:rPr>
          <w:rFonts w:asciiTheme="majorBidi" w:hAnsiTheme="majorBidi" w:cstheme="majorBidi"/>
        </w:rPr>
        <w:t xml:space="preserve"> </w:t>
      </w:r>
      <w:r w:rsidR="00943B71" w:rsidRPr="00EC10EF">
        <w:rPr>
          <w:rFonts w:asciiTheme="majorBidi" w:hAnsiTheme="majorBidi" w:cstheme="majorBidi"/>
        </w:rPr>
        <w:t>of</w:t>
      </w:r>
      <w:r w:rsidR="00FB08E5">
        <w:rPr>
          <w:rFonts w:asciiTheme="majorBidi" w:hAnsiTheme="majorBidi" w:cstheme="majorBidi"/>
        </w:rPr>
        <w:t xml:space="preserve"> </w:t>
      </w:r>
      <w:r w:rsidR="004A1CAE" w:rsidRPr="00EC10EF">
        <w:rPr>
          <w:rFonts w:asciiTheme="majorBidi" w:hAnsiTheme="majorBidi" w:cstheme="majorBidi"/>
        </w:rPr>
        <w:t>losses</w:t>
      </w:r>
      <w:r w:rsidR="00FB08E5">
        <w:rPr>
          <w:rFonts w:asciiTheme="majorBidi" w:hAnsiTheme="majorBidi" w:cstheme="majorBidi"/>
        </w:rPr>
        <w:t xml:space="preserve"> </w:t>
      </w:r>
      <w:r w:rsidR="004A1CAE" w:rsidRPr="00EC10EF">
        <w:rPr>
          <w:rFonts w:asciiTheme="majorBidi" w:hAnsiTheme="majorBidi" w:cstheme="majorBidi"/>
        </w:rPr>
        <w:t>resulting</w:t>
      </w:r>
      <w:r w:rsidR="00FB08E5">
        <w:rPr>
          <w:rFonts w:asciiTheme="majorBidi" w:hAnsiTheme="majorBidi" w:cstheme="majorBidi"/>
        </w:rPr>
        <w:t xml:space="preserve"> </w:t>
      </w:r>
      <w:r w:rsidR="004A1CAE" w:rsidRPr="00EC10EF">
        <w:rPr>
          <w:rFonts w:asciiTheme="majorBidi" w:hAnsiTheme="majorBidi" w:cstheme="majorBidi"/>
        </w:rPr>
        <w:t>from</w:t>
      </w:r>
      <w:r w:rsidR="00FB08E5">
        <w:rPr>
          <w:rFonts w:asciiTheme="majorBidi" w:hAnsiTheme="majorBidi" w:cstheme="majorBidi"/>
        </w:rPr>
        <w:t xml:space="preserve"> </w:t>
      </w:r>
      <w:r w:rsidR="004A1CAE" w:rsidRPr="00EC10EF">
        <w:rPr>
          <w:rFonts w:asciiTheme="majorBidi" w:hAnsiTheme="majorBidi" w:cstheme="majorBidi"/>
        </w:rPr>
        <w:t>unforeseen</w:t>
      </w:r>
      <w:r w:rsidR="00FB08E5">
        <w:rPr>
          <w:rFonts w:asciiTheme="majorBidi" w:hAnsiTheme="majorBidi" w:cstheme="majorBidi"/>
        </w:rPr>
        <w:t xml:space="preserve"> </w:t>
      </w:r>
      <w:r w:rsidR="004A1CAE" w:rsidRPr="00EC10EF">
        <w:rPr>
          <w:rFonts w:asciiTheme="majorBidi" w:hAnsiTheme="majorBidi" w:cstheme="majorBidi"/>
        </w:rPr>
        <w:t>circumstances.</w:t>
      </w:r>
      <w:r w:rsidR="004A1CAE" w:rsidRPr="00EC10EF">
        <w:rPr>
          <w:rStyle w:val="a6"/>
          <w:rFonts w:asciiTheme="majorBidi" w:hAnsiTheme="majorBidi" w:cstheme="majorBidi"/>
        </w:rPr>
        <w:footnoteReference w:id="10"/>
      </w:r>
      <w:r w:rsidR="00FB08E5">
        <w:rPr>
          <w:rFonts w:asciiTheme="majorBidi" w:hAnsiTheme="majorBidi" w:cstheme="majorBidi"/>
        </w:rPr>
        <w:t xml:space="preserve"> </w:t>
      </w:r>
      <w:r w:rsidR="004A1CAE" w:rsidRPr="00EC10EF">
        <w:rPr>
          <w:rFonts w:asciiTheme="majorBidi" w:hAnsiTheme="majorBidi" w:cstheme="majorBidi"/>
        </w:rPr>
        <w:t>Lastly,</w:t>
      </w:r>
      <w:r w:rsidR="00FB08E5">
        <w:rPr>
          <w:rFonts w:asciiTheme="majorBidi" w:hAnsiTheme="majorBidi" w:cstheme="majorBidi"/>
        </w:rPr>
        <w:t xml:space="preserve"> </w:t>
      </w:r>
      <w:r w:rsidR="00B56EFF">
        <w:rPr>
          <w:rFonts w:asciiTheme="majorBidi" w:hAnsiTheme="majorBidi" w:cstheme="majorBidi"/>
        </w:rPr>
        <w:t xml:space="preserve">research predicts that </w:t>
      </w:r>
      <w:r w:rsidR="004A1CAE" w:rsidRPr="00EC10EF">
        <w:rPr>
          <w:rFonts w:asciiTheme="majorBidi" w:hAnsiTheme="majorBidi" w:cstheme="majorBidi"/>
        </w:rPr>
        <w:t>considerate</w:t>
      </w:r>
      <w:r w:rsidR="00FB08E5">
        <w:rPr>
          <w:rFonts w:asciiTheme="majorBidi" w:hAnsiTheme="majorBidi" w:cstheme="majorBidi"/>
        </w:rPr>
        <w:t xml:space="preserve"> </w:t>
      </w:r>
      <w:r w:rsidR="004A1CAE" w:rsidRPr="00EC10EF">
        <w:rPr>
          <w:rFonts w:asciiTheme="majorBidi" w:hAnsiTheme="majorBidi" w:cstheme="majorBidi"/>
        </w:rPr>
        <w:t>and</w:t>
      </w:r>
      <w:r w:rsidR="00FB08E5">
        <w:rPr>
          <w:rFonts w:asciiTheme="majorBidi" w:hAnsiTheme="majorBidi" w:cstheme="majorBidi"/>
        </w:rPr>
        <w:t xml:space="preserve"> </w:t>
      </w:r>
      <w:r w:rsidR="004A1CAE" w:rsidRPr="00EC10EF">
        <w:rPr>
          <w:rFonts w:asciiTheme="majorBidi" w:hAnsiTheme="majorBidi" w:cstheme="majorBidi"/>
        </w:rPr>
        <w:t>altruistic</w:t>
      </w:r>
      <w:r w:rsidR="00FB08E5">
        <w:rPr>
          <w:rFonts w:asciiTheme="majorBidi" w:hAnsiTheme="majorBidi" w:cstheme="majorBidi"/>
        </w:rPr>
        <w:t xml:space="preserve"> </w:t>
      </w:r>
      <w:r w:rsidR="004A1CAE" w:rsidRPr="00EC10EF">
        <w:rPr>
          <w:rFonts w:asciiTheme="majorBidi" w:hAnsiTheme="majorBidi" w:cstheme="majorBidi"/>
        </w:rPr>
        <w:t>actions</w:t>
      </w:r>
      <w:r w:rsidR="00FB08E5">
        <w:rPr>
          <w:rFonts w:asciiTheme="majorBidi" w:hAnsiTheme="majorBidi" w:cstheme="majorBidi"/>
        </w:rPr>
        <w:t xml:space="preserve"> </w:t>
      </w:r>
      <w:r w:rsidR="00310217" w:rsidRPr="00EC10EF">
        <w:rPr>
          <w:rFonts w:asciiTheme="majorBidi" w:hAnsiTheme="majorBidi" w:cstheme="majorBidi"/>
        </w:rPr>
        <w:t>will</w:t>
      </w:r>
      <w:r w:rsidR="00FB08E5">
        <w:rPr>
          <w:rFonts w:asciiTheme="majorBidi" w:hAnsiTheme="majorBidi" w:cstheme="majorBidi"/>
        </w:rPr>
        <w:t xml:space="preserve"> </w:t>
      </w:r>
      <w:r w:rsidR="00ED396A">
        <w:rPr>
          <w:rFonts w:asciiTheme="majorBidi" w:hAnsiTheme="majorBidi" w:cstheme="majorBidi"/>
        </w:rPr>
        <w:t xml:space="preserve">amplify social capital by </w:t>
      </w:r>
      <w:r w:rsidR="004A1CAE" w:rsidRPr="00EC10EF">
        <w:rPr>
          <w:rFonts w:asciiTheme="majorBidi" w:hAnsiTheme="majorBidi" w:cstheme="majorBidi"/>
        </w:rPr>
        <w:t>foster</w:t>
      </w:r>
      <w:r w:rsidR="00ED396A">
        <w:rPr>
          <w:rFonts w:asciiTheme="majorBidi" w:hAnsiTheme="majorBidi" w:cstheme="majorBidi"/>
        </w:rPr>
        <w:t>ing</w:t>
      </w:r>
      <w:r w:rsidR="00FB08E5">
        <w:rPr>
          <w:rFonts w:asciiTheme="majorBidi" w:hAnsiTheme="majorBidi" w:cstheme="majorBidi"/>
        </w:rPr>
        <w:t xml:space="preserve"> </w:t>
      </w:r>
      <w:r w:rsidR="002A0B90" w:rsidRPr="00D741E4">
        <w:rPr>
          <w:rFonts w:asciiTheme="majorBidi" w:hAnsiTheme="majorBidi" w:cstheme="majorBidi"/>
        </w:rPr>
        <w:t>compassion,</w:t>
      </w:r>
      <w:r w:rsidR="00FB08E5" w:rsidRPr="00D741E4">
        <w:rPr>
          <w:rFonts w:asciiTheme="majorBidi" w:hAnsiTheme="majorBidi" w:cstheme="majorBidi"/>
        </w:rPr>
        <w:t xml:space="preserve"> </w:t>
      </w:r>
      <w:r w:rsidR="00356BE4" w:rsidRPr="00D741E4">
        <w:rPr>
          <w:rFonts w:asciiTheme="majorBidi" w:hAnsiTheme="majorBidi" w:cstheme="majorBidi"/>
        </w:rPr>
        <w:t>solidarity</w:t>
      </w:r>
      <w:r w:rsidR="00D741E4">
        <w:rPr>
          <w:rFonts w:asciiTheme="majorBidi" w:hAnsiTheme="majorBidi" w:cstheme="majorBidi"/>
        </w:rPr>
        <w:t>,</w:t>
      </w:r>
      <w:r w:rsidR="00FB08E5">
        <w:rPr>
          <w:rFonts w:asciiTheme="majorBidi" w:hAnsiTheme="majorBidi" w:cstheme="majorBidi"/>
        </w:rPr>
        <w:t xml:space="preserve"> </w:t>
      </w:r>
      <w:r w:rsidR="00356BE4" w:rsidRPr="00EC10EF">
        <w:rPr>
          <w:rFonts w:asciiTheme="majorBidi" w:hAnsiTheme="majorBidi" w:cstheme="majorBidi"/>
        </w:rPr>
        <w:t>and</w:t>
      </w:r>
      <w:r w:rsidR="00FB08E5">
        <w:rPr>
          <w:rFonts w:asciiTheme="majorBidi" w:hAnsiTheme="majorBidi" w:cstheme="majorBidi"/>
        </w:rPr>
        <w:t xml:space="preserve"> </w:t>
      </w:r>
      <w:r w:rsidR="004A1CAE" w:rsidRPr="00EC10EF">
        <w:rPr>
          <w:rFonts w:asciiTheme="majorBidi" w:hAnsiTheme="majorBidi" w:cstheme="majorBidi"/>
        </w:rPr>
        <w:t>trust</w:t>
      </w:r>
      <w:r w:rsidR="00D72F0F" w:rsidRPr="00EC10EF">
        <w:rPr>
          <w:rFonts w:asciiTheme="majorBidi" w:hAnsiTheme="majorBidi" w:cstheme="majorBidi"/>
        </w:rPr>
        <w:t>.</w:t>
      </w:r>
      <w:r w:rsidR="00ED396A" w:rsidRPr="00EC10EF">
        <w:rPr>
          <w:rStyle w:val="a6"/>
          <w:rFonts w:asciiTheme="majorBidi" w:hAnsiTheme="majorBidi" w:cstheme="majorBidi"/>
        </w:rPr>
        <w:footnoteReference w:id="11"/>
      </w:r>
      <w:r w:rsidR="00FB08E5">
        <w:rPr>
          <w:rFonts w:asciiTheme="majorBidi" w:hAnsiTheme="majorBidi" w:cstheme="majorBidi"/>
        </w:rPr>
        <w:t xml:space="preserve"> </w:t>
      </w:r>
    </w:p>
    <w:p w14:paraId="413EA214" w14:textId="583B21E1" w:rsidR="00060919" w:rsidRPr="00EC10EF" w:rsidRDefault="004D38A1" w:rsidP="001D0D8F">
      <w:pPr>
        <w:spacing w:after="120"/>
        <w:ind w:firstLine="720"/>
        <w:rPr>
          <w:rFonts w:asciiTheme="majorBidi" w:hAnsiTheme="majorBidi" w:cstheme="majorBidi"/>
        </w:rPr>
      </w:pP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flip</w:t>
      </w:r>
      <w:r w:rsidR="00FB08E5">
        <w:rPr>
          <w:rFonts w:asciiTheme="majorBidi" w:hAnsiTheme="majorBidi" w:cstheme="majorBidi"/>
        </w:rPr>
        <w:t xml:space="preserve"> </w:t>
      </w:r>
      <w:r w:rsidRPr="00EC10EF">
        <w:rPr>
          <w:rFonts w:asciiTheme="majorBidi" w:hAnsiTheme="majorBidi" w:cstheme="majorBidi"/>
        </w:rPr>
        <w:t>side,</w:t>
      </w:r>
      <w:r w:rsidR="00FB08E5">
        <w:rPr>
          <w:rFonts w:asciiTheme="majorBidi" w:hAnsiTheme="majorBidi" w:cstheme="majorBidi"/>
        </w:rPr>
        <w:t xml:space="preserve"> </w:t>
      </w:r>
      <w:r w:rsidRPr="00EC10EF">
        <w:rPr>
          <w:rFonts w:asciiTheme="majorBidi" w:hAnsiTheme="majorBidi" w:cstheme="majorBidi"/>
        </w:rPr>
        <w:t>there</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risks</w:t>
      </w:r>
      <w:r w:rsidR="00FB08E5">
        <w:rPr>
          <w:rFonts w:asciiTheme="majorBidi" w:hAnsiTheme="majorBidi" w:cstheme="majorBidi"/>
        </w:rPr>
        <w:t xml:space="preserve"> </w:t>
      </w:r>
      <w:r w:rsidRPr="00EC10EF">
        <w:rPr>
          <w:rFonts w:asciiTheme="majorBidi" w:hAnsiTheme="majorBidi" w:cstheme="majorBidi"/>
        </w:rPr>
        <w:t>associated</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empathy</w:t>
      </w:r>
      <w:r w:rsidR="007B6B9A">
        <w:rPr>
          <w:rFonts w:asciiTheme="majorBidi" w:hAnsiTheme="majorBidi" w:cstheme="majorBidi"/>
        </w:rPr>
        <w:t>. People</w:t>
      </w:r>
      <w:r w:rsidR="00FB08E5">
        <w:rPr>
          <w:rFonts w:asciiTheme="majorBidi" w:hAnsiTheme="majorBidi" w:cstheme="majorBidi"/>
        </w:rPr>
        <w:t xml:space="preserve"> </w:t>
      </w:r>
      <w:r w:rsidRPr="00EC10EF">
        <w:rPr>
          <w:rFonts w:asciiTheme="majorBidi" w:hAnsiTheme="majorBidi" w:cstheme="majorBidi"/>
        </w:rPr>
        <w:t>might</w:t>
      </w:r>
      <w:r w:rsidR="00FB08E5">
        <w:rPr>
          <w:rFonts w:asciiTheme="majorBidi" w:hAnsiTheme="majorBidi" w:cstheme="majorBidi"/>
        </w:rPr>
        <w:t xml:space="preserve"> </w:t>
      </w:r>
      <w:r w:rsidRPr="00EC10EF">
        <w:rPr>
          <w:rFonts w:asciiTheme="majorBidi" w:hAnsiTheme="majorBidi" w:cstheme="majorBidi"/>
        </w:rPr>
        <w:t>take</w:t>
      </w:r>
      <w:r w:rsidR="00FB08E5">
        <w:rPr>
          <w:rFonts w:asciiTheme="majorBidi" w:hAnsiTheme="majorBidi" w:cstheme="majorBidi"/>
        </w:rPr>
        <w:t xml:space="preserve"> </w:t>
      </w:r>
      <w:r w:rsidRPr="00EC10EF">
        <w:rPr>
          <w:rFonts w:asciiTheme="majorBidi" w:hAnsiTheme="majorBidi" w:cstheme="majorBidi"/>
        </w:rPr>
        <w:t>imprudent</w:t>
      </w:r>
      <w:r w:rsidR="00FB08E5">
        <w:rPr>
          <w:rFonts w:asciiTheme="majorBidi" w:hAnsiTheme="majorBidi" w:cstheme="majorBidi"/>
        </w:rPr>
        <w:t xml:space="preserve"> </w:t>
      </w:r>
      <w:r w:rsidRPr="00EC10EF">
        <w:rPr>
          <w:rFonts w:asciiTheme="majorBidi" w:hAnsiTheme="majorBidi" w:cstheme="majorBidi"/>
        </w:rPr>
        <w:t>risks,</w:t>
      </w:r>
      <w:r w:rsidR="00FB08E5">
        <w:rPr>
          <w:rFonts w:asciiTheme="majorBidi" w:hAnsiTheme="majorBidi" w:cstheme="majorBidi"/>
        </w:rPr>
        <w:t xml:space="preserve"> </w:t>
      </w:r>
      <w:r w:rsidRPr="00EC10EF">
        <w:rPr>
          <w:rFonts w:asciiTheme="majorBidi" w:hAnsiTheme="majorBidi" w:cstheme="majorBidi"/>
        </w:rPr>
        <w:t>assuming</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other</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will</w:t>
      </w:r>
      <w:r w:rsidR="00FB08E5">
        <w:rPr>
          <w:rFonts w:asciiTheme="majorBidi" w:hAnsiTheme="majorBidi" w:cstheme="majorBidi"/>
        </w:rPr>
        <w:t xml:space="preserve"> </w:t>
      </w:r>
      <w:r w:rsidRPr="00EC10EF">
        <w:rPr>
          <w:rFonts w:asciiTheme="majorBidi" w:hAnsiTheme="majorBidi" w:cstheme="majorBidi"/>
        </w:rPr>
        <w:t>come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rescue</w:t>
      </w:r>
      <w:r w:rsidR="00FB08E5">
        <w:rPr>
          <w:rFonts w:asciiTheme="majorBidi" w:hAnsiTheme="majorBidi" w:cstheme="majorBidi"/>
        </w:rPr>
        <w:t xml:space="preserve"> </w:t>
      </w:r>
      <w:r w:rsidRPr="00EC10EF">
        <w:rPr>
          <w:rFonts w:asciiTheme="majorBidi" w:hAnsiTheme="majorBidi" w:cstheme="majorBidi"/>
        </w:rPr>
        <w:t>if</w:t>
      </w:r>
      <w:r w:rsidR="00FB08E5">
        <w:rPr>
          <w:rFonts w:asciiTheme="majorBidi" w:hAnsiTheme="majorBidi" w:cstheme="majorBidi"/>
        </w:rPr>
        <w:t xml:space="preserve"> </w:t>
      </w:r>
      <w:r w:rsidRPr="00EC10EF">
        <w:rPr>
          <w:rFonts w:asciiTheme="majorBidi" w:hAnsiTheme="majorBidi" w:cstheme="majorBidi"/>
        </w:rPr>
        <w:t>those</w:t>
      </w:r>
      <w:r w:rsidR="00FB08E5">
        <w:rPr>
          <w:rFonts w:asciiTheme="majorBidi" w:hAnsiTheme="majorBidi" w:cstheme="majorBidi"/>
        </w:rPr>
        <w:t xml:space="preserve"> </w:t>
      </w:r>
      <w:r w:rsidRPr="00EC10EF">
        <w:rPr>
          <w:rFonts w:asciiTheme="majorBidi" w:hAnsiTheme="majorBidi" w:cstheme="majorBidi"/>
        </w:rPr>
        <w:t>risks</w:t>
      </w:r>
      <w:r w:rsidR="00FB08E5">
        <w:rPr>
          <w:rFonts w:asciiTheme="majorBidi" w:hAnsiTheme="majorBidi" w:cstheme="majorBidi"/>
        </w:rPr>
        <w:t xml:space="preserve"> </w:t>
      </w:r>
      <w:r w:rsidRPr="00EC10EF">
        <w:rPr>
          <w:rFonts w:asciiTheme="majorBidi" w:hAnsiTheme="majorBidi" w:cstheme="majorBidi"/>
        </w:rPr>
        <w:t>materialize.</w:t>
      </w:r>
      <w:r w:rsidR="00FB08E5">
        <w:rPr>
          <w:rFonts w:asciiTheme="majorBidi" w:hAnsiTheme="majorBidi" w:cstheme="majorBidi"/>
        </w:rPr>
        <w:t xml:space="preserve"> </w:t>
      </w:r>
      <w:r w:rsidRPr="00EC10EF">
        <w:rPr>
          <w:rFonts w:asciiTheme="majorBidi" w:hAnsiTheme="majorBidi" w:cstheme="majorBidi"/>
        </w:rPr>
        <w:t>Moreover,</w:t>
      </w:r>
      <w:r w:rsidR="00FB08E5">
        <w:rPr>
          <w:rFonts w:asciiTheme="majorBidi" w:hAnsiTheme="majorBidi" w:cstheme="majorBidi"/>
        </w:rPr>
        <w:t xml:space="preserve"> </w:t>
      </w:r>
      <w:r w:rsidR="007B6B9A">
        <w:rPr>
          <w:rFonts w:asciiTheme="majorBidi" w:hAnsiTheme="majorBidi" w:cstheme="majorBidi"/>
        </w:rPr>
        <w:t>cynical</w:t>
      </w:r>
      <w:r w:rsidR="00B6550F">
        <w:rPr>
          <w:rFonts w:asciiTheme="majorBidi" w:hAnsiTheme="majorBidi" w:cstheme="majorBidi"/>
        </w:rPr>
        <w:t xml:space="preserve"> parties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fabricate</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dire</w:t>
      </w:r>
      <w:r w:rsidR="00FB08E5">
        <w:rPr>
          <w:rFonts w:asciiTheme="majorBidi" w:hAnsiTheme="majorBidi" w:cstheme="majorBidi"/>
        </w:rPr>
        <w:t xml:space="preserve"> </w:t>
      </w:r>
      <w:r w:rsidRPr="00EC10EF">
        <w:rPr>
          <w:rFonts w:asciiTheme="majorBidi" w:hAnsiTheme="majorBidi" w:cstheme="majorBidi"/>
        </w:rPr>
        <w:t>situation</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evoke</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encouraging</w:t>
      </w:r>
      <w:r w:rsidR="00FB08E5">
        <w:rPr>
          <w:rFonts w:asciiTheme="majorBidi" w:hAnsiTheme="majorBidi" w:cstheme="majorBidi"/>
        </w:rPr>
        <w:t xml:space="preserve"> </w:t>
      </w:r>
      <w:r w:rsidRPr="00EC10EF">
        <w:rPr>
          <w:rFonts w:asciiTheme="majorBidi" w:hAnsiTheme="majorBidi" w:cstheme="majorBidi"/>
        </w:rPr>
        <w:t>inefficient</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leading</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inequitable</w:t>
      </w:r>
      <w:r w:rsidR="00FB08E5">
        <w:rPr>
          <w:rFonts w:asciiTheme="majorBidi" w:hAnsiTheme="majorBidi" w:cstheme="majorBidi"/>
        </w:rPr>
        <w:t xml:space="preserve"> </w:t>
      </w:r>
      <w:r w:rsidRPr="00EC10EF">
        <w:rPr>
          <w:rFonts w:asciiTheme="majorBidi" w:hAnsiTheme="majorBidi" w:cstheme="majorBidi"/>
        </w:rPr>
        <w:t>distributive</w:t>
      </w:r>
      <w:r w:rsidR="00FB08E5">
        <w:rPr>
          <w:rFonts w:asciiTheme="majorBidi" w:hAnsiTheme="majorBidi" w:cstheme="majorBidi"/>
        </w:rPr>
        <w:t xml:space="preserve"> </w:t>
      </w:r>
      <w:r w:rsidRPr="00EC10EF">
        <w:rPr>
          <w:rFonts w:asciiTheme="majorBidi" w:hAnsiTheme="majorBidi" w:cstheme="majorBidi"/>
        </w:rPr>
        <w:t>outcomes.</w:t>
      </w:r>
      <w:r w:rsidR="00483E24" w:rsidRPr="00EC10EF">
        <w:rPr>
          <w:rStyle w:val="a6"/>
          <w:rFonts w:asciiTheme="majorBidi" w:hAnsiTheme="majorBidi" w:cstheme="majorBidi"/>
        </w:rPr>
        <w:footnoteReference w:id="12"/>
      </w:r>
      <w:r w:rsidR="00FB08E5">
        <w:rPr>
          <w:rFonts w:asciiTheme="majorBidi" w:hAnsiTheme="majorBidi" w:cstheme="majorBidi"/>
        </w:rPr>
        <w:t xml:space="preserve"> </w:t>
      </w:r>
      <w:r w:rsidR="00AB7BEC">
        <w:rPr>
          <w:rFonts w:asciiTheme="majorBidi" w:hAnsiTheme="majorBidi" w:cstheme="majorBidi"/>
        </w:rPr>
        <w:t xml:space="preserve">Additionally, </w:t>
      </w:r>
      <w:r w:rsidR="00624325">
        <w:rPr>
          <w:rFonts w:asciiTheme="majorBidi" w:hAnsiTheme="majorBidi" w:cstheme="majorBidi"/>
        </w:rPr>
        <w:t>considering</w:t>
      </w:r>
      <w:r w:rsidR="00AB7BEC">
        <w:rPr>
          <w:rFonts w:asciiTheme="majorBidi" w:hAnsiTheme="majorBidi" w:cstheme="majorBidi"/>
        </w:rPr>
        <w:t xml:space="preserve"> that </w:t>
      </w:r>
      <w:r w:rsidR="00A52A59">
        <w:rPr>
          <w:rFonts w:asciiTheme="majorBidi" w:hAnsiTheme="majorBidi" w:cstheme="majorBidi"/>
        </w:rPr>
        <w:t>resources</w:t>
      </w:r>
      <w:r w:rsidR="002C07E8">
        <w:rPr>
          <w:rFonts w:asciiTheme="majorBidi" w:hAnsiTheme="majorBidi" w:cstheme="majorBidi"/>
        </w:rPr>
        <w:t xml:space="preserve"> are limited</w:t>
      </w:r>
      <w:r w:rsidR="00CF46C5">
        <w:rPr>
          <w:rFonts w:asciiTheme="majorBidi" w:hAnsiTheme="majorBidi" w:cstheme="majorBidi"/>
        </w:rPr>
        <w:t>,</w:t>
      </w:r>
      <w:r w:rsidR="00255374">
        <w:rPr>
          <w:rFonts w:asciiTheme="majorBidi" w:hAnsiTheme="majorBidi" w:cstheme="majorBidi"/>
        </w:rPr>
        <w:t xml:space="preserve"> </w:t>
      </w:r>
      <w:r w:rsidR="005B0A01" w:rsidRPr="005B0A01">
        <w:rPr>
          <w:rFonts w:asciiTheme="majorBidi" w:hAnsiTheme="majorBidi" w:cstheme="majorBidi"/>
        </w:rPr>
        <w:t xml:space="preserve">rational </w:t>
      </w:r>
      <w:r w:rsidR="005B0A01" w:rsidRPr="005B0A01">
        <w:rPr>
          <w:rFonts w:asciiTheme="majorBidi" w:hAnsiTheme="majorBidi" w:cstheme="majorBidi"/>
        </w:rPr>
        <w:lastRenderedPageBreak/>
        <w:t xml:space="preserve">considerations may not </w:t>
      </w:r>
      <w:r w:rsidR="005B0A01">
        <w:rPr>
          <w:rFonts w:asciiTheme="majorBidi" w:hAnsiTheme="majorBidi" w:cstheme="majorBidi"/>
        </w:rPr>
        <w:t xml:space="preserve">support </w:t>
      </w:r>
      <w:r w:rsidR="005B0A01" w:rsidRPr="005B0A01">
        <w:rPr>
          <w:rFonts w:asciiTheme="majorBidi" w:hAnsiTheme="majorBidi" w:cstheme="majorBidi"/>
        </w:rPr>
        <w:t xml:space="preserve">assisting </w:t>
      </w:r>
      <w:r w:rsidR="005B0A01">
        <w:rPr>
          <w:rFonts w:asciiTheme="majorBidi" w:hAnsiTheme="majorBidi" w:cstheme="majorBidi"/>
        </w:rPr>
        <w:t xml:space="preserve">those </w:t>
      </w:r>
      <w:r w:rsidR="005B0A01" w:rsidRPr="005B0A01">
        <w:rPr>
          <w:rFonts w:asciiTheme="majorBidi" w:hAnsiTheme="majorBidi" w:cstheme="majorBidi"/>
        </w:rPr>
        <w:t xml:space="preserve">who evoke the most empathy, </w:t>
      </w:r>
      <w:r w:rsidR="005B0A01">
        <w:rPr>
          <w:rFonts w:asciiTheme="majorBidi" w:hAnsiTheme="majorBidi" w:cstheme="majorBidi"/>
        </w:rPr>
        <w:t xml:space="preserve">who are not </w:t>
      </w:r>
      <w:r w:rsidR="002C364D">
        <w:rPr>
          <w:rFonts w:asciiTheme="majorBidi" w:hAnsiTheme="majorBidi" w:cstheme="majorBidi"/>
        </w:rPr>
        <w:t xml:space="preserve">always </w:t>
      </w:r>
      <w:r w:rsidR="00DB3D0E">
        <w:rPr>
          <w:rFonts w:asciiTheme="majorBidi" w:hAnsiTheme="majorBidi" w:cstheme="majorBidi"/>
        </w:rPr>
        <w:t>the ones</w:t>
      </w:r>
      <w:r w:rsidR="002C364D">
        <w:rPr>
          <w:rFonts w:asciiTheme="majorBidi" w:hAnsiTheme="majorBidi" w:cstheme="majorBidi"/>
        </w:rPr>
        <w:t xml:space="preserve"> who need the help the most.</w:t>
      </w:r>
      <w:r w:rsidR="00FD5520" w:rsidRPr="00EC10EF">
        <w:rPr>
          <w:rStyle w:val="a6"/>
          <w:rFonts w:asciiTheme="majorBidi" w:hAnsiTheme="majorBidi" w:cstheme="majorBidi"/>
        </w:rPr>
        <w:footnoteReference w:id="13"/>
      </w:r>
      <w:r w:rsidR="00FB08E5">
        <w:rPr>
          <w:rFonts w:asciiTheme="majorBidi" w:hAnsiTheme="majorBidi" w:cstheme="majorBidi"/>
        </w:rPr>
        <w:t xml:space="preserve"> </w:t>
      </w:r>
      <w:r w:rsidR="00771E62" w:rsidRPr="00EC10EF">
        <w:rPr>
          <w:rFonts w:asciiTheme="majorBidi" w:hAnsiTheme="majorBidi" w:cstheme="majorBidi"/>
        </w:rPr>
        <w:t>Finally</w:t>
      </w:r>
      <w:r w:rsidR="009C335A">
        <w:rPr>
          <w:rFonts w:asciiTheme="majorBidi" w:hAnsiTheme="majorBidi" w:cstheme="majorBidi"/>
        </w:rPr>
        <w:t xml:space="preserve">, </w:t>
      </w:r>
      <w:r w:rsidR="001D0D8F" w:rsidRPr="001D0D8F">
        <w:rPr>
          <w:rFonts w:asciiTheme="majorBidi" w:hAnsiTheme="majorBidi" w:cstheme="majorBidi"/>
        </w:rPr>
        <w:t xml:space="preserve">empathy leads to the experience of negative emotions that adversely affect people's well-being; therefore, all else being equal, this is something we </w:t>
      </w:r>
      <w:r w:rsidR="001D0D8F">
        <w:rPr>
          <w:rFonts w:asciiTheme="majorBidi" w:hAnsiTheme="majorBidi" w:cstheme="majorBidi"/>
        </w:rPr>
        <w:t>may wish</w:t>
      </w:r>
      <w:r w:rsidR="001D0D8F" w:rsidRPr="001D0D8F">
        <w:rPr>
          <w:rFonts w:asciiTheme="majorBidi" w:hAnsiTheme="majorBidi" w:cstheme="majorBidi"/>
        </w:rPr>
        <w:t xml:space="preserve"> to </w:t>
      </w:r>
      <w:r w:rsidR="000F6D67" w:rsidRPr="00EC10EF">
        <w:rPr>
          <w:rFonts w:asciiTheme="majorBidi" w:hAnsiTheme="majorBidi" w:cstheme="majorBidi"/>
        </w:rPr>
        <w:t>circumvent</w:t>
      </w:r>
      <w:r w:rsidR="00771E62" w:rsidRPr="00EC10EF">
        <w:rPr>
          <w:rFonts w:asciiTheme="majorBidi" w:hAnsiTheme="majorBidi" w:cstheme="majorBidi"/>
        </w:rPr>
        <w:t>.</w:t>
      </w:r>
      <w:r w:rsidR="00630F7F" w:rsidRPr="00EC10EF">
        <w:rPr>
          <w:rStyle w:val="a6"/>
          <w:rFonts w:asciiTheme="majorBidi" w:hAnsiTheme="majorBidi" w:cstheme="majorBidi"/>
        </w:rPr>
        <w:footnoteReference w:id="14"/>
      </w:r>
    </w:p>
    <w:bookmarkEnd w:id="8"/>
    <w:p w14:paraId="5EA1E9C3" w14:textId="75C79FD6" w:rsidR="00AC7656" w:rsidRPr="00EC10EF" w:rsidRDefault="004D38A1" w:rsidP="004D7A15">
      <w:pPr>
        <w:spacing w:after="120"/>
        <w:ind w:firstLine="720"/>
        <w:rPr>
          <w:rFonts w:asciiTheme="majorBidi" w:hAnsiTheme="majorBidi" w:cstheme="majorBidi"/>
        </w:rPr>
      </w:pP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get</w:t>
      </w:r>
      <w:r w:rsidR="00FB08E5">
        <w:rPr>
          <w:rFonts w:asciiTheme="majorBidi" w:hAnsiTheme="majorBidi" w:cstheme="majorBidi"/>
        </w:rPr>
        <w:t xml:space="preserve"> </w:t>
      </w:r>
      <w:r w:rsidRPr="00EC10EF">
        <w:rPr>
          <w:rFonts w:asciiTheme="majorBidi" w:hAnsiTheme="majorBidi" w:cstheme="majorBidi"/>
        </w:rPr>
        <w:t>initial</w:t>
      </w:r>
      <w:r w:rsidR="00FB08E5">
        <w:rPr>
          <w:rFonts w:asciiTheme="majorBidi" w:hAnsiTheme="majorBidi" w:cstheme="majorBidi"/>
        </w:rPr>
        <w:t xml:space="preserve"> </w:t>
      </w:r>
      <w:r w:rsidRPr="00EC10EF">
        <w:rPr>
          <w:rFonts w:asciiTheme="majorBidi" w:hAnsiTheme="majorBidi" w:cstheme="majorBidi"/>
        </w:rPr>
        <w:t>insight</w:t>
      </w:r>
      <w:r w:rsidR="00FB08E5">
        <w:rPr>
          <w:rFonts w:asciiTheme="majorBidi" w:hAnsiTheme="majorBidi" w:cstheme="majorBidi"/>
        </w:rPr>
        <w:t xml:space="preserve"> </w:t>
      </w:r>
      <w:r w:rsidRPr="00EC10EF">
        <w:rPr>
          <w:rFonts w:asciiTheme="majorBidi" w:hAnsiTheme="majorBidi" w:cstheme="majorBidi"/>
        </w:rPr>
        <w:t>into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00C24479">
        <w:rPr>
          <w:rFonts w:asciiTheme="majorBidi" w:hAnsiTheme="majorBidi" w:cstheme="majorBidi"/>
        </w:rPr>
        <w:t xml:space="preserve">extent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impact</w:t>
      </w:r>
      <w:r w:rsidR="006B70A8">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00173414" w:rsidRPr="00EC10EF">
        <w:rPr>
          <w:rFonts w:asciiTheme="majorBidi" w:hAnsiTheme="majorBidi" w:cstheme="majorBidi"/>
        </w:rPr>
        <w:t>and</w:t>
      </w:r>
      <w:r w:rsidR="00FB08E5">
        <w:rPr>
          <w:rFonts w:asciiTheme="majorBidi" w:hAnsiTheme="majorBidi" w:cstheme="majorBidi"/>
        </w:rPr>
        <w:t xml:space="preserve"> </w:t>
      </w:r>
      <w:r w:rsidR="00173414" w:rsidRPr="00EC10EF">
        <w:rPr>
          <w:rFonts w:asciiTheme="majorBidi" w:hAnsiTheme="majorBidi" w:cstheme="majorBidi"/>
        </w:rPr>
        <w:t>to</w:t>
      </w:r>
      <w:r w:rsidR="00FB08E5">
        <w:rPr>
          <w:rFonts w:asciiTheme="majorBidi" w:hAnsiTheme="majorBidi" w:cstheme="majorBidi"/>
        </w:rPr>
        <w:t xml:space="preserve"> </w:t>
      </w:r>
      <w:r w:rsidR="00173414" w:rsidRPr="00EC10EF">
        <w:rPr>
          <w:rFonts w:asciiTheme="majorBidi" w:hAnsiTheme="majorBidi" w:cstheme="majorBidi"/>
        </w:rPr>
        <w:t>assess</w:t>
      </w:r>
      <w:r w:rsidR="00FB08E5">
        <w:rPr>
          <w:rFonts w:asciiTheme="majorBidi" w:hAnsiTheme="majorBidi" w:cstheme="majorBidi"/>
        </w:rPr>
        <w:t xml:space="preserve"> </w:t>
      </w:r>
      <w:r w:rsidR="00173414" w:rsidRPr="00EC10EF">
        <w:rPr>
          <w:rFonts w:asciiTheme="majorBidi" w:hAnsiTheme="majorBidi" w:cstheme="majorBidi"/>
        </w:rPr>
        <w:t>possible</w:t>
      </w:r>
      <w:r w:rsidR="00FB08E5">
        <w:rPr>
          <w:rFonts w:asciiTheme="majorBidi" w:hAnsiTheme="majorBidi" w:cstheme="majorBidi"/>
        </w:rPr>
        <w:t xml:space="preserve"> </w:t>
      </w:r>
      <w:r w:rsidR="00173414" w:rsidRPr="00EC10EF">
        <w:rPr>
          <w:rFonts w:asciiTheme="majorBidi" w:hAnsiTheme="majorBidi" w:cstheme="majorBidi"/>
        </w:rPr>
        <w:t>moderating</w:t>
      </w:r>
      <w:r w:rsidR="00FB08E5">
        <w:rPr>
          <w:rFonts w:asciiTheme="majorBidi" w:hAnsiTheme="majorBidi" w:cstheme="majorBidi"/>
        </w:rPr>
        <w:t xml:space="preserve"> </w:t>
      </w:r>
      <w:r w:rsidR="00173414" w:rsidRPr="00EC10EF">
        <w:rPr>
          <w:rFonts w:asciiTheme="majorBidi" w:hAnsiTheme="majorBidi" w:cstheme="majorBidi"/>
        </w:rPr>
        <w:t>factors</w:t>
      </w:r>
      <w:r w:rsidR="00FB08E5">
        <w:rPr>
          <w:rFonts w:asciiTheme="majorBidi" w:hAnsiTheme="majorBidi" w:cstheme="majorBidi"/>
        </w:rPr>
        <w:t xml:space="preserve"> </w:t>
      </w:r>
      <w:r w:rsidR="00173414" w:rsidRPr="00EC10EF">
        <w:rPr>
          <w:rFonts w:asciiTheme="majorBidi" w:hAnsiTheme="majorBidi" w:cstheme="majorBidi"/>
        </w:rPr>
        <w:t>that</w:t>
      </w:r>
      <w:r w:rsidR="00FB08E5">
        <w:rPr>
          <w:rFonts w:asciiTheme="majorBidi" w:hAnsiTheme="majorBidi" w:cstheme="majorBidi"/>
        </w:rPr>
        <w:t xml:space="preserve"> </w:t>
      </w:r>
      <w:r w:rsidR="00173414" w:rsidRPr="00EC10EF">
        <w:rPr>
          <w:rFonts w:asciiTheme="majorBidi" w:hAnsiTheme="majorBidi" w:cstheme="majorBidi"/>
        </w:rPr>
        <w:t>influence</w:t>
      </w:r>
      <w:r w:rsidR="00FB08E5">
        <w:rPr>
          <w:rFonts w:asciiTheme="majorBidi" w:hAnsiTheme="majorBidi" w:cstheme="majorBidi"/>
        </w:rPr>
        <w:t xml:space="preserve"> </w:t>
      </w:r>
      <w:r w:rsidR="00173414" w:rsidRPr="00EC10EF">
        <w:rPr>
          <w:rFonts w:asciiTheme="majorBidi" w:hAnsiTheme="majorBidi" w:cstheme="majorBidi"/>
        </w:rPr>
        <w:t>empathetic</w:t>
      </w:r>
      <w:r w:rsidR="00FB08E5">
        <w:rPr>
          <w:rFonts w:asciiTheme="majorBidi" w:hAnsiTheme="majorBidi" w:cstheme="majorBidi"/>
        </w:rPr>
        <w:t xml:space="preserve"> </w:t>
      </w:r>
      <w:r w:rsidR="00173414" w:rsidRPr="00EC10EF">
        <w:rPr>
          <w:rFonts w:asciiTheme="majorBidi" w:hAnsiTheme="majorBidi" w:cstheme="majorBidi"/>
        </w:rPr>
        <w:t>behavior</w:t>
      </w:r>
      <w:r w:rsidR="00FB08E5">
        <w:rPr>
          <w:rFonts w:asciiTheme="majorBidi" w:hAnsiTheme="majorBidi" w:cstheme="majorBidi"/>
        </w:rPr>
        <w:t xml:space="preserve"> </w:t>
      </w:r>
      <w:r w:rsidR="00173414" w:rsidRPr="00EC10EF">
        <w:rPr>
          <w:rFonts w:asciiTheme="majorBidi" w:hAnsiTheme="majorBidi" w:cstheme="majorBidi"/>
        </w:rPr>
        <w:t>we</w:t>
      </w:r>
      <w:r w:rsidR="00FB08E5">
        <w:rPr>
          <w:rFonts w:asciiTheme="majorBidi" w:hAnsiTheme="majorBidi" w:cstheme="majorBidi"/>
        </w:rPr>
        <w:t xml:space="preserve"> </w:t>
      </w:r>
      <w:r w:rsidR="00173414" w:rsidRPr="00EC10EF">
        <w:rPr>
          <w:rFonts w:asciiTheme="majorBidi" w:hAnsiTheme="majorBidi" w:cstheme="majorBidi"/>
        </w:rPr>
        <w:t>ran</w:t>
      </w:r>
      <w:r w:rsidR="00FB08E5">
        <w:rPr>
          <w:rFonts w:asciiTheme="majorBidi" w:hAnsiTheme="majorBidi" w:cstheme="majorBidi"/>
        </w:rPr>
        <w:t xml:space="preserve"> </w:t>
      </w:r>
      <w:r w:rsidR="00CD16EB" w:rsidRPr="00EC10EF">
        <w:rPr>
          <w:rFonts w:asciiTheme="majorBidi" w:hAnsiTheme="majorBidi" w:cstheme="majorBidi"/>
        </w:rPr>
        <w:t>two</w:t>
      </w:r>
      <w:r w:rsidR="00FB08E5">
        <w:rPr>
          <w:rFonts w:asciiTheme="majorBidi" w:hAnsiTheme="majorBidi" w:cstheme="majorBidi"/>
        </w:rPr>
        <w:t xml:space="preserve"> </w:t>
      </w:r>
      <w:r w:rsidR="008A1DD0" w:rsidRPr="00EC10EF">
        <w:rPr>
          <w:rFonts w:asciiTheme="majorBidi" w:hAnsiTheme="majorBidi" w:cstheme="majorBidi"/>
        </w:rPr>
        <w:t>pre-registered</w:t>
      </w:r>
      <w:r w:rsidR="00FB08E5">
        <w:rPr>
          <w:rFonts w:asciiTheme="majorBidi" w:hAnsiTheme="majorBidi" w:cstheme="majorBidi"/>
        </w:rPr>
        <w:t xml:space="preserve"> </w:t>
      </w:r>
      <w:r w:rsidR="00F82D61" w:rsidRPr="00EC10EF">
        <w:rPr>
          <w:rFonts w:asciiTheme="majorBidi" w:hAnsiTheme="majorBidi" w:cstheme="majorBidi"/>
        </w:rPr>
        <w:t>studies</w:t>
      </w:r>
      <w:r w:rsidR="002D519B" w:rsidRPr="00EC10EF">
        <w:rPr>
          <w:rFonts w:asciiTheme="majorBidi" w:hAnsiTheme="majorBidi" w:cstheme="majorBidi"/>
        </w:rPr>
        <w:t>.</w:t>
      </w:r>
      <w:r w:rsidR="00FB08E5">
        <w:rPr>
          <w:rFonts w:asciiTheme="majorBidi" w:hAnsiTheme="majorBidi" w:cstheme="majorBidi"/>
        </w:rPr>
        <w:t xml:space="preserve"> </w:t>
      </w:r>
      <w:r w:rsidR="00173414" w:rsidRPr="00EC10EF">
        <w:rPr>
          <w:rFonts w:asciiTheme="majorBidi" w:hAnsiTheme="majorBidi" w:cstheme="majorBidi"/>
        </w:rPr>
        <w:t>Both</w:t>
      </w:r>
      <w:r w:rsidR="00FB08E5">
        <w:rPr>
          <w:rFonts w:asciiTheme="majorBidi" w:hAnsiTheme="majorBidi" w:cstheme="majorBidi"/>
        </w:rPr>
        <w:t xml:space="preserve"> </w:t>
      </w:r>
      <w:r w:rsidR="00AC7656" w:rsidRPr="00EC10EF">
        <w:rPr>
          <w:rFonts w:asciiTheme="majorBidi" w:hAnsiTheme="majorBidi" w:cstheme="majorBidi"/>
        </w:rPr>
        <w:t>studies</w:t>
      </w:r>
      <w:r w:rsidR="00FB08E5">
        <w:rPr>
          <w:rFonts w:asciiTheme="majorBidi" w:hAnsiTheme="majorBidi" w:cstheme="majorBidi"/>
        </w:rPr>
        <w:t xml:space="preserve"> </w:t>
      </w:r>
      <w:r w:rsidR="00AC7656" w:rsidRPr="00EC10EF">
        <w:rPr>
          <w:rFonts w:asciiTheme="majorBidi" w:hAnsiTheme="majorBidi" w:cstheme="majorBidi"/>
        </w:rPr>
        <w:t>employ</w:t>
      </w:r>
      <w:r w:rsidR="00FB08E5">
        <w:rPr>
          <w:rFonts w:asciiTheme="majorBidi" w:hAnsiTheme="majorBidi" w:cstheme="majorBidi"/>
        </w:rPr>
        <w:t xml:space="preserve"> </w:t>
      </w:r>
      <w:r w:rsidR="00AC7656" w:rsidRPr="00EC10EF">
        <w:rPr>
          <w:rFonts w:asciiTheme="majorBidi" w:hAnsiTheme="majorBidi" w:cstheme="majorBidi"/>
        </w:rPr>
        <w:t>the</w:t>
      </w:r>
      <w:r w:rsidR="00FB08E5">
        <w:rPr>
          <w:rFonts w:asciiTheme="majorBidi" w:hAnsiTheme="majorBidi" w:cstheme="majorBidi"/>
        </w:rPr>
        <w:t xml:space="preserve"> </w:t>
      </w:r>
      <w:r w:rsidR="00AC7656" w:rsidRPr="00EC10EF">
        <w:rPr>
          <w:rFonts w:asciiTheme="majorBidi" w:hAnsiTheme="majorBidi" w:cstheme="majorBidi"/>
        </w:rPr>
        <w:t>same</w:t>
      </w:r>
      <w:r w:rsidR="00FB08E5">
        <w:rPr>
          <w:rFonts w:asciiTheme="majorBidi" w:hAnsiTheme="majorBidi" w:cstheme="majorBidi"/>
        </w:rPr>
        <w:t xml:space="preserve"> </w:t>
      </w:r>
      <w:r w:rsidR="00AC7656" w:rsidRPr="00EC10EF">
        <w:rPr>
          <w:rFonts w:asciiTheme="majorBidi" w:hAnsiTheme="majorBidi" w:cstheme="majorBidi"/>
        </w:rPr>
        <w:t>experimental</w:t>
      </w:r>
      <w:r w:rsidR="00FB08E5">
        <w:rPr>
          <w:rFonts w:asciiTheme="majorBidi" w:hAnsiTheme="majorBidi" w:cstheme="majorBidi"/>
        </w:rPr>
        <w:t xml:space="preserve"> </w:t>
      </w:r>
      <w:r w:rsidR="00AC7656" w:rsidRPr="00EC10EF">
        <w:rPr>
          <w:rFonts w:asciiTheme="majorBidi" w:hAnsiTheme="majorBidi" w:cstheme="majorBidi"/>
        </w:rPr>
        <w:t>paradigm</w:t>
      </w:r>
      <w:r w:rsidR="00BE67D1" w:rsidRPr="00EC10EF">
        <w:rPr>
          <w:rFonts w:asciiTheme="majorBidi" w:hAnsiTheme="majorBidi" w:cstheme="majorBidi"/>
        </w:rPr>
        <w:t>.</w:t>
      </w:r>
      <w:r w:rsidR="00FB08E5">
        <w:rPr>
          <w:rFonts w:asciiTheme="majorBidi" w:hAnsiTheme="majorBidi" w:cstheme="majorBidi"/>
        </w:rPr>
        <w:t xml:space="preserve"> </w:t>
      </w:r>
      <w:r w:rsidR="00AC7656" w:rsidRPr="00EC10EF">
        <w:rPr>
          <w:rFonts w:asciiTheme="majorBidi" w:hAnsiTheme="majorBidi" w:cstheme="majorBidi"/>
        </w:rPr>
        <w:t>Participants</w:t>
      </w:r>
      <w:r w:rsidR="00FB08E5">
        <w:rPr>
          <w:rFonts w:asciiTheme="majorBidi" w:hAnsiTheme="majorBidi" w:cstheme="majorBidi"/>
        </w:rPr>
        <w:t xml:space="preserve"> </w:t>
      </w:r>
      <w:r w:rsidR="00AC7656" w:rsidRPr="00EC10EF">
        <w:rPr>
          <w:rFonts w:asciiTheme="majorBidi" w:hAnsiTheme="majorBidi" w:cstheme="majorBidi"/>
        </w:rPr>
        <w:t>are</w:t>
      </w:r>
      <w:r w:rsidR="00FB08E5">
        <w:rPr>
          <w:rFonts w:asciiTheme="majorBidi" w:hAnsiTheme="majorBidi" w:cstheme="majorBidi"/>
        </w:rPr>
        <w:t xml:space="preserve"> </w:t>
      </w:r>
      <w:r w:rsidR="00AC7656" w:rsidRPr="00EC10EF">
        <w:rPr>
          <w:rFonts w:asciiTheme="majorBidi" w:hAnsiTheme="majorBidi" w:cstheme="majorBidi"/>
        </w:rPr>
        <w:t>presented</w:t>
      </w:r>
      <w:r w:rsidR="00FB08E5">
        <w:rPr>
          <w:rFonts w:asciiTheme="majorBidi" w:hAnsiTheme="majorBidi" w:cstheme="majorBidi"/>
        </w:rPr>
        <w:t xml:space="preserve"> </w:t>
      </w:r>
      <w:r w:rsidR="00AC7656" w:rsidRPr="00EC10EF">
        <w:rPr>
          <w:rFonts w:asciiTheme="majorBidi" w:hAnsiTheme="majorBidi" w:cstheme="majorBidi"/>
        </w:rPr>
        <w:t>with</w:t>
      </w:r>
      <w:r w:rsidR="00FB08E5">
        <w:rPr>
          <w:rFonts w:asciiTheme="majorBidi" w:hAnsiTheme="majorBidi" w:cstheme="majorBidi"/>
        </w:rPr>
        <w:t xml:space="preserve"> </w:t>
      </w:r>
      <w:r w:rsidR="00AC7656" w:rsidRPr="00EC10EF">
        <w:rPr>
          <w:rFonts w:asciiTheme="majorBidi" w:hAnsiTheme="majorBidi" w:cstheme="majorBidi"/>
        </w:rPr>
        <w:t>a</w:t>
      </w:r>
      <w:r w:rsidR="00FB08E5">
        <w:rPr>
          <w:rFonts w:asciiTheme="majorBidi" w:hAnsiTheme="majorBidi" w:cstheme="majorBidi"/>
        </w:rPr>
        <w:t xml:space="preserve"> </w:t>
      </w:r>
      <w:r w:rsidR="00AC7656" w:rsidRPr="00EC10EF">
        <w:rPr>
          <w:rFonts w:asciiTheme="majorBidi" w:hAnsiTheme="majorBidi" w:cstheme="majorBidi"/>
        </w:rPr>
        <w:t>scenario</w:t>
      </w:r>
      <w:r w:rsidR="00FB08E5">
        <w:rPr>
          <w:rFonts w:asciiTheme="majorBidi" w:hAnsiTheme="majorBidi" w:cstheme="majorBidi"/>
        </w:rPr>
        <w:t xml:space="preserve"> </w:t>
      </w:r>
      <w:r w:rsidR="00AC7656" w:rsidRPr="00EC10EF">
        <w:rPr>
          <w:rFonts w:asciiTheme="majorBidi" w:hAnsiTheme="majorBidi" w:cstheme="majorBidi"/>
        </w:rPr>
        <w:t>where,</w:t>
      </w:r>
      <w:r w:rsidR="00FB08E5">
        <w:rPr>
          <w:rFonts w:asciiTheme="majorBidi" w:hAnsiTheme="majorBidi" w:cstheme="majorBidi"/>
        </w:rPr>
        <w:t xml:space="preserve"> </w:t>
      </w:r>
      <w:r w:rsidR="00AC7656" w:rsidRPr="00EC10EF">
        <w:rPr>
          <w:rFonts w:asciiTheme="majorBidi" w:hAnsiTheme="majorBidi" w:cstheme="majorBidi"/>
        </w:rPr>
        <w:t>due</w:t>
      </w:r>
      <w:r w:rsidR="00FB08E5">
        <w:rPr>
          <w:rFonts w:asciiTheme="majorBidi" w:hAnsiTheme="majorBidi" w:cstheme="majorBidi"/>
        </w:rPr>
        <w:t xml:space="preserve"> </w:t>
      </w:r>
      <w:r w:rsidR="00AC7656" w:rsidRPr="00EC10EF">
        <w:rPr>
          <w:rFonts w:asciiTheme="majorBidi" w:hAnsiTheme="majorBidi" w:cstheme="majorBidi"/>
        </w:rPr>
        <w:t>to</w:t>
      </w:r>
      <w:r w:rsidR="00FB08E5">
        <w:rPr>
          <w:rFonts w:asciiTheme="majorBidi" w:hAnsiTheme="majorBidi" w:cstheme="majorBidi"/>
        </w:rPr>
        <w:t xml:space="preserve"> </w:t>
      </w:r>
      <w:r w:rsidR="006B70A8">
        <w:rPr>
          <w:rFonts w:asciiTheme="majorBidi" w:hAnsiTheme="majorBidi" w:cstheme="majorBidi"/>
        </w:rPr>
        <w:t>COVID</w:t>
      </w:r>
      <w:r w:rsidR="00AC7656" w:rsidRPr="00EC10EF">
        <w:rPr>
          <w:rFonts w:asciiTheme="majorBidi" w:hAnsiTheme="majorBidi" w:cstheme="majorBidi"/>
        </w:rPr>
        <w:t>-19</w:t>
      </w:r>
      <w:r w:rsidR="00FB08E5">
        <w:rPr>
          <w:rFonts w:asciiTheme="majorBidi" w:hAnsiTheme="majorBidi" w:cstheme="majorBidi"/>
        </w:rPr>
        <w:t xml:space="preserve"> </w:t>
      </w:r>
      <w:r w:rsidR="00AC7656" w:rsidRPr="00EC10EF">
        <w:rPr>
          <w:rFonts w:asciiTheme="majorBidi" w:hAnsiTheme="majorBidi" w:cstheme="majorBidi"/>
        </w:rPr>
        <w:t>restrictions,</w:t>
      </w:r>
      <w:r w:rsidR="00FB08E5">
        <w:rPr>
          <w:rFonts w:asciiTheme="majorBidi" w:hAnsiTheme="majorBidi" w:cstheme="majorBidi"/>
        </w:rPr>
        <w:t xml:space="preserve"> </w:t>
      </w:r>
      <w:r w:rsidR="00AC7656" w:rsidRPr="00EC10EF">
        <w:rPr>
          <w:rFonts w:asciiTheme="majorBidi" w:hAnsiTheme="majorBidi" w:cstheme="majorBidi"/>
        </w:rPr>
        <w:t>one</w:t>
      </w:r>
      <w:r w:rsidR="00FB08E5">
        <w:rPr>
          <w:rFonts w:asciiTheme="majorBidi" w:hAnsiTheme="majorBidi" w:cstheme="majorBidi"/>
        </w:rPr>
        <w:t xml:space="preserve"> </w:t>
      </w:r>
      <w:r w:rsidR="00AC7656" w:rsidRPr="00EC10EF">
        <w:rPr>
          <w:rFonts w:asciiTheme="majorBidi" w:hAnsiTheme="majorBidi" w:cstheme="majorBidi"/>
        </w:rPr>
        <w:t>party</w:t>
      </w:r>
      <w:r w:rsidR="00FB08E5">
        <w:rPr>
          <w:rFonts w:asciiTheme="majorBidi" w:hAnsiTheme="majorBidi" w:cstheme="majorBidi"/>
        </w:rPr>
        <w:t xml:space="preserve"> </w:t>
      </w:r>
      <w:r w:rsidR="00AC7656" w:rsidRPr="00EC10EF">
        <w:rPr>
          <w:rFonts w:asciiTheme="majorBidi" w:hAnsiTheme="majorBidi" w:cstheme="majorBidi"/>
        </w:rPr>
        <w:t>experiences</w:t>
      </w:r>
      <w:r w:rsidR="00FB08E5">
        <w:rPr>
          <w:rFonts w:asciiTheme="majorBidi" w:hAnsiTheme="majorBidi" w:cstheme="majorBidi"/>
        </w:rPr>
        <w:t xml:space="preserve"> </w:t>
      </w:r>
      <w:r w:rsidR="00AC7656" w:rsidRPr="00EC10EF">
        <w:rPr>
          <w:rFonts w:asciiTheme="majorBidi" w:hAnsiTheme="majorBidi" w:cstheme="majorBidi"/>
        </w:rPr>
        <w:t>economic</w:t>
      </w:r>
      <w:r w:rsidR="00FB08E5">
        <w:rPr>
          <w:rFonts w:asciiTheme="majorBidi" w:hAnsiTheme="majorBidi" w:cstheme="majorBidi"/>
        </w:rPr>
        <w:t xml:space="preserve"> </w:t>
      </w:r>
      <w:r w:rsidR="00AC7656" w:rsidRPr="00EC10EF">
        <w:rPr>
          <w:rFonts w:asciiTheme="majorBidi" w:hAnsiTheme="majorBidi" w:cstheme="majorBidi"/>
        </w:rPr>
        <w:t>difficulties</w:t>
      </w:r>
      <w:r w:rsidR="00FB08E5">
        <w:rPr>
          <w:rFonts w:asciiTheme="majorBidi" w:hAnsiTheme="majorBidi" w:cstheme="majorBidi"/>
        </w:rPr>
        <w:t xml:space="preserve"> </w:t>
      </w:r>
      <w:r w:rsidR="00AC7656" w:rsidRPr="00EC10EF">
        <w:rPr>
          <w:rFonts w:asciiTheme="majorBidi" w:hAnsiTheme="majorBidi" w:cstheme="majorBidi"/>
        </w:rPr>
        <w:t>and</w:t>
      </w:r>
      <w:r w:rsidR="00FB08E5">
        <w:rPr>
          <w:rFonts w:asciiTheme="majorBidi" w:hAnsiTheme="majorBidi" w:cstheme="majorBidi"/>
        </w:rPr>
        <w:t xml:space="preserve"> </w:t>
      </w:r>
      <w:r w:rsidR="00AC7656" w:rsidRPr="00EC10EF">
        <w:rPr>
          <w:rFonts w:asciiTheme="majorBidi" w:hAnsiTheme="majorBidi" w:cstheme="majorBidi"/>
        </w:rPr>
        <w:t>is</w:t>
      </w:r>
      <w:r w:rsidR="00FB08E5">
        <w:rPr>
          <w:rFonts w:asciiTheme="majorBidi" w:hAnsiTheme="majorBidi" w:cstheme="majorBidi"/>
        </w:rPr>
        <w:t xml:space="preserve"> </w:t>
      </w:r>
      <w:r w:rsidR="00AC7656" w:rsidRPr="00EC10EF">
        <w:rPr>
          <w:rFonts w:asciiTheme="majorBidi" w:hAnsiTheme="majorBidi" w:cstheme="majorBidi"/>
        </w:rPr>
        <w:t>unable</w:t>
      </w:r>
      <w:r w:rsidR="00FB08E5">
        <w:rPr>
          <w:rFonts w:asciiTheme="majorBidi" w:hAnsiTheme="majorBidi" w:cstheme="majorBidi"/>
        </w:rPr>
        <w:t xml:space="preserve"> </w:t>
      </w:r>
      <w:r w:rsidR="00AC7656" w:rsidRPr="00EC10EF">
        <w:rPr>
          <w:rFonts w:asciiTheme="majorBidi" w:hAnsiTheme="majorBidi" w:cstheme="majorBidi"/>
        </w:rPr>
        <w:t>to</w:t>
      </w:r>
      <w:r w:rsidR="00FB08E5">
        <w:rPr>
          <w:rFonts w:asciiTheme="majorBidi" w:hAnsiTheme="majorBidi" w:cstheme="majorBidi"/>
        </w:rPr>
        <w:t xml:space="preserve"> </w:t>
      </w:r>
      <w:r w:rsidR="00AC7656" w:rsidRPr="00EC10EF">
        <w:rPr>
          <w:rFonts w:asciiTheme="majorBidi" w:hAnsiTheme="majorBidi" w:cstheme="majorBidi"/>
        </w:rPr>
        <w:t>fulfill</w:t>
      </w:r>
      <w:r w:rsidR="00FB08E5">
        <w:rPr>
          <w:rFonts w:asciiTheme="majorBidi" w:hAnsiTheme="majorBidi" w:cstheme="majorBidi"/>
        </w:rPr>
        <w:t xml:space="preserve"> </w:t>
      </w:r>
      <w:r w:rsidR="00426D82" w:rsidRPr="00EC10EF">
        <w:rPr>
          <w:rFonts w:asciiTheme="majorBidi" w:hAnsiTheme="majorBidi" w:cstheme="majorBidi"/>
        </w:rPr>
        <w:t>its</w:t>
      </w:r>
      <w:r w:rsidR="00FB08E5">
        <w:rPr>
          <w:rFonts w:asciiTheme="majorBidi" w:hAnsiTheme="majorBidi" w:cstheme="majorBidi"/>
        </w:rPr>
        <w:t xml:space="preserve"> </w:t>
      </w:r>
      <w:r w:rsidR="00AC7656" w:rsidRPr="00EC10EF">
        <w:rPr>
          <w:rFonts w:asciiTheme="majorBidi" w:hAnsiTheme="majorBidi" w:cstheme="majorBidi"/>
        </w:rPr>
        <w:t>obligation</w:t>
      </w:r>
      <w:r w:rsidR="00FB08E5">
        <w:rPr>
          <w:rFonts w:asciiTheme="majorBidi" w:hAnsiTheme="majorBidi" w:cstheme="majorBidi"/>
        </w:rPr>
        <w:t xml:space="preserve"> </w:t>
      </w:r>
      <w:r w:rsidR="00AC7656" w:rsidRPr="00EC10EF">
        <w:rPr>
          <w:rFonts w:asciiTheme="majorBidi" w:hAnsiTheme="majorBidi" w:cstheme="majorBidi"/>
        </w:rPr>
        <w:t>on</w:t>
      </w:r>
      <w:r w:rsidR="00FB08E5">
        <w:rPr>
          <w:rFonts w:asciiTheme="majorBidi" w:hAnsiTheme="majorBidi" w:cstheme="majorBidi"/>
        </w:rPr>
        <w:t xml:space="preserve"> </w:t>
      </w:r>
      <w:r w:rsidR="00AC7656" w:rsidRPr="00EC10EF">
        <w:rPr>
          <w:rFonts w:asciiTheme="majorBidi" w:hAnsiTheme="majorBidi" w:cstheme="majorBidi"/>
        </w:rPr>
        <w:t>time.</w:t>
      </w:r>
      <w:r w:rsidR="00FB08E5">
        <w:rPr>
          <w:rFonts w:asciiTheme="majorBidi" w:hAnsiTheme="majorBidi" w:cstheme="majorBidi"/>
        </w:rPr>
        <w:t xml:space="preserve"> </w:t>
      </w:r>
      <w:r w:rsidR="001E244E" w:rsidRPr="00EC10EF">
        <w:rPr>
          <w:rFonts w:asciiTheme="majorBidi" w:hAnsiTheme="majorBidi" w:cstheme="majorBidi"/>
        </w:rPr>
        <w:t>The</w:t>
      </w:r>
      <w:r w:rsidR="00FB08E5">
        <w:rPr>
          <w:rFonts w:asciiTheme="majorBidi" w:hAnsiTheme="majorBidi" w:cstheme="majorBidi"/>
        </w:rPr>
        <w:t xml:space="preserve"> </w:t>
      </w:r>
      <w:r w:rsidR="001E244E" w:rsidRPr="00EC10EF">
        <w:rPr>
          <w:rFonts w:asciiTheme="majorBidi" w:hAnsiTheme="majorBidi" w:cstheme="majorBidi"/>
        </w:rPr>
        <w:t>other</w:t>
      </w:r>
      <w:r w:rsidR="00FB08E5">
        <w:rPr>
          <w:rFonts w:asciiTheme="majorBidi" w:hAnsiTheme="majorBidi" w:cstheme="majorBidi"/>
        </w:rPr>
        <w:t xml:space="preserve"> </w:t>
      </w:r>
      <w:r w:rsidR="001E244E" w:rsidRPr="00EC10EF">
        <w:rPr>
          <w:rFonts w:asciiTheme="majorBidi" w:hAnsiTheme="majorBidi" w:cstheme="majorBidi"/>
        </w:rPr>
        <w:t>party</w:t>
      </w:r>
      <w:r w:rsidR="00FB08E5">
        <w:rPr>
          <w:rFonts w:asciiTheme="majorBidi" w:hAnsiTheme="majorBidi" w:cstheme="majorBidi"/>
        </w:rPr>
        <w:t xml:space="preserve"> </w:t>
      </w:r>
      <w:r w:rsidR="00AC7656" w:rsidRPr="00EC10EF">
        <w:rPr>
          <w:rFonts w:asciiTheme="majorBidi" w:hAnsiTheme="majorBidi" w:cstheme="majorBidi"/>
        </w:rPr>
        <w:t>has</w:t>
      </w:r>
      <w:r w:rsidR="00FB08E5">
        <w:rPr>
          <w:rFonts w:asciiTheme="majorBidi" w:hAnsiTheme="majorBidi" w:cstheme="majorBidi"/>
        </w:rPr>
        <w:t xml:space="preserve"> </w:t>
      </w:r>
      <w:r w:rsidR="00AC7656" w:rsidRPr="00EC10EF">
        <w:rPr>
          <w:rFonts w:asciiTheme="majorBidi" w:hAnsiTheme="majorBidi" w:cstheme="majorBidi"/>
        </w:rPr>
        <w:t>three</w:t>
      </w:r>
      <w:r w:rsidR="00FB08E5">
        <w:rPr>
          <w:rFonts w:asciiTheme="majorBidi" w:hAnsiTheme="majorBidi" w:cstheme="majorBidi"/>
        </w:rPr>
        <w:t xml:space="preserve"> </w:t>
      </w:r>
      <w:r w:rsidR="00366766">
        <w:rPr>
          <w:rFonts w:asciiTheme="majorBidi" w:hAnsiTheme="majorBidi" w:cstheme="majorBidi"/>
        </w:rPr>
        <w:t>alternatives</w:t>
      </w:r>
      <w:r w:rsidR="00FB08E5">
        <w:rPr>
          <w:rFonts w:asciiTheme="majorBidi" w:hAnsiTheme="majorBidi" w:cstheme="majorBidi"/>
        </w:rPr>
        <w:t xml:space="preserve"> </w:t>
      </w:r>
      <w:r w:rsidR="00AC7656" w:rsidRPr="00EC10EF">
        <w:rPr>
          <w:rFonts w:asciiTheme="majorBidi" w:hAnsiTheme="majorBidi" w:cstheme="majorBidi"/>
        </w:rPr>
        <w:t>for</w:t>
      </w:r>
      <w:r w:rsidR="00FB08E5">
        <w:rPr>
          <w:rFonts w:asciiTheme="majorBidi" w:hAnsiTheme="majorBidi" w:cstheme="majorBidi"/>
        </w:rPr>
        <w:t xml:space="preserve"> </w:t>
      </w:r>
      <w:r w:rsidR="00AC7656" w:rsidRPr="00EC10EF">
        <w:rPr>
          <w:rFonts w:asciiTheme="majorBidi" w:hAnsiTheme="majorBidi" w:cstheme="majorBidi"/>
        </w:rPr>
        <w:t>how</w:t>
      </w:r>
      <w:r w:rsidR="00FB08E5">
        <w:rPr>
          <w:rFonts w:asciiTheme="majorBidi" w:hAnsiTheme="majorBidi" w:cstheme="majorBidi"/>
        </w:rPr>
        <w:t xml:space="preserve"> </w:t>
      </w:r>
      <w:r w:rsidR="00AC7656" w:rsidRPr="00EC10EF">
        <w:rPr>
          <w:rFonts w:asciiTheme="majorBidi" w:hAnsiTheme="majorBidi" w:cstheme="majorBidi"/>
        </w:rPr>
        <w:t>to</w:t>
      </w:r>
      <w:r w:rsidR="00FB08E5">
        <w:rPr>
          <w:rFonts w:asciiTheme="majorBidi" w:hAnsiTheme="majorBidi" w:cstheme="majorBidi"/>
        </w:rPr>
        <w:t xml:space="preserve"> </w:t>
      </w:r>
      <w:r w:rsidR="00AC7656" w:rsidRPr="00EC10EF">
        <w:rPr>
          <w:rFonts w:asciiTheme="majorBidi" w:hAnsiTheme="majorBidi" w:cstheme="majorBidi"/>
        </w:rPr>
        <w:t>respond.</w:t>
      </w:r>
      <w:r w:rsidR="00FB08E5">
        <w:rPr>
          <w:rFonts w:asciiTheme="majorBidi" w:hAnsiTheme="majorBidi" w:cstheme="majorBidi"/>
        </w:rPr>
        <w:t xml:space="preserve"> </w:t>
      </w:r>
      <w:r w:rsidR="00AC7656" w:rsidRPr="00EC10EF">
        <w:rPr>
          <w:rFonts w:asciiTheme="majorBidi" w:hAnsiTheme="majorBidi" w:cstheme="majorBidi"/>
        </w:rPr>
        <w:t>The</w:t>
      </w:r>
      <w:r w:rsidR="00FB08E5">
        <w:rPr>
          <w:rFonts w:asciiTheme="majorBidi" w:hAnsiTheme="majorBidi" w:cstheme="majorBidi"/>
        </w:rPr>
        <w:t xml:space="preserve"> </w:t>
      </w:r>
      <w:r w:rsidR="00AC7656" w:rsidRPr="00EC10EF">
        <w:rPr>
          <w:rFonts w:asciiTheme="majorBidi" w:hAnsiTheme="majorBidi" w:cstheme="majorBidi"/>
        </w:rPr>
        <w:t>first</w:t>
      </w:r>
      <w:r w:rsidR="00FB08E5">
        <w:rPr>
          <w:rFonts w:asciiTheme="majorBidi" w:hAnsiTheme="majorBidi" w:cstheme="majorBidi"/>
        </w:rPr>
        <w:t xml:space="preserve"> </w:t>
      </w:r>
      <w:r w:rsidR="00366766">
        <w:rPr>
          <w:rFonts w:asciiTheme="majorBidi" w:hAnsiTheme="majorBidi" w:cstheme="majorBidi"/>
        </w:rPr>
        <w:t>alternative</w:t>
      </w:r>
      <w:r w:rsidR="00AC7656" w:rsidRPr="00EC10EF">
        <w:rPr>
          <w:rFonts w:asciiTheme="majorBidi" w:hAnsiTheme="majorBidi" w:cstheme="majorBidi"/>
        </w:rPr>
        <w:t>,</w:t>
      </w:r>
      <w:r w:rsidR="00FB08E5">
        <w:rPr>
          <w:rFonts w:asciiTheme="majorBidi" w:hAnsiTheme="majorBidi" w:cstheme="majorBidi"/>
        </w:rPr>
        <w:t xml:space="preserve"> </w:t>
      </w:r>
      <w:r w:rsidR="00AC7656" w:rsidRPr="00EC10EF">
        <w:rPr>
          <w:rFonts w:asciiTheme="majorBidi" w:hAnsiTheme="majorBidi" w:cstheme="majorBidi"/>
        </w:rPr>
        <w:t>which</w:t>
      </w:r>
      <w:r w:rsidR="00FB08E5">
        <w:rPr>
          <w:rFonts w:asciiTheme="majorBidi" w:hAnsiTheme="majorBidi" w:cstheme="majorBidi"/>
        </w:rPr>
        <w:t xml:space="preserve"> </w:t>
      </w:r>
      <w:r w:rsidR="00AC7656" w:rsidRPr="00EC10EF">
        <w:rPr>
          <w:rFonts w:asciiTheme="majorBidi" w:hAnsiTheme="majorBidi" w:cstheme="majorBidi"/>
        </w:rPr>
        <w:t>we</w:t>
      </w:r>
      <w:r w:rsidR="00FB08E5">
        <w:rPr>
          <w:rFonts w:asciiTheme="majorBidi" w:hAnsiTheme="majorBidi" w:cstheme="majorBidi"/>
        </w:rPr>
        <w:t xml:space="preserve"> </w:t>
      </w:r>
      <w:r w:rsidR="00AC7656" w:rsidRPr="00887B45">
        <w:rPr>
          <w:rFonts w:asciiTheme="majorBidi" w:hAnsiTheme="majorBidi" w:cstheme="majorBidi"/>
        </w:rPr>
        <w:t>call</w:t>
      </w:r>
      <w:r w:rsidR="00FB08E5" w:rsidRPr="00887B45">
        <w:rPr>
          <w:rFonts w:asciiTheme="majorBidi" w:hAnsiTheme="majorBidi" w:cstheme="majorBidi"/>
        </w:rPr>
        <w:t xml:space="preserve"> </w:t>
      </w:r>
      <w:r w:rsidR="006B727F" w:rsidRPr="00887B45">
        <w:rPr>
          <w:rFonts w:asciiTheme="majorBidi" w:hAnsiTheme="majorBidi" w:cstheme="majorBidi"/>
          <w:i/>
          <w:iCs/>
        </w:rPr>
        <w:t>self-interest</w:t>
      </w:r>
      <w:r w:rsidR="00FB08E5" w:rsidRPr="00887B45">
        <w:rPr>
          <w:rFonts w:asciiTheme="majorBidi" w:hAnsiTheme="majorBidi" w:cstheme="majorBidi"/>
        </w:rPr>
        <w:t xml:space="preserve"> </w:t>
      </w:r>
      <w:r w:rsidR="00B20498" w:rsidRPr="00887B45">
        <w:rPr>
          <w:rFonts w:asciiTheme="majorBidi" w:hAnsiTheme="majorBidi" w:cstheme="majorBidi"/>
        </w:rPr>
        <w:t>behavior</w:t>
      </w:r>
      <w:r w:rsidR="00AC7656" w:rsidRPr="00887B45">
        <w:rPr>
          <w:rFonts w:asciiTheme="majorBidi" w:hAnsiTheme="majorBidi" w:cstheme="majorBidi"/>
        </w:rPr>
        <w:t>,</w:t>
      </w:r>
      <w:r w:rsidR="00FB08E5" w:rsidRPr="00887B45">
        <w:rPr>
          <w:rFonts w:asciiTheme="majorBidi" w:hAnsiTheme="majorBidi" w:cstheme="majorBidi"/>
        </w:rPr>
        <w:t xml:space="preserve"> </w:t>
      </w:r>
      <w:r w:rsidR="00AC7656" w:rsidRPr="00887B45">
        <w:rPr>
          <w:rFonts w:asciiTheme="majorBidi" w:hAnsiTheme="majorBidi" w:cstheme="majorBidi"/>
        </w:rPr>
        <w:t>involves</w:t>
      </w:r>
      <w:r w:rsidR="00FB08E5" w:rsidRPr="00887B45">
        <w:rPr>
          <w:rFonts w:asciiTheme="majorBidi" w:hAnsiTheme="majorBidi" w:cstheme="majorBidi"/>
        </w:rPr>
        <w:t xml:space="preserve"> </w:t>
      </w:r>
      <w:r w:rsidR="00AC7656" w:rsidRPr="00887B45">
        <w:rPr>
          <w:rFonts w:asciiTheme="majorBidi" w:hAnsiTheme="majorBidi" w:cstheme="majorBidi"/>
        </w:rPr>
        <w:t>insisting</w:t>
      </w:r>
      <w:r w:rsidR="00FB08E5" w:rsidRPr="00887B45">
        <w:rPr>
          <w:rFonts w:asciiTheme="majorBidi" w:hAnsiTheme="majorBidi" w:cstheme="majorBidi"/>
        </w:rPr>
        <w:t xml:space="preserve"> </w:t>
      </w:r>
      <w:r w:rsidR="00AC7656" w:rsidRPr="00887B45">
        <w:rPr>
          <w:rFonts w:asciiTheme="majorBidi" w:hAnsiTheme="majorBidi" w:cstheme="majorBidi"/>
        </w:rPr>
        <w:t>on</w:t>
      </w:r>
      <w:r w:rsidR="00FB08E5" w:rsidRPr="00887B45">
        <w:rPr>
          <w:rFonts w:asciiTheme="majorBidi" w:hAnsiTheme="majorBidi" w:cstheme="majorBidi"/>
        </w:rPr>
        <w:t xml:space="preserve"> </w:t>
      </w:r>
      <w:r w:rsidR="00AC7656" w:rsidRPr="00887B45">
        <w:rPr>
          <w:rFonts w:asciiTheme="majorBidi" w:hAnsiTheme="majorBidi" w:cstheme="majorBidi"/>
        </w:rPr>
        <w:t>receiving</w:t>
      </w:r>
      <w:r w:rsidR="00FB08E5" w:rsidRPr="00887B45">
        <w:rPr>
          <w:rFonts w:asciiTheme="majorBidi" w:hAnsiTheme="majorBidi" w:cstheme="majorBidi"/>
        </w:rPr>
        <w:t xml:space="preserve"> </w:t>
      </w:r>
      <w:r w:rsidR="00AC7656" w:rsidRPr="00887B45">
        <w:rPr>
          <w:rFonts w:asciiTheme="majorBidi" w:hAnsiTheme="majorBidi" w:cstheme="majorBidi"/>
        </w:rPr>
        <w:t>the</w:t>
      </w:r>
      <w:r w:rsidR="00FB08E5" w:rsidRPr="00887B45">
        <w:rPr>
          <w:rFonts w:asciiTheme="majorBidi" w:hAnsiTheme="majorBidi" w:cstheme="majorBidi"/>
        </w:rPr>
        <w:t xml:space="preserve"> </w:t>
      </w:r>
      <w:r w:rsidR="00AC7656" w:rsidRPr="00887B45">
        <w:rPr>
          <w:rFonts w:asciiTheme="majorBidi" w:hAnsiTheme="majorBidi" w:cstheme="majorBidi"/>
        </w:rPr>
        <w:t>agreed-upon</w:t>
      </w:r>
      <w:r w:rsidR="00FB08E5" w:rsidRPr="00887B45">
        <w:rPr>
          <w:rFonts w:asciiTheme="majorBidi" w:hAnsiTheme="majorBidi" w:cstheme="majorBidi"/>
        </w:rPr>
        <w:t xml:space="preserve"> </w:t>
      </w:r>
      <w:r w:rsidR="00AC7656" w:rsidRPr="00887B45">
        <w:rPr>
          <w:rFonts w:asciiTheme="majorBidi" w:hAnsiTheme="majorBidi" w:cstheme="majorBidi"/>
        </w:rPr>
        <w:t>liquidated</w:t>
      </w:r>
      <w:r w:rsidR="00FB08E5" w:rsidRPr="00887B45">
        <w:rPr>
          <w:rFonts w:asciiTheme="majorBidi" w:hAnsiTheme="majorBidi" w:cstheme="majorBidi"/>
        </w:rPr>
        <w:t xml:space="preserve"> </w:t>
      </w:r>
      <w:r w:rsidR="00AC7656" w:rsidRPr="00887B45">
        <w:rPr>
          <w:rFonts w:asciiTheme="majorBidi" w:hAnsiTheme="majorBidi" w:cstheme="majorBidi"/>
        </w:rPr>
        <w:t>damages,</w:t>
      </w:r>
      <w:r w:rsidR="00FB08E5" w:rsidRPr="00887B45">
        <w:rPr>
          <w:rFonts w:asciiTheme="majorBidi" w:hAnsiTheme="majorBidi" w:cstheme="majorBidi"/>
        </w:rPr>
        <w:t xml:space="preserve"> </w:t>
      </w:r>
      <w:r w:rsidR="00AC7656" w:rsidRPr="00887B45">
        <w:rPr>
          <w:rFonts w:asciiTheme="majorBidi" w:hAnsiTheme="majorBidi" w:cstheme="majorBidi"/>
        </w:rPr>
        <w:t>even</w:t>
      </w:r>
      <w:r w:rsidR="00FB08E5" w:rsidRPr="00887B45">
        <w:rPr>
          <w:rFonts w:asciiTheme="majorBidi" w:hAnsiTheme="majorBidi" w:cstheme="majorBidi"/>
        </w:rPr>
        <w:t xml:space="preserve"> </w:t>
      </w:r>
      <w:r w:rsidR="00AC7656" w:rsidRPr="00887B45">
        <w:rPr>
          <w:rFonts w:asciiTheme="majorBidi" w:hAnsiTheme="majorBidi" w:cstheme="majorBidi"/>
        </w:rPr>
        <w:t>if</w:t>
      </w:r>
      <w:r w:rsidR="00FB08E5" w:rsidRPr="00887B45">
        <w:rPr>
          <w:rFonts w:asciiTheme="majorBidi" w:hAnsiTheme="majorBidi" w:cstheme="majorBidi"/>
        </w:rPr>
        <w:t xml:space="preserve"> </w:t>
      </w:r>
      <w:r w:rsidR="00AC7656" w:rsidRPr="00887B45">
        <w:rPr>
          <w:rFonts w:asciiTheme="majorBidi" w:hAnsiTheme="majorBidi" w:cstheme="majorBidi"/>
        </w:rPr>
        <w:t>they</w:t>
      </w:r>
      <w:r w:rsidR="00FB08E5" w:rsidRPr="00887B45">
        <w:rPr>
          <w:rFonts w:asciiTheme="majorBidi" w:hAnsiTheme="majorBidi" w:cstheme="majorBidi"/>
        </w:rPr>
        <w:t xml:space="preserve"> </w:t>
      </w:r>
      <w:r w:rsidR="00AC7656" w:rsidRPr="00887B45">
        <w:rPr>
          <w:rFonts w:asciiTheme="majorBidi" w:hAnsiTheme="majorBidi" w:cstheme="majorBidi"/>
        </w:rPr>
        <w:t>exceed</w:t>
      </w:r>
      <w:r w:rsidR="00FB08E5" w:rsidRPr="00887B45">
        <w:rPr>
          <w:rFonts w:asciiTheme="majorBidi" w:hAnsiTheme="majorBidi" w:cstheme="majorBidi"/>
        </w:rPr>
        <w:t xml:space="preserve"> </w:t>
      </w:r>
      <w:r w:rsidR="00AC7656" w:rsidRPr="00887B45">
        <w:rPr>
          <w:rFonts w:asciiTheme="majorBidi" w:hAnsiTheme="majorBidi" w:cstheme="majorBidi"/>
        </w:rPr>
        <w:t>the</w:t>
      </w:r>
      <w:r w:rsidR="00FB08E5" w:rsidRPr="00887B45">
        <w:rPr>
          <w:rFonts w:asciiTheme="majorBidi" w:hAnsiTheme="majorBidi" w:cstheme="majorBidi"/>
        </w:rPr>
        <w:t xml:space="preserve"> </w:t>
      </w:r>
      <w:r w:rsidR="00AC7656" w:rsidRPr="00887B45">
        <w:rPr>
          <w:rFonts w:asciiTheme="majorBidi" w:hAnsiTheme="majorBidi" w:cstheme="majorBidi"/>
        </w:rPr>
        <w:t>damages</w:t>
      </w:r>
      <w:r w:rsidR="00FB08E5" w:rsidRPr="00887B45">
        <w:rPr>
          <w:rFonts w:asciiTheme="majorBidi" w:hAnsiTheme="majorBidi" w:cstheme="majorBidi"/>
        </w:rPr>
        <w:t xml:space="preserve"> </w:t>
      </w:r>
      <w:r w:rsidR="00AC7656" w:rsidRPr="00887B45">
        <w:rPr>
          <w:rFonts w:asciiTheme="majorBidi" w:hAnsiTheme="majorBidi" w:cstheme="majorBidi"/>
        </w:rPr>
        <w:t>incurred</w:t>
      </w:r>
      <w:r w:rsidR="00FB08E5" w:rsidRPr="00887B45">
        <w:rPr>
          <w:rFonts w:asciiTheme="majorBidi" w:hAnsiTheme="majorBidi" w:cstheme="majorBidi"/>
        </w:rPr>
        <w:t xml:space="preserve"> </w:t>
      </w:r>
      <w:r w:rsidR="00AC7656" w:rsidRPr="00887B45">
        <w:rPr>
          <w:rFonts w:asciiTheme="majorBidi" w:hAnsiTheme="majorBidi" w:cstheme="majorBidi"/>
        </w:rPr>
        <w:t>from</w:t>
      </w:r>
      <w:r w:rsidR="00FB08E5" w:rsidRPr="00887B45">
        <w:rPr>
          <w:rFonts w:asciiTheme="majorBidi" w:hAnsiTheme="majorBidi" w:cstheme="majorBidi"/>
        </w:rPr>
        <w:t xml:space="preserve"> </w:t>
      </w:r>
      <w:r w:rsidR="00AC7656" w:rsidRPr="00887B45">
        <w:rPr>
          <w:rFonts w:asciiTheme="majorBidi" w:hAnsiTheme="majorBidi" w:cstheme="majorBidi"/>
        </w:rPr>
        <w:t>the</w:t>
      </w:r>
      <w:r w:rsidR="00FB08E5" w:rsidRPr="00887B45">
        <w:rPr>
          <w:rFonts w:asciiTheme="majorBidi" w:hAnsiTheme="majorBidi" w:cstheme="majorBidi"/>
        </w:rPr>
        <w:t xml:space="preserve"> </w:t>
      </w:r>
      <w:r w:rsidR="00AC7656" w:rsidRPr="00887B45">
        <w:rPr>
          <w:rFonts w:asciiTheme="majorBidi" w:hAnsiTheme="majorBidi" w:cstheme="majorBidi"/>
        </w:rPr>
        <w:t>delay.</w:t>
      </w:r>
      <w:r w:rsidR="00FB08E5" w:rsidRPr="00887B45">
        <w:rPr>
          <w:rFonts w:asciiTheme="majorBidi" w:hAnsiTheme="majorBidi" w:cstheme="majorBidi"/>
        </w:rPr>
        <w:t xml:space="preserve"> </w:t>
      </w:r>
      <w:r w:rsidR="00AC7656" w:rsidRPr="00887B45">
        <w:rPr>
          <w:rFonts w:asciiTheme="majorBidi" w:hAnsiTheme="majorBidi" w:cstheme="majorBidi"/>
        </w:rPr>
        <w:t>The</w:t>
      </w:r>
      <w:r w:rsidR="00FB08E5" w:rsidRPr="00887B45">
        <w:rPr>
          <w:rFonts w:asciiTheme="majorBidi" w:hAnsiTheme="majorBidi" w:cstheme="majorBidi"/>
        </w:rPr>
        <w:t xml:space="preserve"> </w:t>
      </w:r>
      <w:r w:rsidR="00AC7656" w:rsidRPr="00887B45">
        <w:rPr>
          <w:rFonts w:asciiTheme="majorBidi" w:hAnsiTheme="majorBidi" w:cstheme="majorBidi"/>
        </w:rPr>
        <w:t>second</w:t>
      </w:r>
      <w:r w:rsidR="00FB08E5" w:rsidRPr="00887B45">
        <w:rPr>
          <w:rFonts w:asciiTheme="majorBidi" w:hAnsiTheme="majorBidi" w:cstheme="majorBidi"/>
        </w:rPr>
        <w:t xml:space="preserve"> </w:t>
      </w:r>
      <w:r w:rsidR="00366766" w:rsidRPr="00887B45">
        <w:rPr>
          <w:rFonts w:asciiTheme="majorBidi" w:hAnsiTheme="majorBidi" w:cstheme="majorBidi"/>
        </w:rPr>
        <w:t>alternative</w:t>
      </w:r>
      <w:r w:rsidR="00AC7656" w:rsidRPr="00887B45">
        <w:rPr>
          <w:rFonts w:asciiTheme="majorBidi" w:hAnsiTheme="majorBidi" w:cstheme="majorBidi"/>
        </w:rPr>
        <w:t>,</w:t>
      </w:r>
      <w:r w:rsidR="00FB08E5" w:rsidRPr="00887B45">
        <w:rPr>
          <w:rFonts w:asciiTheme="majorBidi" w:hAnsiTheme="majorBidi" w:cstheme="majorBidi"/>
        </w:rPr>
        <w:t xml:space="preserve"> </w:t>
      </w:r>
      <w:r w:rsidR="00CB1C6D" w:rsidRPr="00887B45">
        <w:rPr>
          <w:rFonts w:asciiTheme="majorBidi" w:hAnsiTheme="majorBidi" w:cstheme="majorBidi"/>
          <w:i/>
          <w:iCs/>
        </w:rPr>
        <w:t>loss-</w:t>
      </w:r>
      <w:r w:rsidR="00AC7656" w:rsidRPr="00887B45">
        <w:rPr>
          <w:rFonts w:asciiTheme="majorBidi" w:hAnsiTheme="majorBidi" w:cstheme="majorBidi"/>
          <w:i/>
          <w:iCs/>
        </w:rPr>
        <w:t>avoidance</w:t>
      </w:r>
      <w:r w:rsidR="00FB08E5" w:rsidRPr="00887B45">
        <w:rPr>
          <w:rFonts w:asciiTheme="majorBidi" w:hAnsiTheme="majorBidi" w:cstheme="majorBidi"/>
        </w:rPr>
        <w:t xml:space="preserve"> </w:t>
      </w:r>
      <w:r w:rsidR="00B20498" w:rsidRPr="00887B45">
        <w:rPr>
          <w:rFonts w:asciiTheme="majorBidi" w:hAnsiTheme="majorBidi" w:cstheme="majorBidi"/>
        </w:rPr>
        <w:t>behavior</w:t>
      </w:r>
      <w:r w:rsidR="00AC7656" w:rsidRPr="00887B45">
        <w:rPr>
          <w:rFonts w:asciiTheme="majorBidi" w:hAnsiTheme="majorBidi" w:cstheme="majorBidi"/>
        </w:rPr>
        <w:t>,</w:t>
      </w:r>
      <w:r w:rsidR="00FB08E5" w:rsidRPr="00887B45">
        <w:rPr>
          <w:rFonts w:asciiTheme="majorBidi" w:hAnsiTheme="majorBidi" w:cstheme="majorBidi"/>
        </w:rPr>
        <w:t xml:space="preserve"> </w:t>
      </w:r>
      <w:r w:rsidR="00AC7656" w:rsidRPr="00887B45">
        <w:rPr>
          <w:rFonts w:asciiTheme="majorBidi" w:hAnsiTheme="majorBidi" w:cstheme="majorBidi"/>
        </w:rPr>
        <w:t>involves</w:t>
      </w:r>
      <w:r w:rsidR="00FB08E5" w:rsidRPr="00887B45">
        <w:rPr>
          <w:rFonts w:asciiTheme="majorBidi" w:hAnsiTheme="majorBidi" w:cstheme="majorBidi"/>
        </w:rPr>
        <w:t xml:space="preserve"> </w:t>
      </w:r>
      <w:r w:rsidR="00AC7656" w:rsidRPr="00887B45">
        <w:rPr>
          <w:rFonts w:asciiTheme="majorBidi" w:hAnsiTheme="majorBidi" w:cstheme="majorBidi"/>
        </w:rPr>
        <w:t>demanding</w:t>
      </w:r>
      <w:r w:rsidR="00FB08E5" w:rsidRPr="00887B45">
        <w:rPr>
          <w:rFonts w:asciiTheme="majorBidi" w:hAnsiTheme="majorBidi" w:cstheme="majorBidi"/>
        </w:rPr>
        <w:t xml:space="preserve"> </w:t>
      </w:r>
      <w:r w:rsidR="00AC7656" w:rsidRPr="00887B45">
        <w:rPr>
          <w:rFonts w:asciiTheme="majorBidi" w:hAnsiTheme="majorBidi" w:cstheme="majorBidi"/>
        </w:rPr>
        <w:t>compensation</w:t>
      </w:r>
      <w:r w:rsidR="00FB08E5" w:rsidRPr="00887B45">
        <w:rPr>
          <w:rFonts w:asciiTheme="majorBidi" w:hAnsiTheme="majorBidi" w:cstheme="majorBidi"/>
        </w:rPr>
        <w:t xml:space="preserve"> </w:t>
      </w:r>
      <w:r w:rsidR="00AC7656" w:rsidRPr="00887B45">
        <w:rPr>
          <w:rFonts w:asciiTheme="majorBidi" w:hAnsiTheme="majorBidi" w:cstheme="majorBidi"/>
        </w:rPr>
        <w:t>for</w:t>
      </w:r>
      <w:r w:rsidR="00FB08E5" w:rsidRPr="00887B45">
        <w:rPr>
          <w:rFonts w:asciiTheme="majorBidi" w:hAnsiTheme="majorBidi" w:cstheme="majorBidi"/>
        </w:rPr>
        <w:t xml:space="preserve"> </w:t>
      </w:r>
      <w:r w:rsidR="00AC7656" w:rsidRPr="00887B45">
        <w:rPr>
          <w:rFonts w:asciiTheme="majorBidi" w:hAnsiTheme="majorBidi" w:cstheme="majorBidi"/>
        </w:rPr>
        <w:t>the</w:t>
      </w:r>
      <w:r w:rsidR="00FB08E5" w:rsidRPr="00887B45">
        <w:rPr>
          <w:rFonts w:asciiTheme="majorBidi" w:hAnsiTheme="majorBidi" w:cstheme="majorBidi"/>
        </w:rPr>
        <w:t xml:space="preserve"> </w:t>
      </w:r>
      <w:r w:rsidR="00AC7656" w:rsidRPr="00887B45">
        <w:rPr>
          <w:rFonts w:asciiTheme="majorBidi" w:hAnsiTheme="majorBidi" w:cstheme="majorBidi"/>
        </w:rPr>
        <w:t>damages</w:t>
      </w:r>
      <w:r w:rsidR="00FB08E5" w:rsidRPr="00887B45">
        <w:rPr>
          <w:rFonts w:asciiTheme="majorBidi" w:hAnsiTheme="majorBidi" w:cstheme="majorBidi"/>
        </w:rPr>
        <w:t xml:space="preserve"> </w:t>
      </w:r>
      <w:r w:rsidR="00AC7656" w:rsidRPr="00887B45">
        <w:rPr>
          <w:rFonts w:asciiTheme="majorBidi" w:hAnsiTheme="majorBidi" w:cstheme="majorBidi"/>
        </w:rPr>
        <w:t>incurred.</w:t>
      </w:r>
      <w:r w:rsidR="00FB08E5" w:rsidRPr="00887B45">
        <w:rPr>
          <w:rFonts w:asciiTheme="majorBidi" w:hAnsiTheme="majorBidi" w:cstheme="majorBidi"/>
        </w:rPr>
        <w:t xml:space="preserve"> </w:t>
      </w:r>
      <w:r w:rsidR="00AC7656" w:rsidRPr="00887B45">
        <w:rPr>
          <w:rFonts w:asciiTheme="majorBidi" w:hAnsiTheme="majorBidi" w:cstheme="majorBidi"/>
        </w:rPr>
        <w:t>The</w:t>
      </w:r>
      <w:r w:rsidR="00FB08E5" w:rsidRPr="00887B45">
        <w:rPr>
          <w:rFonts w:asciiTheme="majorBidi" w:hAnsiTheme="majorBidi" w:cstheme="majorBidi"/>
        </w:rPr>
        <w:t xml:space="preserve"> </w:t>
      </w:r>
      <w:r w:rsidR="00AC7656" w:rsidRPr="00887B45">
        <w:rPr>
          <w:rFonts w:asciiTheme="majorBidi" w:hAnsiTheme="majorBidi" w:cstheme="majorBidi"/>
        </w:rPr>
        <w:t>third</w:t>
      </w:r>
      <w:r w:rsidR="00FB08E5" w:rsidRPr="00887B45">
        <w:rPr>
          <w:rFonts w:asciiTheme="majorBidi" w:hAnsiTheme="majorBidi" w:cstheme="majorBidi"/>
        </w:rPr>
        <w:t xml:space="preserve"> </w:t>
      </w:r>
      <w:r w:rsidR="00366766" w:rsidRPr="00887B45">
        <w:rPr>
          <w:rFonts w:asciiTheme="majorBidi" w:hAnsiTheme="majorBidi" w:cstheme="majorBidi"/>
        </w:rPr>
        <w:t>alternative</w:t>
      </w:r>
      <w:r w:rsidR="00AC7656" w:rsidRPr="00887B45">
        <w:rPr>
          <w:rFonts w:asciiTheme="majorBidi" w:hAnsiTheme="majorBidi" w:cstheme="majorBidi"/>
        </w:rPr>
        <w:t>,</w:t>
      </w:r>
      <w:r w:rsidR="00FB08E5" w:rsidRPr="00887B45">
        <w:rPr>
          <w:rFonts w:asciiTheme="majorBidi" w:hAnsiTheme="majorBidi" w:cstheme="majorBidi"/>
        </w:rPr>
        <w:t xml:space="preserve"> </w:t>
      </w:r>
      <w:r w:rsidR="009A2ECC" w:rsidRPr="00887B45">
        <w:rPr>
          <w:rFonts w:asciiTheme="majorBidi" w:hAnsiTheme="majorBidi" w:cstheme="majorBidi"/>
          <w:i/>
          <w:iCs/>
        </w:rPr>
        <w:t>loss-sharing</w:t>
      </w:r>
      <w:r w:rsidR="00FB08E5" w:rsidRPr="00887B45">
        <w:rPr>
          <w:rFonts w:asciiTheme="majorBidi" w:hAnsiTheme="majorBidi" w:cstheme="majorBidi"/>
        </w:rPr>
        <w:t xml:space="preserve"> </w:t>
      </w:r>
      <w:r w:rsidR="00B20498" w:rsidRPr="00887B45">
        <w:rPr>
          <w:rFonts w:asciiTheme="majorBidi" w:hAnsiTheme="majorBidi" w:cstheme="majorBidi"/>
        </w:rPr>
        <w:t>behavior</w:t>
      </w:r>
      <w:r w:rsidR="00AC7656" w:rsidRPr="00887B45">
        <w:rPr>
          <w:rFonts w:asciiTheme="majorBidi" w:hAnsiTheme="majorBidi" w:cstheme="majorBidi"/>
        </w:rPr>
        <w:t>,</w:t>
      </w:r>
      <w:r w:rsidR="00FB08E5" w:rsidRPr="00887B45">
        <w:rPr>
          <w:rFonts w:asciiTheme="majorBidi" w:hAnsiTheme="majorBidi" w:cstheme="majorBidi"/>
        </w:rPr>
        <w:t xml:space="preserve"> </w:t>
      </w:r>
      <w:r w:rsidR="00AC7656" w:rsidRPr="00887B45">
        <w:rPr>
          <w:rFonts w:asciiTheme="majorBidi" w:hAnsiTheme="majorBidi" w:cstheme="majorBidi"/>
        </w:rPr>
        <w:t>involves</w:t>
      </w:r>
      <w:r w:rsidR="00FB08E5">
        <w:rPr>
          <w:rFonts w:asciiTheme="majorBidi" w:hAnsiTheme="majorBidi" w:cstheme="majorBidi"/>
        </w:rPr>
        <w:t xml:space="preserve"> </w:t>
      </w:r>
      <w:r w:rsidR="00AC7656" w:rsidRPr="00EC10EF">
        <w:rPr>
          <w:rFonts w:asciiTheme="majorBidi" w:hAnsiTheme="majorBidi" w:cstheme="majorBidi"/>
        </w:rPr>
        <w:t>asking</w:t>
      </w:r>
      <w:r w:rsidR="00FB08E5">
        <w:rPr>
          <w:rFonts w:asciiTheme="majorBidi" w:hAnsiTheme="majorBidi" w:cstheme="majorBidi"/>
        </w:rPr>
        <w:t xml:space="preserve"> </w:t>
      </w:r>
      <w:r w:rsidR="00AC7656" w:rsidRPr="00EC10EF">
        <w:rPr>
          <w:rFonts w:asciiTheme="majorBidi" w:hAnsiTheme="majorBidi" w:cstheme="majorBidi"/>
        </w:rPr>
        <w:t>for</w:t>
      </w:r>
      <w:r w:rsidR="00FB08E5">
        <w:rPr>
          <w:rFonts w:asciiTheme="majorBidi" w:hAnsiTheme="majorBidi" w:cstheme="majorBidi"/>
        </w:rPr>
        <w:t xml:space="preserve"> </w:t>
      </w:r>
      <w:r w:rsidR="00AC7656" w:rsidRPr="00EC10EF">
        <w:rPr>
          <w:rFonts w:asciiTheme="majorBidi" w:hAnsiTheme="majorBidi" w:cstheme="majorBidi"/>
        </w:rPr>
        <w:t>compensation</w:t>
      </w:r>
      <w:r w:rsidR="00FB08E5">
        <w:rPr>
          <w:rFonts w:asciiTheme="majorBidi" w:hAnsiTheme="majorBidi" w:cstheme="majorBidi"/>
        </w:rPr>
        <w:t xml:space="preserve"> </w:t>
      </w:r>
      <w:r w:rsidR="00AC7656" w:rsidRPr="00EC10EF">
        <w:rPr>
          <w:rFonts w:asciiTheme="majorBidi" w:hAnsiTheme="majorBidi" w:cstheme="majorBidi"/>
        </w:rPr>
        <w:t>that</w:t>
      </w:r>
      <w:r w:rsidR="00FB08E5">
        <w:rPr>
          <w:rFonts w:asciiTheme="majorBidi" w:hAnsiTheme="majorBidi" w:cstheme="majorBidi"/>
        </w:rPr>
        <w:t xml:space="preserve"> </w:t>
      </w:r>
      <w:r w:rsidR="00AC7656" w:rsidRPr="00EC10EF">
        <w:rPr>
          <w:rFonts w:asciiTheme="majorBidi" w:hAnsiTheme="majorBidi" w:cstheme="majorBidi"/>
        </w:rPr>
        <w:t>does</w:t>
      </w:r>
      <w:r w:rsidR="00FB08E5">
        <w:rPr>
          <w:rFonts w:asciiTheme="majorBidi" w:hAnsiTheme="majorBidi" w:cstheme="majorBidi"/>
        </w:rPr>
        <w:t xml:space="preserve"> </w:t>
      </w:r>
      <w:r w:rsidR="00AC7656" w:rsidRPr="00EC10EF">
        <w:rPr>
          <w:rFonts w:asciiTheme="majorBidi" w:hAnsiTheme="majorBidi" w:cstheme="majorBidi"/>
        </w:rPr>
        <w:t>not</w:t>
      </w:r>
      <w:r w:rsidR="00FB08E5">
        <w:rPr>
          <w:rFonts w:asciiTheme="majorBidi" w:hAnsiTheme="majorBidi" w:cstheme="majorBidi"/>
        </w:rPr>
        <w:t xml:space="preserve"> </w:t>
      </w:r>
      <w:r w:rsidR="00AC7656" w:rsidRPr="00EC10EF">
        <w:rPr>
          <w:rFonts w:asciiTheme="majorBidi" w:hAnsiTheme="majorBidi" w:cstheme="majorBidi"/>
        </w:rPr>
        <w:t>fully</w:t>
      </w:r>
      <w:r w:rsidR="00FB08E5">
        <w:rPr>
          <w:rFonts w:asciiTheme="majorBidi" w:hAnsiTheme="majorBidi" w:cstheme="majorBidi"/>
        </w:rPr>
        <w:t xml:space="preserve"> </w:t>
      </w:r>
      <w:r w:rsidR="00AC7656" w:rsidRPr="00EC10EF">
        <w:rPr>
          <w:rFonts w:asciiTheme="majorBidi" w:hAnsiTheme="majorBidi" w:cstheme="majorBidi"/>
        </w:rPr>
        <w:t>cover</w:t>
      </w:r>
      <w:r w:rsidR="00FB08E5">
        <w:rPr>
          <w:rFonts w:asciiTheme="majorBidi" w:hAnsiTheme="majorBidi" w:cstheme="majorBidi"/>
        </w:rPr>
        <w:t xml:space="preserve"> </w:t>
      </w:r>
      <w:r w:rsidR="00AC7656" w:rsidRPr="00EC10EF">
        <w:rPr>
          <w:rFonts w:asciiTheme="majorBidi" w:hAnsiTheme="majorBidi" w:cstheme="majorBidi"/>
        </w:rPr>
        <w:t>the</w:t>
      </w:r>
      <w:r w:rsidR="00FB08E5">
        <w:rPr>
          <w:rFonts w:asciiTheme="majorBidi" w:hAnsiTheme="majorBidi" w:cstheme="majorBidi"/>
        </w:rPr>
        <w:t xml:space="preserve"> </w:t>
      </w:r>
      <w:r w:rsidR="00AC7656" w:rsidRPr="00EC10EF">
        <w:rPr>
          <w:rFonts w:asciiTheme="majorBidi" w:hAnsiTheme="majorBidi" w:cstheme="majorBidi"/>
        </w:rPr>
        <w:t>damages</w:t>
      </w:r>
      <w:r w:rsidR="00FB08E5">
        <w:rPr>
          <w:rFonts w:asciiTheme="majorBidi" w:hAnsiTheme="majorBidi" w:cstheme="majorBidi"/>
        </w:rPr>
        <w:t xml:space="preserve"> </w:t>
      </w:r>
      <w:r w:rsidR="00B20498" w:rsidRPr="00EC10EF">
        <w:rPr>
          <w:rFonts w:asciiTheme="majorBidi" w:hAnsiTheme="majorBidi" w:cstheme="majorBidi"/>
        </w:rPr>
        <w:t>(or</w:t>
      </w:r>
      <w:r w:rsidR="00FB08E5">
        <w:rPr>
          <w:rFonts w:asciiTheme="majorBidi" w:hAnsiTheme="majorBidi" w:cstheme="majorBidi"/>
        </w:rPr>
        <w:t xml:space="preserve"> </w:t>
      </w:r>
      <w:r w:rsidR="00B20498" w:rsidRPr="00EC10EF">
        <w:rPr>
          <w:rFonts w:asciiTheme="majorBidi" w:hAnsiTheme="majorBidi" w:cstheme="majorBidi"/>
        </w:rPr>
        <w:t>not</w:t>
      </w:r>
      <w:r w:rsidR="00FB08E5">
        <w:rPr>
          <w:rFonts w:asciiTheme="majorBidi" w:hAnsiTheme="majorBidi" w:cstheme="majorBidi"/>
        </w:rPr>
        <w:t xml:space="preserve"> </w:t>
      </w:r>
      <w:r w:rsidR="00B20498" w:rsidRPr="00EC10EF">
        <w:rPr>
          <w:rFonts w:asciiTheme="majorBidi" w:hAnsiTheme="majorBidi" w:cstheme="majorBidi"/>
        </w:rPr>
        <w:t>asking</w:t>
      </w:r>
      <w:r w:rsidR="00FB08E5">
        <w:rPr>
          <w:rFonts w:asciiTheme="majorBidi" w:hAnsiTheme="majorBidi" w:cstheme="majorBidi"/>
        </w:rPr>
        <w:t xml:space="preserve"> </w:t>
      </w:r>
      <w:r w:rsidR="00B20498" w:rsidRPr="00EC10EF">
        <w:rPr>
          <w:rFonts w:asciiTheme="majorBidi" w:hAnsiTheme="majorBidi" w:cstheme="majorBidi"/>
        </w:rPr>
        <w:t>for</w:t>
      </w:r>
      <w:r w:rsidR="00FB08E5">
        <w:rPr>
          <w:rFonts w:asciiTheme="majorBidi" w:hAnsiTheme="majorBidi" w:cstheme="majorBidi"/>
        </w:rPr>
        <w:t xml:space="preserve"> </w:t>
      </w:r>
      <w:r w:rsidR="00B20498" w:rsidRPr="00EC10EF">
        <w:rPr>
          <w:rFonts w:asciiTheme="majorBidi" w:hAnsiTheme="majorBidi" w:cstheme="majorBidi"/>
        </w:rPr>
        <w:t>compensation</w:t>
      </w:r>
      <w:r w:rsidR="00FB08E5">
        <w:rPr>
          <w:rFonts w:asciiTheme="majorBidi" w:hAnsiTheme="majorBidi" w:cstheme="majorBidi"/>
        </w:rPr>
        <w:t xml:space="preserve"> </w:t>
      </w:r>
      <w:r w:rsidR="00B20498" w:rsidRPr="00EC10EF">
        <w:rPr>
          <w:rFonts w:asciiTheme="majorBidi" w:hAnsiTheme="majorBidi" w:cstheme="majorBidi"/>
        </w:rPr>
        <w:t>at</w:t>
      </w:r>
      <w:r w:rsidR="00FB08E5">
        <w:rPr>
          <w:rFonts w:asciiTheme="majorBidi" w:hAnsiTheme="majorBidi" w:cstheme="majorBidi"/>
        </w:rPr>
        <w:t xml:space="preserve"> </w:t>
      </w:r>
      <w:r w:rsidR="00B20498" w:rsidRPr="00EC10EF">
        <w:rPr>
          <w:rFonts w:asciiTheme="majorBidi" w:hAnsiTheme="majorBidi" w:cstheme="majorBidi"/>
        </w:rPr>
        <w:t>all).</w:t>
      </w:r>
    </w:p>
    <w:p w14:paraId="6135A9A2" w14:textId="4E5B347E" w:rsidR="00173414" w:rsidRPr="00EC10EF" w:rsidRDefault="002D519B" w:rsidP="00173414">
      <w:pPr>
        <w:spacing w:after="120"/>
        <w:ind w:firstLine="720"/>
        <w:rPr>
          <w:rFonts w:asciiTheme="majorBidi" w:hAnsiTheme="majorBidi" w:cstheme="majorBidi"/>
        </w:rPr>
      </w:pP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per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agreement</w:t>
      </w:r>
      <w:r w:rsidR="00FB08E5">
        <w:rPr>
          <w:rFonts w:asciiTheme="majorBidi" w:hAnsiTheme="majorBidi" w:cstheme="majorBidi"/>
        </w:rPr>
        <w:t xml:space="preserve"> </w:t>
      </w:r>
      <w:r w:rsidRPr="00EC10EF">
        <w:rPr>
          <w:rFonts w:asciiTheme="majorBidi" w:hAnsiTheme="majorBidi" w:cstheme="majorBidi"/>
        </w:rPr>
        <w:t>between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parties,</w:t>
      </w:r>
      <w:r w:rsidR="00FB08E5">
        <w:rPr>
          <w:rFonts w:asciiTheme="majorBidi" w:hAnsiTheme="majorBidi" w:cstheme="majorBidi"/>
        </w:rPr>
        <w:t xml:space="preserve"> </w:t>
      </w:r>
      <w:r w:rsidR="005F1220">
        <w:rPr>
          <w:rFonts w:asciiTheme="majorBidi" w:hAnsiTheme="majorBidi" w:cstheme="majorBidi"/>
        </w:rPr>
        <w:t>the</w:t>
      </w:r>
      <w:r w:rsidR="00FB08E5">
        <w:rPr>
          <w:rFonts w:asciiTheme="majorBidi" w:hAnsiTheme="majorBidi" w:cstheme="majorBidi"/>
        </w:rPr>
        <w:t xml:space="preserve"> </w:t>
      </w:r>
      <w:proofErr w:type="spellStart"/>
      <w:r w:rsidR="005F1220">
        <w:rPr>
          <w:rFonts w:asciiTheme="majorBidi" w:hAnsiTheme="majorBidi" w:cstheme="majorBidi"/>
        </w:rPr>
        <w:t>promissee</w:t>
      </w:r>
      <w:proofErr w:type="spellEnd"/>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entitled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receive</w:t>
      </w:r>
      <w:r w:rsidR="00FB08E5">
        <w:rPr>
          <w:rFonts w:asciiTheme="majorBidi" w:hAnsiTheme="majorBidi" w:cstheme="majorBidi"/>
        </w:rPr>
        <w:t xml:space="preserve"> </w:t>
      </w:r>
      <w:r w:rsidR="000107F9" w:rsidRPr="00EC10EF">
        <w:rPr>
          <w:rFonts w:asciiTheme="majorBidi" w:hAnsiTheme="majorBidi" w:cstheme="majorBidi"/>
        </w:rPr>
        <w:t>all</w:t>
      </w:r>
      <w:r w:rsidR="00FB08E5">
        <w:rPr>
          <w:rFonts w:asciiTheme="majorBidi" w:hAnsiTheme="majorBidi" w:cstheme="majorBidi"/>
        </w:rPr>
        <w:t xml:space="preserve"> </w:t>
      </w:r>
      <w:r w:rsidR="00426D82"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liquidated</w:t>
      </w:r>
      <w:r w:rsidR="00FB08E5">
        <w:rPr>
          <w:rFonts w:asciiTheme="majorBidi" w:hAnsiTheme="majorBidi" w:cstheme="majorBidi"/>
        </w:rPr>
        <w:t xml:space="preserve"> </w:t>
      </w:r>
      <w:r w:rsidRPr="00EC10EF">
        <w:rPr>
          <w:rFonts w:asciiTheme="majorBidi" w:hAnsiTheme="majorBidi" w:cstheme="majorBidi"/>
        </w:rPr>
        <w:t>damages.</w:t>
      </w:r>
      <w:r w:rsidR="00FB08E5">
        <w:rPr>
          <w:rFonts w:asciiTheme="majorBidi" w:hAnsiTheme="majorBidi" w:cstheme="majorBidi"/>
        </w:rPr>
        <w:t xml:space="preserve"> </w:t>
      </w:r>
      <w:r w:rsidRPr="00EC10EF">
        <w:rPr>
          <w:rFonts w:asciiTheme="majorBidi" w:hAnsiTheme="majorBidi" w:cstheme="majorBidi"/>
        </w:rPr>
        <w:t>Additionally,</w:t>
      </w:r>
      <w:r w:rsidR="00FB08E5">
        <w:rPr>
          <w:rFonts w:asciiTheme="majorBidi" w:hAnsiTheme="majorBidi" w:cstheme="majorBidi"/>
        </w:rPr>
        <w:t xml:space="preserve"> </w:t>
      </w:r>
      <w:r w:rsidR="005F1220">
        <w:rPr>
          <w:rFonts w:asciiTheme="majorBidi" w:hAnsiTheme="majorBidi" w:cstheme="majorBidi"/>
        </w:rPr>
        <w:t>the</w:t>
      </w:r>
      <w:r w:rsidR="00FB08E5">
        <w:rPr>
          <w:rFonts w:asciiTheme="majorBidi" w:hAnsiTheme="majorBidi" w:cstheme="majorBidi"/>
        </w:rPr>
        <w:t xml:space="preserve"> </w:t>
      </w:r>
      <w:proofErr w:type="spellStart"/>
      <w:r w:rsidR="005F1220">
        <w:rPr>
          <w:rFonts w:asciiTheme="majorBidi" w:hAnsiTheme="majorBidi" w:cstheme="majorBidi"/>
        </w:rPr>
        <w:t>promissee</w:t>
      </w:r>
      <w:proofErr w:type="spellEnd"/>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repeat</w:t>
      </w:r>
      <w:r w:rsidR="00FB08E5">
        <w:rPr>
          <w:rFonts w:asciiTheme="majorBidi" w:hAnsiTheme="majorBidi" w:cstheme="majorBidi"/>
        </w:rPr>
        <w:t xml:space="preserve"> </w:t>
      </w:r>
      <w:r w:rsidR="000107F9" w:rsidRPr="00EC10EF">
        <w:rPr>
          <w:rFonts w:asciiTheme="majorBidi" w:hAnsiTheme="majorBidi" w:cstheme="majorBidi"/>
        </w:rPr>
        <w:t>player,</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his</w:t>
      </w:r>
      <w:r w:rsidR="00FB08E5">
        <w:rPr>
          <w:rFonts w:asciiTheme="majorBidi" w:hAnsiTheme="majorBidi" w:cstheme="majorBidi"/>
        </w:rPr>
        <w:t xml:space="preserve"> </w:t>
      </w:r>
      <w:r w:rsidRPr="00EC10EF">
        <w:rPr>
          <w:rFonts w:asciiTheme="majorBidi" w:hAnsiTheme="majorBidi" w:cstheme="majorBidi"/>
        </w:rPr>
        <w:t>reputation</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jeopardy</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demanding</w:t>
      </w:r>
      <w:r w:rsidR="00FB08E5">
        <w:rPr>
          <w:rFonts w:asciiTheme="majorBidi" w:hAnsiTheme="majorBidi" w:cstheme="majorBidi"/>
        </w:rPr>
        <w:t xml:space="preserve"> </w:t>
      </w:r>
      <w:r w:rsidRPr="00EC10EF">
        <w:rPr>
          <w:rFonts w:asciiTheme="majorBidi" w:hAnsiTheme="majorBidi" w:cstheme="majorBidi"/>
        </w:rPr>
        <w:t>full</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00BE67D1" w:rsidRPr="00EC10EF">
        <w:rPr>
          <w:rFonts w:asciiTheme="majorBidi" w:hAnsiTheme="majorBidi" w:cstheme="majorBidi"/>
        </w:rPr>
        <w:t>Thus,</w:t>
      </w:r>
      <w:r w:rsidR="00FB08E5">
        <w:rPr>
          <w:rFonts w:asciiTheme="majorBidi" w:hAnsiTheme="majorBidi" w:cstheme="majorBidi"/>
        </w:rPr>
        <w:t xml:space="preserve"> </w:t>
      </w:r>
      <w:r w:rsidR="00425D8E" w:rsidRPr="00EC10EF">
        <w:rPr>
          <w:rFonts w:asciiTheme="majorBidi" w:hAnsiTheme="majorBidi" w:cstheme="majorBidi"/>
        </w:rPr>
        <w:t>in</w:t>
      </w:r>
      <w:r w:rsidR="00FB08E5">
        <w:rPr>
          <w:rFonts w:asciiTheme="majorBidi" w:hAnsiTheme="majorBidi" w:cstheme="majorBidi"/>
        </w:rPr>
        <w:t xml:space="preserve"> </w:t>
      </w:r>
      <w:r w:rsidR="00425D8E" w:rsidRPr="00EC10EF">
        <w:rPr>
          <w:rFonts w:asciiTheme="majorBidi" w:hAnsiTheme="majorBidi" w:cstheme="majorBidi"/>
        </w:rPr>
        <w:t>these</w:t>
      </w:r>
      <w:r w:rsidR="00FB08E5">
        <w:rPr>
          <w:rFonts w:asciiTheme="majorBidi" w:hAnsiTheme="majorBidi" w:cstheme="majorBidi"/>
        </w:rPr>
        <w:t xml:space="preserve"> </w:t>
      </w:r>
      <w:r w:rsidR="00425D8E" w:rsidRPr="00EC10EF">
        <w:rPr>
          <w:rFonts w:asciiTheme="majorBidi" w:hAnsiTheme="majorBidi" w:cstheme="majorBidi"/>
        </w:rPr>
        <w:t>circumstances,</w:t>
      </w:r>
      <w:r w:rsidR="00FB08E5">
        <w:rPr>
          <w:rFonts w:asciiTheme="majorBidi" w:hAnsiTheme="majorBidi" w:cstheme="majorBidi"/>
        </w:rPr>
        <w:t xml:space="preserve"> </w:t>
      </w:r>
      <w:r w:rsidR="00BE67D1" w:rsidRPr="00EC10EF">
        <w:rPr>
          <w:rFonts w:asciiTheme="majorBidi" w:hAnsiTheme="majorBidi" w:cstheme="majorBidi"/>
        </w:rPr>
        <w:t>both</w:t>
      </w:r>
      <w:r w:rsidR="00AF363F">
        <w:rPr>
          <w:rFonts w:asciiTheme="majorBidi" w:hAnsiTheme="majorBidi" w:cstheme="majorBidi"/>
        </w:rPr>
        <w:t xml:space="preserve"> the</w:t>
      </w:r>
      <w:r w:rsidR="00FF0285">
        <w:rPr>
          <w:rFonts w:asciiTheme="majorBidi" w:hAnsiTheme="majorBidi" w:cstheme="majorBidi"/>
        </w:rPr>
        <w:t xml:space="preserve"> economic incentives</w:t>
      </w:r>
      <w:r w:rsidR="00FB08E5">
        <w:rPr>
          <w:rFonts w:asciiTheme="majorBidi" w:hAnsiTheme="majorBidi" w:cstheme="majorBidi"/>
        </w:rPr>
        <w:t xml:space="preserve"> </w:t>
      </w:r>
      <w:r w:rsidR="00BE67D1" w:rsidRPr="00EC10EF">
        <w:rPr>
          <w:rFonts w:asciiTheme="majorBidi" w:hAnsiTheme="majorBidi" w:cstheme="majorBidi"/>
        </w:rPr>
        <w:t>and</w:t>
      </w:r>
      <w:r w:rsidR="00FB08E5">
        <w:rPr>
          <w:rFonts w:asciiTheme="majorBidi" w:hAnsiTheme="majorBidi" w:cstheme="majorBidi"/>
        </w:rPr>
        <w:t xml:space="preserve"> </w:t>
      </w:r>
      <w:r w:rsidR="007C28F4">
        <w:rPr>
          <w:rFonts w:asciiTheme="majorBidi" w:hAnsiTheme="majorBidi" w:cstheme="majorBidi"/>
        </w:rPr>
        <w:t>the</w:t>
      </w:r>
      <w:r w:rsidR="00FB08E5">
        <w:rPr>
          <w:rFonts w:asciiTheme="majorBidi" w:hAnsiTheme="majorBidi" w:cstheme="majorBidi"/>
        </w:rPr>
        <w:t xml:space="preserve"> </w:t>
      </w:r>
      <w:r w:rsidR="007C28F4">
        <w:rPr>
          <w:rFonts w:asciiTheme="majorBidi" w:hAnsiTheme="majorBidi" w:cstheme="majorBidi"/>
        </w:rPr>
        <w:t>legal</w:t>
      </w:r>
      <w:r w:rsidR="00FB08E5">
        <w:rPr>
          <w:rFonts w:asciiTheme="majorBidi" w:hAnsiTheme="majorBidi" w:cstheme="majorBidi"/>
        </w:rPr>
        <w:t xml:space="preserve"> </w:t>
      </w:r>
      <w:r w:rsidR="001436E0">
        <w:rPr>
          <w:rFonts w:asciiTheme="majorBidi" w:hAnsiTheme="majorBidi" w:cstheme="majorBidi"/>
        </w:rPr>
        <w:t xml:space="preserve">requirements </w:t>
      </w:r>
      <w:r w:rsidRPr="00EC10EF">
        <w:rPr>
          <w:rFonts w:asciiTheme="majorBidi" w:hAnsiTheme="majorBidi" w:cstheme="majorBidi"/>
        </w:rPr>
        <w:t>suggest</w:t>
      </w:r>
      <w:r w:rsidR="00FB08E5">
        <w:rPr>
          <w:rFonts w:asciiTheme="majorBidi" w:hAnsiTheme="majorBidi" w:cstheme="majorBidi"/>
        </w:rPr>
        <w:t xml:space="preserve"> </w:t>
      </w:r>
      <w:r w:rsidR="00BE67D1" w:rsidRPr="00EC10EF">
        <w:rPr>
          <w:rFonts w:asciiTheme="majorBidi" w:hAnsiTheme="majorBidi" w:cstheme="majorBidi"/>
        </w:rPr>
        <w:t>that</w:t>
      </w:r>
      <w:r w:rsidR="00FB08E5">
        <w:rPr>
          <w:rFonts w:asciiTheme="majorBidi" w:hAnsiTheme="majorBidi" w:cstheme="majorBidi"/>
        </w:rPr>
        <w:t xml:space="preserve"> </w:t>
      </w:r>
      <w:r w:rsidR="00BE67D1" w:rsidRPr="00EC10EF">
        <w:rPr>
          <w:rFonts w:asciiTheme="majorBidi" w:hAnsiTheme="majorBidi" w:cstheme="majorBidi"/>
        </w:rPr>
        <w:t>people</w:t>
      </w:r>
      <w:r w:rsidR="00FB08E5">
        <w:rPr>
          <w:rFonts w:asciiTheme="majorBidi" w:hAnsiTheme="majorBidi" w:cstheme="majorBidi"/>
        </w:rPr>
        <w:t xml:space="preserve"> </w:t>
      </w:r>
      <w:r w:rsidR="00BE67D1" w:rsidRPr="00EC10EF">
        <w:rPr>
          <w:rFonts w:asciiTheme="majorBidi" w:hAnsiTheme="majorBidi" w:cstheme="majorBidi"/>
        </w:rPr>
        <w:t>will</w:t>
      </w:r>
      <w:r w:rsidR="00FB08E5">
        <w:rPr>
          <w:rFonts w:asciiTheme="majorBidi" w:hAnsiTheme="majorBidi" w:cstheme="majorBidi"/>
        </w:rPr>
        <w:t xml:space="preserve"> </w:t>
      </w:r>
      <w:r w:rsidR="00BE67D1" w:rsidRPr="00EC10EF">
        <w:rPr>
          <w:rFonts w:asciiTheme="majorBidi" w:hAnsiTheme="majorBidi" w:cstheme="majorBidi"/>
        </w:rPr>
        <w:t>adopt</w:t>
      </w:r>
      <w:r w:rsidR="00FB08E5">
        <w:rPr>
          <w:rFonts w:asciiTheme="majorBidi" w:hAnsiTheme="majorBidi" w:cstheme="majorBidi"/>
        </w:rPr>
        <w:t xml:space="preserve"> </w:t>
      </w:r>
      <w:r w:rsidR="007A15BD">
        <w:rPr>
          <w:rFonts w:asciiTheme="majorBidi" w:hAnsiTheme="majorBidi" w:cstheme="majorBidi"/>
        </w:rPr>
        <w:t xml:space="preserve">a </w:t>
      </w:r>
      <w:r w:rsidR="007A15BD">
        <w:rPr>
          <w:rFonts w:asciiTheme="majorBidi" w:hAnsiTheme="majorBidi" w:cstheme="majorBidi"/>
          <w:i/>
          <w:iCs/>
        </w:rPr>
        <w:t>self-interest</w:t>
      </w:r>
      <w:r w:rsidR="00FB08E5">
        <w:rPr>
          <w:rFonts w:asciiTheme="majorBidi" w:hAnsiTheme="majorBidi" w:cstheme="majorBidi"/>
        </w:rPr>
        <w:t xml:space="preserve"> </w:t>
      </w:r>
      <w:r w:rsidR="00BE67D1" w:rsidRPr="00EC10EF">
        <w:rPr>
          <w:rFonts w:asciiTheme="majorBidi" w:hAnsiTheme="majorBidi" w:cstheme="majorBidi"/>
        </w:rPr>
        <w:t>behavior.</w:t>
      </w:r>
      <w:r w:rsidR="00FB08E5">
        <w:rPr>
          <w:rFonts w:asciiTheme="majorBidi" w:hAnsiTheme="majorBidi" w:cstheme="majorBidi"/>
        </w:rPr>
        <w:t xml:space="preserve"> </w:t>
      </w:r>
      <w:r w:rsidR="00425D8E" w:rsidRPr="00EC10EF">
        <w:rPr>
          <w:rFonts w:asciiTheme="majorBidi" w:hAnsiTheme="majorBidi" w:cstheme="majorBidi"/>
        </w:rPr>
        <w:t>Moreover,</w:t>
      </w:r>
      <w:r w:rsidR="00FB08E5">
        <w:rPr>
          <w:rFonts w:asciiTheme="majorBidi" w:hAnsiTheme="majorBidi" w:cstheme="majorBidi"/>
        </w:rPr>
        <w:t xml:space="preserve"> </w:t>
      </w:r>
      <w:r w:rsidR="00425D8E" w:rsidRPr="00EC10EF">
        <w:rPr>
          <w:rFonts w:asciiTheme="majorBidi" w:hAnsiTheme="majorBidi" w:cstheme="majorBidi"/>
        </w:rPr>
        <w:t>e</w:t>
      </w:r>
      <w:r w:rsidR="00BE67D1" w:rsidRPr="00EC10EF">
        <w:rPr>
          <w:rFonts w:asciiTheme="majorBidi" w:hAnsiTheme="majorBidi" w:cstheme="majorBidi"/>
        </w:rPr>
        <w:t>ven</w:t>
      </w:r>
      <w:r w:rsidR="00FB08E5">
        <w:rPr>
          <w:rFonts w:asciiTheme="majorBidi" w:hAnsiTheme="majorBidi" w:cstheme="majorBidi"/>
        </w:rPr>
        <w:t xml:space="preserve"> </w:t>
      </w:r>
      <w:r w:rsidR="00BE67D1" w:rsidRPr="00EC10EF">
        <w:rPr>
          <w:rFonts w:asciiTheme="majorBidi" w:hAnsiTheme="majorBidi" w:cstheme="majorBidi"/>
        </w:rPr>
        <w:t>if</w:t>
      </w:r>
      <w:r w:rsidR="00FB08E5">
        <w:rPr>
          <w:rFonts w:asciiTheme="majorBidi" w:hAnsiTheme="majorBidi" w:cstheme="majorBidi"/>
        </w:rPr>
        <w:t xml:space="preserve"> </w:t>
      </w:r>
      <w:r w:rsidR="00BE67D1" w:rsidRPr="00EC10EF">
        <w:rPr>
          <w:rFonts w:asciiTheme="majorBidi" w:hAnsiTheme="majorBidi" w:cstheme="majorBidi"/>
        </w:rPr>
        <w:t>people</w:t>
      </w:r>
      <w:r w:rsidR="00FB08E5">
        <w:rPr>
          <w:rFonts w:asciiTheme="majorBidi" w:hAnsiTheme="majorBidi" w:cstheme="majorBidi"/>
        </w:rPr>
        <w:t xml:space="preserve"> </w:t>
      </w:r>
      <w:r w:rsidRPr="00EC10EF">
        <w:rPr>
          <w:rFonts w:asciiTheme="majorBidi" w:hAnsiTheme="majorBidi" w:cstheme="majorBidi"/>
        </w:rPr>
        <w:t>uphold</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obligations</w:t>
      </w:r>
      <w:r w:rsidR="00FB08E5">
        <w:rPr>
          <w:rFonts w:asciiTheme="majorBidi" w:hAnsiTheme="majorBidi" w:cstheme="majorBidi"/>
        </w:rPr>
        <w:t xml:space="preserve"> </w:t>
      </w:r>
      <w:r w:rsidRPr="00EC10EF">
        <w:rPr>
          <w:rFonts w:asciiTheme="majorBidi" w:hAnsiTheme="majorBidi" w:cstheme="majorBidi"/>
        </w:rPr>
        <w:t>due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00273B67"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social</w:t>
      </w:r>
      <w:r w:rsidR="00FB08E5">
        <w:rPr>
          <w:rFonts w:asciiTheme="majorBidi" w:hAnsiTheme="majorBidi" w:cstheme="majorBidi"/>
        </w:rPr>
        <w:t xml:space="preserve"> </w:t>
      </w:r>
      <w:r w:rsidRPr="00EC10EF">
        <w:rPr>
          <w:rFonts w:asciiTheme="majorBidi" w:hAnsiTheme="majorBidi" w:cstheme="majorBidi"/>
        </w:rPr>
        <w:t>norm</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promise-keeping,</w:t>
      </w:r>
      <w:r w:rsidR="00FB08E5">
        <w:rPr>
          <w:rFonts w:asciiTheme="majorBidi" w:hAnsiTheme="majorBidi" w:cstheme="majorBidi"/>
        </w:rPr>
        <w:t xml:space="preserve"> </w:t>
      </w:r>
      <w:r w:rsidRPr="00EC10EF">
        <w:rPr>
          <w:rFonts w:asciiTheme="majorBidi" w:hAnsiTheme="majorBidi" w:cstheme="majorBidi"/>
        </w:rPr>
        <w:t>they</w:t>
      </w:r>
      <w:r w:rsidR="00FB08E5">
        <w:rPr>
          <w:rFonts w:asciiTheme="majorBidi" w:hAnsiTheme="majorBidi" w:cstheme="majorBidi"/>
        </w:rPr>
        <w:t xml:space="preserve"> </w:t>
      </w:r>
      <w:r w:rsidR="00BE67D1" w:rsidRPr="00EC10EF">
        <w:rPr>
          <w:rFonts w:asciiTheme="majorBidi" w:hAnsiTheme="majorBidi" w:cstheme="majorBidi"/>
        </w:rPr>
        <w:t>are</w:t>
      </w:r>
      <w:r w:rsidR="00FB08E5">
        <w:rPr>
          <w:rFonts w:asciiTheme="majorBidi" w:hAnsiTheme="majorBidi" w:cstheme="majorBidi"/>
        </w:rPr>
        <w:t xml:space="preserve"> </w:t>
      </w:r>
      <w:r w:rsidR="00BE67D1" w:rsidRPr="00EC10EF">
        <w:rPr>
          <w:rFonts w:asciiTheme="majorBidi" w:hAnsiTheme="majorBidi" w:cstheme="majorBidi"/>
        </w:rPr>
        <w:t>not</w:t>
      </w:r>
      <w:r w:rsidR="00FB08E5">
        <w:rPr>
          <w:rFonts w:asciiTheme="majorBidi" w:hAnsiTheme="majorBidi" w:cstheme="majorBidi"/>
        </w:rPr>
        <w:t xml:space="preserve"> </w:t>
      </w:r>
      <w:r w:rsidR="00BE67D1" w:rsidRPr="00EC10EF">
        <w:rPr>
          <w:rFonts w:asciiTheme="majorBidi" w:hAnsiTheme="majorBidi" w:cstheme="majorBidi"/>
        </w:rPr>
        <w:t>expected</w:t>
      </w:r>
      <w:r w:rsidR="00FB08E5">
        <w:rPr>
          <w:rFonts w:asciiTheme="majorBidi" w:hAnsiTheme="majorBidi" w:cstheme="majorBidi"/>
        </w:rPr>
        <w:t xml:space="preserve"> </w:t>
      </w:r>
      <w:r w:rsidR="00BE67D1" w:rsidRPr="00EC10EF">
        <w:rPr>
          <w:rFonts w:asciiTheme="majorBidi" w:hAnsiTheme="majorBidi" w:cstheme="majorBidi"/>
        </w:rPr>
        <w:t>to</w:t>
      </w:r>
      <w:r w:rsidR="00FB08E5">
        <w:rPr>
          <w:rFonts w:asciiTheme="majorBidi" w:hAnsiTheme="majorBidi" w:cstheme="majorBidi"/>
        </w:rPr>
        <w:t xml:space="preserve"> </w:t>
      </w:r>
      <w:r w:rsidR="007E298B" w:rsidRPr="00EC10EF">
        <w:rPr>
          <w:rFonts w:asciiTheme="majorBidi" w:hAnsiTheme="majorBidi" w:cstheme="majorBidi"/>
        </w:rPr>
        <w:t>forgo</w:t>
      </w:r>
      <w:r w:rsidR="00FB08E5">
        <w:rPr>
          <w:rFonts w:asciiTheme="majorBidi" w:hAnsiTheme="majorBidi" w:cstheme="majorBidi"/>
        </w:rPr>
        <w:t xml:space="preserve"> </w:t>
      </w:r>
      <w:r w:rsidR="00BE67D1" w:rsidRPr="00EC10EF">
        <w:rPr>
          <w:rFonts w:asciiTheme="majorBidi" w:hAnsiTheme="majorBidi" w:cstheme="majorBidi"/>
        </w:rPr>
        <w:t>the</w:t>
      </w:r>
      <w:r w:rsidR="00FB08E5">
        <w:rPr>
          <w:rFonts w:asciiTheme="majorBidi" w:hAnsiTheme="majorBidi" w:cstheme="majorBidi"/>
        </w:rPr>
        <w:t xml:space="preserve"> </w:t>
      </w:r>
      <w:r w:rsidR="00BE67D1" w:rsidRPr="00EC10EF">
        <w:rPr>
          <w:rFonts w:asciiTheme="majorBidi" w:hAnsiTheme="majorBidi" w:cstheme="majorBidi"/>
        </w:rPr>
        <w:t>full</w:t>
      </w:r>
      <w:r w:rsidR="00FB08E5">
        <w:rPr>
          <w:rFonts w:asciiTheme="majorBidi" w:hAnsiTheme="majorBidi" w:cstheme="majorBidi"/>
        </w:rPr>
        <w:t xml:space="preserve"> </w:t>
      </w:r>
      <w:r w:rsidR="00BE67D1" w:rsidRPr="00EC10EF">
        <w:rPr>
          <w:rFonts w:asciiTheme="majorBidi" w:hAnsiTheme="majorBidi" w:cstheme="majorBidi"/>
        </w:rPr>
        <w:t>liquidated</w:t>
      </w:r>
      <w:r w:rsidR="00FB08E5">
        <w:rPr>
          <w:rFonts w:asciiTheme="majorBidi" w:hAnsiTheme="majorBidi" w:cstheme="majorBidi"/>
        </w:rPr>
        <w:t xml:space="preserve"> </w:t>
      </w:r>
      <w:r w:rsidR="00BE67D1" w:rsidRPr="00EC10EF">
        <w:rPr>
          <w:rFonts w:asciiTheme="majorBidi" w:hAnsiTheme="majorBidi" w:cstheme="majorBidi"/>
        </w:rPr>
        <w:t>damages</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which</w:t>
      </w:r>
      <w:r w:rsidR="00FB08E5">
        <w:rPr>
          <w:rFonts w:asciiTheme="majorBidi" w:hAnsiTheme="majorBidi" w:cstheme="majorBidi"/>
        </w:rPr>
        <w:t xml:space="preserve"> </w:t>
      </w:r>
      <w:r w:rsidRPr="00EC10EF">
        <w:rPr>
          <w:rFonts w:asciiTheme="majorBidi" w:hAnsiTheme="majorBidi" w:cstheme="majorBidi"/>
        </w:rPr>
        <w:t>both</w:t>
      </w:r>
      <w:r w:rsidR="00FB08E5">
        <w:rPr>
          <w:rFonts w:asciiTheme="majorBidi" w:hAnsiTheme="majorBidi" w:cstheme="majorBidi"/>
        </w:rPr>
        <w:t xml:space="preserve"> </w:t>
      </w:r>
      <w:r w:rsidRPr="00EC10EF">
        <w:rPr>
          <w:rFonts w:asciiTheme="majorBidi" w:hAnsiTheme="majorBidi" w:cstheme="majorBidi"/>
        </w:rPr>
        <w:t>parties</w:t>
      </w:r>
      <w:r w:rsidR="00FB08E5">
        <w:rPr>
          <w:rFonts w:asciiTheme="majorBidi" w:hAnsiTheme="majorBidi" w:cstheme="majorBidi"/>
        </w:rPr>
        <w:t xml:space="preserve"> </w:t>
      </w:r>
      <w:r w:rsidRPr="00EC10EF">
        <w:rPr>
          <w:rFonts w:asciiTheme="majorBidi" w:hAnsiTheme="majorBidi" w:cstheme="majorBidi"/>
        </w:rPr>
        <w:t>agreed</w:t>
      </w:r>
      <w:r w:rsidR="00FB08E5">
        <w:rPr>
          <w:rFonts w:asciiTheme="majorBidi" w:hAnsiTheme="majorBidi" w:cstheme="majorBidi"/>
        </w:rPr>
        <w:t xml:space="preserve"> </w:t>
      </w:r>
      <w:r w:rsidRPr="00EC10EF">
        <w:rPr>
          <w:rFonts w:asciiTheme="majorBidi" w:hAnsiTheme="majorBidi" w:cstheme="majorBidi"/>
        </w:rPr>
        <w:t>upon</w:t>
      </w:r>
      <w:r w:rsidR="00BE67D1" w:rsidRPr="00EC10EF">
        <w:rPr>
          <w:rFonts w:asciiTheme="majorBidi" w:hAnsiTheme="majorBidi" w:cstheme="majorBidi"/>
        </w:rPr>
        <w:t>.</w:t>
      </w:r>
      <w:r w:rsidR="00FB08E5">
        <w:rPr>
          <w:rFonts w:asciiTheme="majorBidi" w:hAnsiTheme="majorBidi" w:cstheme="majorBidi"/>
        </w:rPr>
        <w:t xml:space="preserve"> </w:t>
      </w:r>
      <w:r w:rsidR="00BE67D1" w:rsidRPr="00EC10EF">
        <w:rPr>
          <w:rFonts w:asciiTheme="majorBidi" w:hAnsiTheme="majorBidi" w:cstheme="majorBidi"/>
        </w:rPr>
        <w:t>Nevertheless,</w:t>
      </w:r>
      <w:r w:rsidR="00FB08E5">
        <w:rPr>
          <w:rFonts w:asciiTheme="majorBidi" w:hAnsiTheme="majorBidi" w:cstheme="majorBidi"/>
        </w:rPr>
        <w:t xml:space="preserve"> </w:t>
      </w:r>
      <w:r w:rsidR="00BE67D1" w:rsidRPr="00EC10EF">
        <w:rPr>
          <w:rFonts w:asciiTheme="majorBidi" w:hAnsiTheme="majorBidi" w:cstheme="majorBidi"/>
        </w:rPr>
        <w:t>our</w:t>
      </w:r>
      <w:r w:rsidR="00FB08E5">
        <w:rPr>
          <w:rFonts w:asciiTheme="majorBidi" w:hAnsiTheme="majorBidi" w:cstheme="majorBidi"/>
        </w:rPr>
        <w:t xml:space="preserve"> </w:t>
      </w:r>
      <w:r w:rsidR="00BE67D1" w:rsidRPr="00EC10EF">
        <w:rPr>
          <w:rFonts w:asciiTheme="majorBidi" w:hAnsiTheme="majorBidi" w:cstheme="majorBidi"/>
        </w:rPr>
        <w:t>findings</w:t>
      </w:r>
      <w:r w:rsidR="00FB08E5">
        <w:rPr>
          <w:rFonts w:asciiTheme="majorBidi" w:hAnsiTheme="majorBidi" w:cstheme="majorBidi"/>
        </w:rPr>
        <w:t xml:space="preserve"> </w:t>
      </w:r>
      <w:r w:rsidRPr="00EC10EF">
        <w:rPr>
          <w:rFonts w:asciiTheme="majorBidi" w:hAnsiTheme="majorBidi" w:cstheme="majorBidi"/>
        </w:rPr>
        <w:t>imply</w:t>
      </w:r>
      <w:r w:rsidR="00FB08E5">
        <w:rPr>
          <w:rFonts w:asciiTheme="majorBidi" w:hAnsiTheme="majorBidi" w:cstheme="majorBidi"/>
        </w:rPr>
        <w:t xml:space="preserve"> </w:t>
      </w:r>
      <w:r w:rsidR="00173414" w:rsidRPr="00EC10EF">
        <w:rPr>
          <w:rFonts w:asciiTheme="majorBidi" w:hAnsiTheme="majorBidi" w:cstheme="majorBidi"/>
        </w:rPr>
        <w:t>that</w:t>
      </w:r>
      <w:r w:rsidR="00FB08E5">
        <w:rPr>
          <w:rFonts w:asciiTheme="majorBidi" w:hAnsiTheme="majorBidi" w:cstheme="majorBidi"/>
        </w:rPr>
        <w:t xml:space="preserve"> </w:t>
      </w:r>
      <w:r w:rsidR="00173414" w:rsidRPr="00EC10EF">
        <w:rPr>
          <w:rFonts w:asciiTheme="majorBidi" w:hAnsiTheme="majorBidi" w:cstheme="majorBidi"/>
        </w:rPr>
        <w:t>most</w:t>
      </w:r>
      <w:r w:rsidR="00FB08E5">
        <w:rPr>
          <w:rFonts w:asciiTheme="majorBidi" w:hAnsiTheme="majorBidi" w:cstheme="majorBidi"/>
        </w:rPr>
        <w:t xml:space="preserve"> </w:t>
      </w:r>
      <w:r w:rsidR="00173414" w:rsidRPr="00EC10EF">
        <w:rPr>
          <w:rFonts w:asciiTheme="majorBidi" w:hAnsiTheme="majorBidi" w:cstheme="majorBidi"/>
        </w:rPr>
        <w:t>people</w:t>
      </w:r>
      <w:r w:rsidR="00FB08E5">
        <w:rPr>
          <w:rFonts w:asciiTheme="majorBidi" w:hAnsiTheme="majorBidi" w:cstheme="majorBidi"/>
        </w:rPr>
        <w:t xml:space="preserve"> </w:t>
      </w:r>
      <w:r w:rsidR="00173414" w:rsidRPr="00EC10EF">
        <w:rPr>
          <w:rFonts w:asciiTheme="majorBidi" w:hAnsiTheme="majorBidi" w:cstheme="majorBidi"/>
        </w:rPr>
        <w:t>report</w:t>
      </w:r>
      <w:r w:rsidR="00FB08E5">
        <w:rPr>
          <w:rFonts w:asciiTheme="majorBidi" w:hAnsiTheme="majorBidi" w:cstheme="majorBidi"/>
        </w:rPr>
        <w:t xml:space="preserve"> </w:t>
      </w:r>
      <w:r w:rsidR="00173414" w:rsidRPr="00EC10EF">
        <w:rPr>
          <w:rFonts w:asciiTheme="majorBidi" w:hAnsiTheme="majorBidi" w:cstheme="majorBidi"/>
        </w:rPr>
        <w:t>that</w:t>
      </w:r>
      <w:r w:rsidR="00FB08E5">
        <w:rPr>
          <w:rFonts w:asciiTheme="majorBidi" w:hAnsiTheme="majorBidi" w:cstheme="majorBidi"/>
        </w:rPr>
        <w:t xml:space="preserve"> </w:t>
      </w:r>
      <w:r w:rsidR="00173414" w:rsidRPr="00EC10EF">
        <w:rPr>
          <w:rFonts w:asciiTheme="majorBidi" w:hAnsiTheme="majorBidi" w:cstheme="majorBidi"/>
        </w:rPr>
        <w:t>they</w:t>
      </w:r>
      <w:r w:rsidR="00FB08E5">
        <w:rPr>
          <w:rFonts w:asciiTheme="majorBidi" w:hAnsiTheme="majorBidi" w:cstheme="majorBidi"/>
        </w:rPr>
        <w:t xml:space="preserve"> </w:t>
      </w:r>
      <w:r w:rsidR="00173414" w:rsidRPr="00EC10EF">
        <w:rPr>
          <w:rFonts w:asciiTheme="majorBidi" w:hAnsiTheme="majorBidi" w:cstheme="majorBidi"/>
        </w:rPr>
        <w:t>will</w:t>
      </w:r>
      <w:r w:rsidR="00FB08E5">
        <w:rPr>
          <w:rFonts w:asciiTheme="majorBidi" w:hAnsiTheme="majorBidi" w:cstheme="majorBidi"/>
        </w:rPr>
        <w:t xml:space="preserve"> </w:t>
      </w:r>
      <w:r w:rsidR="00173414" w:rsidRPr="00EC10EF">
        <w:rPr>
          <w:rFonts w:asciiTheme="majorBidi" w:hAnsiTheme="majorBidi" w:cstheme="majorBidi"/>
        </w:rPr>
        <w:t>be</w:t>
      </w:r>
      <w:r w:rsidR="00FB08E5">
        <w:rPr>
          <w:rFonts w:asciiTheme="majorBidi" w:hAnsiTheme="majorBidi" w:cstheme="majorBidi"/>
        </w:rPr>
        <w:t xml:space="preserve"> </w:t>
      </w:r>
      <w:r w:rsidR="00173414" w:rsidRPr="00EC10EF">
        <w:rPr>
          <w:rFonts w:asciiTheme="majorBidi" w:hAnsiTheme="majorBidi" w:cstheme="majorBidi"/>
        </w:rPr>
        <w:t>satisfied</w:t>
      </w:r>
      <w:r w:rsidR="00FB08E5">
        <w:rPr>
          <w:rFonts w:asciiTheme="majorBidi" w:hAnsiTheme="majorBidi" w:cstheme="majorBidi"/>
        </w:rPr>
        <w:t xml:space="preserve"> </w:t>
      </w:r>
      <w:r w:rsidR="00173414" w:rsidRPr="00EC10EF">
        <w:rPr>
          <w:rFonts w:asciiTheme="majorBidi" w:hAnsiTheme="majorBidi" w:cstheme="majorBidi"/>
        </w:rPr>
        <w:t>with</w:t>
      </w:r>
      <w:r w:rsidR="00FB08E5">
        <w:rPr>
          <w:rFonts w:asciiTheme="majorBidi" w:hAnsiTheme="majorBidi" w:cstheme="majorBidi"/>
        </w:rPr>
        <w:t xml:space="preserve"> </w:t>
      </w:r>
      <w:r w:rsidR="00173414" w:rsidRPr="00EC10EF">
        <w:rPr>
          <w:rFonts w:asciiTheme="majorBidi" w:hAnsiTheme="majorBidi" w:cstheme="majorBidi"/>
        </w:rPr>
        <w:t>just</w:t>
      </w:r>
      <w:r w:rsidR="00FB08E5">
        <w:rPr>
          <w:rFonts w:asciiTheme="majorBidi" w:hAnsiTheme="majorBidi" w:cstheme="majorBidi"/>
        </w:rPr>
        <w:t xml:space="preserve"> </w:t>
      </w:r>
      <w:r w:rsidR="00173414" w:rsidRPr="00EC10EF">
        <w:rPr>
          <w:rFonts w:asciiTheme="majorBidi" w:hAnsiTheme="majorBidi" w:cstheme="majorBidi"/>
        </w:rPr>
        <w:t>receiving</w:t>
      </w:r>
      <w:r w:rsidR="00FB08E5">
        <w:rPr>
          <w:rFonts w:asciiTheme="majorBidi" w:hAnsiTheme="majorBidi" w:cstheme="majorBidi"/>
        </w:rPr>
        <w:t xml:space="preserve"> </w:t>
      </w:r>
      <w:r w:rsidR="00173414" w:rsidRPr="00EC10EF">
        <w:rPr>
          <w:rFonts w:asciiTheme="majorBidi" w:hAnsiTheme="majorBidi" w:cstheme="majorBidi"/>
        </w:rPr>
        <w:t>compensation</w:t>
      </w:r>
      <w:r w:rsidR="00FB08E5">
        <w:rPr>
          <w:rFonts w:asciiTheme="majorBidi" w:hAnsiTheme="majorBidi" w:cstheme="majorBidi"/>
        </w:rPr>
        <w:t xml:space="preserve"> </w:t>
      </w:r>
      <w:r w:rsidR="00173414" w:rsidRPr="00EC10EF">
        <w:rPr>
          <w:rFonts w:asciiTheme="majorBidi" w:hAnsiTheme="majorBidi" w:cstheme="majorBidi"/>
        </w:rPr>
        <w:t>for</w:t>
      </w:r>
      <w:r w:rsidR="00FB08E5">
        <w:rPr>
          <w:rFonts w:asciiTheme="majorBidi" w:hAnsiTheme="majorBidi" w:cstheme="majorBidi"/>
        </w:rPr>
        <w:t xml:space="preserve"> </w:t>
      </w:r>
      <w:r w:rsidR="00173414" w:rsidRPr="00EC10EF">
        <w:rPr>
          <w:rFonts w:asciiTheme="majorBidi" w:hAnsiTheme="majorBidi" w:cstheme="majorBidi"/>
        </w:rPr>
        <w:t>their</w:t>
      </w:r>
      <w:r w:rsidR="00FB08E5">
        <w:rPr>
          <w:rFonts w:asciiTheme="majorBidi" w:hAnsiTheme="majorBidi" w:cstheme="majorBidi"/>
        </w:rPr>
        <w:t xml:space="preserve"> </w:t>
      </w:r>
      <w:r w:rsidR="00173414" w:rsidRPr="00EC10EF">
        <w:rPr>
          <w:rFonts w:asciiTheme="majorBidi" w:hAnsiTheme="majorBidi" w:cstheme="majorBidi"/>
        </w:rPr>
        <w:t>loss,</w:t>
      </w:r>
      <w:r w:rsidR="00FB08E5">
        <w:rPr>
          <w:rFonts w:asciiTheme="majorBidi" w:hAnsiTheme="majorBidi" w:cstheme="majorBidi"/>
        </w:rPr>
        <w:t xml:space="preserve"> </w:t>
      </w:r>
      <w:r w:rsidR="00173414" w:rsidRPr="00EC10EF">
        <w:rPr>
          <w:rFonts w:asciiTheme="majorBidi" w:hAnsiTheme="majorBidi" w:cstheme="majorBidi"/>
        </w:rPr>
        <w:t>and</w:t>
      </w:r>
      <w:r w:rsidR="00FB08E5">
        <w:rPr>
          <w:rFonts w:asciiTheme="majorBidi" w:hAnsiTheme="majorBidi" w:cstheme="majorBidi"/>
        </w:rPr>
        <w:t xml:space="preserve"> </w:t>
      </w:r>
      <w:r w:rsidR="00173414" w:rsidRPr="00EC10EF">
        <w:rPr>
          <w:rFonts w:asciiTheme="majorBidi" w:hAnsiTheme="majorBidi" w:cstheme="majorBidi"/>
        </w:rPr>
        <w:t>some</w:t>
      </w:r>
      <w:r w:rsidR="00FB08E5">
        <w:rPr>
          <w:rFonts w:asciiTheme="majorBidi" w:hAnsiTheme="majorBidi" w:cstheme="majorBidi"/>
        </w:rPr>
        <w:t xml:space="preserve"> </w:t>
      </w:r>
      <w:r w:rsidR="00173414" w:rsidRPr="00EC10EF">
        <w:rPr>
          <w:rFonts w:asciiTheme="majorBidi" w:hAnsiTheme="majorBidi" w:cstheme="majorBidi"/>
        </w:rPr>
        <w:t>even</w:t>
      </w:r>
      <w:r w:rsidR="00FB08E5">
        <w:rPr>
          <w:rFonts w:asciiTheme="majorBidi" w:hAnsiTheme="majorBidi" w:cstheme="majorBidi"/>
        </w:rPr>
        <w:t xml:space="preserve"> </w:t>
      </w:r>
      <w:r w:rsidR="00173414" w:rsidRPr="00EC10EF">
        <w:rPr>
          <w:rFonts w:asciiTheme="majorBidi" w:hAnsiTheme="majorBidi" w:cstheme="majorBidi"/>
        </w:rPr>
        <w:t>engage</w:t>
      </w:r>
      <w:r w:rsidR="00FB08E5">
        <w:rPr>
          <w:rFonts w:asciiTheme="majorBidi" w:hAnsiTheme="majorBidi" w:cstheme="majorBidi"/>
        </w:rPr>
        <w:t xml:space="preserve"> </w:t>
      </w:r>
      <w:r w:rsidR="00173414" w:rsidRPr="00EC10EF">
        <w:rPr>
          <w:rFonts w:asciiTheme="majorBidi" w:hAnsiTheme="majorBidi" w:cstheme="majorBidi"/>
        </w:rPr>
        <w:t>in</w:t>
      </w:r>
      <w:r w:rsidR="00FB08E5">
        <w:rPr>
          <w:rFonts w:asciiTheme="majorBidi" w:hAnsiTheme="majorBidi" w:cstheme="majorBidi"/>
        </w:rPr>
        <w:t xml:space="preserve"> </w:t>
      </w:r>
      <w:r w:rsidR="00AF363F">
        <w:rPr>
          <w:rFonts w:asciiTheme="majorBidi" w:hAnsiTheme="majorBidi" w:cstheme="majorBidi"/>
        </w:rPr>
        <w:t>loss-</w:t>
      </w:r>
      <w:r w:rsidR="00DD100D">
        <w:rPr>
          <w:rFonts w:asciiTheme="majorBidi" w:hAnsiTheme="majorBidi" w:cstheme="majorBidi"/>
        </w:rPr>
        <w:t>sharing</w:t>
      </w:r>
      <w:r w:rsidR="00FB08E5">
        <w:rPr>
          <w:rFonts w:asciiTheme="majorBidi" w:hAnsiTheme="majorBidi" w:cstheme="majorBidi"/>
        </w:rPr>
        <w:t xml:space="preserve"> </w:t>
      </w:r>
      <w:r w:rsidR="00173414" w:rsidRPr="00EC10EF">
        <w:rPr>
          <w:rFonts w:asciiTheme="majorBidi" w:hAnsiTheme="majorBidi" w:cstheme="majorBidi"/>
        </w:rPr>
        <w:t>behavior.</w:t>
      </w:r>
      <w:r w:rsidR="00FB08E5">
        <w:rPr>
          <w:rFonts w:asciiTheme="majorBidi" w:hAnsiTheme="majorBidi" w:cstheme="majorBidi"/>
        </w:rPr>
        <w:t xml:space="preserve"> </w:t>
      </w:r>
    </w:p>
    <w:p w14:paraId="038582E5" w14:textId="5A4081B4" w:rsidR="00425D8E" w:rsidRPr="00EC10EF" w:rsidRDefault="00130DF8" w:rsidP="00425D8E">
      <w:pPr>
        <w:spacing w:after="120"/>
        <w:ind w:firstLine="720"/>
        <w:rPr>
          <w:rFonts w:asciiTheme="majorBidi" w:hAnsiTheme="majorBidi" w:cstheme="majorBidi"/>
        </w:rPr>
      </w:pPr>
      <w:r w:rsidRPr="00EC10EF">
        <w:rPr>
          <w:rFonts w:asciiTheme="majorBidi" w:hAnsiTheme="majorBidi" w:cstheme="majorBidi"/>
        </w:rPr>
        <w:t>In</w:t>
      </w:r>
      <w:r w:rsidR="00FB08E5">
        <w:rPr>
          <w:rFonts w:asciiTheme="majorBidi" w:hAnsiTheme="majorBidi" w:cstheme="majorBidi"/>
        </w:rPr>
        <w:t xml:space="preserve"> </w:t>
      </w:r>
      <w:r w:rsidR="00425D8E" w:rsidRPr="00EC10EF">
        <w:rPr>
          <w:rFonts w:asciiTheme="majorBidi" w:hAnsiTheme="majorBidi" w:cstheme="majorBidi"/>
        </w:rPr>
        <w:t>both</w:t>
      </w:r>
      <w:r w:rsidR="00FB08E5">
        <w:rPr>
          <w:rFonts w:asciiTheme="majorBidi" w:hAnsiTheme="majorBidi" w:cstheme="majorBidi"/>
        </w:rPr>
        <w:t xml:space="preserve"> </w:t>
      </w:r>
      <w:r w:rsidR="00425D8E" w:rsidRPr="00EC10EF">
        <w:rPr>
          <w:rFonts w:asciiTheme="majorBidi" w:hAnsiTheme="majorBidi" w:cstheme="majorBidi"/>
        </w:rPr>
        <w:t>studies</w:t>
      </w:r>
      <w:r w:rsidR="00AF363F">
        <w:rPr>
          <w:rFonts w:asciiTheme="majorBidi" w:hAnsiTheme="majorBidi" w:cstheme="majorBidi"/>
        </w:rPr>
        <w:t>,</w:t>
      </w:r>
      <w:r w:rsidR="00FB08E5">
        <w:rPr>
          <w:rFonts w:asciiTheme="majorBidi" w:hAnsiTheme="majorBidi" w:cstheme="majorBidi"/>
        </w:rPr>
        <w:t xml:space="preserve"> </w:t>
      </w:r>
      <w:r w:rsidR="0082334E" w:rsidRPr="00EC10EF">
        <w:rPr>
          <w:rFonts w:asciiTheme="majorBidi" w:hAnsiTheme="majorBidi" w:cstheme="majorBidi"/>
        </w:rPr>
        <w:t>most</w:t>
      </w:r>
      <w:r w:rsidR="00FB08E5">
        <w:rPr>
          <w:rFonts w:asciiTheme="majorBidi" w:hAnsiTheme="majorBidi" w:cstheme="majorBidi"/>
        </w:rPr>
        <w:t xml:space="preserve"> </w:t>
      </w:r>
      <w:r w:rsidR="00425D8E" w:rsidRPr="00EC10EF">
        <w:rPr>
          <w:rFonts w:asciiTheme="majorBidi" w:hAnsiTheme="majorBidi" w:cstheme="majorBidi"/>
        </w:rPr>
        <w:t>participants</w:t>
      </w:r>
      <w:r w:rsidR="00FB08E5">
        <w:rPr>
          <w:rFonts w:asciiTheme="majorBidi" w:hAnsiTheme="majorBidi" w:cstheme="majorBidi"/>
        </w:rPr>
        <w:t xml:space="preserve"> </w:t>
      </w:r>
      <w:r w:rsidR="00425D8E" w:rsidRPr="00EC10EF">
        <w:rPr>
          <w:rFonts w:asciiTheme="majorBidi" w:hAnsiTheme="majorBidi" w:cstheme="majorBidi"/>
        </w:rPr>
        <w:t>did</w:t>
      </w:r>
      <w:r w:rsidR="00FB08E5">
        <w:rPr>
          <w:rFonts w:asciiTheme="majorBidi" w:hAnsiTheme="majorBidi" w:cstheme="majorBidi"/>
        </w:rPr>
        <w:t xml:space="preserve"> </w:t>
      </w:r>
      <w:r w:rsidR="00425D8E" w:rsidRPr="00EC10EF">
        <w:rPr>
          <w:rFonts w:asciiTheme="majorBidi" w:hAnsiTheme="majorBidi" w:cstheme="majorBidi"/>
        </w:rPr>
        <w:t>not</w:t>
      </w:r>
      <w:r w:rsidR="00FB08E5">
        <w:rPr>
          <w:rFonts w:asciiTheme="majorBidi" w:hAnsiTheme="majorBidi" w:cstheme="majorBidi"/>
        </w:rPr>
        <w:t xml:space="preserve"> </w:t>
      </w:r>
      <w:r w:rsidR="00425D8E" w:rsidRPr="00EC10EF">
        <w:rPr>
          <w:rFonts w:asciiTheme="majorBidi" w:hAnsiTheme="majorBidi" w:cstheme="majorBidi"/>
        </w:rPr>
        <w:t>request</w:t>
      </w:r>
      <w:r w:rsidR="00FB08E5">
        <w:rPr>
          <w:rFonts w:asciiTheme="majorBidi" w:hAnsiTheme="majorBidi" w:cstheme="majorBidi"/>
        </w:rPr>
        <w:t xml:space="preserve"> </w:t>
      </w:r>
      <w:r w:rsidR="00425D8E" w:rsidRPr="00EC10EF">
        <w:rPr>
          <w:rFonts w:asciiTheme="majorBidi" w:hAnsiTheme="majorBidi" w:cstheme="majorBidi"/>
        </w:rPr>
        <w:t>the</w:t>
      </w:r>
      <w:r w:rsidR="00FB08E5">
        <w:rPr>
          <w:rFonts w:asciiTheme="majorBidi" w:hAnsiTheme="majorBidi" w:cstheme="majorBidi"/>
        </w:rPr>
        <w:t xml:space="preserve"> </w:t>
      </w:r>
      <w:r w:rsidR="00425D8E" w:rsidRPr="00EC10EF">
        <w:rPr>
          <w:rFonts w:asciiTheme="majorBidi" w:hAnsiTheme="majorBidi" w:cstheme="majorBidi"/>
        </w:rPr>
        <w:t>strict</w:t>
      </w:r>
      <w:r w:rsidR="00FB08E5">
        <w:rPr>
          <w:rFonts w:asciiTheme="majorBidi" w:hAnsiTheme="majorBidi" w:cstheme="majorBidi"/>
        </w:rPr>
        <w:t xml:space="preserve"> </w:t>
      </w:r>
      <w:r w:rsidR="00425D8E" w:rsidRPr="00EC10EF">
        <w:rPr>
          <w:rFonts w:asciiTheme="majorBidi" w:hAnsiTheme="majorBidi" w:cstheme="majorBidi"/>
        </w:rPr>
        <w:t>enforcement</w:t>
      </w:r>
      <w:r w:rsidR="00FB08E5">
        <w:rPr>
          <w:rFonts w:asciiTheme="majorBidi" w:hAnsiTheme="majorBidi" w:cstheme="majorBidi"/>
        </w:rPr>
        <w:t xml:space="preserve"> </w:t>
      </w:r>
      <w:r w:rsidR="00425D8E" w:rsidRPr="00EC10EF">
        <w:rPr>
          <w:rFonts w:asciiTheme="majorBidi" w:hAnsiTheme="majorBidi" w:cstheme="majorBidi"/>
        </w:rPr>
        <w:t>of</w:t>
      </w:r>
      <w:r w:rsidR="00FB08E5">
        <w:rPr>
          <w:rFonts w:asciiTheme="majorBidi" w:hAnsiTheme="majorBidi" w:cstheme="majorBidi"/>
        </w:rPr>
        <w:t xml:space="preserve"> </w:t>
      </w:r>
      <w:r w:rsidR="00425D8E" w:rsidRPr="00EC10EF">
        <w:rPr>
          <w:rFonts w:asciiTheme="majorBidi" w:hAnsiTheme="majorBidi" w:cstheme="majorBidi"/>
        </w:rPr>
        <w:t>the</w:t>
      </w:r>
      <w:r w:rsidR="00FB08E5">
        <w:rPr>
          <w:rFonts w:asciiTheme="majorBidi" w:hAnsiTheme="majorBidi" w:cstheme="majorBidi"/>
        </w:rPr>
        <w:t xml:space="preserve"> </w:t>
      </w:r>
      <w:r w:rsidR="00425D8E" w:rsidRPr="00EC10EF">
        <w:rPr>
          <w:rFonts w:asciiTheme="majorBidi" w:hAnsiTheme="majorBidi" w:cstheme="majorBidi"/>
        </w:rPr>
        <w:t>contract</w:t>
      </w:r>
      <w:r w:rsidR="00AF363F">
        <w:rPr>
          <w:rFonts w:asciiTheme="majorBidi" w:hAnsiTheme="majorBidi" w:cstheme="majorBidi"/>
        </w:rPr>
        <w:t xml:space="preserve"> </w:t>
      </w:r>
      <w:r w:rsidR="00425D8E" w:rsidRPr="00EC10EF">
        <w:rPr>
          <w:rFonts w:asciiTheme="majorBidi" w:hAnsiTheme="majorBidi" w:cstheme="majorBidi"/>
        </w:rPr>
        <w:t>and</w:t>
      </w:r>
      <w:r w:rsidR="00FB08E5">
        <w:rPr>
          <w:rFonts w:asciiTheme="majorBidi" w:hAnsiTheme="majorBidi" w:cstheme="majorBidi"/>
        </w:rPr>
        <w:t xml:space="preserve"> </w:t>
      </w:r>
      <w:r w:rsidR="00425D8E" w:rsidRPr="00EC10EF">
        <w:rPr>
          <w:rFonts w:asciiTheme="majorBidi" w:hAnsiTheme="majorBidi" w:cstheme="majorBidi"/>
        </w:rPr>
        <w:t>instead</w:t>
      </w:r>
      <w:r w:rsidR="00FB08E5">
        <w:rPr>
          <w:rFonts w:asciiTheme="majorBidi" w:hAnsiTheme="majorBidi" w:cstheme="majorBidi"/>
        </w:rPr>
        <w:t xml:space="preserve"> </w:t>
      </w:r>
      <w:r w:rsidR="00425D8E" w:rsidRPr="00EC10EF">
        <w:rPr>
          <w:rFonts w:asciiTheme="majorBidi" w:hAnsiTheme="majorBidi" w:cstheme="majorBidi"/>
        </w:rPr>
        <w:t>waived</w:t>
      </w:r>
      <w:r w:rsidR="00FB08E5">
        <w:rPr>
          <w:rFonts w:asciiTheme="majorBidi" w:hAnsiTheme="majorBidi" w:cstheme="majorBidi"/>
        </w:rPr>
        <w:t xml:space="preserve"> </w:t>
      </w:r>
      <w:r w:rsidR="00425D8E" w:rsidRPr="00EC10EF">
        <w:rPr>
          <w:rFonts w:asciiTheme="majorBidi" w:hAnsiTheme="majorBidi" w:cstheme="majorBidi"/>
        </w:rPr>
        <w:t>their</w:t>
      </w:r>
      <w:r w:rsidR="00FB08E5">
        <w:rPr>
          <w:rFonts w:asciiTheme="majorBidi" w:hAnsiTheme="majorBidi" w:cstheme="majorBidi"/>
        </w:rPr>
        <w:t xml:space="preserve"> </w:t>
      </w:r>
      <w:r w:rsidR="00425D8E" w:rsidRPr="00EC10EF">
        <w:rPr>
          <w:rFonts w:asciiTheme="majorBidi" w:hAnsiTheme="majorBidi" w:cstheme="majorBidi"/>
        </w:rPr>
        <w:t>right</w:t>
      </w:r>
      <w:r w:rsidR="00FB08E5">
        <w:rPr>
          <w:rFonts w:asciiTheme="majorBidi" w:hAnsiTheme="majorBidi" w:cstheme="majorBidi"/>
        </w:rPr>
        <w:t xml:space="preserve"> </w:t>
      </w:r>
      <w:r w:rsidR="00425D8E" w:rsidRPr="00EC10EF">
        <w:rPr>
          <w:rFonts w:asciiTheme="majorBidi" w:hAnsiTheme="majorBidi" w:cstheme="majorBidi"/>
        </w:rPr>
        <w:t>to</w:t>
      </w:r>
      <w:r w:rsidR="00FB08E5">
        <w:rPr>
          <w:rFonts w:asciiTheme="majorBidi" w:hAnsiTheme="majorBidi" w:cstheme="majorBidi"/>
        </w:rPr>
        <w:t xml:space="preserve"> </w:t>
      </w:r>
      <w:r w:rsidR="00425D8E" w:rsidRPr="00EC10EF">
        <w:rPr>
          <w:rFonts w:asciiTheme="majorBidi" w:hAnsiTheme="majorBidi" w:cstheme="majorBidi"/>
        </w:rPr>
        <w:t>receive</w:t>
      </w:r>
      <w:r w:rsidR="00FB08E5">
        <w:rPr>
          <w:rFonts w:asciiTheme="majorBidi" w:hAnsiTheme="majorBidi" w:cstheme="majorBidi"/>
        </w:rPr>
        <w:t xml:space="preserve"> </w:t>
      </w:r>
      <w:r w:rsidR="00425D8E" w:rsidRPr="00EC10EF">
        <w:rPr>
          <w:rFonts w:asciiTheme="majorBidi" w:hAnsiTheme="majorBidi" w:cstheme="majorBidi"/>
        </w:rPr>
        <w:t>full</w:t>
      </w:r>
      <w:r w:rsidR="00FB08E5">
        <w:rPr>
          <w:rFonts w:asciiTheme="majorBidi" w:hAnsiTheme="majorBidi" w:cstheme="majorBidi"/>
        </w:rPr>
        <w:t xml:space="preserve"> </w:t>
      </w:r>
      <w:r w:rsidR="00425D8E" w:rsidRPr="00EC10EF">
        <w:rPr>
          <w:rFonts w:asciiTheme="majorBidi" w:hAnsiTheme="majorBidi" w:cstheme="majorBidi"/>
        </w:rPr>
        <w:t>liquidated</w:t>
      </w:r>
      <w:r w:rsidR="00FB08E5">
        <w:rPr>
          <w:rFonts w:asciiTheme="majorBidi" w:hAnsiTheme="majorBidi" w:cstheme="majorBidi"/>
        </w:rPr>
        <w:t xml:space="preserve"> </w:t>
      </w:r>
      <w:r w:rsidR="00425D8E" w:rsidRPr="00EC10EF">
        <w:rPr>
          <w:rFonts w:asciiTheme="majorBidi" w:hAnsiTheme="majorBidi" w:cstheme="majorBidi"/>
        </w:rPr>
        <w:t>damages.</w:t>
      </w:r>
      <w:r w:rsidR="00FB08E5">
        <w:rPr>
          <w:rFonts w:asciiTheme="majorBidi" w:hAnsiTheme="majorBidi" w:cstheme="majorBidi"/>
        </w:rPr>
        <w:t xml:space="preserve"> </w:t>
      </w:r>
      <w:r w:rsidR="00425D8E" w:rsidRPr="00EC10EF">
        <w:rPr>
          <w:rFonts w:asciiTheme="majorBidi" w:hAnsiTheme="majorBidi" w:cstheme="majorBidi"/>
        </w:rPr>
        <w:t>These</w:t>
      </w:r>
      <w:r w:rsidR="00FB08E5">
        <w:rPr>
          <w:rFonts w:asciiTheme="majorBidi" w:hAnsiTheme="majorBidi" w:cstheme="majorBidi"/>
        </w:rPr>
        <w:t xml:space="preserve"> </w:t>
      </w:r>
      <w:r w:rsidR="00425D8E" w:rsidRPr="00EC10EF">
        <w:rPr>
          <w:rFonts w:asciiTheme="majorBidi" w:hAnsiTheme="majorBidi" w:cstheme="majorBidi"/>
        </w:rPr>
        <w:t>participants</w:t>
      </w:r>
      <w:r w:rsidR="00FB08E5">
        <w:rPr>
          <w:rFonts w:asciiTheme="majorBidi" w:hAnsiTheme="majorBidi" w:cstheme="majorBidi"/>
        </w:rPr>
        <w:t xml:space="preserve"> </w:t>
      </w:r>
      <w:r w:rsidR="00425D8E" w:rsidRPr="00EC10EF">
        <w:rPr>
          <w:rFonts w:asciiTheme="majorBidi" w:hAnsiTheme="majorBidi" w:cstheme="majorBidi"/>
        </w:rPr>
        <w:t>reported</w:t>
      </w:r>
      <w:r w:rsidR="00FB08E5">
        <w:rPr>
          <w:rFonts w:asciiTheme="majorBidi" w:hAnsiTheme="majorBidi" w:cstheme="majorBidi"/>
        </w:rPr>
        <w:t xml:space="preserve"> </w:t>
      </w:r>
      <w:r w:rsidR="00425D8E" w:rsidRPr="00EC10EF">
        <w:rPr>
          <w:rFonts w:asciiTheme="majorBidi" w:hAnsiTheme="majorBidi" w:cstheme="majorBidi"/>
        </w:rPr>
        <w:t>that</w:t>
      </w:r>
      <w:r w:rsidR="00FB08E5">
        <w:rPr>
          <w:rFonts w:asciiTheme="majorBidi" w:hAnsiTheme="majorBidi" w:cstheme="majorBidi"/>
        </w:rPr>
        <w:t xml:space="preserve"> </w:t>
      </w:r>
      <w:r w:rsidR="00425D8E" w:rsidRPr="00EC10EF">
        <w:rPr>
          <w:rFonts w:asciiTheme="majorBidi" w:hAnsiTheme="majorBidi" w:cstheme="majorBidi"/>
        </w:rPr>
        <w:t>they</w:t>
      </w:r>
      <w:r w:rsidR="00FB08E5">
        <w:rPr>
          <w:rFonts w:asciiTheme="majorBidi" w:hAnsiTheme="majorBidi" w:cstheme="majorBidi"/>
        </w:rPr>
        <w:t xml:space="preserve"> </w:t>
      </w:r>
      <w:r w:rsidR="00425D8E" w:rsidRPr="00EC10EF">
        <w:rPr>
          <w:rFonts w:asciiTheme="majorBidi" w:hAnsiTheme="majorBidi" w:cstheme="majorBidi"/>
        </w:rPr>
        <w:t>acted</w:t>
      </w:r>
      <w:r w:rsidR="00FB08E5">
        <w:rPr>
          <w:rFonts w:asciiTheme="majorBidi" w:hAnsiTheme="majorBidi" w:cstheme="majorBidi"/>
        </w:rPr>
        <w:t xml:space="preserve"> </w:t>
      </w:r>
      <w:r w:rsidR="00425D8E" w:rsidRPr="00EC10EF">
        <w:rPr>
          <w:rFonts w:asciiTheme="majorBidi" w:hAnsiTheme="majorBidi" w:cstheme="majorBidi"/>
        </w:rPr>
        <w:t>this</w:t>
      </w:r>
      <w:r w:rsidR="00FB08E5">
        <w:rPr>
          <w:rFonts w:asciiTheme="majorBidi" w:hAnsiTheme="majorBidi" w:cstheme="majorBidi"/>
        </w:rPr>
        <w:t xml:space="preserve"> </w:t>
      </w:r>
      <w:r w:rsidR="00425D8E" w:rsidRPr="00EC10EF">
        <w:rPr>
          <w:rFonts w:asciiTheme="majorBidi" w:hAnsiTheme="majorBidi" w:cstheme="majorBidi"/>
        </w:rPr>
        <w:t>way,</w:t>
      </w:r>
      <w:r w:rsidR="00FB08E5">
        <w:rPr>
          <w:rFonts w:asciiTheme="majorBidi" w:hAnsiTheme="majorBidi" w:cstheme="majorBidi"/>
        </w:rPr>
        <w:t xml:space="preserve"> </w:t>
      </w:r>
      <w:r w:rsidR="00425D8E" w:rsidRPr="00EC10EF">
        <w:rPr>
          <w:rFonts w:asciiTheme="majorBidi" w:hAnsiTheme="majorBidi" w:cstheme="majorBidi"/>
        </w:rPr>
        <w:t>even</w:t>
      </w:r>
      <w:r w:rsidR="00FB08E5">
        <w:rPr>
          <w:rFonts w:asciiTheme="majorBidi" w:hAnsiTheme="majorBidi" w:cstheme="majorBidi"/>
        </w:rPr>
        <w:t xml:space="preserve"> </w:t>
      </w:r>
      <w:r w:rsidR="00425D8E" w:rsidRPr="00EC10EF">
        <w:rPr>
          <w:rFonts w:asciiTheme="majorBidi" w:hAnsiTheme="majorBidi" w:cstheme="majorBidi"/>
        </w:rPr>
        <w:t>though</w:t>
      </w:r>
      <w:r w:rsidR="00FB08E5">
        <w:rPr>
          <w:rFonts w:asciiTheme="majorBidi" w:hAnsiTheme="majorBidi" w:cstheme="majorBidi"/>
        </w:rPr>
        <w:t xml:space="preserve"> </w:t>
      </w:r>
      <w:r w:rsidR="00425D8E" w:rsidRPr="00EC10EF">
        <w:rPr>
          <w:rFonts w:asciiTheme="majorBidi" w:hAnsiTheme="majorBidi" w:cstheme="majorBidi"/>
        </w:rPr>
        <w:t>most</w:t>
      </w:r>
      <w:r w:rsidR="00FB08E5">
        <w:rPr>
          <w:rFonts w:asciiTheme="majorBidi" w:hAnsiTheme="majorBidi" w:cstheme="majorBidi"/>
        </w:rPr>
        <w:t xml:space="preserve"> </w:t>
      </w:r>
      <w:r w:rsidR="00425D8E" w:rsidRPr="00EC10EF">
        <w:rPr>
          <w:rFonts w:asciiTheme="majorBidi" w:hAnsiTheme="majorBidi" w:cstheme="majorBidi"/>
        </w:rPr>
        <w:t>of</w:t>
      </w:r>
      <w:r w:rsidR="00FB08E5">
        <w:rPr>
          <w:rFonts w:asciiTheme="majorBidi" w:hAnsiTheme="majorBidi" w:cstheme="majorBidi"/>
        </w:rPr>
        <w:t xml:space="preserve"> </w:t>
      </w:r>
      <w:r w:rsidR="00425D8E" w:rsidRPr="00EC10EF">
        <w:rPr>
          <w:rFonts w:asciiTheme="majorBidi" w:hAnsiTheme="majorBidi" w:cstheme="majorBidi"/>
        </w:rPr>
        <w:t>them</w:t>
      </w:r>
      <w:r w:rsidR="00FB08E5">
        <w:rPr>
          <w:rFonts w:asciiTheme="majorBidi" w:hAnsiTheme="majorBidi" w:cstheme="majorBidi"/>
        </w:rPr>
        <w:t xml:space="preserve"> </w:t>
      </w:r>
      <w:r w:rsidR="00425D8E" w:rsidRPr="00EC10EF">
        <w:rPr>
          <w:rFonts w:asciiTheme="majorBidi" w:hAnsiTheme="majorBidi" w:cstheme="majorBidi"/>
        </w:rPr>
        <w:t>believed</w:t>
      </w:r>
      <w:r w:rsidR="00FB08E5">
        <w:rPr>
          <w:rFonts w:asciiTheme="majorBidi" w:hAnsiTheme="majorBidi" w:cstheme="majorBidi"/>
        </w:rPr>
        <w:t xml:space="preserve"> </w:t>
      </w:r>
      <w:r w:rsidR="00425D8E" w:rsidRPr="00EC10EF">
        <w:rPr>
          <w:rFonts w:asciiTheme="majorBidi" w:hAnsiTheme="majorBidi" w:cstheme="majorBidi"/>
        </w:rPr>
        <w:t>they</w:t>
      </w:r>
      <w:r w:rsidR="00FB08E5">
        <w:rPr>
          <w:rFonts w:asciiTheme="majorBidi" w:hAnsiTheme="majorBidi" w:cstheme="majorBidi"/>
        </w:rPr>
        <w:t xml:space="preserve"> </w:t>
      </w:r>
      <w:r w:rsidR="00425D8E" w:rsidRPr="00EC10EF">
        <w:rPr>
          <w:rFonts w:asciiTheme="majorBidi" w:hAnsiTheme="majorBidi" w:cstheme="majorBidi"/>
        </w:rPr>
        <w:t>would</w:t>
      </w:r>
      <w:r w:rsidR="00FB08E5">
        <w:rPr>
          <w:rFonts w:asciiTheme="majorBidi" w:hAnsiTheme="majorBidi" w:cstheme="majorBidi"/>
        </w:rPr>
        <w:t xml:space="preserve"> </w:t>
      </w:r>
      <w:r w:rsidR="00425D8E" w:rsidRPr="00EC10EF">
        <w:rPr>
          <w:rFonts w:asciiTheme="majorBidi" w:hAnsiTheme="majorBidi" w:cstheme="majorBidi"/>
        </w:rPr>
        <w:t>receive</w:t>
      </w:r>
      <w:r w:rsidR="00FB08E5">
        <w:rPr>
          <w:rFonts w:asciiTheme="majorBidi" w:hAnsiTheme="majorBidi" w:cstheme="majorBidi"/>
        </w:rPr>
        <w:t xml:space="preserve"> </w:t>
      </w:r>
      <w:r w:rsidR="00425D8E" w:rsidRPr="00EC10EF">
        <w:rPr>
          <w:rFonts w:asciiTheme="majorBidi" w:hAnsiTheme="majorBidi" w:cstheme="majorBidi"/>
        </w:rPr>
        <w:t>the</w:t>
      </w:r>
      <w:r w:rsidR="00FB08E5">
        <w:rPr>
          <w:rFonts w:asciiTheme="majorBidi" w:hAnsiTheme="majorBidi" w:cstheme="majorBidi"/>
        </w:rPr>
        <w:t xml:space="preserve"> </w:t>
      </w:r>
      <w:r w:rsidR="00425D8E" w:rsidRPr="00EC10EF">
        <w:rPr>
          <w:rFonts w:asciiTheme="majorBidi" w:hAnsiTheme="majorBidi" w:cstheme="majorBidi"/>
        </w:rPr>
        <w:t>entire</w:t>
      </w:r>
      <w:r w:rsidR="00FB08E5">
        <w:rPr>
          <w:rFonts w:asciiTheme="majorBidi" w:hAnsiTheme="majorBidi" w:cstheme="majorBidi"/>
        </w:rPr>
        <w:t xml:space="preserve"> </w:t>
      </w:r>
      <w:r w:rsidR="00425D8E" w:rsidRPr="00EC10EF">
        <w:rPr>
          <w:rFonts w:asciiTheme="majorBidi" w:hAnsiTheme="majorBidi" w:cstheme="majorBidi"/>
        </w:rPr>
        <w:t>liquidated</w:t>
      </w:r>
      <w:r w:rsidR="00FB08E5">
        <w:rPr>
          <w:rFonts w:asciiTheme="majorBidi" w:hAnsiTheme="majorBidi" w:cstheme="majorBidi"/>
        </w:rPr>
        <w:t xml:space="preserve"> </w:t>
      </w:r>
      <w:r w:rsidR="00425D8E" w:rsidRPr="00EC10EF">
        <w:rPr>
          <w:rFonts w:asciiTheme="majorBidi" w:hAnsiTheme="majorBidi" w:cstheme="majorBidi"/>
        </w:rPr>
        <w:t>damages</w:t>
      </w:r>
      <w:r w:rsidR="00FB08E5">
        <w:rPr>
          <w:rFonts w:asciiTheme="majorBidi" w:hAnsiTheme="majorBidi" w:cstheme="majorBidi"/>
        </w:rPr>
        <w:t xml:space="preserve"> </w:t>
      </w:r>
      <w:r w:rsidR="00425D8E" w:rsidRPr="00EC10EF">
        <w:rPr>
          <w:rFonts w:asciiTheme="majorBidi" w:hAnsiTheme="majorBidi" w:cstheme="majorBidi"/>
        </w:rPr>
        <w:t>if</w:t>
      </w:r>
      <w:r w:rsidR="00FB08E5">
        <w:rPr>
          <w:rFonts w:asciiTheme="majorBidi" w:hAnsiTheme="majorBidi" w:cstheme="majorBidi"/>
        </w:rPr>
        <w:t xml:space="preserve"> </w:t>
      </w:r>
      <w:r w:rsidR="00425D8E" w:rsidRPr="00EC10EF">
        <w:rPr>
          <w:rFonts w:asciiTheme="majorBidi" w:hAnsiTheme="majorBidi" w:cstheme="majorBidi"/>
        </w:rPr>
        <w:t>they</w:t>
      </w:r>
      <w:r w:rsidR="00FB08E5">
        <w:rPr>
          <w:rFonts w:asciiTheme="majorBidi" w:hAnsiTheme="majorBidi" w:cstheme="majorBidi"/>
        </w:rPr>
        <w:t xml:space="preserve"> </w:t>
      </w:r>
      <w:r w:rsidR="00425D8E" w:rsidRPr="00EC10EF">
        <w:rPr>
          <w:rFonts w:asciiTheme="majorBidi" w:hAnsiTheme="majorBidi" w:cstheme="majorBidi"/>
        </w:rPr>
        <w:t>went</w:t>
      </w:r>
      <w:r w:rsidR="00FB08E5">
        <w:rPr>
          <w:rFonts w:asciiTheme="majorBidi" w:hAnsiTheme="majorBidi" w:cstheme="majorBidi"/>
        </w:rPr>
        <w:t xml:space="preserve"> </w:t>
      </w:r>
      <w:r w:rsidR="00425D8E" w:rsidRPr="00EC10EF">
        <w:rPr>
          <w:rFonts w:asciiTheme="majorBidi" w:hAnsiTheme="majorBidi" w:cstheme="majorBidi"/>
        </w:rPr>
        <w:t>to</w:t>
      </w:r>
      <w:r w:rsidR="00FB08E5">
        <w:rPr>
          <w:rFonts w:asciiTheme="majorBidi" w:hAnsiTheme="majorBidi" w:cstheme="majorBidi"/>
        </w:rPr>
        <w:t xml:space="preserve"> </w:t>
      </w:r>
      <w:r w:rsidR="00425D8E" w:rsidRPr="00EC10EF">
        <w:rPr>
          <w:rFonts w:asciiTheme="majorBidi" w:hAnsiTheme="majorBidi" w:cstheme="majorBidi"/>
        </w:rPr>
        <w:t>court.</w:t>
      </w:r>
      <w:r w:rsidR="00FB08E5">
        <w:rPr>
          <w:rFonts w:asciiTheme="majorBidi" w:hAnsiTheme="majorBidi" w:cstheme="majorBidi"/>
        </w:rPr>
        <w:t xml:space="preserve"> </w:t>
      </w:r>
      <w:r w:rsidR="00425D8E" w:rsidRPr="00EC10EF">
        <w:rPr>
          <w:rFonts w:asciiTheme="majorBidi" w:hAnsiTheme="majorBidi" w:cstheme="majorBidi"/>
        </w:rPr>
        <w:t>A</w:t>
      </w:r>
      <w:r w:rsidR="00FB08E5">
        <w:rPr>
          <w:rFonts w:asciiTheme="majorBidi" w:hAnsiTheme="majorBidi" w:cstheme="majorBidi"/>
        </w:rPr>
        <w:t xml:space="preserve"> </w:t>
      </w:r>
      <w:r w:rsidR="00425D8E" w:rsidRPr="00EC10EF">
        <w:rPr>
          <w:rFonts w:asciiTheme="majorBidi" w:hAnsiTheme="majorBidi" w:cstheme="majorBidi"/>
        </w:rPr>
        <w:t>noteworthy</w:t>
      </w:r>
      <w:r w:rsidR="00FB08E5">
        <w:rPr>
          <w:rFonts w:asciiTheme="majorBidi" w:hAnsiTheme="majorBidi" w:cstheme="majorBidi"/>
        </w:rPr>
        <w:t xml:space="preserve"> </w:t>
      </w:r>
      <w:r w:rsidR="00425D8E" w:rsidRPr="00EC10EF">
        <w:rPr>
          <w:rFonts w:asciiTheme="majorBidi" w:hAnsiTheme="majorBidi" w:cstheme="majorBidi"/>
        </w:rPr>
        <w:t>minority</w:t>
      </w:r>
      <w:r w:rsidR="00FB08E5">
        <w:rPr>
          <w:rFonts w:asciiTheme="majorBidi" w:hAnsiTheme="majorBidi" w:cstheme="majorBidi"/>
        </w:rPr>
        <w:t xml:space="preserve"> </w:t>
      </w:r>
      <w:r w:rsidR="00425D8E" w:rsidRPr="00EC10EF">
        <w:rPr>
          <w:rFonts w:asciiTheme="majorBidi" w:hAnsiTheme="majorBidi" w:cstheme="majorBidi"/>
        </w:rPr>
        <w:t>(13%-14</w:t>
      </w:r>
      <w:r w:rsidR="00426D82" w:rsidRPr="00EC10EF">
        <w:rPr>
          <w:rFonts w:asciiTheme="majorBidi" w:hAnsiTheme="majorBidi" w:cstheme="majorBidi"/>
        </w:rPr>
        <w:t>%</w:t>
      </w:r>
      <w:r w:rsidR="00FB08E5">
        <w:rPr>
          <w:rFonts w:asciiTheme="majorBidi" w:hAnsiTheme="majorBidi" w:cstheme="majorBidi"/>
        </w:rPr>
        <w:t xml:space="preserve"> </w:t>
      </w:r>
      <w:r w:rsidR="00425D8E" w:rsidRPr="00EC10EF">
        <w:rPr>
          <w:rFonts w:asciiTheme="majorBidi" w:hAnsiTheme="majorBidi" w:cstheme="majorBidi"/>
        </w:rPr>
        <w:t>of</w:t>
      </w:r>
      <w:r w:rsidR="00FB08E5">
        <w:rPr>
          <w:rFonts w:asciiTheme="majorBidi" w:hAnsiTheme="majorBidi" w:cstheme="majorBidi"/>
        </w:rPr>
        <w:t xml:space="preserve"> </w:t>
      </w:r>
      <w:r w:rsidR="00425D8E" w:rsidRPr="00EC10EF">
        <w:rPr>
          <w:rFonts w:asciiTheme="majorBidi" w:hAnsiTheme="majorBidi" w:cstheme="majorBidi"/>
        </w:rPr>
        <w:t>participants</w:t>
      </w:r>
      <w:r w:rsidR="00426D82" w:rsidRPr="00EC10EF">
        <w:rPr>
          <w:rFonts w:asciiTheme="majorBidi" w:hAnsiTheme="majorBidi" w:cstheme="majorBidi"/>
        </w:rPr>
        <w:t>)</w:t>
      </w:r>
      <w:r w:rsidR="00FB08E5">
        <w:rPr>
          <w:rFonts w:asciiTheme="majorBidi" w:hAnsiTheme="majorBidi" w:cstheme="majorBidi"/>
        </w:rPr>
        <w:t xml:space="preserve"> </w:t>
      </w:r>
      <w:r w:rsidR="00425D8E" w:rsidRPr="00EC10EF">
        <w:rPr>
          <w:rFonts w:asciiTheme="majorBidi" w:hAnsiTheme="majorBidi" w:cstheme="majorBidi"/>
        </w:rPr>
        <w:t>stated</w:t>
      </w:r>
      <w:r w:rsidR="00FB08E5">
        <w:rPr>
          <w:rFonts w:asciiTheme="majorBidi" w:hAnsiTheme="majorBidi" w:cstheme="majorBidi"/>
        </w:rPr>
        <w:t xml:space="preserve"> </w:t>
      </w:r>
      <w:r w:rsidR="00425D8E" w:rsidRPr="00EC10EF">
        <w:rPr>
          <w:rFonts w:asciiTheme="majorBidi" w:hAnsiTheme="majorBidi" w:cstheme="majorBidi"/>
        </w:rPr>
        <w:t>that</w:t>
      </w:r>
      <w:r w:rsidR="00FB08E5">
        <w:rPr>
          <w:rFonts w:asciiTheme="majorBidi" w:hAnsiTheme="majorBidi" w:cstheme="majorBidi"/>
        </w:rPr>
        <w:t xml:space="preserve"> </w:t>
      </w:r>
      <w:r w:rsidR="00425D8E" w:rsidRPr="00EC10EF">
        <w:rPr>
          <w:rFonts w:asciiTheme="majorBidi" w:hAnsiTheme="majorBidi" w:cstheme="majorBidi"/>
        </w:rPr>
        <w:t>they</w:t>
      </w:r>
      <w:r w:rsidR="00FB08E5">
        <w:rPr>
          <w:rFonts w:asciiTheme="majorBidi" w:hAnsiTheme="majorBidi" w:cstheme="majorBidi"/>
        </w:rPr>
        <w:t xml:space="preserve"> </w:t>
      </w:r>
      <w:r w:rsidR="00425D8E" w:rsidRPr="00EC10EF">
        <w:rPr>
          <w:rFonts w:asciiTheme="majorBidi" w:hAnsiTheme="majorBidi" w:cstheme="majorBidi"/>
        </w:rPr>
        <w:t>would</w:t>
      </w:r>
      <w:r w:rsidR="00FB08E5">
        <w:rPr>
          <w:rFonts w:asciiTheme="majorBidi" w:hAnsiTheme="majorBidi" w:cstheme="majorBidi"/>
        </w:rPr>
        <w:t xml:space="preserve"> </w:t>
      </w:r>
      <w:r w:rsidR="00425D8E" w:rsidRPr="00EC10EF">
        <w:rPr>
          <w:rFonts w:asciiTheme="majorBidi" w:hAnsiTheme="majorBidi" w:cstheme="majorBidi"/>
        </w:rPr>
        <w:t>engage</w:t>
      </w:r>
      <w:r w:rsidR="00FB08E5">
        <w:rPr>
          <w:rFonts w:asciiTheme="majorBidi" w:hAnsiTheme="majorBidi" w:cstheme="majorBidi"/>
        </w:rPr>
        <w:t xml:space="preserve"> </w:t>
      </w:r>
      <w:r w:rsidR="00425D8E" w:rsidRPr="00EC10EF">
        <w:rPr>
          <w:rFonts w:asciiTheme="majorBidi" w:hAnsiTheme="majorBidi" w:cstheme="majorBidi"/>
        </w:rPr>
        <w:t>in</w:t>
      </w:r>
      <w:r w:rsidR="00FB08E5">
        <w:rPr>
          <w:rFonts w:asciiTheme="majorBidi" w:hAnsiTheme="majorBidi" w:cstheme="majorBidi"/>
        </w:rPr>
        <w:t xml:space="preserve"> </w:t>
      </w:r>
      <w:r w:rsidR="00E34C43">
        <w:rPr>
          <w:rFonts w:asciiTheme="majorBidi" w:hAnsiTheme="majorBidi" w:cstheme="majorBidi"/>
        </w:rPr>
        <w:t xml:space="preserve">loss-sharing </w:t>
      </w:r>
      <w:r w:rsidR="00425D8E" w:rsidRPr="00EC10EF">
        <w:rPr>
          <w:rFonts w:asciiTheme="majorBidi" w:hAnsiTheme="majorBidi" w:cstheme="majorBidi"/>
        </w:rPr>
        <w:t>behavior</w:t>
      </w:r>
      <w:r w:rsidR="00FB08E5">
        <w:rPr>
          <w:rFonts w:asciiTheme="majorBidi" w:hAnsiTheme="majorBidi" w:cstheme="majorBidi"/>
        </w:rPr>
        <w:t xml:space="preserve"> </w:t>
      </w:r>
      <w:r w:rsidR="00425D8E" w:rsidRPr="00EC10EF">
        <w:rPr>
          <w:rFonts w:asciiTheme="majorBidi" w:hAnsiTheme="majorBidi" w:cstheme="majorBidi"/>
        </w:rPr>
        <w:t>and</w:t>
      </w:r>
      <w:r w:rsidR="00FB08E5">
        <w:rPr>
          <w:rFonts w:asciiTheme="majorBidi" w:hAnsiTheme="majorBidi" w:cstheme="majorBidi"/>
        </w:rPr>
        <w:t xml:space="preserve"> </w:t>
      </w:r>
      <w:r w:rsidR="00425D8E" w:rsidRPr="00EC10EF">
        <w:rPr>
          <w:rFonts w:asciiTheme="majorBidi" w:hAnsiTheme="majorBidi" w:cstheme="majorBidi"/>
        </w:rPr>
        <w:t>absorb</w:t>
      </w:r>
      <w:r w:rsidR="00FB08E5">
        <w:rPr>
          <w:rFonts w:asciiTheme="majorBidi" w:hAnsiTheme="majorBidi" w:cstheme="majorBidi"/>
        </w:rPr>
        <w:t xml:space="preserve"> </w:t>
      </w:r>
      <w:r w:rsidR="00425D8E" w:rsidRPr="00EC10EF">
        <w:rPr>
          <w:rFonts w:asciiTheme="majorBidi" w:hAnsiTheme="majorBidi" w:cstheme="majorBidi"/>
        </w:rPr>
        <w:t>some</w:t>
      </w:r>
      <w:r w:rsidR="00FB08E5">
        <w:rPr>
          <w:rFonts w:asciiTheme="majorBidi" w:hAnsiTheme="majorBidi" w:cstheme="majorBidi"/>
        </w:rPr>
        <w:t xml:space="preserve"> </w:t>
      </w:r>
      <w:r w:rsidR="00425D8E" w:rsidRPr="00EC10EF">
        <w:rPr>
          <w:rFonts w:asciiTheme="majorBidi" w:hAnsiTheme="majorBidi" w:cstheme="majorBidi"/>
        </w:rPr>
        <w:t>of</w:t>
      </w:r>
      <w:r w:rsidR="00FB08E5">
        <w:rPr>
          <w:rFonts w:asciiTheme="majorBidi" w:hAnsiTheme="majorBidi" w:cstheme="majorBidi"/>
        </w:rPr>
        <w:t xml:space="preserve"> </w:t>
      </w:r>
      <w:r w:rsidR="00425D8E" w:rsidRPr="00EC10EF">
        <w:rPr>
          <w:rFonts w:asciiTheme="majorBidi" w:hAnsiTheme="majorBidi" w:cstheme="majorBidi"/>
        </w:rPr>
        <w:t>the</w:t>
      </w:r>
      <w:r w:rsidR="00FB08E5">
        <w:rPr>
          <w:rFonts w:asciiTheme="majorBidi" w:hAnsiTheme="majorBidi" w:cstheme="majorBidi"/>
        </w:rPr>
        <w:t xml:space="preserve"> </w:t>
      </w:r>
      <w:r w:rsidR="00425D8E" w:rsidRPr="00EC10EF">
        <w:rPr>
          <w:rFonts w:asciiTheme="majorBidi" w:hAnsiTheme="majorBidi" w:cstheme="majorBidi"/>
        </w:rPr>
        <w:t>loss</w:t>
      </w:r>
      <w:r w:rsidR="00FB08E5">
        <w:rPr>
          <w:rFonts w:asciiTheme="majorBidi" w:hAnsiTheme="majorBidi" w:cstheme="majorBidi"/>
        </w:rPr>
        <w:t xml:space="preserve"> </w:t>
      </w:r>
      <w:r w:rsidR="00425D8E" w:rsidRPr="00EC10EF">
        <w:rPr>
          <w:rFonts w:asciiTheme="majorBidi" w:hAnsiTheme="majorBidi" w:cstheme="majorBidi"/>
        </w:rPr>
        <w:t>incurred</w:t>
      </w:r>
      <w:r w:rsidR="00FB08E5">
        <w:rPr>
          <w:rFonts w:asciiTheme="majorBidi" w:hAnsiTheme="majorBidi" w:cstheme="majorBidi"/>
        </w:rPr>
        <w:t xml:space="preserve"> </w:t>
      </w:r>
      <w:r w:rsidR="00425D8E" w:rsidRPr="00EC10EF">
        <w:rPr>
          <w:rFonts w:asciiTheme="majorBidi" w:hAnsiTheme="majorBidi" w:cstheme="majorBidi"/>
        </w:rPr>
        <w:t>by</w:t>
      </w:r>
      <w:r w:rsidR="00FB08E5">
        <w:rPr>
          <w:rFonts w:asciiTheme="majorBidi" w:hAnsiTheme="majorBidi" w:cstheme="majorBidi"/>
        </w:rPr>
        <w:t xml:space="preserve"> </w:t>
      </w:r>
      <w:r w:rsidR="00425D8E" w:rsidRPr="00EC10EF">
        <w:rPr>
          <w:rFonts w:asciiTheme="majorBidi" w:hAnsiTheme="majorBidi" w:cstheme="majorBidi"/>
        </w:rPr>
        <w:t>the</w:t>
      </w:r>
      <w:r w:rsidR="00FB08E5">
        <w:rPr>
          <w:rFonts w:asciiTheme="majorBidi" w:hAnsiTheme="majorBidi" w:cstheme="majorBidi"/>
        </w:rPr>
        <w:t xml:space="preserve"> </w:t>
      </w:r>
      <w:r w:rsidR="00425D8E" w:rsidRPr="00EC10EF">
        <w:rPr>
          <w:rFonts w:asciiTheme="majorBidi" w:hAnsiTheme="majorBidi" w:cstheme="majorBidi"/>
        </w:rPr>
        <w:t>breach.</w:t>
      </w:r>
      <w:r w:rsidR="00FB08E5">
        <w:rPr>
          <w:rFonts w:asciiTheme="majorBidi" w:hAnsiTheme="majorBidi" w:cstheme="majorBidi"/>
        </w:rPr>
        <w:t xml:space="preserve"> </w:t>
      </w:r>
      <w:r w:rsidR="00425D8E" w:rsidRPr="00EC10EF">
        <w:rPr>
          <w:rFonts w:asciiTheme="majorBidi" w:hAnsiTheme="majorBidi" w:cstheme="majorBidi"/>
        </w:rPr>
        <w:t>However,</w:t>
      </w:r>
      <w:r w:rsidR="00FB08E5">
        <w:rPr>
          <w:rFonts w:asciiTheme="majorBidi" w:hAnsiTheme="majorBidi" w:cstheme="majorBidi"/>
        </w:rPr>
        <w:t xml:space="preserve"> </w:t>
      </w:r>
      <w:r w:rsidR="00425D8E" w:rsidRPr="00EC10EF">
        <w:rPr>
          <w:rFonts w:asciiTheme="majorBidi" w:hAnsiTheme="majorBidi" w:cstheme="majorBidi"/>
        </w:rPr>
        <w:t>most</w:t>
      </w:r>
      <w:r w:rsidR="00FB08E5">
        <w:rPr>
          <w:rFonts w:asciiTheme="majorBidi" w:hAnsiTheme="majorBidi" w:cstheme="majorBidi"/>
        </w:rPr>
        <w:t xml:space="preserve"> </w:t>
      </w:r>
      <w:r w:rsidR="00425D8E" w:rsidRPr="00EC10EF">
        <w:rPr>
          <w:rFonts w:asciiTheme="majorBidi" w:hAnsiTheme="majorBidi" w:cstheme="majorBidi"/>
        </w:rPr>
        <w:t>of</w:t>
      </w:r>
      <w:r w:rsidR="00FB08E5">
        <w:rPr>
          <w:rFonts w:asciiTheme="majorBidi" w:hAnsiTheme="majorBidi" w:cstheme="majorBidi"/>
        </w:rPr>
        <w:t xml:space="preserve"> </w:t>
      </w:r>
      <w:r w:rsidR="00425D8E" w:rsidRPr="00EC10EF">
        <w:rPr>
          <w:rFonts w:asciiTheme="majorBidi" w:hAnsiTheme="majorBidi" w:cstheme="majorBidi"/>
        </w:rPr>
        <w:t>these</w:t>
      </w:r>
      <w:r w:rsidR="00FB08E5">
        <w:rPr>
          <w:rFonts w:asciiTheme="majorBidi" w:hAnsiTheme="majorBidi" w:cstheme="majorBidi"/>
        </w:rPr>
        <w:t xml:space="preserve"> </w:t>
      </w:r>
      <w:r w:rsidR="00DA0B5D" w:rsidRPr="00EC10EF">
        <w:rPr>
          <w:rFonts w:asciiTheme="majorBidi" w:hAnsiTheme="majorBidi" w:cstheme="majorBidi"/>
        </w:rPr>
        <w:lastRenderedPageBreak/>
        <w:t>participants</w:t>
      </w:r>
      <w:r w:rsidR="00FB08E5">
        <w:rPr>
          <w:rFonts w:asciiTheme="majorBidi" w:hAnsiTheme="majorBidi" w:cstheme="majorBidi"/>
        </w:rPr>
        <w:t xml:space="preserve"> </w:t>
      </w:r>
      <w:r w:rsidR="00425D8E" w:rsidRPr="00EC10EF">
        <w:rPr>
          <w:rFonts w:asciiTheme="majorBidi" w:hAnsiTheme="majorBidi" w:cstheme="majorBidi"/>
        </w:rPr>
        <w:t>did</w:t>
      </w:r>
      <w:r w:rsidR="00FB08E5">
        <w:rPr>
          <w:rFonts w:asciiTheme="majorBidi" w:hAnsiTheme="majorBidi" w:cstheme="majorBidi"/>
        </w:rPr>
        <w:t xml:space="preserve"> </w:t>
      </w:r>
      <w:r w:rsidR="00425D8E" w:rsidRPr="00EC10EF">
        <w:rPr>
          <w:rFonts w:asciiTheme="majorBidi" w:hAnsiTheme="majorBidi" w:cstheme="majorBidi"/>
        </w:rPr>
        <w:t>not</w:t>
      </w:r>
      <w:r w:rsidR="00FB08E5">
        <w:rPr>
          <w:rFonts w:asciiTheme="majorBidi" w:hAnsiTheme="majorBidi" w:cstheme="majorBidi"/>
        </w:rPr>
        <w:t xml:space="preserve"> </w:t>
      </w:r>
      <w:r w:rsidR="00425D8E" w:rsidRPr="00EC10EF">
        <w:rPr>
          <w:rFonts w:asciiTheme="majorBidi" w:hAnsiTheme="majorBidi" w:cstheme="majorBidi"/>
        </w:rPr>
        <w:t>think</w:t>
      </w:r>
      <w:r w:rsidR="00FB08E5">
        <w:rPr>
          <w:rFonts w:asciiTheme="majorBidi" w:hAnsiTheme="majorBidi" w:cstheme="majorBidi"/>
        </w:rPr>
        <w:t xml:space="preserve"> </w:t>
      </w:r>
      <w:r w:rsidR="00425D8E" w:rsidRPr="00EC10EF">
        <w:rPr>
          <w:rFonts w:asciiTheme="majorBidi" w:hAnsiTheme="majorBidi" w:cstheme="majorBidi"/>
        </w:rPr>
        <w:t>that</w:t>
      </w:r>
      <w:r w:rsidR="00FB08E5">
        <w:rPr>
          <w:rFonts w:asciiTheme="majorBidi" w:hAnsiTheme="majorBidi" w:cstheme="majorBidi"/>
        </w:rPr>
        <w:t xml:space="preserve"> </w:t>
      </w:r>
      <w:r w:rsidR="00425D8E" w:rsidRPr="00EC10EF">
        <w:rPr>
          <w:rFonts w:asciiTheme="majorBidi" w:hAnsiTheme="majorBidi" w:cstheme="majorBidi"/>
        </w:rPr>
        <w:t>their</w:t>
      </w:r>
      <w:r w:rsidR="00FB08E5">
        <w:rPr>
          <w:rFonts w:asciiTheme="majorBidi" w:hAnsiTheme="majorBidi" w:cstheme="majorBidi"/>
        </w:rPr>
        <w:t xml:space="preserve"> </w:t>
      </w:r>
      <w:r w:rsidR="00425D8E" w:rsidRPr="00EC10EF">
        <w:rPr>
          <w:rFonts w:asciiTheme="majorBidi" w:hAnsiTheme="majorBidi" w:cstheme="majorBidi"/>
        </w:rPr>
        <w:t>actions</w:t>
      </w:r>
      <w:r w:rsidR="00FB08E5">
        <w:rPr>
          <w:rFonts w:asciiTheme="majorBidi" w:hAnsiTheme="majorBidi" w:cstheme="majorBidi"/>
        </w:rPr>
        <w:t xml:space="preserve"> </w:t>
      </w:r>
      <w:r w:rsidR="00425D8E" w:rsidRPr="00EC10EF">
        <w:rPr>
          <w:rFonts w:asciiTheme="majorBidi" w:hAnsiTheme="majorBidi" w:cstheme="majorBidi"/>
        </w:rPr>
        <w:t>should</w:t>
      </w:r>
      <w:r w:rsidR="00FB08E5">
        <w:rPr>
          <w:rFonts w:asciiTheme="majorBidi" w:hAnsiTheme="majorBidi" w:cstheme="majorBidi"/>
        </w:rPr>
        <w:t xml:space="preserve"> </w:t>
      </w:r>
      <w:r w:rsidR="00425D8E" w:rsidRPr="00EC10EF">
        <w:rPr>
          <w:rFonts w:asciiTheme="majorBidi" w:hAnsiTheme="majorBidi" w:cstheme="majorBidi"/>
        </w:rPr>
        <w:t>be</w:t>
      </w:r>
      <w:r w:rsidR="00FB08E5">
        <w:rPr>
          <w:rFonts w:asciiTheme="majorBidi" w:hAnsiTheme="majorBidi" w:cstheme="majorBidi"/>
        </w:rPr>
        <w:t xml:space="preserve"> </w:t>
      </w:r>
      <w:r w:rsidR="00425D8E" w:rsidRPr="00EC10EF">
        <w:rPr>
          <w:rFonts w:asciiTheme="majorBidi" w:hAnsiTheme="majorBidi" w:cstheme="majorBidi"/>
        </w:rPr>
        <w:t>mandated</w:t>
      </w:r>
      <w:r w:rsidR="00FB08E5">
        <w:rPr>
          <w:rFonts w:asciiTheme="majorBidi" w:hAnsiTheme="majorBidi" w:cstheme="majorBidi"/>
        </w:rPr>
        <w:t xml:space="preserve"> </w:t>
      </w:r>
      <w:r w:rsidR="00425D8E" w:rsidRPr="00EC10EF">
        <w:rPr>
          <w:rFonts w:asciiTheme="majorBidi" w:hAnsiTheme="majorBidi" w:cstheme="majorBidi"/>
        </w:rPr>
        <w:t>by</w:t>
      </w:r>
      <w:r w:rsidR="00FB08E5">
        <w:rPr>
          <w:rFonts w:asciiTheme="majorBidi" w:hAnsiTheme="majorBidi" w:cstheme="majorBidi"/>
        </w:rPr>
        <w:t xml:space="preserve"> </w:t>
      </w:r>
      <w:r w:rsidR="00425D8E" w:rsidRPr="00EC10EF">
        <w:rPr>
          <w:rFonts w:asciiTheme="majorBidi" w:hAnsiTheme="majorBidi" w:cstheme="majorBidi"/>
        </w:rPr>
        <w:t>law.</w:t>
      </w:r>
      <w:r w:rsidR="00FB08E5">
        <w:rPr>
          <w:rFonts w:asciiTheme="majorBidi" w:hAnsiTheme="majorBidi" w:cstheme="majorBidi"/>
        </w:rPr>
        <w:t xml:space="preserve"> </w:t>
      </w:r>
      <w:r w:rsidR="00173414" w:rsidRPr="00EC10EF">
        <w:rPr>
          <w:rFonts w:asciiTheme="majorBidi" w:hAnsiTheme="majorBidi" w:cstheme="majorBidi"/>
        </w:rPr>
        <w:t>As</w:t>
      </w:r>
      <w:r w:rsidR="00FB08E5">
        <w:rPr>
          <w:rFonts w:asciiTheme="majorBidi" w:hAnsiTheme="majorBidi" w:cstheme="majorBidi"/>
        </w:rPr>
        <w:t xml:space="preserve"> </w:t>
      </w:r>
      <w:r w:rsidR="00173414" w:rsidRPr="00EC10EF">
        <w:rPr>
          <w:rFonts w:asciiTheme="majorBidi" w:hAnsiTheme="majorBidi" w:cstheme="majorBidi"/>
        </w:rPr>
        <w:t>expected,</w:t>
      </w:r>
      <w:r w:rsidR="00FB08E5">
        <w:rPr>
          <w:rFonts w:asciiTheme="majorBidi" w:hAnsiTheme="majorBidi" w:cstheme="majorBidi"/>
        </w:rPr>
        <w:t xml:space="preserve"> </w:t>
      </w:r>
      <w:r w:rsidR="00173414" w:rsidRPr="00EC10EF">
        <w:rPr>
          <w:rFonts w:asciiTheme="majorBidi" w:hAnsiTheme="majorBidi" w:cstheme="majorBidi"/>
        </w:rPr>
        <w:t>t</w:t>
      </w:r>
      <w:r w:rsidR="00425D8E" w:rsidRPr="00EC10EF">
        <w:rPr>
          <w:rFonts w:asciiTheme="majorBidi" w:hAnsiTheme="majorBidi" w:cstheme="majorBidi"/>
        </w:rPr>
        <w:t>he</w:t>
      </w:r>
      <w:r w:rsidR="00FB08E5">
        <w:rPr>
          <w:rFonts w:asciiTheme="majorBidi" w:hAnsiTheme="majorBidi" w:cstheme="majorBidi"/>
        </w:rPr>
        <w:t xml:space="preserve"> </w:t>
      </w:r>
      <w:r w:rsidR="00425D8E" w:rsidRPr="00EC10EF">
        <w:rPr>
          <w:rFonts w:asciiTheme="majorBidi" w:hAnsiTheme="majorBidi" w:cstheme="majorBidi"/>
        </w:rPr>
        <w:t>behaviors</w:t>
      </w:r>
      <w:r w:rsidR="00FB08E5">
        <w:rPr>
          <w:rFonts w:asciiTheme="majorBidi" w:hAnsiTheme="majorBidi" w:cstheme="majorBidi"/>
        </w:rPr>
        <w:t xml:space="preserve"> </w:t>
      </w:r>
      <w:r w:rsidR="00425D8E" w:rsidRPr="00EC10EF">
        <w:rPr>
          <w:rFonts w:asciiTheme="majorBidi" w:hAnsiTheme="majorBidi" w:cstheme="majorBidi"/>
        </w:rPr>
        <w:t>exhibited</w:t>
      </w:r>
      <w:r w:rsidR="00FB08E5">
        <w:rPr>
          <w:rFonts w:asciiTheme="majorBidi" w:hAnsiTheme="majorBidi" w:cstheme="majorBidi"/>
        </w:rPr>
        <w:t xml:space="preserve"> </w:t>
      </w:r>
      <w:r w:rsidR="00425D8E" w:rsidRPr="00EC10EF">
        <w:rPr>
          <w:rFonts w:asciiTheme="majorBidi" w:hAnsiTheme="majorBidi" w:cstheme="majorBidi"/>
        </w:rPr>
        <w:t>were</w:t>
      </w:r>
      <w:r w:rsidR="00FB08E5">
        <w:rPr>
          <w:rFonts w:asciiTheme="majorBidi" w:hAnsiTheme="majorBidi" w:cstheme="majorBidi"/>
        </w:rPr>
        <w:t xml:space="preserve"> </w:t>
      </w:r>
      <w:r w:rsidR="00425D8E" w:rsidRPr="00EC10EF">
        <w:rPr>
          <w:rFonts w:asciiTheme="majorBidi" w:hAnsiTheme="majorBidi" w:cstheme="majorBidi"/>
        </w:rPr>
        <w:t>significantly</w:t>
      </w:r>
      <w:r w:rsidR="00FB08E5">
        <w:rPr>
          <w:rFonts w:asciiTheme="majorBidi" w:hAnsiTheme="majorBidi" w:cstheme="majorBidi"/>
        </w:rPr>
        <w:t xml:space="preserve"> </w:t>
      </w:r>
      <w:r w:rsidR="00DA0B5D">
        <w:rPr>
          <w:rFonts w:asciiTheme="majorBidi" w:hAnsiTheme="majorBidi" w:cstheme="majorBidi"/>
        </w:rPr>
        <w:t>associated</w:t>
      </w:r>
      <w:r w:rsidR="00FB08E5">
        <w:rPr>
          <w:rFonts w:asciiTheme="majorBidi" w:hAnsiTheme="majorBidi" w:cstheme="majorBidi"/>
        </w:rPr>
        <w:t xml:space="preserve"> </w:t>
      </w:r>
      <w:r w:rsidR="00AF363F">
        <w:rPr>
          <w:rFonts w:asciiTheme="majorBidi" w:hAnsiTheme="majorBidi" w:cstheme="majorBidi"/>
        </w:rPr>
        <w:t xml:space="preserve">with </w:t>
      </w:r>
      <w:r w:rsidR="00425D8E" w:rsidRPr="00EC10EF">
        <w:rPr>
          <w:rFonts w:asciiTheme="majorBidi" w:hAnsiTheme="majorBidi" w:cstheme="majorBidi"/>
        </w:rPr>
        <w:t>the</w:t>
      </w:r>
      <w:r w:rsidR="00FB08E5">
        <w:rPr>
          <w:rFonts w:asciiTheme="majorBidi" w:hAnsiTheme="majorBidi" w:cstheme="majorBidi"/>
        </w:rPr>
        <w:t xml:space="preserve"> </w:t>
      </w:r>
      <w:r w:rsidR="00985FD8" w:rsidRPr="00EC10EF">
        <w:rPr>
          <w:rFonts w:asciiTheme="majorBidi" w:hAnsiTheme="majorBidi" w:cstheme="majorBidi"/>
        </w:rPr>
        <w:t>level</w:t>
      </w:r>
      <w:r w:rsidR="00FB08E5">
        <w:rPr>
          <w:rFonts w:asciiTheme="majorBidi" w:hAnsiTheme="majorBidi" w:cstheme="majorBidi"/>
        </w:rPr>
        <w:t xml:space="preserve"> </w:t>
      </w:r>
      <w:r w:rsidR="00425D8E" w:rsidRPr="00EC10EF">
        <w:rPr>
          <w:rFonts w:asciiTheme="majorBidi" w:hAnsiTheme="majorBidi" w:cstheme="majorBidi"/>
        </w:rPr>
        <w:t>of</w:t>
      </w:r>
      <w:r w:rsidR="00FB08E5">
        <w:rPr>
          <w:rFonts w:asciiTheme="majorBidi" w:hAnsiTheme="majorBidi" w:cstheme="majorBidi"/>
        </w:rPr>
        <w:t xml:space="preserve"> </w:t>
      </w:r>
      <w:r w:rsidR="00425D8E" w:rsidRPr="00EC10EF">
        <w:rPr>
          <w:rFonts w:asciiTheme="majorBidi" w:hAnsiTheme="majorBidi" w:cstheme="majorBidi"/>
        </w:rPr>
        <w:t>empathy</w:t>
      </w:r>
      <w:r w:rsidR="00FB08E5">
        <w:rPr>
          <w:rFonts w:asciiTheme="majorBidi" w:hAnsiTheme="majorBidi" w:cstheme="majorBidi"/>
        </w:rPr>
        <w:t xml:space="preserve"> </w:t>
      </w:r>
      <w:r w:rsidR="00425D8E" w:rsidRPr="00EC10EF">
        <w:rPr>
          <w:rFonts w:asciiTheme="majorBidi" w:hAnsiTheme="majorBidi" w:cstheme="majorBidi"/>
        </w:rPr>
        <w:t>that</w:t>
      </w:r>
      <w:r w:rsidR="00FB08E5">
        <w:rPr>
          <w:rFonts w:asciiTheme="majorBidi" w:hAnsiTheme="majorBidi" w:cstheme="majorBidi"/>
        </w:rPr>
        <w:t xml:space="preserve"> </w:t>
      </w:r>
      <w:r w:rsidR="00425D8E" w:rsidRPr="00EC10EF">
        <w:rPr>
          <w:rFonts w:asciiTheme="majorBidi" w:hAnsiTheme="majorBidi" w:cstheme="majorBidi"/>
        </w:rPr>
        <w:t>participants</w:t>
      </w:r>
      <w:r w:rsidR="00FB08E5">
        <w:rPr>
          <w:rFonts w:asciiTheme="majorBidi" w:hAnsiTheme="majorBidi" w:cstheme="majorBidi"/>
        </w:rPr>
        <w:t xml:space="preserve"> </w:t>
      </w:r>
      <w:r w:rsidR="00425D8E" w:rsidRPr="00EC10EF">
        <w:rPr>
          <w:rFonts w:asciiTheme="majorBidi" w:hAnsiTheme="majorBidi" w:cstheme="majorBidi"/>
        </w:rPr>
        <w:t>felt</w:t>
      </w:r>
      <w:r w:rsidR="00FB08E5">
        <w:rPr>
          <w:rFonts w:asciiTheme="majorBidi" w:hAnsiTheme="majorBidi" w:cstheme="majorBidi"/>
        </w:rPr>
        <w:t xml:space="preserve"> </w:t>
      </w:r>
      <w:r w:rsidR="00425D8E" w:rsidRPr="00EC10EF">
        <w:rPr>
          <w:rFonts w:asciiTheme="majorBidi" w:hAnsiTheme="majorBidi" w:cstheme="majorBidi"/>
        </w:rPr>
        <w:t>towards</w:t>
      </w:r>
      <w:r w:rsidR="00FB08E5">
        <w:rPr>
          <w:rFonts w:asciiTheme="majorBidi" w:hAnsiTheme="majorBidi" w:cstheme="majorBidi"/>
        </w:rPr>
        <w:t xml:space="preserve"> </w:t>
      </w:r>
      <w:r w:rsidR="00425D8E" w:rsidRPr="00EC10EF">
        <w:rPr>
          <w:rFonts w:asciiTheme="majorBidi" w:hAnsiTheme="majorBidi" w:cstheme="majorBidi"/>
        </w:rPr>
        <w:t>the</w:t>
      </w:r>
      <w:r w:rsidR="00FB08E5">
        <w:rPr>
          <w:rFonts w:asciiTheme="majorBidi" w:hAnsiTheme="majorBidi" w:cstheme="majorBidi"/>
        </w:rPr>
        <w:t xml:space="preserve"> </w:t>
      </w:r>
      <w:r w:rsidR="00425D8E" w:rsidRPr="00EC10EF">
        <w:rPr>
          <w:rFonts w:asciiTheme="majorBidi" w:hAnsiTheme="majorBidi" w:cstheme="majorBidi"/>
        </w:rPr>
        <w:t>breaching</w:t>
      </w:r>
      <w:r w:rsidR="00FB08E5">
        <w:rPr>
          <w:rFonts w:asciiTheme="majorBidi" w:hAnsiTheme="majorBidi" w:cstheme="majorBidi"/>
        </w:rPr>
        <w:t xml:space="preserve"> </w:t>
      </w:r>
      <w:r w:rsidR="00425D8E" w:rsidRPr="00EC10EF">
        <w:rPr>
          <w:rFonts w:asciiTheme="majorBidi" w:hAnsiTheme="majorBidi" w:cstheme="majorBidi"/>
        </w:rPr>
        <w:t>party.</w:t>
      </w:r>
    </w:p>
    <w:p w14:paraId="55E1BE85" w14:textId="1407226C" w:rsidR="00425D8E" w:rsidRPr="00EC10EF" w:rsidRDefault="00425D8E" w:rsidP="00425D8E">
      <w:pPr>
        <w:spacing w:after="120"/>
        <w:ind w:firstLine="720"/>
        <w:rPr>
          <w:rFonts w:asciiTheme="majorBidi" w:hAnsiTheme="majorBidi" w:cstheme="majorBidi"/>
        </w:rPr>
      </w:pP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Study</w:t>
      </w:r>
      <w:r w:rsidR="00FB08E5">
        <w:rPr>
          <w:rFonts w:asciiTheme="majorBidi" w:hAnsiTheme="majorBidi" w:cstheme="majorBidi"/>
        </w:rPr>
        <w:t xml:space="preserve"> </w:t>
      </w:r>
      <w:r w:rsidRPr="00EC10EF">
        <w:rPr>
          <w:rFonts w:asciiTheme="majorBidi" w:hAnsiTheme="majorBidi" w:cstheme="majorBidi"/>
        </w:rPr>
        <w:t>1,</w:t>
      </w:r>
      <w:r w:rsidR="00FB08E5">
        <w:rPr>
          <w:rFonts w:asciiTheme="majorBidi" w:hAnsiTheme="majorBidi" w:cstheme="majorBidi"/>
        </w:rPr>
        <w:t xml:space="preserve"> </w:t>
      </w:r>
      <w:r w:rsidRPr="00EC10EF">
        <w:rPr>
          <w:rFonts w:asciiTheme="majorBidi" w:hAnsiTheme="majorBidi" w:cstheme="majorBidi"/>
        </w:rPr>
        <w:t>it</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demonstrated</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people’s</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influenced</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identity</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contracting</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struggling</w:t>
      </w:r>
      <w:r w:rsidR="00FB08E5">
        <w:rPr>
          <w:rFonts w:asciiTheme="majorBidi" w:hAnsiTheme="majorBidi" w:cstheme="majorBidi"/>
        </w:rPr>
        <w:t xml:space="preserve"> </w:t>
      </w:r>
      <w:r w:rsidRPr="00EC10EF">
        <w:rPr>
          <w:rFonts w:asciiTheme="majorBidi" w:hAnsiTheme="majorBidi" w:cstheme="majorBidi"/>
        </w:rPr>
        <w:t>business</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presented</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person</w:t>
      </w:r>
      <w:r w:rsidR="00FB08E5">
        <w:rPr>
          <w:rFonts w:asciiTheme="majorBidi" w:hAnsiTheme="majorBidi" w:cstheme="majorBidi"/>
        </w:rPr>
        <w:t xml:space="preserve"> </w:t>
      </w:r>
      <w:r w:rsidRPr="00EC10EF">
        <w:rPr>
          <w:rFonts w:asciiTheme="majorBidi" w:hAnsiTheme="majorBidi" w:cstheme="majorBidi"/>
        </w:rPr>
        <w:t>named</w:t>
      </w:r>
      <w:r w:rsidR="00FB08E5">
        <w:rPr>
          <w:rFonts w:asciiTheme="majorBidi" w:hAnsiTheme="majorBidi" w:cstheme="majorBidi"/>
        </w:rPr>
        <w:t xml:space="preserve"> </w:t>
      </w:r>
      <w:r w:rsidRPr="00EC10EF">
        <w:rPr>
          <w:rFonts w:asciiTheme="majorBidi" w:hAnsiTheme="majorBidi" w:cstheme="majorBidi"/>
        </w:rPr>
        <w:t>Jennifer,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significantly</w:t>
      </w:r>
      <w:r w:rsidR="00FB08E5">
        <w:rPr>
          <w:rFonts w:asciiTheme="majorBidi" w:hAnsiTheme="majorBidi" w:cstheme="majorBidi"/>
        </w:rPr>
        <w:t xml:space="preserve"> </w:t>
      </w:r>
      <w:r w:rsidRPr="00EC10EF">
        <w:rPr>
          <w:rFonts w:asciiTheme="majorBidi" w:hAnsiTheme="majorBidi" w:cstheme="majorBidi"/>
        </w:rPr>
        <w:t>less</w:t>
      </w:r>
      <w:r w:rsidR="00FB08E5">
        <w:rPr>
          <w:rFonts w:asciiTheme="majorBidi" w:hAnsiTheme="majorBidi" w:cstheme="majorBidi"/>
        </w:rPr>
        <w:t xml:space="preserve"> </w:t>
      </w:r>
      <w:r w:rsidRPr="00EC10EF">
        <w:rPr>
          <w:rFonts w:asciiTheme="majorBidi" w:hAnsiTheme="majorBidi" w:cstheme="majorBidi"/>
        </w:rPr>
        <w:t>focused</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economic</w:t>
      </w:r>
      <w:r w:rsidR="00FB08E5">
        <w:rPr>
          <w:rFonts w:asciiTheme="majorBidi" w:hAnsiTheme="majorBidi" w:cstheme="majorBidi"/>
        </w:rPr>
        <w:t xml:space="preserve"> </w:t>
      </w:r>
      <w:r w:rsidRPr="00EC10EF">
        <w:rPr>
          <w:rFonts w:asciiTheme="majorBidi" w:hAnsiTheme="majorBidi" w:cstheme="majorBidi"/>
        </w:rPr>
        <w:t>maximization</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inclined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00E34C43">
        <w:rPr>
          <w:rFonts w:asciiTheme="majorBidi" w:hAnsiTheme="majorBidi" w:cstheme="majorBidi"/>
        </w:rPr>
        <w:t xml:space="preserve">loss-sharing </w:t>
      </w:r>
      <w:r w:rsidRPr="00EC10EF">
        <w:rPr>
          <w:rFonts w:asciiTheme="majorBidi" w:hAnsiTheme="majorBidi" w:cstheme="majorBidi"/>
        </w:rPr>
        <w:t>than</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business</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portrayed</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company.</w:t>
      </w:r>
      <w:r w:rsidR="00FB08E5">
        <w:rPr>
          <w:rFonts w:asciiTheme="majorBidi" w:hAnsiTheme="majorBidi" w:cstheme="majorBidi"/>
        </w:rPr>
        <w:t xml:space="preserve"> </w:t>
      </w:r>
      <w:r w:rsidRPr="00EC10EF">
        <w:rPr>
          <w:rFonts w:asciiTheme="majorBidi" w:hAnsiTheme="majorBidi" w:cstheme="majorBidi"/>
        </w:rPr>
        <w:t>Study</w:t>
      </w:r>
      <w:r w:rsidR="00FB08E5">
        <w:rPr>
          <w:rFonts w:asciiTheme="majorBidi" w:hAnsiTheme="majorBidi" w:cstheme="majorBidi"/>
        </w:rPr>
        <w:t xml:space="preserve"> </w:t>
      </w:r>
      <w:r w:rsidRPr="00EC10EF">
        <w:rPr>
          <w:rFonts w:asciiTheme="majorBidi" w:hAnsiTheme="majorBidi" w:cstheme="majorBidi"/>
        </w:rPr>
        <w:t>2</w:t>
      </w:r>
      <w:r w:rsidR="00FB08E5">
        <w:rPr>
          <w:rFonts w:asciiTheme="majorBidi" w:hAnsiTheme="majorBidi" w:cstheme="majorBidi"/>
        </w:rPr>
        <w:t xml:space="preserve"> </w:t>
      </w:r>
      <w:r w:rsidRPr="00EC10EF">
        <w:rPr>
          <w:rFonts w:asciiTheme="majorBidi" w:hAnsiTheme="majorBidi" w:cstheme="majorBidi"/>
        </w:rPr>
        <w:t>found</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eliciting</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towards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struggling</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led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being</w:t>
      </w:r>
      <w:r w:rsidR="00FB08E5">
        <w:rPr>
          <w:rFonts w:asciiTheme="majorBidi" w:hAnsiTheme="majorBidi" w:cstheme="majorBidi"/>
        </w:rPr>
        <w:t xml:space="preserve"> </w:t>
      </w:r>
      <w:r w:rsidRPr="00EC10EF">
        <w:rPr>
          <w:rFonts w:asciiTheme="majorBidi" w:hAnsiTheme="majorBidi" w:cstheme="majorBidi"/>
        </w:rPr>
        <w:t>less</w:t>
      </w:r>
      <w:r w:rsidR="00FB08E5">
        <w:rPr>
          <w:rFonts w:asciiTheme="majorBidi" w:hAnsiTheme="majorBidi" w:cstheme="majorBidi"/>
        </w:rPr>
        <w:t xml:space="preserve"> </w:t>
      </w:r>
      <w:r w:rsidRPr="00EC10EF">
        <w:rPr>
          <w:rFonts w:asciiTheme="majorBidi" w:hAnsiTheme="majorBidi" w:cstheme="majorBidi"/>
        </w:rPr>
        <w:t>focused</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economic</w:t>
      </w:r>
      <w:r w:rsidR="00FB08E5">
        <w:rPr>
          <w:rFonts w:asciiTheme="majorBidi" w:hAnsiTheme="majorBidi" w:cstheme="majorBidi"/>
        </w:rPr>
        <w:t xml:space="preserve"> </w:t>
      </w:r>
      <w:r w:rsidRPr="00EC10EF">
        <w:rPr>
          <w:rFonts w:asciiTheme="majorBidi" w:hAnsiTheme="majorBidi" w:cstheme="majorBidi"/>
        </w:rPr>
        <w:t>maximization.</w:t>
      </w:r>
      <w:r w:rsidR="00FB08E5">
        <w:rPr>
          <w:rFonts w:asciiTheme="majorBidi" w:hAnsiTheme="majorBidi" w:cstheme="majorBidi"/>
        </w:rPr>
        <w:t xml:space="preserve"> </w:t>
      </w:r>
      <w:r w:rsidR="009C26D6">
        <w:rPr>
          <w:rFonts w:asciiTheme="majorBidi" w:hAnsiTheme="majorBidi" w:cstheme="majorBidi"/>
        </w:rPr>
        <w:t>Additionally</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crafted</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formal</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legal</w:t>
      </w:r>
      <w:r w:rsidR="00FB08E5">
        <w:rPr>
          <w:rFonts w:asciiTheme="majorBidi" w:hAnsiTheme="majorBidi" w:cstheme="majorBidi"/>
        </w:rPr>
        <w:t xml:space="preserve"> </w:t>
      </w:r>
      <w:r w:rsidRPr="00EC10EF">
        <w:rPr>
          <w:rFonts w:asciiTheme="majorBidi" w:hAnsiTheme="majorBidi" w:cstheme="majorBidi"/>
        </w:rPr>
        <w:t>manner,</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inclined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maximize</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less</w:t>
      </w:r>
      <w:r w:rsidR="00FB08E5">
        <w:rPr>
          <w:rFonts w:asciiTheme="majorBidi" w:hAnsiTheme="majorBidi" w:cstheme="majorBidi"/>
        </w:rPr>
        <w:t xml:space="preserve"> </w:t>
      </w:r>
      <w:r w:rsidRPr="00EC10EF">
        <w:rPr>
          <w:rFonts w:asciiTheme="majorBidi" w:hAnsiTheme="majorBidi" w:cstheme="majorBidi"/>
        </w:rPr>
        <w:t>likely</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exhibit</w:t>
      </w:r>
      <w:r w:rsidR="00FB08E5">
        <w:rPr>
          <w:rFonts w:asciiTheme="majorBidi" w:hAnsiTheme="majorBidi" w:cstheme="majorBidi"/>
        </w:rPr>
        <w:t xml:space="preserve"> </w:t>
      </w:r>
      <w:r w:rsidR="00E34C43">
        <w:rPr>
          <w:rFonts w:asciiTheme="majorBidi" w:hAnsiTheme="majorBidi" w:cstheme="majorBidi"/>
        </w:rPr>
        <w:t xml:space="preserve">loss-sharing </w:t>
      </w:r>
      <w:r w:rsidRPr="00EC10EF">
        <w:rPr>
          <w:rFonts w:asciiTheme="majorBidi" w:hAnsiTheme="majorBidi" w:cstheme="majorBidi"/>
        </w:rPr>
        <w:t>behavior.</w:t>
      </w:r>
    </w:p>
    <w:p w14:paraId="48A75630" w14:textId="77BCB52C" w:rsidR="000027D6" w:rsidRPr="00EC10EF" w:rsidRDefault="00CA6E7A" w:rsidP="00CA6E7A">
      <w:pPr>
        <w:spacing w:after="120"/>
        <w:ind w:firstLine="720"/>
        <w:rPr>
          <w:rFonts w:asciiTheme="majorBidi" w:hAnsiTheme="majorBidi" w:cstheme="majorBidi"/>
        </w:rPr>
      </w:pPr>
      <w:r w:rsidRPr="00EC10EF">
        <w:rPr>
          <w:rFonts w:asciiTheme="majorBidi" w:hAnsiTheme="majorBidi" w:cstheme="majorBidi"/>
        </w:rPr>
        <w:t>While</w:t>
      </w:r>
      <w:r w:rsidR="00FB08E5">
        <w:rPr>
          <w:rFonts w:asciiTheme="majorBidi" w:hAnsiTheme="majorBidi" w:cstheme="majorBidi"/>
        </w:rPr>
        <w:t xml:space="preserve"> </w:t>
      </w:r>
      <w:r w:rsidRPr="00EC10EF">
        <w:rPr>
          <w:rFonts w:asciiTheme="majorBidi" w:hAnsiTheme="majorBidi" w:cstheme="majorBidi"/>
        </w:rPr>
        <w:t>these</w:t>
      </w:r>
      <w:r w:rsidR="00FB08E5">
        <w:rPr>
          <w:rFonts w:asciiTheme="majorBidi" w:hAnsiTheme="majorBidi" w:cstheme="majorBidi"/>
        </w:rPr>
        <w:t xml:space="preserve"> </w:t>
      </w:r>
      <w:r w:rsidRPr="00EC10EF">
        <w:rPr>
          <w:rFonts w:asciiTheme="majorBidi" w:hAnsiTheme="majorBidi" w:cstheme="majorBidi"/>
        </w:rPr>
        <w:t>vignette</w:t>
      </w:r>
      <w:r w:rsidR="00FB08E5">
        <w:rPr>
          <w:rFonts w:asciiTheme="majorBidi" w:hAnsiTheme="majorBidi" w:cstheme="majorBidi"/>
        </w:rPr>
        <w:t xml:space="preserve"> </w:t>
      </w:r>
      <w:r w:rsidRPr="00EC10EF">
        <w:rPr>
          <w:rFonts w:asciiTheme="majorBidi" w:hAnsiTheme="majorBidi" w:cstheme="majorBidi"/>
        </w:rPr>
        <w:t>studies</w:t>
      </w:r>
      <w:r w:rsidR="00FB08E5">
        <w:rPr>
          <w:rFonts w:asciiTheme="majorBidi" w:hAnsiTheme="majorBidi" w:cstheme="majorBidi"/>
        </w:rPr>
        <w:t xml:space="preserve"> </w:t>
      </w:r>
      <w:r w:rsidRPr="00EC10EF">
        <w:rPr>
          <w:rFonts w:asciiTheme="majorBidi" w:hAnsiTheme="majorBidi" w:cstheme="majorBidi"/>
        </w:rPr>
        <w:t>do</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aim</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mirror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exact</w:t>
      </w:r>
      <w:r w:rsidR="00FB08E5">
        <w:rPr>
          <w:rFonts w:asciiTheme="majorBidi" w:hAnsiTheme="majorBidi" w:cstheme="majorBidi"/>
        </w:rPr>
        <w:t xml:space="preserve"> </w:t>
      </w:r>
      <w:r w:rsidRPr="00EC10EF">
        <w:rPr>
          <w:rFonts w:asciiTheme="majorBidi" w:hAnsiTheme="majorBidi" w:cstheme="majorBidi"/>
        </w:rPr>
        <w:t>incentives</w:t>
      </w:r>
      <w:r w:rsidR="00FB08E5">
        <w:rPr>
          <w:rFonts w:asciiTheme="majorBidi" w:hAnsiTheme="majorBidi" w:cstheme="majorBidi"/>
        </w:rPr>
        <w:t xml:space="preserve"> </w:t>
      </w:r>
      <w:r w:rsidRPr="00EC10EF">
        <w:rPr>
          <w:rFonts w:asciiTheme="majorBidi" w:hAnsiTheme="majorBidi" w:cstheme="majorBidi"/>
        </w:rPr>
        <w:t>at</w:t>
      </w:r>
      <w:r w:rsidR="00FB08E5">
        <w:rPr>
          <w:rFonts w:asciiTheme="majorBidi" w:hAnsiTheme="majorBidi" w:cstheme="majorBidi"/>
        </w:rPr>
        <w:t xml:space="preserve"> </w:t>
      </w:r>
      <w:r w:rsidRPr="00EC10EF">
        <w:rPr>
          <w:rFonts w:asciiTheme="majorBidi" w:hAnsiTheme="majorBidi" w:cstheme="majorBidi"/>
        </w:rPr>
        <w:t>play</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real-life</w:t>
      </w:r>
      <w:r w:rsidR="00FB08E5">
        <w:rPr>
          <w:rFonts w:asciiTheme="majorBidi" w:hAnsiTheme="majorBidi" w:cstheme="majorBidi"/>
        </w:rPr>
        <w:t xml:space="preserve"> </w:t>
      </w:r>
      <w:r w:rsidRPr="00EC10EF">
        <w:rPr>
          <w:rFonts w:asciiTheme="majorBidi" w:hAnsiTheme="majorBidi" w:cstheme="majorBidi"/>
        </w:rPr>
        <w:t>events,</w:t>
      </w:r>
      <w:r w:rsidR="00FB08E5">
        <w:rPr>
          <w:rFonts w:asciiTheme="majorBidi" w:hAnsiTheme="majorBidi" w:cstheme="majorBidi"/>
        </w:rPr>
        <w:t xml:space="preserve"> </w:t>
      </w:r>
      <w:r w:rsidRPr="00EC10EF">
        <w:rPr>
          <w:rFonts w:asciiTheme="majorBidi" w:hAnsiTheme="majorBidi" w:cstheme="majorBidi"/>
        </w:rPr>
        <w:t>they</w:t>
      </w:r>
      <w:r w:rsidR="00FB08E5">
        <w:rPr>
          <w:rFonts w:asciiTheme="majorBidi" w:hAnsiTheme="majorBidi" w:cstheme="majorBidi"/>
        </w:rPr>
        <w:t xml:space="preserve"> </w:t>
      </w:r>
      <w:r w:rsidRPr="00EC10EF">
        <w:rPr>
          <w:rFonts w:asciiTheme="majorBidi" w:hAnsiTheme="majorBidi" w:cstheme="majorBidi"/>
        </w:rPr>
        <w:t>do</w:t>
      </w:r>
      <w:r w:rsidR="00FB08E5">
        <w:rPr>
          <w:rFonts w:asciiTheme="majorBidi" w:hAnsiTheme="majorBidi" w:cstheme="majorBidi"/>
        </w:rPr>
        <w:t xml:space="preserve"> </w:t>
      </w:r>
      <w:r w:rsidR="008C3CFA" w:rsidRPr="00EC10EF">
        <w:rPr>
          <w:rFonts w:asciiTheme="majorBidi" w:hAnsiTheme="majorBidi" w:cstheme="majorBidi"/>
        </w:rPr>
        <w:t>demonstrate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significance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shaping</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such</w:t>
      </w:r>
      <w:r w:rsidR="00FB08E5">
        <w:rPr>
          <w:rFonts w:asciiTheme="majorBidi" w:hAnsiTheme="majorBidi" w:cstheme="majorBidi"/>
        </w:rPr>
        <w:t xml:space="preserve"> </w:t>
      </w:r>
      <w:r w:rsidRPr="00EC10EF">
        <w:rPr>
          <w:rFonts w:asciiTheme="majorBidi" w:hAnsiTheme="majorBidi" w:cstheme="majorBidi"/>
        </w:rPr>
        <w:t>situations.</w:t>
      </w:r>
      <w:r w:rsidR="00FB08E5">
        <w:rPr>
          <w:rFonts w:asciiTheme="majorBidi" w:hAnsiTheme="majorBidi" w:cstheme="majorBidi"/>
        </w:rPr>
        <w:t xml:space="preserve"> </w:t>
      </w:r>
      <w:r w:rsidRPr="00EC10EF">
        <w:rPr>
          <w:rFonts w:asciiTheme="majorBidi" w:hAnsiTheme="majorBidi" w:cstheme="majorBidi"/>
        </w:rPr>
        <w:t>Given</w:t>
      </w:r>
      <w:r w:rsidR="00FB08E5">
        <w:rPr>
          <w:rFonts w:asciiTheme="majorBidi" w:hAnsiTheme="majorBidi" w:cstheme="majorBidi"/>
        </w:rPr>
        <w:t xml:space="preserve"> </w:t>
      </w:r>
      <w:r w:rsidRPr="00EC10EF">
        <w:rPr>
          <w:rFonts w:asciiTheme="majorBidi" w:hAnsiTheme="majorBidi" w:cstheme="majorBidi"/>
        </w:rPr>
        <w:t>empathy’s</w:t>
      </w:r>
      <w:r w:rsidR="00FB08E5">
        <w:rPr>
          <w:rFonts w:asciiTheme="majorBidi" w:hAnsiTheme="majorBidi" w:cstheme="majorBidi"/>
        </w:rPr>
        <w:t xml:space="preserve"> </w:t>
      </w:r>
      <w:r w:rsidRPr="00EC10EF">
        <w:rPr>
          <w:rFonts w:asciiTheme="majorBidi" w:hAnsiTheme="majorBidi" w:cstheme="majorBidi"/>
        </w:rPr>
        <w:t>role</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behavior</w:t>
      </w:r>
      <w:r w:rsidR="00AF363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must</w:t>
      </w:r>
      <w:r w:rsidR="00FB08E5">
        <w:rPr>
          <w:rFonts w:asciiTheme="majorBidi" w:hAnsiTheme="majorBidi" w:cstheme="majorBidi"/>
        </w:rPr>
        <w:t xml:space="preserve"> </w:t>
      </w:r>
      <w:r w:rsidRPr="00EC10EF">
        <w:rPr>
          <w:rFonts w:asciiTheme="majorBidi" w:hAnsiTheme="majorBidi" w:cstheme="majorBidi"/>
        </w:rPr>
        <w:t>take</w:t>
      </w:r>
      <w:r w:rsidR="00FB08E5">
        <w:rPr>
          <w:rFonts w:asciiTheme="majorBidi" w:hAnsiTheme="majorBidi" w:cstheme="majorBidi"/>
        </w:rPr>
        <w:t xml:space="preserve"> </w:t>
      </w:r>
      <w:r w:rsidRPr="00EC10EF">
        <w:rPr>
          <w:rFonts w:asciiTheme="majorBidi" w:hAnsiTheme="majorBidi" w:cstheme="majorBidi"/>
        </w:rPr>
        <w:t>it</w:t>
      </w:r>
      <w:r w:rsidR="00FB08E5">
        <w:rPr>
          <w:rFonts w:asciiTheme="majorBidi" w:hAnsiTheme="majorBidi" w:cstheme="majorBidi"/>
        </w:rPr>
        <w:t xml:space="preserve"> </w:t>
      </w:r>
      <w:r w:rsidRPr="00EC10EF">
        <w:rPr>
          <w:rFonts w:asciiTheme="majorBidi" w:hAnsiTheme="majorBidi" w:cstheme="majorBidi"/>
        </w:rPr>
        <w:t>into</w:t>
      </w:r>
      <w:r w:rsidR="00FB08E5">
        <w:rPr>
          <w:rFonts w:asciiTheme="majorBidi" w:hAnsiTheme="majorBidi" w:cstheme="majorBidi"/>
        </w:rPr>
        <w:t xml:space="preserve"> </w:t>
      </w:r>
      <w:r w:rsidRPr="00EC10EF">
        <w:rPr>
          <w:rFonts w:asciiTheme="majorBidi" w:hAnsiTheme="majorBidi" w:cstheme="majorBidi"/>
        </w:rPr>
        <w:t>account</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shaping</w:t>
      </w:r>
      <w:r w:rsidR="00FB08E5">
        <w:rPr>
          <w:rFonts w:asciiTheme="majorBidi" w:hAnsiTheme="majorBidi" w:cstheme="majorBidi"/>
        </w:rPr>
        <w:t xml:space="preserve"> </w:t>
      </w:r>
      <w:r w:rsidRPr="00EC10EF">
        <w:rPr>
          <w:rFonts w:asciiTheme="majorBidi" w:hAnsiTheme="majorBidi" w:cstheme="majorBidi"/>
        </w:rPr>
        <w:t>legal</w:t>
      </w:r>
      <w:r w:rsidR="00FB08E5">
        <w:rPr>
          <w:rFonts w:asciiTheme="majorBidi" w:hAnsiTheme="majorBidi" w:cstheme="majorBidi"/>
        </w:rPr>
        <w:t xml:space="preserve"> </w:t>
      </w:r>
      <w:r w:rsidRPr="00EC10EF">
        <w:rPr>
          <w:rFonts w:asciiTheme="majorBidi" w:hAnsiTheme="majorBidi" w:cstheme="majorBidi"/>
        </w:rPr>
        <w:t>policies.</w:t>
      </w:r>
      <w:r w:rsidR="00FB08E5">
        <w:rPr>
          <w:rFonts w:asciiTheme="majorBidi" w:hAnsiTheme="majorBidi" w:cstheme="majorBidi"/>
        </w:rPr>
        <w:t xml:space="preserve"> </w:t>
      </w:r>
    </w:p>
    <w:p w14:paraId="6060CA02" w14:textId="3842C6FC" w:rsidR="00455CBC" w:rsidRPr="00EC10EF" w:rsidRDefault="00455CBC" w:rsidP="00AF4BC2">
      <w:pPr>
        <w:spacing w:after="120"/>
        <w:ind w:firstLine="720"/>
        <w:rPr>
          <w:rFonts w:asciiTheme="majorBidi" w:hAnsiTheme="majorBidi" w:cstheme="majorBidi"/>
        </w:rPr>
      </w:pP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terms</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normative</w:t>
      </w:r>
      <w:r w:rsidR="00FB08E5">
        <w:rPr>
          <w:rFonts w:asciiTheme="majorBidi" w:hAnsiTheme="majorBidi" w:cstheme="majorBidi"/>
        </w:rPr>
        <w:t xml:space="preserve"> </w:t>
      </w:r>
      <w:r w:rsidRPr="00EC10EF">
        <w:rPr>
          <w:rFonts w:asciiTheme="majorBidi" w:hAnsiTheme="majorBidi" w:cstheme="majorBidi"/>
        </w:rPr>
        <w:t>considerations,</w:t>
      </w:r>
      <w:r w:rsidR="00FB08E5">
        <w:rPr>
          <w:rFonts w:asciiTheme="majorBidi" w:hAnsiTheme="majorBidi" w:cstheme="majorBidi"/>
        </w:rPr>
        <w:t xml:space="preserve"> </w:t>
      </w:r>
      <w:r w:rsidRPr="00EC10EF">
        <w:rPr>
          <w:rFonts w:asciiTheme="majorBidi" w:hAnsiTheme="majorBidi" w:cstheme="majorBidi"/>
        </w:rPr>
        <w:t>two</w:t>
      </w:r>
      <w:r w:rsidR="00FB08E5">
        <w:rPr>
          <w:rFonts w:asciiTheme="majorBidi" w:hAnsiTheme="majorBidi" w:cstheme="majorBidi"/>
        </w:rPr>
        <w:t xml:space="preserve"> </w:t>
      </w:r>
      <w:r w:rsidRPr="00EC10EF">
        <w:rPr>
          <w:rFonts w:asciiTheme="majorBidi" w:hAnsiTheme="majorBidi" w:cstheme="majorBidi"/>
        </w:rPr>
        <w:t>key</w:t>
      </w:r>
      <w:r w:rsidR="00FB08E5">
        <w:rPr>
          <w:rFonts w:asciiTheme="majorBidi" w:hAnsiTheme="majorBidi" w:cstheme="majorBidi"/>
        </w:rPr>
        <w:t xml:space="preserve"> </w:t>
      </w:r>
      <w:r w:rsidRPr="00EC10EF">
        <w:rPr>
          <w:rFonts w:asciiTheme="majorBidi" w:hAnsiTheme="majorBidi" w:cstheme="majorBidi"/>
        </w:rPr>
        <w:t>inquiries</w:t>
      </w:r>
      <w:r w:rsidR="00FB08E5">
        <w:rPr>
          <w:rFonts w:asciiTheme="majorBidi" w:hAnsiTheme="majorBidi" w:cstheme="majorBidi"/>
        </w:rPr>
        <w:t xml:space="preserve"> </w:t>
      </w:r>
      <w:r w:rsidRPr="00EC10EF">
        <w:rPr>
          <w:rFonts w:asciiTheme="majorBidi" w:hAnsiTheme="majorBidi" w:cstheme="majorBidi"/>
        </w:rPr>
        <w:t>arise.</w:t>
      </w:r>
      <w:r w:rsidR="00FB08E5">
        <w:rPr>
          <w:rFonts w:asciiTheme="majorBidi" w:hAnsiTheme="majorBidi" w:cstheme="majorBidi"/>
        </w:rPr>
        <w:t xml:space="preserve"> </w:t>
      </w:r>
      <w:r w:rsidRPr="00EC10EF">
        <w:rPr>
          <w:rFonts w:asciiTheme="majorBidi" w:hAnsiTheme="majorBidi" w:cstheme="majorBidi"/>
        </w:rPr>
        <w:t>Firstly,</w:t>
      </w:r>
      <w:r w:rsidR="00FB08E5">
        <w:rPr>
          <w:rFonts w:asciiTheme="majorBidi" w:hAnsiTheme="majorBidi" w:cstheme="majorBidi"/>
        </w:rPr>
        <w:t xml:space="preserve"> </w:t>
      </w:r>
      <w:r w:rsidRPr="00EC10EF">
        <w:rPr>
          <w:rFonts w:asciiTheme="majorBidi" w:hAnsiTheme="majorBidi" w:cstheme="majorBidi"/>
        </w:rPr>
        <w:t>should</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harness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expressive</w:t>
      </w:r>
      <w:r w:rsidR="00FB08E5">
        <w:rPr>
          <w:rFonts w:asciiTheme="majorBidi" w:hAnsiTheme="majorBidi" w:cstheme="majorBidi"/>
        </w:rPr>
        <w:t xml:space="preserve"> </w:t>
      </w:r>
      <w:r w:rsidRPr="00EC10EF">
        <w:rPr>
          <w:rFonts w:asciiTheme="majorBidi" w:hAnsiTheme="majorBidi" w:cstheme="majorBidi"/>
        </w:rPr>
        <w:t>function</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law</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amplify</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contend</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determining</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optimal</w:t>
      </w:r>
      <w:r w:rsidR="00FB08E5">
        <w:rPr>
          <w:rFonts w:asciiTheme="majorBidi" w:hAnsiTheme="majorBidi" w:cstheme="majorBidi"/>
        </w:rPr>
        <w:t xml:space="preserve"> </w:t>
      </w:r>
      <w:r w:rsidRPr="00EC10EF">
        <w:rPr>
          <w:rFonts w:asciiTheme="majorBidi" w:hAnsiTheme="majorBidi" w:cstheme="majorBidi"/>
        </w:rPr>
        <w:t>level</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straightforward.</w:t>
      </w:r>
      <w:r w:rsidR="00FB08E5">
        <w:rPr>
          <w:rFonts w:asciiTheme="majorBidi" w:hAnsiTheme="majorBidi" w:cstheme="majorBidi"/>
        </w:rPr>
        <w:t xml:space="preserve"> </w:t>
      </w:r>
      <w:r w:rsidRPr="00EC10EF">
        <w:rPr>
          <w:rFonts w:asciiTheme="majorBidi" w:hAnsiTheme="majorBidi" w:cstheme="majorBidi"/>
        </w:rPr>
        <w:t>Caution</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warranted</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navigating</w:t>
      </w:r>
      <w:r w:rsidR="00FB08E5">
        <w:rPr>
          <w:rFonts w:asciiTheme="majorBidi" w:hAnsiTheme="majorBidi" w:cstheme="majorBidi"/>
        </w:rPr>
        <w:t xml:space="preserve"> </w:t>
      </w:r>
      <w:r w:rsidRPr="00EC10EF">
        <w:rPr>
          <w:rFonts w:asciiTheme="majorBidi" w:hAnsiTheme="majorBidi" w:cstheme="majorBidi"/>
        </w:rPr>
        <w:t>emotions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preferences,</w:t>
      </w:r>
      <w:r w:rsidR="00FB08E5">
        <w:rPr>
          <w:rFonts w:asciiTheme="majorBidi" w:hAnsiTheme="majorBidi" w:cstheme="majorBidi"/>
        </w:rPr>
        <w:t xml:space="preserve"> </w:t>
      </w:r>
      <w:r w:rsidRPr="00EC10EF">
        <w:rPr>
          <w:rFonts w:asciiTheme="majorBidi" w:hAnsiTheme="majorBidi" w:cstheme="majorBidi"/>
        </w:rPr>
        <w:t>given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obscured</w:t>
      </w:r>
      <w:r w:rsidR="00FB08E5">
        <w:rPr>
          <w:rFonts w:asciiTheme="majorBidi" w:hAnsiTheme="majorBidi" w:cstheme="majorBidi"/>
        </w:rPr>
        <w:t xml:space="preserve"> </w:t>
      </w:r>
      <w:r w:rsidRPr="00EC10EF">
        <w:rPr>
          <w:rFonts w:asciiTheme="majorBidi" w:hAnsiTheme="majorBidi" w:cstheme="majorBidi"/>
        </w:rPr>
        <w:t>nature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desired</w:t>
      </w:r>
      <w:r w:rsidR="00FB08E5">
        <w:rPr>
          <w:rFonts w:asciiTheme="majorBidi" w:hAnsiTheme="majorBidi" w:cstheme="majorBidi"/>
        </w:rPr>
        <w:t xml:space="preserve"> </w:t>
      </w:r>
      <w:r w:rsidRPr="00EC10EF">
        <w:rPr>
          <w:rFonts w:asciiTheme="majorBidi" w:hAnsiTheme="majorBidi" w:cstheme="majorBidi"/>
        </w:rPr>
        <w:t>outcomes.</w:t>
      </w:r>
      <w:r w:rsidR="00FB08E5">
        <w:rPr>
          <w:rFonts w:asciiTheme="majorBidi" w:hAnsiTheme="majorBidi" w:cstheme="majorBidi"/>
        </w:rPr>
        <w:t xml:space="preserve"> </w:t>
      </w:r>
      <w:r w:rsidRPr="00EC10EF">
        <w:rPr>
          <w:rFonts w:asciiTheme="majorBidi" w:hAnsiTheme="majorBidi" w:cstheme="majorBidi"/>
        </w:rPr>
        <w:t>Moreover,</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emphasize</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widespread</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institutionalize</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social</w:t>
      </w:r>
      <w:r w:rsidR="00FB08E5">
        <w:rPr>
          <w:rFonts w:asciiTheme="majorBidi" w:hAnsiTheme="majorBidi" w:cstheme="majorBidi"/>
        </w:rPr>
        <w:t xml:space="preserve"> </w:t>
      </w:r>
      <w:r w:rsidRPr="00EC10EF">
        <w:rPr>
          <w:rFonts w:asciiTheme="majorBidi" w:hAnsiTheme="majorBidi" w:cstheme="majorBidi"/>
        </w:rPr>
        <w:t>norm.</w:t>
      </w:r>
      <w:r w:rsidR="00FB08E5">
        <w:rPr>
          <w:rFonts w:asciiTheme="majorBidi" w:hAnsiTheme="majorBidi" w:cstheme="majorBidi"/>
        </w:rPr>
        <w:t xml:space="preserve"> </w:t>
      </w:r>
      <w:r w:rsidRPr="00EC10EF">
        <w:rPr>
          <w:rFonts w:asciiTheme="majorBidi" w:hAnsiTheme="majorBidi" w:cstheme="majorBidi"/>
        </w:rPr>
        <w:t>While</w:t>
      </w:r>
      <w:r w:rsidR="00FB08E5">
        <w:rPr>
          <w:rFonts w:asciiTheme="majorBidi" w:hAnsiTheme="majorBidi" w:cstheme="majorBidi"/>
        </w:rPr>
        <w:t xml:space="preserve"> </w:t>
      </w:r>
      <w:r w:rsidRPr="00EC10EF">
        <w:rPr>
          <w:rFonts w:asciiTheme="majorBidi" w:hAnsiTheme="majorBidi" w:cstheme="majorBidi"/>
        </w:rPr>
        <w:t>potentially</w:t>
      </w:r>
      <w:r w:rsidR="00FB08E5">
        <w:rPr>
          <w:rFonts w:asciiTheme="majorBidi" w:hAnsiTheme="majorBidi" w:cstheme="majorBidi"/>
        </w:rPr>
        <w:t xml:space="preserve"> </w:t>
      </w:r>
      <w:r w:rsidRPr="00EC10EF">
        <w:rPr>
          <w:rFonts w:asciiTheme="majorBidi" w:hAnsiTheme="majorBidi" w:cstheme="majorBidi"/>
        </w:rPr>
        <w:t>beneficial,</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also</w:t>
      </w:r>
      <w:r w:rsidR="00FB08E5">
        <w:rPr>
          <w:rFonts w:asciiTheme="majorBidi" w:hAnsiTheme="majorBidi" w:cstheme="majorBidi"/>
        </w:rPr>
        <w:t xml:space="preserve"> </w:t>
      </w:r>
      <w:r w:rsidR="00886134" w:rsidRPr="00EC10EF">
        <w:rPr>
          <w:rFonts w:asciiTheme="majorBidi" w:hAnsiTheme="majorBidi" w:cstheme="majorBidi"/>
        </w:rPr>
        <w:t>creates</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near-obligatory</w:t>
      </w:r>
      <w:r w:rsidR="00FB08E5">
        <w:rPr>
          <w:rFonts w:asciiTheme="majorBidi" w:hAnsiTheme="majorBidi" w:cstheme="majorBidi"/>
        </w:rPr>
        <w:t xml:space="preserve"> </w:t>
      </w:r>
      <w:r w:rsidRPr="00EC10EF">
        <w:rPr>
          <w:rFonts w:asciiTheme="majorBidi" w:hAnsiTheme="majorBidi" w:cstheme="majorBidi"/>
        </w:rPr>
        <w:t>adherence</w:t>
      </w:r>
      <w:r w:rsidR="00BF6290" w:rsidRPr="00EC10EF">
        <w:rPr>
          <w:rFonts w:asciiTheme="majorBidi" w:hAnsiTheme="majorBidi" w:cstheme="majorBidi"/>
        </w:rPr>
        <w:t>.</w:t>
      </w:r>
      <w:r w:rsidR="00FB08E5">
        <w:rPr>
          <w:rFonts w:asciiTheme="majorBidi" w:hAnsiTheme="majorBidi" w:cstheme="majorBidi"/>
        </w:rPr>
        <w:t xml:space="preserve"> </w:t>
      </w:r>
      <w:r w:rsidR="00BF6290" w:rsidRPr="00EC10EF">
        <w:rPr>
          <w:rFonts w:asciiTheme="majorBidi" w:hAnsiTheme="majorBidi" w:cstheme="majorBidi"/>
        </w:rPr>
        <w:t>The</w:t>
      </w:r>
      <w:r w:rsidR="00FB08E5">
        <w:rPr>
          <w:rFonts w:asciiTheme="majorBidi" w:hAnsiTheme="majorBidi" w:cstheme="majorBidi"/>
        </w:rPr>
        <w:t xml:space="preserve"> </w:t>
      </w:r>
      <w:r w:rsidR="00BF6290" w:rsidRPr="00EC10EF">
        <w:rPr>
          <w:rFonts w:asciiTheme="majorBidi" w:hAnsiTheme="majorBidi" w:cstheme="majorBidi"/>
        </w:rPr>
        <w:t>desirability</w:t>
      </w:r>
      <w:r w:rsidR="00FB08E5">
        <w:rPr>
          <w:rFonts w:asciiTheme="majorBidi" w:hAnsiTheme="majorBidi" w:cstheme="majorBidi"/>
        </w:rPr>
        <w:t xml:space="preserve"> </w:t>
      </w:r>
      <w:r w:rsidR="00BF6290" w:rsidRPr="00EC10EF">
        <w:rPr>
          <w:rFonts w:asciiTheme="majorBidi" w:hAnsiTheme="majorBidi" w:cstheme="majorBidi"/>
        </w:rPr>
        <w:t>of</w:t>
      </w:r>
      <w:r w:rsidR="00FB08E5">
        <w:rPr>
          <w:rFonts w:asciiTheme="majorBidi" w:hAnsiTheme="majorBidi" w:cstheme="majorBidi"/>
        </w:rPr>
        <w:t xml:space="preserve"> </w:t>
      </w:r>
      <w:r w:rsidR="00BF6290" w:rsidRPr="00EC10EF">
        <w:rPr>
          <w:rFonts w:asciiTheme="majorBidi" w:hAnsiTheme="majorBidi" w:cstheme="majorBidi"/>
        </w:rPr>
        <w:t>this</w:t>
      </w:r>
      <w:r w:rsidR="00FB08E5">
        <w:rPr>
          <w:rFonts w:asciiTheme="majorBidi" w:hAnsiTheme="majorBidi" w:cstheme="majorBidi"/>
        </w:rPr>
        <w:t xml:space="preserve"> </w:t>
      </w:r>
      <w:r w:rsidR="00BF6290" w:rsidRPr="00EC10EF">
        <w:rPr>
          <w:rFonts w:asciiTheme="majorBidi" w:hAnsiTheme="majorBidi" w:cstheme="majorBidi"/>
        </w:rPr>
        <w:t>outcome</w:t>
      </w:r>
      <w:r w:rsidR="00FB08E5">
        <w:rPr>
          <w:rFonts w:asciiTheme="majorBidi" w:hAnsiTheme="majorBidi" w:cstheme="majorBidi"/>
        </w:rPr>
        <w:t xml:space="preserve"> </w:t>
      </w:r>
      <w:r w:rsidR="00BF6290" w:rsidRPr="00EC10EF">
        <w:rPr>
          <w:rFonts w:asciiTheme="majorBidi" w:hAnsiTheme="majorBidi" w:cstheme="majorBidi"/>
        </w:rPr>
        <w:t>is</w:t>
      </w:r>
      <w:r w:rsidR="00FB08E5">
        <w:rPr>
          <w:rFonts w:asciiTheme="majorBidi" w:hAnsiTheme="majorBidi" w:cstheme="majorBidi"/>
        </w:rPr>
        <w:t xml:space="preserve"> </w:t>
      </w:r>
      <w:r w:rsidR="00BF6290" w:rsidRPr="00EC10EF">
        <w:rPr>
          <w:rFonts w:asciiTheme="majorBidi" w:hAnsiTheme="majorBidi" w:cstheme="majorBidi"/>
        </w:rPr>
        <w:t>linked</w:t>
      </w:r>
      <w:r w:rsidR="00FB08E5">
        <w:rPr>
          <w:rFonts w:asciiTheme="majorBidi" w:hAnsiTheme="majorBidi" w:cstheme="majorBidi"/>
        </w:rPr>
        <w:t xml:space="preserve"> </w:t>
      </w:r>
      <w:r w:rsidR="00BF6290" w:rsidRPr="00EC10EF">
        <w:rPr>
          <w:rFonts w:asciiTheme="majorBidi" w:hAnsiTheme="majorBidi" w:cstheme="majorBidi"/>
        </w:rPr>
        <w:t>to</w:t>
      </w:r>
      <w:r w:rsidR="00FB08E5">
        <w:rPr>
          <w:rFonts w:asciiTheme="majorBidi" w:hAnsiTheme="majorBidi" w:cstheme="majorBidi"/>
        </w:rPr>
        <w:t xml:space="preserve"> </w:t>
      </w:r>
      <w:r w:rsidR="00BF6290" w:rsidRPr="00EC10EF">
        <w:rPr>
          <w:rFonts w:asciiTheme="majorBidi" w:hAnsiTheme="majorBidi" w:cstheme="majorBidi"/>
        </w:rPr>
        <w:t>the</w:t>
      </w:r>
      <w:r w:rsidR="00FB08E5">
        <w:rPr>
          <w:rFonts w:asciiTheme="majorBidi" w:hAnsiTheme="majorBidi" w:cstheme="majorBidi"/>
        </w:rPr>
        <w:t xml:space="preserve"> </w:t>
      </w:r>
      <w:r w:rsidR="00BF6290" w:rsidRPr="00EC10EF">
        <w:rPr>
          <w:rFonts w:asciiTheme="majorBidi" w:hAnsiTheme="majorBidi" w:cstheme="majorBidi"/>
        </w:rPr>
        <w:t>second</w:t>
      </w:r>
      <w:r w:rsidR="00FB08E5">
        <w:rPr>
          <w:rFonts w:asciiTheme="majorBidi" w:hAnsiTheme="majorBidi" w:cstheme="majorBidi"/>
        </w:rPr>
        <w:t xml:space="preserve"> </w:t>
      </w:r>
      <w:r w:rsidR="00BF6290" w:rsidRPr="00EC10EF">
        <w:rPr>
          <w:rFonts w:asciiTheme="majorBidi" w:hAnsiTheme="majorBidi" w:cstheme="majorBidi"/>
        </w:rPr>
        <w:t>inquiry</w:t>
      </w:r>
      <w:r w:rsidRPr="00EC10EF">
        <w:rPr>
          <w:rFonts w:asciiTheme="majorBidi" w:hAnsiTheme="majorBidi" w:cstheme="majorBidi"/>
        </w:rPr>
        <w:t>—should</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introduce</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obligatory</w:t>
      </w:r>
      <w:r w:rsidR="00FB08E5">
        <w:rPr>
          <w:rFonts w:asciiTheme="majorBidi" w:hAnsiTheme="majorBidi" w:cstheme="majorBidi"/>
        </w:rPr>
        <w:t xml:space="preserve"> </w:t>
      </w:r>
      <w:r w:rsidRPr="00EC10EF">
        <w:rPr>
          <w:rFonts w:asciiTheme="majorBidi" w:hAnsiTheme="majorBidi" w:cstheme="majorBidi"/>
        </w:rPr>
        <w:t>regulations</w:t>
      </w:r>
      <w:r w:rsidR="00FB08E5">
        <w:rPr>
          <w:rFonts w:asciiTheme="majorBidi" w:hAnsiTheme="majorBidi" w:cstheme="majorBidi"/>
        </w:rPr>
        <w:t xml:space="preserve"> </w:t>
      </w:r>
      <w:r w:rsidRPr="00EC10EF">
        <w:rPr>
          <w:rFonts w:asciiTheme="majorBidi" w:hAnsiTheme="majorBidi" w:cstheme="majorBidi"/>
        </w:rPr>
        <w:t>mandating</w:t>
      </w:r>
      <w:r w:rsidR="00FB08E5">
        <w:rPr>
          <w:rFonts w:asciiTheme="majorBidi" w:hAnsiTheme="majorBidi" w:cstheme="majorBidi"/>
        </w:rPr>
        <w:t xml:space="preserve"> </w:t>
      </w:r>
      <w:r w:rsidRPr="00EC10EF">
        <w:rPr>
          <w:rFonts w:asciiTheme="majorBidi" w:hAnsiTheme="majorBidi" w:cstheme="majorBidi"/>
        </w:rPr>
        <w:t>considerate</w:t>
      </w:r>
      <w:r w:rsidR="00FB08E5">
        <w:rPr>
          <w:rFonts w:asciiTheme="majorBidi" w:hAnsiTheme="majorBidi" w:cstheme="majorBidi"/>
        </w:rPr>
        <w:t xml:space="preserve"> </w:t>
      </w:r>
      <w:r w:rsidRPr="00EC10EF">
        <w:rPr>
          <w:rFonts w:asciiTheme="majorBidi" w:hAnsiTheme="majorBidi" w:cstheme="majorBidi"/>
        </w:rPr>
        <w:t>conduct,</w:t>
      </w:r>
      <w:r w:rsidR="00FB08E5">
        <w:rPr>
          <w:rFonts w:asciiTheme="majorBidi" w:hAnsiTheme="majorBidi" w:cstheme="majorBidi"/>
        </w:rPr>
        <w:t xml:space="preserve"> </w:t>
      </w:r>
      <w:r w:rsidRPr="00EC10EF">
        <w:rPr>
          <w:rFonts w:asciiTheme="majorBidi" w:hAnsiTheme="majorBidi" w:cstheme="majorBidi"/>
        </w:rPr>
        <w:t>or</w:t>
      </w:r>
      <w:r w:rsidR="00FB08E5">
        <w:rPr>
          <w:rFonts w:asciiTheme="majorBidi" w:hAnsiTheme="majorBidi" w:cstheme="majorBidi"/>
        </w:rPr>
        <w:t xml:space="preserve"> </w:t>
      </w:r>
      <w:r w:rsidRPr="00EC10EF">
        <w:rPr>
          <w:rFonts w:asciiTheme="majorBidi" w:hAnsiTheme="majorBidi" w:cstheme="majorBidi"/>
        </w:rPr>
        <w:t>conversely,</w:t>
      </w:r>
      <w:r w:rsidR="00FB08E5">
        <w:rPr>
          <w:rFonts w:asciiTheme="majorBidi" w:hAnsiTheme="majorBidi" w:cstheme="majorBidi"/>
        </w:rPr>
        <w:t xml:space="preserve"> </w:t>
      </w:r>
      <w:r w:rsidRPr="00EC10EF">
        <w:rPr>
          <w:rFonts w:asciiTheme="majorBidi" w:hAnsiTheme="majorBidi" w:cstheme="majorBidi"/>
        </w:rPr>
        <w:t>ease</w:t>
      </w:r>
      <w:r w:rsidR="00FB08E5">
        <w:rPr>
          <w:rFonts w:asciiTheme="majorBidi" w:hAnsiTheme="majorBidi" w:cstheme="majorBidi"/>
        </w:rPr>
        <w:t xml:space="preserve"> </w:t>
      </w:r>
      <w:r w:rsidRPr="00EC10EF">
        <w:rPr>
          <w:rFonts w:asciiTheme="majorBidi" w:hAnsiTheme="majorBidi" w:cstheme="majorBidi"/>
        </w:rPr>
        <w:t>pro-social</w:t>
      </w:r>
      <w:r w:rsidR="00FB08E5">
        <w:rPr>
          <w:rFonts w:asciiTheme="majorBidi" w:hAnsiTheme="majorBidi" w:cstheme="majorBidi"/>
        </w:rPr>
        <w:t xml:space="preserve"> </w:t>
      </w:r>
      <w:r w:rsidRPr="00EC10EF">
        <w:rPr>
          <w:rFonts w:asciiTheme="majorBidi" w:hAnsiTheme="majorBidi" w:cstheme="majorBidi"/>
        </w:rPr>
        <w:t>requirements?</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posit</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despite</w:t>
      </w:r>
      <w:r w:rsidR="00FB08E5">
        <w:rPr>
          <w:rFonts w:asciiTheme="majorBidi" w:hAnsiTheme="majorBidi" w:cstheme="majorBidi"/>
        </w:rPr>
        <w:t xml:space="preserve"> </w:t>
      </w:r>
      <w:r w:rsidRPr="00EC10EF">
        <w:rPr>
          <w:rFonts w:asciiTheme="majorBidi" w:hAnsiTheme="majorBidi" w:cstheme="majorBidi"/>
        </w:rPr>
        <w:t>potentially</w:t>
      </w:r>
      <w:r w:rsidR="00FB08E5">
        <w:rPr>
          <w:rFonts w:asciiTheme="majorBidi" w:hAnsiTheme="majorBidi" w:cstheme="majorBidi"/>
        </w:rPr>
        <w:t xml:space="preserve"> </w:t>
      </w:r>
      <w:r w:rsidRPr="00EC10EF">
        <w:rPr>
          <w:rFonts w:asciiTheme="majorBidi" w:hAnsiTheme="majorBidi" w:cstheme="majorBidi"/>
        </w:rPr>
        <w:t>narrowing</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behavioral</w:t>
      </w:r>
      <w:r w:rsidR="00FB08E5">
        <w:rPr>
          <w:rFonts w:asciiTheme="majorBidi" w:hAnsiTheme="majorBidi" w:cstheme="majorBidi"/>
        </w:rPr>
        <w:t xml:space="preserve"> </w:t>
      </w:r>
      <w:r w:rsidRPr="00EC10EF">
        <w:rPr>
          <w:rFonts w:asciiTheme="majorBidi" w:hAnsiTheme="majorBidi" w:cstheme="majorBidi"/>
        </w:rPr>
        <w:t>gap</w:t>
      </w:r>
      <w:r w:rsidR="00FB08E5">
        <w:rPr>
          <w:rFonts w:asciiTheme="majorBidi" w:hAnsiTheme="majorBidi" w:cstheme="majorBidi"/>
        </w:rPr>
        <w:t xml:space="preserve"> </w:t>
      </w:r>
      <w:r w:rsidRPr="00EC10EF">
        <w:rPr>
          <w:rFonts w:asciiTheme="majorBidi" w:hAnsiTheme="majorBidi" w:cstheme="majorBidi"/>
        </w:rPr>
        <w:t>between</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non-empathetic</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approach</w:t>
      </w:r>
      <w:r w:rsidR="00FB08E5">
        <w:rPr>
          <w:rFonts w:asciiTheme="majorBidi" w:hAnsiTheme="majorBidi" w:cstheme="majorBidi"/>
        </w:rPr>
        <w:t xml:space="preserve"> </w:t>
      </w:r>
      <w:r w:rsidR="00541EB7">
        <w:rPr>
          <w:rFonts w:asciiTheme="majorBidi" w:hAnsiTheme="majorBidi" w:cstheme="majorBidi"/>
        </w:rPr>
        <w:t>is problematic</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Firstly,</w:t>
      </w:r>
      <w:r w:rsidR="00FB08E5">
        <w:rPr>
          <w:rFonts w:asciiTheme="majorBidi" w:hAnsiTheme="majorBidi" w:cstheme="majorBidi"/>
        </w:rPr>
        <w:t xml:space="preserve"> </w:t>
      </w:r>
      <w:r w:rsidRPr="00EC10EF">
        <w:rPr>
          <w:rFonts w:asciiTheme="majorBidi" w:hAnsiTheme="majorBidi" w:cstheme="majorBidi"/>
        </w:rPr>
        <w:t>many</w:t>
      </w:r>
      <w:r w:rsidR="00FB08E5">
        <w:rPr>
          <w:rFonts w:asciiTheme="majorBidi" w:hAnsiTheme="majorBidi" w:cstheme="majorBidi"/>
        </w:rPr>
        <w:t xml:space="preserve"> </w:t>
      </w:r>
      <w:r w:rsidRPr="00EC10EF">
        <w:rPr>
          <w:rFonts w:asciiTheme="majorBidi" w:hAnsiTheme="majorBidi" w:cstheme="majorBidi"/>
        </w:rPr>
        <w:t>benefits</w:t>
      </w:r>
      <w:r w:rsidR="00FB08E5">
        <w:rPr>
          <w:rFonts w:asciiTheme="majorBidi" w:hAnsiTheme="majorBidi" w:cstheme="majorBidi"/>
        </w:rPr>
        <w:t xml:space="preserve"> </w:t>
      </w:r>
      <w:r w:rsidRPr="00EC10EF">
        <w:rPr>
          <w:rFonts w:asciiTheme="majorBidi" w:hAnsiTheme="majorBidi" w:cstheme="majorBidi"/>
        </w:rPr>
        <w:t>associated</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derive</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its</w:t>
      </w:r>
      <w:r w:rsidR="00FB08E5">
        <w:rPr>
          <w:rFonts w:asciiTheme="majorBidi" w:hAnsiTheme="majorBidi" w:cstheme="majorBidi"/>
        </w:rPr>
        <w:t xml:space="preserve"> </w:t>
      </w:r>
      <w:r w:rsidRPr="00EC10EF">
        <w:rPr>
          <w:rFonts w:asciiTheme="majorBidi" w:hAnsiTheme="majorBidi" w:cstheme="majorBidi"/>
        </w:rPr>
        <w:t>voluntary</w:t>
      </w:r>
      <w:r w:rsidR="00FB08E5">
        <w:rPr>
          <w:rFonts w:asciiTheme="majorBidi" w:hAnsiTheme="majorBidi" w:cstheme="majorBidi"/>
        </w:rPr>
        <w:t xml:space="preserve"> </w:t>
      </w:r>
      <w:r w:rsidRPr="00EC10EF">
        <w:rPr>
          <w:rFonts w:asciiTheme="majorBidi" w:hAnsiTheme="majorBidi" w:cstheme="majorBidi"/>
        </w:rPr>
        <w:t>nature;</w:t>
      </w:r>
      <w:r w:rsidR="00FB08E5">
        <w:rPr>
          <w:rFonts w:asciiTheme="majorBidi" w:hAnsiTheme="majorBidi" w:cstheme="majorBidi"/>
        </w:rPr>
        <w:t xml:space="preserve"> </w:t>
      </w:r>
      <w:r w:rsidRPr="00EC10EF">
        <w:rPr>
          <w:rFonts w:asciiTheme="majorBidi" w:hAnsiTheme="majorBidi" w:cstheme="majorBidi"/>
        </w:rPr>
        <w:t>imposing</w:t>
      </w:r>
      <w:r w:rsidR="00FB08E5">
        <w:rPr>
          <w:rFonts w:asciiTheme="majorBidi" w:hAnsiTheme="majorBidi" w:cstheme="majorBidi"/>
        </w:rPr>
        <w:t xml:space="preserve"> </w:t>
      </w:r>
      <w:r w:rsidRPr="00EC10EF">
        <w:rPr>
          <w:rFonts w:asciiTheme="majorBidi" w:hAnsiTheme="majorBidi" w:cstheme="majorBidi"/>
        </w:rPr>
        <w:t>compassion</w:t>
      </w:r>
      <w:r w:rsidR="00FB08E5">
        <w:rPr>
          <w:rFonts w:asciiTheme="majorBidi" w:hAnsiTheme="majorBidi" w:cstheme="majorBidi"/>
        </w:rPr>
        <w:t xml:space="preserve"> </w:t>
      </w:r>
      <w:r w:rsidRPr="00EC10EF">
        <w:rPr>
          <w:rFonts w:asciiTheme="majorBidi" w:hAnsiTheme="majorBidi" w:cstheme="majorBidi"/>
        </w:rPr>
        <w:t>mandates</w:t>
      </w:r>
      <w:r w:rsidR="00FB08E5">
        <w:rPr>
          <w:rFonts w:asciiTheme="majorBidi" w:hAnsiTheme="majorBidi" w:cstheme="majorBidi"/>
        </w:rPr>
        <w:t xml:space="preserve"> </w:t>
      </w:r>
      <w:r w:rsidR="000E7EDC">
        <w:rPr>
          <w:rFonts w:asciiTheme="majorBidi" w:hAnsiTheme="majorBidi" w:cstheme="majorBidi"/>
        </w:rPr>
        <w:t>in</w:t>
      </w:r>
      <w:r w:rsidR="00FB08E5">
        <w:rPr>
          <w:rFonts w:asciiTheme="majorBidi" w:hAnsiTheme="majorBidi" w:cstheme="majorBidi"/>
        </w:rPr>
        <w:t xml:space="preserve"> </w:t>
      </w:r>
      <w:r w:rsidR="000E7EDC">
        <w:rPr>
          <w:rFonts w:asciiTheme="majorBidi" w:hAnsiTheme="majorBidi" w:cstheme="majorBidi"/>
        </w:rPr>
        <w:t>contracts</w:t>
      </w:r>
      <w:r w:rsidR="00AF363F">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yield</w:t>
      </w:r>
      <w:r w:rsidR="00FB08E5">
        <w:rPr>
          <w:rFonts w:asciiTheme="majorBidi" w:hAnsiTheme="majorBidi" w:cstheme="majorBidi"/>
        </w:rPr>
        <w:t xml:space="preserve"> </w:t>
      </w:r>
      <w:r w:rsidR="007B04F0">
        <w:rPr>
          <w:rFonts w:asciiTheme="majorBidi" w:hAnsiTheme="majorBidi" w:cstheme="majorBidi"/>
        </w:rPr>
        <w:t>inadvertent</w:t>
      </w:r>
      <w:r w:rsidR="00FB08E5">
        <w:rPr>
          <w:rFonts w:asciiTheme="majorBidi" w:hAnsiTheme="majorBidi" w:cstheme="majorBidi"/>
        </w:rPr>
        <w:t xml:space="preserve"> </w:t>
      </w:r>
      <w:r w:rsidRPr="00EC10EF">
        <w:rPr>
          <w:rFonts w:asciiTheme="majorBidi" w:hAnsiTheme="majorBidi" w:cstheme="majorBidi"/>
        </w:rPr>
        <w:t>consequences.</w:t>
      </w:r>
      <w:r w:rsidR="00FB08E5">
        <w:rPr>
          <w:rFonts w:asciiTheme="majorBidi" w:hAnsiTheme="majorBidi" w:cstheme="majorBidi"/>
        </w:rPr>
        <w:t xml:space="preserve"> </w:t>
      </w:r>
      <w:r w:rsidRPr="00EC10EF">
        <w:rPr>
          <w:rFonts w:asciiTheme="majorBidi" w:hAnsiTheme="majorBidi" w:cstheme="majorBidi"/>
        </w:rPr>
        <w:t>Secondly,</w:t>
      </w:r>
      <w:r w:rsidR="00FB08E5">
        <w:rPr>
          <w:rFonts w:asciiTheme="majorBidi" w:hAnsiTheme="majorBidi" w:cstheme="majorBidi"/>
        </w:rPr>
        <w:t xml:space="preserve"> </w:t>
      </w:r>
      <w:r w:rsidR="007B04F0">
        <w:rPr>
          <w:rFonts w:asciiTheme="majorBidi" w:hAnsiTheme="majorBidi" w:cstheme="majorBidi"/>
        </w:rPr>
        <w:t>demanding</w:t>
      </w:r>
      <w:r w:rsidR="00FB08E5">
        <w:rPr>
          <w:rFonts w:asciiTheme="majorBidi" w:hAnsiTheme="majorBidi" w:cstheme="majorBidi"/>
        </w:rPr>
        <w:t xml:space="preserve"> </w:t>
      </w:r>
      <w:r w:rsidR="007B04F0">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enforcing</w:t>
      </w:r>
      <w:r w:rsidR="00FB08E5">
        <w:rPr>
          <w:rFonts w:asciiTheme="majorBidi" w:hAnsiTheme="majorBidi" w:cstheme="majorBidi"/>
        </w:rPr>
        <w:t xml:space="preserve"> </w:t>
      </w:r>
      <w:r w:rsidRPr="00EC10EF">
        <w:rPr>
          <w:rFonts w:asciiTheme="majorBidi" w:hAnsiTheme="majorBidi" w:cstheme="majorBidi"/>
        </w:rPr>
        <w:t>pro-social</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could</w:t>
      </w:r>
      <w:r w:rsidR="00FB08E5">
        <w:rPr>
          <w:rFonts w:asciiTheme="majorBidi" w:hAnsiTheme="majorBidi" w:cstheme="majorBidi"/>
        </w:rPr>
        <w:t xml:space="preserve"> </w:t>
      </w:r>
      <w:r w:rsidRPr="00EC10EF">
        <w:rPr>
          <w:rFonts w:asciiTheme="majorBidi" w:hAnsiTheme="majorBidi" w:cstheme="majorBidi"/>
        </w:rPr>
        <w:t>trigger</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crowding-out</w:t>
      </w:r>
      <w:r w:rsidR="00FB08E5">
        <w:rPr>
          <w:rFonts w:asciiTheme="majorBidi" w:hAnsiTheme="majorBidi" w:cstheme="majorBidi"/>
        </w:rPr>
        <w:t xml:space="preserve"> </w:t>
      </w:r>
      <w:r w:rsidRPr="00EC10EF">
        <w:rPr>
          <w:rFonts w:asciiTheme="majorBidi" w:hAnsiTheme="majorBidi" w:cstheme="majorBidi"/>
        </w:rPr>
        <w:t>effect,</w:t>
      </w:r>
      <w:r w:rsidR="00FB08E5">
        <w:rPr>
          <w:rFonts w:asciiTheme="majorBidi" w:hAnsiTheme="majorBidi" w:cstheme="majorBidi"/>
        </w:rPr>
        <w:t xml:space="preserve"> </w:t>
      </w:r>
      <w:r w:rsidRPr="00EC10EF">
        <w:rPr>
          <w:rFonts w:asciiTheme="majorBidi" w:hAnsiTheme="majorBidi" w:cstheme="majorBidi"/>
        </w:rPr>
        <w:t>leading</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decreased</w:t>
      </w:r>
      <w:r w:rsidR="00FB08E5">
        <w:rPr>
          <w:rFonts w:asciiTheme="majorBidi" w:hAnsiTheme="majorBidi" w:cstheme="majorBidi"/>
        </w:rPr>
        <w:t xml:space="preserve"> </w:t>
      </w:r>
      <w:r w:rsidR="00531326">
        <w:rPr>
          <w:rFonts w:asciiTheme="majorBidi" w:hAnsiTheme="majorBidi" w:cstheme="majorBidi"/>
        </w:rPr>
        <w:t>considerate</w:t>
      </w:r>
      <w:r w:rsidR="00FB08E5">
        <w:rPr>
          <w:rFonts w:asciiTheme="majorBidi" w:hAnsiTheme="majorBidi" w:cstheme="majorBidi"/>
        </w:rPr>
        <w:t xml:space="preserve"> </w:t>
      </w:r>
      <w:r w:rsidR="00531326">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due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obligatory</w:t>
      </w:r>
      <w:r w:rsidR="00FB08E5">
        <w:rPr>
          <w:rFonts w:asciiTheme="majorBidi" w:hAnsiTheme="majorBidi" w:cstheme="majorBidi"/>
        </w:rPr>
        <w:t xml:space="preserve"> </w:t>
      </w:r>
      <w:r w:rsidR="00AF4BC2" w:rsidRPr="00EC10EF">
        <w:rPr>
          <w:rFonts w:asciiTheme="majorBidi" w:hAnsiTheme="majorBidi" w:cstheme="majorBidi"/>
        </w:rPr>
        <w:t>rules</w:t>
      </w:r>
      <w:r w:rsidRPr="00EC10EF">
        <w:rPr>
          <w:rFonts w:asciiTheme="majorBidi" w:hAnsiTheme="majorBidi" w:cstheme="majorBidi"/>
        </w:rPr>
        <w:t>.</w:t>
      </w:r>
    </w:p>
    <w:p w14:paraId="3022E005" w14:textId="2E9F7239" w:rsidR="00A42A3B" w:rsidRPr="00EC10EF" w:rsidRDefault="00B20498" w:rsidP="00A42A3B">
      <w:pPr>
        <w:spacing w:after="120"/>
        <w:ind w:firstLine="720"/>
        <w:rPr>
          <w:rFonts w:asciiTheme="majorBidi" w:hAnsiTheme="majorBidi" w:cstheme="majorBidi"/>
          <w:rtl/>
        </w:rPr>
      </w:pPr>
      <w:bookmarkStart w:id="9" w:name="_Hlk151628668"/>
      <w:r w:rsidRPr="00EC10EF">
        <w:rPr>
          <w:rFonts w:asciiTheme="majorBidi" w:hAnsiTheme="majorBidi" w:cstheme="majorBidi"/>
        </w:rPr>
        <w:lastRenderedPageBreak/>
        <w:t>The</w:t>
      </w:r>
      <w:r w:rsidR="00FB08E5">
        <w:rPr>
          <w:rFonts w:asciiTheme="majorBidi" w:hAnsiTheme="majorBidi" w:cstheme="majorBidi"/>
        </w:rPr>
        <w:t xml:space="preserve"> </w:t>
      </w:r>
      <w:r w:rsidRPr="00EC10EF">
        <w:rPr>
          <w:rFonts w:asciiTheme="majorBidi" w:hAnsiTheme="majorBidi" w:cstheme="majorBidi"/>
        </w:rPr>
        <w:t>article</w:t>
      </w:r>
      <w:r w:rsidR="00FB08E5">
        <w:rPr>
          <w:rFonts w:asciiTheme="majorBidi" w:hAnsiTheme="majorBidi" w:cstheme="majorBidi"/>
        </w:rPr>
        <w:t xml:space="preserve"> </w:t>
      </w:r>
      <w:r w:rsidRPr="00EC10EF">
        <w:rPr>
          <w:rFonts w:asciiTheme="majorBidi" w:hAnsiTheme="majorBidi" w:cstheme="majorBidi"/>
        </w:rPr>
        <w:t>proceeds</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follows.</w:t>
      </w:r>
      <w:r w:rsidR="00FB08E5">
        <w:rPr>
          <w:rFonts w:asciiTheme="majorBidi" w:hAnsiTheme="majorBidi" w:cstheme="majorBidi"/>
        </w:rPr>
        <w:t xml:space="preserve"> </w:t>
      </w:r>
      <w:r w:rsidR="00A42A3B" w:rsidRPr="00EC10EF">
        <w:rPr>
          <w:rFonts w:asciiTheme="majorBidi" w:hAnsiTheme="majorBidi" w:cstheme="majorBidi"/>
        </w:rPr>
        <w:t>Part</w:t>
      </w:r>
      <w:r w:rsidR="00FB08E5">
        <w:rPr>
          <w:rFonts w:asciiTheme="majorBidi" w:hAnsiTheme="majorBidi" w:cstheme="majorBidi"/>
        </w:rPr>
        <w:t xml:space="preserve"> </w:t>
      </w:r>
      <w:r w:rsidR="00A42A3B" w:rsidRPr="00EC10EF">
        <w:rPr>
          <w:rFonts w:asciiTheme="majorBidi" w:hAnsiTheme="majorBidi" w:cstheme="majorBidi"/>
        </w:rPr>
        <w:t>II</w:t>
      </w:r>
      <w:r w:rsidR="00FB08E5">
        <w:rPr>
          <w:rFonts w:asciiTheme="majorBidi" w:hAnsiTheme="majorBidi" w:cstheme="majorBidi"/>
        </w:rPr>
        <w:t xml:space="preserve"> </w:t>
      </w:r>
      <w:r w:rsidR="00A42A3B" w:rsidRPr="00EC10EF">
        <w:rPr>
          <w:rFonts w:asciiTheme="majorBidi" w:hAnsiTheme="majorBidi" w:cstheme="majorBidi"/>
        </w:rPr>
        <w:t>discuss</w:t>
      </w:r>
      <w:r w:rsidR="008C3CFA" w:rsidRPr="00EC10EF">
        <w:rPr>
          <w:rFonts w:asciiTheme="majorBidi" w:hAnsiTheme="majorBidi" w:cstheme="majorBidi"/>
        </w:rPr>
        <w:t>es</w:t>
      </w:r>
      <w:r w:rsidR="00FB08E5">
        <w:rPr>
          <w:rFonts w:asciiTheme="majorBidi" w:hAnsiTheme="majorBidi" w:cstheme="majorBidi"/>
        </w:rPr>
        <w:t xml:space="preserve"> </w:t>
      </w:r>
      <w:r w:rsidR="00A42A3B" w:rsidRPr="00EC10EF">
        <w:rPr>
          <w:rFonts w:asciiTheme="majorBidi" w:hAnsiTheme="majorBidi" w:cstheme="majorBidi"/>
        </w:rPr>
        <w:t>the</w:t>
      </w:r>
      <w:r w:rsidR="00FB08E5">
        <w:rPr>
          <w:rFonts w:asciiTheme="majorBidi" w:hAnsiTheme="majorBidi" w:cstheme="majorBidi"/>
        </w:rPr>
        <w:t xml:space="preserve"> </w:t>
      </w:r>
      <w:r w:rsidR="00A42A3B" w:rsidRPr="00EC10EF">
        <w:rPr>
          <w:rFonts w:asciiTheme="majorBidi" w:hAnsiTheme="majorBidi" w:cstheme="majorBidi"/>
        </w:rPr>
        <w:t>diverse</w:t>
      </w:r>
      <w:r w:rsidR="00FB08E5">
        <w:rPr>
          <w:rFonts w:asciiTheme="majorBidi" w:hAnsiTheme="majorBidi" w:cstheme="majorBidi"/>
        </w:rPr>
        <w:t xml:space="preserve"> </w:t>
      </w:r>
      <w:r w:rsidR="00A42A3B" w:rsidRPr="00EC10EF">
        <w:rPr>
          <w:rFonts w:asciiTheme="majorBidi" w:hAnsiTheme="majorBidi" w:cstheme="majorBidi"/>
        </w:rPr>
        <w:t>motivations</w:t>
      </w:r>
      <w:r w:rsidR="00FB08E5">
        <w:rPr>
          <w:rFonts w:asciiTheme="majorBidi" w:hAnsiTheme="majorBidi" w:cstheme="majorBidi"/>
        </w:rPr>
        <w:t xml:space="preserve"> </w:t>
      </w:r>
      <w:r w:rsidR="00A42A3B" w:rsidRPr="00EC10EF">
        <w:rPr>
          <w:rFonts w:asciiTheme="majorBidi" w:hAnsiTheme="majorBidi" w:cstheme="majorBidi"/>
        </w:rPr>
        <w:t>influencing</w:t>
      </w:r>
      <w:r w:rsidR="00FB08E5">
        <w:rPr>
          <w:rFonts w:asciiTheme="majorBidi" w:hAnsiTheme="majorBidi" w:cstheme="majorBidi"/>
        </w:rPr>
        <w:t xml:space="preserve"> </w:t>
      </w:r>
      <w:r w:rsidR="00A42A3B" w:rsidRPr="00EC10EF">
        <w:rPr>
          <w:rFonts w:asciiTheme="majorBidi" w:hAnsiTheme="majorBidi" w:cstheme="majorBidi"/>
        </w:rPr>
        <w:t>contract</w:t>
      </w:r>
      <w:r w:rsidR="00FB08E5">
        <w:rPr>
          <w:rFonts w:asciiTheme="majorBidi" w:hAnsiTheme="majorBidi" w:cstheme="majorBidi"/>
        </w:rPr>
        <w:t xml:space="preserve"> </w:t>
      </w:r>
      <w:r w:rsidR="00A42A3B" w:rsidRPr="00EC10EF">
        <w:rPr>
          <w:rFonts w:asciiTheme="majorBidi" w:hAnsiTheme="majorBidi" w:cstheme="majorBidi"/>
        </w:rPr>
        <w:t>behavior,</w:t>
      </w:r>
      <w:r w:rsidR="00FB08E5">
        <w:rPr>
          <w:rFonts w:asciiTheme="majorBidi" w:hAnsiTheme="majorBidi" w:cstheme="majorBidi"/>
        </w:rPr>
        <w:t xml:space="preserve"> </w:t>
      </w:r>
      <w:r w:rsidR="00A42A3B" w:rsidRPr="00EC10EF">
        <w:rPr>
          <w:rFonts w:asciiTheme="majorBidi" w:hAnsiTheme="majorBidi" w:cstheme="majorBidi"/>
        </w:rPr>
        <w:t>specifically</w:t>
      </w:r>
      <w:r w:rsidR="00FB08E5">
        <w:rPr>
          <w:rFonts w:asciiTheme="majorBidi" w:hAnsiTheme="majorBidi" w:cstheme="majorBidi"/>
        </w:rPr>
        <w:t xml:space="preserve"> </w:t>
      </w:r>
      <w:r w:rsidR="00A42A3B" w:rsidRPr="00EC10EF">
        <w:rPr>
          <w:rFonts w:asciiTheme="majorBidi" w:hAnsiTheme="majorBidi" w:cstheme="majorBidi"/>
        </w:rPr>
        <w:t>empathy.</w:t>
      </w:r>
      <w:r w:rsidR="00FB08E5">
        <w:rPr>
          <w:rFonts w:asciiTheme="majorBidi" w:hAnsiTheme="majorBidi" w:cstheme="majorBidi"/>
        </w:rPr>
        <w:t xml:space="preserve"> </w:t>
      </w:r>
      <w:r w:rsidR="00A42A3B" w:rsidRPr="00EC10EF">
        <w:rPr>
          <w:rFonts w:asciiTheme="majorBidi" w:hAnsiTheme="majorBidi" w:cstheme="majorBidi"/>
        </w:rPr>
        <w:t>Part</w:t>
      </w:r>
      <w:r w:rsidR="00FB08E5">
        <w:rPr>
          <w:rFonts w:asciiTheme="majorBidi" w:hAnsiTheme="majorBidi" w:cstheme="majorBidi"/>
        </w:rPr>
        <w:t xml:space="preserve"> </w:t>
      </w:r>
      <w:r w:rsidR="00A42A3B" w:rsidRPr="00EC10EF">
        <w:rPr>
          <w:rFonts w:asciiTheme="majorBidi" w:hAnsiTheme="majorBidi" w:cstheme="majorBidi"/>
        </w:rPr>
        <w:t>III</w:t>
      </w:r>
      <w:r w:rsidR="00FB08E5">
        <w:rPr>
          <w:rFonts w:asciiTheme="majorBidi" w:hAnsiTheme="majorBidi" w:cstheme="majorBidi"/>
        </w:rPr>
        <w:t xml:space="preserve"> </w:t>
      </w:r>
      <w:r w:rsidR="00A42A3B" w:rsidRPr="00EC10EF">
        <w:rPr>
          <w:rFonts w:asciiTheme="majorBidi" w:hAnsiTheme="majorBidi" w:cstheme="majorBidi"/>
        </w:rPr>
        <w:t>explores</w:t>
      </w:r>
      <w:r w:rsidR="00FB08E5">
        <w:rPr>
          <w:rFonts w:asciiTheme="majorBidi" w:hAnsiTheme="majorBidi" w:cstheme="majorBidi"/>
        </w:rPr>
        <w:t xml:space="preserve"> </w:t>
      </w:r>
      <w:r w:rsidR="00A42A3B" w:rsidRPr="00EC10EF">
        <w:rPr>
          <w:rFonts w:asciiTheme="majorBidi" w:hAnsiTheme="majorBidi" w:cstheme="majorBidi"/>
        </w:rPr>
        <w:t>the</w:t>
      </w:r>
      <w:r w:rsidR="00FB08E5">
        <w:rPr>
          <w:rFonts w:asciiTheme="majorBidi" w:hAnsiTheme="majorBidi" w:cstheme="majorBidi"/>
        </w:rPr>
        <w:t xml:space="preserve"> </w:t>
      </w:r>
      <w:r w:rsidR="00A42A3B" w:rsidRPr="00EC10EF">
        <w:rPr>
          <w:rFonts w:asciiTheme="majorBidi" w:hAnsiTheme="majorBidi" w:cstheme="majorBidi"/>
        </w:rPr>
        <w:t>advantages</w:t>
      </w:r>
      <w:r w:rsidR="00FB08E5">
        <w:rPr>
          <w:rFonts w:asciiTheme="majorBidi" w:hAnsiTheme="majorBidi" w:cstheme="majorBidi"/>
        </w:rPr>
        <w:t xml:space="preserve"> </w:t>
      </w:r>
      <w:r w:rsidR="00A42A3B" w:rsidRPr="00EC10EF">
        <w:rPr>
          <w:rFonts w:asciiTheme="majorBidi" w:hAnsiTheme="majorBidi" w:cstheme="majorBidi"/>
        </w:rPr>
        <w:t>and</w:t>
      </w:r>
      <w:r w:rsidR="00FB08E5">
        <w:rPr>
          <w:rFonts w:asciiTheme="majorBidi" w:hAnsiTheme="majorBidi" w:cstheme="majorBidi"/>
        </w:rPr>
        <w:t xml:space="preserve"> </w:t>
      </w:r>
      <w:r w:rsidR="00A42A3B" w:rsidRPr="00EC10EF">
        <w:rPr>
          <w:rFonts w:asciiTheme="majorBidi" w:hAnsiTheme="majorBidi" w:cstheme="majorBidi"/>
        </w:rPr>
        <w:t>potential</w:t>
      </w:r>
      <w:r w:rsidR="00FB08E5">
        <w:rPr>
          <w:rFonts w:asciiTheme="majorBidi" w:hAnsiTheme="majorBidi" w:cstheme="majorBidi"/>
        </w:rPr>
        <w:t xml:space="preserve"> </w:t>
      </w:r>
      <w:r w:rsidR="00A42A3B" w:rsidRPr="00EC10EF">
        <w:rPr>
          <w:rFonts w:asciiTheme="majorBidi" w:hAnsiTheme="majorBidi" w:cstheme="majorBidi"/>
        </w:rPr>
        <w:t>risks</w:t>
      </w:r>
      <w:r w:rsidR="00FB08E5">
        <w:rPr>
          <w:rFonts w:asciiTheme="majorBidi" w:hAnsiTheme="majorBidi" w:cstheme="majorBidi"/>
        </w:rPr>
        <w:t xml:space="preserve"> </w:t>
      </w:r>
      <w:r w:rsidR="00A42A3B" w:rsidRPr="00EC10EF">
        <w:rPr>
          <w:rFonts w:asciiTheme="majorBidi" w:hAnsiTheme="majorBidi" w:cstheme="majorBidi"/>
        </w:rPr>
        <w:t>of</w:t>
      </w:r>
      <w:r w:rsidR="00FB08E5">
        <w:rPr>
          <w:rFonts w:asciiTheme="majorBidi" w:hAnsiTheme="majorBidi" w:cstheme="majorBidi"/>
        </w:rPr>
        <w:t xml:space="preserve"> </w:t>
      </w:r>
      <w:r w:rsidR="00A42A3B" w:rsidRPr="00EC10EF">
        <w:rPr>
          <w:rFonts w:asciiTheme="majorBidi" w:hAnsiTheme="majorBidi" w:cstheme="majorBidi"/>
        </w:rPr>
        <w:t>contractual</w:t>
      </w:r>
      <w:r w:rsidR="00FB08E5">
        <w:rPr>
          <w:rFonts w:asciiTheme="majorBidi" w:hAnsiTheme="majorBidi" w:cstheme="majorBidi"/>
        </w:rPr>
        <w:t xml:space="preserve"> </w:t>
      </w:r>
      <w:r w:rsidR="00A42A3B" w:rsidRPr="00EC10EF">
        <w:rPr>
          <w:rFonts w:asciiTheme="majorBidi" w:hAnsiTheme="majorBidi" w:cstheme="majorBidi"/>
        </w:rPr>
        <w:t>empathy.</w:t>
      </w:r>
      <w:r w:rsidR="00FB08E5">
        <w:rPr>
          <w:rFonts w:asciiTheme="majorBidi" w:hAnsiTheme="majorBidi" w:cstheme="majorBidi"/>
        </w:rPr>
        <w:t xml:space="preserve"> </w:t>
      </w:r>
      <w:r w:rsidR="00A42A3B" w:rsidRPr="00EC10EF">
        <w:rPr>
          <w:rFonts w:asciiTheme="majorBidi" w:hAnsiTheme="majorBidi" w:cstheme="majorBidi"/>
        </w:rPr>
        <w:t>Part</w:t>
      </w:r>
      <w:r w:rsidR="00FB08E5">
        <w:rPr>
          <w:rFonts w:asciiTheme="majorBidi" w:hAnsiTheme="majorBidi" w:cstheme="majorBidi"/>
        </w:rPr>
        <w:t xml:space="preserve"> </w:t>
      </w:r>
      <w:r w:rsidR="00A42A3B" w:rsidRPr="00EC10EF">
        <w:rPr>
          <w:rFonts w:asciiTheme="majorBidi" w:hAnsiTheme="majorBidi" w:cstheme="majorBidi"/>
        </w:rPr>
        <w:t>IV</w:t>
      </w:r>
      <w:r w:rsidR="00FB08E5">
        <w:rPr>
          <w:rFonts w:asciiTheme="majorBidi" w:hAnsiTheme="majorBidi" w:cstheme="majorBidi"/>
        </w:rPr>
        <w:t xml:space="preserve"> </w:t>
      </w:r>
      <w:r w:rsidR="00A42A3B" w:rsidRPr="00EC10EF">
        <w:rPr>
          <w:rFonts w:asciiTheme="majorBidi" w:hAnsiTheme="majorBidi" w:cstheme="majorBidi"/>
        </w:rPr>
        <w:t>introduces</w:t>
      </w:r>
      <w:r w:rsidR="00FB08E5">
        <w:rPr>
          <w:rFonts w:asciiTheme="majorBidi" w:hAnsiTheme="majorBidi" w:cstheme="majorBidi"/>
        </w:rPr>
        <w:t xml:space="preserve"> </w:t>
      </w:r>
      <w:r w:rsidR="00A42A3B" w:rsidRPr="00EC10EF">
        <w:rPr>
          <w:rFonts w:asciiTheme="majorBidi" w:hAnsiTheme="majorBidi" w:cstheme="majorBidi"/>
        </w:rPr>
        <w:t>and</w:t>
      </w:r>
      <w:r w:rsidR="00FB08E5">
        <w:rPr>
          <w:rFonts w:asciiTheme="majorBidi" w:hAnsiTheme="majorBidi" w:cstheme="majorBidi"/>
        </w:rPr>
        <w:t xml:space="preserve"> </w:t>
      </w:r>
      <w:r w:rsidR="00A42A3B" w:rsidRPr="00EC10EF">
        <w:rPr>
          <w:rFonts w:asciiTheme="majorBidi" w:hAnsiTheme="majorBidi" w:cstheme="majorBidi"/>
        </w:rPr>
        <w:t>analyzes</w:t>
      </w:r>
      <w:r w:rsidR="00FB08E5">
        <w:rPr>
          <w:rFonts w:asciiTheme="majorBidi" w:hAnsiTheme="majorBidi" w:cstheme="majorBidi"/>
        </w:rPr>
        <w:t xml:space="preserve"> </w:t>
      </w:r>
      <w:r w:rsidR="00A42A3B" w:rsidRPr="00EC10EF">
        <w:rPr>
          <w:rFonts w:asciiTheme="majorBidi" w:hAnsiTheme="majorBidi" w:cstheme="majorBidi"/>
        </w:rPr>
        <w:t>our</w:t>
      </w:r>
      <w:r w:rsidR="00FB08E5">
        <w:rPr>
          <w:rFonts w:asciiTheme="majorBidi" w:hAnsiTheme="majorBidi" w:cstheme="majorBidi"/>
        </w:rPr>
        <w:t xml:space="preserve"> </w:t>
      </w:r>
      <w:r w:rsidR="00A42A3B" w:rsidRPr="00EC10EF">
        <w:rPr>
          <w:rFonts w:asciiTheme="majorBidi" w:hAnsiTheme="majorBidi" w:cstheme="majorBidi"/>
        </w:rPr>
        <w:t>empirical</w:t>
      </w:r>
      <w:r w:rsidR="00FB08E5">
        <w:rPr>
          <w:rFonts w:asciiTheme="majorBidi" w:hAnsiTheme="majorBidi" w:cstheme="majorBidi"/>
        </w:rPr>
        <w:t xml:space="preserve"> </w:t>
      </w:r>
      <w:r w:rsidR="00A42A3B" w:rsidRPr="00EC10EF">
        <w:rPr>
          <w:rFonts w:asciiTheme="majorBidi" w:hAnsiTheme="majorBidi" w:cstheme="majorBidi"/>
        </w:rPr>
        <w:t>findings.</w:t>
      </w:r>
      <w:r w:rsidR="00FB08E5">
        <w:rPr>
          <w:rFonts w:asciiTheme="majorBidi" w:hAnsiTheme="majorBidi" w:cstheme="majorBidi"/>
        </w:rPr>
        <w:t xml:space="preserve"> </w:t>
      </w:r>
      <w:r w:rsidR="00A42A3B" w:rsidRPr="00EC10EF">
        <w:rPr>
          <w:rFonts w:asciiTheme="majorBidi" w:hAnsiTheme="majorBidi" w:cstheme="majorBidi"/>
        </w:rPr>
        <w:t>Part</w:t>
      </w:r>
      <w:r w:rsidR="00FB08E5">
        <w:rPr>
          <w:rFonts w:asciiTheme="majorBidi" w:hAnsiTheme="majorBidi" w:cstheme="majorBidi"/>
        </w:rPr>
        <w:t xml:space="preserve"> </w:t>
      </w:r>
      <w:r w:rsidR="00A42A3B" w:rsidRPr="00EC10EF">
        <w:rPr>
          <w:rFonts w:asciiTheme="majorBidi" w:hAnsiTheme="majorBidi" w:cstheme="majorBidi"/>
        </w:rPr>
        <w:t>V</w:t>
      </w:r>
      <w:r w:rsidR="00FB08E5">
        <w:rPr>
          <w:rFonts w:asciiTheme="majorBidi" w:hAnsiTheme="majorBidi" w:cstheme="majorBidi"/>
        </w:rPr>
        <w:t xml:space="preserve"> </w:t>
      </w:r>
      <w:r w:rsidR="00A42A3B" w:rsidRPr="00EC10EF">
        <w:rPr>
          <w:rFonts w:asciiTheme="majorBidi" w:hAnsiTheme="majorBidi" w:cstheme="majorBidi"/>
        </w:rPr>
        <w:t>delves</w:t>
      </w:r>
      <w:r w:rsidR="00FB08E5">
        <w:rPr>
          <w:rFonts w:asciiTheme="majorBidi" w:hAnsiTheme="majorBidi" w:cstheme="majorBidi"/>
        </w:rPr>
        <w:t xml:space="preserve"> </w:t>
      </w:r>
      <w:r w:rsidR="00A42A3B" w:rsidRPr="00EC10EF">
        <w:rPr>
          <w:rFonts w:asciiTheme="majorBidi" w:hAnsiTheme="majorBidi" w:cstheme="majorBidi"/>
        </w:rPr>
        <w:t>into</w:t>
      </w:r>
      <w:r w:rsidR="00FB08E5">
        <w:rPr>
          <w:rFonts w:asciiTheme="majorBidi" w:hAnsiTheme="majorBidi" w:cstheme="majorBidi"/>
        </w:rPr>
        <w:t xml:space="preserve"> </w:t>
      </w:r>
      <w:r w:rsidR="00A42A3B" w:rsidRPr="00EC10EF">
        <w:rPr>
          <w:rFonts w:asciiTheme="majorBidi" w:hAnsiTheme="majorBidi" w:cstheme="majorBidi"/>
        </w:rPr>
        <w:t>the</w:t>
      </w:r>
      <w:r w:rsidR="00FB08E5">
        <w:rPr>
          <w:rFonts w:asciiTheme="majorBidi" w:hAnsiTheme="majorBidi" w:cstheme="majorBidi"/>
        </w:rPr>
        <w:t xml:space="preserve"> </w:t>
      </w:r>
      <w:r w:rsidR="00A42A3B" w:rsidRPr="00EC10EF">
        <w:rPr>
          <w:rFonts w:asciiTheme="majorBidi" w:hAnsiTheme="majorBidi" w:cstheme="majorBidi"/>
        </w:rPr>
        <w:t>normative</w:t>
      </w:r>
      <w:r w:rsidR="00FB08E5">
        <w:rPr>
          <w:rFonts w:asciiTheme="majorBidi" w:hAnsiTheme="majorBidi" w:cstheme="majorBidi"/>
        </w:rPr>
        <w:t xml:space="preserve"> </w:t>
      </w:r>
      <w:r w:rsidR="00A42A3B" w:rsidRPr="00EC10EF">
        <w:rPr>
          <w:rFonts w:asciiTheme="majorBidi" w:hAnsiTheme="majorBidi" w:cstheme="majorBidi"/>
        </w:rPr>
        <w:t>implications</w:t>
      </w:r>
      <w:r w:rsidR="00FB08E5">
        <w:rPr>
          <w:rFonts w:asciiTheme="majorBidi" w:hAnsiTheme="majorBidi" w:cstheme="majorBidi"/>
        </w:rPr>
        <w:t xml:space="preserve"> </w:t>
      </w:r>
      <w:r w:rsidR="00A42A3B" w:rsidRPr="00EC10EF">
        <w:rPr>
          <w:rFonts w:asciiTheme="majorBidi" w:hAnsiTheme="majorBidi" w:cstheme="majorBidi"/>
        </w:rPr>
        <w:t>arising</w:t>
      </w:r>
      <w:r w:rsidR="00FB08E5">
        <w:rPr>
          <w:rFonts w:asciiTheme="majorBidi" w:hAnsiTheme="majorBidi" w:cstheme="majorBidi"/>
        </w:rPr>
        <w:t xml:space="preserve"> </w:t>
      </w:r>
      <w:r w:rsidR="00A42A3B" w:rsidRPr="00EC10EF">
        <w:rPr>
          <w:rFonts w:asciiTheme="majorBidi" w:hAnsiTheme="majorBidi" w:cstheme="majorBidi"/>
        </w:rPr>
        <w:t>from</w:t>
      </w:r>
      <w:r w:rsidR="00FB08E5">
        <w:rPr>
          <w:rFonts w:asciiTheme="majorBidi" w:hAnsiTheme="majorBidi" w:cstheme="majorBidi"/>
        </w:rPr>
        <w:t xml:space="preserve"> </w:t>
      </w:r>
      <w:r w:rsidR="00A42A3B" w:rsidRPr="00EC10EF">
        <w:rPr>
          <w:rFonts w:asciiTheme="majorBidi" w:hAnsiTheme="majorBidi" w:cstheme="majorBidi"/>
        </w:rPr>
        <w:t>the</w:t>
      </w:r>
      <w:r w:rsidR="00FB08E5">
        <w:rPr>
          <w:rFonts w:asciiTheme="majorBidi" w:hAnsiTheme="majorBidi" w:cstheme="majorBidi"/>
        </w:rPr>
        <w:t xml:space="preserve"> </w:t>
      </w:r>
      <w:r w:rsidR="00A42A3B" w:rsidRPr="00EC10EF">
        <w:rPr>
          <w:rFonts w:asciiTheme="majorBidi" w:hAnsiTheme="majorBidi" w:cstheme="majorBidi"/>
        </w:rPr>
        <w:t>presence</w:t>
      </w:r>
      <w:r w:rsidR="00FB08E5">
        <w:rPr>
          <w:rFonts w:asciiTheme="majorBidi" w:hAnsiTheme="majorBidi" w:cstheme="majorBidi"/>
        </w:rPr>
        <w:t xml:space="preserve"> </w:t>
      </w:r>
      <w:r w:rsidR="00A42A3B" w:rsidRPr="00EC10EF">
        <w:rPr>
          <w:rFonts w:asciiTheme="majorBidi" w:hAnsiTheme="majorBidi" w:cstheme="majorBidi"/>
        </w:rPr>
        <w:t>of</w:t>
      </w:r>
      <w:r w:rsidR="00FB08E5">
        <w:rPr>
          <w:rFonts w:asciiTheme="majorBidi" w:hAnsiTheme="majorBidi" w:cstheme="majorBidi"/>
        </w:rPr>
        <w:t xml:space="preserve"> </w:t>
      </w:r>
      <w:r w:rsidR="00A42A3B" w:rsidRPr="00EC10EF">
        <w:rPr>
          <w:rFonts w:asciiTheme="majorBidi" w:hAnsiTheme="majorBidi" w:cstheme="majorBidi"/>
        </w:rPr>
        <w:t>contractual</w:t>
      </w:r>
      <w:r w:rsidR="00FB08E5">
        <w:rPr>
          <w:rFonts w:asciiTheme="majorBidi" w:hAnsiTheme="majorBidi" w:cstheme="majorBidi"/>
        </w:rPr>
        <w:t xml:space="preserve"> </w:t>
      </w:r>
      <w:r w:rsidR="00A42A3B" w:rsidRPr="00EC10EF">
        <w:rPr>
          <w:rFonts w:asciiTheme="majorBidi" w:hAnsiTheme="majorBidi" w:cstheme="majorBidi"/>
        </w:rPr>
        <w:t>empathy.</w:t>
      </w:r>
      <w:r w:rsidR="00FB08E5">
        <w:rPr>
          <w:rFonts w:asciiTheme="majorBidi" w:hAnsiTheme="majorBidi" w:cstheme="majorBidi"/>
        </w:rPr>
        <w:t xml:space="preserve"> </w:t>
      </w:r>
      <w:r w:rsidR="00A42A3B" w:rsidRPr="00EC10EF">
        <w:rPr>
          <w:rFonts w:asciiTheme="majorBidi" w:hAnsiTheme="majorBidi" w:cstheme="majorBidi"/>
        </w:rPr>
        <w:t>Lastly,</w:t>
      </w:r>
      <w:r w:rsidR="00FB08E5">
        <w:rPr>
          <w:rFonts w:asciiTheme="majorBidi" w:hAnsiTheme="majorBidi" w:cstheme="majorBidi"/>
        </w:rPr>
        <w:t xml:space="preserve"> </w:t>
      </w:r>
      <w:r w:rsidR="00A42A3B" w:rsidRPr="00EC10EF">
        <w:rPr>
          <w:rFonts w:asciiTheme="majorBidi" w:hAnsiTheme="majorBidi" w:cstheme="majorBidi"/>
        </w:rPr>
        <w:t>Part</w:t>
      </w:r>
      <w:r w:rsidR="00FB08E5">
        <w:rPr>
          <w:rFonts w:asciiTheme="majorBidi" w:hAnsiTheme="majorBidi" w:cstheme="majorBidi"/>
        </w:rPr>
        <w:t xml:space="preserve"> </w:t>
      </w:r>
      <w:r w:rsidR="00A42A3B" w:rsidRPr="00EC10EF">
        <w:rPr>
          <w:rFonts w:asciiTheme="majorBidi" w:hAnsiTheme="majorBidi" w:cstheme="majorBidi"/>
        </w:rPr>
        <w:t>V</w:t>
      </w:r>
      <w:r w:rsidR="00AF5B21" w:rsidRPr="00EC10EF">
        <w:rPr>
          <w:rFonts w:asciiTheme="majorBidi" w:hAnsiTheme="majorBidi" w:cstheme="majorBidi"/>
        </w:rPr>
        <w:t>I</w:t>
      </w:r>
      <w:r w:rsidR="00FB08E5">
        <w:rPr>
          <w:rFonts w:asciiTheme="majorBidi" w:hAnsiTheme="majorBidi" w:cstheme="majorBidi"/>
        </w:rPr>
        <w:t xml:space="preserve"> </w:t>
      </w:r>
      <w:r w:rsidR="00A42A3B" w:rsidRPr="00EC10EF">
        <w:rPr>
          <w:rFonts w:asciiTheme="majorBidi" w:hAnsiTheme="majorBidi" w:cstheme="majorBidi"/>
        </w:rPr>
        <w:t>concludes</w:t>
      </w:r>
      <w:r w:rsidR="00FB08E5">
        <w:rPr>
          <w:rFonts w:asciiTheme="majorBidi" w:hAnsiTheme="majorBidi" w:cstheme="majorBidi"/>
        </w:rPr>
        <w:t xml:space="preserve"> </w:t>
      </w:r>
      <w:r w:rsidR="00A42A3B" w:rsidRPr="00EC10EF">
        <w:rPr>
          <w:rFonts w:asciiTheme="majorBidi" w:hAnsiTheme="majorBidi" w:cstheme="majorBidi"/>
        </w:rPr>
        <w:t>and</w:t>
      </w:r>
      <w:r w:rsidR="00FB08E5">
        <w:rPr>
          <w:rFonts w:asciiTheme="majorBidi" w:hAnsiTheme="majorBidi" w:cstheme="majorBidi"/>
        </w:rPr>
        <w:t xml:space="preserve"> </w:t>
      </w:r>
      <w:r w:rsidR="00A42A3B" w:rsidRPr="00EC10EF">
        <w:rPr>
          <w:rFonts w:asciiTheme="majorBidi" w:hAnsiTheme="majorBidi" w:cstheme="majorBidi"/>
        </w:rPr>
        <w:t>provides</w:t>
      </w:r>
      <w:r w:rsidR="00FB08E5">
        <w:rPr>
          <w:rFonts w:asciiTheme="majorBidi" w:hAnsiTheme="majorBidi" w:cstheme="majorBidi"/>
        </w:rPr>
        <w:t xml:space="preserve"> </w:t>
      </w:r>
      <w:r w:rsidR="00A42A3B" w:rsidRPr="00EC10EF">
        <w:rPr>
          <w:rFonts w:asciiTheme="majorBidi" w:hAnsiTheme="majorBidi" w:cstheme="majorBidi"/>
        </w:rPr>
        <w:t>guidance</w:t>
      </w:r>
      <w:r w:rsidR="00FB08E5">
        <w:rPr>
          <w:rFonts w:asciiTheme="majorBidi" w:hAnsiTheme="majorBidi" w:cstheme="majorBidi"/>
        </w:rPr>
        <w:t xml:space="preserve"> </w:t>
      </w:r>
      <w:r w:rsidR="00A42A3B" w:rsidRPr="00EC10EF">
        <w:rPr>
          <w:rFonts w:asciiTheme="majorBidi" w:hAnsiTheme="majorBidi" w:cstheme="majorBidi"/>
        </w:rPr>
        <w:t>for</w:t>
      </w:r>
      <w:r w:rsidR="00FB08E5">
        <w:rPr>
          <w:rFonts w:asciiTheme="majorBidi" w:hAnsiTheme="majorBidi" w:cstheme="majorBidi"/>
        </w:rPr>
        <w:t xml:space="preserve"> </w:t>
      </w:r>
      <w:r w:rsidR="00A42A3B" w:rsidRPr="00EC10EF">
        <w:rPr>
          <w:rFonts w:asciiTheme="majorBidi" w:hAnsiTheme="majorBidi" w:cstheme="majorBidi"/>
        </w:rPr>
        <w:t>future</w:t>
      </w:r>
      <w:r w:rsidR="00FB08E5">
        <w:rPr>
          <w:rFonts w:asciiTheme="majorBidi" w:hAnsiTheme="majorBidi" w:cstheme="majorBidi"/>
        </w:rPr>
        <w:t xml:space="preserve"> </w:t>
      </w:r>
      <w:r w:rsidR="00A42A3B" w:rsidRPr="00EC10EF">
        <w:rPr>
          <w:rFonts w:asciiTheme="majorBidi" w:hAnsiTheme="majorBidi" w:cstheme="majorBidi"/>
        </w:rPr>
        <w:t>research.</w:t>
      </w:r>
    </w:p>
    <w:bookmarkEnd w:id="9"/>
    <w:p w14:paraId="73B61BA9" w14:textId="77777777" w:rsidR="00A42A3B" w:rsidRPr="00EC10EF" w:rsidRDefault="00A42A3B" w:rsidP="00A42A3B">
      <w:pPr>
        <w:spacing w:after="120"/>
        <w:ind w:firstLine="720"/>
        <w:rPr>
          <w:rFonts w:asciiTheme="majorBidi" w:hAnsiTheme="majorBidi" w:cstheme="majorBidi"/>
        </w:rPr>
      </w:pPr>
    </w:p>
    <w:p w14:paraId="22428A3A" w14:textId="226816CF" w:rsidR="004E309A" w:rsidRPr="00EC10EF" w:rsidRDefault="004E309A" w:rsidP="00AF5B21">
      <w:pPr>
        <w:spacing w:after="120"/>
        <w:outlineLvl w:val="0"/>
        <w:rPr>
          <w:rFonts w:asciiTheme="majorBidi" w:hAnsiTheme="majorBidi" w:cstheme="majorBidi"/>
          <w:b/>
          <w:bCs/>
          <w:smallCaps/>
          <w:sz w:val="28"/>
          <w:szCs w:val="28"/>
        </w:rPr>
      </w:pPr>
      <w:r w:rsidRPr="00EC10EF">
        <w:rPr>
          <w:rFonts w:asciiTheme="majorBidi" w:hAnsiTheme="majorBidi" w:cstheme="majorBidi"/>
          <w:b/>
          <w:bCs/>
          <w:smallCaps/>
          <w:sz w:val="28"/>
          <w:szCs w:val="28"/>
        </w:rPr>
        <w:t>II.</w:t>
      </w:r>
      <w:r w:rsidR="00FB08E5">
        <w:rPr>
          <w:rFonts w:asciiTheme="majorBidi" w:hAnsiTheme="majorBidi" w:cstheme="majorBidi"/>
          <w:b/>
          <w:bCs/>
          <w:smallCaps/>
          <w:sz w:val="28"/>
          <w:szCs w:val="28"/>
        </w:rPr>
        <w:t xml:space="preserve"> </w:t>
      </w:r>
      <w:r w:rsidR="00AF5B21" w:rsidRPr="00EC10EF">
        <w:rPr>
          <w:rFonts w:asciiTheme="majorBidi" w:hAnsiTheme="majorBidi" w:cstheme="majorBidi"/>
          <w:b/>
          <w:bCs/>
          <w:smallCaps/>
          <w:sz w:val="28"/>
          <w:szCs w:val="28"/>
        </w:rPr>
        <w:t>Contract</w:t>
      </w:r>
      <w:r w:rsidR="000620BD" w:rsidRPr="00EC10EF">
        <w:rPr>
          <w:rFonts w:asciiTheme="majorBidi" w:hAnsiTheme="majorBidi" w:cstheme="majorBidi"/>
          <w:b/>
          <w:bCs/>
          <w:smallCaps/>
          <w:sz w:val="28"/>
          <w:szCs w:val="28"/>
        </w:rPr>
        <w:t>ual</w:t>
      </w:r>
      <w:r w:rsidR="00FB08E5">
        <w:rPr>
          <w:rFonts w:asciiTheme="majorBidi" w:hAnsiTheme="majorBidi" w:cstheme="majorBidi"/>
          <w:b/>
          <w:bCs/>
          <w:smallCaps/>
          <w:sz w:val="28"/>
          <w:szCs w:val="28"/>
        </w:rPr>
        <w:t xml:space="preserve"> </w:t>
      </w:r>
      <w:r w:rsidR="00AF5B21" w:rsidRPr="00EC10EF">
        <w:rPr>
          <w:rFonts w:asciiTheme="majorBidi" w:hAnsiTheme="majorBidi" w:cstheme="majorBidi"/>
          <w:b/>
          <w:bCs/>
          <w:smallCaps/>
          <w:sz w:val="28"/>
          <w:szCs w:val="28"/>
        </w:rPr>
        <w:t>Behavior</w:t>
      </w:r>
      <w:r w:rsidR="00FB08E5">
        <w:rPr>
          <w:rFonts w:asciiTheme="majorBidi" w:hAnsiTheme="majorBidi" w:cstheme="majorBidi"/>
          <w:b/>
          <w:bCs/>
          <w:smallCaps/>
          <w:sz w:val="28"/>
          <w:szCs w:val="28"/>
        </w:rPr>
        <w:t xml:space="preserve"> </w:t>
      </w:r>
      <w:r w:rsidR="00AF5B21" w:rsidRPr="00EC10EF">
        <w:rPr>
          <w:rFonts w:asciiTheme="majorBidi" w:hAnsiTheme="majorBidi" w:cstheme="majorBidi"/>
          <w:b/>
          <w:bCs/>
          <w:smallCaps/>
          <w:sz w:val="28"/>
          <w:szCs w:val="28"/>
        </w:rPr>
        <w:t>and</w:t>
      </w:r>
      <w:r w:rsidR="00FB08E5">
        <w:rPr>
          <w:rFonts w:asciiTheme="majorBidi" w:hAnsiTheme="majorBidi" w:cstheme="majorBidi"/>
          <w:b/>
          <w:bCs/>
          <w:smallCaps/>
          <w:sz w:val="28"/>
          <w:szCs w:val="28"/>
        </w:rPr>
        <w:t xml:space="preserve"> </w:t>
      </w:r>
      <w:r w:rsidR="00A42A3B" w:rsidRPr="00EC10EF">
        <w:rPr>
          <w:rFonts w:asciiTheme="majorBidi" w:hAnsiTheme="majorBidi" w:cstheme="majorBidi"/>
          <w:b/>
          <w:bCs/>
          <w:smallCaps/>
          <w:sz w:val="28"/>
          <w:szCs w:val="28"/>
        </w:rPr>
        <w:t>Empathy</w:t>
      </w:r>
    </w:p>
    <w:p w14:paraId="048E3E40" w14:textId="2163ACF3" w:rsidR="000775EA" w:rsidRPr="00EC10EF" w:rsidRDefault="004A5A72" w:rsidP="00985FD8">
      <w:pPr>
        <w:spacing w:after="120"/>
        <w:rPr>
          <w:rFonts w:asciiTheme="majorBidi" w:hAnsiTheme="majorBidi" w:cstheme="majorBidi"/>
        </w:rPr>
      </w:pPr>
      <w:r w:rsidRPr="00EC10EF">
        <w:rPr>
          <w:rFonts w:asciiTheme="majorBidi" w:hAnsiTheme="majorBidi" w:cstheme="majorBidi"/>
        </w:rPr>
        <w:t>Stewart</w:t>
      </w:r>
      <w:r w:rsidR="00FB08E5">
        <w:rPr>
          <w:rFonts w:asciiTheme="majorBidi" w:hAnsiTheme="majorBidi" w:cstheme="majorBidi"/>
        </w:rPr>
        <w:t xml:space="preserve"> </w:t>
      </w:r>
      <w:r w:rsidRPr="00EC10EF">
        <w:rPr>
          <w:rFonts w:asciiTheme="majorBidi" w:hAnsiTheme="majorBidi" w:cstheme="majorBidi"/>
        </w:rPr>
        <w:t>Macaulay</w:t>
      </w:r>
      <w:r w:rsidR="00FE2114" w:rsidRPr="00EC10EF">
        <w:rPr>
          <w:rFonts w:asciiTheme="majorBidi" w:hAnsiTheme="majorBidi" w:cstheme="majorBidi"/>
        </w:rPr>
        <w:t>’</w:t>
      </w:r>
      <w:r w:rsidRPr="00EC10EF">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influential</w:t>
      </w:r>
      <w:r w:rsidR="00FB08E5">
        <w:rPr>
          <w:rFonts w:asciiTheme="majorBidi" w:hAnsiTheme="majorBidi" w:cstheme="majorBidi"/>
        </w:rPr>
        <w:t xml:space="preserve"> </w:t>
      </w:r>
      <w:r w:rsidR="00425D8E" w:rsidRPr="00EC10EF">
        <w:rPr>
          <w:rFonts w:asciiTheme="majorBidi" w:hAnsiTheme="majorBidi" w:cstheme="majorBidi"/>
        </w:rPr>
        <w:fldChar w:fldCharType="begin"/>
      </w:r>
      <w:r w:rsidR="00C613EB" w:rsidRPr="00EC10EF">
        <w:rPr>
          <w:rFonts w:asciiTheme="majorBidi" w:hAnsiTheme="majorBidi" w:cstheme="majorBidi"/>
        </w:rPr>
        <w:instrText xml:space="preserve"> ADDIN ZOTERO_ITEM CSL_CITATION {"citationID":"JFwazaSO","properties":{"formattedCitation":"(Macaulay, 1963)","plainCitation":"(Macaulay, 1963)","dontUpdate":true,"noteIndex":0},"citationItems":[{"id":1020,"uris":["http://zotero.org/users/4438799/items/GEM44V3W"],"itemData":{"id":1020,"type":"article-journal","abstract":"[Preliminary findings indicate that businessmen often fail to plan exchange relationships completely, and seldom use legal sanctions to adjust these relationships or to settle disputes. Planning and legal sanctions are often unnecessary and may have undesirable consequences. Transactions are planned and legal sanctions are used when the gains are thought to outweigh the costs. The power to decide whether the gains from using contract outweigh the costs will be held by individuals having different occupational roles. The occupational role influences the decision that is made.]","archive":"JSTOR","container-title":"American Sociological Review","DOI":"10.2307/2090458","ISSN":"0003-1224","issue":"1","page":"55-67","source":"JSTOR","title":"Non-Contractual Relations in Business: A Preliminary Study","title-short":"Non-Contractual Relations in Business","volume":"28","author":[{"family":"Macaulay","given":"Stewart"}],"issued":{"date-parts":[["1963"]]}}}],"schema":"https://github.com/citation-style-language/schema/raw/master/csl-citation.json"} </w:instrText>
      </w:r>
      <w:r w:rsidR="00425D8E" w:rsidRPr="00EC10EF">
        <w:rPr>
          <w:rFonts w:asciiTheme="majorBidi" w:hAnsiTheme="majorBidi" w:cstheme="majorBidi"/>
        </w:rPr>
        <w:fldChar w:fldCharType="separate"/>
      </w:r>
      <w:r w:rsidR="00425D8E" w:rsidRPr="00EC10EF">
        <w:rPr>
          <w:rFonts w:asciiTheme="majorBidi" w:hAnsiTheme="majorBidi" w:cstheme="majorBidi"/>
        </w:rPr>
        <w:t>1963</w:t>
      </w:r>
      <w:r w:rsidR="00425D8E" w:rsidRPr="00EC10EF">
        <w:rPr>
          <w:rFonts w:asciiTheme="majorBidi" w:hAnsiTheme="majorBidi" w:cstheme="majorBidi"/>
        </w:rPr>
        <w:fldChar w:fldCharType="end"/>
      </w:r>
      <w:r w:rsidR="00FB08E5">
        <w:rPr>
          <w:rFonts w:asciiTheme="majorBidi" w:hAnsiTheme="majorBidi" w:cstheme="majorBidi"/>
        </w:rPr>
        <w:t xml:space="preserve"> </w:t>
      </w:r>
      <w:r w:rsidRPr="00EC10EF">
        <w:rPr>
          <w:rFonts w:asciiTheme="majorBidi" w:hAnsiTheme="majorBidi" w:cstheme="majorBidi"/>
        </w:rPr>
        <w:t>paper,</w:t>
      </w:r>
      <w:r w:rsidR="00FB08E5">
        <w:rPr>
          <w:rFonts w:asciiTheme="majorBidi" w:hAnsiTheme="majorBidi" w:cstheme="majorBidi"/>
        </w:rPr>
        <w:t xml:space="preserve"> </w:t>
      </w:r>
      <w:r w:rsidR="00425D8E" w:rsidRPr="00EC10EF">
        <w:rPr>
          <w:rFonts w:asciiTheme="majorBidi" w:hAnsiTheme="majorBidi" w:cstheme="majorBidi"/>
        </w:rPr>
        <w:t>convincingly</w:t>
      </w:r>
      <w:r w:rsidR="00FB08E5">
        <w:rPr>
          <w:rFonts w:asciiTheme="majorBidi" w:hAnsiTheme="majorBidi" w:cstheme="majorBidi"/>
        </w:rPr>
        <w:t xml:space="preserve"> </w:t>
      </w:r>
      <w:r w:rsidR="00425D8E" w:rsidRPr="00EC10EF">
        <w:rPr>
          <w:rFonts w:asciiTheme="majorBidi" w:hAnsiTheme="majorBidi" w:cstheme="majorBidi"/>
        </w:rPr>
        <w:t>demonstrated</w:t>
      </w:r>
      <w:r w:rsidR="00FB08E5">
        <w:rPr>
          <w:rFonts w:asciiTheme="majorBidi" w:hAnsiTheme="majorBidi" w:cstheme="majorBidi"/>
        </w:rPr>
        <w:t xml:space="preserve"> </w:t>
      </w:r>
      <w:r w:rsidR="00425D8E" w:rsidRPr="00EC10EF">
        <w:rPr>
          <w:rFonts w:asciiTheme="majorBidi" w:hAnsiTheme="majorBidi" w:cstheme="majorBidi"/>
        </w:rPr>
        <w:t>that</w:t>
      </w:r>
      <w:r w:rsidR="00FB08E5">
        <w:rPr>
          <w:rFonts w:asciiTheme="majorBidi" w:hAnsiTheme="majorBidi" w:cstheme="majorBidi"/>
        </w:rPr>
        <w:t xml:space="preserve"> </w:t>
      </w:r>
      <w:r w:rsidR="00425D8E" w:rsidRPr="00EC10EF">
        <w:rPr>
          <w:rFonts w:asciiTheme="majorBidi" w:hAnsiTheme="majorBidi" w:cstheme="majorBidi"/>
        </w:rPr>
        <w:t>individuals</w:t>
      </w:r>
      <w:r w:rsidR="00FB08E5">
        <w:rPr>
          <w:rFonts w:asciiTheme="majorBidi" w:hAnsiTheme="majorBidi" w:cstheme="majorBidi"/>
        </w:rPr>
        <w:t xml:space="preserve"> </w:t>
      </w:r>
      <w:r w:rsidR="00425D8E" w:rsidRPr="00EC10EF">
        <w:rPr>
          <w:rFonts w:asciiTheme="majorBidi" w:hAnsiTheme="majorBidi" w:cstheme="majorBidi"/>
        </w:rPr>
        <w:t>frequently</w:t>
      </w:r>
      <w:r w:rsidR="00FB08E5">
        <w:rPr>
          <w:rFonts w:asciiTheme="majorBidi" w:hAnsiTheme="majorBidi" w:cstheme="majorBidi"/>
        </w:rPr>
        <w:t xml:space="preserve"> </w:t>
      </w:r>
      <w:r w:rsidR="00425D8E" w:rsidRPr="00EC10EF">
        <w:rPr>
          <w:rFonts w:asciiTheme="majorBidi" w:hAnsiTheme="majorBidi" w:cstheme="majorBidi"/>
        </w:rPr>
        <w:t>do</w:t>
      </w:r>
      <w:r w:rsidR="00FB08E5">
        <w:rPr>
          <w:rFonts w:asciiTheme="majorBidi" w:hAnsiTheme="majorBidi" w:cstheme="majorBidi"/>
        </w:rPr>
        <w:t xml:space="preserve"> </w:t>
      </w:r>
      <w:r w:rsidR="00425D8E" w:rsidRPr="00EC10EF">
        <w:rPr>
          <w:rFonts w:asciiTheme="majorBidi" w:hAnsiTheme="majorBidi" w:cstheme="majorBidi"/>
        </w:rPr>
        <w:t>not</w:t>
      </w:r>
      <w:r w:rsidR="00FB08E5">
        <w:rPr>
          <w:rFonts w:asciiTheme="majorBidi" w:hAnsiTheme="majorBidi" w:cstheme="majorBidi"/>
        </w:rPr>
        <w:t xml:space="preserve"> </w:t>
      </w:r>
      <w:r w:rsidR="00425D8E" w:rsidRPr="00EC10EF">
        <w:rPr>
          <w:rFonts w:asciiTheme="majorBidi" w:hAnsiTheme="majorBidi" w:cstheme="majorBidi"/>
        </w:rPr>
        <w:t>insist</w:t>
      </w:r>
      <w:r w:rsidR="00FB08E5">
        <w:rPr>
          <w:rFonts w:asciiTheme="majorBidi" w:hAnsiTheme="majorBidi" w:cstheme="majorBidi"/>
        </w:rPr>
        <w:t xml:space="preserve"> </w:t>
      </w:r>
      <w:r w:rsidR="00425D8E" w:rsidRPr="00EC10EF">
        <w:rPr>
          <w:rFonts w:asciiTheme="majorBidi" w:hAnsiTheme="majorBidi" w:cstheme="majorBidi"/>
        </w:rPr>
        <w:t>on</w:t>
      </w:r>
      <w:r w:rsidR="00FB08E5">
        <w:rPr>
          <w:rFonts w:asciiTheme="majorBidi" w:hAnsiTheme="majorBidi" w:cstheme="majorBidi"/>
        </w:rPr>
        <w:t xml:space="preserve"> </w:t>
      </w:r>
      <w:r w:rsidR="00425D8E" w:rsidRPr="00EC10EF">
        <w:rPr>
          <w:rFonts w:asciiTheme="majorBidi" w:hAnsiTheme="majorBidi" w:cstheme="majorBidi"/>
        </w:rPr>
        <w:t>enforcing</w:t>
      </w:r>
      <w:r w:rsidR="00FB08E5">
        <w:rPr>
          <w:rFonts w:asciiTheme="majorBidi" w:hAnsiTheme="majorBidi" w:cstheme="majorBidi"/>
        </w:rPr>
        <w:t xml:space="preserve"> </w:t>
      </w:r>
      <w:r w:rsidR="00425D8E" w:rsidRPr="00EC10EF">
        <w:rPr>
          <w:rFonts w:asciiTheme="majorBidi" w:hAnsiTheme="majorBidi" w:cstheme="majorBidi"/>
        </w:rPr>
        <w:t>their</w:t>
      </w:r>
      <w:r w:rsidR="00FB08E5">
        <w:rPr>
          <w:rFonts w:asciiTheme="majorBidi" w:hAnsiTheme="majorBidi" w:cstheme="majorBidi"/>
        </w:rPr>
        <w:t xml:space="preserve"> </w:t>
      </w:r>
      <w:r w:rsidR="00425D8E" w:rsidRPr="00EC10EF">
        <w:rPr>
          <w:rFonts w:asciiTheme="majorBidi" w:hAnsiTheme="majorBidi" w:cstheme="majorBidi"/>
        </w:rPr>
        <w:t>contractual</w:t>
      </w:r>
      <w:r w:rsidR="00FB08E5">
        <w:rPr>
          <w:rFonts w:asciiTheme="majorBidi" w:hAnsiTheme="majorBidi" w:cstheme="majorBidi"/>
        </w:rPr>
        <w:t xml:space="preserve"> </w:t>
      </w:r>
      <w:r w:rsidR="00425D8E" w:rsidRPr="00EC10EF">
        <w:rPr>
          <w:rFonts w:asciiTheme="majorBidi" w:hAnsiTheme="majorBidi" w:cstheme="majorBidi"/>
        </w:rPr>
        <w:t>rights</w:t>
      </w:r>
      <w:r w:rsidR="00FB08E5">
        <w:rPr>
          <w:rFonts w:asciiTheme="majorBidi" w:hAnsiTheme="majorBidi" w:cstheme="majorBidi"/>
        </w:rPr>
        <w:t xml:space="preserve"> </w:t>
      </w:r>
      <w:r w:rsidR="002F7589" w:rsidRPr="00EC10EF">
        <w:rPr>
          <w:rFonts w:asciiTheme="majorBidi" w:hAnsiTheme="majorBidi" w:cstheme="majorBidi"/>
        </w:rPr>
        <w:t>and</w:t>
      </w:r>
      <w:r w:rsidR="00FB08E5">
        <w:rPr>
          <w:rFonts w:asciiTheme="majorBidi" w:hAnsiTheme="majorBidi" w:cstheme="majorBidi"/>
        </w:rPr>
        <w:t xml:space="preserve"> </w:t>
      </w:r>
      <w:r w:rsidR="00425D8E" w:rsidRPr="00EC10EF">
        <w:rPr>
          <w:rFonts w:asciiTheme="majorBidi" w:hAnsiTheme="majorBidi" w:cstheme="majorBidi"/>
        </w:rPr>
        <w:t>disregard</w:t>
      </w:r>
      <w:r w:rsidR="00FB08E5">
        <w:rPr>
          <w:rFonts w:asciiTheme="majorBidi" w:hAnsiTheme="majorBidi" w:cstheme="majorBidi"/>
        </w:rPr>
        <w:t xml:space="preserve"> </w:t>
      </w:r>
      <w:r w:rsidR="00425D8E" w:rsidRPr="00EC10EF">
        <w:rPr>
          <w:rFonts w:asciiTheme="majorBidi" w:hAnsiTheme="majorBidi" w:cstheme="majorBidi"/>
        </w:rPr>
        <w:t>breaches.</w:t>
      </w:r>
      <w:r w:rsidR="00FB08E5">
        <w:rPr>
          <w:rFonts w:asciiTheme="majorBidi" w:hAnsiTheme="majorBidi" w:cstheme="majorBidi"/>
        </w:rPr>
        <w:t xml:space="preserve"> </w:t>
      </w:r>
      <w:r w:rsidR="000775EA" w:rsidRPr="00EC10EF">
        <w:rPr>
          <w:rFonts w:asciiTheme="majorBidi" w:hAnsiTheme="majorBidi" w:cstheme="majorBidi"/>
        </w:rPr>
        <w:t>This</w:t>
      </w:r>
      <w:r w:rsidR="00FB08E5">
        <w:rPr>
          <w:rFonts w:asciiTheme="majorBidi" w:hAnsiTheme="majorBidi" w:cstheme="majorBidi"/>
        </w:rPr>
        <w:t xml:space="preserve"> </w:t>
      </w:r>
      <w:r w:rsidR="007A3845">
        <w:rPr>
          <w:rFonts w:asciiTheme="majorBidi" w:hAnsiTheme="majorBidi" w:cstheme="majorBidi"/>
        </w:rPr>
        <w:t xml:space="preserve">has been classically </w:t>
      </w:r>
      <w:r w:rsidR="000775EA" w:rsidRPr="00EC10EF">
        <w:rPr>
          <w:rFonts w:asciiTheme="majorBidi" w:hAnsiTheme="majorBidi" w:cstheme="majorBidi"/>
        </w:rPr>
        <w:t>explained</w:t>
      </w:r>
      <w:r w:rsidR="00FB08E5">
        <w:rPr>
          <w:rFonts w:asciiTheme="majorBidi" w:hAnsiTheme="majorBidi" w:cstheme="majorBidi"/>
        </w:rPr>
        <w:t xml:space="preserve"> </w:t>
      </w:r>
      <w:r w:rsidR="000775EA" w:rsidRPr="00EC10EF">
        <w:rPr>
          <w:rFonts w:asciiTheme="majorBidi" w:hAnsiTheme="majorBidi" w:cstheme="majorBidi"/>
        </w:rPr>
        <w:t>by</w:t>
      </w:r>
      <w:r w:rsidR="00FB08E5">
        <w:rPr>
          <w:rFonts w:asciiTheme="majorBidi" w:hAnsiTheme="majorBidi" w:cstheme="majorBidi"/>
        </w:rPr>
        <w:t xml:space="preserve"> </w:t>
      </w:r>
      <w:r w:rsidR="000775EA"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value</w:t>
      </w:r>
      <w:r w:rsidR="00FB08E5">
        <w:rPr>
          <w:rFonts w:asciiTheme="majorBidi" w:hAnsiTheme="majorBidi" w:cstheme="majorBidi"/>
        </w:rPr>
        <w:t xml:space="preserve"> </w:t>
      </w:r>
      <w:r w:rsidR="000775EA" w:rsidRPr="00EC10EF">
        <w:rPr>
          <w:rFonts w:asciiTheme="majorBidi" w:hAnsiTheme="majorBidi" w:cstheme="majorBidi"/>
        </w:rPr>
        <w:t>people</w:t>
      </w:r>
      <w:r w:rsidR="00FB08E5">
        <w:rPr>
          <w:rFonts w:asciiTheme="majorBidi" w:hAnsiTheme="majorBidi" w:cstheme="majorBidi"/>
        </w:rPr>
        <w:t xml:space="preserve"> </w:t>
      </w:r>
      <w:r w:rsidRPr="00EC10EF">
        <w:rPr>
          <w:rFonts w:asciiTheme="majorBidi" w:hAnsiTheme="majorBidi" w:cstheme="majorBidi"/>
        </w:rPr>
        <w:t>place</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preserving</w:t>
      </w:r>
      <w:r w:rsidR="00FB08E5">
        <w:rPr>
          <w:rFonts w:asciiTheme="majorBidi" w:hAnsiTheme="majorBidi" w:cstheme="majorBidi"/>
        </w:rPr>
        <w:t xml:space="preserve"> </w:t>
      </w:r>
      <w:r w:rsidRPr="00EC10EF">
        <w:rPr>
          <w:rFonts w:asciiTheme="majorBidi" w:hAnsiTheme="majorBidi" w:cstheme="majorBidi"/>
        </w:rPr>
        <w:t>trust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long-term</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relationships,</w:t>
      </w:r>
      <w:r w:rsidR="00FB08E5">
        <w:rPr>
          <w:rFonts w:asciiTheme="majorBidi" w:hAnsiTheme="majorBidi" w:cstheme="majorBidi"/>
        </w:rPr>
        <w:t xml:space="preserve"> </w:t>
      </w:r>
      <w:r w:rsidR="003C067D" w:rsidRPr="00EC10EF">
        <w:rPr>
          <w:rFonts w:asciiTheme="majorBidi" w:hAnsiTheme="majorBidi" w:cstheme="majorBidi"/>
        </w:rPr>
        <w:t>especially</w:t>
      </w:r>
      <w:r w:rsidR="00FB08E5">
        <w:rPr>
          <w:rFonts w:asciiTheme="majorBidi" w:hAnsiTheme="majorBidi" w:cstheme="majorBidi"/>
        </w:rPr>
        <w:t xml:space="preserve"> </w:t>
      </w:r>
      <w:r w:rsidR="003C067D" w:rsidRPr="00EC10EF">
        <w:rPr>
          <w:rFonts w:asciiTheme="majorBidi" w:hAnsiTheme="majorBidi" w:cstheme="majorBidi"/>
        </w:rPr>
        <w:t>in</w:t>
      </w:r>
      <w:r w:rsidR="00FB08E5">
        <w:rPr>
          <w:rFonts w:asciiTheme="majorBidi" w:hAnsiTheme="majorBidi" w:cstheme="majorBidi"/>
        </w:rPr>
        <w:t xml:space="preserve"> </w:t>
      </w:r>
      <w:r w:rsidR="003C067D" w:rsidRPr="00EC10EF">
        <w:rPr>
          <w:rFonts w:asciiTheme="majorBidi" w:hAnsiTheme="majorBidi" w:cstheme="majorBidi"/>
        </w:rPr>
        <w:t>closed</w:t>
      </w:r>
      <w:r w:rsidR="00FB08E5">
        <w:rPr>
          <w:rFonts w:asciiTheme="majorBidi" w:hAnsiTheme="majorBidi" w:cstheme="majorBidi"/>
        </w:rPr>
        <w:t xml:space="preserve"> </w:t>
      </w:r>
      <w:r w:rsidR="003C067D" w:rsidRPr="00EC10EF">
        <w:rPr>
          <w:rFonts w:asciiTheme="majorBidi" w:hAnsiTheme="majorBidi" w:cstheme="majorBidi"/>
        </w:rPr>
        <w:t>business</w:t>
      </w:r>
      <w:r w:rsidR="00FB08E5">
        <w:rPr>
          <w:rFonts w:asciiTheme="majorBidi" w:hAnsiTheme="majorBidi" w:cstheme="majorBidi"/>
        </w:rPr>
        <w:t xml:space="preserve"> </w:t>
      </w:r>
      <w:r w:rsidR="003C067D" w:rsidRPr="00EC10EF">
        <w:rPr>
          <w:rFonts w:asciiTheme="majorBidi" w:hAnsiTheme="majorBidi" w:cstheme="majorBidi"/>
        </w:rPr>
        <w:t>communities</w:t>
      </w:r>
      <w:r w:rsidR="00FE2114" w:rsidRPr="00EC10EF">
        <w:rPr>
          <w:rFonts w:asciiTheme="majorBidi" w:hAnsiTheme="majorBidi" w:cstheme="majorBidi"/>
        </w:rPr>
        <w:t>,</w:t>
      </w:r>
      <w:r w:rsidR="00F02A15" w:rsidRPr="00EC10EF">
        <w:rPr>
          <w:rStyle w:val="a6"/>
          <w:rFonts w:asciiTheme="majorBidi" w:hAnsiTheme="majorBidi" w:cstheme="majorBidi"/>
        </w:rPr>
        <w:footnoteReference w:id="15"/>
      </w:r>
      <w:r w:rsidR="00FB08E5">
        <w:rPr>
          <w:rFonts w:asciiTheme="majorBidi" w:hAnsiTheme="majorBidi" w:cstheme="majorBidi"/>
        </w:rPr>
        <w:t xml:space="preserve"> </w:t>
      </w:r>
      <w:r w:rsidR="003C067D" w:rsidRPr="00EC10EF">
        <w:rPr>
          <w:rFonts w:asciiTheme="majorBidi" w:hAnsiTheme="majorBidi" w:cstheme="majorBidi"/>
        </w:rPr>
        <w:t>as</w:t>
      </w:r>
      <w:r w:rsidR="00FB08E5">
        <w:rPr>
          <w:rFonts w:asciiTheme="majorBidi" w:hAnsiTheme="majorBidi" w:cstheme="majorBidi"/>
        </w:rPr>
        <w:t xml:space="preserve"> </w:t>
      </w:r>
      <w:r w:rsidR="003C067D" w:rsidRPr="00EC10EF">
        <w:rPr>
          <w:rFonts w:asciiTheme="majorBidi" w:hAnsiTheme="majorBidi" w:cstheme="majorBidi"/>
        </w:rPr>
        <w:t>well</w:t>
      </w:r>
      <w:r w:rsidR="00FB08E5">
        <w:rPr>
          <w:rFonts w:asciiTheme="majorBidi" w:hAnsiTheme="majorBidi" w:cstheme="majorBidi"/>
        </w:rPr>
        <w:t xml:space="preserve"> </w:t>
      </w:r>
      <w:r w:rsidR="003C067D"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importance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maintaining</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positive</w:t>
      </w:r>
      <w:r w:rsidR="00FB08E5">
        <w:rPr>
          <w:rFonts w:asciiTheme="majorBidi" w:hAnsiTheme="majorBidi" w:cstheme="majorBidi"/>
        </w:rPr>
        <w:t xml:space="preserve"> </w:t>
      </w:r>
      <w:r w:rsidRPr="00EC10EF">
        <w:rPr>
          <w:rFonts w:asciiTheme="majorBidi" w:hAnsiTheme="majorBidi" w:cstheme="majorBidi"/>
        </w:rPr>
        <w:t>reputation</w:t>
      </w:r>
      <w:r w:rsidR="00FB08E5">
        <w:rPr>
          <w:rFonts w:asciiTheme="majorBidi" w:hAnsiTheme="majorBidi" w:cstheme="majorBidi"/>
        </w:rPr>
        <w:t xml:space="preserve"> </w:t>
      </w:r>
      <w:r w:rsidRPr="00EC10EF">
        <w:rPr>
          <w:rFonts w:asciiTheme="majorBidi" w:hAnsiTheme="majorBidi" w:cstheme="majorBidi"/>
        </w:rPr>
        <w:t>among</w:t>
      </w:r>
      <w:r w:rsidR="00FB08E5">
        <w:rPr>
          <w:rFonts w:asciiTheme="majorBidi" w:hAnsiTheme="majorBidi" w:cstheme="majorBidi"/>
        </w:rPr>
        <w:t xml:space="preserve"> </w:t>
      </w:r>
      <w:r w:rsidRPr="00EC10EF">
        <w:rPr>
          <w:rFonts w:asciiTheme="majorBidi" w:hAnsiTheme="majorBidi" w:cstheme="majorBidi"/>
        </w:rPr>
        <w:t>repeat</w:t>
      </w:r>
      <w:r w:rsidR="00FB08E5">
        <w:rPr>
          <w:rFonts w:asciiTheme="majorBidi" w:hAnsiTheme="majorBidi" w:cstheme="majorBidi"/>
        </w:rPr>
        <w:t xml:space="preserve"> </w:t>
      </w:r>
      <w:r w:rsidRPr="00EC10EF">
        <w:rPr>
          <w:rFonts w:asciiTheme="majorBidi" w:hAnsiTheme="majorBidi" w:cstheme="majorBidi"/>
        </w:rPr>
        <w:t>players</w:t>
      </w:r>
      <w:r w:rsidR="00FE2114" w:rsidRPr="00EC10EF">
        <w:rPr>
          <w:rFonts w:asciiTheme="majorBidi" w:hAnsiTheme="majorBidi" w:cstheme="majorBidi"/>
        </w:rPr>
        <w:t>.</w:t>
      </w:r>
      <w:r w:rsidR="00F02A15" w:rsidRPr="00EC10EF">
        <w:rPr>
          <w:rStyle w:val="a6"/>
          <w:rFonts w:asciiTheme="majorBidi" w:hAnsiTheme="majorBidi" w:cstheme="majorBidi"/>
        </w:rPr>
        <w:footnoteReference w:id="16"/>
      </w:r>
    </w:p>
    <w:p w14:paraId="67D93C83" w14:textId="236C1DCB" w:rsidR="002F7589" w:rsidRPr="00EC10EF" w:rsidRDefault="000775EA" w:rsidP="002F7589">
      <w:pPr>
        <w:spacing w:after="120"/>
        <w:rPr>
          <w:rFonts w:asciiTheme="majorBidi" w:hAnsiTheme="majorBidi" w:cstheme="majorBidi"/>
        </w:rPr>
      </w:pPr>
      <w:r w:rsidRPr="00EC10EF">
        <w:rPr>
          <w:rFonts w:asciiTheme="majorBidi" w:hAnsiTheme="majorBidi" w:cstheme="majorBidi"/>
        </w:rPr>
        <w:tab/>
      </w:r>
      <w:r w:rsidR="00FE2114" w:rsidRPr="00EC10EF">
        <w:rPr>
          <w:rFonts w:asciiTheme="majorBidi" w:hAnsiTheme="majorBidi" w:cstheme="majorBidi"/>
        </w:rPr>
        <w:t>A</w:t>
      </w:r>
      <w:r w:rsidRPr="00EC10EF">
        <w:rPr>
          <w:rFonts w:asciiTheme="majorBidi" w:hAnsiTheme="majorBidi" w:cstheme="majorBidi"/>
        </w:rPr>
        <w:t>n</w:t>
      </w:r>
      <w:r w:rsidR="00FB08E5">
        <w:rPr>
          <w:rFonts w:asciiTheme="majorBidi" w:hAnsiTheme="majorBidi" w:cstheme="majorBidi"/>
        </w:rPr>
        <w:t xml:space="preserve"> </w:t>
      </w:r>
      <w:r w:rsidR="004A5A72" w:rsidRPr="00EC10EF">
        <w:rPr>
          <w:rFonts w:asciiTheme="majorBidi" w:hAnsiTheme="majorBidi" w:cstheme="majorBidi"/>
        </w:rPr>
        <w:t>additional</w:t>
      </w:r>
      <w:r w:rsidR="00FB08E5">
        <w:rPr>
          <w:rFonts w:asciiTheme="majorBidi" w:hAnsiTheme="majorBidi" w:cstheme="majorBidi"/>
        </w:rPr>
        <w:t xml:space="preserve"> </w:t>
      </w:r>
      <w:r w:rsidR="004A5A72" w:rsidRPr="00EC10EF">
        <w:rPr>
          <w:rFonts w:asciiTheme="majorBidi" w:hAnsiTheme="majorBidi" w:cstheme="majorBidi"/>
        </w:rPr>
        <w:t>explanation</w:t>
      </w:r>
      <w:r w:rsidR="00FB08E5">
        <w:rPr>
          <w:rFonts w:asciiTheme="majorBidi" w:hAnsiTheme="majorBidi" w:cstheme="majorBidi"/>
        </w:rPr>
        <w:t xml:space="preserve"> </w:t>
      </w:r>
      <w:r w:rsidR="004A5A72" w:rsidRPr="00EC10EF">
        <w:rPr>
          <w:rFonts w:asciiTheme="majorBidi" w:hAnsiTheme="majorBidi" w:cstheme="majorBidi"/>
        </w:rPr>
        <w:t>for</w:t>
      </w:r>
      <w:r w:rsidR="00FB08E5">
        <w:rPr>
          <w:rFonts w:asciiTheme="majorBidi" w:hAnsiTheme="majorBidi" w:cstheme="majorBidi"/>
        </w:rPr>
        <w:t xml:space="preserve"> </w:t>
      </w:r>
      <w:r w:rsidR="004A5A72" w:rsidRPr="00EC10EF">
        <w:rPr>
          <w:rFonts w:asciiTheme="majorBidi" w:hAnsiTheme="majorBidi" w:cstheme="majorBidi"/>
        </w:rPr>
        <w:t>this</w:t>
      </w:r>
      <w:r w:rsidR="00FB08E5">
        <w:rPr>
          <w:rFonts w:asciiTheme="majorBidi" w:hAnsiTheme="majorBidi" w:cstheme="majorBidi"/>
        </w:rPr>
        <w:t xml:space="preserve"> </w:t>
      </w:r>
      <w:r w:rsidR="004A5A72" w:rsidRPr="00EC10EF">
        <w:rPr>
          <w:rFonts w:asciiTheme="majorBidi" w:hAnsiTheme="majorBidi" w:cstheme="majorBidi"/>
        </w:rPr>
        <w:t>phenomenon</w:t>
      </w:r>
      <w:r w:rsidR="00FB08E5">
        <w:rPr>
          <w:rFonts w:asciiTheme="majorBidi" w:hAnsiTheme="majorBidi" w:cstheme="majorBidi"/>
        </w:rPr>
        <w:t xml:space="preserve"> </w:t>
      </w:r>
      <w:r w:rsidR="004A5A72" w:rsidRPr="00EC10EF">
        <w:rPr>
          <w:rFonts w:asciiTheme="majorBidi" w:hAnsiTheme="majorBidi" w:cstheme="majorBidi"/>
        </w:rPr>
        <w:t>may</w:t>
      </w:r>
      <w:r w:rsidR="00FB08E5">
        <w:rPr>
          <w:rFonts w:asciiTheme="majorBidi" w:hAnsiTheme="majorBidi" w:cstheme="majorBidi"/>
        </w:rPr>
        <w:t xml:space="preserve"> </w:t>
      </w:r>
      <w:r w:rsidR="00FE2114" w:rsidRPr="00EC10EF">
        <w:rPr>
          <w:rFonts w:asciiTheme="majorBidi" w:hAnsiTheme="majorBidi" w:cstheme="majorBidi"/>
        </w:rPr>
        <w:t>go</w:t>
      </w:r>
      <w:r w:rsidR="00FB08E5">
        <w:rPr>
          <w:rFonts w:asciiTheme="majorBidi" w:hAnsiTheme="majorBidi" w:cstheme="majorBidi"/>
        </w:rPr>
        <w:t xml:space="preserve"> </w:t>
      </w:r>
      <w:r w:rsidR="00FE2114" w:rsidRPr="00EC10EF">
        <w:rPr>
          <w:rFonts w:asciiTheme="majorBidi" w:hAnsiTheme="majorBidi" w:cstheme="majorBidi"/>
        </w:rPr>
        <w:t>beyond</w:t>
      </w:r>
      <w:r w:rsidR="00FB08E5">
        <w:rPr>
          <w:rFonts w:asciiTheme="majorBidi" w:hAnsiTheme="majorBidi" w:cstheme="majorBidi"/>
        </w:rPr>
        <w:t xml:space="preserve"> </w:t>
      </w:r>
      <w:r w:rsidR="001577AB">
        <w:rPr>
          <w:rFonts w:asciiTheme="majorBidi" w:hAnsiTheme="majorBidi" w:cstheme="majorBidi"/>
        </w:rPr>
        <w:t xml:space="preserve">self-interest </w:t>
      </w:r>
      <w:r w:rsidR="00FE2114" w:rsidRPr="00EC10EF">
        <w:rPr>
          <w:rFonts w:asciiTheme="majorBidi" w:hAnsiTheme="majorBidi" w:cstheme="majorBidi"/>
        </w:rPr>
        <w:t>incentives</w:t>
      </w:r>
      <w:r w:rsidR="004A5A72" w:rsidRPr="00EC10EF">
        <w:rPr>
          <w:rFonts w:asciiTheme="majorBidi" w:hAnsiTheme="majorBidi" w:cstheme="majorBidi"/>
        </w:rPr>
        <w:t>.</w:t>
      </w:r>
      <w:r w:rsidR="00FB08E5">
        <w:rPr>
          <w:rFonts w:asciiTheme="majorBidi" w:hAnsiTheme="majorBidi" w:cstheme="majorBidi"/>
        </w:rPr>
        <w:t xml:space="preserve"> </w:t>
      </w:r>
      <w:r w:rsidR="00B16FAB" w:rsidRPr="00EC10EF">
        <w:rPr>
          <w:rFonts w:asciiTheme="majorBidi" w:hAnsiTheme="majorBidi" w:cstheme="majorBidi"/>
        </w:rPr>
        <w:t>Many</w:t>
      </w:r>
      <w:r w:rsidR="00FB08E5">
        <w:rPr>
          <w:rFonts w:asciiTheme="majorBidi" w:hAnsiTheme="majorBidi" w:cstheme="majorBidi"/>
        </w:rPr>
        <w:t xml:space="preserve"> </w:t>
      </w:r>
      <w:r w:rsidR="00B16FAB" w:rsidRPr="00EC10EF">
        <w:rPr>
          <w:rFonts w:asciiTheme="majorBidi" w:hAnsiTheme="majorBidi" w:cstheme="majorBidi"/>
        </w:rPr>
        <w:t>experiments</w:t>
      </w:r>
      <w:r w:rsidR="00FB08E5">
        <w:rPr>
          <w:rFonts w:asciiTheme="majorBidi" w:hAnsiTheme="majorBidi" w:cstheme="majorBidi"/>
        </w:rPr>
        <w:t xml:space="preserve"> </w:t>
      </w:r>
      <w:r w:rsidR="00B16FAB" w:rsidRPr="00EC10EF">
        <w:rPr>
          <w:rFonts w:asciiTheme="majorBidi" w:hAnsiTheme="majorBidi" w:cstheme="majorBidi"/>
        </w:rPr>
        <w:t>have</w:t>
      </w:r>
      <w:r w:rsidR="00FB08E5">
        <w:rPr>
          <w:rFonts w:asciiTheme="majorBidi" w:hAnsiTheme="majorBidi" w:cstheme="majorBidi"/>
        </w:rPr>
        <w:t xml:space="preserve"> </w:t>
      </w:r>
      <w:r w:rsidR="00B16FAB" w:rsidRPr="00EC10EF">
        <w:rPr>
          <w:rFonts w:asciiTheme="majorBidi" w:hAnsiTheme="majorBidi" w:cstheme="majorBidi"/>
        </w:rPr>
        <w:t>shown</w:t>
      </w:r>
      <w:r w:rsidR="00FB08E5">
        <w:rPr>
          <w:rFonts w:asciiTheme="majorBidi" w:hAnsiTheme="majorBidi" w:cstheme="majorBidi"/>
        </w:rPr>
        <w:t xml:space="preserve"> </w:t>
      </w:r>
      <w:r w:rsidR="00B16FAB" w:rsidRPr="00EC10EF">
        <w:rPr>
          <w:rFonts w:asciiTheme="majorBidi" w:hAnsiTheme="majorBidi" w:cstheme="majorBidi"/>
        </w:rPr>
        <w:t>that</w:t>
      </w:r>
      <w:r w:rsidR="00FB08E5">
        <w:rPr>
          <w:rFonts w:asciiTheme="majorBidi" w:hAnsiTheme="majorBidi" w:cstheme="majorBidi"/>
        </w:rPr>
        <w:t xml:space="preserve"> </w:t>
      </w:r>
      <w:r w:rsidR="00B16FAB" w:rsidRPr="00EC10EF">
        <w:rPr>
          <w:rFonts w:asciiTheme="majorBidi" w:hAnsiTheme="majorBidi" w:cstheme="majorBidi"/>
        </w:rPr>
        <w:t>people</w:t>
      </w:r>
      <w:r w:rsidR="00FB08E5">
        <w:rPr>
          <w:rFonts w:asciiTheme="majorBidi" w:hAnsiTheme="majorBidi" w:cstheme="majorBidi"/>
        </w:rPr>
        <w:t xml:space="preserve"> </w:t>
      </w:r>
      <w:r w:rsidR="002F7589" w:rsidRPr="00EC10EF">
        <w:rPr>
          <w:rFonts w:asciiTheme="majorBidi" w:hAnsiTheme="majorBidi" w:cstheme="majorBidi"/>
        </w:rPr>
        <w:t>deviate</w:t>
      </w:r>
      <w:r w:rsidR="00FB08E5">
        <w:rPr>
          <w:rFonts w:asciiTheme="majorBidi" w:hAnsiTheme="majorBidi" w:cstheme="majorBidi"/>
        </w:rPr>
        <w:t xml:space="preserve"> </w:t>
      </w:r>
      <w:r w:rsidR="00B16FAB" w:rsidRPr="00EC10EF">
        <w:rPr>
          <w:rFonts w:asciiTheme="majorBidi" w:hAnsiTheme="majorBidi" w:cstheme="majorBidi"/>
        </w:rPr>
        <w:t>from</w:t>
      </w:r>
      <w:r w:rsidR="00FB08E5">
        <w:rPr>
          <w:rFonts w:asciiTheme="majorBidi" w:hAnsiTheme="majorBidi" w:cstheme="majorBidi"/>
        </w:rPr>
        <w:t xml:space="preserve"> </w:t>
      </w:r>
      <w:r w:rsidR="00B16FAB" w:rsidRPr="00EC10EF">
        <w:rPr>
          <w:rFonts w:asciiTheme="majorBidi" w:hAnsiTheme="majorBidi" w:cstheme="majorBidi"/>
        </w:rPr>
        <w:t>purely</w:t>
      </w:r>
      <w:r w:rsidR="00FB08E5">
        <w:rPr>
          <w:rFonts w:asciiTheme="majorBidi" w:hAnsiTheme="majorBidi" w:cstheme="majorBidi"/>
        </w:rPr>
        <w:t xml:space="preserve"> </w:t>
      </w:r>
      <w:r w:rsidR="00B16FAB" w:rsidRPr="00EC10EF">
        <w:rPr>
          <w:rFonts w:asciiTheme="majorBidi" w:hAnsiTheme="majorBidi" w:cstheme="majorBidi"/>
        </w:rPr>
        <w:t>economic</w:t>
      </w:r>
      <w:r w:rsidR="00FB08E5">
        <w:rPr>
          <w:rFonts w:asciiTheme="majorBidi" w:hAnsiTheme="majorBidi" w:cstheme="majorBidi"/>
        </w:rPr>
        <w:t xml:space="preserve"> </w:t>
      </w:r>
      <w:r w:rsidR="00B16FAB" w:rsidRPr="00EC10EF">
        <w:rPr>
          <w:rFonts w:asciiTheme="majorBidi" w:hAnsiTheme="majorBidi" w:cstheme="majorBidi"/>
        </w:rPr>
        <w:t>behavior</w:t>
      </w:r>
      <w:r w:rsidR="00FB08E5">
        <w:rPr>
          <w:rFonts w:asciiTheme="majorBidi" w:hAnsiTheme="majorBidi" w:cstheme="majorBidi"/>
        </w:rPr>
        <w:t xml:space="preserve"> </w:t>
      </w:r>
      <w:r w:rsidR="002F7589" w:rsidRPr="00EC10EF">
        <w:rPr>
          <w:rFonts w:asciiTheme="majorBidi" w:hAnsiTheme="majorBidi" w:cstheme="majorBidi"/>
        </w:rPr>
        <w:t>in</w:t>
      </w:r>
      <w:r w:rsidR="00FB08E5">
        <w:rPr>
          <w:rFonts w:asciiTheme="majorBidi" w:hAnsiTheme="majorBidi" w:cstheme="majorBidi"/>
        </w:rPr>
        <w:t xml:space="preserve"> </w:t>
      </w:r>
      <w:r w:rsidR="002F7589" w:rsidRPr="00EC10EF">
        <w:rPr>
          <w:rFonts w:asciiTheme="majorBidi" w:hAnsiTheme="majorBidi" w:cstheme="majorBidi"/>
          <w:i/>
          <w:iCs/>
        </w:rPr>
        <w:t>trust</w:t>
      </w:r>
      <w:r w:rsidR="00FB08E5">
        <w:rPr>
          <w:rFonts w:asciiTheme="majorBidi" w:hAnsiTheme="majorBidi" w:cstheme="majorBidi"/>
          <w:i/>
          <w:iCs/>
        </w:rPr>
        <w:t xml:space="preserve"> </w:t>
      </w:r>
      <w:r w:rsidR="002F7589" w:rsidRPr="00EC10EF">
        <w:rPr>
          <w:rFonts w:asciiTheme="majorBidi" w:hAnsiTheme="majorBidi" w:cstheme="majorBidi"/>
          <w:i/>
          <w:iCs/>
        </w:rPr>
        <w:t>games</w:t>
      </w:r>
      <w:r w:rsidR="00B16FAB" w:rsidRPr="00EC10EF">
        <w:rPr>
          <w:rFonts w:asciiTheme="majorBidi" w:hAnsiTheme="majorBidi" w:cstheme="majorBidi"/>
        </w:rPr>
        <w:t>.</w:t>
      </w:r>
      <w:r w:rsidR="00FB08E5">
        <w:rPr>
          <w:rFonts w:asciiTheme="majorBidi" w:hAnsiTheme="majorBidi" w:cstheme="majorBidi"/>
        </w:rPr>
        <w:t xml:space="preserve"> </w:t>
      </w:r>
      <w:r w:rsidR="002F7589" w:rsidRPr="00EC10EF">
        <w:rPr>
          <w:rFonts w:asciiTheme="majorBidi" w:hAnsiTheme="majorBidi" w:cstheme="majorBidi"/>
        </w:rPr>
        <w:t>In</w:t>
      </w:r>
      <w:r w:rsidR="00FB08E5">
        <w:rPr>
          <w:rFonts w:asciiTheme="majorBidi" w:hAnsiTheme="majorBidi" w:cstheme="majorBidi"/>
        </w:rPr>
        <w:t xml:space="preserve"> </w:t>
      </w:r>
      <w:r w:rsidR="002F7589" w:rsidRPr="00EC10EF">
        <w:rPr>
          <w:rFonts w:asciiTheme="majorBidi" w:hAnsiTheme="majorBidi" w:cstheme="majorBidi"/>
        </w:rPr>
        <w:t>a</w:t>
      </w:r>
      <w:r w:rsidR="00FB08E5">
        <w:rPr>
          <w:rFonts w:asciiTheme="majorBidi" w:hAnsiTheme="majorBidi" w:cstheme="majorBidi"/>
        </w:rPr>
        <w:t xml:space="preserve"> </w:t>
      </w:r>
      <w:r w:rsidR="002F7589" w:rsidRPr="00EC10EF">
        <w:rPr>
          <w:rFonts w:asciiTheme="majorBidi" w:hAnsiTheme="majorBidi" w:cstheme="majorBidi"/>
        </w:rPr>
        <w:t>trust</w:t>
      </w:r>
      <w:r w:rsidR="00FB08E5">
        <w:rPr>
          <w:rFonts w:asciiTheme="majorBidi" w:hAnsiTheme="majorBidi" w:cstheme="majorBidi"/>
        </w:rPr>
        <w:t xml:space="preserve"> </w:t>
      </w:r>
      <w:r w:rsidR="002F7589" w:rsidRPr="00EC10EF">
        <w:rPr>
          <w:rFonts w:asciiTheme="majorBidi" w:hAnsiTheme="majorBidi" w:cstheme="majorBidi"/>
        </w:rPr>
        <w:t>game,</w:t>
      </w:r>
      <w:r w:rsidR="00FB08E5">
        <w:rPr>
          <w:rFonts w:asciiTheme="majorBidi" w:hAnsiTheme="majorBidi" w:cstheme="majorBidi"/>
        </w:rPr>
        <w:t xml:space="preserve"> </w:t>
      </w:r>
      <w:r w:rsidR="002F7589" w:rsidRPr="00EC10EF">
        <w:rPr>
          <w:rFonts w:asciiTheme="majorBidi" w:hAnsiTheme="majorBidi" w:cstheme="majorBidi"/>
        </w:rPr>
        <w:t>one</w:t>
      </w:r>
      <w:r w:rsidR="00FB08E5">
        <w:rPr>
          <w:rFonts w:asciiTheme="majorBidi" w:hAnsiTheme="majorBidi" w:cstheme="majorBidi"/>
        </w:rPr>
        <w:t xml:space="preserve"> </w:t>
      </w:r>
      <w:r w:rsidR="002F7589" w:rsidRPr="00EC10EF">
        <w:rPr>
          <w:rFonts w:asciiTheme="majorBidi" w:hAnsiTheme="majorBidi" w:cstheme="majorBidi"/>
        </w:rPr>
        <w:t>player</w:t>
      </w:r>
      <w:r w:rsidR="00FB08E5">
        <w:rPr>
          <w:rFonts w:asciiTheme="majorBidi" w:hAnsiTheme="majorBidi" w:cstheme="majorBidi"/>
        </w:rPr>
        <w:t xml:space="preserve"> </w:t>
      </w:r>
      <w:r w:rsidR="002F7589" w:rsidRPr="00EC10EF">
        <w:rPr>
          <w:rFonts w:asciiTheme="majorBidi" w:hAnsiTheme="majorBidi" w:cstheme="majorBidi"/>
        </w:rPr>
        <w:t>is</w:t>
      </w:r>
      <w:r w:rsidR="00FB08E5">
        <w:rPr>
          <w:rFonts w:asciiTheme="majorBidi" w:hAnsiTheme="majorBidi" w:cstheme="majorBidi"/>
        </w:rPr>
        <w:t xml:space="preserve"> </w:t>
      </w:r>
      <w:r w:rsidR="002F7589" w:rsidRPr="00EC10EF">
        <w:rPr>
          <w:rFonts w:asciiTheme="majorBidi" w:hAnsiTheme="majorBidi" w:cstheme="majorBidi"/>
        </w:rPr>
        <w:t>given</w:t>
      </w:r>
      <w:r w:rsidR="00FB08E5">
        <w:rPr>
          <w:rFonts w:asciiTheme="majorBidi" w:hAnsiTheme="majorBidi" w:cstheme="majorBidi"/>
        </w:rPr>
        <w:t xml:space="preserve"> </w:t>
      </w:r>
      <w:r w:rsidR="002F7589" w:rsidRPr="00EC10EF">
        <w:rPr>
          <w:rFonts w:asciiTheme="majorBidi" w:hAnsiTheme="majorBidi" w:cstheme="majorBidi"/>
        </w:rPr>
        <w:t>a</w:t>
      </w:r>
      <w:r w:rsidR="00FB08E5">
        <w:rPr>
          <w:rFonts w:asciiTheme="majorBidi" w:hAnsiTheme="majorBidi" w:cstheme="majorBidi"/>
        </w:rPr>
        <w:t xml:space="preserve"> </w:t>
      </w:r>
      <w:r w:rsidR="002F7589" w:rsidRPr="00EC10EF">
        <w:rPr>
          <w:rFonts w:asciiTheme="majorBidi" w:hAnsiTheme="majorBidi" w:cstheme="majorBidi"/>
        </w:rPr>
        <w:t>sum</w:t>
      </w:r>
      <w:r w:rsidR="00FB08E5">
        <w:rPr>
          <w:rFonts w:asciiTheme="majorBidi" w:hAnsiTheme="majorBidi" w:cstheme="majorBidi"/>
        </w:rPr>
        <w:t xml:space="preserve"> </w:t>
      </w:r>
      <w:r w:rsidR="002F7589" w:rsidRPr="00EC10EF">
        <w:rPr>
          <w:rFonts w:asciiTheme="majorBidi" w:hAnsiTheme="majorBidi" w:cstheme="majorBidi"/>
        </w:rPr>
        <w:t>of</w:t>
      </w:r>
      <w:r w:rsidR="00FB08E5">
        <w:rPr>
          <w:rFonts w:asciiTheme="majorBidi" w:hAnsiTheme="majorBidi" w:cstheme="majorBidi"/>
        </w:rPr>
        <w:t xml:space="preserve"> </w:t>
      </w:r>
      <w:r w:rsidR="002F7589" w:rsidRPr="00EC10EF">
        <w:rPr>
          <w:rFonts w:asciiTheme="majorBidi" w:hAnsiTheme="majorBidi" w:cstheme="majorBidi"/>
        </w:rPr>
        <w:t>money</w:t>
      </w:r>
      <w:r w:rsidR="00FB08E5">
        <w:rPr>
          <w:rFonts w:asciiTheme="majorBidi" w:hAnsiTheme="majorBidi" w:cstheme="majorBidi"/>
        </w:rPr>
        <w:t xml:space="preserve"> </w:t>
      </w:r>
      <w:r w:rsidR="002F7589" w:rsidRPr="00EC10EF">
        <w:rPr>
          <w:rFonts w:asciiTheme="majorBidi" w:hAnsiTheme="majorBidi" w:cstheme="majorBidi"/>
        </w:rPr>
        <w:t>which</w:t>
      </w:r>
      <w:r w:rsidR="00FB08E5">
        <w:rPr>
          <w:rFonts w:asciiTheme="majorBidi" w:hAnsiTheme="majorBidi" w:cstheme="majorBidi"/>
        </w:rPr>
        <w:t xml:space="preserve"> </w:t>
      </w:r>
      <w:r w:rsidR="002F7589" w:rsidRPr="00EC10EF">
        <w:rPr>
          <w:rFonts w:asciiTheme="majorBidi" w:hAnsiTheme="majorBidi" w:cstheme="majorBidi"/>
        </w:rPr>
        <w:t>they</w:t>
      </w:r>
      <w:r w:rsidR="00FB08E5">
        <w:rPr>
          <w:rFonts w:asciiTheme="majorBidi" w:hAnsiTheme="majorBidi" w:cstheme="majorBidi"/>
        </w:rPr>
        <w:t xml:space="preserve"> </w:t>
      </w:r>
      <w:r w:rsidR="002F7589" w:rsidRPr="00EC10EF">
        <w:rPr>
          <w:rFonts w:asciiTheme="majorBidi" w:hAnsiTheme="majorBidi" w:cstheme="majorBidi"/>
        </w:rPr>
        <w:t>can</w:t>
      </w:r>
      <w:r w:rsidR="00FB08E5">
        <w:rPr>
          <w:rFonts w:asciiTheme="majorBidi" w:hAnsiTheme="majorBidi" w:cstheme="majorBidi"/>
        </w:rPr>
        <w:t xml:space="preserve"> </w:t>
      </w:r>
      <w:r w:rsidR="002F7589" w:rsidRPr="00EC10EF">
        <w:rPr>
          <w:rFonts w:asciiTheme="majorBidi" w:hAnsiTheme="majorBidi" w:cstheme="majorBidi"/>
        </w:rPr>
        <w:t>choose</w:t>
      </w:r>
      <w:r w:rsidR="00FB08E5">
        <w:rPr>
          <w:rFonts w:asciiTheme="majorBidi" w:hAnsiTheme="majorBidi" w:cstheme="majorBidi"/>
        </w:rPr>
        <w:t xml:space="preserve"> </w:t>
      </w:r>
      <w:r w:rsidR="002F7589" w:rsidRPr="00EC10EF">
        <w:rPr>
          <w:rFonts w:asciiTheme="majorBidi" w:hAnsiTheme="majorBidi" w:cstheme="majorBidi"/>
        </w:rPr>
        <w:t>to</w:t>
      </w:r>
      <w:r w:rsidR="00FB08E5">
        <w:rPr>
          <w:rFonts w:asciiTheme="majorBidi" w:hAnsiTheme="majorBidi" w:cstheme="majorBidi"/>
        </w:rPr>
        <w:t xml:space="preserve"> </w:t>
      </w:r>
      <w:r w:rsidR="002F7589" w:rsidRPr="00EC10EF">
        <w:rPr>
          <w:rFonts w:asciiTheme="majorBidi" w:hAnsiTheme="majorBidi" w:cstheme="majorBidi"/>
        </w:rPr>
        <w:t>transfer</w:t>
      </w:r>
      <w:r w:rsidR="00FB08E5">
        <w:rPr>
          <w:rFonts w:asciiTheme="majorBidi" w:hAnsiTheme="majorBidi" w:cstheme="majorBidi"/>
        </w:rPr>
        <w:t xml:space="preserve"> </w:t>
      </w:r>
      <w:r w:rsidR="002F7589" w:rsidRPr="00EC10EF">
        <w:rPr>
          <w:rFonts w:asciiTheme="majorBidi" w:hAnsiTheme="majorBidi" w:cstheme="majorBidi"/>
        </w:rPr>
        <w:t>to</w:t>
      </w:r>
      <w:r w:rsidR="00FB08E5">
        <w:rPr>
          <w:rFonts w:asciiTheme="majorBidi" w:hAnsiTheme="majorBidi" w:cstheme="majorBidi"/>
        </w:rPr>
        <w:t xml:space="preserve"> </w:t>
      </w:r>
      <w:r w:rsidR="002F7589" w:rsidRPr="00EC10EF">
        <w:rPr>
          <w:rFonts w:asciiTheme="majorBidi" w:hAnsiTheme="majorBidi" w:cstheme="majorBidi"/>
        </w:rPr>
        <w:t>the</w:t>
      </w:r>
      <w:r w:rsidR="00FB08E5">
        <w:rPr>
          <w:rFonts w:asciiTheme="majorBidi" w:hAnsiTheme="majorBidi" w:cstheme="majorBidi"/>
        </w:rPr>
        <w:t xml:space="preserve"> </w:t>
      </w:r>
      <w:r w:rsidR="002F7589" w:rsidRPr="00EC10EF">
        <w:rPr>
          <w:rFonts w:asciiTheme="majorBidi" w:hAnsiTheme="majorBidi" w:cstheme="majorBidi"/>
        </w:rPr>
        <w:t>other</w:t>
      </w:r>
      <w:r w:rsidR="00FB08E5">
        <w:rPr>
          <w:rFonts w:asciiTheme="majorBidi" w:hAnsiTheme="majorBidi" w:cstheme="majorBidi"/>
        </w:rPr>
        <w:t xml:space="preserve"> </w:t>
      </w:r>
      <w:r w:rsidR="002F7589" w:rsidRPr="00EC10EF">
        <w:rPr>
          <w:rFonts w:asciiTheme="majorBidi" w:hAnsiTheme="majorBidi" w:cstheme="majorBidi"/>
        </w:rPr>
        <w:t>player.</w:t>
      </w:r>
      <w:r w:rsidR="00FB08E5">
        <w:rPr>
          <w:rFonts w:asciiTheme="majorBidi" w:hAnsiTheme="majorBidi" w:cstheme="majorBidi"/>
        </w:rPr>
        <w:t xml:space="preserve"> </w:t>
      </w:r>
      <w:r w:rsidR="002F7589" w:rsidRPr="00EC10EF">
        <w:rPr>
          <w:rFonts w:asciiTheme="majorBidi" w:hAnsiTheme="majorBidi" w:cstheme="majorBidi"/>
        </w:rPr>
        <w:t>The</w:t>
      </w:r>
      <w:r w:rsidR="00FB08E5">
        <w:rPr>
          <w:rFonts w:asciiTheme="majorBidi" w:hAnsiTheme="majorBidi" w:cstheme="majorBidi"/>
        </w:rPr>
        <w:t xml:space="preserve"> </w:t>
      </w:r>
      <w:r w:rsidR="002F7589" w:rsidRPr="00EC10EF">
        <w:rPr>
          <w:rFonts w:asciiTheme="majorBidi" w:hAnsiTheme="majorBidi" w:cstheme="majorBidi"/>
        </w:rPr>
        <w:t>amount</w:t>
      </w:r>
      <w:r w:rsidR="00FB08E5">
        <w:rPr>
          <w:rFonts w:asciiTheme="majorBidi" w:hAnsiTheme="majorBidi" w:cstheme="majorBidi"/>
        </w:rPr>
        <w:t xml:space="preserve"> </w:t>
      </w:r>
      <w:r w:rsidR="002F7589" w:rsidRPr="00EC10EF">
        <w:rPr>
          <w:rFonts w:asciiTheme="majorBidi" w:hAnsiTheme="majorBidi" w:cstheme="majorBidi"/>
        </w:rPr>
        <w:t>transferred</w:t>
      </w:r>
      <w:r w:rsidR="00FB08E5">
        <w:rPr>
          <w:rFonts w:asciiTheme="majorBidi" w:hAnsiTheme="majorBidi" w:cstheme="majorBidi"/>
        </w:rPr>
        <w:t xml:space="preserve"> </w:t>
      </w:r>
      <w:r w:rsidR="002F7589" w:rsidRPr="00EC10EF">
        <w:rPr>
          <w:rFonts w:asciiTheme="majorBidi" w:hAnsiTheme="majorBidi" w:cstheme="majorBidi"/>
        </w:rPr>
        <w:t>is</w:t>
      </w:r>
      <w:r w:rsidR="00FB08E5">
        <w:rPr>
          <w:rFonts w:asciiTheme="majorBidi" w:hAnsiTheme="majorBidi" w:cstheme="majorBidi"/>
        </w:rPr>
        <w:t xml:space="preserve"> </w:t>
      </w:r>
      <w:r w:rsidR="002F7589" w:rsidRPr="00EC10EF">
        <w:rPr>
          <w:rFonts w:asciiTheme="majorBidi" w:hAnsiTheme="majorBidi" w:cstheme="majorBidi"/>
        </w:rPr>
        <w:t>then</w:t>
      </w:r>
      <w:r w:rsidR="00FB08E5">
        <w:rPr>
          <w:rFonts w:asciiTheme="majorBidi" w:hAnsiTheme="majorBidi" w:cstheme="majorBidi"/>
        </w:rPr>
        <w:t xml:space="preserve"> </w:t>
      </w:r>
      <w:r w:rsidR="002F7589" w:rsidRPr="00EC10EF">
        <w:rPr>
          <w:rFonts w:asciiTheme="majorBidi" w:hAnsiTheme="majorBidi" w:cstheme="majorBidi"/>
        </w:rPr>
        <w:t>multiplied</w:t>
      </w:r>
      <w:r w:rsidR="00FB08E5">
        <w:rPr>
          <w:rFonts w:asciiTheme="majorBidi" w:hAnsiTheme="majorBidi" w:cstheme="majorBidi"/>
        </w:rPr>
        <w:t xml:space="preserve"> </w:t>
      </w:r>
      <w:r w:rsidR="002F7589" w:rsidRPr="00EC10EF">
        <w:rPr>
          <w:rFonts w:asciiTheme="majorBidi" w:hAnsiTheme="majorBidi" w:cstheme="majorBidi"/>
        </w:rPr>
        <w:t>by</w:t>
      </w:r>
      <w:r w:rsidR="00FB08E5">
        <w:rPr>
          <w:rFonts w:asciiTheme="majorBidi" w:hAnsiTheme="majorBidi" w:cstheme="majorBidi"/>
        </w:rPr>
        <w:t xml:space="preserve"> </w:t>
      </w:r>
      <w:r w:rsidR="002F7589" w:rsidRPr="00EC10EF">
        <w:rPr>
          <w:rFonts w:asciiTheme="majorBidi" w:hAnsiTheme="majorBidi" w:cstheme="majorBidi"/>
        </w:rPr>
        <w:t>a</w:t>
      </w:r>
      <w:r w:rsidR="00FB08E5">
        <w:rPr>
          <w:rFonts w:asciiTheme="majorBidi" w:hAnsiTheme="majorBidi" w:cstheme="majorBidi"/>
        </w:rPr>
        <w:t xml:space="preserve"> </w:t>
      </w:r>
      <w:r w:rsidR="002F7589" w:rsidRPr="00EC10EF">
        <w:rPr>
          <w:rFonts w:asciiTheme="majorBidi" w:hAnsiTheme="majorBidi" w:cstheme="majorBidi"/>
        </w:rPr>
        <w:t>certain</w:t>
      </w:r>
      <w:r w:rsidR="00FB08E5">
        <w:rPr>
          <w:rFonts w:asciiTheme="majorBidi" w:hAnsiTheme="majorBidi" w:cstheme="majorBidi"/>
        </w:rPr>
        <w:t xml:space="preserve"> </w:t>
      </w:r>
      <w:r w:rsidR="002F7589" w:rsidRPr="00EC10EF">
        <w:rPr>
          <w:rFonts w:asciiTheme="majorBidi" w:hAnsiTheme="majorBidi" w:cstheme="majorBidi"/>
        </w:rPr>
        <w:t>factor,</w:t>
      </w:r>
      <w:r w:rsidR="00FB08E5">
        <w:rPr>
          <w:rFonts w:asciiTheme="majorBidi" w:hAnsiTheme="majorBidi" w:cstheme="majorBidi"/>
        </w:rPr>
        <w:t xml:space="preserve"> </w:t>
      </w:r>
      <w:r w:rsidR="002F7589" w:rsidRPr="00EC10EF">
        <w:rPr>
          <w:rFonts w:asciiTheme="majorBidi" w:hAnsiTheme="majorBidi" w:cstheme="majorBidi"/>
        </w:rPr>
        <w:t>and</w:t>
      </w:r>
      <w:r w:rsidR="00FB08E5">
        <w:rPr>
          <w:rFonts w:asciiTheme="majorBidi" w:hAnsiTheme="majorBidi" w:cstheme="majorBidi"/>
        </w:rPr>
        <w:t xml:space="preserve"> </w:t>
      </w:r>
      <w:r w:rsidR="002F7589" w:rsidRPr="00EC10EF">
        <w:rPr>
          <w:rFonts w:asciiTheme="majorBidi" w:hAnsiTheme="majorBidi" w:cstheme="majorBidi"/>
        </w:rPr>
        <w:t>the</w:t>
      </w:r>
      <w:r w:rsidR="00FB08E5">
        <w:rPr>
          <w:rFonts w:asciiTheme="majorBidi" w:hAnsiTheme="majorBidi" w:cstheme="majorBidi"/>
        </w:rPr>
        <w:t xml:space="preserve"> </w:t>
      </w:r>
      <w:r w:rsidR="002F7589" w:rsidRPr="00EC10EF">
        <w:rPr>
          <w:rFonts w:asciiTheme="majorBidi" w:hAnsiTheme="majorBidi" w:cstheme="majorBidi"/>
        </w:rPr>
        <w:t>second</w:t>
      </w:r>
      <w:r w:rsidR="00FB08E5">
        <w:rPr>
          <w:rFonts w:asciiTheme="majorBidi" w:hAnsiTheme="majorBidi" w:cstheme="majorBidi"/>
        </w:rPr>
        <w:t xml:space="preserve"> </w:t>
      </w:r>
      <w:r w:rsidR="002F7589" w:rsidRPr="00EC10EF">
        <w:rPr>
          <w:rFonts w:asciiTheme="majorBidi" w:hAnsiTheme="majorBidi" w:cstheme="majorBidi"/>
        </w:rPr>
        <w:t>player</w:t>
      </w:r>
      <w:r w:rsidR="00FB08E5">
        <w:rPr>
          <w:rFonts w:asciiTheme="majorBidi" w:hAnsiTheme="majorBidi" w:cstheme="majorBidi"/>
        </w:rPr>
        <w:t xml:space="preserve"> </w:t>
      </w:r>
      <w:r w:rsidR="002F7589" w:rsidRPr="00EC10EF">
        <w:rPr>
          <w:rFonts w:asciiTheme="majorBidi" w:hAnsiTheme="majorBidi" w:cstheme="majorBidi"/>
        </w:rPr>
        <w:t>can</w:t>
      </w:r>
      <w:r w:rsidR="00FB08E5">
        <w:rPr>
          <w:rFonts w:asciiTheme="majorBidi" w:hAnsiTheme="majorBidi" w:cstheme="majorBidi"/>
        </w:rPr>
        <w:t xml:space="preserve"> </w:t>
      </w:r>
      <w:r w:rsidR="002F7589" w:rsidRPr="00EC10EF">
        <w:rPr>
          <w:rFonts w:asciiTheme="majorBidi" w:hAnsiTheme="majorBidi" w:cstheme="majorBidi"/>
        </w:rPr>
        <w:t>decide</w:t>
      </w:r>
      <w:r w:rsidR="00FB08E5">
        <w:rPr>
          <w:rFonts w:asciiTheme="majorBidi" w:hAnsiTheme="majorBidi" w:cstheme="majorBidi"/>
        </w:rPr>
        <w:t xml:space="preserve"> </w:t>
      </w:r>
      <w:r w:rsidR="0023759D" w:rsidRPr="00EC10EF">
        <w:rPr>
          <w:rFonts w:asciiTheme="majorBidi" w:hAnsiTheme="majorBidi" w:cstheme="majorBidi"/>
        </w:rPr>
        <w:t>whether</w:t>
      </w:r>
      <w:r w:rsidR="00FB08E5">
        <w:rPr>
          <w:rFonts w:asciiTheme="majorBidi" w:hAnsiTheme="majorBidi" w:cstheme="majorBidi"/>
        </w:rPr>
        <w:t xml:space="preserve"> </w:t>
      </w:r>
      <w:r w:rsidR="002F7589" w:rsidRPr="00EC10EF">
        <w:rPr>
          <w:rFonts w:asciiTheme="majorBidi" w:hAnsiTheme="majorBidi" w:cstheme="majorBidi"/>
        </w:rPr>
        <w:t>to</w:t>
      </w:r>
      <w:r w:rsidR="00FB08E5">
        <w:rPr>
          <w:rFonts w:asciiTheme="majorBidi" w:hAnsiTheme="majorBidi" w:cstheme="majorBidi"/>
        </w:rPr>
        <w:t xml:space="preserve"> </w:t>
      </w:r>
      <w:r w:rsidR="002F7589" w:rsidRPr="00EC10EF">
        <w:rPr>
          <w:rFonts w:asciiTheme="majorBidi" w:hAnsiTheme="majorBidi" w:cstheme="majorBidi"/>
        </w:rPr>
        <w:t>return</w:t>
      </w:r>
      <w:r w:rsidR="00FB08E5">
        <w:rPr>
          <w:rFonts w:asciiTheme="majorBidi" w:hAnsiTheme="majorBidi" w:cstheme="majorBidi"/>
        </w:rPr>
        <w:t xml:space="preserve"> </w:t>
      </w:r>
      <w:r w:rsidR="002F7589" w:rsidRPr="00EC10EF">
        <w:rPr>
          <w:rFonts w:asciiTheme="majorBidi" w:hAnsiTheme="majorBidi" w:cstheme="majorBidi"/>
        </w:rPr>
        <w:t>some</w:t>
      </w:r>
      <w:r w:rsidR="00FB08E5">
        <w:rPr>
          <w:rFonts w:asciiTheme="majorBidi" w:hAnsiTheme="majorBidi" w:cstheme="majorBidi"/>
        </w:rPr>
        <w:t xml:space="preserve"> </w:t>
      </w:r>
      <w:r w:rsidR="002F7589" w:rsidRPr="00EC10EF">
        <w:rPr>
          <w:rFonts w:asciiTheme="majorBidi" w:hAnsiTheme="majorBidi" w:cstheme="majorBidi"/>
        </w:rPr>
        <w:t>of</w:t>
      </w:r>
      <w:r w:rsidR="00FB08E5">
        <w:rPr>
          <w:rFonts w:asciiTheme="majorBidi" w:hAnsiTheme="majorBidi" w:cstheme="majorBidi"/>
        </w:rPr>
        <w:t xml:space="preserve"> </w:t>
      </w:r>
      <w:r w:rsidR="002F7589" w:rsidRPr="00EC10EF">
        <w:rPr>
          <w:rFonts w:asciiTheme="majorBidi" w:hAnsiTheme="majorBidi" w:cstheme="majorBidi"/>
        </w:rPr>
        <w:t>the</w:t>
      </w:r>
      <w:r w:rsidR="00FB08E5">
        <w:rPr>
          <w:rFonts w:asciiTheme="majorBidi" w:hAnsiTheme="majorBidi" w:cstheme="majorBidi"/>
        </w:rPr>
        <w:t xml:space="preserve"> </w:t>
      </w:r>
      <w:r w:rsidR="002F7589" w:rsidRPr="00EC10EF">
        <w:rPr>
          <w:rFonts w:asciiTheme="majorBidi" w:hAnsiTheme="majorBidi" w:cstheme="majorBidi"/>
        </w:rPr>
        <w:t>money</w:t>
      </w:r>
      <w:r w:rsidR="00FB08E5">
        <w:rPr>
          <w:rFonts w:asciiTheme="majorBidi" w:hAnsiTheme="majorBidi" w:cstheme="majorBidi"/>
        </w:rPr>
        <w:t xml:space="preserve"> </w:t>
      </w:r>
      <w:r w:rsidR="002F7589" w:rsidRPr="00EC10EF">
        <w:rPr>
          <w:rFonts w:asciiTheme="majorBidi" w:hAnsiTheme="majorBidi" w:cstheme="majorBidi"/>
        </w:rPr>
        <w:t>to</w:t>
      </w:r>
      <w:r w:rsidR="00FB08E5">
        <w:rPr>
          <w:rFonts w:asciiTheme="majorBidi" w:hAnsiTheme="majorBidi" w:cstheme="majorBidi"/>
        </w:rPr>
        <w:t xml:space="preserve"> </w:t>
      </w:r>
      <w:r w:rsidR="002F7589" w:rsidRPr="00EC10EF">
        <w:rPr>
          <w:rFonts w:asciiTheme="majorBidi" w:hAnsiTheme="majorBidi" w:cstheme="majorBidi"/>
        </w:rPr>
        <w:t>the</w:t>
      </w:r>
      <w:r w:rsidR="00FB08E5">
        <w:rPr>
          <w:rFonts w:asciiTheme="majorBidi" w:hAnsiTheme="majorBidi" w:cstheme="majorBidi"/>
        </w:rPr>
        <w:t xml:space="preserve"> </w:t>
      </w:r>
      <w:r w:rsidR="002F7589" w:rsidRPr="00EC10EF">
        <w:rPr>
          <w:rFonts w:asciiTheme="majorBidi" w:hAnsiTheme="majorBidi" w:cstheme="majorBidi"/>
        </w:rPr>
        <w:t>first</w:t>
      </w:r>
      <w:r w:rsidR="00FB08E5">
        <w:rPr>
          <w:rFonts w:asciiTheme="majorBidi" w:hAnsiTheme="majorBidi" w:cstheme="majorBidi"/>
        </w:rPr>
        <w:t xml:space="preserve"> </w:t>
      </w:r>
      <w:r w:rsidR="002F7589" w:rsidRPr="00EC10EF">
        <w:rPr>
          <w:rFonts w:asciiTheme="majorBidi" w:hAnsiTheme="majorBidi" w:cstheme="majorBidi"/>
        </w:rPr>
        <w:t>player.</w:t>
      </w:r>
      <w:r w:rsidR="00FB08E5">
        <w:rPr>
          <w:rFonts w:asciiTheme="majorBidi" w:hAnsiTheme="majorBidi" w:cstheme="majorBidi"/>
        </w:rPr>
        <w:t xml:space="preserve"> </w:t>
      </w:r>
      <w:r w:rsidR="002F7589" w:rsidRPr="00EC10EF">
        <w:rPr>
          <w:rFonts w:asciiTheme="majorBidi" w:hAnsiTheme="majorBidi" w:cstheme="majorBidi"/>
        </w:rPr>
        <w:t>From</w:t>
      </w:r>
      <w:r w:rsidR="00FB08E5">
        <w:rPr>
          <w:rFonts w:asciiTheme="majorBidi" w:hAnsiTheme="majorBidi" w:cstheme="majorBidi"/>
        </w:rPr>
        <w:t xml:space="preserve"> </w:t>
      </w:r>
      <w:r w:rsidR="002F7589" w:rsidRPr="00EC10EF">
        <w:rPr>
          <w:rFonts w:asciiTheme="majorBidi" w:hAnsiTheme="majorBidi" w:cstheme="majorBidi"/>
        </w:rPr>
        <w:t>a</w:t>
      </w:r>
      <w:r w:rsidR="00FB08E5">
        <w:rPr>
          <w:rFonts w:asciiTheme="majorBidi" w:hAnsiTheme="majorBidi" w:cstheme="majorBidi"/>
        </w:rPr>
        <w:t xml:space="preserve"> </w:t>
      </w:r>
      <w:r w:rsidR="00365C8E" w:rsidRPr="00EC10EF">
        <w:rPr>
          <w:rFonts w:asciiTheme="majorBidi" w:hAnsiTheme="majorBidi" w:cstheme="majorBidi"/>
        </w:rPr>
        <w:t>rational</w:t>
      </w:r>
      <w:r w:rsidR="00FB08E5">
        <w:rPr>
          <w:rFonts w:asciiTheme="majorBidi" w:hAnsiTheme="majorBidi" w:cstheme="majorBidi"/>
        </w:rPr>
        <w:t xml:space="preserve"> </w:t>
      </w:r>
      <w:r w:rsidR="00365C8E" w:rsidRPr="00EC10EF">
        <w:rPr>
          <w:rFonts w:asciiTheme="majorBidi" w:hAnsiTheme="majorBidi" w:cstheme="majorBidi"/>
        </w:rPr>
        <w:t>choice</w:t>
      </w:r>
      <w:r w:rsidR="00FB08E5">
        <w:rPr>
          <w:rFonts w:asciiTheme="majorBidi" w:hAnsiTheme="majorBidi" w:cstheme="majorBidi"/>
        </w:rPr>
        <w:t xml:space="preserve"> </w:t>
      </w:r>
      <w:r w:rsidR="00365C8E" w:rsidRPr="00EC10EF">
        <w:rPr>
          <w:rFonts w:asciiTheme="majorBidi" w:hAnsiTheme="majorBidi" w:cstheme="majorBidi"/>
        </w:rPr>
        <w:t>perspective</w:t>
      </w:r>
      <w:r w:rsidR="002F7589" w:rsidRPr="00EC10EF">
        <w:rPr>
          <w:rFonts w:asciiTheme="majorBidi" w:hAnsiTheme="majorBidi" w:cstheme="majorBidi"/>
        </w:rPr>
        <w:t>,</w:t>
      </w:r>
      <w:r w:rsidR="00FB08E5">
        <w:rPr>
          <w:rFonts w:asciiTheme="majorBidi" w:hAnsiTheme="majorBidi" w:cstheme="majorBidi"/>
        </w:rPr>
        <w:t xml:space="preserve"> </w:t>
      </w:r>
      <w:r w:rsidR="002F7589" w:rsidRPr="00EC10EF">
        <w:rPr>
          <w:rFonts w:asciiTheme="majorBidi" w:hAnsiTheme="majorBidi" w:cstheme="majorBidi"/>
        </w:rPr>
        <w:t>the</w:t>
      </w:r>
      <w:r w:rsidR="00FB08E5">
        <w:rPr>
          <w:rFonts w:asciiTheme="majorBidi" w:hAnsiTheme="majorBidi" w:cstheme="majorBidi"/>
        </w:rPr>
        <w:t xml:space="preserve"> </w:t>
      </w:r>
      <w:r w:rsidR="002F7589" w:rsidRPr="00EC10EF">
        <w:rPr>
          <w:rFonts w:asciiTheme="majorBidi" w:hAnsiTheme="majorBidi" w:cstheme="majorBidi"/>
        </w:rPr>
        <w:t>first</w:t>
      </w:r>
      <w:r w:rsidR="00FB08E5">
        <w:rPr>
          <w:rFonts w:asciiTheme="majorBidi" w:hAnsiTheme="majorBidi" w:cstheme="majorBidi"/>
        </w:rPr>
        <w:t xml:space="preserve"> </w:t>
      </w:r>
      <w:r w:rsidR="002F7589" w:rsidRPr="00EC10EF">
        <w:rPr>
          <w:rFonts w:asciiTheme="majorBidi" w:hAnsiTheme="majorBidi" w:cstheme="majorBidi"/>
        </w:rPr>
        <w:t>player</w:t>
      </w:r>
      <w:r w:rsidR="00FB08E5">
        <w:rPr>
          <w:rFonts w:asciiTheme="majorBidi" w:hAnsiTheme="majorBidi" w:cstheme="majorBidi"/>
        </w:rPr>
        <w:t xml:space="preserve"> </w:t>
      </w:r>
      <w:r w:rsidR="002F7589" w:rsidRPr="00EC10EF">
        <w:rPr>
          <w:rFonts w:asciiTheme="majorBidi" w:hAnsiTheme="majorBidi" w:cstheme="majorBidi"/>
        </w:rPr>
        <w:t>should</w:t>
      </w:r>
      <w:r w:rsidR="00FB08E5">
        <w:rPr>
          <w:rFonts w:asciiTheme="majorBidi" w:hAnsiTheme="majorBidi" w:cstheme="majorBidi"/>
        </w:rPr>
        <w:t xml:space="preserve"> </w:t>
      </w:r>
      <w:r w:rsidR="002F7589" w:rsidRPr="00EC10EF">
        <w:rPr>
          <w:rFonts w:asciiTheme="majorBidi" w:hAnsiTheme="majorBidi" w:cstheme="majorBidi"/>
        </w:rPr>
        <w:t>transfer</w:t>
      </w:r>
      <w:r w:rsidR="00FB08E5">
        <w:rPr>
          <w:rFonts w:asciiTheme="majorBidi" w:hAnsiTheme="majorBidi" w:cstheme="majorBidi"/>
        </w:rPr>
        <w:t xml:space="preserve"> </w:t>
      </w:r>
      <w:r w:rsidR="002F7589" w:rsidRPr="00EC10EF">
        <w:rPr>
          <w:rFonts w:asciiTheme="majorBidi" w:hAnsiTheme="majorBidi" w:cstheme="majorBidi"/>
        </w:rPr>
        <w:t>nothing,</w:t>
      </w:r>
      <w:r w:rsidR="00FB08E5">
        <w:rPr>
          <w:rFonts w:asciiTheme="majorBidi" w:hAnsiTheme="majorBidi" w:cstheme="majorBidi"/>
        </w:rPr>
        <w:t xml:space="preserve"> </w:t>
      </w:r>
      <w:r w:rsidR="002F7589" w:rsidRPr="00EC10EF">
        <w:rPr>
          <w:rFonts w:asciiTheme="majorBidi" w:hAnsiTheme="majorBidi" w:cstheme="majorBidi"/>
        </w:rPr>
        <w:t>as</w:t>
      </w:r>
      <w:r w:rsidR="00FB08E5">
        <w:rPr>
          <w:rFonts w:asciiTheme="majorBidi" w:hAnsiTheme="majorBidi" w:cstheme="majorBidi"/>
        </w:rPr>
        <w:t xml:space="preserve"> </w:t>
      </w:r>
      <w:r w:rsidR="002F7589" w:rsidRPr="00EC10EF">
        <w:rPr>
          <w:rFonts w:asciiTheme="majorBidi" w:hAnsiTheme="majorBidi" w:cstheme="majorBidi"/>
        </w:rPr>
        <w:t>a</w:t>
      </w:r>
      <w:r w:rsidR="00FB08E5">
        <w:rPr>
          <w:rFonts w:asciiTheme="majorBidi" w:hAnsiTheme="majorBidi" w:cstheme="majorBidi"/>
        </w:rPr>
        <w:t xml:space="preserve"> </w:t>
      </w:r>
      <w:r w:rsidR="002F7589" w:rsidRPr="00EC10EF">
        <w:rPr>
          <w:rFonts w:asciiTheme="majorBidi" w:hAnsiTheme="majorBidi" w:cstheme="majorBidi"/>
        </w:rPr>
        <w:t>self-interested</w:t>
      </w:r>
      <w:r w:rsidR="00FB08E5">
        <w:rPr>
          <w:rFonts w:asciiTheme="majorBidi" w:hAnsiTheme="majorBidi" w:cstheme="majorBidi"/>
        </w:rPr>
        <w:t xml:space="preserve"> </w:t>
      </w:r>
      <w:r w:rsidR="002F7589" w:rsidRPr="00EC10EF">
        <w:rPr>
          <w:rFonts w:asciiTheme="majorBidi" w:hAnsiTheme="majorBidi" w:cstheme="majorBidi"/>
        </w:rPr>
        <w:t>second</w:t>
      </w:r>
      <w:r w:rsidR="00FB08E5">
        <w:rPr>
          <w:rFonts w:asciiTheme="majorBidi" w:hAnsiTheme="majorBidi" w:cstheme="majorBidi"/>
        </w:rPr>
        <w:t xml:space="preserve"> </w:t>
      </w:r>
      <w:r w:rsidR="002F7589" w:rsidRPr="00EC10EF">
        <w:rPr>
          <w:rFonts w:asciiTheme="majorBidi" w:hAnsiTheme="majorBidi" w:cstheme="majorBidi"/>
        </w:rPr>
        <w:t>player</w:t>
      </w:r>
      <w:r w:rsidR="00FB08E5">
        <w:rPr>
          <w:rFonts w:asciiTheme="majorBidi" w:hAnsiTheme="majorBidi" w:cstheme="majorBidi"/>
        </w:rPr>
        <w:t xml:space="preserve"> </w:t>
      </w:r>
      <w:r w:rsidR="002F7589" w:rsidRPr="00EC10EF">
        <w:rPr>
          <w:rFonts w:asciiTheme="majorBidi" w:hAnsiTheme="majorBidi" w:cstheme="majorBidi"/>
        </w:rPr>
        <w:t>will</w:t>
      </w:r>
      <w:r w:rsidR="00FB08E5">
        <w:rPr>
          <w:rFonts w:asciiTheme="majorBidi" w:hAnsiTheme="majorBidi" w:cstheme="majorBidi"/>
        </w:rPr>
        <w:t xml:space="preserve"> </w:t>
      </w:r>
      <w:r w:rsidR="002F7589" w:rsidRPr="00EC10EF">
        <w:rPr>
          <w:rFonts w:asciiTheme="majorBidi" w:hAnsiTheme="majorBidi" w:cstheme="majorBidi"/>
        </w:rPr>
        <w:t>not</w:t>
      </w:r>
      <w:r w:rsidR="00FB08E5">
        <w:rPr>
          <w:rFonts w:asciiTheme="majorBidi" w:hAnsiTheme="majorBidi" w:cstheme="majorBidi"/>
        </w:rPr>
        <w:t xml:space="preserve"> </w:t>
      </w:r>
      <w:r w:rsidR="002F7589" w:rsidRPr="00EC10EF">
        <w:rPr>
          <w:rFonts w:asciiTheme="majorBidi" w:hAnsiTheme="majorBidi" w:cstheme="majorBidi"/>
        </w:rPr>
        <w:t>return</w:t>
      </w:r>
      <w:r w:rsidR="00FB08E5">
        <w:rPr>
          <w:rFonts w:asciiTheme="majorBidi" w:hAnsiTheme="majorBidi" w:cstheme="majorBidi"/>
        </w:rPr>
        <w:t xml:space="preserve"> </w:t>
      </w:r>
      <w:r w:rsidR="002F7589" w:rsidRPr="00EC10EF">
        <w:rPr>
          <w:rFonts w:asciiTheme="majorBidi" w:hAnsiTheme="majorBidi" w:cstheme="majorBidi"/>
        </w:rPr>
        <w:t>any</w:t>
      </w:r>
      <w:r w:rsidR="00FB08E5">
        <w:rPr>
          <w:rFonts w:asciiTheme="majorBidi" w:hAnsiTheme="majorBidi" w:cstheme="majorBidi"/>
        </w:rPr>
        <w:t xml:space="preserve"> </w:t>
      </w:r>
      <w:r w:rsidR="002F7589" w:rsidRPr="00EC10EF">
        <w:rPr>
          <w:rFonts w:asciiTheme="majorBidi" w:hAnsiTheme="majorBidi" w:cstheme="majorBidi"/>
        </w:rPr>
        <w:t>money.</w:t>
      </w:r>
      <w:r w:rsidR="00FB08E5">
        <w:rPr>
          <w:rFonts w:asciiTheme="majorBidi" w:hAnsiTheme="majorBidi" w:cstheme="majorBidi"/>
        </w:rPr>
        <w:t xml:space="preserve"> </w:t>
      </w:r>
      <w:r w:rsidR="002F7589" w:rsidRPr="00EC10EF">
        <w:rPr>
          <w:rFonts w:asciiTheme="majorBidi" w:hAnsiTheme="majorBidi" w:cstheme="majorBidi"/>
        </w:rPr>
        <w:t>However,</w:t>
      </w:r>
      <w:r w:rsidR="00FB08E5">
        <w:rPr>
          <w:rFonts w:asciiTheme="majorBidi" w:hAnsiTheme="majorBidi" w:cstheme="majorBidi"/>
        </w:rPr>
        <w:t xml:space="preserve"> </w:t>
      </w:r>
      <w:r w:rsidR="002F7589" w:rsidRPr="00EC10EF">
        <w:rPr>
          <w:rFonts w:asciiTheme="majorBidi" w:hAnsiTheme="majorBidi" w:cstheme="majorBidi"/>
        </w:rPr>
        <w:t>multiple</w:t>
      </w:r>
      <w:r w:rsidR="00FB08E5">
        <w:rPr>
          <w:rFonts w:asciiTheme="majorBidi" w:hAnsiTheme="majorBidi" w:cstheme="majorBidi"/>
        </w:rPr>
        <w:t xml:space="preserve"> </w:t>
      </w:r>
      <w:r w:rsidR="002F7589" w:rsidRPr="00EC10EF">
        <w:rPr>
          <w:rFonts w:asciiTheme="majorBidi" w:hAnsiTheme="majorBidi" w:cstheme="majorBidi"/>
        </w:rPr>
        <w:t>experimental</w:t>
      </w:r>
      <w:r w:rsidR="00FB08E5">
        <w:rPr>
          <w:rFonts w:asciiTheme="majorBidi" w:hAnsiTheme="majorBidi" w:cstheme="majorBidi"/>
        </w:rPr>
        <w:t xml:space="preserve"> </w:t>
      </w:r>
      <w:r w:rsidR="002F7589" w:rsidRPr="00EC10EF">
        <w:rPr>
          <w:rFonts w:asciiTheme="majorBidi" w:hAnsiTheme="majorBidi" w:cstheme="majorBidi"/>
        </w:rPr>
        <w:t>studies</w:t>
      </w:r>
      <w:r w:rsidR="00FB08E5">
        <w:rPr>
          <w:rFonts w:asciiTheme="majorBidi" w:hAnsiTheme="majorBidi" w:cstheme="majorBidi"/>
        </w:rPr>
        <w:t xml:space="preserve"> </w:t>
      </w:r>
      <w:r w:rsidR="002F7589" w:rsidRPr="00EC10EF">
        <w:rPr>
          <w:rFonts w:asciiTheme="majorBidi" w:hAnsiTheme="majorBidi" w:cstheme="majorBidi"/>
        </w:rPr>
        <w:t>have</w:t>
      </w:r>
      <w:r w:rsidR="00FB08E5">
        <w:rPr>
          <w:rFonts w:asciiTheme="majorBidi" w:hAnsiTheme="majorBidi" w:cstheme="majorBidi"/>
        </w:rPr>
        <w:t xml:space="preserve"> </w:t>
      </w:r>
      <w:r w:rsidR="002F7589" w:rsidRPr="00EC10EF">
        <w:rPr>
          <w:rFonts w:asciiTheme="majorBidi" w:hAnsiTheme="majorBidi" w:cstheme="majorBidi"/>
        </w:rPr>
        <w:t>shown</w:t>
      </w:r>
      <w:r w:rsidR="00FB08E5">
        <w:rPr>
          <w:rFonts w:asciiTheme="majorBidi" w:hAnsiTheme="majorBidi" w:cstheme="majorBidi"/>
        </w:rPr>
        <w:t xml:space="preserve"> </w:t>
      </w:r>
      <w:r w:rsidR="002F7589" w:rsidRPr="00EC10EF">
        <w:rPr>
          <w:rFonts w:asciiTheme="majorBidi" w:hAnsiTheme="majorBidi" w:cstheme="majorBidi"/>
        </w:rPr>
        <w:t>that</w:t>
      </w:r>
      <w:r w:rsidR="00FB08E5">
        <w:rPr>
          <w:rFonts w:asciiTheme="majorBidi" w:hAnsiTheme="majorBidi" w:cstheme="majorBidi"/>
        </w:rPr>
        <w:t xml:space="preserve"> </w:t>
      </w:r>
      <w:r w:rsidR="002F7589" w:rsidRPr="00EC10EF">
        <w:rPr>
          <w:rFonts w:asciiTheme="majorBidi" w:hAnsiTheme="majorBidi" w:cstheme="majorBidi"/>
        </w:rPr>
        <w:t>people</w:t>
      </w:r>
      <w:r w:rsidR="00FB08E5">
        <w:rPr>
          <w:rFonts w:asciiTheme="majorBidi" w:hAnsiTheme="majorBidi" w:cstheme="majorBidi"/>
        </w:rPr>
        <w:t xml:space="preserve"> </w:t>
      </w:r>
      <w:r w:rsidR="002F7589" w:rsidRPr="00EC10EF">
        <w:rPr>
          <w:rFonts w:asciiTheme="majorBidi" w:hAnsiTheme="majorBidi" w:cstheme="majorBidi"/>
        </w:rPr>
        <w:t>do</w:t>
      </w:r>
      <w:r w:rsidR="00FB08E5">
        <w:rPr>
          <w:rFonts w:asciiTheme="majorBidi" w:hAnsiTheme="majorBidi" w:cstheme="majorBidi"/>
        </w:rPr>
        <w:t xml:space="preserve"> </w:t>
      </w:r>
      <w:r w:rsidR="002F7589" w:rsidRPr="00EC10EF">
        <w:rPr>
          <w:rFonts w:asciiTheme="majorBidi" w:hAnsiTheme="majorBidi" w:cstheme="majorBidi"/>
        </w:rPr>
        <w:t>transfer</w:t>
      </w:r>
      <w:r w:rsidR="00FB08E5">
        <w:rPr>
          <w:rFonts w:asciiTheme="majorBidi" w:hAnsiTheme="majorBidi" w:cstheme="majorBidi"/>
        </w:rPr>
        <w:t xml:space="preserve"> </w:t>
      </w:r>
      <w:r w:rsidR="002F7589" w:rsidRPr="00EC10EF">
        <w:rPr>
          <w:rFonts w:asciiTheme="majorBidi" w:hAnsiTheme="majorBidi" w:cstheme="majorBidi"/>
        </w:rPr>
        <w:t>money</w:t>
      </w:r>
      <w:r w:rsidR="00FB08E5">
        <w:rPr>
          <w:rFonts w:asciiTheme="majorBidi" w:hAnsiTheme="majorBidi" w:cstheme="majorBidi"/>
        </w:rPr>
        <w:t xml:space="preserve"> </w:t>
      </w:r>
      <w:r w:rsidR="002F7589" w:rsidRPr="00EC10EF">
        <w:rPr>
          <w:rFonts w:asciiTheme="majorBidi" w:hAnsiTheme="majorBidi" w:cstheme="majorBidi"/>
        </w:rPr>
        <w:t>as</w:t>
      </w:r>
      <w:r w:rsidR="00FB08E5">
        <w:rPr>
          <w:rFonts w:asciiTheme="majorBidi" w:hAnsiTheme="majorBidi" w:cstheme="majorBidi"/>
        </w:rPr>
        <w:t xml:space="preserve"> </w:t>
      </w:r>
      <w:r w:rsidR="00985FD8" w:rsidRPr="00EC10EF">
        <w:rPr>
          <w:rFonts w:asciiTheme="majorBidi" w:hAnsiTheme="majorBidi" w:cstheme="majorBidi"/>
        </w:rPr>
        <w:t>“</w:t>
      </w:r>
      <w:r w:rsidR="002F7589" w:rsidRPr="00EC10EF">
        <w:rPr>
          <w:rFonts w:asciiTheme="majorBidi" w:hAnsiTheme="majorBidi" w:cstheme="majorBidi"/>
        </w:rPr>
        <w:t>player</w:t>
      </w:r>
      <w:r w:rsidR="00FB08E5">
        <w:rPr>
          <w:rFonts w:asciiTheme="majorBidi" w:hAnsiTheme="majorBidi" w:cstheme="majorBidi"/>
        </w:rPr>
        <w:t xml:space="preserve"> </w:t>
      </w:r>
      <w:r w:rsidR="002F7589" w:rsidRPr="00EC10EF">
        <w:rPr>
          <w:rFonts w:asciiTheme="majorBidi" w:hAnsiTheme="majorBidi" w:cstheme="majorBidi"/>
        </w:rPr>
        <w:t>1</w:t>
      </w:r>
      <w:r w:rsidR="00985FD8" w:rsidRPr="00EC10EF">
        <w:rPr>
          <w:rFonts w:asciiTheme="majorBidi" w:hAnsiTheme="majorBidi" w:cstheme="majorBidi"/>
        </w:rPr>
        <w:t>”</w:t>
      </w:r>
      <w:r w:rsidR="00FB08E5">
        <w:rPr>
          <w:rFonts w:asciiTheme="majorBidi" w:hAnsiTheme="majorBidi" w:cstheme="majorBidi"/>
        </w:rPr>
        <w:t xml:space="preserve"> </w:t>
      </w:r>
      <w:r w:rsidR="002F7589" w:rsidRPr="00EC10EF">
        <w:rPr>
          <w:rFonts w:asciiTheme="majorBidi" w:hAnsiTheme="majorBidi" w:cstheme="majorBidi"/>
        </w:rPr>
        <w:t>and</w:t>
      </w:r>
      <w:r w:rsidR="00FB08E5">
        <w:rPr>
          <w:rFonts w:asciiTheme="majorBidi" w:hAnsiTheme="majorBidi" w:cstheme="majorBidi"/>
        </w:rPr>
        <w:t xml:space="preserve"> </w:t>
      </w:r>
      <w:r w:rsidR="002F7589" w:rsidRPr="00EC10EF">
        <w:rPr>
          <w:rFonts w:asciiTheme="majorBidi" w:hAnsiTheme="majorBidi" w:cstheme="majorBidi"/>
        </w:rPr>
        <w:t>return</w:t>
      </w:r>
      <w:r w:rsidR="00FB08E5">
        <w:rPr>
          <w:rFonts w:asciiTheme="majorBidi" w:hAnsiTheme="majorBidi" w:cstheme="majorBidi"/>
        </w:rPr>
        <w:t xml:space="preserve"> </w:t>
      </w:r>
      <w:r w:rsidR="002F7589" w:rsidRPr="00EC10EF">
        <w:rPr>
          <w:rFonts w:asciiTheme="majorBidi" w:hAnsiTheme="majorBidi" w:cstheme="majorBidi"/>
        </w:rPr>
        <w:t>some</w:t>
      </w:r>
      <w:r w:rsidR="00FB08E5">
        <w:rPr>
          <w:rFonts w:asciiTheme="majorBidi" w:hAnsiTheme="majorBidi" w:cstheme="majorBidi"/>
        </w:rPr>
        <w:t xml:space="preserve"> </w:t>
      </w:r>
      <w:r w:rsidR="002F7589" w:rsidRPr="00EC10EF">
        <w:rPr>
          <w:rFonts w:asciiTheme="majorBidi" w:hAnsiTheme="majorBidi" w:cstheme="majorBidi"/>
        </w:rPr>
        <w:t>of</w:t>
      </w:r>
      <w:r w:rsidR="00FB08E5">
        <w:rPr>
          <w:rFonts w:asciiTheme="majorBidi" w:hAnsiTheme="majorBidi" w:cstheme="majorBidi"/>
        </w:rPr>
        <w:t xml:space="preserve"> </w:t>
      </w:r>
      <w:r w:rsidR="002F7589" w:rsidRPr="00EC10EF">
        <w:rPr>
          <w:rFonts w:asciiTheme="majorBidi" w:hAnsiTheme="majorBidi" w:cstheme="majorBidi"/>
        </w:rPr>
        <w:t>the</w:t>
      </w:r>
      <w:r w:rsidR="00FB08E5">
        <w:rPr>
          <w:rFonts w:asciiTheme="majorBidi" w:hAnsiTheme="majorBidi" w:cstheme="majorBidi"/>
        </w:rPr>
        <w:t xml:space="preserve"> </w:t>
      </w:r>
      <w:r w:rsidR="002F7589" w:rsidRPr="00EC10EF">
        <w:rPr>
          <w:rFonts w:asciiTheme="majorBidi" w:hAnsiTheme="majorBidi" w:cstheme="majorBidi"/>
        </w:rPr>
        <w:t>money</w:t>
      </w:r>
      <w:r w:rsidR="00FB08E5">
        <w:rPr>
          <w:rFonts w:asciiTheme="majorBidi" w:hAnsiTheme="majorBidi" w:cstheme="majorBidi"/>
        </w:rPr>
        <w:t xml:space="preserve"> </w:t>
      </w:r>
      <w:r w:rsidR="002F7589" w:rsidRPr="00EC10EF">
        <w:rPr>
          <w:rFonts w:asciiTheme="majorBidi" w:hAnsiTheme="majorBidi" w:cstheme="majorBidi"/>
        </w:rPr>
        <w:t>as</w:t>
      </w:r>
      <w:r w:rsidR="00FB08E5">
        <w:rPr>
          <w:rFonts w:asciiTheme="majorBidi" w:hAnsiTheme="majorBidi" w:cstheme="majorBidi"/>
        </w:rPr>
        <w:t xml:space="preserve"> </w:t>
      </w:r>
      <w:r w:rsidR="00985FD8" w:rsidRPr="00EC10EF">
        <w:rPr>
          <w:rFonts w:asciiTheme="majorBidi" w:hAnsiTheme="majorBidi" w:cstheme="majorBidi"/>
        </w:rPr>
        <w:t>“</w:t>
      </w:r>
      <w:r w:rsidR="002F7589" w:rsidRPr="00EC10EF">
        <w:rPr>
          <w:rFonts w:asciiTheme="majorBidi" w:hAnsiTheme="majorBidi" w:cstheme="majorBidi"/>
        </w:rPr>
        <w:t>player</w:t>
      </w:r>
      <w:r w:rsidR="00FB08E5">
        <w:rPr>
          <w:rFonts w:asciiTheme="majorBidi" w:hAnsiTheme="majorBidi" w:cstheme="majorBidi"/>
        </w:rPr>
        <w:t xml:space="preserve"> </w:t>
      </w:r>
      <w:r w:rsidR="002F7589" w:rsidRPr="00EC10EF">
        <w:rPr>
          <w:rFonts w:asciiTheme="majorBidi" w:hAnsiTheme="majorBidi" w:cstheme="majorBidi"/>
        </w:rPr>
        <w:t>2</w:t>
      </w:r>
      <w:r w:rsidR="00FE2114" w:rsidRPr="00EC10EF">
        <w:rPr>
          <w:rFonts w:asciiTheme="majorBidi" w:hAnsiTheme="majorBidi" w:cstheme="majorBidi"/>
        </w:rPr>
        <w:t>.</w:t>
      </w:r>
      <w:r w:rsidR="00985FD8" w:rsidRPr="00EC10EF">
        <w:rPr>
          <w:rFonts w:asciiTheme="majorBidi" w:hAnsiTheme="majorBidi" w:cstheme="majorBidi"/>
        </w:rPr>
        <w:t>”</w:t>
      </w:r>
      <w:r w:rsidR="00F02A15" w:rsidRPr="00EC10EF">
        <w:rPr>
          <w:rStyle w:val="a6"/>
          <w:rFonts w:asciiTheme="majorBidi" w:hAnsiTheme="majorBidi" w:cstheme="majorBidi"/>
        </w:rPr>
        <w:footnoteReference w:id="17"/>
      </w:r>
      <w:r w:rsidR="00FB08E5">
        <w:rPr>
          <w:rFonts w:asciiTheme="majorBidi" w:hAnsiTheme="majorBidi" w:cstheme="majorBidi"/>
        </w:rPr>
        <w:t xml:space="preserve"> </w:t>
      </w:r>
      <w:r w:rsidR="002F7589" w:rsidRPr="00EC10EF">
        <w:rPr>
          <w:rFonts w:asciiTheme="majorBidi" w:hAnsiTheme="majorBidi" w:cstheme="majorBidi"/>
        </w:rPr>
        <w:t>This</w:t>
      </w:r>
      <w:r w:rsidR="00FB08E5">
        <w:rPr>
          <w:rFonts w:asciiTheme="majorBidi" w:hAnsiTheme="majorBidi" w:cstheme="majorBidi"/>
        </w:rPr>
        <w:t xml:space="preserve"> </w:t>
      </w:r>
      <w:r w:rsidR="002F7589" w:rsidRPr="00EC10EF">
        <w:rPr>
          <w:rFonts w:asciiTheme="majorBidi" w:hAnsiTheme="majorBidi" w:cstheme="majorBidi"/>
        </w:rPr>
        <w:t>indicates</w:t>
      </w:r>
      <w:r w:rsidR="00FB08E5">
        <w:rPr>
          <w:rFonts w:asciiTheme="majorBidi" w:hAnsiTheme="majorBidi" w:cstheme="majorBidi"/>
        </w:rPr>
        <w:t xml:space="preserve"> </w:t>
      </w:r>
      <w:r w:rsidR="002F7589" w:rsidRPr="00EC10EF">
        <w:rPr>
          <w:rFonts w:asciiTheme="majorBidi" w:hAnsiTheme="majorBidi" w:cstheme="majorBidi"/>
        </w:rPr>
        <w:t>that</w:t>
      </w:r>
      <w:r w:rsidR="00FB08E5">
        <w:rPr>
          <w:rFonts w:asciiTheme="majorBidi" w:hAnsiTheme="majorBidi" w:cstheme="majorBidi"/>
        </w:rPr>
        <w:t xml:space="preserve"> </w:t>
      </w:r>
      <w:r w:rsidR="002F7589" w:rsidRPr="00EC10EF">
        <w:rPr>
          <w:rFonts w:asciiTheme="majorBidi" w:hAnsiTheme="majorBidi" w:cstheme="majorBidi"/>
        </w:rPr>
        <w:t>people</w:t>
      </w:r>
      <w:r w:rsidR="00FB08E5">
        <w:rPr>
          <w:rFonts w:asciiTheme="majorBidi" w:hAnsiTheme="majorBidi" w:cstheme="majorBidi"/>
        </w:rPr>
        <w:t xml:space="preserve"> </w:t>
      </w:r>
      <w:r w:rsidR="002F7589" w:rsidRPr="00EC10EF">
        <w:rPr>
          <w:rFonts w:asciiTheme="majorBidi" w:hAnsiTheme="majorBidi" w:cstheme="majorBidi"/>
        </w:rPr>
        <w:t>often</w:t>
      </w:r>
      <w:r w:rsidR="00FB08E5">
        <w:rPr>
          <w:rFonts w:asciiTheme="majorBidi" w:hAnsiTheme="majorBidi" w:cstheme="majorBidi"/>
        </w:rPr>
        <w:t xml:space="preserve"> </w:t>
      </w:r>
      <w:r w:rsidR="002F7589" w:rsidRPr="00EC10EF">
        <w:rPr>
          <w:rFonts w:asciiTheme="majorBidi" w:hAnsiTheme="majorBidi" w:cstheme="majorBidi"/>
        </w:rPr>
        <w:t>act</w:t>
      </w:r>
      <w:r w:rsidR="00FB08E5">
        <w:rPr>
          <w:rFonts w:asciiTheme="majorBidi" w:hAnsiTheme="majorBidi" w:cstheme="majorBidi"/>
        </w:rPr>
        <w:t xml:space="preserve"> </w:t>
      </w:r>
      <w:r w:rsidR="002F7589" w:rsidRPr="00EC10EF">
        <w:rPr>
          <w:rFonts w:asciiTheme="majorBidi" w:hAnsiTheme="majorBidi" w:cstheme="majorBidi"/>
        </w:rPr>
        <w:t>in</w:t>
      </w:r>
      <w:r w:rsidR="00FB08E5">
        <w:rPr>
          <w:rFonts w:asciiTheme="majorBidi" w:hAnsiTheme="majorBidi" w:cstheme="majorBidi"/>
        </w:rPr>
        <w:t xml:space="preserve"> </w:t>
      </w:r>
      <w:r w:rsidR="002F7589" w:rsidRPr="00EC10EF">
        <w:rPr>
          <w:rFonts w:asciiTheme="majorBidi" w:hAnsiTheme="majorBidi" w:cstheme="majorBidi"/>
        </w:rPr>
        <w:t>a</w:t>
      </w:r>
      <w:r w:rsidR="00FB08E5">
        <w:rPr>
          <w:rFonts w:asciiTheme="majorBidi" w:hAnsiTheme="majorBidi" w:cstheme="majorBidi"/>
        </w:rPr>
        <w:t xml:space="preserve"> </w:t>
      </w:r>
      <w:r w:rsidR="002F7589" w:rsidRPr="00EC10EF">
        <w:rPr>
          <w:rFonts w:asciiTheme="majorBidi" w:hAnsiTheme="majorBidi" w:cstheme="majorBidi"/>
        </w:rPr>
        <w:t>trustworthy</w:t>
      </w:r>
      <w:r w:rsidR="00FB08E5">
        <w:rPr>
          <w:rFonts w:asciiTheme="majorBidi" w:hAnsiTheme="majorBidi" w:cstheme="majorBidi"/>
        </w:rPr>
        <w:t xml:space="preserve"> </w:t>
      </w:r>
      <w:r w:rsidR="002F7589" w:rsidRPr="00EC10EF">
        <w:rPr>
          <w:rFonts w:asciiTheme="majorBidi" w:hAnsiTheme="majorBidi" w:cstheme="majorBidi"/>
        </w:rPr>
        <w:t>manner</w:t>
      </w:r>
      <w:r w:rsidR="00FB08E5">
        <w:rPr>
          <w:rFonts w:asciiTheme="majorBidi" w:hAnsiTheme="majorBidi" w:cstheme="majorBidi"/>
        </w:rPr>
        <w:t xml:space="preserve"> </w:t>
      </w:r>
      <w:r w:rsidR="002F7589" w:rsidRPr="00EC10EF">
        <w:rPr>
          <w:rFonts w:asciiTheme="majorBidi" w:hAnsiTheme="majorBidi" w:cstheme="majorBidi"/>
        </w:rPr>
        <w:t>even</w:t>
      </w:r>
      <w:r w:rsidR="00FB08E5">
        <w:rPr>
          <w:rFonts w:asciiTheme="majorBidi" w:hAnsiTheme="majorBidi" w:cstheme="majorBidi"/>
        </w:rPr>
        <w:t xml:space="preserve"> </w:t>
      </w:r>
      <w:r w:rsidR="002F7589" w:rsidRPr="00EC10EF">
        <w:rPr>
          <w:rFonts w:asciiTheme="majorBidi" w:hAnsiTheme="majorBidi" w:cstheme="majorBidi"/>
        </w:rPr>
        <w:t>without</w:t>
      </w:r>
      <w:r w:rsidR="00FB08E5">
        <w:rPr>
          <w:rFonts w:asciiTheme="majorBidi" w:hAnsiTheme="majorBidi" w:cstheme="majorBidi"/>
        </w:rPr>
        <w:t xml:space="preserve"> </w:t>
      </w:r>
      <w:r w:rsidR="002F7589" w:rsidRPr="00EC10EF">
        <w:rPr>
          <w:rFonts w:asciiTheme="majorBidi" w:hAnsiTheme="majorBidi" w:cstheme="majorBidi"/>
        </w:rPr>
        <w:t>any</w:t>
      </w:r>
      <w:r w:rsidR="00FB08E5">
        <w:rPr>
          <w:rFonts w:asciiTheme="majorBidi" w:hAnsiTheme="majorBidi" w:cstheme="majorBidi"/>
        </w:rPr>
        <w:t xml:space="preserve"> </w:t>
      </w:r>
      <w:r w:rsidR="002F7589" w:rsidRPr="00EC10EF">
        <w:rPr>
          <w:rFonts w:asciiTheme="majorBidi" w:hAnsiTheme="majorBidi" w:cstheme="majorBidi"/>
        </w:rPr>
        <w:t>enforcement</w:t>
      </w:r>
      <w:r w:rsidR="00FB08E5">
        <w:rPr>
          <w:rFonts w:asciiTheme="majorBidi" w:hAnsiTheme="majorBidi" w:cstheme="majorBidi"/>
        </w:rPr>
        <w:t xml:space="preserve"> </w:t>
      </w:r>
      <w:r w:rsidR="002F7589" w:rsidRPr="00EC10EF">
        <w:rPr>
          <w:rFonts w:asciiTheme="majorBidi" w:hAnsiTheme="majorBidi" w:cstheme="majorBidi"/>
        </w:rPr>
        <w:t>mechanism.</w:t>
      </w:r>
      <w:r w:rsidR="00FB08E5">
        <w:rPr>
          <w:rFonts w:asciiTheme="majorBidi" w:hAnsiTheme="majorBidi" w:cstheme="majorBidi"/>
        </w:rPr>
        <w:t xml:space="preserve"> </w:t>
      </w:r>
      <w:r w:rsidR="00C613EB" w:rsidRPr="00EC10EF">
        <w:rPr>
          <w:rFonts w:asciiTheme="majorBidi" w:hAnsiTheme="majorBidi" w:cstheme="majorBidi"/>
        </w:rPr>
        <w:t>Moreover,</w:t>
      </w:r>
      <w:r w:rsidR="00FB08E5">
        <w:rPr>
          <w:rFonts w:asciiTheme="majorBidi" w:hAnsiTheme="majorBidi" w:cstheme="majorBidi"/>
        </w:rPr>
        <w:t xml:space="preserve"> </w:t>
      </w:r>
      <w:r w:rsidR="00D770F2" w:rsidRPr="00EC10EF">
        <w:rPr>
          <w:rFonts w:asciiTheme="majorBidi" w:hAnsiTheme="majorBidi" w:cstheme="majorBidi"/>
        </w:rPr>
        <w:t>a</w:t>
      </w:r>
      <w:r w:rsidR="00FB08E5">
        <w:rPr>
          <w:rFonts w:asciiTheme="majorBidi" w:hAnsiTheme="majorBidi" w:cstheme="majorBidi"/>
        </w:rPr>
        <w:t xml:space="preserve"> </w:t>
      </w:r>
      <w:r w:rsidR="00D770F2" w:rsidRPr="00EC10EF">
        <w:rPr>
          <w:rFonts w:asciiTheme="majorBidi" w:hAnsiTheme="majorBidi" w:cstheme="majorBidi"/>
        </w:rPr>
        <w:t>study</w:t>
      </w:r>
      <w:r w:rsidR="00FB08E5">
        <w:rPr>
          <w:rFonts w:asciiTheme="majorBidi" w:hAnsiTheme="majorBidi" w:cstheme="majorBidi"/>
        </w:rPr>
        <w:t xml:space="preserve"> </w:t>
      </w:r>
      <w:r w:rsidR="00D770F2" w:rsidRPr="00EC10EF">
        <w:rPr>
          <w:rFonts w:asciiTheme="majorBidi" w:hAnsiTheme="majorBidi" w:cstheme="majorBidi"/>
        </w:rPr>
        <w:t>by</w:t>
      </w:r>
      <w:r w:rsidR="00FB08E5">
        <w:rPr>
          <w:rFonts w:asciiTheme="majorBidi" w:hAnsiTheme="majorBidi" w:cstheme="majorBidi"/>
        </w:rPr>
        <w:t xml:space="preserve"> </w:t>
      </w:r>
      <w:r w:rsidR="00D770F2" w:rsidRPr="00EC10EF">
        <w:rPr>
          <w:rFonts w:asciiTheme="majorBidi" w:hAnsiTheme="majorBidi" w:cstheme="majorBidi"/>
        </w:rPr>
        <w:t>Garry</w:t>
      </w:r>
      <w:r w:rsidR="00FB08E5">
        <w:rPr>
          <w:rFonts w:asciiTheme="majorBidi" w:hAnsiTheme="majorBidi" w:cstheme="majorBidi"/>
        </w:rPr>
        <w:t xml:space="preserve"> </w:t>
      </w:r>
      <w:proofErr w:type="spellStart"/>
      <w:r w:rsidR="00D770F2" w:rsidRPr="00EC10EF">
        <w:rPr>
          <w:rFonts w:asciiTheme="majorBidi" w:hAnsiTheme="majorBidi" w:cstheme="majorBidi"/>
        </w:rPr>
        <w:t>Charness</w:t>
      </w:r>
      <w:proofErr w:type="spellEnd"/>
      <w:r w:rsidR="00FB08E5">
        <w:rPr>
          <w:rFonts w:asciiTheme="majorBidi" w:hAnsiTheme="majorBidi" w:cstheme="majorBidi"/>
        </w:rPr>
        <w:t xml:space="preserve"> </w:t>
      </w:r>
      <w:r w:rsidR="00D770F2" w:rsidRPr="00EC10EF">
        <w:rPr>
          <w:rFonts w:asciiTheme="majorBidi" w:hAnsiTheme="majorBidi" w:cstheme="majorBidi"/>
        </w:rPr>
        <w:t>and</w:t>
      </w:r>
      <w:r w:rsidR="00FB08E5">
        <w:rPr>
          <w:rFonts w:asciiTheme="majorBidi" w:hAnsiTheme="majorBidi" w:cstheme="majorBidi"/>
        </w:rPr>
        <w:t xml:space="preserve"> </w:t>
      </w:r>
      <w:r w:rsidR="00D770F2" w:rsidRPr="00EC10EF">
        <w:rPr>
          <w:rFonts w:asciiTheme="majorBidi" w:hAnsiTheme="majorBidi" w:cstheme="majorBidi"/>
        </w:rPr>
        <w:t>Martin</w:t>
      </w:r>
      <w:r w:rsidR="00FB08E5">
        <w:rPr>
          <w:rFonts w:asciiTheme="majorBidi" w:hAnsiTheme="majorBidi" w:cstheme="majorBidi"/>
        </w:rPr>
        <w:t xml:space="preserve"> </w:t>
      </w:r>
      <w:proofErr w:type="spellStart"/>
      <w:r w:rsidR="00D770F2" w:rsidRPr="00EC10EF">
        <w:rPr>
          <w:rFonts w:asciiTheme="majorBidi" w:hAnsiTheme="majorBidi" w:cstheme="majorBidi"/>
        </w:rPr>
        <w:t>Dufwenberg</w:t>
      </w:r>
      <w:proofErr w:type="spellEnd"/>
      <w:r w:rsidR="00FB08E5">
        <w:rPr>
          <w:rFonts w:asciiTheme="majorBidi" w:hAnsiTheme="majorBidi" w:cstheme="majorBidi"/>
        </w:rPr>
        <w:t xml:space="preserve"> </w:t>
      </w:r>
      <w:r w:rsidR="002F7589" w:rsidRPr="00EC10EF">
        <w:rPr>
          <w:rFonts w:asciiTheme="majorBidi" w:hAnsiTheme="majorBidi" w:cstheme="majorBidi"/>
        </w:rPr>
        <w:t>found</w:t>
      </w:r>
      <w:r w:rsidR="00FB08E5">
        <w:rPr>
          <w:rFonts w:asciiTheme="majorBidi" w:hAnsiTheme="majorBidi" w:cstheme="majorBidi"/>
        </w:rPr>
        <w:t xml:space="preserve"> </w:t>
      </w:r>
      <w:r w:rsidR="002F7589" w:rsidRPr="00EC10EF">
        <w:rPr>
          <w:rFonts w:asciiTheme="majorBidi" w:hAnsiTheme="majorBidi" w:cstheme="majorBidi"/>
        </w:rPr>
        <w:t>that</w:t>
      </w:r>
      <w:r w:rsidR="00FB08E5">
        <w:rPr>
          <w:rFonts w:asciiTheme="majorBidi" w:hAnsiTheme="majorBidi" w:cstheme="majorBidi"/>
        </w:rPr>
        <w:t xml:space="preserve"> </w:t>
      </w:r>
      <w:r w:rsidR="002F7589" w:rsidRPr="00EC10EF">
        <w:rPr>
          <w:rFonts w:asciiTheme="majorBidi" w:hAnsiTheme="majorBidi" w:cstheme="majorBidi"/>
        </w:rPr>
        <w:t>conveying</w:t>
      </w:r>
      <w:r w:rsidR="00FB08E5">
        <w:rPr>
          <w:rFonts w:asciiTheme="majorBidi" w:hAnsiTheme="majorBidi" w:cstheme="majorBidi"/>
        </w:rPr>
        <w:t xml:space="preserve"> </w:t>
      </w:r>
      <w:r w:rsidR="002F7589" w:rsidRPr="00EC10EF">
        <w:rPr>
          <w:rFonts w:asciiTheme="majorBidi" w:hAnsiTheme="majorBidi" w:cstheme="majorBidi"/>
        </w:rPr>
        <w:t>an</w:t>
      </w:r>
      <w:r w:rsidR="00FB08E5">
        <w:rPr>
          <w:rFonts w:asciiTheme="majorBidi" w:hAnsiTheme="majorBidi" w:cstheme="majorBidi"/>
        </w:rPr>
        <w:t xml:space="preserve"> </w:t>
      </w:r>
      <w:r w:rsidR="002F7589" w:rsidRPr="00EC10EF">
        <w:rPr>
          <w:rFonts w:asciiTheme="majorBidi" w:hAnsiTheme="majorBidi" w:cstheme="majorBidi"/>
        </w:rPr>
        <w:t>unenforceable</w:t>
      </w:r>
      <w:r w:rsidR="00FB08E5">
        <w:rPr>
          <w:rFonts w:asciiTheme="majorBidi" w:hAnsiTheme="majorBidi" w:cstheme="majorBidi"/>
        </w:rPr>
        <w:t xml:space="preserve"> </w:t>
      </w:r>
      <w:r w:rsidR="002F7589" w:rsidRPr="00EC10EF">
        <w:rPr>
          <w:rFonts w:asciiTheme="majorBidi" w:hAnsiTheme="majorBidi" w:cstheme="majorBidi"/>
        </w:rPr>
        <w:t>promise</w:t>
      </w:r>
      <w:r w:rsidR="00FB08E5">
        <w:rPr>
          <w:rFonts w:asciiTheme="majorBidi" w:hAnsiTheme="majorBidi" w:cstheme="majorBidi"/>
        </w:rPr>
        <w:t xml:space="preserve"> </w:t>
      </w:r>
      <w:r w:rsidR="002F7589" w:rsidRPr="00EC10EF">
        <w:rPr>
          <w:rFonts w:asciiTheme="majorBidi" w:hAnsiTheme="majorBidi" w:cstheme="majorBidi"/>
        </w:rPr>
        <w:t>from</w:t>
      </w:r>
      <w:r w:rsidR="00FB08E5">
        <w:rPr>
          <w:rFonts w:asciiTheme="majorBidi" w:hAnsiTheme="majorBidi" w:cstheme="majorBidi"/>
        </w:rPr>
        <w:t xml:space="preserve"> </w:t>
      </w:r>
      <w:r w:rsidR="002F7589" w:rsidRPr="00EC10EF">
        <w:rPr>
          <w:rFonts w:asciiTheme="majorBidi" w:hAnsiTheme="majorBidi" w:cstheme="majorBidi"/>
        </w:rPr>
        <w:t>player</w:t>
      </w:r>
      <w:r w:rsidR="00FB08E5">
        <w:rPr>
          <w:rFonts w:asciiTheme="majorBidi" w:hAnsiTheme="majorBidi" w:cstheme="majorBidi"/>
        </w:rPr>
        <w:t xml:space="preserve"> </w:t>
      </w:r>
      <w:r w:rsidR="002F7589" w:rsidRPr="00EC10EF">
        <w:rPr>
          <w:rFonts w:asciiTheme="majorBidi" w:hAnsiTheme="majorBidi" w:cstheme="majorBidi"/>
        </w:rPr>
        <w:t>2</w:t>
      </w:r>
      <w:r w:rsidR="00FB08E5">
        <w:rPr>
          <w:rFonts w:asciiTheme="majorBidi" w:hAnsiTheme="majorBidi" w:cstheme="majorBidi"/>
        </w:rPr>
        <w:t xml:space="preserve"> </w:t>
      </w:r>
      <w:r w:rsidR="002F7589" w:rsidRPr="00EC10EF">
        <w:rPr>
          <w:rFonts w:asciiTheme="majorBidi" w:hAnsiTheme="majorBidi" w:cstheme="majorBidi"/>
        </w:rPr>
        <w:t>to</w:t>
      </w:r>
      <w:r w:rsidR="00FB08E5">
        <w:rPr>
          <w:rFonts w:asciiTheme="majorBidi" w:hAnsiTheme="majorBidi" w:cstheme="majorBidi"/>
        </w:rPr>
        <w:t xml:space="preserve"> </w:t>
      </w:r>
      <w:r w:rsidR="002F7589" w:rsidRPr="00EC10EF">
        <w:rPr>
          <w:rFonts w:asciiTheme="majorBidi" w:hAnsiTheme="majorBidi" w:cstheme="majorBidi"/>
        </w:rPr>
        <w:t>player</w:t>
      </w:r>
      <w:r w:rsidR="00FB08E5">
        <w:rPr>
          <w:rFonts w:asciiTheme="majorBidi" w:hAnsiTheme="majorBidi" w:cstheme="majorBidi"/>
        </w:rPr>
        <w:t xml:space="preserve"> </w:t>
      </w:r>
      <w:r w:rsidR="002F7589" w:rsidRPr="00EC10EF">
        <w:rPr>
          <w:rFonts w:asciiTheme="majorBidi" w:hAnsiTheme="majorBidi" w:cstheme="majorBidi"/>
        </w:rPr>
        <w:t>1</w:t>
      </w:r>
      <w:r w:rsidR="00FB08E5">
        <w:rPr>
          <w:rFonts w:asciiTheme="majorBidi" w:hAnsiTheme="majorBidi" w:cstheme="majorBidi"/>
        </w:rPr>
        <w:t xml:space="preserve"> </w:t>
      </w:r>
      <w:r w:rsidR="008B02B4" w:rsidRPr="00EC10EF">
        <w:rPr>
          <w:rFonts w:asciiTheme="majorBidi" w:hAnsiTheme="majorBidi" w:cstheme="majorBidi"/>
        </w:rPr>
        <w:t>(</w:t>
      </w:r>
      <w:r w:rsidR="001574AA">
        <w:rPr>
          <w:rFonts w:asciiTheme="majorBidi" w:hAnsiTheme="majorBidi" w:cstheme="majorBidi"/>
        </w:rPr>
        <w:t>what</w:t>
      </w:r>
      <w:r w:rsidR="00FB08E5">
        <w:rPr>
          <w:rFonts w:asciiTheme="majorBidi" w:hAnsiTheme="majorBidi" w:cstheme="majorBidi"/>
        </w:rPr>
        <w:t xml:space="preserve"> </w:t>
      </w:r>
      <w:r w:rsidR="001574AA">
        <w:rPr>
          <w:rFonts w:asciiTheme="majorBidi" w:hAnsiTheme="majorBidi" w:cstheme="majorBidi"/>
        </w:rPr>
        <w:t>economists</w:t>
      </w:r>
      <w:r w:rsidR="00FB08E5">
        <w:rPr>
          <w:rFonts w:asciiTheme="majorBidi" w:hAnsiTheme="majorBidi" w:cstheme="majorBidi"/>
        </w:rPr>
        <w:t xml:space="preserve"> </w:t>
      </w:r>
      <w:r w:rsidR="001574AA">
        <w:rPr>
          <w:rFonts w:asciiTheme="majorBidi" w:hAnsiTheme="majorBidi" w:cstheme="majorBidi"/>
        </w:rPr>
        <w:t>would</w:t>
      </w:r>
      <w:r w:rsidR="00FB08E5">
        <w:rPr>
          <w:rFonts w:asciiTheme="majorBidi" w:hAnsiTheme="majorBidi" w:cstheme="majorBidi"/>
        </w:rPr>
        <w:t xml:space="preserve"> </w:t>
      </w:r>
      <w:r w:rsidR="001574AA">
        <w:rPr>
          <w:rFonts w:asciiTheme="majorBidi" w:hAnsiTheme="majorBidi" w:cstheme="majorBidi"/>
        </w:rPr>
        <w:t>call</w:t>
      </w:r>
      <w:r w:rsidR="00FB08E5">
        <w:rPr>
          <w:rFonts w:asciiTheme="majorBidi" w:hAnsiTheme="majorBidi" w:cstheme="majorBidi"/>
        </w:rPr>
        <w:t xml:space="preserve"> </w:t>
      </w:r>
      <w:r w:rsidR="00985FD8" w:rsidRPr="00EC10EF">
        <w:rPr>
          <w:rFonts w:asciiTheme="majorBidi" w:hAnsiTheme="majorBidi" w:cstheme="majorBidi"/>
        </w:rPr>
        <w:t>“</w:t>
      </w:r>
      <w:r w:rsidR="008B02B4" w:rsidRPr="00EC10EF">
        <w:rPr>
          <w:rFonts w:asciiTheme="majorBidi" w:hAnsiTheme="majorBidi" w:cstheme="majorBidi"/>
          <w:i/>
          <w:iCs/>
        </w:rPr>
        <w:t>cheap</w:t>
      </w:r>
      <w:r w:rsidR="00FB08E5">
        <w:rPr>
          <w:rFonts w:asciiTheme="majorBidi" w:hAnsiTheme="majorBidi" w:cstheme="majorBidi"/>
          <w:i/>
          <w:iCs/>
        </w:rPr>
        <w:t xml:space="preserve"> </w:t>
      </w:r>
      <w:r w:rsidR="008B02B4" w:rsidRPr="00EC10EF">
        <w:rPr>
          <w:rFonts w:asciiTheme="majorBidi" w:hAnsiTheme="majorBidi" w:cstheme="majorBidi"/>
          <w:i/>
          <w:iCs/>
        </w:rPr>
        <w:t>talk</w:t>
      </w:r>
      <w:r w:rsidR="00985FD8" w:rsidRPr="00EC10EF">
        <w:rPr>
          <w:rFonts w:asciiTheme="majorBidi" w:hAnsiTheme="majorBidi" w:cstheme="majorBidi"/>
          <w:sz w:val="21"/>
          <w:szCs w:val="21"/>
        </w:rPr>
        <w:t>”)</w:t>
      </w:r>
      <w:r w:rsidR="00FB08E5">
        <w:rPr>
          <w:rFonts w:asciiTheme="majorBidi" w:hAnsiTheme="majorBidi" w:cstheme="majorBidi"/>
          <w:sz w:val="21"/>
          <w:szCs w:val="21"/>
        </w:rPr>
        <w:t xml:space="preserve"> </w:t>
      </w:r>
      <w:r w:rsidR="002F7589" w:rsidRPr="00EC10EF">
        <w:rPr>
          <w:rFonts w:asciiTheme="majorBidi" w:hAnsiTheme="majorBidi" w:cstheme="majorBidi"/>
        </w:rPr>
        <w:lastRenderedPageBreak/>
        <w:t>significantly</w:t>
      </w:r>
      <w:r w:rsidR="00FB08E5">
        <w:rPr>
          <w:rFonts w:asciiTheme="majorBidi" w:hAnsiTheme="majorBidi" w:cstheme="majorBidi"/>
        </w:rPr>
        <w:t xml:space="preserve"> </w:t>
      </w:r>
      <w:r w:rsidR="002F7589" w:rsidRPr="00EC10EF">
        <w:rPr>
          <w:rFonts w:asciiTheme="majorBidi" w:hAnsiTheme="majorBidi" w:cstheme="majorBidi"/>
        </w:rPr>
        <w:t>increases</w:t>
      </w:r>
      <w:r w:rsidR="00FB08E5">
        <w:rPr>
          <w:rFonts w:asciiTheme="majorBidi" w:hAnsiTheme="majorBidi" w:cstheme="majorBidi"/>
        </w:rPr>
        <w:t xml:space="preserve"> </w:t>
      </w:r>
      <w:r w:rsidR="002F7589" w:rsidRPr="00EC10EF">
        <w:rPr>
          <w:rFonts w:asciiTheme="majorBidi" w:hAnsiTheme="majorBidi" w:cstheme="majorBidi"/>
        </w:rPr>
        <w:t>cooperation</w:t>
      </w:r>
      <w:r w:rsidR="00FB08E5">
        <w:rPr>
          <w:rFonts w:asciiTheme="majorBidi" w:hAnsiTheme="majorBidi" w:cstheme="majorBidi"/>
        </w:rPr>
        <w:t xml:space="preserve"> </w:t>
      </w:r>
      <w:r w:rsidR="002F7589" w:rsidRPr="00EC10EF">
        <w:rPr>
          <w:rFonts w:asciiTheme="majorBidi" w:hAnsiTheme="majorBidi" w:cstheme="majorBidi"/>
        </w:rPr>
        <w:t>between</w:t>
      </w:r>
      <w:r w:rsidR="00FB08E5">
        <w:rPr>
          <w:rFonts w:asciiTheme="majorBidi" w:hAnsiTheme="majorBidi" w:cstheme="majorBidi"/>
        </w:rPr>
        <w:t xml:space="preserve"> </w:t>
      </w:r>
      <w:r w:rsidR="002F7589" w:rsidRPr="00EC10EF">
        <w:rPr>
          <w:rFonts w:asciiTheme="majorBidi" w:hAnsiTheme="majorBidi" w:cstheme="majorBidi"/>
        </w:rPr>
        <w:t>the</w:t>
      </w:r>
      <w:r w:rsidR="00FB08E5">
        <w:rPr>
          <w:rFonts w:asciiTheme="majorBidi" w:hAnsiTheme="majorBidi" w:cstheme="majorBidi"/>
        </w:rPr>
        <w:t xml:space="preserve"> </w:t>
      </w:r>
      <w:r w:rsidR="002F7589" w:rsidRPr="00EC10EF">
        <w:rPr>
          <w:rFonts w:asciiTheme="majorBidi" w:hAnsiTheme="majorBidi" w:cstheme="majorBidi"/>
        </w:rPr>
        <w:t>players.</w:t>
      </w:r>
      <w:r w:rsidR="00FE2114" w:rsidRPr="00EC10EF">
        <w:rPr>
          <w:rStyle w:val="a6"/>
          <w:rFonts w:asciiTheme="majorBidi" w:hAnsiTheme="majorBidi" w:cstheme="majorBidi"/>
        </w:rPr>
        <w:footnoteReference w:id="18"/>
      </w:r>
      <w:r w:rsidR="00FB08E5">
        <w:rPr>
          <w:rFonts w:asciiTheme="majorBidi" w:hAnsiTheme="majorBidi" w:cstheme="majorBidi"/>
        </w:rPr>
        <w:t xml:space="preserve"> </w:t>
      </w:r>
      <w:r w:rsidR="002F7589" w:rsidRPr="00EC10EF">
        <w:rPr>
          <w:rFonts w:asciiTheme="majorBidi" w:hAnsiTheme="majorBidi" w:cstheme="majorBidi"/>
        </w:rPr>
        <w:t>This</w:t>
      </w:r>
      <w:r w:rsidR="00FB08E5">
        <w:rPr>
          <w:rFonts w:asciiTheme="majorBidi" w:hAnsiTheme="majorBidi" w:cstheme="majorBidi"/>
        </w:rPr>
        <w:t xml:space="preserve"> </w:t>
      </w:r>
      <w:r w:rsidR="002F7589" w:rsidRPr="00EC10EF">
        <w:rPr>
          <w:rFonts w:asciiTheme="majorBidi" w:hAnsiTheme="majorBidi" w:cstheme="majorBidi"/>
        </w:rPr>
        <w:t>suggests</w:t>
      </w:r>
      <w:r w:rsidR="00FB08E5">
        <w:rPr>
          <w:rFonts w:asciiTheme="majorBidi" w:hAnsiTheme="majorBidi" w:cstheme="majorBidi"/>
        </w:rPr>
        <w:t xml:space="preserve"> </w:t>
      </w:r>
      <w:r w:rsidR="002F7589" w:rsidRPr="00EC10EF">
        <w:rPr>
          <w:rFonts w:asciiTheme="majorBidi" w:hAnsiTheme="majorBidi" w:cstheme="majorBidi"/>
        </w:rPr>
        <w:t>that</w:t>
      </w:r>
      <w:r w:rsidR="00FB08E5">
        <w:rPr>
          <w:rFonts w:asciiTheme="majorBidi" w:hAnsiTheme="majorBidi" w:cstheme="majorBidi"/>
        </w:rPr>
        <w:t xml:space="preserve"> </w:t>
      </w:r>
      <w:r w:rsidR="002F7589" w:rsidRPr="00EC10EF">
        <w:rPr>
          <w:rFonts w:asciiTheme="majorBidi" w:hAnsiTheme="majorBidi" w:cstheme="majorBidi"/>
        </w:rPr>
        <w:t>contracts,</w:t>
      </w:r>
      <w:r w:rsidR="00FB08E5">
        <w:rPr>
          <w:rFonts w:asciiTheme="majorBidi" w:hAnsiTheme="majorBidi" w:cstheme="majorBidi"/>
        </w:rPr>
        <w:t xml:space="preserve"> </w:t>
      </w:r>
      <w:r w:rsidR="002F7589" w:rsidRPr="00EC10EF">
        <w:rPr>
          <w:rFonts w:asciiTheme="majorBidi" w:hAnsiTheme="majorBidi" w:cstheme="majorBidi"/>
        </w:rPr>
        <w:t>which</w:t>
      </w:r>
      <w:r w:rsidR="00FB08E5">
        <w:rPr>
          <w:rFonts w:asciiTheme="majorBidi" w:hAnsiTheme="majorBidi" w:cstheme="majorBidi"/>
        </w:rPr>
        <w:t xml:space="preserve"> </w:t>
      </w:r>
      <w:r w:rsidR="002F7589" w:rsidRPr="00EC10EF">
        <w:rPr>
          <w:rFonts w:asciiTheme="majorBidi" w:hAnsiTheme="majorBidi" w:cstheme="majorBidi"/>
        </w:rPr>
        <w:t>serve</w:t>
      </w:r>
      <w:r w:rsidR="00FB08E5">
        <w:rPr>
          <w:rFonts w:asciiTheme="majorBidi" w:hAnsiTheme="majorBidi" w:cstheme="majorBidi"/>
        </w:rPr>
        <w:t xml:space="preserve"> </w:t>
      </w:r>
      <w:r w:rsidR="004E7442" w:rsidRPr="00EC10EF">
        <w:rPr>
          <w:rFonts w:asciiTheme="majorBidi" w:hAnsiTheme="majorBidi" w:cstheme="majorBidi"/>
        </w:rPr>
        <w:t>to</w:t>
      </w:r>
      <w:r w:rsidR="00FB08E5">
        <w:rPr>
          <w:rFonts w:asciiTheme="majorBidi" w:hAnsiTheme="majorBidi" w:cstheme="majorBidi"/>
        </w:rPr>
        <w:t xml:space="preserve"> </w:t>
      </w:r>
      <w:r w:rsidR="002F7589" w:rsidRPr="00EC10EF">
        <w:rPr>
          <w:rFonts w:asciiTheme="majorBidi" w:hAnsiTheme="majorBidi" w:cstheme="majorBidi"/>
        </w:rPr>
        <w:t>communicate</w:t>
      </w:r>
      <w:r w:rsidR="00FB08E5">
        <w:rPr>
          <w:rFonts w:asciiTheme="majorBidi" w:hAnsiTheme="majorBidi" w:cstheme="majorBidi"/>
        </w:rPr>
        <w:t xml:space="preserve"> </w:t>
      </w:r>
      <w:r w:rsidR="002F7589" w:rsidRPr="00EC10EF">
        <w:rPr>
          <w:rFonts w:asciiTheme="majorBidi" w:hAnsiTheme="majorBidi" w:cstheme="majorBidi"/>
        </w:rPr>
        <w:t>promises,</w:t>
      </w:r>
      <w:r w:rsidR="00FB08E5">
        <w:rPr>
          <w:rFonts w:asciiTheme="majorBidi" w:hAnsiTheme="majorBidi" w:cstheme="majorBidi"/>
        </w:rPr>
        <w:t xml:space="preserve"> </w:t>
      </w:r>
      <w:r w:rsidR="002F7589" w:rsidRPr="00EC10EF">
        <w:rPr>
          <w:rFonts w:asciiTheme="majorBidi" w:hAnsiTheme="majorBidi" w:cstheme="majorBidi"/>
        </w:rPr>
        <w:t>can</w:t>
      </w:r>
      <w:r w:rsidR="00FB08E5">
        <w:rPr>
          <w:rFonts w:asciiTheme="majorBidi" w:hAnsiTheme="majorBidi" w:cstheme="majorBidi"/>
        </w:rPr>
        <w:t xml:space="preserve"> </w:t>
      </w:r>
      <w:r w:rsidR="002F7589" w:rsidRPr="00EC10EF">
        <w:rPr>
          <w:rFonts w:asciiTheme="majorBidi" w:hAnsiTheme="majorBidi" w:cstheme="majorBidi"/>
        </w:rPr>
        <w:t>facilitate</w:t>
      </w:r>
      <w:r w:rsidR="00FB08E5">
        <w:rPr>
          <w:rFonts w:asciiTheme="majorBidi" w:hAnsiTheme="majorBidi" w:cstheme="majorBidi"/>
        </w:rPr>
        <w:t xml:space="preserve"> </w:t>
      </w:r>
      <w:r w:rsidR="002F7589" w:rsidRPr="00EC10EF">
        <w:rPr>
          <w:rFonts w:asciiTheme="majorBidi" w:hAnsiTheme="majorBidi" w:cstheme="majorBidi"/>
        </w:rPr>
        <w:t>trust</w:t>
      </w:r>
      <w:r w:rsidR="00FB08E5">
        <w:rPr>
          <w:rFonts w:asciiTheme="majorBidi" w:hAnsiTheme="majorBidi" w:cstheme="majorBidi"/>
        </w:rPr>
        <w:t xml:space="preserve"> </w:t>
      </w:r>
      <w:r w:rsidR="002F7589" w:rsidRPr="00EC10EF">
        <w:rPr>
          <w:rFonts w:asciiTheme="majorBidi" w:hAnsiTheme="majorBidi" w:cstheme="majorBidi"/>
        </w:rPr>
        <w:t>and</w:t>
      </w:r>
      <w:r w:rsidR="00FB08E5">
        <w:rPr>
          <w:rFonts w:asciiTheme="majorBidi" w:hAnsiTheme="majorBidi" w:cstheme="majorBidi"/>
        </w:rPr>
        <w:t xml:space="preserve"> </w:t>
      </w:r>
      <w:r w:rsidR="002F7589" w:rsidRPr="00EC10EF">
        <w:rPr>
          <w:rFonts w:asciiTheme="majorBidi" w:hAnsiTheme="majorBidi" w:cstheme="majorBidi"/>
        </w:rPr>
        <w:t>cooperation</w:t>
      </w:r>
      <w:r w:rsidR="00FB08E5">
        <w:rPr>
          <w:rFonts w:asciiTheme="majorBidi" w:hAnsiTheme="majorBidi" w:cstheme="majorBidi"/>
        </w:rPr>
        <w:t xml:space="preserve"> </w:t>
      </w:r>
      <w:r w:rsidR="002F7589" w:rsidRPr="00EC10EF">
        <w:rPr>
          <w:rFonts w:asciiTheme="majorBidi" w:hAnsiTheme="majorBidi" w:cstheme="majorBidi"/>
        </w:rPr>
        <w:t>even</w:t>
      </w:r>
      <w:r w:rsidR="00FB08E5">
        <w:rPr>
          <w:rFonts w:asciiTheme="majorBidi" w:hAnsiTheme="majorBidi" w:cstheme="majorBidi"/>
        </w:rPr>
        <w:t xml:space="preserve"> </w:t>
      </w:r>
      <w:r w:rsidR="002F7589" w:rsidRPr="00EC10EF">
        <w:rPr>
          <w:rFonts w:asciiTheme="majorBidi" w:hAnsiTheme="majorBidi" w:cstheme="majorBidi"/>
        </w:rPr>
        <w:t>without</w:t>
      </w:r>
      <w:r w:rsidR="00FB08E5">
        <w:rPr>
          <w:rFonts w:asciiTheme="majorBidi" w:hAnsiTheme="majorBidi" w:cstheme="majorBidi"/>
        </w:rPr>
        <w:t xml:space="preserve"> </w:t>
      </w:r>
      <w:r w:rsidR="002F7589" w:rsidRPr="00EC10EF">
        <w:rPr>
          <w:rFonts w:asciiTheme="majorBidi" w:hAnsiTheme="majorBidi" w:cstheme="majorBidi"/>
        </w:rPr>
        <w:t>mechanisms</w:t>
      </w:r>
      <w:r w:rsidR="00FB08E5">
        <w:rPr>
          <w:rFonts w:asciiTheme="majorBidi" w:hAnsiTheme="majorBidi" w:cstheme="majorBidi"/>
        </w:rPr>
        <w:t xml:space="preserve"> </w:t>
      </w:r>
      <w:r w:rsidR="002F7589" w:rsidRPr="00EC10EF">
        <w:rPr>
          <w:rFonts w:asciiTheme="majorBidi" w:hAnsiTheme="majorBidi" w:cstheme="majorBidi"/>
        </w:rPr>
        <w:t>of</w:t>
      </w:r>
      <w:r w:rsidR="00FB08E5">
        <w:rPr>
          <w:rFonts w:asciiTheme="majorBidi" w:hAnsiTheme="majorBidi" w:cstheme="majorBidi"/>
        </w:rPr>
        <w:t xml:space="preserve"> </w:t>
      </w:r>
      <w:r w:rsidR="002F7589" w:rsidRPr="00EC10EF">
        <w:rPr>
          <w:rFonts w:asciiTheme="majorBidi" w:hAnsiTheme="majorBidi" w:cstheme="majorBidi"/>
        </w:rPr>
        <w:t>enforcement</w:t>
      </w:r>
      <w:r w:rsidR="00FB08E5">
        <w:rPr>
          <w:rFonts w:asciiTheme="majorBidi" w:hAnsiTheme="majorBidi" w:cstheme="majorBidi"/>
        </w:rPr>
        <w:t xml:space="preserve"> </w:t>
      </w:r>
      <w:r w:rsidR="002F7589" w:rsidRPr="00EC10EF">
        <w:rPr>
          <w:rFonts w:asciiTheme="majorBidi" w:hAnsiTheme="majorBidi" w:cstheme="majorBidi"/>
        </w:rPr>
        <w:t>or</w:t>
      </w:r>
      <w:r w:rsidR="00FB08E5">
        <w:rPr>
          <w:rFonts w:asciiTheme="majorBidi" w:hAnsiTheme="majorBidi" w:cstheme="majorBidi"/>
        </w:rPr>
        <w:t xml:space="preserve"> </w:t>
      </w:r>
      <w:r w:rsidR="002F7589" w:rsidRPr="00EC10EF">
        <w:rPr>
          <w:rFonts w:asciiTheme="majorBidi" w:hAnsiTheme="majorBidi" w:cstheme="majorBidi"/>
        </w:rPr>
        <w:t>reputation.</w:t>
      </w:r>
    </w:p>
    <w:p w14:paraId="4C315AC7" w14:textId="7F707F10" w:rsidR="002F7589" w:rsidRPr="00EC10EF" w:rsidRDefault="002F7589" w:rsidP="00985FD8">
      <w:pPr>
        <w:spacing w:after="120"/>
        <w:ind w:firstLine="720"/>
        <w:rPr>
          <w:rFonts w:asciiTheme="majorBidi" w:hAnsiTheme="majorBidi" w:cstheme="majorBidi"/>
        </w:rPr>
      </w:pPr>
      <w:bookmarkStart w:id="10" w:name="_Hlk128470663"/>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could</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attributed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inherent</w:t>
      </w:r>
      <w:r w:rsidR="00FB08E5">
        <w:rPr>
          <w:rFonts w:asciiTheme="majorBidi" w:hAnsiTheme="majorBidi" w:cstheme="majorBidi"/>
        </w:rPr>
        <w:t xml:space="preserve"> </w:t>
      </w:r>
      <w:r w:rsidRPr="00EC10EF">
        <w:rPr>
          <w:rFonts w:asciiTheme="majorBidi" w:hAnsiTheme="majorBidi" w:cstheme="majorBidi"/>
        </w:rPr>
        <w:t>value</w:t>
      </w:r>
      <w:r w:rsidR="00FB08E5">
        <w:rPr>
          <w:rFonts w:asciiTheme="majorBidi" w:hAnsiTheme="majorBidi" w:cstheme="majorBidi"/>
        </w:rPr>
        <w:t xml:space="preserve"> </w:t>
      </w:r>
      <w:r w:rsidRPr="00EC10EF">
        <w:rPr>
          <w:rFonts w:asciiTheme="majorBidi" w:hAnsiTheme="majorBidi" w:cstheme="majorBidi"/>
        </w:rPr>
        <w:t>people</w:t>
      </w:r>
      <w:r w:rsidR="00FB08E5">
        <w:rPr>
          <w:rFonts w:asciiTheme="majorBidi" w:hAnsiTheme="majorBidi" w:cstheme="majorBidi"/>
        </w:rPr>
        <w:t xml:space="preserve"> </w:t>
      </w:r>
      <w:r w:rsidRPr="00EC10EF">
        <w:rPr>
          <w:rFonts w:asciiTheme="majorBidi" w:hAnsiTheme="majorBidi" w:cstheme="majorBidi"/>
        </w:rPr>
        <w:t>place</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keeping</w:t>
      </w:r>
      <w:r w:rsidR="00FB08E5">
        <w:rPr>
          <w:rFonts w:asciiTheme="majorBidi" w:hAnsiTheme="majorBidi" w:cstheme="majorBidi"/>
        </w:rPr>
        <w:t xml:space="preserve"> </w:t>
      </w:r>
      <w:r w:rsidRPr="00EC10EF">
        <w:rPr>
          <w:rFonts w:asciiTheme="majorBidi" w:hAnsiTheme="majorBidi" w:cstheme="majorBidi"/>
        </w:rPr>
        <w:t>promises.</w:t>
      </w:r>
      <w:r w:rsidR="00FB08E5">
        <w:rPr>
          <w:rFonts w:asciiTheme="majorBidi" w:hAnsiTheme="majorBidi" w:cstheme="majorBidi"/>
        </w:rPr>
        <w:t xml:space="preserve"> </w:t>
      </w:r>
      <w:r w:rsidRPr="00EC10EF">
        <w:rPr>
          <w:rFonts w:asciiTheme="majorBidi" w:hAnsiTheme="majorBidi" w:cstheme="majorBidi"/>
        </w:rPr>
        <w:t>Even</w:t>
      </w:r>
      <w:r w:rsidR="00FB08E5">
        <w:rPr>
          <w:rFonts w:asciiTheme="majorBidi" w:hAnsiTheme="majorBidi" w:cstheme="majorBidi"/>
        </w:rPr>
        <w:t xml:space="preserve"> </w:t>
      </w:r>
      <w:r w:rsidRPr="00EC10EF">
        <w:rPr>
          <w:rFonts w:asciiTheme="majorBidi" w:hAnsiTheme="majorBidi" w:cstheme="majorBidi"/>
        </w:rPr>
        <w:t>if</w:t>
      </w:r>
      <w:r w:rsidR="00FB08E5">
        <w:rPr>
          <w:rFonts w:asciiTheme="majorBidi" w:hAnsiTheme="majorBidi" w:cstheme="majorBidi"/>
        </w:rPr>
        <w:t xml:space="preserve"> </w:t>
      </w:r>
      <w:r w:rsidRPr="00EC10EF">
        <w:rPr>
          <w:rFonts w:asciiTheme="majorBidi" w:hAnsiTheme="majorBidi" w:cstheme="majorBidi"/>
        </w:rPr>
        <w:t>promises</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unenforceable,</w:t>
      </w:r>
      <w:r w:rsidR="00FB08E5">
        <w:rPr>
          <w:rFonts w:asciiTheme="majorBidi" w:hAnsiTheme="majorBidi" w:cstheme="majorBidi"/>
        </w:rPr>
        <w:t xml:space="preserve"> </w:t>
      </w:r>
      <w:r w:rsidRPr="00EC10EF">
        <w:rPr>
          <w:rFonts w:asciiTheme="majorBidi" w:hAnsiTheme="majorBidi" w:cstheme="majorBidi"/>
        </w:rPr>
        <w:t>people</w:t>
      </w:r>
      <w:r w:rsidR="00FB08E5">
        <w:rPr>
          <w:rFonts w:asciiTheme="majorBidi" w:hAnsiTheme="majorBidi" w:cstheme="majorBidi"/>
        </w:rPr>
        <w:t xml:space="preserve"> </w:t>
      </w:r>
      <w:r w:rsidRPr="00EC10EF">
        <w:rPr>
          <w:rFonts w:asciiTheme="majorBidi" w:hAnsiTheme="majorBidi" w:cstheme="majorBidi"/>
        </w:rPr>
        <w:t>feel</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moral</w:t>
      </w:r>
      <w:r w:rsidR="00FB08E5">
        <w:rPr>
          <w:rFonts w:asciiTheme="majorBidi" w:hAnsiTheme="majorBidi" w:cstheme="majorBidi"/>
        </w:rPr>
        <w:t xml:space="preserve"> </w:t>
      </w:r>
      <w:r w:rsidRPr="00EC10EF">
        <w:rPr>
          <w:rFonts w:asciiTheme="majorBidi" w:hAnsiTheme="majorBidi" w:cstheme="majorBidi"/>
        </w:rPr>
        <w:t>obligation</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fulfill</w:t>
      </w:r>
      <w:r w:rsidR="00FB08E5">
        <w:rPr>
          <w:rFonts w:asciiTheme="majorBidi" w:hAnsiTheme="majorBidi" w:cstheme="majorBidi"/>
        </w:rPr>
        <w:t xml:space="preserve"> </w:t>
      </w:r>
      <w:r w:rsidRPr="00EC10EF">
        <w:rPr>
          <w:rFonts w:asciiTheme="majorBidi" w:hAnsiTheme="majorBidi" w:cstheme="majorBidi"/>
        </w:rPr>
        <w:t>them,</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breaking</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norm</w:t>
      </w:r>
      <w:r w:rsidR="00FB08E5">
        <w:rPr>
          <w:rFonts w:asciiTheme="majorBidi" w:hAnsiTheme="majorBidi" w:cstheme="majorBidi"/>
        </w:rPr>
        <w:t xml:space="preserve"> </w:t>
      </w:r>
      <w:r w:rsidRPr="00EC10EF">
        <w:rPr>
          <w:rFonts w:asciiTheme="majorBidi" w:hAnsiTheme="majorBidi" w:cstheme="majorBidi"/>
        </w:rPr>
        <w:t>leads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guilt</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they</w:t>
      </w:r>
      <w:r w:rsidR="00FB08E5">
        <w:rPr>
          <w:rFonts w:asciiTheme="majorBidi" w:hAnsiTheme="majorBidi" w:cstheme="majorBidi"/>
        </w:rPr>
        <w:t xml:space="preserve"> </w:t>
      </w:r>
      <w:r w:rsidRPr="00EC10EF">
        <w:rPr>
          <w:rFonts w:asciiTheme="majorBidi" w:hAnsiTheme="majorBidi" w:cstheme="majorBidi"/>
        </w:rPr>
        <w:t>would</w:t>
      </w:r>
      <w:r w:rsidR="00FB08E5">
        <w:rPr>
          <w:rFonts w:asciiTheme="majorBidi" w:hAnsiTheme="majorBidi" w:cstheme="majorBidi"/>
        </w:rPr>
        <w:t xml:space="preserve"> </w:t>
      </w:r>
      <w:r w:rsidRPr="00EC10EF">
        <w:rPr>
          <w:rFonts w:asciiTheme="majorBidi" w:hAnsiTheme="majorBidi" w:cstheme="majorBidi"/>
        </w:rPr>
        <w:t>like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avoid</w:t>
      </w:r>
      <w:r w:rsidR="00FE2114" w:rsidRPr="00EC10EF">
        <w:rPr>
          <w:rFonts w:asciiTheme="majorBidi" w:hAnsiTheme="majorBidi" w:cstheme="majorBidi"/>
        </w:rPr>
        <w:t>.</w:t>
      </w:r>
      <w:r w:rsidR="00F02A15" w:rsidRPr="00EC10EF">
        <w:rPr>
          <w:rStyle w:val="a6"/>
          <w:rFonts w:asciiTheme="majorBidi" w:hAnsiTheme="majorBidi" w:cstheme="majorBidi"/>
        </w:rPr>
        <w:footnoteReference w:id="19"/>
      </w:r>
      <w:r w:rsidR="00FB08E5">
        <w:rPr>
          <w:rFonts w:asciiTheme="majorBidi" w:hAnsiTheme="majorBidi" w:cstheme="majorBidi"/>
        </w:rPr>
        <w:t xml:space="preserve"> </w:t>
      </w:r>
      <w:r w:rsidRPr="00EC10EF">
        <w:rPr>
          <w:rFonts w:asciiTheme="majorBidi" w:hAnsiTheme="majorBidi" w:cstheme="majorBidi"/>
        </w:rPr>
        <w:t>Another</w:t>
      </w:r>
      <w:r w:rsidR="00FB08E5">
        <w:rPr>
          <w:rFonts w:asciiTheme="majorBidi" w:hAnsiTheme="majorBidi" w:cstheme="majorBidi"/>
        </w:rPr>
        <w:t xml:space="preserve"> </w:t>
      </w:r>
      <w:r w:rsidRPr="00EC10EF">
        <w:rPr>
          <w:rFonts w:asciiTheme="majorBidi" w:hAnsiTheme="majorBidi" w:cstheme="majorBidi"/>
        </w:rPr>
        <w:t>explanation</w:t>
      </w:r>
      <w:r w:rsidR="00FB08E5">
        <w:rPr>
          <w:rFonts w:asciiTheme="majorBidi" w:hAnsiTheme="majorBidi" w:cstheme="majorBidi"/>
        </w:rPr>
        <w:t xml:space="preserve"> </w:t>
      </w:r>
      <w:r w:rsidRPr="00EC10EF">
        <w:rPr>
          <w:rFonts w:asciiTheme="majorBidi" w:hAnsiTheme="majorBidi" w:cstheme="majorBidi"/>
        </w:rPr>
        <w:t>stems</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desire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avoid</w:t>
      </w:r>
      <w:r w:rsidR="00FB08E5">
        <w:rPr>
          <w:rFonts w:asciiTheme="majorBidi" w:hAnsiTheme="majorBidi" w:cstheme="majorBidi"/>
        </w:rPr>
        <w:t xml:space="preserve"> </w:t>
      </w:r>
      <w:r w:rsidRPr="00EC10EF">
        <w:rPr>
          <w:rFonts w:asciiTheme="majorBidi" w:hAnsiTheme="majorBidi" w:cstheme="majorBidi"/>
        </w:rPr>
        <w:t>falling</w:t>
      </w:r>
      <w:r w:rsidR="00FB08E5">
        <w:rPr>
          <w:rFonts w:asciiTheme="majorBidi" w:hAnsiTheme="majorBidi" w:cstheme="majorBidi"/>
        </w:rPr>
        <w:t xml:space="preserve"> </w:t>
      </w:r>
      <w:r w:rsidRPr="00EC10EF">
        <w:rPr>
          <w:rFonts w:asciiTheme="majorBidi" w:hAnsiTheme="majorBidi" w:cstheme="majorBidi"/>
        </w:rPr>
        <w:t>short</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expectations</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others</w:t>
      </w:r>
      <w:r w:rsidR="00FE2114" w:rsidRPr="00EC10EF">
        <w:rPr>
          <w:rFonts w:asciiTheme="majorBidi" w:hAnsiTheme="majorBidi" w:cstheme="majorBidi"/>
        </w:rPr>
        <w:t>.</w:t>
      </w:r>
      <w:r w:rsidR="00F02A15" w:rsidRPr="00EC10EF">
        <w:rPr>
          <w:rStyle w:val="a6"/>
          <w:rFonts w:asciiTheme="majorBidi" w:hAnsiTheme="majorBidi" w:cstheme="majorBidi"/>
        </w:rPr>
        <w:footnoteReference w:id="20"/>
      </w:r>
      <w:r w:rsidR="00FB08E5">
        <w:rPr>
          <w:rFonts w:asciiTheme="majorBidi" w:hAnsiTheme="majorBidi" w:cstheme="majorBidi"/>
        </w:rPr>
        <w:t xml:space="preserve"> </w:t>
      </w:r>
      <w:r w:rsidRPr="00EC10EF">
        <w:rPr>
          <w:rFonts w:asciiTheme="majorBidi" w:hAnsiTheme="majorBidi" w:cstheme="majorBidi"/>
        </w:rPr>
        <w:t>Although</w:t>
      </w:r>
      <w:r w:rsidR="00FB08E5">
        <w:rPr>
          <w:rFonts w:asciiTheme="majorBidi" w:hAnsiTheme="majorBidi" w:cstheme="majorBidi"/>
        </w:rPr>
        <w:t xml:space="preserve"> </w:t>
      </w:r>
      <w:r w:rsidRPr="00EC10EF">
        <w:rPr>
          <w:rFonts w:asciiTheme="majorBidi" w:hAnsiTheme="majorBidi" w:cstheme="majorBidi"/>
        </w:rPr>
        <w:t>expectations</w:t>
      </w:r>
      <w:r w:rsidR="00FB08E5">
        <w:rPr>
          <w:rFonts w:asciiTheme="majorBidi" w:hAnsiTheme="majorBidi" w:cstheme="majorBidi"/>
        </w:rPr>
        <w:t xml:space="preserve"> </w:t>
      </w:r>
      <w:r w:rsidRPr="00EC10EF">
        <w:rPr>
          <w:rFonts w:asciiTheme="majorBidi" w:hAnsiTheme="majorBidi" w:cstheme="majorBidi"/>
        </w:rPr>
        <w:t>alone</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necessarily</w:t>
      </w:r>
      <w:r w:rsidR="00FB08E5">
        <w:rPr>
          <w:rFonts w:asciiTheme="majorBidi" w:hAnsiTheme="majorBidi" w:cstheme="majorBidi"/>
        </w:rPr>
        <w:t xml:space="preserve"> </w:t>
      </w:r>
      <w:r w:rsidRPr="00EC10EF">
        <w:rPr>
          <w:rFonts w:asciiTheme="majorBidi" w:hAnsiTheme="majorBidi" w:cstheme="majorBidi"/>
        </w:rPr>
        <w:t>create</w:t>
      </w:r>
      <w:r w:rsidR="00FB08E5">
        <w:rPr>
          <w:rFonts w:asciiTheme="majorBidi" w:hAnsiTheme="majorBidi" w:cstheme="majorBidi"/>
        </w:rPr>
        <w:t xml:space="preserve"> </w:t>
      </w:r>
      <w:r w:rsidRPr="00EC10EF">
        <w:rPr>
          <w:rFonts w:asciiTheme="majorBidi" w:hAnsiTheme="majorBidi" w:cstheme="majorBidi"/>
        </w:rPr>
        <w:t>commitment,</w:t>
      </w:r>
      <w:r w:rsidR="00FB08E5">
        <w:rPr>
          <w:rFonts w:asciiTheme="majorBidi" w:hAnsiTheme="majorBidi" w:cstheme="majorBidi"/>
        </w:rPr>
        <w:t xml:space="preserve"> </w:t>
      </w:r>
      <w:r w:rsidRPr="00EC10EF">
        <w:rPr>
          <w:rFonts w:asciiTheme="majorBidi" w:hAnsiTheme="majorBidi" w:cstheme="majorBidi"/>
        </w:rPr>
        <w:t>after</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individual</w:t>
      </w:r>
      <w:r w:rsidR="00FB08E5">
        <w:rPr>
          <w:rFonts w:asciiTheme="majorBidi" w:hAnsiTheme="majorBidi" w:cstheme="majorBidi"/>
        </w:rPr>
        <w:t xml:space="preserve"> </w:t>
      </w:r>
      <w:r w:rsidRPr="00EC10EF">
        <w:rPr>
          <w:rFonts w:asciiTheme="majorBidi" w:hAnsiTheme="majorBidi" w:cstheme="majorBidi"/>
        </w:rPr>
        <w:t>makes</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promise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someone,</w:t>
      </w:r>
      <w:r w:rsidR="00FB08E5">
        <w:rPr>
          <w:rFonts w:asciiTheme="majorBidi" w:hAnsiTheme="majorBidi" w:cstheme="majorBidi"/>
        </w:rPr>
        <w:t xml:space="preserve"> </w:t>
      </w:r>
      <w:r w:rsidR="00893E3C" w:rsidRPr="00EC10EF">
        <w:rPr>
          <w:rFonts w:asciiTheme="majorBidi" w:hAnsiTheme="majorBidi" w:cstheme="majorBidi"/>
        </w:rPr>
        <w:t>she</w:t>
      </w:r>
      <w:r w:rsidR="00FB08E5">
        <w:rPr>
          <w:rFonts w:asciiTheme="majorBidi" w:hAnsiTheme="majorBidi" w:cstheme="majorBidi"/>
        </w:rPr>
        <w:t xml:space="preserve"> </w:t>
      </w:r>
      <w:r w:rsidRPr="00EC10EF">
        <w:rPr>
          <w:rFonts w:asciiTheme="majorBidi" w:hAnsiTheme="majorBidi" w:cstheme="majorBidi"/>
        </w:rPr>
        <w:t>feel</w:t>
      </w:r>
      <w:r w:rsidR="00893E3C" w:rsidRPr="00EC10EF">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obligated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meet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other</w:t>
      </w:r>
      <w:r w:rsidR="00FB08E5">
        <w:rPr>
          <w:rFonts w:asciiTheme="majorBidi" w:hAnsiTheme="majorBidi" w:cstheme="majorBidi"/>
        </w:rPr>
        <w:t xml:space="preserve"> </w:t>
      </w:r>
      <w:r w:rsidRPr="00EC10EF">
        <w:rPr>
          <w:rFonts w:asciiTheme="majorBidi" w:hAnsiTheme="majorBidi" w:cstheme="majorBidi"/>
        </w:rPr>
        <w:t>person</w:t>
      </w:r>
      <w:r w:rsidR="00893E3C" w:rsidRPr="00EC10EF">
        <w:rPr>
          <w:rFonts w:asciiTheme="majorBidi" w:hAnsiTheme="majorBidi" w:cstheme="majorBidi"/>
        </w:rPr>
        <w:t>’</w:t>
      </w:r>
      <w:r w:rsidRPr="00EC10EF">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expectations.</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due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belief</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promisor</w:t>
      </w:r>
      <w:r w:rsidR="00FB08E5">
        <w:rPr>
          <w:rFonts w:asciiTheme="majorBidi" w:hAnsiTheme="majorBidi" w:cstheme="majorBidi"/>
        </w:rPr>
        <w:t xml:space="preserve"> </w:t>
      </w:r>
      <w:r w:rsidRPr="00EC10EF">
        <w:rPr>
          <w:rFonts w:asciiTheme="majorBidi" w:hAnsiTheme="majorBidi" w:cstheme="majorBidi"/>
        </w:rPr>
        <w:t>generated</w:t>
      </w:r>
      <w:r w:rsidR="00FB08E5">
        <w:rPr>
          <w:rFonts w:asciiTheme="majorBidi" w:hAnsiTheme="majorBidi" w:cstheme="majorBidi"/>
        </w:rPr>
        <w:t xml:space="preserve"> </w:t>
      </w:r>
      <w:r w:rsidRPr="00EC10EF">
        <w:rPr>
          <w:rFonts w:asciiTheme="majorBidi" w:hAnsiTheme="majorBidi" w:cstheme="majorBidi"/>
        </w:rPr>
        <w:t>these</w:t>
      </w:r>
      <w:r w:rsidR="00FB08E5">
        <w:rPr>
          <w:rFonts w:asciiTheme="majorBidi" w:hAnsiTheme="majorBidi" w:cstheme="majorBidi"/>
        </w:rPr>
        <w:t xml:space="preserve"> </w:t>
      </w:r>
      <w:r w:rsidRPr="00EC10EF">
        <w:rPr>
          <w:rFonts w:asciiTheme="majorBidi" w:hAnsiTheme="majorBidi" w:cstheme="majorBidi"/>
        </w:rPr>
        <w:t>expectations</w:t>
      </w:r>
      <w:r w:rsidR="00FB08E5">
        <w:rPr>
          <w:rFonts w:asciiTheme="majorBidi" w:hAnsiTheme="majorBidi" w:cstheme="majorBidi"/>
        </w:rPr>
        <w:t xml:space="preserve"> </w:t>
      </w:r>
      <w:r w:rsidRPr="00EC10EF">
        <w:rPr>
          <w:rFonts w:asciiTheme="majorBidi" w:hAnsiTheme="majorBidi" w:cstheme="majorBidi"/>
        </w:rPr>
        <w:t>or</w:t>
      </w:r>
      <w:r w:rsidR="00FB08E5">
        <w:rPr>
          <w:rFonts w:asciiTheme="majorBidi" w:hAnsiTheme="majorBidi" w:cstheme="majorBidi"/>
        </w:rPr>
        <w:t xml:space="preserve"> </w:t>
      </w:r>
      <w:r w:rsidRPr="00EC10EF">
        <w:rPr>
          <w:rFonts w:asciiTheme="majorBidi" w:hAnsiTheme="majorBidi" w:cstheme="majorBidi"/>
        </w:rPr>
        <w:t>due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personal</w:t>
      </w:r>
      <w:r w:rsidR="00FB08E5">
        <w:rPr>
          <w:rFonts w:asciiTheme="majorBidi" w:hAnsiTheme="majorBidi" w:cstheme="majorBidi"/>
        </w:rPr>
        <w:t xml:space="preserve"> </w:t>
      </w:r>
      <w:r w:rsidRPr="00EC10EF">
        <w:rPr>
          <w:rFonts w:asciiTheme="majorBidi" w:hAnsiTheme="majorBidi" w:cstheme="majorBidi"/>
        </w:rPr>
        <w:t>connection</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promise</w:t>
      </w:r>
      <w:r w:rsidR="00FB08E5">
        <w:rPr>
          <w:rFonts w:asciiTheme="majorBidi" w:hAnsiTheme="majorBidi" w:cstheme="majorBidi"/>
        </w:rPr>
        <w:t xml:space="preserve"> </w:t>
      </w:r>
      <w:r w:rsidRPr="00EC10EF">
        <w:rPr>
          <w:rFonts w:asciiTheme="majorBidi" w:hAnsiTheme="majorBidi" w:cstheme="majorBidi"/>
        </w:rPr>
        <w:t>established</w:t>
      </w:r>
      <w:r w:rsidR="00FE2114" w:rsidRPr="00EC10EF">
        <w:rPr>
          <w:rFonts w:asciiTheme="majorBidi" w:hAnsiTheme="majorBidi" w:cstheme="majorBidi"/>
        </w:rPr>
        <w:t>.</w:t>
      </w:r>
      <w:r w:rsidR="00F02A15" w:rsidRPr="00EC10EF">
        <w:rPr>
          <w:rStyle w:val="a6"/>
          <w:rFonts w:asciiTheme="majorBidi" w:hAnsiTheme="majorBidi" w:cstheme="majorBidi"/>
        </w:rPr>
        <w:footnoteReference w:id="21"/>
      </w:r>
      <w:r w:rsidR="00FB08E5">
        <w:rPr>
          <w:rFonts w:asciiTheme="majorBidi" w:hAnsiTheme="majorBidi" w:cstheme="majorBidi"/>
        </w:rPr>
        <w:t xml:space="preserve"> </w:t>
      </w:r>
      <w:r w:rsidRPr="00EC10EF">
        <w:rPr>
          <w:rFonts w:asciiTheme="majorBidi" w:hAnsiTheme="majorBidi" w:cstheme="majorBidi"/>
        </w:rPr>
        <w:t>Moreover,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personal</w:t>
      </w:r>
      <w:r w:rsidR="00FB08E5">
        <w:rPr>
          <w:rFonts w:asciiTheme="majorBidi" w:hAnsiTheme="majorBidi" w:cstheme="majorBidi"/>
        </w:rPr>
        <w:t xml:space="preserve"> </w:t>
      </w:r>
      <w:r w:rsidRPr="00EC10EF">
        <w:rPr>
          <w:rFonts w:asciiTheme="majorBidi" w:hAnsiTheme="majorBidi" w:cstheme="majorBidi"/>
        </w:rPr>
        <w:t>connection</w:t>
      </w:r>
      <w:r w:rsidR="00FB08E5">
        <w:rPr>
          <w:rFonts w:asciiTheme="majorBidi" w:hAnsiTheme="majorBidi" w:cstheme="majorBidi"/>
        </w:rPr>
        <w:t xml:space="preserve"> </w:t>
      </w:r>
      <w:r w:rsidRPr="00EC10EF">
        <w:rPr>
          <w:rFonts w:asciiTheme="majorBidi" w:hAnsiTheme="majorBidi" w:cstheme="majorBidi"/>
        </w:rPr>
        <w:t>created</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004F201E" w:rsidRPr="00EC10EF">
        <w:rPr>
          <w:rFonts w:asciiTheme="majorBidi" w:hAnsiTheme="majorBidi" w:cstheme="majorBidi"/>
        </w:rPr>
        <w:t>promise,</w:t>
      </w:r>
      <w:r w:rsidR="00FB08E5">
        <w:rPr>
          <w:rFonts w:asciiTheme="majorBidi" w:hAnsiTheme="majorBidi" w:cstheme="majorBidi"/>
        </w:rPr>
        <w:t xml:space="preserve"> </w:t>
      </w:r>
      <w:r w:rsidRPr="00EC10EF">
        <w:rPr>
          <w:rFonts w:asciiTheme="majorBidi" w:hAnsiTheme="majorBidi" w:cstheme="majorBidi"/>
        </w:rPr>
        <w:t>or</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also</w:t>
      </w:r>
      <w:r w:rsidR="00FB08E5">
        <w:rPr>
          <w:rFonts w:asciiTheme="majorBidi" w:hAnsiTheme="majorBidi" w:cstheme="majorBidi"/>
        </w:rPr>
        <w:t xml:space="preserve"> </w:t>
      </w:r>
      <w:r w:rsidRPr="00EC10EF">
        <w:rPr>
          <w:rFonts w:asciiTheme="majorBidi" w:hAnsiTheme="majorBidi" w:cstheme="majorBidi"/>
        </w:rPr>
        <w:t>enhances</w:t>
      </w:r>
      <w:r w:rsidR="00FB08E5">
        <w:rPr>
          <w:rFonts w:asciiTheme="majorBidi" w:hAnsiTheme="majorBidi" w:cstheme="majorBidi"/>
        </w:rPr>
        <w:t xml:space="preserve"> </w:t>
      </w:r>
      <w:r w:rsidRPr="00EC10EF">
        <w:rPr>
          <w:rFonts w:asciiTheme="majorBidi" w:hAnsiTheme="majorBidi" w:cstheme="majorBidi"/>
        </w:rPr>
        <w:t>trust</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cooperation</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general</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affects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expectations</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other</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According</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David</w:t>
      </w:r>
      <w:r w:rsidR="00FB08E5">
        <w:rPr>
          <w:rFonts w:asciiTheme="majorBidi" w:hAnsiTheme="majorBidi" w:cstheme="majorBidi"/>
        </w:rPr>
        <w:t xml:space="preserve"> </w:t>
      </w:r>
      <w:r w:rsidRPr="00EC10EF">
        <w:rPr>
          <w:rFonts w:asciiTheme="majorBidi" w:hAnsiTheme="majorBidi" w:cstheme="majorBidi"/>
        </w:rPr>
        <w:t>Hoffman</w:t>
      </w:r>
      <w:r w:rsidR="00FB08E5">
        <w:rPr>
          <w:rFonts w:asciiTheme="majorBidi" w:hAnsiTheme="majorBidi" w:cstheme="majorBidi"/>
        </w:rPr>
        <w:t xml:space="preserve"> </w:t>
      </w:r>
      <w:r w:rsidRPr="00EC10EF">
        <w:rPr>
          <w:rFonts w:asciiTheme="majorBidi" w:hAnsiTheme="majorBidi" w:cstheme="majorBidi"/>
        </w:rPr>
        <w:t>&amp;</w:t>
      </w:r>
      <w:r w:rsidR="00FB08E5">
        <w:rPr>
          <w:rFonts w:asciiTheme="majorBidi" w:hAnsiTheme="majorBidi" w:cstheme="majorBidi"/>
        </w:rPr>
        <w:t xml:space="preserve"> </w:t>
      </w:r>
      <w:r w:rsidRPr="00EC10EF">
        <w:rPr>
          <w:rFonts w:asciiTheme="majorBidi" w:hAnsiTheme="majorBidi" w:cstheme="majorBidi"/>
        </w:rPr>
        <w:t>Tess</w:t>
      </w:r>
      <w:r w:rsidR="00FB08E5">
        <w:rPr>
          <w:rFonts w:asciiTheme="majorBidi" w:hAnsiTheme="majorBidi" w:cstheme="majorBidi"/>
        </w:rPr>
        <w:t xml:space="preserve"> </w:t>
      </w:r>
      <w:r w:rsidRPr="00EC10EF">
        <w:rPr>
          <w:rFonts w:asciiTheme="majorBidi" w:hAnsiTheme="majorBidi" w:cstheme="majorBidi"/>
        </w:rPr>
        <w:t>Wilkinson-Ryan,</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proofErr w:type="spellStart"/>
      <w:r w:rsidRPr="00EC10EF">
        <w:rPr>
          <w:rFonts w:asciiTheme="majorBidi" w:hAnsiTheme="majorBidi" w:cstheme="majorBidi"/>
        </w:rPr>
        <w:t>promisee</w:t>
      </w:r>
      <w:proofErr w:type="spellEnd"/>
      <w:r w:rsidR="00FB08E5">
        <w:rPr>
          <w:rFonts w:asciiTheme="majorBidi" w:hAnsiTheme="majorBidi" w:cstheme="majorBidi"/>
        </w:rPr>
        <w:t xml:space="preserve"> </w:t>
      </w:r>
      <w:r w:rsidRPr="00EC10EF">
        <w:rPr>
          <w:rFonts w:asciiTheme="majorBidi" w:hAnsiTheme="majorBidi" w:cstheme="majorBidi"/>
        </w:rPr>
        <w:t>perceives</w:t>
      </w:r>
      <w:r w:rsidR="00FB08E5">
        <w:rPr>
          <w:rFonts w:asciiTheme="majorBidi" w:hAnsiTheme="majorBidi" w:cstheme="majorBidi"/>
        </w:rPr>
        <w:t xml:space="preserve"> </w:t>
      </w:r>
      <w:r w:rsidR="00FF4CA2">
        <w:rPr>
          <w:rFonts w:asciiTheme="majorBidi" w:hAnsiTheme="majorBidi" w:cstheme="majorBidi"/>
        </w:rPr>
        <w:t xml:space="preserve">his or herself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being</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relationship,</w:t>
      </w:r>
      <w:r w:rsidR="00FB08E5">
        <w:rPr>
          <w:rFonts w:asciiTheme="majorBidi" w:hAnsiTheme="majorBidi" w:cstheme="majorBidi"/>
        </w:rPr>
        <w:t xml:space="preserve"> </w:t>
      </w:r>
      <w:r w:rsidR="00277A4F">
        <w:rPr>
          <w:rFonts w:asciiTheme="majorBidi" w:hAnsiTheme="majorBidi" w:cstheme="majorBidi"/>
        </w:rPr>
        <w:t xml:space="preserve">he or she </w:t>
      </w:r>
      <w:r w:rsidRPr="00EC10EF">
        <w:rPr>
          <w:rFonts w:asciiTheme="majorBidi" w:hAnsiTheme="majorBidi" w:cstheme="majorBidi"/>
        </w:rPr>
        <w:t>tend</w:t>
      </w:r>
      <w:r w:rsidR="00277A4F">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exercise</w:t>
      </w:r>
      <w:r w:rsidR="00FB08E5">
        <w:rPr>
          <w:rFonts w:asciiTheme="majorBidi" w:hAnsiTheme="majorBidi" w:cstheme="majorBidi"/>
        </w:rPr>
        <w:t xml:space="preserve"> </w:t>
      </w:r>
      <w:r w:rsidRPr="00EC10EF">
        <w:rPr>
          <w:rFonts w:asciiTheme="majorBidi" w:hAnsiTheme="majorBidi" w:cstheme="majorBidi"/>
        </w:rPr>
        <w:t>less</w:t>
      </w:r>
      <w:r w:rsidR="00FB08E5">
        <w:rPr>
          <w:rFonts w:asciiTheme="majorBidi" w:hAnsiTheme="majorBidi" w:cstheme="majorBidi"/>
        </w:rPr>
        <w:t xml:space="preserve"> </w:t>
      </w:r>
      <w:r w:rsidRPr="00EC10EF">
        <w:rPr>
          <w:rFonts w:asciiTheme="majorBidi" w:hAnsiTheme="majorBidi" w:cstheme="majorBidi"/>
        </w:rPr>
        <w:t>caution.</w:t>
      </w:r>
      <w:r w:rsidR="00FB08E5">
        <w:rPr>
          <w:rFonts w:asciiTheme="majorBidi" w:hAnsiTheme="majorBidi" w:cstheme="majorBidi"/>
        </w:rPr>
        <w:t xml:space="preserve"> </w:t>
      </w:r>
      <w:r w:rsidRPr="00EC10EF">
        <w:rPr>
          <w:rFonts w:asciiTheme="majorBidi" w:hAnsiTheme="majorBidi" w:cstheme="majorBidi"/>
        </w:rPr>
        <w:t>Through</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series</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studies,</w:t>
      </w:r>
      <w:r w:rsidR="00FB08E5">
        <w:rPr>
          <w:rFonts w:asciiTheme="majorBidi" w:hAnsiTheme="majorBidi" w:cstheme="majorBidi"/>
        </w:rPr>
        <w:t xml:space="preserve"> </w:t>
      </w:r>
      <w:r w:rsidRPr="00EC10EF">
        <w:rPr>
          <w:rFonts w:asciiTheme="majorBidi" w:hAnsiTheme="majorBidi" w:cstheme="majorBidi"/>
        </w:rPr>
        <w:t>they</w:t>
      </w:r>
      <w:r w:rsidR="00FB08E5">
        <w:rPr>
          <w:rFonts w:asciiTheme="majorBidi" w:hAnsiTheme="majorBidi" w:cstheme="majorBidi"/>
        </w:rPr>
        <w:t xml:space="preserve"> </w:t>
      </w:r>
      <w:r w:rsidRPr="00EC10EF">
        <w:rPr>
          <w:rFonts w:asciiTheme="majorBidi" w:hAnsiTheme="majorBidi" w:cstheme="majorBidi"/>
        </w:rPr>
        <w:t>revealed</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inclined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safeguard</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own</w:t>
      </w:r>
      <w:r w:rsidR="00FB08E5">
        <w:rPr>
          <w:rFonts w:asciiTheme="majorBidi" w:hAnsiTheme="majorBidi" w:cstheme="majorBidi"/>
        </w:rPr>
        <w:t xml:space="preserve"> </w:t>
      </w:r>
      <w:r w:rsidRPr="00EC10EF">
        <w:rPr>
          <w:rFonts w:asciiTheme="majorBidi" w:hAnsiTheme="majorBidi" w:cstheme="majorBidi"/>
        </w:rPr>
        <w:t>interests,</w:t>
      </w:r>
      <w:r w:rsidR="00FB08E5">
        <w:rPr>
          <w:rFonts w:asciiTheme="majorBidi" w:hAnsiTheme="majorBidi" w:cstheme="majorBidi"/>
        </w:rPr>
        <w:t xml:space="preserve"> </w:t>
      </w:r>
      <w:r w:rsidRPr="00EC10EF">
        <w:rPr>
          <w:rFonts w:asciiTheme="majorBidi" w:hAnsiTheme="majorBidi" w:cstheme="majorBidi"/>
        </w:rPr>
        <w:t>such</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requesting</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liquidated</w:t>
      </w:r>
      <w:r w:rsidR="00FB08E5">
        <w:rPr>
          <w:rFonts w:asciiTheme="majorBidi" w:hAnsiTheme="majorBidi" w:cstheme="majorBidi"/>
        </w:rPr>
        <w:t xml:space="preserve"> </w:t>
      </w:r>
      <w:r w:rsidRPr="00EC10EF">
        <w:rPr>
          <w:rFonts w:asciiTheme="majorBidi" w:hAnsiTheme="majorBidi" w:cstheme="majorBidi"/>
        </w:rPr>
        <w:t>damages</w:t>
      </w:r>
      <w:r w:rsidR="00FB08E5">
        <w:rPr>
          <w:rFonts w:asciiTheme="majorBidi" w:hAnsiTheme="majorBidi" w:cstheme="majorBidi"/>
        </w:rPr>
        <w:t xml:space="preserve"> </w:t>
      </w:r>
      <w:r w:rsidRPr="00EC10EF">
        <w:rPr>
          <w:rFonts w:asciiTheme="majorBidi" w:hAnsiTheme="majorBidi" w:cstheme="majorBidi"/>
        </w:rPr>
        <w:t>clause,</w:t>
      </w:r>
      <w:r w:rsidR="00FB08E5">
        <w:rPr>
          <w:rFonts w:asciiTheme="majorBidi" w:hAnsiTheme="majorBidi" w:cstheme="majorBidi"/>
        </w:rPr>
        <w:t xml:space="preserve"> </w:t>
      </w:r>
      <w:r w:rsidRPr="00EC10EF">
        <w:rPr>
          <w:rFonts w:asciiTheme="majorBidi" w:hAnsiTheme="majorBidi" w:cstheme="majorBidi"/>
        </w:rPr>
        <w:t>purchasing</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warranty,</w:t>
      </w:r>
      <w:r w:rsidR="00FB08E5">
        <w:rPr>
          <w:rFonts w:asciiTheme="majorBidi" w:hAnsiTheme="majorBidi" w:cstheme="majorBidi"/>
        </w:rPr>
        <w:t xml:space="preserve"> </w:t>
      </w:r>
      <w:r w:rsidRPr="00EC10EF">
        <w:rPr>
          <w:rFonts w:asciiTheme="majorBidi" w:hAnsiTheme="majorBidi" w:cstheme="majorBidi"/>
        </w:rPr>
        <w:t>or</w:t>
      </w:r>
      <w:r w:rsidR="00FB08E5">
        <w:rPr>
          <w:rFonts w:asciiTheme="majorBidi" w:hAnsiTheme="majorBidi" w:cstheme="majorBidi"/>
        </w:rPr>
        <w:t xml:space="preserve"> </w:t>
      </w:r>
      <w:r w:rsidRPr="00EC10EF">
        <w:rPr>
          <w:rFonts w:asciiTheme="majorBidi" w:hAnsiTheme="majorBidi" w:cstheme="majorBidi"/>
        </w:rPr>
        <w:t>shopping</w:t>
      </w:r>
      <w:r w:rsidR="00FB08E5">
        <w:rPr>
          <w:rFonts w:asciiTheme="majorBidi" w:hAnsiTheme="majorBidi" w:cstheme="majorBidi"/>
        </w:rPr>
        <w:t xml:space="preserve"> </w:t>
      </w:r>
      <w:r w:rsidRPr="00EC10EF">
        <w:rPr>
          <w:rFonts w:asciiTheme="majorBidi" w:hAnsiTheme="majorBidi" w:cstheme="majorBidi"/>
        </w:rPr>
        <w:t>around</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best</w:t>
      </w:r>
      <w:r w:rsidR="00FB08E5">
        <w:rPr>
          <w:rFonts w:asciiTheme="majorBidi" w:hAnsiTheme="majorBidi" w:cstheme="majorBidi"/>
        </w:rPr>
        <w:t xml:space="preserve"> </w:t>
      </w:r>
      <w:r w:rsidRPr="00EC10EF">
        <w:rPr>
          <w:rFonts w:asciiTheme="majorBidi" w:hAnsiTheme="majorBidi" w:cstheme="majorBidi"/>
        </w:rPr>
        <w:t>deal,</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yet</w:t>
      </w:r>
      <w:r w:rsidR="00FB08E5">
        <w:rPr>
          <w:rFonts w:asciiTheme="majorBidi" w:hAnsiTheme="majorBidi" w:cstheme="majorBidi"/>
        </w:rPr>
        <w:t xml:space="preserve"> </w:t>
      </w:r>
      <w:r w:rsidRPr="00EC10EF">
        <w:rPr>
          <w:rFonts w:asciiTheme="majorBidi" w:hAnsiTheme="majorBidi" w:cstheme="majorBidi"/>
        </w:rPr>
        <w:t>concluded,</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opposed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they</w:t>
      </w:r>
      <w:r w:rsidR="00FB08E5">
        <w:rPr>
          <w:rFonts w:asciiTheme="majorBidi" w:hAnsiTheme="majorBidi" w:cstheme="majorBidi"/>
        </w:rPr>
        <w:t xml:space="preserve"> </w:t>
      </w:r>
      <w:r w:rsidRPr="00EC10EF">
        <w:rPr>
          <w:rFonts w:asciiTheme="majorBidi" w:hAnsiTheme="majorBidi" w:cstheme="majorBidi"/>
        </w:rPr>
        <w:t>believe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agreement</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final.</w:t>
      </w:r>
      <w:r w:rsidR="00FE2114" w:rsidRPr="00EC10EF">
        <w:rPr>
          <w:rStyle w:val="a6"/>
          <w:rFonts w:asciiTheme="majorBidi" w:hAnsiTheme="majorBidi" w:cstheme="majorBidi"/>
        </w:rPr>
        <w:footnoteReference w:id="22"/>
      </w:r>
      <w:r w:rsidR="00E34C43">
        <w:rPr>
          <w:rFonts w:asciiTheme="majorBidi" w:hAnsiTheme="majorBidi" w:cstheme="majorBidi"/>
        </w:rPr>
        <w:t xml:space="preserve"> </w:t>
      </w:r>
    </w:p>
    <w:bookmarkEnd w:id="10"/>
    <w:p w14:paraId="00795100" w14:textId="59EBF984" w:rsidR="002F7589" w:rsidRPr="00EC10EF" w:rsidRDefault="006B3CB4" w:rsidP="004A76C3">
      <w:pPr>
        <w:spacing w:after="120"/>
        <w:ind w:firstLine="720"/>
        <w:rPr>
          <w:rFonts w:asciiTheme="majorBidi" w:hAnsiTheme="majorBidi" w:cstheme="majorBidi"/>
        </w:rPr>
      </w:pPr>
      <w:r>
        <w:rPr>
          <w:rFonts w:asciiTheme="majorBidi" w:hAnsiTheme="majorBidi" w:cstheme="majorBidi"/>
        </w:rPr>
        <w:t>The</w:t>
      </w:r>
      <w:r w:rsidR="00C25024">
        <w:rPr>
          <w:rFonts w:asciiTheme="majorBidi" w:hAnsiTheme="majorBidi" w:cstheme="majorBidi"/>
        </w:rPr>
        <w:t xml:space="preserve"> moral commitment to </w:t>
      </w:r>
      <w:r w:rsidR="007E6D68">
        <w:rPr>
          <w:rFonts w:asciiTheme="majorBidi" w:hAnsiTheme="majorBidi" w:cstheme="majorBidi"/>
        </w:rPr>
        <w:t xml:space="preserve">perform contractual obligations </w:t>
      </w:r>
      <w:r w:rsidR="00CE1CCD" w:rsidRPr="00EC10EF">
        <w:rPr>
          <w:rFonts w:asciiTheme="majorBidi" w:hAnsiTheme="majorBidi" w:cstheme="majorBidi"/>
        </w:rPr>
        <w:t>cannot</w:t>
      </w:r>
      <w:r w:rsidR="00FB08E5">
        <w:rPr>
          <w:rFonts w:asciiTheme="majorBidi" w:hAnsiTheme="majorBidi" w:cstheme="majorBidi"/>
        </w:rPr>
        <w:t xml:space="preserve"> </w:t>
      </w:r>
      <w:r w:rsidR="00CE1CCD" w:rsidRPr="00EC10EF">
        <w:rPr>
          <w:rFonts w:asciiTheme="majorBidi" w:hAnsiTheme="majorBidi" w:cstheme="majorBidi"/>
        </w:rPr>
        <w:t>explain</w:t>
      </w:r>
      <w:r w:rsidR="00FB08E5">
        <w:rPr>
          <w:rFonts w:asciiTheme="majorBidi" w:hAnsiTheme="majorBidi" w:cstheme="majorBidi"/>
        </w:rPr>
        <w:t xml:space="preserve"> </w:t>
      </w:r>
      <w:r w:rsidR="00CE1CCD" w:rsidRPr="00EC10EF">
        <w:rPr>
          <w:rFonts w:asciiTheme="majorBidi" w:hAnsiTheme="majorBidi" w:cstheme="majorBidi"/>
        </w:rPr>
        <w:t>a</w:t>
      </w:r>
      <w:r w:rsidR="00FB08E5">
        <w:rPr>
          <w:rFonts w:asciiTheme="majorBidi" w:hAnsiTheme="majorBidi" w:cstheme="majorBidi"/>
        </w:rPr>
        <w:t xml:space="preserve"> </w:t>
      </w:r>
      <w:r w:rsidR="00CE1CCD" w:rsidRPr="00EC10EF">
        <w:rPr>
          <w:rFonts w:asciiTheme="majorBidi" w:hAnsiTheme="majorBidi" w:cstheme="majorBidi"/>
        </w:rPr>
        <w:t>behavior</w:t>
      </w:r>
      <w:r w:rsidR="00FB08E5">
        <w:rPr>
          <w:rFonts w:asciiTheme="majorBidi" w:hAnsiTheme="majorBidi" w:cstheme="majorBidi"/>
        </w:rPr>
        <w:t xml:space="preserve"> </w:t>
      </w:r>
      <w:r w:rsidR="00CE1CCD" w:rsidRPr="00EC10EF">
        <w:rPr>
          <w:rFonts w:asciiTheme="majorBidi" w:hAnsiTheme="majorBidi" w:cstheme="majorBidi"/>
        </w:rPr>
        <w:t>of</w:t>
      </w:r>
      <w:r w:rsidR="00FB08E5">
        <w:rPr>
          <w:rFonts w:asciiTheme="majorBidi" w:hAnsiTheme="majorBidi" w:cstheme="majorBidi"/>
        </w:rPr>
        <w:t xml:space="preserve"> </w:t>
      </w:r>
      <w:r w:rsidR="00CE1CCD" w:rsidRPr="00EC10EF">
        <w:rPr>
          <w:rFonts w:asciiTheme="majorBidi" w:hAnsiTheme="majorBidi" w:cstheme="majorBidi"/>
        </w:rPr>
        <w:t>overlooking</w:t>
      </w:r>
      <w:r w:rsidR="00FB08E5">
        <w:rPr>
          <w:rFonts w:asciiTheme="majorBidi" w:hAnsiTheme="majorBidi" w:cstheme="majorBidi"/>
        </w:rPr>
        <w:t xml:space="preserve"> </w:t>
      </w:r>
      <w:r w:rsidR="00CE1CCD" w:rsidRPr="00EC10EF">
        <w:rPr>
          <w:rFonts w:asciiTheme="majorBidi" w:hAnsiTheme="majorBidi" w:cstheme="majorBidi"/>
        </w:rPr>
        <w:t>breaches.</w:t>
      </w:r>
      <w:r w:rsidR="00E34C43">
        <w:rPr>
          <w:rFonts w:asciiTheme="majorBidi" w:hAnsiTheme="majorBidi" w:cstheme="majorBidi"/>
        </w:rPr>
        <w:t xml:space="preserve"> </w:t>
      </w:r>
      <w:r w:rsidR="00C27AE1">
        <w:rPr>
          <w:rFonts w:asciiTheme="majorBidi" w:hAnsiTheme="majorBidi" w:cstheme="majorBidi"/>
        </w:rPr>
        <w:t>When faced with</w:t>
      </w:r>
      <w:r w:rsidR="00FB08E5">
        <w:rPr>
          <w:rFonts w:asciiTheme="majorBidi" w:hAnsiTheme="majorBidi" w:cstheme="majorBidi"/>
        </w:rPr>
        <w:t xml:space="preserve"> </w:t>
      </w:r>
      <w:r w:rsidR="00597A2F" w:rsidRPr="00EC10EF">
        <w:rPr>
          <w:rFonts w:asciiTheme="majorBidi" w:hAnsiTheme="majorBidi" w:cstheme="majorBidi"/>
        </w:rPr>
        <w:t>norm</w:t>
      </w:r>
      <w:r w:rsidR="00FB08E5">
        <w:rPr>
          <w:rFonts w:asciiTheme="majorBidi" w:hAnsiTheme="majorBidi" w:cstheme="majorBidi"/>
        </w:rPr>
        <w:t xml:space="preserve"> </w:t>
      </w:r>
      <w:r w:rsidR="00597A2F" w:rsidRPr="00EC10EF">
        <w:rPr>
          <w:rFonts w:asciiTheme="majorBidi" w:hAnsiTheme="majorBidi" w:cstheme="majorBidi"/>
        </w:rPr>
        <w:t>violations</w:t>
      </w:r>
      <w:r w:rsidR="00FB08E5">
        <w:rPr>
          <w:rFonts w:asciiTheme="majorBidi" w:hAnsiTheme="majorBidi" w:cstheme="majorBidi"/>
        </w:rPr>
        <w:t xml:space="preserve"> </w:t>
      </w:r>
      <w:r w:rsidR="00597A2F" w:rsidRPr="00EC10EF">
        <w:rPr>
          <w:rFonts w:asciiTheme="majorBidi" w:hAnsiTheme="majorBidi" w:cstheme="majorBidi"/>
        </w:rPr>
        <w:t>and</w:t>
      </w:r>
      <w:r w:rsidR="00FB08E5">
        <w:rPr>
          <w:rFonts w:asciiTheme="majorBidi" w:hAnsiTheme="majorBidi" w:cstheme="majorBidi"/>
        </w:rPr>
        <w:t xml:space="preserve"> </w:t>
      </w:r>
      <w:r w:rsidR="00597A2F" w:rsidRPr="00EC10EF">
        <w:rPr>
          <w:rFonts w:asciiTheme="majorBidi" w:hAnsiTheme="majorBidi" w:cstheme="majorBidi"/>
        </w:rPr>
        <w:t>breaches</w:t>
      </w:r>
      <w:r w:rsidR="00420694" w:rsidRPr="00EC10EF">
        <w:rPr>
          <w:rFonts w:asciiTheme="majorBidi" w:hAnsiTheme="majorBidi" w:cstheme="majorBidi"/>
        </w:rPr>
        <w:t>,</w:t>
      </w:r>
      <w:r w:rsidR="00FB08E5">
        <w:rPr>
          <w:rFonts w:asciiTheme="majorBidi" w:hAnsiTheme="majorBidi" w:cstheme="majorBidi"/>
        </w:rPr>
        <w:t xml:space="preserve"> </w:t>
      </w:r>
      <w:r w:rsidR="00C619F4" w:rsidRPr="00EC10EF">
        <w:rPr>
          <w:rFonts w:asciiTheme="majorBidi" w:hAnsiTheme="majorBidi" w:cstheme="majorBidi"/>
        </w:rPr>
        <w:t>trust</w:t>
      </w:r>
      <w:r w:rsidR="00FB08E5">
        <w:rPr>
          <w:rFonts w:asciiTheme="majorBidi" w:hAnsiTheme="majorBidi" w:cstheme="majorBidi"/>
        </w:rPr>
        <w:t xml:space="preserve"> </w:t>
      </w:r>
      <w:r w:rsidR="00C619F4" w:rsidRPr="00EC10EF">
        <w:rPr>
          <w:rFonts w:asciiTheme="majorBidi" w:hAnsiTheme="majorBidi" w:cstheme="majorBidi"/>
        </w:rPr>
        <w:t>is</w:t>
      </w:r>
      <w:r w:rsidR="00FB08E5">
        <w:rPr>
          <w:rFonts w:asciiTheme="majorBidi" w:hAnsiTheme="majorBidi" w:cstheme="majorBidi"/>
        </w:rPr>
        <w:t xml:space="preserve"> </w:t>
      </w:r>
      <w:r w:rsidR="00420694" w:rsidRPr="00EC10EF">
        <w:rPr>
          <w:rFonts w:asciiTheme="majorBidi" w:hAnsiTheme="majorBidi" w:cstheme="majorBidi"/>
        </w:rPr>
        <w:t>diminished,</w:t>
      </w:r>
      <w:r w:rsidR="00FB08E5">
        <w:rPr>
          <w:rFonts w:asciiTheme="majorBidi" w:hAnsiTheme="majorBidi" w:cstheme="majorBidi"/>
        </w:rPr>
        <w:t xml:space="preserve"> </w:t>
      </w:r>
      <w:r w:rsidR="0052459C" w:rsidRPr="00EC10EF">
        <w:rPr>
          <w:rFonts w:asciiTheme="majorBidi" w:hAnsiTheme="majorBidi" w:cstheme="majorBidi"/>
        </w:rPr>
        <w:t>and</w:t>
      </w:r>
      <w:r w:rsidR="00FB08E5">
        <w:rPr>
          <w:rFonts w:asciiTheme="majorBidi" w:hAnsiTheme="majorBidi" w:cstheme="majorBidi"/>
        </w:rPr>
        <w:t xml:space="preserve"> </w:t>
      </w:r>
      <w:r w:rsidR="00C619F4" w:rsidRPr="00EC10EF">
        <w:rPr>
          <w:rFonts w:asciiTheme="majorBidi" w:hAnsiTheme="majorBidi" w:cstheme="majorBidi"/>
        </w:rPr>
        <w:t>legal</w:t>
      </w:r>
      <w:r w:rsidR="00FB08E5">
        <w:rPr>
          <w:rFonts w:asciiTheme="majorBidi" w:hAnsiTheme="majorBidi" w:cstheme="majorBidi"/>
        </w:rPr>
        <w:t xml:space="preserve"> </w:t>
      </w:r>
      <w:r w:rsidR="00C619F4" w:rsidRPr="00EC10EF">
        <w:rPr>
          <w:rFonts w:asciiTheme="majorBidi" w:hAnsiTheme="majorBidi" w:cstheme="majorBidi"/>
        </w:rPr>
        <w:t>sanctions</w:t>
      </w:r>
      <w:r w:rsidR="00FB08E5">
        <w:rPr>
          <w:rFonts w:asciiTheme="majorBidi" w:hAnsiTheme="majorBidi" w:cstheme="majorBidi"/>
        </w:rPr>
        <w:t xml:space="preserve"> </w:t>
      </w:r>
      <w:r w:rsidR="00C619F4" w:rsidRPr="00EC10EF">
        <w:rPr>
          <w:rFonts w:asciiTheme="majorBidi" w:hAnsiTheme="majorBidi" w:cstheme="majorBidi"/>
        </w:rPr>
        <w:t>are</w:t>
      </w:r>
      <w:r w:rsidR="00FB08E5">
        <w:rPr>
          <w:rFonts w:asciiTheme="majorBidi" w:hAnsiTheme="majorBidi" w:cstheme="majorBidi"/>
        </w:rPr>
        <w:t xml:space="preserve"> </w:t>
      </w:r>
      <w:r w:rsidR="00C619F4" w:rsidRPr="00EC10EF">
        <w:rPr>
          <w:rFonts w:asciiTheme="majorBidi" w:hAnsiTheme="majorBidi" w:cstheme="majorBidi"/>
        </w:rPr>
        <w:t>expected</w:t>
      </w:r>
      <w:r w:rsidR="00204138" w:rsidRPr="00EC10EF">
        <w:rPr>
          <w:rFonts w:asciiTheme="majorBidi" w:hAnsiTheme="majorBidi" w:cstheme="majorBidi"/>
        </w:rPr>
        <w:t>.</w:t>
      </w:r>
      <w:r w:rsidR="00B35C12" w:rsidRPr="00EC10EF">
        <w:rPr>
          <w:rStyle w:val="a6"/>
          <w:rFonts w:asciiTheme="majorBidi" w:hAnsiTheme="majorBidi" w:cstheme="majorBidi"/>
        </w:rPr>
        <w:footnoteReference w:id="23"/>
      </w:r>
      <w:r w:rsidR="00FB08E5">
        <w:rPr>
          <w:rFonts w:asciiTheme="majorBidi" w:hAnsiTheme="majorBidi" w:cstheme="majorBidi"/>
        </w:rPr>
        <w:t xml:space="preserve"> </w:t>
      </w:r>
      <w:r w:rsidR="00162EEA" w:rsidRPr="00EC10EF">
        <w:rPr>
          <w:rFonts w:asciiTheme="majorBidi" w:hAnsiTheme="majorBidi" w:cstheme="majorBidi"/>
        </w:rPr>
        <w:t>However,</w:t>
      </w:r>
      <w:r w:rsidR="00FB08E5">
        <w:rPr>
          <w:rFonts w:asciiTheme="majorBidi" w:hAnsiTheme="majorBidi" w:cstheme="majorBidi"/>
        </w:rPr>
        <w:t xml:space="preserve"> </w:t>
      </w:r>
      <w:r w:rsidR="00162EEA" w:rsidRPr="00EC10EF">
        <w:rPr>
          <w:rFonts w:asciiTheme="majorBidi" w:hAnsiTheme="majorBidi" w:cstheme="majorBidi"/>
        </w:rPr>
        <w:t>i</w:t>
      </w:r>
      <w:r w:rsidR="002F7589" w:rsidRPr="00EC10EF">
        <w:rPr>
          <w:rFonts w:asciiTheme="majorBidi" w:hAnsiTheme="majorBidi" w:cstheme="majorBidi"/>
        </w:rPr>
        <w:t>f</w:t>
      </w:r>
      <w:r w:rsidR="00FB08E5">
        <w:rPr>
          <w:rFonts w:asciiTheme="majorBidi" w:hAnsiTheme="majorBidi" w:cstheme="majorBidi"/>
        </w:rPr>
        <w:t xml:space="preserve"> </w:t>
      </w:r>
      <w:r w:rsidR="00F42B6E" w:rsidRPr="00EC10EF">
        <w:rPr>
          <w:rFonts w:asciiTheme="majorBidi" w:hAnsiTheme="majorBidi" w:cstheme="majorBidi"/>
        </w:rPr>
        <w:t>entering</w:t>
      </w:r>
      <w:r w:rsidR="00FB08E5">
        <w:rPr>
          <w:rFonts w:asciiTheme="majorBidi" w:hAnsiTheme="majorBidi" w:cstheme="majorBidi"/>
        </w:rPr>
        <w:t xml:space="preserve"> </w:t>
      </w:r>
      <w:r w:rsidR="002F7589" w:rsidRPr="00EC10EF">
        <w:rPr>
          <w:rFonts w:asciiTheme="majorBidi" w:hAnsiTheme="majorBidi" w:cstheme="majorBidi"/>
        </w:rPr>
        <w:t>a</w:t>
      </w:r>
      <w:r w:rsidR="00FB08E5">
        <w:rPr>
          <w:rFonts w:asciiTheme="majorBidi" w:hAnsiTheme="majorBidi" w:cstheme="majorBidi"/>
        </w:rPr>
        <w:t xml:space="preserve"> </w:t>
      </w:r>
      <w:r w:rsidR="00EE3D66" w:rsidRPr="00EC10EF">
        <w:rPr>
          <w:rFonts w:asciiTheme="majorBidi" w:hAnsiTheme="majorBidi" w:cstheme="majorBidi"/>
        </w:rPr>
        <w:t>contract</w:t>
      </w:r>
      <w:r w:rsidR="00FB08E5">
        <w:rPr>
          <w:rFonts w:asciiTheme="majorBidi" w:hAnsiTheme="majorBidi" w:cstheme="majorBidi"/>
        </w:rPr>
        <w:t xml:space="preserve"> </w:t>
      </w:r>
      <w:r w:rsidR="00160734">
        <w:rPr>
          <w:rFonts w:asciiTheme="majorBidi" w:hAnsiTheme="majorBidi" w:cstheme="majorBidi"/>
        </w:rPr>
        <w:lastRenderedPageBreak/>
        <w:t>creates a personal connection between the parties</w:t>
      </w:r>
      <w:r w:rsidR="002F7589" w:rsidRPr="00EC10EF">
        <w:rPr>
          <w:rFonts w:asciiTheme="majorBidi" w:hAnsiTheme="majorBidi" w:cstheme="majorBidi"/>
        </w:rPr>
        <w:t>,</w:t>
      </w:r>
      <w:r w:rsidR="00FB08E5">
        <w:rPr>
          <w:rFonts w:asciiTheme="majorBidi" w:hAnsiTheme="majorBidi" w:cstheme="majorBidi"/>
        </w:rPr>
        <w:t xml:space="preserve"> </w:t>
      </w:r>
      <w:r w:rsidR="002F7589" w:rsidRPr="00EC10EF">
        <w:rPr>
          <w:rFonts w:asciiTheme="majorBidi" w:hAnsiTheme="majorBidi" w:cstheme="majorBidi"/>
        </w:rPr>
        <w:t>it</w:t>
      </w:r>
      <w:r w:rsidR="00FB08E5">
        <w:rPr>
          <w:rFonts w:asciiTheme="majorBidi" w:hAnsiTheme="majorBidi" w:cstheme="majorBidi"/>
        </w:rPr>
        <w:t xml:space="preserve"> </w:t>
      </w:r>
      <w:r w:rsidR="002F7589" w:rsidRPr="00EC10EF">
        <w:rPr>
          <w:rFonts w:asciiTheme="majorBidi" w:hAnsiTheme="majorBidi" w:cstheme="majorBidi"/>
        </w:rPr>
        <w:t>may</w:t>
      </w:r>
      <w:r w:rsidR="00FB08E5">
        <w:rPr>
          <w:rFonts w:asciiTheme="majorBidi" w:hAnsiTheme="majorBidi" w:cstheme="majorBidi"/>
        </w:rPr>
        <w:t xml:space="preserve"> </w:t>
      </w:r>
      <w:r w:rsidR="00160734">
        <w:rPr>
          <w:rFonts w:asciiTheme="majorBidi" w:hAnsiTheme="majorBidi" w:cstheme="majorBidi"/>
        </w:rPr>
        <w:t xml:space="preserve">in turn </w:t>
      </w:r>
      <w:r w:rsidR="002F7589" w:rsidRPr="00EC10EF">
        <w:rPr>
          <w:rFonts w:asciiTheme="majorBidi" w:hAnsiTheme="majorBidi" w:cstheme="majorBidi"/>
        </w:rPr>
        <w:t>cause</w:t>
      </w:r>
      <w:r w:rsidR="00FB08E5">
        <w:rPr>
          <w:rFonts w:asciiTheme="majorBidi" w:hAnsiTheme="majorBidi" w:cstheme="majorBidi"/>
        </w:rPr>
        <w:t xml:space="preserve"> </w:t>
      </w:r>
      <w:r w:rsidR="007D6919">
        <w:rPr>
          <w:rFonts w:asciiTheme="majorBidi" w:hAnsiTheme="majorBidi" w:cstheme="majorBidi"/>
        </w:rPr>
        <w:t>them</w:t>
      </w:r>
      <w:r w:rsidR="00FB08E5">
        <w:rPr>
          <w:rFonts w:asciiTheme="majorBidi" w:hAnsiTheme="majorBidi" w:cstheme="majorBidi"/>
        </w:rPr>
        <w:t xml:space="preserve"> </w:t>
      </w:r>
      <w:r w:rsidR="001F0AE8">
        <w:rPr>
          <w:rFonts w:asciiTheme="majorBidi" w:hAnsiTheme="majorBidi" w:cstheme="majorBidi"/>
        </w:rPr>
        <w:t xml:space="preserve">not to </w:t>
      </w:r>
      <w:r w:rsidR="007D6919">
        <w:rPr>
          <w:rFonts w:asciiTheme="majorBidi" w:hAnsiTheme="majorBidi" w:cstheme="majorBidi"/>
        </w:rPr>
        <w:t xml:space="preserve">insist on their </w:t>
      </w:r>
      <w:r w:rsidR="001F0AE8">
        <w:rPr>
          <w:rFonts w:asciiTheme="majorBidi" w:hAnsiTheme="majorBidi" w:cstheme="majorBidi"/>
        </w:rPr>
        <w:t>contract</w:t>
      </w:r>
      <w:r w:rsidR="007D6919">
        <w:rPr>
          <w:rFonts w:asciiTheme="majorBidi" w:hAnsiTheme="majorBidi" w:cstheme="majorBidi"/>
        </w:rPr>
        <w:t>ual rights</w:t>
      </w:r>
      <w:r w:rsidR="002F7589" w:rsidRPr="00EC10EF">
        <w:rPr>
          <w:rFonts w:asciiTheme="majorBidi" w:hAnsiTheme="majorBidi" w:cstheme="majorBidi"/>
        </w:rPr>
        <w:t>.</w:t>
      </w:r>
      <w:r w:rsidR="00FB08E5">
        <w:rPr>
          <w:rFonts w:asciiTheme="majorBidi" w:hAnsiTheme="majorBidi" w:cstheme="majorBidi"/>
        </w:rPr>
        <w:t xml:space="preserve"> </w:t>
      </w:r>
      <w:r w:rsidR="007B588B" w:rsidRPr="00EC10EF">
        <w:rPr>
          <w:rFonts w:asciiTheme="majorBidi" w:hAnsiTheme="majorBidi" w:cstheme="majorBidi"/>
        </w:rPr>
        <w:t>More</w:t>
      </w:r>
      <w:r w:rsidR="00FB08E5">
        <w:rPr>
          <w:rFonts w:asciiTheme="majorBidi" w:hAnsiTheme="majorBidi" w:cstheme="majorBidi"/>
        </w:rPr>
        <w:t xml:space="preserve"> </w:t>
      </w:r>
      <w:r w:rsidR="007B588B" w:rsidRPr="00EC10EF">
        <w:rPr>
          <w:rFonts w:asciiTheme="majorBidi" w:hAnsiTheme="majorBidi" w:cstheme="majorBidi"/>
        </w:rPr>
        <w:t>specifically,</w:t>
      </w:r>
      <w:r w:rsidR="00FB08E5">
        <w:rPr>
          <w:rFonts w:asciiTheme="majorBidi" w:hAnsiTheme="majorBidi" w:cstheme="majorBidi"/>
        </w:rPr>
        <w:t xml:space="preserve"> </w:t>
      </w:r>
      <w:r w:rsidR="007B588B" w:rsidRPr="00EC10EF">
        <w:rPr>
          <w:rFonts w:asciiTheme="majorBidi" w:hAnsiTheme="majorBidi" w:cstheme="majorBidi"/>
        </w:rPr>
        <w:t>the</w:t>
      </w:r>
      <w:r w:rsidR="00FB08E5">
        <w:rPr>
          <w:rFonts w:asciiTheme="majorBidi" w:hAnsiTheme="majorBidi" w:cstheme="majorBidi"/>
        </w:rPr>
        <w:t xml:space="preserve"> </w:t>
      </w:r>
      <w:r w:rsidR="007B588B" w:rsidRPr="00EC10EF">
        <w:rPr>
          <w:rFonts w:asciiTheme="majorBidi" w:hAnsiTheme="majorBidi" w:cstheme="majorBidi"/>
        </w:rPr>
        <w:t>personal</w:t>
      </w:r>
      <w:r w:rsidR="00FB08E5">
        <w:rPr>
          <w:rFonts w:asciiTheme="majorBidi" w:hAnsiTheme="majorBidi" w:cstheme="majorBidi"/>
        </w:rPr>
        <w:t xml:space="preserve"> </w:t>
      </w:r>
      <w:r w:rsidR="007B588B" w:rsidRPr="00EC10EF">
        <w:rPr>
          <w:rFonts w:asciiTheme="majorBidi" w:hAnsiTheme="majorBidi" w:cstheme="majorBidi"/>
        </w:rPr>
        <w:t>connection</w:t>
      </w:r>
      <w:r w:rsidR="00FB08E5">
        <w:rPr>
          <w:rFonts w:asciiTheme="majorBidi" w:hAnsiTheme="majorBidi" w:cstheme="majorBidi"/>
        </w:rPr>
        <w:t xml:space="preserve"> </w:t>
      </w:r>
      <w:r w:rsidR="007B588B" w:rsidRPr="00EC10EF">
        <w:rPr>
          <w:rFonts w:asciiTheme="majorBidi" w:hAnsiTheme="majorBidi" w:cstheme="majorBidi"/>
        </w:rPr>
        <w:t>established</w:t>
      </w:r>
      <w:r w:rsidR="00FB08E5">
        <w:rPr>
          <w:rFonts w:asciiTheme="majorBidi" w:hAnsiTheme="majorBidi" w:cstheme="majorBidi"/>
        </w:rPr>
        <w:t xml:space="preserve"> </w:t>
      </w:r>
      <w:r w:rsidR="007B588B" w:rsidRPr="00EC10EF">
        <w:rPr>
          <w:rFonts w:asciiTheme="majorBidi" w:hAnsiTheme="majorBidi" w:cstheme="majorBidi"/>
        </w:rPr>
        <w:t>through</w:t>
      </w:r>
      <w:r w:rsidR="00FB08E5">
        <w:rPr>
          <w:rFonts w:asciiTheme="majorBidi" w:hAnsiTheme="majorBidi" w:cstheme="majorBidi"/>
        </w:rPr>
        <w:t xml:space="preserve"> </w:t>
      </w:r>
      <w:r w:rsidR="007B588B" w:rsidRPr="00EC10EF">
        <w:rPr>
          <w:rFonts w:asciiTheme="majorBidi" w:hAnsiTheme="majorBidi" w:cstheme="majorBidi"/>
        </w:rPr>
        <w:t>the</w:t>
      </w:r>
      <w:r w:rsidR="00FB08E5">
        <w:rPr>
          <w:rFonts w:asciiTheme="majorBidi" w:hAnsiTheme="majorBidi" w:cstheme="majorBidi"/>
        </w:rPr>
        <w:t xml:space="preserve"> </w:t>
      </w:r>
      <w:r w:rsidR="007B588B" w:rsidRPr="00EC10EF">
        <w:rPr>
          <w:rFonts w:asciiTheme="majorBidi" w:hAnsiTheme="majorBidi" w:cstheme="majorBidi"/>
        </w:rPr>
        <w:t>contract</w:t>
      </w:r>
      <w:r w:rsidR="00FB08E5">
        <w:rPr>
          <w:rFonts w:asciiTheme="majorBidi" w:hAnsiTheme="majorBidi" w:cstheme="majorBidi"/>
        </w:rPr>
        <w:t xml:space="preserve"> </w:t>
      </w:r>
      <w:r w:rsidR="007B588B" w:rsidRPr="00EC10EF">
        <w:rPr>
          <w:rFonts w:asciiTheme="majorBidi" w:hAnsiTheme="majorBidi" w:cstheme="majorBidi"/>
        </w:rPr>
        <w:t>may</w:t>
      </w:r>
      <w:r w:rsidR="00FB08E5">
        <w:rPr>
          <w:rFonts w:asciiTheme="majorBidi" w:hAnsiTheme="majorBidi" w:cstheme="majorBidi"/>
        </w:rPr>
        <w:t xml:space="preserve"> </w:t>
      </w:r>
      <w:r w:rsidR="007B588B" w:rsidRPr="00EC10EF">
        <w:rPr>
          <w:rFonts w:asciiTheme="majorBidi" w:hAnsiTheme="majorBidi" w:cstheme="majorBidi"/>
        </w:rPr>
        <w:t>lead</w:t>
      </w:r>
      <w:r w:rsidR="00FB08E5">
        <w:rPr>
          <w:rFonts w:asciiTheme="majorBidi" w:hAnsiTheme="majorBidi" w:cstheme="majorBidi"/>
        </w:rPr>
        <w:t xml:space="preserve"> </w:t>
      </w:r>
      <w:r w:rsidR="007B588B" w:rsidRPr="00EC10EF">
        <w:rPr>
          <w:rFonts w:asciiTheme="majorBidi" w:hAnsiTheme="majorBidi" w:cstheme="majorBidi"/>
        </w:rPr>
        <w:t>the</w:t>
      </w:r>
      <w:r w:rsidR="00FB08E5">
        <w:rPr>
          <w:rFonts w:asciiTheme="majorBidi" w:hAnsiTheme="majorBidi" w:cstheme="majorBidi"/>
        </w:rPr>
        <w:t xml:space="preserve"> </w:t>
      </w:r>
      <w:proofErr w:type="spellStart"/>
      <w:r w:rsidR="007B588B" w:rsidRPr="00EC10EF">
        <w:rPr>
          <w:rFonts w:asciiTheme="majorBidi" w:hAnsiTheme="majorBidi" w:cstheme="majorBidi"/>
        </w:rPr>
        <w:t>promisee</w:t>
      </w:r>
      <w:proofErr w:type="spellEnd"/>
      <w:r w:rsidR="00FB08E5">
        <w:rPr>
          <w:rFonts w:asciiTheme="majorBidi" w:hAnsiTheme="majorBidi" w:cstheme="majorBidi"/>
        </w:rPr>
        <w:t xml:space="preserve"> </w:t>
      </w:r>
      <w:r w:rsidR="007B588B" w:rsidRPr="00EC10EF">
        <w:rPr>
          <w:rFonts w:asciiTheme="majorBidi" w:hAnsiTheme="majorBidi" w:cstheme="majorBidi"/>
        </w:rPr>
        <w:t>to</w:t>
      </w:r>
      <w:r w:rsidR="00FB08E5">
        <w:rPr>
          <w:rFonts w:asciiTheme="majorBidi" w:hAnsiTheme="majorBidi" w:cstheme="majorBidi"/>
        </w:rPr>
        <w:t xml:space="preserve"> </w:t>
      </w:r>
      <w:r w:rsidR="007B588B" w:rsidRPr="00EC10EF">
        <w:rPr>
          <w:rFonts w:asciiTheme="majorBidi" w:hAnsiTheme="majorBidi" w:cstheme="majorBidi"/>
        </w:rPr>
        <w:t>empathize</w:t>
      </w:r>
      <w:r w:rsidR="00FB08E5">
        <w:rPr>
          <w:rFonts w:asciiTheme="majorBidi" w:hAnsiTheme="majorBidi" w:cstheme="majorBidi"/>
        </w:rPr>
        <w:t xml:space="preserve"> </w:t>
      </w:r>
      <w:r w:rsidR="007B588B" w:rsidRPr="00EC10EF">
        <w:rPr>
          <w:rFonts w:asciiTheme="majorBidi" w:hAnsiTheme="majorBidi" w:cstheme="majorBidi"/>
        </w:rPr>
        <w:t>with</w:t>
      </w:r>
      <w:r w:rsidR="00FB08E5">
        <w:rPr>
          <w:rFonts w:asciiTheme="majorBidi" w:hAnsiTheme="majorBidi" w:cstheme="majorBidi"/>
        </w:rPr>
        <w:t xml:space="preserve"> </w:t>
      </w:r>
      <w:r w:rsidR="007B588B" w:rsidRPr="00EC10EF">
        <w:rPr>
          <w:rFonts w:asciiTheme="majorBidi" w:hAnsiTheme="majorBidi" w:cstheme="majorBidi"/>
        </w:rPr>
        <w:t>the</w:t>
      </w:r>
      <w:r w:rsidR="00FB08E5">
        <w:rPr>
          <w:rFonts w:asciiTheme="majorBidi" w:hAnsiTheme="majorBidi" w:cstheme="majorBidi"/>
        </w:rPr>
        <w:t xml:space="preserve"> </w:t>
      </w:r>
      <w:r w:rsidR="007D6919">
        <w:rPr>
          <w:rFonts w:asciiTheme="majorBidi" w:hAnsiTheme="majorBidi" w:cstheme="majorBidi"/>
        </w:rPr>
        <w:t>promisor’s situation</w:t>
      </w:r>
      <w:r w:rsidR="00FB08E5">
        <w:rPr>
          <w:rFonts w:asciiTheme="majorBidi" w:hAnsiTheme="majorBidi" w:cstheme="majorBidi"/>
        </w:rPr>
        <w:t xml:space="preserve"> </w:t>
      </w:r>
      <w:r w:rsidR="007B588B" w:rsidRPr="00EC10EF">
        <w:rPr>
          <w:rFonts w:asciiTheme="majorBidi" w:hAnsiTheme="majorBidi" w:cstheme="majorBidi"/>
        </w:rPr>
        <w:t>and</w:t>
      </w:r>
      <w:r w:rsidR="00FB08E5">
        <w:rPr>
          <w:rFonts w:asciiTheme="majorBidi" w:hAnsiTheme="majorBidi" w:cstheme="majorBidi"/>
        </w:rPr>
        <w:t xml:space="preserve"> </w:t>
      </w:r>
      <w:r w:rsidR="007B588B" w:rsidRPr="00EC10EF">
        <w:rPr>
          <w:rFonts w:asciiTheme="majorBidi" w:hAnsiTheme="majorBidi" w:cstheme="majorBidi"/>
        </w:rPr>
        <w:t>refrain</w:t>
      </w:r>
      <w:r w:rsidR="00FB08E5">
        <w:rPr>
          <w:rFonts w:asciiTheme="majorBidi" w:hAnsiTheme="majorBidi" w:cstheme="majorBidi"/>
        </w:rPr>
        <w:t xml:space="preserve"> </w:t>
      </w:r>
      <w:r w:rsidR="007B588B" w:rsidRPr="00EC10EF">
        <w:rPr>
          <w:rFonts w:asciiTheme="majorBidi" w:hAnsiTheme="majorBidi" w:cstheme="majorBidi"/>
        </w:rPr>
        <w:t>from</w:t>
      </w:r>
      <w:r w:rsidR="00FB08E5">
        <w:rPr>
          <w:rFonts w:asciiTheme="majorBidi" w:hAnsiTheme="majorBidi" w:cstheme="majorBidi"/>
        </w:rPr>
        <w:t xml:space="preserve"> </w:t>
      </w:r>
      <w:r w:rsidR="007D6919">
        <w:rPr>
          <w:rFonts w:asciiTheme="majorBidi" w:hAnsiTheme="majorBidi" w:cstheme="majorBidi"/>
        </w:rPr>
        <w:t xml:space="preserve">strictly </w:t>
      </w:r>
      <w:r w:rsidR="007B588B" w:rsidRPr="00EC10EF">
        <w:rPr>
          <w:rFonts w:asciiTheme="majorBidi" w:hAnsiTheme="majorBidi" w:cstheme="majorBidi"/>
        </w:rPr>
        <w:t>enforcing</w:t>
      </w:r>
      <w:r w:rsidR="00FB08E5">
        <w:rPr>
          <w:rFonts w:asciiTheme="majorBidi" w:hAnsiTheme="majorBidi" w:cstheme="majorBidi"/>
        </w:rPr>
        <w:t xml:space="preserve"> </w:t>
      </w:r>
      <w:r w:rsidR="007B588B" w:rsidRPr="00EC10EF">
        <w:rPr>
          <w:rFonts w:asciiTheme="majorBidi" w:hAnsiTheme="majorBidi" w:cstheme="majorBidi"/>
        </w:rPr>
        <w:t>the</w:t>
      </w:r>
      <w:r w:rsidR="00FB08E5">
        <w:rPr>
          <w:rFonts w:asciiTheme="majorBidi" w:hAnsiTheme="majorBidi" w:cstheme="majorBidi"/>
        </w:rPr>
        <w:t xml:space="preserve"> </w:t>
      </w:r>
      <w:r w:rsidR="007B588B" w:rsidRPr="00EC10EF">
        <w:rPr>
          <w:rFonts w:asciiTheme="majorBidi" w:hAnsiTheme="majorBidi" w:cstheme="majorBidi"/>
        </w:rPr>
        <w:t>contract,</w:t>
      </w:r>
      <w:r w:rsidR="00FB08E5">
        <w:rPr>
          <w:rFonts w:asciiTheme="majorBidi" w:hAnsiTheme="majorBidi" w:cstheme="majorBidi"/>
        </w:rPr>
        <w:t xml:space="preserve"> </w:t>
      </w:r>
      <w:r w:rsidR="007B588B" w:rsidRPr="00EC10EF">
        <w:rPr>
          <w:rFonts w:asciiTheme="majorBidi" w:hAnsiTheme="majorBidi" w:cstheme="majorBidi"/>
        </w:rPr>
        <w:t>regardless</w:t>
      </w:r>
      <w:r w:rsidR="00FB08E5">
        <w:rPr>
          <w:rFonts w:asciiTheme="majorBidi" w:hAnsiTheme="majorBidi" w:cstheme="majorBidi"/>
        </w:rPr>
        <w:t xml:space="preserve"> </w:t>
      </w:r>
      <w:r w:rsidR="007B588B" w:rsidRPr="00EC10EF">
        <w:rPr>
          <w:rFonts w:asciiTheme="majorBidi" w:hAnsiTheme="majorBidi" w:cstheme="majorBidi"/>
        </w:rPr>
        <w:t>of</w:t>
      </w:r>
      <w:r w:rsidR="00FB08E5">
        <w:rPr>
          <w:rFonts w:asciiTheme="majorBidi" w:hAnsiTheme="majorBidi" w:cstheme="majorBidi"/>
        </w:rPr>
        <w:t xml:space="preserve"> </w:t>
      </w:r>
      <w:r w:rsidR="007B588B" w:rsidRPr="00EC10EF">
        <w:rPr>
          <w:rFonts w:asciiTheme="majorBidi" w:hAnsiTheme="majorBidi" w:cstheme="majorBidi"/>
        </w:rPr>
        <w:t>any</w:t>
      </w:r>
      <w:r w:rsidR="00FB08E5">
        <w:rPr>
          <w:rFonts w:asciiTheme="majorBidi" w:hAnsiTheme="majorBidi" w:cstheme="majorBidi"/>
        </w:rPr>
        <w:t xml:space="preserve"> </w:t>
      </w:r>
      <w:r w:rsidR="007B588B" w:rsidRPr="00EC10EF">
        <w:rPr>
          <w:rFonts w:asciiTheme="majorBidi" w:hAnsiTheme="majorBidi" w:cstheme="majorBidi"/>
        </w:rPr>
        <w:t>expectations.</w:t>
      </w:r>
      <w:r w:rsidR="00FB08E5">
        <w:rPr>
          <w:rFonts w:asciiTheme="majorBidi" w:hAnsiTheme="majorBidi" w:cstheme="majorBidi"/>
        </w:rPr>
        <w:t xml:space="preserve"> </w:t>
      </w:r>
    </w:p>
    <w:p w14:paraId="2F989BDA" w14:textId="4CD0246E" w:rsidR="00177F6F" w:rsidRPr="00EC10EF" w:rsidRDefault="00DD675E" w:rsidP="006048A3">
      <w:pPr>
        <w:spacing w:after="120"/>
        <w:ind w:firstLine="720"/>
        <w:rPr>
          <w:rFonts w:asciiTheme="majorBidi" w:hAnsiTheme="majorBidi" w:cstheme="majorBidi"/>
        </w:rPr>
      </w:pPr>
      <w:r w:rsidRPr="00DD675E">
        <w:rPr>
          <w:rFonts w:asciiTheme="majorBidi" w:hAnsiTheme="majorBidi" w:cstheme="majorBidi"/>
        </w:rPr>
        <w:t>As mentioned above, e</w:t>
      </w:r>
      <w:r w:rsidR="00F12D04" w:rsidRPr="00DD675E">
        <w:rPr>
          <w:rFonts w:asciiTheme="majorBidi" w:hAnsiTheme="majorBidi" w:cstheme="majorBidi"/>
        </w:rPr>
        <w:t>mpathy</w:t>
      </w:r>
      <w:r w:rsidR="00FB08E5" w:rsidRPr="00DD675E">
        <w:rPr>
          <w:rFonts w:asciiTheme="majorBidi" w:hAnsiTheme="majorBidi" w:cstheme="majorBidi"/>
        </w:rPr>
        <w:t xml:space="preserve"> </w:t>
      </w:r>
      <w:r w:rsidR="00F12D04" w:rsidRPr="00DD675E">
        <w:rPr>
          <w:rFonts w:asciiTheme="majorBidi" w:hAnsiTheme="majorBidi" w:cstheme="majorBidi"/>
        </w:rPr>
        <w:t>is</w:t>
      </w:r>
      <w:r w:rsidR="00FB08E5" w:rsidRPr="00DD675E">
        <w:rPr>
          <w:rFonts w:asciiTheme="majorBidi" w:hAnsiTheme="majorBidi" w:cstheme="majorBidi"/>
        </w:rPr>
        <w:t xml:space="preserve"> </w:t>
      </w:r>
      <w:r w:rsidR="00F12D04" w:rsidRPr="00DD675E">
        <w:rPr>
          <w:rFonts w:asciiTheme="majorBidi" w:hAnsiTheme="majorBidi" w:cstheme="majorBidi"/>
        </w:rPr>
        <w:t>the</w:t>
      </w:r>
      <w:r w:rsidR="00FB08E5" w:rsidRPr="00DD675E">
        <w:rPr>
          <w:rFonts w:asciiTheme="majorBidi" w:hAnsiTheme="majorBidi" w:cstheme="majorBidi"/>
        </w:rPr>
        <w:t xml:space="preserve"> </w:t>
      </w:r>
      <w:r w:rsidR="00F12D04" w:rsidRPr="00DD675E">
        <w:rPr>
          <w:rFonts w:asciiTheme="majorBidi" w:hAnsiTheme="majorBidi" w:cstheme="majorBidi"/>
        </w:rPr>
        <w:t>ability</w:t>
      </w:r>
      <w:r w:rsidR="00FB08E5" w:rsidRPr="00DD675E">
        <w:rPr>
          <w:rFonts w:asciiTheme="majorBidi" w:hAnsiTheme="majorBidi" w:cstheme="majorBidi"/>
        </w:rPr>
        <w:t xml:space="preserve"> </w:t>
      </w:r>
      <w:r w:rsidR="00F12D04" w:rsidRPr="00DD675E">
        <w:rPr>
          <w:rFonts w:asciiTheme="majorBidi" w:hAnsiTheme="majorBidi" w:cstheme="majorBidi"/>
        </w:rPr>
        <w:t>to</w:t>
      </w:r>
      <w:r w:rsidR="00FB08E5" w:rsidRPr="00DD675E">
        <w:rPr>
          <w:rFonts w:asciiTheme="majorBidi" w:hAnsiTheme="majorBidi" w:cstheme="majorBidi"/>
        </w:rPr>
        <w:t xml:space="preserve"> </w:t>
      </w:r>
      <w:r w:rsidR="00F12D04" w:rsidRPr="00DD675E">
        <w:rPr>
          <w:rFonts w:asciiTheme="majorBidi" w:hAnsiTheme="majorBidi" w:cstheme="majorBidi"/>
        </w:rPr>
        <w:t>be</w:t>
      </w:r>
      <w:r w:rsidR="00FB08E5" w:rsidRPr="00DD675E">
        <w:rPr>
          <w:rFonts w:asciiTheme="majorBidi" w:hAnsiTheme="majorBidi" w:cstheme="majorBidi"/>
        </w:rPr>
        <w:t xml:space="preserve"> </w:t>
      </w:r>
      <w:r w:rsidR="00F12D04" w:rsidRPr="00DD675E">
        <w:rPr>
          <w:rFonts w:asciiTheme="majorBidi" w:hAnsiTheme="majorBidi" w:cstheme="majorBidi"/>
        </w:rPr>
        <w:t>sensitive</w:t>
      </w:r>
      <w:r w:rsidR="00FB08E5" w:rsidRPr="00DD675E">
        <w:rPr>
          <w:rFonts w:asciiTheme="majorBidi" w:hAnsiTheme="majorBidi" w:cstheme="majorBidi"/>
        </w:rPr>
        <w:t xml:space="preserve"> </w:t>
      </w:r>
      <w:r w:rsidR="00F12D04" w:rsidRPr="00DD675E">
        <w:rPr>
          <w:rFonts w:asciiTheme="majorBidi" w:hAnsiTheme="majorBidi" w:cstheme="majorBidi"/>
        </w:rPr>
        <w:t>to</w:t>
      </w:r>
      <w:r w:rsidR="00FB08E5" w:rsidRPr="00DD675E">
        <w:rPr>
          <w:rFonts w:asciiTheme="majorBidi" w:hAnsiTheme="majorBidi" w:cstheme="majorBidi"/>
        </w:rPr>
        <w:t xml:space="preserve"> </w:t>
      </w:r>
      <w:r w:rsidR="00F12D04" w:rsidRPr="00DD675E">
        <w:rPr>
          <w:rFonts w:asciiTheme="majorBidi" w:hAnsiTheme="majorBidi" w:cstheme="majorBidi"/>
        </w:rPr>
        <w:t>other’s</w:t>
      </w:r>
      <w:r w:rsidR="00FB08E5" w:rsidRPr="00DD675E">
        <w:rPr>
          <w:rFonts w:asciiTheme="majorBidi" w:hAnsiTheme="majorBidi" w:cstheme="majorBidi"/>
        </w:rPr>
        <w:t xml:space="preserve"> </w:t>
      </w:r>
      <w:r w:rsidR="00F12D04" w:rsidRPr="00DD675E">
        <w:rPr>
          <w:rFonts w:asciiTheme="majorBidi" w:hAnsiTheme="majorBidi" w:cstheme="majorBidi"/>
        </w:rPr>
        <w:t>experiences,</w:t>
      </w:r>
      <w:r w:rsidR="00FB08E5" w:rsidRPr="00DD675E">
        <w:rPr>
          <w:rFonts w:asciiTheme="majorBidi" w:hAnsiTheme="majorBidi" w:cstheme="majorBidi"/>
        </w:rPr>
        <w:t xml:space="preserve"> </w:t>
      </w:r>
      <w:r w:rsidR="003C3EBF" w:rsidRPr="00DD675E">
        <w:rPr>
          <w:rFonts w:asciiTheme="majorBidi" w:hAnsiTheme="majorBidi" w:cstheme="majorBidi"/>
        </w:rPr>
        <w:t>thoughts,</w:t>
      </w:r>
      <w:r w:rsidR="00FB08E5" w:rsidRPr="00DD675E">
        <w:rPr>
          <w:rFonts w:asciiTheme="majorBidi" w:hAnsiTheme="majorBidi" w:cstheme="majorBidi"/>
        </w:rPr>
        <w:t xml:space="preserve"> </w:t>
      </w:r>
      <w:r w:rsidR="00F12D04" w:rsidRPr="00DD675E">
        <w:rPr>
          <w:rFonts w:asciiTheme="majorBidi" w:hAnsiTheme="majorBidi" w:cstheme="majorBidi"/>
        </w:rPr>
        <w:t>and</w:t>
      </w:r>
      <w:r w:rsidR="00FB08E5" w:rsidRPr="00DD675E">
        <w:rPr>
          <w:rFonts w:asciiTheme="majorBidi" w:hAnsiTheme="majorBidi" w:cstheme="majorBidi"/>
        </w:rPr>
        <w:t xml:space="preserve"> </w:t>
      </w:r>
      <w:r w:rsidR="00F12D04" w:rsidRPr="00DD675E">
        <w:rPr>
          <w:rFonts w:asciiTheme="majorBidi" w:hAnsiTheme="majorBidi" w:cstheme="majorBidi"/>
        </w:rPr>
        <w:t>feelings.</w:t>
      </w:r>
      <w:r w:rsidR="00FB08E5">
        <w:rPr>
          <w:rFonts w:asciiTheme="majorBidi" w:hAnsiTheme="majorBidi" w:cstheme="majorBidi"/>
        </w:rPr>
        <w:t xml:space="preserve"> </w:t>
      </w:r>
      <w:r w:rsidR="00F12D04" w:rsidRPr="00EC10EF">
        <w:rPr>
          <w:rFonts w:asciiTheme="majorBidi" w:hAnsiTheme="majorBidi" w:cstheme="majorBidi"/>
        </w:rPr>
        <w:t>Research</w:t>
      </w:r>
      <w:r w:rsidR="00FB08E5">
        <w:rPr>
          <w:rFonts w:asciiTheme="majorBidi" w:hAnsiTheme="majorBidi" w:cstheme="majorBidi"/>
        </w:rPr>
        <w:t xml:space="preserve"> </w:t>
      </w:r>
      <w:r w:rsidR="00F12D04" w:rsidRPr="00EC10EF">
        <w:rPr>
          <w:rFonts w:asciiTheme="majorBidi" w:hAnsiTheme="majorBidi" w:cstheme="majorBidi"/>
        </w:rPr>
        <w:t>indicates</w:t>
      </w:r>
      <w:r w:rsidR="00FB08E5">
        <w:rPr>
          <w:rFonts w:asciiTheme="majorBidi" w:hAnsiTheme="majorBidi" w:cstheme="majorBidi"/>
        </w:rPr>
        <w:t xml:space="preserve"> </w:t>
      </w:r>
      <w:r w:rsidR="00F12D04" w:rsidRPr="00EC10EF">
        <w:rPr>
          <w:rFonts w:asciiTheme="majorBidi" w:hAnsiTheme="majorBidi" w:cstheme="majorBidi"/>
        </w:rPr>
        <w:t>that</w:t>
      </w:r>
      <w:r w:rsidR="00FB08E5">
        <w:rPr>
          <w:rFonts w:asciiTheme="majorBidi" w:hAnsiTheme="majorBidi" w:cstheme="majorBidi"/>
        </w:rPr>
        <w:t xml:space="preserve"> </w:t>
      </w:r>
      <w:r w:rsidR="00F12D04" w:rsidRPr="00EC10EF">
        <w:rPr>
          <w:rFonts w:asciiTheme="majorBidi" w:hAnsiTheme="majorBidi" w:cstheme="majorBidi"/>
        </w:rPr>
        <w:t>empathy</w:t>
      </w:r>
      <w:r w:rsidR="00FB08E5">
        <w:rPr>
          <w:rFonts w:asciiTheme="majorBidi" w:hAnsiTheme="majorBidi" w:cstheme="majorBidi"/>
        </w:rPr>
        <w:t xml:space="preserve"> </w:t>
      </w:r>
      <w:r w:rsidR="00F12D04" w:rsidRPr="00EC10EF">
        <w:rPr>
          <w:rFonts w:asciiTheme="majorBidi" w:hAnsiTheme="majorBidi" w:cstheme="majorBidi"/>
        </w:rPr>
        <w:t>drives</w:t>
      </w:r>
      <w:r w:rsidR="00FB08E5">
        <w:rPr>
          <w:rFonts w:asciiTheme="majorBidi" w:hAnsiTheme="majorBidi" w:cstheme="majorBidi"/>
        </w:rPr>
        <w:t xml:space="preserve"> </w:t>
      </w:r>
      <w:r w:rsidR="00F12D04" w:rsidRPr="00EC10EF">
        <w:rPr>
          <w:rFonts w:asciiTheme="majorBidi" w:hAnsiTheme="majorBidi" w:cstheme="majorBidi"/>
        </w:rPr>
        <w:t>individuals</w:t>
      </w:r>
      <w:r w:rsidR="00FB08E5">
        <w:rPr>
          <w:rFonts w:asciiTheme="majorBidi" w:hAnsiTheme="majorBidi" w:cstheme="majorBidi"/>
        </w:rPr>
        <w:t xml:space="preserve"> </w:t>
      </w:r>
      <w:r w:rsidR="00F12D04" w:rsidRPr="00EC10EF">
        <w:rPr>
          <w:rFonts w:asciiTheme="majorBidi" w:hAnsiTheme="majorBidi" w:cstheme="majorBidi"/>
        </w:rPr>
        <w:t>to</w:t>
      </w:r>
      <w:r w:rsidR="00FB08E5">
        <w:rPr>
          <w:rFonts w:asciiTheme="majorBidi" w:hAnsiTheme="majorBidi" w:cstheme="majorBidi"/>
        </w:rPr>
        <w:t xml:space="preserve"> </w:t>
      </w:r>
      <w:r w:rsidR="00F12D04" w:rsidRPr="00EC10EF">
        <w:rPr>
          <w:rFonts w:asciiTheme="majorBidi" w:hAnsiTheme="majorBidi" w:cstheme="majorBidi"/>
        </w:rPr>
        <w:t>engage</w:t>
      </w:r>
      <w:r w:rsidR="00FB08E5">
        <w:rPr>
          <w:rFonts w:asciiTheme="majorBidi" w:hAnsiTheme="majorBidi" w:cstheme="majorBidi"/>
        </w:rPr>
        <w:t xml:space="preserve"> </w:t>
      </w:r>
      <w:r w:rsidR="00F12D04" w:rsidRPr="00EC10EF">
        <w:rPr>
          <w:rFonts w:asciiTheme="majorBidi" w:hAnsiTheme="majorBidi" w:cstheme="majorBidi"/>
        </w:rPr>
        <w:t>in</w:t>
      </w:r>
      <w:r w:rsidR="00FB08E5">
        <w:rPr>
          <w:rFonts w:asciiTheme="majorBidi" w:hAnsiTheme="majorBidi" w:cstheme="majorBidi"/>
        </w:rPr>
        <w:t xml:space="preserve"> </w:t>
      </w:r>
      <w:r w:rsidR="00F12D04" w:rsidRPr="00EC10EF">
        <w:rPr>
          <w:rFonts w:asciiTheme="majorBidi" w:hAnsiTheme="majorBidi" w:cstheme="majorBidi"/>
        </w:rPr>
        <w:t>prosocial</w:t>
      </w:r>
      <w:r w:rsidR="00FB08E5">
        <w:rPr>
          <w:rFonts w:asciiTheme="majorBidi" w:hAnsiTheme="majorBidi" w:cstheme="majorBidi"/>
        </w:rPr>
        <w:t xml:space="preserve"> </w:t>
      </w:r>
      <w:r w:rsidR="00F12D04" w:rsidRPr="00EC10EF">
        <w:rPr>
          <w:rFonts w:asciiTheme="majorBidi" w:hAnsiTheme="majorBidi" w:cstheme="majorBidi"/>
        </w:rPr>
        <w:t>behavior</w:t>
      </w:r>
      <w:r w:rsidR="00FB08E5">
        <w:rPr>
          <w:rFonts w:asciiTheme="majorBidi" w:hAnsiTheme="majorBidi" w:cstheme="majorBidi"/>
        </w:rPr>
        <w:t xml:space="preserve"> </w:t>
      </w:r>
      <w:r w:rsidR="00F12D04" w:rsidRPr="00EC10EF">
        <w:rPr>
          <w:rFonts w:asciiTheme="majorBidi" w:hAnsiTheme="majorBidi" w:cstheme="majorBidi"/>
        </w:rPr>
        <w:t>and</w:t>
      </w:r>
      <w:r w:rsidR="00FB08E5">
        <w:rPr>
          <w:rFonts w:asciiTheme="majorBidi" w:hAnsiTheme="majorBidi" w:cstheme="majorBidi"/>
        </w:rPr>
        <w:t xml:space="preserve"> </w:t>
      </w:r>
      <w:r w:rsidR="00F12D04" w:rsidRPr="00EC10EF">
        <w:rPr>
          <w:rFonts w:asciiTheme="majorBidi" w:hAnsiTheme="majorBidi" w:cstheme="majorBidi"/>
        </w:rPr>
        <w:t>provide</w:t>
      </w:r>
      <w:r w:rsidR="00FB08E5">
        <w:rPr>
          <w:rFonts w:asciiTheme="majorBidi" w:hAnsiTheme="majorBidi" w:cstheme="majorBidi"/>
        </w:rPr>
        <w:t xml:space="preserve"> </w:t>
      </w:r>
      <w:r w:rsidR="00F12D04" w:rsidRPr="00EC10EF">
        <w:rPr>
          <w:rFonts w:asciiTheme="majorBidi" w:hAnsiTheme="majorBidi" w:cstheme="majorBidi"/>
        </w:rPr>
        <w:t>support</w:t>
      </w:r>
      <w:r w:rsidR="00FB08E5">
        <w:rPr>
          <w:rFonts w:asciiTheme="majorBidi" w:hAnsiTheme="majorBidi" w:cstheme="majorBidi"/>
        </w:rPr>
        <w:t xml:space="preserve"> </w:t>
      </w:r>
      <w:r w:rsidR="00F12D04" w:rsidRPr="00EC10EF">
        <w:rPr>
          <w:rFonts w:asciiTheme="majorBidi" w:hAnsiTheme="majorBidi" w:cstheme="majorBidi"/>
        </w:rPr>
        <w:t>to</w:t>
      </w:r>
      <w:r w:rsidR="00FB08E5">
        <w:rPr>
          <w:rFonts w:asciiTheme="majorBidi" w:hAnsiTheme="majorBidi" w:cstheme="majorBidi"/>
        </w:rPr>
        <w:t xml:space="preserve"> </w:t>
      </w:r>
      <w:r w:rsidR="00F12D04" w:rsidRPr="00EC10EF">
        <w:rPr>
          <w:rFonts w:asciiTheme="majorBidi" w:hAnsiTheme="majorBidi" w:cstheme="majorBidi"/>
        </w:rPr>
        <w:t>those</w:t>
      </w:r>
      <w:r w:rsidR="00FB08E5">
        <w:rPr>
          <w:rFonts w:asciiTheme="majorBidi" w:hAnsiTheme="majorBidi" w:cstheme="majorBidi"/>
        </w:rPr>
        <w:t xml:space="preserve"> </w:t>
      </w:r>
      <w:r w:rsidR="00F12D04" w:rsidRPr="00EC10EF">
        <w:rPr>
          <w:rFonts w:asciiTheme="majorBidi" w:hAnsiTheme="majorBidi" w:cstheme="majorBidi"/>
        </w:rPr>
        <w:t>in</w:t>
      </w:r>
      <w:r w:rsidR="00FB08E5">
        <w:rPr>
          <w:rFonts w:asciiTheme="majorBidi" w:hAnsiTheme="majorBidi" w:cstheme="majorBidi"/>
        </w:rPr>
        <w:t xml:space="preserve"> </w:t>
      </w:r>
      <w:r w:rsidR="00F12D04" w:rsidRPr="00EC10EF">
        <w:rPr>
          <w:rFonts w:asciiTheme="majorBidi" w:hAnsiTheme="majorBidi" w:cstheme="majorBidi"/>
        </w:rPr>
        <w:t>need.</w:t>
      </w:r>
      <w:r w:rsidR="00F12D04" w:rsidRPr="00EC10EF">
        <w:rPr>
          <w:rStyle w:val="a6"/>
          <w:rFonts w:asciiTheme="majorBidi" w:hAnsiTheme="majorBidi" w:cstheme="majorBidi"/>
        </w:rPr>
        <w:footnoteReference w:id="24"/>
      </w:r>
      <w:r w:rsidR="00FB08E5">
        <w:rPr>
          <w:rFonts w:asciiTheme="majorBidi" w:hAnsiTheme="majorBidi" w:cstheme="majorBidi"/>
        </w:rPr>
        <w:t xml:space="preserve"> </w:t>
      </w:r>
      <w:r w:rsidR="00C72912" w:rsidRPr="00EC10EF">
        <w:rPr>
          <w:rFonts w:asciiTheme="majorBidi" w:hAnsiTheme="majorBidi" w:cstheme="majorBidi"/>
        </w:rPr>
        <w:t>Various</w:t>
      </w:r>
      <w:r w:rsidR="00FB08E5">
        <w:rPr>
          <w:rFonts w:asciiTheme="majorBidi" w:hAnsiTheme="majorBidi" w:cstheme="majorBidi"/>
        </w:rPr>
        <w:t xml:space="preserve"> </w:t>
      </w:r>
      <w:r w:rsidR="00C72912" w:rsidRPr="00EC10EF">
        <w:rPr>
          <w:rFonts w:asciiTheme="majorBidi" w:hAnsiTheme="majorBidi" w:cstheme="majorBidi"/>
        </w:rPr>
        <w:t>situations</w:t>
      </w:r>
      <w:r w:rsidR="00FB08E5">
        <w:rPr>
          <w:rFonts w:asciiTheme="majorBidi" w:hAnsiTheme="majorBidi" w:cstheme="majorBidi"/>
        </w:rPr>
        <w:t xml:space="preserve"> </w:t>
      </w:r>
      <w:r w:rsidR="00C72912" w:rsidRPr="00EC10EF">
        <w:rPr>
          <w:rFonts w:asciiTheme="majorBidi" w:hAnsiTheme="majorBidi" w:cstheme="majorBidi"/>
        </w:rPr>
        <w:t>elicit</w:t>
      </w:r>
      <w:r w:rsidR="00FB08E5">
        <w:rPr>
          <w:rFonts w:asciiTheme="majorBidi" w:hAnsiTheme="majorBidi" w:cstheme="majorBidi"/>
        </w:rPr>
        <w:t xml:space="preserve"> </w:t>
      </w:r>
      <w:r w:rsidR="00C72912" w:rsidRPr="00EC10EF">
        <w:rPr>
          <w:rFonts w:asciiTheme="majorBidi" w:hAnsiTheme="majorBidi" w:cstheme="majorBidi"/>
        </w:rPr>
        <w:t>varying</w:t>
      </w:r>
      <w:r w:rsidR="00FB08E5">
        <w:rPr>
          <w:rFonts w:asciiTheme="majorBidi" w:hAnsiTheme="majorBidi" w:cstheme="majorBidi"/>
        </w:rPr>
        <w:t xml:space="preserve"> </w:t>
      </w:r>
      <w:r w:rsidR="00C72912" w:rsidRPr="00EC10EF">
        <w:rPr>
          <w:rFonts w:asciiTheme="majorBidi" w:hAnsiTheme="majorBidi" w:cstheme="majorBidi"/>
        </w:rPr>
        <w:t>levels</w:t>
      </w:r>
      <w:r w:rsidR="00FB08E5">
        <w:rPr>
          <w:rFonts w:asciiTheme="majorBidi" w:hAnsiTheme="majorBidi" w:cstheme="majorBidi"/>
        </w:rPr>
        <w:t xml:space="preserve"> </w:t>
      </w:r>
      <w:r w:rsidR="00C72912" w:rsidRPr="00EC10EF">
        <w:rPr>
          <w:rFonts w:asciiTheme="majorBidi" w:hAnsiTheme="majorBidi" w:cstheme="majorBidi"/>
        </w:rPr>
        <w:t>of</w:t>
      </w:r>
      <w:r w:rsidR="00FB08E5">
        <w:rPr>
          <w:rFonts w:asciiTheme="majorBidi" w:hAnsiTheme="majorBidi" w:cstheme="majorBidi"/>
        </w:rPr>
        <w:t xml:space="preserve"> </w:t>
      </w:r>
      <w:r w:rsidR="00C72912" w:rsidRPr="00EC10EF">
        <w:rPr>
          <w:rFonts w:asciiTheme="majorBidi" w:hAnsiTheme="majorBidi" w:cstheme="majorBidi"/>
        </w:rPr>
        <w:t>empathy,</w:t>
      </w:r>
      <w:r w:rsidR="00FB08E5">
        <w:rPr>
          <w:rFonts w:asciiTheme="majorBidi" w:hAnsiTheme="majorBidi" w:cstheme="majorBidi"/>
        </w:rPr>
        <w:t xml:space="preserve"> </w:t>
      </w:r>
      <w:r w:rsidR="00C72912" w:rsidRPr="00EC10EF">
        <w:rPr>
          <w:rFonts w:asciiTheme="majorBidi" w:hAnsiTheme="majorBidi" w:cstheme="majorBidi"/>
        </w:rPr>
        <w:t>consequently</w:t>
      </w:r>
      <w:r w:rsidR="00FB08E5">
        <w:rPr>
          <w:rFonts w:asciiTheme="majorBidi" w:hAnsiTheme="majorBidi" w:cstheme="majorBidi"/>
        </w:rPr>
        <w:t xml:space="preserve"> </w:t>
      </w:r>
      <w:r w:rsidR="00C72912" w:rsidRPr="00EC10EF">
        <w:rPr>
          <w:rFonts w:asciiTheme="majorBidi" w:hAnsiTheme="majorBidi" w:cstheme="majorBidi"/>
        </w:rPr>
        <w:t>promoting</w:t>
      </w:r>
      <w:r w:rsidR="00FB08E5">
        <w:rPr>
          <w:rFonts w:asciiTheme="majorBidi" w:hAnsiTheme="majorBidi" w:cstheme="majorBidi"/>
        </w:rPr>
        <w:t xml:space="preserve"> </w:t>
      </w:r>
      <w:r w:rsidR="00C72912" w:rsidRPr="00EC10EF">
        <w:rPr>
          <w:rFonts w:asciiTheme="majorBidi" w:hAnsiTheme="majorBidi" w:cstheme="majorBidi"/>
        </w:rPr>
        <w:t>prosocial</w:t>
      </w:r>
      <w:r w:rsidR="00FB08E5">
        <w:rPr>
          <w:rFonts w:asciiTheme="majorBidi" w:hAnsiTheme="majorBidi" w:cstheme="majorBidi"/>
        </w:rPr>
        <w:t xml:space="preserve"> </w:t>
      </w:r>
      <w:r w:rsidR="00C72912" w:rsidRPr="00EC10EF">
        <w:rPr>
          <w:rFonts w:asciiTheme="majorBidi" w:hAnsiTheme="majorBidi" w:cstheme="majorBidi"/>
        </w:rPr>
        <w:t>behavior</w:t>
      </w:r>
      <w:r w:rsidR="00FB08E5">
        <w:rPr>
          <w:rFonts w:asciiTheme="majorBidi" w:hAnsiTheme="majorBidi" w:cstheme="majorBidi"/>
        </w:rPr>
        <w:t xml:space="preserve"> </w:t>
      </w:r>
      <w:r w:rsidR="00C72912" w:rsidRPr="00EC10EF">
        <w:rPr>
          <w:rFonts w:asciiTheme="majorBidi" w:hAnsiTheme="majorBidi" w:cstheme="majorBidi"/>
        </w:rPr>
        <w:t>to</w:t>
      </w:r>
      <w:r w:rsidR="00FB08E5">
        <w:rPr>
          <w:rFonts w:asciiTheme="majorBidi" w:hAnsiTheme="majorBidi" w:cstheme="majorBidi"/>
        </w:rPr>
        <w:t xml:space="preserve"> </w:t>
      </w:r>
      <w:r w:rsidR="00C72912" w:rsidRPr="00EC10EF">
        <w:rPr>
          <w:rFonts w:asciiTheme="majorBidi" w:hAnsiTheme="majorBidi" w:cstheme="majorBidi"/>
        </w:rPr>
        <w:t>different</w:t>
      </w:r>
      <w:r w:rsidR="00FB08E5">
        <w:rPr>
          <w:rFonts w:asciiTheme="majorBidi" w:hAnsiTheme="majorBidi" w:cstheme="majorBidi"/>
        </w:rPr>
        <w:t xml:space="preserve"> </w:t>
      </w:r>
      <w:r w:rsidR="00C72912" w:rsidRPr="00EC10EF">
        <w:rPr>
          <w:rFonts w:asciiTheme="majorBidi" w:hAnsiTheme="majorBidi" w:cstheme="majorBidi"/>
        </w:rPr>
        <w:t>extents.</w:t>
      </w:r>
      <w:r w:rsidR="00FB08E5">
        <w:rPr>
          <w:rFonts w:asciiTheme="majorBidi" w:hAnsiTheme="majorBidi" w:cstheme="majorBidi"/>
        </w:rPr>
        <w:t xml:space="preserve"> </w:t>
      </w:r>
      <w:r w:rsidR="00C72912" w:rsidRPr="00EC10EF">
        <w:rPr>
          <w:rFonts w:asciiTheme="majorBidi" w:hAnsiTheme="majorBidi" w:cstheme="majorBidi"/>
        </w:rPr>
        <w:t>The</w:t>
      </w:r>
      <w:r w:rsidR="00FB08E5">
        <w:rPr>
          <w:rFonts w:asciiTheme="majorBidi" w:hAnsiTheme="majorBidi" w:cstheme="majorBidi"/>
        </w:rPr>
        <w:t xml:space="preserve"> </w:t>
      </w:r>
      <w:r w:rsidR="00C72912" w:rsidRPr="00EC10EF">
        <w:rPr>
          <w:rFonts w:asciiTheme="majorBidi" w:hAnsiTheme="majorBidi" w:cstheme="majorBidi"/>
        </w:rPr>
        <w:t>intensity</w:t>
      </w:r>
      <w:r w:rsidR="00FB08E5">
        <w:rPr>
          <w:rFonts w:asciiTheme="majorBidi" w:hAnsiTheme="majorBidi" w:cstheme="majorBidi"/>
        </w:rPr>
        <w:t xml:space="preserve"> </w:t>
      </w:r>
      <w:r w:rsidR="00C72912" w:rsidRPr="00EC10EF">
        <w:rPr>
          <w:rFonts w:asciiTheme="majorBidi" w:hAnsiTheme="majorBidi" w:cstheme="majorBidi"/>
        </w:rPr>
        <w:t>of</w:t>
      </w:r>
      <w:r w:rsidR="00FB08E5">
        <w:rPr>
          <w:rFonts w:asciiTheme="majorBidi" w:hAnsiTheme="majorBidi" w:cstheme="majorBidi"/>
        </w:rPr>
        <w:t xml:space="preserve"> </w:t>
      </w:r>
      <w:r w:rsidR="00C72912" w:rsidRPr="00EC10EF">
        <w:rPr>
          <w:rFonts w:asciiTheme="majorBidi" w:hAnsiTheme="majorBidi" w:cstheme="majorBidi"/>
        </w:rPr>
        <w:t>negative</w:t>
      </w:r>
      <w:r w:rsidR="00FB08E5">
        <w:rPr>
          <w:rFonts w:asciiTheme="majorBidi" w:hAnsiTheme="majorBidi" w:cstheme="majorBidi"/>
        </w:rPr>
        <w:t xml:space="preserve"> </w:t>
      </w:r>
      <w:r w:rsidR="00C72912" w:rsidRPr="00EC10EF">
        <w:rPr>
          <w:rFonts w:asciiTheme="majorBidi" w:hAnsiTheme="majorBidi" w:cstheme="majorBidi"/>
        </w:rPr>
        <w:t>emotions</w:t>
      </w:r>
      <w:r w:rsidR="00FB08E5">
        <w:rPr>
          <w:rFonts w:asciiTheme="majorBidi" w:hAnsiTheme="majorBidi" w:cstheme="majorBidi"/>
        </w:rPr>
        <w:t xml:space="preserve"> </w:t>
      </w:r>
      <w:r w:rsidR="00C72912" w:rsidRPr="00EC10EF">
        <w:rPr>
          <w:rFonts w:asciiTheme="majorBidi" w:hAnsiTheme="majorBidi" w:cstheme="majorBidi"/>
        </w:rPr>
        <w:t>arising</w:t>
      </w:r>
      <w:r w:rsidR="00FB08E5">
        <w:rPr>
          <w:rFonts w:asciiTheme="majorBidi" w:hAnsiTheme="majorBidi" w:cstheme="majorBidi"/>
        </w:rPr>
        <w:t xml:space="preserve"> </w:t>
      </w:r>
      <w:r w:rsidR="00C72912" w:rsidRPr="00EC10EF">
        <w:rPr>
          <w:rFonts w:asciiTheme="majorBidi" w:hAnsiTheme="majorBidi" w:cstheme="majorBidi"/>
        </w:rPr>
        <w:t>from</w:t>
      </w:r>
      <w:r w:rsidR="00FB08E5">
        <w:rPr>
          <w:rFonts w:asciiTheme="majorBidi" w:hAnsiTheme="majorBidi" w:cstheme="majorBidi"/>
        </w:rPr>
        <w:t xml:space="preserve"> </w:t>
      </w:r>
      <w:r w:rsidR="00C72912" w:rsidRPr="00EC10EF">
        <w:rPr>
          <w:rFonts w:asciiTheme="majorBidi" w:hAnsiTheme="majorBidi" w:cstheme="majorBidi"/>
        </w:rPr>
        <w:t>a</w:t>
      </w:r>
      <w:r w:rsidR="00FB08E5">
        <w:rPr>
          <w:rFonts w:asciiTheme="majorBidi" w:hAnsiTheme="majorBidi" w:cstheme="majorBidi"/>
        </w:rPr>
        <w:t xml:space="preserve"> </w:t>
      </w:r>
      <w:r w:rsidR="00C72912" w:rsidRPr="00EC10EF">
        <w:rPr>
          <w:rFonts w:asciiTheme="majorBidi" w:hAnsiTheme="majorBidi" w:cstheme="majorBidi"/>
        </w:rPr>
        <w:t>situation,</w:t>
      </w:r>
      <w:r w:rsidR="00FB08E5">
        <w:rPr>
          <w:rFonts w:asciiTheme="majorBidi" w:hAnsiTheme="majorBidi" w:cstheme="majorBidi"/>
        </w:rPr>
        <w:t xml:space="preserve"> </w:t>
      </w:r>
      <w:r w:rsidR="00C72912" w:rsidRPr="00EC10EF">
        <w:rPr>
          <w:rFonts w:asciiTheme="majorBidi" w:hAnsiTheme="majorBidi" w:cstheme="majorBidi"/>
        </w:rPr>
        <w:t>coupled</w:t>
      </w:r>
      <w:r w:rsidR="00FB08E5">
        <w:rPr>
          <w:rFonts w:asciiTheme="majorBidi" w:hAnsiTheme="majorBidi" w:cstheme="majorBidi"/>
        </w:rPr>
        <w:t xml:space="preserve"> </w:t>
      </w:r>
      <w:r w:rsidR="00C72912" w:rsidRPr="00EC10EF">
        <w:rPr>
          <w:rFonts w:asciiTheme="majorBidi" w:hAnsiTheme="majorBidi" w:cstheme="majorBidi"/>
        </w:rPr>
        <w:t>with</w:t>
      </w:r>
      <w:r w:rsidR="00FB08E5">
        <w:rPr>
          <w:rFonts w:asciiTheme="majorBidi" w:hAnsiTheme="majorBidi" w:cstheme="majorBidi"/>
        </w:rPr>
        <w:t xml:space="preserve"> </w:t>
      </w:r>
      <w:r w:rsidR="00C72912" w:rsidRPr="00EC10EF">
        <w:rPr>
          <w:rFonts w:asciiTheme="majorBidi" w:hAnsiTheme="majorBidi" w:cstheme="majorBidi"/>
        </w:rPr>
        <w:t>the</w:t>
      </w:r>
      <w:r w:rsidR="00FB08E5">
        <w:rPr>
          <w:rFonts w:asciiTheme="majorBidi" w:hAnsiTheme="majorBidi" w:cstheme="majorBidi"/>
        </w:rPr>
        <w:t xml:space="preserve"> </w:t>
      </w:r>
      <w:r w:rsidR="00C72912" w:rsidRPr="00EC10EF">
        <w:rPr>
          <w:rFonts w:asciiTheme="majorBidi" w:hAnsiTheme="majorBidi" w:cstheme="majorBidi"/>
        </w:rPr>
        <w:t>degree</w:t>
      </w:r>
      <w:r w:rsidR="00FB08E5">
        <w:rPr>
          <w:rFonts w:asciiTheme="majorBidi" w:hAnsiTheme="majorBidi" w:cstheme="majorBidi"/>
        </w:rPr>
        <w:t xml:space="preserve"> </w:t>
      </w:r>
      <w:r w:rsidR="00C72912" w:rsidRPr="00EC10EF">
        <w:rPr>
          <w:rFonts w:asciiTheme="majorBidi" w:hAnsiTheme="majorBidi" w:cstheme="majorBidi"/>
        </w:rPr>
        <w:t>of</w:t>
      </w:r>
      <w:r w:rsidR="00FB08E5">
        <w:rPr>
          <w:rFonts w:asciiTheme="majorBidi" w:hAnsiTheme="majorBidi" w:cstheme="majorBidi"/>
        </w:rPr>
        <w:t xml:space="preserve"> </w:t>
      </w:r>
      <w:r w:rsidR="00C72912" w:rsidRPr="00EC10EF">
        <w:rPr>
          <w:rFonts w:asciiTheme="majorBidi" w:hAnsiTheme="majorBidi" w:cstheme="majorBidi"/>
        </w:rPr>
        <w:t>similarity</w:t>
      </w:r>
      <w:r w:rsidR="00FB08E5">
        <w:rPr>
          <w:rFonts w:asciiTheme="majorBidi" w:hAnsiTheme="majorBidi" w:cstheme="majorBidi"/>
        </w:rPr>
        <w:t xml:space="preserve"> </w:t>
      </w:r>
      <w:r w:rsidR="00C72912" w:rsidRPr="00EC10EF">
        <w:rPr>
          <w:rFonts w:asciiTheme="majorBidi" w:hAnsiTheme="majorBidi" w:cstheme="majorBidi"/>
        </w:rPr>
        <w:t>between</w:t>
      </w:r>
      <w:r w:rsidR="00FB08E5">
        <w:rPr>
          <w:rFonts w:asciiTheme="majorBidi" w:hAnsiTheme="majorBidi" w:cstheme="majorBidi"/>
        </w:rPr>
        <w:t xml:space="preserve"> </w:t>
      </w:r>
      <w:r w:rsidR="00C72912" w:rsidRPr="00EC10EF">
        <w:rPr>
          <w:rFonts w:asciiTheme="majorBidi" w:hAnsiTheme="majorBidi" w:cstheme="majorBidi"/>
        </w:rPr>
        <w:t>the</w:t>
      </w:r>
      <w:r w:rsidR="00FB08E5">
        <w:rPr>
          <w:rFonts w:asciiTheme="majorBidi" w:hAnsiTheme="majorBidi" w:cstheme="majorBidi"/>
        </w:rPr>
        <w:t xml:space="preserve"> </w:t>
      </w:r>
      <w:r w:rsidR="00C72912" w:rsidRPr="00EC10EF">
        <w:rPr>
          <w:rFonts w:asciiTheme="majorBidi" w:hAnsiTheme="majorBidi" w:cstheme="majorBidi"/>
        </w:rPr>
        <w:t>observer</w:t>
      </w:r>
      <w:r w:rsidR="00FB08E5">
        <w:rPr>
          <w:rFonts w:asciiTheme="majorBidi" w:hAnsiTheme="majorBidi" w:cstheme="majorBidi"/>
        </w:rPr>
        <w:t xml:space="preserve"> </w:t>
      </w:r>
      <w:r w:rsidR="00C72912" w:rsidRPr="00EC10EF">
        <w:rPr>
          <w:rFonts w:asciiTheme="majorBidi" w:hAnsiTheme="majorBidi" w:cstheme="majorBidi"/>
        </w:rPr>
        <w:t>and</w:t>
      </w:r>
      <w:r w:rsidR="00FB08E5">
        <w:rPr>
          <w:rFonts w:asciiTheme="majorBidi" w:hAnsiTheme="majorBidi" w:cstheme="majorBidi"/>
        </w:rPr>
        <w:t xml:space="preserve"> </w:t>
      </w:r>
      <w:r w:rsidR="00C72912" w:rsidRPr="00EC10EF">
        <w:rPr>
          <w:rFonts w:asciiTheme="majorBidi" w:hAnsiTheme="majorBidi" w:cstheme="majorBidi"/>
        </w:rPr>
        <w:t>the</w:t>
      </w:r>
      <w:r w:rsidR="00FB08E5">
        <w:rPr>
          <w:rFonts w:asciiTheme="majorBidi" w:hAnsiTheme="majorBidi" w:cstheme="majorBidi"/>
        </w:rPr>
        <w:t xml:space="preserve"> </w:t>
      </w:r>
      <w:r w:rsidR="00C72912" w:rsidRPr="00EC10EF">
        <w:rPr>
          <w:rFonts w:asciiTheme="majorBidi" w:hAnsiTheme="majorBidi" w:cstheme="majorBidi"/>
        </w:rPr>
        <w:t>individual</w:t>
      </w:r>
      <w:r w:rsidR="00FB08E5">
        <w:rPr>
          <w:rFonts w:asciiTheme="majorBidi" w:hAnsiTheme="majorBidi" w:cstheme="majorBidi"/>
        </w:rPr>
        <w:t xml:space="preserve"> </w:t>
      </w:r>
      <w:r w:rsidR="00C72912" w:rsidRPr="00EC10EF">
        <w:rPr>
          <w:rFonts w:asciiTheme="majorBidi" w:hAnsiTheme="majorBidi" w:cstheme="majorBidi"/>
        </w:rPr>
        <w:t>experiencing</w:t>
      </w:r>
      <w:r w:rsidR="00FB08E5">
        <w:rPr>
          <w:rFonts w:asciiTheme="majorBidi" w:hAnsiTheme="majorBidi" w:cstheme="majorBidi"/>
        </w:rPr>
        <w:t xml:space="preserve"> </w:t>
      </w:r>
      <w:r w:rsidR="00C72912" w:rsidRPr="00EC10EF">
        <w:rPr>
          <w:rFonts w:asciiTheme="majorBidi" w:hAnsiTheme="majorBidi" w:cstheme="majorBidi"/>
        </w:rPr>
        <w:t>it,</w:t>
      </w:r>
      <w:r w:rsidR="00FB08E5">
        <w:rPr>
          <w:rFonts w:asciiTheme="majorBidi" w:hAnsiTheme="majorBidi" w:cstheme="majorBidi"/>
        </w:rPr>
        <w:t xml:space="preserve"> </w:t>
      </w:r>
      <w:r w:rsidR="00C72912" w:rsidRPr="00EC10EF">
        <w:rPr>
          <w:rFonts w:asciiTheme="majorBidi" w:hAnsiTheme="majorBidi" w:cstheme="majorBidi"/>
        </w:rPr>
        <w:t>also</w:t>
      </w:r>
      <w:r w:rsidR="00FB08E5">
        <w:rPr>
          <w:rFonts w:asciiTheme="majorBidi" w:hAnsiTheme="majorBidi" w:cstheme="majorBidi"/>
        </w:rPr>
        <w:t xml:space="preserve"> </w:t>
      </w:r>
      <w:r w:rsidR="00C72912" w:rsidRPr="00EC10EF">
        <w:rPr>
          <w:rFonts w:asciiTheme="majorBidi" w:hAnsiTheme="majorBidi" w:cstheme="majorBidi"/>
        </w:rPr>
        <w:t>influences</w:t>
      </w:r>
      <w:r w:rsidR="00FB08E5">
        <w:rPr>
          <w:rFonts w:asciiTheme="majorBidi" w:hAnsiTheme="majorBidi" w:cstheme="majorBidi"/>
        </w:rPr>
        <w:t xml:space="preserve"> </w:t>
      </w:r>
      <w:r w:rsidR="00C72912" w:rsidRPr="00EC10EF">
        <w:rPr>
          <w:rFonts w:asciiTheme="majorBidi" w:hAnsiTheme="majorBidi" w:cstheme="majorBidi"/>
        </w:rPr>
        <w:t>the</w:t>
      </w:r>
      <w:r w:rsidR="00FB08E5">
        <w:rPr>
          <w:rFonts w:asciiTheme="majorBidi" w:hAnsiTheme="majorBidi" w:cstheme="majorBidi"/>
        </w:rPr>
        <w:t xml:space="preserve"> </w:t>
      </w:r>
      <w:r w:rsidR="00C72912" w:rsidRPr="00EC10EF">
        <w:rPr>
          <w:rFonts w:asciiTheme="majorBidi" w:hAnsiTheme="majorBidi" w:cstheme="majorBidi"/>
        </w:rPr>
        <w:t>observer</w:t>
      </w:r>
      <w:r w:rsidR="006B15BE" w:rsidRPr="00EC10EF">
        <w:rPr>
          <w:rFonts w:asciiTheme="majorBidi" w:hAnsiTheme="majorBidi" w:cstheme="majorBidi"/>
        </w:rPr>
        <w:t>’</w:t>
      </w:r>
      <w:r w:rsidR="00C72912" w:rsidRPr="00EC10EF">
        <w:rPr>
          <w:rFonts w:asciiTheme="majorBidi" w:hAnsiTheme="majorBidi" w:cstheme="majorBidi"/>
        </w:rPr>
        <w:t>s</w:t>
      </w:r>
      <w:r w:rsidR="00FB08E5">
        <w:rPr>
          <w:rFonts w:asciiTheme="majorBidi" w:hAnsiTheme="majorBidi" w:cstheme="majorBidi"/>
        </w:rPr>
        <w:t xml:space="preserve"> </w:t>
      </w:r>
      <w:r w:rsidR="00C72912" w:rsidRPr="00EC10EF">
        <w:rPr>
          <w:rFonts w:asciiTheme="majorBidi" w:hAnsiTheme="majorBidi" w:cstheme="majorBidi"/>
        </w:rPr>
        <w:t>reaction.</w:t>
      </w:r>
      <w:r w:rsidR="0037474B" w:rsidRPr="00EC10EF">
        <w:rPr>
          <w:rStyle w:val="a6"/>
          <w:rFonts w:asciiTheme="majorBidi" w:hAnsiTheme="majorBidi" w:cstheme="majorBidi"/>
        </w:rPr>
        <w:footnoteReference w:id="25"/>
      </w:r>
      <w:r w:rsidR="00FB08E5">
        <w:rPr>
          <w:rFonts w:asciiTheme="majorBidi" w:hAnsiTheme="majorBidi" w:cstheme="majorBidi"/>
        </w:rPr>
        <w:t xml:space="preserve"> </w:t>
      </w:r>
      <w:r w:rsidR="008F780D" w:rsidRPr="00EC10EF">
        <w:rPr>
          <w:rFonts w:asciiTheme="majorBidi" w:hAnsiTheme="majorBidi" w:cstheme="majorBidi"/>
        </w:rPr>
        <w:t>The</w:t>
      </w:r>
      <w:r w:rsidR="00FB08E5">
        <w:rPr>
          <w:rFonts w:asciiTheme="majorBidi" w:hAnsiTheme="majorBidi" w:cstheme="majorBidi"/>
        </w:rPr>
        <w:t xml:space="preserve"> </w:t>
      </w:r>
      <w:r w:rsidR="008F780D" w:rsidRPr="00EC10EF">
        <w:rPr>
          <w:rFonts w:asciiTheme="majorBidi" w:hAnsiTheme="majorBidi" w:cstheme="majorBidi"/>
        </w:rPr>
        <w:t>nature</w:t>
      </w:r>
      <w:r w:rsidR="00FB08E5">
        <w:rPr>
          <w:rFonts w:asciiTheme="majorBidi" w:hAnsiTheme="majorBidi" w:cstheme="majorBidi"/>
        </w:rPr>
        <w:t xml:space="preserve"> </w:t>
      </w:r>
      <w:r w:rsidR="008F780D" w:rsidRPr="00EC10EF">
        <w:rPr>
          <w:rFonts w:asciiTheme="majorBidi" w:hAnsiTheme="majorBidi" w:cstheme="majorBidi"/>
        </w:rPr>
        <w:t>of</w:t>
      </w:r>
      <w:r w:rsidR="00FB08E5">
        <w:rPr>
          <w:rFonts w:asciiTheme="majorBidi" w:hAnsiTheme="majorBidi" w:cstheme="majorBidi"/>
        </w:rPr>
        <w:t xml:space="preserve"> </w:t>
      </w:r>
      <w:r w:rsidR="008F780D" w:rsidRPr="00EC10EF">
        <w:rPr>
          <w:rFonts w:asciiTheme="majorBidi" w:hAnsiTheme="majorBidi" w:cstheme="majorBidi"/>
        </w:rPr>
        <w:t>the</w:t>
      </w:r>
      <w:r w:rsidR="00FB08E5">
        <w:rPr>
          <w:rFonts w:asciiTheme="majorBidi" w:hAnsiTheme="majorBidi" w:cstheme="majorBidi"/>
        </w:rPr>
        <w:t xml:space="preserve"> </w:t>
      </w:r>
      <w:r w:rsidR="008F780D" w:rsidRPr="00EC10EF">
        <w:rPr>
          <w:rFonts w:asciiTheme="majorBidi" w:hAnsiTheme="majorBidi" w:cstheme="majorBidi"/>
        </w:rPr>
        <w:t>relationships</w:t>
      </w:r>
      <w:r w:rsidR="00FB08E5">
        <w:rPr>
          <w:rFonts w:asciiTheme="majorBidi" w:hAnsiTheme="majorBidi" w:cstheme="majorBidi"/>
        </w:rPr>
        <w:t xml:space="preserve"> </w:t>
      </w:r>
      <w:r w:rsidR="008F780D" w:rsidRPr="00EC10EF">
        <w:rPr>
          <w:rFonts w:asciiTheme="majorBidi" w:hAnsiTheme="majorBidi" w:cstheme="majorBidi"/>
        </w:rPr>
        <w:t>among</w:t>
      </w:r>
      <w:r w:rsidR="00FB08E5">
        <w:rPr>
          <w:rFonts w:asciiTheme="majorBidi" w:hAnsiTheme="majorBidi" w:cstheme="majorBidi"/>
        </w:rPr>
        <w:t xml:space="preserve"> </w:t>
      </w:r>
      <w:r w:rsidR="008F780D" w:rsidRPr="00EC10EF">
        <w:rPr>
          <w:rFonts w:asciiTheme="majorBidi" w:hAnsiTheme="majorBidi" w:cstheme="majorBidi"/>
        </w:rPr>
        <w:t>the</w:t>
      </w:r>
      <w:r w:rsidR="00FB08E5">
        <w:rPr>
          <w:rFonts w:asciiTheme="majorBidi" w:hAnsiTheme="majorBidi" w:cstheme="majorBidi"/>
        </w:rPr>
        <w:t xml:space="preserve"> </w:t>
      </w:r>
      <w:r w:rsidR="008F780D" w:rsidRPr="00EC10EF">
        <w:rPr>
          <w:rFonts w:asciiTheme="majorBidi" w:hAnsiTheme="majorBidi" w:cstheme="majorBidi"/>
        </w:rPr>
        <w:t>parties</w:t>
      </w:r>
      <w:r w:rsidR="00FB08E5">
        <w:rPr>
          <w:rFonts w:asciiTheme="majorBidi" w:hAnsiTheme="majorBidi" w:cstheme="majorBidi"/>
        </w:rPr>
        <w:t xml:space="preserve"> </w:t>
      </w:r>
      <w:r w:rsidR="008F780D" w:rsidRPr="00EC10EF">
        <w:rPr>
          <w:rFonts w:asciiTheme="majorBidi" w:hAnsiTheme="majorBidi" w:cstheme="majorBidi"/>
        </w:rPr>
        <w:t>involved</w:t>
      </w:r>
      <w:r w:rsidR="00FB08E5">
        <w:rPr>
          <w:rFonts w:asciiTheme="majorBidi" w:hAnsiTheme="majorBidi" w:cstheme="majorBidi"/>
        </w:rPr>
        <w:t xml:space="preserve"> </w:t>
      </w:r>
      <w:r w:rsidR="008F780D" w:rsidRPr="00EC10EF">
        <w:rPr>
          <w:rFonts w:asciiTheme="majorBidi" w:hAnsiTheme="majorBidi" w:cstheme="majorBidi"/>
        </w:rPr>
        <w:t>further</w:t>
      </w:r>
      <w:r w:rsidR="00FB08E5">
        <w:rPr>
          <w:rFonts w:asciiTheme="majorBidi" w:hAnsiTheme="majorBidi" w:cstheme="majorBidi"/>
        </w:rPr>
        <w:t xml:space="preserve"> </w:t>
      </w:r>
      <w:r w:rsidR="008F780D" w:rsidRPr="00EC10EF">
        <w:rPr>
          <w:rFonts w:asciiTheme="majorBidi" w:hAnsiTheme="majorBidi" w:cstheme="majorBidi"/>
        </w:rPr>
        <w:t>shapes</w:t>
      </w:r>
      <w:r w:rsidR="00FB08E5">
        <w:rPr>
          <w:rFonts w:asciiTheme="majorBidi" w:hAnsiTheme="majorBidi" w:cstheme="majorBidi"/>
        </w:rPr>
        <w:t xml:space="preserve"> </w:t>
      </w:r>
      <w:r w:rsidR="008F780D" w:rsidRPr="00EC10EF">
        <w:rPr>
          <w:rFonts w:asciiTheme="majorBidi" w:hAnsiTheme="majorBidi" w:cstheme="majorBidi"/>
        </w:rPr>
        <w:t>their</w:t>
      </w:r>
      <w:r w:rsidR="00FB08E5">
        <w:rPr>
          <w:rFonts w:asciiTheme="majorBidi" w:hAnsiTheme="majorBidi" w:cstheme="majorBidi"/>
        </w:rPr>
        <w:t xml:space="preserve"> </w:t>
      </w:r>
      <w:r w:rsidR="008F780D" w:rsidRPr="00EC10EF">
        <w:rPr>
          <w:rFonts w:asciiTheme="majorBidi" w:hAnsiTheme="majorBidi" w:cstheme="majorBidi"/>
        </w:rPr>
        <w:t>responses.</w:t>
      </w:r>
      <w:r w:rsidR="00FB08E5">
        <w:rPr>
          <w:rFonts w:asciiTheme="majorBidi" w:hAnsiTheme="majorBidi" w:cstheme="majorBidi"/>
        </w:rPr>
        <w:t xml:space="preserve"> </w:t>
      </w:r>
      <w:r w:rsidR="008F780D" w:rsidRPr="00EC10EF">
        <w:rPr>
          <w:rFonts w:asciiTheme="majorBidi" w:hAnsiTheme="majorBidi" w:cstheme="majorBidi"/>
        </w:rPr>
        <w:t>It</w:t>
      </w:r>
      <w:r w:rsidR="00FB08E5">
        <w:rPr>
          <w:rFonts w:asciiTheme="majorBidi" w:hAnsiTheme="majorBidi" w:cstheme="majorBidi"/>
        </w:rPr>
        <w:t xml:space="preserve"> </w:t>
      </w:r>
      <w:r w:rsidR="008F780D" w:rsidRPr="00EC10EF">
        <w:rPr>
          <w:rFonts w:asciiTheme="majorBidi" w:hAnsiTheme="majorBidi" w:cstheme="majorBidi"/>
        </w:rPr>
        <w:t>is</w:t>
      </w:r>
      <w:r w:rsidR="00FB08E5">
        <w:rPr>
          <w:rFonts w:asciiTheme="majorBidi" w:hAnsiTheme="majorBidi" w:cstheme="majorBidi"/>
        </w:rPr>
        <w:t xml:space="preserve"> </w:t>
      </w:r>
      <w:r w:rsidR="008F780D" w:rsidRPr="00EC10EF">
        <w:rPr>
          <w:rFonts w:asciiTheme="majorBidi" w:hAnsiTheme="majorBidi" w:cstheme="majorBidi"/>
        </w:rPr>
        <w:t>expected</w:t>
      </w:r>
      <w:r w:rsidR="00FB08E5">
        <w:rPr>
          <w:rFonts w:asciiTheme="majorBidi" w:hAnsiTheme="majorBidi" w:cstheme="majorBidi"/>
        </w:rPr>
        <w:t xml:space="preserve"> </w:t>
      </w:r>
      <w:r w:rsidR="008F780D" w:rsidRPr="00EC10EF">
        <w:rPr>
          <w:rFonts w:asciiTheme="majorBidi" w:hAnsiTheme="majorBidi" w:cstheme="majorBidi"/>
        </w:rPr>
        <w:t>that</w:t>
      </w:r>
      <w:r w:rsidR="00FB08E5">
        <w:rPr>
          <w:rFonts w:asciiTheme="majorBidi" w:hAnsiTheme="majorBidi" w:cstheme="majorBidi"/>
        </w:rPr>
        <w:t xml:space="preserve"> </w:t>
      </w:r>
      <w:r w:rsidR="008F780D" w:rsidRPr="00EC10EF">
        <w:rPr>
          <w:rFonts w:asciiTheme="majorBidi" w:hAnsiTheme="majorBidi" w:cstheme="majorBidi"/>
        </w:rPr>
        <w:t>empathy</w:t>
      </w:r>
      <w:r w:rsidR="00FB08E5">
        <w:rPr>
          <w:rFonts w:asciiTheme="majorBidi" w:hAnsiTheme="majorBidi" w:cstheme="majorBidi"/>
        </w:rPr>
        <w:t xml:space="preserve"> </w:t>
      </w:r>
      <w:r w:rsidR="008F780D" w:rsidRPr="00EC10EF">
        <w:rPr>
          <w:rFonts w:asciiTheme="majorBidi" w:hAnsiTheme="majorBidi" w:cstheme="majorBidi"/>
        </w:rPr>
        <w:t>between</w:t>
      </w:r>
      <w:r w:rsidR="00FB08E5">
        <w:rPr>
          <w:rFonts w:asciiTheme="majorBidi" w:hAnsiTheme="majorBidi" w:cstheme="majorBidi"/>
        </w:rPr>
        <w:t xml:space="preserve"> </w:t>
      </w:r>
      <w:r w:rsidR="008F780D" w:rsidRPr="00EC10EF">
        <w:rPr>
          <w:rFonts w:asciiTheme="majorBidi" w:hAnsiTheme="majorBidi" w:cstheme="majorBidi"/>
        </w:rPr>
        <w:t>romantic</w:t>
      </w:r>
      <w:r w:rsidR="00FB08E5">
        <w:rPr>
          <w:rFonts w:asciiTheme="majorBidi" w:hAnsiTheme="majorBidi" w:cstheme="majorBidi"/>
        </w:rPr>
        <w:t xml:space="preserve"> </w:t>
      </w:r>
      <w:r w:rsidR="008F780D" w:rsidRPr="00EC10EF">
        <w:rPr>
          <w:rFonts w:asciiTheme="majorBidi" w:hAnsiTheme="majorBidi" w:cstheme="majorBidi"/>
        </w:rPr>
        <w:t>partners</w:t>
      </w:r>
      <w:r w:rsidR="00FB08E5">
        <w:rPr>
          <w:rFonts w:asciiTheme="majorBidi" w:hAnsiTheme="majorBidi" w:cstheme="majorBidi"/>
        </w:rPr>
        <w:t xml:space="preserve"> </w:t>
      </w:r>
      <w:r w:rsidR="008F780D" w:rsidRPr="00EC10EF">
        <w:rPr>
          <w:rFonts w:asciiTheme="majorBidi" w:hAnsiTheme="majorBidi" w:cstheme="majorBidi"/>
        </w:rPr>
        <w:t>or</w:t>
      </w:r>
      <w:r w:rsidR="00FB08E5">
        <w:rPr>
          <w:rFonts w:asciiTheme="majorBidi" w:hAnsiTheme="majorBidi" w:cstheme="majorBidi"/>
        </w:rPr>
        <w:t xml:space="preserve"> </w:t>
      </w:r>
      <w:r w:rsidR="008F780D" w:rsidRPr="00EC10EF">
        <w:rPr>
          <w:rFonts w:asciiTheme="majorBidi" w:hAnsiTheme="majorBidi" w:cstheme="majorBidi"/>
        </w:rPr>
        <w:t>friends</w:t>
      </w:r>
      <w:r w:rsidR="00FB08E5">
        <w:rPr>
          <w:rFonts w:asciiTheme="majorBidi" w:hAnsiTheme="majorBidi" w:cstheme="majorBidi"/>
        </w:rPr>
        <w:t xml:space="preserve"> </w:t>
      </w:r>
      <w:r w:rsidR="008F780D" w:rsidRPr="00EC10EF">
        <w:rPr>
          <w:rFonts w:asciiTheme="majorBidi" w:hAnsiTheme="majorBidi" w:cstheme="majorBidi"/>
        </w:rPr>
        <w:t>would</w:t>
      </w:r>
      <w:r w:rsidR="00FB08E5">
        <w:rPr>
          <w:rFonts w:asciiTheme="majorBidi" w:hAnsiTheme="majorBidi" w:cstheme="majorBidi"/>
        </w:rPr>
        <w:t xml:space="preserve"> </w:t>
      </w:r>
      <w:r w:rsidR="008F780D" w:rsidRPr="00EC10EF">
        <w:rPr>
          <w:rFonts w:asciiTheme="majorBidi" w:hAnsiTheme="majorBidi" w:cstheme="majorBidi"/>
        </w:rPr>
        <w:t>be</w:t>
      </w:r>
      <w:r w:rsidR="00FB08E5">
        <w:rPr>
          <w:rFonts w:asciiTheme="majorBidi" w:hAnsiTheme="majorBidi" w:cstheme="majorBidi"/>
        </w:rPr>
        <w:t xml:space="preserve"> </w:t>
      </w:r>
      <w:r w:rsidR="008F780D" w:rsidRPr="00EC10EF">
        <w:rPr>
          <w:rFonts w:asciiTheme="majorBidi" w:hAnsiTheme="majorBidi" w:cstheme="majorBidi"/>
        </w:rPr>
        <w:t>higher</w:t>
      </w:r>
      <w:r w:rsidR="00FB08E5">
        <w:rPr>
          <w:rFonts w:asciiTheme="majorBidi" w:hAnsiTheme="majorBidi" w:cstheme="majorBidi"/>
        </w:rPr>
        <w:t xml:space="preserve"> </w:t>
      </w:r>
      <w:r w:rsidR="008F780D" w:rsidRPr="00EC10EF">
        <w:rPr>
          <w:rFonts w:asciiTheme="majorBidi" w:hAnsiTheme="majorBidi" w:cstheme="majorBidi"/>
        </w:rPr>
        <w:t>compared</w:t>
      </w:r>
      <w:r w:rsidR="00FB08E5">
        <w:rPr>
          <w:rFonts w:asciiTheme="majorBidi" w:hAnsiTheme="majorBidi" w:cstheme="majorBidi"/>
        </w:rPr>
        <w:t xml:space="preserve"> </w:t>
      </w:r>
      <w:r w:rsidR="008F780D" w:rsidRPr="00EC10EF">
        <w:rPr>
          <w:rFonts w:asciiTheme="majorBidi" w:hAnsiTheme="majorBidi" w:cstheme="majorBidi"/>
        </w:rPr>
        <w:t>to</w:t>
      </w:r>
      <w:r w:rsidR="00FB08E5">
        <w:rPr>
          <w:rFonts w:asciiTheme="majorBidi" w:hAnsiTheme="majorBidi" w:cstheme="majorBidi"/>
        </w:rPr>
        <w:t xml:space="preserve"> </w:t>
      </w:r>
      <w:r w:rsidR="008F780D" w:rsidRPr="00EC10EF">
        <w:rPr>
          <w:rFonts w:asciiTheme="majorBidi" w:hAnsiTheme="majorBidi" w:cstheme="majorBidi"/>
        </w:rPr>
        <w:t>that</w:t>
      </w:r>
      <w:r w:rsidR="00FB08E5">
        <w:rPr>
          <w:rFonts w:asciiTheme="majorBidi" w:hAnsiTheme="majorBidi" w:cstheme="majorBidi"/>
        </w:rPr>
        <w:t xml:space="preserve"> </w:t>
      </w:r>
      <w:r w:rsidR="008F780D" w:rsidRPr="00EC10EF">
        <w:rPr>
          <w:rFonts w:asciiTheme="majorBidi" w:hAnsiTheme="majorBidi" w:cstheme="majorBidi"/>
        </w:rPr>
        <w:t>between</w:t>
      </w:r>
      <w:r w:rsidR="00FB08E5">
        <w:rPr>
          <w:rFonts w:asciiTheme="majorBidi" w:hAnsiTheme="majorBidi" w:cstheme="majorBidi"/>
        </w:rPr>
        <w:t xml:space="preserve"> </w:t>
      </w:r>
      <w:r w:rsidR="008F780D" w:rsidRPr="00EC10EF">
        <w:rPr>
          <w:rFonts w:asciiTheme="majorBidi" w:hAnsiTheme="majorBidi" w:cstheme="majorBidi"/>
        </w:rPr>
        <w:t>strangers.</w:t>
      </w:r>
      <w:r w:rsidR="00726B5C" w:rsidRPr="00EC10EF">
        <w:rPr>
          <w:rStyle w:val="a6"/>
          <w:rFonts w:asciiTheme="majorBidi" w:hAnsiTheme="majorBidi" w:cstheme="majorBidi"/>
        </w:rPr>
        <w:footnoteReference w:id="26"/>
      </w:r>
      <w:r w:rsidR="00FB08E5">
        <w:rPr>
          <w:rFonts w:asciiTheme="majorBidi" w:hAnsiTheme="majorBidi" w:cstheme="majorBidi"/>
        </w:rPr>
        <w:t xml:space="preserve"> </w:t>
      </w:r>
      <w:r w:rsidR="008F780D" w:rsidRPr="00EC10EF">
        <w:rPr>
          <w:rFonts w:asciiTheme="majorBidi" w:hAnsiTheme="majorBidi" w:cstheme="majorBidi"/>
        </w:rPr>
        <w:t>Similarly,</w:t>
      </w:r>
      <w:r w:rsidR="00FB08E5">
        <w:rPr>
          <w:rFonts w:asciiTheme="majorBidi" w:hAnsiTheme="majorBidi" w:cstheme="majorBidi"/>
        </w:rPr>
        <w:t xml:space="preserve"> </w:t>
      </w:r>
      <w:r w:rsidR="008F780D" w:rsidRPr="00EC10EF">
        <w:rPr>
          <w:rFonts w:asciiTheme="majorBidi" w:hAnsiTheme="majorBidi" w:cstheme="majorBidi"/>
        </w:rPr>
        <w:t>empathy</w:t>
      </w:r>
      <w:r w:rsidR="00FB08E5">
        <w:rPr>
          <w:rFonts w:asciiTheme="majorBidi" w:hAnsiTheme="majorBidi" w:cstheme="majorBidi"/>
        </w:rPr>
        <w:t xml:space="preserve"> </w:t>
      </w:r>
      <w:r w:rsidR="008F780D" w:rsidRPr="00EC10EF">
        <w:rPr>
          <w:rFonts w:asciiTheme="majorBidi" w:hAnsiTheme="majorBidi" w:cstheme="majorBidi"/>
        </w:rPr>
        <w:t>towards</w:t>
      </w:r>
      <w:r w:rsidR="00FB08E5">
        <w:rPr>
          <w:rFonts w:asciiTheme="majorBidi" w:hAnsiTheme="majorBidi" w:cstheme="majorBidi"/>
        </w:rPr>
        <w:t xml:space="preserve"> </w:t>
      </w:r>
      <w:r w:rsidR="008F780D" w:rsidRPr="00EC10EF">
        <w:rPr>
          <w:rFonts w:asciiTheme="majorBidi" w:hAnsiTheme="majorBidi" w:cstheme="majorBidi"/>
        </w:rPr>
        <w:t>a</w:t>
      </w:r>
      <w:r w:rsidR="00FB08E5">
        <w:rPr>
          <w:rFonts w:asciiTheme="majorBidi" w:hAnsiTheme="majorBidi" w:cstheme="majorBidi"/>
        </w:rPr>
        <w:t xml:space="preserve"> </w:t>
      </w:r>
      <w:r w:rsidR="008F780D" w:rsidRPr="00EC10EF">
        <w:rPr>
          <w:rFonts w:asciiTheme="majorBidi" w:hAnsiTheme="majorBidi" w:cstheme="majorBidi"/>
        </w:rPr>
        <w:t>situation</w:t>
      </w:r>
      <w:r w:rsidR="00FB08E5">
        <w:rPr>
          <w:rFonts w:asciiTheme="majorBidi" w:hAnsiTheme="majorBidi" w:cstheme="majorBidi"/>
        </w:rPr>
        <w:t xml:space="preserve"> </w:t>
      </w:r>
      <w:r w:rsidR="008F780D" w:rsidRPr="00EC10EF">
        <w:rPr>
          <w:rFonts w:asciiTheme="majorBidi" w:hAnsiTheme="majorBidi" w:cstheme="majorBidi"/>
        </w:rPr>
        <w:t>in</w:t>
      </w:r>
      <w:r w:rsidR="00FB08E5">
        <w:rPr>
          <w:rFonts w:asciiTheme="majorBidi" w:hAnsiTheme="majorBidi" w:cstheme="majorBidi"/>
        </w:rPr>
        <w:t xml:space="preserve"> </w:t>
      </w:r>
      <w:r w:rsidR="008F780D" w:rsidRPr="00EC10EF">
        <w:rPr>
          <w:rFonts w:asciiTheme="majorBidi" w:hAnsiTheme="majorBidi" w:cstheme="majorBidi"/>
        </w:rPr>
        <w:t>a</w:t>
      </w:r>
      <w:r w:rsidR="00FB08E5">
        <w:rPr>
          <w:rFonts w:asciiTheme="majorBidi" w:hAnsiTheme="majorBidi" w:cstheme="majorBidi"/>
        </w:rPr>
        <w:t xml:space="preserve"> </w:t>
      </w:r>
      <w:r w:rsidR="008F780D" w:rsidRPr="00EC10EF">
        <w:rPr>
          <w:rFonts w:asciiTheme="majorBidi" w:hAnsiTheme="majorBidi" w:cstheme="majorBidi"/>
        </w:rPr>
        <w:t>distant</w:t>
      </w:r>
      <w:r w:rsidR="00FB08E5">
        <w:rPr>
          <w:rFonts w:asciiTheme="majorBidi" w:hAnsiTheme="majorBidi" w:cstheme="majorBidi"/>
        </w:rPr>
        <w:t xml:space="preserve"> </w:t>
      </w:r>
      <w:r w:rsidR="008F780D" w:rsidRPr="00EC10EF">
        <w:rPr>
          <w:rFonts w:asciiTheme="majorBidi" w:hAnsiTheme="majorBidi" w:cstheme="majorBidi"/>
        </w:rPr>
        <w:t>country</w:t>
      </w:r>
      <w:r w:rsidR="00FB08E5">
        <w:rPr>
          <w:rFonts w:asciiTheme="majorBidi" w:hAnsiTheme="majorBidi" w:cstheme="majorBidi"/>
        </w:rPr>
        <w:t xml:space="preserve"> </w:t>
      </w:r>
      <w:r w:rsidR="008F780D" w:rsidRPr="00EC10EF">
        <w:rPr>
          <w:rFonts w:asciiTheme="majorBidi" w:hAnsiTheme="majorBidi" w:cstheme="majorBidi"/>
        </w:rPr>
        <w:t>differs</w:t>
      </w:r>
      <w:r w:rsidR="00FB08E5">
        <w:rPr>
          <w:rFonts w:asciiTheme="majorBidi" w:hAnsiTheme="majorBidi" w:cstheme="majorBidi"/>
        </w:rPr>
        <w:t xml:space="preserve"> </w:t>
      </w:r>
      <w:r w:rsidR="008F780D" w:rsidRPr="00EC10EF">
        <w:rPr>
          <w:rFonts w:asciiTheme="majorBidi" w:hAnsiTheme="majorBidi" w:cstheme="majorBidi"/>
        </w:rPr>
        <w:t>from</w:t>
      </w:r>
      <w:r w:rsidR="00FB08E5">
        <w:rPr>
          <w:rFonts w:asciiTheme="majorBidi" w:hAnsiTheme="majorBidi" w:cstheme="majorBidi"/>
        </w:rPr>
        <w:t xml:space="preserve"> </w:t>
      </w:r>
      <w:r w:rsidR="008F780D" w:rsidRPr="00EC10EF">
        <w:rPr>
          <w:rFonts w:asciiTheme="majorBidi" w:hAnsiTheme="majorBidi" w:cstheme="majorBidi"/>
        </w:rPr>
        <w:t>that</w:t>
      </w:r>
      <w:r w:rsidR="00FB08E5">
        <w:rPr>
          <w:rFonts w:asciiTheme="majorBidi" w:hAnsiTheme="majorBidi" w:cstheme="majorBidi"/>
        </w:rPr>
        <w:t xml:space="preserve"> </w:t>
      </w:r>
      <w:r w:rsidR="008F780D" w:rsidRPr="00EC10EF">
        <w:rPr>
          <w:rFonts w:asciiTheme="majorBidi" w:hAnsiTheme="majorBidi" w:cstheme="majorBidi"/>
        </w:rPr>
        <w:t>in</w:t>
      </w:r>
      <w:r w:rsidR="00FB08E5">
        <w:rPr>
          <w:rFonts w:asciiTheme="majorBidi" w:hAnsiTheme="majorBidi" w:cstheme="majorBidi"/>
        </w:rPr>
        <w:t xml:space="preserve"> </w:t>
      </w:r>
      <w:r w:rsidR="008F780D" w:rsidRPr="00EC10EF">
        <w:rPr>
          <w:rFonts w:asciiTheme="majorBidi" w:hAnsiTheme="majorBidi" w:cstheme="majorBidi"/>
        </w:rPr>
        <w:t>proximity</w:t>
      </w:r>
      <w:r w:rsidR="001F172B" w:rsidRPr="00EC10EF">
        <w:rPr>
          <w:rFonts w:asciiTheme="majorBidi" w:hAnsiTheme="majorBidi" w:cstheme="majorBidi"/>
        </w:rPr>
        <w:t>.</w:t>
      </w:r>
      <w:r w:rsidR="00103F76" w:rsidRPr="00EC10EF">
        <w:rPr>
          <w:rStyle w:val="a6"/>
          <w:rFonts w:asciiTheme="majorBidi" w:hAnsiTheme="majorBidi" w:cstheme="majorBidi"/>
        </w:rPr>
        <w:footnoteReference w:id="27"/>
      </w:r>
      <w:r w:rsidR="00FB08E5">
        <w:rPr>
          <w:rFonts w:asciiTheme="majorBidi" w:hAnsiTheme="majorBidi" w:cstheme="majorBidi"/>
        </w:rPr>
        <w:t xml:space="preserve"> </w:t>
      </w:r>
      <w:r w:rsidR="00E302F0" w:rsidRPr="00EC10EF">
        <w:rPr>
          <w:rFonts w:asciiTheme="majorBidi" w:hAnsiTheme="majorBidi" w:cstheme="majorBidi"/>
        </w:rPr>
        <w:t>Thus,</w:t>
      </w:r>
      <w:r w:rsidR="00FB08E5">
        <w:rPr>
          <w:rFonts w:asciiTheme="majorBidi" w:hAnsiTheme="majorBidi" w:cstheme="majorBidi"/>
        </w:rPr>
        <w:t xml:space="preserve"> </w:t>
      </w:r>
      <w:r w:rsidR="00177F6F" w:rsidRPr="00EC10EF">
        <w:rPr>
          <w:rFonts w:asciiTheme="majorBidi" w:hAnsiTheme="majorBidi" w:cstheme="majorBidi"/>
        </w:rPr>
        <w:t>individuals</w:t>
      </w:r>
      <w:r w:rsidR="00FB08E5">
        <w:rPr>
          <w:rFonts w:asciiTheme="majorBidi" w:hAnsiTheme="majorBidi" w:cstheme="majorBidi"/>
        </w:rPr>
        <w:t xml:space="preserve"> </w:t>
      </w:r>
      <w:r w:rsidR="00BE1AE9" w:rsidRPr="00EC10EF">
        <w:rPr>
          <w:rFonts w:asciiTheme="majorBidi" w:hAnsiTheme="majorBidi" w:cstheme="majorBidi"/>
        </w:rPr>
        <w:t>who</w:t>
      </w:r>
      <w:r w:rsidR="00FB08E5">
        <w:rPr>
          <w:rFonts w:asciiTheme="majorBidi" w:hAnsiTheme="majorBidi" w:cstheme="majorBidi"/>
        </w:rPr>
        <w:t xml:space="preserve"> </w:t>
      </w:r>
      <w:r w:rsidR="00BE1AE9" w:rsidRPr="00EC10EF">
        <w:rPr>
          <w:rFonts w:asciiTheme="majorBidi" w:hAnsiTheme="majorBidi" w:cstheme="majorBidi"/>
        </w:rPr>
        <w:t>are</w:t>
      </w:r>
      <w:r w:rsidR="00FB08E5">
        <w:rPr>
          <w:rFonts w:asciiTheme="majorBidi" w:hAnsiTheme="majorBidi" w:cstheme="majorBidi"/>
        </w:rPr>
        <w:t xml:space="preserve"> </w:t>
      </w:r>
      <w:r w:rsidR="00215705" w:rsidRPr="00EC10EF">
        <w:rPr>
          <w:rFonts w:asciiTheme="majorBidi" w:hAnsiTheme="majorBidi" w:cstheme="majorBidi"/>
        </w:rPr>
        <w:t>bound</w:t>
      </w:r>
      <w:r w:rsidR="00FB08E5">
        <w:rPr>
          <w:rFonts w:asciiTheme="majorBidi" w:hAnsiTheme="majorBidi" w:cstheme="majorBidi"/>
        </w:rPr>
        <w:t xml:space="preserve"> </w:t>
      </w:r>
      <w:r w:rsidR="00BE1AE9" w:rsidRPr="00EC10EF">
        <w:rPr>
          <w:rFonts w:asciiTheme="majorBidi" w:hAnsiTheme="majorBidi" w:cstheme="majorBidi"/>
        </w:rPr>
        <w:t>to</w:t>
      </w:r>
      <w:r w:rsidR="00FB08E5">
        <w:rPr>
          <w:rFonts w:asciiTheme="majorBidi" w:hAnsiTheme="majorBidi" w:cstheme="majorBidi"/>
        </w:rPr>
        <w:t xml:space="preserve"> </w:t>
      </w:r>
      <w:r w:rsidR="00BE1AE9" w:rsidRPr="00EC10EF">
        <w:rPr>
          <w:rFonts w:asciiTheme="majorBidi" w:hAnsiTheme="majorBidi" w:cstheme="majorBidi"/>
        </w:rPr>
        <w:t>each</w:t>
      </w:r>
      <w:r w:rsidR="00FB08E5">
        <w:rPr>
          <w:rFonts w:asciiTheme="majorBidi" w:hAnsiTheme="majorBidi" w:cstheme="majorBidi"/>
        </w:rPr>
        <w:t xml:space="preserve"> </w:t>
      </w:r>
      <w:r w:rsidR="00BE1AE9" w:rsidRPr="00EC10EF">
        <w:rPr>
          <w:rFonts w:asciiTheme="majorBidi" w:hAnsiTheme="majorBidi" w:cstheme="majorBidi"/>
        </w:rPr>
        <w:t>other</w:t>
      </w:r>
      <w:r w:rsidR="00FB08E5">
        <w:rPr>
          <w:rFonts w:asciiTheme="majorBidi" w:hAnsiTheme="majorBidi" w:cstheme="majorBidi"/>
        </w:rPr>
        <w:t xml:space="preserve"> </w:t>
      </w:r>
      <w:r w:rsidR="00BE1AE9" w:rsidRPr="00EC10EF">
        <w:rPr>
          <w:rFonts w:asciiTheme="majorBidi" w:hAnsiTheme="majorBidi" w:cstheme="majorBidi"/>
        </w:rPr>
        <w:t>by</w:t>
      </w:r>
      <w:r w:rsidR="00FB08E5">
        <w:rPr>
          <w:rFonts w:asciiTheme="majorBidi" w:hAnsiTheme="majorBidi" w:cstheme="majorBidi"/>
        </w:rPr>
        <w:t xml:space="preserve"> </w:t>
      </w:r>
      <w:r w:rsidR="00BE1AE9" w:rsidRPr="00EC10EF">
        <w:rPr>
          <w:rFonts w:asciiTheme="majorBidi" w:hAnsiTheme="majorBidi" w:cstheme="majorBidi"/>
        </w:rPr>
        <w:t>a</w:t>
      </w:r>
      <w:r w:rsidR="00FB08E5">
        <w:rPr>
          <w:rFonts w:asciiTheme="majorBidi" w:hAnsiTheme="majorBidi" w:cstheme="majorBidi"/>
        </w:rPr>
        <w:t xml:space="preserve"> </w:t>
      </w:r>
      <w:r w:rsidR="00BE1AE9" w:rsidRPr="00EC10EF">
        <w:rPr>
          <w:rFonts w:asciiTheme="majorBidi" w:hAnsiTheme="majorBidi" w:cstheme="majorBidi"/>
        </w:rPr>
        <w:t>contract</w:t>
      </w:r>
      <w:r w:rsidR="00FB08E5">
        <w:rPr>
          <w:rFonts w:asciiTheme="majorBidi" w:hAnsiTheme="majorBidi" w:cstheme="majorBidi"/>
        </w:rPr>
        <w:t xml:space="preserve"> </w:t>
      </w:r>
      <w:r w:rsidR="00E302F0" w:rsidRPr="00EC10EF">
        <w:rPr>
          <w:rFonts w:asciiTheme="majorBidi" w:hAnsiTheme="majorBidi" w:cstheme="majorBidi"/>
        </w:rPr>
        <w:t>are</w:t>
      </w:r>
      <w:r w:rsidR="00FB08E5">
        <w:rPr>
          <w:rFonts w:asciiTheme="majorBidi" w:hAnsiTheme="majorBidi" w:cstheme="majorBidi"/>
        </w:rPr>
        <w:t xml:space="preserve"> </w:t>
      </w:r>
      <w:r w:rsidR="00E302F0" w:rsidRPr="00EC10EF">
        <w:rPr>
          <w:rFonts w:asciiTheme="majorBidi" w:hAnsiTheme="majorBidi" w:cstheme="majorBidi"/>
        </w:rPr>
        <w:t>also</w:t>
      </w:r>
      <w:r w:rsidR="00FB08E5">
        <w:rPr>
          <w:rFonts w:asciiTheme="majorBidi" w:hAnsiTheme="majorBidi" w:cstheme="majorBidi"/>
        </w:rPr>
        <w:t xml:space="preserve"> </w:t>
      </w:r>
      <w:r w:rsidR="00E302F0" w:rsidRPr="00EC10EF">
        <w:rPr>
          <w:rFonts w:asciiTheme="majorBidi" w:hAnsiTheme="majorBidi" w:cstheme="majorBidi"/>
        </w:rPr>
        <w:t>expected</w:t>
      </w:r>
      <w:r w:rsidR="00FB08E5">
        <w:rPr>
          <w:rFonts w:asciiTheme="majorBidi" w:hAnsiTheme="majorBidi" w:cstheme="majorBidi"/>
        </w:rPr>
        <w:t xml:space="preserve"> </w:t>
      </w:r>
      <w:r w:rsidR="00E302F0" w:rsidRPr="00EC10EF">
        <w:rPr>
          <w:rFonts w:asciiTheme="majorBidi" w:hAnsiTheme="majorBidi" w:cstheme="majorBidi"/>
        </w:rPr>
        <w:t>to</w:t>
      </w:r>
      <w:r w:rsidR="00FB08E5">
        <w:rPr>
          <w:rFonts w:asciiTheme="majorBidi" w:hAnsiTheme="majorBidi" w:cstheme="majorBidi"/>
        </w:rPr>
        <w:t xml:space="preserve"> </w:t>
      </w:r>
      <w:r w:rsidR="00177F6F" w:rsidRPr="00EC10EF">
        <w:rPr>
          <w:rFonts w:asciiTheme="majorBidi" w:hAnsiTheme="majorBidi" w:cstheme="majorBidi"/>
        </w:rPr>
        <w:t>develop</w:t>
      </w:r>
      <w:r w:rsidR="00FB08E5">
        <w:rPr>
          <w:rFonts w:asciiTheme="majorBidi" w:hAnsiTheme="majorBidi" w:cstheme="majorBidi"/>
        </w:rPr>
        <w:t xml:space="preserve"> </w:t>
      </w:r>
      <w:r w:rsidR="00177F6F" w:rsidRPr="00EC10EF">
        <w:rPr>
          <w:rFonts w:asciiTheme="majorBidi" w:hAnsiTheme="majorBidi" w:cstheme="majorBidi"/>
        </w:rPr>
        <w:t>a</w:t>
      </w:r>
      <w:r w:rsidR="00FB08E5">
        <w:rPr>
          <w:rFonts w:asciiTheme="majorBidi" w:hAnsiTheme="majorBidi" w:cstheme="majorBidi"/>
        </w:rPr>
        <w:t xml:space="preserve"> </w:t>
      </w:r>
      <w:r w:rsidR="00177F6F" w:rsidRPr="00EC10EF">
        <w:rPr>
          <w:rFonts w:asciiTheme="majorBidi" w:hAnsiTheme="majorBidi" w:cstheme="majorBidi"/>
        </w:rPr>
        <w:t>sense</w:t>
      </w:r>
      <w:r w:rsidR="00FB08E5">
        <w:rPr>
          <w:rFonts w:asciiTheme="majorBidi" w:hAnsiTheme="majorBidi" w:cstheme="majorBidi"/>
        </w:rPr>
        <w:t xml:space="preserve"> </w:t>
      </w:r>
      <w:r w:rsidR="00177F6F" w:rsidRPr="00EC10EF">
        <w:rPr>
          <w:rFonts w:asciiTheme="majorBidi" w:hAnsiTheme="majorBidi" w:cstheme="majorBidi"/>
        </w:rPr>
        <w:t>of</w:t>
      </w:r>
      <w:r w:rsidR="00FB08E5">
        <w:rPr>
          <w:rFonts w:asciiTheme="majorBidi" w:hAnsiTheme="majorBidi" w:cstheme="majorBidi"/>
        </w:rPr>
        <w:t xml:space="preserve"> </w:t>
      </w:r>
      <w:r w:rsidR="00177F6F" w:rsidRPr="00EC10EF">
        <w:rPr>
          <w:rFonts w:asciiTheme="majorBidi" w:hAnsiTheme="majorBidi" w:cstheme="majorBidi"/>
        </w:rPr>
        <w:t>empathy</w:t>
      </w:r>
      <w:r w:rsidR="00FB08E5">
        <w:rPr>
          <w:rFonts w:asciiTheme="majorBidi" w:hAnsiTheme="majorBidi" w:cstheme="majorBidi"/>
        </w:rPr>
        <w:t xml:space="preserve"> </w:t>
      </w:r>
      <w:r w:rsidR="00177F6F" w:rsidRPr="00EC10EF">
        <w:rPr>
          <w:rFonts w:asciiTheme="majorBidi" w:hAnsiTheme="majorBidi" w:cstheme="majorBidi"/>
        </w:rPr>
        <w:t>between</w:t>
      </w:r>
      <w:r w:rsidR="00FB08E5">
        <w:rPr>
          <w:rFonts w:asciiTheme="majorBidi" w:hAnsiTheme="majorBidi" w:cstheme="majorBidi"/>
        </w:rPr>
        <w:t xml:space="preserve"> </w:t>
      </w:r>
      <w:r w:rsidR="00177F6F" w:rsidRPr="00EC10EF">
        <w:rPr>
          <w:rFonts w:asciiTheme="majorBidi" w:hAnsiTheme="majorBidi" w:cstheme="majorBidi"/>
        </w:rPr>
        <w:t>them,</w:t>
      </w:r>
      <w:r w:rsidR="00FB08E5">
        <w:rPr>
          <w:rFonts w:asciiTheme="majorBidi" w:hAnsiTheme="majorBidi" w:cstheme="majorBidi"/>
        </w:rPr>
        <w:t xml:space="preserve"> </w:t>
      </w:r>
      <w:r w:rsidR="00177F6F" w:rsidRPr="00EC10EF">
        <w:rPr>
          <w:rFonts w:asciiTheme="majorBidi" w:hAnsiTheme="majorBidi" w:cstheme="majorBidi"/>
        </w:rPr>
        <w:t>which</w:t>
      </w:r>
      <w:r w:rsidR="00FB08E5">
        <w:rPr>
          <w:rFonts w:asciiTheme="majorBidi" w:hAnsiTheme="majorBidi" w:cstheme="majorBidi"/>
        </w:rPr>
        <w:t xml:space="preserve"> </w:t>
      </w:r>
      <w:r w:rsidR="00177F6F" w:rsidRPr="00EC10EF">
        <w:rPr>
          <w:rFonts w:asciiTheme="majorBidi" w:hAnsiTheme="majorBidi" w:cstheme="majorBidi"/>
        </w:rPr>
        <w:t>becomes</w:t>
      </w:r>
      <w:r w:rsidR="00FB08E5">
        <w:rPr>
          <w:rFonts w:asciiTheme="majorBidi" w:hAnsiTheme="majorBidi" w:cstheme="majorBidi"/>
        </w:rPr>
        <w:t xml:space="preserve"> </w:t>
      </w:r>
      <w:r w:rsidR="00177F6F" w:rsidRPr="00EC10EF">
        <w:rPr>
          <w:rFonts w:asciiTheme="majorBidi" w:hAnsiTheme="majorBidi" w:cstheme="majorBidi"/>
        </w:rPr>
        <w:t>evident</w:t>
      </w:r>
      <w:r w:rsidR="00FB08E5">
        <w:rPr>
          <w:rFonts w:asciiTheme="majorBidi" w:hAnsiTheme="majorBidi" w:cstheme="majorBidi"/>
        </w:rPr>
        <w:t xml:space="preserve"> </w:t>
      </w:r>
      <w:r w:rsidR="00177F6F" w:rsidRPr="00EC10EF">
        <w:rPr>
          <w:rFonts w:asciiTheme="majorBidi" w:hAnsiTheme="majorBidi" w:cstheme="majorBidi"/>
        </w:rPr>
        <w:t>when</w:t>
      </w:r>
      <w:r w:rsidR="00FB08E5">
        <w:rPr>
          <w:rFonts w:asciiTheme="majorBidi" w:hAnsiTheme="majorBidi" w:cstheme="majorBidi"/>
        </w:rPr>
        <w:t xml:space="preserve"> </w:t>
      </w:r>
      <w:r w:rsidR="00177F6F" w:rsidRPr="00EC10EF">
        <w:rPr>
          <w:rFonts w:asciiTheme="majorBidi" w:hAnsiTheme="majorBidi" w:cstheme="majorBidi"/>
        </w:rPr>
        <w:t>encountering</w:t>
      </w:r>
      <w:r w:rsidR="00FB08E5">
        <w:rPr>
          <w:rFonts w:asciiTheme="majorBidi" w:hAnsiTheme="majorBidi" w:cstheme="majorBidi"/>
        </w:rPr>
        <w:t xml:space="preserve"> </w:t>
      </w:r>
      <w:r w:rsidR="00177F6F" w:rsidRPr="00EC10EF">
        <w:rPr>
          <w:rFonts w:asciiTheme="majorBidi" w:hAnsiTheme="majorBidi" w:cstheme="majorBidi"/>
        </w:rPr>
        <w:t>challenging</w:t>
      </w:r>
      <w:r w:rsidR="00FB08E5">
        <w:rPr>
          <w:rFonts w:asciiTheme="majorBidi" w:hAnsiTheme="majorBidi" w:cstheme="majorBidi"/>
        </w:rPr>
        <w:t xml:space="preserve"> </w:t>
      </w:r>
      <w:r w:rsidR="00177F6F" w:rsidRPr="00EC10EF">
        <w:rPr>
          <w:rFonts w:asciiTheme="majorBidi" w:hAnsiTheme="majorBidi" w:cstheme="majorBidi"/>
        </w:rPr>
        <w:t>situations—an</w:t>
      </w:r>
      <w:r w:rsidR="00FB08E5">
        <w:rPr>
          <w:rFonts w:asciiTheme="majorBidi" w:hAnsiTheme="majorBidi" w:cstheme="majorBidi"/>
        </w:rPr>
        <w:t xml:space="preserve"> </w:t>
      </w:r>
      <w:r w:rsidR="00177F6F" w:rsidRPr="00EC10EF">
        <w:rPr>
          <w:rFonts w:asciiTheme="majorBidi" w:hAnsiTheme="majorBidi" w:cstheme="majorBidi"/>
        </w:rPr>
        <w:t>aspect</w:t>
      </w:r>
      <w:r w:rsidR="00FB08E5">
        <w:rPr>
          <w:rFonts w:asciiTheme="majorBidi" w:hAnsiTheme="majorBidi" w:cstheme="majorBidi"/>
        </w:rPr>
        <w:t xml:space="preserve"> </w:t>
      </w:r>
      <w:r w:rsidR="00177F6F" w:rsidRPr="00EC10EF">
        <w:rPr>
          <w:rFonts w:asciiTheme="majorBidi" w:hAnsiTheme="majorBidi" w:cstheme="majorBidi"/>
        </w:rPr>
        <w:t>not</w:t>
      </w:r>
      <w:r w:rsidR="00FB08E5">
        <w:rPr>
          <w:rFonts w:asciiTheme="majorBidi" w:hAnsiTheme="majorBidi" w:cstheme="majorBidi"/>
        </w:rPr>
        <w:t xml:space="preserve"> </w:t>
      </w:r>
      <w:r w:rsidR="00177F6F" w:rsidRPr="00EC10EF">
        <w:rPr>
          <w:rFonts w:asciiTheme="majorBidi" w:hAnsiTheme="majorBidi" w:cstheme="majorBidi"/>
        </w:rPr>
        <w:t>as</w:t>
      </w:r>
      <w:r w:rsidR="00FB08E5">
        <w:rPr>
          <w:rFonts w:asciiTheme="majorBidi" w:hAnsiTheme="majorBidi" w:cstheme="majorBidi"/>
        </w:rPr>
        <w:t xml:space="preserve"> </w:t>
      </w:r>
      <w:r w:rsidR="00177F6F" w:rsidRPr="00EC10EF">
        <w:rPr>
          <w:rFonts w:asciiTheme="majorBidi" w:hAnsiTheme="majorBidi" w:cstheme="majorBidi"/>
        </w:rPr>
        <w:t>pronounced</w:t>
      </w:r>
      <w:r w:rsidR="00FB08E5">
        <w:rPr>
          <w:rFonts w:asciiTheme="majorBidi" w:hAnsiTheme="majorBidi" w:cstheme="majorBidi"/>
        </w:rPr>
        <w:t xml:space="preserve"> </w:t>
      </w:r>
      <w:r w:rsidR="00177F6F" w:rsidRPr="00EC10EF">
        <w:rPr>
          <w:rFonts w:asciiTheme="majorBidi" w:hAnsiTheme="majorBidi" w:cstheme="majorBidi"/>
        </w:rPr>
        <w:t>between</w:t>
      </w:r>
      <w:r w:rsidR="00FB08E5">
        <w:rPr>
          <w:rFonts w:asciiTheme="majorBidi" w:hAnsiTheme="majorBidi" w:cstheme="majorBidi"/>
        </w:rPr>
        <w:t xml:space="preserve"> </w:t>
      </w:r>
      <w:r w:rsidR="00177F6F" w:rsidRPr="00EC10EF">
        <w:rPr>
          <w:rFonts w:asciiTheme="majorBidi" w:hAnsiTheme="majorBidi" w:cstheme="majorBidi"/>
        </w:rPr>
        <w:t>strangers.</w:t>
      </w:r>
    </w:p>
    <w:p w14:paraId="5E369DBB" w14:textId="681263E1" w:rsidR="00467D43" w:rsidRPr="00EC10EF" w:rsidRDefault="006B0675" w:rsidP="00177F6F">
      <w:pPr>
        <w:spacing w:after="120"/>
        <w:ind w:firstLine="720"/>
        <w:rPr>
          <w:rFonts w:asciiTheme="majorBidi" w:hAnsiTheme="majorBidi" w:cstheme="majorBidi"/>
        </w:rPr>
      </w:pPr>
      <w:r w:rsidRPr="00EC10EF">
        <w:rPr>
          <w:rFonts w:asciiTheme="majorBidi" w:hAnsiTheme="majorBidi" w:cstheme="majorBidi"/>
        </w:rPr>
        <w:t>W</w:t>
      </w:r>
      <w:r w:rsidR="002F7589" w:rsidRPr="00EC10EF">
        <w:rPr>
          <w:rFonts w:asciiTheme="majorBidi" w:hAnsiTheme="majorBidi" w:cstheme="majorBidi"/>
        </w:rPr>
        <w:t>hen</w:t>
      </w:r>
      <w:r w:rsidR="00FB08E5">
        <w:rPr>
          <w:rFonts w:asciiTheme="majorBidi" w:hAnsiTheme="majorBidi" w:cstheme="majorBidi"/>
        </w:rPr>
        <w:t xml:space="preserve"> </w:t>
      </w:r>
      <w:r w:rsidR="002F7589" w:rsidRPr="00EC10EF">
        <w:rPr>
          <w:rFonts w:asciiTheme="majorBidi" w:hAnsiTheme="majorBidi" w:cstheme="majorBidi"/>
        </w:rPr>
        <w:t>one</w:t>
      </w:r>
      <w:r w:rsidR="00FB08E5">
        <w:rPr>
          <w:rFonts w:asciiTheme="majorBidi" w:hAnsiTheme="majorBidi" w:cstheme="majorBidi"/>
        </w:rPr>
        <w:t xml:space="preserve"> </w:t>
      </w:r>
      <w:r w:rsidR="002F7589" w:rsidRPr="00EC10EF">
        <w:rPr>
          <w:rFonts w:asciiTheme="majorBidi" w:hAnsiTheme="majorBidi" w:cstheme="majorBidi"/>
        </w:rPr>
        <w:t>party</w:t>
      </w:r>
      <w:r w:rsidR="00FB08E5">
        <w:rPr>
          <w:rFonts w:asciiTheme="majorBidi" w:hAnsiTheme="majorBidi" w:cstheme="majorBidi"/>
        </w:rPr>
        <w:t xml:space="preserve"> </w:t>
      </w:r>
      <w:r w:rsidR="002F7589" w:rsidRPr="00EC10EF">
        <w:rPr>
          <w:rFonts w:asciiTheme="majorBidi" w:hAnsiTheme="majorBidi" w:cstheme="majorBidi"/>
        </w:rPr>
        <w:t>experiences</w:t>
      </w:r>
      <w:r w:rsidR="00FB08E5">
        <w:rPr>
          <w:rFonts w:asciiTheme="majorBidi" w:hAnsiTheme="majorBidi" w:cstheme="majorBidi"/>
        </w:rPr>
        <w:t xml:space="preserve"> </w:t>
      </w:r>
      <w:r w:rsidR="002F7589" w:rsidRPr="00EC10EF">
        <w:rPr>
          <w:rFonts w:asciiTheme="majorBidi" w:hAnsiTheme="majorBidi" w:cstheme="majorBidi"/>
        </w:rPr>
        <w:t>difficulties</w:t>
      </w:r>
      <w:r w:rsidR="00FB08E5">
        <w:rPr>
          <w:rFonts w:asciiTheme="majorBidi" w:hAnsiTheme="majorBidi" w:cstheme="majorBidi"/>
        </w:rPr>
        <w:t xml:space="preserve"> </w:t>
      </w:r>
      <w:r w:rsidR="002F7589" w:rsidRPr="00EC10EF">
        <w:rPr>
          <w:rFonts w:asciiTheme="majorBidi" w:hAnsiTheme="majorBidi" w:cstheme="majorBidi"/>
        </w:rPr>
        <w:t>in</w:t>
      </w:r>
      <w:r w:rsidR="00FB08E5">
        <w:rPr>
          <w:rFonts w:asciiTheme="majorBidi" w:hAnsiTheme="majorBidi" w:cstheme="majorBidi"/>
        </w:rPr>
        <w:t xml:space="preserve"> </w:t>
      </w:r>
      <w:r w:rsidR="002F7589" w:rsidRPr="00EC10EF">
        <w:rPr>
          <w:rFonts w:asciiTheme="majorBidi" w:hAnsiTheme="majorBidi" w:cstheme="majorBidi"/>
        </w:rPr>
        <w:t>fulfilling</w:t>
      </w:r>
      <w:r w:rsidR="00FB08E5">
        <w:rPr>
          <w:rFonts w:asciiTheme="majorBidi" w:hAnsiTheme="majorBidi" w:cstheme="majorBidi"/>
        </w:rPr>
        <w:t xml:space="preserve"> </w:t>
      </w:r>
      <w:r w:rsidR="002F7589" w:rsidRPr="00EC10EF">
        <w:rPr>
          <w:rFonts w:asciiTheme="majorBidi" w:hAnsiTheme="majorBidi" w:cstheme="majorBidi"/>
        </w:rPr>
        <w:t>a</w:t>
      </w:r>
      <w:r w:rsidR="00FB08E5">
        <w:rPr>
          <w:rFonts w:asciiTheme="majorBidi" w:hAnsiTheme="majorBidi" w:cstheme="majorBidi"/>
        </w:rPr>
        <w:t xml:space="preserve"> </w:t>
      </w:r>
      <w:r w:rsidR="002F7589" w:rsidRPr="00EC10EF">
        <w:rPr>
          <w:rFonts w:asciiTheme="majorBidi" w:hAnsiTheme="majorBidi" w:cstheme="majorBidi"/>
        </w:rPr>
        <w:t>contract,</w:t>
      </w:r>
      <w:r w:rsidR="00FB08E5">
        <w:rPr>
          <w:rFonts w:asciiTheme="majorBidi" w:hAnsiTheme="majorBidi" w:cstheme="majorBidi"/>
        </w:rPr>
        <w:t xml:space="preserve"> </w:t>
      </w:r>
      <w:r w:rsidR="002F7589" w:rsidRPr="00EC10EF">
        <w:rPr>
          <w:rFonts w:asciiTheme="majorBidi" w:hAnsiTheme="majorBidi" w:cstheme="majorBidi"/>
        </w:rPr>
        <w:t>the</w:t>
      </w:r>
      <w:r w:rsidR="00FB08E5">
        <w:rPr>
          <w:rFonts w:asciiTheme="majorBidi" w:hAnsiTheme="majorBidi" w:cstheme="majorBidi"/>
        </w:rPr>
        <w:t xml:space="preserve"> </w:t>
      </w:r>
      <w:r w:rsidR="002F7589" w:rsidRPr="00EC10EF">
        <w:rPr>
          <w:rFonts w:asciiTheme="majorBidi" w:hAnsiTheme="majorBidi" w:cstheme="majorBidi"/>
        </w:rPr>
        <w:t>other</w:t>
      </w:r>
      <w:r w:rsidR="00FB08E5">
        <w:rPr>
          <w:rFonts w:asciiTheme="majorBidi" w:hAnsiTheme="majorBidi" w:cstheme="majorBidi"/>
        </w:rPr>
        <w:t xml:space="preserve"> </w:t>
      </w:r>
      <w:r w:rsidR="002F7589" w:rsidRPr="00EC10EF">
        <w:rPr>
          <w:rFonts w:asciiTheme="majorBidi" w:hAnsiTheme="majorBidi" w:cstheme="majorBidi"/>
        </w:rPr>
        <w:t>party</w:t>
      </w:r>
      <w:r w:rsidR="00FE2114" w:rsidRPr="00EC10EF">
        <w:rPr>
          <w:rFonts w:asciiTheme="majorBidi" w:hAnsiTheme="majorBidi" w:cstheme="majorBidi"/>
        </w:rPr>
        <w:t>’</w:t>
      </w:r>
      <w:r w:rsidR="002F7589" w:rsidRPr="00EC10EF">
        <w:rPr>
          <w:rFonts w:asciiTheme="majorBidi" w:hAnsiTheme="majorBidi" w:cstheme="majorBidi"/>
        </w:rPr>
        <w:t>s</w:t>
      </w:r>
      <w:r w:rsidR="00FB08E5">
        <w:rPr>
          <w:rFonts w:asciiTheme="majorBidi" w:hAnsiTheme="majorBidi" w:cstheme="majorBidi"/>
        </w:rPr>
        <w:t xml:space="preserve"> </w:t>
      </w:r>
      <w:r w:rsidR="002F7589" w:rsidRPr="00EC10EF">
        <w:rPr>
          <w:rFonts w:asciiTheme="majorBidi" w:hAnsiTheme="majorBidi" w:cstheme="majorBidi"/>
        </w:rPr>
        <w:t>behavior</w:t>
      </w:r>
      <w:r w:rsidR="00FB08E5">
        <w:rPr>
          <w:rFonts w:asciiTheme="majorBidi" w:hAnsiTheme="majorBidi" w:cstheme="majorBidi"/>
        </w:rPr>
        <w:t xml:space="preserve"> </w:t>
      </w:r>
      <w:r w:rsidR="002F7589" w:rsidRPr="00EC10EF">
        <w:rPr>
          <w:rFonts w:asciiTheme="majorBidi" w:hAnsiTheme="majorBidi" w:cstheme="majorBidi"/>
        </w:rPr>
        <w:t>may</w:t>
      </w:r>
      <w:r w:rsidR="00FB08E5">
        <w:rPr>
          <w:rFonts w:asciiTheme="majorBidi" w:hAnsiTheme="majorBidi" w:cstheme="majorBidi"/>
        </w:rPr>
        <w:t xml:space="preserve"> </w:t>
      </w:r>
      <w:r w:rsidR="002F7589" w:rsidRPr="00EC10EF">
        <w:rPr>
          <w:rFonts w:asciiTheme="majorBidi" w:hAnsiTheme="majorBidi" w:cstheme="majorBidi"/>
        </w:rPr>
        <w:t>be</w:t>
      </w:r>
      <w:r w:rsidR="00FB08E5">
        <w:rPr>
          <w:rFonts w:asciiTheme="majorBidi" w:hAnsiTheme="majorBidi" w:cstheme="majorBidi"/>
        </w:rPr>
        <w:t xml:space="preserve"> </w:t>
      </w:r>
      <w:r w:rsidR="002F7589" w:rsidRPr="00EC10EF">
        <w:rPr>
          <w:rFonts w:asciiTheme="majorBidi" w:hAnsiTheme="majorBidi" w:cstheme="majorBidi"/>
        </w:rPr>
        <w:t>influenced</w:t>
      </w:r>
      <w:r w:rsidR="00FB08E5">
        <w:rPr>
          <w:rFonts w:asciiTheme="majorBidi" w:hAnsiTheme="majorBidi" w:cstheme="majorBidi"/>
        </w:rPr>
        <w:t xml:space="preserve"> </w:t>
      </w:r>
      <w:r w:rsidR="007D6321" w:rsidRPr="00EC10EF">
        <w:rPr>
          <w:rFonts w:asciiTheme="majorBidi" w:hAnsiTheme="majorBidi" w:cstheme="majorBidi"/>
        </w:rPr>
        <w:t>by</w:t>
      </w:r>
      <w:r w:rsidR="00FB08E5">
        <w:rPr>
          <w:rFonts w:asciiTheme="majorBidi" w:hAnsiTheme="majorBidi" w:cstheme="majorBidi"/>
        </w:rPr>
        <w:t xml:space="preserve"> </w:t>
      </w:r>
      <w:r w:rsidR="002E7587" w:rsidRPr="00EC10EF">
        <w:rPr>
          <w:rFonts w:asciiTheme="majorBidi" w:hAnsiTheme="majorBidi" w:cstheme="majorBidi"/>
        </w:rPr>
        <w:t>the</w:t>
      </w:r>
      <w:r w:rsidR="00FB08E5">
        <w:rPr>
          <w:rFonts w:asciiTheme="majorBidi" w:hAnsiTheme="majorBidi" w:cstheme="majorBidi"/>
        </w:rPr>
        <w:t xml:space="preserve"> </w:t>
      </w:r>
      <w:r w:rsidR="002F7589" w:rsidRPr="00EC10EF">
        <w:rPr>
          <w:rFonts w:asciiTheme="majorBidi" w:hAnsiTheme="majorBidi" w:cstheme="majorBidi"/>
        </w:rPr>
        <w:t>empathy</w:t>
      </w:r>
      <w:r w:rsidR="00FB08E5">
        <w:rPr>
          <w:rFonts w:asciiTheme="majorBidi" w:hAnsiTheme="majorBidi" w:cstheme="majorBidi"/>
        </w:rPr>
        <w:t xml:space="preserve"> </w:t>
      </w:r>
      <w:r w:rsidR="002E7587" w:rsidRPr="00EC10EF">
        <w:rPr>
          <w:rFonts w:asciiTheme="majorBidi" w:hAnsiTheme="majorBidi" w:cstheme="majorBidi"/>
        </w:rPr>
        <w:t>created</w:t>
      </w:r>
      <w:r w:rsidR="00BC5D0A" w:rsidRPr="00EC10EF">
        <w:rPr>
          <w:rFonts w:asciiTheme="majorBidi" w:hAnsiTheme="majorBidi" w:cstheme="majorBidi"/>
        </w:rPr>
        <w:t>.</w:t>
      </w:r>
      <w:r w:rsidR="00FB08E5">
        <w:rPr>
          <w:rFonts w:asciiTheme="majorBidi" w:hAnsiTheme="majorBidi" w:cstheme="majorBidi"/>
        </w:rPr>
        <w:t xml:space="preserve"> </w:t>
      </w:r>
      <w:r w:rsidR="001E6C3A" w:rsidRPr="00EC10EF">
        <w:rPr>
          <w:rFonts w:asciiTheme="majorBidi" w:hAnsiTheme="majorBidi" w:cstheme="majorBidi"/>
        </w:rPr>
        <w:t>Imagine</w:t>
      </w:r>
      <w:r w:rsidR="00FB08E5">
        <w:rPr>
          <w:rFonts w:asciiTheme="majorBidi" w:hAnsiTheme="majorBidi" w:cstheme="majorBidi"/>
        </w:rPr>
        <w:t xml:space="preserve"> </w:t>
      </w:r>
      <w:r w:rsidR="001E6C3A" w:rsidRPr="00EC10EF">
        <w:rPr>
          <w:rFonts w:asciiTheme="majorBidi" w:hAnsiTheme="majorBidi" w:cstheme="majorBidi"/>
        </w:rPr>
        <w:t>a</w:t>
      </w:r>
      <w:r w:rsidR="00FB08E5">
        <w:rPr>
          <w:rFonts w:asciiTheme="majorBidi" w:hAnsiTheme="majorBidi" w:cstheme="majorBidi"/>
        </w:rPr>
        <w:t xml:space="preserve"> </w:t>
      </w:r>
      <w:r w:rsidR="001E6C3A" w:rsidRPr="00EC10EF">
        <w:rPr>
          <w:rFonts w:asciiTheme="majorBidi" w:hAnsiTheme="majorBidi" w:cstheme="majorBidi"/>
        </w:rPr>
        <w:t>dedicated</w:t>
      </w:r>
      <w:r w:rsidR="00FB08E5">
        <w:rPr>
          <w:rFonts w:asciiTheme="majorBidi" w:hAnsiTheme="majorBidi" w:cstheme="majorBidi"/>
        </w:rPr>
        <w:t xml:space="preserve"> </w:t>
      </w:r>
      <w:r w:rsidR="001E6C3A" w:rsidRPr="00EC10EF">
        <w:rPr>
          <w:rFonts w:asciiTheme="majorBidi" w:hAnsiTheme="majorBidi" w:cstheme="majorBidi"/>
        </w:rPr>
        <w:t>kindergarten</w:t>
      </w:r>
      <w:r w:rsidR="00FB08E5">
        <w:rPr>
          <w:rFonts w:asciiTheme="majorBidi" w:hAnsiTheme="majorBidi" w:cstheme="majorBidi"/>
        </w:rPr>
        <w:t xml:space="preserve"> </w:t>
      </w:r>
      <w:r w:rsidR="001E6C3A" w:rsidRPr="00EC10EF">
        <w:rPr>
          <w:rFonts w:asciiTheme="majorBidi" w:hAnsiTheme="majorBidi" w:cstheme="majorBidi"/>
        </w:rPr>
        <w:t>teacher</w:t>
      </w:r>
      <w:r w:rsidR="00FB08E5">
        <w:rPr>
          <w:rFonts w:asciiTheme="majorBidi" w:hAnsiTheme="majorBidi" w:cstheme="majorBidi"/>
        </w:rPr>
        <w:t xml:space="preserve"> </w:t>
      </w:r>
      <w:r w:rsidR="001E6C3A" w:rsidRPr="00EC10EF">
        <w:rPr>
          <w:rFonts w:asciiTheme="majorBidi" w:hAnsiTheme="majorBidi" w:cstheme="majorBidi"/>
        </w:rPr>
        <w:t>who</w:t>
      </w:r>
      <w:r w:rsidR="00FB08E5">
        <w:rPr>
          <w:rFonts w:asciiTheme="majorBidi" w:hAnsiTheme="majorBidi" w:cstheme="majorBidi"/>
        </w:rPr>
        <w:t xml:space="preserve"> </w:t>
      </w:r>
      <w:r w:rsidR="001E6C3A" w:rsidRPr="00EC10EF">
        <w:rPr>
          <w:rFonts w:asciiTheme="majorBidi" w:hAnsiTheme="majorBidi" w:cstheme="majorBidi"/>
        </w:rPr>
        <w:t>also</w:t>
      </w:r>
      <w:r w:rsidR="00FB08E5">
        <w:rPr>
          <w:rFonts w:asciiTheme="majorBidi" w:hAnsiTheme="majorBidi" w:cstheme="majorBidi"/>
        </w:rPr>
        <w:t xml:space="preserve"> </w:t>
      </w:r>
      <w:r w:rsidR="001E6C3A" w:rsidRPr="00EC10EF">
        <w:rPr>
          <w:rFonts w:asciiTheme="majorBidi" w:hAnsiTheme="majorBidi" w:cstheme="majorBidi"/>
        </w:rPr>
        <w:t>owns</w:t>
      </w:r>
      <w:r w:rsidR="00FB08E5">
        <w:rPr>
          <w:rFonts w:asciiTheme="majorBidi" w:hAnsiTheme="majorBidi" w:cstheme="majorBidi"/>
        </w:rPr>
        <w:t xml:space="preserve"> </w:t>
      </w:r>
      <w:r w:rsidR="001E6C3A" w:rsidRPr="00EC10EF">
        <w:rPr>
          <w:rFonts w:asciiTheme="majorBidi" w:hAnsiTheme="majorBidi" w:cstheme="majorBidi"/>
        </w:rPr>
        <w:t>and</w:t>
      </w:r>
      <w:r w:rsidR="00FB08E5">
        <w:rPr>
          <w:rFonts w:asciiTheme="majorBidi" w:hAnsiTheme="majorBidi" w:cstheme="majorBidi"/>
        </w:rPr>
        <w:t xml:space="preserve"> </w:t>
      </w:r>
      <w:r w:rsidR="001E6C3A" w:rsidRPr="00EC10EF">
        <w:rPr>
          <w:rFonts w:asciiTheme="majorBidi" w:hAnsiTheme="majorBidi" w:cstheme="majorBidi"/>
        </w:rPr>
        <w:t>manages</w:t>
      </w:r>
      <w:r w:rsidR="00FB08E5">
        <w:rPr>
          <w:rFonts w:asciiTheme="majorBidi" w:hAnsiTheme="majorBidi" w:cstheme="majorBidi"/>
        </w:rPr>
        <w:t xml:space="preserve"> </w:t>
      </w:r>
      <w:r w:rsidR="001E6C3A" w:rsidRPr="00EC10EF">
        <w:rPr>
          <w:rFonts w:asciiTheme="majorBidi" w:hAnsiTheme="majorBidi" w:cstheme="majorBidi"/>
        </w:rPr>
        <w:t>the</w:t>
      </w:r>
      <w:r w:rsidR="00FB08E5">
        <w:rPr>
          <w:rFonts w:asciiTheme="majorBidi" w:hAnsiTheme="majorBidi" w:cstheme="majorBidi"/>
        </w:rPr>
        <w:t xml:space="preserve"> </w:t>
      </w:r>
      <w:r w:rsidR="001E6C3A" w:rsidRPr="00EC10EF">
        <w:rPr>
          <w:rFonts w:asciiTheme="majorBidi" w:hAnsiTheme="majorBidi" w:cstheme="majorBidi"/>
        </w:rPr>
        <w:t>kindergarten.</w:t>
      </w:r>
      <w:r w:rsidR="00FB08E5">
        <w:rPr>
          <w:rFonts w:asciiTheme="majorBidi" w:hAnsiTheme="majorBidi" w:cstheme="majorBidi"/>
        </w:rPr>
        <w:t xml:space="preserve"> </w:t>
      </w:r>
      <w:r w:rsidR="001E6C3A" w:rsidRPr="00EC10EF">
        <w:rPr>
          <w:rFonts w:asciiTheme="majorBidi" w:hAnsiTheme="majorBidi" w:cstheme="majorBidi"/>
        </w:rPr>
        <w:t>Due</w:t>
      </w:r>
      <w:r w:rsidR="00FB08E5">
        <w:rPr>
          <w:rFonts w:asciiTheme="majorBidi" w:hAnsiTheme="majorBidi" w:cstheme="majorBidi"/>
        </w:rPr>
        <w:t xml:space="preserve"> </w:t>
      </w:r>
      <w:r w:rsidR="001E6C3A" w:rsidRPr="00EC10EF">
        <w:rPr>
          <w:rFonts w:asciiTheme="majorBidi" w:hAnsiTheme="majorBidi" w:cstheme="majorBidi"/>
        </w:rPr>
        <w:t>to</w:t>
      </w:r>
      <w:r w:rsidR="00FB08E5">
        <w:rPr>
          <w:rFonts w:asciiTheme="majorBidi" w:hAnsiTheme="majorBidi" w:cstheme="majorBidi"/>
        </w:rPr>
        <w:t xml:space="preserve"> </w:t>
      </w:r>
      <w:r w:rsidR="001E6C3A" w:rsidRPr="00EC10EF">
        <w:rPr>
          <w:rFonts w:asciiTheme="majorBidi" w:hAnsiTheme="majorBidi" w:cstheme="majorBidi"/>
        </w:rPr>
        <w:t>the</w:t>
      </w:r>
      <w:r w:rsidR="00FB08E5">
        <w:rPr>
          <w:rFonts w:asciiTheme="majorBidi" w:hAnsiTheme="majorBidi" w:cstheme="majorBidi"/>
        </w:rPr>
        <w:t xml:space="preserve"> </w:t>
      </w:r>
      <w:r w:rsidR="001E6C3A" w:rsidRPr="00EC10EF">
        <w:rPr>
          <w:rFonts w:asciiTheme="majorBidi" w:hAnsiTheme="majorBidi" w:cstheme="majorBidi"/>
        </w:rPr>
        <w:t>sudden</w:t>
      </w:r>
      <w:r w:rsidR="00FB08E5">
        <w:rPr>
          <w:rFonts w:asciiTheme="majorBidi" w:hAnsiTheme="majorBidi" w:cstheme="majorBidi"/>
        </w:rPr>
        <w:t xml:space="preserve"> </w:t>
      </w:r>
      <w:r w:rsidR="001E6C3A" w:rsidRPr="00EC10EF">
        <w:rPr>
          <w:rFonts w:asciiTheme="majorBidi" w:hAnsiTheme="majorBidi" w:cstheme="majorBidi"/>
        </w:rPr>
        <w:t>and</w:t>
      </w:r>
      <w:r w:rsidR="00FB08E5">
        <w:rPr>
          <w:rFonts w:asciiTheme="majorBidi" w:hAnsiTheme="majorBidi" w:cstheme="majorBidi"/>
        </w:rPr>
        <w:t xml:space="preserve"> </w:t>
      </w:r>
      <w:r w:rsidR="001E6C3A" w:rsidRPr="00EC10EF">
        <w:rPr>
          <w:rFonts w:asciiTheme="majorBidi" w:hAnsiTheme="majorBidi" w:cstheme="majorBidi"/>
        </w:rPr>
        <w:t>tragic</w:t>
      </w:r>
      <w:r w:rsidR="00FB08E5">
        <w:rPr>
          <w:rFonts w:asciiTheme="majorBidi" w:hAnsiTheme="majorBidi" w:cstheme="majorBidi"/>
        </w:rPr>
        <w:t xml:space="preserve"> </w:t>
      </w:r>
      <w:r w:rsidR="001E6C3A" w:rsidRPr="00EC10EF">
        <w:rPr>
          <w:rFonts w:asciiTheme="majorBidi" w:hAnsiTheme="majorBidi" w:cstheme="majorBidi"/>
        </w:rPr>
        <w:t>death</w:t>
      </w:r>
      <w:r w:rsidR="00FB08E5">
        <w:rPr>
          <w:rFonts w:asciiTheme="majorBidi" w:hAnsiTheme="majorBidi" w:cstheme="majorBidi"/>
        </w:rPr>
        <w:t xml:space="preserve"> </w:t>
      </w:r>
      <w:r w:rsidR="001E6C3A" w:rsidRPr="00EC10EF">
        <w:rPr>
          <w:rFonts w:asciiTheme="majorBidi" w:hAnsiTheme="majorBidi" w:cstheme="majorBidi"/>
        </w:rPr>
        <w:t>of</w:t>
      </w:r>
      <w:r w:rsidR="00FB08E5">
        <w:rPr>
          <w:rFonts w:asciiTheme="majorBidi" w:hAnsiTheme="majorBidi" w:cstheme="majorBidi"/>
        </w:rPr>
        <w:t xml:space="preserve"> </w:t>
      </w:r>
      <w:r w:rsidR="001E6C3A" w:rsidRPr="00EC10EF">
        <w:rPr>
          <w:rFonts w:asciiTheme="majorBidi" w:hAnsiTheme="majorBidi" w:cstheme="majorBidi"/>
        </w:rPr>
        <w:t>her</w:t>
      </w:r>
      <w:r w:rsidR="00FB08E5">
        <w:rPr>
          <w:rFonts w:asciiTheme="majorBidi" w:hAnsiTheme="majorBidi" w:cstheme="majorBidi"/>
        </w:rPr>
        <w:t xml:space="preserve"> </w:t>
      </w:r>
      <w:r w:rsidR="001E6C3A" w:rsidRPr="00EC10EF">
        <w:rPr>
          <w:rFonts w:asciiTheme="majorBidi" w:hAnsiTheme="majorBidi" w:cstheme="majorBidi"/>
        </w:rPr>
        <w:t>son,</w:t>
      </w:r>
      <w:r w:rsidR="00FB08E5">
        <w:rPr>
          <w:rFonts w:asciiTheme="majorBidi" w:hAnsiTheme="majorBidi" w:cstheme="majorBidi"/>
        </w:rPr>
        <w:t xml:space="preserve"> </w:t>
      </w:r>
      <w:r w:rsidR="001E6C3A" w:rsidRPr="00EC10EF">
        <w:rPr>
          <w:rFonts w:asciiTheme="majorBidi" w:hAnsiTheme="majorBidi" w:cstheme="majorBidi"/>
        </w:rPr>
        <w:t>she</w:t>
      </w:r>
      <w:r w:rsidR="00FB08E5">
        <w:rPr>
          <w:rFonts w:asciiTheme="majorBidi" w:hAnsiTheme="majorBidi" w:cstheme="majorBidi"/>
        </w:rPr>
        <w:t xml:space="preserve"> </w:t>
      </w:r>
      <w:r w:rsidR="001E6C3A" w:rsidRPr="00EC10EF">
        <w:rPr>
          <w:rFonts w:asciiTheme="majorBidi" w:hAnsiTheme="majorBidi" w:cstheme="majorBidi"/>
        </w:rPr>
        <w:t>finds</w:t>
      </w:r>
      <w:r w:rsidR="00FB08E5">
        <w:rPr>
          <w:rFonts w:asciiTheme="majorBidi" w:hAnsiTheme="majorBidi" w:cstheme="majorBidi"/>
        </w:rPr>
        <w:t xml:space="preserve"> </w:t>
      </w:r>
      <w:r w:rsidR="001E6C3A" w:rsidRPr="00EC10EF">
        <w:rPr>
          <w:rFonts w:asciiTheme="majorBidi" w:hAnsiTheme="majorBidi" w:cstheme="majorBidi"/>
        </w:rPr>
        <w:t>herself</w:t>
      </w:r>
      <w:r w:rsidR="00FB08E5">
        <w:rPr>
          <w:rFonts w:asciiTheme="majorBidi" w:hAnsiTheme="majorBidi" w:cstheme="majorBidi"/>
        </w:rPr>
        <w:t xml:space="preserve"> </w:t>
      </w:r>
      <w:r w:rsidR="001E6C3A" w:rsidRPr="00EC10EF">
        <w:rPr>
          <w:rFonts w:asciiTheme="majorBidi" w:hAnsiTheme="majorBidi" w:cstheme="majorBidi"/>
        </w:rPr>
        <w:t>unable</w:t>
      </w:r>
      <w:r w:rsidR="00FB08E5">
        <w:rPr>
          <w:rFonts w:asciiTheme="majorBidi" w:hAnsiTheme="majorBidi" w:cstheme="majorBidi"/>
        </w:rPr>
        <w:t xml:space="preserve"> </w:t>
      </w:r>
      <w:r w:rsidR="001E6C3A" w:rsidRPr="00EC10EF">
        <w:rPr>
          <w:rFonts w:asciiTheme="majorBidi" w:hAnsiTheme="majorBidi" w:cstheme="majorBidi"/>
        </w:rPr>
        <w:t>to</w:t>
      </w:r>
      <w:r w:rsidR="00FB08E5">
        <w:rPr>
          <w:rFonts w:asciiTheme="majorBidi" w:hAnsiTheme="majorBidi" w:cstheme="majorBidi"/>
        </w:rPr>
        <w:t xml:space="preserve"> </w:t>
      </w:r>
      <w:r w:rsidR="001E6C3A" w:rsidRPr="00EC10EF">
        <w:rPr>
          <w:rFonts w:asciiTheme="majorBidi" w:hAnsiTheme="majorBidi" w:cstheme="majorBidi"/>
        </w:rPr>
        <w:t>open</w:t>
      </w:r>
      <w:r w:rsidR="00FB08E5">
        <w:rPr>
          <w:rFonts w:asciiTheme="majorBidi" w:hAnsiTheme="majorBidi" w:cstheme="majorBidi"/>
        </w:rPr>
        <w:t xml:space="preserve"> </w:t>
      </w:r>
      <w:r w:rsidR="001E6C3A" w:rsidRPr="00EC10EF">
        <w:rPr>
          <w:rFonts w:asciiTheme="majorBidi" w:hAnsiTheme="majorBidi" w:cstheme="majorBidi"/>
        </w:rPr>
        <w:t>her</w:t>
      </w:r>
      <w:r w:rsidR="00FB08E5">
        <w:rPr>
          <w:rFonts w:asciiTheme="majorBidi" w:hAnsiTheme="majorBidi" w:cstheme="majorBidi"/>
        </w:rPr>
        <w:t xml:space="preserve"> </w:t>
      </w:r>
      <w:r w:rsidR="001E6C3A" w:rsidRPr="00EC10EF">
        <w:rPr>
          <w:rFonts w:asciiTheme="majorBidi" w:hAnsiTheme="majorBidi" w:cstheme="majorBidi"/>
        </w:rPr>
        <w:t>kindergarten</w:t>
      </w:r>
      <w:r w:rsidR="00FB08E5">
        <w:rPr>
          <w:rFonts w:asciiTheme="majorBidi" w:hAnsiTheme="majorBidi" w:cstheme="majorBidi"/>
        </w:rPr>
        <w:t xml:space="preserve"> </w:t>
      </w:r>
      <w:r w:rsidR="001E6C3A" w:rsidRPr="00EC10EF">
        <w:rPr>
          <w:rFonts w:asciiTheme="majorBidi" w:hAnsiTheme="majorBidi" w:cstheme="majorBidi"/>
        </w:rPr>
        <w:t>for</w:t>
      </w:r>
      <w:r w:rsidR="00FB08E5">
        <w:rPr>
          <w:rFonts w:asciiTheme="majorBidi" w:hAnsiTheme="majorBidi" w:cstheme="majorBidi"/>
        </w:rPr>
        <w:t xml:space="preserve"> </w:t>
      </w:r>
      <w:r w:rsidR="001E6C3A" w:rsidRPr="00EC10EF">
        <w:rPr>
          <w:rFonts w:asciiTheme="majorBidi" w:hAnsiTheme="majorBidi" w:cstheme="majorBidi"/>
        </w:rPr>
        <w:t>a</w:t>
      </w:r>
      <w:r w:rsidR="00FB08E5">
        <w:rPr>
          <w:rFonts w:asciiTheme="majorBidi" w:hAnsiTheme="majorBidi" w:cstheme="majorBidi"/>
        </w:rPr>
        <w:t xml:space="preserve"> </w:t>
      </w:r>
      <w:r w:rsidR="001E6C3A" w:rsidRPr="00EC10EF">
        <w:rPr>
          <w:rFonts w:asciiTheme="majorBidi" w:hAnsiTheme="majorBidi" w:cstheme="majorBidi"/>
        </w:rPr>
        <w:t>month.</w:t>
      </w:r>
      <w:r w:rsidR="00FB08E5">
        <w:rPr>
          <w:rFonts w:asciiTheme="majorBidi" w:hAnsiTheme="majorBidi" w:cstheme="majorBidi"/>
        </w:rPr>
        <w:t xml:space="preserve"> </w:t>
      </w:r>
      <w:r w:rsidR="001E6C3A" w:rsidRPr="00EC10EF">
        <w:rPr>
          <w:rFonts w:asciiTheme="majorBidi" w:hAnsiTheme="majorBidi" w:cstheme="majorBidi"/>
        </w:rPr>
        <w:t>This</w:t>
      </w:r>
      <w:r w:rsidR="00FB08E5">
        <w:rPr>
          <w:rFonts w:asciiTheme="majorBidi" w:hAnsiTheme="majorBidi" w:cstheme="majorBidi"/>
        </w:rPr>
        <w:t xml:space="preserve"> </w:t>
      </w:r>
      <w:r w:rsidR="001E6C3A" w:rsidRPr="00EC10EF">
        <w:rPr>
          <w:rFonts w:asciiTheme="majorBidi" w:hAnsiTheme="majorBidi" w:cstheme="majorBidi"/>
        </w:rPr>
        <w:t>unforeseen</w:t>
      </w:r>
      <w:r w:rsidR="00FB08E5">
        <w:rPr>
          <w:rFonts w:asciiTheme="majorBidi" w:hAnsiTheme="majorBidi" w:cstheme="majorBidi"/>
        </w:rPr>
        <w:t xml:space="preserve"> </w:t>
      </w:r>
      <w:r w:rsidR="001E6C3A" w:rsidRPr="00EC10EF">
        <w:rPr>
          <w:rFonts w:asciiTheme="majorBidi" w:hAnsiTheme="majorBidi" w:cstheme="majorBidi"/>
        </w:rPr>
        <w:t>personal</w:t>
      </w:r>
      <w:r w:rsidR="00FB08E5">
        <w:rPr>
          <w:rFonts w:asciiTheme="majorBidi" w:hAnsiTheme="majorBidi" w:cstheme="majorBidi"/>
        </w:rPr>
        <w:t xml:space="preserve"> </w:t>
      </w:r>
      <w:r w:rsidR="001E6C3A" w:rsidRPr="00EC10EF">
        <w:rPr>
          <w:rFonts w:asciiTheme="majorBidi" w:hAnsiTheme="majorBidi" w:cstheme="majorBidi"/>
        </w:rPr>
        <w:t>crisis</w:t>
      </w:r>
      <w:r w:rsidR="00FB08E5">
        <w:rPr>
          <w:rFonts w:asciiTheme="majorBidi" w:hAnsiTheme="majorBidi" w:cstheme="majorBidi"/>
        </w:rPr>
        <w:t xml:space="preserve"> </w:t>
      </w:r>
      <w:r w:rsidR="001E6C3A" w:rsidRPr="00EC10EF">
        <w:rPr>
          <w:rFonts w:asciiTheme="majorBidi" w:hAnsiTheme="majorBidi" w:cstheme="majorBidi"/>
        </w:rPr>
        <w:t>prevents</w:t>
      </w:r>
      <w:r w:rsidR="00FB08E5">
        <w:rPr>
          <w:rFonts w:asciiTheme="majorBidi" w:hAnsiTheme="majorBidi" w:cstheme="majorBidi"/>
        </w:rPr>
        <w:t xml:space="preserve"> </w:t>
      </w:r>
      <w:r w:rsidR="001E6C3A" w:rsidRPr="00EC10EF">
        <w:rPr>
          <w:rFonts w:asciiTheme="majorBidi" w:hAnsiTheme="majorBidi" w:cstheme="majorBidi"/>
        </w:rPr>
        <w:t>her</w:t>
      </w:r>
      <w:r w:rsidR="00FB08E5">
        <w:rPr>
          <w:rFonts w:asciiTheme="majorBidi" w:hAnsiTheme="majorBidi" w:cstheme="majorBidi"/>
        </w:rPr>
        <w:t xml:space="preserve"> </w:t>
      </w:r>
      <w:r w:rsidR="001E6C3A" w:rsidRPr="00EC10EF">
        <w:rPr>
          <w:rFonts w:asciiTheme="majorBidi" w:hAnsiTheme="majorBidi" w:cstheme="majorBidi"/>
        </w:rPr>
        <w:t>from</w:t>
      </w:r>
      <w:r w:rsidR="00FB08E5">
        <w:rPr>
          <w:rFonts w:asciiTheme="majorBidi" w:hAnsiTheme="majorBidi" w:cstheme="majorBidi"/>
        </w:rPr>
        <w:t xml:space="preserve"> </w:t>
      </w:r>
      <w:r w:rsidR="001E6C3A" w:rsidRPr="00EC10EF">
        <w:rPr>
          <w:rFonts w:asciiTheme="majorBidi" w:hAnsiTheme="majorBidi" w:cstheme="majorBidi"/>
        </w:rPr>
        <w:t>providing</w:t>
      </w:r>
      <w:r w:rsidR="00FB08E5">
        <w:rPr>
          <w:rFonts w:asciiTheme="majorBidi" w:hAnsiTheme="majorBidi" w:cstheme="majorBidi"/>
        </w:rPr>
        <w:t xml:space="preserve"> </w:t>
      </w:r>
      <w:r w:rsidR="001E6C3A" w:rsidRPr="00EC10EF">
        <w:rPr>
          <w:rFonts w:asciiTheme="majorBidi" w:hAnsiTheme="majorBidi" w:cstheme="majorBidi"/>
        </w:rPr>
        <w:t>the</w:t>
      </w:r>
      <w:r w:rsidR="00FB08E5">
        <w:rPr>
          <w:rFonts w:asciiTheme="majorBidi" w:hAnsiTheme="majorBidi" w:cstheme="majorBidi"/>
        </w:rPr>
        <w:t xml:space="preserve"> </w:t>
      </w:r>
      <w:r w:rsidR="001E6C3A" w:rsidRPr="00EC10EF">
        <w:rPr>
          <w:rFonts w:asciiTheme="majorBidi" w:hAnsiTheme="majorBidi" w:cstheme="majorBidi"/>
        </w:rPr>
        <w:t>expected</w:t>
      </w:r>
      <w:r w:rsidR="00FB08E5">
        <w:rPr>
          <w:rFonts w:asciiTheme="majorBidi" w:hAnsiTheme="majorBidi" w:cstheme="majorBidi"/>
        </w:rPr>
        <w:t xml:space="preserve"> </w:t>
      </w:r>
      <w:r w:rsidR="001E6C3A" w:rsidRPr="00EC10EF">
        <w:rPr>
          <w:rFonts w:asciiTheme="majorBidi" w:hAnsiTheme="majorBidi" w:cstheme="majorBidi"/>
        </w:rPr>
        <w:t>services</w:t>
      </w:r>
      <w:r w:rsidR="00FB08E5">
        <w:rPr>
          <w:rFonts w:asciiTheme="majorBidi" w:hAnsiTheme="majorBidi" w:cstheme="majorBidi"/>
        </w:rPr>
        <w:t xml:space="preserve"> </w:t>
      </w:r>
      <w:r w:rsidR="001E6C3A" w:rsidRPr="00EC10EF">
        <w:rPr>
          <w:rFonts w:asciiTheme="majorBidi" w:hAnsiTheme="majorBidi" w:cstheme="majorBidi"/>
        </w:rPr>
        <w:t>to</w:t>
      </w:r>
      <w:r w:rsidR="00FB08E5">
        <w:rPr>
          <w:rFonts w:asciiTheme="majorBidi" w:hAnsiTheme="majorBidi" w:cstheme="majorBidi"/>
        </w:rPr>
        <w:t xml:space="preserve"> </w:t>
      </w:r>
      <w:r w:rsidR="001E6C3A" w:rsidRPr="00EC10EF">
        <w:rPr>
          <w:rFonts w:asciiTheme="majorBidi" w:hAnsiTheme="majorBidi" w:cstheme="majorBidi"/>
        </w:rPr>
        <w:t>the</w:t>
      </w:r>
      <w:r w:rsidR="00FB08E5">
        <w:rPr>
          <w:rFonts w:asciiTheme="majorBidi" w:hAnsiTheme="majorBidi" w:cstheme="majorBidi"/>
        </w:rPr>
        <w:t xml:space="preserve"> </w:t>
      </w:r>
      <w:r w:rsidR="001E6C3A" w:rsidRPr="00EC10EF">
        <w:rPr>
          <w:rFonts w:asciiTheme="majorBidi" w:hAnsiTheme="majorBidi" w:cstheme="majorBidi"/>
        </w:rPr>
        <w:lastRenderedPageBreak/>
        <w:t>parents</w:t>
      </w:r>
      <w:r w:rsidR="00FB08E5">
        <w:rPr>
          <w:rFonts w:asciiTheme="majorBidi" w:hAnsiTheme="majorBidi" w:cstheme="majorBidi"/>
        </w:rPr>
        <w:t xml:space="preserve"> </w:t>
      </w:r>
      <w:r w:rsidR="001E6C3A" w:rsidRPr="00EC10EF">
        <w:rPr>
          <w:rFonts w:asciiTheme="majorBidi" w:hAnsiTheme="majorBidi" w:cstheme="majorBidi"/>
        </w:rPr>
        <w:t>and</w:t>
      </w:r>
      <w:r w:rsidR="00FB08E5">
        <w:rPr>
          <w:rFonts w:asciiTheme="majorBidi" w:hAnsiTheme="majorBidi" w:cstheme="majorBidi"/>
        </w:rPr>
        <w:t xml:space="preserve"> </w:t>
      </w:r>
      <w:r w:rsidR="001E6C3A" w:rsidRPr="00EC10EF">
        <w:rPr>
          <w:rFonts w:asciiTheme="majorBidi" w:hAnsiTheme="majorBidi" w:cstheme="majorBidi"/>
        </w:rPr>
        <w:t>children</w:t>
      </w:r>
      <w:r w:rsidR="00FB08E5">
        <w:rPr>
          <w:rFonts w:asciiTheme="majorBidi" w:hAnsiTheme="majorBidi" w:cstheme="majorBidi"/>
        </w:rPr>
        <w:t xml:space="preserve"> </w:t>
      </w:r>
      <w:r w:rsidR="001E6C3A" w:rsidRPr="00EC10EF">
        <w:rPr>
          <w:rFonts w:asciiTheme="majorBidi" w:hAnsiTheme="majorBidi" w:cstheme="majorBidi"/>
        </w:rPr>
        <w:t>under</w:t>
      </w:r>
      <w:r w:rsidR="00FB08E5">
        <w:rPr>
          <w:rFonts w:asciiTheme="majorBidi" w:hAnsiTheme="majorBidi" w:cstheme="majorBidi"/>
        </w:rPr>
        <w:t xml:space="preserve"> </w:t>
      </w:r>
      <w:r w:rsidR="001E6C3A" w:rsidRPr="00EC10EF">
        <w:rPr>
          <w:rFonts w:asciiTheme="majorBidi" w:hAnsiTheme="majorBidi" w:cstheme="majorBidi"/>
        </w:rPr>
        <w:t>her</w:t>
      </w:r>
      <w:r w:rsidR="00FB08E5">
        <w:rPr>
          <w:rFonts w:asciiTheme="majorBidi" w:hAnsiTheme="majorBidi" w:cstheme="majorBidi"/>
        </w:rPr>
        <w:t xml:space="preserve"> </w:t>
      </w:r>
      <w:r w:rsidR="001E6C3A" w:rsidRPr="00EC10EF">
        <w:rPr>
          <w:rFonts w:asciiTheme="majorBidi" w:hAnsiTheme="majorBidi" w:cstheme="majorBidi"/>
        </w:rPr>
        <w:t>care.</w:t>
      </w:r>
      <w:r w:rsidR="00FB08E5">
        <w:rPr>
          <w:rFonts w:asciiTheme="majorBidi" w:hAnsiTheme="majorBidi" w:cstheme="majorBidi"/>
        </w:rPr>
        <w:t xml:space="preserve"> </w:t>
      </w:r>
      <w:r w:rsidR="001E6C3A" w:rsidRPr="00EC10EF">
        <w:rPr>
          <w:rFonts w:asciiTheme="majorBidi" w:hAnsiTheme="majorBidi" w:cstheme="majorBidi"/>
        </w:rPr>
        <w:t>It</w:t>
      </w:r>
      <w:r w:rsidR="00FB08E5">
        <w:rPr>
          <w:rFonts w:asciiTheme="majorBidi" w:hAnsiTheme="majorBidi" w:cstheme="majorBidi"/>
        </w:rPr>
        <w:t xml:space="preserve"> </w:t>
      </w:r>
      <w:r w:rsidR="004F201E" w:rsidRPr="00EC10EF">
        <w:rPr>
          <w:rFonts w:asciiTheme="majorBidi" w:hAnsiTheme="majorBidi" w:cstheme="majorBidi"/>
        </w:rPr>
        <w:t>seems</w:t>
      </w:r>
      <w:r w:rsidR="00FB08E5">
        <w:rPr>
          <w:rFonts w:asciiTheme="majorBidi" w:hAnsiTheme="majorBidi" w:cstheme="majorBidi"/>
        </w:rPr>
        <w:t xml:space="preserve"> </w:t>
      </w:r>
      <w:r w:rsidR="001E6C3A" w:rsidRPr="00EC10EF">
        <w:rPr>
          <w:rFonts w:asciiTheme="majorBidi" w:hAnsiTheme="majorBidi" w:cstheme="majorBidi"/>
        </w:rPr>
        <w:t>that</w:t>
      </w:r>
      <w:r w:rsidR="00FB08E5">
        <w:rPr>
          <w:rFonts w:asciiTheme="majorBidi" w:hAnsiTheme="majorBidi" w:cstheme="majorBidi"/>
        </w:rPr>
        <w:t xml:space="preserve"> </w:t>
      </w:r>
      <w:r w:rsidR="001E6C3A" w:rsidRPr="00EC10EF">
        <w:rPr>
          <w:rFonts w:asciiTheme="majorBidi" w:hAnsiTheme="majorBidi" w:cstheme="majorBidi"/>
        </w:rPr>
        <w:t>even</w:t>
      </w:r>
      <w:r w:rsidR="00FB08E5">
        <w:rPr>
          <w:rFonts w:asciiTheme="majorBidi" w:hAnsiTheme="majorBidi" w:cstheme="majorBidi"/>
        </w:rPr>
        <w:t xml:space="preserve"> </w:t>
      </w:r>
      <w:r w:rsidR="001E6C3A" w:rsidRPr="00EC10EF">
        <w:rPr>
          <w:rFonts w:asciiTheme="majorBidi" w:hAnsiTheme="majorBidi" w:cstheme="majorBidi"/>
        </w:rPr>
        <w:t>in</w:t>
      </w:r>
      <w:r w:rsidR="00FB08E5">
        <w:rPr>
          <w:rFonts w:asciiTheme="majorBidi" w:hAnsiTheme="majorBidi" w:cstheme="majorBidi"/>
        </w:rPr>
        <w:t xml:space="preserve"> </w:t>
      </w:r>
      <w:r w:rsidR="001E6C3A" w:rsidRPr="00EC10EF">
        <w:rPr>
          <w:rFonts w:asciiTheme="majorBidi" w:hAnsiTheme="majorBidi" w:cstheme="majorBidi"/>
        </w:rPr>
        <w:t>the</w:t>
      </w:r>
      <w:r w:rsidR="00FB08E5">
        <w:rPr>
          <w:rFonts w:asciiTheme="majorBidi" w:hAnsiTheme="majorBidi" w:cstheme="majorBidi"/>
        </w:rPr>
        <w:t xml:space="preserve"> </w:t>
      </w:r>
      <w:r w:rsidR="001E6C3A" w:rsidRPr="00EC10EF">
        <w:rPr>
          <w:rFonts w:asciiTheme="majorBidi" w:hAnsiTheme="majorBidi" w:cstheme="majorBidi"/>
        </w:rPr>
        <w:t>absence</w:t>
      </w:r>
      <w:r w:rsidR="00FB08E5">
        <w:rPr>
          <w:rFonts w:asciiTheme="majorBidi" w:hAnsiTheme="majorBidi" w:cstheme="majorBidi"/>
        </w:rPr>
        <w:t xml:space="preserve"> </w:t>
      </w:r>
      <w:r w:rsidR="001E6C3A" w:rsidRPr="00EC10EF">
        <w:rPr>
          <w:rFonts w:asciiTheme="majorBidi" w:hAnsiTheme="majorBidi" w:cstheme="majorBidi"/>
        </w:rPr>
        <w:t>of</w:t>
      </w:r>
      <w:r w:rsidR="00FB08E5">
        <w:rPr>
          <w:rFonts w:asciiTheme="majorBidi" w:hAnsiTheme="majorBidi" w:cstheme="majorBidi"/>
        </w:rPr>
        <w:t xml:space="preserve"> </w:t>
      </w:r>
      <w:r w:rsidR="001E6C3A" w:rsidRPr="00EC10EF">
        <w:rPr>
          <w:rFonts w:asciiTheme="majorBidi" w:hAnsiTheme="majorBidi" w:cstheme="majorBidi"/>
        </w:rPr>
        <w:t>any</w:t>
      </w:r>
      <w:r w:rsidR="00FB08E5">
        <w:rPr>
          <w:rFonts w:asciiTheme="majorBidi" w:hAnsiTheme="majorBidi" w:cstheme="majorBidi"/>
        </w:rPr>
        <w:t xml:space="preserve"> </w:t>
      </w:r>
      <w:r w:rsidR="001E6C3A" w:rsidRPr="00EC10EF">
        <w:rPr>
          <w:rFonts w:asciiTheme="majorBidi" w:hAnsiTheme="majorBidi" w:cstheme="majorBidi"/>
        </w:rPr>
        <w:t>legal</w:t>
      </w:r>
      <w:r w:rsidR="00FB08E5">
        <w:rPr>
          <w:rFonts w:asciiTheme="majorBidi" w:hAnsiTheme="majorBidi" w:cstheme="majorBidi"/>
        </w:rPr>
        <w:t xml:space="preserve"> </w:t>
      </w:r>
      <w:r w:rsidR="001E6C3A" w:rsidRPr="00EC10EF">
        <w:rPr>
          <w:rFonts w:asciiTheme="majorBidi" w:hAnsiTheme="majorBidi" w:cstheme="majorBidi"/>
        </w:rPr>
        <w:t>obligation</w:t>
      </w:r>
      <w:r w:rsidR="00FB08E5">
        <w:rPr>
          <w:rFonts w:asciiTheme="majorBidi" w:hAnsiTheme="majorBidi" w:cstheme="majorBidi"/>
        </w:rPr>
        <w:t xml:space="preserve"> </w:t>
      </w:r>
      <w:r w:rsidR="001E6C3A" w:rsidRPr="00EC10EF">
        <w:rPr>
          <w:rFonts w:asciiTheme="majorBidi" w:hAnsiTheme="majorBidi" w:cstheme="majorBidi"/>
        </w:rPr>
        <w:t>to</w:t>
      </w:r>
      <w:r w:rsidR="00FB08E5">
        <w:rPr>
          <w:rFonts w:asciiTheme="majorBidi" w:hAnsiTheme="majorBidi" w:cstheme="majorBidi"/>
        </w:rPr>
        <w:t xml:space="preserve"> </w:t>
      </w:r>
      <w:r w:rsidR="001E6C3A" w:rsidRPr="00EC10EF">
        <w:rPr>
          <w:rFonts w:asciiTheme="majorBidi" w:hAnsiTheme="majorBidi" w:cstheme="majorBidi"/>
        </w:rPr>
        <w:t>pay</w:t>
      </w:r>
      <w:r w:rsidR="00FB08E5">
        <w:rPr>
          <w:rFonts w:asciiTheme="majorBidi" w:hAnsiTheme="majorBidi" w:cstheme="majorBidi"/>
        </w:rPr>
        <w:t xml:space="preserve"> </w:t>
      </w:r>
      <w:r w:rsidR="001E6C3A" w:rsidRPr="00EC10EF">
        <w:rPr>
          <w:rFonts w:asciiTheme="majorBidi" w:hAnsiTheme="majorBidi" w:cstheme="majorBidi"/>
        </w:rPr>
        <w:t>for</w:t>
      </w:r>
      <w:r w:rsidR="00FB08E5">
        <w:rPr>
          <w:rFonts w:asciiTheme="majorBidi" w:hAnsiTheme="majorBidi" w:cstheme="majorBidi"/>
        </w:rPr>
        <w:t xml:space="preserve"> </w:t>
      </w:r>
      <w:r w:rsidR="001E6C3A" w:rsidRPr="00EC10EF">
        <w:rPr>
          <w:rFonts w:asciiTheme="majorBidi" w:hAnsiTheme="majorBidi" w:cstheme="majorBidi"/>
        </w:rPr>
        <w:t>the</w:t>
      </w:r>
      <w:r w:rsidR="00FB08E5">
        <w:rPr>
          <w:rFonts w:asciiTheme="majorBidi" w:hAnsiTheme="majorBidi" w:cstheme="majorBidi"/>
        </w:rPr>
        <w:t xml:space="preserve"> </w:t>
      </w:r>
      <w:r w:rsidR="001E6C3A" w:rsidRPr="00EC10EF">
        <w:rPr>
          <w:rFonts w:asciiTheme="majorBidi" w:hAnsiTheme="majorBidi" w:cstheme="majorBidi"/>
        </w:rPr>
        <w:t>unprovided</w:t>
      </w:r>
      <w:r w:rsidR="00FB08E5">
        <w:rPr>
          <w:rFonts w:asciiTheme="majorBidi" w:hAnsiTheme="majorBidi" w:cstheme="majorBidi"/>
        </w:rPr>
        <w:t xml:space="preserve"> </w:t>
      </w:r>
      <w:r w:rsidR="001E6C3A" w:rsidRPr="00EC10EF">
        <w:rPr>
          <w:rFonts w:asciiTheme="majorBidi" w:hAnsiTheme="majorBidi" w:cstheme="majorBidi"/>
        </w:rPr>
        <w:t>services</w:t>
      </w:r>
      <w:r w:rsidR="00FB08E5">
        <w:rPr>
          <w:rFonts w:asciiTheme="majorBidi" w:hAnsiTheme="majorBidi" w:cstheme="majorBidi"/>
        </w:rPr>
        <w:t xml:space="preserve"> </w:t>
      </w:r>
      <w:r w:rsidR="001E6C3A" w:rsidRPr="00EC10EF">
        <w:rPr>
          <w:rFonts w:asciiTheme="majorBidi" w:hAnsiTheme="majorBidi" w:cstheme="majorBidi"/>
        </w:rPr>
        <w:t>during</w:t>
      </w:r>
      <w:r w:rsidR="00FB08E5">
        <w:rPr>
          <w:rFonts w:asciiTheme="majorBidi" w:hAnsiTheme="majorBidi" w:cstheme="majorBidi"/>
        </w:rPr>
        <w:t xml:space="preserve"> </w:t>
      </w:r>
      <w:r w:rsidR="001E6C3A" w:rsidRPr="00EC10EF">
        <w:rPr>
          <w:rFonts w:asciiTheme="majorBidi" w:hAnsiTheme="majorBidi" w:cstheme="majorBidi"/>
        </w:rPr>
        <w:t>this</w:t>
      </w:r>
      <w:r w:rsidR="00FB08E5">
        <w:rPr>
          <w:rFonts w:asciiTheme="majorBidi" w:hAnsiTheme="majorBidi" w:cstheme="majorBidi"/>
        </w:rPr>
        <w:t xml:space="preserve"> </w:t>
      </w:r>
      <w:r w:rsidR="001E6C3A" w:rsidRPr="00EC10EF">
        <w:rPr>
          <w:rFonts w:asciiTheme="majorBidi" w:hAnsiTheme="majorBidi" w:cstheme="majorBidi"/>
        </w:rPr>
        <w:t>period,</w:t>
      </w:r>
      <w:r w:rsidR="00FB08E5">
        <w:rPr>
          <w:rFonts w:asciiTheme="majorBidi" w:hAnsiTheme="majorBidi" w:cstheme="majorBidi"/>
        </w:rPr>
        <w:t xml:space="preserve"> </w:t>
      </w:r>
      <w:r w:rsidR="001E6C3A" w:rsidRPr="00EC10EF">
        <w:rPr>
          <w:rFonts w:asciiTheme="majorBidi" w:hAnsiTheme="majorBidi" w:cstheme="majorBidi"/>
        </w:rPr>
        <w:t>some</w:t>
      </w:r>
      <w:r w:rsidR="00FB08E5">
        <w:rPr>
          <w:rFonts w:asciiTheme="majorBidi" w:hAnsiTheme="majorBidi" w:cstheme="majorBidi"/>
        </w:rPr>
        <w:t xml:space="preserve"> </w:t>
      </w:r>
      <w:r w:rsidR="001E6C3A" w:rsidRPr="00EC10EF">
        <w:rPr>
          <w:rFonts w:asciiTheme="majorBidi" w:hAnsiTheme="majorBidi" w:cstheme="majorBidi"/>
        </w:rPr>
        <w:t>parents</w:t>
      </w:r>
      <w:r w:rsidR="00FB08E5">
        <w:rPr>
          <w:rFonts w:asciiTheme="majorBidi" w:hAnsiTheme="majorBidi" w:cstheme="majorBidi"/>
        </w:rPr>
        <w:t xml:space="preserve"> </w:t>
      </w:r>
      <w:r w:rsidR="001E6C3A" w:rsidRPr="00EC10EF">
        <w:rPr>
          <w:rFonts w:asciiTheme="majorBidi" w:hAnsiTheme="majorBidi" w:cstheme="majorBidi"/>
        </w:rPr>
        <w:t>will</w:t>
      </w:r>
      <w:r w:rsidR="00FB08E5">
        <w:rPr>
          <w:rFonts w:asciiTheme="majorBidi" w:hAnsiTheme="majorBidi" w:cstheme="majorBidi"/>
        </w:rPr>
        <w:t xml:space="preserve"> </w:t>
      </w:r>
      <w:r w:rsidR="001E6C3A" w:rsidRPr="00EC10EF">
        <w:rPr>
          <w:rFonts w:asciiTheme="majorBidi" w:hAnsiTheme="majorBidi" w:cstheme="majorBidi"/>
        </w:rPr>
        <w:t>voluntarily</w:t>
      </w:r>
      <w:r w:rsidR="00FB08E5">
        <w:rPr>
          <w:rFonts w:asciiTheme="majorBidi" w:hAnsiTheme="majorBidi" w:cstheme="majorBidi"/>
        </w:rPr>
        <w:t xml:space="preserve"> </w:t>
      </w:r>
      <w:r w:rsidR="001E6C3A" w:rsidRPr="00EC10EF">
        <w:rPr>
          <w:rFonts w:asciiTheme="majorBidi" w:hAnsiTheme="majorBidi" w:cstheme="majorBidi"/>
        </w:rPr>
        <w:t>decide</w:t>
      </w:r>
      <w:r w:rsidR="00FB08E5">
        <w:rPr>
          <w:rFonts w:asciiTheme="majorBidi" w:hAnsiTheme="majorBidi" w:cstheme="majorBidi"/>
        </w:rPr>
        <w:t xml:space="preserve"> </w:t>
      </w:r>
      <w:r w:rsidR="001E6C3A" w:rsidRPr="00EC10EF">
        <w:rPr>
          <w:rFonts w:asciiTheme="majorBidi" w:hAnsiTheme="majorBidi" w:cstheme="majorBidi"/>
        </w:rPr>
        <w:t>to</w:t>
      </w:r>
      <w:r w:rsidR="00FB08E5">
        <w:rPr>
          <w:rFonts w:asciiTheme="majorBidi" w:hAnsiTheme="majorBidi" w:cstheme="majorBidi"/>
        </w:rPr>
        <w:t xml:space="preserve"> </w:t>
      </w:r>
      <w:r w:rsidR="001E6C3A" w:rsidRPr="00EC10EF">
        <w:rPr>
          <w:rFonts w:asciiTheme="majorBidi" w:hAnsiTheme="majorBidi" w:cstheme="majorBidi"/>
        </w:rPr>
        <w:t>continue,</w:t>
      </w:r>
      <w:r w:rsidR="00FB08E5">
        <w:rPr>
          <w:rFonts w:asciiTheme="majorBidi" w:hAnsiTheme="majorBidi" w:cstheme="majorBidi"/>
        </w:rPr>
        <w:t xml:space="preserve"> </w:t>
      </w:r>
      <w:r w:rsidR="001E6C3A" w:rsidRPr="00EC10EF">
        <w:rPr>
          <w:rFonts w:asciiTheme="majorBidi" w:hAnsiTheme="majorBidi" w:cstheme="majorBidi"/>
        </w:rPr>
        <w:t>at</w:t>
      </w:r>
      <w:r w:rsidR="00FB08E5">
        <w:rPr>
          <w:rFonts w:asciiTheme="majorBidi" w:hAnsiTheme="majorBidi" w:cstheme="majorBidi"/>
        </w:rPr>
        <w:t xml:space="preserve"> </w:t>
      </w:r>
      <w:r w:rsidR="001E6C3A" w:rsidRPr="00EC10EF">
        <w:rPr>
          <w:rFonts w:asciiTheme="majorBidi" w:hAnsiTheme="majorBidi" w:cstheme="majorBidi"/>
        </w:rPr>
        <w:t>least</w:t>
      </w:r>
      <w:r w:rsidR="00FB08E5">
        <w:rPr>
          <w:rFonts w:asciiTheme="majorBidi" w:hAnsiTheme="majorBidi" w:cstheme="majorBidi"/>
        </w:rPr>
        <w:t xml:space="preserve"> </w:t>
      </w:r>
      <w:r w:rsidR="001E6C3A" w:rsidRPr="00EC10EF">
        <w:rPr>
          <w:rFonts w:asciiTheme="majorBidi" w:hAnsiTheme="majorBidi" w:cstheme="majorBidi"/>
        </w:rPr>
        <w:t>partially,</w:t>
      </w:r>
      <w:r w:rsidR="00FB08E5">
        <w:rPr>
          <w:rFonts w:asciiTheme="majorBidi" w:hAnsiTheme="majorBidi" w:cstheme="majorBidi"/>
        </w:rPr>
        <w:t xml:space="preserve"> </w:t>
      </w:r>
      <w:r w:rsidR="001E6C3A" w:rsidRPr="00EC10EF">
        <w:rPr>
          <w:rFonts w:asciiTheme="majorBidi" w:hAnsiTheme="majorBidi" w:cstheme="majorBidi"/>
        </w:rPr>
        <w:t>paying</w:t>
      </w:r>
      <w:r w:rsidR="00FB08E5">
        <w:rPr>
          <w:rFonts w:asciiTheme="majorBidi" w:hAnsiTheme="majorBidi" w:cstheme="majorBidi"/>
        </w:rPr>
        <w:t xml:space="preserve"> </w:t>
      </w:r>
      <w:r w:rsidR="006E165F" w:rsidRPr="00EC10EF">
        <w:rPr>
          <w:rFonts w:asciiTheme="majorBidi" w:hAnsiTheme="majorBidi" w:cstheme="majorBidi"/>
        </w:rPr>
        <w:t>tuition</w:t>
      </w:r>
      <w:r w:rsidR="001E6C3A" w:rsidRPr="00EC10EF">
        <w:rPr>
          <w:rFonts w:asciiTheme="majorBidi" w:hAnsiTheme="majorBidi" w:cstheme="majorBidi"/>
        </w:rPr>
        <w:t>.</w:t>
      </w:r>
      <w:r w:rsidR="00FB08E5">
        <w:rPr>
          <w:rFonts w:asciiTheme="majorBidi" w:hAnsiTheme="majorBidi" w:cstheme="majorBidi"/>
        </w:rPr>
        <w:t xml:space="preserve"> </w:t>
      </w:r>
      <w:r w:rsidR="001E6C3A" w:rsidRPr="00EC10EF">
        <w:rPr>
          <w:rFonts w:asciiTheme="majorBidi" w:hAnsiTheme="majorBidi" w:cstheme="majorBidi"/>
        </w:rPr>
        <w:t>Their</w:t>
      </w:r>
      <w:r w:rsidR="00FB08E5">
        <w:rPr>
          <w:rFonts w:asciiTheme="majorBidi" w:hAnsiTheme="majorBidi" w:cstheme="majorBidi"/>
        </w:rPr>
        <w:t xml:space="preserve"> </w:t>
      </w:r>
      <w:r w:rsidR="001E6C3A" w:rsidRPr="00EC10EF">
        <w:rPr>
          <w:rFonts w:asciiTheme="majorBidi" w:hAnsiTheme="majorBidi" w:cstheme="majorBidi"/>
        </w:rPr>
        <w:t>decision</w:t>
      </w:r>
      <w:r w:rsidR="00FB08E5">
        <w:rPr>
          <w:rFonts w:asciiTheme="majorBidi" w:hAnsiTheme="majorBidi" w:cstheme="majorBidi"/>
        </w:rPr>
        <w:t xml:space="preserve"> </w:t>
      </w:r>
      <w:r w:rsidR="001E6C3A" w:rsidRPr="00EC10EF">
        <w:rPr>
          <w:rFonts w:asciiTheme="majorBidi" w:hAnsiTheme="majorBidi" w:cstheme="majorBidi"/>
        </w:rPr>
        <w:t>goes</w:t>
      </w:r>
      <w:r w:rsidR="00FB08E5">
        <w:rPr>
          <w:rFonts w:asciiTheme="majorBidi" w:hAnsiTheme="majorBidi" w:cstheme="majorBidi"/>
        </w:rPr>
        <w:t xml:space="preserve"> </w:t>
      </w:r>
      <w:r w:rsidR="001E6C3A" w:rsidRPr="00EC10EF">
        <w:rPr>
          <w:rFonts w:asciiTheme="majorBidi" w:hAnsiTheme="majorBidi" w:cstheme="majorBidi"/>
        </w:rPr>
        <w:t>beyond</w:t>
      </w:r>
      <w:r w:rsidR="00FB08E5">
        <w:rPr>
          <w:rFonts w:asciiTheme="majorBidi" w:hAnsiTheme="majorBidi" w:cstheme="majorBidi"/>
        </w:rPr>
        <w:t xml:space="preserve"> </w:t>
      </w:r>
      <w:r w:rsidR="001E6C3A" w:rsidRPr="00EC10EF">
        <w:rPr>
          <w:rFonts w:asciiTheme="majorBidi" w:hAnsiTheme="majorBidi" w:cstheme="majorBidi"/>
        </w:rPr>
        <w:t>the</w:t>
      </w:r>
      <w:r w:rsidR="00FB08E5">
        <w:rPr>
          <w:rFonts w:asciiTheme="majorBidi" w:hAnsiTheme="majorBidi" w:cstheme="majorBidi"/>
        </w:rPr>
        <w:t xml:space="preserve"> </w:t>
      </w:r>
      <w:r w:rsidR="001E6C3A" w:rsidRPr="00EC10EF">
        <w:rPr>
          <w:rFonts w:asciiTheme="majorBidi" w:hAnsiTheme="majorBidi" w:cstheme="majorBidi"/>
        </w:rPr>
        <w:t>strict</w:t>
      </w:r>
      <w:r w:rsidR="00FB08E5">
        <w:rPr>
          <w:rFonts w:asciiTheme="majorBidi" w:hAnsiTheme="majorBidi" w:cstheme="majorBidi"/>
        </w:rPr>
        <w:t xml:space="preserve"> </w:t>
      </w:r>
      <w:r w:rsidR="001E6C3A" w:rsidRPr="00EC10EF">
        <w:rPr>
          <w:rFonts w:asciiTheme="majorBidi" w:hAnsiTheme="majorBidi" w:cstheme="majorBidi"/>
        </w:rPr>
        <w:t>terms</w:t>
      </w:r>
      <w:r w:rsidR="00FB08E5">
        <w:rPr>
          <w:rFonts w:asciiTheme="majorBidi" w:hAnsiTheme="majorBidi" w:cstheme="majorBidi"/>
        </w:rPr>
        <w:t xml:space="preserve"> </w:t>
      </w:r>
      <w:r w:rsidR="001E6C3A" w:rsidRPr="00EC10EF">
        <w:rPr>
          <w:rFonts w:asciiTheme="majorBidi" w:hAnsiTheme="majorBidi" w:cstheme="majorBidi"/>
        </w:rPr>
        <w:t>of</w:t>
      </w:r>
      <w:r w:rsidR="00FB08E5">
        <w:rPr>
          <w:rFonts w:asciiTheme="majorBidi" w:hAnsiTheme="majorBidi" w:cstheme="majorBidi"/>
        </w:rPr>
        <w:t xml:space="preserve"> </w:t>
      </w:r>
      <w:r w:rsidR="001E6C3A" w:rsidRPr="00EC10EF">
        <w:rPr>
          <w:rFonts w:asciiTheme="majorBidi" w:hAnsiTheme="majorBidi" w:cstheme="majorBidi"/>
        </w:rPr>
        <w:t>the</w:t>
      </w:r>
      <w:r w:rsidR="00FB08E5">
        <w:rPr>
          <w:rFonts w:asciiTheme="majorBidi" w:hAnsiTheme="majorBidi" w:cstheme="majorBidi"/>
        </w:rPr>
        <w:t xml:space="preserve"> </w:t>
      </w:r>
      <w:r w:rsidR="001E6C3A" w:rsidRPr="00EC10EF">
        <w:rPr>
          <w:rFonts w:asciiTheme="majorBidi" w:hAnsiTheme="majorBidi" w:cstheme="majorBidi"/>
        </w:rPr>
        <w:t>contract,</w:t>
      </w:r>
      <w:r w:rsidR="00FB08E5">
        <w:rPr>
          <w:rFonts w:asciiTheme="majorBidi" w:hAnsiTheme="majorBidi" w:cstheme="majorBidi"/>
        </w:rPr>
        <w:t xml:space="preserve"> </w:t>
      </w:r>
      <w:r w:rsidR="0056172D" w:rsidRPr="00EC10EF">
        <w:rPr>
          <w:rFonts w:asciiTheme="majorBidi" w:hAnsiTheme="majorBidi" w:cstheme="majorBidi"/>
        </w:rPr>
        <w:t>demonstrating</w:t>
      </w:r>
      <w:r w:rsidR="00FB08E5">
        <w:rPr>
          <w:rFonts w:asciiTheme="majorBidi" w:hAnsiTheme="majorBidi" w:cstheme="majorBidi"/>
        </w:rPr>
        <w:t xml:space="preserve"> </w:t>
      </w:r>
      <w:r w:rsidR="001E6C3A" w:rsidRPr="00EC10EF">
        <w:rPr>
          <w:rFonts w:asciiTheme="majorBidi" w:hAnsiTheme="majorBidi" w:cstheme="majorBidi"/>
        </w:rPr>
        <w:t>a</w:t>
      </w:r>
      <w:r w:rsidR="00FB08E5">
        <w:rPr>
          <w:rFonts w:asciiTheme="majorBidi" w:hAnsiTheme="majorBidi" w:cstheme="majorBidi"/>
        </w:rPr>
        <w:t xml:space="preserve"> </w:t>
      </w:r>
      <w:r w:rsidR="001E6C3A" w:rsidRPr="00EC10EF">
        <w:rPr>
          <w:rFonts w:asciiTheme="majorBidi" w:hAnsiTheme="majorBidi" w:cstheme="majorBidi"/>
        </w:rPr>
        <w:t>genuine</w:t>
      </w:r>
      <w:r w:rsidR="00FB08E5">
        <w:rPr>
          <w:rFonts w:asciiTheme="majorBidi" w:hAnsiTheme="majorBidi" w:cstheme="majorBidi"/>
        </w:rPr>
        <w:t xml:space="preserve"> </w:t>
      </w:r>
      <w:r w:rsidR="001E6C3A" w:rsidRPr="00EC10EF">
        <w:rPr>
          <w:rFonts w:asciiTheme="majorBidi" w:hAnsiTheme="majorBidi" w:cstheme="majorBidi"/>
        </w:rPr>
        <w:t>sense</w:t>
      </w:r>
      <w:r w:rsidR="00FB08E5">
        <w:rPr>
          <w:rFonts w:asciiTheme="majorBidi" w:hAnsiTheme="majorBidi" w:cstheme="majorBidi"/>
        </w:rPr>
        <w:t xml:space="preserve"> </w:t>
      </w:r>
      <w:r w:rsidR="001E6C3A" w:rsidRPr="00EC10EF">
        <w:rPr>
          <w:rFonts w:asciiTheme="majorBidi" w:hAnsiTheme="majorBidi" w:cstheme="majorBidi"/>
        </w:rPr>
        <w:t>of</w:t>
      </w:r>
      <w:r w:rsidR="00FB08E5">
        <w:rPr>
          <w:rFonts w:asciiTheme="majorBidi" w:hAnsiTheme="majorBidi" w:cstheme="majorBidi"/>
        </w:rPr>
        <w:t xml:space="preserve"> </w:t>
      </w:r>
      <w:r w:rsidR="001E6C3A" w:rsidRPr="00EC10EF">
        <w:rPr>
          <w:rFonts w:asciiTheme="majorBidi" w:hAnsiTheme="majorBidi" w:cstheme="majorBidi"/>
        </w:rPr>
        <w:t>empathy</w:t>
      </w:r>
      <w:r w:rsidR="00FB08E5">
        <w:rPr>
          <w:rFonts w:asciiTheme="majorBidi" w:hAnsiTheme="majorBidi" w:cstheme="majorBidi"/>
        </w:rPr>
        <w:t xml:space="preserve"> </w:t>
      </w:r>
      <w:r w:rsidR="001E6C3A" w:rsidRPr="00EC10EF">
        <w:rPr>
          <w:rFonts w:asciiTheme="majorBidi" w:hAnsiTheme="majorBidi" w:cstheme="majorBidi"/>
        </w:rPr>
        <w:t>and</w:t>
      </w:r>
      <w:r w:rsidR="00FB08E5">
        <w:rPr>
          <w:rFonts w:asciiTheme="majorBidi" w:hAnsiTheme="majorBidi" w:cstheme="majorBidi"/>
        </w:rPr>
        <w:t xml:space="preserve"> </w:t>
      </w:r>
      <w:r w:rsidR="001E6C3A" w:rsidRPr="00EC10EF">
        <w:rPr>
          <w:rFonts w:asciiTheme="majorBidi" w:hAnsiTheme="majorBidi" w:cstheme="majorBidi"/>
        </w:rPr>
        <w:t>solidarity</w:t>
      </w:r>
      <w:r w:rsidR="00FB08E5">
        <w:rPr>
          <w:rFonts w:asciiTheme="majorBidi" w:hAnsiTheme="majorBidi" w:cstheme="majorBidi"/>
        </w:rPr>
        <w:t xml:space="preserve"> </w:t>
      </w:r>
      <w:r w:rsidR="001E6C3A" w:rsidRPr="00EC10EF">
        <w:rPr>
          <w:rFonts w:asciiTheme="majorBidi" w:hAnsiTheme="majorBidi" w:cstheme="majorBidi"/>
        </w:rPr>
        <w:t>in</w:t>
      </w:r>
      <w:r w:rsidR="00FB08E5">
        <w:rPr>
          <w:rFonts w:asciiTheme="majorBidi" w:hAnsiTheme="majorBidi" w:cstheme="majorBidi"/>
        </w:rPr>
        <w:t xml:space="preserve"> </w:t>
      </w:r>
      <w:r w:rsidR="001E6C3A" w:rsidRPr="00EC10EF">
        <w:rPr>
          <w:rFonts w:asciiTheme="majorBidi" w:hAnsiTheme="majorBidi" w:cstheme="majorBidi"/>
        </w:rPr>
        <w:t>supporting</w:t>
      </w:r>
      <w:r w:rsidR="00FB08E5">
        <w:rPr>
          <w:rFonts w:asciiTheme="majorBidi" w:hAnsiTheme="majorBidi" w:cstheme="majorBidi"/>
        </w:rPr>
        <w:t xml:space="preserve"> </w:t>
      </w:r>
      <w:r w:rsidR="001E6C3A" w:rsidRPr="00EC10EF">
        <w:rPr>
          <w:rFonts w:asciiTheme="majorBidi" w:hAnsiTheme="majorBidi" w:cstheme="majorBidi"/>
        </w:rPr>
        <w:t>the</w:t>
      </w:r>
      <w:r w:rsidR="00FB08E5">
        <w:rPr>
          <w:rFonts w:asciiTheme="majorBidi" w:hAnsiTheme="majorBidi" w:cstheme="majorBidi"/>
        </w:rPr>
        <w:t xml:space="preserve"> </w:t>
      </w:r>
      <w:r w:rsidR="001E6C3A" w:rsidRPr="00EC10EF">
        <w:rPr>
          <w:rFonts w:asciiTheme="majorBidi" w:hAnsiTheme="majorBidi" w:cstheme="majorBidi"/>
        </w:rPr>
        <w:t>other</w:t>
      </w:r>
      <w:r w:rsidR="00FB08E5">
        <w:rPr>
          <w:rFonts w:asciiTheme="majorBidi" w:hAnsiTheme="majorBidi" w:cstheme="majorBidi"/>
        </w:rPr>
        <w:t xml:space="preserve"> </w:t>
      </w:r>
      <w:r w:rsidR="001E6C3A" w:rsidRPr="00EC10EF">
        <w:rPr>
          <w:rFonts w:asciiTheme="majorBidi" w:hAnsiTheme="majorBidi" w:cstheme="majorBidi"/>
        </w:rPr>
        <w:t>party.</w:t>
      </w:r>
      <w:r w:rsidR="002C1EC8">
        <w:rPr>
          <w:rStyle w:val="a6"/>
          <w:rFonts w:asciiTheme="majorBidi" w:hAnsiTheme="majorBidi" w:cstheme="majorBidi"/>
        </w:rPr>
        <w:footnoteReference w:id="28"/>
      </w:r>
      <w:r w:rsidR="00FB08E5">
        <w:rPr>
          <w:rFonts w:asciiTheme="majorBidi" w:hAnsiTheme="majorBidi" w:cstheme="majorBidi"/>
        </w:rPr>
        <w:t xml:space="preserve"> </w:t>
      </w:r>
      <w:r w:rsidR="00467D43" w:rsidRPr="00EC10EF">
        <w:rPr>
          <w:rFonts w:asciiTheme="majorBidi" w:hAnsiTheme="majorBidi" w:cstheme="majorBidi"/>
        </w:rPr>
        <w:t>As</w:t>
      </w:r>
      <w:r w:rsidR="00FB08E5">
        <w:rPr>
          <w:rFonts w:asciiTheme="majorBidi" w:hAnsiTheme="majorBidi" w:cstheme="majorBidi"/>
        </w:rPr>
        <w:t xml:space="preserve"> </w:t>
      </w:r>
      <w:r w:rsidR="00467D43" w:rsidRPr="00EC10EF">
        <w:rPr>
          <w:rFonts w:asciiTheme="majorBidi" w:hAnsiTheme="majorBidi" w:cstheme="majorBidi"/>
        </w:rPr>
        <w:t>mentioned</w:t>
      </w:r>
      <w:r w:rsidR="00FB08E5">
        <w:rPr>
          <w:rFonts w:asciiTheme="majorBidi" w:hAnsiTheme="majorBidi" w:cstheme="majorBidi"/>
        </w:rPr>
        <w:t xml:space="preserve"> </w:t>
      </w:r>
      <w:r w:rsidR="00467D43" w:rsidRPr="00EC10EF">
        <w:rPr>
          <w:rFonts w:asciiTheme="majorBidi" w:hAnsiTheme="majorBidi" w:cstheme="majorBidi"/>
        </w:rPr>
        <w:t>in</w:t>
      </w:r>
      <w:r w:rsidR="00FB08E5">
        <w:rPr>
          <w:rFonts w:asciiTheme="majorBidi" w:hAnsiTheme="majorBidi" w:cstheme="majorBidi"/>
        </w:rPr>
        <w:t xml:space="preserve"> </w:t>
      </w:r>
      <w:r w:rsidR="00467D43" w:rsidRPr="00EC10EF">
        <w:rPr>
          <w:rFonts w:asciiTheme="majorBidi" w:hAnsiTheme="majorBidi" w:cstheme="majorBidi"/>
        </w:rPr>
        <w:t>the</w:t>
      </w:r>
      <w:r w:rsidR="00FB08E5">
        <w:rPr>
          <w:rFonts w:asciiTheme="majorBidi" w:hAnsiTheme="majorBidi" w:cstheme="majorBidi"/>
        </w:rPr>
        <w:t xml:space="preserve"> </w:t>
      </w:r>
      <w:r w:rsidR="00467D43" w:rsidRPr="00EC10EF">
        <w:rPr>
          <w:rFonts w:asciiTheme="majorBidi" w:hAnsiTheme="majorBidi" w:cstheme="majorBidi"/>
        </w:rPr>
        <w:t>introduction,</w:t>
      </w:r>
      <w:r w:rsidR="00FB08E5">
        <w:rPr>
          <w:rFonts w:asciiTheme="majorBidi" w:hAnsiTheme="majorBidi" w:cstheme="majorBidi"/>
        </w:rPr>
        <w:t xml:space="preserve"> </w:t>
      </w:r>
      <w:r w:rsidR="00467D43" w:rsidRPr="00EC10EF">
        <w:rPr>
          <w:rFonts w:asciiTheme="majorBidi" w:hAnsiTheme="majorBidi" w:cstheme="majorBidi"/>
        </w:rPr>
        <w:t>this</w:t>
      </w:r>
      <w:r w:rsidR="00FB08E5">
        <w:rPr>
          <w:rFonts w:asciiTheme="majorBidi" w:hAnsiTheme="majorBidi" w:cstheme="majorBidi"/>
        </w:rPr>
        <w:t xml:space="preserve"> </w:t>
      </w:r>
      <w:r w:rsidR="00467D43" w:rsidRPr="00EC10EF">
        <w:rPr>
          <w:rFonts w:asciiTheme="majorBidi" w:hAnsiTheme="majorBidi" w:cstheme="majorBidi"/>
        </w:rPr>
        <w:t>empathetic</w:t>
      </w:r>
      <w:r w:rsidR="00FB08E5">
        <w:rPr>
          <w:rFonts w:asciiTheme="majorBidi" w:hAnsiTheme="majorBidi" w:cstheme="majorBidi"/>
        </w:rPr>
        <w:t xml:space="preserve"> </w:t>
      </w:r>
      <w:r w:rsidR="001E6C3A" w:rsidRPr="00EC10EF">
        <w:rPr>
          <w:rFonts w:asciiTheme="majorBidi" w:hAnsiTheme="majorBidi" w:cstheme="majorBidi"/>
        </w:rPr>
        <w:t>obligation</w:t>
      </w:r>
      <w:r w:rsidR="00FB08E5">
        <w:rPr>
          <w:rFonts w:asciiTheme="majorBidi" w:hAnsiTheme="majorBidi" w:cstheme="majorBidi"/>
        </w:rPr>
        <w:t xml:space="preserve"> </w:t>
      </w:r>
      <w:r w:rsidR="00467D43" w:rsidRPr="00EC10EF">
        <w:rPr>
          <w:rFonts w:asciiTheme="majorBidi" w:hAnsiTheme="majorBidi" w:cstheme="majorBidi"/>
        </w:rPr>
        <w:t>is</w:t>
      </w:r>
      <w:r w:rsidR="00FB08E5">
        <w:rPr>
          <w:rFonts w:asciiTheme="majorBidi" w:hAnsiTheme="majorBidi" w:cstheme="majorBidi"/>
        </w:rPr>
        <w:t xml:space="preserve"> </w:t>
      </w:r>
      <w:r w:rsidR="00467D43" w:rsidRPr="00EC10EF">
        <w:rPr>
          <w:rFonts w:asciiTheme="majorBidi" w:hAnsiTheme="majorBidi" w:cstheme="majorBidi"/>
        </w:rPr>
        <w:t>distinct</w:t>
      </w:r>
      <w:r w:rsidR="00FB08E5">
        <w:rPr>
          <w:rFonts w:asciiTheme="majorBidi" w:hAnsiTheme="majorBidi" w:cstheme="majorBidi"/>
        </w:rPr>
        <w:t xml:space="preserve"> </w:t>
      </w:r>
      <w:r w:rsidR="00467D43" w:rsidRPr="00EC10EF">
        <w:rPr>
          <w:rFonts w:asciiTheme="majorBidi" w:hAnsiTheme="majorBidi" w:cstheme="majorBidi"/>
        </w:rPr>
        <w:t>from</w:t>
      </w:r>
      <w:r w:rsidR="00FB08E5">
        <w:rPr>
          <w:rFonts w:asciiTheme="majorBidi" w:hAnsiTheme="majorBidi" w:cstheme="majorBidi"/>
        </w:rPr>
        <w:t xml:space="preserve"> </w:t>
      </w:r>
      <w:r w:rsidR="00467D43" w:rsidRPr="00EC10EF">
        <w:rPr>
          <w:rFonts w:asciiTheme="majorBidi" w:hAnsiTheme="majorBidi" w:cstheme="majorBidi"/>
        </w:rPr>
        <w:t>general</w:t>
      </w:r>
      <w:r w:rsidR="00FB08E5">
        <w:rPr>
          <w:rFonts w:asciiTheme="majorBidi" w:hAnsiTheme="majorBidi" w:cstheme="majorBidi"/>
        </w:rPr>
        <w:t xml:space="preserve"> </w:t>
      </w:r>
      <w:r w:rsidR="00467D43" w:rsidRPr="00EC10EF">
        <w:rPr>
          <w:rFonts w:asciiTheme="majorBidi" w:hAnsiTheme="majorBidi" w:cstheme="majorBidi"/>
        </w:rPr>
        <w:t>compassion</w:t>
      </w:r>
      <w:r w:rsidR="00FB08E5">
        <w:rPr>
          <w:rFonts w:asciiTheme="majorBidi" w:hAnsiTheme="majorBidi" w:cstheme="majorBidi"/>
        </w:rPr>
        <w:t xml:space="preserve"> </w:t>
      </w:r>
      <w:r w:rsidR="00467D43" w:rsidRPr="00EC10EF">
        <w:rPr>
          <w:rFonts w:asciiTheme="majorBidi" w:hAnsiTheme="majorBidi" w:cstheme="majorBidi"/>
        </w:rPr>
        <w:t>and</w:t>
      </w:r>
      <w:r w:rsidR="00FB08E5">
        <w:rPr>
          <w:rFonts w:asciiTheme="majorBidi" w:hAnsiTheme="majorBidi" w:cstheme="majorBidi"/>
        </w:rPr>
        <w:t xml:space="preserve"> </w:t>
      </w:r>
      <w:r w:rsidR="00467D43" w:rsidRPr="00EC10EF">
        <w:rPr>
          <w:rFonts w:asciiTheme="majorBidi" w:hAnsiTheme="majorBidi" w:cstheme="majorBidi"/>
        </w:rPr>
        <w:t>is</w:t>
      </w:r>
      <w:r w:rsidR="00FB08E5">
        <w:rPr>
          <w:rFonts w:asciiTheme="majorBidi" w:hAnsiTheme="majorBidi" w:cstheme="majorBidi"/>
        </w:rPr>
        <w:t xml:space="preserve"> </w:t>
      </w:r>
      <w:r w:rsidR="00467D43" w:rsidRPr="00EC10EF">
        <w:rPr>
          <w:rFonts w:asciiTheme="majorBidi" w:hAnsiTheme="majorBidi" w:cstheme="majorBidi"/>
        </w:rPr>
        <w:t>created</w:t>
      </w:r>
      <w:r w:rsidR="00FB08E5">
        <w:rPr>
          <w:rFonts w:asciiTheme="majorBidi" w:hAnsiTheme="majorBidi" w:cstheme="majorBidi"/>
        </w:rPr>
        <w:t xml:space="preserve"> </w:t>
      </w:r>
      <w:r w:rsidR="00467D43" w:rsidRPr="00EC10EF">
        <w:rPr>
          <w:rFonts w:asciiTheme="majorBidi" w:hAnsiTheme="majorBidi" w:cstheme="majorBidi"/>
        </w:rPr>
        <w:t>by</w:t>
      </w:r>
      <w:r w:rsidR="00FB08E5">
        <w:rPr>
          <w:rFonts w:asciiTheme="majorBidi" w:hAnsiTheme="majorBidi" w:cstheme="majorBidi"/>
        </w:rPr>
        <w:t xml:space="preserve"> </w:t>
      </w:r>
      <w:r w:rsidR="00467D43" w:rsidRPr="00EC10EF">
        <w:rPr>
          <w:rFonts w:asciiTheme="majorBidi" w:hAnsiTheme="majorBidi" w:cstheme="majorBidi"/>
        </w:rPr>
        <w:t>the</w:t>
      </w:r>
      <w:r w:rsidR="00FB08E5">
        <w:rPr>
          <w:rFonts w:asciiTheme="majorBidi" w:hAnsiTheme="majorBidi" w:cstheme="majorBidi"/>
        </w:rPr>
        <w:t xml:space="preserve"> </w:t>
      </w:r>
      <w:r w:rsidR="00467D43" w:rsidRPr="00EC10EF">
        <w:rPr>
          <w:rFonts w:asciiTheme="majorBidi" w:hAnsiTheme="majorBidi" w:cstheme="majorBidi"/>
        </w:rPr>
        <w:t>contract.</w:t>
      </w:r>
      <w:r w:rsidR="00FB08E5">
        <w:rPr>
          <w:rFonts w:asciiTheme="majorBidi" w:hAnsiTheme="majorBidi" w:cstheme="majorBidi"/>
        </w:rPr>
        <w:t xml:space="preserve"> </w:t>
      </w:r>
      <w:r w:rsidR="00467D43" w:rsidRPr="00EC10EF">
        <w:rPr>
          <w:rFonts w:asciiTheme="majorBidi" w:hAnsiTheme="majorBidi" w:cstheme="majorBidi"/>
        </w:rPr>
        <w:t>Contracts</w:t>
      </w:r>
      <w:r w:rsidR="00FB08E5">
        <w:rPr>
          <w:rFonts w:asciiTheme="majorBidi" w:hAnsiTheme="majorBidi" w:cstheme="majorBidi"/>
        </w:rPr>
        <w:t xml:space="preserve"> </w:t>
      </w:r>
      <w:r w:rsidR="00467D43" w:rsidRPr="00EC10EF">
        <w:rPr>
          <w:rFonts w:asciiTheme="majorBidi" w:hAnsiTheme="majorBidi" w:cstheme="majorBidi"/>
        </w:rPr>
        <w:t>are</w:t>
      </w:r>
      <w:r w:rsidR="00FB08E5">
        <w:rPr>
          <w:rFonts w:asciiTheme="majorBidi" w:hAnsiTheme="majorBidi" w:cstheme="majorBidi"/>
        </w:rPr>
        <w:t xml:space="preserve"> </w:t>
      </w:r>
      <w:r w:rsidR="00467D43" w:rsidRPr="00EC10EF">
        <w:rPr>
          <w:rFonts w:asciiTheme="majorBidi" w:hAnsiTheme="majorBidi" w:cstheme="majorBidi"/>
        </w:rPr>
        <w:t>not</w:t>
      </w:r>
      <w:r w:rsidR="00FB08E5">
        <w:rPr>
          <w:rFonts w:asciiTheme="majorBidi" w:hAnsiTheme="majorBidi" w:cstheme="majorBidi"/>
        </w:rPr>
        <w:t xml:space="preserve"> </w:t>
      </w:r>
      <w:r w:rsidR="00467D43" w:rsidRPr="00EC10EF">
        <w:rPr>
          <w:rFonts w:asciiTheme="majorBidi" w:hAnsiTheme="majorBidi" w:cstheme="majorBidi"/>
        </w:rPr>
        <w:t>only</w:t>
      </w:r>
      <w:r w:rsidR="00FB08E5">
        <w:rPr>
          <w:rFonts w:asciiTheme="majorBidi" w:hAnsiTheme="majorBidi" w:cstheme="majorBidi"/>
        </w:rPr>
        <w:t xml:space="preserve"> </w:t>
      </w:r>
      <w:r w:rsidR="00467D43" w:rsidRPr="00EC10EF">
        <w:rPr>
          <w:rFonts w:asciiTheme="majorBidi" w:hAnsiTheme="majorBidi" w:cstheme="majorBidi"/>
        </w:rPr>
        <w:t>the</w:t>
      </w:r>
      <w:r w:rsidR="00FB08E5">
        <w:rPr>
          <w:rFonts w:asciiTheme="majorBidi" w:hAnsiTheme="majorBidi" w:cstheme="majorBidi"/>
        </w:rPr>
        <w:t xml:space="preserve"> </w:t>
      </w:r>
      <w:r w:rsidR="00467D43" w:rsidRPr="00EC10EF">
        <w:rPr>
          <w:rFonts w:asciiTheme="majorBidi" w:hAnsiTheme="majorBidi" w:cstheme="majorBidi"/>
        </w:rPr>
        <w:t>source</w:t>
      </w:r>
      <w:r w:rsidR="00FB08E5">
        <w:rPr>
          <w:rFonts w:asciiTheme="majorBidi" w:hAnsiTheme="majorBidi" w:cstheme="majorBidi"/>
        </w:rPr>
        <w:t xml:space="preserve"> </w:t>
      </w:r>
      <w:r w:rsidR="00467D43" w:rsidRPr="00EC10EF">
        <w:rPr>
          <w:rFonts w:asciiTheme="majorBidi" w:hAnsiTheme="majorBidi" w:cstheme="majorBidi"/>
        </w:rPr>
        <w:t>of</w:t>
      </w:r>
      <w:r w:rsidR="00FB08E5">
        <w:rPr>
          <w:rFonts w:asciiTheme="majorBidi" w:hAnsiTheme="majorBidi" w:cstheme="majorBidi"/>
        </w:rPr>
        <w:t xml:space="preserve"> </w:t>
      </w:r>
      <w:r w:rsidR="00467D43" w:rsidRPr="00EC10EF">
        <w:rPr>
          <w:rFonts w:asciiTheme="majorBidi" w:hAnsiTheme="majorBidi" w:cstheme="majorBidi"/>
        </w:rPr>
        <w:t>legal</w:t>
      </w:r>
      <w:r w:rsidR="00FB08E5">
        <w:rPr>
          <w:rFonts w:asciiTheme="majorBidi" w:hAnsiTheme="majorBidi" w:cstheme="majorBidi"/>
        </w:rPr>
        <w:t xml:space="preserve"> </w:t>
      </w:r>
      <w:r w:rsidR="00467D43" w:rsidRPr="00EC10EF">
        <w:rPr>
          <w:rFonts w:asciiTheme="majorBidi" w:hAnsiTheme="majorBidi" w:cstheme="majorBidi"/>
        </w:rPr>
        <w:t>duties</w:t>
      </w:r>
      <w:r w:rsidR="00FB08E5">
        <w:rPr>
          <w:rFonts w:asciiTheme="majorBidi" w:hAnsiTheme="majorBidi" w:cstheme="majorBidi"/>
        </w:rPr>
        <w:t xml:space="preserve"> </w:t>
      </w:r>
      <w:r w:rsidR="00467D43" w:rsidRPr="00EC10EF">
        <w:rPr>
          <w:rFonts w:asciiTheme="majorBidi" w:hAnsiTheme="majorBidi" w:cstheme="majorBidi"/>
        </w:rPr>
        <w:t>but</w:t>
      </w:r>
      <w:r w:rsidR="00FB08E5">
        <w:rPr>
          <w:rFonts w:asciiTheme="majorBidi" w:hAnsiTheme="majorBidi" w:cstheme="majorBidi"/>
        </w:rPr>
        <w:t xml:space="preserve"> </w:t>
      </w:r>
      <w:r w:rsidR="00467D43" w:rsidRPr="00EC10EF">
        <w:rPr>
          <w:rFonts w:asciiTheme="majorBidi" w:hAnsiTheme="majorBidi" w:cstheme="majorBidi"/>
        </w:rPr>
        <w:t>also</w:t>
      </w:r>
      <w:r w:rsidR="00FB08E5">
        <w:rPr>
          <w:rFonts w:asciiTheme="majorBidi" w:hAnsiTheme="majorBidi" w:cstheme="majorBidi"/>
        </w:rPr>
        <w:t xml:space="preserve"> </w:t>
      </w:r>
      <w:r w:rsidR="00467D43" w:rsidRPr="00EC10EF">
        <w:rPr>
          <w:rFonts w:asciiTheme="majorBidi" w:hAnsiTheme="majorBidi" w:cstheme="majorBidi"/>
        </w:rPr>
        <w:t>of</w:t>
      </w:r>
      <w:r w:rsidR="00FB08E5">
        <w:rPr>
          <w:rFonts w:asciiTheme="majorBidi" w:hAnsiTheme="majorBidi" w:cstheme="majorBidi"/>
        </w:rPr>
        <w:t xml:space="preserve"> </w:t>
      </w:r>
      <w:r w:rsidR="00467D43" w:rsidRPr="00EC10EF">
        <w:rPr>
          <w:rFonts w:asciiTheme="majorBidi" w:hAnsiTheme="majorBidi" w:cstheme="majorBidi"/>
        </w:rPr>
        <w:t>compassionate</w:t>
      </w:r>
      <w:r w:rsidR="00FB08E5">
        <w:rPr>
          <w:rFonts w:asciiTheme="majorBidi" w:hAnsiTheme="majorBidi" w:cstheme="majorBidi"/>
        </w:rPr>
        <w:t xml:space="preserve"> </w:t>
      </w:r>
      <w:r w:rsidR="00467D43" w:rsidRPr="00EC10EF">
        <w:rPr>
          <w:rFonts w:asciiTheme="majorBidi" w:hAnsiTheme="majorBidi" w:cstheme="majorBidi"/>
        </w:rPr>
        <w:t>duties.</w:t>
      </w:r>
      <w:r w:rsidR="00FB08E5">
        <w:rPr>
          <w:rFonts w:asciiTheme="majorBidi" w:hAnsiTheme="majorBidi" w:cstheme="majorBidi"/>
        </w:rPr>
        <w:t xml:space="preserve"> </w:t>
      </w:r>
      <w:r w:rsidR="00467D43" w:rsidRPr="00EC10EF">
        <w:rPr>
          <w:rFonts w:asciiTheme="majorBidi" w:hAnsiTheme="majorBidi" w:cstheme="majorBidi"/>
        </w:rPr>
        <w:t>The</w:t>
      </w:r>
      <w:r w:rsidR="00FB08E5">
        <w:rPr>
          <w:rFonts w:asciiTheme="majorBidi" w:hAnsiTheme="majorBidi" w:cstheme="majorBidi"/>
        </w:rPr>
        <w:t xml:space="preserve"> </w:t>
      </w:r>
      <w:r w:rsidR="00467D43" w:rsidRPr="00EC10EF">
        <w:rPr>
          <w:rFonts w:asciiTheme="majorBidi" w:hAnsiTheme="majorBidi" w:cstheme="majorBidi"/>
        </w:rPr>
        <w:t>fact</w:t>
      </w:r>
      <w:r w:rsidR="00FB08E5">
        <w:rPr>
          <w:rFonts w:asciiTheme="majorBidi" w:hAnsiTheme="majorBidi" w:cstheme="majorBidi"/>
        </w:rPr>
        <w:t xml:space="preserve"> </w:t>
      </w:r>
      <w:r w:rsidR="00467D43" w:rsidRPr="00EC10EF">
        <w:rPr>
          <w:rFonts w:asciiTheme="majorBidi" w:hAnsiTheme="majorBidi" w:cstheme="majorBidi"/>
        </w:rPr>
        <w:t>that</w:t>
      </w:r>
      <w:r w:rsidR="00FB08E5">
        <w:rPr>
          <w:rFonts w:asciiTheme="majorBidi" w:hAnsiTheme="majorBidi" w:cstheme="majorBidi"/>
        </w:rPr>
        <w:t xml:space="preserve"> </w:t>
      </w:r>
      <w:r w:rsidR="00467D43" w:rsidRPr="00EC10EF">
        <w:rPr>
          <w:rFonts w:asciiTheme="majorBidi" w:hAnsiTheme="majorBidi" w:cstheme="majorBidi"/>
        </w:rPr>
        <w:t>the</w:t>
      </w:r>
      <w:r w:rsidR="00FB08E5">
        <w:rPr>
          <w:rFonts w:asciiTheme="majorBidi" w:hAnsiTheme="majorBidi" w:cstheme="majorBidi"/>
        </w:rPr>
        <w:t xml:space="preserve"> </w:t>
      </w:r>
      <w:r w:rsidR="00DE673D" w:rsidRPr="00EC10EF">
        <w:rPr>
          <w:rFonts w:asciiTheme="majorBidi" w:hAnsiTheme="majorBidi" w:cstheme="majorBidi"/>
        </w:rPr>
        <w:t>teacher</w:t>
      </w:r>
      <w:r w:rsidR="00FB08E5">
        <w:rPr>
          <w:rFonts w:asciiTheme="majorBidi" w:hAnsiTheme="majorBidi" w:cstheme="majorBidi"/>
        </w:rPr>
        <w:t xml:space="preserve"> </w:t>
      </w:r>
      <w:r w:rsidR="00467D43" w:rsidRPr="00EC10EF">
        <w:rPr>
          <w:rFonts w:asciiTheme="majorBidi" w:hAnsiTheme="majorBidi" w:cstheme="majorBidi"/>
        </w:rPr>
        <w:t>has</w:t>
      </w:r>
      <w:r w:rsidR="00FB08E5">
        <w:rPr>
          <w:rFonts w:asciiTheme="majorBidi" w:hAnsiTheme="majorBidi" w:cstheme="majorBidi"/>
        </w:rPr>
        <w:t xml:space="preserve"> </w:t>
      </w:r>
      <w:r w:rsidR="00467D43" w:rsidRPr="00EC10EF">
        <w:rPr>
          <w:rFonts w:asciiTheme="majorBidi" w:hAnsiTheme="majorBidi" w:cstheme="majorBidi"/>
        </w:rPr>
        <w:t>an</w:t>
      </w:r>
      <w:r w:rsidR="00FB08E5">
        <w:rPr>
          <w:rFonts w:asciiTheme="majorBidi" w:hAnsiTheme="majorBidi" w:cstheme="majorBidi"/>
        </w:rPr>
        <w:t xml:space="preserve"> </w:t>
      </w:r>
      <w:r w:rsidR="00467D43" w:rsidRPr="00EC10EF">
        <w:rPr>
          <w:rFonts w:asciiTheme="majorBidi" w:hAnsiTheme="majorBidi" w:cstheme="majorBidi"/>
        </w:rPr>
        <w:t>obligation</w:t>
      </w:r>
      <w:r w:rsidR="00FB08E5">
        <w:rPr>
          <w:rFonts w:asciiTheme="majorBidi" w:hAnsiTheme="majorBidi" w:cstheme="majorBidi"/>
        </w:rPr>
        <w:t xml:space="preserve"> </w:t>
      </w:r>
      <w:r w:rsidR="00467D43" w:rsidRPr="00EC10EF">
        <w:rPr>
          <w:rFonts w:asciiTheme="majorBidi" w:hAnsiTheme="majorBidi" w:cstheme="majorBidi"/>
        </w:rPr>
        <w:t>toward</w:t>
      </w:r>
      <w:r w:rsidR="00FB08E5">
        <w:rPr>
          <w:rFonts w:asciiTheme="majorBidi" w:hAnsiTheme="majorBidi" w:cstheme="majorBidi"/>
        </w:rPr>
        <w:t xml:space="preserve"> </w:t>
      </w:r>
      <w:r w:rsidR="00467D43" w:rsidRPr="00EC10EF">
        <w:rPr>
          <w:rFonts w:asciiTheme="majorBidi" w:hAnsiTheme="majorBidi" w:cstheme="majorBidi"/>
        </w:rPr>
        <w:t>the</w:t>
      </w:r>
      <w:r w:rsidR="00FB08E5">
        <w:rPr>
          <w:rFonts w:asciiTheme="majorBidi" w:hAnsiTheme="majorBidi" w:cstheme="majorBidi"/>
        </w:rPr>
        <w:t xml:space="preserve"> </w:t>
      </w:r>
      <w:r w:rsidR="00DE673D" w:rsidRPr="00EC10EF">
        <w:rPr>
          <w:rFonts w:asciiTheme="majorBidi" w:hAnsiTheme="majorBidi" w:cstheme="majorBidi"/>
        </w:rPr>
        <w:t>parents</w:t>
      </w:r>
      <w:r w:rsidR="00FB08E5">
        <w:rPr>
          <w:rFonts w:asciiTheme="majorBidi" w:hAnsiTheme="majorBidi" w:cstheme="majorBidi"/>
        </w:rPr>
        <w:t xml:space="preserve"> </w:t>
      </w:r>
      <w:r w:rsidR="00467D43" w:rsidRPr="00EC10EF">
        <w:rPr>
          <w:rFonts w:asciiTheme="majorBidi" w:hAnsiTheme="majorBidi" w:cstheme="majorBidi"/>
        </w:rPr>
        <w:t>morally</w:t>
      </w:r>
      <w:r w:rsidR="00FB08E5">
        <w:rPr>
          <w:rFonts w:asciiTheme="majorBidi" w:hAnsiTheme="majorBidi" w:cstheme="majorBidi"/>
        </w:rPr>
        <w:t xml:space="preserve"> </w:t>
      </w:r>
      <w:r w:rsidR="00467D43" w:rsidRPr="00EC10EF">
        <w:rPr>
          <w:rFonts w:asciiTheme="majorBidi" w:hAnsiTheme="majorBidi" w:cstheme="majorBidi"/>
        </w:rPr>
        <w:t>binds</w:t>
      </w:r>
      <w:r w:rsidR="00FB08E5">
        <w:rPr>
          <w:rFonts w:asciiTheme="majorBidi" w:hAnsiTheme="majorBidi" w:cstheme="majorBidi"/>
        </w:rPr>
        <w:t xml:space="preserve"> </w:t>
      </w:r>
      <w:r w:rsidR="00467D43" w:rsidRPr="00EC10EF">
        <w:rPr>
          <w:rFonts w:asciiTheme="majorBidi" w:hAnsiTheme="majorBidi" w:cstheme="majorBidi"/>
        </w:rPr>
        <w:t>the</w:t>
      </w:r>
      <w:r w:rsidR="00FB08E5">
        <w:rPr>
          <w:rFonts w:asciiTheme="majorBidi" w:hAnsiTheme="majorBidi" w:cstheme="majorBidi"/>
        </w:rPr>
        <w:t xml:space="preserve"> </w:t>
      </w:r>
      <w:r w:rsidR="00DE673D" w:rsidRPr="00EC10EF">
        <w:rPr>
          <w:rFonts w:asciiTheme="majorBidi" w:hAnsiTheme="majorBidi" w:cstheme="majorBidi"/>
        </w:rPr>
        <w:t>parents</w:t>
      </w:r>
      <w:r w:rsidR="00FB08E5">
        <w:rPr>
          <w:rFonts w:asciiTheme="majorBidi" w:hAnsiTheme="majorBidi" w:cstheme="majorBidi"/>
        </w:rPr>
        <w:t xml:space="preserve"> </w:t>
      </w:r>
      <w:r w:rsidR="00467D43" w:rsidRPr="00EC10EF">
        <w:rPr>
          <w:rFonts w:asciiTheme="majorBidi" w:hAnsiTheme="majorBidi" w:cstheme="majorBidi"/>
        </w:rPr>
        <w:t>when</w:t>
      </w:r>
      <w:r w:rsidR="00FB08E5">
        <w:rPr>
          <w:rFonts w:asciiTheme="majorBidi" w:hAnsiTheme="majorBidi" w:cstheme="majorBidi"/>
        </w:rPr>
        <w:t xml:space="preserve"> </w:t>
      </w:r>
      <w:r w:rsidR="00467D43" w:rsidRPr="00EC10EF">
        <w:rPr>
          <w:rFonts w:asciiTheme="majorBidi" w:hAnsiTheme="majorBidi" w:cstheme="majorBidi"/>
        </w:rPr>
        <w:t>the</w:t>
      </w:r>
      <w:r w:rsidR="00FB08E5">
        <w:rPr>
          <w:rFonts w:asciiTheme="majorBidi" w:hAnsiTheme="majorBidi" w:cstheme="majorBidi"/>
        </w:rPr>
        <w:t xml:space="preserve"> </w:t>
      </w:r>
      <w:r w:rsidR="00DE673D" w:rsidRPr="00EC10EF">
        <w:rPr>
          <w:rFonts w:asciiTheme="majorBidi" w:hAnsiTheme="majorBidi" w:cstheme="majorBidi"/>
        </w:rPr>
        <w:t>teacher</w:t>
      </w:r>
      <w:r w:rsidR="00FB08E5">
        <w:rPr>
          <w:rFonts w:asciiTheme="majorBidi" w:hAnsiTheme="majorBidi" w:cstheme="majorBidi"/>
        </w:rPr>
        <w:t xml:space="preserve"> </w:t>
      </w:r>
      <w:r w:rsidR="00467D43" w:rsidRPr="00EC10EF">
        <w:rPr>
          <w:rFonts w:asciiTheme="majorBidi" w:hAnsiTheme="majorBidi" w:cstheme="majorBidi"/>
        </w:rPr>
        <w:t>faces</w:t>
      </w:r>
      <w:r w:rsidR="00FB08E5">
        <w:rPr>
          <w:rFonts w:asciiTheme="majorBidi" w:hAnsiTheme="majorBidi" w:cstheme="majorBidi"/>
        </w:rPr>
        <w:t xml:space="preserve"> </w:t>
      </w:r>
      <w:r w:rsidR="00467D43" w:rsidRPr="00EC10EF">
        <w:rPr>
          <w:rFonts w:asciiTheme="majorBidi" w:hAnsiTheme="majorBidi" w:cstheme="majorBidi"/>
        </w:rPr>
        <w:t>challenges</w:t>
      </w:r>
      <w:r w:rsidR="00FB08E5">
        <w:rPr>
          <w:rFonts w:asciiTheme="majorBidi" w:hAnsiTheme="majorBidi" w:cstheme="majorBidi"/>
        </w:rPr>
        <w:t xml:space="preserve"> </w:t>
      </w:r>
      <w:r w:rsidR="00467D43" w:rsidRPr="00EC10EF">
        <w:rPr>
          <w:rFonts w:asciiTheme="majorBidi" w:hAnsiTheme="majorBidi" w:cstheme="majorBidi"/>
        </w:rPr>
        <w:t>in</w:t>
      </w:r>
      <w:r w:rsidR="00FB08E5">
        <w:rPr>
          <w:rFonts w:asciiTheme="majorBidi" w:hAnsiTheme="majorBidi" w:cstheme="majorBidi"/>
        </w:rPr>
        <w:t xml:space="preserve"> </w:t>
      </w:r>
      <w:r w:rsidR="00467D43" w:rsidRPr="00EC10EF">
        <w:rPr>
          <w:rFonts w:asciiTheme="majorBidi" w:hAnsiTheme="majorBidi" w:cstheme="majorBidi"/>
        </w:rPr>
        <w:t>connection</w:t>
      </w:r>
      <w:r w:rsidR="00FB08E5">
        <w:rPr>
          <w:rFonts w:asciiTheme="majorBidi" w:hAnsiTheme="majorBidi" w:cstheme="majorBidi"/>
        </w:rPr>
        <w:t xml:space="preserve"> </w:t>
      </w:r>
      <w:r w:rsidR="00467D43" w:rsidRPr="00EC10EF">
        <w:rPr>
          <w:rFonts w:asciiTheme="majorBidi" w:hAnsiTheme="majorBidi" w:cstheme="majorBidi"/>
        </w:rPr>
        <w:t>to</w:t>
      </w:r>
      <w:r w:rsidR="00FB08E5">
        <w:rPr>
          <w:rFonts w:asciiTheme="majorBidi" w:hAnsiTheme="majorBidi" w:cstheme="majorBidi"/>
        </w:rPr>
        <w:t xml:space="preserve"> </w:t>
      </w:r>
      <w:r w:rsidR="00467D43" w:rsidRPr="00EC10EF">
        <w:rPr>
          <w:rFonts w:asciiTheme="majorBidi" w:hAnsiTheme="majorBidi" w:cstheme="majorBidi"/>
        </w:rPr>
        <w:t>the</w:t>
      </w:r>
      <w:r w:rsidR="00FB08E5">
        <w:rPr>
          <w:rFonts w:asciiTheme="majorBidi" w:hAnsiTheme="majorBidi" w:cstheme="majorBidi"/>
        </w:rPr>
        <w:t xml:space="preserve"> </w:t>
      </w:r>
      <w:r w:rsidR="00467D43" w:rsidRPr="00EC10EF">
        <w:rPr>
          <w:rFonts w:asciiTheme="majorBidi" w:hAnsiTheme="majorBidi" w:cstheme="majorBidi"/>
        </w:rPr>
        <w:t>contract.</w:t>
      </w:r>
      <w:r w:rsidR="00FB08E5">
        <w:rPr>
          <w:rFonts w:asciiTheme="majorBidi" w:hAnsiTheme="majorBidi" w:cstheme="majorBidi"/>
        </w:rPr>
        <w:t xml:space="preserve"> </w:t>
      </w:r>
      <w:r w:rsidR="00467D43" w:rsidRPr="00EC10EF">
        <w:rPr>
          <w:rFonts w:asciiTheme="majorBidi" w:hAnsiTheme="majorBidi" w:cstheme="majorBidi"/>
        </w:rPr>
        <w:t>The</w:t>
      </w:r>
      <w:r w:rsidR="00FB08E5">
        <w:rPr>
          <w:rFonts w:asciiTheme="majorBidi" w:hAnsiTheme="majorBidi" w:cstheme="majorBidi"/>
        </w:rPr>
        <w:t xml:space="preserve"> </w:t>
      </w:r>
      <w:r w:rsidR="00DE673D" w:rsidRPr="00EC10EF">
        <w:rPr>
          <w:rFonts w:asciiTheme="majorBidi" w:hAnsiTheme="majorBidi" w:cstheme="majorBidi"/>
        </w:rPr>
        <w:t>parents</w:t>
      </w:r>
      <w:r w:rsidR="00FB08E5">
        <w:rPr>
          <w:rFonts w:asciiTheme="majorBidi" w:hAnsiTheme="majorBidi" w:cstheme="majorBidi"/>
        </w:rPr>
        <w:t xml:space="preserve"> </w:t>
      </w:r>
      <w:r w:rsidR="00DE673D" w:rsidRPr="00EC10EF">
        <w:rPr>
          <w:rFonts w:asciiTheme="majorBidi" w:hAnsiTheme="majorBidi" w:cstheme="majorBidi"/>
        </w:rPr>
        <w:t>are</w:t>
      </w:r>
      <w:r w:rsidR="00FB08E5">
        <w:rPr>
          <w:rFonts w:asciiTheme="majorBidi" w:hAnsiTheme="majorBidi" w:cstheme="majorBidi"/>
        </w:rPr>
        <w:t xml:space="preserve"> </w:t>
      </w:r>
      <w:r w:rsidR="00311C72" w:rsidRPr="00EC10EF">
        <w:rPr>
          <w:rFonts w:asciiTheme="majorBidi" w:hAnsiTheme="majorBidi" w:cstheme="majorBidi"/>
        </w:rPr>
        <w:t>anticipated</w:t>
      </w:r>
      <w:r w:rsidR="00FB08E5">
        <w:rPr>
          <w:rFonts w:asciiTheme="majorBidi" w:hAnsiTheme="majorBidi" w:cstheme="majorBidi"/>
        </w:rPr>
        <w:t xml:space="preserve"> </w:t>
      </w:r>
      <w:r w:rsidR="00311C72" w:rsidRPr="00EC10EF">
        <w:rPr>
          <w:rFonts w:asciiTheme="majorBidi" w:hAnsiTheme="majorBidi" w:cstheme="majorBidi"/>
        </w:rPr>
        <w:t>to</w:t>
      </w:r>
      <w:r w:rsidR="00FB08E5">
        <w:rPr>
          <w:rFonts w:asciiTheme="majorBidi" w:hAnsiTheme="majorBidi" w:cstheme="majorBidi"/>
        </w:rPr>
        <w:t xml:space="preserve"> </w:t>
      </w:r>
      <w:r w:rsidR="00467D43" w:rsidRPr="00EC10EF">
        <w:rPr>
          <w:rFonts w:asciiTheme="majorBidi" w:hAnsiTheme="majorBidi" w:cstheme="majorBidi"/>
        </w:rPr>
        <w:t>feel</w:t>
      </w:r>
      <w:r w:rsidR="00FB08E5">
        <w:rPr>
          <w:rFonts w:asciiTheme="majorBidi" w:hAnsiTheme="majorBidi" w:cstheme="majorBidi"/>
        </w:rPr>
        <w:t xml:space="preserve"> </w:t>
      </w:r>
      <w:r w:rsidR="00467D43" w:rsidRPr="00EC10EF">
        <w:rPr>
          <w:rFonts w:asciiTheme="majorBidi" w:hAnsiTheme="majorBidi" w:cstheme="majorBidi"/>
        </w:rPr>
        <w:t>more</w:t>
      </w:r>
      <w:r w:rsidR="00FB08E5">
        <w:rPr>
          <w:rFonts w:asciiTheme="majorBidi" w:hAnsiTheme="majorBidi" w:cstheme="majorBidi"/>
        </w:rPr>
        <w:t xml:space="preserve"> </w:t>
      </w:r>
      <w:r w:rsidR="00467D43" w:rsidRPr="00EC10EF">
        <w:rPr>
          <w:rFonts w:asciiTheme="majorBidi" w:hAnsiTheme="majorBidi" w:cstheme="majorBidi"/>
        </w:rPr>
        <w:t>responsible</w:t>
      </w:r>
      <w:r w:rsidR="00FB08E5">
        <w:rPr>
          <w:rFonts w:asciiTheme="majorBidi" w:hAnsiTheme="majorBidi" w:cstheme="majorBidi"/>
        </w:rPr>
        <w:t xml:space="preserve"> </w:t>
      </w:r>
      <w:r w:rsidR="00467D43" w:rsidRPr="00EC10EF">
        <w:rPr>
          <w:rFonts w:asciiTheme="majorBidi" w:hAnsiTheme="majorBidi" w:cstheme="majorBidi"/>
        </w:rPr>
        <w:t>for</w:t>
      </w:r>
      <w:r w:rsidR="00FB08E5">
        <w:rPr>
          <w:rFonts w:asciiTheme="majorBidi" w:hAnsiTheme="majorBidi" w:cstheme="majorBidi"/>
        </w:rPr>
        <w:t xml:space="preserve"> </w:t>
      </w:r>
      <w:r w:rsidR="00467D43" w:rsidRPr="00EC10EF">
        <w:rPr>
          <w:rFonts w:asciiTheme="majorBidi" w:hAnsiTheme="majorBidi" w:cstheme="majorBidi"/>
        </w:rPr>
        <w:t>the</w:t>
      </w:r>
      <w:r w:rsidR="00FB08E5">
        <w:rPr>
          <w:rFonts w:asciiTheme="majorBidi" w:hAnsiTheme="majorBidi" w:cstheme="majorBidi"/>
        </w:rPr>
        <w:t xml:space="preserve"> </w:t>
      </w:r>
      <w:r w:rsidR="00DE673D" w:rsidRPr="00EC10EF">
        <w:rPr>
          <w:rFonts w:asciiTheme="majorBidi" w:hAnsiTheme="majorBidi" w:cstheme="majorBidi"/>
        </w:rPr>
        <w:t>teacher</w:t>
      </w:r>
      <w:r w:rsidR="0058739A" w:rsidRPr="00EC10EF">
        <w:rPr>
          <w:rFonts w:asciiTheme="majorBidi" w:hAnsiTheme="majorBidi" w:cstheme="majorBidi"/>
        </w:rPr>
        <w:t>’</w:t>
      </w:r>
      <w:r w:rsidR="00467D43" w:rsidRPr="00EC10EF">
        <w:rPr>
          <w:rFonts w:asciiTheme="majorBidi" w:hAnsiTheme="majorBidi" w:cstheme="majorBidi"/>
        </w:rPr>
        <w:t>s</w:t>
      </w:r>
      <w:r w:rsidR="00FB08E5">
        <w:rPr>
          <w:rFonts w:asciiTheme="majorBidi" w:hAnsiTheme="majorBidi" w:cstheme="majorBidi"/>
        </w:rPr>
        <w:t xml:space="preserve"> </w:t>
      </w:r>
      <w:r w:rsidR="00467D43" w:rsidRPr="00EC10EF">
        <w:rPr>
          <w:rFonts w:asciiTheme="majorBidi" w:hAnsiTheme="majorBidi" w:cstheme="majorBidi"/>
        </w:rPr>
        <w:t>situation,</w:t>
      </w:r>
      <w:r w:rsidR="00FB08E5">
        <w:rPr>
          <w:rFonts w:asciiTheme="majorBidi" w:hAnsiTheme="majorBidi" w:cstheme="majorBidi"/>
        </w:rPr>
        <w:t xml:space="preserve"> </w:t>
      </w:r>
      <w:r w:rsidR="00DE673D" w:rsidRPr="00EC10EF">
        <w:rPr>
          <w:rFonts w:asciiTheme="majorBidi" w:hAnsiTheme="majorBidi" w:cstheme="majorBidi"/>
        </w:rPr>
        <w:t>to</w:t>
      </w:r>
      <w:r w:rsidR="00FB08E5">
        <w:rPr>
          <w:rFonts w:asciiTheme="majorBidi" w:hAnsiTheme="majorBidi" w:cstheme="majorBidi"/>
        </w:rPr>
        <w:t xml:space="preserve"> </w:t>
      </w:r>
      <w:r w:rsidR="00DE673D" w:rsidRPr="00EC10EF">
        <w:rPr>
          <w:rFonts w:asciiTheme="majorBidi" w:hAnsiTheme="majorBidi" w:cstheme="majorBidi"/>
        </w:rPr>
        <w:t>be</w:t>
      </w:r>
      <w:r w:rsidR="00FB08E5">
        <w:rPr>
          <w:rFonts w:asciiTheme="majorBidi" w:hAnsiTheme="majorBidi" w:cstheme="majorBidi"/>
        </w:rPr>
        <w:t xml:space="preserve"> </w:t>
      </w:r>
      <w:r w:rsidR="00467D43" w:rsidRPr="00EC10EF">
        <w:rPr>
          <w:rFonts w:asciiTheme="majorBidi" w:hAnsiTheme="majorBidi" w:cstheme="majorBidi"/>
        </w:rPr>
        <w:t>more</w:t>
      </w:r>
      <w:r w:rsidR="00FB08E5">
        <w:rPr>
          <w:rFonts w:asciiTheme="majorBidi" w:hAnsiTheme="majorBidi" w:cstheme="majorBidi"/>
        </w:rPr>
        <w:t xml:space="preserve"> </w:t>
      </w:r>
      <w:r w:rsidR="00467D43" w:rsidRPr="00EC10EF">
        <w:rPr>
          <w:rFonts w:asciiTheme="majorBidi" w:hAnsiTheme="majorBidi" w:cstheme="majorBidi"/>
        </w:rPr>
        <w:t>empathetic</w:t>
      </w:r>
      <w:r w:rsidR="00FB08E5">
        <w:rPr>
          <w:rFonts w:asciiTheme="majorBidi" w:hAnsiTheme="majorBidi" w:cstheme="majorBidi"/>
        </w:rPr>
        <w:t xml:space="preserve"> </w:t>
      </w:r>
      <w:r w:rsidR="00467D43" w:rsidRPr="00EC10EF">
        <w:rPr>
          <w:rFonts w:asciiTheme="majorBidi" w:hAnsiTheme="majorBidi" w:cstheme="majorBidi"/>
        </w:rPr>
        <w:t>toward</w:t>
      </w:r>
      <w:r w:rsidR="00FB08E5">
        <w:rPr>
          <w:rFonts w:asciiTheme="majorBidi" w:hAnsiTheme="majorBidi" w:cstheme="majorBidi"/>
        </w:rPr>
        <w:t xml:space="preserve"> </w:t>
      </w:r>
      <w:r w:rsidR="00467D43" w:rsidRPr="00EC10EF">
        <w:rPr>
          <w:rFonts w:asciiTheme="majorBidi" w:hAnsiTheme="majorBidi" w:cstheme="majorBidi"/>
        </w:rPr>
        <w:t>her,</w:t>
      </w:r>
      <w:r w:rsidR="00FB08E5">
        <w:rPr>
          <w:rFonts w:asciiTheme="majorBidi" w:hAnsiTheme="majorBidi" w:cstheme="majorBidi"/>
        </w:rPr>
        <w:t xml:space="preserve"> </w:t>
      </w:r>
      <w:r w:rsidR="00467D43" w:rsidRPr="00EC10EF">
        <w:rPr>
          <w:rFonts w:asciiTheme="majorBidi" w:hAnsiTheme="majorBidi" w:cstheme="majorBidi"/>
        </w:rPr>
        <w:t>and</w:t>
      </w:r>
      <w:r w:rsidR="00FB08E5">
        <w:rPr>
          <w:rFonts w:asciiTheme="majorBidi" w:hAnsiTheme="majorBidi" w:cstheme="majorBidi"/>
        </w:rPr>
        <w:t xml:space="preserve"> </w:t>
      </w:r>
      <w:r w:rsidR="00467D43" w:rsidRPr="00EC10EF">
        <w:rPr>
          <w:rFonts w:asciiTheme="majorBidi" w:hAnsiTheme="majorBidi" w:cstheme="majorBidi"/>
        </w:rPr>
        <w:t>consequently</w:t>
      </w:r>
      <w:r w:rsidR="00FB08E5">
        <w:rPr>
          <w:rFonts w:asciiTheme="majorBidi" w:hAnsiTheme="majorBidi" w:cstheme="majorBidi"/>
        </w:rPr>
        <w:t xml:space="preserve"> </w:t>
      </w:r>
      <w:r w:rsidR="00467D43" w:rsidRPr="00EC10EF">
        <w:rPr>
          <w:rFonts w:asciiTheme="majorBidi" w:hAnsiTheme="majorBidi" w:cstheme="majorBidi"/>
        </w:rPr>
        <w:t>act</w:t>
      </w:r>
      <w:r w:rsidR="00FB08E5">
        <w:rPr>
          <w:rFonts w:asciiTheme="majorBidi" w:hAnsiTheme="majorBidi" w:cstheme="majorBidi"/>
        </w:rPr>
        <w:t xml:space="preserve"> </w:t>
      </w:r>
      <w:r w:rsidR="00467D43" w:rsidRPr="00EC10EF">
        <w:rPr>
          <w:rFonts w:asciiTheme="majorBidi" w:hAnsiTheme="majorBidi" w:cstheme="majorBidi"/>
        </w:rPr>
        <w:t>altruistically</w:t>
      </w:r>
      <w:r w:rsidR="00FB08E5">
        <w:rPr>
          <w:rFonts w:asciiTheme="majorBidi" w:hAnsiTheme="majorBidi" w:cstheme="majorBidi"/>
        </w:rPr>
        <w:t xml:space="preserve"> </w:t>
      </w:r>
      <w:r w:rsidR="00DE673D" w:rsidRPr="00EC10EF">
        <w:rPr>
          <w:rFonts w:asciiTheme="majorBidi" w:hAnsiTheme="majorBidi" w:cstheme="majorBidi"/>
        </w:rPr>
        <w:t>by</w:t>
      </w:r>
      <w:r w:rsidR="00FB08E5">
        <w:rPr>
          <w:rFonts w:asciiTheme="majorBidi" w:hAnsiTheme="majorBidi" w:cstheme="majorBidi"/>
        </w:rPr>
        <w:t xml:space="preserve"> </w:t>
      </w:r>
      <w:r w:rsidR="00DE673D" w:rsidRPr="00EC10EF">
        <w:rPr>
          <w:rFonts w:asciiTheme="majorBidi" w:hAnsiTheme="majorBidi" w:cstheme="majorBidi"/>
        </w:rPr>
        <w:t>paying</w:t>
      </w:r>
      <w:r w:rsidR="00FB08E5">
        <w:rPr>
          <w:rFonts w:asciiTheme="majorBidi" w:hAnsiTheme="majorBidi" w:cstheme="majorBidi"/>
        </w:rPr>
        <w:t xml:space="preserve"> </w:t>
      </w:r>
      <w:r w:rsidR="00DE673D" w:rsidRPr="00EC10EF">
        <w:rPr>
          <w:rFonts w:asciiTheme="majorBidi" w:hAnsiTheme="majorBidi" w:cstheme="majorBidi"/>
        </w:rPr>
        <w:t>her</w:t>
      </w:r>
      <w:r w:rsidR="00A95068" w:rsidRPr="00EC10EF">
        <w:rPr>
          <w:rFonts w:asciiTheme="majorBidi" w:hAnsiTheme="majorBidi" w:cstheme="majorBidi"/>
        </w:rPr>
        <w:t>.</w:t>
      </w:r>
      <w:r w:rsidR="004813ED" w:rsidRPr="00EC10EF">
        <w:rPr>
          <w:rStyle w:val="a6"/>
          <w:rFonts w:asciiTheme="majorBidi" w:hAnsiTheme="majorBidi" w:cstheme="majorBidi"/>
        </w:rPr>
        <w:footnoteReference w:id="29"/>
      </w:r>
    </w:p>
    <w:p w14:paraId="352BCACF" w14:textId="77E449A3" w:rsidR="002F7589" w:rsidRPr="00EC10EF" w:rsidRDefault="006B0675" w:rsidP="005A4A11">
      <w:pPr>
        <w:spacing w:after="120"/>
        <w:ind w:firstLine="720"/>
        <w:rPr>
          <w:rFonts w:asciiTheme="majorBidi" w:hAnsiTheme="majorBidi" w:cstheme="majorBidi"/>
        </w:rPr>
      </w:pPr>
      <w:r w:rsidRPr="00EC10EF">
        <w:rPr>
          <w:rFonts w:asciiTheme="majorBidi" w:hAnsiTheme="majorBidi" w:cstheme="majorBidi"/>
        </w:rPr>
        <w:t>While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law</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at</w:t>
      </w:r>
      <w:r w:rsidR="00FB08E5">
        <w:rPr>
          <w:rFonts w:asciiTheme="majorBidi" w:hAnsiTheme="majorBidi" w:cstheme="majorBidi"/>
        </w:rPr>
        <w:t xml:space="preserve"> </w:t>
      </w:r>
      <w:r w:rsidRPr="00EC10EF">
        <w:rPr>
          <w:rFonts w:asciiTheme="majorBidi" w:hAnsiTheme="majorBidi" w:cstheme="majorBidi"/>
        </w:rPr>
        <w:t>times</w:t>
      </w:r>
      <w:r w:rsidR="00FB08E5">
        <w:rPr>
          <w:rFonts w:asciiTheme="majorBidi" w:hAnsiTheme="majorBidi" w:cstheme="majorBidi"/>
        </w:rPr>
        <w:t xml:space="preserve"> </w:t>
      </w:r>
      <w:r w:rsidRPr="00EC10EF">
        <w:rPr>
          <w:rFonts w:asciiTheme="majorBidi" w:hAnsiTheme="majorBidi" w:cstheme="majorBidi"/>
        </w:rPr>
        <w:t>include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principles</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mutual</w:t>
      </w:r>
      <w:r w:rsidR="00FB08E5">
        <w:rPr>
          <w:rFonts w:asciiTheme="majorBidi" w:hAnsiTheme="majorBidi" w:cstheme="majorBidi"/>
        </w:rPr>
        <w:t xml:space="preserve"> </w:t>
      </w:r>
      <w:r w:rsidRPr="00EC10EF">
        <w:rPr>
          <w:rFonts w:asciiTheme="majorBidi" w:hAnsiTheme="majorBidi" w:cstheme="majorBidi"/>
        </w:rPr>
        <w:t>consideration</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compassion</w:t>
      </w:r>
      <w:r w:rsidR="00FB08E5">
        <w:rPr>
          <w:rFonts w:asciiTheme="majorBidi" w:hAnsiTheme="majorBidi" w:cstheme="majorBidi"/>
        </w:rPr>
        <w:t xml:space="preserve"> </w:t>
      </w:r>
      <w:r w:rsidRPr="00EC10EF">
        <w:rPr>
          <w:rFonts w:asciiTheme="majorBidi" w:hAnsiTheme="majorBidi" w:cstheme="majorBidi"/>
        </w:rPr>
        <w:t>into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parties’</w:t>
      </w:r>
      <w:r w:rsidR="00FB08E5">
        <w:rPr>
          <w:rFonts w:asciiTheme="majorBidi" w:hAnsiTheme="majorBidi" w:cstheme="majorBidi"/>
        </w:rPr>
        <w:t xml:space="preserve"> </w:t>
      </w:r>
      <w:r w:rsidRPr="00EC10EF">
        <w:rPr>
          <w:rFonts w:asciiTheme="majorBidi" w:hAnsiTheme="majorBidi" w:cstheme="majorBidi"/>
        </w:rPr>
        <w:t>obligations,</w:t>
      </w:r>
      <w:r w:rsidR="00FB08E5">
        <w:rPr>
          <w:rFonts w:asciiTheme="majorBidi" w:hAnsiTheme="majorBidi" w:cstheme="majorBidi"/>
        </w:rPr>
        <w:t xml:space="preserve"> </w:t>
      </w:r>
      <w:r w:rsidRPr="00EC10EF">
        <w:rPr>
          <w:rFonts w:asciiTheme="majorBidi" w:hAnsiTheme="majorBidi" w:cstheme="majorBidi"/>
        </w:rPr>
        <w:t>it</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always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case</w:t>
      </w:r>
      <w:r w:rsidR="002E7587" w:rsidRPr="00EC10EF">
        <w:rPr>
          <w:rFonts w:asciiTheme="majorBidi" w:hAnsiTheme="majorBidi" w:cstheme="majorBidi"/>
        </w:rPr>
        <w:t>.</w:t>
      </w:r>
      <w:r w:rsidR="00F02A15" w:rsidRPr="00EC10EF">
        <w:rPr>
          <w:rStyle w:val="a6"/>
          <w:rFonts w:asciiTheme="majorBidi" w:hAnsiTheme="majorBidi" w:cstheme="majorBidi"/>
        </w:rPr>
        <w:footnoteReference w:id="30"/>
      </w:r>
      <w:r w:rsidR="00FB08E5">
        <w:rPr>
          <w:rFonts w:asciiTheme="majorBidi" w:hAnsiTheme="majorBidi" w:cstheme="majorBidi"/>
        </w:rPr>
        <w:t xml:space="preserve"> </w:t>
      </w:r>
      <w:r w:rsidR="00672EFD" w:rsidRPr="00FB5E49">
        <w:rPr>
          <w:rFonts w:asciiTheme="majorBidi" w:hAnsiTheme="majorBidi" w:cstheme="majorBidi"/>
        </w:rPr>
        <w:t>The excuse doctrine encompasses diverse principles that allow parties to be released from a contract in exceptional and unforeseen cases that fundamentally alter the nature of the parties’ agreement</w:t>
      </w:r>
      <w:r w:rsidR="00672EFD">
        <w:rPr>
          <w:rFonts w:asciiTheme="majorBidi" w:hAnsiTheme="majorBidi" w:cstheme="majorBidi"/>
        </w:rPr>
        <w:t xml:space="preserve">, this includes the </w:t>
      </w:r>
      <w:r w:rsidR="00672EFD" w:rsidRPr="00672EFD">
        <w:rPr>
          <w:rFonts w:asciiTheme="majorBidi" w:hAnsiTheme="majorBidi" w:cstheme="majorBidi"/>
        </w:rPr>
        <w:t>impossibility, impracticability, and frustration doctrines.</w:t>
      </w:r>
      <w:r w:rsidR="00672EFD" w:rsidRPr="00FB5E49">
        <w:rPr>
          <w:rStyle w:val="a6"/>
          <w:rFonts w:asciiTheme="majorBidi" w:hAnsiTheme="majorBidi" w:cstheme="majorBidi"/>
        </w:rPr>
        <w:footnoteReference w:id="31"/>
      </w:r>
      <w:r w:rsidR="00672EFD">
        <w:rPr>
          <w:rFonts w:asciiTheme="majorBidi" w:hAnsiTheme="majorBidi" w:cstheme="majorBidi"/>
        </w:rPr>
        <w:t xml:space="preserve"> </w:t>
      </w:r>
      <w:r w:rsidRPr="00EC10EF">
        <w:rPr>
          <w:rFonts w:asciiTheme="majorBidi" w:hAnsiTheme="majorBidi" w:cstheme="majorBidi"/>
        </w:rPr>
        <w:t>However</w:t>
      </w:r>
      <w:r w:rsidR="00761ACD" w:rsidRPr="00EC10EF">
        <w:rPr>
          <w:rFonts w:asciiTheme="majorBidi" w:hAnsiTheme="majorBidi" w:cstheme="majorBidi"/>
        </w:rPr>
        <w:t>,</w:t>
      </w:r>
      <w:r w:rsidR="00761ACD">
        <w:rPr>
          <w:rFonts w:asciiTheme="majorBidi" w:hAnsiTheme="majorBidi" w:cstheme="majorBidi"/>
        </w:rPr>
        <w:t xml:space="preserve"> t</w:t>
      </w:r>
      <w:r w:rsidR="00761ACD" w:rsidRPr="00FB5E49">
        <w:rPr>
          <w:rFonts w:asciiTheme="majorBidi" w:hAnsiTheme="majorBidi" w:cstheme="majorBidi"/>
        </w:rPr>
        <w:t xml:space="preserve">he </w:t>
      </w:r>
      <w:r w:rsidR="00761ACD">
        <w:rPr>
          <w:rFonts w:asciiTheme="majorBidi" w:hAnsiTheme="majorBidi" w:cstheme="majorBidi"/>
        </w:rPr>
        <w:t xml:space="preserve">exact </w:t>
      </w:r>
      <w:r w:rsidR="00761ACD" w:rsidRPr="00FB5E49">
        <w:rPr>
          <w:rFonts w:asciiTheme="majorBidi" w:hAnsiTheme="majorBidi" w:cstheme="majorBidi"/>
        </w:rPr>
        <w:t>threshold for identifying such exceptional cases is vague</w:t>
      </w:r>
      <w:r w:rsidR="00761ACD">
        <w:rPr>
          <w:rFonts w:asciiTheme="majorBidi" w:hAnsiTheme="majorBidi" w:cstheme="majorBidi"/>
        </w:rPr>
        <w:t xml:space="preserve">, and </w:t>
      </w:r>
      <w:r w:rsidR="002F7589" w:rsidRPr="00EC10EF">
        <w:rPr>
          <w:rFonts w:asciiTheme="majorBidi" w:hAnsiTheme="majorBidi" w:cstheme="majorBidi"/>
        </w:rPr>
        <w:t>parties</w:t>
      </w:r>
      <w:r w:rsidR="00FB08E5">
        <w:rPr>
          <w:rFonts w:asciiTheme="majorBidi" w:hAnsiTheme="majorBidi" w:cstheme="majorBidi"/>
        </w:rPr>
        <w:t xml:space="preserve"> </w:t>
      </w:r>
      <w:r w:rsidR="002F7589" w:rsidRPr="00EC10EF">
        <w:rPr>
          <w:rFonts w:asciiTheme="majorBidi" w:hAnsiTheme="majorBidi" w:cstheme="majorBidi"/>
        </w:rPr>
        <w:t>are</w:t>
      </w:r>
      <w:r w:rsidR="00FB08E5">
        <w:rPr>
          <w:rFonts w:asciiTheme="majorBidi" w:hAnsiTheme="majorBidi" w:cstheme="majorBidi"/>
        </w:rPr>
        <w:t xml:space="preserve"> </w:t>
      </w:r>
      <w:r w:rsidR="00893E3C" w:rsidRPr="00EC10EF">
        <w:rPr>
          <w:rFonts w:asciiTheme="majorBidi" w:hAnsiTheme="majorBidi" w:cstheme="majorBidi"/>
        </w:rPr>
        <w:t>generally</w:t>
      </w:r>
      <w:r w:rsidR="00FB08E5">
        <w:rPr>
          <w:rFonts w:asciiTheme="majorBidi" w:hAnsiTheme="majorBidi" w:cstheme="majorBidi"/>
        </w:rPr>
        <w:t xml:space="preserve"> </w:t>
      </w:r>
      <w:r w:rsidRPr="00EC10EF">
        <w:rPr>
          <w:rFonts w:asciiTheme="majorBidi" w:hAnsiTheme="majorBidi" w:cstheme="majorBidi"/>
        </w:rPr>
        <w:t>expected</w:t>
      </w:r>
      <w:r w:rsidR="00FB08E5">
        <w:rPr>
          <w:rFonts w:asciiTheme="majorBidi" w:hAnsiTheme="majorBidi" w:cstheme="majorBidi"/>
        </w:rPr>
        <w:t xml:space="preserve"> </w:t>
      </w:r>
      <w:r w:rsidR="002F7589" w:rsidRPr="00EC10EF">
        <w:rPr>
          <w:rFonts w:asciiTheme="majorBidi" w:hAnsiTheme="majorBidi" w:cstheme="majorBidi"/>
        </w:rPr>
        <w:t>to</w:t>
      </w:r>
      <w:r w:rsidR="00FB08E5">
        <w:rPr>
          <w:rFonts w:asciiTheme="majorBidi" w:hAnsiTheme="majorBidi" w:cstheme="majorBidi"/>
        </w:rPr>
        <w:t xml:space="preserve"> </w:t>
      </w:r>
      <w:r w:rsidR="002F7589" w:rsidRPr="00EC10EF">
        <w:rPr>
          <w:rFonts w:asciiTheme="majorBidi" w:hAnsiTheme="majorBidi" w:cstheme="majorBidi"/>
        </w:rPr>
        <w:t>fulfill</w:t>
      </w:r>
      <w:r w:rsidR="00FB08E5">
        <w:rPr>
          <w:rFonts w:asciiTheme="majorBidi" w:hAnsiTheme="majorBidi" w:cstheme="majorBidi"/>
        </w:rPr>
        <w:t xml:space="preserve"> </w:t>
      </w:r>
      <w:r w:rsidR="002F7589" w:rsidRPr="00EC10EF">
        <w:rPr>
          <w:rFonts w:asciiTheme="majorBidi" w:hAnsiTheme="majorBidi" w:cstheme="majorBidi"/>
        </w:rPr>
        <w:t>their</w:t>
      </w:r>
      <w:r w:rsidR="00FB08E5">
        <w:rPr>
          <w:rFonts w:asciiTheme="majorBidi" w:hAnsiTheme="majorBidi" w:cstheme="majorBidi"/>
        </w:rPr>
        <w:t xml:space="preserve"> </w:t>
      </w:r>
      <w:r w:rsidR="002F7589" w:rsidRPr="00EC10EF">
        <w:rPr>
          <w:rFonts w:asciiTheme="majorBidi" w:hAnsiTheme="majorBidi" w:cstheme="majorBidi"/>
        </w:rPr>
        <w:t>contractual</w:t>
      </w:r>
      <w:r w:rsidR="00FB08E5">
        <w:rPr>
          <w:rFonts w:asciiTheme="majorBidi" w:hAnsiTheme="majorBidi" w:cstheme="majorBidi"/>
        </w:rPr>
        <w:t xml:space="preserve"> </w:t>
      </w:r>
      <w:r w:rsidR="002F7589" w:rsidRPr="00EC10EF">
        <w:rPr>
          <w:rFonts w:asciiTheme="majorBidi" w:hAnsiTheme="majorBidi" w:cstheme="majorBidi"/>
        </w:rPr>
        <w:t>obligations</w:t>
      </w:r>
      <w:r w:rsidR="00FB08E5">
        <w:rPr>
          <w:rFonts w:asciiTheme="majorBidi" w:hAnsiTheme="majorBidi" w:cstheme="majorBidi"/>
        </w:rPr>
        <w:t xml:space="preserve"> </w:t>
      </w:r>
      <w:r w:rsidR="002F7589" w:rsidRPr="00EC10EF">
        <w:rPr>
          <w:rFonts w:asciiTheme="majorBidi" w:hAnsiTheme="majorBidi" w:cstheme="majorBidi"/>
        </w:rPr>
        <w:t>even</w:t>
      </w:r>
      <w:r w:rsidR="00FB08E5">
        <w:rPr>
          <w:rFonts w:asciiTheme="majorBidi" w:hAnsiTheme="majorBidi" w:cstheme="majorBidi"/>
        </w:rPr>
        <w:t xml:space="preserve"> </w:t>
      </w:r>
      <w:r w:rsidR="002F7589" w:rsidRPr="00EC10EF">
        <w:rPr>
          <w:rFonts w:asciiTheme="majorBidi" w:hAnsiTheme="majorBidi" w:cstheme="majorBidi"/>
        </w:rPr>
        <w:t>if</w:t>
      </w:r>
      <w:r w:rsidR="00FB08E5">
        <w:rPr>
          <w:rFonts w:asciiTheme="majorBidi" w:hAnsiTheme="majorBidi" w:cstheme="majorBidi"/>
        </w:rPr>
        <w:t xml:space="preserve"> </w:t>
      </w:r>
      <w:r w:rsidR="002F7589" w:rsidRPr="00EC10EF">
        <w:rPr>
          <w:rFonts w:asciiTheme="majorBidi" w:hAnsiTheme="majorBidi" w:cstheme="majorBidi"/>
        </w:rPr>
        <w:t>it</w:t>
      </w:r>
      <w:r w:rsidR="00FB08E5">
        <w:rPr>
          <w:rFonts w:asciiTheme="majorBidi" w:hAnsiTheme="majorBidi" w:cstheme="majorBidi"/>
        </w:rPr>
        <w:t xml:space="preserve"> </w:t>
      </w:r>
      <w:r w:rsidR="002F7589" w:rsidRPr="00EC10EF">
        <w:rPr>
          <w:rFonts w:asciiTheme="majorBidi" w:hAnsiTheme="majorBidi" w:cstheme="majorBidi"/>
        </w:rPr>
        <w:t>becomes</w:t>
      </w:r>
      <w:r w:rsidR="00FB08E5">
        <w:rPr>
          <w:rFonts w:asciiTheme="majorBidi" w:hAnsiTheme="majorBidi" w:cstheme="majorBidi"/>
        </w:rPr>
        <w:t xml:space="preserve"> </w:t>
      </w:r>
      <w:r w:rsidR="002F7589" w:rsidRPr="00EC10EF">
        <w:rPr>
          <w:rFonts w:asciiTheme="majorBidi" w:hAnsiTheme="majorBidi" w:cstheme="majorBidi"/>
        </w:rPr>
        <w:t>more</w:t>
      </w:r>
      <w:r w:rsidR="00FB08E5">
        <w:rPr>
          <w:rFonts w:asciiTheme="majorBidi" w:hAnsiTheme="majorBidi" w:cstheme="majorBidi"/>
        </w:rPr>
        <w:t xml:space="preserve"> </w:t>
      </w:r>
      <w:r w:rsidR="002F7589" w:rsidRPr="00EC10EF">
        <w:rPr>
          <w:rFonts w:asciiTheme="majorBidi" w:hAnsiTheme="majorBidi" w:cstheme="majorBidi"/>
        </w:rPr>
        <w:t>challenging</w:t>
      </w:r>
      <w:r w:rsidR="00FB08E5">
        <w:rPr>
          <w:rFonts w:asciiTheme="majorBidi" w:hAnsiTheme="majorBidi" w:cstheme="majorBidi"/>
        </w:rPr>
        <w:t xml:space="preserve"> </w:t>
      </w:r>
      <w:r w:rsidR="002F7589" w:rsidRPr="00EC10EF">
        <w:rPr>
          <w:rFonts w:asciiTheme="majorBidi" w:hAnsiTheme="majorBidi" w:cstheme="majorBidi"/>
        </w:rPr>
        <w:t>than</w:t>
      </w:r>
      <w:r w:rsidR="00FB08E5">
        <w:rPr>
          <w:rFonts w:asciiTheme="majorBidi" w:hAnsiTheme="majorBidi" w:cstheme="majorBidi"/>
        </w:rPr>
        <w:t xml:space="preserve"> </w:t>
      </w:r>
      <w:r w:rsidR="002F7589" w:rsidRPr="00EC10EF">
        <w:rPr>
          <w:rFonts w:asciiTheme="majorBidi" w:hAnsiTheme="majorBidi" w:cstheme="majorBidi"/>
        </w:rPr>
        <w:t>anticipated</w:t>
      </w:r>
      <w:r w:rsidR="002E7587" w:rsidRPr="00EC10EF">
        <w:rPr>
          <w:rFonts w:asciiTheme="majorBidi" w:hAnsiTheme="majorBidi" w:cstheme="majorBidi"/>
        </w:rPr>
        <w:t>.</w:t>
      </w:r>
      <w:bookmarkStart w:id="11" w:name="_Ref157691753"/>
      <w:r w:rsidR="00F02A15" w:rsidRPr="00EC10EF">
        <w:rPr>
          <w:rStyle w:val="a6"/>
          <w:rFonts w:asciiTheme="majorBidi" w:hAnsiTheme="majorBidi" w:cstheme="majorBidi"/>
        </w:rPr>
        <w:footnoteReference w:id="32"/>
      </w:r>
      <w:bookmarkEnd w:id="11"/>
      <w:r w:rsidR="00FB08E5">
        <w:rPr>
          <w:rFonts w:asciiTheme="majorBidi" w:hAnsiTheme="majorBidi" w:cstheme="majorBidi"/>
        </w:rPr>
        <w:t xml:space="preserve"> </w:t>
      </w:r>
      <w:r w:rsidR="00893E3C" w:rsidRPr="00EC10EF">
        <w:rPr>
          <w:rFonts w:asciiTheme="majorBidi" w:hAnsiTheme="majorBidi" w:cstheme="majorBidi"/>
        </w:rPr>
        <w:t>Nonetheless,</w:t>
      </w:r>
      <w:r w:rsidR="00FB08E5">
        <w:rPr>
          <w:rFonts w:asciiTheme="majorBidi" w:hAnsiTheme="majorBidi" w:cstheme="majorBidi"/>
        </w:rPr>
        <w:t xml:space="preserve"> </w:t>
      </w:r>
      <w:r w:rsidR="00893E3C" w:rsidRPr="00EC10EF">
        <w:rPr>
          <w:rFonts w:asciiTheme="majorBidi" w:hAnsiTheme="majorBidi" w:cstheme="majorBidi"/>
        </w:rPr>
        <w:t>d</w:t>
      </w:r>
      <w:r w:rsidR="002F7589" w:rsidRPr="00EC10EF">
        <w:rPr>
          <w:rFonts w:asciiTheme="majorBidi" w:hAnsiTheme="majorBidi" w:cstheme="majorBidi"/>
        </w:rPr>
        <w:t>espite</w:t>
      </w:r>
      <w:r w:rsidR="00FB08E5">
        <w:rPr>
          <w:rFonts w:asciiTheme="majorBidi" w:hAnsiTheme="majorBidi" w:cstheme="majorBidi"/>
        </w:rPr>
        <w:t xml:space="preserve"> </w:t>
      </w:r>
      <w:r w:rsidR="002F7589" w:rsidRPr="00EC10EF">
        <w:rPr>
          <w:rFonts w:asciiTheme="majorBidi" w:hAnsiTheme="majorBidi" w:cstheme="majorBidi"/>
        </w:rPr>
        <w:t>no</w:t>
      </w:r>
      <w:r w:rsidR="00FB08E5">
        <w:rPr>
          <w:rFonts w:asciiTheme="majorBidi" w:hAnsiTheme="majorBidi" w:cstheme="majorBidi"/>
        </w:rPr>
        <w:t xml:space="preserve"> </w:t>
      </w:r>
      <w:r w:rsidR="002F7589" w:rsidRPr="00EC10EF">
        <w:rPr>
          <w:rFonts w:asciiTheme="majorBidi" w:hAnsiTheme="majorBidi" w:cstheme="majorBidi"/>
        </w:rPr>
        <w:t>rule</w:t>
      </w:r>
      <w:r w:rsidR="00FB08E5">
        <w:rPr>
          <w:rFonts w:asciiTheme="majorBidi" w:hAnsiTheme="majorBidi" w:cstheme="majorBidi"/>
        </w:rPr>
        <w:t xml:space="preserve"> </w:t>
      </w:r>
      <w:r w:rsidR="002F7589" w:rsidRPr="00EC10EF">
        <w:rPr>
          <w:rFonts w:asciiTheme="majorBidi" w:hAnsiTheme="majorBidi" w:cstheme="majorBidi"/>
        </w:rPr>
        <w:t>requiring</w:t>
      </w:r>
      <w:r w:rsidR="00FB08E5">
        <w:rPr>
          <w:rFonts w:asciiTheme="majorBidi" w:hAnsiTheme="majorBidi" w:cstheme="majorBidi"/>
        </w:rPr>
        <w:t xml:space="preserve"> </w:t>
      </w:r>
      <w:r w:rsidR="002F7589" w:rsidRPr="00EC10EF">
        <w:rPr>
          <w:rFonts w:asciiTheme="majorBidi" w:hAnsiTheme="majorBidi" w:cstheme="majorBidi"/>
        </w:rPr>
        <w:t>individuals</w:t>
      </w:r>
      <w:r w:rsidR="00FB08E5">
        <w:rPr>
          <w:rFonts w:asciiTheme="majorBidi" w:hAnsiTheme="majorBidi" w:cstheme="majorBidi"/>
        </w:rPr>
        <w:t xml:space="preserve"> </w:t>
      </w:r>
      <w:r w:rsidR="002F7589" w:rsidRPr="00EC10EF">
        <w:rPr>
          <w:rFonts w:asciiTheme="majorBidi" w:hAnsiTheme="majorBidi" w:cstheme="majorBidi"/>
        </w:rPr>
        <w:lastRenderedPageBreak/>
        <w:t>to</w:t>
      </w:r>
      <w:r w:rsidR="00FB08E5">
        <w:rPr>
          <w:rFonts w:asciiTheme="majorBidi" w:hAnsiTheme="majorBidi" w:cstheme="majorBidi"/>
        </w:rPr>
        <w:t xml:space="preserve"> </w:t>
      </w:r>
      <w:r w:rsidR="002F7589" w:rsidRPr="00EC10EF">
        <w:rPr>
          <w:rFonts w:asciiTheme="majorBidi" w:hAnsiTheme="majorBidi" w:cstheme="majorBidi"/>
        </w:rPr>
        <w:t>waive</w:t>
      </w:r>
      <w:r w:rsidR="00FB08E5">
        <w:rPr>
          <w:rFonts w:asciiTheme="majorBidi" w:hAnsiTheme="majorBidi" w:cstheme="majorBidi"/>
        </w:rPr>
        <w:t xml:space="preserve"> </w:t>
      </w:r>
      <w:r w:rsidR="002F7589" w:rsidRPr="00EC10EF">
        <w:rPr>
          <w:rFonts w:asciiTheme="majorBidi" w:hAnsiTheme="majorBidi" w:cstheme="majorBidi"/>
        </w:rPr>
        <w:t>their</w:t>
      </w:r>
      <w:r w:rsidR="00FB08E5">
        <w:rPr>
          <w:rFonts w:asciiTheme="majorBidi" w:hAnsiTheme="majorBidi" w:cstheme="majorBidi"/>
        </w:rPr>
        <w:t xml:space="preserve"> </w:t>
      </w:r>
      <w:r w:rsidR="002F7589" w:rsidRPr="00EC10EF">
        <w:rPr>
          <w:rFonts w:asciiTheme="majorBidi" w:hAnsiTheme="majorBidi" w:cstheme="majorBidi"/>
        </w:rPr>
        <w:t>contractual</w:t>
      </w:r>
      <w:r w:rsidR="00FB08E5">
        <w:rPr>
          <w:rFonts w:asciiTheme="majorBidi" w:hAnsiTheme="majorBidi" w:cstheme="majorBidi"/>
        </w:rPr>
        <w:t xml:space="preserve"> </w:t>
      </w:r>
      <w:r w:rsidR="002F7589" w:rsidRPr="00EC10EF">
        <w:rPr>
          <w:rFonts w:asciiTheme="majorBidi" w:hAnsiTheme="majorBidi" w:cstheme="majorBidi"/>
        </w:rPr>
        <w:t>rights,</w:t>
      </w:r>
      <w:r w:rsidR="00FB08E5">
        <w:rPr>
          <w:rFonts w:asciiTheme="majorBidi" w:hAnsiTheme="majorBidi" w:cstheme="majorBidi"/>
        </w:rPr>
        <w:t xml:space="preserve"> </w:t>
      </w:r>
      <w:r w:rsidR="002F7589" w:rsidRPr="00EC10EF">
        <w:rPr>
          <w:rFonts w:asciiTheme="majorBidi" w:hAnsiTheme="majorBidi" w:cstheme="majorBidi"/>
        </w:rPr>
        <w:t>they</w:t>
      </w:r>
      <w:r w:rsidR="00FB08E5">
        <w:rPr>
          <w:rFonts w:asciiTheme="majorBidi" w:hAnsiTheme="majorBidi" w:cstheme="majorBidi"/>
        </w:rPr>
        <w:t xml:space="preserve"> </w:t>
      </w:r>
      <w:r w:rsidR="002F7589" w:rsidRPr="00EC10EF">
        <w:rPr>
          <w:rFonts w:asciiTheme="majorBidi" w:hAnsiTheme="majorBidi" w:cstheme="majorBidi"/>
        </w:rPr>
        <w:t>may</w:t>
      </w:r>
      <w:r w:rsidR="00FB08E5">
        <w:rPr>
          <w:rFonts w:asciiTheme="majorBidi" w:hAnsiTheme="majorBidi" w:cstheme="majorBidi"/>
        </w:rPr>
        <w:t xml:space="preserve"> </w:t>
      </w:r>
      <w:r w:rsidR="002F7589" w:rsidRPr="00EC10EF">
        <w:rPr>
          <w:rFonts w:asciiTheme="majorBidi" w:hAnsiTheme="majorBidi" w:cstheme="majorBidi"/>
        </w:rPr>
        <w:t>still</w:t>
      </w:r>
      <w:r w:rsidR="00FB08E5">
        <w:rPr>
          <w:rFonts w:asciiTheme="majorBidi" w:hAnsiTheme="majorBidi" w:cstheme="majorBidi"/>
        </w:rPr>
        <w:t xml:space="preserve"> </w:t>
      </w:r>
      <w:r w:rsidR="002F7589" w:rsidRPr="00EC10EF">
        <w:rPr>
          <w:rFonts w:asciiTheme="majorBidi" w:hAnsiTheme="majorBidi" w:cstheme="majorBidi"/>
        </w:rPr>
        <w:t>feel</w:t>
      </w:r>
      <w:r w:rsidR="00FB08E5">
        <w:rPr>
          <w:rFonts w:asciiTheme="majorBidi" w:hAnsiTheme="majorBidi" w:cstheme="majorBidi"/>
        </w:rPr>
        <w:t xml:space="preserve"> </w:t>
      </w:r>
      <w:r w:rsidR="002F7589" w:rsidRPr="00EC10EF">
        <w:rPr>
          <w:rFonts w:asciiTheme="majorBidi" w:hAnsiTheme="majorBidi" w:cstheme="majorBidi"/>
        </w:rPr>
        <w:t>compelled</w:t>
      </w:r>
      <w:r w:rsidR="00FB08E5">
        <w:rPr>
          <w:rFonts w:asciiTheme="majorBidi" w:hAnsiTheme="majorBidi" w:cstheme="majorBidi"/>
        </w:rPr>
        <w:t xml:space="preserve"> </w:t>
      </w:r>
      <w:r w:rsidR="002F7589" w:rsidRPr="00EC10EF">
        <w:rPr>
          <w:rFonts w:asciiTheme="majorBidi" w:hAnsiTheme="majorBidi" w:cstheme="majorBidi"/>
        </w:rPr>
        <w:t>to</w:t>
      </w:r>
      <w:r w:rsidR="00FB08E5">
        <w:rPr>
          <w:rFonts w:asciiTheme="majorBidi" w:hAnsiTheme="majorBidi" w:cstheme="majorBidi"/>
        </w:rPr>
        <w:t xml:space="preserve"> </w:t>
      </w:r>
      <w:r w:rsidR="002F7589" w:rsidRPr="00EC10EF">
        <w:rPr>
          <w:rFonts w:asciiTheme="majorBidi" w:hAnsiTheme="majorBidi" w:cstheme="majorBidi"/>
        </w:rPr>
        <w:t>act</w:t>
      </w:r>
      <w:r w:rsidR="00FB08E5">
        <w:rPr>
          <w:rFonts w:asciiTheme="majorBidi" w:hAnsiTheme="majorBidi" w:cstheme="majorBidi"/>
        </w:rPr>
        <w:t xml:space="preserve"> </w:t>
      </w:r>
      <w:r w:rsidR="002F7589" w:rsidRPr="00EC10EF">
        <w:rPr>
          <w:rFonts w:asciiTheme="majorBidi" w:hAnsiTheme="majorBidi" w:cstheme="majorBidi"/>
        </w:rPr>
        <w:t>compassionately</w:t>
      </w:r>
      <w:r w:rsidR="00FB08E5">
        <w:rPr>
          <w:rFonts w:asciiTheme="majorBidi" w:hAnsiTheme="majorBidi" w:cstheme="majorBidi"/>
        </w:rPr>
        <w:t xml:space="preserve"> </w:t>
      </w:r>
      <w:r w:rsidR="002F7589" w:rsidRPr="00EC10EF">
        <w:rPr>
          <w:rFonts w:asciiTheme="majorBidi" w:hAnsiTheme="majorBidi" w:cstheme="majorBidi"/>
        </w:rPr>
        <w:t>towards</w:t>
      </w:r>
      <w:r w:rsidR="00FB08E5">
        <w:rPr>
          <w:rFonts w:asciiTheme="majorBidi" w:hAnsiTheme="majorBidi" w:cstheme="majorBidi"/>
        </w:rPr>
        <w:t xml:space="preserve"> </w:t>
      </w:r>
      <w:r w:rsidR="002F7589" w:rsidRPr="00EC10EF">
        <w:rPr>
          <w:rFonts w:asciiTheme="majorBidi" w:hAnsiTheme="majorBidi" w:cstheme="majorBidi"/>
        </w:rPr>
        <w:t>a</w:t>
      </w:r>
      <w:r w:rsidR="00FB08E5">
        <w:rPr>
          <w:rFonts w:asciiTheme="majorBidi" w:hAnsiTheme="majorBidi" w:cstheme="majorBidi"/>
        </w:rPr>
        <w:t xml:space="preserve"> </w:t>
      </w:r>
      <w:r w:rsidR="002F7589" w:rsidRPr="00EC10EF">
        <w:rPr>
          <w:rFonts w:asciiTheme="majorBidi" w:hAnsiTheme="majorBidi" w:cstheme="majorBidi"/>
        </w:rPr>
        <w:t>struggling</w:t>
      </w:r>
      <w:r w:rsidR="00FB08E5">
        <w:rPr>
          <w:rFonts w:asciiTheme="majorBidi" w:hAnsiTheme="majorBidi" w:cstheme="majorBidi"/>
        </w:rPr>
        <w:t xml:space="preserve"> </w:t>
      </w:r>
      <w:r w:rsidR="002F7589" w:rsidRPr="00EC10EF">
        <w:rPr>
          <w:rFonts w:asciiTheme="majorBidi" w:hAnsiTheme="majorBidi" w:cstheme="majorBidi"/>
        </w:rPr>
        <w:t>party.</w:t>
      </w:r>
    </w:p>
    <w:p w14:paraId="5FE613C7" w14:textId="1B245F76" w:rsidR="002E7587" w:rsidRPr="00EC10EF" w:rsidRDefault="002E7587" w:rsidP="002E7587">
      <w:pPr>
        <w:spacing w:after="120"/>
        <w:ind w:firstLine="720"/>
        <w:rPr>
          <w:rFonts w:asciiTheme="majorBidi" w:hAnsiTheme="majorBidi" w:cstheme="majorBidi"/>
        </w:rPr>
      </w:pP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extent</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manner</w:t>
      </w:r>
      <w:r w:rsidR="00FB08E5">
        <w:rPr>
          <w:rFonts w:asciiTheme="majorBidi" w:hAnsiTheme="majorBidi" w:cstheme="majorBidi"/>
        </w:rPr>
        <w:t xml:space="preserve"> </w:t>
      </w:r>
      <w:r w:rsidR="00056332">
        <w:rPr>
          <w:rFonts w:asciiTheme="majorBidi" w:hAnsiTheme="majorBidi" w:cstheme="majorBidi"/>
        </w:rPr>
        <w:t xml:space="preserve">in which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influence</w:t>
      </w:r>
      <w:r w:rsidR="00056332">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face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breaches</w:t>
      </w:r>
      <w:r w:rsidR="00FB08E5">
        <w:rPr>
          <w:rFonts w:asciiTheme="majorBidi" w:hAnsiTheme="majorBidi" w:cstheme="majorBidi"/>
        </w:rPr>
        <w:t xml:space="preserve"> </w:t>
      </w:r>
      <w:r w:rsidRPr="00EC10EF">
        <w:rPr>
          <w:rFonts w:asciiTheme="majorBidi" w:hAnsiTheme="majorBidi" w:cstheme="majorBidi"/>
        </w:rPr>
        <w:t>depend</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several</w:t>
      </w:r>
      <w:r w:rsidR="00FB08E5">
        <w:rPr>
          <w:rFonts w:asciiTheme="majorBidi" w:hAnsiTheme="majorBidi" w:cstheme="majorBidi"/>
        </w:rPr>
        <w:t xml:space="preserve"> </w:t>
      </w:r>
      <w:r w:rsidRPr="00EC10EF">
        <w:rPr>
          <w:rFonts w:asciiTheme="majorBidi" w:hAnsiTheme="majorBidi" w:cstheme="majorBidi"/>
        </w:rPr>
        <w:t>factors</w:t>
      </w:r>
      <w:r w:rsidR="00FB08E5">
        <w:rPr>
          <w:rFonts w:asciiTheme="majorBidi" w:hAnsiTheme="majorBidi" w:cstheme="majorBidi"/>
        </w:rPr>
        <w:t xml:space="preserve"> </w:t>
      </w:r>
      <w:r w:rsidRPr="00EC10EF">
        <w:rPr>
          <w:rFonts w:asciiTheme="majorBidi" w:hAnsiTheme="majorBidi" w:cstheme="majorBidi"/>
        </w:rPr>
        <w:t>related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specific</w:t>
      </w:r>
      <w:r w:rsidR="00FB08E5">
        <w:rPr>
          <w:rFonts w:asciiTheme="majorBidi" w:hAnsiTheme="majorBidi" w:cstheme="majorBidi"/>
        </w:rPr>
        <w:t xml:space="preserve"> </w:t>
      </w:r>
      <w:r w:rsidRPr="00EC10EF">
        <w:rPr>
          <w:rFonts w:asciiTheme="majorBidi" w:hAnsiTheme="majorBidi" w:cstheme="majorBidi"/>
        </w:rPr>
        <w:t>context</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situation.</w:t>
      </w:r>
      <w:r w:rsidR="00FB08E5">
        <w:rPr>
          <w:rFonts w:asciiTheme="majorBidi" w:hAnsiTheme="majorBidi" w:cstheme="majorBidi"/>
        </w:rPr>
        <w:t xml:space="preserve"> </w:t>
      </w:r>
      <w:r w:rsidRPr="00EC10EF">
        <w:rPr>
          <w:rFonts w:asciiTheme="majorBidi" w:hAnsiTheme="majorBidi" w:cstheme="majorBidi"/>
        </w:rPr>
        <w:t>These</w:t>
      </w:r>
      <w:r w:rsidR="00FB08E5">
        <w:rPr>
          <w:rFonts w:asciiTheme="majorBidi" w:hAnsiTheme="majorBidi" w:cstheme="majorBidi"/>
        </w:rPr>
        <w:t xml:space="preserve"> </w:t>
      </w:r>
      <w:r w:rsidRPr="00EC10EF">
        <w:rPr>
          <w:rFonts w:asciiTheme="majorBidi" w:hAnsiTheme="majorBidi" w:cstheme="majorBidi"/>
        </w:rPr>
        <w:t>factors</w:t>
      </w:r>
      <w:r w:rsidR="00FB08E5">
        <w:rPr>
          <w:rFonts w:asciiTheme="majorBidi" w:hAnsiTheme="majorBidi" w:cstheme="majorBidi"/>
        </w:rPr>
        <w:t xml:space="preserve"> </w:t>
      </w:r>
      <w:r w:rsidRPr="00EC10EF">
        <w:rPr>
          <w:rFonts w:asciiTheme="majorBidi" w:hAnsiTheme="majorBidi" w:cstheme="majorBidi"/>
        </w:rPr>
        <w:t>include,</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example,</w:t>
      </w:r>
      <w:r w:rsidR="00FB08E5">
        <w:rPr>
          <w:rFonts w:asciiTheme="majorBidi" w:hAnsiTheme="majorBidi" w:cstheme="majorBidi"/>
        </w:rPr>
        <w:t xml:space="preserve"> </w:t>
      </w:r>
      <w:r w:rsidR="00DD0751">
        <w:rPr>
          <w:rFonts w:asciiTheme="majorBidi" w:hAnsiTheme="majorBidi" w:cstheme="majorBidi"/>
        </w:rPr>
        <w:t xml:space="preserve">the nature of the relationship between the parties,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motivation</w:t>
      </w:r>
      <w:r w:rsidR="00FB08E5">
        <w:rPr>
          <w:rFonts w:asciiTheme="majorBidi" w:hAnsiTheme="majorBidi" w:cstheme="majorBidi"/>
        </w:rPr>
        <w:t xml:space="preserve"> </w:t>
      </w:r>
      <w:r w:rsidR="0033056B">
        <w:rPr>
          <w:rFonts w:asciiTheme="majorBidi" w:hAnsiTheme="majorBidi" w:cstheme="majorBidi"/>
        </w:rPr>
        <w:t>and fau</w:t>
      </w:r>
      <w:r w:rsidR="00AD6A02">
        <w:rPr>
          <w:rFonts w:asciiTheme="majorBidi" w:hAnsiTheme="majorBidi" w:cstheme="majorBidi"/>
        </w:rPr>
        <w:t xml:space="preserve">lt that </w:t>
      </w:r>
      <w:r w:rsidR="007D196A">
        <w:rPr>
          <w:rFonts w:asciiTheme="majorBidi" w:hAnsiTheme="majorBidi" w:cstheme="majorBidi"/>
        </w:rPr>
        <w:t>behind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whether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other</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informed</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advance,</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whether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breaching</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individual</w:t>
      </w:r>
      <w:r w:rsidR="00FB08E5">
        <w:rPr>
          <w:rFonts w:asciiTheme="majorBidi" w:hAnsiTheme="majorBidi" w:cstheme="majorBidi"/>
        </w:rPr>
        <w:t xml:space="preserve"> </w:t>
      </w:r>
      <w:r w:rsidRPr="00EC10EF">
        <w:rPr>
          <w:rFonts w:asciiTheme="majorBidi" w:hAnsiTheme="majorBidi" w:cstheme="majorBidi"/>
        </w:rPr>
        <w:t>or</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company.</w:t>
      </w:r>
      <w:r w:rsidRPr="00EC10EF">
        <w:rPr>
          <w:rStyle w:val="a6"/>
          <w:rFonts w:asciiTheme="majorBidi" w:hAnsiTheme="majorBidi" w:cstheme="majorBidi"/>
        </w:rPr>
        <w:footnoteReference w:id="33"/>
      </w:r>
      <w:r w:rsidR="00FB08E5">
        <w:rPr>
          <w:rFonts w:asciiTheme="majorBidi" w:hAnsiTheme="majorBidi" w:cstheme="majorBidi"/>
        </w:rPr>
        <w:t xml:space="preserve"> </w:t>
      </w:r>
      <w:r w:rsidRPr="00EC10EF">
        <w:rPr>
          <w:rFonts w:asciiTheme="majorBidi" w:hAnsiTheme="majorBidi" w:cstheme="majorBidi"/>
        </w:rPr>
        <w:t>Thus,</w:t>
      </w:r>
      <w:r w:rsidR="00FB08E5">
        <w:rPr>
          <w:rFonts w:asciiTheme="majorBidi" w:hAnsiTheme="majorBidi" w:cstheme="majorBidi"/>
        </w:rPr>
        <w:t xml:space="preserve"> </w:t>
      </w:r>
      <w:r w:rsidRPr="00EC10EF">
        <w:rPr>
          <w:rFonts w:asciiTheme="majorBidi" w:hAnsiTheme="majorBidi" w:cstheme="majorBidi"/>
        </w:rPr>
        <w:t>if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breaching</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individual</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due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unforeseen</w:t>
      </w:r>
      <w:r w:rsidR="00FB08E5">
        <w:rPr>
          <w:rFonts w:asciiTheme="majorBidi" w:hAnsiTheme="majorBidi" w:cstheme="majorBidi"/>
        </w:rPr>
        <w:t xml:space="preserve"> </w:t>
      </w:r>
      <w:r w:rsidRPr="00EC10EF">
        <w:rPr>
          <w:rFonts w:asciiTheme="majorBidi" w:hAnsiTheme="majorBidi" w:cstheme="majorBidi"/>
        </w:rPr>
        <w:t>circumstances</w:t>
      </w:r>
      <w:r w:rsidR="00FB08E5">
        <w:rPr>
          <w:rFonts w:asciiTheme="majorBidi" w:hAnsiTheme="majorBidi" w:cstheme="majorBidi"/>
        </w:rPr>
        <w:t xml:space="preserve"> </w:t>
      </w:r>
      <w:r w:rsidRPr="00EC10EF">
        <w:rPr>
          <w:rFonts w:asciiTheme="majorBidi" w:hAnsiTheme="majorBidi" w:cstheme="majorBidi"/>
        </w:rPr>
        <w:t>outside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control,</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understanding</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willing</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work</w:t>
      </w:r>
      <w:r w:rsidR="00FB08E5">
        <w:rPr>
          <w:rFonts w:asciiTheme="majorBidi" w:hAnsiTheme="majorBidi" w:cstheme="majorBidi"/>
        </w:rPr>
        <w:t xml:space="preserve"> </w:t>
      </w:r>
      <w:r w:rsidRPr="00EC10EF">
        <w:rPr>
          <w:rFonts w:asciiTheme="majorBidi" w:hAnsiTheme="majorBidi" w:cstheme="majorBidi"/>
        </w:rPr>
        <w:t>towards</w:t>
      </w:r>
      <w:r w:rsidR="00FB08E5">
        <w:rPr>
          <w:rFonts w:asciiTheme="majorBidi" w:hAnsiTheme="majorBidi" w:cstheme="majorBidi"/>
        </w:rPr>
        <w:t xml:space="preserve"> </w:t>
      </w:r>
      <w:r w:rsidRPr="00EC10EF">
        <w:rPr>
          <w:rFonts w:asciiTheme="majorBidi" w:hAnsiTheme="majorBidi" w:cstheme="majorBidi"/>
        </w:rPr>
        <w:t>finding</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solution.</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other</w:t>
      </w:r>
      <w:r w:rsidR="00FB08E5">
        <w:rPr>
          <w:rFonts w:asciiTheme="majorBidi" w:hAnsiTheme="majorBidi" w:cstheme="majorBidi"/>
        </w:rPr>
        <w:t xml:space="preserve"> </w:t>
      </w:r>
      <w:r w:rsidRPr="00EC10EF">
        <w:rPr>
          <w:rFonts w:asciiTheme="majorBidi" w:hAnsiTheme="majorBidi" w:cstheme="majorBidi"/>
        </w:rPr>
        <w:t>hand,</w:t>
      </w:r>
      <w:r w:rsidR="00FB08E5">
        <w:rPr>
          <w:rFonts w:asciiTheme="majorBidi" w:hAnsiTheme="majorBidi" w:cstheme="majorBidi"/>
        </w:rPr>
        <w:t xml:space="preserve"> </w:t>
      </w:r>
      <w:r w:rsidRPr="00EC10EF">
        <w:rPr>
          <w:rFonts w:asciiTheme="majorBidi" w:hAnsiTheme="majorBidi" w:cstheme="majorBidi"/>
        </w:rPr>
        <w:t>if</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company</w:t>
      </w:r>
      <w:r w:rsidR="00FB08E5">
        <w:rPr>
          <w:rFonts w:asciiTheme="majorBidi" w:hAnsiTheme="majorBidi" w:cstheme="majorBidi"/>
        </w:rPr>
        <w:t xml:space="preserve"> </w:t>
      </w:r>
      <w:r w:rsidRPr="00EC10EF">
        <w:rPr>
          <w:rFonts w:asciiTheme="majorBidi" w:hAnsiTheme="majorBidi" w:cstheme="majorBidi"/>
        </w:rPr>
        <w:t>intentionally</w:t>
      </w:r>
      <w:r w:rsidR="00FB08E5">
        <w:rPr>
          <w:rFonts w:asciiTheme="majorBidi" w:hAnsiTheme="majorBidi" w:cstheme="majorBidi"/>
        </w:rPr>
        <w:t xml:space="preserve"> </w:t>
      </w:r>
      <w:r w:rsidRPr="00EC10EF">
        <w:rPr>
          <w:rFonts w:asciiTheme="majorBidi" w:hAnsiTheme="majorBidi" w:cstheme="majorBidi"/>
        </w:rPr>
        <w:t>breached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did</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provide</w:t>
      </w:r>
      <w:r w:rsidR="00FB08E5">
        <w:rPr>
          <w:rFonts w:asciiTheme="majorBidi" w:hAnsiTheme="majorBidi" w:cstheme="majorBidi"/>
        </w:rPr>
        <w:t xml:space="preserve"> </w:t>
      </w:r>
      <w:r w:rsidRPr="00EC10EF">
        <w:rPr>
          <w:rFonts w:asciiTheme="majorBidi" w:hAnsiTheme="majorBidi" w:cstheme="majorBidi"/>
        </w:rPr>
        <w:t>advance</w:t>
      </w:r>
      <w:r w:rsidR="00FB08E5">
        <w:rPr>
          <w:rFonts w:asciiTheme="majorBidi" w:hAnsiTheme="majorBidi" w:cstheme="majorBidi"/>
        </w:rPr>
        <w:t xml:space="preserve"> </w:t>
      </w:r>
      <w:r w:rsidRPr="00EC10EF">
        <w:rPr>
          <w:rFonts w:asciiTheme="majorBidi" w:hAnsiTheme="majorBidi" w:cstheme="majorBidi"/>
        </w:rPr>
        <w:t>notice,</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less</w:t>
      </w:r>
      <w:r w:rsidR="00FB08E5">
        <w:rPr>
          <w:rFonts w:asciiTheme="majorBidi" w:hAnsiTheme="majorBidi" w:cstheme="majorBidi"/>
        </w:rPr>
        <w:t xml:space="preserve"> </w:t>
      </w:r>
      <w:r w:rsidRPr="00EC10EF">
        <w:rPr>
          <w:rFonts w:asciiTheme="majorBidi" w:hAnsiTheme="majorBidi" w:cstheme="majorBidi"/>
        </w:rPr>
        <w:t>lenient</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inclined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pursue</w:t>
      </w:r>
      <w:r w:rsidR="00FB08E5">
        <w:rPr>
          <w:rFonts w:asciiTheme="majorBidi" w:hAnsiTheme="majorBidi" w:cstheme="majorBidi"/>
        </w:rPr>
        <w:t xml:space="preserve"> </w:t>
      </w:r>
      <w:r w:rsidRPr="00EC10EF">
        <w:rPr>
          <w:rFonts w:asciiTheme="majorBidi" w:hAnsiTheme="majorBidi" w:cstheme="majorBidi"/>
        </w:rPr>
        <w:t>legal</w:t>
      </w:r>
      <w:r w:rsidR="00FB08E5">
        <w:rPr>
          <w:rFonts w:asciiTheme="majorBidi" w:hAnsiTheme="majorBidi" w:cstheme="majorBidi"/>
        </w:rPr>
        <w:t xml:space="preserve"> </w:t>
      </w:r>
      <w:r w:rsidRPr="00EC10EF">
        <w:rPr>
          <w:rFonts w:asciiTheme="majorBidi" w:hAnsiTheme="majorBidi" w:cstheme="majorBidi"/>
        </w:rPr>
        <w:t>recourse.</w:t>
      </w:r>
      <w:r w:rsidR="00FB08E5">
        <w:rPr>
          <w:rFonts w:asciiTheme="majorBidi" w:hAnsiTheme="majorBidi" w:cstheme="majorBidi"/>
        </w:rPr>
        <w:t xml:space="preserve"> </w:t>
      </w:r>
      <w:r w:rsidRPr="00EC10EF">
        <w:rPr>
          <w:rFonts w:asciiTheme="majorBidi" w:hAnsiTheme="majorBidi" w:cstheme="majorBidi"/>
        </w:rPr>
        <w:t>Overall,</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way</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which</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respond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breaches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situation</w:t>
      </w:r>
      <w:r w:rsidR="00FB08E5">
        <w:rPr>
          <w:rFonts w:asciiTheme="majorBidi" w:hAnsiTheme="majorBidi" w:cstheme="majorBidi"/>
        </w:rPr>
        <w:t xml:space="preserve"> </w:t>
      </w:r>
      <w:r w:rsidRPr="00EC10EF">
        <w:rPr>
          <w:rFonts w:asciiTheme="majorBidi" w:hAnsiTheme="majorBidi" w:cstheme="majorBidi"/>
        </w:rPr>
        <w:t>can</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complex</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multifaceted.</w:t>
      </w:r>
    </w:p>
    <w:p w14:paraId="1046FD37" w14:textId="77777777" w:rsidR="00AF5B21" w:rsidRPr="00EC10EF" w:rsidRDefault="00AF5B21" w:rsidP="00893E3C">
      <w:pPr>
        <w:spacing w:after="120"/>
        <w:ind w:firstLine="720"/>
        <w:rPr>
          <w:rFonts w:asciiTheme="majorBidi" w:hAnsiTheme="majorBidi" w:cstheme="majorBidi"/>
        </w:rPr>
      </w:pPr>
    </w:p>
    <w:p w14:paraId="13DA9147" w14:textId="09F23A09" w:rsidR="00645E99" w:rsidRPr="00EC10EF" w:rsidRDefault="00AF5B21" w:rsidP="0024649E">
      <w:pPr>
        <w:spacing w:after="120"/>
        <w:outlineLvl w:val="0"/>
        <w:rPr>
          <w:rFonts w:asciiTheme="majorBidi" w:hAnsiTheme="majorBidi" w:cstheme="majorBidi"/>
          <w:b/>
          <w:bCs/>
          <w:smallCaps/>
          <w:sz w:val="28"/>
          <w:szCs w:val="28"/>
        </w:rPr>
      </w:pPr>
      <w:r w:rsidRPr="00EC10EF">
        <w:rPr>
          <w:rFonts w:asciiTheme="majorBidi" w:hAnsiTheme="majorBidi" w:cstheme="majorBidi"/>
          <w:b/>
          <w:bCs/>
          <w:smallCaps/>
          <w:sz w:val="28"/>
          <w:szCs w:val="28"/>
        </w:rPr>
        <w:t>III.</w:t>
      </w:r>
      <w:r w:rsidR="00FB08E5">
        <w:rPr>
          <w:rFonts w:asciiTheme="majorBidi" w:hAnsiTheme="majorBidi" w:cstheme="majorBidi"/>
          <w:b/>
          <w:bCs/>
          <w:smallCaps/>
          <w:sz w:val="28"/>
          <w:szCs w:val="28"/>
        </w:rPr>
        <w:t xml:space="preserve"> </w:t>
      </w:r>
      <w:r w:rsidRPr="00EC10EF">
        <w:rPr>
          <w:rFonts w:asciiTheme="majorBidi" w:hAnsiTheme="majorBidi" w:cstheme="majorBidi"/>
          <w:b/>
          <w:bCs/>
          <w:smallCaps/>
          <w:sz w:val="28"/>
          <w:szCs w:val="28"/>
        </w:rPr>
        <w:t>Benefits</w:t>
      </w:r>
      <w:r w:rsidR="00FB08E5">
        <w:rPr>
          <w:rFonts w:asciiTheme="majorBidi" w:hAnsiTheme="majorBidi" w:cstheme="majorBidi"/>
          <w:b/>
          <w:bCs/>
          <w:smallCaps/>
          <w:sz w:val="28"/>
          <w:szCs w:val="28"/>
        </w:rPr>
        <w:t xml:space="preserve"> </w:t>
      </w:r>
      <w:r w:rsidRPr="00EC10EF">
        <w:rPr>
          <w:rFonts w:asciiTheme="majorBidi" w:hAnsiTheme="majorBidi" w:cstheme="majorBidi"/>
          <w:b/>
          <w:bCs/>
          <w:smallCaps/>
          <w:sz w:val="28"/>
          <w:szCs w:val="28"/>
        </w:rPr>
        <w:t>and</w:t>
      </w:r>
      <w:r w:rsidR="00FB08E5">
        <w:rPr>
          <w:rFonts w:asciiTheme="majorBidi" w:hAnsiTheme="majorBidi" w:cstheme="majorBidi"/>
          <w:b/>
          <w:bCs/>
          <w:smallCaps/>
          <w:sz w:val="28"/>
          <w:szCs w:val="28"/>
        </w:rPr>
        <w:t xml:space="preserve"> </w:t>
      </w:r>
      <w:r w:rsidRPr="00EC10EF">
        <w:rPr>
          <w:rFonts w:asciiTheme="majorBidi" w:hAnsiTheme="majorBidi" w:cstheme="majorBidi"/>
          <w:b/>
          <w:bCs/>
          <w:smallCaps/>
          <w:sz w:val="28"/>
          <w:szCs w:val="28"/>
        </w:rPr>
        <w:t>Risk</w:t>
      </w:r>
      <w:r w:rsidR="007D6321" w:rsidRPr="00EC10EF">
        <w:rPr>
          <w:rFonts w:asciiTheme="majorBidi" w:hAnsiTheme="majorBidi" w:cstheme="majorBidi"/>
          <w:b/>
          <w:bCs/>
          <w:smallCaps/>
          <w:sz w:val="28"/>
          <w:szCs w:val="28"/>
        </w:rPr>
        <w:t>s</w:t>
      </w:r>
      <w:r w:rsidR="00FB08E5">
        <w:rPr>
          <w:rFonts w:asciiTheme="majorBidi" w:hAnsiTheme="majorBidi" w:cstheme="majorBidi"/>
          <w:b/>
          <w:bCs/>
          <w:smallCaps/>
          <w:sz w:val="28"/>
          <w:szCs w:val="28"/>
        </w:rPr>
        <w:t xml:space="preserve"> </w:t>
      </w:r>
      <w:r w:rsidRPr="00EC10EF">
        <w:rPr>
          <w:rFonts w:asciiTheme="majorBidi" w:hAnsiTheme="majorBidi" w:cstheme="majorBidi"/>
          <w:b/>
          <w:bCs/>
          <w:smallCaps/>
          <w:sz w:val="28"/>
          <w:szCs w:val="28"/>
        </w:rPr>
        <w:t>in</w:t>
      </w:r>
      <w:r w:rsidR="00FB08E5">
        <w:rPr>
          <w:rFonts w:asciiTheme="majorBidi" w:hAnsiTheme="majorBidi" w:cstheme="majorBidi"/>
          <w:b/>
          <w:bCs/>
          <w:smallCaps/>
          <w:sz w:val="28"/>
          <w:szCs w:val="28"/>
        </w:rPr>
        <w:t xml:space="preserve"> </w:t>
      </w:r>
      <w:r w:rsidRPr="00EC10EF">
        <w:rPr>
          <w:rFonts w:asciiTheme="majorBidi" w:hAnsiTheme="majorBidi" w:cstheme="majorBidi"/>
          <w:b/>
          <w:bCs/>
          <w:smallCaps/>
          <w:sz w:val="28"/>
          <w:szCs w:val="28"/>
        </w:rPr>
        <w:t>Contractual</w:t>
      </w:r>
      <w:r w:rsidR="00FB08E5">
        <w:rPr>
          <w:rFonts w:asciiTheme="majorBidi" w:hAnsiTheme="majorBidi" w:cstheme="majorBidi"/>
          <w:b/>
          <w:bCs/>
          <w:smallCaps/>
          <w:sz w:val="28"/>
          <w:szCs w:val="28"/>
        </w:rPr>
        <w:t xml:space="preserve"> </w:t>
      </w:r>
      <w:r w:rsidRPr="00EC10EF">
        <w:rPr>
          <w:rFonts w:asciiTheme="majorBidi" w:hAnsiTheme="majorBidi" w:cstheme="majorBidi"/>
          <w:b/>
          <w:bCs/>
          <w:smallCaps/>
          <w:sz w:val="28"/>
          <w:szCs w:val="28"/>
        </w:rPr>
        <w:t>Empathy</w:t>
      </w:r>
    </w:p>
    <w:p w14:paraId="65644F5E" w14:textId="0952BFD4" w:rsidR="006133AC" w:rsidRPr="00EC10EF" w:rsidRDefault="006133AC" w:rsidP="006133AC">
      <w:pPr>
        <w:spacing w:after="120"/>
        <w:rPr>
          <w:rFonts w:asciiTheme="majorBidi" w:hAnsiTheme="majorBidi" w:cstheme="majorBidi"/>
        </w:rPr>
      </w:pPr>
      <w:r w:rsidRPr="00EC10EF">
        <w:rPr>
          <w:rFonts w:asciiTheme="majorBidi" w:hAnsiTheme="majorBidi" w:cstheme="majorBidi"/>
        </w:rPr>
        <w:t>Contracts</w:t>
      </w:r>
      <w:r w:rsidR="00FB08E5">
        <w:rPr>
          <w:rFonts w:asciiTheme="majorBidi" w:hAnsiTheme="majorBidi" w:cstheme="majorBidi"/>
        </w:rPr>
        <w:t xml:space="preserve"> </w:t>
      </w:r>
      <w:r w:rsidRPr="00EC10EF">
        <w:rPr>
          <w:rFonts w:asciiTheme="majorBidi" w:hAnsiTheme="majorBidi" w:cstheme="majorBidi"/>
        </w:rPr>
        <w:t>founded</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only</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00DD0751">
        <w:rPr>
          <w:rFonts w:asciiTheme="majorBidi" w:hAnsiTheme="majorBidi" w:cstheme="majorBidi"/>
        </w:rPr>
        <w:t xml:space="preserve">self-interests and legal commitment but </w:t>
      </w:r>
      <w:r w:rsidRPr="00EC10EF">
        <w:rPr>
          <w:rFonts w:asciiTheme="majorBidi" w:hAnsiTheme="majorBidi" w:cstheme="majorBidi"/>
        </w:rPr>
        <w:t>also</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encompass</w:t>
      </w:r>
      <w:r w:rsidR="00FB08E5">
        <w:rPr>
          <w:rFonts w:asciiTheme="majorBidi" w:hAnsiTheme="majorBidi" w:cstheme="majorBidi"/>
        </w:rPr>
        <w:t xml:space="preserve"> </w:t>
      </w:r>
      <w:r w:rsidRPr="00EC10EF">
        <w:rPr>
          <w:rFonts w:asciiTheme="majorBidi" w:hAnsiTheme="majorBidi" w:cstheme="majorBidi"/>
        </w:rPr>
        <w:t>both</w:t>
      </w:r>
      <w:r w:rsidR="00FB08E5">
        <w:rPr>
          <w:rFonts w:asciiTheme="majorBidi" w:hAnsiTheme="majorBidi" w:cstheme="majorBidi"/>
        </w:rPr>
        <w:t xml:space="preserve"> </w:t>
      </w:r>
      <w:r w:rsidRPr="00EC10EF">
        <w:rPr>
          <w:rFonts w:asciiTheme="majorBidi" w:hAnsiTheme="majorBidi" w:cstheme="majorBidi"/>
        </w:rPr>
        <w:t>advantages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potential</w:t>
      </w:r>
      <w:r w:rsidR="00FB08E5">
        <w:rPr>
          <w:rFonts w:asciiTheme="majorBidi" w:hAnsiTheme="majorBidi" w:cstheme="majorBidi"/>
        </w:rPr>
        <w:t xml:space="preserve"> </w:t>
      </w:r>
      <w:r w:rsidRPr="00EC10EF">
        <w:rPr>
          <w:rFonts w:asciiTheme="majorBidi" w:hAnsiTheme="majorBidi" w:cstheme="majorBidi"/>
        </w:rPr>
        <w:t>pitfalls,</w:t>
      </w:r>
      <w:r w:rsidR="00FB08E5">
        <w:rPr>
          <w:rFonts w:asciiTheme="majorBidi" w:hAnsiTheme="majorBidi" w:cstheme="majorBidi"/>
        </w:rPr>
        <w:t xml:space="preserve"> </w:t>
      </w:r>
      <w:r w:rsidRPr="00EC10EF">
        <w:rPr>
          <w:rFonts w:asciiTheme="majorBidi" w:hAnsiTheme="majorBidi" w:cstheme="majorBidi"/>
        </w:rPr>
        <w:t>influencing</w:t>
      </w:r>
      <w:r w:rsidR="00FB08E5">
        <w:rPr>
          <w:rFonts w:asciiTheme="majorBidi" w:hAnsiTheme="majorBidi" w:cstheme="majorBidi"/>
        </w:rPr>
        <w:t xml:space="preserve"> </w:t>
      </w:r>
      <w:r w:rsidRPr="00EC10EF">
        <w:rPr>
          <w:rFonts w:asciiTheme="majorBidi" w:hAnsiTheme="majorBidi" w:cstheme="majorBidi"/>
        </w:rPr>
        <w:t>both</w:t>
      </w:r>
      <w:r w:rsidR="00FB08E5">
        <w:rPr>
          <w:rFonts w:asciiTheme="majorBidi" w:hAnsiTheme="majorBidi" w:cstheme="majorBidi"/>
        </w:rPr>
        <w:t xml:space="preserve"> </w:t>
      </w:r>
      <w:r w:rsidRPr="00EC10EF">
        <w:rPr>
          <w:rFonts w:asciiTheme="majorBidi" w:hAnsiTheme="majorBidi" w:cstheme="majorBidi"/>
        </w:rPr>
        <w:t>overall</w:t>
      </w:r>
      <w:r w:rsidR="00FB08E5">
        <w:rPr>
          <w:rFonts w:asciiTheme="majorBidi" w:hAnsiTheme="majorBidi" w:cstheme="majorBidi"/>
        </w:rPr>
        <w:t xml:space="preserve"> </w:t>
      </w:r>
      <w:r w:rsidRPr="00EC10EF">
        <w:rPr>
          <w:rFonts w:asciiTheme="majorBidi" w:hAnsiTheme="majorBidi" w:cstheme="majorBidi"/>
        </w:rPr>
        <w:t>social</w:t>
      </w:r>
      <w:r w:rsidR="00FB08E5">
        <w:rPr>
          <w:rFonts w:asciiTheme="majorBidi" w:hAnsiTheme="majorBidi" w:cstheme="majorBidi"/>
        </w:rPr>
        <w:t xml:space="preserve"> </w:t>
      </w:r>
      <w:r w:rsidRPr="00EC10EF">
        <w:rPr>
          <w:rFonts w:asciiTheme="majorBidi" w:hAnsiTheme="majorBidi" w:cstheme="majorBidi"/>
        </w:rPr>
        <w:t>welfare</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distributive</w:t>
      </w:r>
      <w:r w:rsidR="00FB08E5">
        <w:rPr>
          <w:rFonts w:asciiTheme="majorBidi" w:hAnsiTheme="majorBidi" w:cstheme="majorBidi"/>
        </w:rPr>
        <w:t xml:space="preserve"> </w:t>
      </w:r>
      <w:r w:rsidRPr="00EC10EF">
        <w:rPr>
          <w:rFonts w:asciiTheme="majorBidi" w:hAnsiTheme="majorBidi" w:cstheme="majorBidi"/>
        </w:rPr>
        <w:t>objectives.</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chapter</w:t>
      </w:r>
      <w:r w:rsidR="00FB08E5">
        <w:rPr>
          <w:rFonts w:asciiTheme="majorBidi" w:hAnsiTheme="majorBidi" w:cstheme="majorBidi"/>
        </w:rPr>
        <w:t xml:space="preserve"> </w:t>
      </w:r>
      <w:r w:rsidR="00D25252" w:rsidRPr="00EC10EF">
        <w:rPr>
          <w:rFonts w:asciiTheme="majorBidi" w:hAnsiTheme="majorBidi" w:cstheme="majorBidi"/>
        </w:rPr>
        <w:t>reviews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benefits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risks</w:t>
      </w:r>
      <w:r w:rsidR="00FB08E5">
        <w:rPr>
          <w:rFonts w:asciiTheme="majorBidi" w:hAnsiTheme="majorBidi" w:cstheme="majorBidi"/>
        </w:rPr>
        <w:t xml:space="preserve"> </w:t>
      </w:r>
      <w:r w:rsidRPr="00EC10EF">
        <w:rPr>
          <w:rFonts w:asciiTheme="majorBidi" w:hAnsiTheme="majorBidi" w:cstheme="majorBidi"/>
        </w:rPr>
        <w:t>inherent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relationships</w:t>
      </w:r>
      <w:r w:rsidR="00FB08E5">
        <w:rPr>
          <w:rFonts w:asciiTheme="majorBidi" w:hAnsiTheme="majorBidi" w:cstheme="majorBidi"/>
        </w:rPr>
        <w:t xml:space="preserve"> </w:t>
      </w:r>
      <w:r w:rsidRPr="00EC10EF">
        <w:rPr>
          <w:rFonts w:asciiTheme="majorBidi" w:hAnsiTheme="majorBidi" w:cstheme="majorBidi"/>
        </w:rPr>
        <w:t>infused</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empathy.</w:t>
      </w:r>
    </w:p>
    <w:p w14:paraId="11B4C06E" w14:textId="0BDD198F" w:rsidR="002F1DD8" w:rsidRPr="00EC10EF" w:rsidRDefault="000B4869" w:rsidP="00C75166">
      <w:pPr>
        <w:spacing w:after="120"/>
        <w:ind w:firstLine="720"/>
        <w:rPr>
          <w:rFonts w:asciiTheme="majorBidi" w:hAnsiTheme="majorBidi" w:cstheme="majorBidi"/>
        </w:rPr>
      </w:pPr>
      <w:r w:rsidRPr="00EC10EF">
        <w:rPr>
          <w:rFonts w:asciiTheme="majorBidi" w:hAnsiTheme="majorBidi" w:cstheme="majorBidi"/>
          <w:b/>
          <w:bCs/>
          <w:i/>
          <w:iCs/>
        </w:rPr>
        <w:t>Litigation</w:t>
      </w:r>
      <w:r w:rsidR="00FB08E5">
        <w:rPr>
          <w:rFonts w:asciiTheme="majorBidi" w:hAnsiTheme="majorBidi" w:cstheme="majorBidi"/>
          <w:b/>
          <w:bCs/>
          <w:i/>
          <w:iCs/>
        </w:rPr>
        <w:t xml:space="preserve"> </w:t>
      </w:r>
      <w:r w:rsidRPr="00EC10EF">
        <w:rPr>
          <w:rFonts w:asciiTheme="majorBidi" w:hAnsiTheme="majorBidi" w:cstheme="majorBidi"/>
          <w:b/>
          <w:bCs/>
          <w:i/>
          <w:iCs/>
        </w:rPr>
        <w:t>costs.</w:t>
      </w:r>
      <w:r w:rsidR="00FB08E5">
        <w:rPr>
          <w:rFonts w:asciiTheme="majorBidi" w:hAnsiTheme="majorBidi" w:cstheme="majorBidi"/>
          <w:b/>
          <w:bCs/>
          <w:i/>
          <w:iCs/>
        </w:rPr>
        <w:t xml:space="preserve"> </w:t>
      </w:r>
      <w:r w:rsidR="00A3207D" w:rsidRPr="00EC10EF">
        <w:rPr>
          <w:rFonts w:asciiTheme="majorBidi" w:hAnsiTheme="majorBidi" w:cstheme="majorBidi"/>
        </w:rPr>
        <w:t>Empathy</w:t>
      </w:r>
      <w:r w:rsidR="00164BB3" w:rsidRPr="00EC10EF">
        <w:rPr>
          <w:rFonts w:asciiTheme="majorBidi" w:hAnsiTheme="majorBidi" w:cstheme="majorBidi"/>
        </w:rPr>
        <w:t>’</w:t>
      </w:r>
      <w:r w:rsidR="00A3207D" w:rsidRPr="00EC10EF">
        <w:rPr>
          <w:rFonts w:asciiTheme="majorBidi" w:hAnsiTheme="majorBidi" w:cstheme="majorBidi"/>
        </w:rPr>
        <w:t>s</w:t>
      </w:r>
      <w:r w:rsidR="00FB08E5">
        <w:rPr>
          <w:rFonts w:asciiTheme="majorBidi" w:hAnsiTheme="majorBidi" w:cstheme="majorBidi"/>
        </w:rPr>
        <w:t xml:space="preserve"> </w:t>
      </w:r>
      <w:r w:rsidR="00A3207D" w:rsidRPr="00EC10EF">
        <w:rPr>
          <w:rFonts w:asciiTheme="majorBidi" w:hAnsiTheme="majorBidi" w:cstheme="majorBidi"/>
        </w:rPr>
        <w:t>impact</w:t>
      </w:r>
      <w:r w:rsidR="00FB08E5">
        <w:rPr>
          <w:rFonts w:asciiTheme="majorBidi" w:hAnsiTheme="majorBidi" w:cstheme="majorBidi"/>
        </w:rPr>
        <w:t xml:space="preserve"> </w:t>
      </w:r>
      <w:r w:rsidR="00A3207D" w:rsidRPr="00EC10EF">
        <w:rPr>
          <w:rFonts w:asciiTheme="majorBidi" w:hAnsiTheme="majorBidi" w:cstheme="majorBidi"/>
        </w:rPr>
        <w:t>on</w:t>
      </w:r>
      <w:r w:rsidR="00FB08E5">
        <w:rPr>
          <w:rFonts w:asciiTheme="majorBidi" w:hAnsiTheme="majorBidi" w:cstheme="majorBidi"/>
        </w:rPr>
        <w:t xml:space="preserve"> </w:t>
      </w:r>
      <w:r w:rsidR="00A3207D" w:rsidRPr="00EC10EF">
        <w:rPr>
          <w:rFonts w:asciiTheme="majorBidi" w:hAnsiTheme="majorBidi" w:cstheme="majorBidi"/>
        </w:rPr>
        <w:t>social</w:t>
      </w:r>
      <w:r w:rsidR="00FB08E5">
        <w:rPr>
          <w:rFonts w:asciiTheme="majorBidi" w:hAnsiTheme="majorBidi" w:cstheme="majorBidi"/>
        </w:rPr>
        <w:t xml:space="preserve"> </w:t>
      </w:r>
      <w:r w:rsidR="00A3207D" w:rsidRPr="00EC10EF">
        <w:rPr>
          <w:rFonts w:asciiTheme="majorBidi" w:hAnsiTheme="majorBidi" w:cstheme="majorBidi"/>
        </w:rPr>
        <w:t>welfare</w:t>
      </w:r>
      <w:r w:rsidR="00FB08E5">
        <w:rPr>
          <w:rFonts w:asciiTheme="majorBidi" w:hAnsiTheme="majorBidi" w:cstheme="majorBidi"/>
        </w:rPr>
        <w:t xml:space="preserve"> </w:t>
      </w:r>
      <w:r w:rsidR="00A3207D" w:rsidRPr="00EC10EF">
        <w:rPr>
          <w:rFonts w:asciiTheme="majorBidi" w:hAnsiTheme="majorBidi" w:cstheme="majorBidi"/>
        </w:rPr>
        <w:t>is</w:t>
      </w:r>
      <w:r w:rsidR="00FB08E5">
        <w:rPr>
          <w:rFonts w:asciiTheme="majorBidi" w:hAnsiTheme="majorBidi" w:cstheme="majorBidi"/>
        </w:rPr>
        <w:t xml:space="preserve"> </w:t>
      </w:r>
      <w:r w:rsidR="00A3207D" w:rsidRPr="00EC10EF">
        <w:rPr>
          <w:rFonts w:asciiTheme="majorBidi" w:hAnsiTheme="majorBidi" w:cstheme="majorBidi"/>
        </w:rPr>
        <w:t>notably</w:t>
      </w:r>
      <w:r w:rsidR="00FB08E5">
        <w:rPr>
          <w:rFonts w:asciiTheme="majorBidi" w:hAnsiTheme="majorBidi" w:cstheme="majorBidi"/>
        </w:rPr>
        <w:t xml:space="preserve"> </w:t>
      </w:r>
      <w:r w:rsidR="00A3207D" w:rsidRPr="00EC10EF">
        <w:rPr>
          <w:rFonts w:asciiTheme="majorBidi" w:hAnsiTheme="majorBidi" w:cstheme="majorBidi"/>
        </w:rPr>
        <w:t>manifested</w:t>
      </w:r>
      <w:r w:rsidR="00FB08E5">
        <w:rPr>
          <w:rFonts w:asciiTheme="majorBidi" w:hAnsiTheme="majorBidi" w:cstheme="majorBidi"/>
        </w:rPr>
        <w:t xml:space="preserve"> </w:t>
      </w:r>
      <w:r w:rsidR="00A3207D" w:rsidRPr="00EC10EF">
        <w:rPr>
          <w:rFonts w:asciiTheme="majorBidi" w:hAnsiTheme="majorBidi" w:cstheme="majorBidi"/>
        </w:rPr>
        <w:t>in</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realm</w:t>
      </w:r>
      <w:r w:rsidR="00FB08E5">
        <w:rPr>
          <w:rFonts w:asciiTheme="majorBidi" w:hAnsiTheme="majorBidi" w:cstheme="majorBidi"/>
        </w:rPr>
        <w:t xml:space="preserve"> </w:t>
      </w:r>
      <w:r w:rsidR="00A3207D" w:rsidRPr="00EC10EF">
        <w:rPr>
          <w:rFonts w:asciiTheme="majorBidi" w:hAnsiTheme="majorBidi" w:cstheme="majorBidi"/>
        </w:rPr>
        <w:t>of</w:t>
      </w:r>
      <w:r w:rsidR="00FB08E5">
        <w:rPr>
          <w:rFonts w:asciiTheme="majorBidi" w:hAnsiTheme="majorBidi" w:cstheme="majorBidi"/>
        </w:rPr>
        <w:t xml:space="preserve"> </w:t>
      </w:r>
      <w:r w:rsidR="00A3207D" w:rsidRPr="00EC10EF">
        <w:rPr>
          <w:rFonts w:asciiTheme="majorBidi" w:hAnsiTheme="majorBidi" w:cstheme="majorBidi"/>
        </w:rPr>
        <w:t>litigation</w:t>
      </w:r>
      <w:r w:rsidR="00FB08E5">
        <w:rPr>
          <w:rFonts w:asciiTheme="majorBidi" w:hAnsiTheme="majorBidi" w:cstheme="majorBidi"/>
        </w:rPr>
        <w:t xml:space="preserve"> </w:t>
      </w:r>
      <w:r w:rsidR="00A3207D" w:rsidRPr="00EC10EF">
        <w:rPr>
          <w:rFonts w:asciiTheme="majorBidi" w:hAnsiTheme="majorBidi" w:cstheme="majorBidi"/>
        </w:rPr>
        <w:t>costs.</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empathetic</w:t>
      </w:r>
      <w:r w:rsidR="00FB08E5">
        <w:rPr>
          <w:rFonts w:asciiTheme="majorBidi" w:hAnsiTheme="majorBidi" w:cstheme="majorBidi"/>
        </w:rPr>
        <w:t xml:space="preserve"> </w:t>
      </w:r>
      <w:r w:rsidR="00A3207D" w:rsidRPr="00EC10EF">
        <w:rPr>
          <w:rFonts w:asciiTheme="majorBidi" w:hAnsiTheme="majorBidi" w:cstheme="majorBidi"/>
        </w:rPr>
        <w:t>connection</w:t>
      </w:r>
      <w:r w:rsidR="00FB08E5">
        <w:rPr>
          <w:rFonts w:asciiTheme="majorBidi" w:hAnsiTheme="majorBidi" w:cstheme="majorBidi"/>
        </w:rPr>
        <w:t xml:space="preserve"> </w:t>
      </w:r>
      <w:r w:rsidR="00A3207D" w:rsidRPr="00EC10EF">
        <w:rPr>
          <w:rFonts w:asciiTheme="majorBidi" w:hAnsiTheme="majorBidi" w:cstheme="majorBidi"/>
        </w:rPr>
        <w:t>between</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proofErr w:type="spellStart"/>
      <w:r w:rsidR="00A3207D" w:rsidRPr="00EC10EF">
        <w:rPr>
          <w:rFonts w:asciiTheme="majorBidi" w:hAnsiTheme="majorBidi" w:cstheme="majorBidi"/>
        </w:rPr>
        <w:t>promisee</w:t>
      </w:r>
      <w:proofErr w:type="spellEnd"/>
      <w:r w:rsidR="00FB08E5">
        <w:rPr>
          <w:rFonts w:asciiTheme="majorBidi" w:hAnsiTheme="majorBidi" w:cstheme="majorBidi"/>
        </w:rPr>
        <w:t xml:space="preserve"> </w:t>
      </w:r>
      <w:r w:rsidR="00A3207D" w:rsidRPr="00EC10EF">
        <w:rPr>
          <w:rFonts w:asciiTheme="majorBidi" w:hAnsiTheme="majorBidi" w:cstheme="majorBidi"/>
        </w:rPr>
        <w:t>and</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struggling</w:t>
      </w:r>
      <w:r w:rsidR="00FB08E5">
        <w:rPr>
          <w:rFonts w:asciiTheme="majorBidi" w:hAnsiTheme="majorBidi" w:cstheme="majorBidi"/>
        </w:rPr>
        <w:t xml:space="preserve"> </w:t>
      </w:r>
      <w:r w:rsidR="00A3207D" w:rsidRPr="00EC10EF">
        <w:rPr>
          <w:rFonts w:asciiTheme="majorBidi" w:hAnsiTheme="majorBidi" w:cstheme="majorBidi"/>
        </w:rPr>
        <w:t>promisor</w:t>
      </w:r>
      <w:r w:rsidR="00FB08E5">
        <w:rPr>
          <w:rFonts w:asciiTheme="majorBidi" w:hAnsiTheme="majorBidi" w:cstheme="majorBidi"/>
        </w:rPr>
        <w:t xml:space="preserve"> </w:t>
      </w:r>
      <w:r w:rsidR="00A3207D" w:rsidRPr="00EC10EF">
        <w:rPr>
          <w:rFonts w:asciiTheme="majorBidi" w:hAnsiTheme="majorBidi" w:cstheme="majorBidi"/>
        </w:rPr>
        <w:t>can</w:t>
      </w:r>
      <w:r w:rsidR="00FB08E5">
        <w:rPr>
          <w:rFonts w:asciiTheme="majorBidi" w:hAnsiTheme="majorBidi" w:cstheme="majorBidi"/>
        </w:rPr>
        <w:t xml:space="preserve"> </w:t>
      </w:r>
      <w:r w:rsidR="00A3207D" w:rsidRPr="00EC10EF">
        <w:rPr>
          <w:rFonts w:asciiTheme="majorBidi" w:hAnsiTheme="majorBidi" w:cstheme="majorBidi"/>
        </w:rPr>
        <w:t>lead</w:t>
      </w:r>
      <w:r w:rsidR="00FB08E5">
        <w:rPr>
          <w:rFonts w:asciiTheme="majorBidi" w:hAnsiTheme="majorBidi" w:cstheme="majorBidi"/>
        </w:rPr>
        <w:t xml:space="preserve"> </w:t>
      </w:r>
      <w:r w:rsidR="00A3207D" w:rsidRPr="00EC10EF">
        <w:rPr>
          <w:rFonts w:asciiTheme="majorBidi" w:hAnsiTheme="majorBidi" w:cstheme="majorBidi"/>
        </w:rPr>
        <w:t>to</w:t>
      </w:r>
      <w:r w:rsidR="00FB08E5">
        <w:rPr>
          <w:rFonts w:asciiTheme="majorBidi" w:hAnsiTheme="majorBidi" w:cstheme="majorBidi"/>
        </w:rPr>
        <w:t xml:space="preserve"> </w:t>
      </w:r>
      <w:r w:rsidR="00A3207D" w:rsidRPr="00EC10EF">
        <w:rPr>
          <w:rFonts w:asciiTheme="majorBidi" w:hAnsiTheme="majorBidi" w:cstheme="majorBidi"/>
        </w:rPr>
        <w:t>a</w:t>
      </w:r>
      <w:r w:rsidR="00FB08E5">
        <w:rPr>
          <w:rFonts w:asciiTheme="majorBidi" w:hAnsiTheme="majorBidi" w:cstheme="majorBidi"/>
        </w:rPr>
        <w:t xml:space="preserve"> </w:t>
      </w:r>
      <w:r w:rsidR="00A3207D" w:rsidRPr="00EC10EF">
        <w:rPr>
          <w:rFonts w:asciiTheme="majorBidi" w:hAnsiTheme="majorBidi" w:cstheme="majorBidi"/>
        </w:rPr>
        <w:t>considerate</w:t>
      </w:r>
      <w:r w:rsidR="00FB08E5">
        <w:rPr>
          <w:rFonts w:asciiTheme="majorBidi" w:hAnsiTheme="majorBidi" w:cstheme="majorBidi"/>
        </w:rPr>
        <w:t xml:space="preserve"> </w:t>
      </w:r>
      <w:r w:rsidR="00A3207D" w:rsidRPr="00EC10EF">
        <w:rPr>
          <w:rFonts w:asciiTheme="majorBidi" w:hAnsiTheme="majorBidi" w:cstheme="majorBidi"/>
        </w:rPr>
        <w:t>response,</w:t>
      </w:r>
      <w:r w:rsidR="00FB08E5">
        <w:rPr>
          <w:rFonts w:asciiTheme="majorBidi" w:hAnsiTheme="majorBidi" w:cstheme="majorBidi"/>
        </w:rPr>
        <w:t xml:space="preserve"> </w:t>
      </w:r>
      <w:r w:rsidR="00A3207D" w:rsidRPr="00EC10EF">
        <w:rPr>
          <w:rFonts w:asciiTheme="majorBidi" w:hAnsiTheme="majorBidi" w:cstheme="majorBidi"/>
        </w:rPr>
        <w:t>wherein</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breach</w:t>
      </w:r>
      <w:r w:rsidR="00FB08E5">
        <w:rPr>
          <w:rFonts w:asciiTheme="majorBidi" w:hAnsiTheme="majorBidi" w:cstheme="majorBidi"/>
        </w:rPr>
        <w:t xml:space="preserve"> </w:t>
      </w:r>
      <w:r w:rsidR="00A3207D" w:rsidRPr="00EC10EF">
        <w:rPr>
          <w:rFonts w:asciiTheme="majorBidi" w:hAnsiTheme="majorBidi" w:cstheme="majorBidi"/>
        </w:rPr>
        <w:t>is</w:t>
      </w:r>
      <w:r w:rsidR="00FB08E5">
        <w:rPr>
          <w:rFonts w:asciiTheme="majorBidi" w:hAnsiTheme="majorBidi" w:cstheme="majorBidi"/>
        </w:rPr>
        <w:t xml:space="preserve"> </w:t>
      </w:r>
      <w:r w:rsidR="00A3207D" w:rsidRPr="00EC10EF">
        <w:rPr>
          <w:rFonts w:asciiTheme="majorBidi" w:hAnsiTheme="majorBidi" w:cstheme="majorBidi"/>
        </w:rPr>
        <w:t>either</w:t>
      </w:r>
      <w:r w:rsidR="00FB08E5">
        <w:rPr>
          <w:rFonts w:asciiTheme="majorBidi" w:hAnsiTheme="majorBidi" w:cstheme="majorBidi"/>
        </w:rPr>
        <w:t xml:space="preserve"> </w:t>
      </w:r>
      <w:r w:rsidR="00A3207D" w:rsidRPr="00EC10EF">
        <w:rPr>
          <w:rFonts w:asciiTheme="majorBidi" w:hAnsiTheme="majorBidi" w:cstheme="majorBidi"/>
        </w:rPr>
        <w:t>overlooked</w:t>
      </w:r>
      <w:r w:rsidR="00FB08E5">
        <w:rPr>
          <w:rFonts w:asciiTheme="majorBidi" w:hAnsiTheme="majorBidi" w:cstheme="majorBidi"/>
        </w:rPr>
        <w:t xml:space="preserve"> </w:t>
      </w:r>
      <w:r w:rsidR="00A3207D" w:rsidRPr="00EC10EF">
        <w:rPr>
          <w:rFonts w:asciiTheme="majorBidi" w:hAnsiTheme="majorBidi" w:cstheme="majorBidi"/>
        </w:rPr>
        <w:t>or</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proofErr w:type="spellStart"/>
      <w:r w:rsidR="00A3207D" w:rsidRPr="00EC10EF">
        <w:rPr>
          <w:rFonts w:asciiTheme="majorBidi" w:hAnsiTheme="majorBidi" w:cstheme="majorBidi"/>
        </w:rPr>
        <w:t>promisee</w:t>
      </w:r>
      <w:proofErr w:type="spellEnd"/>
      <w:r w:rsidR="00FB08E5">
        <w:rPr>
          <w:rFonts w:asciiTheme="majorBidi" w:hAnsiTheme="majorBidi" w:cstheme="majorBidi"/>
        </w:rPr>
        <w:t xml:space="preserve"> </w:t>
      </w:r>
      <w:r w:rsidR="00A3207D" w:rsidRPr="00EC10EF">
        <w:rPr>
          <w:rFonts w:asciiTheme="majorBidi" w:hAnsiTheme="majorBidi" w:cstheme="majorBidi"/>
        </w:rPr>
        <w:t>willingly</w:t>
      </w:r>
      <w:r w:rsidR="00FB08E5">
        <w:rPr>
          <w:rFonts w:asciiTheme="majorBidi" w:hAnsiTheme="majorBidi" w:cstheme="majorBidi"/>
        </w:rPr>
        <w:t xml:space="preserve"> </w:t>
      </w:r>
      <w:r w:rsidR="00A3207D" w:rsidRPr="00EC10EF">
        <w:rPr>
          <w:rFonts w:asciiTheme="majorBidi" w:hAnsiTheme="majorBidi" w:cstheme="majorBidi"/>
        </w:rPr>
        <w:t>absorbs</w:t>
      </w:r>
      <w:r w:rsidR="00FB08E5">
        <w:rPr>
          <w:rFonts w:asciiTheme="majorBidi" w:hAnsiTheme="majorBidi" w:cstheme="majorBidi"/>
        </w:rPr>
        <w:t xml:space="preserve"> </w:t>
      </w:r>
      <w:r w:rsidR="00AD4C62" w:rsidRPr="00EC10EF">
        <w:rPr>
          <w:rFonts w:asciiTheme="majorBidi" w:hAnsiTheme="majorBidi" w:cstheme="majorBidi"/>
        </w:rPr>
        <w:t>some</w:t>
      </w:r>
      <w:r w:rsidR="00FB08E5">
        <w:rPr>
          <w:rFonts w:asciiTheme="majorBidi" w:hAnsiTheme="majorBidi" w:cstheme="majorBidi"/>
        </w:rPr>
        <w:t xml:space="preserve"> </w:t>
      </w:r>
      <w:r w:rsidR="00A3207D" w:rsidRPr="00EC10EF">
        <w:rPr>
          <w:rFonts w:asciiTheme="majorBidi" w:hAnsiTheme="majorBidi" w:cstheme="majorBidi"/>
        </w:rPr>
        <w:t>of</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resulting</w:t>
      </w:r>
      <w:r w:rsidR="00FB08E5">
        <w:rPr>
          <w:rFonts w:asciiTheme="majorBidi" w:hAnsiTheme="majorBidi" w:cstheme="majorBidi"/>
        </w:rPr>
        <w:t xml:space="preserve"> </w:t>
      </w:r>
      <w:r w:rsidR="00A3207D" w:rsidRPr="00EC10EF">
        <w:rPr>
          <w:rFonts w:asciiTheme="majorBidi" w:hAnsiTheme="majorBidi" w:cstheme="majorBidi"/>
        </w:rPr>
        <w:t>losses.</w:t>
      </w:r>
      <w:r w:rsidR="00FB08E5">
        <w:rPr>
          <w:rFonts w:asciiTheme="majorBidi" w:hAnsiTheme="majorBidi" w:cstheme="majorBidi"/>
        </w:rPr>
        <w:t xml:space="preserve"> </w:t>
      </w:r>
      <w:r w:rsidR="00A3207D" w:rsidRPr="00EC10EF">
        <w:rPr>
          <w:rFonts w:asciiTheme="majorBidi" w:hAnsiTheme="majorBidi" w:cstheme="majorBidi"/>
        </w:rPr>
        <w:t>Consequently,</w:t>
      </w:r>
      <w:r w:rsidR="00FB08E5">
        <w:rPr>
          <w:rFonts w:asciiTheme="majorBidi" w:hAnsiTheme="majorBidi" w:cstheme="majorBidi"/>
        </w:rPr>
        <w:t xml:space="preserve"> </w:t>
      </w:r>
      <w:r w:rsidR="00A3207D" w:rsidRPr="00EC10EF">
        <w:rPr>
          <w:rFonts w:asciiTheme="majorBidi" w:hAnsiTheme="majorBidi" w:cstheme="majorBidi"/>
        </w:rPr>
        <w:t>this</w:t>
      </w:r>
      <w:r w:rsidR="00FB08E5">
        <w:rPr>
          <w:rFonts w:asciiTheme="majorBidi" w:hAnsiTheme="majorBidi" w:cstheme="majorBidi"/>
        </w:rPr>
        <w:t xml:space="preserve"> </w:t>
      </w:r>
      <w:r w:rsidR="00A3207D" w:rsidRPr="00EC10EF">
        <w:rPr>
          <w:rFonts w:asciiTheme="majorBidi" w:hAnsiTheme="majorBidi" w:cstheme="majorBidi"/>
        </w:rPr>
        <w:t>empathetic</w:t>
      </w:r>
      <w:r w:rsidR="00FB08E5">
        <w:rPr>
          <w:rFonts w:asciiTheme="majorBidi" w:hAnsiTheme="majorBidi" w:cstheme="majorBidi"/>
        </w:rPr>
        <w:t xml:space="preserve"> </w:t>
      </w:r>
      <w:r w:rsidR="002B3F89" w:rsidRPr="00EC10EF">
        <w:rPr>
          <w:rFonts w:asciiTheme="majorBidi" w:hAnsiTheme="majorBidi" w:cstheme="majorBidi"/>
        </w:rPr>
        <w:t>behavior</w:t>
      </w:r>
      <w:r w:rsidR="00FB08E5">
        <w:rPr>
          <w:rFonts w:asciiTheme="majorBidi" w:hAnsiTheme="majorBidi" w:cstheme="majorBidi"/>
        </w:rPr>
        <w:t xml:space="preserve"> </w:t>
      </w:r>
      <w:r w:rsidR="00C75166" w:rsidRPr="00EC10EF">
        <w:rPr>
          <w:rFonts w:asciiTheme="majorBidi" w:hAnsiTheme="majorBidi" w:cstheme="majorBidi"/>
        </w:rPr>
        <w:t>makes</w:t>
      </w:r>
      <w:r w:rsidR="00FB08E5">
        <w:rPr>
          <w:rFonts w:asciiTheme="majorBidi" w:hAnsiTheme="majorBidi" w:cstheme="majorBidi"/>
        </w:rPr>
        <w:t xml:space="preserve"> </w:t>
      </w:r>
      <w:r w:rsidR="002B3F89" w:rsidRPr="00EC10EF">
        <w:rPr>
          <w:rFonts w:asciiTheme="majorBidi" w:hAnsiTheme="majorBidi" w:cstheme="majorBidi"/>
        </w:rPr>
        <w:t>it</w:t>
      </w:r>
      <w:r w:rsidR="00FB08E5">
        <w:rPr>
          <w:rFonts w:asciiTheme="majorBidi" w:hAnsiTheme="majorBidi" w:cstheme="majorBidi"/>
        </w:rPr>
        <w:t xml:space="preserve"> </w:t>
      </w:r>
      <w:r w:rsidR="002B3F89" w:rsidRPr="00EC10EF">
        <w:rPr>
          <w:rFonts w:asciiTheme="majorBidi" w:hAnsiTheme="majorBidi" w:cstheme="majorBidi"/>
        </w:rPr>
        <w:t>more</w:t>
      </w:r>
      <w:r w:rsidR="00FB08E5">
        <w:rPr>
          <w:rFonts w:asciiTheme="majorBidi" w:hAnsiTheme="majorBidi" w:cstheme="majorBidi"/>
        </w:rPr>
        <w:t xml:space="preserve"> </w:t>
      </w:r>
      <w:r w:rsidR="002B3F89" w:rsidRPr="00EC10EF">
        <w:rPr>
          <w:rFonts w:asciiTheme="majorBidi" w:hAnsiTheme="majorBidi" w:cstheme="majorBidi"/>
        </w:rPr>
        <w:t>likely</w:t>
      </w:r>
      <w:r w:rsidR="00FB08E5">
        <w:rPr>
          <w:rFonts w:asciiTheme="majorBidi" w:hAnsiTheme="majorBidi" w:cstheme="majorBidi"/>
        </w:rPr>
        <w:t xml:space="preserve"> </w:t>
      </w:r>
      <w:r w:rsidR="002B3F89" w:rsidRPr="00EC10EF">
        <w:rPr>
          <w:rFonts w:asciiTheme="majorBidi" w:hAnsiTheme="majorBidi" w:cstheme="majorBidi"/>
        </w:rPr>
        <w:t>for</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promisor</w:t>
      </w:r>
      <w:r w:rsidR="00FB08E5">
        <w:rPr>
          <w:rFonts w:asciiTheme="majorBidi" w:hAnsiTheme="majorBidi" w:cstheme="majorBidi"/>
        </w:rPr>
        <w:t xml:space="preserve"> </w:t>
      </w:r>
      <w:r w:rsidR="002B3F89" w:rsidRPr="00EC10EF">
        <w:rPr>
          <w:rFonts w:asciiTheme="majorBidi" w:hAnsiTheme="majorBidi" w:cstheme="majorBidi"/>
        </w:rPr>
        <w:t>to</w:t>
      </w:r>
      <w:r w:rsidR="00FB08E5">
        <w:rPr>
          <w:rFonts w:asciiTheme="majorBidi" w:hAnsiTheme="majorBidi" w:cstheme="majorBidi"/>
        </w:rPr>
        <w:t xml:space="preserve"> </w:t>
      </w:r>
      <w:r w:rsidR="00A3207D" w:rsidRPr="00EC10EF">
        <w:rPr>
          <w:rFonts w:asciiTheme="majorBidi" w:hAnsiTheme="majorBidi" w:cstheme="majorBidi"/>
        </w:rPr>
        <w:t>fulfill</w:t>
      </w:r>
      <w:r w:rsidR="00FB08E5">
        <w:rPr>
          <w:rFonts w:asciiTheme="majorBidi" w:hAnsiTheme="majorBidi" w:cstheme="majorBidi"/>
        </w:rPr>
        <w:t xml:space="preserve"> </w:t>
      </w:r>
      <w:r w:rsidR="00A3207D" w:rsidRPr="00EC10EF">
        <w:rPr>
          <w:rFonts w:asciiTheme="majorBidi" w:hAnsiTheme="majorBidi" w:cstheme="majorBidi"/>
        </w:rPr>
        <w:t>remaining</w:t>
      </w:r>
      <w:r w:rsidR="00FB08E5">
        <w:rPr>
          <w:rFonts w:asciiTheme="majorBidi" w:hAnsiTheme="majorBidi" w:cstheme="majorBidi"/>
        </w:rPr>
        <w:t xml:space="preserve"> </w:t>
      </w:r>
      <w:r w:rsidR="00A3207D" w:rsidRPr="00EC10EF">
        <w:rPr>
          <w:rFonts w:asciiTheme="majorBidi" w:hAnsiTheme="majorBidi" w:cstheme="majorBidi"/>
        </w:rPr>
        <w:t>obligations,</w:t>
      </w:r>
      <w:r w:rsidR="00FB08E5">
        <w:rPr>
          <w:rFonts w:asciiTheme="majorBidi" w:hAnsiTheme="majorBidi" w:cstheme="majorBidi"/>
        </w:rPr>
        <w:t xml:space="preserve"> </w:t>
      </w:r>
      <w:r w:rsidR="00A3207D" w:rsidRPr="00EC10EF">
        <w:rPr>
          <w:rFonts w:asciiTheme="majorBidi" w:hAnsiTheme="majorBidi" w:cstheme="majorBidi"/>
        </w:rPr>
        <w:t>thus</w:t>
      </w:r>
      <w:r w:rsidR="00FB08E5">
        <w:rPr>
          <w:rFonts w:asciiTheme="majorBidi" w:hAnsiTheme="majorBidi" w:cstheme="majorBidi"/>
        </w:rPr>
        <w:t xml:space="preserve"> </w:t>
      </w:r>
      <w:r w:rsidR="00CB108F" w:rsidRPr="00EC10EF">
        <w:rPr>
          <w:rFonts w:asciiTheme="majorBidi" w:hAnsiTheme="majorBidi" w:cstheme="majorBidi"/>
        </w:rPr>
        <w:t>reducing</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probability</w:t>
      </w:r>
      <w:r w:rsidR="00FB08E5">
        <w:rPr>
          <w:rFonts w:asciiTheme="majorBidi" w:hAnsiTheme="majorBidi" w:cstheme="majorBidi"/>
        </w:rPr>
        <w:t xml:space="preserve"> </w:t>
      </w:r>
      <w:r w:rsidR="00A3207D" w:rsidRPr="00EC10EF">
        <w:rPr>
          <w:rFonts w:asciiTheme="majorBidi" w:hAnsiTheme="majorBidi" w:cstheme="majorBidi"/>
        </w:rPr>
        <w:t>of</w:t>
      </w:r>
      <w:r w:rsidR="00FB08E5">
        <w:rPr>
          <w:rFonts w:asciiTheme="majorBidi" w:hAnsiTheme="majorBidi" w:cstheme="majorBidi"/>
        </w:rPr>
        <w:t xml:space="preserve"> </w:t>
      </w:r>
      <w:r w:rsidR="00A3207D" w:rsidRPr="00EC10EF">
        <w:rPr>
          <w:rFonts w:asciiTheme="majorBidi" w:hAnsiTheme="majorBidi" w:cstheme="majorBidi"/>
        </w:rPr>
        <w:t>resorting</w:t>
      </w:r>
      <w:r w:rsidR="00FB08E5">
        <w:rPr>
          <w:rFonts w:asciiTheme="majorBidi" w:hAnsiTheme="majorBidi" w:cstheme="majorBidi"/>
        </w:rPr>
        <w:t xml:space="preserve"> </w:t>
      </w:r>
      <w:r w:rsidR="00A3207D" w:rsidRPr="00EC10EF">
        <w:rPr>
          <w:rFonts w:asciiTheme="majorBidi" w:hAnsiTheme="majorBidi" w:cstheme="majorBidi"/>
        </w:rPr>
        <w:t>to</w:t>
      </w:r>
      <w:r w:rsidR="00FB08E5">
        <w:rPr>
          <w:rFonts w:asciiTheme="majorBidi" w:hAnsiTheme="majorBidi" w:cstheme="majorBidi"/>
        </w:rPr>
        <w:t xml:space="preserve"> </w:t>
      </w:r>
      <w:r w:rsidR="00A3207D" w:rsidRPr="00EC10EF">
        <w:rPr>
          <w:rFonts w:asciiTheme="majorBidi" w:hAnsiTheme="majorBidi" w:cstheme="majorBidi"/>
        </w:rPr>
        <w:t>legal</w:t>
      </w:r>
      <w:r w:rsidR="00FB08E5">
        <w:rPr>
          <w:rFonts w:asciiTheme="majorBidi" w:hAnsiTheme="majorBidi" w:cstheme="majorBidi"/>
        </w:rPr>
        <w:t xml:space="preserve"> </w:t>
      </w:r>
      <w:r w:rsidR="00A3207D" w:rsidRPr="00EC10EF">
        <w:rPr>
          <w:rFonts w:asciiTheme="majorBidi" w:hAnsiTheme="majorBidi" w:cstheme="majorBidi"/>
        </w:rPr>
        <w:t>proceedings.</w:t>
      </w:r>
      <w:r w:rsidR="00FB08E5">
        <w:rPr>
          <w:rFonts w:asciiTheme="majorBidi" w:hAnsiTheme="majorBidi" w:cstheme="majorBidi"/>
        </w:rPr>
        <w:t xml:space="preserve"> </w:t>
      </w:r>
      <w:r w:rsidR="00A3207D" w:rsidRPr="00EC10EF">
        <w:rPr>
          <w:rFonts w:asciiTheme="majorBidi" w:hAnsiTheme="majorBidi" w:cstheme="majorBidi"/>
        </w:rPr>
        <w:t>Even</w:t>
      </w:r>
      <w:r w:rsidR="00FB08E5">
        <w:rPr>
          <w:rFonts w:asciiTheme="majorBidi" w:hAnsiTheme="majorBidi" w:cstheme="majorBidi"/>
        </w:rPr>
        <w:t xml:space="preserve"> </w:t>
      </w:r>
      <w:r w:rsidR="00A3207D" w:rsidRPr="00EC10EF">
        <w:rPr>
          <w:rFonts w:asciiTheme="majorBidi" w:hAnsiTheme="majorBidi" w:cstheme="majorBidi"/>
        </w:rPr>
        <w:t>in</w:t>
      </w:r>
      <w:r w:rsidR="00FB08E5">
        <w:rPr>
          <w:rFonts w:asciiTheme="majorBidi" w:hAnsiTheme="majorBidi" w:cstheme="majorBidi"/>
        </w:rPr>
        <w:t xml:space="preserve"> </w:t>
      </w:r>
      <w:r w:rsidR="00A3207D" w:rsidRPr="00EC10EF">
        <w:rPr>
          <w:rFonts w:asciiTheme="majorBidi" w:hAnsiTheme="majorBidi" w:cstheme="majorBidi"/>
        </w:rPr>
        <w:t>situations</w:t>
      </w:r>
      <w:r w:rsidR="00FB08E5">
        <w:rPr>
          <w:rFonts w:asciiTheme="majorBidi" w:hAnsiTheme="majorBidi" w:cstheme="majorBidi"/>
        </w:rPr>
        <w:t xml:space="preserve"> </w:t>
      </w:r>
      <w:r w:rsidR="00A3207D" w:rsidRPr="00EC10EF">
        <w:rPr>
          <w:rFonts w:asciiTheme="majorBidi" w:hAnsiTheme="majorBidi" w:cstheme="majorBidi"/>
        </w:rPr>
        <w:t>where</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promisor</w:t>
      </w:r>
      <w:r w:rsidR="00FB08E5">
        <w:rPr>
          <w:rFonts w:asciiTheme="majorBidi" w:hAnsiTheme="majorBidi" w:cstheme="majorBidi"/>
        </w:rPr>
        <w:t xml:space="preserve"> </w:t>
      </w:r>
      <w:r w:rsidR="00A3207D" w:rsidRPr="00EC10EF">
        <w:rPr>
          <w:rFonts w:asciiTheme="majorBidi" w:hAnsiTheme="majorBidi" w:cstheme="majorBidi"/>
        </w:rPr>
        <w:t>believes</w:t>
      </w:r>
      <w:r w:rsidR="00FB08E5">
        <w:rPr>
          <w:rFonts w:asciiTheme="majorBidi" w:hAnsiTheme="majorBidi" w:cstheme="majorBidi"/>
        </w:rPr>
        <w:t xml:space="preserve"> </w:t>
      </w:r>
      <w:r w:rsidR="006425AF" w:rsidRPr="00EC10EF">
        <w:rPr>
          <w:rFonts w:asciiTheme="majorBidi" w:hAnsiTheme="majorBidi" w:cstheme="majorBidi"/>
        </w:rPr>
        <w:t>she</w:t>
      </w:r>
      <w:r w:rsidR="00FB08E5">
        <w:rPr>
          <w:rFonts w:asciiTheme="majorBidi" w:hAnsiTheme="majorBidi" w:cstheme="majorBidi"/>
        </w:rPr>
        <w:t xml:space="preserve"> </w:t>
      </w:r>
      <w:r w:rsidR="006425AF" w:rsidRPr="00EC10EF">
        <w:rPr>
          <w:rFonts w:asciiTheme="majorBidi" w:hAnsiTheme="majorBidi" w:cstheme="majorBidi"/>
        </w:rPr>
        <w:t>is</w:t>
      </w:r>
      <w:r w:rsidR="00FB08E5">
        <w:rPr>
          <w:rFonts w:asciiTheme="majorBidi" w:hAnsiTheme="majorBidi" w:cstheme="majorBidi"/>
        </w:rPr>
        <w:t xml:space="preserve"> </w:t>
      </w:r>
      <w:r w:rsidR="00A3207D" w:rsidRPr="00EC10EF">
        <w:rPr>
          <w:rFonts w:asciiTheme="majorBidi" w:hAnsiTheme="majorBidi" w:cstheme="majorBidi"/>
        </w:rPr>
        <w:t>justified</w:t>
      </w:r>
      <w:r w:rsidR="00FB08E5">
        <w:rPr>
          <w:rFonts w:asciiTheme="majorBidi" w:hAnsiTheme="majorBidi" w:cstheme="majorBidi"/>
        </w:rPr>
        <w:t xml:space="preserve"> </w:t>
      </w:r>
      <w:r w:rsidR="00A3207D" w:rsidRPr="00EC10EF">
        <w:rPr>
          <w:rFonts w:asciiTheme="majorBidi" w:hAnsiTheme="majorBidi" w:cstheme="majorBidi"/>
        </w:rPr>
        <w:t>in</w:t>
      </w:r>
      <w:r w:rsidR="00FB08E5">
        <w:rPr>
          <w:rFonts w:asciiTheme="majorBidi" w:hAnsiTheme="majorBidi" w:cstheme="majorBidi"/>
        </w:rPr>
        <w:t xml:space="preserve"> </w:t>
      </w:r>
      <w:r w:rsidR="00A3207D" w:rsidRPr="00EC10EF">
        <w:rPr>
          <w:rFonts w:asciiTheme="majorBidi" w:hAnsiTheme="majorBidi" w:cstheme="majorBidi"/>
        </w:rPr>
        <w:t>breaching</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contract,</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inclination</w:t>
      </w:r>
      <w:r w:rsidR="00FB08E5">
        <w:rPr>
          <w:rFonts w:asciiTheme="majorBidi" w:hAnsiTheme="majorBidi" w:cstheme="majorBidi"/>
        </w:rPr>
        <w:t xml:space="preserve"> </w:t>
      </w:r>
      <w:r w:rsidR="00A3207D" w:rsidRPr="00EC10EF">
        <w:rPr>
          <w:rFonts w:asciiTheme="majorBidi" w:hAnsiTheme="majorBidi" w:cstheme="majorBidi"/>
        </w:rPr>
        <w:t>to</w:t>
      </w:r>
      <w:r w:rsidR="00FB08E5">
        <w:rPr>
          <w:rFonts w:asciiTheme="majorBidi" w:hAnsiTheme="majorBidi" w:cstheme="majorBidi"/>
        </w:rPr>
        <w:t xml:space="preserve"> </w:t>
      </w:r>
      <w:r w:rsidR="00A3207D" w:rsidRPr="00EC10EF">
        <w:rPr>
          <w:rFonts w:asciiTheme="majorBidi" w:hAnsiTheme="majorBidi" w:cstheme="majorBidi"/>
        </w:rPr>
        <w:t>pursue</w:t>
      </w:r>
      <w:r w:rsidR="00FB08E5">
        <w:rPr>
          <w:rFonts w:asciiTheme="majorBidi" w:hAnsiTheme="majorBidi" w:cstheme="majorBidi"/>
        </w:rPr>
        <w:t xml:space="preserve"> </w:t>
      </w:r>
      <w:r w:rsidR="00A3207D" w:rsidRPr="00EC10EF">
        <w:rPr>
          <w:rFonts w:asciiTheme="majorBidi" w:hAnsiTheme="majorBidi" w:cstheme="majorBidi"/>
        </w:rPr>
        <w:t>litigation</w:t>
      </w:r>
      <w:r w:rsidR="00FB08E5">
        <w:rPr>
          <w:rFonts w:asciiTheme="majorBidi" w:hAnsiTheme="majorBidi" w:cstheme="majorBidi"/>
        </w:rPr>
        <w:t xml:space="preserve"> </w:t>
      </w:r>
      <w:r w:rsidR="00A3207D" w:rsidRPr="00EC10EF">
        <w:rPr>
          <w:rFonts w:asciiTheme="majorBidi" w:hAnsiTheme="majorBidi" w:cstheme="majorBidi"/>
        </w:rPr>
        <w:t>is</w:t>
      </w:r>
      <w:r w:rsidR="00FB08E5">
        <w:rPr>
          <w:rFonts w:asciiTheme="majorBidi" w:hAnsiTheme="majorBidi" w:cstheme="majorBidi"/>
        </w:rPr>
        <w:t xml:space="preserve"> </w:t>
      </w:r>
      <w:r w:rsidR="00A3207D" w:rsidRPr="00EC10EF">
        <w:rPr>
          <w:rFonts w:asciiTheme="majorBidi" w:hAnsiTheme="majorBidi" w:cstheme="majorBidi"/>
        </w:rPr>
        <w:t>curtailed.</w:t>
      </w:r>
      <w:r w:rsidR="00FB08E5">
        <w:rPr>
          <w:rFonts w:asciiTheme="majorBidi" w:hAnsiTheme="majorBidi" w:cstheme="majorBidi"/>
        </w:rPr>
        <w:t xml:space="preserve"> </w:t>
      </w:r>
      <w:r w:rsidR="00A3207D" w:rsidRPr="00EC10EF">
        <w:rPr>
          <w:rFonts w:asciiTheme="majorBidi" w:hAnsiTheme="majorBidi" w:cstheme="majorBidi"/>
        </w:rPr>
        <w:t>This</w:t>
      </w:r>
      <w:r w:rsidR="00FB08E5">
        <w:rPr>
          <w:rFonts w:asciiTheme="majorBidi" w:hAnsiTheme="majorBidi" w:cstheme="majorBidi"/>
        </w:rPr>
        <w:t xml:space="preserve"> </w:t>
      </w:r>
      <w:r w:rsidR="00A3207D" w:rsidRPr="00EC10EF">
        <w:rPr>
          <w:rFonts w:asciiTheme="majorBidi" w:hAnsiTheme="majorBidi" w:cstheme="majorBidi"/>
        </w:rPr>
        <w:t>reduction</w:t>
      </w:r>
      <w:r w:rsidR="00FB08E5">
        <w:rPr>
          <w:rFonts w:asciiTheme="majorBidi" w:hAnsiTheme="majorBidi" w:cstheme="majorBidi"/>
        </w:rPr>
        <w:t xml:space="preserve"> </w:t>
      </w:r>
      <w:r w:rsidR="00A3207D" w:rsidRPr="00EC10EF">
        <w:rPr>
          <w:rFonts w:asciiTheme="majorBidi" w:hAnsiTheme="majorBidi" w:cstheme="majorBidi"/>
        </w:rPr>
        <w:t>in</w:t>
      </w:r>
      <w:r w:rsidR="00FB08E5">
        <w:rPr>
          <w:rFonts w:asciiTheme="majorBidi" w:hAnsiTheme="majorBidi" w:cstheme="majorBidi"/>
        </w:rPr>
        <w:t xml:space="preserve"> </w:t>
      </w:r>
      <w:r w:rsidR="00A3207D" w:rsidRPr="00EC10EF">
        <w:rPr>
          <w:rFonts w:asciiTheme="majorBidi" w:hAnsiTheme="majorBidi" w:cstheme="majorBidi"/>
        </w:rPr>
        <w:t>litigation</w:t>
      </w:r>
      <w:r w:rsidR="00FB08E5">
        <w:rPr>
          <w:rFonts w:asciiTheme="majorBidi" w:hAnsiTheme="majorBidi" w:cstheme="majorBidi"/>
        </w:rPr>
        <w:t xml:space="preserve"> </w:t>
      </w:r>
      <w:r w:rsidR="00A3207D" w:rsidRPr="00EC10EF">
        <w:rPr>
          <w:rFonts w:asciiTheme="majorBidi" w:hAnsiTheme="majorBidi" w:cstheme="majorBidi"/>
        </w:rPr>
        <w:t>propensity</w:t>
      </w:r>
      <w:r w:rsidR="00FB08E5">
        <w:rPr>
          <w:rFonts w:asciiTheme="majorBidi" w:hAnsiTheme="majorBidi" w:cstheme="majorBidi"/>
        </w:rPr>
        <w:t xml:space="preserve"> </w:t>
      </w:r>
      <w:r w:rsidR="00A3207D" w:rsidRPr="00EC10EF">
        <w:rPr>
          <w:rFonts w:asciiTheme="majorBidi" w:hAnsiTheme="majorBidi" w:cstheme="majorBidi"/>
        </w:rPr>
        <w:lastRenderedPageBreak/>
        <w:t>can</w:t>
      </w:r>
      <w:r w:rsidR="00FB08E5">
        <w:rPr>
          <w:rFonts w:asciiTheme="majorBidi" w:hAnsiTheme="majorBidi" w:cstheme="majorBidi"/>
        </w:rPr>
        <w:t xml:space="preserve"> </w:t>
      </w:r>
      <w:r w:rsidR="00A3207D" w:rsidRPr="00EC10EF">
        <w:rPr>
          <w:rFonts w:asciiTheme="majorBidi" w:hAnsiTheme="majorBidi" w:cstheme="majorBidi"/>
        </w:rPr>
        <w:t>be</w:t>
      </w:r>
      <w:r w:rsidR="00FB08E5">
        <w:rPr>
          <w:rFonts w:asciiTheme="majorBidi" w:hAnsiTheme="majorBidi" w:cstheme="majorBidi"/>
        </w:rPr>
        <w:t xml:space="preserve"> </w:t>
      </w:r>
      <w:r w:rsidR="00A3207D" w:rsidRPr="00EC10EF">
        <w:rPr>
          <w:rFonts w:asciiTheme="majorBidi" w:hAnsiTheme="majorBidi" w:cstheme="majorBidi"/>
        </w:rPr>
        <w:t>attributed</w:t>
      </w:r>
      <w:r w:rsidR="00FB08E5">
        <w:rPr>
          <w:rFonts w:asciiTheme="majorBidi" w:hAnsiTheme="majorBidi" w:cstheme="majorBidi"/>
        </w:rPr>
        <w:t xml:space="preserve"> </w:t>
      </w:r>
      <w:r w:rsidR="00A3207D" w:rsidRPr="00EC10EF">
        <w:rPr>
          <w:rFonts w:asciiTheme="majorBidi" w:hAnsiTheme="majorBidi" w:cstheme="majorBidi"/>
        </w:rPr>
        <w:t>to</w:t>
      </w:r>
      <w:r w:rsidR="00FB08E5">
        <w:rPr>
          <w:rFonts w:asciiTheme="majorBidi" w:hAnsiTheme="majorBidi" w:cstheme="majorBidi"/>
        </w:rPr>
        <w:t xml:space="preserve"> </w:t>
      </w:r>
      <w:r w:rsidR="00A3207D" w:rsidRPr="00EC10EF">
        <w:rPr>
          <w:rFonts w:asciiTheme="majorBidi" w:hAnsiTheme="majorBidi" w:cstheme="majorBidi"/>
        </w:rPr>
        <w:t>two</w:t>
      </w:r>
      <w:r w:rsidR="00FB08E5">
        <w:rPr>
          <w:rFonts w:asciiTheme="majorBidi" w:hAnsiTheme="majorBidi" w:cstheme="majorBidi"/>
        </w:rPr>
        <w:t xml:space="preserve"> </w:t>
      </w:r>
      <w:r w:rsidR="00A3207D" w:rsidRPr="00EC10EF">
        <w:rPr>
          <w:rFonts w:asciiTheme="majorBidi" w:hAnsiTheme="majorBidi" w:cstheme="majorBidi"/>
        </w:rPr>
        <w:t>key</w:t>
      </w:r>
      <w:r w:rsidR="00FB08E5">
        <w:rPr>
          <w:rFonts w:asciiTheme="majorBidi" w:hAnsiTheme="majorBidi" w:cstheme="majorBidi"/>
        </w:rPr>
        <w:t xml:space="preserve"> </w:t>
      </w:r>
      <w:r w:rsidR="00A3207D" w:rsidRPr="00EC10EF">
        <w:rPr>
          <w:rFonts w:asciiTheme="majorBidi" w:hAnsiTheme="majorBidi" w:cstheme="majorBidi"/>
        </w:rPr>
        <w:t>factors.</w:t>
      </w:r>
      <w:r w:rsidR="00FB08E5">
        <w:rPr>
          <w:rFonts w:asciiTheme="majorBidi" w:hAnsiTheme="majorBidi" w:cstheme="majorBidi"/>
        </w:rPr>
        <w:t xml:space="preserve"> </w:t>
      </w:r>
      <w:r w:rsidR="00A3207D" w:rsidRPr="00EC10EF">
        <w:rPr>
          <w:rFonts w:asciiTheme="majorBidi" w:hAnsiTheme="majorBidi" w:cstheme="majorBidi"/>
        </w:rPr>
        <w:t>First,</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promisor,</w:t>
      </w:r>
      <w:r w:rsidR="00C75166">
        <w:rPr>
          <w:rFonts w:asciiTheme="majorBidi" w:hAnsiTheme="majorBidi" w:cstheme="majorBidi"/>
        </w:rPr>
        <w:t xml:space="preserve"> </w:t>
      </w:r>
      <w:r w:rsidR="008437D7" w:rsidRPr="00EC10EF">
        <w:rPr>
          <w:rFonts w:asciiTheme="majorBidi" w:hAnsiTheme="majorBidi" w:cstheme="majorBidi"/>
        </w:rPr>
        <w:t>not</w:t>
      </w:r>
      <w:r w:rsidR="00FB08E5">
        <w:rPr>
          <w:rFonts w:asciiTheme="majorBidi" w:hAnsiTheme="majorBidi" w:cstheme="majorBidi"/>
        </w:rPr>
        <w:t xml:space="preserve"> </w:t>
      </w:r>
      <w:r w:rsidR="008437D7" w:rsidRPr="00EC10EF">
        <w:rPr>
          <w:rFonts w:asciiTheme="majorBidi" w:hAnsiTheme="majorBidi" w:cstheme="majorBidi"/>
        </w:rPr>
        <w:t>having</w:t>
      </w:r>
      <w:r w:rsidR="00FB08E5">
        <w:rPr>
          <w:rFonts w:asciiTheme="majorBidi" w:hAnsiTheme="majorBidi" w:cstheme="majorBidi"/>
        </w:rPr>
        <w:t xml:space="preserve"> </w:t>
      </w:r>
      <w:r w:rsidR="008437D7" w:rsidRPr="00EC10EF">
        <w:rPr>
          <w:rFonts w:asciiTheme="majorBidi" w:hAnsiTheme="majorBidi" w:cstheme="majorBidi"/>
        </w:rPr>
        <w:t>absorbed</w:t>
      </w:r>
      <w:r w:rsidR="00FB08E5">
        <w:rPr>
          <w:rFonts w:asciiTheme="majorBidi" w:hAnsiTheme="majorBidi" w:cstheme="majorBidi"/>
        </w:rPr>
        <w:t xml:space="preserve"> </w:t>
      </w:r>
      <w:r w:rsidR="008437D7" w:rsidRPr="00EC10EF">
        <w:rPr>
          <w:rFonts w:asciiTheme="majorBidi" w:hAnsiTheme="majorBidi" w:cstheme="majorBidi"/>
        </w:rPr>
        <w:t>all</w:t>
      </w:r>
      <w:r w:rsidR="00FB08E5">
        <w:rPr>
          <w:rFonts w:asciiTheme="majorBidi" w:hAnsiTheme="majorBidi" w:cstheme="majorBidi"/>
        </w:rPr>
        <w:t xml:space="preserve"> </w:t>
      </w:r>
      <w:r w:rsidR="008437D7" w:rsidRPr="00EC10EF">
        <w:rPr>
          <w:rFonts w:asciiTheme="majorBidi" w:hAnsiTheme="majorBidi" w:cstheme="majorBidi"/>
        </w:rPr>
        <w:t>the</w:t>
      </w:r>
      <w:r w:rsidR="00FB08E5">
        <w:rPr>
          <w:rFonts w:asciiTheme="majorBidi" w:hAnsiTheme="majorBidi" w:cstheme="majorBidi"/>
        </w:rPr>
        <w:t xml:space="preserve"> </w:t>
      </w:r>
      <w:r w:rsidR="008437D7" w:rsidRPr="00EC10EF">
        <w:rPr>
          <w:rFonts w:asciiTheme="majorBidi" w:hAnsiTheme="majorBidi" w:cstheme="majorBidi"/>
        </w:rPr>
        <w:t>losses</w:t>
      </w:r>
      <w:r w:rsidR="00A3207D" w:rsidRPr="00EC10EF">
        <w:rPr>
          <w:rFonts w:asciiTheme="majorBidi" w:hAnsiTheme="majorBidi" w:cstheme="majorBidi"/>
        </w:rPr>
        <w:t>,</w:t>
      </w:r>
      <w:r w:rsidR="00FB08E5">
        <w:rPr>
          <w:rFonts w:asciiTheme="majorBidi" w:hAnsiTheme="majorBidi" w:cstheme="majorBidi"/>
        </w:rPr>
        <w:t xml:space="preserve"> </w:t>
      </w:r>
      <w:r w:rsidR="00A3207D" w:rsidRPr="00EC10EF">
        <w:rPr>
          <w:rFonts w:asciiTheme="majorBidi" w:hAnsiTheme="majorBidi" w:cstheme="majorBidi"/>
        </w:rPr>
        <w:t>finds</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potential</w:t>
      </w:r>
      <w:r w:rsidR="00FB08E5">
        <w:rPr>
          <w:rFonts w:asciiTheme="majorBidi" w:hAnsiTheme="majorBidi" w:cstheme="majorBidi"/>
        </w:rPr>
        <w:t xml:space="preserve"> </w:t>
      </w:r>
      <w:r w:rsidR="00A3207D" w:rsidRPr="00EC10EF">
        <w:rPr>
          <w:rFonts w:asciiTheme="majorBidi" w:hAnsiTheme="majorBidi" w:cstheme="majorBidi"/>
        </w:rPr>
        <w:t>benefits</w:t>
      </w:r>
      <w:r w:rsidR="00FB08E5">
        <w:rPr>
          <w:rFonts w:asciiTheme="majorBidi" w:hAnsiTheme="majorBidi" w:cstheme="majorBidi"/>
        </w:rPr>
        <w:t xml:space="preserve"> </w:t>
      </w:r>
      <w:r w:rsidR="00A3207D" w:rsidRPr="00EC10EF">
        <w:rPr>
          <w:rFonts w:asciiTheme="majorBidi" w:hAnsiTheme="majorBidi" w:cstheme="majorBidi"/>
        </w:rPr>
        <w:t>of</w:t>
      </w:r>
      <w:r w:rsidR="00FB08E5">
        <w:rPr>
          <w:rFonts w:asciiTheme="majorBidi" w:hAnsiTheme="majorBidi" w:cstheme="majorBidi"/>
        </w:rPr>
        <w:t xml:space="preserve"> </w:t>
      </w:r>
      <w:r w:rsidR="00A3207D" w:rsidRPr="00EC10EF">
        <w:rPr>
          <w:rFonts w:asciiTheme="majorBidi" w:hAnsiTheme="majorBidi" w:cstheme="majorBidi"/>
        </w:rPr>
        <w:t>litigation</w:t>
      </w:r>
      <w:r w:rsidR="00FB08E5">
        <w:rPr>
          <w:rFonts w:asciiTheme="majorBidi" w:hAnsiTheme="majorBidi" w:cstheme="majorBidi"/>
        </w:rPr>
        <w:t xml:space="preserve"> </w:t>
      </w:r>
      <w:r w:rsidR="008437D7" w:rsidRPr="00EC10EF">
        <w:rPr>
          <w:rFonts w:asciiTheme="majorBidi" w:hAnsiTheme="majorBidi" w:cstheme="majorBidi"/>
        </w:rPr>
        <w:t>reduced</w:t>
      </w:r>
      <w:r w:rsidR="00A3207D" w:rsidRPr="00EC10EF">
        <w:rPr>
          <w:rFonts w:asciiTheme="majorBidi" w:hAnsiTheme="majorBidi" w:cstheme="majorBidi"/>
        </w:rPr>
        <w:t>.</w:t>
      </w:r>
      <w:r w:rsidR="00FB08E5">
        <w:rPr>
          <w:rFonts w:asciiTheme="majorBidi" w:hAnsiTheme="majorBidi" w:cstheme="majorBidi"/>
        </w:rPr>
        <w:t xml:space="preserve"> </w:t>
      </w:r>
      <w:r w:rsidR="00A3207D" w:rsidRPr="00EC10EF">
        <w:rPr>
          <w:rFonts w:asciiTheme="majorBidi" w:hAnsiTheme="majorBidi" w:cstheme="majorBidi"/>
        </w:rPr>
        <w:t>Second,</w:t>
      </w:r>
      <w:r w:rsidR="00FB08E5">
        <w:rPr>
          <w:rFonts w:asciiTheme="majorBidi" w:hAnsiTheme="majorBidi" w:cstheme="majorBidi"/>
        </w:rPr>
        <w:t xml:space="preserve"> </w:t>
      </w:r>
      <w:r w:rsidR="00A3207D" w:rsidRPr="00EC10EF">
        <w:rPr>
          <w:rFonts w:asciiTheme="majorBidi" w:hAnsiTheme="majorBidi" w:cstheme="majorBidi"/>
        </w:rPr>
        <w:t>in</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face</w:t>
      </w:r>
      <w:r w:rsidR="00FB08E5">
        <w:rPr>
          <w:rFonts w:asciiTheme="majorBidi" w:hAnsiTheme="majorBidi" w:cstheme="majorBidi"/>
        </w:rPr>
        <w:t xml:space="preserve"> </w:t>
      </w:r>
      <w:r w:rsidR="00A3207D" w:rsidRPr="00EC10EF">
        <w:rPr>
          <w:rFonts w:asciiTheme="majorBidi" w:hAnsiTheme="majorBidi" w:cstheme="majorBidi"/>
        </w:rPr>
        <w:t>of</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proofErr w:type="spellStart"/>
      <w:r w:rsidR="00A3207D" w:rsidRPr="00EC10EF">
        <w:rPr>
          <w:rFonts w:asciiTheme="majorBidi" w:hAnsiTheme="majorBidi" w:cstheme="majorBidi"/>
        </w:rPr>
        <w:t>promisee</w:t>
      </w:r>
      <w:r w:rsidR="005073FE" w:rsidRPr="00EC10EF">
        <w:rPr>
          <w:rFonts w:asciiTheme="majorBidi" w:hAnsiTheme="majorBidi" w:cstheme="majorBidi"/>
        </w:rPr>
        <w:t>’</w:t>
      </w:r>
      <w:r w:rsidR="00A3207D" w:rsidRPr="00EC10EF">
        <w:rPr>
          <w:rFonts w:asciiTheme="majorBidi" w:hAnsiTheme="majorBidi" w:cstheme="majorBidi"/>
        </w:rPr>
        <w:t>s</w:t>
      </w:r>
      <w:proofErr w:type="spellEnd"/>
      <w:r w:rsidR="00FB08E5">
        <w:rPr>
          <w:rFonts w:asciiTheme="majorBidi" w:hAnsiTheme="majorBidi" w:cstheme="majorBidi"/>
        </w:rPr>
        <w:t xml:space="preserve"> </w:t>
      </w:r>
      <w:r w:rsidR="00A3207D" w:rsidRPr="00EC10EF">
        <w:rPr>
          <w:rFonts w:asciiTheme="majorBidi" w:hAnsiTheme="majorBidi" w:cstheme="majorBidi"/>
        </w:rPr>
        <w:t>goodwill,</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promisor</w:t>
      </w:r>
      <w:r w:rsidR="00FB08E5">
        <w:rPr>
          <w:rFonts w:asciiTheme="majorBidi" w:hAnsiTheme="majorBidi" w:cstheme="majorBidi"/>
        </w:rPr>
        <w:t xml:space="preserve"> </w:t>
      </w:r>
      <w:r w:rsidR="00A3207D" w:rsidRPr="00EC10EF">
        <w:rPr>
          <w:rFonts w:asciiTheme="majorBidi" w:hAnsiTheme="majorBidi" w:cstheme="majorBidi"/>
        </w:rPr>
        <w:t>may</w:t>
      </w:r>
      <w:r w:rsidR="00FB08E5">
        <w:rPr>
          <w:rFonts w:asciiTheme="majorBidi" w:hAnsiTheme="majorBidi" w:cstheme="majorBidi"/>
        </w:rPr>
        <w:t xml:space="preserve"> </w:t>
      </w:r>
      <w:r w:rsidR="00A3207D" w:rsidRPr="00EC10EF">
        <w:rPr>
          <w:rFonts w:asciiTheme="majorBidi" w:hAnsiTheme="majorBidi" w:cstheme="majorBidi"/>
        </w:rPr>
        <w:t>reciprocate</w:t>
      </w:r>
      <w:r w:rsidR="00FB08E5">
        <w:rPr>
          <w:rFonts w:asciiTheme="majorBidi" w:hAnsiTheme="majorBidi" w:cstheme="majorBidi"/>
        </w:rPr>
        <w:t xml:space="preserve"> </w:t>
      </w:r>
      <w:r w:rsidR="00A3207D" w:rsidRPr="00EC10EF">
        <w:rPr>
          <w:rFonts w:asciiTheme="majorBidi" w:hAnsiTheme="majorBidi" w:cstheme="majorBidi"/>
        </w:rPr>
        <w:t>in</w:t>
      </w:r>
      <w:r w:rsidR="00FB08E5">
        <w:rPr>
          <w:rFonts w:asciiTheme="majorBidi" w:hAnsiTheme="majorBidi" w:cstheme="majorBidi"/>
        </w:rPr>
        <w:t xml:space="preserve"> </w:t>
      </w:r>
      <w:r w:rsidR="00A3207D" w:rsidRPr="00EC10EF">
        <w:rPr>
          <w:rFonts w:asciiTheme="majorBidi" w:hAnsiTheme="majorBidi" w:cstheme="majorBidi"/>
        </w:rPr>
        <w:t>kind</w:t>
      </w:r>
      <w:r w:rsidR="00FB08E5">
        <w:rPr>
          <w:rFonts w:asciiTheme="majorBidi" w:hAnsiTheme="majorBidi" w:cstheme="majorBidi"/>
        </w:rPr>
        <w:t xml:space="preserve"> </w:t>
      </w:r>
      <w:r w:rsidR="00A3207D" w:rsidRPr="00EC10EF">
        <w:rPr>
          <w:rFonts w:asciiTheme="majorBidi" w:hAnsiTheme="majorBidi" w:cstheme="majorBidi"/>
        </w:rPr>
        <w:t>and</w:t>
      </w:r>
      <w:r w:rsidR="00FB08E5">
        <w:rPr>
          <w:rFonts w:asciiTheme="majorBidi" w:hAnsiTheme="majorBidi" w:cstheme="majorBidi"/>
        </w:rPr>
        <w:t xml:space="preserve"> </w:t>
      </w:r>
      <w:r w:rsidR="00A3207D" w:rsidRPr="00EC10EF">
        <w:rPr>
          <w:rFonts w:asciiTheme="majorBidi" w:hAnsiTheme="majorBidi" w:cstheme="majorBidi"/>
        </w:rPr>
        <w:t>forego</w:t>
      </w:r>
      <w:r w:rsidR="00FB08E5">
        <w:rPr>
          <w:rFonts w:asciiTheme="majorBidi" w:hAnsiTheme="majorBidi" w:cstheme="majorBidi"/>
        </w:rPr>
        <w:t xml:space="preserve"> </w:t>
      </w:r>
      <w:r w:rsidR="00A3207D" w:rsidRPr="00EC10EF">
        <w:rPr>
          <w:rFonts w:asciiTheme="majorBidi" w:hAnsiTheme="majorBidi" w:cstheme="majorBidi"/>
        </w:rPr>
        <w:t>stringent</w:t>
      </w:r>
      <w:r w:rsidR="00FB08E5">
        <w:rPr>
          <w:rFonts w:asciiTheme="majorBidi" w:hAnsiTheme="majorBidi" w:cstheme="majorBidi"/>
        </w:rPr>
        <w:t xml:space="preserve"> </w:t>
      </w:r>
      <w:r w:rsidR="00A3207D" w:rsidRPr="00EC10EF">
        <w:rPr>
          <w:rFonts w:asciiTheme="majorBidi" w:hAnsiTheme="majorBidi" w:cstheme="majorBidi"/>
        </w:rPr>
        <w:t>insistence</w:t>
      </w:r>
      <w:r w:rsidR="00FB08E5">
        <w:rPr>
          <w:rFonts w:asciiTheme="majorBidi" w:hAnsiTheme="majorBidi" w:cstheme="majorBidi"/>
        </w:rPr>
        <w:t xml:space="preserve"> </w:t>
      </w:r>
      <w:r w:rsidR="00A3207D" w:rsidRPr="00EC10EF">
        <w:rPr>
          <w:rFonts w:asciiTheme="majorBidi" w:hAnsiTheme="majorBidi" w:cstheme="majorBidi"/>
        </w:rPr>
        <w:t>on</w:t>
      </w:r>
      <w:r w:rsidR="00FB08E5">
        <w:rPr>
          <w:rFonts w:asciiTheme="majorBidi" w:hAnsiTheme="majorBidi" w:cstheme="majorBidi"/>
        </w:rPr>
        <w:t xml:space="preserve"> </w:t>
      </w:r>
      <w:r w:rsidR="00A3207D" w:rsidRPr="00EC10EF">
        <w:rPr>
          <w:rFonts w:asciiTheme="majorBidi" w:hAnsiTheme="majorBidi" w:cstheme="majorBidi"/>
        </w:rPr>
        <w:t>perceived</w:t>
      </w:r>
      <w:r w:rsidR="00FB08E5">
        <w:rPr>
          <w:rFonts w:asciiTheme="majorBidi" w:hAnsiTheme="majorBidi" w:cstheme="majorBidi"/>
        </w:rPr>
        <w:t xml:space="preserve"> </w:t>
      </w:r>
      <w:r w:rsidR="00A3207D" w:rsidRPr="00EC10EF">
        <w:rPr>
          <w:rFonts w:asciiTheme="majorBidi" w:hAnsiTheme="majorBidi" w:cstheme="majorBidi"/>
        </w:rPr>
        <w:t>rights.</w:t>
      </w:r>
      <w:r w:rsidR="00FB08E5">
        <w:rPr>
          <w:rFonts w:asciiTheme="majorBidi" w:hAnsiTheme="majorBidi" w:cstheme="majorBidi"/>
        </w:rPr>
        <w:t xml:space="preserve"> </w:t>
      </w:r>
      <w:r w:rsidR="00A3207D" w:rsidRPr="00EC10EF">
        <w:rPr>
          <w:rFonts w:asciiTheme="majorBidi" w:hAnsiTheme="majorBidi" w:cstheme="majorBidi"/>
        </w:rPr>
        <w:t>To</w:t>
      </w:r>
      <w:r w:rsidR="00FB08E5">
        <w:rPr>
          <w:rFonts w:asciiTheme="majorBidi" w:hAnsiTheme="majorBidi" w:cstheme="majorBidi"/>
        </w:rPr>
        <w:t xml:space="preserve"> </w:t>
      </w:r>
      <w:r w:rsidR="00A3207D" w:rsidRPr="00EC10EF">
        <w:rPr>
          <w:rFonts w:asciiTheme="majorBidi" w:hAnsiTheme="majorBidi" w:cstheme="majorBidi"/>
        </w:rPr>
        <w:t>illustrate,</w:t>
      </w:r>
      <w:r w:rsidR="00FB08E5">
        <w:rPr>
          <w:rFonts w:asciiTheme="majorBidi" w:hAnsiTheme="majorBidi" w:cstheme="majorBidi"/>
        </w:rPr>
        <w:t xml:space="preserve"> </w:t>
      </w:r>
      <w:r w:rsidR="00A3207D" w:rsidRPr="00EC10EF">
        <w:rPr>
          <w:rFonts w:asciiTheme="majorBidi" w:hAnsiTheme="majorBidi" w:cstheme="majorBidi"/>
        </w:rPr>
        <w:t>consider</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kindergarten</w:t>
      </w:r>
      <w:r w:rsidR="00FB08E5">
        <w:rPr>
          <w:rFonts w:asciiTheme="majorBidi" w:hAnsiTheme="majorBidi" w:cstheme="majorBidi"/>
        </w:rPr>
        <w:t xml:space="preserve"> </w:t>
      </w:r>
      <w:r w:rsidR="00A3207D" w:rsidRPr="00EC10EF">
        <w:rPr>
          <w:rFonts w:asciiTheme="majorBidi" w:hAnsiTheme="majorBidi" w:cstheme="majorBidi"/>
        </w:rPr>
        <w:t>teacher</w:t>
      </w:r>
      <w:r w:rsidR="00FB08E5">
        <w:rPr>
          <w:rFonts w:asciiTheme="majorBidi" w:hAnsiTheme="majorBidi" w:cstheme="majorBidi"/>
        </w:rPr>
        <w:t xml:space="preserve"> </w:t>
      </w:r>
      <w:r w:rsidR="00A3207D" w:rsidRPr="00EC10EF">
        <w:rPr>
          <w:rFonts w:asciiTheme="majorBidi" w:hAnsiTheme="majorBidi" w:cstheme="majorBidi"/>
        </w:rPr>
        <w:t>who,</w:t>
      </w:r>
      <w:r w:rsidR="00FB08E5">
        <w:rPr>
          <w:rFonts w:asciiTheme="majorBidi" w:hAnsiTheme="majorBidi" w:cstheme="majorBidi"/>
        </w:rPr>
        <w:t xml:space="preserve"> </w:t>
      </w:r>
      <w:r w:rsidR="00A3207D" w:rsidRPr="00EC10EF">
        <w:rPr>
          <w:rFonts w:asciiTheme="majorBidi" w:hAnsiTheme="majorBidi" w:cstheme="majorBidi"/>
        </w:rPr>
        <w:t>having</w:t>
      </w:r>
      <w:r w:rsidR="00FB08E5">
        <w:rPr>
          <w:rFonts w:asciiTheme="majorBidi" w:hAnsiTheme="majorBidi" w:cstheme="majorBidi"/>
        </w:rPr>
        <w:t xml:space="preserve"> </w:t>
      </w:r>
      <w:r w:rsidR="00A3207D" w:rsidRPr="00EC10EF">
        <w:rPr>
          <w:rFonts w:asciiTheme="majorBidi" w:hAnsiTheme="majorBidi" w:cstheme="majorBidi"/>
        </w:rPr>
        <w:t>endured</w:t>
      </w:r>
      <w:r w:rsidR="00FB08E5">
        <w:rPr>
          <w:rFonts w:asciiTheme="majorBidi" w:hAnsiTheme="majorBidi" w:cstheme="majorBidi"/>
        </w:rPr>
        <w:t xml:space="preserve"> </w:t>
      </w:r>
      <w:r w:rsidR="00A3207D" w:rsidRPr="00EC10EF">
        <w:rPr>
          <w:rFonts w:asciiTheme="majorBidi" w:hAnsiTheme="majorBidi" w:cstheme="majorBidi"/>
        </w:rPr>
        <w:t>a</w:t>
      </w:r>
      <w:r w:rsidR="00FB08E5">
        <w:rPr>
          <w:rFonts w:asciiTheme="majorBidi" w:hAnsiTheme="majorBidi" w:cstheme="majorBidi"/>
        </w:rPr>
        <w:t xml:space="preserve"> </w:t>
      </w:r>
      <w:r w:rsidR="00A3207D" w:rsidRPr="00EC10EF">
        <w:rPr>
          <w:rFonts w:asciiTheme="majorBidi" w:hAnsiTheme="majorBidi" w:cstheme="majorBidi"/>
        </w:rPr>
        <w:t>tragic</w:t>
      </w:r>
      <w:r w:rsidR="00FB08E5">
        <w:rPr>
          <w:rFonts w:asciiTheme="majorBidi" w:hAnsiTheme="majorBidi" w:cstheme="majorBidi"/>
        </w:rPr>
        <w:t xml:space="preserve"> </w:t>
      </w:r>
      <w:r w:rsidR="00A3207D" w:rsidRPr="00EC10EF">
        <w:rPr>
          <w:rFonts w:asciiTheme="majorBidi" w:hAnsiTheme="majorBidi" w:cstheme="majorBidi"/>
        </w:rPr>
        <w:t>event,</w:t>
      </w:r>
      <w:r w:rsidR="00FB08E5">
        <w:rPr>
          <w:rFonts w:asciiTheme="majorBidi" w:hAnsiTheme="majorBidi" w:cstheme="majorBidi"/>
        </w:rPr>
        <w:t xml:space="preserve"> </w:t>
      </w:r>
      <w:r w:rsidR="00A3207D" w:rsidRPr="00EC10EF">
        <w:rPr>
          <w:rFonts w:asciiTheme="majorBidi" w:hAnsiTheme="majorBidi" w:cstheme="majorBidi"/>
        </w:rPr>
        <w:t>feels</w:t>
      </w:r>
      <w:r w:rsidR="00FB08E5">
        <w:rPr>
          <w:rFonts w:asciiTheme="majorBidi" w:hAnsiTheme="majorBidi" w:cstheme="majorBidi"/>
        </w:rPr>
        <w:t xml:space="preserve"> </w:t>
      </w:r>
      <w:r w:rsidR="00A3207D" w:rsidRPr="00EC10EF">
        <w:rPr>
          <w:rFonts w:asciiTheme="majorBidi" w:hAnsiTheme="majorBidi" w:cstheme="majorBidi"/>
        </w:rPr>
        <w:t>entitled</w:t>
      </w:r>
      <w:r w:rsidR="00FB08E5">
        <w:rPr>
          <w:rFonts w:asciiTheme="majorBidi" w:hAnsiTheme="majorBidi" w:cstheme="majorBidi"/>
        </w:rPr>
        <w:t xml:space="preserve"> </w:t>
      </w:r>
      <w:r w:rsidR="00A3207D" w:rsidRPr="00EC10EF">
        <w:rPr>
          <w:rFonts w:asciiTheme="majorBidi" w:hAnsiTheme="majorBidi" w:cstheme="majorBidi"/>
        </w:rPr>
        <w:t>to</w:t>
      </w:r>
      <w:r w:rsidR="00FB08E5">
        <w:rPr>
          <w:rFonts w:asciiTheme="majorBidi" w:hAnsiTheme="majorBidi" w:cstheme="majorBidi"/>
        </w:rPr>
        <w:t xml:space="preserve"> </w:t>
      </w:r>
      <w:r w:rsidR="00A3207D" w:rsidRPr="00EC10EF">
        <w:rPr>
          <w:rFonts w:asciiTheme="majorBidi" w:hAnsiTheme="majorBidi" w:cstheme="majorBidi"/>
        </w:rPr>
        <w:t>a</w:t>
      </w:r>
      <w:r w:rsidR="00FB08E5">
        <w:rPr>
          <w:rFonts w:asciiTheme="majorBidi" w:hAnsiTheme="majorBidi" w:cstheme="majorBidi"/>
        </w:rPr>
        <w:t xml:space="preserve"> </w:t>
      </w:r>
      <w:r w:rsidR="00A3207D" w:rsidRPr="00EC10EF">
        <w:rPr>
          <w:rFonts w:asciiTheme="majorBidi" w:hAnsiTheme="majorBidi" w:cstheme="majorBidi"/>
        </w:rPr>
        <w:t>month</w:t>
      </w:r>
      <w:r w:rsidR="00056332">
        <w:rPr>
          <w:rFonts w:asciiTheme="majorBidi" w:hAnsiTheme="majorBidi" w:cstheme="majorBidi"/>
        </w:rPr>
        <w:t>’s</w:t>
      </w:r>
      <w:r w:rsidR="00FB08E5">
        <w:rPr>
          <w:rFonts w:asciiTheme="majorBidi" w:hAnsiTheme="majorBidi" w:cstheme="majorBidi"/>
        </w:rPr>
        <w:t xml:space="preserve"> </w:t>
      </w:r>
      <w:r w:rsidR="00A3207D" w:rsidRPr="00EC10EF">
        <w:rPr>
          <w:rFonts w:asciiTheme="majorBidi" w:hAnsiTheme="majorBidi" w:cstheme="majorBidi"/>
        </w:rPr>
        <w:t>leave</w:t>
      </w:r>
      <w:r w:rsidR="00FB08E5">
        <w:rPr>
          <w:rFonts w:asciiTheme="majorBidi" w:hAnsiTheme="majorBidi" w:cstheme="majorBidi"/>
        </w:rPr>
        <w:t xml:space="preserve"> </w:t>
      </w:r>
      <w:r w:rsidR="00A3207D" w:rsidRPr="00EC10EF">
        <w:rPr>
          <w:rFonts w:asciiTheme="majorBidi" w:hAnsiTheme="majorBidi" w:cstheme="majorBidi"/>
        </w:rPr>
        <w:t>with</w:t>
      </w:r>
      <w:r w:rsidR="00FB08E5">
        <w:rPr>
          <w:rFonts w:asciiTheme="majorBidi" w:hAnsiTheme="majorBidi" w:cstheme="majorBidi"/>
        </w:rPr>
        <w:t xml:space="preserve"> </w:t>
      </w:r>
      <w:r w:rsidR="00A3207D" w:rsidRPr="00EC10EF">
        <w:rPr>
          <w:rFonts w:asciiTheme="majorBidi" w:hAnsiTheme="majorBidi" w:cstheme="majorBidi"/>
        </w:rPr>
        <w:t>full</w:t>
      </w:r>
      <w:r w:rsidR="00FB08E5">
        <w:rPr>
          <w:rFonts w:asciiTheme="majorBidi" w:hAnsiTheme="majorBidi" w:cstheme="majorBidi"/>
        </w:rPr>
        <w:t xml:space="preserve"> </w:t>
      </w:r>
      <w:r w:rsidR="00A3207D" w:rsidRPr="00EC10EF">
        <w:rPr>
          <w:rFonts w:asciiTheme="majorBidi" w:hAnsiTheme="majorBidi" w:cstheme="majorBidi"/>
        </w:rPr>
        <w:t>pay.</w:t>
      </w:r>
      <w:r w:rsidR="00FB08E5">
        <w:rPr>
          <w:rFonts w:asciiTheme="majorBidi" w:hAnsiTheme="majorBidi" w:cstheme="majorBidi"/>
        </w:rPr>
        <w:t xml:space="preserve"> </w:t>
      </w:r>
      <w:r w:rsidR="00A3207D" w:rsidRPr="00EC10EF">
        <w:rPr>
          <w:rFonts w:asciiTheme="majorBidi" w:hAnsiTheme="majorBidi" w:cstheme="majorBidi"/>
        </w:rPr>
        <w:t>However,</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parents,</w:t>
      </w:r>
      <w:r w:rsidR="00FB08E5">
        <w:rPr>
          <w:rFonts w:asciiTheme="majorBidi" w:hAnsiTheme="majorBidi" w:cstheme="majorBidi"/>
        </w:rPr>
        <w:t xml:space="preserve"> </w:t>
      </w:r>
      <w:r w:rsidR="00A3207D" w:rsidRPr="00EC10EF">
        <w:rPr>
          <w:rFonts w:asciiTheme="majorBidi" w:hAnsiTheme="majorBidi" w:cstheme="majorBidi"/>
        </w:rPr>
        <w:t>displaying</w:t>
      </w:r>
      <w:r w:rsidR="00FB08E5">
        <w:rPr>
          <w:rFonts w:asciiTheme="majorBidi" w:hAnsiTheme="majorBidi" w:cstheme="majorBidi"/>
        </w:rPr>
        <w:t xml:space="preserve"> </w:t>
      </w:r>
      <w:r w:rsidR="00A3207D" w:rsidRPr="00EC10EF">
        <w:rPr>
          <w:rFonts w:asciiTheme="majorBidi" w:hAnsiTheme="majorBidi" w:cstheme="majorBidi"/>
        </w:rPr>
        <w:t>empathy,</w:t>
      </w:r>
      <w:r w:rsidR="00FB08E5">
        <w:rPr>
          <w:rFonts w:asciiTheme="majorBidi" w:hAnsiTheme="majorBidi" w:cstheme="majorBidi"/>
        </w:rPr>
        <w:t xml:space="preserve"> </w:t>
      </w:r>
      <w:r w:rsidR="00A3207D" w:rsidRPr="00EC10EF">
        <w:rPr>
          <w:rFonts w:asciiTheme="majorBidi" w:hAnsiTheme="majorBidi" w:cstheme="majorBidi"/>
        </w:rPr>
        <w:t>willingly</w:t>
      </w:r>
      <w:r w:rsidR="00FB08E5">
        <w:rPr>
          <w:rFonts w:asciiTheme="majorBidi" w:hAnsiTheme="majorBidi" w:cstheme="majorBidi"/>
        </w:rPr>
        <w:t xml:space="preserve"> </w:t>
      </w:r>
      <w:r w:rsidR="00A3207D" w:rsidRPr="00EC10EF">
        <w:rPr>
          <w:rFonts w:asciiTheme="majorBidi" w:hAnsiTheme="majorBidi" w:cstheme="majorBidi"/>
        </w:rPr>
        <w:t>offer</w:t>
      </w:r>
      <w:r w:rsidR="00FB08E5">
        <w:rPr>
          <w:rFonts w:asciiTheme="majorBidi" w:hAnsiTheme="majorBidi" w:cstheme="majorBidi"/>
        </w:rPr>
        <w:t xml:space="preserve"> </w:t>
      </w:r>
      <w:r w:rsidR="00A3207D" w:rsidRPr="00EC10EF">
        <w:rPr>
          <w:rFonts w:asciiTheme="majorBidi" w:hAnsiTheme="majorBidi" w:cstheme="majorBidi"/>
        </w:rPr>
        <w:t>to</w:t>
      </w:r>
      <w:r w:rsidR="00FB08E5">
        <w:rPr>
          <w:rFonts w:asciiTheme="majorBidi" w:hAnsiTheme="majorBidi" w:cstheme="majorBidi"/>
        </w:rPr>
        <w:t xml:space="preserve"> </w:t>
      </w:r>
      <w:r w:rsidR="00A3207D" w:rsidRPr="00EC10EF">
        <w:rPr>
          <w:rFonts w:asciiTheme="majorBidi" w:hAnsiTheme="majorBidi" w:cstheme="majorBidi"/>
        </w:rPr>
        <w:t>pay</w:t>
      </w:r>
      <w:r w:rsidR="00FB08E5">
        <w:rPr>
          <w:rFonts w:asciiTheme="majorBidi" w:hAnsiTheme="majorBidi" w:cstheme="majorBidi"/>
        </w:rPr>
        <w:t xml:space="preserve"> </w:t>
      </w:r>
      <w:r w:rsidR="00A3207D" w:rsidRPr="00EC10EF">
        <w:rPr>
          <w:rFonts w:asciiTheme="majorBidi" w:hAnsiTheme="majorBidi" w:cstheme="majorBidi"/>
        </w:rPr>
        <w:t>half</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tuition.</w:t>
      </w:r>
      <w:r w:rsidR="00FB08E5">
        <w:rPr>
          <w:rFonts w:asciiTheme="majorBidi" w:hAnsiTheme="majorBidi" w:cstheme="majorBidi"/>
        </w:rPr>
        <w:t xml:space="preserve"> </w:t>
      </w:r>
      <w:r w:rsidR="00A3207D" w:rsidRPr="00EC10EF">
        <w:rPr>
          <w:rFonts w:asciiTheme="majorBidi" w:hAnsiTheme="majorBidi" w:cstheme="majorBidi"/>
        </w:rPr>
        <w:t>In</w:t>
      </w:r>
      <w:r w:rsidR="00FB08E5">
        <w:rPr>
          <w:rFonts w:asciiTheme="majorBidi" w:hAnsiTheme="majorBidi" w:cstheme="majorBidi"/>
        </w:rPr>
        <w:t xml:space="preserve"> </w:t>
      </w:r>
      <w:r w:rsidR="00A3207D" w:rsidRPr="00EC10EF">
        <w:rPr>
          <w:rFonts w:asciiTheme="majorBidi" w:hAnsiTheme="majorBidi" w:cstheme="majorBidi"/>
        </w:rPr>
        <w:t>such</w:t>
      </w:r>
      <w:r w:rsidR="00FB08E5">
        <w:rPr>
          <w:rFonts w:asciiTheme="majorBidi" w:hAnsiTheme="majorBidi" w:cstheme="majorBidi"/>
        </w:rPr>
        <w:t xml:space="preserve"> </w:t>
      </w:r>
      <w:r w:rsidR="00A3207D" w:rsidRPr="00EC10EF">
        <w:rPr>
          <w:rFonts w:asciiTheme="majorBidi" w:hAnsiTheme="majorBidi" w:cstheme="majorBidi"/>
        </w:rPr>
        <w:t>a</w:t>
      </w:r>
      <w:r w:rsidR="00FB08E5">
        <w:rPr>
          <w:rFonts w:asciiTheme="majorBidi" w:hAnsiTheme="majorBidi" w:cstheme="majorBidi"/>
        </w:rPr>
        <w:t xml:space="preserve"> </w:t>
      </w:r>
      <w:r w:rsidR="00A3207D" w:rsidRPr="00EC10EF">
        <w:rPr>
          <w:rFonts w:asciiTheme="majorBidi" w:hAnsiTheme="majorBidi" w:cstheme="majorBidi"/>
        </w:rPr>
        <w:t>scenario,</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teacher</w:t>
      </w:r>
      <w:r w:rsidR="00FB08E5">
        <w:rPr>
          <w:rFonts w:asciiTheme="majorBidi" w:hAnsiTheme="majorBidi" w:cstheme="majorBidi"/>
        </w:rPr>
        <w:t xml:space="preserve"> </w:t>
      </w:r>
      <w:r w:rsidR="00A3207D" w:rsidRPr="00EC10EF">
        <w:rPr>
          <w:rFonts w:asciiTheme="majorBidi" w:hAnsiTheme="majorBidi" w:cstheme="majorBidi"/>
        </w:rPr>
        <w:t>might</w:t>
      </w:r>
      <w:r w:rsidR="00FB08E5">
        <w:rPr>
          <w:rFonts w:asciiTheme="majorBidi" w:hAnsiTheme="majorBidi" w:cstheme="majorBidi"/>
        </w:rPr>
        <w:t xml:space="preserve"> </w:t>
      </w:r>
      <w:r w:rsidR="00A3207D" w:rsidRPr="00EC10EF">
        <w:rPr>
          <w:rFonts w:asciiTheme="majorBidi" w:hAnsiTheme="majorBidi" w:cstheme="majorBidi"/>
        </w:rPr>
        <w:t>opt</w:t>
      </w:r>
      <w:r w:rsidR="00FB08E5">
        <w:rPr>
          <w:rFonts w:asciiTheme="majorBidi" w:hAnsiTheme="majorBidi" w:cstheme="majorBidi"/>
        </w:rPr>
        <w:t xml:space="preserve"> </w:t>
      </w:r>
      <w:r w:rsidR="00A3207D" w:rsidRPr="00EC10EF">
        <w:rPr>
          <w:rFonts w:asciiTheme="majorBidi" w:hAnsiTheme="majorBidi" w:cstheme="majorBidi"/>
        </w:rPr>
        <w:t>against</w:t>
      </w:r>
      <w:r w:rsidR="00FB08E5">
        <w:rPr>
          <w:rFonts w:asciiTheme="majorBidi" w:hAnsiTheme="majorBidi" w:cstheme="majorBidi"/>
        </w:rPr>
        <w:t xml:space="preserve"> </w:t>
      </w:r>
      <w:r w:rsidR="00A3207D" w:rsidRPr="00EC10EF">
        <w:rPr>
          <w:rFonts w:asciiTheme="majorBidi" w:hAnsiTheme="majorBidi" w:cstheme="majorBidi"/>
        </w:rPr>
        <w:t>legal</w:t>
      </w:r>
      <w:r w:rsidR="00FB08E5">
        <w:rPr>
          <w:rFonts w:asciiTheme="majorBidi" w:hAnsiTheme="majorBidi" w:cstheme="majorBidi"/>
        </w:rPr>
        <w:t xml:space="preserve"> </w:t>
      </w:r>
      <w:r w:rsidR="00A3207D" w:rsidRPr="00EC10EF">
        <w:rPr>
          <w:rFonts w:asciiTheme="majorBidi" w:hAnsiTheme="majorBidi" w:cstheme="majorBidi"/>
        </w:rPr>
        <w:t>action,</w:t>
      </w:r>
      <w:r w:rsidR="00FB08E5">
        <w:rPr>
          <w:rFonts w:asciiTheme="majorBidi" w:hAnsiTheme="majorBidi" w:cstheme="majorBidi"/>
        </w:rPr>
        <w:t xml:space="preserve"> </w:t>
      </w:r>
      <w:r w:rsidR="00A3207D" w:rsidRPr="00EC10EF">
        <w:rPr>
          <w:rFonts w:asciiTheme="majorBidi" w:hAnsiTheme="majorBidi" w:cstheme="majorBidi"/>
        </w:rPr>
        <w:t>either</w:t>
      </w:r>
      <w:r w:rsidR="00FB08E5">
        <w:rPr>
          <w:rFonts w:asciiTheme="majorBidi" w:hAnsiTheme="majorBidi" w:cstheme="majorBidi"/>
        </w:rPr>
        <w:t xml:space="preserve"> </w:t>
      </w:r>
      <w:r w:rsidR="00A3207D" w:rsidRPr="00EC10EF">
        <w:rPr>
          <w:rFonts w:asciiTheme="majorBidi" w:hAnsiTheme="majorBidi" w:cstheme="majorBidi"/>
        </w:rPr>
        <w:t>due</w:t>
      </w:r>
      <w:r w:rsidR="00FB08E5">
        <w:rPr>
          <w:rFonts w:asciiTheme="majorBidi" w:hAnsiTheme="majorBidi" w:cstheme="majorBidi"/>
        </w:rPr>
        <w:t xml:space="preserve"> </w:t>
      </w:r>
      <w:r w:rsidR="00A3207D" w:rsidRPr="00EC10EF">
        <w:rPr>
          <w:rFonts w:asciiTheme="majorBidi" w:hAnsiTheme="majorBidi" w:cstheme="majorBidi"/>
        </w:rPr>
        <w:t>to</w:t>
      </w:r>
      <w:r w:rsidR="00FB08E5">
        <w:rPr>
          <w:rFonts w:asciiTheme="majorBidi" w:hAnsiTheme="majorBidi" w:cstheme="majorBidi"/>
        </w:rPr>
        <w:t xml:space="preserve"> </w:t>
      </w:r>
      <w:r w:rsidR="00A3207D" w:rsidRPr="00EC10EF">
        <w:rPr>
          <w:rFonts w:asciiTheme="majorBidi" w:hAnsiTheme="majorBidi" w:cstheme="majorBidi"/>
        </w:rPr>
        <w:t>uncertainty</w:t>
      </w:r>
      <w:r w:rsidR="00FB08E5">
        <w:rPr>
          <w:rFonts w:asciiTheme="majorBidi" w:hAnsiTheme="majorBidi" w:cstheme="majorBidi"/>
        </w:rPr>
        <w:t xml:space="preserve"> </w:t>
      </w:r>
      <w:r w:rsidR="00A3207D" w:rsidRPr="00EC10EF">
        <w:rPr>
          <w:rFonts w:asciiTheme="majorBidi" w:hAnsiTheme="majorBidi" w:cstheme="majorBidi"/>
        </w:rPr>
        <w:t>about</w:t>
      </w:r>
      <w:r w:rsidR="00FB08E5">
        <w:rPr>
          <w:rFonts w:asciiTheme="majorBidi" w:hAnsiTheme="majorBidi" w:cstheme="majorBidi"/>
        </w:rPr>
        <w:t xml:space="preserve"> </w:t>
      </w:r>
      <w:r w:rsidR="00A3207D" w:rsidRPr="00EC10EF">
        <w:rPr>
          <w:rFonts w:asciiTheme="majorBidi" w:hAnsiTheme="majorBidi" w:cstheme="majorBidi"/>
        </w:rPr>
        <w:t>prevailing</w:t>
      </w:r>
      <w:r w:rsidR="00FB08E5">
        <w:rPr>
          <w:rFonts w:asciiTheme="majorBidi" w:hAnsiTheme="majorBidi" w:cstheme="majorBidi"/>
        </w:rPr>
        <w:t xml:space="preserve"> </w:t>
      </w:r>
      <w:r w:rsidR="00A3207D" w:rsidRPr="00EC10EF">
        <w:rPr>
          <w:rFonts w:asciiTheme="majorBidi" w:hAnsiTheme="majorBidi" w:cstheme="majorBidi"/>
        </w:rPr>
        <w:t>in</w:t>
      </w:r>
      <w:r w:rsidR="00FB08E5">
        <w:rPr>
          <w:rFonts w:asciiTheme="majorBidi" w:hAnsiTheme="majorBidi" w:cstheme="majorBidi"/>
        </w:rPr>
        <w:t xml:space="preserve"> </w:t>
      </w:r>
      <w:r w:rsidR="00A3207D" w:rsidRPr="00EC10EF">
        <w:rPr>
          <w:rFonts w:asciiTheme="majorBidi" w:hAnsiTheme="majorBidi" w:cstheme="majorBidi"/>
        </w:rPr>
        <w:t>court</w:t>
      </w:r>
      <w:r w:rsidR="00FB08E5">
        <w:rPr>
          <w:rFonts w:asciiTheme="majorBidi" w:hAnsiTheme="majorBidi" w:cstheme="majorBidi"/>
        </w:rPr>
        <w:t xml:space="preserve"> </w:t>
      </w:r>
      <w:r w:rsidR="00A3207D" w:rsidRPr="00EC10EF">
        <w:rPr>
          <w:rFonts w:asciiTheme="majorBidi" w:hAnsiTheme="majorBidi" w:cstheme="majorBidi"/>
        </w:rPr>
        <w:t>or</w:t>
      </w:r>
      <w:r w:rsidR="00FB08E5">
        <w:rPr>
          <w:rFonts w:asciiTheme="majorBidi" w:hAnsiTheme="majorBidi" w:cstheme="majorBidi"/>
        </w:rPr>
        <w:t xml:space="preserve"> </w:t>
      </w:r>
      <w:r w:rsidR="00A3207D" w:rsidRPr="00EC10EF">
        <w:rPr>
          <w:rFonts w:asciiTheme="majorBidi" w:hAnsiTheme="majorBidi" w:cstheme="majorBidi"/>
        </w:rPr>
        <w:t>out</w:t>
      </w:r>
      <w:r w:rsidR="00FB08E5">
        <w:rPr>
          <w:rFonts w:asciiTheme="majorBidi" w:hAnsiTheme="majorBidi" w:cstheme="majorBidi"/>
        </w:rPr>
        <w:t xml:space="preserve"> </w:t>
      </w:r>
      <w:r w:rsidR="00A3207D" w:rsidRPr="00EC10EF">
        <w:rPr>
          <w:rFonts w:asciiTheme="majorBidi" w:hAnsiTheme="majorBidi" w:cstheme="majorBidi"/>
        </w:rPr>
        <w:t>of</w:t>
      </w:r>
      <w:r w:rsidR="00FB08E5">
        <w:rPr>
          <w:rFonts w:asciiTheme="majorBidi" w:hAnsiTheme="majorBidi" w:cstheme="majorBidi"/>
        </w:rPr>
        <w:t xml:space="preserve"> </w:t>
      </w:r>
      <w:r w:rsidR="00A3207D" w:rsidRPr="00EC10EF">
        <w:rPr>
          <w:rFonts w:asciiTheme="majorBidi" w:hAnsiTheme="majorBidi" w:cstheme="majorBidi"/>
        </w:rPr>
        <w:t>appreciation</w:t>
      </w:r>
      <w:r w:rsidR="00FB08E5">
        <w:rPr>
          <w:rFonts w:asciiTheme="majorBidi" w:hAnsiTheme="majorBidi" w:cstheme="majorBidi"/>
        </w:rPr>
        <w:t xml:space="preserve"> </w:t>
      </w:r>
      <w:r w:rsidR="00A3207D" w:rsidRPr="00EC10EF">
        <w:rPr>
          <w:rFonts w:asciiTheme="majorBidi" w:hAnsiTheme="majorBidi" w:cstheme="majorBidi"/>
        </w:rPr>
        <w:t>for</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parents</w:t>
      </w:r>
      <w:r w:rsidR="00FA1151" w:rsidRPr="00EC10EF">
        <w:rPr>
          <w:rFonts w:asciiTheme="majorBidi" w:hAnsiTheme="majorBidi" w:cstheme="majorBidi"/>
        </w:rPr>
        <w:t>’</w:t>
      </w:r>
      <w:r w:rsidR="00FB08E5">
        <w:rPr>
          <w:rFonts w:asciiTheme="majorBidi" w:hAnsiTheme="majorBidi" w:cstheme="majorBidi"/>
        </w:rPr>
        <w:t xml:space="preserve"> </w:t>
      </w:r>
      <w:r w:rsidR="00A3207D" w:rsidRPr="00EC10EF">
        <w:rPr>
          <w:rFonts w:asciiTheme="majorBidi" w:hAnsiTheme="majorBidi" w:cstheme="majorBidi"/>
        </w:rPr>
        <w:t>willingness</w:t>
      </w:r>
      <w:r w:rsidR="00FB08E5">
        <w:rPr>
          <w:rFonts w:asciiTheme="majorBidi" w:hAnsiTheme="majorBidi" w:cstheme="majorBidi"/>
        </w:rPr>
        <w:t xml:space="preserve"> </w:t>
      </w:r>
      <w:r w:rsidR="00A3207D" w:rsidRPr="00EC10EF">
        <w:rPr>
          <w:rFonts w:asciiTheme="majorBidi" w:hAnsiTheme="majorBidi" w:cstheme="majorBidi"/>
        </w:rPr>
        <w:t>to</w:t>
      </w:r>
      <w:r w:rsidR="00FB08E5">
        <w:rPr>
          <w:rFonts w:asciiTheme="majorBidi" w:hAnsiTheme="majorBidi" w:cstheme="majorBidi"/>
        </w:rPr>
        <w:t xml:space="preserve"> </w:t>
      </w:r>
      <w:r w:rsidR="00A3207D" w:rsidRPr="00EC10EF">
        <w:rPr>
          <w:rFonts w:asciiTheme="majorBidi" w:hAnsiTheme="majorBidi" w:cstheme="majorBidi"/>
        </w:rPr>
        <w:t>cover</w:t>
      </w:r>
      <w:r w:rsidR="00FB08E5">
        <w:rPr>
          <w:rFonts w:asciiTheme="majorBidi" w:hAnsiTheme="majorBidi" w:cstheme="majorBidi"/>
        </w:rPr>
        <w:t xml:space="preserve"> </w:t>
      </w:r>
      <w:r w:rsidR="00A3207D" w:rsidRPr="00EC10EF">
        <w:rPr>
          <w:rFonts w:asciiTheme="majorBidi" w:hAnsiTheme="majorBidi" w:cstheme="majorBidi"/>
        </w:rPr>
        <w:t>half</w:t>
      </w:r>
      <w:r w:rsidR="00FB08E5">
        <w:rPr>
          <w:rFonts w:asciiTheme="majorBidi" w:hAnsiTheme="majorBidi" w:cstheme="majorBidi"/>
        </w:rPr>
        <w:t xml:space="preserve"> </w:t>
      </w:r>
      <w:r w:rsidR="00A3207D" w:rsidRPr="00EC10EF">
        <w:rPr>
          <w:rFonts w:asciiTheme="majorBidi" w:hAnsiTheme="majorBidi" w:cstheme="majorBidi"/>
        </w:rPr>
        <w:t>the</w:t>
      </w:r>
      <w:r w:rsidR="00FB08E5">
        <w:rPr>
          <w:rFonts w:asciiTheme="majorBidi" w:hAnsiTheme="majorBidi" w:cstheme="majorBidi"/>
        </w:rPr>
        <w:t xml:space="preserve"> </w:t>
      </w:r>
      <w:r w:rsidR="00A3207D" w:rsidRPr="00EC10EF">
        <w:rPr>
          <w:rFonts w:asciiTheme="majorBidi" w:hAnsiTheme="majorBidi" w:cstheme="majorBidi"/>
        </w:rPr>
        <w:t>expenses</w:t>
      </w:r>
      <w:r w:rsidR="008A34FA" w:rsidRPr="00EC10EF">
        <w:rPr>
          <w:rFonts w:asciiTheme="majorBidi" w:hAnsiTheme="majorBidi" w:cstheme="majorBidi"/>
        </w:rPr>
        <w:t>.</w:t>
      </w:r>
      <w:bookmarkStart w:id="12" w:name="_Ref157528244"/>
      <w:r w:rsidR="0024436A" w:rsidRPr="00EC10EF">
        <w:rPr>
          <w:rStyle w:val="a6"/>
          <w:rFonts w:asciiTheme="majorBidi" w:hAnsiTheme="majorBidi" w:cstheme="majorBidi"/>
        </w:rPr>
        <w:footnoteReference w:id="34"/>
      </w:r>
      <w:bookmarkEnd w:id="12"/>
    </w:p>
    <w:p w14:paraId="406EF753" w14:textId="016FA1B5" w:rsidR="00A60C60" w:rsidRDefault="00DD6DC8" w:rsidP="00B55D04">
      <w:pPr>
        <w:spacing w:after="120"/>
        <w:ind w:firstLine="720"/>
        <w:rPr>
          <w:rFonts w:asciiTheme="majorBidi" w:hAnsiTheme="majorBidi" w:cstheme="majorBidi"/>
        </w:rPr>
      </w:pPr>
      <w:r>
        <w:rPr>
          <w:rFonts w:asciiTheme="majorBidi" w:hAnsiTheme="majorBidi" w:cstheme="majorBidi"/>
          <w:b/>
          <w:bCs/>
          <w:i/>
          <w:iCs/>
        </w:rPr>
        <w:t xml:space="preserve">Increased </w:t>
      </w:r>
      <w:r w:rsidR="00311739" w:rsidRPr="00EC10EF">
        <w:rPr>
          <w:rFonts w:asciiTheme="majorBidi" w:hAnsiTheme="majorBidi" w:cstheme="majorBidi"/>
          <w:b/>
          <w:bCs/>
          <w:i/>
          <w:iCs/>
        </w:rPr>
        <w:t>Cooperation.</w:t>
      </w:r>
      <w:r w:rsidR="00FB08E5">
        <w:rPr>
          <w:rFonts w:asciiTheme="majorBidi" w:hAnsiTheme="majorBidi" w:cstheme="majorBidi"/>
          <w:b/>
          <w:bCs/>
          <w:i/>
          <w:iCs/>
        </w:rPr>
        <w:t xml:space="preserve"> </w:t>
      </w:r>
      <w:r w:rsidR="00A60C60" w:rsidRPr="00EC10EF">
        <w:rPr>
          <w:rFonts w:asciiTheme="majorBidi" w:hAnsiTheme="majorBidi" w:cstheme="majorBidi"/>
        </w:rPr>
        <w:t>Facilitating</w:t>
      </w:r>
      <w:r w:rsidR="00FB08E5">
        <w:rPr>
          <w:rFonts w:asciiTheme="majorBidi" w:hAnsiTheme="majorBidi" w:cstheme="majorBidi"/>
        </w:rPr>
        <w:t xml:space="preserve"> </w:t>
      </w:r>
      <w:r w:rsidR="00A60C60" w:rsidRPr="00EC10EF">
        <w:rPr>
          <w:rFonts w:asciiTheme="majorBidi" w:hAnsiTheme="majorBidi" w:cstheme="majorBidi"/>
        </w:rPr>
        <w:t>cooperation</w:t>
      </w:r>
      <w:r w:rsidR="00FB08E5">
        <w:rPr>
          <w:rFonts w:asciiTheme="majorBidi" w:hAnsiTheme="majorBidi" w:cstheme="majorBidi"/>
        </w:rPr>
        <w:t xml:space="preserve"> </w:t>
      </w:r>
      <w:r w:rsidR="00A60C60" w:rsidRPr="00EC10EF">
        <w:rPr>
          <w:rFonts w:asciiTheme="majorBidi" w:hAnsiTheme="majorBidi" w:cstheme="majorBidi"/>
        </w:rPr>
        <w:t>is</w:t>
      </w:r>
      <w:r w:rsidR="00FB08E5">
        <w:rPr>
          <w:rFonts w:asciiTheme="majorBidi" w:hAnsiTheme="majorBidi" w:cstheme="majorBidi"/>
        </w:rPr>
        <w:t xml:space="preserve"> </w:t>
      </w:r>
      <w:r w:rsidR="00A60C60" w:rsidRPr="00EC10EF">
        <w:rPr>
          <w:rFonts w:asciiTheme="majorBidi" w:hAnsiTheme="majorBidi" w:cstheme="majorBidi"/>
        </w:rPr>
        <w:t>another</w:t>
      </w:r>
      <w:r w:rsidR="00FB08E5">
        <w:rPr>
          <w:rFonts w:asciiTheme="majorBidi" w:hAnsiTheme="majorBidi" w:cstheme="majorBidi"/>
        </w:rPr>
        <w:t xml:space="preserve"> </w:t>
      </w:r>
      <w:r w:rsidR="00A60C60" w:rsidRPr="00EC10EF">
        <w:rPr>
          <w:rFonts w:asciiTheme="majorBidi" w:hAnsiTheme="majorBidi" w:cstheme="majorBidi"/>
        </w:rPr>
        <w:t>dimension</w:t>
      </w:r>
      <w:r w:rsidR="00FB08E5">
        <w:rPr>
          <w:rFonts w:asciiTheme="majorBidi" w:hAnsiTheme="majorBidi" w:cstheme="majorBidi"/>
        </w:rPr>
        <w:t xml:space="preserve"> </w:t>
      </w:r>
      <w:r w:rsidR="00A60C60" w:rsidRPr="00EC10EF">
        <w:rPr>
          <w:rFonts w:asciiTheme="majorBidi" w:hAnsiTheme="majorBidi" w:cstheme="majorBidi"/>
        </w:rPr>
        <w:t>where</w:t>
      </w:r>
      <w:r w:rsidR="00FB08E5">
        <w:rPr>
          <w:rFonts w:asciiTheme="majorBidi" w:hAnsiTheme="majorBidi" w:cstheme="majorBidi"/>
        </w:rPr>
        <w:t xml:space="preserve"> </w:t>
      </w:r>
      <w:r w:rsidR="00A60C60" w:rsidRPr="00EC10EF">
        <w:rPr>
          <w:rFonts w:asciiTheme="majorBidi" w:hAnsiTheme="majorBidi" w:cstheme="majorBidi"/>
        </w:rPr>
        <w:t>empathy</w:t>
      </w:r>
      <w:r w:rsidR="00FB08E5">
        <w:rPr>
          <w:rFonts w:asciiTheme="majorBidi" w:hAnsiTheme="majorBidi" w:cstheme="majorBidi"/>
        </w:rPr>
        <w:t xml:space="preserve"> </w:t>
      </w:r>
      <w:r w:rsidR="00A60C60" w:rsidRPr="00EC10EF">
        <w:rPr>
          <w:rFonts w:asciiTheme="majorBidi" w:hAnsiTheme="majorBidi" w:cstheme="majorBidi"/>
        </w:rPr>
        <w:t>can</w:t>
      </w:r>
      <w:r w:rsidR="00FB08E5">
        <w:rPr>
          <w:rFonts w:asciiTheme="majorBidi" w:hAnsiTheme="majorBidi" w:cstheme="majorBidi"/>
        </w:rPr>
        <w:t xml:space="preserve"> </w:t>
      </w:r>
      <w:r w:rsidR="00A60C60" w:rsidRPr="00EC10EF">
        <w:rPr>
          <w:rFonts w:asciiTheme="majorBidi" w:hAnsiTheme="majorBidi" w:cstheme="majorBidi"/>
        </w:rPr>
        <w:t>enhance</w:t>
      </w:r>
      <w:r w:rsidR="00FB08E5">
        <w:rPr>
          <w:rFonts w:asciiTheme="majorBidi" w:hAnsiTheme="majorBidi" w:cstheme="majorBidi"/>
        </w:rPr>
        <w:t xml:space="preserve"> </w:t>
      </w:r>
      <w:r w:rsidR="00A60C60" w:rsidRPr="00EC10EF">
        <w:rPr>
          <w:rFonts w:asciiTheme="majorBidi" w:hAnsiTheme="majorBidi" w:cstheme="majorBidi"/>
        </w:rPr>
        <w:t>the</w:t>
      </w:r>
      <w:r w:rsidR="00FB08E5">
        <w:rPr>
          <w:rFonts w:asciiTheme="majorBidi" w:hAnsiTheme="majorBidi" w:cstheme="majorBidi"/>
        </w:rPr>
        <w:t xml:space="preserve"> </w:t>
      </w:r>
      <w:r w:rsidR="00A60C60" w:rsidRPr="00EC10EF">
        <w:rPr>
          <w:rFonts w:asciiTheme="majorBidi" w:hAnsiTheme="majorBidi" w:cstheme="majorBidi"/>
        </w:rPr>
        <w:t>overall</w:t>
      </w:r>
      <w:r w:rsidR="00FB08E5">
        <w:rPr>
          <w:rFonts w:asciiTheme="majorBidi" w:hAnsiTheme="majorBidi" w:cstheme="majorBidi"/>
        </w:rPr>
        <w:t xml:space="preserve"> </w:t>
      </w:r>
      <w:r w:rsidR="00A60C60" w:rsidRPr="00EC10EF">
        <w:rPr>
          <w:rFonts w:asciiTheme="majorBidi" w:hAnsiTheme="majorBidi" w:cstheme="majorBidi"/>
        </w:rPr>
        <w:t>social</w:t>
      </w:r>
      <w:r w:rsidR="00FB08E5">
        <w:rPr>
          <w:rFonts w:asciiTheme="majorBidi" w:hAnsiTheme="majorBidi" w:cstheme="majorBidi"/>
        </w:rPr>
        <w:t xml:space="preserve"> </w:t>
      </w:r>
      <w:r w:rsidR="00A60C60" w:rsidRPr="00EC10EF">
        <w:rPr>
          <w:rFonts w:asciiTheme="majorBidi" w:hAnsiTheme="majorBidi" w:cstheme="majorBidi"/>
        </w:rPr>
        <w:t>welfare</w:t>
      </w:r>
      <w:r w:rsidR="00FB08E5">
        <w:rPr>
          <w:rFonts w:asciiTheme="majorBidi" w:hAnsiTheme="majorBidi" w:cstheme="majorBidi"/>
        </w:rPr>
        <w:t xml:space="preserve"> </w:t>
      </w:r>
      <w:r w:rsidR="00A60C60" w:rsidRPr="00EC10EF">
        <w:rPr>
          <w:rFonts w:asciiTheme="majorBidi" w:hAnsiTheme="majorBidi" w:cstheme="majorBidi"/>
        </w:rPr>
        <w:t>arising</w:t>
      </w:r>
      <w:r w:rsidR="00FB08E5">
        <w:rPr>
          <w:rFonts w:asciiTheme="majorBidi" w:hAnsiTheme="majorBidi" w:cstheme="majorBidi"/>
        </w:rPr>
        <w:t xml:space="preserve"> </w:t>
      </w:r>
      <w:r w:rsidR="00A60C60" w:rsidRPr="00EC10EF">
        <w:rPr>
          <w:rFonts w:asciiTheme="majorBidi" w:hAnsiTheme="majorBidi" w:cstheme="majorBidi"/>
        </w:rPr>
        <w:t>from</w:t>
      </w:r>
      <w:r w:rsidR="00FB08E5">
        <w:rPr>
          <w:rFonts w:asciiTheme="majorBidi" w:hAnsiTheme="majorBidi" w:cstheme="majorBidi"/>
        </w:rPr>
        <w:t xml:space="preserve"> </w:t>
      </w:r>
      <w:r w:rsidR="00A60C60" w:rsidRPr="00EC10EF">
        <w:rPr>
          <w:rFonts w:asciiTheme="majorBidi" w:hAnsiTheme="majorBidi" w:cstheme="majorBidi"/>
        </w:rPr>
        <w:t>a</w:t>
      </w:r>
      <w:r w:rsidR="00FB08E5">
        <w:rPr>
          <w:rFonts w:asciiTheme="majorBidi" w:hAnsiTheme="majorBidi" w:cstheme="majorBidi"/>
        </w:rPr>
        <w:t xml:space="preserve"> </w:t>
      </w:r>
      <w:r w:rsidR="00A60C60" w:rsidRPr="00EC10EF">
        <w:rPr>
          <w:rFonts w:asciiTheme="majorBidi" w:hAnsiTheme="majorBidi" w:cstheme="majorBidi"/>
        </w:rPr>
        <w:t>contract.</w:t>
      </w:r>
      <w:r w:rsidR="00FB08E5">
        <w:rPr>
          <w:rFonts w:asciiTheme="majorBidi" w:hAnsiTheme="majorBidi" w:cstheme="majorBidi"/>
        </w:rPr>
        <w:t xml:space="preserve"> </w:t>
      </w:r>
      <w:r w:rsidR="00A60C60" w:rsidRPr="00EC10EF">
        <w:rPr>
          <w:rFonts w:asciiTheme="majorBidi" w:hAnsiTheme="majorBidi" w:cstheme="majorBidi"/>
        </w:rPr>
        <w:t>Cooperation</w:t>
      </w:r>
      <w:r w:rsidR="00FB08E5">
        <w:rPr>
          <w:rFonts w:asciiTheme="majorBidi" w:hAnsiTheme="majorBidi" w:cstheme="majorBidi"/>
        </w:rPr>
        <w:t xml:space="preserve"> </w:t>
      </w:r>
      <w:r w:rsidR="00A60C60" w:rsidRPr="00EC10EF">
        <w:rPr>
          <w:rFonts w:asciiTheme="majorBidi" w:hAnsiTheme="majorBidi" w:cstheme="majorBidi"/>
        </w:rPr>
        <w:t>often</w:t>
      </w:r>
      <w:r w:rsidR="00FB08E5">
        <w:rPr>
          <w:rFonts w:asciiTheme="majorBidi" w:hAnsiTheme="majorBidi" w:cstheme="majorBidi"/>
        </w:rPr>
        <w:t xml:space="preserve"> </w:t>
      </w:r>
      <w:r w:rsidR="00A60C60" w:rsidRPr="00EC10EF">
        <w:rPr>
          <w:rFonts w:asciiTheme="majorBidi" w:hAnsiTheme="majorBidi" w:cstheme="majorBidi"/>
        </w:rPr>
        <w:t>results</w:t>
      </w:r>
      <w:r w:rsidR="00FB08E5">
        <w:rPr>
          <w:rFonts w:asciiTheme="majorBidi" w:hAnsiTheme="majorBidi" w:cstheme="majorBidi"/>
        </w:rPr>
        <w:t xml:space="preserve"> </w:t>
      </w:r>
      <w:r w:rsidR="00A60C60" w:rsidRPr="00EC10EF">
        <w:rPr>
          <w:rFonts w:asciiTheme="majorBidi" w:hAnsiTheme="majorBidi" w:cstheme="majorBidi"/>
        </w:rPr>
        <w:t>in</w:t>
      </w:r>
      <w:r w:rsidR="00FB08E5">
        <w:rPr>
          <w:rFonts w:asciiTheme="majorBidi" w:hAnsiTheme="majorBidi" w:cstheme="majorBidi"/>
        </w:rPr>
        <w:t xml:space="preserve"> </w:t>
      </w:r>
      <w:r w:rsidR="00A60C60" w:rsidRPr="00EC10EF">
        <w:rPr>
          <w:rFonts w:asciiTheme="majorBidi" w:hAnsiTheme="majorBidi" w:cstheme="majorBidi"/>
        </w:rPr>
        <w:t>an</w:t>
      </w:r>
      <w:r w:rsidR="00FB08E5">
        <w:rPr>
          <w:rFonts w:asciiTheme="majorBidi" w:hAnsiTheme="majorBidi" w:cstheme="majorBidi"/>
        </w:rPr>
        <w:t xml:space="preserve"> </w:t>
      </w:r>
      <w:r w:rsidR="00885459" w:rsidRPr="00EC10EF">
        <w:rPr>
          <w:rFonts w:asciiTheme="majorBidi" w:hAnsiTheme="majorBidi" w:cstheme="majorBidi"/>
        </w:rPr>
        <w:t>increased</w:t>
      </w:r>
      <w:r w:rsidR="00FB08E5">
        <w:rPr>
          <w:rFonts w:asciiTheme="majorBidi" w:hAnsiTheme="majorBidi" w:cstheme="majorBidi"/>
        </w:rPr>
        <w:t xml:space="preserve"> </w:t>
      </w:r>
      <w:r w:rsidR="00A60C60" w:rsidRPr="00EC10EF">
        <w:rPr>
          <w:rFonts w:asciiTheme="majorBidi" w:hAnsiTheme="majorBidi" w:cstheme="majorBidi"/>
        </w:rPr>
        <w:t>joint</w:t>
      </w:r>
      <w:r w:rsidR="00FB08E5">
        <w:rPr>
          <w:rFonts w:asciiTheme="majorBidi" w:hAnsiTheme="majorBidi" w:cstheme="majorBidi"/>
        </w:rPr>
        <w:t xml:space="preserve"> </w:t>
      </w:r>
      <w:r w:rsidR="00A60C60" w:rsidRPr="00EC10EF">
        <w:rPr>
          <w:rFonts w:asciiTheme="majorBidi" w:hAnsiTheme="majorBidi" w:cstheme="majorBidi"/>
        </w:rPr>
        <w:t>surplus</w:t>
      </w:r>
      <w:r w:rsidR="00FB08E5">
        <w:rPr>
          <w:rFonts w:asciiTheme="majorBidi" w:hAnsiTheme="majorBidi" w:cstheme="majorBidi"/>
        </w:rPr>
        <w:t xml:space="preserve"> </w:t>
      </w:r>
      <w:r w:rsidR="00A60C60" w:rsidRPr="00EC10EF">
        <w:rPr>
          <w:rFonts w:asciiTheme="majorBidi" w:hAnsiTheme="majorBidi" w:cstheme="majorBidi"/>
        </w:rPr>
        <w:t>for</w:t>
      </w:r>
      <w:r w:rsidR="00FB08E5">
        <w:rPr>
          <w:rFonts w:asciiTheme="majorBidi" w:hAnsiTheme="majorBidi" w:cstheme="majorBidi"/>
        </w:rPr>
        <w:t xml:space="preserve"> </w:t>
      </w:r>
      <w:r w:rsidR="00A60C60" w:rsidRPr="00EC10EF">
        <w:rPr>
          <w:rFonts w:asciiTheme="majorBidi" w:hAnsiTheme="majorBidi" w:cstheme="majorBidi"/>
        </w:rPr>
        <w:t>both</w:t>
      </w:r>
      <w:r w:rsidR="00FB08E5">
        <w:rPr>
          <w:rFonts w:asciiTheme="majorBidi" w:hAnsiTheme="majorBidi" w:cstheme="majorBidi"/>
        </w:rPr>
        <w:t xml:space="preserve"> </w:t>
      </w:r>
      <w:r w:rsidR="00A60C60" w:rsidRPr="00EC10EF">
        <w:rPr>
          <w:rFonts w:asciiTheme="majorBidi" w:hAnsiTheme="majorBidi" w:cstheme="majorBidi"/>
        </w:rPr>
        <w:t>contracting</w:t>
      </w:r>
      <w:r w:rsidR="00FB08E5">
        <w:rPr>
          <w:rFonts w:asciiTheme="majorBidi" w:hAnsiTheme="majorBidi" w:cstheme="majorBidi"/>
        </w:rPr>
        <w:t xml:space="preserve"> </w:t>
      </w:r>
      <w:r w:rsidR="00A60C60" w:rsidRPr="00EC10EF">
        <w:rPr>
          <w:rFonts w:asciiTheme="majorBidi" w:hAnsiTheme="majorBidi" w:cstheme="majorBidi"/>
        </w:rPr>
        <w:t>parties.</w:t>
      </w:r>
      <w:r w:rsidR="00FB08E5">
        <w:rPr>
          <w:rFonts w:asciiTheme="majorBidi" w:hAnsiTheme="majorBidi" w:cstheme="majorBidi"/>
        </w:rPr>
        <w:t xml:space="preserve"> </w:t>
      </w:r>
      <w:r w:rsidR="00A60C60" w:rsidRPr="00EC10EF">
        <w:rPr>
          <w:rFonts w:asciiTheme="majorBidi" w:hAnsiTheme="majorBidi" w:cstheme="majorBidi"/>
        </w:rPr>
        <w:t>In</w:t>
      </w:r>
      <w:r w:rsidR="00FB08E5">
        <w:rPr>
          <w:rFonts w:asciiTheme="majorBidi" w:hAnsiTheme="majorBidi" w:cstheme="majorBidi"/>
        </w:rPr>
        <w:t xml:space="preserve"> </w:t>
      </w:r>
      <w:r w:rsidR="00A60C60" w:rsidRPr="00EC10EF">
        <w:rPr>
          <w:rFonts w:asciiTheme="majorBidi" w:hAnsiTheme="majorBidi" w:cstheme="majorBidi"/>
        </w:rPr>
        <w:t>the</w:t>
      </w:r>
      <w:r w:rsidR="00FB08E5">
        <w:rPr>
          <w:rFonts w:asciiTheme="majorBidi" w:hAnsiTheme="majorBidi" w:cstheme="majorBidi"/>
        </w:rPr>
        <w:t xml:space="preserve"> </w:t>
      </w:r>
      <w:r w:rsidR="00A60C60" w:rsidRPr="00EC10EF">
        <w:rPr>
          <w:rFonts w:asciiTheme="majorBidi" w:hAnsiTheme="majorBidi" w:cstheme="majorBidi"/>
        </w:rPr>
        <w:t>context</w:t>
      </w:r>
      <w:r w:rsidR="00FB08E5">
        <w:rPr>
          <w:rFonts w:asciiTheme="majorBidi" w:hAnsiTheme="majorBidi" w:cstheme="majorBidi"/>
        </w:rPr>
        <w:t xml:space="preserve"> </w:t>
      </w:r>
      <w:r w:rsidR="00A60C60" w:rsidRPr="00EC10EF">
        <w:rPr>
          <w:rFonts w:asciiTheme="majorBidi" w:hAnsiTheme="majorBidi" w:cstheme="majorBidi"/>
        </w:rPr>
        <w:t>of</w:t>
      </w:r>
      <w:r w:rsidR="00FB08E5">
        <w:rPr>
          <w:rFonts w:asciiTheme="majorBidi" w:hAnsiTheme="majorBidi" w:cstheme="majorBidi"/>
        </w:rPr>
        <w:t xml:space="preserve"> </w:t>
      </w:r>
      <w:r w:rsidR="00A60C60" w:rsidRPr="00EC10EF">
        <w:rPr>
          <w:rFonts w:asciiTheme="majorBidi" w:hAnsiTheme="majorBidi" w:cstheme="majorBidi"/>
        </w:rPr>
        <w:t>contracts,</w:t>
      </w:r>
      <w:r w:rsidR="00FB08E5">
        <w:rPr>
          <w:rFonts w:asciiTheme="majorBidi" w:hAnsiTheme="majorBidi" w:cstheme="majorBidi"/>
        </w:rPr>
        <w:t xml:space="preserve"> </w:t>
      </w:r>
      <w:r w:rsidR="00A60C60" w:rsidRPr="00EC10EF">
        <w:rPr>
          <w:rFonts w:asciiTheme="majorBidi" w:hAnsiTheme="majorBidi" w:cstheme="majorBidi"/>
        </w:rPr>
        <w:t>cooperation</w:t>
      </w:r>
      <w:r w:rsidR="00FB08E5">
        <w:rPr>
          <w:rFonts w:asciiTheme="majorBidi" w:hAnsiTheme="majorBidi" w:cstheme="majorBidi"/>
        </w:rPr>
        <w:t xml:space="preserve"> </w:t>
      </w:r>
      <w:r w:rsidR="00A60C60" w:rsidRPr="00EC10EF">
        <w:rPr>
          <w:rFonts w:asciiTheme="majorBidi" w:hAnsiTheme="majorBidi" w:cstheme="majorBidi"/>
        </w:rPr>
        <w:t>hinges</w:t>
      </w:r>
      <w:r w:rsidR="00FB08E5">
        <w:rPr>
          <w:rFonts w:asciiTheme="majorBidi" w:hAnsiTheme="majorBidi" w:cstheme="majorBidi"/>
        </w:rPr>
        <w:t xml:space="preserve"> </w:t>
      </w:r>
      <w:r w:rsidR="00A60C60" w:rsidRPr="00EC10EF">
        <w:rPr>
          <w:rFonts w:asciiTheme="majorBidi" w:hAnsiTheme="majorBidi" w:cstheme="majorBidi"/>
        </w:rPr>
        <w:t>on</w:t>
      </w:r>
      <w:r w:rsidR="00FB08E5">
        <w:rPr>
          <w:rFonts w:asciiTheme="majorBidi" w:hAnsiTheme="majorBidi" w:cstheme="majorBidi"/>
        </w:rPr>
        <w:t xml:space="preserve"> </w:t>
      </w:r>
      <w:r w:rsidR="00A60C60" w:rsidRPr="00EC10EF">
        <w:rPr>
          <w:rFonts w:asciiTheme="majorBidi" w:hAnsiTheme="majorBidi" w:cstheme="majorBidi"/>
        </w:rPr>
        <w:t>the</w:t>
      </w:r>
      <w:r w:rsidR="00FB08E5">
        <w:rPr>
          <w:rFonts w:asciiTheme="majorBidi" w:hAnsiTheme="majorBidi" w:cstheme="majorBidi"/>
        </w:rPr>
        <w:t xml:space="preserve"> </w:t>
      </w:r>
      <w:r w:rsidR="00A60C60" w:rsidRPr="00EC10EF">
        <w:rPr>
          <w:rFonts w:asciiTheme="majorBidi" w:hAnsiTheme="majorBidi" w:cstheme="majorBidi"/>
        </w:rPr>
        <w:t>assumption</w:t>
      </w:r>
      <w:r w:rsidR="00FB08E5">
        <w:rPr>
          <w:rFonts w:asciiTheme="majorBidi" w:hAnsiTheme="majorBidi" w:cstheme="majorBidi"/>
        </w:rPr>
        <w:t xml:space="preserve"> </w:t>
      </w:r>
      <w:r w:rsidR="00A60C60" w:rsidRPr="00EC10EF">
        <w:rPr>
          <w:rFonts w:asciiTheme="majorBidi" w:hAnsiTheme="majorBidi" w:cstheme="majorBidi"/>
        </w:rPr>
        <w:t>that</w:t>
      </w:r>
      <w:r w:rsidR="00FB08E5">
        <w:rPr>
          <w:rFonts w:asciiTheme="majorBidi" w:hAnsiTheme="majorBidi" w:cstheme="majorBidi"/>
        </w:rPr>
        <w:t xml:space="preserve"> </w:t>
      </w:r>
      <w:r w:rsidR="00A60C60" w:rsidRPr="00EC10EF">
        <w:rPr>
          <w:rFonts w:asciiTheme="majorBidi" w:hAnsiTheme="majorBidi" w:cstheme="majorBidi"/>
        </w:rPr>
        <w:t>both</w:t>
      </w:r>
      <w:r w:rsidR="00FB08E5">
        <w:rPr>
          <w:rFonts w:asciiTheme="majorBidi" w:hAnsiTheme="majorBidi" w:cstheme="majorBidi"/>
        </w:rPr>
        <w:t xml:space="preserve"> </w:t>
      </w:r>
      <w:r w:rsidR="00A60C60" w:rsidRPr="00EC10EF">
        <w:rPr>
          <w:rFonts w:asciiTheme="majorBidi" w:hAnsiTheme="majorBidi" w:cstheme="majorBidi"/>
        </w:rPr>
        <w:t>parties</w:t>
      </w:r>
      <w:r w:rsidR="00FB08E5">
        <w:rPr>
          <w:rFonts w:asciiTheme="majorBidi" w:hAnsiTheme="majorBidi" w:cstheme="majorBidi"/>
        </w:rPr>
        <w:t xml:space="preserve"> </w:t>
      </w:r>
      <w:r w:rsidR="00A60C60" w:rsidRPr="00EC10EF">
        <w:rPr>
          <w:rFonts w:asciiTheme="majorBidi" w:hAnsiTheme="majorBidi" w:cstheme="majorBidi"/>
        </w:rPr>
        <w:t>adhere</w:t>
      </w:r>
      <w:r w:rsidR="00FB08E5">
        <w:rPr>
          <w:rFonts w:asciiTheme="majorBidi" w:hAnsiTheme="majorBidi" w:cstheme="majorBidi"/>
        </w:rPr>
        <w:t xml:space="preserve"> </w:t>
      </w:r>
      <w:r w:rsidR="00A60C60" w:rsidRPr="00EC10EF">
        <w:rPr>
          <w:rFonts w:asciiTheme="majorBidi" w:hAnsiTheme="majorBidi" w:cstheme="majorBidi"/>
        </w:rPr>
        <w:t>to</w:t>
      </w:r>
      <w:r w:rsidR="00FB08E5">
        <w:rPr>
          <w:rFonts w:asciiTheme="majorBidi" w:hAnsiTheme="majorBidi" w:cstheme="majorBidi"/>
        </w:rPr>
        <w:t xml:space="preserve"> </w:t>
      </w:r>
      <w:r w:rsidR="00A60C60" w:rsidRPr="00EC10EF">
        <w:rPr>
          <w:rFonts w:asciiTheme="majorBidi" w:hAnsiTheme="majorBidi" w:cstheme="majorBidi"/>
        </w:rPr>
        <w:t>their</w:t>
      </w:r>
      <w:r w:rsidR="00FB08E5">
        <w:rPr>
          <w:rFonts w:asciiTheme="majorBidi" w:hAnsiTheme="majorBidi" w:cstheme="majorBidi"/>
        </w:rPr>
        <w:t xml:space="preserve"> </w:t>
      </w:r>
      <w:r w:rsidR="00A60C60" w:rsidRPr="00EC10EF">
        <w:rPr>
          <w:rFonts w:asciiTheme="majorBidi" w:hAnsiTheme="majorBidi" w:cstheme="majorBidi"/>
        </w:rPr>
        <w:t>contractual</w:t>
      </w:r>
      <w:r w:rsidR="00FB08E5">
        <w:rPr>
          <w:rFonts w:asciiTheme="majorBidi" w:hAnsiTheme="majorBidi" w:cstheme="majorBidi"/>
        </w:rPr>
        <w:t xml:space="preserve"> </w:t>
      </w:r>
      <w:r w:rsidR="00A60C60" w:rsidRPr="00EC10EF">
        <w:rPr>
          <w:rFonts w:asciiTheme="majorBidi" w:hAnsiTheme="majorBidi" w:cstheme="majorBidi"/>
        </w:rPr>
        <w:t>obligations.</w:t>
      </w:r>
      <w:r w:rsidR="00FB08E5">
        <w:rPr>
          <w:rFonts w:asciiTheme="majorBidi" w:hAnsiTheme="majorBidi" w:cstheme="majorBidi"/>
        </w:rPr>
        <w:t xml:space="preserve"> </w:t>
      </w:r>
      <w:r w:rsidR="00A60C60" w:rsidRPr="00EC10EF">
        <w:rPr>
          <w:rFonts w:asciiTheme="majorBidi" w:hAnsiTheme="majorBidi" w:cstheme="majorBidi"/>
        </w:rPr>
        <w:t>When</w:t>
      </w:r>
      <w:r w:rsidR="00FB08E5">
        <w:rPr>
          <w:rFonts w:asciiTheme="majorBidi" w:hAnsiTheme="majorBidi" w:cstheme="majorBidi"/>
        </w:rPr>
        <w:t xml:space="preserve"> </w:t>
      </w:r>
      <w:r w:rsidR="00A60C60" w:rsidRPr="00EC10EF">
        <w:rPr>
          <w:rFonts w:asciiTheme="majorBidi" w:hAnsiTheme="majorBidi" w:cstheme="majorBidi"/>
        </w:rPr>
        <w:t>faced</w:t>
      </w:r>
      <w:r w:rsidR="00FB08E5">
        <w:rPr>
          <w:rFonts w:asciiTheme="majorBidi" w:hAnsiTheme="majorBidi" w:cstheme="majorBidi"/>
        </w:rPr>
        <w:t xml:space="preserve"> </w:t>
      </w:r>
      <w:r w:rsidR="00A60C60" w:rsidRPr="00EC10EF">
        <w:rPr>
          <w:rFonts w:asciiTheme="majorBidi" w:hAnsiTheme="majorBidi" w:cstheme="majorBidi"/>
        </w:rPr>
        <w:t>with</w:t>
      </w:r>
      <w:r w:rsidR="00FB08E5">
        <w:rPr>
          <w:rFonts w:asciiTheme="majorBidi" w:hAnsiTheme="majorBidi" w:cstheme="majorBidi"/>
        </w:rPr>
        <w:t xml:space="preserve"> </w:t>
      </w:r>
      <w:r w:rsidR="00A60C60" w:rsidRPr="00EC10EF">
        <w:rPr>
          <w:rFonts w:asciiTheme="majorBidi" w:hAnsiTheme="majorBidi" w:cstheme="majorBidi"/>
        </w:rPr>
        <w:t>a</w:t>
      </w:r>
      <w:r w:rsidR="00FB08E5">
        <w:rPr>
          <w:rFonts w:asciiTheme="majorBidi" w:hAnsiTheme="majorBidi" w:cstheme="majorBidi"/>
        </w:rPr>
        <w:t xml:space="preserve"> </w:t>
      </w:r>
      <w:r w:rsidR="00A60C60" w:rsidRPr="00EC10EF">
        <w:rPr>
          <w:rFonts w:asciiTheme="majorBidi" w:hAnsiTheme="majorBidi" w:cstheme="majorBidi"/>
        </w:rPr>
        <w:t>breach,</w:t>
      </w:r>
      <w:r w:rsidR="00FB08E5">
        <w:rPr>
          <w:rFonts w:asciiTheme="majorBidi" w:hAnsiTheme="majorBidi" w:cstheme="majorBidi"/>
        </w:rPr>
        <w:t xml:space="preserve"> </w:t>
      </w:r>
      <w:r w:rsidR="00A60C60" w:rsidRPr="00EC10EF">
        <w:rPr>
          <w:rFonts w:asciiTheme="majorBidi" w:hAnsiTheme="majorBidi" w:cstheme="majorBidi"/>
        </w:rPr>
        <w:t>the</w:t>
      </w:r>
      <w:r w:rsidR="00FB08E5">
        <w:rPr>
          <w:rFonts w:asciiTheme="majorBidi" w:hAnsiTheme="majorBidi" w:cstheme="majorBidi"/>
        </w:rPr>
        <w:t xml:space="preserve"> </w:t>
      </w:r>
      <w:proofErr w:type="spellStart"/>
      <w:r w:rsidR="00A60C60" w:rsidRPr="00EC10EF">
        <w:rPr>
          <w:rFonts w:asciiTheme="majorBidi" w:hAnsiTheme="majorBidi" w:cstheme="majorBidi"/>
        </w:rPr>
        <w:t>promisee</w:t>
      </w:r>
      <w:proofErr w:type="spellEnd"/>
      <w:r w:rsidR="00FB08E5">
        <w:rPr>
          <w:rFonts w:asciiTheme="majorBidi" w:hAnsiTheme="majorBidi" w:cstheme="majorBidi"/>
        </w:rPr>
        <w:t xml:space="preserve"> </w:t>
      </w:r>
      <w:r w:rsidR="00A60C60" w:rsidRPr="00EC10EF">
        <w:rPr>
          <w:rFonts w:asciiTheme="majorBidi" w:hAnsiTheme="majorBidi" w:cstheme="majorBidi"/>
        </w:rPr>
        <w:t>has</w:t>
      </w:r>
      <w:r w:rsidR="00FB08E5">
        <w:rPr>
          <w:rFonts w:asciiTheme="majorBidi" w:hAnsiTheme="majorBidi" w:cstheme="majorBidi"/>
        </w:rPr>
        <w:t xml:space="preserve"> </w:t>
      </w:r>
      <w:r w:rsidR="00A60C60" w:rsidRPr="00EC10EF">
        <w:rPr>
          <w:rFonts w:asciiTheme="majorBidi" w:hAnsiTheme="majorBidi" w:cstheme="majorBidi"/>
        </w:rPr>
        <w:t>two</w:t>
      </w:r>
      <w:r w:rsidR="00FB08E5">
        <w:rPr>
          <w:rFonts w:asciiTheme="majorBidi" w:hAnsiTheme="majorBidi" w:cstheme="majorBidi"/>
        </w:rPr>
        <w:t xml:space="preserve"> </w:t>
      </w:r>
      <w:r w:rsidR="00A60C60" w:rsidRPr="00EC10EF">
        <w:rPr>
          <w:rFonts w:asciiTheme="majorBidi" w:hAnsiTheme="majorBidi" w:cstheme="majorBidi"/>
        </w:rPr>
        <w:t>general</w:t>
      </w:r>
      <w:r w:rsidR="00FB08E5">
        <w:rPr>
          <w:rFonts w:asciiTheme="majorBidi" w:hAnsiTheme="majorBidi" w:cstheme="majorBidi"/>
        </w:rPr>
        <w:t xml:space="preserve"> </w:t>
      </w:r>
      <w:r w:rsidR="00A60C60" w:rsidRPr="00EC10EF">
        <w:rPr>
          <w:rFonts w:asciiTheme="majorBidi" w:hAnsiTheme="majorBidi" w:cstheme="majorBidi"/>
        </w:rPr>
        <w:t>response</w:t>
      </w:r>
      <w:r w:rsidR="00FB08E5">
        <w:rPr>
          <w:rFonts w:asciiTheme="majorBidi" w:hAnsiTheme="majorBidi" w:cstheme="majorBidi"/>
        </w:rPr>
        <w:t xml:space="preserve"> </w:t>
      </w:r>
      <w:r w:rsidR="00A60C60" w:rsidRPr="00EC10EF">
        <w:rPr>
          <w:rFonts w:asciiTheme="majorBidi" w:hAnsiTheme="majorBidi" w:cstheme="majorBidi"/>
        </w:rPr>
        <w:t>options:</w:t>
      </w:r>
      <w:r w:rsidR="00FB08E5">
        <w:rPr>
          <w:rFonts w:asciiTheme="majorBidi" w:hAnsiTheme="majorBidi" w:cstheme="majorBidi"/>
        </w:rPr>
        <w:t xml:space="preserve"> </w:t>
      </w:r>
      <w:r w:rsidR="00A60C60" w:rsidRPr="00EC10EF">
        <w:rPr>
          <w:rFonts w:asciiTheme="majorBidi" w:hAnsiTheme="majorBidi" w:cstheme="majorBidi"/>
        </w:rPr>
        <w:t>insistence</w:t>
      </w:r>
      <w:r w:rsidR="00FB08E5">
        <w:rPr>
          <w:rFonts w:asciiTheme="majorBidi" w:hAnsiTheme="majorBidi" w:cstheme="majorBidi"/>
        </w:rPr>
        <w:t xml:space="preserve"> </w:t>
      </w:r>
      <w:r w:rsidR="00A60C60" w:rsidRPr="00EC10EF">
        <w:rPr>
          <w:rFonts w:asciiTheme="majorBidi" w:hAnsiTheme="majorBidi" w:cstheme="majorBidi"/>
        </w:rPr>
        <w:t>on</w:t>
      </w:r>
      <w:r w:rsidR="00FB08E5">
        <w:rPr>
          <w:rFonts w:asciiTheme="majorBidi" w:hAnsiTheme="majorBidi" w:cstheme="majorBidi"/>
        </w:rPr>
        <w:t xml:space="preserve"> </w:t>
      </w:r>
      <w:r w:rsidR="00A60C60" w:rsidRPr="00EC10EF">
        <w:rPr>
          <w:rFonts w:asciiTheme="majorBidi" w:hAnsiTheme="majorBidi" w:cstheme="majorBidi"/>
        </w:rPr>
        <w:t>the</w:t>
      </w:r>
      <w:r w:rsidR="00FB08E5">
        <w:rPr>
          <w:rFonts w:asciiTheme="majorBidi" w:hAnsiTheme="majorBidi" w:cstheme="majorBidi"/>
        </w:rPr>
        <w:t xml:space="preserve"> </w:t>
      </w:r>
      <w:r w:rsidR="00A60C60" w:rsidRPr="00EC10EF">
        <w:rPr>
          <w:rFonts w:asciiTheme="majorBidi" w:hAnsiTheme="majorBidi" w:cstheme="majorBidi"/>
        </w:rPr>
        <w:t>promis</w:t>
      </w:r>
      <w:r w:rsidR="00F2692F" w:rsidRPr="00EC10EF">
        <w:rPr>
          <w:rFonts w:asciiTheme="majorBidi" w:hAnsiTheme="majorBidi" w:cstheme="majorBidi"/>
        </w:rPr>
        <w:t>or’s</w:t>
      </w:r>
      <w:r w:rsidR="00FB08E5">
        <w:rPr>
          <w:rFonts w:asciiTheme="majorBidi" w:hAnsiTheme="majorBidi" w:cstheme="majorBidi"/>
        </w:rPr>
        <w:t xml:space="preserve"> </w:t>
      </w:r>
      <w:r w:rsidR="00A60C60" w:rsidRPr="00EC10EF">
        <w:rPr>
          <w:rFonts w:asciiTheme="majorBidi" w:hAnsiTheme="majorBidi" w:cstheme="majorBidi"/>
        </w:rPr>
        <w:t>obligations</w:t>
      </w:r>
      <w:r w:rsidR="00FB08E5">
        <w:rPr>
          <w:rFonts w:asciiTheme="majorBidi" w:hAnsiTheme="majorBidi" w:cstheme="majorBidi"/>
        </w:rPr>
        <w:t xml:space="preserve"> </w:t>
      </w:r>
      <w:r w:rsidR="00A60C60" w:rsidRPr="00EC10EF">
        <w:rPr>
          <w:rFonts w:asciiTheme="majorBidi" w:hAnsiTheme="majorBidi" w:cstheme="majorBidi"/>
        </w:rPr>
        <w:t>with</w:t>
      </w:r>
      <w:r w:rsidR="00FB08E5">
        <w:rPr>
          <w:rFonts w:asciiTheme="majorBidi" w:hAnsiTheme="majorBidi" w:cstheme="majorBidi"/>
        </w:rPr>
        <w:t xml:space="preserve"> </w:t>
      </w:r>
      <w:r w:rsidR="00A60C60" w:rsidRPr="00EC10EF">
        <w:rPr>
          <w:rFonts w:asciiTheme="majorBidi" w:hAnsiTheme="majorBidi" w:cstheme="majorBidi"/>
        </w:rPr>
        <w:t>subsequent</w:t>
      </w:r>
      <w:r w:rsidR="00FB08E5">
        <w:rPr>
          <w:rFonts w:asciiTheme="majorBidi" w:hAnsiTheme="majorBidi" w:cstheme="majorBidi"/>
        </w:rPr>
        <w:t xml:space="preserve"> </w:t>
      </w:r>
      <w:r w:rsidR="00A60C60" w:rsidRPr="00EC10EF">
        <w:rPr>
          <w:rFonts w:asciiTheme="majorBidi" w:hAnsiTheme="majorBidi" w:cstheme="majorBidi"/>
        </w:rPr>
        <w:t>legal</w:t>
      </w:r>
      <w:r w:rsidR="00FB08E5">
        <w:rPr>
          <w:rFonts w:asciiTheme="majorBidi" w:hAnsiTheme="majorBidi" w:cstheme="majorBidi"/>
        </w:rPr>
        <w:t xml:space="preserve"> </w:t>
      </w:r>
      <w:r w:rsidR="00A60C60" w:rsidRPr="00EC10EF">
        <w:rPr>
          <w:rFonts w:asciiTheme="majorBidi" w:hAnsiTheme="majorBidi" w:cstheme="majorBidi"/>
        </w:rPr>
        <w:t>sanctions</w:t>
      </w:r>
      <w:r w:rsidR="00F2692F" w:rsidRPr="00EC10EF">
        <w:rPr>
          <w:rFonts w:asciiTheme="majorBidi" w:hAnsiTheme="majorBidi" w:cstheme="majorBidi"/>
        </w:rPr>
        <w:t>,</w:t>
      </w:r>
      <w:r w:rsidR="00FB08E5">
        <w:rPr>
          <w:rFonts w:asciiTheme="majorBidi" w:hAnsiTheme="majorBidi" w:cstheme="majorBidi"/>
        </w:rPr>
        <w:t xml:space="preserve"> </w:t>
      </w:r>
      <w:r w:rsidR="00A60C60" w:rsidRPr="00EC10EF">
        <w:rPr>
          <w:rFonts w:asciiTheme="majorBidi" w:hAnsiTheme="majorBidi" w:cstheme="majorBidi"/>
        </w:rPr>
        <w:t>or</w:t>
      </w:r>
      <w:r w:rsidR="00FB08E5">
        <w:rPr>
          <w:rFonts w:asciiTheme="majorBidi" w:hAnsiTheme="majorBidi" w:cstheme="majorBidi"/>
        </w:rPr>
        <w:t xml:space="preserve"> </w:t>
      </w:r>
      <w:r w:rsidR="00A60C60" w:rsidRPr="00EC10EF">
        <w:rPr>
          <w:rFonts w:asciiTheme="majorBidi" w:hAnsiTheme="majorBidi" w:cstheme="majorBidi"/>
        </w:rPr>
        <w:t>a</w:t>
      </w:r>
      <w:r w:rsidR="00FB08E5">
        <w:rPr>
          <w:rFonts w:asciiTheme="majorBidi" w:hAnsiTheme="majorBidi" w:cstheme="majorBidi"/>
        </w:rPr>
        <w:t xml:space="preserve"> </w:t>
      </w:r>
      <w:r w:rsidR="00A60C60" w:rsidRPr="00EC10EF">
        <w:rPr>
          <w:rFonts w:asciiTheme="majorBidi" w:hAnsiTheme="majorBidi" w:cstheme="majorBidi"/>
        </w:rPr>
        <w:t>more</w:t>
      </w:r>
      <w:r w:rsidR="00FB08E5">
        <w:rPr>
          <w:rFonts w:asciiTheme="majorBidi" w:hAnsiTheme="majorBidi" w:cstheme="majorBidi"/>
        </w:rPr>
        <w:t xml:space="preserve"> </w:t>
      </w:r>
      <w:r w:rsidR="00A60C60" w:rsidRPr="00EC10EF">
        <w:rPr>
          <w:rFonts w:asciiTheme="majorBidi" w:hAnsiTheme="majorBidi" w:cstheme="majorBidi"/>
        </w:rPr>
        <w:t>empathetic</w:t>
      </w:r>
      <w:r w:rsidR="00FB08E5">
        <w:rPr>
          <w:rFonts w:asciiTheme="majorBidi" w:hAnsiTheme="majorBidi" w:cstheme="majorBidi"/>
        </w:rPr>
        <w:t xml:space="preserve"> </w:t>
      </w:r>
      <w:r w:rsidR="00A60C60" w:rsidRPr="00EC10EF">
        <w:rPr>
          <w:rFonts w:asciiTheme="majorBidi" w:hAnsiTheme="majorBidi" w:cstheme="majorBidi"/>
        </w:rPr>
        <w:t>approach</w:t>
      </w:r>
      <w:r w:rsidR="00F2692F" w:rsidRPr="00EC10EF">
        <w:rPr>
          <w:rFonts w:asciiTheme="majorBidi" w:hAnsiTheme="majorBidi" w:cstheme="majorBidi"/>
        </w:rPr>
        <w:t>,</w:t>
      </w:r>
      <w:r w:rsidR="00FB08E5">
        <w:rPr>
          <w:rFonts w:asciiTheme="majorBidi" w:hAnsiTheme="majorBidi" w:cstheme="majorBidi"/>
        </w:rPr>
        <w:t xml:space="preserve"> </w:t>
      </w:r>
      <w:r w:rsidR="00A60C60" w:rsidRPr="00EC10EF">
        <w:rPr>
          <w:rFonts w:asciiTheme="majorBidi" w:hAnsiTheme="majorBidi" w:cstheme="majorBidi"/>
        </w:rPr>
        <w:t>involving</w:t>
      </w:r>
      <w:r w:rsidR="00FB08E5">
        <w:rPr>
          <w:rFonts w:asciiTheme="majorBidi" w:hAnsiTheme="majorBidi" w:cstheme="majorBidi"/>
        </w:rPr>
        <w:t xml:space="preserve"> </w:t>
      </w:r>
      <w:r w:rsidR="00A60C60" w:rsidRPr="00EC10EF">
        <w:rPr>
          <w:rFonts w:asciiTheme="majorBidi" w:hAnsiTheme="majorBidi" w:cstheme="majorBidi"/>
        </w:rPr>
        <w:t>the</w:t>
      </w:r>
      <w:r w:rsidR="00FB08E5">
        <w:rPr>
          <w:rFonts w:asciiTheme="majorBidi" w:hAnsiTheme="majorBidi" w:cstheme="majorBidi"/>
        </w:rPr>
        <w:t xml:space="preserve"> </w:t>
      </w:r>
      <w:r w:rsidR="00A60C60" w:rsidRPr="00EC10EF">
        <w:rPr>
          <w:rFonts w:asciiTheme="majorBidi" w:hAnsiTheme="majorBidi" w:cstheme="majorBidi"/>
        </w:rPr>
        <w:t>waiver</w:t>
      </w:r>
      <w:r w:rsidR="00FB08E5">
        <w:rPr>
          <w:rFonts w:asciiTheme="majorBidi" w:hAnsiTheme="majorBidi" w:cstheme="majorBidi"/>
        </w:rPr>
        <w:t xml:space="preserve"> </w:t>
      </w:r>
      <w:r w:rsidR="00A60C60" w:rsidRPr="00EC10EF">
        <w:rPr>
          <w:rFonts w:asciiTheme="majorBidi" w:hAnsiTheme="majorBidi" w:cstheme="majorBidi"/>
        </w:rPr>
        <w:t>of</w:t>
      </w:r>
      <w:r w:rsidR="00FB08E5">
        <w:rPr>
          <w:rFonts w:asciiTheme="majorBidi" w:hAnsiTheme="majorBidi" w:cstheme="majorBidi"/>
        </w:rPr>
        <w:t xml:space="preserve"> </w:t>
      </w:r>
      <w:r w:rsidR="00A60C60" w:rsidRPr="00EC10EF">
        <w:rPr>
          <w:rFonts w:asciiTheme="majorBidi" w:hAnsiTheme="majorBidi" w:cstheme="majorBidi"/>
        </w:rPr>
        <w:t>some</w:t>
      </w:r>
      <w:r w:rsidR="00FB08E5">
        <w:rPr>
          <w:rFonts w:asciiTheme="majorBidi" w:hAnsiTheme="majorBidi" w:cstheme="majorBidi"/>
        </w:rPr>
        <w:t xml:space="preserve"> </w:t>
      </w:r>
      <w:r w:rsidR="00A60C60" w:rsidRPr="00EC10EF">
        <w:rPr>
          <w:rFonts w:asciiTheme="majorBidi" w:hAnsiTheme="majorBidi" w:cstheme="majorBidi"/>
        </w:rPr>
        <w:t>legal</w:t>
      </w:r>
      <w:r w:rsidR="00FB08E5">
        <w:rPr>
          <w:rFonts w:asciiTheme="majorBidi" w:hAnsiTheme="majorBidi" w:cstheme="majorBidi"/>
        </w:rPr>
        <w:t xml:space="preserve"> </w:t>
      </w:r>
      <w:r w:rsidR="00A60C60" w:rsidRPr="00EC10EF">
        <w:rPr>
          <w:rFonts w:asciiTheme="majorBidi" w:hAnsiTheme="majorBidi" w:cstheme="majorBidi"/>
        </w:rPr>
        <w:t>rights.</w:t>
      </w:r>
      <w:r w:rsidR="00FB08E5">
        <w:rPr>
          <w:rFonts w:asciiTheme="majorBidi" w:hAnsiTheme="majorBidi" w:cstheme="majorBidi"/>
        </w:rPr>
        <w:t xml:space="preserve"> </w:t>
      </w:r>
      <w:r w:rsidR="00A60C60" w:rsidRPr="00EC10EF">
        <w:rPr>
          <w:rFonts w:asciiTheme="majorBidi" w:hAnsiTheme="majorBidi" w:cstheme="majorBidi"/>
        </w:rPr>
        <w:t>While</w:t>
      </w:r>
      <w:r w:rsidR="00FB08E5">
        <w:rPr>
          <w:rFonts w:asciiTheme="majorBidi" w:hAnsiTheme="majorBidi" w:cstheme="majorBidi"/>
        </w:rPr>
        <w:t xml:space="preserve"> </w:t>
      </w:r>
      <w:r w:rsidR="00A60C60" w:rsidRPr="00EC10EF">
        <w:rPr>
          <w:rFonts w:asciiTheme="majorBidi" w:hAnsiTheme="majorBidi" w:cstheme="majorBidi"/>
        </w:rPr>
        <w:t>imposing</w:t>
      </w:r>
      <w:r w:rsidR="00FB08E5">
        <w:rPr>
          <w:rFonts w:asciiTheme="majorBidi" w:hAnsiTheme="majorBidi" w:cstheme="majorBidi"/>
        </w:rPr>
        <w:t xml:space="preserve"> </w:t>
      </w:r>
      <w:r w:rsidR="00A60C60" w:rsidRPr="00EC10EF">
        <w:rPr>
          <w:rFonts w:asciiTheme="majorBidi" w:hAnsiTheme="majorBidi" w:cstheme="majorBidi"/>
        </w:rPr>
        <w:t>legal</w:t>
      </w:r>
      <w:r w:rsidR="00FB08E5">
        <w:rPr>
          <w:rFonts w:asciiTheme="majorBidi" w:hAnsiTheme="majorBidi" w:cstheme="majorBidi"/>
        </w:rPr>
        <w:t xml:space="preserve"> </w:t>
      </w:r>
      <w:r w:rsidR="00A60C60" w:rsidRPr="00EC10EF">
        <w:rPr>
          <w:rFonts w:asciiTheme="majorBidi" w:hAnsiTheme="majorBidi" w:cstheme="majorBidi"/>
        </w:rPr>
        <w:t>sanctions</w:t>
      </w:r>
      <w:r w:rsidR="00FB08E5">
        <w:rPr>
          <w:rFonts w:asciiTheme="majorBidi" w:hAnsiTheme="majorBidi" w:cstheme="majorBidi"/>
        </w:rPr>
        <w:t xml:space="preserve"> </w:t>
      </w:r>
      <w:r w:rsidR="00A60C60" w:rsidRPr="00EC10EF">
        <w:rPr>
          <w:rFonts w:asciiTheme="majorBidi" w:hAnsiTheme="majorBidi" w:cstheme="majorBidi"/>
        </w:rPr>
        <w:t>may</w:t>
      </w:r>
      <w:r w:rsidR="00FB08E5">
        <w:rPr>
          <w:rFonts w:asciiTheme="majorBidi" w:hAnsiTheme="majorBidi" w:cstheme="majorBidi"/>
        </w:rPr>
        <w:t xml:space="preserve"> </w:t>
      </w:r>
      <w:r w:rsidR="00A60C60" w:rsidRPr="00EC10EF">
        <w:rPr>
          <w:rFonts w:asciiTheme="majorBidi" w:hAnsiTheme="majorBidi" w:cstheme="majorBidi"/>
        </w:rPr>
        <w:t>bolster</w:t>
      </w:r>
      <w:r w:rsidR="00FB08E5">
        <w:rPr>
          <w:rFonts w:asciiTheme="majorBidi" w:hAnsiTheme="majorBidi" w:cstheme="majorBidi"/>
        </w:rPr>
        <w:t xml:space="preserve"> </w:t>
      </w:r>
      <w:r w:rsidR="00A60C60" w:rsidRPr="00EC10EF">
        <w:rPr>
          <w:rFonts w:asciiTheme="majorBidi" w:hAnsiTheme="majorBidi" w:cstheme="majorBidi"/>
        </w:rPr>
        <w:t>future</w:t>
      </w:r>
      <w:r w:rsidR="00FB08E5">
        <w:rPr>
          <w:rFonts w:asciiTheme="majorBidi" w:hAnsiTheme="majorBidi" w:cstheme="majorBidi"/>
        </w:rPr>
        <w:t xml:space="preserve"> </w:t>
      </w:r>
      <w:r w:rsidR="00A60C60" w:rsidRPr="00EC10EF">
        <w:rPr>
          <w:rFonts w:asciiTheme="majorBidi" w:hAnsiTheme="majorBidi" w:cstheme="majorBidi"/>
        </w:rPr>
        <w:t>cooperation</w:t>
      </w:r>
      <w:r w:rsidR="00FB08E5">
        <w:rPr>
          <w:rFonts w:asciiTheme="majorBidi" w:hAnsiTheme="majorBidi" w:cstheme="majorBidi"/>
        </w:rPr>
        <w:t xml:space="preserve"> </w:t>
      </w:r>
      <w:r w:rsidR="00A60C60" w:rsidRPr="00EC10EF">
        <w:rPr>
          <w:rFonts w:asciiTheme="majorBidi" w:hAnsiTheme="majorBidi" w:cstheme="majorBidi"/>
        </w:rPr>
        <w:t>through</w:t>
      </w:r>
      <w:r w:rsidR="00FB08E5">
        <w:rPr>
          <w:rFonts w:asciiTheme="majorBidi" w:hAnsiTheme="majorBidi" w:cstheme="majorBidi"/>
        </w:rPr>
        <w:t xml:space="preserve"> </w:t>
      </w:r>
      <w:r w:rsidR="00A60C60" w:rsidRPr="00EC10EF">
        <w:rPr>
          <w:rFonts w:asciiTheme="majorBidi" w:hAnsiTheme="majorBidi" w:cstheme="majorBidi"/>
        </w:rPr>
        <w:t>deterrence,</w:t>
      </w:r>
      <w:r w:rsidR="00FB08E5">
        <w:rPr>
          <w:rFonts w:asciiTheme="majorBidi" w:hAnsiTheme="majorBidi" w:cstheme="majorBidi"/>
        </w:rPr>
        <w:t xml:space="preserve"> </w:t>
      </w:r>
      <w:r w:rsidR="00A60C60" w:rsidRPr="00EC10EF">
        <w:rPr>
          <w:rFonts w:asciiTheme="majorBidi" w:hAnsiTheme="majorBidi" w:cstheme="majorBidi"/>
        </w:rPr>
        <w:t>waiving</w:t>
      </w:r>
      <w:r w:rsidR="00FB08E5">
        <w:rPr>
          <w:rFonts w:asciiTheme="majorBidi" w:hAnsiTheme="majorBidi" w:cstheme="majorBidi"/>
        </w:rPr>
        <w:t xml:space="preserve"> </w:t>
      </w:r>
      <w:r w:rsidR="00A60C60" w:rsidRPr="00EC10EF">
        <w:rPr>
          <w:rFonts w:asciiTheme="majorBidi" w:hAnsiTheme="majorBidi" w:cstheme="majorBidi"/>
        </w:rPr>
        <w:t>rights</w:t>
      </w:r>
      <w:r w:rsidR="00FB08E5">
        <w:rPr>
          <w:rFonts w:asciiTheme="majorBidi" w:hAnsiTheme="majorBidi" w:cstheme="majorBidi"/>
        </w:rPr>
        <w:t xml:space="preserve"> </w:t>
      </w:r>
      <w:r w:rsidR="00A60C60" w:rsidRPr="00EC10EF">
        <w:rPr>
          <w:rFonts w:asciiTheme="majorBidi" w:hAnsiTheme="majorBidi" w:cstheme="majorBidi"/>
        </w:rPr>
        <w:t>can</w:t>
      </w:r>
      <w:r w:rsidR="00FB08E5">
        <w:rPr>
          <w:rFonts w:asciiTheme="majorBidi" w:hAnsiTheme="majorBidi" w:cstheme="majorBidi"/>
        </w:rPr>
        <w:t xml:space="preserve"> </w:t>
      </w:r>
      <w:r w:rsidR="00A60C60" w:rsidRPr="00EC10EF">
        <w:rPr>
          <w:rFonts w:asciiTheme="majorBidi" w:hAnsiTheme="majorBidi" w:cstheme="majorBidi"/>
        </w:rPr>
        <w:t>foster</w:t>
      </w:r>
      <w:r w:rsidR="00FB08E5">
        <w:rPr>
          <w:rFonts w:asciiTheme="majorBidi" w:hAnsiTheme="majorBidi" w:cstheme="majorBidi"/>
        </w:rPr>
        <w:t xml:space="preserve"> </w:t>
      </w:r>
      <w:r w:rsidR="00A60C60" w:rsidRPr="00EC10EF">
        <w:rPr>
          <w:rFonts w:asciiTheme="majorBidi" w:hAnsiTheme="majorBidi" w:cstheme="majorBidi"/>
        </w:rPr>
        <w:t>cooperation</w:t>
      </w:r>
      <w:r w:rsidR="00FB08E5">
        <w:rPr>
          <w:rFonts w:asciiTheme="majorBidi" w:hAnsiTheme="majorBidi" w:cstheme="majorBidi"/>
        </w:rPr>
        <w:t xml:space="preserve"> </w:t>
      </w:r>
      <w:r w:rsidR="00A60C60" w:rsidRPr="00EC10EF">
        <w:rPr>
          <w:rFonts w:asciiTheme="majorBidi" w:hAnsiTheme="majorBidi" w:cstheme="majorBidi"/>
        </w:rPr>
        <w:t>through</w:t>
      </w:r>
      <w:r w:rsidR="00FB08E5">
        <w:rPr>
          <w:rFonts w:asciiTheme="majorBidi" w:hAnsiTheme="majorBidi" w:cstheme="majorBidi"/>
        </w:rPr>
        <w:t xml:space="preserve"> </w:t>
      </w:r>
      <w:r w:rsidR="00A60C60" w:rsidRPr="00EC10EF">
        <w:rPr>
          <w:rFonts w:asciiTheme="majorBidi" w:hAnsiTheme="majorBidi" w:cstheme="majorBidi"/>
        </w:rPr>
        <w:t>reciprocal</w:t>
      </w:r>
      <w:r w:rsidR="00FB08E5">
        <w:rPr>
          <w:rFonts w:asciiTheme="majorBidi" w:hAnsiTheme="majorBidi" w:cstheme="majorBidi"/>
        </w:rPr>
        <w:t xml:space="preserve"> </w:t>
      </w:r>
      <w:r w:rsidR="00A60C60" w:rsidRPr="00EC10EF">
        <w:rPr>
          <w:rFonts w:asciiTheme="majorBidi" w:hAnsiTheme="majorBidi" w:cstheme="majorBidi"/>
        </w:rPr>
        <w:t>goodwill.</w:t>
      </w:r>
      <w:r w:rsidR="00FB08E5">
        <w:rPr>
          <w:rFonts w:asciiTheme="majorBidi" w:hAnsiTheme="majorBidi" w:cstheme="majorBidi"/>
        </w:rPr>
        <w:t xml:space="preserve"> </w:t>
      </w:r>
      <w:r w:rsidR="00A60C60" w:rsidRPr="00EC10EF">
        <w:rPr>
          <w:rFonts w:asciiTheme="majorBidi" w:hAnsiTheme="majorBidi" w:cstheme="majorBidi"/>
        </w:rPr>
        <w:t>Research</w:t>
      </w:r>
      <w:r w:rsidR="00FB08E5">
        <w:rPr>
          <w:rFonts w:asciiTheme="majorBidi" w:hAnsiTheme="majorBidi" w:cstheme="majorBidi"/>
        </w:rPr>
        <w:t xml:space="preserve"> </w:t>
      </w:r>
      <w:r w:rsidR="00A60C60" w:rsidRPr="00EC10EF">
        <w:rPr>
          <w:rFonts w:asciiTheme="majorBidi" w:hAnsiTheme="majorBidi" w:cstheme="majorBidi"/>
        </w:rPr>
        <w:t>suggests</w:t>
      </w:r>
      <w:r w:rsidR="00FB08E5">
        <w:rPr>
          <w:rFonts w:asciiTheme="majorBidi" w:hAnsiTheme="majorBidi" w:cstheme="majorBidi"/>
        </w:rPr>
        <w:t xml:space="preserve"> </w:t>
      </w:r>
      <w:r w:rsidR="00A60C60" w:rsidRPr="00EC10EF">
        <w:rPr>
          <w:rFonts w:asciiTheme="majorBidi" w:hAnsiTheme="majorBidi" w:cstheme="majorBidi"/>
        </w:rPr>
        <w:t>that</w:t>
      </w:r>
      <w:r w:rsidR="00FB08E5">
        <w:rPr>
          <w:rFonts w:asciiTheme="majorBidi" w:hAnsiTheme="majorBidi" w:cstheme="majorBidi"/>
        </w:rPr>
        <w:t xml:space="preserve"> </w:t>
      </w:r>
      <w:r w:rsidR="00A60C60" w:rsidRPr="00EC10EF">
        <w:rPr>
          <w:rFonts w:asciiTheme="majorBidi" w:hAnsiTheme="majorBidi" w:cstheme="majorBidi"/>
        </w:rPr>
        <w:t>employing</w:t>
      </w:r>
      <w:r w:rsidR="00FB08E5">
        <w:rPr>
          <w:rFonts w:asciiTheme="majorBidi" w:hAnsiTheme="majorBidi" w:cstheme="majorBidi"/>
        </w:rPr>
        <w:t xml:space="preserve"> </w:t>
      </w:r>
      <w:r w:rsidR="00A60C60" w:rsidRPr="00EC10EF">
        <w:rPr>
          <w:rFonts w:asciiTheme="majorBidi" w:hAnsiTheme="majorBidi" w:cstheme="majorBidi"/>
        </w:rPr>
        <w:t>costly</w:t>
      </w:r>
      <w:r w:rsidR="00FB08E5">
        <w:rPr>
          <w:rFonts w:asciiTheme="majorBidi" w:hAnsiTheme="majorBidi" w:cstheme="majorBidi"/>
        </w:rPr>
        <w:t xml:space="preserve"> </w:t>
      </w:r>
      <w:r w:rsidR="00A60C60" w:rsidRPr="00EC10EF">
        <w:rPr>
          <w:rFonts w:asciiTheme="majorBidi" w:hAnsiTheme="majorBidi" w:cstheme="majorBidi"/>
        </w:rPr>
        <w:t>punishment</w:t>
      </w:r>
      <w:r w:rsidR="00471A76" w:rsidRPr="00EC10EF">
        <w:rPr>
          <w:rFonts w:asciiTheme="majorBidi" w:hAnsiTheme="majorBidi" w:cstheme="majorBidi"/>
        </w:rPr>
        <w:t>s</w:t>
      </w:r>
      <w:r w:rsidR="00FB08E5">
        <w:rPr>
          <w:rFonts w:asciiTheme="majorBidi" w:hAnsiTheme="majorBidi" w:cstheme="majorBidi"/>
        </w:rPr>
        <w:t xml:space="preserve"> </w:t>
      </w:r>
      <w:r w:rsidR="00A60C60" w:rsidRPr="00EC10EF">
        <w:rPr>
          <w:rFonts w:asciiTheme="majorBidi" w:hAnsiTheme="majorBidi" w:cstheme="majorBidi"/>
        </w:rPr>
        <w:t>in</w:t>
      </w:r>
      <w:r w:rsidR="00FB08E5">
        <w:rPr>
          <w:rFonts w:asciiTheme="majorBidi" w:hAnsiTheme="majorBidi" w:cstheme="majorBidi"/>
        </w:rPr>
        <w:t xml:space="preserve"> </w:t>
      </w:r>
      <w:r w:rsidR="00A60C60" w:rsidRPr="00EC10EF">
        <w:rPr>
          <w:rFonts w:asciiTheme="majorBidi" w:hAnsiTheme="majorBidi" w:cstheme="majorBidi"/>
        </w:rPr>
        <w:t>cooperation</w:t>
      </w:r>
      <w:r w:rsidR="00FB08E5">
        <w:rPr>
          <w:rFonts w:asciiTheme="majorBidi" w:hAnsiTheme="majorBidi" w:cstheme="majorBidi"/>
        </w:rPr>
        <w:t xml:space="preserve"> </w:t>
      </w:r>
      <w:r w:rsidR="00A60C60" w:rsidRPr="00EC10EF">
        <w:rPr>
          <w:rFonts w:asciiTheme="majorBidi" w:hAnsiTheme="majorBidi" w:cstheme="majorBidi"/>
        </w:rPr>
        <w:t>games</w:t>
      </w:r>
      <w:r w:rsidR="00FB08E5">
        <w:rPr>
          <w:rFonts w:asciiTheme="majorBidi" w:hAnsiTheme="majorBidi" w:cstheme="majorBidi"/>
        </w:rPr>
        <w:t xml:space="preserve"> </w:t>
      </w:r>
      <w:r w:rsidR="00A60C60" w:rsidRPr="00EC10EF">
        <w:rPr>
          <w:rFonts w:asciiTheme="majorBidi" w:hAnsiTheme="majorBidi" w:cstheme="majorBidi"/>
        </w:rPr>
        <w:t>tends</w:t>
      </w:r>
      <w:r w:rsidR="00FB08E5">
        <w:rPr>
          <w:rFonts w:asciiTheme="majorBidi" w:hAnsiTheme="majorBidi" w:cstheme="majorBidi"/>
        </w:rPr>
        <w:t xml:space="preserve"> </w:t>
      </w:r>
      <w:r w:rsidR="00A60C60" w:rsidRPr="00EC10EF">
        <w:rPr>
          <w:rFonts w:asciiTheme="majorBidi" w:hAnsiTheme="majorBidi" w:cstheme="majorBidi"/>
        </w:rPr>
        <w:t>to</w:t>
      </w:r>
      <w:r w:rsidR="00FB08E5">
        <w:rPr>
          <w:rFonts w:asciiTheme="majorBidi" w:hAnsiTheme="majorBidi" w:cstheme="majorBidi"/>
        </w:rPr>
        <w:t xml:space="preserve"> </w:t>
      </w:r>
      <w:r w:rsidR="00A60C60" w:rsidRPr="00EC10EF">
        <w:rPr>
          <w:rFonts w:asciiTheme="majorBidi" w:hAnsiTheme="majorBidi" w:cstheme="majorBidi"/>
        </w:rPr>
        <w:t>reduce</w:t>
      </w:r>
      <w:r w:rsidR="00FB08E5">
        <w:rPr>
          <w:rFonts w:asciiTheme="majorBidi" w:hAnsiTheme="majorBidi" w:cstheme="majorBidi"/>
        </w:rPr>
        <w:t xml:space="preserve"> </w:t>
      </w:r>
      <w:r w:rsidR="00A60C60" w:rsidRPr="00EC10EF">
        <w:rPr>
          <w:rFonts w:asciiTheme="majorBidi" w:hAnsiTheme="majorBidi" w:cstheme="majorBidi"/>
        </w:rPr>
        <w:t>the</w:t>
      </w:r>
      <w:r w:rsidR="00FB08E5">
        <w:rPr>
          <w:rFonts w:asciiTheme="majorBidi" w:hAnsiTheme="majorBidi" w:cstheme="majorBidi"/>
        </w:rPr>
        <w:t xml:space="preserve"> </w:t>
      </w:r>
      <w:r w:rsidR="00A60C60" w:rsidRPr="00EC10EF">
        <w:rPr>
          <w:rFonts w:asciiTheme="majorBidi" w:hAnsiTheme="majorBidi" w:cstheme="majorBidi"/>
        </w:rPr>
        <w:t>joint</w:t>
      </w:r>
      <w:r w:rsidR="00FB08E5">
        <w:rPr>
          <w:rFonts w:asciiTheme="majorBidi" w:hAnsiTheme="majorBidi" w:cstheme="majorBidi"/>
        </w:rPr>
        <w:t xml:space="preserve"> </w:t>
      </w:r>
      <w:r w:rsidR="00A60C60" w:rsidRPr="00EC10EF">
        <w:rPr>
          <w:rFonts w:asciiTheme="majorBidi" w:hAnsiTheme="majorBidi" w:cstheme="majorBidi"/>
        </w:rPr>
        <w:t>surplus</w:t>
      </w:r>
      <w:r w:rsidR="00FB08E5">
        <w:rPr>
          <w:rFonts w:asciiTheme="majorBidi" w:hAnsiTheme="majorBidi" w:cstheme="majorBidi"/>
        </w:rPr>
        <w:t xml:space="preserve"> </w:t>
      </w:r>
      <w:r w:rsidR="00A60C60" w:rsidRPr="00EC10EF">
        <w:rPr>
          <w:rFonts w:asciiTheme="majorBidi" w:hAnsiTheme="majorBidi" w:cstheme="majorBidi"/>
        </w:rPr>
        <w:t>compared</w:t>
      </w:r>
      <w:r w:rsidR="00FB08E5">
        <w:rPr>
          <w:rFonts w:asciiTheme="majorBidi" w:hAnsiTheme="majorBidi" w:cstheme="majorBidi"/>
        </w:rPr>
        <w:t xml:space="preserve"> </w:t>
      </w:r>
      <w:r w:rsidR="00A60C60" w:rsidRPr="00EC10EF">
        <w:rPr>
          <w:rFonts w:asciiTheme="majorBidi" w:hAnsiTheme="majorBidi" w:cstheme="majorBidi"/>
        </w:rPr>
        <w:t>to</w:t>
      </w:r>
      <w:r w:rsidR="00FB08E5">
        <w:rPr>
          <w:rFonts w:asciiTheme="majorBidi" w:hAnsiTheme="majorBidi" w:cstheme="majorBidi"/>
        </w:rPr>
        <w:t xml:space="preserve"> </w:t>
      </w:r>
      <w:r w:rsidR="00A60C60" w:rsidRPr="00EC10EF">
        <w:rPr>
          <w:rFonts w:asciiTheme="majorBidi" w:hAnsiTheme="majorBidi" w:cstheme="majorBidi"/>
        </w:rPr>
        <w:t>strategies</w:t>
      </w:r>
      <w:r w:rsidR="00FB08E5">
        <w:rPr>
          <w:rFonts w:asciiTheme="majorBidi" w:hAnsiTheme="majorBidi" w:cstheme="majorBidi"/>
        </w:rPr>
        <w:t xml:space="preserve"> </w:t>
      </w:r>
      <w:r w:rsidR="00A60C60" w:rsidRPr="00EC10EF">
        <w:rPr>
          <w:rFonts w:asciiTheme="majorBidi" w:hAnsiTheme="majorBidi" w:cstheme="majorBidi"/>
        </w:rPr>
        <w:t>that</w:t>
      </w:r>
      <w:r w:rsidR="00FB08E5">
        <w:rPr>
          <w:rFonts w:asciiTheme="majorBidi" w:hAnsiTheme="majorBidi" w:cstheme="majorBidi"/>
        </w:rPr>
        <w:t xml:space="preserve"> </w:t>
      </w:r>
      <w:r w:rsidR="00A60C60" w:rsidRPr="00EC10EF">
        <w:rPr>
          <w:rFonts w:asciiTheme="majorBidi" w:hAnsiTheme="majorBidi" w:cstheme="majorBidi"/>
        </w:rPr>
        <w:t>abstain</w:t>
      </w:r>
      <w:r w:rsidR="00FB08E5">
        <w:rPr>
          <w:rFonts w:asciiTheme="majorBidi" w:hAnsiTheme="majorBidi" w:cstheme="majorBidi"/>
        </w:rPr>
        <w:t xml:space="preserve"> </w:t>
      </w:r>
      <w:r w:rsidR="00A60C60" w:rsidRPr="00EC10EF">
        <w:rPr>
          <w:rFonts w:asciiTheme="majorBidi" w:hAnsiTheme="majorBidi" w:cstheme="majorBidi"/>
        </w:rPr>
        <w:t>from</w:t>
      </w:r>
      <w:r w:rsidR="00FB08E5">
        <w:rPr>
          <w:rFonts w:asciiTheme="majorBidi" w:hAnsiTheme="majorBidi" w:cstheme="majorBidi"/>
        </w:rPr>
        <w:t xml:space="preserve"> </w:t>
      </w:r>
      <w:r w:rsidR="00A60C60" w:rsidRPr="00EC10EF">
        <w:rPr>
          <w:rFonts w:asciiTheme="majorBidi" w:hAnsiTheme="majorBidi" w:cstheme="majorBidi"/>
        </w:rPr>
        <w:t>such</w:t>
      </w:r>
      <w:r w:rsidR="00FB08E5">
        <w:rPr>
          <w:rFonts w:asciiTheme="majorBidi" w:hAnsiTheme="majorBidi" w:cstheme="majorBidi"/>
        </w:rPr>
        <w:t xml:space="preserve"> </w:t>
      </w:r>
      <w:r w:rsidR="00A60C60" w:rsidRPr="00EC10EF">
        <w:rPr>
          <w:rFonts w:asciiTheme="majorBidi" w:hAnsiTheme="majorBidi" w:cstheme="majorBidi"/>
        </w:rPr>
        <w:t>punitive</w:t>
      </w:r>
      <w:r w:rsidR="00FB08E5">
        <w:rPr>
          <w:rFonts w:asciiTheme="majorBidi" w:hAnsiTheme="majorBidi" w:cstheme="majorBidi"/>
        </w:rPr>
        <w:t xml:space="preserve"> </w:t>
      </w:r>
      <w:r w:rsidR="00A60C60" w:rsidRPr="00EC10EF">
        <w:rPr>
          <w:rFonts w:asciiTheme="majorBidi" w:hAnsiTheme="majorBidi" w:cstheme="majorBidi"/>
        </w:rPr>
        <w:t>measures.</w:t>
      </w:r>
      <w:bookmarkStart w:id="13" w:name="_Ref157528298"/>
      <w:r w:rsidR="008046AC" w:rsidRPr="00EC10EF">
        <w:rPr>
          <w:rStyle w:val="a6"/>
          <w:rFonts w:asciiTheme="majorBidi" w:hAnsiTheme="majorBidi" w:cstheme="majorBidi"/>
        </w:rPr>
        <w:footnoteReference w:id="35"/>
      </w:r>
      <w:bookmarkEnd w:id="13"/>
      <w:r w:rsidR="00FB08E5">
        <w:rPr>
          <w:rFonts w:asciiTheme="majorBidi" w:hAnsiTheme="majorBidi" w:cstheme="majorBidi"/>
        </w:rPr>
        <w:t xml:space="preserve"> </w:t>
      </w:r>
    </w:p>
    <w:p w14:paraId="39FD8024" w14:textId="4C6BB3E9" w:rsidR="00B55D04" w:rsidRDefault="00066BCA" w:rsidP="00B55D04">
      <w:pPr>
        <w:spacing w:after="120"/>
        <w:ind w:firstLine="720"/>
        <w:rPr>
          <w:rFonts w:asciiTheme="majorBidi" w:hAnsiTheme="majorBidi" w:cstheme="majorBidi"/>
        </w:rPr>
      </w:pPr>
      <w:r w:rsidRPr="006473C6">
        <w:rPr>
          <w:rStyle w:val="cf01"/>
          <w:rFonts w:asciiTheme="majorBidi" w:hAnsiTheme="majorBidi" w:cstheme="majorBidi"/>
          <w:sz w:val="24"/>
          <w:szCs w:val="24"/>
        </w:rPr>
        <w:t>Amp</w:t>
      </w:r>
      <w:r w:rsidR="00056332">
        <w:rPr>
          <w:rStyle w:val="cf01"/>
          <w:rFonts w:asciiTheme="majorBidi" w:hAnsiTheme="majorBidi" w:cstheme="majorBidi"/>
          <w:sz w:val="24"/>
          <w:szCs w:val="24"/>
        </w:rPr>
        <w:t>le</w:t>
      </w:r>
      <w:r w:rsidR="00FB08E5">
        <w:rPr>
          <w:rStyle w:val="cf01"/>
          <w:rFonts w:asciiTheme="majorBidi" w:hAnsiTheme="majorBidi" w:cstheme="majorBidi"/>
          <w:sz w:val="24"/>
          <w:szCs w:val="24"/>
        </w:rPr>
        <w:t xml:space="preserve"> </w:t>
      </w:r>
      <w:r w:rsidRPr="006473C6">
        <w:rPr>
          <w:rStyle w:val="cf01"/>
          <w:rFonts w:asciiTheme="majorBidi" w:hAnsiTheme="majorBidi" w:cstheme="majorBidi"/>
          <w:sz w:val="24"/>
          <w:szCs w:val="24"/>
        </w:rPr>
        <w:t>r</w:t>
      </w:r>
      <w:r w:rsidR="003D7725" w:rsidRPr="006473C6">
        <w:rPr>
          <w:rStyle w:val="cf01"/>
          <w:rFonts w:asciiTheme="majorBidi" w:hAnsiTheme="majorBidi" w:cstheme="majorBidi"/>
          <w:sz w:val="24"/>
          <w:szCs w:val="24"/>
        </w:rPr>
        <w:t>esearch</w:t>
      </w:r>
      <w:r w:rsidR="00FB08E5">
        <w:rPr>
          <w:rStyle w:val="cf01"/>
          <w:rFonts w:asciiTheme="majorBidi" w:hAnsiTheme="majorBidi" w:cstheme="majorBidi"/>
          <w:sz w:val="24"/>
          <w:szCs w:val="24"/>
        </w:rPr>
        <w:t xml:space="preserve"> </w:t>
      </w:r>
      <w:r w:rsidR="003D7725" w:rsidRPr="006473C6">
        <w:rPr>
          <w:rStyle w:val="cf01"/>
          <w:rFonts w:asciiTheme="majorBidi" w:hAnsiTheme="majorBidi" w:cstheme="majorBidi"/>
          <w:sz w:val="24"/>
          <w:szCs w:val="24"/>
        </w:rPr>
        <w:t>suggests</w:t>
      </w:r>
      <w:r w:rsidR="00FB08E5">
        <w:rPr>
          <w:rStyle w:val="cf01"/>
          <w:rFonts w:asciiTheme="majorBidi" w:hAnsiTheme="majorBidi" w:cstheme="majorBidi"/>
          <w:sz w:val="24"/>
          <w:szCs w:val="24"/>
        </w:rPr>
        <w:t xml:space="preserve"> </w:t>
      </w:r>
      <w:r w:rsidR="003D7725" w:rsidRPr="006473C6">
        <w:rPr>
          <w:rStyle w:val="cf01"/>
          <w:rFonts w:asciiTheme="majorBidi" w:hAnsiTheme="majorBidi" w:cstheme="majorBidi"/>
          <w:sz w:val="24"/>
          <w:szCs w:val="24"/>
        </w:rPr>
        <w:t>that</w:t>
      </w:r>
      <w:r w:rsidR="00FB08E5">
        <w:rPr>
          <w:rStyle w:val="cf01"/>
          <w:rFonts w:asciiTheme="majorBidi" w:hAnsiTheme="majorBidi" w:cstheme="majorBidi"/>
          <w:sz w:val="24"/>
          <w:szCs w:val="24"/>
        </w:rPr>
        <w:t xml:space="preserve"> </w:t>
      </w:r>
      <w:r w:rsidR="003D7725" w:rsidRPr="006473C6">
        <w:rPr>
          <w:rStyle w:val="cf01"/>
          <w:rFonts w:asciiTheme="majorBidi" w:hAnsiTheme="majorBidi" w:cstheme="majorBidi"/>
          <w:sz w:val="24"/>
          <w:szCs w:val="24"/>
        </w:rPr>
        <w:t>empathy</w:t>
      </w:r>
      <w:r w:rsidR="00FB08E5">
        <w:rPr>
          <w:rStyle w:val="cf01"/>
          <w:rFonts w:asciiTheme="majorBidi" w:hAnsiTheme="majorBidi" w:cstheme="majorBidi"/>
          <w:sz w:val="24"/>
          <w:szCs w:val="24"/>
        </w:rPr>
        <w:t xml:space="preserve"> </w:t>
      </w:r>
      <w:r w:rsidR="003D7725" w:rsidRPr="006473C6">
        <w:rPr>
          <w:rStyle w:val="cf01"/>
          <w:rFonts w:asciiTheme="majorBidi" w:hAnsiTheme="majorBidi" w:cstheme="majorBidi"/>
          <w:sz w:val="24"/>
          <w:szCs w:val="24"/>
        </w:rPr>
        <w:t>could</w:t>
      </w:r>
      <w:r w:rsidR="00FB08E5">
        <w:rPr>
          <w:rStyle w:val="cf01"/>
          <w:rFonts w:asciiTheme="majorBidi" w:hAnsiTheme="majorBidi" w:cstheme="majorBidi"/>
          <w:sz w:val="24"/>
          <w:szCs w:val="24"/>
        </w:rPr>
        <w:t xml:space="preserve"> </w:t>
      </w:r>
      <w:r w:rsidR="00F70343" w:rsidRPr="006473C6">
        <w:rPr>
          <w:rStyle w:val="cf01"/>
          <w:rFonts w:asciiTheme="majorBidi" w:hAnsiTheme="majorBidi" w:cstheme="majorBidi"/>
          <w:sz w:val="24"/>
          <w:szCs w:val="24"/>
        </w:rPr>
        <w:t>enhance</w:t>
      </w:r>
      <w:r w:rsidR="00FB08E5">
        <w:rPr>
          <w:rStyle w:val="cf01"/>
          <w:rFonts w:asciiTheme="majorBidi" w:hAnsiTheme="majorBidi" w:cstheme="majorBidi"/>
          <w:sz w:val="24"/>
          <w:szCs w:val="24"/>
        </w:rPr>
        <w:t xml:space="preserve"> </w:t>
      </w:r>
      <w:r w:rsidR="003D7725" w:rsidRPr="006473C6">
        <w:rPr>
          <w:rStyle w:val="cf01"/>
          <w:rFonts w:asciiTheme="majorBidi" w:hAnsiTheme="majorBidi" w:cstheme="majorBidi"/>
          <w:sz w:val="24"/>
          <w:szCs w:val="24"/>
        </w:rPr>
        <w:t>cooperation</w:t>
      </w:r>
      <w:r w:rsidR="00FB08E5">
        <w:rPr>
          <w:rStyle w:val="cf01"/>
          <w:rFonts w:asciiTheme="majorBidi" w:hAnsiTheme="majorBidi" w:cstheme="majorBidi"/>
          <w:sz w:val="24"/>
          <w:szCs w:val="24"/>
        </w:rPr>
        <w:t xml:space="preserve"> </w:t>
      </w:r>
      <w:r w:rsidR="003C340B">
        <w:rPr>
          <w:rStyle w:val="cf01"/>
          <w:rFonts w:asciiTheme="majorBidi" w:hAnsiTheme="majorBidi" w:cstheme="majorBidi"/>
          <w:sz w:val="24"/>
          <w:szCs w:val="24"/>
        </w:rPr>
        <w:t>by allowing</w:t>
      </w:r>
      <w:r w:rsidR="00FB08E5">
        <w:rPr>
          <w:rStyle w:val="cf01"/>
          <w:rFonts w:asciiTheme="majorBidi" w:hAnsiTheme="majorBidi" w:cstheme="majorBidi"/>
          <w:sz w:val="24"/>
          <w:szCs w:val="24"/>
        </w:rPr>
        <w:t xml:space="preserve"> </w:t>
      </w:r>
      <w:r w:rsidR="00445515" w:rsidRPr="006473C6">
        <w:rPr>
          <w:rStyle w:val="cf01"/>
          <w:rFonts w:asciiTheme="majorBidi" w:hAnsiTheme="majorBidi" w:cstheme="majorBidi"/>
          <w:sz w:val="24"/>
          <w:szCs w:val="24"/>
        </w:rPr>
        <w:t>parties</w:t>
      </w:r>
      <w:r w:rsidR="00FB08E5">
        <w:rPr>
          <w:rStyle w:val="cf01"/>
          <w:rFonts w:asciiTheme="majorBidi" w:hAnsiTheme="majorBidi" w:cstheme="majorBidi"/>
          <w:sz w:val="24"/>
          <w:szCs w:val="24"/>
        </w:rPr>
        <w:t xml:space="preserve"> </w:t>
      </w:r>
      <w:r w:rsidR="00445515" w:rsidRPr="006473C6">
        <w:rPr>
          <w:rStyle w:val="cf01"/>
          <w:rFonts w:asciiTheme="majorBidi" w:hAnsiTheme="majorBidi" w:cstheme="majorBidi"/>
          <w:sz w:val="24"/>
          <w:szCs w:val="24"/>
        </w:rPr>
        <w:t>to</w:t>
      </w:r>
      <w:r w:rsidR="00FB08E5">
        <w:rPr>
          <w:rStyle w:val="cf01"/>
          <w:rFonts w:asciiTheme="majorBidi" w:hAnsiTheme="majorBidi" w:cstheme="majorBidi"/>
          <w:sz w:val="24"/>
          <w:szCs w:val="24"/>
        </w:rPr>
        <w:t xml:space="preserve"> </w:t>
      </w:r>
      <w:r w:rsidR="00445515" w:rsidRPr="006473C6">
        <w:rPr>
          <w:rStyle w:val="cf01"/>
          <w:rFonts w:asciiTheme="majorBidi" w:hAnsiTheme="majorBidi" w:cstheme="majorBidi"/>
          <w:sz w:val="24"/>
          <w:szCs w:val="24"/>
        </w:rPr>
        <w:t>overcome</w:t>
      </w:r>
      <w:r w:rsidR="00FB08E5">
        <w:rPr>
          <w:rStyle w:val="cf01"/>
          <w:rFonts w:asciiTheme="majorBidi" w:hAnsiTheme="majorBidi" w:cstheme="majorBidi"/>
          <w:sz w:val="24"/>
          <w:szCs w:val="24"/>
        </w:rPr>
        <w:t xml:space="preserve"> </w:t>
      </w:r>
      <w:r w:rsidR="00324424" w:rsidRPr="006473C6">
        <w:rPr>
          <w:rStyle w:val="cf01"/>
          <w:rFonts w:asciiTheme="majorBidi" w:hAnsiTheme="majorBidi" w:cstheme="majorBidi"/>
          <w:sz w:val="24"/>
          <w:szCs w:val="24"/>
        </w:rPr>
        <w:t>misunderstanding</w:t>
      </w:r>
      <w:r w:rsidR="00056332">
        <w:rPr>
          <w:rStyle w:val="cf01"/>
          <w:rFonts w:asciiTheme="majorBidi" w:hAnsiTheme="majorBidi" w:cstheme="majorBidi"/>
          <w:sz w:val="24"/>
          <w:szCs w:val="24"/>
        </w:rPr>
        <w:t>s</w:t>
      </w:r>
      <w:r w:rsidR="00FB08E5">
        <w:rPr>
          <w:rStyle w:val="cf01"/>
          <w:rFonts w:asciiTheme="majorBidi" w:hAnsiTheme="majorBidi" w:cstheme="majorBidi"/>
          <w:sz w:val="24"/>
          <w:szCs w:val="24"/>
        </w:rPr>
        <w:t xml:space="preserve"> </w:t>
      </w:r>
      <w:r w:rsidR="00324424" w:rsidRPr="006473C6">
        <w:rPr>
          <w:rStyle w:val="cf01"/>
          <w:rFonts w:asciiTheme="majorBidi" w:hAnsiTheme="majorBidi" w:cstheme="majorBidi"/>
          <w:sz w:val="24"/>
          <w:szCs w:val="24"/>
        </w:rPr>
        <w:t>between</w:t>
      </w:r>
      <w:r w:rsidR="00FB08E5">
        <w:rPr>
          <w:rStyle w:val="cf01"/>
          <w:rFonts w:asciiTheme="majorBidi" w:hAnsiTheme="majorBidi" w:cstheme="majorBidi"/>
          <w:sz w:val="24"/>
          <w:szCs w:val="24"/>
        </w:rPr>
        <w:t xml:space="preserve"> </w:t>
      </w:r>
      <w:r w:rsidR="00324424" w:rsidRPr="006473C6">
        <w:rPr>
          <w:rStyle w:val="cf01"/>
          <w:rFonts w:asciiTheme="majorBidi" w:hAnsiTheme="majorBidi" w:cstheme="majorBidi"/>
          <w:sz w:val="24"/>
          <w:szCs w:val="24"/>
        </w:rPr>
        <w:t>them</w:t>
      </w:r>
      <w:r w:rsidR="00FB08E5">
        <w:rPr>
          <w:rStyle w:val="cf01"/>
          <w:rFonts w:asciiTheme="majorBidi" w:hAnsiTheme="majorBidi" w:cstheme="majorBidi"/>
          <w:sz w:val="24"/>
          <w:szCs w:val="24"/>
        </w:rPr>
        <w:t xml:space="preserve"> </w:t>
      </w:r>
      <w:r w:rsidR="00445515" w:rsidRPr="006473C6">
        <w:rPr>
          <w:rStyle w:val="cf01"/>
          <w:rFonts w:asciiTheme="majorBidi" w:hAnsiTheme="majorBidi" w:cstheme="majorBidi"/>
          <w:sz w:val="24"/>
          <w:szCs w:val="24"/>
        </w:rPr>
        <w:t>which</w:t>
      </w:r>
      <w:r w:rsidR="00FB08E5">
        <w:rPr>
          <w:rStyle w:val="cf01"/>
          <w:rFonts w:asciiTheme="majorBidi" w:hAnsiTheme="majorBidi" w:cstheme="majorBidi"/>
          <w:sz w:val="24"/>
          <w:szCs w:val="24"/>
        </w:rPr>
        <w:t xml:space="preserve"> </w:t>
      </w:r>
      <w:r w:rsidR="00445515" w:rsidRPr="006473C6">
        <w:rPr>
          <w:rStyle w:val="cf01"/>
          <w:rFonts w:asciiTheme="majorBidi" w:hAnsiTheme="majorBidi" w:cstheme="majorBidi"/>
          <w:sz w:val="24"/>
          <w:szCs w:val="24"/>
        </w:rPr>
        <w:t>could</w:t>
      </w:r>
      <w:r w:rsidR="00FB08E5">
        <w:rPr>
          <w:rStyle w:val="cf01"/>
          <w:rFonts w:asciiTheme="majorBidi" w:hAnsiTheme="majorBidi" w:cstheme="majorBidi"/>
          <w:sz w:val="24"/>
          <w:szCs w:val="24"/>
        </w:rPr>
        <w:t xml:space="preserve"> </w:t>
      </w:r>
      <w:r w:rsidR="00445515" w:rsidRPr="006473C6">
        <w:rPr>
          <w:rStyle w:val="cf01"/>
          <w:rFonts w:asciiTheme="majorBidi" w:hAnsiTheme="majorBidi" w:cstheme="majorBidi"/>
          <w:sz w:val="24"/>
          <w:szCs w:val="24"/>
        </w:rPr>
        <w:t>sometimes</w:t>
      </w:r>
      <w:r w:rsidR="00FB08E5">
        <w:rPr>
          <w:rStyle w:val="cf01"/>
          <w:rFonts w:asciiTheme="majorBidi" w:hAnsiTheme="majorBidi" w:cstheme="majorBidi"/>
          <w:sz w:val="24"/>
          <w:szCs w:val="24"/>
        </w:rPr>
        <w:t xml:space="preserve"> </w:t>
      </w:r>
      <w:r w:rsidR="00B07B23" w:rsidRPr="006473C6">
        <w:rPr>
          <w:rStyle w:val="cf01"/>
          <w:rFonts w:asciiTheme="majorBidi" w:hAnsiTheme="majorBidi" w:cstheme="majorBidi"/>
          <w:sz w:val="24"/>
          <w:szCs w:val="24"/>
        </w:rPr>
        <w:t>hinge</w:t>
      </w:r>
      <w:r w:rsidR="00FB08E5">
        <w:rPr>
          <w:rStyle w:val="cf01"/>
          <w:rFonts w:asciiTheme="majorBidi" w:hAnsiTheme="majorBidi" w:cstheme="majorBidi"/>
          <w:sz w:val="24"/>
          <w:szCs w:val="24"/>
        </w:rPr>
        <w:t xml:space="preserve"> </w:t>
      </w:r>
      <w:r w:rsidR="00B07B23" w:rsidRPr="006473C6">
        <w:rPr>
          <w:rStyle w:val="cf01"/>
          <w:rFonts w:asciiTheme="majorBidi" w:hAnsiTheme="majorBidi" w:cstheme="majorBidi"/>
          <w:sz w:val="24"/>
          <w:szCs w:val="24"/>
        </w:rPr>
        <w:t>on</w:t>
      </w:r>
      <w:r w:rsidR="00FB08E5">
        <w:rPr>
          <w:rStyle w:val="cf01"/>
          <w:rFonts w:asciiTheme="majorBidi" w:hAnsiTheme="majorBidi" w:cstheme="majorBidi"/>
          <w:sz w:val="24"/>
          <w:szCs w:val="24"/>
        </w:rPr>
        <w:t xml:space="preserve"> </w:t>
      </w:r>
      <w:r w:rsidR="00B07B23" w:rsidRPr="006473C6">
        <w:rPr>
          <w:rStyle w:val="cf01"/>
          <w:rFonts w:asciiTheme="majorBidi" w:hAnsiTheme="majorBidi" w:cstheme="majorBidi"/>
          <w:sz w:val="24"/>
          <w:szCs w:val="24"/>
        </w:rPr>
        <w:t>the</w:t>
      </w:r>
      <w:r w:rsidR="00FB08E5">
        <w:rPr>
          <w:rStyle w:val="cf01"/>
          <w:rFonts w:asciiTheme="majorBidi" w:hAnsiTheme="majorBidi" w:cstheme="majorBidi"/>
          <w:sz w:val="24"/>
          <w:szCs w:val="24"/>
        </w:rPr>
        <w:t xml:space="preserve"> </w:t>
      </w:r>
      <w:r w:rsidR="00B07B23" w:rsidRPr="006473C6">
        <w:rPr>
          <w:rStyle w:val="cf01"/>
          <w:rFonts w:asciiTheme="majorBidi" w:hAnsiTheme="majorBidi" w:cstheme="majorBidi"/>
          <w:sz w:val="24"/>
          <w:szCs w:val="24"/>
        </w:rPr>
        <w:t>likelihood</w:t>
      </w:r>
      <w:r w:rsidR="00FB08E5">
        <w:rPr>
          <w:rStyle w:val="cf01"/>
          <w:rFonts w:asciiTheme="majorBidi" w:hAnsiTheme="majorBidi" w:cstheme="majorBidi"/>
          <w:sz w:val="24"/>
          <w:szCs w:val="24"/>
        </w:rPr>
        <w:t xml:space="preserve"> </w:t>
      </w:r>
      <w:r w:rsidR="00B07B23" w:rsidRPr="006473C6">
        <w:rPr>
          <w:rStyle w:val="cf01"/>
          <w:rFonts w:asciiTheme="majorBidi" w:hAnsiTheme="majorBidi" w:cstheme="majorBidi"/>
          <w:sz w:val="24"/>
          <w:szCs w:val="24"/>
        </w:rPr>
        <w:t>of</w:t>
      </w:r>
      <w:r w:rsidR="00FB08E5">
        <w:rPr>
          <w:rStyle w:val="cf01"/>
          <w:rFonts w:asciiTheme="majorBidi" w:hAnsiTheme="majorBidi" w:cstheme="majorBidi"/>
          <w:sz w:val="24"/>
          <w:szCs w:val="24"/>
        </w:rPr>
        <w:t xml:space="preserve"> </w:t>
      </w:r>
      <w:r w:rsidR="00B07B23" w:rsidRPr="006473C6">
        <w:rPr>
          <w:rStyle w:val="cf01"/>
          <w:rFonts w:asciiTheme="majorBidi" w:hAnsiTheme="majorBidi" w:cstheme="majorBidi"/>
          <w:sz w:val="24"/>
          <w:szCs w:val="24"/>
        </w:rPr>
        <w:t>cooperation.</w:t>
      </w:r>
      <w:r w:rsidR="00A81CDB" w:rsidRPr="006473C6">
        <w:rPr>
          <w:rStyle w:val="a6"/>
          <w:rFonts w:asciiTheme="majorBidi" w:hAnsiTheme="majorBidi" w:cstheme="majorBidi"/>
        </w:rPr>
        <w:footnoteReference w:id="36"/>
      </w:r>
      <w:r w:rsidR="00FB08E5">
        <w:rPr>
          <w:rStyle w:val="cf01"/>
          <w:rFonts w:asciiTheme="majorBidi" w:hAnsiTheme="majorBidi" w:cstheme="majorBidi"/>
          <w:sz w:val="24"/>
          <w:szCs w:val="24"/>
        </w:rPr>
        <w:t xml:space="preserve"> </w:t>
      </w:r>
      <w:r w:rsidR="00B55D04" w:rsidRPr="00B55D04">
        <w:rPr>
          <w:rFonts w:asciiTheme="majorBidi" w:hAnsiTheme="majorBidi" w:cstheme="majorBidi"/>
        </w:rPr>
        <w:t xml:space="preserve">Research on social cooperation predicts that </w:t>
      </w:r>
      <w:r w:rsidR="00B55D04">
        <w:rPr>
          <w:rFonts w:asciiTheme="majorBidi" w:hAnsiTheme="majorBidi" w:cstheme="majorBidi"/>
        </w:rPr>
        <w:t>empathy</w:t>
      </w:r>
      <w:r w:rsidR="00B55D04" w:rsidRPr="00B55D04">
        <w:rPr>
          <w:rFonts w:asciiTheme="majorBidi" w:hAnsiTheme="majorBidi" w:cstheme="majorBidi"/>
        </w:rPr>
        <w:t xml:space="preserve"> has the potential to improve the goodwill of parties to the contract and consequently the efficacy of contracts, given how frequent are cases of uncertainties, especially in long</w:t>
      </w:r>
      <w:r w:rsidR="00056332">
        <w:rPr>
          <w:rFonts w:asciiTheme="majorBidi" w:hAnsiTheme="majorBidi" w:cstheme="majorBidi"/>
        </w:rPr>
        <w:t>-</w:t>
      </w:r>
      <w:r w:rsidR="00B55D04" w:rsidRPr="00B55D04">
        <w:rPr>
          <w:rFonts w:asciiTheme="majorBidi" w:hAnsiTheme="majorBidi" w:cstheme="majorBidi"/>
        </w:rPr>
        <w:t>term contracts.</w:t>
      </w:r>
      <w:r w:rsidR="00B55D04" w:rsidRPr="00B55D04">
        <w:rPr>
          <w:rStyle w:val="a6"/>
          <w:rFonts w:asciiTheme="majorBidi" w:hAnsiTheme="majorBidi" w:cstheme="majorBidi"/>
        </w:rPr>
        <w:footnoteReference w:id="37"/>
      </w:r>
    </w:p>
    <w:p w14:paraId="71E09936" w14:textId="30D4B6A6" w:rsidR="00E93784" w:rsidRPr="006473C6" w:rsidRDefault="00B55D04" w:rsidP="00B634B8">
      <w:pPr>
        <w:spacing w:after="120"/>
        <w:ind w:firstLine="720"/>
        <w:rPr>
          <w:rStyle w:val="cf01"/>
          <w:rFonts w:asciiTheme="majorBidi" w:hAnsiTheme="majorBidi" w:cstheme="majorBidi"/>
          <w:sz w:val="24"/>
          <w:szCs w:val="24"/>
        </w:rPr>
      </w:pPr>
      <w:r w:rsidRPr="00EC10EF">
        <w:rPr>
          <w:rFonts w:asciiTheme="majorBidi" w:hAnsiTheme="majorBidi" w:cstheme="majorBidi"/>
        </w:rPr>
        <w:lastRenderedPageBreak/>
        <w:t>However,</w:t>
      </w:r>
      <w:r>
        <w:rPr>
          <w:rFonts w:asciiTheme="majorBidi" w:hAnsiTheme="majorBidi" w:cstheme="majorBidi"/>
        </w:rPr>
        <w:t xml:space="preserve"> </w:t>
      </w:r>
      <w:r w:rsidRPr="00EC10EF">
        <w:rPr>
          <w:rFonts w:asciiTheme="majorBidi" w:hAnsiTheme="majorBidi" w:cstheme="majorBidi"/>
        </w:rPr>
        <w:t>persistently</w:t>
      </w:r>
      <w:r>
        <w:rPr>
          <w:rFonts w:asciiTheme="majorBidi" w:hAnsiTheme="majorBidi" w:cstheme="majorBidi"/>
        </w:rPr>
        <w:t xml:space="preserve"> </w:t>
      </w:r>
      <w:r w:rsidRPr="00EC10EF">
        <w:rPr>
          <w:rFonts w:asciiTheme="majorBidi" w:hAnsiTheme="majorBidi" w:cstheme="majorBidi"/>
        </w:rPr>
        <w:t>demonstrating</w:t>
      </w:r>
      <w:r>
        <w:rPr>
          <w:rFonts w:asciiTheme="majorBidi" w:hAnsiTheme="majorBidi" w:cstheme="majorBidi"/>
        </w:rPr>
        <w:t xml:space="preserve"> </w:t>
      </w:r>
      <w:r w:rsidRPr="00EC10EF">
        <w:rPr>
          <w:rFonts w:asciiTheme="majorBidi" w:hAnsiTheme="majorBidi" w:cstheme="majorBidi"/>
        </w:rPr>
        <w:t>goodwill</w:t>
      </w:r>
      <w:r>
        <w:rPr>
          <w:rFonts w:asciiTheme="majorBidi" w:hAnsiTheme="majorBidi" w:cstheme="majorBidi"/>
        </w:rPr>
        <w:t xml:space="preserve"> </w:t>
      </w:r>
      <w:r w:rsidRPr="00EC10EF">
        <w:rPr>
          <w:rFonts w:asciiTheme="majorBidi" w:hAnsiTheme="majorBidi" w:cstheme="majorBidi"/>
        </w:rPr>
        <w:t>in</w:t>
      </w:r>
      <w:r>
        <w:rPr>
          <w:rFonts w:asciiTheme="majorBidi" w:hAnsiTheme="majorBidi" w:cstheme="majorBidi"/>
        </w:rPr>
        <w:t xml:space="preserve"> </w:t>
      </w:r>
      <w:r w:rsidRPr="00EC10EF">
        <w:rPr>
          <w:rFonts w:asciiTheme="majorBidi" w:hAnsiTheme="majorBidi" w:cstheme="majorBidi"/>
        </w:rPr>
        <w:t>the</w:t>
      </w:r>
      <w:r>
        <w:rPr>
          <w:rFonts w:asciiTheme="majorBidi" w:hAnsiTheme="majorBidi" w:cstheme="majorBidi"/>
        </w:rPr>
        <w:t xml:space="preserve"> </w:t>
      </w:r>
      <w:r w:rsidRPr="00EC10EF">
        <w:rPr>
          <w:rFonts w:asciiTheme="majorBidi" w:hAnsiTheme="majorBidi" w:cstheme="majorBidi"/>
        </w:rPr>
        <w:t>face</w:t>
      </w:r>
      <w:r>
        <w:rPr>
          <w:rFonts w:asciiTheme="majorBidi" w:hAnsiTheme="majorBidi" w:cstheme="majorBidi"/>
        </w:rPr>
        <w:t xml:space="preserve"> </w:t>
      </w:r>
      <w:r w:rsidRPr="00EC10EF">
        <w:rPr>
          <w:rFonts w:asciiTheme="majorBidi" w:hAnsiTheme="majorBidi" w:cstheme="majorBidi"/>
        </w:rPr>
        <w:t>of</w:t>
      </w:r>
      <w:r>
        <w:rPr>
          <w:rFonts w:asciiTheme="majorBidi" w:hAnsiTheme="majorBidi" w:cstheme="majorBidi"/>
        </w:rPr>
        <w:t xml:space="preserve"> </w:t>
      </w:r>
      <w:r w:rsidRPr="00EC10EF">
        <w:rPr>
          <w:rFonts w:asciiTheme="majorBidi" w:hAnsiTheme="majorBidi" w:cstheme="majorBidi"/>
        </w:rPr>
        <w:t>defection</w:t>
      </w:r>
      <w:r>
        <w:rPr>
          <w:rFonts w:asciiTheme="majorBidi" w:hAnsiTheme="majorBidi" w:cstheme="majorBidi"/>
        </w:rPr>
        <w:t xml:space="preserve"> </w:t>
      </w:r>
      <w:r w:rsidRPr="00EC10EF">
        <w:rPr>
          <w:rFonts w:asciiTheme="majorBidi" w:hAnsiTheme="majorBidi" w:cstheme="majorBidi"/>
        </w:rPr>
        <w:t>from</w:t>
      </w:r>
      <w:r>
        <w:rPr>
          <w:rFonts w:asciiTheme="majorBidi" w:hAnsiTheme="majorBidi" w:cstheme="majorBidi"/>
        </w:rPr>
        <w:t xml:space="preserve"> </w:t>
      </w:r>
      <w:r w:rsidRPr="00EC10EF">
        <w:rPr>
          <w:rFonts w:asciiTheme="majorBidi" w:hAnsiTheme="majorBidi" w:cstheme="majorBidi"/>
        </w:rPr>
        <w:t>cooperation</w:t>
      </w:r>
      <w:r>
        <w:rPr>
          <w:rFonts w:asciiTheme="majorBidi" w:hAnsiTheme="majorBidi" w:cstheme="majorBidi"/>
        </w:rPr>
        <w:t xml:space="preserve"> </w:t>
      </w:r>
      <w:r w:rsidRPr="00EC10EF">
        <w:rPr>
          <w:rFonts w:asciiTheme="majorBidi" w:hAnsiTheme="majorBidi" w:cstheme="majorBidi"/>
        </w:rPr>
        <w:t>may</w:t>
      </w:r>
      <w:r>
        <w:rPr>
          <w:rFonts w:asciiTheme="majorBidi" w:hAnsiTheme="majorBidi" w:cstheme="majorBidi"/>
        </w:rPr>
        <w:t xml:space="preserve"> </w:t>
      </w:r>
      <w:r w:rsidRPr="00EC10EF">
        <w:rPr>
          <w:rFonts w:asciiTheme="majorBidi" w:hAnsiTheme="majorBidi" w:cstheme="majorBidi"/>
        </w:rPr>
        <w:t>also</w:t>
      </w:r>
      <w:r>
        <w:rPr>
          <w:rFonts w:asciiTheme="majorBidi" w:hAnsiTheme="majorBidi" w:cstheme="majorBidi"/>
        </w:rPr>
        <w:t xml:space="preserve"> </w:t>
      </w:r>
      <w:r w:rsidRPr="00EC10EF">
        <w:rPr>
          <w:rFonts w:asciiTheme="majorBidi" w:hAnsiTheme="majorBidi" w:cstheme="majorBidi"/>
        </w:rPr>
        <w:t>be</w:t>
      </w:r>
      <w:r>
        <w:rPr>
          <w:rFonts w:asciiTheme="majorBidi" w:hAnsiTheme="majorBidi" w:cstheme="majorBidi"/>
        </w:rPr>
        <w:t xml:space="preserve"> </w:t>
      </w:r>
      <w:r w:rsidRPr="00EC10EF">
        <w:rPr>
          <w:rFonts w:asciiTheme="majorBidi" w:hAnsiTheme="majorBidi" w:cstheme="majorBidi"/>
        </w:rPr>
        <w:t>an</w:t>
      </w:r>
      <w:r>
        <w:rPr>
          <w:rFonts w:asciiTheme="majorBidi" w:hAnsiTheme="majorBidi" w:cstheme="majorBidi"/>
        </w:rPr>
        <w:t xml:space="preserve"> </w:t>
      </w:r>
      <w:r w:rsidRPr="00EC10EF">
        <w:rPr>
          <w:rFonts w:asciiTheme="majorBidi" w:hAnsiTheme="majorBidi" w:cstheme="majorBidi"/>
        </w:rPr>
        <w:t>ineffective</w:t>
      </w:r>
      <w:r>
        <w:rPr>
          <w:rFonts w:asciiTheme="majorBidi" w:hAnsiTheme="majorBidi" w:cstheme="majorBidi"/>
        </w:rPr>
        <w:t xml:space="preserve"> </w:t>
      </w:r>
      <w:r w:rsidRPr="00EC10EF">
        <w:rPr>
          <w:rFonts w:asciiTheme="majorBidi" w:hAnsiTheme="majorBidi" w:cstheme="majorBidi"/>
        </w:rPr>
        <w:t>strategy</w:t>
      </w:r>
      <w:r>
        <w:rPr>
          <w:rFonts w:asciiTheme="majorBidi" w:hAnsiTheme="majorBidi" w:cstheme="majorBidi"/>
        </w:rPr>
        <w:t xml:space="preserve"> </w:t>
      </w:r>
      <w:r w:rsidRPr="00EC10EF">
        <w:rPr>
          <w:rFonts w:asciiTheme="majorBidi" w:hAnsiTheme="majorBidi" w:cstheme="majorBidi"/>
        </w:rPr>
        <w:t>for</w:t>
      </w:r>
      <w:r>
        <w:rPr>
          <w:rFonts w:asciiTheme="majorBidi" w:hAnsiTheme="majorBidi" w:cstheme="majorBidi"/>
        </w:rPr>
        <w:t xml:space="preserve"> </w:t>
      </w:r>
      <w:r w:rsidRPr="00EC10EF">
        <w:rPr>
          <w:rFonts w:asciiTheme="majorBidi" w:hAnsiTheme="majorBidi" w:cstheme="majorBidi"/>
        </w:rPr>
        <w:t>the</w:t>
      </w:r>
      <w:r>
        <w:rPr>
          <w:rFonts w:asciiTheme="majorBidi" w:hAnsiTheme="majorBidi" w:cstheme="majorBidi"/>
        </w:rPr>
        <w:t xml:space="preserve"> </w:t>
      </w:r>
      <w:r w:rsidRPr="00931775">
        <w:rPr>
          <w:rFonts w:asciiTheme="majorBidi" w:hAnsiTheme="majorBidi" w:cstheme="majorBidi"/>
        </w:rPr>
        <w:t>cooperating party.</w:t>
      </w:r>
      <w:r w:rsidR="00931775" w:rsidRPr="00931775">
        <w:rPr>
          <w:rStyle w:val="a6"/>
          <w:rFonts w:asciiTheme="majorBidi" w:hAnsiTheme="majorBidi" w:cstheme="majorBidi"/>
        </w:rPr>
        <w:footnoteReference w:id="38"/>
      </w:r>
      <w:r w:rsidR="00B634B8" w:rsidRPr="00931775">
        <w:rPr>
          <w:rFonts w:asciiTheme="majorBidi" w:hAnsiTheme="majorBidi" w:cstheme="majorBidi"/>
        </w:rPr>
        <w:t xml:space="preserve"> </w:t>
      </w:r>
      <w:r w:rsidR="00A97EAE" w:rsidRPr="00931775">
        <w:rPr>
          <w:rStyle w:val="cf01"/>
          <w:rFonts w:asciiTheme="majorBidi" w:hAnsiTheme="majorBidi" w:cstheme="majorBidi"/>
          <w:sz w:val="24"/>
          <w:szCs w:val="24"/>
        </w:rPr>
        <w:t>Interesting</w:t>
      </w:r>
      <w:r w:rsidR="00401D6A" w:rsidRPr="00931775">
        <w:rPr>
          <w:rStyle w:val="cf01"/>
          <w:rFonts w:asciiTheme="majorBidi" w:hAnsiTheme="majorBidi" w:cstheme="majorBidi"/>
          <w:sz w:val="24"/>
          <w:szCs w:val="24"/>
        </w:rPr>
        <w:t>ly</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Batson</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who</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is</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one</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of</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the</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leading</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scholars</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to</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support</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the</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benefits</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of</w:t>
      </w:r>
      <w:r w:rsidR="00FB08E5">
        <w:rPr>
          <w:rStyle w:val="cf01"/>
          <w:rFonts w:asciiTheme="majorBidi" w:hAnsiTheme="majorBidi" w:cstheme="majorBidi"/>
          <w:sz w:val="24"/>
          <w:szCs w:val="24"/>
        </w:rPr>
        <w:t xml:space="preserve"> </w:t>
      </w:r>
      <w:r w:rsidR="00401D6A" w:rsidRPr="006473C6">
        <w:rPr>
          <w:rStyle w:val="cf01"/>
          <w:rFonts w:asciiTheme="majorBidi" w:hAnsiTheme="majorBidi" w:cstheme="majorBidi"/>
          <w:sz w:val="24"/>
          <w:szCs w:val="24"/>
        </w:rPr>
        <w:t>em</w:t>
      </w:r>
      <w:r w:rsidR="00B54F53" w:rsidRPr="006473C6">
        <w:rPr>
          <w:rStyle w:val="cf01"/>
          <w:rFonts w:asciiTheme="majorBidi" w:hAnsiTheme="majorBidi" w:cstheme="majorBidi"/>
          <w:sz w:val="24"/>
          <w:szCs w:val="24"/>
        </w:rPr>
        <w:t>pathy</w:t>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to</w:t>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society</w:t>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and</w:t>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social</w:t>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interactions</w:t>
      </w:r>
      <w:r w:rsidR="00B54F53" w:rsidRPr="006473C6">
        <w:rPr>
          <w:rStyle w:val="a6"/>
          <w:rFonts w:asciiTheme="majorBidi" w:hAnsiTheme="majorBidi" w:cstheme="majorBidi"/>
        </w:rPr>
        <w:footnoteReference w:id="39"/>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was</w:t>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also</w:t>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one</w:t>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o</w:t>
      </w:r>
      <w:r w:rsidR="00B3473C">
        <w:rPr>
          <w:rStyle w:val="cf01"/>
          <w:rFonts w:asciiTheme="majorBidi" w:hAnsiTheme="majorBidi" w:cstheme="majorBidi"/>
          <w:sz w:val="24"/>
          <w:szCs w:val="24"/>
        </w:rPr>
        <w:t>f</w:t>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the</w:t>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early</w:t>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voices</w:t>
      </w:r>
      <w:r w:rsidR="00FB08E5">
        <w:rPr>
          <w:rStyle w:val="cf01"/>
          <w:rFonts w:asciiTheme="majorBidi" w:hAnsiTheme="majorBidi" w:cstheme="majorBidi"/>
          <w:sz w:val="24"/>
          <w:szCs w:val="24"/>
        </w:rPr>
        <w:t xml:space="preserve"> </w:t>
      </w:r>
      <w:r w:rsidR="00B54F53" w:rsidRPr="006473C6">
        <w:rPr>
          <w:rStyle w:val="cf01"/>
          <w:rFonts w:asciiTheme="majorBidi" w:hAnsiTheme="majorBidi" w:cstheme="majorBidi"/>
          <w:sz w:val="24"/>
          <w:szCs w:val="24"/>
        </w:rPr>
        <w:t>to</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recognize</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that</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it</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might</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become</w:t>
      </w:r>
      <w:r w:rsidR="00FB08E5">
        <w:rPr>
          <w:rStyle w:val="cf01"/>
          <w:rFonts w:asciiTheme="majorBidi" w:hAnsiTheme="majorBidi" w:cstheme="majorBidi"/>
          <w:sz w:val="24"/>
          <w:szCs w:val="24"/>
        </w:rPr>
        <w:t xml:space="preserve"> </w:t>
      </w:r>
      <w:r w:rsidR="00B3473C" w:rsidRPr="006473C6">
        <w:rPr>
          <w:rStyle w:val="cf01"/>
          <w:rFonts w:asciiTheme="majorBidi" w:hAnsiTheme="majorBidi" w:cstheme="majorBidi"/>
          <w:sz w:val="24"/>
          <w:szCs w:val="24"/>
        </w:rPr>
        <w:t>counterproductive</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when</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the</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target</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of</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empathy</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is</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exploiting</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trust</w:t>
      </w:r>
      <w:r w:rsidR="00FB08E5">
        <w:rPr>
          <w:rStyle w:val="cf01"/>
          <w:rFonts w:asciiTheme="majorBidi" w:hAnsiTheme="majorBidi" w:cstheme="majorBidi"/>
          <w:sz w:val="24"/>
          <w:szCs w:val="24"/>
        </w:rPr>
        <w:t xml:space="preserve"> </w:t>
      </w:r>
      <w:r w:rsidR="009E59D6" w:rsidRPr="006473C6">
        <w:rPr>
          <w:rStyle w:val="cf01"/>
          <w:rFonts w:asciiTheme="majorBidi" w:hAnsiTheme="majorBidi" w:cstheme="majorBidi"/>
          <w:sz w:val="24"/>
          <w:szCs w:val="24"/>
        </w:rPr>
        <w:t>and</w:t>
      </w:r>
      <w:r w:rsidR="00FB08E5">
        <w:rPr>
          <w:rStyle w:val="cf01"/>
          <w:rFonts w:asciiTheme="majorBidi" w:hAnsiTheme="majorBidi" w:cstheme="majorBidi"/>
          <w:sz w:val="24"/>
          <w:szCs w:val="24"/>
        </w:rPr>
        <w:t xml:space="preserve"> </w:t>
      </w:r>
      <w:r w:rsidR="008F7B5A" w:rsidRPr="006473C6">
        <w:rPr>
          <w:rStyle w:val="cf01"/>
          <w:rFonts w:asciiTheme="majorBidi" w:hAnsiTheme="majorBidi" w:cstheme="majorBidi"/>
          <w:sz w:val="24"/>
          <w:szCs w:val="24"/>
        </w:rPr>
        <w:t>defect</w:t>
      </w:r>
      <w:r w:rsidR="003B0C40">
        <w:rPr>
          <w:rStyle w:val="cf01"/>
          <w:rFonts w:asciiTheme="majorBidi" w:hAnsiTheme="majorBidi" w:cstheme="majorBidi"/>
          <w:sz w:val="24"/>
          <w:szCs w:val="24"/>
        </w:rPr>
        <w:t>.</w:t>
      </w:r>
      <w:r w:rsidR="008F7B5A" w:rsidRPr="006473C6">
        <w:rPr>
          <w:rStyle w:val="a6"/>
          <w:rFonts w:asciiTheme="majorBidi" w:hAnsiTheme="majorBidi" w:cstheme="majorBidi"/>
        </w:rPr>
        <w:footnoteReference w:id="40"/>
      </w:r>
      <w:r w:rsidR="00E34C43">
        <w:rPr>
          <w:rStyle w:val="cf01"/>
          <w:rFonts w:asciiTheme="majorBidi" w:hAnsiTheme="majorBidi" w:cstheme="majorBidi"/>
          <w:sz w:val="24"/>
          <w:szCs w:val="24"/>
        </w:rPr>
        <w:t xml:space="preserve"> </w:t>
      </w:r>
      <w:r w:rsidR="008324DA">
        <w:rPr>
          <w:rStyle w:val="cf01"/>
          <w:rFonts w:asciiTheme="majorBidi" w:hAnsiTheme="majorBidi" w:cstheme="majorBidi"/>
          <w:sz w:val="24"/>
          <w:szCs w:val="24"/>
        </w:rPr>
        <w:t>Finally, w</w:t>
      </w:r>
      <w:r w:rsidR="00B81227" w:rsidRPr="006473C6">
        <w:rPr>
          <w:rStyle w:val="cf01"/>
          <w:rFonts w:asciiTheme="majorBidi" w:hAnsiTheme="majorBidi" w:cstheme="majorBidi"/>
          <w:sz w:val="24"/>
          <w:szCs w:val="24"/>
        </w:rPr>
        <w:t>e</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know</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from</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other</w:t>
      </w:r>
      <w:r w:rsidR="00FB08E5">
        <w:rPr>
          <w:rStyle w:val="cf01"/>
          <w:rFonts w:asciiTheme="majorBidi" w:hAnsiTheme="majorBidi" w:cstheme="majorBidi"/>
          <w:sz w:val="24"/>
          <w:szCs w:val="24"/>
        </w:rPr>
        <w:t xml:space="preserve"> </w:t>
      </w:r>
      <w:r w:rsidR="00F439C1" w:rsidRPr="006473C6">
        <w:rPr>
          <w:rStyle w:val="cf01"/>
          <w:rFonts w:asciiTheme="majorBidi" w:hAnsiTheme="majorBidi" w:cstheme="majorBidi"/>
          <w:sz w:val="24"/>
          <w:szCs w:val="24"/>
        </w:rPr>
        <w:t>studies</w:t>
      </w:r>
      <w:r w:rsidR="0064144C">
        <w:rPr>
          <w:rStyle w:val="cf01"/>
          <w:rFonts w:asciiTheme="majorBidi" w:hAnsiTheme="majorBidi" w:cstheme="majorBidi"/>
          <w:sz w:val="24"/>
          <w:szCs w:val="24"/>
        </w:rPr>
        <w:t>,</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how</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important</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it</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is</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to</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have</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the</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ability</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to</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punish</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others</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for</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lack</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of</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cooperation</w:t>
      </w:r>
      <w:r w:rsidR="00045321">
        <w:rPr>
          <w:rStyle w:val="cf01"/>
          <w:rFonts w:asciiTheme="majorBidi" w:hAnsiTheme="majorBidi" w:cstheme="majorBidi"/>
          <w:sz w:val="24"/>
          <w:szCs w:val="24"/>
        </w:rPr>
        <w:t>,</w:t>
      </w:r>
      <w:r w:rsidR="00704DAC" w:rsidRPr="006473C6">
        <w:rPr>
          <w:rStyle w:val="a6"/>
          <w:rFonts w:asciiTheme="majorBidi" w:hAnsiTheme="majorBidi" w:cstheme="majorBidi"/>
        </w:rPr>
        <w:footnoteReference w:id="41"/>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to</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allow</w:t>
      </w:r>
      <w:r w:rsidR="00FB08E5">
        <w:rPr>
          <w:rStyle w:val="cf01"/>
          <w:rFonts w:asciiTheme="majorBidi" w:hAnsiTheme="majorBidi" w:cstheme="majorBidi"/>
          <w:sz w:val="24"/>
          <w:szCs w:val="24"/>
        </w:rPr>
        <w:t xml:space="preserve"> </w:t>
      </w:r>
      <w:r w:rsidR="00B81227" w:rsidRPr="006473C6">
        <w:rPr>
          <w:rStyle w:val="cf01"/>
          <w:rFonts w:asciiTheme="majorBidi" w:hAnsiTheme="majorBidi" w:cstheme="majorBidi"/>
          <w:sz w:val="24"/>
          <w:szCs w:val="24"/>
        </w:rPr>
        <w:t>for</w:t>
      </w:r>
      <w:r w:rsidR="00FB08E5">
        <w:rPr>
          <w:rStyle w:val="cf01"/>
          <w:rFonts w:asciiTheme="majorBidi" w:hAnsiTheme="majorBidi" w:cstheme="majorBidi"/>
          <w:sz w:val="24"/>
          <w:szCs w:val="24"/>
        </w:rPr>
        <w:t xml:space="preserve"> </w:t>
      </w:r>
      <w:r w:rsidR="00DA4042" w:rsidRPr="006473C6">
        <w:rPr>
          <w:rStyle w:val="cf01"/>
          <w:rFonts w:asciiTheme="majorBidi" w:hAnsiTheme="majorBidi" w:cstheme="majorBidi"/>
          <w:sz w:val="24"/>
          <w:szCs w:val="24"/>
        </w:rPr>
        <w:t>effective</w:t>
      </w:r>
      <w:r w:rsidR="00FB08E5">
        <w:rPr>
          <w:rStyle w:val="cf01"/>
          <w:rFonts w:asciiTheme="majorBidi" w:hAnsiTheme="majorBidi" w:cstheme="majorBidi"/>
          <w:sz w:val="24"/>
          <w:szCs w:val="24"/>
        </w:rPr>
        <w:t xml:space="preserve"> </w:t>
      </w:r>
      <w:r w:rsidR="00DA4042" w:rsidRPr="006473C6">
        <w:rPr>
          <w:rStyle w:val="cf01"/>
          <w:rFonts w:asciiTheme="majorBidi" w:hAnsiTheme="majorBidi" w:cstheme="majorBidi"/>
          <w:sz w:val="24"/>
          <w:szCs w:val="24"/>
        </w:rPr>
        <w:t>social</w:t>
      </w:r>
      <w:r w:rsidR="00FB08E5">
        <w:rPr>
          <w:rStyle w:val="cf01"/>
          <w:rFonts w:asciiTheme="majorBidi" w:hAnsiTheme="majorBidi" w:cstheme="majorBidi"/>
          <w:sz w:val="24"/>
          <w:szCs w:val="24"/>
        </w:rPr>
        <w:t xml:space="preserve"> </w:t>
      </w:r>
      <w:r w:rsidR="00DA4042" w:rsidRPr="006473C6">
        <w:rPr>
          <w:rStyle w:val="cf01"/>
          <w:rFonts w:asciiTheme="majorBidi" w:hAnsiTheme="majorBidi" w:cstheme="majorBidi"/>
          <w:sz w:val="24"/>
          <w:szCs w:val="24"/>
        </w:rPr>
        <w:t>cooperation</w:t>
      </w:r>
      <w:r w:rsidR="00FB08E5">
        <w:rPr>
          <w:rStyle w:val="cf01"/>
          <w:rFonts w:asciiTheme="majorBidi" w:hAnsiTheme="majorBidi" w:cstheme="majorBidi"/>
          <w:sz w:val="24"/>
          <w:szCs w:val="24"/>
        </w:rPr>
        <w:t xml:space="preserve"> </w:t>
      </w:r>
      <w:r w:rsidR="002338EE" w:rsidRPr="006473C6">
        <w:rPr>
          <w:rStyle w:val="cf01"/>
          <w:rFonts w:asciiTheme="majorBidi" w:hAnsiTheme="majorBidi" w:cstheme="majorBidi"/>
          <w:sz w:val="24"/>
          <w:szCs w:val="24"/>
        </w:rPr>
        <w:t>to</w:t>
      </w:r>
      <w:r w:rsidR="00FB08E5">
        <w:rPr>
          <w:rStyle w:val="cf01"/>
          <w:rFonts w:asciiTheme="majorBidi" w:hAnsiTheme="majorBidi" w:cstheme="majorBidi"/>
          <w:sz w:val="24"/>
          <w:szCs w:val="24"/>
        </w:rPr>
        <w:t xml:space="preserve"> </w:t>
      </w:r>
      <w:r w:rsidR="00DB4A21" w:rsidRPr="006473C6">
        <w:rPr>
          <w:rStyle w:val="cf01"/>
          <w:rFonts w:asciiTheme="majorBidi" w:hAnsiTheme="majorBidi" w:cstheme="majorBidi"/>
          <w:sz w:val="24"/>
          <w:szCs w:val="24"/>
        </w:rPr>
        <w:t>work</w:t>
      </w:r>
      <w:r w:rsidR="008324DA">
        <w:rPr>
          <w:rStyle w:val="cf01"/>
          <w:rFonts w:asciiTheme="majorBidi" w:hAnsiTheme="majorBidi" w:cstheme="majorBidi"/>
          <w:sz w:val="24"/>
          <w:szCs w:val="24"/>
        </w:rPr>
        <w:t xml:space="preserve">, and </w:t>
      </w:r>
      <w:r w:rsidR="00093E7B">
        <w:rPr>
          <w:rStyle w:val="cf01"/>
          <w:rFonts w:asciiTheme="majorBidi" w:hAnsiTheme="majorBidi" w:cstheme="majorBidi"/>
          <w:sz w:val="24"/>
          <w:szCs w:val="24"/>
        </w:rPr>
        <w:t>we can</w:t>
      </w:r>
      <w:r w:rsidR="00E51F64">
        <w:rPr>
          <w:rStyle w:val="cf01"/>
          <w:rFonts w:asciiTheme="majorBidi" w:hAnsiTheme="majorBidi" w:cstheme="majorBidi" w:hint="cs"/>
          <w:sz w:val="24"/>
          <w:szCs w:val="24"/>
          <w:rtl/>
        </w:rPr>
        <w:t xml:space="preserve"> </w:t>
      </w:r>
      <w:r w:rsidR="00E51F64">
        <w:rPr>
          <w:rStyle w:val="cf01"/>
          <w:rFonts w:asciiTheme="majorBidi" w:hAnsiTheme="majorBidi" w:cstheme="majorBidi"/>
          <w:sz w:val="24"/>
          <w:szCs w:val="24"/>
        </w:rPr>
        <w:t xml:space="preserve">safely assume that </w:t>
      </w:r>
      <w:r w:rsidR="00224806">
        <w:rPr>
          <w:rStyle w:val="cf01"/>
          <w:rFonts w:asciiTheme="majorBidi" w:hAnsiTheme="majorBidi" w:cstheme="majorBidi"/>
          <w:sz w:val="24"/>
          <w:szCs w:val="24"/>
        </w:rPr>
        <w:t>excessive</w:t>
      </w:r>
      <w:r w:rsidR="00E51F64">
        <w:rPr>
          <w:rStyle w:val="cf01"/>
          <w:rFonts w:asciiTheme="majorBidi" w:hAnsiTheme="majorBidi" w:cstheme="majorBidi"/>
          <w:sz w:val="24"/>
          <w:szCs w:val="24"/>
        </w:rPr>
        <w:t xml:space="preserve"> empathy towards a </w:t>
      </w:r>
      <w:r w:rsidR="00764415">
        <w:rPr>
          <w:rStyle w:val="cf01"/>
          <w:rFonts w:asciiTheme="majorBidi" w:hAnsiTheme="majorBidi" w:cstheme="majorBidi"/>
          <w:sz w:val="24"/>
          <w:szCs w:val="24"/>
        </w:rPr>
        <w:t>person who breaks his promise</w:t>
      </w:r>
      <w:r w:rsidR="00224806">
        <w:rPr>
          <w:rStyle w:val="cf01"/>
          <w:rFonts w:asciiTheme="majorBidi" w:hAnsiTheme="majorBidi" w:cstheme="majorBidi"/>
          <w:sz w:val="24"/>
          <w:szCs w:val="24"/>
        </w:rPr>
        <w:t xml:space="preserve"> and the attempt to avoid conflict</w:t>
      </w:r>
      <w:r w:rsidR="007B6E5C">
        <w:rPr>
          <w:rStyle w:val="cf01"/>
          <w:rFonts w:asciiTheme="majorBidi" w:hAnsiTheme="majorBidi" w:cstheme="majorBidi"/>
          <w:sz w:val="24"/>
          <w:szCs w:val="24"/>
        </w:rPr>
        <w:t xml:space="preserve"> and confrontation</w:t>
      </w:r>
      <w:r w:rsidR="00224806">
        <w:rPr>
          <w:rStyle w:val="cf01"/>
          <w:rFonts w:asciiTheme="majorBidi" w:hAnsiTheme="majorBidi" w:cstheme="majorBidi"/>
          <w:sz w:val="24"/>
          <w:szCs w:val="24"/>
        </w:rPr>
        <w:t xml:space="preserve"> at any cost</w:t>
      </w:r>
      <w:r w:rsidR="00764415">
        <w:rPr>
          <w:rStyle w:val="cf01"/>
          <w:rFonts w:asciiTheme="majorBidi" w:hAnsiTheme="majorBidi" w:cstheme="majorBidi"/>
          <w:sz w:val="24"/>
          <w:szCs w:val="24"/>
        </w:rPr>
        <w:t>, is likely to</w:t>
      </w:r>
      <w:r w:rsidR="00224806">
        <w:rPr>
          <w:rStyle w:val="cf01"/>
          <w:rFonts w:asciiTheme="majorBidi" w:hAnsiTheme="majorBidi" w:cstheme="majorBidi"/>
          <w:sz w:val="24"/>
          <w:szCs w:val="24"/>
        </w:rPr>
        <w:t xml:space="preserve"> harm </w:t>
      </w:r>
      <w:r w:rsidR="002E715D">
        <w:rPr>
          <w:rStyle w:val="cf01"/>
          <w:rFonts w:asciiTheme="majorBidi" w:hAnsiTheme="majorBidi" w:cstheme="majorBidi"/>
          <w:sz w:val="24"/>
          <w:szCs w:val="24"/>
        </w:rPr>
        <w:t xml:space="preserve">the </w:t>
      </w:r>
      <w:r w:rsidR="00B02DA9">
        <w:rPr>
          <w:rStyle w:val="cf01"/>
          <w:rFonts w:asciiTheme="majorBidi" w:hAnsiTheme="majorBidi" w:cstheme="majorBidi"/>
          <w:sz w:val="24"/>
          <w:szCs w:val="24"/>
        </w:rPr>
        <w:t>likelihood of</w:t>
      </w:r>
      <w:r w:rsidR="007B6E5C">
        <w:rPr>
          <w:rStyle w:val="cf01"/>
          <w:rFonts w:asciiTheme="majorBidi" w:hAnsiTheme="majorBidi" w:cstheme="majorBidi"/>
          <w:sz w:val="24"/>
          <w:szCs w:val="24"/>
        </w:rPr>
        <w:t xml:space="preserve"> cooperation</w:t>
      </w:r>
      <w:r w:rsidR="00045321">
        <w:rPr>
          <w:rStyle w:val="cf01"/>
          <w:rFonts w:asciiTheme="majorBidi" w:hAnsiTheme="majorBidi" w:cstheme="majorBidi"/>
          <w:sz w:val="24"/>
          <w:szCs w:val="24"/>
        </w:rPr>
        <w:t>.</w:t>
      </w:r>
      <w:bookmarkStart w:id="14" w:name="_Ref157528304"/>
      <w:r w:rsidR="007B6E5C">
        <w:rPr>
          <w:rStyle w:val="a6"/>
          <w:rFonts w:asciiTheme="majorBidi" w:hAnsiTheme="majorBidi" w:cstheme="majorBidi"/>
        </w:rPr>
        <w:footnoteReference w:id="42"/>
      </w:r>
      <w:bookmarkEnd w:id="14"/>
      <w:r w:rsidR="00FB08E5">
        <w:rPr>
          <w:rStyle w:val="cf01"/>
          <w:rFonts w:asciiTheme="majorBidi" w:hAnsiTheme="majorBidi" w:cstheme="majorBidi"/>
          <w:sz w:val="24"/>
          <w:szCs w:val="24"/>
        </w:rPr>
        <w:t xml:space="preserve"> </w:t>
      </w:r>
    </w:p>
    <w:p w14:paraId="618C5BB4" w14:textId="00BA0A3B" w:rsidR="00572B5D" w:rsidRPr="00EC10EF" w:rsidRDefault="00DD6DC8" w:rsidP="00DF05B4">
      <w:pPr>
        <w:ind w:firstLine="720"/>
        <w:rPr>
          <w:rFonts w:asciiTheme="majorBidi" w:hAnsiTheme="majorBidi" w:cstheme="majorBidi"/>
          <w:b/>
          <w:bCs/>
        </w:rPr>
      </w:pPr>
      <w:r>
        <w:rPr>
          <w:rFonts w:asciiTheme="majorBidi" w:hAnsiTheme="majorBidi" w:cstheme="majorBidi"/>
          <w:b/>
          <w:bCs/>
          <w:i/>
          <w:iCs/>
        </w:rPr>
        <w:t>Facilitates</w:t>
      </w:r>
      <w:r w:rsidR="00FB08E5">
        <w:rPr>
          <w:rFonts w:asciiTheme="majorBidi" w:hAnsiTheme="majorBidi" w:cstheme="majorBidi"/>
          <w:b/>
          <w:bCs/>
          <w:i/>
          <w:iCs/>
        </w:rPr>
        <w:t xml:space="preserve"> </w:t>
      </w:r>
      <w:r w:rsidR="00A36209" w:rsidRPr="00EC10EF">
        <w:rPr>
          <w:rFonts w:asciiTheme="majorBidi" w:hAnsiTheme="majorBidi" w:cstheme="majorBidi"/>
          <w:b/>
          <w:bCs/>
          <w:i/>
          <w:iCs/>
        </w:rPr>
        <w:t>renegotiation</w:t>
      </w:r>
      <w:r w:rsidR="0002715A" w:rsidRPr="00EC10EF">
        <w:rPr>
          <w:rFonts w:asciiTheme="majorBidi" w:hAnsiTheme="majorBidi" w:cstheme="majorBidi"/>
          <w:b/>
          <w:bCs/>
          <w:i/>
          <w:iCs/>
        </w:rPr>
        <w:t>.</w:t>
      </w:r>
      <w:r w:rsidR="00FB08E5">
        <w:rPr>
          <w:rFonts w:asciiTheme="majorBidi" w:hAnsiTheme="majorBidi" w:cstheme="majorBidi"/>
        </w:rPr>
        <w:t xml:space="preserve"> </w:t>
      </w:r>
      <w:r w:rsidR="00572B5D" w:rsidRPr="00EC10EF">
        <w:rPr>
          <w:rFonts w:asciiTheme="majorBidi" w:hAnsiTheme="majorBidi" w:cstheme="majorBidi"/>
        </w:rPr>
        <w:t>If</w:t>
      </w:r>
      <w:r w:rsidR="00FB08E5">
        <w:rPr>
          <w:rFonts w:asciiTheme="majorBidi" w:hAnsiTheme="majorBidi" w:cstheme="majorBidi"/>
        </w:rPr>
        <w:t xml:space="preserve"> </w:t>
      </w:r>
      <w:r w:rsidR="00572B5D" w:rsidRPr="00EC10EF">
        <w:rPr>
          <w:rFonts w:asciiTheme="majorBidi" w:hAnsiTheme="majorBidi" w:cstheme="majorBidi"/>
        </w:rPr>
        <w:t>both</w:t>
      </w:r>
      <w:r w:rsidR="00FB08E5">
        <w:rPr>
          <w:rFonts w:asciiTheme="majorBidi" w:hAnsiTheme="majorBidi" w:cstheme="majorBidi"/>
        </w:rPr>
        <w:t xml:space="preserve"> </w:t>
      </w:r>
      <w:r w:rsidR="00572B5D" w:rsidRPr="00EC10EF">
        <w:rPr>
          <w:rFonts w:asciiTheme="majorBidi" w:hAnsiTheme="majorBidi" w:cstheme="majorBidi"/>
        </w:rPr>
        <w:t>parties</w:t>
      </w:r>
      <w:r w:rsidR="00FB08E5">
        <w:rPr>
          <w:rFonts w:asciiTheme="majorBidi" w:hAnsiTheme="majorBidi" w:cstheme="majorBidi"/>
        </w:rPr>
        <w:t xml:space="preserve"> </w:t>
      </w:r>
      <w:r w:rsidR="00572B5D" w:rsidRPr="00EC10EF">
        <w:rPr>
          <w:rFonts w:asciiTheme="majorBidi" w:hAnsiTheme="majorBidi" w:cstheme="majorBidi"/>
        </w:rPr>
        <w:t>possessed</w:t>
      </w:r>
      <w:r w:rsidR="00FB08E5">
        <w:rPr>
          <w:rFonts w:asciiTheme="majorBidi" w:hAnsiTheme="majorBidi" w:cstheme="majorBidi"/>
        </w:rPr>
        <w:t xml:space="preserve"> </w:t>
      </w:r>
      <w:r w:rsidR="00572B5D" w:rsidRPr="00EC10EF">
        <w:rPr>
          <w:rFonts w:asciiTheme="majorBidi" w:hAnsiTheme="majorBidi" w:cstheme="majorBidi"/>
        </w:rPr>
        <w:t>full</w:t>
      </w:r>
      <w:r w:rsidR="00FB08E5">
        <w:rPr>
          <w:rFonts w:asciiTheme="majorBidi" w:hAnsiTheme="majorBidi" w:cstheme="majorBidi"/>
        </w:rPr>
        <w:t xml:space="preserve"> </w:t>
      </w:r>
      <w:r w:rsidR="00572B5D" w:rsidRPr="00EC10EF">
        <w:rPr>
          <w:rFonts w:asciiTheme="majorBidi" w:hAnsiTheme="majorBidi" w:cstheme="majorBidi"/>
        </w:rPr>
        <w:t>information</w:t>
      </w:r>
      <w:r w:rsidR="00FB08E5">
        <w:rPr>
          <w:rFonts w:asciiTheme="majorBidi" w:hAnsiTheme="majorBidi" w:cstheme="majorBidi"/>
        </w:rPr>
        <w:t xml:space="preserve"> </w:t>
      </w:r>
      <w:r w:rsidR="00572B5D" w:rsidRPr="00EC10EF">
        <w:rPr>
          <w:rFonts w:asciiTheme="majorBidi" w:hAnsiTheme="majorBidi" w:cstheme="majorBidi"/>
        </w:rPr>
        <w:t>and</w:t>
      </w:r>
      <w:r w:rsidR="00FB08E5">
        <w:rPr>
          <w:rFonts w:asciiTheme="majorBidi" w:hAnsiTheme="majorBidi" w:cstheme="majorBidi"/>
        </w:rPr>
        <w:t xml:space="preserve"> </w:t>
      </w:r>
      <w:r w:rsidR="00572B5D" w:rsidRPr="00EC10EF">
        <w:rPr>
          <w:rFonts w:asciiTheme="majorBidi" w:hAnsiTheme="majorBidi" w:cstheme="majorBidi"/>
        </w:rPr>
        <w:t>crafted</w:t>
      </w:r>
      <w:r w:rsidR="00FB08E5">
        <w:rPr>
          <w:rFonts w:asciiTheme="majorBidi" w:hAnsiTheme="majorBidi" w:cstheme="majorBidi"/>
        </w:rPr>
        <w:t xml:space="preserve"> </w:t>
      </w:r>
      <w:r w:rsidR="00572B5D" w:rsidRPr="00EC10EF">
        <w:rPr>
          <w:rFonts w:asciiTheme="majorBidi" w:hAnsiTheme="majorBidi" w:cstheme="majorBidi"/>
        </w:rPr>
        <w:t>a</w:t>
      </w:r>
      <w:r w:rsidR="00FB08E5">
        <w:rPr>
          <w:rFonts w:asciiTheme="majorBidi" w:hAnsiTheme="majorBidi" w:cstheme="majorBidi"/>
        </w:rPr>
        <w:t xml:space="preserve"> </w:t>
      </w:r>
      <w:r w:rsidR="00572B5D" w:rsidRPr="00EC10EF">
        <w:rPr>
          <w:rFonts w:asciiTheme="majorBidi" w:hAnsiTheme="majorBidi" w:cstheme="majorBidi"/>
        </w:rPr>
        <w:t>complete</w:t>
      </w:r>
      <w:r w:rsidR="00FB08E5">
        <w:rPr>
          <w:rFonts w:asciiTheme="majorBidi" w:hAnsiTheme="majorBidi" w:cstheme="majorBidi"/>
        </w:rPr>
        <w:t xml:space="preserve"> </w:t>
      </w:r>
      <w:r w:rsidR="00572B5D" w:rsidRPr="00EC10EF">
        <w:rPr>
          <w:rFonts w:asciiTheme="majorBidi" w:hAnsiTheme="majorBidi" w:cstheme="majorBidi"/>
        </w:rPr>
        <w:t>contract,</w:t>
      </w:r>
      <w:r w:rsidR="00FB08E5">
        <w:rPr>
          <w:rFonts w:asciiTheme="majorBidi" w:hAnsiTheme="majorBidi" w:cstheme="majorBidi"/>
        </w:rPr>
        <w:t xml:space="preserve"> </w:t>
      </w:r>
      <w:r w:rsidR="00572B5D" w:rsidRPr="00EC10EF">
        <w:rPr>
          <w:rFonts w:asciiTheme="majorBidi" w:hAnsiTheme="majorBidi" w:cstheme="majorBidi"/>
        </w:rPr>
        <w:t>accounting</w:t>
      </w:r>
      <w:r w:rsidR="00FB08E5">
        <w:rPr>
          <w:rFonts w:asciiTheme="majorBidi" w:hAnsiTheme="majorBidi" w:cstheme="majorBidi"/>
        </w:rPr>
        <w:t xml:space="preserve"> </w:t>
      </w:r>
      <w:r w:rsidR="00572B5D" w:rsidRPr="00EC10EF">
        <w:rPr>
          <w:rFonts w:asciiTheme="majorBidi" w:hAnsiTheme="majorBidi" w:cstheme="majorBidi"/>
        </w:rPr>
        <w:t>for</w:t>
      </w:r>
      <w:r w:rsidR="00FB08E5">
        <w:rPr>
          <w:rFonts w:asciiTheme="majorBidi" w:hAnsiTheme="majorBidi" w:cstheme="majorBidi"/>
        </w:rPr>
        <w:t xml:space="preserve"> </w:t>
      </w:r>
      <w:r w:rsidR="00572B5D" w:rsidRPr="00EC10EF">
        <w:rPr>
          <w:rFonts w:asciiTheme="majorBidi" w:hAnsiTheme="majorBidi" w:cstheme="majorBidi"/>
        </w:rPr>
        <w:t>all</w:t>
      </w:r>
      <w:r w:rsidR="00FB08E5">
        <w:rPr>
          <w:rFonts w:asciiTheme="majorBidi" w:hAnsiTheme="majorBidi" w:cstheme="majorBidi"/>
        </w:rPr>
        <w:t xml:space="preserve"> </w:t>
      </w:r>
      <w:r w:rsidR="00572B5D" w:rsidRPr="00EC10EF">
        <w:rPr>
          <w:rFonts w:asciiTheme="majorBidi" w:hAnsiTheme="majorBidi" w:cstheme="majorBidi"/>
        </w:rPr>
        <w:t>potential</w:t>
      </w:r>
      <w:r w:rsidR="00FB08E5">
        <w:rPr>
          <w:rFonts w:asciiTheme="majorBidi" w:hAnsiTheme="majorBidi" w:cstheme="majorBidi"/>
        </w:rPr>
        <w:t xml:space="preserve"> </w:t>
      </w:r>
      <w:r w:rsidR="00572B5D" w:rsidRPr="00EC10EF">
        <w:rPr>
          <w:rFonts w:asciiTheme="majorBidi" w:hAnsiTheme="majorBidi" w:cstheme="majorBidi"/>
        </w:rPr>
        <w:t>future</w:t>
      </w:r>
      <w:r w:rsidR="00FB08E5">
        <w:rPr>
          <w:rFonts w:asciiTheme="majorBidi" w:hAnsiTheme="majorBidi" w:cstheme="majorBidi"/>
        </w:rPr>
        <w:t xml:space="preserve"> </w:t>
      </w:r>
      <w:r w:rsidR="00572B5D" w:rsidRPr="00EC10EF">
        <w:rPr>
          <w:rFonts w:asciiTheme="majorBidi" w:hAnsiTheme="majorBidi" w:cstheme="majorBidi"/>
        </w:rPr>
        <w:t>contingencies</w:t>
      </w:r>
      <w:r w:rsidR="00FB08E5">
        <w:rPr>
          <w:rFonts w:asciiTheme="majorBidi" w:hAnsiTheme="majorBidi" w:cstheme="majorBidi"/>
        </w:rPr>
        <w:t xml:space="preserve"> </w:t>
      </w:r>
      <w:r w:rsidR="00572B5D" w:rsidRPr="00EC10EF">
        <w:rPr>
          <w:rFonts w:asciiTheme="majorBidi" w:hAnsiTheme="majorBidi" w:cstheme="majorBidi"/>
        </w:rPr>
        <w:t>and</w:t>
      </w:r>
      <w:r w:rsidR="00FB08E5">
        <w:rPr>
          <w:rFonts w:asciiTheme="majorBidi" w:hAnsiTheme="majorBidi" w:cstheme="majorBidi"/>
        </w:rPr>
        <w:t xml:space="preserve"> </w:t>
      </w:r>
      <w:r w:rsidR="00572B5D" w:rsidRPr="00EC10EF">
        <w:rPr>
          <w:rFonts w:asciiTheme="majorBidi" w:hAnsiTheme="majorBidi" w:cstheme="majorBidi"/>
        </w:rPr>
        <w:t>factors</w:t>
      </w:r>
      <w:r w:rsidR="00FB08E5">
        <w:rPr>
          <w:rFonts w:asciiTheme="majorBidi" w:hAnsiTheme="majorBidi" w:cstheme="majorBidi"/>
        </w:rPr>
        <w:t xml:space="preserve"> </w:t>
      </w:r>
      <w:r w:rsidR="00572B5D" w:rsidRPr="00EC10EF">
        <w:rPr>
          <w:rFonts w:asciiTheme="majorBidi" w:hAnsiTheme="majorBidi" w:cstheme="majorBidi"/>
        </w:rPr>
        <w:t>impacting</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572B5D" w:rsidRPr="00EC10EF">
        <w:rPr>
          <w:rFonts w:asciiTheme="majorBidi" w:hAnsiTheme="majorBidi" w:cstheme="majorBidi"/>
        </w:rPr>
        <w:t>parties</w:t>
      </w:r>
      <w:r w:rsidR="00DF05B4" w:rsidRPr="00EC10EF">
        <w:rPr>
          <w:rFonts w:asciiTheme="majorBidi" w:hAnsiTheme="majorBidi" w:cstheme="majorBidi"/>
          <w:b/>
          <w:bCs/>
        </w:rPr>
        <w:t>—</w:t>
      </w:r>
      <w:r w:rsidR="00572B5D" w:rsidRPr="00EC10EF">
        <w:rPr>
          <w:rFonts w:asciiTheme="majorBidi" w:hAnsiTheme="majorBidi" w:cstheme="majorBidi"/>
        </w:rPr>
        <w:t>we</w:t>
      </w:r>
      <w:r w:rsidR="00FB08E5">
        <w:rPr>
          <w:rFonts w:asciiTheme="majorBidi" w:hAnsiTheme="majorBidi" w:cstheme="majorBidi"/>
        </w:rPr>
        <w:t xml:space="preserve"> </w:t>
      </w:r>
      <w:r w:rsidR="00572B5D" w:rsidRPr="00EC10EF">
        <w:rPr>
          <w:rFonts w:asciiTheme="majorBidi" w:hAnsiTheme="majorBidi" w:cstheme="majorBidi"/>
        </w:rPr>
        <w:t>could</w:t>
      </w:r>
      <w:r w:rsidR="00FB08E5">
        <w:rPr>
          <w:rFonts w:asciiTheme="majorBidi" w:hAnsiTheme="majorBidi" w:cstheme="majorBidi"/>
        </w:rPr>
        <w:t xml:space="preserve"> </w:t>
      </w:r>
      <w:r w:rsidR="00572B5D" w:rsidRPr="00EC10EF">
        <w:rPr>
          <w:rFonts w:asciiTheme="majorBidi" w:hAnsiTheme="majorBidi" w:cstheme="majorBidi"/>
        </w:rPr>
        <w:t>presume</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572B5D" w:rsidRPr="00EC10EF">
        <w:rPr>
          <w:rFonts w:asciiTheme="majorBidi" w:hAnsiTheme="majorBidi" w:cstheme="majorBidi"/>
        </w:rPr>
        <w:t>contract’s</w:t>
      </w:r>
      <w:r w:rsidR="00FB08E5">
        <w:rPr>
          <w:rFonts w:asciiTheme="majorBidi" w:hAnsiTheme="majorBidi" w:cstheme="majorBidi"/>
        </w:rPr>
        <w:t xml:space="preserve"> </w:t>
      </w:r>
      <w:r w:rsidR="00572B5D" w:rsidRPr="00EC10EF">
        <w:rPr>
          <w:rFonts w:asciiTheme="majorBidi" w:hAnsiTheme="majorBidi" w:cstheme="majorBidi"/>
        </w:rPr>
        <w:t>efficiency.</w:t>
      </w:r>
      <w:r w:rsidR="00FB08E5">
        <w:rPr>
          <w:rFonts w:asciiTheme="majorBidi" w:hAnsiTheme="majorBidi" w:cstheme="majorBidi"/>
        </w:rPr>
        <w:t xml:space="preserve"> </w:t>
      </w:r>
      <w:r w:rsidR="00572B5D" w:rsidRPr="00EC10EF">
        <w:rPr>
          <w:rFonts w:asciiTheme="majorBidi" w:hAnsiTheme="majorBidi" w:cstheme="majorBidi"/>
        </w:rPr>
        <w:t>However,</w:t>
      </w:r>
      <w:r w:rsidR="00FB08E5">
        <w:rPr>
          <w:rFonts w:asciiTheme="majorBidi" w:hAnsiTheme="majorBidi" w:cstheme="majorBidi"/>
        </w:rPr>
        <w:t xml:space="preserve"> </w:t>
      </w:r>
      <w:r w:rsidR="00572B5D" w:rsidRPr="00EC10EF">
        <w:rPr>
          <w:rFonts w:asciiTheme="majorBidi" w:hAnsiTheme="majorBidi" w:cstheme="majorBidi"/>
        </w:rPr>
        <w:t>in</w:t>
      </w:r>
      <w:r w:rsidR="00FB08E5">
        <w:rPr>
          <w:rFonts w:asciiTheme="majorBidi" w:hAnsiTheme="majorBidi" w:cstheme="majorBidi"/>
        </w:rPr>
        <w:t xml:space="preserve"> </w:t>
      </w:r>
      <w:r w:rsidR="00572B5D" w:rsidRPr="00EC10EF">
        <w:rPr>
          <w:rFonts w:asciiTheme="majorBidi" w:hAnsiTheme="majorBidi" w:cstheme="majorBidi"/>
        </w:rPr>
        <w:t>reality,</w:t>
      </w:r>
      <w:r w:rsidR="00FB08E5">
        <w:rPr>
          <w:rFonts w:asciiTheme="majorBidi" w:hAnsiTheme="majorBidi" w:cstheme="majorBidi"/>
        </w:rPr>
        <w:t xml:space="preserve"> </w:t>
      </w:r>
      <w:r w:rsidR="00572B5D" w:rsidRPr="00EC10EF">
        <w:rPr>
          <w:rFonts w:asciiTheme="majorBidi" w:hAnsiTheme="majorBidi" w:cstheme="majorBidi"/>
        </w:rPr>
        <w:t>unforeseen</w:t>
      </w:r>
      <w:r w:rsidR="00FB08E5">
        <w:rPr>
          <w:rFonts w:asciiTheme="majorBidi" w:hAnsiTheme="majorBidi" w:cstheme="majorBidi"/>
        </w:rPr>
        <w:t xml:space="preserve"> </w:t>
      </w:r>
      <w:r w:rsidR="00572B5D" w:rsidRPr="00EC10EF">
        <w:rPr>
          <w:rFonts w:asciiTheme="majorBidi" w:hAnsiTheme="majorBidi" w:cstheme="majorBidi"/>
        </w:rPr>
        <w:t>events</w:t>
      </w:r>
      <w:r w:rsidR="00FB08E5">
        <w:rPr>
          <w:rFonts w:asciiTheme="majorBidi" w:hAnsiTheme="majorBidi" w:cstheme="majorBidi"/>
        </w:rPr>
        <w:t xml:space="preserve"> </w:t>
      </w:r>
      <w:r w:rsidR="00572B5D" w:rsidRPr="00EC10EF">
        <w:rPr>
          <w:rFonts w:asciiTheme="majorBidi" w:hAnsiTheme="majorBidi" w:cstheme="majorBidi"/>
        </w:rPr>
        <w:t>may</w:t>
      </w:r>
      <w:r w:rsidR="00FB08E5">
        <w:rPr>
          <w:rFonts w:asciiTheme="majorBidi" w:hAnsiTheme="majorBidi" w:cstheme="majorBidi"/>
        </w:rPr>
        <w:t xml:space="preserve"> </w:t>
      </w:r>
      <w:r w:rsidR="00572B5D" w:rsidRPr="00EC10EF">
        <w:rPr>
          <w:rFonts w:asciiTheme="majorBidi" w:hAnsiTheme="majorBidi" w:cstheme="majorBidi"/>
        </w:rPr>
        <w:t>unfold,</w:t>
      </w:r>
      <w:r w:rsidR="00FB08E5">
        <w:rPr>
          <w:rFonts w:asciiTheme="majorBidi" w:hAnsiTheme="majorBidi" w:cstheme="majorBidi"/>
        </w:rPr>
        <w:t xml:space="preserve"> </w:t>
      </w:r>
      <w:r w:rsidR="00572B5D" w:rsidRPr="00EC10EF">
        <w:rPr>
          <w:rFonts w:asciiTheme="majorBidi" w:hAnsiTheme="majorBidi" w:cstheme="majorBidi"/>
        </w:rPr>
        <w:t>rendering</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572B5D" w:rsidRPr="00EC10EF">
        <w:rPr>
          <w:rFonts w:asciiTheme="majorBidi" w:hAnsiTheme="majorBidi" w:cstheme="majorBidi"/>
        </w:rPr>
        <w:t>existing</w:t>
      </w:r>
      <w:r w:rsidR="00FB08E5">
        <w:rPr>
          <w:rFonts w:asciiTheme="majorBidi" w:hAnsiTheme="majorBidi" w:cstheme="majorBidi"/>
        </w:rPr>
        <w:t xml:space="preserve"> </w:t>
      </w:r>
      <w:r w:rsidR="00572B5D" w:rsidRPr="00EC10EF">
        <w:rPr>
          <w:rFonts w:asciiTheme="majorBidi" w:hAnsiTheme="majorBidi" w:cstheme="majorBidi"/>
        </w:rPr>
        <w:t>contract</w:t>
      </w:r>
      <w:r w:rsidR="00FB08E5">
        <w:rPr>
          <w:rFonts w:asciiTheme="majorBidi" w:hAnsiTheme="majorBidi" w:cstheme="majorBidi"/>
        </w:rPr>
        <w:t xml:space="preserve"> </w:t>
      </w:r>
      <w:r w:rsidR="00572B5D" w:rsidRPr="00EC10EF">
        <w:rPr>
          <w:rFonts w:asciiTheme="majorBidi" w:hAnsiTheme="majorBidi" w:cstheme="majorBidi"/>
        </w:rPr>
        <w:t>inefficient.</w:t>
      </w:r>
      <w:r w:rsidR="00FB08E5">
        <w:rPr>
          <w:rFonts w:asciiTheme="majorBidi" w:hAnsiTheme="majorBidi" w:cstheme="majorBidi"/>
        </w:rPr>
        <w:t xml:space="preserve"> </w:t>
      </w:r>
      <w:r w:rsidR="00572B5D" w:rsidRPr="00EC10EF">
        <w:rPr>
          <w:rFonts w:asciiTheme="majorBidi" w:hAnsiTheme="majorBidi" w:cstheme="majorBidi"/>
        </w:rPr>
        <w:t>For</w:t>
      </w:r>
      <w:r w:rsidR="00FB08E5">
        <w:rPr>
          <w:rFonts w:asciiTheme="majorBidi" w:hAnsiTheme="majorBidi" w:cstheme="majorBidi"/>
        </w:rPr>
        <w:t xml:space="preserve"> </w:t>
      </w:r>
      <w:r w:rsidR="00572B5D" w:rsidRPr="00EC10EF">
        <w:rPr>
          <w:rFonts w:asciiTheme="majorBidi" w:hAnsiTheme="majorBidi" w:cstheme="majorBidi"/>
        </w:rPr>
        <w:t>instance,</w:t>
      </w:r>
      <w:r w:rsidR="00FB08E5">
        <w:rPr>
          <w:rFonts w:asciiTheme="majorBidi" w:hAnsiTheme="majorBidi" w:cstheme="majorBidi"/>
        </w:rPr>
        <w:t xml:space="preserve"> </w:t>
      </w:r>
      <w:r w:rsidR="00572B5D" w:rsidRPr="00EC10EF">
        <w:rPr>
          <w:rFonts w:asciiTheme="majorBidi" w:hAnsiTheme="majorBidi" w:cstheme="majorBidi"/>
        </w:rPr>
        <w:t>imagine</w:t>
      </w:r>
      <w:r w:rsidR="00FB08E5">
        <w:rPr>
          <w:rFonts w:asciiTheme="majorBidi" w:hAnsiTheme="majorBidi" w:cstheme="majorBidi"/>
        </w:rPr>
        <w:t xml:space="preserve"> </w:t>
      </w:r>
      <w:r w:rsidR="00572B5D" w:rsidRPr="00EC10EF">
        <w:rPr>
          <w:rFonts w:asciiTheme="majorBidi" w:hAnsiTheme="majorBidi" w:cstheme="majorBidi"/>
        </w:rPr>
        <w:t>a</w:t>
      </w:r>
      <w:r w:rsidR="00FB08E5">
        <w:rPr>
          <w:rFonts w:asciiTheme="majorBidi" w:hAnsiTheme="majorBidi" w:cstheme="majorBidi"/>
        </w:rPr>
        <w:t xml:space="preserve"> </w:t>
      </w:r>
      <w:r w:rsidR="00572B5D" w:rsidRPr="00EC10EF">
        <w:rPr>
          <w:rFonts w:asciiTheme="majorBidi" w:hAnsiTheme="majorBidi" w:cstheme="majorBidi"/>
        </w:rPr>
        <w:t>homeowner</w:t>
      </w:r>
      <w:r w:rsidR="00FB08E5">
        <w:rPr>
          <w:rFonts w:asciiTheme="majorBidi" w:hAnsiTheme="majorBidi" w:cstheme="majorBidi"/>
        </w:rPr>
        <w:t xml:space="preserve"> </w:t>
      </w:r>
      <w:r w:rsidR="00572B5D" w:rsidRPr="00EC10EF">
        <w:rPr>
          <w:rFonts w:asciiTheme="majorBidi" w:hAnsiTheme="majorBidi" w:cstheme="majorBidi"/>
        </w:rPr>
        <w:t>ordering</w:t>
      </w:r>
      <w:r w:rsidR="00FB08E5">
        <w:rPr>
          <w:rFonts w:asciiTheme="majorBidi" w:hAnsiTheme="majorBidi" w:cstheme="majorBidi"/>
        </w:rPr>
        <w:t xml:space="preserve"> </w:t>
      </w:r>
      <w:r w:rsidR="00572B5D" w:rsidRPr="00EC10EF">
        <w:rPr>
          <w:rFonts w:asciiTheme="majorBidi" w:hAnsiTheme="majorBidi" w:cstheme="majorBidi"/>
        </w:rPr>
        <w:t>a</w:t>
      </w:r>
      <w:r w:rsidR="00FB08E5">
        <w:rPr>
          <w:rFonts w:asciiTheme="majorBidi" w:hAnsiTheme="majorBidi" w:cstheme="majorBidi"/>
        </w:rPr>
        <w:t xml:space="preserve"> </w:t>
      </w:r>
      <w:r w:rsidR="00572B5D" w:rsidRPr="00EC10EF">
        <w:rPr>
          <w:rFonts w:asciiTheme="majorBidi" w:hAnsiTheme="majorBidi" w:cstheme="majorBidi"/>
        </w:rPr>
        <w:t>product</w:t>
      </w:r>
      <w:r w:rsidR="00FB08E5">
        <w:rPr>
          <w:rFonts w:asciiTheme="majorBidi" w:hAnsiTheme="majorBidi" w:cstheme="majorBidi"/>
        </w:rPr>
        <w:t xml:space="preserve"> </w:t>
      </w:r>
      <w:r w:rsidR="00572B5D" w:rsidRPr="00EC10EF">
        <w:rPr>
          <w:rFonts w:asciiTheme="majorBidi" w:hAnsiTheme="majorBidi" w:cstheme="majorBidi"/>
        </w:rPr>
        <w:t>with</w:t>
      </w:r>
      <w:r w:rsidR="00FB08E5">
        <w:rPr>
          <w:rFonts w:asciiTheme="majorBidi" w:hAnsiTheme="majorBidi" w:cstheme="majorBidi"/>
        </w:rPr>
        <w:t xml:space="preserve"> </w:t>
      </w:r>
      <w:r w:rsidR="00572B5D" w:rsidRPr="00EC10EF">
        <w:rPr>
          <w:rFonts w:asciiTheme="majorBidi" w:hAnsiTheme="majorBidi" w:cstheme="majorBidi"/>
        </w:rPr>
        <w:t>a</w:t>
      </w:r>
      <w:r w:rsidR="00FB08E5">
        <w:rPr>
          <w:rFonts w:asciiTheme="majorBidi" w:hAnsiTheme="majorBidi" w:cstheme="majorBidi"/>
        </w:rPr>
        <w:t xml:space="preserve"> </w:t>
      </w:r>
      <w:r w:rsidR="00572B5D" w:rsidRPr="00EC10EF">
        <w:rPr>
          <w:rFonts w:asciiTheme="majorBidi" w:hAnsiTheme="majorBidi" w:cstheme="majorBidi"/>
        </w:rPr>
        <w:t>$20</w:t>
      </w:r>
      <w:r w:rsidR="00FB08E5">
        <w:rPr>
          <w:rFonts w:asciiTheme="majorBidi" w:hAnsiTheme="majorBidi" w:cstheme="majorBidi"/>
        </w:rPr>
        <w:t xml:space="preserve"> </w:t>
      </w:r>
      <w:r w:rsidR="00572B5D" w:rsidRPr="00EC10EF">
        <w:rPr>
          <w:rFonts w:asciiTheme="majorBidi" w:hAnsiTheme="majorBidi" w:cstheme="majorBidi"/>
        </w:rPr>
        <w:t>damage</w:t>
      </w:r>
      <w:r w:rsidR="00FB08E5">
        <w:rPr>
          <w:rFonts w:asciiTheme="majorBidi" w:hAnsiTheme="majorBidi" w:cstheme="majorBidi"/>
        </w:rPr>
        <w:t xml:space="preserve"> </w:t>
      </w:r>
      <w:r w:rsidR="00572B5D" w:rsidRPr="00EC10EF">
        <w:rPr>
          <w:rFonts w:asciiTheme="majorBidi" w:hAnsiTheme="majorBidi" w:cstheme="majorBidi"/>
        </w:rPr>
        <w:t>cost</w:t>
      </w:r>
      <w:r w:rsidR="00FB08E5">
        <w:rPr>
          <w:rFonts w:asciiTheme="majorBidi" w:hAnsiTheme="majorBidi" w:cstheme="majorBidi"/>
        </w:rPr>
        <w:t xml:space="preserve"> </w:t>
      </w:r>
      <w:r w:rsidR="00572B5D" w:rsidRPr="00EC10EF">
        <w:rPr>
          <w:rFonts w:asciiTheme="majorBidi" w:hAnsiTheme="majorBidi" w:cstheme="majorBidi"/>
        </w:rPr>
        <w:t>for</w:t>
      </w:r>
      <w:r w:rsidR="00FB08E5">
        <w:rPr>
          <w:rFonts w:asciiTheme="majorBidi" w:hAnsiTheme="majorBidi" w:cstheme="majorBidi"/>
        </w:rPr>
        <w:t xml:space="preserve"> </w:t>
      </w:r>
      <w:r w:rsidR="00572B5D" w:rsidRPr="00EC10EF">
        <w:rPr>
          <w:rFonts w:asciiTheme="majorBidi" w:hAnsiTheme="majorBidi" w:cstheme="majorBidi"/>
        </w:rPr>
        <w:t>any</w:t>
      </w:r>
      <w:r w:rsidR="00FB08E5">
        <w:rPr>
          <w:rFonts w:asciiTheme="majorBidi" w:hAnsiTheme="majorBidi" w:cstheme="majorBidi"/>
        </w:rPr>
        <w:t xml:space="preserve"> </w:t>
      </w:r>
      <w:r w:rsidR="00572B5D" w:rsidRPr="00EC10EF">
        <w:rPr>
          <w:rFonts w:asciiTheme="majorBidi" w:hAnsiTheme="majorBidi" w:cstheme="majorBidi"/>
        </w:rPr>
        <w:t>delay,</w:t>
      </w:r>
      <w:r w:rsidR="00FB08E5">
        <w:rPr>
          <w:rFonts w:asciiTheme="majorBidi" w:hAnsiTheme="majorBidi" w:cstheme="majorBidi"/>
        </w:rPr>
        <w:t xml:space="preserve"> </w:t>
      </w:r>
      <w:r w:rsidR="00933FF2" w:rsidRPr="00EC10EF">
        <w:rPr>
          <w:rFonts w:asciiTheme="majorBidi" w:hAnsiTheme="majorBidi" w:cstheme="majorBidi"/>
        </w:rPr>
        <w:t>while</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572B5D" w:rsidRPr="00EC10EF">
        <w:rPr>
          <w:rFonts w:asciiTheme="majorBidi" w:hAnsiTheme="majorBidi" w:cstheme="majorBidi"/>
        </w:rPr>
        <w:t>provider</w:t>
      </w:r>
      <w:r w:rsidR="00933FF2" w:rsidRPr="00EC10EF">
        <w:rPr>
          <w:rFonts w:asciiTheme="majorBidi" w:hAnsiTheme="majorBidi" w:cstheme="majorBidi"/>
        </w:rPr>
        <w:t>’</w:t>
      </w:r>
      <w:r w:rsidR="00572B5D" w:rsidRPr="00EC10EF">
        <w:rPr>
          <w:rFonts w:asciiTheme="majorBidi" w:hAnsiTheme="majorBidi" w:cstheme="majorBidi"/>
        </w:rPr>
        <w:t>s</w:t>
      </w:r>
      <w:r w:rsidR="00FB08E5">
        <w:rPr>
          <w:rFonts w:asciiTheme="majorBidi" w:hAnsiTheme="majorBidi" w:cstheme="majorBidi"/>
        </w:rPr>
        <w:t xml:space="preserve"> </w:t>
      </w:r>
      <w:r w:rsidR="00572B5D" w:rsidRPr="00EC10EF">
        <w:rPr>
          <w:rFonts w:asciiTheme="majorBidi" w:hAnsiTheme="majorBidi" w:cstheme="majorBidi"/>
        </w:rPr>
        <w:t>estimated</w:t>
      </w:r>
      <w:r w:rsidR="00FB08E5">
        <w:rPr>
          <w:rFonts w:asciiTheme="majorBidi" w:hAnsiTheme="majorBidi" w:cstheme="majorBidi"/>
        </w:rPr>
        <w:t xml:space="preserve"> </w:t>
      </w:r>
      <w:r w:rsidR="00572B5D" w:rsidRPr="00EC10EF">
        <w:rPr>
          <w:rFonts w:asciiTheme="majorBidi" w:hAnsiTheme="majorBidi" w:cstheme="majorBidi"/>
        </w:rPr>
        <w:t>cost</w:t>
      </w:r>
      <w:r w:rsidR="00FB08E5">
        <w:rPr>
          <w:rFonts w:asciiTheme="majorBidi" w:hAnsiTheme="majorBidi" w:cstheme="majorBidi"/>
        </w:rPr>
        <w:t xml:space="preserve"> </w:t>
      </w:r>
      <w:r w:rsidR="00572B5D" w:rsidRPr="00EC10EF">
        <w:rPr>
          <w:rFonts w:asciiTheme="majorBidi" w:hAnsiTheme="majorBidi" w:cstheme="majorBidi"/>
        </w:rPr>
        <w:t>for</w:t>
      </w:r>
      <w:r w:rsidR="00FB08E5">
        <w:rPr>
          <w:rFonts w:asciiTheme="majorBidi" w:hAnsiTheme="majorBidi" w:cstheme="majorBidi"/>
        </w:rPr>
        <w:t xml:space="preserve"> </w:t>
      </w:r>
      <w:r w:rsidR="00572B5D" w:rsidRPr="00EC10EF">
        <w:rPr>
          <w:rFonts w:asciiTheme="majorBidi" w:hAnsiTheme="majorBidi" w:cstheme="majorBidi"/>
        </w:rPr>
        <w:t>timely</w:t>
      </w:r>
      <w:r w:rsidR="00FB08E5">
        <w:rPr>
          <w:rFonts w:asciiTheme="majorBidi" w:hAnsiTheme="majorBidi" w:cstheme="majorBidi"/>
        </w:rPr>
        <w:t xml:space="preserve"> </w:t>
      </w:r>
      <w:r w:rsidR="00572B5D" w:rsidRPr="00EC10EF">
        <w:rPr>
          <w:rFonts w:asciiTheme="majorBidi" w:hAnsiTheme="majorBidi" w:cstheme="majorBidi"/>
        </w:rPr>
        <w:t>delivery</w:t>
      </w:r>
      <w:r w:rsidR="00FB08E5">
        <w:rPr>
          <w:rFonts w:asciiTheme="majorBidi" w:hAnsiTheme="majorBidi" w:cstheme="majorBidi"/>
        </w:rPr>
        <w:t xml:space="preserve"> </w:t>
      </w:r>
      <w:r w:rsidR="00572B5D" w:rsidRPr="00EC10EF">
        <w:rPr>
          <w:rFonts w:asciiTheme="majorBidi" w:hAnsiTheme="majorBidi" w:cstheme="majorBidi"/>
        </w:rPr>
        <w:t>is</w:t>
      </w:r>
      <w:r w:rsidR="00FB08E5">
        <w:rPr>
          <w:rFonts w:asciiTheme="majorBidi" w:hAnsiTheme="majorBidi" w:cstheme="majorBidi"/>
        </w:rPr>
        <w:t xml:space="preserve"> </w:t>
      </w:r>
      <w:r w:rsidR="00572B5D" w:rsidRPr="00EC10EF">
        <w:rPr>
          <w:rFonts w:asciiTheme="majorBidi" w:hAnsiTheme="majorBidi" w:cstheme="majorBidi"/>
        </w:rPr>
        <w:t>only</w:t>
      </w:r>
      <w:r w:rsidR="00FB08E5">
        <w:rPr>
          <w:rFonts w:asciiTheme="majorBidi" w:hAnsiTheme="majorBidi" w:cstheme="majorBidi"/>
        </w:rPr>
        <w:t xml:space="preserve"> </w:t>
      </w:r>
      <w:r w:rsidR="00572B5D" w:rsidRPr="00EC10EF">
        <w:rPr>
          <w:rFonts w:asciiTheme="majorBidi" w:hAnsiTheme="majorBidi" w:cstheme="majorBidi"/>
        </w:rPr>
        <w:t>$10.</w:t>
      </w:r>
      <w:r w:rsidR="00FB08E5">
        <w:rPr>
          <w:rFonts w:asciiTheme="majorBidi" w:hAnsiTheme="majorBidi" w:cstheme="majorBidi"/>
        </w:rPr>
        <w:t xml:space="preserve"> </w:t>
      </w:r>
      <w:r w:rsidR="00572B5D" w:rsidRPr="00EC10EF">
        <w:rPr>
          <w:rFonts w:asciiTheme="majorBidi" w:hAnsiTheme="majorBidi" w:cstheme="majorBidi"/>
        </w:rPr>
        <w:t>In</w:t>
      </w:r>
      <w:r w:rsidR="00FB08E5">
        <w:rPr>
          <w:rFonts w:asciiTheme="majorBidi" w:hAnsiTheme="majorBidi" w:cstheme="majorBidi"/>
        </w:rPr>
        <w:t xml:space="preserve"> </w:t>
      </w:r>
      <w:r w:rsidR="00572B5D" w:rsidRPr="00EC10EF">
        <w:rPr>
          <w:rFonts w:asciiTheme="majorBidi" w:hAnsiTheme="majorBidi" w:cstheme="majorBidi"/>
        </w:rPr>
        <w:t>such</w:t>
      </w:r>
      <w:r w:rsidR="00FB08E5">
        <w:rPr>
          <w:rFonts w:asciiTheme="majorBidi" w:hAnsiTheme="majorBidi" w:cstheme="majorBidi"/>
        </w:rPr>
        <w:t xml:space="preserve"> </w:t>
      </w:r>
      <w:r w:rsidR="00572B5D" w:rsidRPr="00EC10EF">
        <w:rPr>
          <w:rFonts w:asciiTheme="majorBidi" w:hAnsiTheme="majorBidi" w:cstheme="majorBidi"/>
        </w:rPr>
        <w:t>a</w:t>
      </w:r>
      <w:r w:rsidR="00FB08E5">
        <w:rPr>
          <w:rFonts w:asciiTheme="majorBidi" w:hAnsiTheme="majorBidi" w:cstheme="majorBidi"/>
        </w:rPr>
        <w:t xml:space="preserve"> </w:t>
      </w:r>
      <w:r w:rsidR="00572B5D" w:rsidRPr="00EC10EF">
        <w:rPr>
          <w:rFonts w:asciiTheme="majorBidi" w:hAnsiTheme="majorBidi" w:cstheme="majorBidi"/>
        </w:rPr>
        <w:t>scenario,</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CA237D" w:rsidRPr="00EC10EF">
        <w:rPr>
          <w:rFonts w:asciiTheme="majorBidi" w:hAnsiTheme="majorBidi" w:cstheme="majorBidi"/>
        </w:rPr>
        <w:t>provider</w:t>
      </w:r>
      <w:r w:rsidR="00FB08E5">
        <w:rPr>
          <w:rFonts w:asciiTheme="majorBidi" w:hAnsiTheme="majorBidi" w:cstheme="majorBidi"/>
        </w:rPr>
        <w:t xml:space="preserve"> </w:t>
      </w:r>
      <w:r w:rsidR="00572B5D" w:rsidRPr="00EC10EF">
        <w:rPr>
          <w:rFonts w:asciiTheme="majorBidi" w:hAnsiTheme="majorBidi" w:cstheme="majorBidi"/>
        </w:rPr>
        <w:t>might</w:t>
      </w:r>
      <w:r w:rsidR="00FB08E5">
        <w:rPr>
          <w:rFonts w:asciiTheme="majorBidi" w:hAnsiTheme="majorBidi" w:cstheme="majorBidi"/>
        </w:rPr>
        <w:t xml:space="preserve"> </w:t>
      </w:r>
      <w:r w:rsidR="00572B5D" w:rsidRPr="00EC10EF">
        <w:rPr>
          <w:rFonts w:asciiTheme="majorBidi" w:hAnsiTheme="majorBidi" w:cstheme="majorBidi"/>
        </w:rPr>
        <w:t>agree</w:t>
      </w:r>
      <w:r w:rsidR="00FB08E5">
        <w:rPr>
          <w:rFonts w:asciiTheme="majorBidi" w:hAnsiTheme="majorBidi" w:cstheme="majorBidi"/>
        </w:rPr>
        <w:t xml:space="preserve"> </w:t>
      </w:r>
      <w:r w:rsidR="00572B5D" w:rsidRPr="00EC10EF">
        <w:rPr>
          <w:rFonts w:asciiTheme="majorBidi" w:hAnsiTheme="majorBidi" w:cstheme="majorBidi"/>
        </w:rPr>
        <w:t>to</w:t>
      </w:r>
      <w:r w:rsidR="00FB08E5">
        <w:rPr>
          <w:rFonts w:asciiTheme="majorBidi" w:hAnsiTheme="majorBidi" w:cstheme="majorBidi"/>
        </w:rPr>
        <w:t xml:space="preserve"> </w:t>
      </w:r>
      <w:r w:rsidR="00572B5D" w:rsidRPr="00EC10EF">
        <w:rPr>
          <w:rFonts w:asciiTheme="majorBidi" w:hAnsiTheme="majorBidi" w:cstheme="majorBidi"/>
        </w:rPr>
        <w:t>include</w:t>
      </w:r>
      <w:r w:rsidR="00FB08E5">
        <w:rPr>
          <w:rFonts w:asciiTheme="majorBidi" w:hAnsiTheme="majorBidi" w:cstheme="majorBidi"/>
        </w:rPr>
        <w:t xml:space="preserve"> </w:t>
      </w:r>
      <w:r w:rsidR="00572B5D" w:rsidRPr="00EC10EF">
        <w:rPr>
          <w:rFonts w:asciiTheme="majorBidi" w:hAnsiTheme="majorBidi" w:cstheme="majorBidi"/>
        </w:rPr>
        <w:t>a</w:t>
      </w:r>
      <w:r w:rsidR="00FB08E5">
        <w:rPr>
          <w:rFonts w:asciiTheme="majorBidi" w:hAnsiTheme="majorBidi" w:cstheme="majorBidi"/>
        </w:rPr>
        <w:t xml:space="preserve"> </w:t>
      </w:r>
      <w:r w:rsidR="00572B5D" w:rsidRPr="00EC10EF">
        <w:rPr>
          <w:rFonts w:asciiTheme="majorBidi" w:hAnsiTheme="majorBidi" w:cstheme="majorBidi"/>
        </w:rPr>
        <w:t>$</w:t>
      </w:r>
      <w:r w:rsidR="0038312E" w:rsidRPr="00EC10EF">
        <w:rPr>
          <w:rFonts w:asciiTheme="majorBidi" w:hAnsiTheme="majorBidi" w:cstheme="majorBidi"/>
        </w:rPr>
        <w:t>20</w:t>
      </w:r>
      <w:r w:rsidR="00FB08E5">
        <w:rPr>
          <w:rFonts w:asciiTheme="majorBidi" w:hAnsiTheme="majorBidi" w:cstheme="majorBidi"/>
        </w:rPr>
        <w:t xml:space="preserve"> </w:t>
      </w:r>
      <w:r w:rsidR="00572B5D" w:rsidRPr="00EC10EF">
        <w:rPr>
          <w:rFonts w:asciiTheme="majorBidi" w:hAnsiTheme="majorBidi" w:cstheme="majorBidi"/>
        </w:rPr>
        <w:t>liquidated</w:t>
      </w:r>
      <w:r w:rsidR="00FB08E5">
        <w:rPr>
          <w:rFonts w:asciiTheme="majorBidi" w:hAnsiTheme="majorBidi" w:cstheme="majorBidi"/>
        </w:rPr>
        <w:t xml:space="preserve"> </w:t>
      </w:r>
      <w:r w:rsidR="00572B5D" w:rsidRPr="00EC10EF">
        <w:rPr>
          <w:rFonts w:asciiTheme="majorBidi" w:hAnsiTheme="majorBidi" w:cstheme="majorBidi"/>
        </w:rPr>
        <w:t>damages</w:t>
      </w:r>
      <w:r w:rsidR="00FB08E5">
        <w:rPr>
          <w:rFonts w:asciiTheme="majorBidi" w:hAnsiTheme="majorBidi" w:cstheme="majorBidi"/>
        </w:rPr>
        <w:t xml:space="preserve"> </w:t>
      </w:r>
      <w:r w:rsidR="00572B5D" w:rsidRPr="00EC10EF">
        <w:rPr>
          <w:rFonts w:asciiTheme="majorBidi" w:hAnsiTheme="majorBidi" w:cstheme="majorBidi"/>
        </w:rPr>
        <w:t>clause</w:t>
      </w:r>
      <w:r w:rsidR="00FB08E5">
        <w:rPr>
          <w:rFonts w:asciiTheme="majorBidi" w:hAnsiTheme="majorBidi" w:cstheme="majorBidi"/>
        </w:rPr>
        <w:t xml:space="preserve"> </w:t>
      </w:r>
      <w:r w:rsidR="00572B5D" w:rsidRPr="00EC10EF">
        <w:rPr>
          <w:rFonts w:asciiTheme="majorBidi" w:hAnsiTheme="majorBidi" w:cstheme="majorBidi"/>
        </w:rPr>
        <w:t>for</w:t>
      </w:r>
      <w:r w:rsidR="00FB08E5">
        <w:rPr>
          <w:rFonts w:asciiTheme="majorBidi" w:hAnsiTheme="majorBidi" w:cstheme="majorBidi"/>
        </w:rPr>
        <w:t xml:space="preserve"> </w:t>
      </w:r>
      <w:r w:rsidR="00572B5D" w:rsidRPr="00EC10EF">
        <w:rPr>
          <w:rFonts w:asciiTheme="majorBidi" w:hAnsiTheme="majorBidi" w:cstheme="majorBidi"/>
        </w:rPr>
        <w:t>a</w:t>
      </w:r>
      <w:r w:rsidR="00FB08E5">
        <w:rPr>
          <w:rFonts w:asciiTheme="majorBidi" w:hAnsiTheme="majorBidi" w:cstheme="majorBidi"/>
        </w:rPr>
        <w:t xml:space="preserve"> </w:t>
      </w:r>
      <w:r w:rsidR="00572B5D" w:rsidRPr="00EC10EF">
        <w:rPr>
          <w:rFonts w:asciiTheme="majorBidi" w:hAnsiTheme="majorBidi" w:cstheme="majorBidi"/>
        </w:rPr>
        <w:t>potential</w:t>
      </w:r>
      <w:r w:rsidR="00FB08E5">
        <w:rPr>
          <w:rFonts w:asciiTheme="majorBidi" w:hAnsiTheme="majorBidi" w:cstheme="majorBidi"/>
        </w:rPr>
        <w:t xml:space="preserve"> </w:t>
      </w:r>
      <w:r w:rsidR="00572B5D" w:rsidRPr="00EC10EF">
        <w:rPr>
          <w:rFonts w:asciiTheme="majorBidi" w:hAnsiTheme="majorBidi" w:cstheme="majorBidi"/>
        </w:rPr>
        <w:t>delay.</w:t>
      </w:r>
      <w:r w:rsidR="00FB08E5">
        <w:rPr>
          <w:rFonts w:asciiTheme="majorBidi" w:hAnsiTheme="majorBidi" w:cstheme="majorBidi"/>
        </w:rPr>
        <w:t xml:space="preserve"> </w:t>
      </w:r>
      <w:r w:rsidR="00572B5D" w:rsidRPr="00EC10EF">
        <w:rPr>
          <w:rFonts w:asciiTheme="majorBidi" w:hAnsiTheme="majorBidi" w:cstheme="majorBidi"/>
        </w:rPr>
        <w:t>Yet,</w:t>
      </w:r>
      <w:r w:rsidR="00FB08E5">
        <w:rPr>
          <w:rFonts w:asciiTheme="majorBidi" w:hAnsiTheme="majorBidi" w:cstheme="majorBidi"/>
        </w:rPr>
        <w:t xml:space="preserve"> </w:t>
      </w:r>
      <w:r w:rsidR="00572B5D" w:rsidRPr="00EC10EF">
        <w:rPr>
          <w:rFonts w:asciiTheme="majorBidi" w:hAnsiTheme="majorBidi" w:cstheme="majorBidi"/>
        </w:rPr>
        <w:t>unexpected</w:t>
      </w:r>
      <w:r w:rsidR="00FB08E5">
        <w:rPr>
          <w:rFonts w:asciiTheme="majorBidi" w:hAnsiTheme="majorBidi" w:cstheme="majorBidi"/>
        </w:rPr>
        <w:t xml:space="preserve"> </w:t>
      </w:r>
      <w:r w:rsidR="00572B5D" w:rsidRPr="00EC10EF">
        <w:rPr>
          <w:rFonts w:asciiTheme="majorBidi" w:hAnsiTheme="majorBidi" w:cstheme="majorBidi"/>
        </w:rPr>
        <w:t>events</w:t>
      </w:r>
      <w:r w:rsidR="00FB08E5">
        <w:rPr>
          <w:rFonts w:asciiTheme="majorBidi" w:hAnsiTheme="majorBidi" w:cstheme="majorBidi"/>
        </w:rPr>
        <w:t xml:space="preserve"> </w:t>
      </w:r>
      <w:r w:rsidR="00572B5D" w:rsidRPr="00EC10EF">
        <w:rPr>
          <w:rFonts w:asciiTheme="majorBidi" w:hAnsiTheme="majorBidi" w:cstheme="majorBidi"/>
        </w:rPr>
        <w:t>can</w:t>
      </w:r>
      <w:r w:rsidR="00FB08E5">
        <w:rPr>
          <w:rFonts w:asciiTheme="majorBidi" w:hAnsiTheme="majorBidi" w:cstheme="majorBidi"/>
        </w:rPr>
        <w:t xml:space="preserve"> </w:t>
      </w:r>
      <w:r w:rsidR="00572B5D" w:rsidRPr="00EC10EF">
        <w:rPr>
          <w:rFonts w:asciiTheme="majorBidi" w:hAnsiTheme="majorBidi" w:cstheme="majorBidi"/>
        </w:rPr>
        <w:t>alter</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572B5D" w:rsidRPr="00EC10EF">
        <w:rPr>
          <w:rFonts w:asciiTheme="majorBidi" w:hAnsiTheme="majorBidi" w:cstheme="majorBidi"/>
        </w:rPr>
        <w:t>circumstances;</w:t>
      </w:r>
      <w:r w:rsidR="00FB08E5">
        <w:rPr>
          <w:rFonts w:asciiTheme="majorBidi" w:hAnsiTheme="majorBidi" w:cstheme="majorBidi"/>
        </w:rPr>
        <w:t xml:space="preserve"> </w:t>
      </w:r>
      <w:r w:rsidR="00572B5D" w:rsidRPr="00EC10EF">
        <w:rPr>
          <w:rFonts w:asciiTheme="majorBidi" w:hAnsiTheme="majorBidi" w:cstheme="majorBidi"/>
        </w:rPr>
        <w:t>if</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572B5D" w:rsidRPr="00EC10EF">
        <w:rPr>
          <w:rFonts w:asciiTheme="majorBidi" w:hAnsiTheme="majorBidi" w:cstheme="majorBidi"/>
        </w:rPr>
        <w:t>homeowner</w:t>
      </w:r>
      <w:r w:rsidR="0038312E" w:rsidRPr="00EC10EF">
        <w:rPr>
          <w:rFonts w:asciiTheme="majorBidi" w:hAnsiTheme="majorBidi" w:cstheme="majorBidi"/>
        </w:rPr>
        <w:t>’</w:t>
      </w:r>
      <w:r w:rsidR="00572B5D" w:rsidRPr="00EC10EF">
        <w:rPr>
          <w:rFonts w:asciiTheme="majorBidi" w:hAnsiTheme="majorBidi" w:cstheme="majorBidi"/>
        </w:rPr>
        <w:t>s</w:t>
      </w:r>
      <w:r w:rsidR="00FB08E5">
        <w:rPr>
          <w:rFonts w:asciiTheme="majorBidi" w:hAnsiTheme="majorBidi" w:cstheme="majorBidi"/>
        </w:rPr>
        <w:t xml:space="preserve"> </w:t>
      </w:r>
      <w:r w:rsidR="00572B5D" w:rsidRPr="00EC10EF">
        <w:rPr>
          <w:rFonts w:asciiTheme="majorBidi" w:hAnsiTheme="majorBidi" w:cstheme="majorBidi"/>
        </w:rPr>
        <w:t>damage</w:t>
      </w:r>
      <w:r w:rsidR="00FB08E5">
        <w:rPr>
          <w:rFonts w:asciiTheme="majorBidi" w:hAnsiTheme="majorBidi" w:cstheme="majorBidi"/>
        </w:rPr>
        <w:t xml:space="preserve"> </w:t>
      </w:r>
      <w:r w:rsidR="00572B5D" w:rsidRPr="00EC10EF">
        <w:rPr>
          <w:rFonts w:asciiTheme="majorBidi" w:hAnsiTheme="majorBidi" w:cstheme="majorBidi"/>
        </w:rPr>
        <w:t>from</w:t>
      </w:r>
      <w:r w:rsidR="00FB08E5">
        <w:rPr>
          <w:rFonts w:asciiTheme="majorBidi" w:hAnsiTheme="majorBidi" w:cstheme="majorBidi"/>
        </w:rPr>
        <w:t xml:space="preserve"> </w:t>
      </w:r>
      <w:r w:rsidR="00572B5D" w:rsidRPr="00EC10EF">
        <w:rPr>
          <w:rFonts w:asciiTheme="majorBidi" w:hAnsiTheme="majorBidi" w:cstheme="majorBidi"/>
        </w:rPr>
        <w:t>a</w:t>
      </w:r>
      <w:r w:rsidR="00FB08E5">
        <w:rPr>
          <w:rFonts w:asciiTheme="majorBidi" w:hAnsiTheme="majorBidi" w:cstheme="majorBidi"/>
        </w:rPr>
        <w:t xml:space="preserve"> </w:t>
      </w:r>
      <w:r w:rsidR="00572B5D" w:rsidRPr="00EC10EF">
        <w:rPr>
          <w:rFonts w:asciiTheme="majorBidi" w:hAnsiTheme="majorBidi" w:cstheme="majorBidi"/>
        </w:rPr>
        <w:t>delay</w:t>
      </w:r>
      <w:r w:rsidR="00FB08E5">
        <w:rPr>
          <w:rFonts w:asciiTheme="majorBidi" w:hAnsiTheme="majorBidi" w:cstheme="majorBidi"/>
        </w:rPr>
        <w:t xml:space="preserve"> </w:t>
      </w:r>
      <w:r w:rsidR="00572B5D" w:rsidRPr="00EC10EF">
        <w:rPr>
          <w:rFonts w:asciiTheme="majorBidi" w:hAnsiTheme="majorBidi" w:cstheme="majorBidi"/>
        </w:rPr>
        <w:t>decreases</w:t>
      </w:r>
      <w:r w:rsidR="00FB08E5">
        <w:rPr>
          <w:rFonts w:asciiTheme="majorBidi" w:hAnsiTheme="majorBidi" w:cstheme="majorBidi"/>
        </w:rPr>
        <w:t xml:space="preserve"> </w:t>
      </w:r>
      <w:r w:rsidR="00572B5D" w:rsidRPr="00EC10EF">
        <w:rPr>
          <w:rFonts w:asciiTheme="majorBidi" w:hAnsiTheme="majorBidi" w:cstheme="majorBidi"/>
        </w:rPr>
        <w:t>to</w:t>
      </w:r>
      <w:r w:rsidR="00FB08E5">
        <w:rPr>
          <w:rFonts w:asciiTheme="majorBidi" w:hAnsiTheme="majorBidi" w:cstheme="majorBidi"/>
        </w:rPr>
        <w:t xml:space="preserve"> </w:t>
      </w:r>
      <w:r w:rsidR="00572B5D" w:rsidRPr="00EC10EF">
        <w:rPr>
          <w:rFonts w:asciiTheme="majorBidi" w:hAnsiTheme="majorBidi" w:cstheme="majorBidi"/>
        </w:rPr>
        <w:t>$10,</w:t>
      </w:r>
      <w:r w:rsidR="00FB08E5">
        <w:rPr>
          <w:rFonts w:asciiTheme="majorBidi" w:hAnsiTheme="majorBidi" w:cstheme="majorBidi"/>
        </w:rPr>
        <w:t xml:space="preserve"> </w:t>
      </w:r>
      <w:r w:rsidR="00572B5D" w:rsidRPr="00EC10EF">
        <w:rPr>
          <w:rFonts w:asciiTheme="majorBidi" w:hAnsiTheme="majorBidi" w:cstheme="majorBidi"/>
        </w:rPr>
        <w:t>and</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572B5D" w:rsidRPr="00EC10EF">
        <w:rPr>
          <w:rFonts w:asciiTheme="majorBidi" w:hAnsiTheme="majorBidi" w:cstheme="majorBidi"/>
        </w:rPr>
        <w:t>provider</w:t>
      </w:r>
      <w:r w:rsidR="001A1886" w:rsidRPr="00EC10EF">
        <w:rPr>
          <w:rFonts w:asciiTheme="majorBidi" w:hAnsiTheme="majorBidi" w:cstheme="majorBidi"/>
        </w:rPr>
        <w:t>’</w:t>
      </w:r>
      <w:r w:rsidR="00572B5D" w:rsidRPr="00EC10EF">
        <w:rPr>
          <w:rFonts w:asciiTheme="majorBidi" w:hAnsiTheme="majorBidi" w:cstheme="majorBidi"/>
        </w:rPr>
        <w:t>s</w:t>
      </w:r>
      <w:r w:rsidR="00FB08E5">
        <w:rPr>
          <w:rFonts w:asciiTheme="majorBidi" w:hAnsiTheme="majorBidi" w:cstheme="majorBidi"/>
        </w:rPr>
        <w:t xml:space="preserve"> </w:t>
      </w:r>
      <w:r w:rsidR="00572B5D" w:rsidRPr="00EC10EF">
        <w:rPr>
          <w:rFonts w:asciiTheme="majorBidi" w:hAnsiTheme="majorBidi" w:cstheme="majorBidi"/>
        </w:rPr>
        <w:t>cost</w:t>
      </w:r>
      <w:r w:rsidR="00FB08E5">
        <w:rPr>
          <w:rFonts w:asciiTheme="majorBidi" w:hAnsiTheme="majorBidi" w:cstheme="majorBidi"/>
        </w:rPr>
        <w:t xml:space="preserve"> </w:t>
      </w:r>
      <w:r w:rsidR="00572B5D" w:rsidRPr="00EC10EF">
        <w:rPr>
          <w:rFonts w:asciiTheme="majorBidi" w:hAnsiTheme="majorBidi" w:cstheme="majorBidi"/>
        </w:rPr>
        <w:t>for</w:t>
      </w:r>
      <w:r w:rsidR="00FB08E5">
        <w:rPr>
          <w:rFonts w:asciiTheme="majorBidi" w:hAnsiTheme="majorBidi" w:cstheme="majorBidi"/>
        </w:rPr>
        <w:t xml:space="preserve"> </w:t>
      </w:r>
      <w:r w:rsidR="00572B5D" w:rsidRPr="00EC10EF">
        <w:rPr>
          <w:rFonts w:asciiTheme="majorBidi" w:hAnsiTheme="majorBidi" w:cstheme="majorBidi"/>
        </w:rPr>
        <w:t>timely</w:t>
      </w:r>
      <w:r w:rsidR="00FB08E5">
        <w:rPr>
          <w:rFonts w:asciiTheme="majorBidi" w:hAnsiTheme="majorBidi" w:cstheme="majorBidi"/>
        </w:rPr>
        <w:t xml:space="preserve"> </w:t>
      </w:r>
      <w:r w:rsidR="00572B5D" w:rsidRPr="00EC10EF">
        <w:rPr>
          <w:rFonts w:asciiTheme="majorBidi" w:hAnsiTheme="majorBidi" w:cstheme="majorBidi"/>
        </w:rPr>
        <w:t>delivery</w:t>
      </w:r>
      <w:r w:rsidR="00FB08E5">
        <w:rPr>
          <w:rFonts w:asciiTheme="majorBidi" w:hAnsiTheme="majorBidi" w:cstheme="majorBidi"/>
        </w:rPr>
        <w:t xml:space="preserve"> </w:t>
      </w:r>
      <w:r w:rsidR="00572B5D" w:rsidRPr="00EC10EF">
        <w:rPr>
          <w:rFonts w:asciiTheme="majorBidi" w:hAnsiTheme="majorBidi" w:cstheme="majorBidi"/>
        </w:rPr>
        <w:t>rises</w:t>
      </w:r>
      <w:r w:rsidR="00FB08E5">
        <w:rPr>
          <w:rFonts w:asciiTheme="majorBidi" w:hAnsiTheme="majorBidi" w:cstheme="majorBidi"/>
        </w:rPr>
        <w:t xml:space="preserve"> </w:t>
      </w:r>
      <w:r w:rsidR="00572B5D" w:rsidRPr="00EC10EF">
        <w:rPr>
          <w:rFonts w:asciiTheme="majorBidi" w:hAnsiTheme="majorBidi" w:cstheme="majorBidi"/>
        </w:rPr>
        <w:t>to</w:t>
      </w:r>
      <w:r w:rsidR="00FB08E5">
        <w:rPr>
          <w:rFonts w:asciiTheme="majorBidi" w:hAnsiTheme="majorBidi" w:cstheme="majorBidi"/>
        </w:rPr>
        <w:t xml:space="preserve"> </w:t>
      </w:r>
      <w:r w:rsidR="00572B5D" w:rsidRPr="00EC10EF">
        <w:rPr>
          <w:rFonts w:asciiTheme="majorBidi" w:hAnsiTheme="majorBidi" w:cstheme="majorBidi"/>
        </w:rPr>
        <w:t>$1</w:t>
      </w:r>
      <w:r w:rsidR="0038312E" w:rsidRPr="00EC10EF">
        <w:rPr>
          <w:rFonts w:asciiTheme="majorBidi" w:hAnsiTheme="majorBidi" w:cstheme="majorBidi"/>
        </w:rPr>
        <w:t>5</w:t>
      </w:r>
      <w:r w:rsidR="00572B5D" w:rsidRPr="00EC10EF">
        <w:rPr>
          <w:rFonts w:asciiTheme="majorBidi" w:hAnsiTheme="majorBidi" w:cstheme="majorBidi"/>
        </w:rPr>
        <w:t>,</w:t>
      </w:r>
      <w:r w:rsidR="00FB08E5">
        <w:rPr>
          <w:rFonts w:asciiTheme="majorBidi" w:hAnsiTheme="majorBidi" w:cstheme="majorBidi"/>
        </w:rPr>
        <w:t xml:space="preserve"> </w:t>
      </w:r>
      <w:r w:rsidR="00572B5D" w:rsidRPr="00EC10EF">
        <w:rPr>
          <w:rFonts w:asciiTheme="majorBidi" w:hAnsiTheme="majorBidi" w:cstheme="majorBidi"/>
        </w:rPr>
        <w:t>adhering</w:t>
      </w:r>
      <w:r w:rsidR="00FB08E5">
        <w:rPr>
          <w:rFonts w:asciiTheme="majorBidi" w:hAnsiTheme="majorBidi" w:cstheme="majorBidi"/>
        </w:rPr>
        <w:t xml:space="preserve"> </w:t>
      </w:r>
      <w:r w:rsidR="00572B5D" w:rsidRPr="00EC10EF">
        <w:rPr>
          <w:rFonts w:asciiTheme="majorBidi" w:hAnsiTheme="majorBidi" w:cstheme="majorBidi"/>
        </w:rPr>
        <w:t>strictly</w:t>
      </w:r>
      <w:r w:rsidR="00FB08E5">
        <w:rPr>
          <w:rFonts w:asciiTheme="majorBidi" w:hAnsiTheme="majorBidi" w:cstheme="majorBidi"/>
        </w:rPr>
        <w:t xml:space="preserve"> </w:t>
      </w:r>
      <w:r w:rsidR="00572B5D" w:rsidRPr="00EC10EF">
        <w:rPr>
          <w:rFonts w:asciiTheme="majorBidi" w:hAnsiTheme="majorBidi" w:cstheme="majorBidi"/>
        </w:rPr>
        <w:t>to</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572B5D" w:rsidRPr="00EC10EF">
        <w:rPr>
          <w:rFonts w:asciiTheme="majorBidi" w:hAnsiTheme="majorBidi" w:cstheme="majorBidi"/>
        </w:rPr>
        <w:t>original</w:t>
      </w:r>
      <w:r w:rsidR="00FB08E5">
        <w:rPr>
          <w:rFonts w:asciiTheme="majorBidi" w:hAnsiTheme="majorBidi" w:cstheme="majorBidi"/>
        </w:rPr>
        <w:t xml:space="preserve"> </w:t>
      </w:r>
      <w:r w:rsidR="00572B5D" w:rsidRPr="00EC10EF">
        <w:rPr>
          <w:rFonts w:asciiTheme="majorBidi" w:hAnsiTheme="majorBidi" w:cstheme="majorBidi"/>
        </w:rPr>
        <w:t>contract</w:t>
      </w:r>
      <w:r w:rsidR="00FB08E5">
        <w:rPr>
          <w:rFonts w:asciiTheme="majorBidi" w:hAnsiTheme="majorBidi" w:cstheme="majorBidi"/>
        </w:rPr>
        <w:t xml:space="preserve"> </w:t>
      </w:r>
      <w:r w:rsidR="00572B5D" w:rsidRPr="00EC10EF">
        <w:rPr>
          <w:rFonts w:asciiTheme="majorBidi" w:hAnsiTheme="majorBidi" w:cstheme="majorBidi"/>
        </w:rPr>
        <w:t>becomes</w:t>
      </w:r>
      <w:r w:rsidR="00FB08E5">
        <w:rPr>
          <w:rFonts w:asciiTheme="majorBidi" w:hAnsiTheme="majorBidi" w:cstheme="majorBidi"/>
        </w:rPr>
        <w:t xml:space="preserve"> </w:t>
      </w:r>
      <w:r w:rsidR="00572B5D" w:rsidRPr="00EC10EF">
        <w:rPr>
          <w:rFonts w:asciiTheme="majorBidi" w:hAnsiTheme="majorBidi" w:cstheme="majorBidi"/>
        </w:rPr>
        <w:t>inefficient.</w:t>
      </w:r>
      <w:r w:rsidR="00FB08E5">
        <w:rPr>
          <w:rFonts w:asciiTheme="majorBidi" w:hAnsiTheme="majorBidi" w:cstheme="majorBidi"/>
        </w:rPr>
        <w:t xml:space="preserve"> </w:t>
      </w:r>
      <w:r w:rsidR="00572B5D" w:rsidRPr="00EC10EF">
        <w:rPr>
          <w:rFonts w:asciiTheme="majorBidi" w:hAnsiTheme="majorBidi" w:cstheme="majorBidi"/>
        </w:rPr>
        <w:t>Ideally,</w:t>
      </w:r>
      <w:r w:rsidR="00FB08E5">
        <w:rPr>
          <w:rFonts w:asciiTheme="majorBidi" w:hAnsiTheme="majorBidi" w:cstheme="majorBidi"/>
        </w:rPr>
        <w:t xml:space="preserve"> </w:t>
      </w:r>
      <w:r w:rsidR="00572B5D" w:rsidRPr="00EC10EF">
        <w:rPr>
          <w:rFonts w:asciiTheme="majorBidi" w:hAnsiTheme="majorBidi" w:cstheme="majorBidi"/>
        </w:rPr>
        <w:t>renegotiation</w:t>
      </w:r>
      <w:r w:rsidR="00FB08E5">
        <w:rPr>
          <w:rFonts w:asciiTheme="majorBidi" w:hAnsiTheme="majorBidi" w:cstheme="majorBidi"/>
        </w:rPr>
        <w:t xml:space="preserve"> </w:t>
      </w:r>
      <w:r w:rsidR="00572B5D" w:rsidRPr="00EC10EF">
        <w:rPr>
          <w:rFonts w:asciiTheme="majorBidi" w:hAnsiTheme="majorBidi" w:cstheme="majorBidi"/>
        </w:rPr>
        <w:t>should</w:t>
      </w:r>
      <w:r w:rsidR="00FB08E5">
        <w:rPr>
          <w:rFonts w:asciiTheme="majorBidi" w:hAnsiTheme="majorBidi" w:cstheme="majorBidi"/>
        </w:rPr>
        <w:t xml:space="preserve"> </w:t>
      </w:r>
      <w:r w:rsidR="00572B5D" w:rsidRPr="00EC10EF">
        <w:rPr>
          <w:rFonts w:asciiTheme="majorBidi" w:hAnsiTheme="majorBidi" w:cstheme="majorBidi"/>
        </w:rPr>
        <w:t>allow</w:t>
      </w:r>
      <w:r w:rsidR="00FB08E5">
        <w:rPr>
          <w:rFonts w:asciiTheme="majorBidi" w:hAnsiTheme="majorBidi" w:cstheme="majorBidi"/>
        </w:rPr>
        <w:t xml:space="preserve"> </w:t>
      </w:r>
      <w:r w:rsidR="00572B5D" w:rsidRPr="00EC10EF">
        <w:rPr>
          <w:rFonts w:asciiTheme="majorBidi" w:hAnsiTheme="majorBidi" w:cstheme="majorBidi"/>
        </w:rPr>
        <w:t>for</w:t>
      </w:r>
      <w:r w:rsidR="00FB08E5">
        <w:rPr>
          <w:rFonts w:asciiTheme="majorBidi" w:hAnsiTheme="majorBidi" w:cstheme="majorBidi"/>
        </w:rPr>
        <w:t xml:space="preserve"> </w:t>
      </w:r>
      <w:r w:rsidR="00572B5D" w:rsidRPr="00EC10EF">
        <w:rPr>
          <w:rFonts w:asciiTheme="majorBidi" w:hAnsiTheme="majorBidi" w:cstheme="majorBidi"/>
        </w:rPr>
        <w:t>adjustments</w:t>
      </w:r>
      <w:r w:rsidR="00FB08E5">
        <w:rPr>
          <w:rFonts w:asciiTheme="majorBidi" w:hAnsiTheme="majorBidi" w:cstheme="majorBidi"/>
        </w:rPr>
        <w:t xml:space="preserve"> </w:t>
      </w:r>
      <w:r w:rsidR="00572B5D" w:rsidRPr="00EC10EF">
        <w:rPr>
          <w:rFonts w:asciiTheme="majorBidi" w:hAnsiTheme="majorBidi" w:cstheme="majorBidi"/>
        </w:rPr>
        <w:t>that</w:t>
      </w:r>
      <w:r w:rsidR="00FB08E5">
        <w:rPr>
          <w:rFonts w:asciiTheme="majorBidi" w:hAnsiTheme="majorBidi" w:cstheme="majorBidi"/>
        </w:rPr>
        <w:t xml:space="preserve"> </w:t>
      </w:r>
      <w:r w:rsidR="00572B5D" w:rsidRPr="00EC10EF">
        <w:rPr>
          <w:rFonts w:asciiTheme="majorBidi" w:hAnsiTheme="majorBidi" w:cstheme="majorBidi"/>
        </w:rPr>
        <w:t>benefit</w:t>
      </w:r>
      <w:r w:rsidR="00FB08E5">
        <w:rPr>
          <w:rFonts w:asciiTheme="majorBidi" w:hAnsiTheme="majorBidi" w:cstheme="majorBidi"/>
        </w:rPr>
        <w:t xml:space="preserve"> </w:t>
      </w:r>
      <w:r w:rsidR="00572B5D" w:rsidRPr="00EC10EF">
        <w:rPr>
          <w:rFonts w:asciiTheme="majorBidi" w:hAnsiTheme="majorBidi" w:cstheme="majorBidi"/>
        </w:rPr>
        <w:t>both</w:t>
      </w:r>
      <w:r w:rsidR="00FB08E5">
        <w:rPr>
          <w:rFonts w:asciiTheme="majorBidi" w:hAnsiTheme="majorBidi" w:cstheme="majorBidi"/>
        </w:rPr>
        <w:t xml:space="preserve"> </w:t>
      </w:r>
      <w:r w:rsidR="00572B5D" w:rsidRPr="00EC10EF">
        <w:rPr>
          <w:rFonts w:asciiTheme="majorBidi" w:hAnsiTheme="majorBidi" w:cstheme="majorBidi"/>
        </w:rPr>
        <w:t>parties</w:t>
      </w:r>
      <w:r w:rsidR="00FB08E5">
        <w:rPr>
          <w:rFonts w:asciiTheme="majorBidi" w:hAnsiTheme="majorBidi" w:cstheme="majorBidi"/>
        </w:rPr>
        <w:t xml:space="preserve"> </w:t>
      </w:r>
      <w:r w:rsidR="00572B5D" w:rsidRPr="00EC10EF">
        <w:rPr>
          <w:rFonts w:asciiTheme="majorBidi" w:hAnsiTheme="majorBidi" w:cstheme="majorBidi"/>
        </w:rPr>
        <w:t>by</w:t>
      </w:r>
      <w:r w:rsidR="00FB08E5">
        <w:rPr>
          <w:rFonts w:asciiTheme="majorBidi" w:hAnsiTheme="majorBidi" w:cstheme="majorBidi"/>
        </w:rPr>
        <w:t xml:space="preserve"> </w:t>
      </w:r>
      <w:r w:rsidR="00572B5D" w:rsidRPr="00EC10EF">
        <w:rPr>
          <w:rFonts w:asciiTheme="majorBidi" w:hAnsiTheme="majorBidi" w:cstheme="majorBidi"/>
        </w:rPr>
        <w:t>optimizing</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572B5D" w:rsidRPr="00EC10EF">
        <w:rPr>
          <w:rFonts w:asciiTheme="majorBidi" w:hAnsiTheme="majorBidi" w:cstheme="majorBidi"/>
        </w:rPr>
        <w:t>joint</w:t>
      </w:r>
      <w:r w:rsidR="00FB08E5">
        <w:rPr>
          <w:rFonts w:asciiTheme="majorBidi" w:hAnsiTheme="majorBidi" w:cstheme="majorBidi"/>
        </w:rPr>
        <w:t xml:space="preserve"> </w:t>
      </w:r>
      <w:r w:rsidR="00572B5D" w:rsidRPr="00EC10EF">
        <w:rPr>
          <w:rFonts w:asciiTheme="majorBidi" w:hAnsiTheme="majorBidi" w:cstheme="majorBidi"/>
        </w:rPr>
        <w:t>surplus.</w:t>
      </w:r>
      <w:r w:rsidR="00FB08E5">
        <w:rPr>
          <w:rFonts w:asciiTheme="majorBidi" w:hAnsiTheme="majorBidi" w:cstheme="majorBidi"/>
        </w:rPr>
        <w:t xml:space="preserve"> </w:t>
      </w:r>
      <w:r w:rsidR="00572B5D" w:rsidRPr="00EC10EF">
        <w:rPr>
          <w:rFonts w:asciiTheme="majorBidi" w:hAnsiTheme="majorBidi" w:cstheme="majorBidi"/>
        </w:rPr>
        <w:t>A</w:t>
      </w:r>
      <w:r w:rsidR="00FB08E5">
        <w:rPr>
          <w:rFonts w:asciiTheme="majorBidi" w:hAnsiTheme="majorBidi" w:cstheme="majorBidi"/>
        </w:rPr>
        <w:t xml:space="preserve"> </w:t>
      </w:r>
      <w:r w:rsidR="00572B5D" w:rsidRPr="00EC10EF">
        <w:rPr>
          <w:rFonts w:asciiTheme="majorBidi" w:hAnsiTheme="majorBidi" w:cstheme="majorBidi"/>
        </w:rPr>
        <w:t>rational</w:t>
      </w:r>
      <w:r w:rsidR="00FB08E5">
        <w:rPr>
          <w:rFonts w:asciiTheme="majorBidi" w:hAnsiTheme="majorBidi" w:cstheme="majorBidi"/>
        </w:rPr>
        <w:t xml:space="preserve"> </w:t>
      </w:r>
      <w:r w:rsidR="00572B5D" w:rsidRPr="00EC10EF">
        <w:rPr>
          <w:rFonts w:asciiTheme="majorBidi" w:hAnsiTheme="majorBidi" w:cstheme="majorBidi"/>
        </w:rPr>
        <w:t>choice</w:t>
      </w:r>
      <w:r w:rsidR="00FB08E5">
        <w:rPr>
          <w:rFonts w:asciiTheme="majorBidi" w:hAnsiTheme="majorBidi" w:cstheme="majorBidi"/>
        </w:rPr>
        <w:t xml:space="preserve"> </w:t>
      </w:r>
      <w:r w:rsidR="00572B5D" w:rsidRPr="00EC10EF">
        <w:rPr>
          <w:rFonts w:asciiTheme="majorBidi" w:hAnsiTheme="majorBidi" w:cstheme="majorBidi"/>
        </w:rPr>
        <w:t>perspective</w:t>
      </w:r>
      <w:r w:rsidR="00FB08E5">
        <w:rPr>
          <w:rFonts w:asciiTheme="majorBidi" w:hAnsiTheme="majorBidi" w:cstheme="majorBidi"/>
        </w:rPr>
        <w:t xml:space="preserve"> </w:t>
      </w:r>
      <w:r w:rsidR="00572B5D" w:rsidRPr="00EC10EF">
        <w:rPr>
          <w:rFonts w:asciiTheme="majorBidi" w:hAnsiTheme="majorBidi" w:cstheme="majorBidi"/>
        </w:rPr>
        <w:t>suggests</w:t>
      </w:r>
      <w:r w:rsidR="00FB08E5">
        <w:rPr>
          <w:rFonts w:asciiTheme="majorBidi" w:hAnsiTheme="majorBidi" w:cstheme="majorBidi"/>
        </w:rPr>
        <w:t xml:space="preserve"> </w:t>
      </w:r>
      <w:r w:rsidR="00572B5D" w:rsidRPr="00EC10EF">
        <w:rPr>
          <w:rFonts w:asciiTheme="majorBidi" w:hAnsiTheme="majorBidi" w:cstheme="majorBidi"/>
        </w:rPr>
        <w:t>that,</w:t>
      </w:r>
      <w:r w:rsidR="00FB08E5">
        <w:rPr>
          <w:rFonts w:asciiTheme="majorBidi" w:hAnsiTheme="majorBidi" w:cstheme="majorBidi"/>
        </w:rPr>
        <w:t xml:space="preserve"> </w:t>
      </w:r>
      <w:r w:rsidR="00572B5D" w:rsidRPr="00EC10EF">
        <w:rPr>
          <w:rFonts w:asciiTheme="majorBidi" w:hAnsiTheme="majorBidi" w:cstheme="majorBidi"/>
        </w:rPr>
        <w:t>even</w:t>
      </w:r>
      <w:r w:rsidR="00FB08E5">
        <w:rPr>
          <w:rFonts w:asciiTheme="majorBidi" w:hAnsiTheme="majorBidi" w:cstheme="majorBidi"/>
        </w:rPr>
        <w:t xml:space="preserve"> </w:t>
      </w:r>
      <w:r w:rsidR="00572B5D" w:rsidRPr="00EC10EF">
        <w:rPr>
          <w:rFonts w:asciiTheme="majorBidi" w:hAnsiTheme="majorBidi" w:cstheme="majorBidi"/>
        </w:rPr>
        <w:t>without</w:t>
      </w:r>
      <w:r w:rsidR="00FB08E5">
        <w:rPr>
          <w:rFonts w:asciiTheme="majorBidi" w:hAnsiTheme="majorBidi" w:cstheme="majorBidi"/>
        </w:rPr>
        <w:t xml:space="preserve"> </w:t>
      </w:r>
      <w:r w:rsidR="00572B5D" w:rsidRPr="00EC10EF">
        <w:rPr>
          <w:rFonts w:asciiTheme="majorBidi" w:hAnsiTheme="majorBidi" w:cstheme="majorBidi"/>
        </w:rPr>
        <w:t>empathy,</w:t>
      </w:r>
      <w:r w:rsidR="00FB08E5">
        <w:rPr>
          <w:rFonts w:asciiTheme="majorBidi" w:hAnsiTheme="majorBidi" w:cstheme="majorBidi"/>
        </w:rPr>
        <w:t xml:space="preserve"> </w:t>
      </w:r>
      <w:r w:rsidR="00572B5D" w:rsidRPr="00EC10EF">
        <w:rPr>
          <w:rFonts w:asciiTheme="majorBidi" w:hAnsiTheme="majorBidi" w:cstheme="majorBidi"/>
        </w:rPr>
        <w:t>renegotiation</w:t>
      </w:r>
      <w:r w:rsidR="00FB08E5">
        <w:rPr>
          <w:rFonts w:asciiTheme="majorBidi" w:hAnsiTheme="majorBidi" w:cstheme="majorBidi"/>
        </w:rPr>
        <w:t xml:space="preserve"> </w:t>
      </w:r>
      <w:r w:rsidR="00572B5D" w:rsidRPr="00EC10EF">
        <w:rPr>
          <w:rFonts w:asciiTheme="majorBidi" w:hAnsiTheme="majorBidi" w:cstheme="majorBidi"/>
        </w:rPr>
        <w:t>is</w:t>
      </w:r>
      <w:r w:rsidR="00FB08E5">
        <w:rPr>
          <w:rFonts w:asciiTheme="majorBidi" w:hAnsiTheme="majorBidi" w:cstheme="majorBidi"/>
        </w:rPr>
        <w:t xml:space="preserve"> </w:t>
      </w:r>
      <w:r w:rsidR="00572B5D" w:rsidRPr="00EC10EF">
        <w:rPr>
          <w:rFonts w:asciiTheme="majorBidi" w:hAnsiTheme="majorBidi" w:cstheme="majorBidi"/>
        </w:rPr>
        <w:t>likely,</w:t>
      </w:r>
      <w:r w:rsidR="00FB08E5">
        <w:rPr>
          <w:rFonts w:asciiTheme="majorBidi" w:hAnsiTheme="majorBidi" w:cstheme="majorBidi"/>
        </w:rPr>
        <w:t xml:space="preserve"> </w:t>
      </w:r>
      <w:r w:rsidR="00572B5D" w:rsidRPr="00EC10EF">
        <w:rPr>
          <w:rFonts w:asciiTheme="majorBidi" w:hAnsiTheme="majorBidi" w:cstheme="majorBidi"/>
        </w:rPr>
        <w:t>and</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572B5D" w:rsidRPr="00EC10EF">
        <w:rPr>
          <w:rFonts w:asciiTheme="majorBidi" w:hAnsiTheme="majorBidi" w:cstheme="majorBidi"/>
        </w:rPr>
        <w:t>parties</w:t>
      </w:r>
      <w:r w:rsidR="00FB08E5">
        <w:rPr>
          <w:rFonts w:asciiTheme="majorBidi" w:hAnsiTheme="majorBidi" w:cstheme="majorBidi"/>
        </w:rPr>
        <w:t xml:space="preserve"> </w:t>
      </w:r>
      <w:r w:rsidR="00572B5D" w:rsidRPr="00EC10EF">
        <w:rPr>
          <w:rFonts w:asciiTheme="majorBidi" w:hAnsiTheme="majorBidi" w:cstheme="majorBidi"/>
        </w:rPr>
        <w:t>will</w:t>
      </w:r>
      <w:r w:rsidR="00FB08E5">
        <w:rPr>
          <w:rFonts w:asciiTheme="majorBidi" w:hAnsiTheme="majorBidi" w:cstheme="majorBidi"/>
        </w:rPr>
        <w:t xml:space="preserve"> </w:t>
      </w:r>
      <w:r w:rsidR="00572B5D" w:rsidRPr="00EC10EF">
        <w:rPr>
          <w:rFonts w:asciiTheme="majorBidi" w:hAnsiTheme="majorBidi" w:cstheme="majorBidi"/>
        </w:rPr>
        <w:t>reallocate</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952825" w:rsidRPr="00EC10EF">
        <w:rPr>
          <w:rFonts w:asciiTheme="majorBidi" w:hAnsiTheme="majorBidi" w:cstheme="majorBidi"/>
        </w:rPr>
        <w:t>gains</w:t>
      </w:r>
      <w:r w:rsidR="00FB08E5">
        <w:rPr>
          <w:rFonts w:asciiTheme="majorBidi" w:hAnsiTheme="majorBidi" w:cstheme="majorBidi"/>
        </w:rPr>
        <w:t xml:space="preserve"> </w:t>
      </w:r>
      <w:r w:rsidR="00952825" w:rsidRPr="00EC10EF">
        <w:rPr>
          <w:rFonts w:asciiTheme="majorBidi" w:hAnsiTheme="majorBidi" w:cstheme="majorBidi"/>
        </w:rPr>
        <w:t>from</w:t>
      </w:r>
      <w:r w:rsidR="00FB08E5">
        <w:rPr>
          <w:rFonts w:asciiTheme="majorBidi" w:hAnsiTheme="majorBidi" w:cstheme="majorBidi"/>
        </w:rPr>
        <w:t xml:space="preserve"> </w:t>
      </w:r>
      <w:r w:rsidR="00952825" w:rsidRPr="00EC10EF">
        <w:rPr>
          <w:rFonts w:asciiTheme="majorBidi" w:hAnsiTheme="majorBidi" w:cstheme="majorBidi"/>
        </w:rPr>
        <w:t>the</w:t>
      </w:r>
      <w:r w:rsidR="00FB08E5">
        <w:rPr>
          <w:rFonts w:asciiTheme="majorBidi" w:hAnsiTheme="majorBidi" w:cstheme="majorBidi"/>
        </w:rPr>
        <w:t xml:space="preserve"> </w:t>
      </w:r>
      <w:r w:rsidR="00952825" w:rsidRPr="00EC10EF">
        <w:rPr>
          <w:rFonts w:asciiTheme="majorBidi" w:hAnsiTheme="majorBidi" w:cstheme="majorBidi"/>
        </w:rPr>
        <w:t>contract</w:t>
      </w:r>
      <w:r w:rsidR="00572B5D" w:rsidRPr="00EC10EF">
        <w:rPr>
          <w:rFonts w:asciiTheme="majorBidi" w:hAnsiTheme="majorBidi" w:cstheme="majorBidi"/>
        </w:rPr>
        <w:t>.</w:t>
      </w:r>
      <w:r w:rsidR="00FB08E5">
        <w:rPr>
          <w:rFonts w:asciiTheme="majorBidi" w:hAnsiTheme="majorBidi" w:cstheme="majorBidi"/>
        </w:rPr>
        <w:t xml:space="preserve"> </w:t>
      </w:r>
      <w:r w:rsidR="00572B5D" w:rsidRPr="00EC10EF">
        <w:rPr>
          <w:rFonts w:asciiTheme="majorBidi" w:hAnsiTheme="majorBidi" w:cstheme="majorBidi"/>
        </w:rPr>
        <w:t>However,</w:t>
      </w:r>
      <w:r w:rsidR="00FB08E5">
        <w:rPr>
          <w:rFonts w:asciiTheme="majorBidi" w:hAnsiTheme="majorBidi" w:cstheme="majorBidi"/>
        </w:rPr>
        <w:t xml:space="preserve"> </w:t>
      </w:r>
      <w:r w:rsidR="00572B5D" w:rsidRPr="00EC10EF">
        <w:rPr>
          <w:rFonts w:asciiTheme="majorBidi" w:hAnsiTheme="majorBidi" w:cstheme="majorBidi"/>
        </w:rPr>
        <w:lastRenderedPageBreak/>
        <w:t>renegotiation</w:t>
      </w:r>
      <w:r w:rsidR="00FB08E5">
        <w:rPr>
          <w:rFonts w:asciiTheme="majorBidi" w:hAnsiTheme="majorBidi" w:cstheme="majorBidi"/>
        </w:rPr>
        <w:t xml:space="preserve"> </w:t>
      </w:r>
      <w:r w:rsidR="00572B5D" w:rsidRPr="00EC10EF">
        <w:rPr>
          <w:rFonts w:asciiTheme="majorBidi" w:hAnsiTheme="majorBidi" w:cstheme="majorBidi"/>
        </w:rPr>
        <w:t>can</w:t>
      </w:r>
      <w:r w:rsidR="00FB08E5">
        <w:rPr>
          <w:rFonts w:asciiTheme="majorBidi" w:hAnsiTheme="majorBidi" w:cstheme="majorBidi"/>
        </w:rPr>
        <w:t xml:space="preserve"> </w:t>
      </w:r>
      <w:r w:rsidR="00572B5D" w:rsidRPr="00EC10EF">
        <w:rPr>
          <w:rFonts w:asciiTheme="majorBidi" w:hAnsiTheme="majorBidi" w:cstheme="majorBidi"/>
        </w:rPr>
        <w:t>be</w:t>
      </w:r>
      <w:r w:rsidR="00FB08E5">
        <w:rPr>
          <w:rFonts w:asciiTheme="majorBidi" w:hAnsiTheme="majorBidi" w:cstheme="majorBidi"/>
        </w:rPr>
        <w:t xml:space="preserve"> </w:t>
      </w:r>
      <w:r w:rsidR="00572B5D" w:rsidRPr="00EC10EF">
        <w:rPr>
          <w:rFonts w:asciiTheme="majorBidi" w:hAnsiTheme="majorBidi" w:cstheme="majorBidi"/>
        </w:rPr>
        <w:t>cumbersome</w:t>
      </w:r>
      <w:r w:rsidR="002E715D">
        <w:rPr>
          <w:rFonts w:asciiTheme="majorBidi" w:hAnsiTheme="majorBidi" w:cstheme="majorBidi"/>
        </w:rPr>
        <w:t>,</w:t>
      </w:r>
      <w:r w:rsidR="00FB08E5">
        <w:rPr>
          <w:rFonts w:asciiTheme="majorBidi" w:hAnsiTheme="majorBidi" w:cstheme="majorBidi"/>
        </w:rPr>
        <w:t xml:space="preserve"> </w:t>
      </w:r>
      <w:r w:rsidR="006E19AC" w:rsidRPr="00EC10EF">
        <w:rPr>
          <w:rFonts w:asciiTheme="majorBidi" w:hAnsiTheme="majorBidi" w:cstheme="majorBidi"/>
        </w:rPr>
        <w:t>especially</w:t>
      </w:r>
      <w:r w:rsidR="00FB08E5">
        <w:rPr>
          <w:rFonts w:asciiTheme="majorBidi" w:hAnsiTheme="majorBidi" w:cstheme="majorBidi"/>
        </w:rPr>
        <w:t xml:space="preserve"> </w:t>
      </w:r>
      <w:r w:rsidR="006E19AC" w:rsidRPr="00EC10EF">
        <w:rPr>
          <w:rFonts w:asciiTheme="majorBidi" w:hAnsiTheme="majorBidi" w:cstheme="majorBidi"/>
        </w:rPr>
        <w:t>in</w:t>
      </w:r>
      <w:r w:rsidR="00FB08E5">
        <w:rPr>
          <w:rFonts w:asciiTheme="majorBidi" w:hAnsiTheme="majorBidi" w:cstheme="majorBidi"/>
        </w:rPr>
        <w:t xml:space="preserve"> </w:t>
      </w:r>
      <w:r w:rsidR="006E19AC" w:rsidRPr="00EC10EF">
        <w:rPr>
          <w:rFonts w:asciiTheme="majorBidi" w:hAnsiTheme="majorBidi" w:cstheme="majorBidi"/>
        </w:rPr>
        <w:t>the</w:t>
      </w:r>
      <w:r w:rsidR="00FB08E5">
        <w:rPr>
          <w:rFonts w:asciiTheme="majorBidi" w:hAnsiTheme="majorBidi" w:cstheme="majorBidi"/>
        </w:rPr>
        <w:t xml:space="preserve"> </w:t>
      </w:r>
      <w:r w:rsidR="006E19AC" w:rsidRPr="00EC10EF">
        <w:rPr>
          <w:rFonts w:asciiTheme="majorBidi" w:hAnsiTheme="majorBidi" w:cstheme="majorBidi"/>
        </w:rPr>
        <w:t>face</w:t>
      </w:r>
      <w:r w:rsidR="00FB08E5">
        <w:rPr>
          <w:rFonts w:asciiTheme="majorBidi" w:hAnsiTheme="majorBidi" w:cstheme="majorBidi"/>
        </w:rPr>
        <w:t xml:space="preserve"> </w:t>
      </w:r>
      <w:r w:rsidR="006E19AC" w:rsidRPr="00EC10EF">
        <w:rPr>
          <w:rFonts w:asciiTheme="majorBidi" w:hAnsiTheme="majorBidi" w:cstheme="majorBidi"/>
        </w:rPr>
        <w:t>of</w:t>
      </w:r>
      <w:r w:rsidR="00FB08E5">
        <w:rPr>
          <w:rFonts w:asciiTheme="majorBidi" w:hAnsiTheme="majorBidi" w:cstheme="majorBidi"/>
        </w:rPr>
        <w:t xml:space="preserve"> </w:t>
      </w:r>
      <w:r w:rsidR="002E715D">
        <w:rPr>
          <w:rFonts w:asciiTheme="majorBidi" w:hAnsiTheme="majorBidi" w:cstheme="majorBidi"/>
        </w:rPr>
        <w:t xml:space="preserve">an </w:t>
      </w:r>
      <w:r w:rsidR="00F32D3D" w:rsidRPr="00EC10EF">
        <w:rPr>
          <w:rFonts w:asciiTheme="majorBidi" w:hAnsiTheme="majorBidi" w:cstheme="majorBidi"/>
        </w:rPr>
        <w:t>expected</w:t>
      </w:r>
      <w:r w:rsidR="00FB08E5">
        <w:rPr>
          <w:rFonts w:asciiTheme="majorBidi" w:hAnsiTheme="majorBidi" w:cstheme="majorBidi"/>
        </w:rPr>
        <w:t xml:space="preserve"> </w:t>
      </w:r>
      <w:r w:rsidR="00572B5D" w:rsidRPr="00EC10EF">
        <w:rPr>
          <w:rFonts w:asciiTheme="majorBidi" w:hAnsiTheme="majorBidi" w:cstheme="majorBidi"/>
        </w:rPr>
        <w:t>breach.</w:t>
      </w:r>
      <w:r w:rsidR="00FB08E5">
        <w:rPr>
          <w:rFonts w:asciiTheme="majorBidi" w:hAnsiTheme="majorBidi" w:cstheme="majorBidi"/>
        </w:rPr>
        <w:t xml:space="preserve"> </w:t>
      </w:r>
      <w:r w:rsidR="008046AC" w:rsidRPr="00EC10EF">
        <w:rPr>
          <w:rFonts w:asciiTheme="majorBidi" w:hAnsiTheme="majorBidi" w:cstheme="majorBidi"/>
        </w:rPr>
        <w:t>W</w:t>
      </w:r>
      <w:r w:rsidR="00572B5D" w:rsidRPr="00EC10EF">
        <w:rPr>
          <w:rFonts w:asciiTheme="majorBidi" w:hAnsiTheme="majorBidi" w:cstheme="majorBidi"/>
        </w:rPr>
        <w:t>hen</w:t>
      </w:r>
      <w:r w:rsidR="00FB08E5">
        <w:rPr>
          <w:rFonts w:asciiTheme="majorBidi" w:hAnsiTheme="majorBidi" w:cstheme="majorBidi"/>
        </w:rPr>
        <w:t xml:space="preserve"> </w:t>
      </w:r>
      <w:r w:rsidR="00572B5D" w:rsidRPr="00EC10EF">
        <w:rPr>
          <w:rFonts w:asciiTheme="majorBidi" w:hAnsiTheme="majorBidi" w:cstheme="majorBidi"/>
        </w:rPr>
        <w:t>empathy</w:t>
      </w:r>
      <w:r w:rsidR="00FB08E5">
        <w:rPr>
          <w:rFonts w:asciiTheme="majorBidi" w:hAnsiTheme="majorBidi" w:cstheme="majorBidi"/>
        </w:rPr>
        <w:t xml:space="preserve"> </w:t>
      </w:r>
      <w:r w:rsidR="00572B5D" w:rsidRPr="00EC10EF">
        <w:rPr>
          <w:rFonts w:asciiTheme="majorBidi" w:hAnsiTheme="majorBidi" w:cstheme="majorBidi"/>
        </w:rPr>
        <w:t>is</w:t>
      </w:r>
      <w:r w:rsidR="00FB08E5">
        <w:rPr>
          <w:rFonts w:asciiTheme="majorBidi" w:hAnsiTheme="majorBidi" w:cstheme="majorBidi"/>
        </w:rPr>
        <w:t xml:space="preserve"> </w:t>
      </w:r>
      <w:r w:rsidR="00572B5D" w:rsidRPr="00EC10EF">
        <w:rPr>
          <w:rFonts w:asciiTheme="majorBidi" w:hAnsiTheme="majorBidi" w:cstheme="majorBidi"/>
        </w:rPr>
        <w:t>present,</w:t>
      </w:r>
      <w:r w:rsidR="00FB08E5">
        <w:rPr>
          <w:rFonts w:asciiTheme="majorBidi" w:hAnsiTheme="majorBidi" w:cstheme="majorBidi"/>
        </w:rPr>
        <w:t xml:space="preserve"> </w:t>
      </w:r>
      <w:r w:rsidR="00572B5D" w:rsidRPr="00EC10EF">
        <w:rPr>
          <w:rFonts w:asciiTheme="majorBidi" w:hAnsiTheme="majorBidi" w:cstheme="majorBidi"/>
        </w:rPr>
        <w:t>offering</w:t>
      </w:r>
      <w:r w:rsidR="00FB08E5">
        <w:rPr>
          <w:rFonts w:asciiTheme="majorBidi" w:hAnsiTheme="majorBidi" w:cstheme="majorBidi"/>
        </w:rPr>
        <w:t xml:space="preserve"> </w:t>
      </w:r>
      <w:r w:rsidR="00572B5D" w:rsidRPr="00EC10EF">
        <w:rPr>
          <w:rFonts w:asciiTheme="majorBidi" w:hAnsiTheme="majorBidi" w:cstheme="majorBidi"/>
        </w:rPr>
        <w:t>a</w:t>
      </w:r>
      <w:r w:rsidR="00FB08E5">
        <w:rPr>
          <w:rFonts w:asciiTheme="majorBidi" w:hAnsiTheme="majorBidi" w:cstheme="majorBidi"/>
        </w:rPr>
        <w:t xml:space="preserve"> </w:t>
      </w:r>
      <w:r w:rsidR="00572B5D" w:rsidRPr="00EC10EF">
        <w:rPr>
          <w:rFonts w:asciiTheme="majorBidi" w:hAnsiTheme="majorBidi" w:cstheme="majorBidi"/>
        </w:rPr>
        <w:t>willingness</w:t>
      </w:r>
      <w:r w:rsidR="00FB08E5">
        <w:rPr>
          <w:rFonts w:asciiTheme="majorBidi" w:hAnsiTheme="majorBidi" w:cstheme="majorBidi"/>
        </w:rPr>
        <w:t xml:space="preserve"> </w:t>
      </w:r>
      <w:r w:rsidR="00572B5D" w:rsidRPr="00EC10EF">
        <w:rPr>
          <w:rFonts w:asciiTheme="majorBidi" w:hAnsiTheme="majorBidi" w:cstheme="majorBidi"/>
        </w:rPr>
        <w:t>to</w:t>
      </w:r>
      <w:r w:rsidR="00FB08E5">
        <w:rPr>
          <w:rFonts w:asciiTheme="majorBidi" w:hAnsiTheme="majorBidi" w:cstheme="majorBidi"/>
        </w:rPr>
        <w:t xml:space="preserve"> </w:t>
      </w:r>
      <w:r w:rsidR="00572B5D" w:rsidRPr="00EC10EF">
        <w:rPr>
          <w:rFonts w:asciiTheme="majorBidi" w:hAnsiTheme="majorBidi" w:cstheme="majorBidi"/>
        </w:rPr>
        <w:t>absorb</w:t>
      </w:r>
      <w:r w:rsidR="00FB08E5">
        <w:rPr>
          <w:rFonts w:asciiTheme="majorBidi" w:hAnsiTheme="majorBidi" w:cstheme="majorBidi"/>
        </w:rPr>
        <w:t xml:space="preserve"> </w:t>
      </w:r>
      <w:r w:rsidR="00572B5D" w:rsidRPr="00EC10EF">
        <w:rPr>
          <w:rFonts w:asciiTheme="majorBidi" w:hAnsiTheme="majorBidi" w:cstheme="majorBidi"/>
        </w:rPr>
        <w:t>some</w:t>
      </w:r>
      <w:r w:rsidR="00FB08E5">
        <w:rPr>
          <w:rFonts w:asciiTheme="majorBidi" w:hAnsiTheme="majorBidi" w:cstheme="majorBidi"/>
        </w:rPr>
        <w:t xml:space="preserve"> </w:t>
      </w:r>
      <w:r w:rsidR="00572B5D" w:rsidRPr="00EC10EF">
        <w:rPr>
          <w:rFonts w:asciiTheme="majorBidi" w:hAnsiTheme="majorBidi" w:cstheme="majorBidi"/>
        </w:rPr>
        <w:t>losses</w:t>
      </w:r>
      <w:r w:rsidR="00FB08E5">
        <w:rPr>
          <w:rFonts w:asciiTheme="majorBidi" w:hAnsiTheme="majorBidi" w:cstheme="majorBidi"/>
        </w:rPr>
        <w:t xml:space="preserve"> </w:t>
      </w:r>
      <w:r w:rsidR="00572B5D" w:rsidRPr="00EC10EF">
        <w:rPr>
          <w:rFonts w:asciiTheme="majorBidi" w:hAnsiTheme="majorBidi" w:cstheme="majorBidi"/>
        </w:rPr>
        <w:t>incurred</w:t>
      </w:r>
      <w:r w:rsidR="00FB08E5">
        <w:rPr>
          <w:rFonts w:asciiTheme="majorBidi" w:hAnsiTheme="majorBidi" w:cstheme="majorBidi"/>
        </w:rPr>
        <w:t xml:space="preserve"> </w:t>
      </w:r>
      <w:r w:rsidR="00572B5D" w:rsidRPr="00EC10EF">
        <w:rPr>
          <w:rFonts w:asciiTheme="majorBidi" w:hAnsiTheme="majorBidi" w:cstheme="majorBidi"/>
        </w:rPr>
        <w:t>by</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572B5D" w:rsidRPr="00EC10EF">
        <w:rPr>
          <w:rFonts w:asciiTheme="majorBidi" w:hAnsiTheme="majorBidi" w:cstheme="majorBidi"/>
        </w:rPr>
        <w:t>other</w:t>
      </w:r>
      <w:r w:rsidR="00FB08E5">
        <w:rPr>
          <w:rFonts w:asciiTheme="majorBidi" w:hAnsiTheme="majorBidi" w:cstheme="majorBidi"/>
        </w:rPr>
        <w:t xml:space="preserve"> </w:t>
      </w:r>
      <w:r w:rsidR="00572B5D" w:rsidRPr="00EC10EF">
        <w:rPr>
          <w:rFonts w:asciiTheme="majorBidi" w:hAnsiTheme="majorBidi" w:cstheme="majorBidi"/>
        </w:rPr>
        <w:t>party</w:t>
      </w:r>
      <w:r w:rsidR="00FB08E5">
        <w:rPr>
          <w:rFonts w:asciiTheme="majorBidi" w:hAnsiTheme="majorBidi" w:cstheme="majorBidi"/>
        </w:rPr>
        <w:t xml:space="preserve"> </w:t>
      </w:r>
      <w:r w:rsidR="00572B5D" w:rsidRPr="00EC10EF">
        <w:rPr>
          <w:rFonts w:asciiTheme="majorBidi" w:hAnsiTheme="majorBidi" w:cstheme="majorBidi"/>
        </w:rPr>
        <w:t>increases</w:t>
      </w:r>
      <w:r w:rsidR="00FB08E5">
        <w:rPr>
          <w:rFonts w:asciiTheme="majorBidi" w:hAnsiTheme="majorBidi" w:cstheme="majorBidi"/>
        </w:rPr>
        <w:t xml:space="preserve"> </w:t>
      </w:r>
      <w:r w:rsidR="00572B5D" w:rsidRPr="00EC10EF">
        <w:rPr>
          <w:rFonts w:asciiTheme="majorBidi" w:hAnsiTheme="majorBidi" w:cstheme="majorBidi"/>
        </w:rPr>
        <w:t>the</w:t>
      </w:r>
      <w:r w:rsidR="00FB08E5">
        <w:rPr>
          <w:rFonts w:asciiTheme="majorBidi" w:hAnsiTheme="majorBidi" w:cstheme="majorBidi"/>
        </w:rPr>
        <w:t xml:space="preserve"> </w:t>
      </w:r>
      <w:r w:rsidR="00572B5D" w:rsidRPr="00EC10EF">
        <w:rPr>
          <w:rFonts w:asciiTheme="majorBidi" w:hAnsiTheme="majorBidi" w:cstheme="majorBidi"/>
        </w:rPr>
        <w:t>likelihood</w:t>
      </w:r>
      <w:r w:rsidR="00FB08E5">
        <w:rPr>
          <w:rFonts w:asciiTheme="majorBidi" w:hAnsiTheme="majorBidi" w:cstheme="majorBidi"/>
        </w:rPr>
        <w:t xml:space="preserve"> </w:t>
      </w:r>
      <w:r w:rsidR="00572B5D" w:rsidRPr="00EC10EF">
        <w:rPr>
          <w:rFonts w:asciiTheme="majorBidi" w:hAnsiTheme="majorBidi" w:cstheme="majorBidi"/>
        </w:rPr>
        <w:t>of</w:t>
      </w:r>
      <w:r w:rsidR="00FB08E5">
        <w:rPr>
          <w:rFonts w:asciiTheme="majorBidi" w:hAnsiTheme="majorBidi" w:cstheme="majorBidi"/>
        </w:rPr>
        <w:t xml:space="preserve"> </w:t>
      </w:r>
      <w:r w:rsidR="00572B5D" w:rsidRPr="00EC10EF">
        <w:rPr>
          <w:rFonts w:asciiTheme="majorBidi" w:hAnsiTheme="majorBidi" w:cstheme="majorBidi"/>
        </w:rPr>
        <w:t>successful</w:t>
      </w:r>
      <w:r w:rsidR="00FB08E5">
        <w:rPr>
          <w:rFonts w:asciiTheme="majorBidi" w:hAnsiTheme="majorBidi" w:cstheme="majorBidi"/>
        </w:rPr>
        <w:t xml:space="preserve"> </w:t>
      </w:r>
      <w:r w:rsidR="00572B5D" w:rsidRPr="00EC10EF">
        <w:rPr>
          <w:rFonts w:asciiTheme="majorBidi" w:hAnsiTheme="majorBidi" w:cstheme="majorBidi"/>
        </w:rPr>
        <w:t>renegotiations.</w:t>
      </w:r>
    </w:p>
    <w:p w14:paraId="65D37968" w14:textId="691E60AB" w:rsidR="00913194" w:rsidRPr="00EC10EF" w:rsidRDefault="00A36209" w:rsidP="00A510D8">
      <w:pPr>
        <w:spacing w:after="120"/>
        <w:ind w:firstLine="720"/>
        <w:rPr>
          <w:rFonts w:asciiTheme="majorBidi" w:hAnsiTheme="majorBidi" w:cstheme="majorBidi"/>
        </w:rPr>
      </w:pPr>
      <w:r w:rsidRPr="00EC10EF">
        <w:rPr>
          <w:rFonts w:asciiTheme="majorBidi" w:hAnsiTheme="majorBidi" w:cstheme="majorBidi"/>
          <w:b/>
          <w:bCs/>
          <w:i/>
          <w:iCs/>
        </w:rPr>
        <w:t>Efficient</w:t>
      </w:r>
      <w:r w:rsidR="00FB08E5">
        <w:rPr>
          <w:rFonts w:asciiTheme="majorBidi" w:hAnsiTheme="majorBidi" w:cstheme="majorBidi"/>
          <w:b/>
          <w:bCs/>
          <w:i/>
          <w:iCs/>
        </w:rPr>
        <w:t xml:space="preserve"> </w:t>
      </w:r>
      <w:r w:rsidRPr="00EC10EF">
        <w:rPr>
          <w:rFonts w:asciiTheme="majorBidi" w:hAnsiTheme="majorBidi" w:cstheme="majorBidi"/>
          <w:b/>
          <w:bCs/>
          <w:i/>
          <w:iCs/>
        </w:rPr>
        <w:t>and</w:t>
      </w:r>
      <w:r w:rsidR="00FB08E5">
        <w:rPr>
          <w:rFonts w:asciiTheme="majorBidi" w:hAnsiTheme="majorBidi" w:cstheme="majorBidi"/>
          <w:b/>
          <w:bCs/>
          <w:i/>
          <w:iCs/>
        </w:rPr>
        <w:t xml:space="preserve"> </w:t>
      </w:r>
      <w:r w:rsidR="005A7642" w:rsidRPr="00EC10EF">
        <w:rPr>
          <w:rFonts w:asciiTheme="majorBidi" w:hAnsiTheme="majorBidi" w:cstheme="majorBidi"/>
          <w:b/>
          <w:bCs/>
          <w:i/>
          <w:iCs/>
        </w:rPr>
        <w:t>fair</w:t>
      </w:r>
      <w:r w:rsidR="00FB08E5">
        <w:rPr>
          <w:rFonts w:asciiTheme="majorBidi" w:hAnsiTheme="majorBidi" w:cstheme="majorBidi"/>
          <w:b/>
          <w:bCs/>
          <w:i/>
          <w:iCs/>
        </w:rPr>
        <w:t xml:space="preserve"> </w:t>
      </w:r>
      <w:r w:rsidRPr="00EC10EF">
        <w:rPr>
          <w:rFonts w:asciiTheme="majorBidi" w:hAnsiTheme="majorBidi" w:cstheme="majorBidi"/>
          <w:b/>
          <w:bCs/>
          <w:i/>
          <w:iCs/>
        </w:rPr>
        <w:t>loss</w:t>
      </w:r>
      <w:r w:rsidR="00FB08E5">
        <w:rPr>
          <w:rFonts w:asciiTheme="majorBidi" w:hAnsiTheme="majorBidi" w:cstheme="majorBidi"/>
          <w:b/>
          <w:bCs/>
          <w:i/>
          <w:iCs/>
        </w:rPr>
        <w:t xml:space="preserve"> </w:t>
      </w:r>
      <w:r w:rsidRPr="00EC10EF">
        <w:rPr>
          <w:rFonts w:asciiTheme="majorBidi" w:hAnsiTheme="majorBidi" w:cstheme="majorBidi"/>
          <w:b/>
          <w:bCs/>
          <w:i/>
          <w:iCs/>
        </w:rPr>
        <w:t>sharing</w:t>
      </w:r>
      <w:r w:rsidR="000A028A" w:rsidRPr="00EC10EF">
        <w:rPr>
          <w:rFonts w:asciiTheme="majorBidi" w:hAnsiTheme="majorBidi" w:cstheme="majorBidi"/>
          <w:b/>
          <w:bCs/>
          <w:i/>
          <w:iCs/>
        </w:rPr>
        <w:t>.</w:t>
      </w:r>
      <w:r w:rsidR="00FB08E5">
        <w:rPr>
          <w:rFonts w:asciiTheme="majorBidi" w:hAnsiTheme="majorBidi" w:cstheme="majorBidi"/>
          <w:b/>
          <w:bCs/>
        </w:rPr>
        <w:t xml:space="preserve"> </w:t>
      </w:r>
      <w:r w:rsidR="007B1DB5" w:rsidRPr="00EC10EF">
        <w:rPr>
          <w:rFonts w:asciiTheme="majorBidi" w:hAnsiTheme="majorBidi" w:cstheme="majorBidi"/>
          <w:i/>
          <w:iCs/>
        </w:rPr>
        <w:t>Ce</w:t>
      </w:r>
      <w:r w:rsidR="005D50F7" w:rsidRPr="00EC10EF">
        <w:rPr>
          <w:rFonts w:asciiTheme="majorBidi" w:hAnsiTheme="majorBidi" w:cstheme="majorBidi"/>
          <w:i/>
          <w:iCs/>
        </w:rPr>
        <w:t>t</w:t>
      </w:r>
      <w:r w:rsidR="007B1DB5" w:rsidRPr="00EC10EF">
        <w:rPr>
          <w:rFonts w:asciiTheme="majorBidi" w:hAnsiTheme="majorBidi" w:cstheme="majorBidi"/>
          <w:i/>
          <w:iCs/>
        </w:rPr>
        <w:t>e</w:t>
      </w:r>
      <w:r w:rsidR="005D50F7" w:rsidRPr="00EC10EF">
        <w:rPr>
          <w:rFonts w:asciiTheme="majorBidi" w:hAnsiTheme="majorBidi" w:cstheme="majorBidi"/>
          <w:i/>
          <w:iCs/>
        </w:rPr>
        <w:t>r</w:t>
      </w:r>
      <w:r w:rsidR="007B1DB5" w:rsidRPr="00EC10EF">
        <w:rPr>
          <w:rFonts w:asciiTheme="majorBidi" w:hAnsiTheme="majorBidi" w:cstheme="majorBidi"/>
          <w:i/>
          <w:iCs/>
        </w:rPr>
        <w:t>is</w:t>
      </w:r>
      <w:r w:rsidR="00FB08E5">
        <w:rPr>
          <w:rFonts w:asciiTheme="majorBidi" w:hAnsiTheme="majorBidi" w:cstheme="majorBidi"/>
          <w:i/>
          <w:iCs/>
        </w:rPr>
        <w:t xml:space="preserve"> </w:t>
      </w:r>
      <w:r w:rsidR="007B1DB5" w:rsidRPr="00EC10EF">
        <w:rPr>
          <w:rFonts w:asciiTheme="majorBidi" w:hAnsiTheme="majorBidi" w:cstheme="majorBidi"/>
          <w:i/>
          <w:iCs/>
        </w:rPr>
        <w:t>paribus,</w:t>
      </w:r>
      <w:r w:rsidR="00FB08E5">
        <w:rPr>
          <w:rFonts w:asciiTheme="majorBidi" w:hAnsiTheme="majorBidi" w:cstheme="majorBidi"/>
        </w:rPr>
        <w:t xml:space="preserve"> </w:t>
      </w:r>
      <w:r w:rsidR="00913194" w:rsidRPr="00EC10EF">
        <w:rPr>
          <w:rFonts w:asciiTheme="majorBidi" w:hAnsiTheme="majorBidi" w:cstheme="majorBidi"/>
        </w:rPr>
        <w:t>it</w:t>
      </w:r>
      <w:r w:rsidR="00FB08E5">
        <w:rPr>
          <w:rFonts w:asciiTheme="majorBidi" w:hAnsiTheme="majorBidi" w:cstheme="majorBidi"/>
        </w:rPr>
        <w:t xml:space="preserve"> </w:t>
      </w:r>
      <w:r w:rsidR="00913194" w:rsidRPr="00EC10EF">
        <w:rPr>
          <w:rFonts w:asciiTheme="majorBidi" w:hAnsiTheme="majorBidi" w:cstheme="majorBidi"/>
        </w:rPr>
        <w:t>is</w:t>
      </w:r>
      <w:r w:rsidR="00FB08E5">
        <w:rPr>
          <w:rFonts w:asciiTheme="majorBidi" w:hAnsiTheme="majorBidi" w:cstheme="majorBidi"/>
        </w:rPr>
        <w:t xml:space="preserve"> </w:t>
      </w:r>
      <w:r w:rsidR="00913194" w:rsidRPr="00EC10EF">
        <w:rPr>
          <w:rFonts w:asciiTheme="majorBidi" w:hAnsiTheme="majorBidi" w:cstheme="majorBidi"/>
        </w:rPr>
        <w:t>preferable</w:t>
      </w:r>
      <w:r w:rsidR="00FB08E5">
        <w:rPr>
          <w:rFonts w:asciiTheme="majorBidi" w:hAnsiTheme="majorBidi" w:cstheme="majorBidi"/>
        </w:rPr>
        <w:t xml:space="preserve"> </w:t>
      </w:r>
      <w:r w:rsidR="00DE7904" w:rsidRPr="00EC10EF">
        <w:rPr>
          <w:rFonts w:asciiTheme="majorBidi" w:hAnsiTheme="majorBidi" w:cstheme="majorBidi"/>
        </w:rPr>
        <w:t>that</w:t>
      </w:r>
      <w:r w:rsidR="00FB08E5">
        <w:rPr>
          <w:rFonts w:asciiTheme="majorBidi" w:hAnsiTheme="majorBidi" w:cstheme="majorBidi"/>
        </w:rPr>
        <w:t xml:space="preserve"> </w:t>
      </w:r>
      <w:r w:rsidR="00DE7904" w:rsidRPr="00EC10EF">
        <w:rPr>
          <w:rFonts w:asciiTheme="majorBidi" w:hAnsiTheme="majorBidi" w:cstheme="majorBidi"/>
        </w:rPr>
        <w:t>parties</w:t>
      </w:r>
      <w:r w:rsidR="00FB08E5">
        <w:rPr>
          <w:rFonts w:asciiTheme="majorBidi" w:hAnsiTheme="majorBidi" w:cstheme="majorBidi"/>
        </w:rPr>
        <w:t xml:space="preserve"> </w:t>
      </w:r>
      <w:r w:rsidR="00DE7904" w:rsidRPr="00EC10EF">
        <w:rPr>
          <w:rFonts w:asciiTheme="majorBidi" w:hAnsiTheme="majorBidi" w:cstheme="majorBidi"/>
        </w:rPr>
        <w:t>will</w:t>
      </w:r>
      <w:r w:rsidR="00FB08E5">
        <w:rPr>
          <w:rFonts w:asciiTheme="majorBidi" w:hAnsiTheme="majorBidi" w:cstheme="majorBidi"/>
        </w:rPr>
        <w:t xml:space="preserve"> </w:t>
      </w:r>
      <w:r w:rsidR="00913194" w:rsidRPr="00EC10EF">
        <w:rPr>
          <w:rFonts w:asciiTheme="majorBidi" w:hAnsiTheme="majorBidi" w:cstheme="majorBidi"/>
        </w:rPr>
        <w:t>share</w:t>
      </w:r>
      <w:r w:rsidR="00FB08E5">
        <w:rPr>
          <w:rFonts w:asciiTheme="majorBidi" w:hAnsiTheme="majorBidi" w:cstheme="majorBidi"/>
        </w:rPr>
        <w:t xml:space="preserve"> </w:t>
      </w:r>
      <w:r w:rsidR="00DE7904" w:rsidRPr="00EC10EF">
        <w:rPr>
          <w:rFonts w:asciiTheme="majorBidi" w:hAnsiTheme="majorBidi" w:cstheme="majorBidi"/>
        </w:rPr>
        <w:t>fairly</w:t>
      </w:r>
      <w:r w:rsidR="00FB08E5">
        <w:rPr>
          <w:rFonts w:asciiTheme="majorBidi" w:hAnsiTheme="majorBidi" w:cstheme="majorBidi"/>
        </w:rPr>
        <w:t xml:space="preserve"> </w:t>
      </w:r>
      <w:r w:rsidR="00913194" w:rsidRPr="00EC10EF">
        <w:rPr>
          <w:rFonts w:asciiTheme="majorBidi" w:hAnsiTheme="majorBidi" w:cstheme="majorBidi"/>
        </w:rPr>
        <w:t>losses</w:t>
      </w:r>
      <w:r w:rsidR="00FB08E5">
        <w:rPr>
          <w:rFonts w:asciiTheme="majorBidi" w:hAnsiTheme="majorBidi" w:cstheme="majorBidi"/>
        </w:rPr>
        <w:t xml:space="preserve"> </w:t>
      </w:r>
      <w:r w:rsidR="00913194" w:rsidRPr="00EC10EF">
        <w:rPr>
          <w:rFonts w:asciiTheme="majorBidi" w:hAnsiTheme="majorBidi" w:cstheme="majorBidi"/>
        </w:rPr>
        <w:t>resulting</w:t>
      </w:r>
      <w:r w:rsidR="00FB08E5">
        <w:rPr>
          <w:rFonts w:asciiTheme="majorBidi" w:hAnsiTheme="majorBidi" w:cstheme="majorBidi"/>
        </w:rPr>
        <w:t xml:space="preserve"> </w:t>
      </w:r>
      <w:r w:rsidR="00913194" w:rsidRPr="00EC10EF">
        <w:rPr>
          <w:rFonts w:asciiTheme="majorBidi" w:hAnsiTheme="majorBidi" w:cstheme="majorBidi"/>
        </w:rPr>
        <w:t>from</w:t>
      </w:r>
      <w:r w:rsidR="00FB08E5">
        <w:rPr>
          <w:rFonts w:asciiTheme="majorBidi" w:hAnsiTheme="majorBidi" w:cstheme="majorBidi"/>
        </w:rPr>
        <w:t xml:space="preserve"> </w:t>
      </w:r>
      <w:r w:rsidR="00913194" w:rsidRPr="00EC10EF">
        <w:rPr>
          <w:rFonts w:asciiTheme="majorBidi" w:hAnsiTheme="majorBidi" w:cstheme="majorBidi"/>
        </w:rPr>
        <w:t>unforeseen</w:t>
      </w:r>
      <w:r w:rsidR="00FB08E5">
        <w:rPr>
          <w:rFonts w:asciiTheme="majorBidi" w:hAnsiTheme="majorBidi" w:cstheme="majorBidi"/>
        </w:rPr>
        <w:t xml:space="preserve"> </w:t>
      </w:r>
      <w:r w:rsidR="00913194" w:rsidRPr="00EC10EF">
        <w:rPr>
          <w:rFonts w:asciiTheme="majorBidi" w:hAnsiTheme="majorBidi" w:cstheme="majorBidi"/>
        </w:rPr>
        <w:t>events.</w:t>
      </w:r>
      <w:r w:rsidR="00FB08E5">
        <w:rPr>
          <w:rFonts w:asciiTheme="majorBidi" w:hAnsiTheme="majorBidi" w:cstheme="majorBidi"/>
        </w:rPr>
        <w:t xml:space="preserve"> </w:t>
      </w:r>
      <w:r w:rsidR="00913194" w:rsidRPr="00EC10EF">
        <w:rPr>
          <w:rFonts w:asciiTheme="majorBidi" w:hAnsiTheme="majorBidi" w:cstheme="majorBidi"/>
        </w:rPr>
        <w:t>Determining</w:t>
      </w:r>
      <w:r w:rsidR="00FB08E5">
        <w:rPr>
          <w:rFonts w:asciiTheme="majorBidi" w:hAnsiTheme="majorBidi" w:cstheme="majorBidi"/>
        </w:rPr>
        <w:t xml:space="preserve"> </w:t>
      </w:r>
      <w:r w:rsidR="00913194" w:rsidRPr="00EC10EF">
        <w:rPr>
          <w:rFonts w:asciiTheme="majorBidi" w:hAnsiTheme="majorBidi" w:cstheme="majorBidi"/>
        </w:rPr>
        <w:t>a</w:t>
      </w:r>
      <w:r w:rsidR="00FB08E5">
        <w:rPr>
          <w:rFonts w:asciiTheme="majorBidi" w:hAnsiTheme="majorBidi" w:cstheme="majorBidi"/>
        </w:rPr>
        <w:t xml:space="preserve"> </w:t>
      </w:r>
      <w:r w:rsidR="00913194" w:rsidRPr="00EC10EF">
        <w:rPr>
          <w:rFonts w:asciiTheme="majorBidi" w:hAnsiTheme="majorBidi" w:cstheme="majorBidi"/>
        </w:rPr>
        <w:t>fair</w:t>
      </w:r>
      <w:r w:rsidR="00FB08E5">
        <w:rPr>
          <w:rFonts w:asciiTheme="majorBidi" w:hAnsiTheme="majorBidi" w:cstheme="majorBidi"/>
        </w:rPr>
        <w:t xml:space="preserve"> </w:t>
      </w:r>
      <w:r w:rsidR="00913194" w:rsidRPr="00EC10EF">
        <w:rPr>
          <w:rFonts w:asciiTheme="majorBidi" w:hAnsiTheme="majorBidi" w:cstheme="majorBidi"/>
        </w:rPr>
        <w:t>distribution</w:t>
      </w:r>
      <w:r w:rsidR="00FB08E5">
        <w:rPr>
          <w:rFonts w:asciiTheme="majorBidi" w:hAnsiTheme="majorBidi" w:cstheme="majorBidi"/>
        </w:rPr>
        <w:t xml:space="preserve"> </w:t>
      </w:r>
      <w:r w:rsidR="00913194" w:rsidRPr="00EC10EF">
        <w:rPr>
          <w:rFonts w:asciiTheme="majorBidi" w:hAnsiTheme="majorBidi" w:cstheme="majorBidi"/>
        </w:rPr>
        <w:t>of</w:t>
      </w:r>
      <w:r w:rsidR="00FB08E5">
        <w:rPr>
          <w:rFonts w:asciiTheme="majorBidi" w:hAnsiTheme="majorBidi" w:cstheme="majorBidi"/>
        </w:rPr>
        <w:t xml:space="preserve"> </w:t>
      </w:r>
      <w:r w:rsidR="00913194" w:rsidRPr="00EC10EF">
        <w:rPr>
          <w:rFonts w:asciiTheme="majorBidi" w:hAnsiTheme="majorBidi" w:cstheme="majorBidi"/>
        </w:rPr>
        <w:t>losses</w:t>
      </w:r>
      <w:r w:rsidR="00FB08E5">
        <w:rPr>
          <w:rFonts w:asciiTheme="majorBidi" w:hAnsiTheme="majorBidi" w:cstheme="majorBidi"/>
        </w:rPr>
        <w:t xml:space="preserve"> </w:t>
      </w:r>
      <w:r w:rsidR="00913194" w:rsidRPr="00EC10EF">
        <w:rPr>
          <w:rFonts w:asciiTheme="majorBidi" w:hAnsiTheme="majorBidi" w:cstheme="majorBidi"/>
        </w:rPr>
        <w:t>is</w:t>
      </w:r>
      <w:r w:rsidR="00FB08E5">
        <w:rPr>
          <w:rFonts w:asciiTheme="majorBidi" w:hAnsiTheme="majorBidi" w:cstheme="majorBidi"/>
        </w:rPr>
        <w:t xml:space="preserve"> </w:t>
      </w:r>
      <w:r w:rsidR="00913194" w:rsidRPr="00EC10EF">
        <w:rPr>
          <w:rFonts w:asciiTheme="majorBidi" w:hAnsiTheme="majorBidi" w:cstheme="majorBidi"/>
        </w:rPr>
        <w:t>a</w:t>
      </w:r>
      <w:r w:rsidR="00FB08E5">
        <w:rPr>
          <w:rFonts w:asciiTheme="majorBidi" w:hAnsiTheme="majorBidi" w:cstheme="majorBidi"/>
        </w:rPr>
        <w:t xml:space="preserve"> </w:t>
      </w:r>
      <w:r w:rsidR="007633E5" w:rsidRPr="00EC10EF">
        <w:rPr>
          <w:rFonts w:asciiTheme="majorBidi" w:hAnsiTheme="majorBidi" w:cstheme="majorBidi"/>
        </w:rPr>
        <w:t>complicated</w:t>
      </w:r>
      <w:r w:rsidR="00266C64">
        <w:rPr>
          <w:rFonts w:asciiTheme="majorBidi" w:hAnsiTheme="majorBidi" w:cstheme="majorBidi"/>
        </w:rPr>
        <w:t xml:space="preserve"> process</w:t>
      </w:r>
      <w:r w:rsidR="00913194" w:rsidRPr="00EC10EF">
        <w:rPr>
          <w:rFonts w:asciiTheme="majorBidi" w:hAnsiTheme="majorBidi" w:cstheme="majorBidi"/>
        </w:rPr>
        <w:t>,</w:t>
      </w:r>
      <w:r w:rsidR="00FB08E5">
        <w:rPr>
          <w:rFonts w:asciiTheme="majorBidi" w:hAnsiTheme="majorBidi" w:cstheme="majorBidi"/>
        </w:rPr>
        <w:t xml:space="preserve"> </w:t>
      </w:r>
      <w:r w:rsidR="00913194" w:rsidRPr="00EC10EF">
        <w:rPr>
          <w:rFonts w:asciiTheme="majorBidi" w:hAnsiTheme="majorBidi" w:cstheme="majorBidi"/>
        </w:rPr>
        <w:t>influenced</w:t>
      </w:r>
      <w:r w:rsidR="00FB08E5">
        <w:rPr>
          <w:rFonts w:asciiTheme="majorBidi" w:hAnsiTheme="majorBidi" w:cstheme="majorBidi"/>
        </w:rPr>
        <w:t xml:space="preserve"> </w:t>
      </w:r>
      <w:r w:rsidR="00913194" w:rsidRPr="00EC10EF">
        <w:rPr>
          <w:rFonts w:asciiTheme="majorBidi" w:hAnsiTheme="majorBidi" w:cstheme="majorBidi"/>
        </w:rPr>
        <w:t>by</w:t>
      </w:r>
      <w:r w:rsidR="00FB08E5">
        <w:rPr>
          <w:rFonts w:asciiTheme="majorBidi" w:hAnsiTheme="majorBidi" w:cstheme="majorBidi"/>
        </w:rPr>
        <w:t xml:space="preserve"> </w:t>
      </w:r>
      <w:r w:rsidR="00913194" w:rsidRPr="00EC10EF">
        <w:rPr>
          <w:rFonts w:asciiTheme="majorBidi" w:hAnsiTheme="majorBidi" w:cstheme="majorBidi"/>
        </w:rPr>
        <w:t>factors</w:t>
      </w:r>
      <w:r w:rsidR="00FB08E5">
        <w:rPr>
          <w:rFonts w:asciiTheme="majorBidi" w:hAnsiTheme="majorBidi" w:cstheme="majorBidi"/>
        </w:rPr>
        <w:t xml:space="preserve"> </w:t>
      </w:r>
      <w:r w:rsidR="00913194" w:rsidRPr="00EC10EF">
        <w:rPr>
          <w:rFonts w:asciiTheme="majorBidi" w:hAnsiTheme="majorBidi" w:cstheme="majorBidi"/>
        </w:rPr>
        <w:t>such</w:t>
      </w:r>
      <w:r w:rsidR="00FB08E5">
        <w:rPr>
          <w:rFonts w:asciiTheme="majorBidi" w:hAnsiTheme="majorBidi" w:cstheme="majorBidi"/>
        </w:rPr>
        <w:t xml:space="preserve"> </w:t>
      </w:r>
      <w:r w:rsidR="00913194" w:rsidRPr="00EC10EF">
        <w:rPr>
          <w:rFonts w:asciiTheme="majorBidi" w:hAnsiTheme="majorBidi" w:cstheme="majorBidi"/>
        </w:rPr>
        <w:t>as</w:t>
      </w:r>
      <w:r w:rsidR="00FB08E5">
        <w:rPr>
          <w:rFonts w:asciiTheme="majorBidi" w:hAnsiTheme="majorBidi" w:cstheme="majorBidi"/>
        </w:rPr>
        <w:t xml:space="preserve"> </w:t>
      </w:r>
      <w:r w:rsidR="00913194" w:rsidRPr="00EC10EF">
        <w:rPr>
          <w:rFonts w:asciiTheme="majorBidi" w:hAnsiTheme="majorBidi" w:cstheme="majorBidi"/>
        </w:rPr>
        <w:t>the</w:t>
      </w:r>
      <w:r w:rsidR="00FB08E5">
        <w:rPr>
          <w:rFonts w:asciiTheme="majorBidi" w:hAnsiTheme="majorBidi" w:cstheme="majorBidi"/>
        </w:rPr>
        <w:t xml:space="preserve"> </w:t>
      </w:r>
      <w:r w:rsidR="00913194" w:rsidRPr="00EC10EF">
        <w:rPr>
          <w:rFonts w:asciiTheme="majorBidi" w:hAnsiTheme="majorBidi" w:cstheme="majorBidi"/>
        </w:rPr>
        <w:t>parties</w:t>
      </w:r>
      <w:r w:rsidR="000F676A" w:rsidRPr="00EC10EF">
        <w:rPr>
          <w:rFonts w:asciiTheme="majorBidi" w:hAnsiTheme="majorBidi" w:cstheme="majorBidi"/>
        </w:rPr>
        <w:t>’</w:t>
      </w:r>
      <w:r w:rsidR="00FB08E5">
        <w:rPr>
          <w:rFonts w:asciiTheme="majorBidi" w:hAnsiTheme="majorBidi" w:cstheme="majorBidi"/>
        </w:rPr>
        <w:t xml:space="preserve"> </w:t>
      </w:r>
      <w:r w:rsidR="00BF43DA" w:rsidRPr="00EC10EF">
        <w:rPr>
          <w:rFonts w:asciiTheme="majorBidi" w:hAnsiTheme="majorBidi" w:cstheme="majorBidi"/>
        </w:rPr>
        <w:t>expected</w:t>
      </w:r>
      <w:r w:rsidR="00FB08E5">
        <w:rPr>
          <w:rFonts w:asciiTheme="majorBidi" w:hAnsiTheme="majorBidi" w:cstheme="majorBidi"/>
        </w:rPr>
        <w:t xml:space="preserve"> </w:t>
      </w:r>
      <w:r w:rsidR="00913194" w:rsidRPr="00EC10EF">
        <w:rPr>
          <w:rFonts w:asciiTheme="majorBidi" w:hAnsiTheme="majorBidi" w:cstheme="majorBidi"/>
        </w:rPr>
        <w:t>gains</w:t>
      </w:r>
      <w:r w:rsidR="00FB08E5">
        <w:rPr>
          <w:rFonts w:asciiTheme="majorBidi" w:hAnsiTheme="majorBidi" w:cstheme="majorBidi"/>
        </w:rPr>
        <w:t xml:space="preserve"> </w:t>
      </w:r>
      <w:r w:rsidR="00913194" w:rsidRPr="00EC10EF">
        <w:rPr>
          <w:rFonts w:asciiTheme="majorBidi" w:hAnsiTheme="majorBidi" w:cstheme="majorBidi"/>
        </w:rPr>
        <w:t>from</w:t>
      </w:r>
      <w:r w:rsidR="00FB08E5">
        <w:rPr>
          <w:rFonts w:asciiTheme="majorBidi" w:hAnsiTheme="majorBidi" w:cstheme="majorBidi"/>
        </w:rPr>
        <w:t xml:space="preserve"> </w:t>
      </w:r>
      <w:r w:rsidR="00913194" w:rsidRPr="00EC10EF">
        <w:rPr>
          <w:rFonts w:asciiTheme="majorBidi" w:hAnsiTheme="majorBidi" w:cstheme="majorBidi"/>
        </w:rPr>
        <w:t>the</w:t>
      </w:r>
      <w:r w:rsidR="00FB08E5">
        <w:rPr>
          <w:rFonts w:asciiTheme="majorBidi" w:hAnsiTheme="majorBidi" w:cstheme="majorBidi"/>
        </w:rPr>
        <w:t xml:space="preserve"> </w:t>
      </w:r>
      <w:r w:rsidR="00913194" w:rsidRPr="00EC10EF">
        <w:rPr>
          <w:rFonts w:asciiTheme="majorBidi" w:hAnsiTheme="majorBidi" w:cstheme="majorBidi"/>
        </w:rPr>
        <w:t>contract,</w:t>
      </w:r>
      <w:r w:rsidR="00FB08E5">
        <w:rPr>
          <w:rFonts w:asciiTheme="majorBidi" w:hAnsiTheme="majorBidi" w:cstheme="majorBidi"/>
        </w:rPr>
        <w:t xml:space="preserve"> </w:t>
      </w:r>
      <w:r w:rsidR="00913194" w:rsidRPr="00EC10EF">
        <w:rPr>
          <w:rFonts w:asciiTheme="majorBidi" w:hAnsiTheme="majorBidi" w:cstheme="majorBidi"/>
        </w:rPr>
        <w:t>their</w:t>
      </w:r>
      <w:r w:rsidR="00FB08E5">
        <w:rPr>
          <w:rFonts w:asciiTheme="majorBidi" w:hAnsiTheme="majorBidi" w:cstheme="majorBidi"/>
        </w:rPr>
        <w:t xml:space="preserve"> </w:t>
      </w:r>
      <w:r w:rsidR="00913194" w:rsidRPr="00EC10EF">
        <w:rPr>
          <w:rFonts w:asciiTheme="majorBidi" w:hAnsiTheme="majorBidi" w:cstheme="majorBidi"/>
        </w:rPr>
        <w:t>responsibility</w:t>
      </w:r>
      <w:r w:rsidR="00FB08E5">
        <w:rPr>
          <w:rFonts w:asciiTheme="majorBidi" w:hAnsiTheme="majorBidi" w:cstheme="majorBidi"/>
        </w:rPr>
        <w:t xml:space="preserve"> </w:t>
      </w:r>
      <w:r w:rsidR="00913194" w:rsidRPr="00EC10EF">
        <w:rPr>
          <w:rFonts w:asciiTheme="majorBidi" w:hAnsiTheme="majorBidi" w:cstheme="majorBidi"/>
        </w:rPr>
        <w:t>in</w:t>
      </w:r>
      <w:r w:rsidR="00FB08E5">
        <w:rPr>
          <w:rFonts w:asciiTheme="majorBidi" w:hAnsiTheme="majorBidi" w:cstheme="majorBidi"/>
        </w:rPr>
        <w:t xml:space="preserve"> </w:t>
      </w:r>
      <w:r w:rsidR="00913194" w:rsidRPr="00EC10EF">
        <w:rPr>
          <w:rFonts w:asciiTheme="majorBidi" w:hAnsiTheme="majorBidi" w:cstheme="majorBidi"/>
        </w:rPr>
        <w:t>foreseeing</w:t>
      </w:r>
      <w:r w:rsidR="00FB08E5">
        <w:rPr>
          <w:rFonts w:asciiTheme="majorBidi" w:hAnsiTheme="majorBidi" w:cstheme="majorBidi"/>
        </w:rPr>
        <w:t xml:space="preserve"> </w:t>
      </w:r>
      <w:r w:rsidR="00913194" w:rsidRPr="00EC10EF">
        <w:rPr>
          <w:rFonts w:asciiTheme="majorBidi" w:hAnsiTheme="majorBidi" w:cstheme="majorBidi"/>
        </w:rPr>
        <w:t>unexpected</w:t>
      </w:r>
      <w:r w:rsidR="00FB08E5">
        <w:rPr>
          <w:rFonts w:asciiTheme="majorBidi" w:hAnsiTheme="majorBidi" w:cstheme="majorBidi"/>
        </w:rPr>
        <w:t xml:space="preserve"> </w:t>
      </w:r>
      <w:r w:rsidR="00913194" w:rsidRPr="00EC10EF">
        <w:rPr>
          <w:rFonts w:asciiTheme="majorBidi" w:hAnsiTheme="majorBidi" w:cstheme="majorBidi"/>
        </w:rPr>
        <w:t>events,</w:t>
      </w:r>
      <w:r w:rsidR="00FB08E5">
        <w:rPr>
          <w:rFonts w:asciiTheme="majorBidi" w:hAnsiTheme="majorBidi" w:cstheme="majorBidi"/>
        </w:rPr>
        <w:t xml:space="preserve"> </w:t>
      </w:r>
      <w:r w:rsidR="00913194" w:rsidRPr="00EC10EF">
        <w:rPr>
          <w:rFonts w:asciiTheme="majorBidi" w:hAnsiTheme="majorBidi" w:cstheme="majorBidi"/>
        </w:rPr>
        <w:t>and</w:t>
      </w:r>
      <w:r w:rsidR="00FB08E5">
        <w:rPr>
          <w:rFonts w:asciiTheme="majorBidi" w:hAnsiTheme="majorBidi" w:cstheme="majorBidi"/>
        </w:rPr>
        <w:t xml:space="preserve"> </w:t>
      </w:r>
      <w:r w:rsidR="00913194" w:rsidRPr="00EC10EF">
        <w:rPr>
          <w:rFonts w:asciiTheme="majorBidi" w:hAnsiTheme="majorBidi" w:cstheme="majorBidi"/>
        </w:rPr>
        <w:t>their</w:t>
      </w:r>
      <w:r w:rsidR="00FB08E5">
        <w:rPr>
          <w:rFonts w:asciiTheme="majorBidi" w:hAnsiTheme="majorBidi" w:cstheme="majorBidi"/>
        </w:rPr>
        <w:t xml:space="preserve"> </w:t>
      </w:r>
      <w:r w:rsidR="00913194" w:rsidRPr="00EC10EF">
        <w:rPr>
          <w:rFonts w:asciiTheme="majorBidi" w:hAnsiTheme="majorBidi" w:cstheme="majorBidi"/>
        </w:rPr>
        <w:t>relative</w:t>
      </w:r>
      <w:r w:rsidR="00FB08E5">
        <w:rPr>
          <w:rFonts w:asciiTheme="majorBidi" w:hAnsiTheme="majorBidi" w:cstheme="majorBidi"/>
        </w:rPr>
        <w:t xml:space="preserve"> </w:t>
      </w:r>
      <w:r w:rsidR="00913194" w:rsidRPr="00EC10EF">
        <w:rPr>
          <w:rFonts w:asciiTheme="majorBidi" w:hAnsiTheme="majorBidi" w:cstheme="majorBidi"/>
        </w:rPr>
        <w:t>wealth.</w:t>
      </w:r>
      <w:r w:rsidR="00FB08E5">
        <w:rPr>
          <w:rFonts w:asciiTheme="majorBidi" w:hAnsiTheme="majorBidi" w:cstheme="majorBidi"/>
        </w:rPr>
        <w:t xml:space="preserve"> </w:t>
      </w:r>
      <w:r w:rsidR="00913194" w:rsidRPr="00EC10EF">
        <w:rPr>
          <w:rFonts w:asciiTheme="majorBidi" w:hAnsiTheme="majorBidi" w:cstheme="majorBidi"/>
        </w:rPr>
        <w:t>Beyond</w:t>
      </w:r>
      <w:r w:rsidR="00FB08E5">
        <w:rPr>
          <w:rFonts w:asciiTheme="majorBidi" w:hAnsiTheme="majorBidi" w:cstheme="majorBidi"/>
        </w:rPr>
        <w:t xml:space="preserve"> </w:t>
      </w:r>
      <w:r w:rsidR="00913194" w:rsidRPr="00EC10EF">
        <w:rPr>
          <w:rFonts w:asciiTheme="majorBidi" w:hAnsiTheme="majorBidi" w:cstheme="majorBidi"/>
        </w:rPr>
        <w:t>the</w:t>
      </w:r>
      <w:r w:rsidR="00FB08E5">
        <w:rPr>
          <w:rFonts w:asciiTheme="majorBidi" w:hAnsiTheme="majorBidi" w:cstheme="majorBidi"/>
        </w:rPr>
        <w:t xml:space="preserve"> </w:t>
      </w:r>
      <w:r w:rsidR="00913194" w:rsidRPr="00EC10EF">
        <w:rPr>
          <w:rFonts w:asciiTheme="majorBidi" w:hAnsiTheme="majorBidi" w:cstheme="majorBidi"/>
        </w:rPr>
        <w:t>normative</w:t>
      </w:r>
      <w:r w:rsidR="00FB08E5">
        <w:rPr>
          <w:rFonts w:asciiTheme="majorBidi" w:hAnsiTheme="majorBidi" w:cstheme="majorBidi"/>
        </w:rPr>
        <w:t xml:space="preserve"> </w:t>
      </w:r>
      <w:r w:rsidR="00913194" w:rsidRPr="00EC10EF">
        <w:rPr>
          <w:rFonts w:asciiTheme="majorBidi" w:hAnsiTheme="majorBidi" w:cstheme="majorBidi"/>
        </w:rPr>
        <w:t>aspect</w:t>
      </w:r>
      <w:r w:rsidR="00FB08E5">
        <w:rPr>
          <w:rFonts w:asciiTheme="majorBidi" w:hAnsiTheme="majorBidi" w:cstheme="majorBidi"/>
        </w:rPr>
        <w:t xml:space="preserve"> </w:t>
      </w:r>
      <w:r w:rsidR="00913194" w:rsidRPr="00EC10EF">
        <w:rPr>
          <w:rFonts w:asciiTheme="majorBidi" w:hAnsiTheme="majorBidi" w:cstheme="majorBidi"/>
        </w:rPr>
        <w:t>of</w:t>
      </w:r>
      <w:r w:rsidR="00FB08E5">
        <w:rPr>
          <w:rFonts w:asciiTheme="majorBidi" w:hAnsiTheme="majorBidi" w:cstheme="majorBidi"/>
        </w:rPr>
        <w:t xml:space="preserve"> </w:t>
      </w:r>
      <w:r w:rsidR="00913194" w:rsidRPr="00EC10EF">
        <w:rPr>
          <w:rFonts w:asciiTheme="majorBidi" w:hAnsiTheme="majorBidi" w:cstheme="majorBidi"/>
        </w:rPr>
        <w:t>determining</w:t>
      </w:r>
      <w:r w:rsidR="00FB08E5">
        <w:rPr>
          <w:rFonts w:asciiTheme="majorBidi" w:hAnsiTheme="majorBidi" w:cstheme="majorBidi"/>
        </w:rPr>
        <w:t xml:space="preserve"> </w:t>
      </w:r>
      <w:r w:rsidR="00913194" w:rsidRPr="00EC10EF">
        <w:rPr>
          <w:rFonts w:asciiTheme="majorBidi" w:hAnsiTheme="majorBidi" w:cstheme="majorBidi"/>
        </w:rPr>
        <w:t>a</w:t>
      </w:r>
      <w:r w:rsidR="00FB08E5">
        <w:rPr>
          <w:rFonts w:asciiTheme="majorBidi" w:hAnsiTheme="majorBidi" w:cstheme="majorBidi"/>
        </w:rPr>
        <w:t xml:space="preserve"> </w:t>
      </w:r>
      <w:r w:rsidR="00913194" w:rsidRPr="00EC10EF">
        <w:rPr>
          <w:rFonts w:asciiTheme="majorBidi" w:hAnsiTheme="majorBidi" w:cstheme="majorBidi"/>
        </w:rPr>
        <w:t>fair</w:t>
      </w:r>
      <w:r w:rsidR="00FB08E5">
        <w:rPr>
          <w:rFonts w:asciiTheme="majorBidi" w:hAnsiTheme="majorBidi" w:cstheme="majorBidi"/>
        </w:rPr>
        <w:t xml:space="preserve"> </w:t>
      </w:r>
      <w:r w:rsidR="00913194" w:rsidRPr="00EC10EF">
        <w:rPr>
          <w:rFonts w:asciiTheme="majorBidi" w:hAnsiTheme="majorBidi" w:cstheme="majorBidi"/>
        </w:rPr>
        <w:t>distribution,</w:t>
      </w:r>
      <w:r w:rsidR="00FB08E5">
        <w:rPr>
          <w:rFonts w:asciiTheme="majorBidi" w:hAnsiTheme="majorBidi" w:cstheme="majorBidi"/>
        </w:rPr>
        <w:t xml:space="preserve"> </w:t>
      </w:r>
      <w:r w:rsidR="00913194" w:rsidRPr="00EC10EF">
        <w:rPr>
          <w:rFonts w:asciiTheme="majorBidi" w:hAnsiTheme="majorBidi" w:cstheme="majorBidi"/>
        </w:rPr>
        <w:t>there</w:t>
      </w:r>
      <w:r w:rsidR="00FB08E5">
        <w:rPr>
          <w:rFonts w:asciiTheme="majorBidi" w:hAnsiTheme="majorBidi" w:cstheme="majorBidi"/>
        </w:rPr>
        <w:t xml:space="preserve"> </w:t>
      </w:r>
      <w:r w:rsidR="00913194" w:rsidRPr="00EC10EF">
        <w:rPr>
          <w:rFonts w:asciiTheme="majorBidi" w:hAnsiTheme="majorBidi" w:cstheme="majorBidi"/>
        </w:rPr>
        <w:t>is</w:t>
      </w:r>
      <w:r w:rsidR="00FB08E5">
        <w:rPr>
          <w:rFonts w:asciiTheme="majorBidi" w:hAnsiTheme="majorBidi" w:cstheme="majorBidi"/>
        </w:rPr>
        <w:t xml:space="preserve"> </w:t>
      </w:r>
      <w:r w:rsidR="00913194" w:rsidRPr="00EC10EF">
        <w:rPr>
          <w:rFonts w:asciiTheme="majorBidi" w:hAnsiTheme="majorBidi" w:cstheme="majorBidi"/>
        </w:rPr>
        <w:t>a</w:t>
      </w:r>
      <w:r w:rsidR="00FB08E5">
        <w:rPr>
          <w:rFonts w:asciiTheme="majorBidi" w:hAnsiTheme="majorBidi" w:cstheme="majorBidi"/>
        </w:rPr>
        <w:t xml:space="preserve"> </w:t>
      </w:r>
      <w:r w:rsidR="00913194" w:rsidRPr="00EC10EF">
        <w:rPr>
          <w:rFonts w:asciiTheme="majorBidi" w:hAnsiTheme="majorBidi" w:cstheme="majorBidi"/>
        </w:rPr>
        <w:t>factual</w:t>
      </w:r>
      <w:r w:rsidR="00FB08E5">
        <w:rPr>
          <w:rFonts w:asciiTheme="majorBidi" w:hAnsiTheme="majorBidi" w:cstheme="majorBidi"/>
        </w:rPr>
        <w:t xml:space="preserve"> </w:t>
      </w:r>
      <w:r w:rsidR="00913194" w:rsidRPr="00EC10EF">
        <w:rPr>
          <w:rFonts w:asciiTheme="majorBidi" w:hAnsiTheme="majorBidi" w:cstheme="majorBidi"/>
        </w:rPr>
        <w:t>dimension</w:t>
      </w:r>
      <w:r w:rsidR="00FB08E5">
        <w:rPr>
          <w:rFonts w:asciiTheme="majorBidi" w:hAnsiTheme="majorBidi" w:cstheme="majorBidi"/>
        </w:rPr>
        <w:t xml:space="preserve"> </w:t>
      </w:r>
      <w:r w:rsidR="00913194" w:rsidRPr="00EC10EF">
        <w:rPr>
          <w:rFonts w:asciiTheme="majorBidi" w:hAnsiTheme="majorBidi" w:cstheme="majorBidi"/>
        </w:rPr>
        <w:t>that</w:t>
      </w:r>
      <w:r w:rsidR="00FB08E5">
        <w:rPr>
          <w:rFonts w:asciiTheme="majorBidi" w:hAnsiTheme="majorBidi" w:cstheme="majorBidi"/>
        </w:rPr>
        <w:t xml:space="preserve"> </w:t>
      </w:r>
      <w:r w:rsidR="00913194" w:rsidRPr="00EC10EF">
        <w:rPr>
          <w:rFonts w:asciiTheme="majorBidi" w:hAnsiTheme="majorBidi" w:cstheme="majorBidi"/>
        </w:rPr>
        <w:t>the</w:t>
      </w:r>
      <w:r w:rsidR="00FB08E5">
        <w:rPr>
          <w:rFonts w:asciiTheme="majorBidi" w:hAnsiTheme="majorBidi" w:cstheme="majorBidi"/>
        </w:rPr>
        <w:t xml:space="preserve"> </w:t>
      </w:r>
      <w:r w:rsidR="00913194" w:rsidRPr="00EC10EF">
        <w:rPr>
          <w:rFonts w:asciiTheme="majorBidi" w:hAnsiTheme="majorBidi" w:cstheme="majorBidi"/>
        </w:rPr>
        <w:t>parties,</w:t>
      </w:r>
      <w:r w:rsidR="00FB08E5">
        <w:rPr>
          <w:rFonts w:asciiTheme="majorBidi" w:hAnsiTheme="majorBidi" w:cstheme="majorBidi"/>
        </w:rPr>
        <w:t xml:space="preserve"> </w:t>
      </w:r>
      <w:r w:rsidR="00913194" w:rsidRPr="00EC10EF">
        <w:rPr>
          <w:rFonts w:asciiTheme="majorBidi" w:hAnsiTheme="majorBidi" w:cstheme="majorBidi"/>
        </w:rPr>
        <w:t>possessing</w:t>
      </w:r>
      <w:r w:rsidR="00FB08E5">
        <w:rPr>
          <w:rFonts w:asciiTheme="majorBidi" w:hAnsiTheme="majorBidi" w:cstheme="majorBidi"/>
        </w:rPr>
        <w:t xml:space="preserve"> </w:t>
      </w:r>
      <w:r w:rsidR="00913194" w:rsidRPr="00EC10EF">
        <w:rPr>
          <w:rFonts w:asciiTheme="majorBidi" w:hAnsiTheme="majorBidi" w:cstheme="majorBidi"/>
        </w:rPr>
        <w:t>intimate</w:t>
      </w:r>
      <w:r w:rsidR="00FB08E5">
        <w:rPr>
          <w:rFonts w:asciiTheme="majorBidi" w:hAnsiTheme="majorBidi" w:cstheme="majorBidi"/>
        </w:rPr>
        <w:t xml:space="preserve"> </w:t>
      </w:r>
      <w:r w:rsidR="00913194" w:rsidRPr="00EC10EF">
        <w:rPr>
          <w:rFonts w:asciiTheme="majorBidi" w:hAnsiTheme="majorBidi" w:cstheme="majorBidi"/>
        </w:rPr>
        <w:t>knowledge</w:t>
      </w:r>
      <w:r w:rsidR="00FB08E5">
        <w:rPr>
          <w:rFonts w:asciiTheme="majorBidi" w:hAnsiTheme="majorBidi" w:cstheme="majorBidi"/>
        </w:rPr>
        <w:t xml:space="preserve"> </w:t>
      </w:r>
      <w:r w:rsidR="00913194" w:rsidRPr="00EC10EF">
        <w:rPr>
          <w:rFonts w:asciiTheme="majorBidi" w:hAnsiTheme="majorBidi" w:cstheme="majorBidi"/>
        </w:rPr>
        <w:t>of</w:t>
      </w:r>
      <w:r w:rsidR="00FB08E5">
        <w:rPr>
          <w:rFonts w:asciiTheme="majorBidi" w:hAnsiTheme="majorBidi" w:cstheme="majorBidi"/>
        </w:rPr>
        <w:t xml:space="preserve"> </w:t>
      </w:r>
      <w:r w:rsidR="00913194" w:rsidRPr="00EC10EF">
        <w:rPr>
          <w:rFonts w:asciiTheme="majorBidi" w:hAnsiTheme="majorBidi" w:cstheme="majorBidi"/>
        </w:rPr>
        <w:t>the</w:t>
      </w:r>
      <w:r w:rsidR="00FB08E5">
        <w:rPr>
          <w:rFonts w:asciiTheme="majorBidi" w:hAnsiTheme="majorBidi" w:cstheme="majorBidi"/>
        </w:rPr>
        <w:t xml:space="preserve"> </w:t>
      </w:r>
      <w:r w:rsidR="00913194" w:rsidRPr="00EC10EF">
        <w:rPr>
          <w:rFonts w:asciiTheme="majorBidi" w:hAnsiTheme="majorBidi" w:cstheme="majorBidi"/>
        </w:rPr>
        <w:t>situation,</w:t>
      </w:r>
      <w:r w:rsidR="00FB08E5">
        <w:rPr>
          <w:rFonts w:asciiTheme="majorBidi" w:hAnsiTheme="majorBidi" w:cstheme="majorBidi"/>
        </w:rPr>
        <w:t xml:space="preserve"> </w:t>
      </w:r>
      <w:r w:rsidR="00913194" w:rsidRPr="00EC10EF">
        <w:rPr>
          <w:rFonts w:asciiTheme="majorBidi" w:hAnsiTheme="majorBidi" w:cstheme="majorBidi"/>
        </w:rPr>
        <w:t>are</w:t>
      </w:r>
      <w:r w:rsidR="00FB08E5">
        <w:rPr>
          <w:rFonts w:asciiTheme="majorBidi" w:hAnsiTheme="majorBidi" w:cstheme="majorBidi"/>
        </w:rPr>
        <w:t xml:space="preserve"> </w:t>
      </w:r>
      <w:r w:rsidR="00913194" w:rsidRPr="00EC10EF">
        <w:rPr>
          <w:rFonts w:asciiTheme="majorBidi" w:hAnsiTheme="majorBidi" w:cstheme="majorBidi"/>
        </w:rPr>
        <w:t>better</w:t>
      </w:r>
      <w:r w:rsidR="00FB08E5">
        <w:rPr>
          <w:rFonts w:asciiTheme="majorBidi" w:hAnsiTheme="majorBidi" w:cstheme="majorBidi"/>
        </w:rPr>
        <w:t xml:space="preserve"> </w:t>
      </w:r>
      <w:r w:rsidR="00913194" w:rsidRPr="00EC10EF">
        <w:rPr>
          <w:rFonts w:asciiTheme="majorBidi" w:hAnsiTheme="majorBidi" w:cstheme="majorBidi"/>
        </w:rPr>
        <w:t>suited</w:t>
      </w:r>
      <w:r w:rsidR="00FB08E5">
        <w:rPr>
          <w:rFonts w:asciiTheme="majorBidi" w:hAnsiTheme="majorBidi" w:cstheme="majorBidi"/>
        </w:rPr>
        <w:t xml:space="preserve"> </w:t>
      </w:r>
      <w:r w:rsidR="00913194" w:rsidRPr="00EC10EF">
        <w:rPr>
          <w:rFonts w:asciiTheme="majorBidi" w:hAnsiTheme="majorBidi" w:cstheme="majorBidi"/>
        </w:rPr>
        <w:t>to</w:t>
      </w:r>
      <w:r w:rsidR="00FB08E5">
        <w:rPr>
          <w:rFonts w:asciiTheme="majorBidi" w:hAnsiTheme="majorBidi" w:cstheme="majorBidi"/>
        </w:rPr>
        <w:t xml:space="preserve"> </w:t>
      </w:r>
      <w:r w:rsidR="00913194" w:rsidRPr="00EC10EF">
        <w:rPr>
          <w:rFonts w:asciiTheme="majorBidi" w:hAnsiTheme="majorBidi" w:cstheme="majorBidi"/>
        </w:rPr>
        <w:t>navigate</w:t>
      </w:r>
      <w:r w:rsidR="00FB08E5">
        <w:rPr>
          <w:rFonts w:asciiTheme="majorBidi" w:hAnsiTheme="majorBidi" w:cstheme="majorBidi"/>
        </w:rPr>
        <w:t xml:space="preserve"> </w:t>
      </w:r>
      <w:r w:rsidR="00913194" w:rsidRPr="00EC10EF">
        <w:rPr>
          <w:rFonts w:asciiTheme="majorBidi" w:hAnsiTheme="majorBidi" w:cstheme="majorBidi"/>
        </w:rPr>
        <w:t>than</w:t>
      </w:r>
      <w:r w:rsidR="00FB08E5">
        <w:rPr>
          <w:rFonts w:asciiTheme="majorBidi" w:hAnsiTheme="majorBidi" w:cstheme="majorBidi"/>
        </w:rPr>
        <w:t xml:space="preserve"> </w:t>
      </w:r>
      <w:r w:rsidR="00913194" w:rsidRPr="00EC10EF">
        <w:rPr>
          <w:rFonts w:asciiTheme="majorBidi" w:hAnsiTheme="majorBidi" w:cstheme="majorBidi"/>
        </w:rPr>
        <w:t>the</w:t>
      </w:r>
      <w:r w:rsidR="00FB08E5">
        <w:rPr>
          <w:rFonts w:asciiTheme="majorBidi" w:hAnsiTheme="majorBidi" w:cstheme="majorBidi"/>
        </w:rPr>
        <w:t xml:space="preserve"> </w:t>
      </w:r>
      <w:r w:rsidR="00913194" w:rsidRPr="00EC10EF">
        <w:rPr>
          <w:rFonts w:asciiTheme="majorBidi" w:hAnsiTheme="majorBidi" w:cstheme="majorBidi"/>
        </w:rPr>
        <w:t>courts.</w:t>
      </w:r>
      <w:r w:rsidR="00FB08E5">
        <w:rPr>
          <w:rFonts w:asciiTheme="majorBidi" w:hAnsiTheme="majorBidi" w:cstheme="majorBidi"/>
        </w:rPr>
        <w:t xml:space="preserve"> </w:t>
      </w:r>
      <w:r w:rsidR="00913194" w:rsidRPr="00EC10EF">
        <w:rPr>
          <w:rFonts w:asciiTheme="majorBidi" w:hAnsiTheme="majorBidi" w:cstheme="majorBidi"/>
        </w:rPr>
        <w:t>When</w:t>
      </w:r>
      <w:r w:rsidR="00FB08E5">
        <w:rPr>
          <w:rFonts w:asciiTheme="majorBidi" w:hAnsiTheme="majorBidi" w:cstheme="majorBidi"/>
        </w:rPr>
        <w:t xml:space="preserve"> </w:t>
      </w:r>
      <w:r w:rsidR="00913194" w:rsidRPr="00EC10EF">
        <w:rPr>
          <w:rFonts w:asciiTheme="majorBidi" w:hAnsiTheme="majorBidi" w:cstheme="majorBidi"/>
        </w:rPr>
        <w:t>the</w:t>
      </w:r>
      <w:r w:rsidR="00FB08E5">
        <w:rPr>
          <w:rFonts w:asciiTheme="majorBidi" w:hAnsiTheme="majorBidi" w:cstheme="majorBidi"/>
        </w:rPr>
        <w:t xml:space="preserve"> </w:t>
      </w:r>
      <w:proofErr w:type="spellStart"/>
      <w:r w:rsidR="00913194" w:rsidRPr="00EC10EF">
        <w:rPr>
          <w:rFonts w:asciiTheme="majorBidi" w:hAnsiTheme="majorBidi" w:cstheme="majorBidi"/>
        </w:rPr>
        <w:t>promisee</w:t>
      </w:r>
      <w:proofErr w:type="spellEnd"/>
      <w:r w:rsidR="00FB08E5">
        <w:rPr>
          <w:rFonts w:asciiTheme="majorBidi" w:hAnsiTheme="majorBidi" w:cstheme="majorBidi"/>
        </w:rPr>
        <w:t xml:space="preserve"> </w:t>
      </w:r>
      <w:r w:rsidR="00913194" w:rsidRPr="00EC10EF">
        <w:rPr>
          <w:rFonts w:asciiTheme="majorBidi" w:hAnsiTheme="majorBidi" w:cstheme="majorBidi"/>
        </w:rPr>
        <w:t>is</w:t>
      </w:r>
      <w:r w:rsidR="00FB08E5">
        <w:rPr>
          <w:rFonts w:asciiTheme="majorBidi" w:hAnsiTheme="majorBidi" w:cstheme="majorBidi"/>
        </w:rPr>
        <w:t xml:space="preserve"> </w:t>
      </w:r>
      <w:r w:rsidR="00913194" w:rsidRPr="00EC10EF">
        <w:rPr>
          <w:rFonts w:asciiTheme="majorBidi" w:hAnsiTheme="majorBidi" w:cstheme="majorBidi"/>
        </w:rPr>
        <w:t>driven</w:t>
      </w:r>
      <w:r w:rsidR="00FB08E5">
        <w:rPr>
          <w:rFonts w:asciiTheme="majorBidi" w:hAnsiTheme="majorBidi" w:cstheme="majorBidi"/>
        </w:rPr>
        <w:t xml:space="preserve"> </w:t>
      </w:r>
      <w:r w:rsidR="00913194" w:rsidRPr="00EC10EF">
        <w:rPr>
          <w:rFonts w:asciiTheme="majorBidi" w:hAnsiTheme="majorBidi" w:cstheme="majorBidi"/>
        </w:rPr>
        <w:t>by</w:t>
      </w:r>
      <w:r w:rsidR="00FB08E5">
        <w:rPr>
          <w:rFonts w:asciiTheme="majorBidi" w:hAnsiTheme="majorBidi" w:cstheme="majorBidi"/>
        </w:rPr>
        <w:t xml:space="preserve"> </w:t>
      </w:r>
      <w:r w:rsidR="00913194" w:rsidRPr="00EC10EF">
        <w:rPr>
          <w:rFonts w:asciiTheme="majorBidi" w:hAnsiTheme="majorBidi" w:cstheme="majorBidi"/>
        </w:rPr>
        <w:t>empathetic</w:t>
      </w:r>
      <w:r w:rsidR="00FB08E5">
        <w:rPr>
          <w:rFonts w:asciiTheme="majorBidi" w:hAnsiTheme="majorBidi" w:cstheme="majorBidi"/>
        </w:rPr>
        <w:t xml:space="preserve"> </w:t>
      </w:r>
      <w:r w:rsidR="00913194" w:rsidRPr="00EC10EF">
        <w:rPr>
          <w:rFonts w:asciiTheme="majorBidi" w:hAnsiTheme="majorBidi" w:cstheme="majorBidi"/>
        </w:rPr>
        <w:t>concerns</w:t>
      </w:r>
      <w:r w:rsidR="00FB08E5">
        <w:rPr>
          <w:rFonts w:asciiTheme="majorBidi" w:hAnsiTheme="majorBidi" w:cstheme="majorBidi"/>
        </w:rPr>
        <w:t xml:space="preserve"> </w:t>
      </w:r>
      <w:r w:rsidR="00913194" w:rsidRPr="00EC10EF">
        <w:rPr>
          <w:rFonts w:asciiTheme="majorBidi" w:hAnsiTheme="majorBidi" w:cstheme="majorBidi"/>
        </w:rPr>
        <w:t>and</w:t>
      </w:r>
      <w:r w:rsidR="00FB08E5">
        <w:rPr>
          <w:rFonts w:asciiTheme="majorBidi" w:hAnsiTheme="majorBidi" w:cstheme="majorBidi"/>
        </w:rPr>
        <w:t xml:space="preserve"> </w:t>
      </w:r>
      <w:r w:rsidR="00913194" w:rsidRPr="00EC10EF">
        <w:rPr>
          <w:rFonts w:asciiTheme="majorBidi" w:hAnsiTheme="majorBidi" w:cstheme="majorBidi"/>
        </w:rPr>
        <w:t>willingly</w:t>
      </w:r>
      <w:r w:rsidR="00FB08E5">
        <w:rPr>
          <w:rFonts w:asciiTheme="majorBidi" w:hAnsiTheme="majorBidi" w:cstheme="majorBidi"/>
        </w:rPr>
        <w:t xml:space="preserve"> </w:t>
      </w:r>
      <w:r w:rsidR="00913194" w:rsidRPr="00EC10EF">
        <w:rPr>
          <w:rFonts w:asciiTheme="majorBidi" w:hAnsiTheme="majorBidi" w:cstheme="majorBidi"/>
        </w:rPr>
        <w:t>participates</w:t>
      </w:r>
      <w:r w:rsidR="00FB08E5">
        <w:rPr>
          <w:rFonts w:asciiTheme="majorBidi" w:hAnsiTheme="majorBidi" w:cstheme="majorBidi"/>
        </w:rPr>
        <w:t xml:space="preserve"> </w:t>
      </w:r>
      <w:r w:rsidR="00913194" w:rsidRPr="00EC10EF">
        <w:rPr>
          <w:rFonts w:asciiTheme="majorBidi" w:hAnsiTheme="majorBidi" w:cstheme="majorBidi"/>
        </w:rPr>
        <w:t>in</w:t>
      </w:r>
      <w:r w:rsidR="00FB08E5">
        <w:rPr>
          <w:rFonts w:asciiTheme="majorBidi" w:hAnsiTheme="majorBidi" w:cstheme="majorBidi"/>
        </w:rPr>
        <w:t xml:space="preserve"> </w:t>
      </w:r>
      <w:r w:rsidR="00913194" w:rsidRPr="00EC10EF">
        <w:rPr>
          <w:rFonts w:asciiTheme="majorBidi" w:hAnsiTheme="majorBidi" w:cstheme="majorBidi"/>
        </w:rPr>
        <w:t>fair</w:t>
      </w:r>
      <w:r w:rsidR="00FB08E5">
        <w:rPr>
          <w:rFonts w:asciiTheme="majorBidi" w:hAnsiTheme="majorBidi" w:cstheme="majorBidi"/>
        </w:rPr>
        <w:t xml:space="preserve"> </w:t>
      </w:r>
      <w:r w:rsidR="00913194" w:rsidRPr="00EC10EF">
        <w:rPr>
          <w:rFonts w:asciiTheme="majorBidi" w:hAnsiTheme="majorBidi" w:cstheme="majorBidi"/>
        </w:rPr>
        <w:t>loss</w:t>
      </w:r>
      <w:r w:rsidR="00FB08E5">
        <w:rPr>
          <w:rFonts w:asciiTheme="majorBidi" w:hAnsiTheme="majorBidi" w:cstheme="majorBidi"/>
        </w:rPr>
        <w:t xml:space="preserve"> </w:t>
      </w:r>
      <w:r w:rsidR="00913194" w:rsidRPr="00EC10EF">
        <w:rPr>
          <w:rFonts w:asciiTheme="majorBidi" w:hAnsiTheme="majorBidi" w:cstheme="majorBidi"/>
        </w:rPr>
        <w:t>sharing,</w:t>
      </w:r>
      <w:r w:rsidR="00FB08E5">
        <w:rPr>
          <w:rFonts w:asciiTheme="majorBidi" w:hAnsiTheme="majorBidi" w:cstheme="majorBidi"/>
        </w:rPr>
        <w:t xml:space="preserve"> </w:t>
      </w:r>
      <w:r w:rsidR="00913194" w:rsidRPr="00EC10EF">
        <w:rPr>
          <w:rFonts w:asciiTheme="majorBidi" w:hAnsiTheme="majorBidi" w:cstheme="majorBidi"/>
        </w:rPr>
        <w:t>the</w:t>
      </w:r>
      <w:r w:rsidR="00FB08E5">
        <w:rPr>
          <w:rFonts w:asciiTheme="majorBidi" w:hAnsiTheme="majorBidi" w:cstheme="majorBidi"/>
        </w:rPr>
        <w:t xml:space="preserve"> </w:t>
      </w:r>
      <w:r w:rsidR="00913194" w:rsidRPr="00EC10EF">
        <w:rPr>
          <w:rFonts w:asciiTheme="majorBidi" w:hAnsiTheme="majorBidi" w:cstheme="majorBidi"/>
        </w:rPr>
        <w:t>likelihood</w:t>
      </w:r>
      <w:r w:rsidR="00FB08E5">
        <w:rPr>
          <w:rFonts w:asciiTheme="majorBidi" w:hAnsiTheme="majorBidi" w:cstheme="majorBidi"/>
        </w:rPr>
        <w:t xml:space="preserve"> </w:t>
      </w:r>
      <w:r w:rsidR="00913194" w:rsidRPr="00EC10EF">
        <w:rPr>
          <w:rFonts w:asciiTheme="majorBidi" w:hAnsiTheme="majorBidi" w:cstheme="majorBidi"/>
        </w:rPr>
        <w:t>of</w:t>
      </w:r>
      <w:r w:rsidR="00FB08E5">
        <w:rPr>
          <w:rFonts w:asciiTheme="majorBidi" w:hAnsiTheme="majorBidi" w:cstheme="majorBidi"/>
        </w:rPr>
        <w:t xml:space="preserve"> </w:t>
      </w:r>
      <w:r w:rsidR="00913194" w:rsidRPr="00EC10EF">
        <w:rPr>
          <w:rFonts w:asciiTheme="majorBidi" w:hAnsiTheme="majorBidi" w:cstheme="majorBidi"/>
        </w:rPr>
        <w:t>achieving</w:t>
      </w:r>
      <w:r w:rsidR="00FB08E5">
        <w:rPr>
          <w:rFonts w:asciiTheme="majorBidi" w:hAnsiTheme="majorBidi" w:cstheme="majorBidi"/>
        </w:rPr>
        <w:t xml:space="preserve"> </w:t>
      </w:r>
      <w:r w:rsidR="00913194" w:rsidRPr="00EC10EF">
        <w:rPr>
          <w:rFonts w:asciiTheme="majorBidi" w:hAnsiTheme="majorBidi" w:cstheme="majorBidi"/>
        </w:rPr>
        <w:t>fairness</w:t>
      </w:r>
      <w:r w:rsidR="00FB08E5">
        <w:rPr>
          <w:rFonts w:asciiTheme="majorBidi" w:hAnsiTheme="majorBidi" w:cstheme="majorBidi"/>
        </w:rPr>
        <w:t xml:space="preserve"> </w:t>
      </w:r>
      <w:r w:rsidR="00913194" w:rsidRPr="00EC10EF">
        <w:rPr>
          <w:rFonts w:asciiTheme="majorBidi" w:hAnsiTheme="majorBidi" w:cstheme="majorBidi"/>
        </w:rPr>
        <w:t>in</w:t>
      </w:r>
      <w:r w:rsidR="00FB08E5">
        <w:rPr>
          <w:rFonts w:asciiTheme="majorBidi" w:hAnsiTheme="majorBidi" w:cstheme="majorBidi"/>
        </w:rPr>
        <w:t xml:space="preserve"> </w:t>
      </w:r>
      <w:r w:rsidR="00913194" w:rsidRPr="00EC10EF">
        <w:rPr>
          <w:rFonts w:asciiTheme="majorBidi" w:hAnsiTheme="majorBidi" w:cstheme="majorBidi"/>
        </w:rPr>
        <w:t>distribution</w:t>
      </w:r>
      <w:r w:rsidR="00FB08E5">
        <w:rPr>
          <w:rFonts w:asciiTheme="majorBidi" w:hAnsiTheme="majorBidi" w:cstheme="majorBidi"/>
        </w:rPr>
        <w:t xml:space="preserve"> </w:t>
      </w:r>
      <w:r w:rsidR="00913194" w:rsidRPr="00EC10EF">
        <w:rPr>
          <w:rFonts w:asciiTheme="majorBidi" w:hAnsiTheme="majorBidi" w:cstheme="majorBidi"/>
        </w:rPr>
        <w:t>is</w:t>
      </w:r>
      <w:r w:rsidR="00FB08E5">
        <w:rPr>
          <w:rFonts w:asciiTheme="majorBidi" w:hAnsiTheme="majorBidi" w:cstheme="majorBidi"/>
        </w:rPr>
        <w:t xml:space="preserve"> </w:t>
      </w:r>
      <w:r w:rsidR="00913194" w:rsidRPr="00EC10EF">
        <w:rPr>
          <w:rFonts w:asciiTheme="majorBidi" w:hAnsiTheme="majorBidi" w:cstheme="majorBidi"/>
        </w:rPr>
        <w:t>heightened</w:t>
      </w:r>
      <w:r w:rsidR="00FB08E5">
        <w:rPr>
          <w:rFonts w:asciiTheme="majorBidi" w:hAnsiTheme="majorBidi" w:cstheme="majorBidi"/>
        </w:rPr>
        <w:t xml:space="preserve"> </w:t>
      </w:r>
      <w:r w:rsidR="00913194" w:rsidRPr="00EC10EF">
        <w:rPr>
          <w:rFonts w:asciiTheme="majorBidi" w:hAnsiTheme="majorBidi" w:cstheme="majorBidi"/>
        </w:rPr>
        <w:t>compared</w:t>
      </w:r>
      <w:r w:rsidR="00FB08E5">
        <w:rPr>
          <w:rFonts w:asciiTheme="majorBidi" w:hAnsiTheme="majorBidi" w:cstheme="majorBidi"/>
        </w:rPr>
        <w:t xml:space="preserve"> </w:t>
      </w:r>
      <w:r w:rsidR="00913194" w:rsidRPr="00EC10EF">
        <w:rPr>
          <w:rFonts w:asciiTheme="majorBidi" w:hAnsiTheme="majorBidi" w:cstheme="majorBidi"/>
        </w:rPr>
        <w:t>to</w:t>
      </w:r>
      <w:r w:rsidR="00FB08E5">
        <w:rPr>
          <w:rFonts w:asciiTheme="majorBidi" w:hAnsiTheme="majorBidi" w:cstheme="majorBidi"/>
        </w:rPr>
        <w:t xml:space="preserve"> </w:t>
      </w:r>
      <w:r w:rsidR="00913194" w:rsidRPr="00EC10EF">
        <w:rPr>
          <w:rFonts w:asciiTheme="majorBidi" w:hAnsiTheme="majorBidi" w:cstheme="majorBidi"/>
        </w:rPr>
        <w:t>relying</w:t>
      </w:r>
      <w:r w:rsidR="00FB08E5">
        <w:rPr>
          <w:rFonts w:asciiTheme="majorBidi" w:hAnsiTheme="majorBidi" w:cstheme="majorBidi"/>
        </w:rPr>
        <w:t xml:space="preserve"> </w:t>
      </w:r>
      <w:r w:rsidR="00913194" w:rsidRPr="00EC10EF">
        <w:rPr>
          <w:rFonts w:asciiTheme="majorBidi" w:hAnsiTheme="majorBidi" w:cstheme="majorBidi"/>
        </w:rPr>
        <w:t>on</w:t>
      </w:r>
      <w:r w:rsidR="00FB08E5">
        <w:rPr>
          <w:rFonts w:asciiTheme="majorBidi" w:hAnsiTheme="majorBidi" w:cstheme="majorBidi"/>
        </w:rPr>
        <w:t xml:space="preserve"> </w:t>
      </w:r>
      <w:r w:rsidR="00913194" w:rsidRPr="00EC10EF">
        <w:rPr>
          <w:rFonts w:asciiTheme="majorBidi" w:hAnsiTheme="majorBidi" w:cstheme="majorBidi"/>
        </w:rPr>
        <w:t>legal</w:t>
      </w:r>
      <w:r w:rsidR="00FB08E5">
        <w:rPr>
          <w:rFonts w:asciiTheme="majorBidi" w:hAnsiTheme="majorBidi" w:cstheme="majorBidi"/>
        </w:rPr>
        <w:t xml:space="preserve"> </w:t>
      </w:r>
      <w:r w:rsidR="00913194" w:rsidRPr="00EC10EF">
        <w:rPr>
          <w:rFonts w:asciiTheme="majorBidi" w:hAnsiTheme="majorBidi" w:cstheme="majorBidi"/>
        </w:rPr>
        <w:t>proceedings.</w:t>
      </w:r>
      <w:r w:rsidR="00FB08E5">
        <w:rPr>
          <w:rFonts w:asciiTheme="majorBidi" w:hAnsiTheme="majorBidi" w:cstheme="majorBidi"/>
        </w:rPr>
        <w:t xml:space="preserve"> </w:t>
      </w:r>
      <w:r w:rsidR="00913194" w:rsidRPr="00EC10EF">
        <w:rPr>
          <w:rFonts w:asciiTheme="majorBidi" w:hAnsiTheme="majorBidi" w:cstheme="majorBidi"/>
        </w:rPr>
        <w:t>Additionally,</w:t>
      </w:r>
      <w:r w:rsidR="00FB08E5">
        <w:rPr>
          <w:rFonts w:asciiTheme="majorBidi" w:hAnsiTheme="majorBidi" w:cstheme="majorBidi"/>
        </w:rPr>
        <w:t xml:space="preserve"> </w:t>
      </w:r>
      <w:r w:rsidR="00913194" w:rsidRPr="00EC10EF">
        <w:rPr>
          <w:rFonts w:asciiTheme="majorBidi" w:hAnsiTheme="majorBidi" w:cstheme="majorBidi"/>
        </w:rPr>
        <w:t>from</w:t>
      </w:r>
      <w:r w:rsidR="00FB08E5">
        <w:rPr>
          <w:rFonts w:asciiTheme="majorBidi" w:hAnsiTheme="majorBidi" w:cstheme="majorBidi"/>
        </w:rPr>
        <w:t xml:space="preserve"> </w:t>
      </w:r>
      <w:r w:rsidR="00913194" w:rsidRPr="00EC10EF">
        <w:rPr>
          <w:rFonts w:asciiTheme="majorBidi" w:hAnsiTheme="majorBidi" w:cstheme="majorBidi"/>
        </w:rPr>
        <w:t>a</w:t>
      </w:r>
      <w:r w:rsidR="00FB08E5">
        <w:rPr>
          <w:rFonts w:asciiTheme="majorBidi" w:hAnsiTheme="majorBidi" w:cstheme="majorBidi"/>
        </w:rPr>
        <w:t xml:space="preserve"> </w:t>
      </w:r>
      <w:r w:rsidR="00913194" w:rsidRPr="00EC10EF">
        <w:rPr>
          <w:rFonts w:asciiTheme="majorBidi" w:hAnsiTheme="majorBidi" w:cstheme="majorBidi"/>
        </w:rPr>
        <w:t>perspective</w:t>
      </w:r>
      <w:r w:rsidR="00FB08E5">
        <w:rPr>
          <w:rFonts w:asciiTheme="majorBidi" w:hAnsiTheme="majorBidi" w:cstheme="majorBidi"/>
        </w:rPr>
        <w:t xml:space="preserve"> </w:t>
      </w:r>
      <w:r w:rsidR="00913194" w:rsidRPr="00EC10EF">
        <w:rPr>
          <w:rFonts w:asciiTheme="majorBidi" w:hAnsiTheme="majorBidi" w:cstheme="majorBidi"/>
        </w:rPr>
        <w:t>of</w:t>
      </w:r>
      <w:r w:rsidR="00FB08E5">
        <w:rPr>
          <w:rFonts w:asciiTheme="majorBidi" w:hAnsiTheme="majorBidi" w:cstheme="majorBidi"/>
        </w:rPr>
        <w:t xml:space="preserve"> </w:t>
      </w:r>
      <w:r w:rsidR="00913194" w:rsidRPr="00EC10EF">
        <w:rPr>
          <w:rFonts w:asciiTheme="majorBidi" w:hAnsiTheme="majorBidi" w:cstheme="majorBidi"/>
        </w:rPr>
        <w:t>distributive</w:t>
      </w:r>
      <w:r w:rsidR="00FB08E5">
        <w:rPr>
          <w:rFonts w:asciiTheme="majorBidi" w:hAnsiTheme="majorBidi" w:cstheme="majorBidi"/>
        </w:rPr>
        <w:t xml:space="preserve"> </w:t>
      </w:r>
      <w:r w:rsidR="00913194" w:rsidRPr="00EC10EF">
        <w:rPr>
          <w:rFonts w:asciiTheme="majorBidi" w:hAnsiTheme="majorBidi" w:cstheme="majorBidi"/>
        </w:rPr>
        <w:t>justice,</w:t>
      </w:r>
      <w:r w:rsidR="00FB08E5">
        <w:rPr>
          <w:rFonts w:asciiTheme="majorBidi" w:hAnsiTheme="majorBidi" w:cstheme="majorBidi"/>
        </w:rPr>
        <w:t xml:space="preserve"> </w:t>
      </w:r>
      <w:r w:rsidR="003342B8" w:rsidRPr="00EC10EF">
        <w:rPr>
          <w:rFonts w:asciiTheme="majorBidi" w:hAnsiTheme="majorBidi" w:cstheme="majorBidi"/>
        </w:rPr>
        <w:t>empathy</w:t>
      </w:r>
      <w:r w:rsidR="00FB08E5">
        <w:rPr>
          <w:rFonts w:asciiTheme="majorBidi" w:hAnsiTheme="majorBidi" w:cstheme="majorBidi"/>
        </w:rPr>
        <w:t xml:space="preserve"> </w:t>
      </w:r>
      <w:r w:rsidR="003342B8" w:rsidRPr="00EC10EF">
        <w:rPr>
          <w:rFonts w:asciiTheme="majorBidi" w:hAnsiTheme="majorBidi" w:cstheme="majorBidi"/>
        </w:rPr>
        <w:t>is</w:t>
      </w:r>
      <w:r w:rsidR="00FB08E5">
        <w:rPr>
          <w:rFonts w:asciiTheme="majorBidi" w:hAnsiTheme="majorBidi" w:cstheme="majorBidi"/>
        </w:rPr>
        <w:t xml:space="preserve"> </w:t>
      </w:r>
      <w:r w:rsidR="003342B8" w:rsidRPr="00EC10EF">
        <w:rPr>
          <w:rFonts w:asciiTheme="majorBidi" w:hAnsiTheme="majorBidi" w:cstheme="majorBidi"/>
        </w:rPr>
        <w:t>expected</w:t>
      </w:r>
      <w:r w:rsidR="00FB08E5">
        <w:rPr>
          <w:rFonts w:asciiTheme="majorBidi" w:hAnsiTheme="majorBidi" w:cstheme="majorBidi"/>
        </w:rPr>
        <w:t xml:space="preserve"> </w:t>
      </w:r>
      <w:r w:rsidR="003342B8" w:rsidRPr="00EC10EF">
        <w:rPr>
          <w:rFonts w:asciiTheme="majorBidi" w:hAnsiTheme="majorBidi" w:cstheme="majorBidi"/>
        </w:rPr>
        <w:t>to</w:t>
      </w:r>
      <w:r w:rsidR="00FB08E5">
        <w:rPr>
          <w:rFonts w:asciiTheme="majorBidi" w:hAnsiTheme="majorBidi" w:cstheme="majorBidi"/>
        </w:rPr>
        <w:t xml:space="preserve"> </w:t>
      </w:r>
      <w:r w:rsidR="003342B8" w:rsidRPr="00EC10EF">
        <w:rPr>
          <w:rFonts w:asciiTheme="majorBidi" w:hAnsiTheme="majorBidi" w:cstheme="majorBidi"/>
        </w:rPr>
        <w:t>do</w:t>
      </w:r>
      <w:r w:rsidR="00FB08E5">
        <w:rPr>
          <w:rFonts w:asciiTheme="majorBidi" w:hAnsiTheme="majorBidi" w:cstheme="majorBidi"/>
        </w:rPr>
        <w:t xml:space="preserve"> </w:t>
      </w:r>
      <w:r w:rsidR="003342B8" w:rsidRPr="00EC10EF">
        <w:rPr>
          <w:rFonts w:asciiTheme="majorBidi" w:hAnsiTheme="majorBidi" w:cstheme="majorBidi"/>
        </w:rPr>
        <w:t>better</w:t>
      </w:r>
      <w:r w:rsidR="00FB08E5">
        <w:rPr>
          <w:rFonts w:asciiTheme="majorBidi" w:hAnsiTheme="majorBidi" w:cstheme="majorBidi"/>
        </w:rPr>
        <w:t xml:space="preserve"> </w:t>
      </w:r>
      <w:r w:rsidR="003342B8" w:rsidRPr="00EC10EF">
        <w:rPr>
          <w:rFonts w:asciiTheme="majorBidi" w:hAnsiTheme="majorBidi" w:cstheme="majorBidi"/>
        </w:rPr>
        <w:t>in</w:t>
      </w:r>
      <w:r w:rsidR="00FB08E5">
        <w:rPr>
          <w:rFonts w:asciiTheme="majorBidi" w:hAnsiTheme="majorBidi" w:cstheme="majorBidi"/>
        </w:rPr>
        <w:t xml:space="preserve"> </w:t>
      </w:r>
      <w:r w:rsidR="003342B8" w:rsidRPr="00EC10EF">
        <w:rPr>
          <w:rFonts w:asciiTheme="majorBidi" w:hAnsiTheme="majorBidi" w:cstheme="majorBidi"/>
        </w:rPr>
        <w:t>terms</w:t>
      </w:r>
      <w:r w:rsidR="00FB08E5">
        <w:rPr>
          <w:rFonts w:asciiTheme="majorBidi" w:hAnsiTheme="majorBidi" w:cstheme="majorBidi"/>
        </w:rPr>
        <w:t xml:space="preserve"> </w:t>
      </w:r>
      <w:r w:rsidR="003342B8" w:rsidRPr="00EC10EF">
        <w:rPr>
          <w:rFonts w:asciiTheme="majorBidi" w:hAnsiTheme="majorBidi" w:cstheme="majorBidi"/>
        </w:rPr>
        <w:t>of</w:t>
      </w:r>
      <w:r w:rsidR="00FB08E5">
        <w:rPr>
          <w:rFonts w:asciiTheme="majorBidi" w:hAnsiTheme="majorBidi" w:cstheme="majorBidi"/>
        </w:rPr>
        <w:t xml:space="preserve"> </w:t>
      </w:r>
      <w:r w:rsidR="003342B8" w:rsidRPr="00EC10EF">
        <w:rPr>
          <w:rFonts w:asciiTheme="majorBidi" w:hAnsiTheme="majorBidi" w:cstheme="majorBidi"/>
        </w:rPr>
        <w:t>redistributing</w:t>
      </w:r>
      <w:r w:rsidR="00FB08E5">
        <w:rPr>
          <w:rFonts w:asciiTheme="majorBidi" w:hAnsiTheme="majorBidi" w:cstheme="majorBidi"/>
        </w:rPr>
        <w:t xml:space="preserve"> </w:t>
      </w:r>
      <w:r w:rsidR="003342B8" w:rsidRPr="00EC10EF">
        <w:rPr>
          <w:rFonts w:asciiTheme="majorBidi" w:hAnsiTheme="majorBidi" w:cstheme="majorBidi"/>
        </w:rPr>
        <w:t>wealth.</w:t>
      </w:r>
      <w:r w:rsidR="00FB08E5">
        <w:rPr>
          <w:rFonts w:asciiTheme="majorBidi" w:hAnsiTheme="majorBidi" w:cstheme="majorBidi"/>
        </w:rPr>
        <w:t xml:space="preserve"> </w:t>
      </w:r>
      <w:r w:rsidR="003342B8" w:rsidRPr="00EC10EF">
        <w:rPr>
          <w:rFonts w:asciiTheme="majorBidi" w:hAnsiTheme="majorBidi" w:cstheme="majorBidi"/>
        </w:rPr>
        <w:t>A</w:t>
      </w:r>
      <w:r w:rsidR="00FB08E5">
        <w:rPr>
          <w:rFonts w:asciiTheme="majorBidi" w:hAnsiTheme="majorBidi" w:cstheme="majorBidi"/>
        </w:rPr>
        <w:t xml:space="preserve"> </w:t>
      </w:r>
      <w:r w:rsidR="00AA50AF" w:rsidRPr="00EC10EF">
        <w:rPr>
          <w:rFonts w:asciiTheme="majorBidi" w:hAnsiTheme="majorBidi" w:cstheme="majorBidi"/>
        </w:rPr>
        <w:t>poor</w:t>
      </w:r>
      <w:r w:rsidR="00FB08E5">
        <w:rPr>
          <w:rFonts w:asciiTheme="majorBidi" w:hAnsiTheme="majorBidi" w:cstheme="majorBidi"/>
        </w:rPr>
        <w:t xml:space="preserve"> </w:t>
      </w:r>
      <w:r w:rsidR="00913194" w:rsidRPr="00EC10EF">
        <w:rPr>
          <w:rFonts w:asciiTheme="majorBidi" w:hAnsiTheme="majorBidi" w:cstheme="majorBidi"/>
        </w:rPr>
        <w:t>party</w:t>
      </w:r>
      <w:r w:rsidR="00FB08E5">
        <w:rPr>
          <w:rFonts w:asciiTheme="majorBidi" w:hAnsiTheme="majorBidi" w:cstheme="majorBidi"/>
        </w:rPr>
        <w:t xml:space="preserve"> </w:t>
      </w:r>
      <w:r w:rsidR="00AA50AF" w:rsidRPr="00EC10EF">
        <w:rPr>
          <w:rFonts w:asciiTheme="majorBidi" w:hAnsiTheme="majorBidi" w:cstheme="majorBidi"/>
        </w:rPr>
        <w:t>will</w:t>
      </w:r>
      <w:r w:rsidR="00FB08E5">
        <w:rPr>
          <w:rFonts w:asciiTheme="majorBidi" w:hAnsiTheme="majorBidi" w:cstheme="majorBidi"/>
        </w:rPr>
        <w:t xml:space="preserve"> </w:t>
      </w:r>
      <w:r w:rsidR="00D0369A" w:rsidRPr="00EC10EF">
        <w:rPr>
          <w:rFonts w:asciiTheme="majorBidi" w:hAnsiTheme="majorBidi" w:cstheme="majorBidi"/>
        </w:rPr>
        <w:t>not</w:t>
      </w:r>
      <w:r w:rsidR="00FB08E5">
        <w:rPr>
          <w:rFonts w:asciiTheme="majorBidi" w:hAnsiTheme="majorBidi" w:cstheme="majorBidi"/>
        </w:rPr>
        <w:t xml:space="preserve"> </w:t>
      </w:r>
      <w:r w:rsidR="00D0369A" w:rsidRPr="00EC10EF">
        <w:rPr>
          <w:rFonts w:asciiTheme="majorBidi" w:hAnsiTheme="majorBidi" w:cstheme="majorBidi"/>
        </w:rPr>
        <w:t>bear</w:t>
      </w:r>
      <w:r w:rsidR="00FB08E5">
        <w:rPr>
          <w:rFonts w:asciiTheme="majorBidi" w:hAnsiTheme="majorBidi" w:cstheme="majorBidi"/>
        </w:rPr>
        <w:t xml:space="preserve"> </w:t>
      </w:r>
      <w:r w:rsidR="00D0369A" w:rsidRPr="00EC10EF">
        <w:rPr>
          <w:rFonts w:asciiTheme="majorBidi" w:hAnsiTheme="majorBidi" w:cstheme="majorBidi"/>
        </w:rPr>
        <w:t>the</w:t>
      </w:r>
      <w:r w:rsidR="00FB08E5">
        <w:rPr>
          <w:rFonts w:asciiTheme="majorBidi" w:hAnsiTheme="majorBidi" w:cstheme="majorBidi"/>
        </w:rPr>
        <w:t xml:space="preserve"> </w:t>
      </w:r>
      <w:r w:rsidR="00D0369A" w:rsidRPr="00EC10EF">
        <w:rPr>
          <w:rFonts w:asciiTheme="majorBidi" w:hAnsiTheme="majorBidi" w:cstheme="majorBidi"/>
        </w:rPr>
        <w:t>burden</w:t>
      </w:r>
      <w:r w:rsidR="00FB08E5">
        <w:rPr>
          <w:rFonts w:asciiTheme="majorBidi" w:hAnsiTheme="majorBidi" w:cstheme="majorBidi"/>
        </w:rPr>
        <w:t xml:space="preserve"> </w:t>
      </w:r>
      <w:r w:rsidR="00D0369A" w:rsidRPr="00EC10EF">
        <w:rPr>
          <w:rFonts w:asciiTheme="majorBidi" w:hAnsiTheme="majorBidi" w:cstheme="majorBidi"/>
        </w:rPr>
        <w:t>of</w:t>
      </w:r>
      <w:r w:rsidR="00FB08E5">
        <w:rPr>
          <w:rFonts w:asciiTheme="majorBidi" w:hAnsiTheme="majorBidi" w:cstheme="majorBidi"/>
        </w:rPr>
        <w:t xml:space="preserve"> </w:t>
      </w:r>
      <w:r w:rsidR="00913194" w:rsidRPr="00EC10EF">
        <w:rPr>
          <w:rFonts w:asciiTheme="majorBidi" w:hAnsiTheme="majorBidi" w:cstheme="majorBidi"/>
        </w:rPr>
        <w:t>losses</w:t>
      </w:r>
      <w:r w:rsidR="00FB08E5">
        <w:rPr>
          <w:rFonts w:asciiTheme="majorBidi" w:hAnsiTheme="majorBidi" w:cstheme="majorBidi"/>
        </w:rPr>
        <w:t xml:space="preserve"> </w:t>
      </w:r>
      <w:r w:rsidR="00913194" w:rsidRPr="00EC10EF">
        <w:rPr>
          <w:rFonts w:asciiTheme="majorBidi" w:hAnsiTheme="majorBidi" w:cstheme="majorBidi"/>
        </w:rPr>
        <w:t>when</w:t>
      </w:r>
      <w:r w:rsidR="00FB08E5">
        <w:rPr>
          <w:rFonts w:asciiTheme="majorBidi" w:hAnsiTheme="majorBidi" w:cstheme="majorBidi"/>
        </w:rPr>
        <w:t xml:space="preserve"> </w:t>
      </w:r>
      <w:r w:rsidR="00913194" w:rsidRPr="00EC10EF">
        <w:rPr>
          <w:rFonts w:asciiTheme="majorBidi" w:hAnsiTheme="majorBidi" w:cstheme="majorBidi"/>
        </w:rPr>
        <w:t>the</w:t>
      </w:r>
      <w:r w:rsidR="00FB08E5">
        <w:rPr>
          <w:rFonts w:asciiTheme="majorBidi" w:hAnsiTheme="majorBidi" w:cstheme="majorBidi"/>
        </w:rPr>
        <w:t xml:space="preserve"> </w:t>
      </w:r>
      <w:r w:rsidR="00913194" w:rsidRPr="00EC10EF">
        <w:rPr>
          <w:rFonts w:asciiTheme="majorBidi" w:hAnsiTheme="majorBidi" w:cstheme="majorBidi"/>
        </w:rPr>
        <w:t>wealthier</w:t>
      </w:r>
      <w:r w:rsidR="00FB08E5">
        <w:rPr>
          <w:rFonts w:asciiTheme="majorBidi" w:hAnsiTheme="majorBidi" w:cstheme="majorBidi"/>
        </w:rPr>
        <w:t xml:space="preserve"> </w:t>
      </w:r>
      <w:r w:rsidR="00913194" w:rsidRPr="00EC10EF">
        <w:rPr>
          <w:rFonts w:asciiTheme="majorBidi" w:hAnsiTheme="majorBidi" w:cstheme="majorBidi"/>
        </w:rPr>
        <w:t>party</w:t>
      </w:r>
      <w:r w:rsidR="00FB08E5">
        <w:rPr>
          <w:rFonts w:asciiTheme="majorBidi" w:hAnsiTheme="majorBidi" w:cstheme="majorBidi"/>
        </w:rPr>
        <w:t xml:space="preserve"> </w:t>
      </w:r>
      <w:r w:rsidR="00913194" w:rsidRPr="00EC10EF">
        <w:rPr>
          <w:rFonts w:asciiTheme="majorBidi" w:hAnsiTheme="majorBidi" w:cstheme="majorBidi"/>
        </w:rPr>
        <w:t>encounters</w:t>
      </w:r>
      <w:r w:rsidR="00FB08E5">
        <w:rPr>
          <w:rFonts w:asciiTheme="majorBidi" w:hAnsiTheme="majorBidi" w:cstheme="majorBidi"/>
        </w:rPr>
        <w:t xml:space="preserve"> </w:t>
      </w:r>
      <w:r w:rsidR="00913194" w:rsidRPr="00EC10EF">
        <w:rPr>
          <w:rFonts w:asciiTheme="majorBidi" w:hAnsiTheme="majorBidi" w:cstheme="majorBidi"/>
        </w:rPr>
        <w:t>difficulties</w:t>
      </w:r>
      <w:r w:rsidR="00FB08E5">
        <w:rPr>
          <w:rFonts w:asciiTheme="majorBidi" w:hAnsiTheme="majorBidi" w:cstheme="majorBidi"/>
        </w:rPr>
        <w:t xml:space="preserve"> </w:t>
      </w:r>
      <w:r w:rsidR="00913194" w:rsidRPr="00EC10EF">
        <w:rPr>
          <w:rFonts w:asciiTheme="majorBidi" w:hAnsiTheme="majorBidi" w:cstheme="majorBidi"/>
        </w:rPr>
        <w:t>fulfilling</w:t>
      </w:r>
      <w:r w:rsidR="00FB08E5">
        <w:rPr>
          <w:rFonts w:asciiTheme="majorBidi" w:hAnsiTheme="majorBidi" w:cstheme="majorBidi"/>
        </w:rPr>
        <w:t xml:space="preserve"> </w:t>
      </w:r>
      <w:r w:rsidR="00913194" w:rsidRPr="00EC10EF">
        <w:rPr>
          <w:rFonts w:asciiTheme="majorBidi" w:hAnsiTheme="majorBidi" w:cstheme="majorBidi"/>
        </w:rPr>
        <w:t>the</w:t>
      </w:r>
      <w:r w:rsidR="00FB08E5">
        <w:rPr>
          <w:rFonts w:asciiTheme="majorBidi" w:hAnsiTheme="majorBidi" w:cstheme="majorBidi"/>
        </w:rPr>
        <w:t xml:space="preserve"> </w:t>
      </w:r>
      <w:r w:rsidR="00913194" w:rsidRPr="00EC10EF">
        <w:rPr>
          <w:rFonts w:asciiTheme="majorBidi" w:hAnsiTheme="majorBidi" w:cstheme="majorBidi"/>
        </w:rPr>
        <w:t>contract.</w:t>
      </w:r>
      <w:r w:rsidR="00FB08E5">
        <w:rPr>
          <w:rFonts w:asciiTheme="majorBidi" w:hAnsiTheme="majorBidi" w:cstheme="majorBidi"/>
        </w:rPr>
        <w:t xml:space="preserve"> </w:t>
      </w:r>
      <w:r w:rsidR="000B0018" w:rsidRPr="00EC10EF">
        <w:rPr>
          <w:rFonts w:asciiTheme="majorBidi" w:hAnsiTheme="majorBidi" w:cstheme="majorBidi"/>
        </w:rPr>
        <w:t>Consequently,</w:t>
      </w:r>
      <w:r w:rsidR="00FB08E5">
        <w:rPr>
          <w:rFonts w:asciiTheme="majorBidi" w:hAnsiTheme="majorBidi" w:cstheme="majorBidi"/>
        </w:rPr>
        <w:t xml:space="preserve"> </w:t>
      </w:r>
      <w:r w:rsidR="000B0018" w:rsidRPr="00EC10EF">
        <w:rPr>
          <w:rFonts w:asciiTheme="majorBidi" w:hAnsiTheme="majorBidi" w:cstheme="majorBidi"/>
        </w:rPr>
        <w:t>parties</w:t>
      </w:r>
      <w:r w:rsidR="0024268B" w:rsidRPr="00EC10EF">
        <w:rPr>
          <w:rFonts w:asciiTheme="majorBidi" w:hAnsiTheme="majorBidi" w:cstheme="majorBidi"/>
        </w:rPr>
        <w:t>,</w:t>
      </w:r>
      <w:r w:rsidR="00FB08E5">
        <w:rPr>
          <w:rFonts w:asciiTheme="majorBidi" w:hAnsiTheme="majorBidi" w:cstheme="majorBidi"/>
        </w:rPr>
        <w:t xml:space="preserve"> </w:t>
      </w:r>
      <w:r w:rsidR="0024268B" w:rsidRPr="00EC10EF">
        <w:rPr>
          <w:rFonts w:asciiTheme="majorBidi" w:hAnsiTheme="majorBidi" w:cstheme="majorBidi"/>
        </w:rPr>
        <w:t>who</w:t>
      </w:r>
      <w:r w:rsidR="00FB08E5">
        <w:rPr>
          <w:rFonts w:asciiTheme="majorBidi" w:hAnsiTheme="majorBidi" w:cstheme="majorBidi"/>
        </w:rPr>
        <w:t xml:space="preserve"> </w:t>
      </w:r>
      <w:r w:rsidR="000B0018" w:rsidRPr="00EC10EF">
        <w:rPr>
          <w:rFonts w:asciiTheme="majorBidi" w:hAnsiTheme="majorBidi" w:cstheme="majorBidi"/>
        </w:rPr>
        <w:t>possess</w:t>
      </w:r>
      <w:r w:rsidR="00FB08E5">
        <w:rPr>
          <w:rFonts w:asciiTheme="majorBidi" w:hAnsiTheme="majorBidi" w:cstheme="majorBidi"/>
        </w:rPr>
        <w:t xml:space="preserve"> </w:t>
      </w:r>
      <w:r w:rsidR="00BC57A4" w:rsidRPr="00EC10EF">
        <w:rPr>
          <w:rFonts w:asciiTheme="majorBidi" w:hAnsiTheme="majorBidi" w:cstheme="majorBidi"/>
        </w:rPr>
        <w:t>more</w:t>
      </w:r>
      <w:r w:rsidR="00FB08E5">
        <w:rPr>
          <w:rFonts w:asciiTheme="majorBidi" w:hAnsiTheme="majorBidi" w:cstheme="majorBidi"/>
        </w:rPr>
        <w:t xml:space="preserve"> </w:t>
      </w:r>
      <w:r w:rsidR="00BC57A4" w:rsidRPr="00EC10EF">
        <w:rPr>
          <w:rFonts w:asciiTheme="majorBidi" w:hAnsiTheme="majorBidi" w:cstheme="majorBidi"/>
        </w:rPr>
        <w:t>information</w:t>
      </w:r>
      <w:r w:rsidR="00FB08E5">
        <w:rPr>
          <w:rFonts w:asciiTheme="majorBidi" w:hAnsiTheme="majorBidi" w:cstheme="majorBidi"/>
        </w:rPr>
        <w:t xml:space="preserve"> </w:t>
      </w:r>
      <w:r w:rsidR="00BC57A4" w:rsidRPr="00EC10EF">
        <w:rPr>
          <w:rFonts w:asciiTheme="majorBidi" w:hAnsiTheme="majorBidi" w:cstheme="majorBidi"/>
        </w:rPr>
        <w:t>than</w:t>
      </w:r>
      <w:r w:rsidR="00FB08E5">
        <w:rPr>
          <w:rFonts w:asciiTheme="majorBidi" w:hAnsiTheme="majorBidi" w:cstheme="majorBidi"/>
        </w:rPr>
        <w:t xml:space="preserve"> </w:t>
      </w:r>
      <w:r w:rsidR="0024268B" w:rsidRPr="00EC10EF">
        <w:rPr>
          <w:rFonts w:asciiTheme="majorBidi" w:hAnsiTheme="majorBidi" w:cstheme="majorBidi"/>
        </w:rPr>
        <w:t>the</w:t>
      </w:r>
      <w:r w:rsidR="00FB08E5">
        <w:rPr>
          <w:rFonts w:asciiTheme="majorBidi" w:hAnsiTheme="majorBidi" w:cstheme="majorBidi"/>
        </w:rPr>
        <w:t xml:space="preserve"> </w:t>
      </w:r>
      <w:r w:rsidR="00BC57A4" w:rsidRPr="00EC10EF">
        <w:rPr>
          <w:rFonts w:asciiTheme="majorBidi" w:hAnsiTheme="majorBidi" w:cstheme="majorBidi"/>
        </w:rPr>
        <w:t>court</w:t>
      </w:r>
      <w:r w:rsidR="00FB08E5">
        <w:rPr>
          <w:rFonts w:asciiTheme="majorBidi" w:hAnsiTheme="majorBidi" w:cstheme="majorBidi"/>
        </w:rPr>
        <w:t xml:space="preserve"> </w:t>
      </w:r>
      <w:r w:rsidR="00BC57A4" w:rsidRPr="00EC10EF">
        <w:rPr>
          <w:rFonts w:asciiTheme="majorBidi" w:hAnsiTheme="majorBidi" w:cstheme="majorBidi"/>
        </w:rPr>
        <w:t>on</w:t>
      </w:r>
      <w:r w:rsidR="00FB08E5">
        <w:rPr>
          <w:rFonts w:asciiTheme="majorBidi" w:hAnsiTheme="majorBidi" w:cstheme="majorBidi"/>
        </w:rPr>
        <w:t xml:space="preserve"> </w:t>
      </w:r>
      <w:r w:rsidR="000B0018" w:rsidRPr="00EC10EF">
        <w:rPr>
          <w:rFonts w:asciiTheme="majorBidi" w:hAnsiTheme="majorBidi" w:cstheme="majorBidi"/>
        </w:rPr>
        <w:t>the</w:t>
      </w:r>
      <w:r w:rsidR="00FB08E5">
        <w:rPr>
          <w:rFonts w:asciiTheme="majorBidi" w:hAnsiTheme="majorBidi" w:cstheme="majorBidi"/>
        </w:rPr>
        <w:t xml:space="preserve"> </w:t>
      </w:r>
      <w:r w:rsidR="00BC57A4" w:rsidRPr="00EC10EF">
        <w:rPr>
          <w:rFonts w:asciiTheme="majorBidi" w:hAnsiTheme="majorBidi" w:cstheme="majorBidi"/>
        </w:rPr>
        <w:t>relevant</w:t>
      </w:r>
      <w:r w:rsidR="00FB08E5">
        <w:rPr>
          <w:rFonts w:asciiTheme="majorBidi" w:hAnsiTheme="majorBidi" w:cstheme="majorBidi"/>
        </w:rPr>
        <w:t xml:space="preserve"> </w:t>
      </w:r>
      <w:r w:rsidR="00BC57A4" w:rsidRPr="00EC10EF">
        <w:rPr>
          <w:rFonts w:asciiTheme="majorBidi" w:hAnsiTheme="majorBidi" w:cstheme="majorBidi"/>
        </w:rPr>
        <w:t>circumstances</w:t>
      </w:r>
      <w:r w:rsidR="0024268B" w:rsidRPr="00EC10EF">
        <w:rPr>
          <w:rFonts w:asciiTheme="majorBidi" w:hAnsiTheme="majorBidi" w:cstheme="majorBidi"/>
        </w:rPr>
        <w:t>,</w:t>
      </w:r>
      <w:r w:rsidR="00FB08E5">
        <w:rPr>
          <w:rFonts w:asciiTheme="majorBidi" w:hAnsiTheme="majorBidi" w:cstheme="majorBidi"/>
        </w:rPr>
        <w:t xml:space="preserve"> </w:t>
      </w:r>
      <w:r w:rsidR="0024268B" w:rsidRPr="00EC10EF">
        <w:rPr>
          <w:rFonts w:asciiTheme="majorBidi" w:hAnsiTheme="majorBidi" w:cstheme="majorBidi"/>
        </w:rPr>
        <w:t>are</w:t>
      </w:r>
      <w:r w:rsidR="00FB08E5">
        <w:rPr>
          <w:rFonts w:asciiTheme="majorBidi" w:hAnsiTheme="majorBidi" w:cstheme="majorBidi"/>
        </w:rPr>
        <w:t xml:space="preserve"> </w:t>
      </w:r>
      <w:r w:rsidR="000B0018" w:rsidRPr="00EC10EF">
        <w:rPr>
          <w:rFonts w:asciiTheme="majorBidi" w:hAnsiTheme="majorBidi" w:cstheme="majorBidi"/>
        </w:rPr>
        <w:t>more</w:t>
      </w:r>
      <w:r w:rsidR="00FB08E5">
        <w:rPr>
          <w:rFonts w:asciiTheme="majorBidi" w:hAnsiTheme="majorBidi" w:cstheme="majorBidi"/>
        </w:rPr>
        <w:t xml:space="preserve"> </w:t>
      </w:r>
      <w:r w:rsidR="000B0018" w:rsidRPr="00EC10EF">
        <w:rPr>
          <w:rFonts w:asciiTheme="majorBidi" w:hAnsiTheme="majorBidi" w:cstheme="majorBidi"/>
        </w:rPr>
        <w:t>adept</w:t>
      </w:r>
      <w:r w:rsidR="00FB08E5">
        <w:rPr>
          <w:rFonts w:asciiTheme="majorBidi" w:hAnsiTheme="majorBidi" w:cstheme="majorBidi"/>
        </w:rPr>
        <w:t xml:space="preserve"> </w:t>
      </w:r>
      <w:r w:rsidR="000B0018" w:rsidRPr="00EC10EF">
        <w:rPr>
          <w:rFonts w:asciiTheme="majorBidi" w:hAnsiTheme="majorBidi" w:cstheme="majorBidi"/>
        </w:rPr>
        <w:t>at</w:t>
      </w:r>
      <w:r w:rsidR="00FB08E5">
        <w:rPr>
          <w:rFonts w:asciiTheme="majorBidi" w:hAnsiTheme="majorBidi" w:cstheme="majorBidi"/>
        </w:rPr>
        <w:t xml:space="preserve"> </w:t>
      </w:r>
      <w:r w:rsidR="000B0018" w:rsidRPr="00EC10EF">
        <w:rPr>
          <w:rFonts w:asciiTheme="majorBidi" w:hAnsiTheme="majorBidi" w:cstheme="majorBidi"/>
        </w:rPr>
        <w:t>fostering</w:t>
      </w:r>
      <w:r w:rsidR="00FB08E5">
        <w:rPr>
          <w:rFonts w:asciiTheme="majorBidi" w:hAnsiTheme="majorBidi" w:cstheme="majorBidi"/>
        </w:rPr>
        <w:t xml:space="preserve"> </w:t>
      </w:r>
      <w:r w:rsidR="000B0018" w:rsidRPr="00EC10EF">
        <w:rPr>
          <w:rFonts w:asciiTheme="majorBidi" w:hAnsiTheme="majorBidi" w:cstheme="majorBidi"/>
        </w:rPr>
        <w:t>a</w:t>
      </w:r>
      <w:r w:rsidR="00FB08E5">
        <w:rPr>
          <w:rFonts w:asciiTheme="majorBidi" w:hAnsiTheme="majorBidi" w:cstheme="majorBidi"/>
        </w:rPr>
        <w:t xml:space="preserve"> </w:t>
      </w:r>
      <w:r w:rsidR="000B0018" w:rsidRPr="00EC10EF">
        <w:rPr>
          <w:rFonts w:asciiTheme="majorBidi" w:hAnsiTheme="majorBidi" w:cstheme="majorBidi"/>
        </w:rPr>
        <w:t>fair</w:t>
      </w:r>
      <w:r w:rsidR="00FB08E5">
        <w:rPr>
          <w:rFonts w:asciiTheme="majorBidi" w:hAnsiTheme="majorBidi" w:cstheme="majorBidi"/>
        </w:rPr>
        <w:t xml:space="preserve"> </w:t>
      </w:r>
      <w:r w:rsidR="006A41D9" w:rsidRPr="00EC10EF">
        <w:rPr>
          <w:rFonts w:asciiTheme="majorBidi" w:hAnsiTheme="majorBidi" w:cstheme="majorBidi"/>
        </w:rPr>
        <w:t>and</w:t>
      </w:r>
      <w:r w:rsidR="00FB08E5">
        <w:rPr>
          <w:rFonts w:asciiTheme="majorBidi" w:hAnsiTheme="majorBidi" w:cstheme="majorBidi"/>
        </w:rPr>
        <w:t xml:space="preserve"> </w:t>
      </w:r>
      <w:r w:rsidR="006A41D9" w:rsidRPr="00EC10EF">
        <w:rPr>
          <w:rFonts w:asciiTheme="majorBidi" w:hAnsiTheme="majorBidi" w:cstheme="majorBidi"/>
        </w:rPr>
        <w:t>equitable</w:t>
      </w:r>
      <w:r w:rsidR="00FB08E5">
        <w:rPr>
          <w:rFonts w:asciiTheme="majorBidi" w:hAnsiTheme="majorBidi" w:cstheme="majorBidi"/>
        </w:rPr>
        <w:t xml:space="preserve"> </w:t>
      </w:r>
      <w:r w:rsidR="000B0018" w:rsidRPr="00EC10EF">
        <w:rPr>
          <w:rFonts w:asciiTheme="majorBidi" w:hAnsiTheme="majorBidi" w:cstheme="majorBidi"/>
        </w:rPr>
        <w:t>distribution</w:t>
      </w:r>
      <w:r w:rsidR="00FB08E5">
        <w:rPr>
          <w:rFonts w:asciiTheme="majorBidi" w:hAnsiTheme="majorBidi" w:cstheme="majorBidi"/>
        </w:rPr>
        <w:t xml:space="preserve"> </w:t>
      </w:r>
      <w:r w:rsidR="000B0018" w:rsidRPr="00EC10EF">
        <w:rPr>
          <w:rFonts w:asciiTheme="majorBidi" w:hAnsiTheme="majorBidi" w:cstheme="majorBidi"/>
        </w:rPr>
        <w:t>of</w:t>
      </w:r>
      <w:r w:rsidR="00FB08E5">
        <w:rPr>
          <w:rFonts w:asciiTheme="majorBidi" w:hAnsiTheme="majorBidi" w:cstheme="majorBidi"/>
        </w:rPr>
        <w:t xml:space="preserve"> </w:t>
      </w:r>
      <w:r w:rsidR="000B0018" w:rsidRPr="00EC10EF">
        <w:rPr>
          <w:rFonts w:asciiTheme="majorBidi" w:hAnsiTheme="majorBidi" w:cstheme="majorBidi"/>
        </w:rPr>
        <w:t>wealth</w:t>
      </w:r>
      <w:r w:rsidR="00913194" w:rsidRPr="00EC10EF">
        <w:rPr>
          <w:rFonts w:asciiTheme="majorBidi" w:hAnsiTheme="majorBidi" w:cstheme="majorBidi"/>
        </w:rPr>
        <w:t>.</w:t>
      </w:r>
      <w:bookmarkStart w:id="15" w:name="_Ref157528441"/>
      <w:r w:rsidR="004F3BAE">
        <w:rPr>
          <w:rStyle w:val="a6"/>
          <w:rFonts w:asciiTheme="majorBidi" w:hAnsiTheme="majorBidi" w:cstheme="majorBidi"/>
        </w:rPr>
        <w:footnoteReference w:id="43"/>
      </w:r>
      <w:bookmarkEnd w:id="15"/>
      <w:r w:rsidR="00FB08E5">
        <w:rPr>
          <w:rFonts w:asciiTheme="majorBidi" w:hAnsiTheme="majorBidi" w:cstheme="majorBidi"/>
        </w:rPr>
        <w:t xml:space="preserve"> </w:t>
      </w:r>
      <w:r w:rsidR="00913194" w:rsidRPr="00EC10EF">
        <w:rPr>
          <w:rFonts w:asciiTheme="majorBidi" w:hAnsiTheme="majorBidi" w:cstheme="majorBidi"/>
        </w:rPr>
        <w:t>Furthermore,</w:t>
      </w:r>
      <w:r w:rsidR="00FB08E5">
        <w:rPr>
          <w:rFonts w:asciiTheme="majorBidi" w:hAnsiTheme="majorBidi" w:cstheme="majorBidi"/>
        </w:rPr>
        <w:t xml:space="preserve"> </w:t>
      </w:r>
      <w:r w:rsidR="00913194" w:rsidRPr="00EC10EF">
        <w:rPr>
          <w:rFonts w:asciiTheme="majorBidi" w:hAnsiTheme="majorBidi" w:cstheme="majorBidi"/>
        </w:rPr>
        <w:t>the</w:t>
      </w:r>
      <w:r w:rsidR="00FB08E5">
        <w:rPr>
          <w:rFonts w:asciiTheme="majorBidi" w:hAnsiTheme="majorBidi" w:cstheme="majorBidi"/>
        </w:rPr>
        <w:t xml:space="preserve"> </w:t>
      </w:r>
      <w:r w:rsidR="00913194" w:rsidRPr="00EC10EF">
        <w:rPr>
          <w:rFonts w:asciiTheme="majorBidi" w:hAnsiTheme="majorBidi" w:cstheme="majorBidi"/>
        </w:rPr>
        <w:t>normative</w:t>
      </w:r>
      <w:r w:rsidR="00FB08E5">
        <w:rPr>
          <w:rFonts w:asciiTheme="majorBidi" w:hAnsiTheme="majorBidi" w:cstheme="majorBidi"/>
        </w:rPr>
        <w:t xml:space="preserve"> </w:t>
      </w:r>
      <w:r w:rsidR="00913194" w:rsidRPr="00EC10EF">
        <w:rPr>
          <w:rFonts w:asciiTheme="majorBidi" w:hAnsiTheme="majorBidi" w:cstheme="majorBidi"/>
        </w:rPr>
        <w:t>complexities</w:t>
      </w:r>
      <w:r w:rsidR="00FB08E5">
        <w:rPr>
          <w:rFonts w:asciiTheme="majorBidi" w:hAnsiTheme="majorBidi" w:cstheme="majorBidi"/>
        </w:rPr>
        <w:t xml:space="preserve"> </w:t>
      </w:r>
      <w:r w:rsidR="00913194" w:rsidRPr="00EC10EF">
        <w:rPr>
          <w:rFonts w:asciiTheme="majorBidi" w:hAnsiTheme="majorBidi" w:cstheme="majorBidi"/>
        </w:rPr>
        <w:t>inherent</w:t>
      </w:r>
      <w:r w:rsidR="00FB08E5">
        <w:rPr>
          <w:rFonts w:asciiTheme="majorBidi" w:hAnsiTheme="majorBidi" w:cstheme="majorBidi"/>
        </w:rPr>
        <w:t xml:space="preserve"> </w:t>
      </w:r>
      <w:r w:rsidR="00913194" w:rsidRPr="00EC10EF">
        <w:rPr>
          <w:rFonts w:asciiTheme="majorBidi" w:hAnsiTheme="majorBidi" w:cstheme="majorBidi"/>
        </w:rPr>
        <w:t>in</w:t>
      </w:r>
      <w:r w:rsidR="00FB08E5">
        <w:rPr>
          <w:rFonts w:asciiTheme="majorBidi" w:hAnsiTheme="majorBidi" w:cstheme="majorBidi"/>
        </w:rPr>
        <w:t xml:space="preserve"> </w:t>
      </w:r>
      <w:r w:rsidR="00913194" w:rsidRPr="00EC10EF">
        <w:rPr>
          <w:rFonts w:asciiTheme="majorBidi" w:hAnsiTheme="majorBidi" w:cstheme="majorBidi"/>
        </w:rPr>
        <w:t>determining</w:t>
      </w:r>
      <w:r w:rsidR="00FB08E5">
        <w:rPr>
          <w:rFonts w:asciiTheme="majorBidi" w:hAnsiTheme="majorBidi" w:cstheme="majorBidi"/>
        </w:rPr>
        <w:t xml:space="preserve"> </w:t>
      </w:r>
      <w:r w:rsidR="00913194" w:rsidRPr="00EC10EF">
        <w:rPr>
          <w:rFonts w:asciiTheme="majorBidi" w:hAnsiTheme="majorBidi" w:cstheme="majorBidi"/>
        </w:rPr>
        <w:t>how</w:t>
      </w:r>
      <w:r w:rsidR="00FB08E5">
        <w:rPr>
          <w:rFonts w:asciiTheme="majorBidi" w:hAnsiTheme="majorBidi" w:cstheme="majorBidi"/>
        </w:rPr>
        <w:t xml:space="preserve"> </w:t>
      </w:r>
      <w:r w:rsidR="00913194" w:rsidRPr="00EC10EF">
        <w:rPr>
          <w:rFonts w:asciiTheme="majorBidi" w:hAnsiTheme="majorBidi" w:cstheme="majorBidi"/>
        </w:rPr>
        <w:t>to</w:t>
      </w:r>
      <w:r w:rsidR="00FB08E5">
        <w:rPr>
          <w:rFonts w:asciiTheme="majorBidi" w:hAnsiTheme="majorBidi" w:cstheme="majorBidi"/>
        </w:rPr>
        <w:t xml:space="preserve"> </w:t>
      </w:r>
      <w:r w:rsidR="00913194" w:rsidRPr="00EC10EF">
        <w:rPr>
          <w:rFonts w:asciiTheme="majorBidi" w:hAnsiTheme="majorBidi" w:cstheme="majorBidi"/>
        </w:rPr>
        <w:t>share</w:t>
      </w:r>
      <w:r w:rsidR="00FB08E5">
        <w:rPr>
          <w:rFonts w:asciiTheme="majorBidi" w:hAnsiTheme="majorBidi" w:cstheme="majorBidi"/>
        </w:rPr>
        <w:t xml:space="preserve"> </w:t>
      </w:r>
      <w:r w:rsidR="00913194" w:rsidRPr="00EC10EF">
        <w:rPr>
          <w:rFonts w:asciiTheme="majorBidi" w:hAnsiTheme="majorBidi" w:cstheme="majorBidi"/>
        </w:rPr>
        <w:t>losses</w:t>
      </w:r>
      <w:r w:rsidR="00FB08E5">
        <w:rPr>
          <w:rFonts w:asciiTheme="majorBidi" w:hAnsiTheme="majorBidi" w:cstheme="majorBidi"/>
        </w:rPr>
        <w:t xml:space="preserve"> </w:t>
      </w:r>
      <w:r w:rsidR="00913194" w:rsidRPr="00EC10EF">
        <w:rPr>
          <w:rFonts w:asciiTheme="majorBidi" w:hAnsiTheme="majorBidi" w:cstheme="majorBidi"/>
        </w:rPr>
        <w:t>become</w:t>
      </w:r>
      <w:r w:rsidR="00FB08E5">
        <w:rPr>
          <w:rFonts w:asciiTheme="majorBidi" w:hAnsiTheme="majorBidi" w:cstheme="majorBidi"/>
        </w:rPr>
        <w:t xml:space="preserve"> </w:t>
      </w:r>
      <w:r w:rsidR="00913194" w:rsidRPr="00EC10EF">
        <w:rPr>
          <w:rFonts w:asciiTheme="majorBidi" w:hAnsiTheme="majorBidi" w:cstheme="majorBidi"/>
        </w:rPr>
        <w:t>more</w:t>
      </w:r>
      <w:r w:rsidR="00FB08E5">
        <w:rPr>
          <w:rFonts w:asciiTheme="majorBidi" w:hAnsiTheme="majorBidi" w:cstheme="majorBidi"/>
        </w:rPr>
        <w:t xml:space="preserve"> </w:t>
      </w:r>
      <w:r w:rsidR="00913194" w:rsidRPr="00EC10EF">
        <w:rPr>
          <w:rFonts w:asciiTheme="majorBidi" w:hAnsiTheme="majorBidi" w:cstheme="majorBidi"/>
        </w:rPr>
        <w:t>manageable</w:t>
      </w:r>
      <w:r w:rsidR="00FB08E5">
        <w:rPr>
          <w:rFonts w:asciiTheme="majorBidi" w:hAnsiTheme="majorBidi" w:cstheme="majorBidi"/>
        </w:rPr>
        <w:t xml:space="preserve"> </w:t>
      </w:r>
      <w:r w:rsidR="00913194" w:rsidRPr="00EC10EF">
        <w:rPr>
          <w:rFonts w:asciiTheme="majorBidi" w:hAnsiTheme="majorBidi" w:cstheme="majorBidi"/>
        </w:rPr>
        <w:t>when</w:t>
      </w:r>
      <w:r w:rsidR="00FB08E5">
        <w:rPr>
          <w:rFonts w:asciiTheme="majorBidi" w:hAnsiTheme="majorBidi" w:cstheme="majorBidi"/>
        </w:rPr>
        <w:t xml:space="preserve"> </w:t>
      </w:r>
      <w:r w:rsidR="00913194" w:rsidRPr="00EC10EF">
        <w:rPr>
          <w:rFonts w:asciiTheme="majorBidi" w:hAnsiTheme="majorBidi" w:cstheme="majorBidi"/>
        </w:rPr>
        <w:t>the</w:t>
      </w:r>
      <w:r w:rsidR="00FB08E5">
        <w:rPr>
          <w:rFonts w:asciiTheme="majorBidi" w:hAnsiTheme="majorBidi" w:cstheme="majorBidi"/>
        </w:rPr>
        <w:t xml:space="preserve"> </w:t>
      </w:r>
      <w:r w:rsidR="00913194" w:rsidRPr="00EC10EF">
        <w:rPr>
          <w:rFonts w:asciiTheme="majorBidi" w:hAnsiTheme="majorBidi" w:cstheme="majorBidi"/>
        </w:rPr>
        <w:t>sharing</w:t>
      </w:r>
      <w:r w:rsidR="00FB08E5">
        <w:rPr>
          <w:rFonts w:asciiTheme="majorBidi" w:hAnsiTheme="majorBidi" w:cstheme="majorBidi"/>
        </w:rPr>
        <w:t xml:space="preserve"> </w:t>
      </w:r>
      <w:r w:rsidR="00913194" w:rsidRPr="00EC10EF">
        <w:rPr>
          <w:rFonts w:asciiTheme="majorBidi" w:hAnsiTheme="majorBidi" w:cstheme="majorBidi"/>
        </w:rPr>
        <w:t>is</w:t>
      </w:r>
      <w:r w:rsidR="00FB08E5">
        <w:rPr>
          <w:rFonts w:asciiTheme="majorBidi" w:hAnsiTheme="majorBidi" w:cstheme="majorBidi"/>
        </w:rPr>
        <w:t xml:space="preserve"> </w:t>
      </w:r>
      <w:r w:rsidR="00913194" w:rsidRPr="00EC10EF">
        <w:rPr>
          <w:rFonts w:asciiTheme="majorBidi" w:hAnsiTheme="majorBidi" w:cstheme="majorBidi"/>
        </w:rPr>
        <w:t>voluntary.</w:t>
      </w:r>
    </w:p>
    <w:p w14:paraId="5CD05AEC" w14:textId="563C2E90" w:rsidR="00B1190D" w:rsidRPr="00EC10EF" w:rsidRDefault="00B1190D" w:rsidP="00EC1BEB">
      <w:pPr>
        <w:spacing w:after="120"/>
        <w:ind w:firstLine="720"/>
        <w:rPr>
          <w:rFonts w:asciiTheme="majorBidi" w:hAnsiTheme="majorBidi" w:cstheme="majorBidi"/>
        </w:rPr>
      </w:pPr>
      <w:r w:rsidRPr="00EC10EF">
        <w:rPr>
          <w:rFonts w:asciiTheme="majorBidi" w:hAnsiTheme="majorBidi" w:cstheme="majorBidi"/>
        </w:rPr>
        <w:t>Moreover,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issue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loss</w:t>
      </w:r>
      <w:r w:rsidR="00FB08E5">
        <w:rPr>
          <w:rFonts w:asciiTheme="majorBidi" w:hAnsiTheme="majorBidi" w:cstheme="majorBidi"/>
        </w:rPr>
        <w:t xml:space="preserve"> </w:t>
      </w:r>
      <w:r w:rsidRPr="00EC10EF">
        <w:rPr>
          <w:rFonts w:asciiTheme="majorBidi" w:hAnsiTheme="majorBidi" w:cstheme="majorBidi"/>
        </w:rPr>
        <w:t>sharing</w:t>
      </w:r>
      <w:r w:rsidR="00FB08E5">
        <w:rPr>
          <w:rFonts w:asciiTheme="majorBidi" w:hAnsiTheme="majorBidi" w:cstheme="majorBidi"/>
        </w:rPr>
        <w:t xml:space="preserve"> </w:t>
      </w:r>
      <w:r w:rsidRPr="00EC10EF">
        <w:rPr>
          <w:rFonts w:asciiTheme="majorBidi" w:hAnsiTheme="majorBidi" w:cstheme="majorBidi"/>
        </w:rPr>
        <w:t>extends</w:t>
      </w:r>
      <w:r w:rsidR="00FB08E5">
        <w:rPr>
          <w:rFonts w:asciiTheme="majorBidi" w:hAnsiTheme="majorBidi" w:cstheme="majorBidi"/>
        </w:rPr>
        <w:t xml:space="preserve"> </w:t>
      </w:r>
      <w:r w:rsidRPr="00EC10EF">
        <w:rPr>
          <w:rFonts w:asciiTheme="majorBidi" w:hAnsiTheme="majorBidi" w:cstheme="majorBidi"/>
        </w:rPr>
        <w:t>beyond</w:t>
      </w:r>
      <w:r w:rsidR="00FB08E5">
        <w:rPr>
          <w:rFonts w:asciiTheme="majorBidi" w:hAnsiTheme="majorBidi" w:cstheme="majorBidi"/>
        </w:rPr>
        <w:t xml:space="preserve"> </w:t>
      </w:r>
      <w:r w:rsidRPr="00EC10EF">
        <w:rPr>
          <w:rFonts w:asciiTheme="majorBidi" w:hAnsiTheme="majorBidi" w:cstheme="majorBidi"/>
        </w:rPr>
        <w:t>mere</w:t>
      </w:r>
      <w:r w:rsidR="00FB08E5">
        <w:rPr>
          <w:rFonts w:asciiTheme="majorBidi" w:hAnsiTheme="majorBidi" w:cstheme="majorBidi"/>
        </w:rPr>
        <w:t xml:space="preserve"> </w:t>
      </w:r>
      <w:r w:rsidRPr="00EC10EF">
        <w:rPr>
          <w:rFonts w:asciiTheme="majorBidi" w:hAnsiTheme="majorBidi" w:cstheme="majorBidi"/>
        </w:rPr>
        <w:t>distribution;</w:t>
      </w:r>
      <w:r w:rsidR="00FB08E5">
        <w:rPr>
          <w:rFonts w:asciiTheme="majorBidi" w:hAnsiTheme="majorBidi" w:cstheme="majorBidi"/>
        </w:rPr>
        <w:t xml:space="preserve"> </w:t>
      </w:r>
      <w:r w:rsidRPr="00EC10EF">
        <w:rPr>
          <w:rFonts w:asciiTheme="majorBidi" w:hAnsiTheme="majorBidi" w:cstheme="majorBidi"/>
        </w:rPr>
        <w:t>it</w:t>
      </w:r>
      <w:r w:rsidR="00FB08E5">
        <w:rPr>
          <w:rFonts w:asciiTheme="majorBidi" w:hAnsiTheme="majorBidi" w:cstheme="majorBidi"/>
        </w:rPr>
        <w:t xml:space="preserve"> </w:t>
      </w:r>
      <w:r w:rsidRPr="00EC10EF">
        <w:rPr>
          <w:rFonts w:asciiTheme="majorBidi" w:hAnsiTheme="majorBidi" w:cstheme="majorBidi"/>
        </w:rPr>
        <w:t>also</w:t>
      </w:r>
      <w:r w:rsidR="00FB08E5">
        <w:rPr>
          <w:rFonts w:asciiTheme="majorBidi" w:hAnsiTheme="majorBidi" w:cstheme="majorBidi"/>
        </w:rPr>
        <w:t xml:space="preserve"> </w:t>
      </w:r>
      <w:r w:rsidRPr="00EC10EF">
        <w:rPr>
          <w:rFonts w:asciiTheme="majorBidi" w:hAnsiTheme="majorBidi" w:cstheme="majorBidi"/>
        </w:rPr>
        <w:t>significantly</w:t>
      </w:r>
      <w:r w:rsidR="00FB08E5">
        <w:rPr>
          <w:rFonts w:asciiTheme="majorBidi" w:hAnsiTheme="majorBidi" w:cstheme="majorBidi"/>
        </w:rPr>
        <w:t xml:space="preserve"> </w:t>
      </w:r>
      <w:r w:rsidRPr="00EC10EF">
        <w:rPr>
          <w:rFonts w:asciiTheme="majorBidi" w:hAnsiTheme="majorBidi" w:cstheme="majorBidi"/>
        </w:rPr>
        <w:t>impacts</w:t>
      </w:r>
      <w:r w:rsidR="00FB08E5">
        <w:rPr>
          <w:rFonts w:asciiTheme="majorBidi" w:hAnsiTheme="majorBidi" w:cstheme="majorBidi"/>
        </w:rPr>
        <w:t xml:space="preserve"> </w:t>
      </w:r>
      <w:r w:rsidR="00BD4AFD">
        <w:rPr>
          <w:rFonts w:asciiTheme="majorBidi" w:hAnsiTheme="majorBidi" w:cstheme="majorBidi"/>
        </w:rPr>
        <w:t>total</w:t>
      </w:r>
      <w:r w:rsidR="00FB08E5">
        <w:rPr>
          <w:rFonts w:asciiTheme="majorBidi" w:hAnsiTheme="majorBidi" w:cstheme="majorBidi"/>
        </w:rPr>
        <w:t xml:space="preserve"> </w:t>
      </w:r>
      <w:r w:rsidRPr="00EC10EF">
        <w:rPr>
          <w:rFonts w:asciiTheme="majorBidi" w:hAnsiTheme="majorBidi" w:cstheme="majorBidi"/>
        </w:rPr>
        <w:t>social</w:t>
      </w:r>
      <w:r w:rsidR="00FB08E5">
        <w:rPr>
          <w:rFonts w:asciiTheme="majorBidi" w:hAnsiTheme="majorBidi" w:cstheme="majorBidi"/>
        </w:rPr>
        <w:t xml:space="preserve"> </w:t>
      </w:r>
      <w:r w:rsidRPr="00EC10EF">
        <w:rPr>
          <w:rFonts w:asciiTheme="majorBidi" w:hAnsiTheme="majorBidi" w:cstheme="majorBidi"/>
        </w:rPr>
        <w:t>welfare.</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0047234C" w:rsidRPr="00EC10EF">
        <w:rPr>
          <w:rFonts w:asciiTheme="majorBidi" w:hAnsiTheme="majorBidi" w:cstheme="majorBidi"/>
        </w:rPr>
        <w:t>one</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faces</w:t>
      </w:r>
      <w:r w:rsidR="00FB08E5">
        <w:rPr>
          <w:rFonts w:asciiTheme="majorBidi" w:hAnsiTheme="majorBidi" w:cstheme="majorBidi"/>
        </w:rPr>
        <w:t xml:space="preserve"> </w:t>
      </w:r>
      <w:r w:rsidRPr="00EC10EF">
        <w:rPr>
          <w:rFonts w:asciiTheme="majorBidi" w:hAnsiTheme="majorBidi" w:cstheme="majorBidi"/>
        </w:rPr>
        <w:t>financial</w:t>
      </w:r>
      <w:r w:rsidR="00FB08E5">
        <w:rPr>
          <w:rFonts w:asciiTheme="majorBidi" w:hAnsiTheme="majorBidi" w:cstheme="majorBidi"/>
        </w:rPr>
        <w:t xml:space="preserve"> </w:t>
      </w:r>
      <w:r w:rsidRPr="00EC10EF">
        <w:rPr>
          <w:rFonts w:asciiTheme="majorBidi" w:hAnsiTheme="majorBidi" w:cstheme="majorBidi"/>
        </w:rPr>
        <w:t>distress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brink</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insolvency,</w:t>
      </w:r>
      <w:r w:rsidR="00FB08E5">
        <w:rPr>
          <w:rFonts w:asciiTheme="majorBidi" w:hAnsiTheme="majorBidi" w:cstheme="majorBidi"/>
        </w:rPr>
        <w:t xml:space="preserve"> </w:t>
      </w:r>
      <w:r w:rsidR="00EC1BEB" w:rsidRPr="00EC10EF">
        <w:rPr>
          <w:rFonts w:asciiTheme="majorBidi" w:hAnsiTheme="majorBidi" w:cstheme="majorBidi"/>
        </w:rPr>
        <w:t>sharing</w:t>
      </w:r>
      <w:r w:rsidR="00FB08E5">
        <w:rPr>
          <w:rFonts w:asciiTheme="majorBidi" w:hAnsiTheme="majorBidi" w:cstheme="majorBidi"/>
        </w:rPr>
        <w:t xml:space="preserve"> </w:t>
      </w:r>
      <w:r w:rsidRPr="00EC10EF">
        <w:rPr>
          <w:rFonts w:asciiTheme="majorBidi" w:hAnsiTheme="majorBidi" w:cstheme="majorBidi"/>
        </w:rPr>
        <w:t>some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losses</w:t>
      </w:r>
      <w:r w:rsidR="00FB08E5">
        <w:rPr>
          <w:rFonts w:asciiTheme="majorBidi" w:hAnsiTheme="majorBidi" w:cstheme="majorBidi"/>
        </w:rPr>
        <w:t xml:space="preserve"> </w:t>
      </w:r>
      <w:r w:rsidR="0047234C" w:rsidRPr="00EC10EF">
        <w:rPr>
          <w:rFonts w:asciiTheme="majorBidi" w:hAnsiTheme="majorBidi" w:cstheme="majorBidi"/>
        </w:rPr>
        <w:t>by</w:t>
      </w:r>
      <w:r w:rsidR="00FB08E5">
        <w:rPr>
          <w:rFonts w:asciiTheme="majorBidi" w:hAnsiTheme="majorBidi" w:cstheme="majorBidi"/>
        </w:rPr>
        <w:t xml:space="preserve"> </w:t>
      </w:r>
      <w:r w:rsidR="0047234C" w:rsidRPr="00EC10EF">
        <w:rPr>
          <w:rFonts w:asciiTheme="majorBidi" w:hAnsiTheme="majorBidi" w:cstheme="majorBidi"/>
        </w:rPr>
        <w:t>the</w:t>
      </w:r>
      <w:r w:rsidR="00FB08E5">
        <w:rPr>
          <w:rFonts w:asciiTheme="majorBidi" w:hAnsiTheme="majorBidi" w:cstheme="majorBidi"/>
        </w:rPr>
        <w:t xml:space="preserve"> </w:t>
      </w:r>
      <w:r w:rsidR="0047234C" w:rsidRPr="00EC10EF">
        <w:rPr>
          <w:rFonts w:asciiTheme="majorBidi" w:hAnsiTheme="majorBidi" w:cstheme="majorBidi"/>
        </w:rPr>
        <w:t>other</w:t>
      </w:r>
      <w:r w:rsidR="00FB08E5">
        <w:rPr>
          <w:rFonts w:asciiTheme="majorBidi" w:hAnsiTheme="majorBidi" w:cstheme="majorBidi"/>
        </w:rPr>
        <w:t xml:space="preserve"> </w:t>
      </w:r>
      <w:r w:rsidR="0047234C"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aid</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struggling</w:t>
      </w:r>
      <w:r w:rsidR="00FB08E5">
        <w:rPr>
          <w:rFonts w:asciiTheme="majorBidi" w:hAnsiTheme="majorBidi" w:cstheme="majorBidi"/>
        </w:rPr>
        <w:t xml:space="preserve"> </w:t>
      </w:r>
      <w:r w:rsidRPr="00EC10EF">
        <w:rPr>
          <w:rFonts w:asciiTheme="majorBidi" w:hAnsiTheme="majorBidi" w:cstheme="majorBidi"/>
        </w:rPr>
        <w:t>party</w:t>
      </w:r>
      <w:r w:rsidR="004D1041" w:rsidRPr="00EC10EF">
        <w:rPr>
          <w:rFonts w:asciiTheme="majorBidi" w:hAnsiTheme="majorBidi" w:cstheme="majorBidi"/>
        </w:rPr>
        <w:t>’</w:t>
      </w:r>
      <w:r w:rsidRPr="00EC10EF">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survival</w:t>
      </w:r>
      <w:r w:rsidR="00FB08E5">
        <w:rPr>
          <w:rFonts w:asciiTheme="majorBidi" w:hAnsiTheme="majorBidi" w:cstheme="majorBidi"/>
        </w:rPr>
        <w:t xml:space="preserve"> </w:t>
      </w:r>
      <w:r w:rsidR="00EC1BEB" w:rsidRPr="00EC10EF">
        <w:rPr>
          <w:rFonts w:asciiTheme="majorBidi" w:hAnsiTheme="majorBidi" w:cstheme="majorBidi"/>
        </w:rPr>
        <w:t>may</w:t>
      </w:r>
      <w:r w:rsidR="00FB08E5">
        <w:rPr>
          <w:rFonts w:asciiTheme="majorBidi" w:hAnsiTheme="majorBidi" w:cstheme="majorBidi"/>
        </w:rPr>
        <w:t xml:space="preserve"> </w:t>
      </w:r>
      <w:r w:rsidR="00537000" w:rsidRPr="00EC10EF">
        <w:rPr>
          <w:rFonts w:asciiTheme="majorBidi" w:hAnsiTheme="majorBidi" w:cstheme="majorBidi"/>
        </w:rPr>
        <w:t>increase</w:t>
      </w:r>
      <w:r w:rsidR="00FB08E5">
        <w:rPr>
          <w:rFonts w:asciiTheme="majorBidi" w:hAnsiTheme="majorBidi" w:cstheme="majorBidi"/>
        </w:rPr>
        <w:t xml:space="preserve"> </w:t>
      </w:r>
      <w:r w:rsidR="00537000" w:rsidRPr="00EC10EF">
        <w:rPr>
          <w:rFonts w:asciiTheme="majorBidi" w:hAnsiTheme="majorBidi" w:cstheme="majorBidi"/>
        </w:rPr>
        <w:t>social</w:t>
      </w:r>
      <w:r w:rsidR="00FB08E5">
        <w:rPr>
          <w:rFonts w:asciiTheme="majorBidi" w:hAnsiTheme="majorBidi" w:cstheme="majorBidi"/>
        </w:rPr>
        <w:t xml:space="preserve"> </w:t>
      </w:r>
      <w:r w:rsidR="00537000" w:rsidRPr="00EC10EF">
        <w:rPr>
          <w:rFonts w:asciiTheme="majorBidi" w:hAnsiTheme="majorBidi" w:cstheme="majorBidi"/>
        </w:rPr>
        <w:t>welfare</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instance,</w:t>
      </w:r>
      <w:r w:rsidR="00FB08E5">
        <w:rPr>
          <w:rFonts w:asciiTheme="majorBidi" w:hAnsiTheme="majorBidi" w:cstheme="majorBidi"/>
        </w:rPr>
        <w:t xml:space="preserve"> </w:t>
      </w:r>
      <w:r w:rsidRPr="00EC10EF">
        <w:rPr>
          <w:rFonts w:asciiTheme="majorBidi" w:hAnsiTheme="majorBidi" w:cstheme="majorBidi"/>
        </w:rPr>
        <w:t>allowing</w:t>
      </w:r>
      <w:r w:rsidR="00FB08E5">
        <w:rPr>
          <w:rFonts w:asciiTheme="majorBidi" w:hAnsiTheme="majorBidi" w:cstheme="majorBidi"/>
        </w:rPr>
        <w:t xml:space="preserve"> </w:t>
      </w:r>
      <w:r w:rsidRPr="00EC10EF">
        <w:rPr>
          <w:rFonts w:asciiTheme="majorBidi" w:hAnsiTheme="majorBidi" w:cstheme="majorBidi"/>
        </w:rPr>
        <w:t>parents</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pay</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teacher</w:t>
      </w:r>
      <w:r w:rsidR="00FB08E5">
        <w:rPr>
          <w:rFonts w:asciiTheme="majorBidi" w:hAnsiTheme="majorBidi" w:cstheme="majorBidi"/>
        </w:rPr>
        <w:t xml:space="preserve"> </w:t>
      </w:r>
      <w:r w:rsidRPr="00EC10EF">
        <w:rPr>
          <w:rFonts w:asciiTheme="majorBidi" w:hAnsiTheme="majorBidi" w:cstheme="majorBidi"/>
        </w:rPr>
        <w:t>during</w:t>
      </w:r>
      <w:r w:rsidR="00FB08E5">
        <w:rPr>
          <w:rFonts w:asciiTheme="majorBidi" w:hAnsiTheme="majorBidi" w:cstheme="majorBidi"/>
        </w:rPr>
        <w:t xml:space="preserve"> </w:t>
      </w:r>
      <w:r w:rsidRPr="00EC10EF">
        <w:rPr>
          <w:rFonts w:asciiTheme="majorBidi" w:hAnsiTheme="majorBidi" w:cstheme="majorBidi"/>
        </w:rPr>
        <w:t>her</w:t>
      </w:r>
      <w:r w:rsidR="00FB08E5">
        <w:rPr>
          <w:rFonts w:asciiTheme="majorBidi" w:hAnsiTheme="majorBidi" w:cstheme="majorBidi"/>
        </w:rPr>
        <w:t xml:space="preserve"> </w:t>
      </w:r>
      <w:r w:rsidRPr="00EC10EF">
        <w:rPr>
          <w:rFonts w:asciiTheme="majorBidi" w:hAnsiTheme="majorBidi" w:cstheme="majorBidi"/>
        </w:rPr>
        <w:t>leave</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lead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kindergarten</w:t>
      </w:r>
      <w:r w:rsidR="00282AC1" w:rsidRPr="00EC10EF">
        <w:rPr>
          <w:rFonts w:asciiTheme="majorBidi" w:hAnsiTheme="majorBidi" w:cstheme="majorBidi"/>
        </w:rPr>
        <w:t>’</w:t>
      </w:r>
      <w:r w:rsidRPr="00EC10EF">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bankruptcy,</w:t>
      </w:r>
      <w:r w:rsidR="00FB08E5">
        <w:rPr>
          <w:rFonts w:asciiTheme="majorBidi" w:hAnsiTheme="majorBidi" w:cstheme="majorBidi"/>
        </w:rPr>
        <w:t xml:space="preserve"> </w:t>
      </w:r>
      <w:r w:rsidRPr="00EC10EF">
        <w:rPr>
          <w:rFonts w:asciiTheme="majorBidi" w:hAnsiTheme="majorBidi" w:cstheme="majorBidi"/>
        </w:rPr>
        <w:t>impacting</w:t>
      </w:r>
      <w:r w:rsidR="00FB08E5">
        <w:rPr>
          <w:rFonts w:asciiTheme="majorBidi" w:hAnsiTheme="majorBidi" w:cstheme="majorBidi"/>
        </w:rPr>
        <w:t xml:space="preserve"> </w:t>
      </w:r>
      <w:r w:rsidRPr="00EC10EF">
        <w:rPr>
          <w:rFonts w:asciiTheme="majorBidi" w:hAnsiTheme="majorBidi" w:cstheme="majorBidi"/>
        </w:rPr>
        <w:t>both</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parents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teacher.</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cases</w:t>
      </w:r>
      <w:r w:rsidR="00FB08E5">
        <w:rPr>
          <w:rFonts w:asciiTheme="majorBidi" w:hAnsiTheme="majorBidi" w:cstheme="majorBidi"/>
        </w:rPr>
        <w:t xml:space="preserve"> </w:t>
      </w:r>
      <w:r w:rsidRPr="00EC10EF">
        <w:rPr>
          <w:rFonts w:asciiTheme="majorBidi" w:hAnsiTheme="majorBidi" w:cstheme="majorBidi"/>
        </w:rPr>
        <w:t>where</w:t>
      </w:r>
      <w:r w:rsidR="00FB08E5">
        <w:rPr>
          <w:rFonts w:asciiTheme="majorBidi" w:hAnsiTheme="majorBidi" w:cstheme="majorBidi"/>
        </w:rPr>
        <w:t xml:space="preserve"> </w:t>
      </w:r>
      <w:r w:rsidRPr="00EC10EF">
        <w:rPr>
          <w:rFonts w:asciiTheme="majorBidi" w:hAnsiTheme="majorBidi" w:cstheme="majorBidi"/>
        </w:rPr>
        <w:t>it</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mutual</w:t>
      </w:r>
      <w:r w:rsidR="00FB08E5">
        <w:rPr>
          <w:rFonts w:asciiTheme="majorBidi" w:hAnsiTheme="majorBidi" w:cstheme="majorBidi"/>
        </w:rPr>
        <w:t xml:space="preserve"> </w:t>
      </w:r>
      <w:r w:rsidRPr="00EC10EF">
        <w:rPr>
          <w:rFonts w:asciiTheme="majorBidi" w:hAnsiTheme="majorBidi" w:cstheme="majorBidi"/>
        </w:rPr>
        <w:t>interest</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both</w:t>
      </w:r>
      <w:r w:rsidR="00FB08E5">
        <w:rPr>
          <w:rFonts w:asciiTheme="majorBidi" w:hAnsiTheme="majorBidi" w:cstheme="majorBidi"/>
        </w:rPr>
        <w:t xml:space="preserve"> </w:t>
      </w:r>
      <w:r w:rsidRPr="00EC10EF">
        <w:rPr>
          <w:rFonts w:asciiTheme="majorBidi" w:hAnsiTheme="majorBidi" w:cstheme="majorBidi"/>
        </w:rPr>
        <w:t>parties</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institution</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remain</w:t>
      </w:r>
      <w:r w:rsidR="00FB08E5">
        <w:rPr>
          <w:rFonts w:asciiTheme="majorBidi" w:hAnsiTheme="majorBidi" w:cstheme="majorBidi"/>
        </w:rPr>
        <w:t xml:space="preserve"> </w:t>
      </w:r>
      <w:r w:rsidRPr="00EC10EF">
        <w:rPr>
          <w:rFonts w:asciiTheme="majorBidi" w:hAnsiTheme="majorBidi" w:cstheme="majorBidi"/>
        </w:rPr>
        <w:t>operational,</w:t>
      </w:r>
      <w:r w:rsidR="00FB08E5">
        <w:rPr>
          <w:rFonts w:asciiTheme="majorBidi" w:hAnsiTheme="majorBidi" w:cstheme="majorBidi"/>
        </w:rPr>
        <w:t xml:space="preserve"> </w:t>
      </w:r>
      <w:r w:rsidRPr="00EC10EF">
        <w:rPr>
          <w:rFonts w:asciiTheme="majorBidi" w:hAnsiTheme="majorBidi" w:cstheme="majorBidi"/>
        </w:rPr>
        <w:t>successful</w:t>
      </w:r>
      <w:r w:rsidR="00FB08E5">
        <w:rPr>
          <w:rFonts w:asciiTheme="majorBidi" w:hAnsiTheme="majorBidi" w:cstheme="majorBidi"/>
        </w:rPr>
        <w:t xml:space="preserve"> </w:t>
      </w:r>
      <w:r w:rsidRPr="00EC10EF">
        <w:rPr>
          <w:rFonts w:asciiTheme="majorBidi" w:hAnsiTheme="majorBidi" w:cstheme="majorBidi"/>
        </w:rPr>
        <w:t>renegotiation</w:t>
      </w:r>
      <w:r w:rsidR="00FB08E5">
        <w:rPr>
          <w:rFonts w:asciiTheme="majorBidi" w:hAnsiTheme="majorBidi" w:cstheme="majorBidi"/>
        </w:rPr>
        <w:t xml:space="preserve"> </w:t>
      </w:r>
      <w:r w:rsidRPr="00EC10EF">
        <w:rPr>
          <w:rFonts w:asciiTheme="majorBidi" w:hAnsiTheme="majorBidi" w:cstheme="majorBidi"/>
        </w:rPr>
        <w:t>can</w:t>
      </w:r>
      <w:r w:rsidR="00FB08E5">
        <w:rPr>
          <w:rFonts w:asciiTheme="majorBidi" w:hAnsiTheme="majorBidi" w:cstheme="majorBidi"/>
        </w:rPr>
        <w:t xml:space="preserve"> </w:t>
      </w:r>
      <w:r w:rsidRPr="00EC10EF">
        <w:rPr>
          <w:rFonts w:asciiTheme="majorBidi" w:hAnsiTheme="majorBidi" w:cstheme="majorBidi"/>
        </w:rPr>
        <w:t>still</w:t>
      </w:r>
      <w:r w:rsidR="00FB08E5">
        <w:rPr>
          <w:rFonts w:asciiTheme="majorBidi" w:hAnsiTheme="majorBidi" w:cstheme="majorBidi"/>
        </w:rPr>
        <w:t xml:space="preserve"> </w:t>
      </w:r>
      <w:r w:rsidRPr="00EC10EF">
        <w:rPr>
          <w:rFonts w:asciiTheme="majorBidi" w:hAnsiTheme="majorBidi" w:cstheme="majorBidi"/>
        </w:rPr>
        <w:t>result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efficient</w:t>
      </w:r>
      <w:r w:rsidR="00FB08E5">
        <w:rPr>
          <w:rFonts w:asciiTheme="majorBidi" w:hAnsiTheme="majorBidi" w:cstheme="majorBidi"/>
        </w:rPr>
        <w:t xml:space="preserve"> </w:t>
      </w:r>
      <w:r w:rsidRPr="00EC10EF">
        <w:rPr>
          <w:rFonts w:asciiTheme="majorBidi" w:hAnsiTheme="majorBidi" w:cstheme="majorBidi"/>
        </w:rPr>
        <w:t>sharing</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losses.</w:t>
      </w:r>
      <w:r w:rsidR="00FB08E5">
        <w:rPr>
          <w:rFonts w:asciiTheme="majorBidi" w:hAnsiTheme="majorBidi" w:cstheme="majorBidi"/>
        </w:rPr>
        <w:t xml:space="preserve"> </w:t>
      </w:r>
      <w:r w:rsidRPr="00EC10EF">
        <w:rPr>
          <w:rFonts w:asciiTheme="majorBidi" w:hAnsiTheme="majorBidi" w:cstheme="majorBidi"/>
        </w:rPr>
        <w:t>However,</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00266C64">
        <w:rPr>
          <w:rFonts w:asciiTheme="majorBidi" w:hAnsiTheme="majorBidi" w:cstheme="majorBidi"/>
        </w:rPr>
        <w:t xml:space="preserve">the </w:t>
      </w:r>
      <w:r w:rsidRPr="00EC10EF">
        <w:rPr>
          <w:rFonts w:asciiTheme="majorBidi" w:hAnsiTheme="majorBidi" w:cstheme="majorBidi"/>
        </w:rPr>
        <w:t>party</w:t>
      </w:r>
      <w:r w:rsidR="00FB08E5">
        <w:rPr>
          <w:rFonts w:asciiTheme="majorBidi" w:hAnsiTheme="majorBidi" w:cstheme="majorBidi"/>
        </w:rPr>
        <w:t xml:space="preserve"> </w:t>
      </w:r>
      <w:r w:rsidR="00CD597A" w:rsidRPr="00EC10EF">
        <w:rPr>
          <w:rFonts w:asciiTheme="majorBidi" w:hAnsiTheme="majorBidi" w:cstheme="majorBidi"/>
        </w:rPr>
        <w:t>who</w:t>
      </w:r>
      <w:r w:rsidR="00FB08E5">
        <w:rPr>
          <w:rFonts w:asciiTheme="majorBidi" w:hAnsiTheme="majorBidi" w:cstheme="majorBidi"/>
        </w:rPr>
        <w:t xml:space="preserve"> </w:t>
      </w:r>
      <w:r w:rsidR="00CD597A" w:rsidRPr="00EC10EF">
        <w:rPr>
          <w:rFonts w:asciiTheme="majorBidi" w:hAnsiTheme="majorBidi" w:cstheme="majorBidi"/>
        </w:rPr>
        <w:t>has</w:t>
      </w:r>
      <w:r w:rsidR="00FB08E5">
        <w:rPr>
          <w:rFonts w:asciiTheme="majorBidi" w:hAnsiTheme="majorBidi" w:cstheme="majorBidi"/>
        </w:rPr>
        <w:t xml:space="preserve"> </w:t>
      </w:r>
      <w:r w:rsidR="00CD597A" w:rsidRPr="00EC10EF">
        <w:rPr>
          <w:rFonts w:asciiTheme="majorBidi" w:hAnsiTheme="majorBidi" w:cstheme="majorBidi"/>
        </w:rPr>
        <w:t>adequate</w:t>
      </w:r>
      <w:r w:rsidR="00FB08E5">
        <w:rPr>
          <w:rFonts w:asciiTheme="majorBidi" w:hAnsiTheme="majorBidi" w:cstheme="majorBidi"/>
        </w:rPr>
        <w:t xml:space="preserve"> </w:t>
      </w:r>
      <w:r w:rsidRPr="00EC10EF">
        <w:rPr>
          <w:rFonts w:asciiTheme="majorBidi" w:hAnsiTheme="majorBidi" w:cstheme="majorBidi"/>
        </w:rPr>
        <w:t>alternatives</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legally</w:t>
      </w:r>
      <w:r w:rsidR="00FB08E5">
        <w:rPr>
          <w:rFonts w:asciiTheme="majorBidi" w:hAnsiTheme="majorBidi" w:cstheme="majorBidi"/>
        </w:rPr>
        <w:t xml:space="preserve"> </w:t>
      </w:r>
      <w:r w:rsidRPr="00EC10EF">
        <w:rPr>
          <w:rFonts w:asciiTheme="majorBidi" w:hAnsiTheme="majorBidi" w:cstheme="majorBidi"/>
        </w:rPr>
        <w:t>obliged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share</w:t>
      </w:r>
      <w:r w:rsidR="00FB08E5">
        <w:rPr>
          <w:rFonts w:asciiTheme="majorBidi" w:hAnsiTheme="majorBidi" w:cstheme="majorBidi"/>
        </w:rPr>
        <w:t xml:space="preserve"> </w:t>
      </w:r>
      <w:r w:rsidRPr="00EC10EF">
        <w:rPr>
          <w:rFonts w:asciiTheme="majorBidi" w:hAnsiTheme="majorBidi" w:cstheme="majorBidi"/>
        </w:rPr>
        <w:t>losses,</w:t>
      </w:r>
      <w:r w:rsidR="00FB08E5">
        <w:rPr>
          <w:rFonts w:asciiTheme="majorBidi" w:hAnsiTheme="majorBidi" w:cstheme="majorBidi"/>
        </w:rPr>
        <w:t xml:space="preserve"> </w:t>
      </w:r>
      <w:r w:rsidRPr="00EC10EF">
        <w:rPr>
          <w:rFonts w:asciiTheme="majorBidi" w:hAnsiTheme="majorBidi" w:cstheme="majorBidi"/>
        </w:rPr>
        <w:t>legal</w:t>
      </w:r>
      <w:r w:rsidR="00FB08E5">
        <w:rPr>
          <w:rFonts w:asciiTheme="majorBidi" w:hAnsiTheme="majorBidi" w:cstheme="majorBidi"/>
        </w:rPr>
        <w:t xml:space="preserve"> </w:t>
      </w:r>
      <w:r w:rsidRPr="00EC10EF">
        <w:rPr>
          <w:rFonts w:asciiTheme="majorBidi" w:hAnsiTheme="majorBidi" w:cstheme="majorBidi"/>
        </w:rPr>
        <w:t>rules</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fall</w:t>
      </w:r>
      <w:r w:rsidR="00FB08E5">
        <w:rPr>
          <w:rFonts w:asciiTheme="majorBidi" w:hAnsiTheme="majorBidi" w:cstheme="majorBidi"/>
        </w:rPr>
        <w:t xml:space="preserve"> </w:t>
      </w:r>
      <w:r w:rsidRPr="00EC10EF">
        <w:rPr>
          <w:rFonts w:asciiTheme="majorBidi" w:hAnsiTheme="majorBidi" w:cstheme="majorBidi"/>
        </w:rPr>
        <w:t>short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addressing</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issue.</w:t>
      </w:r>
      <w:r w:rsidR="00FB08E5">
        <w:rPr>
          <w:rFonts w:asciiTheme="majorBidi" w:hAnsiTheme="majorBidi" w:cstheme="majorBidi"/>
        </w:rPr>
        <w:t xml:space="preserve"> </w:t>
      </w:r>
      <w:r w:rsidRPr="00EC10EF">
        <w:rPr>
          <w:rFonts w:asciiTheme="majorBidi" w:hAnsiTheme="majorBidi" w:cstheme="majorBidi"/>
        </w:rPr>
        <w:t>Courts</w:t>
      </w:r>
      <w:r w:rsidR="00FB08E5">
        <w:rPr>
          <w:rFonts w:asciiTheme="majorBidi" w:hAnsiTheme="majorBidi" w:cstheme="majorBidi"/>
        </w:rPr>
        <w:t xml:space="preserve"> </w:t>
      </w:r>
      <w:r w:rsidRPr="00EC10EF">
        <w:rPr>
          <w:rFonts w:asciiTheme="majorBidi" w:hAnsiTheme="majorBidi" w:cstheme="majorBidi"/>
        </w:rPr>
        <w:t>lack</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necessary</w:t>
      </w:r>
      <w:r w:rsidR="00FB08E5">
        <w:rPr>
          <w:rFonts w:asciiTheme="majorBidi" w:hAnsiTheme="majorBidi" w:cstheme="majorBidi"/>
        </w:rPr>
        <w:t xml:space="preserve"> </w:t>
      </w:r>
      <w:r w:rsidRPr="00EC10EF">
        <w:rPr>
          <w:rFonts w:asciiTheme="majorBidi" w:hAnsiTheme="majorBidi" w:cstheme="majorBidi"/>
        </w:rPr>
        <w:t>knowledge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determine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most</w:t>
      </w:r>
      <w:r w:rsidR="00FB08E5">
        <w:rPr>
          <w:rFonts w:asciiTheme="majorBidi" w:hAnsiTheme="majorBidi" w:cstheme="majorBidi"/>
        </w:rPr>
        <w:t xml:space="preserve"> </w:t>
      </w:r>
      <w:r w:rsidRPr="00EC10EF">
        <w:rPr>
          <w:rFonts w:asciiTheme="majorBidi" w:hAnsiTheme="majorBidi" w:cstheme="majorBidi"/>
        </w:rPr>
        <w:t>efficient</w:t>
      </w:r>
      <w:r w:rsidR="00FB08E5">
        <w:rPr>
          <w:rFonts w:asciiTheme="majorBidi" w:hAnsiTheme="majorBidi" w:cstheme="majorBidi"/>
        </w:rPr>
        <w:t xml:space="preserve"> </w:t>
      </w:r>
      <w:r w:rsidRPr="00EC10EF">
        <w:rPr>
          <w:rFonts w:asciiTheme="majorBidi" w:hAnsiTheme="majorBidi" w:cstheme="majorBidi"/>
        </w:rPr>
        <w:t>way</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allocate</w:t>
      </w:r>
      <w:r w:rsidR="00FB08E5">
        <w:rPr>
          <w:rFonts w:asciiTheme="majorBidi" w:hAnsiTheme="majorBidi" w:cstheme="majorBidi"/>
        </w:rPr>
        <w:t xml:space="preserve"> </w:t>
      </w:r>
      <w:r w:rsidRPr="00EC10EF">
        <w:rPr>
          <w:rFonts w:asciiTheme="majorBidi" w:hAnsiTheme="majorBidi" w:cstheme="majorBidi"/>
        </w:rPr>
        <w:t>losses.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contrast,</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motivates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proofErr w:type="spellStart"/>
      <w:r w:rsidRPr="00EC10EF">
        <w:rPr>
          <w:rFonts w:asciiTheme="majorBidi" w:hAnsiTheme="majorBidi" w:cstheme="majorBidi"/>
        </w:rPr>
        <w:t>promisee</w:t>
      </w:r>
      <w:proofErr w:type="spellEnd"/>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assist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struggling</w:t>
      </w:r>
      <w:r w:rsidR="00FB08E5">
        <w:rPr>
          <w:rFonts w:asciiTheme="majorBidi" w:hAnsiTheme="majorBidi" w:cstheme="majorBidi"/>
        </w:rPr>
        <w:t xml:space="preserve"> </w:t>
      </w:r>
      <w:r w:rsidRPr="00EC10EF">
        <w:rPr>
          <w:rFonts w:asciiTheme="majorBidi" w:hAnsiTheme="majorBidi" w:cstheme="majorBidi"/>
        </w:rPr>
        <w:t>promisor</w:t>
      </w:r>
      <w:r w:rsidR="00FB08E5">
        <w:rPr>
          <w:rFonts w:asciiTheme="majorBidi" w:hAnsiTheme="majorBidi" w:cstheme="majorBidi"/>
        </w:rPr>
        <w:t xml:space="preserve"> </w:t>
      </w:r>
      <w:r w:rsidR="00750052">
        <w:rPr>
          <w:rFonts w:asciiTheme="majorBidi" w:hAnsiTheme="majorBidi" w:cstheme="majorBidi"/>
        </w:rPr>
        <w:t xml:space="preserve">only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neede</w:t>
      </w:r>
      <w:r w:rsidR="005C2AA5">
        <w:rPr>
          <w:rFonts w:asciiTheme="majorBidi" w:hAnsiTheme="majorBidi" w:cstheme="majorBidi"/>
        </w:rPr>
        <w:t>d</w:t>
      </w:r>
      <w:r w:rsidR="008F3A31">
        <w:rPr>
          <w:rFonts w:asciiTheme="majorBidi" w:hAnsiTheme="majorBidi" w:cstheme="majorBidi"/>
        </w:rPr>
        <w:t xml:space="preserve"> since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inclined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help</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costs</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lastRenderedPageBreak/>
        <w:t>modest</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benefits</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other</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significant.</w:t>
      </w:r>
      <w:r w:rsidR="004E04F2" w:rsidRPr="00EC10EF">
        <w:rPr>
          <w:rStyle w:val="a6"/>
          <w:rFonts w:asciiTheme="majorBidi" w:hAnsiTheme="majorBidi" w:cstheme="majorBidi"/>
        </w:rPr>
        <w:footnoteReference w:id="44"/>
      </w:r>
      <w:r w:rsidR="00FB08E5">
        <w:rPr>
          <w:rFonts w:asciiTheme="majorBidi" w:hAnsiTheme="majorBidi" w:cstheme="majorBidi"/>
        </w:rPr>
        <w:t xml:space="preserve"> </w:t>
      </w:r>
      <w:r w:rsidRPr="00EC10EF">
        <w:rPr>
          <w:rFonts w:asciiTheme="majorBidi" w:hAnsiTheme="majorBidi" w:cstheme="majorBidi"/>
        </w:rPr>
        <w:t>Consequently,</w:t>
      </w:r>
      <w:r w:rsidR="00FB08E5">
        <w:rPr>
          <w:rFonts w:asciiTheme="majorBidi" w:hAnsiTheme="majorBidi" w:cstheme="majorBidi"/>
        </w:rPr>
        <w:t xml:space="preserve"> </w:t>
      </w:r>
      <w:r w:rsidRPr="00EC10EF">
        <w:rPr>
          <w:rFonts w:asciiTheme="majorBidi" w:hAnsiTheme="majorBidi" w:cstheme="majorBidi"/>
        </w:rPr>
        <w:t>loss</w:t>
      </w:r>
      <w:r w:rsidR="00266C64">
        <w:rPr>
          <w:rFonts w:asciiTheme="majorBidi" w:hAnsiTheme="majorBidi" w:cstheme="majorBidi"/>
        </w:rPr>
        <w:t>-</w:t>
      </w:r>
      <w:r w:rsidRPr="00EC10EF">
        <w:rPr>
          <w:rFonts w:asciiTheme="majorBidi" w:hAnsiTheme="majorBidi" w:cstheme="majorBidi"/>
        </w:rPr>
        <w:t>sharing</w:t>
      </w:r>
      <w:r w:rsidR="00FB08E5">
        <w:rPr>
          <w:rFonts w:asciiTheme="majorBidi" w:hAnsiTheme="majorBidi" w:cstheme="majorBidi"/>
        </w:rPr>
        <w:t xml:space="preserve"> </w:t>
      </w:r>
      <w:r w:rsidRPr="00EC10EF">
        <w:rPr>
          <w:rFonts w:asciiTheme="majorBidi" w:hAnsiTheme="majorBidi" w:cstheme="majorBidi"/>
        </w:rPr>
        <w:t>through</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actions</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likely</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yield</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efficient</w:t>
      </w:r>
      <w:r w:rsidR="00FB08E5">
        <w:rPr>
          <w:rFonts w:asciiTheme="majorBidi" w:hAnsiTheme="majorBidi" w:cstheme="majorBidi"/>
        </w:rPr>
        <w:t xml:space="preserve"> </w:t>
      </w:r>
      <w:r w:rsidRPr="00EC10EF">
        <w:rPr>
          <w:rFonts w:asciiTheme="majorBidi" w:hAnsiTheme="majorBidi" w:cstheme="majorBidi"/>
        </w:rPr>
        <w:t>distribution</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losses.</w:t>
      </w:r>
    </w:p>
    <w:p w14:paraId="7ACB3744" w14:textId="0402BF0C" w:rsidR="008F7489" w:rsidRPr="00EC10EF" w:rsidRDefault="00955DD0" w:rsidP="009B10F9">
      <w:pPr>
        <w:ind w:firstLine="720"/>
        <w:rPr>
          <w:rFonts w:asciiTheme="majorBidi" w:hAnsiTheme="majorBidi" w:cstheme="majorBidi"/>
        </w:rPr>
      </w:pPr>
      <w:r w:rsidRPr="00EC10EF">
        <w:rPr>
          <w:rFonts w:asciiTheme="majorBidi" w:hAnsiTheme="majorBidi" w:cstheme="majorBidi"/>
        </w:rPr>
        <w:t>Interestingly,</w:t>
      </w:r>
      <w:r w:rsidR="00FB08E5">
        <w:rPr>
          <w:rFonts w:asciiTheme="majorBidi" w:hAnsiTheme="majorBidi" w:cstheme="majorBidi"/>
        </w:rPr>
        <w:t xml:space="preserve"> </w:t>
      </w:r>
      <w:r w:rsidR="00986D9D" w:rsidRPr="00EC10EF">
        <w:rPr>
          <w:rFonts w:asciiTheme="majorBidi" w:hAnsiTheme="majorBidi" w:cstheme="majorBidi"/>
        </w:rPr>
        <w:t>Yehonatan</w:t>
      </w:r>
      <w:r w:rsidR="00FB08E5">
        <w:rPr>
          <w:rFonts w:asciiTheme="majorBidi" w:hAnsiTheme="majorBidi" w:cstheme="majorBidi"/>
        </w:rPr>
        <w:t xml:space="preserve"> </w:t>
      </w:r>
      <w:r w:rsidR="00986D9D" w:rsidRPr="00EC10EF">
        <w:rPr>
          <w:rFonts w:asciiTheme="majorBidi" w:hAnsiTheme="majorBidi" w:cstheme="majorBidi"/>
        </w:rPr>
        <w:t>Givati,</w:t>
      </w:r>
      <w:r w:rsidR="00FB08E5">
        <w:rPr>
          <w:rFonts w:asciiTheme="majorBidi" w:hAnsiTheme="majorBidi" w:cstheme="majorBidi"/>
        </w:rPr>
        <w:t xml:space="preserve"> </w:t>
      </w:r>
      <w:r w:rsidR="00986D9D" w:rsidRPr="00EC10EF">
        <w:rPr>
          <w:rFonts w:asciiTheme="majorBidi" w:hAnsiTheme="majorBidi" w:cstheme="majorBidi"/>
        </w:rPr>
        <w:t>Yotam</w:t>
      </w:r>
      <w:r w:rsidR="00FB08E5">
        <w:rPr>
          <w:rFonts w:asciiTheme="majorBidi" w:hAnsiTheme="majorBidi" w:cstheme="majorBidi"/>
        </w:rPr>
        <w:t xml:space="preserve"> </w:t>
      </w:r>
      <w:r w:rsidR="00986D9D" w:rsidRPr="00EC10EF">
        <w:rPr>
          <w:rFonts w:asciiTheme="majorBidi" w:hAnsiTheme="majorBidi" w:cstheme="majorBidi"/>
        </w:rPr>
        <w:t>Kaplan,</w:t>
      </w:r>
      <w:r w:rsidR="00FB08E5">
        <w:rPr>
          <w:rFonts w:asciiTheme="majorBidi" w:hAnsiTheme="majorBidi" w:cstheme="majorBidi"/>
        </w:rPr>
        <w:t xml:space="preserve"> </w:t>
      </w:r>
      <w:r w:rsidR="00986D9D" w:rsidRPr="00EC10EF">
        <w:rPr>
          <w:rFonts w:asciiTheme="majorBidi" w:hAnsiTheme="majorBidi" w:cstheme="majorBidi"/>
        </w:rPr>
        <w:t>and</w:t>
      </w:r>
      <w:r w:rsidR="00FB08E5">
        <w:rPr>
          <w:rFonts w:asciiTheme="majorBidi" w:hAnsiTheme="majorBidi" w:cstheme="majorBidi"/>
        </w:rPr>
        <w:t xml:space="preserve"> </w:t>
      </w:r>
      <w:r w:rsidR="00986D9D" w:rsidRPr="00EC10EF">
        <w:rPr>
          <w:rFonts w:asciiTheme="majorBidi" w:hAnsiTheme="majorBidi" w:cstheme="majorBidi"/>
        </w:rPr>
        <w:t>Yair</w:t>
      </w:r>
      <w:r w:rsidR="00FB08E5">
        <w:rPr>
          <w:rFonts w:asciiTheme="majorBidi" w:hAnsiTheme="majorBidi" w:cstheme="majorBidi"/>
        </w:rPr>
        <w:t xml:space="preserve"> </w:t>
      </w:r>
      <w:proofErr w:type="spellStart"/>
      <w:r w:rsidR="00986D9D" w:rsidRPr="00EC10EF">
        <w:rPr>
          <w:rFonts w:asciiTheme="majorBidi" w:hAnsiTheme="majorBidi" w:cstheme="majorBidi"/>
        </w:rPr>
        <w:t>Listokin</w:t>
      </w:r>
      <w:proofErr w:type="spellEnd"/>
      <w:r w:rsidR="00FB08E5">
        <w:rPr>
          <w:rFonts w:asciiTheme="majorBidi" w:hAnsiTheme="majorBidi" w:cstheme="majorBidi"/>
        </w:rPr>
        <w:t xml:space="preserve"> </w:t>
      </w:r>
      <w:r w:rsidR="0059027C" w:rsidRPr="00EC10EF">
        <w:rPr>
          <w:rFonts w:asciiTheme="majorBidi" w:hAnsiTheme="majorBidi" w:cstheme="majorBidi"/>
        </w:rPr>
        <w:t>have</w:t>
      </w:r>
      <w:r w:rsidR="00FB08E5">
        <w:rPr>
          <w:rFonts w:asciiTheme="majorBidi" w:hAnsiTheme="majorBidi" w:cstheme="majorBidi"/>
        </w:rPr>
        <w:t xml:space="preserve"> </w:t>
      </w:r>
      <w:r w:rsidR="0059027C" w:rsidRPr="00EC10EF">
        <w:rPr>
          <w:rFonts w:asciiTheme="majorBidi" w:hAnsiTheme="majorBidi" w:cstheme="majorBidi"/>
        </w:rPr>
        <w:t>posited</w:t>
      </w:r>
      <w:r w:rsidR="00FB08E5">
        <w:rPr>
          <w:rFonts w:asciiTheme="majorBidi" w:hAnsiTheme="majorBidi" w:cstheme="majorBidi"/>
        </w:rPr>
        <w:t xml:space="preserve"> </w:t>
      </w:r>
      <w:r w:rsidR="0059027C" w:rsidRPr="00EC10EF">
        <w:rPr>
          <w:rFonts w:asciiTheme="majorBidi" w:hAnsiTheme="majorBidi" w:cstheme="majorBidi"/>
        </w:rPr>
        <w:t>that</w:t>
      </w:r>
      <w:r w:rsidR="00FB08E5">
        <w:rPr>
          <w:rFonts w:asciiTheme="majorBidi" w:hAnsiTheme="majorBidi" w:cstheme="majorBidi"/>
        </w:rPr>
        <w:t xml:space="preserve"> </w:t>
      </w:r>
      <w:r w:rsidR="008F7489" w:rsidRPr="00EC10EF">
        <w:rPr>
          <w:rFonts w:asciiTheme="majorBidi" w:hAnsiTheme="majorBidi" w:cstheme="majorBidi"/>
        </w:rPr>
        <w:t>the</w:t>
      </w:r>
      <w:r w:rsidR="00FB08E5">
        <w:rPr>
          <w:rFonts w:asciiTheme="majorBidi" w:hAnsiTheme="majorBidi" w:cstheme="majorBidi"/>
        </w:rPr>
        <w:t xml:space="preserve"> </w:t>
      </w:r>
      <w:r w:rsidR="008F7489" w:rsidRPr="00EC10EF">
        <w:rPr>
          <w:rFonts w:asciiTheme="majorBidi" w:hAnsiTheme="majorBidi" w:cstheme="majorBidi"/>
        </w:rPr>
        <w:t>legal</w:t>
      </w:r>
      <w:r w:rsidR="00FB08E5">
        <w:rPr>
          <w:rFonts w:asciiTheme="majorBidi" w:hAnsiTheme="majorBidi" w:cstheme="majorBidi"/>
        </w:rPr>
        <w:t xml:space="preserve"> </w:t>
      </w:r>
      <w:r w:rsidR="008F7489" w:rsidRPr="00EC10EF">
        <w:rPr>
          <w:rFonts w:asciiTheme="majorBidi" w:hAnsiTheme="majorBidi" w:cstheme="majorBidi"/>
        </w:rPr>
        <w:t>uncertainty</w:t>
      </w:r>
      <w:r w:rsidR="00FB08E5">
        <w:rPr>
          <w:rFonts w:asciiTheme="majorBidi" w:hAnsiTheme="majorBidi" w:cstheme="majorBidi"/>
        </w:rPr>
        <w:t xml:space="preserve"> </w:t>
      </w:r>
      <w:r w:rsidR="008F7489" w:rsidRPr="00EC10EF">
        <w:rPr>
          <w:rFonts w:asciiTheme="majorBidi" w:hAnsiTheme="majorBidi" w:cstheme="majorBidi"/>
        </w:rPr>
        <w:t>associated</w:t>
      </w:r>
      <w:r w:rsidR="00FB08E5">
        <w:rPr>
          <w:rFonts w:asciiTheme="majorBidi" w:hAnsiTheme="majorBidi" w:cstheme="majorBidi"/>
        </w:rPr>
        <w:t xml:space="preserve"> </w:t>
      </w:r>
      <w:r w:rsidR="008F7489" w:rsidRPr="00EC10EF">
        <w:rPr>
          <w:rFonts w:asciiTheme="majorBidi" w:hAnsiTheme="majorBidi" w:cstheme="majorBidi"/>
        </w:rPr>
        <w:t>with</w:t>
      </w:r>
      <w:r w:rsidR="00FB08E5">
        <w:rPr>
          <w:rFonts w:asciiTheme="majorBidi" w:hAnsiTheme="majorBidi" w:cstheme="majorBidi"/>
        </w:rPr>
        <w:t xml:space="preserve"> </w:t>
      </w:r>
      <w:r w:rsidR="008F7489" w:rsidRPr="00EC10EF">
        <w:rPr>
          <w:rFonts w:asciiTheme="majorBidi" w:hAnsiTheme="majorBidi" w:cstheme="majorBidi"/>
        </w:rPr>
        <w:t>the</w:t>
      </w:r>
      <w:r w:rsidR="00FB08E5">
        <w:rPr>
          <w:rFonts w:asciiTheme="majorBidi" w:hAnsiTheme="majorBidi" w:cstheme="majorBidi"/>
        </w:rPr>
        <w:t xml:space="preserve"> </w:t>
      </w:r>
      <w:r w:rsidR="008F7489" w:rsidRPr="00EC10EF">
        <w:rPr>
          <w:rFonts w:asciiTheme="majorBidi" w:hAnsiTheme="majorBidi" w:cstheme="majorBidi"/>
        </w:rPr>
        <w:t>excuse</w:t>
      </w:r>
      <w:r w:rsidR="00FB08E5">
        <w:rPr>
          <w:rFonts w:asciiTheme="majorBidi" w:hAnsiTheme="majorBidi" w:cstheme="majorBidi"/>
        </w:rPr>
        <w:t xml:space="preserve"> </w:t>
      </w:r>
      <w:r w:rsidR="008F7489" w:rsidRPr="00EC10EF">
        <w:rPr>
          <w:rFonts w:asciiTheme="majorBidi" w:hAnsiTheme="majorBidi" w:cstheme="majorBidi"/>
        </w:rPr>
        <w:t>doctrine</w:t>
      </w:r>
      <w:r w:rsidR="00FB08E5">
        <w:rPr>
          <w:rFonts w:asciiTheme="majorBidi" w:hAnsiTheme="majorBidi" w:cstheme="majorBidi"/>
        </w:rPr>
        <w:t xml:space="preserve"> </w:t>
      </w:r>
      <w:r w:rsidR="008F7489" w:rsidRPr="00EC10EF">
        <w:rPr>
          <w:rFonts w:asciiTheme="majorBidi" w:hAnsiTheme="majorBidi" w:cstheme="majorBidi"/>
        </w:rPr>
        <w:t>can</w:t>
      </w:r>
      <w:r w:rsidR="00FB08E5">
        <w:rPr>
          <w:rFonts w:asciiTheme="majorBidi" w:hAnsiTheme="majorBidi" w:cstheme="majorBidi"/>
        </w:rPr>
        <w:t xml:space="preserve"> </w:t>
      </w:r>
      <w:r w:rsidR="008F7489" w:rsidRPr="00EC10EF">
        <w:rPr>
          <w:rFonts w:asciiTheme="majorBidi" w:hAnsiTheme="majorBidi" w:cstheme="majorBidi"/>
        </w:rPr>
        <w:t>create</w:t>
      </w:r>
      <w:r w:rsidR="00FB08E5">
        <w:rPr>
          <w:rFonts w:asciiTheme="majorBidi" w:hAnsiTheme="majorBidi" w:cstheme="majorBidi"/>
        </w:rPr>
        <w:t xml:space="preserve"> </w:t>
      </w:r>
      <w:r w:rsidR="008F7489" w:rsidRPr="00EC10EF">
        <w:rPr>
          <w:rFonts w:asciiTheme="majorBidi" w:hAnsiTheme="majorBidi" w:cstheme="majorBidi"/>
        </w:rPr>
        <w:t>incentives</w:t>
      </w:r>
      <w:r w:rsidR="00FB08E5">
        <w:rPr>
          <w:rFonts w:asciiTheme="majorBidi" w:hAnsiTheme="majorBidi" w:cstheme="majorBidi"/>
        </w:rPr>
        <w:t xml:space="preserve"> </w:t>
      </w:r>
      <w:r w:rsidR="008F7489" w:rsidRPr="00EC10EF">
        <w:rPr>
          <w:rFonts w:asciiTheme="majorBidi" w:hAnsiTheme="majorBidi" w:cstheme="majorBidi"/>
        </w:rPr>
        <w:t>for</w:t>
      </w:r>
      <w:r w:rsidR="00FB08E5">
        <w:rPr>
          <w:rFonts w:asciiTheme="majorBidi" w:hAnsiTheme="majorBidi" w:cstheme="majorBidi"/>
        </w:rPr>
        <w:t xml:space="preserve"> </w:t>
      </w:r>
      <w:r w:rsidR="008F7489" w:rsidRPr="00EC10EF">
        <w:rPr>
          <w:rFonts w:asciiTheme="majorBidi" w:hAnsiTheme="majorBidi" w:cstheme="majorBidi"/>
        </w:rPr>
        <w:t>loss-sharing</w:t>
      </w:r>
      <w:r w:rsidR="00FB08E5">
        <w:rPr>
          <w:rFonts w:asciiTheme="majorBidi" w:hAnsiTheme="majorBidi" w:cstheme="majorBidi"/>
        </w:rPr>
        <w:t xml:space="preserve"> </w:t>
      </w:r>
      <w:r w:rsidR="008F7489" w:rsidRPr="00EC10EF">
        <w:rPr>
          <w:rFonts w:asciiTheme="majorBidi" w:hAnsiTheme="majorBidi" w:cstheme="majorBidi"/>
        </w:rPr>
        <w:t>among</w:t>
      </w:r>
      <w:r w:rsidR="00FB08E5">
        <w:rPr>
          <w:rFonts w:asciiTheme="majorBidi" w:hAnsiTheme="majorBidi" w:cstheme="majorBidi"/>
        </w:rPr>
        <w:t xml:space="preserve"> </w:t>
      </w:r>
      <w:r w:rsidR="008F7489" w:rsidRPr="00EC10EF">
        <w:rPr>
          <w:rFonts w:asciiTheme="majorBidi" w:hAnsiTheme="majorBidi" w:cstheme="majorBidi"/>
        </w:rPr>
        <w:t>different</w:t>
      </w:r>
      <w:r w:rsidR="00FB08E5">
        <w:rPr>
          <w:rFonts w:asciiTheme="majorBidi" w:hAnsiTheme="majorBidi" w:cstheme="majorBidi"/>
        </w:rPr>
        <w:t xml:space="preserve"> </w:t>
      </w:r>
      <w:r w:rsidR="008F7489" w:rsidRPr="00EC10EF">
        <w:rPr>
          <w:rFonts w:asciiTheme="majorBidi" w:hAnsiTheme="majorBidi" w:cstheme="majorBidi"/>
        </w:rPr>
        <w:t>classes</w:t>
      </w:r>
      <w:r w:rsidR="00FB08E5">
        <w:rPr>
          <w:rFonts w:asciiTheme="majorBidi" w:hAnsiTheme="majorBidi" w:cstheme="majorBidi"/>
        </w:rPr>
        <w:t xml:space="preserve"> </w:t>
      </w:r>
      <w:r w:rsidR="008F7489" w:rsidRPr="00EC10EF">
        <w:rPr>
          <w:rFonts w:asciiTheme="majorBidi" w:hAnsiTheme="majorBidi" w:cstheme="majorBidi"/>
        </w:rPr>
        <w:t>of</w:t>
      </w:r>
      <w:r w:rsidR="00FB08E5">
        <w:rPr>
          <w:rFonts w:asciiTheme="majorBidi" w:hAnsiTheme="majorBidi" w:cstheme="majorBidi"/>
        </w:rPr>
        <w:t xml:space="preserve"> </w:t>
      </w:r>
      <w:r w:rsidR="008F7489" w:rsidRPr="00EC10EF">
        <w:rPr>
          <w:rFonts w:asciiTheme="majorBidi" w:hAnsiTheme="majorBidi" w:cstheme="majorBidi"/>
        </w:rPr>
        <w:t>contractual</w:t>
      </w:r>
      <w:r w:rsidR="00FB08E5">
        <w:rPr>
          <w:rFonts w:asciiTheme="majorBidi" w:hAnsiTheme="majorBidi" w:cstheme="majorBidi"/>
        </w:rPr>
        <w:t xml:space="preserve"> </w:t>
      </w:r>
      <w:r w:rsidR="008F7489" w:rsidRPr="00EC10EF">
        <w:rPr>
          <w:rFonts w:asciiTheme="majorBidi" w:hAnsiTheme="majorBidi" w:cstheme="majorBidi"/>
        </w:rPr>
        <w:t>parties,</w:t>
      </w:r>
      <w:r w:rsidR="00FB08E5">
        <w:rPr>
          <w:rFonts w:asciiTheme="majorBidi" w:hAnsiTheme="majorBidi" w:cstheme="majorBidi"/>
        </w:rPr>
        <w:t xml:space="preserve"> </w:t>
      </w:r>
      <w:r w:rsidR="008F7489" w:rsidRPr="00EC10EF">
        <w:rPr>
          <w:rFonts w:asciiTheme="majorBidi" w:hAnsiTheme="majorBidi" w:cstheme="majorBidi"/>
        </w:rPr>
        <w:t>ultimately</w:t>
      </w:r>
      <w:r w:rsidR="00FB08E5">
        <w:rPr>
          <w:rFonts w:asciiTheme="majorBidi" w:hAnsiTheme="majorBidi" w:cstheme="majorBidi"/>
        </w:rPr>
        <w:t xml:space="preserve"> </w:t>
      </w:r>
      <w:r w:rsidR="008F7489" w:rsidRPr="00EC10EF">
        <w:rPr>
          <w:rFonts w:asciiTheme="majorBidi" w:hAnsiTheme="majorBidi" w:cstheme="majorBidi"/>
        </w:rPr>
        <w:t>minimizing</w:t>
      </w:r>
      <w:r w:rsidR="00FB08E5">
        <w:rPr>
          <w:rFonts w:asciiTheme="majorBidi" w:hAnsiTheme="majorBidi" w:cstheme="majorBidi"/>
        </w:rPr>
        <w:t xml:space="preserve"> </w:t>
      </w:r>
      <w:r w:rsidR="008F7489" w:rsidRPr="00EC10EF">
        <w:rPr>
          <w:rFonts w:asciiTheme="majorBidi" w:hAnsiTheme="majorBidi" w:cstheme="majorBidi"/>
        </w:rPr>
        <w:t>the</w:t>
      </w:r>
      <w:r w:rsidR="00FB08E5">
        <w:rPr>
          <w:rFonts w:asciiTheme="majorBidi" w:hAnsiTheme="majorBidi" w:cstheme="majorBidi"/>
        </w:rPr>
        <w:t xml:space="preserve"> </w:t>
      </w:r>
      <w:r w:rsidR="008F7489" w:rsidRPr="00EC10EF">
        <w:rPr>
          <w:rFonts w:asciiTheme="majorBidi" w:hAnsiTheme="majorBidi" w:cstheme="majorBidi"/>
        </w:rPr>
        <w:t>costs</w:t>
      </w:r>
      <w:r w:rsidR="00FB08E5">
        <w:rPr>
          <w:rFonts w:asciiTheme="majorBidi" w:hAnsiTheme="majorBidi" w:cstheme="majorBidi"/>
        </w:rPr>
        <w:t xml:space="preserve"> </w:t>
      </w:r>
      <w:r w:rsidR="008F7489" w:rsidRPr="00EC10EF">
        <w:rPr>
          <w:rFonts w:asciiTheme="majorBidi" w:hAnsiTheme="majorBidi" w:cstheme="majorBidi"/>
        </w:rPr>
        <w:t>of</w:t>
      </w:r>
      <w:r w:rsidR="00FB08E5">
        <w:rPr>
          <w:rFonts w:asciiTheme="majorBidi" w:hAnsiTheme="majorBidi" w:cstheme="majorBidi"/>
        </w:rPr>
        <w:t xml:space="preserve"> </w:t>
      </w:r>
      <w:r w:rsidR="008F7489" w:rsidRPr="00EC10EF">
        <w:rPr>
          <w:rFonts w:asciiTheme="majorBidi" w:hAnsiTheme="majorBidi" w:cstheme="majorBidi"/>
        </w:rPr>
        <w:t>prolonged</w:t>
      </w:r>
      <w:r w:rsidR="00FB08E5">
        <w:rPr>
          <w:rFonts w:asciiTheme="majorBidi" w:hAnsiTheme="majorBidi" w:cstheme="majorBidi"/>
        </w:rPr>
        <w:t xml:space="preserve"> </w:t>
      </w:r>
      <w:r w:rsidR="008F7489" w:rsidRPr="00EC10EF">
        <w:rPr>
          <w:rFonts w:asciiTheme="majorBidi" w:hAnsiTheme="majorBidi" w:cstheme="majorBidi"/>
        </w:rPr>
        <w:t>economic</w:t>
      </w:r>
      <w:r w:rsidR="00FB08E5">
        <w:rPr>
          <w:rFonts w:asciiTheme="majorBidi" w:hAnsiTheme="majorBidi" w:cstheme="majorBidi"/>
        </w:rPr>
        <w:t xml:space="preserve"> </w:t>
      </w:r>
      <w:r w:rsidR="008F7489" w:rsidRPr="00EC10EF">
        <w:rPr>
          <w:rFonts w:asciiTheme="majorBidi" w:hAnsiTheme="majorBidi" w:cstheme="majorBidi"/>
        </w:rPr>
        <w:t>instability.</w:t>
      </w:r>
      <w:r w:rsidR="007D592D" w:rsidRPr="002E3B42">
        <w:rPr>
          <w:rStyle w:val="a6"/>
          <w:rFonts w:asciiTheme="majorBidi" w:hAnsiTheme="majorBidi" w:cstheme="majorBidi"/>
        </w:rPr>
        <w:footnoteReference w:id="45"/>
      </w:r>
      <w:r w:rsidR="00FB08E5">
        <w:rPr>
          <w:rFonts w:asciiTheme="majorBidi" w:hAnsiTheme="majorBidi" w:cstheme="majorBidi"/>
        </w:rPr>
        <w:t xml:space="preserve"> </w:t>
      </w:r>
      <w:r w:rsidR="008F7489" w:rsidRPr="00EC10EF">
        <w:rPr>
          <w:rFonts w:asciiTheme="majorBidi" w:hAnsiTheme="majorBidi" w:cstheme="majorBidi"/>
        </w:rPr>
        <w:t>An</w:t>
      </w:r>
      <w:r w:rsidR="00FB08E5">
        <w:rPr>
          <w:rFonts w:asciiTheme="majorBidi" w:hAnsiTheme="majorBidi" w:cstheme="majorBidi"/>
        </w:rPr>
        <w:t xml:space="preserve"> </w:t>
      </w:r>
      <w:r w:rsidR="008F7489" w:rsidRPr="00EC10EF">
        <w:rPr>
          <w:rFonts w:asciiTheme="majorBidi" w:hAnsiTheme="majorBidi" w:cstheme="majorBidi"/>
        </w:rPr>
        <w:t>illustrative</w:t>
      </w:r>
      <w:r w:rsidR="00FB08E5">
        <w:rPr>
          <w:rFonts w:asciiTheme="majorBidi" w:hAnsiTheme="majorBidi" w:cstheme="majorBidi"/>
        </w:rPr>
        <w:t xml:space="preserve"> </w:t>
      </w:r>
      <w:r w:rsidR="008F7489" w:rsidRPr="00EC10EF">
        <w:rPr>
          <w:rFonts w:asciiTheme="majorBidi" w:hAnsiTheme="majorBidi" w:cstheme="majorBidi"/>
        </w:rPr>
        <w:t>example</w:t>
      </w:r>
      <w:r w:rsidR="00FB08E5">
        <w:rPr>
          <w:rFonts w:asciiTheme="majorBidi" w:hAnsiTheme="majorBidi" w:cstheme="majorBidi"/>
        </w:rPr>
        <w:t xml:space="preserve"> </w:t>
      </w:r>
      <w:r w:rsidR="008F7489" w:rsidRPr="00EC10EF">
        <w:rPr>
          <w:rFonts w:asciiTheme="majorBidi" w:hAnsiTheme="majorBidi" w:cstheme="majorBidi"/>
        </w:rPr>
        <w:t>unfolded</w:t>
      </w:r>
      <w:r w:rsidR="00FB08E5">
        <w:rPr>
          <w:rFonts w:asciiTheme="majorBidi" w:hAnsiTheme="majorBidi" w:cstheme="majorBidi"/>
        </w:rPr>
        <w:t xml:space="preserve"> </w:t>
      </w:r>
      <w:r w:rsidR="008F7489" w:rsidRPr="00EC10EF">
        <w:rPr>
          <w:rFonts w:asciiTheme="majorBidi" w:hAnsiTheme="majorBidi" w:cstheme="majorBidi"/>
        </w:rPr>
        <w:t>during</w:t>
      </w:r>
      <w:r w:rsidR="00FB08E5">
        <w:rPr>
          <w:rFonts w:asciiTheme="majorBidi" w:hAnsiTheme="majorBidi" w:cstheme="majorBidi"/>
        </w:rPr>
        <w:t xml:space="preserve"> </w:t>
      </w:r>
      <w:r w:rsidR="008F7489" w:rsidRPr="00EC10EF">
        <w:rPr>
          <w:rFonts w:asciiTheme="majorBidi" w:hAnsiTheme="majorBidi" w:cstheme="majorBidi"/>
        </w:rPr>
        <w:t>the</w:t>
      </w:r>
      <w:r w:rsidR="00FB08E5">
        <w:rPr>
          <w:rFonts w:asciiTheme="majorBidi" w:hAnsiTheme="majorBidi" w:cstheme="majorBidi"/>
        </w:rPr>
        <w:t xml:space="preserve"> </w:t>
      </w:r>
      <w:r w:rsidR="00266C64">
        <w:rPr>
          <w:rFonts w:asciiTheme="majorBidi" w:hAnsiTheme="majorBidi" w:cstheme="majorBidi"/>
        </w:rPr>
        <w:t xml:space="preserve">COVID </w:t>
      </w:r>
      <w:r w:rsidR="008F7489" w:rsidRPr="00EC10EF">
        <w:rPr>
          <w:rFonts w:asciiTheme="majorBidi" w:hAnsiTheme="majorBidi" w:cstheme="majorBidi"/>
        </w:rPr>
        <w:t>crisis,</w:t>
      </w:r>
      <w:r w:rsidR="00FB08E5">
        <w:rPr>
          <w:rFonts w:asciiTheme="majorBidi" w:hAnsiTheme="majorBidi" w:cstheme="majorBidi"/>
        </w:rPr>
        <w:t xml:space="preserve"> </w:t>
      </w:r>
      <w:r w:rsidR="008F7489" w:rsidRPr="00EC10EF">
        <w:rPr>
          <w:rFonts w:asciiTheme="majorBidi" w:hAnsiTheme="majorBidi" w:cstheme="majorBidi"/>
        </w:rPr>
        <w:t>wherein</w:t>
      </w:r>
      <w:r w:rsidR="00FB08E5">
        <w:rPr>
          <w:rFonts w:asciiTheme="majorBidi" w:hAnsiTheme="majorBidi" w:cstheme="majorBidi"/>
        </w:rPr>
        <w:t xml:space="preserve"> </w:t>
      </w:r>
      <w:r w:rsidR="008F7489" w:rsidRPr="00EC10EF">
        <w:rPr>
          <w:rFonts w:asciiTheme="majorBidi" w:hAnsiTheme="majorBidi" w:cstheme="majorBidi"/>
        </w:rPr>
        <w:t>the</w:t>
      </w:r>
      <w:r w:rsidR="00FB08E5">
        <w:rPr>
          <w:rFonts w:asciiTheme="majorBidi" w:hAnsiTheme="majorBidi" w:cstheme="majorBidi"/>
        </w:rPr>
        <w:t xml:space="preserve"> </w:t>
      </w:r>
      <w:r w:rsidR="008F7489" w:rsidRPr="00EC10EF">
        <w:rPr>
          <w:rFonts w:asciiTheme="majorBidi" w:hAnsiTheme="majorBidi" w:cstheme="majorBidi"/>
        </w:rPr>
        <w:t>excuse</w:t>
      </w:r>
      <w:r w:rsidR="00FB08E5">
        <w:rPr>
          <w:rFonts w:asciiTheme="majorBidi" w:hAnsiTheme="majorBidi" w:cstheme="majorBidi"/>
        </w:rPr>
        <w:t xml:space="preserve"> </w:t>
      </w:r>
      <w:r w:rsidR="008F7489" w:rsidRPr="00EC10EF">
        <w:rPr>
          <w:rFonts w:asciiTheme="majorBidi" w:hAnsiTheme="majorBidi" w:cstheme="majorBidi"/>
        </w:rPr>
        <w:t>doctrine</w:t>
      </w:r>
      <w:r w:rsidR="00FB08E5">
        <w:rPr>
          <w:rFonts w:asciiTheme="majorBidi" w:hAnsiTheme="majorBidi" w:cstheme="majorBidi"/>
        </w:rPr>
        <w:t xml:space="preserve"> </w:t>
      </w:r>
      <w:r w:rsidR="008F7489" w:rsidRPr="00EC10EF">
        <w:rPr>
          <w:rFonts w:asciiTheme="majorBidi" w:hAnsiTheme="majorBidi" w:cstheme="majorBidi"/>
        </w:rPr>
        <w:t>facilitated</w:t>
      </w:r>
      <w:r w:rsidR="00FB08E5">
        <w:rPr>
          <w:rFonts w:asciiTheme="majorBidi" w:hAnsiTheme="majorBidi" w:cstheme="majorBidi"/>
        </w:rPr>
        <w:t xml:space="preserve"> </w:t>
      </w:r>
      <w:r w:rsidR="008F7489" w:rsidRPr="00EC10EF">
        <w:rPr>
          <w:rFonts w:asciiTheme="majorBidi" w:hAnsiTheme="majorBidi" w:cstheme="majorBidi"/>
        </w:rPr>
        <w:t>an</w:t>
      </w:r>
      <w:r w:rsidR="00FB08E5">
        <w:rPr>
          <w:rFonts w:asciiTheme="majorBidi" w:hAnsiTheme="majorBidi" w:cstheme="majorBidi"/>
        </w:rPr>
        <w:t xml:space="preserve"> </w:t>
      </w:r>
      <w:r w:rsidR="008F7489" w:rsidRPr="00EC10EF">
        <w:rPr>
          <w:rFonts w:asciiTheme="majorBidi" w:hAnsiTheme="majorBidi" w:cstheme="majorBidi"/>
        </w:rPr>
        <w:t>extraordinary</w:t>
      </w:r>
      <w:r w:rsidR="00FB08E5">
        <w:rPr>
          <w:rFonts w:asciiTheme="majorBidi" w:hAnsiTheme="majorBidi" w:cstheme="majorBidi"/>
        </w:rPr>
        <w:t xml:space="preserve"> </w:t>
      </w:r>
      <w:r w:rsidR="008F7489" w:rsidRPr="00EC10EF">
        <w:rPr>
          <w:rFonts w:asciiTheme="majorBidi" w:hAnsiTheme="majorBidi" w:cstheme="majorBidi"/>
        </w:rPr>
        <w:t>surge</w:t>
      </w:r>
      <w:r w:rsidR="00FB08E5">
        <w:rPr>
          <w:rFonts w:asciiTheme="majorBidi" w:hAnsiTheme="majorBidi" w:cstheme="majorBidi"/>
        </w:rPr>
        <w:t xml:space="preserve"> </w:t>
      </w:r>
      <w:r w:rsidR="008F7489" w:rsidRPr="00EC10EF">
        <w:rPr>
          <w:rFonts w:asciiTheme="majorBidi" w:hAnsiTheme="majorBidi" w:cstheme="majorBidi"/>
        </w:rPr>
        <w:t>in</w:t>
      </w:r>
      <w:r w:rsidR="00FB08E5">
        <w:rPr>
          <w:rFonts w:asciiTheme="majorBidi" w:hAnsiTheme="majorBidi" w:cstheme="majorBidi"/>
        </w:rPr>
        <w:t xml:space="preserve"> </w:t>
      </w:r>
      <w:r w:rsidR="008F7489" w:rsidRPr="00EC10EF">
        <w:rPr>
          <w:rFonts w:asciiTheme="majorBidi" w:hAnsiTheme="majorBidi" w:cstheme="majorBidi"/>
        </w:rPr>
        <w:t>contractual</w:t>
      </w:r>
      <w:r w:rsidR="00FB08E5">
        <w:rPr>
          <w:rFonts w:asciiTheme="majorBidi" w:hAnsiTheme="majorBidi" w:cstheme="majorBidi"/>
        </w:rPr>
        <w:t xml:space="preserve"> </w:t>
      </w:r>
      <w:r w:rsidR="008F7489" w:rsidRPr="00EC10EF">
        <w:rPr>
          <w:rFonts w:asciiTheme="majorBidi" w:hAnsiTheme="majorBidi" w:cstheme="majorBidi"/>
        </w:rPr>
        <w:t>renegotiation</w:t>
      </w:r>
      <w:r w:rsidR="00FB08E5">
        <w:rPr>
          <w:rFonts w:asciiTheme="majorBidi" w:hAnsiTheme="majorBidi" w:cstheme="majorBidi"/>
        </w:rPr>
        <w:t xml:space="preserve"> </w:t>
      </w:r>
      <w:r w:rsidR="008F7489" w:rsidRPr="00EC10EF">
        <w:rPr>
          <w:rFonts w:asciiTheme="majorBidi" w:hAnsiTheme="majorBidi" w:cstheme="majorBidi"/>
        </w:rPr>
        <w:t>and</w:t>
      </w:r>
      <w:r w:rsidR="00FB08E5">
        <w:rPr>
          <w:rFonts w:asciiTheme="majorBidi" w:hAnsiTheme="majorBidi" w:cstheme="majorBidi"/>
        </w:rPr>
        <w:t xml:space="preserve"> </w:t>
      </w:r>
      <w:r w:rsidR="008F7489" w:rsidRPr="00EC10EF">
        <w:rPr>
          <w:rFonts w:asciiTheme="majorBidi" w:hAnsiTheme="majorBidi" w:cstheme="majorBidi"/>
        </w:rPr>
        <w:t>loss</w:t>
      </w:r>
      <w:r w:rsidR="00FB08E5">
        <w:rPr>
          <w:rFonts w:asciiTheme="majorBidi" w:hAnsiTheme="majorBidi" w:cstheme="majorBidi"/>
        </w:rPr>
        <w:t xml:space="preserve"> </w:t>
      </w:r>
      <w:r w:rsidR="008F7489" w:rsidRPr="00EC10EF">
        <w:rPr>
          <w:rFonts w:asciiTheme="majorBidi" w:hAnsiTheme="majorBidi" w:cstheme="majorBidi"/>
        </w:rPr>
        <w:t>sharing</w:t>
      </w:r>
      <w:r w:rsidR="00FB08E5">
        <w:rPr>
          <w:rFonts w:asciiTheme="majorBidi" w:hAnsiTheme="majorBidi" w:cstheme="majorBidi"/>
        </w:rPr>
        <w:t xml:space="preserve"> </w:t>
      </w:r>
      <w:r w:rsidR="008F7489" w:rsidRPr="00EC10EF">
        <w:rPr>
          <w:rFonts w:asciiTheme="majorBidi" w:hAnsiTheme="majorBidi" w:cstheme="majorBidi"/>
        </w:rPr>
        <w:t>without</w:t>
      </w:r>
      <w:r w:rsidR="00FB08E5">
        <w:rPr>
          <w:rFonts w:asciiTheme="majorBidi" w:hAnsiTheme="majorBidi" w:cstheme="majorBidi"/>
        </w:rPr>
        <w:t xml:space="preserve"> </w:t>
      </w:r>
      <w:r w:rsidR="008F7489" w:rsidRPr="00EC10EF">
        <w:rPr>
          <w:rFonts w:asciiTheme="majorBidi" w:hAnsiTheme="majorBidi" w:cstheme="majorBidi"/>
        </w:rPr>
        <w:t>triggering</w:t>
      </w:r>
      <w:r w:rsidR="00FB08E5">
        <w:rPr>
          <w:rFonts w:asciiTheme="majorBidi" w:hAnsiTheme="majorBidi" w:cstheme="majorBidi"/>
        </w:rPr>
        <w:t xml:space="preserve"> </w:t>
      </w:r>
      <w:r w:rsidR="008F7489" w:rsidRPr="00EC10EF">
        <w:rPr>
          <w:rFonts w:asciiTheme="majorBidi" w:hAnsiTheme="majorBidi" w:cstheme="majorBidi"/>
        </w:rPr>
        <w:t>excessive</w:t>
      </w:r>
      <w:r w:rsidR="00FB08E5">
        <w:rPr>
          <w:rFonts w:asciiTheme="majorBidi" w:hAnsiTheme="majorBidi" w:cstheme="majorBidi"/>
        </w:rPr>
        <w:t xml:space="preserve"> </w:t>
      </w:r>
      <w:r w:rsidR="008F7489" w:rsidRPr="00EC10EF">
        <w:rPr>
          <w:rFonts w:asciiTheme="majorBidi" w:hAnsiTheme="majorBidi" w:cstheme="majorBidi"/>
        </w:rPr>
        <w:t>litigation.</w:t>
      </w:r>
      <w:r w:rsidR="00FB08E5">
        <w:rPr>
          <w:rFonts w:asciiTheme="majorBidi" w:hAnsiTheme="majorBidi" w:cstheme="majorBidi"/>
        </w:rPr>
        <w:t xml:space="preserve"> </w:t>
      </w:r>
      <w:r w:rsidR="008F7489" w:rsidRPr="00EC10EF">
        <w:rPr>
          <w:rFonts w:asciiTheme="majorBidi" w:hAnsiTheme="majorBidi" w:cstheme="majorBidi"/>
        </w:rPr>
        <w:t>Alternatively,</w:t>
      </w:r>
      <w:r w:rsidR="00FB08E5">
        <w:rPr>
          <w:rFonts w:asciiTheme="majorBidi" w:hAnsiTheme="majorBidi" w:cstheme="majorBidi"/>
        </w:rPr>
        <w:t xml:space="preserve"> </w:t>
      </w:r>
      <w:r w:rsidR="008F7489" w:rsidRPr="00EC10EF">
        <w:rPr>
          <w:rFonts w:asciiTheme="majorBidi" w:hAnsiTheme="majorBidi" w:cstheme="majorBidi"/>
        </w:rPr>
        <w:t>one</w:t>
      </w:r>
      <w:r w:rsidR="00FB08E5">
        <w:rPr>
          <w:rFonts w:asciiTheme="majorBidi" w:hAnsiTheme="majorBidi" w:cstheme="majorBidi"/>
        </w:rPr>
        <w:t xml:space="preserve"> </w:t>
      </w:r>
      <w:r w:rsidR="008F7489" w:rsidRPr="00EC10EF">
        <w:rPr>
          <w:rFonts w:asciiTheme="majorBidi" w:hAnsiTheme="majorBidi" w:cstheme="majorBidi"/>
        </w:rPr>
        <w:t>could</w:t>
      </w:r>
      <w:r w:rsidR="00FB08E5">
        <w:rPr>
          <w:rFonts w:asciiTheme="majorBidi" w:hAnsiTheme="majorBidi" w:cstheme="majorBidi"/>
        </w:rPr>
        <w:t xml:space="preserve"> </w:t>
      </w:r>
      <w:r w:rsidR="008F7489" w:rsidRPr="00EC10EF">
        <w:rPr>
          <w:rFonts w:asciiTheme="majorBidi" w:hAnsiTheme="majorBidi" w:cstheme="majorBidi"/>
        </w:rPr>
        <w:t>interpret</w:t>
      </w:r>
      <w:r w:rsidR="00FB08E5">
        <w:rPr>
          <w:rFonts w:asciiTheme="majorBidi" w:hAnsiTheme="majorBidi" w:cstheme="majorBidi"/>
        </w:rPr>
        <w:t xml:space="preserve"> </w:t>
      </w:r>
      <w:r w:rsidR="008F7489" w:rsidRPr="00EC10EF">
        <w:rPr>
          <w:rFonts w:asciiTheme="majorBidi" w:hAnsiTheme="majorBidi" w:cstheme="majorBidi"/>
        </w:rPr>
        <w:t>this</w:t>
      </w:r>
      <w:r w:rsidR="00FB08E5">
        <w:rPr>
          <w:rFonts w:asciiTheme="majorBidi" w:hAnsiTheme="majorBidi" w:cstheme="majorBidi"/>
        </w:rPr>
        <w:t xml:space="preserve"> </w:t>
      </w:r>
      <w:r w:rsidR="008F7489" w:rsidRPr="00EC10EF">
        <w:rPr>
          <w:rFonts w:asciiTheme="majorBidi" w:hAnsiTheme="majorBidi" w:cstheme="majorBidi"/>
        </w:rPr>
        <w:t>phenomenon</w:t>
      </w:r>
      <w:r w:rsidR="00FB08E5">
        <w:rPr>
          <w:rFonts w:asciiTheme="majorBidi" w:hAnsiTheme="majorBidi" w:cstheme="majorBidi"/>
        </w:rPr>
        <w:t xml:space="preserve"> </w:t>
      </w:r>
      <w:r w:rsidR="008F7489" w:rsidRPr="00EC10EF">
        <w:rPr>
          <w:rFonts w:asciiTheme="majorBidi" w:hAnsiTheme="majorBidi" w:cstheme="majorBidi"/>
        </w:rPr>
        <w:t>as</w:t>
      </w:r>
      <w:r w:rsidR="00FB08E5">
        <w:rPr>
          <w:rFonts w:asciiTheme="majorBidi" w:hAnsiTheme="majorBidi" w:cstheme="majorBidi"/>
        </w:rPr>
        <w:t xml:space="preserve"> </w:t>
      </w:r>
      <w:r w:rsidR="008F7489" w:rsidRPr="00EC10EF">
        <w:rPr>
          <w:rFonts w:asciiTheme="majorBidi" w:hAnsiTheme="majorBidi" w:cstheme="majorBidi"/>
        </w:rPr>
        <w:t>arising</w:t>
      </w:r>
      <w:r w:rsidR="00FB08E5">
        <w:rPr>
          <w:rFonts w:asciiTheme="majorBidi" w:hAnsiTheme="majorBidi" w:cstheme="majorBidi"/>
        </w:rPr>
        <w:t xml:space="preserve"> </w:t>
      </w:r>
      <w:r w:rsidR="008F7489" w:rsidRPr="00EC10EF">
        <w:rPr>
          <w:rFonts w:asciiTheme="majorBidi" w:hAnsiTheme="majorBidi" w:cstheme="majorBidi"/>
        </w:rPr>
        <w:t>from</w:t>
      </w:r>
      <w:r w:rsidR="00FB08E5">
        <w:rPr>
          <w:rFonts w:asciiTheme="majorBidi" w:hAnsiTheme="majorBidi" w:cstheme="majorBidi"/>
        </w:rPr>
        <w:t xml:space="preserve"> </w:t>
      </w:r>
      <w:r w:rsidR="008F7489" w:rsidRPr="00EC10EF">
        <w:rPr>
          <w:rFonts w:asciiTheme="majorBidi" w:hAnsiTheme="majorBidi" w:cstheme="majorBidi"/>
        </w:rPr>
        <w:t>the</w:t>
      </w:r>
      <w:r w:rsidR="00FB08E5">
        <w:rPr>
          <w:rFonts w:asciiTheme="majorBidi" w:hAnsiTheme="majorBidi" w:cstheme="majorBidi"/>
        </w:rPr>
        <w:t xml:space="preserve"> </w:t>
      </w:r>
      <w:r w:rsidR="008F7489" w:rsidRPr="00EC10EF">
        <w:rPr>
          <w:rFonts w:asciiTheme="majorBidi" w:hAnsiTheme="majorBidi" w:cstheme="majorBidi"/>
        </w:rPr>
        <w:t>widespread</w:t>
      </w:r>
      <w:r w:rsidR="00FB08E5">
        <w:rPr>
          <w:rFonts w:asciiTheme="majorBidi" w:hAnsiTheme="majorBidi" w:cstheme="majorBidi"/>
        </w:rPr>
        <w:t xml:space="preserve"> </w:t>
      </w:r>
      <w:r w:rsidR="008F7489" w:rsidRPr="00EC10EF">
        <w:rPr>
          <w:rFonts w:asciiTheme="majorBidi" w:hAnsiTheme="majorBidi" w:cstheme="majorBidi"/>
        </w:rPr>
        <w:t>challenges</w:t>
      </w:r>
      <w:r w:rsidR="00FB08E5">
        <w:rPr>
          <w:rFonts w:asciiTheme="majorBidi" w:hAnsiTheme="majorBidi" w:cstheme="majorBidi"/>
        </w:rPr>
        <w:t xml:space="preserve"> </w:t>
      </w:r>
      <w:r w:rsidR="008F7489" w:rsidRPr="00EC10EF">
        <w:rPr>
          <w:rFonts w:asciiTheme="majorBidi" w:hAnsiTheme="majorBidi" w:cstheme="majorBidi"/>
        </w:rPr>
        <w:t>posed</w:t>
      </w:r>
      <w:r w:rsidR="00FB08E5">
        <w:rPr>
          <w:rFonts w:asciiTheme="majorBidi" w:hAnsiTheme="majorBidi" w:cstheme="majorBidi"/>
        </w:rPr>
        <w:t xml:space="preserve"> </w:t>
      </w:r>
      <w:r w:rsidR="008F7489" w:rsidRPr="00EC10EF">
        <w:rPr>
          <w:rFonts w:asciiTheme="majorBidi" w:hAnsiTheme="majorBidi" w:cstheme="majorBidi"/>
        </w:rPr>
        <w:t>by</w:t>
      </w:r>
      <w:r w:rsidR="00FB08E5">
        <w:rPr>
          <w:rFonts w:asciiTheme="majorBidi" w:hAnsiTheme="majorBidi" w:cstheme="majorBidi"/>
        </w:rPr>
        <w:t xml:space="preserve"> </w:t>
      </w:r>
      <w:r w:rsidR="00266C64">
        <w:rPr>
          <w:rFonts w:asciiTheme="majorBidi" w:hAnsiTheme="majorBidi" w:cstheme="majorBidi"/>
        </w:rPr>
        <w:t>COVID</w:t>
      </w:r>
      <w:r w:rsidR="008F7489" w:rsidRPr="00EC10EF">
        <w:rPr>
          <w:rFonts w:asciiTheme="majorBidi" w:hAnsiTheme="majorBidi" w:cstheme="majorBidi"/>
        </w:rPr>
        <w:t>-19,</w:t>
      </w:r>
      <w:r w:rsidR="00FB08E5">
        <w:rPr>
          <w:rFonts w:asciiTheme="majorBidi" w:hAnsiTheme="majorBidi" w:cstheme="majorBidi"/>
        </w:rPr>
        <w:t xml:space="preserve"> </w:t>
      </w:r>
      <w:r w:rsidR="008F7489" w:rsidRPr="00EC10EF">
        <w:rPr>
          <w:rFonts w:asciiTheme="majorBidi" w:hAnsiTheme="majorBidi" w:cstheme="majorBidi"/>
        </w:rPr>
        <w:t>fostering</w:t>
      </w:r>
      <w:r w:rsidR="00FB08E5">
        <w:rPr>
          <w:rFonts w:asciiTheme="majorBidi" w:hAnsiTheme="majorBidi" w:cstheme="majorBidi"/>
        </w:rPr>
        <w:t xml:space="preserve"> </w:t>
      </w:r>
      <w:r w:rsidR="008F7489" w:rsidRPr="00EC10EF">
        <w:rPr>
          <w:rFonts w:asciiTheme="majorBidi" w:hAnsiTheme="majorBidi" w:cstheme="majorBidi"/>
        </w:rPr>
        <w:t>a</w:t>
      </w:r>
      <w:r w:rsidR="00FB08E5">
        <w:rPr>
          <w:rFonts w:asciiTheme="majorBidi" w:hAnsiTheme="majorBidi" w:cstheme="majorBidi"/>
        </w:rPr>
        <w:t xml:space="preserve"> </w:t>
      </w:r>
      <w:r w:rsidR="008F7489" w:rsidRPr="00EC10EF">
        <w:rPr>
          <w:rFonts w:asciiTheme="majorBidi" w:hAnsiTheme="majorBidi" w:cstheme="majorBidi"/>
        </w:rPr>
        <w:t>heightened</w:t>
      </w:r>
      <w:r w:rsidR="00FB08E5">
        <w:rPr>
          <w:rFonts w:asciiTheme="majorBidi" w:hAnsiTheme="majorBidi" w:cstheme="majorBidi"/>
        </w:rPr>
        <w:t xml:space="preserve"> </w:t>
      </w:r>
      <w:r w:rsidR="008F7489" w:rsidRPr="00EC10EF">
        <w:rPr>
          <w:rFonts w:asciiTheme="majorBidi" w:hAnsiTheme="majorBidi" w:cstheme="majorBidi"/>
        </w:rPr>
        <w:t>sense</w:t>
      </w:r>
      <w:r w:rsidR="00FB08E5">
        <w:rPr>
          <w:rFonts w:asciiTheme="majorBidi" w:hAnsiTheme="majorBidi" w:cstheme="majorBidi"/>
        </w:rPr>
        <w:t xml:space="preserve"> </w:t>
      </w:r>
      <w:r w:rsidR="008F7489" w:rsidRPr="00EC10EF">
        <w:rPr>
          <w:rFonts w:asciiTheme="majorBidi" w:hAnsiTheme="majorBidi" w:cstheme="majorBidi"/>
        </w:rPr>
        <w:t>of</w:t>
      </w:r>
      <w:r w:rsidR="00FB08E5">
        <w:rPr>
          <w:rFonts w:asciiTheme="majorBidi" w:hAnsiTheme="majorBidi" w:cstheme="majorBidi"/>
        </w:rPr>
        <w:t xml:space="preserve"> </w:t>
      </w:r>
      <w:r w:rsidR="008F7489" w:rsidRPr="00EC10EF">
        <w:rPr>
          <w:rFonts w:asciiTheme="majorBidi" w:hAnsiTheme="majorBidi" w:cstheme="majorBidi"/>
        </w:rPr>
        <w:t>empathy.</w:t>
      </w:r>
      <w:r w:rsidR="00FB08E5">
        <w:rPr>
          <w:rFonts w:asciiTheme="majorBidi" w:hAnsiTheme="majorBidi" w:cstheme="majorBidi"/>
        </w:rPr>
        <w:t xml:space="preserve"> </w:t>
      </w:r>
      <w:r w:rsidR="008F7489" w:rsidRPr="00EC10EF">
        <w:rPr>
          <w:rFonts w:asciiTheme="majorBidi" w:hAnsiTheme="majorBidi" w:cstheme="majorBidi"/>
        </w:rPr>
        <w:t>Faced</w:t>
      </w:r>
      <w:r w:rsidR="00FB08E5">
        <w:rPr>
          <w:rFonts w:asciiTheme="majorBidi" w:hAnsiTheme="majorBidi" w:cstheme="majorBidi"/>
        </w:rPr>
        <w:t xml:space="preserve"> </w:t>
      </w:r>
      <w:r w:rsidR="008F7489" w:rsidRPr="00EC10EF">
        <w:rPr>
          <w:rFonts w:asciiTheme="majorBidi" w:hAnsiTheme="majorBidi" w:cstheme="majorBidi"/>
        </w:rPr>
        <w:t>with</w:t>
      </w:r>
      <w:r w:rsidR="00FB08E5">
        <w:rPr>
          <w:rFonts w:asciiTheme="majorBidi" w:hAnsiTheme="majorBidi" w:cstheme="majorBidi"/>
        </w:rPr>
        <w:t xml:space="preserve"> </w:t>
      </w:r>
      <w:r w:rsidR="008F7489" w:rsidRPr="00EC10EF">
        <w:rPr>
          <w:rFonts w:asciiTheme="majorBidi" w:hAnsiTheme="majorBidi" w:cstheme="majorBidi"/>
        </w:rPr>
        <w:t>an</w:t>
      </w:r>
      <w:r w:rsidR="00FB08E5">
        <w:rPr>
          <w:rFonts w:asciiTheme="majorBidi" w:hAnsiTheme="majorBidi" w:cstheme="majorBidi"/>
        </w:rPr>
        <w:t xml:space="preserve"> </w:t>
      </w:r>
      <w:r w:rsidR="008F7489" w:rsidRPr="00EC10EF">
        <w:rPr>
          <w:rFonts w:asciiTheme="majorBidi" w:hAnsiTheme="majorBidi" w:cstheme="majorBidi"/>
        </w:rPr>
        <w:t>unexpected</w:t>
      </w:r>
      <w:r w:rsidR="00FB08E5">
        <w:rPr>
          <w:rFonts w:asciiTheme="majorBidi" w:hAnsiTheme="majorBidi" w:cstheme="majorBidi"/>
        </w:rPr>
        <w:t xml:space="preserve"> </w:t>
      </w:r>
      <w:r w:rsidR="008F7489" w:rsidRPr="00EC10EF">
        <w:rPr>
          <w:rFonts w:asciiTheme="majorBidi" w:hAnsiTheme="majorBidi" w:cstheme="majorBidi"/>
        </w:rPr>
        <w:t>and</w:t>
      </w:r>
      <w:r w:rsidR="00FB08E5">
        <w:rPr>
          <w:rFonts w:asciiTheme="majorBidi" w:hAnsiTheme="majorBidi" w:cstheme="majorBidi"/>
        </w:rPr>
        <w:t xml:space="preserve"> </w:t>
      </w:r>
      <w:r w:rsidR="008F7489" w:rsidRPr="00EC10EF">
        <w:rPr>
          <w:rFonts w:asciiTheme="majorBidi" w:hAnsiTheme="majorBidi" w:cstheme="majorBidi"/>
        </w:rPr>
        <w:t>universally</w:t>
      </w:r>
      <w:r w:rsidR="00FB08E5">
        <w:rPr>
          <w:rFonts w:asciiTheme="majorBidi" w:hAnsiTheme="majorBidi" w:cstheme="majorBidi"/>
        </w:rPr>
        <w:t xml:space="preserve"> </w:t>
      </w:r>
      <w:r w:rsidR="008F7489" w:rsidRPr="00EC10EF">
        <w:rPr>
          <w:rFonts w:asciiTheme="majorBidi" w:hAnsiTheme="majorBidi" w:cstheme="majorBidi"/>
        </w:rPr>
        <w:t>impactful</w:t>
      </w:r>
      <w:r w:rsidR="00FB08E5">
        <w:rPr>
          <w:rFonts w:asciiTheme="majorBidi" w:hAnsiTheme="majorBidi" w:cstheme="majorBidi"/>
        </w:rPr>
        <w:t xml:space="preserve"> </w:t>
      </w:r>
      <w:r w:rsidR="008F7489" w:rsidRPr="00EC10EF">
        <w:rPr>
          <w:rFonts w:asciiTheme="majorBidi" w:hAnsiTheme="majorBidi" w:cstheme="majorBidi"/>
        </w:rPr>
        <w:t>event,</w:t>
      </w:r>
      <w:r w:rsidR="00FB08E5">
        <w:rPr>
          <w:rFonts w:asciiTheme="majorBidi" w:hAnsiTheme="majorBidi" w:cstheme="majorBidi"/>
        </w:rPr>
        <w:t xml:space="preserve"> </w:t>
      </w:r>
      <w:r w:rsidR="008F7489" w:rsidRPr="00EC10EF">
        <w:rPr>
          <w:rFonts w:asciiTheme="majorBidi" w:hAnsiTheme="majorBidi" w:cstheme="majorBidi"/>
        </w:rPr>
        <w:t>individuals</w:t>
      </w:r>
      <w:r w:rsidR="00FB08E5">
        <w:rPr>
          <w:rFonts w:asciiTheme="majorBidi" w:hAnsiTheme="majorBidi" w:cstheme="majorBidi"/>
        </w:rPr>
        <w:t xml:space="preserve"> </w:t>
      </w:r>
      <w:r w:rsidR="008F7489" w:rsidRPr="00EC10EF">
        <w:rPr>
          <w:rFonts w:asciiTheme="majorBidi" w:hAnsiTheme="majorBidi" w:cstheme="majorBidi"/>
        </w:rPr>
        <w:t>may</w:t>
      </w:r>
      <w:r w:rsidR="00FB08E5">
        <w:rPr>
          <w:rFonts w:asciiTheme="majorBidi" w:hAnsiTheme="majorBidi" w:cstheme="majorBidi"/>
        </w:rPr>
        <w:t xml:space="preserve"> </w:t>
      </w:r>
      <w:r w:rsidR="008F7489" w:rsidRPr="00EC10EF">
        <w:rPr>
          <w:rFonts w:asciiTheme="majorBidi" w:hAnsiTheme="majorBidi" w:cstheme="majorBidi"/>
        </w:rPr>
        <w:t>have</w:t>
      </w:r>
      <w:r w:rsidR="00FB08E5">
        <w:rPr>
          <w:rFonts w:asciiTheme="majorBidi" w:hAnsiTheme="majorBidi" w:cstheme="majorBidi"/>
        </w:rPr>
        <w:t xml:space="preserve"> </w:t>
      </w:r>
      <w:r w:rsidR="008F7489" w:rsidRPr="00EC10EF">
        <w:rPr>
          <w:rFonts w:asciiTheme="majorBidi" w:hAnsiTheme="majorBidi" w:cstheme="majorBidi"/>
        </w:rPr>
        <w:t>been</w:t>
      </w:r>
      <w:r w:rsidR="00FB08E5">
        <w:rPr>
          <w:rFonts w:asciiTheme="majorBidi" w:hAnsiTheme="majorBidi" w:cstheme="majorBidi"/>
        </w:rPr>
        <w:t xml:space="preserve"> </w:t>
      </w:r>
      <w:r w:rsidR="008F7489" w:rsidRPr="00EC10EF">
        <w:rPr>
          <w:rFonts w:asciiTheme="majorBidi" w:hAnsiTheme="majorBidi" w:cstheme="majorBidi"/>
        </w:rPr>
        <w:t>more</w:t>
      </w:r>
      <w:r w:rsidR="00FB08E5">
        <w:rPr>
          <w:rFonts w:asciiTheme="majorBidi" w:hAnsiTheme="majorBidi" w:cstheme="majorBidi"/>
        </w:rPr>
        <w:t xml:space="preserve"> </w:t>
      </w:r>
      <w:r w:rsidR="008F7489" w:rsidRPr="00EC10EF">
        <w:rPr>
          <w:rFonts w:asciiTheme="majorBidi" w:hAnsiTheme="majorBidi" w:cstheme="majorBidi"/>
        </w:rPr>
        <w:t>inclined</w:t>
      </w:r>
      <w:r w:rsidR="00FB08E5">
        <w:rPr>
          <w:rFonts w:asciiTheme="majorBidi" w:hAnsiTheme="majorBidi" w:cstheme="majorBidi"/>
        </w:rPr>
        <w:t xml:space="preserve"> </w:t>
      </w:r>
      <w:r w:rsidR="008F7489" w:rsidRPr="00EC10EF">
        <w:rPr>
          <w:rFonts w:asciiTheme="majorBidi" w:hAnsiTheme="majorBidi" w:cstheme="majorBidi"/>
        </w:rPr>
        <w:t>to</w:t>
      </w:r>
      <w:r w:rsidR="00FB08E5">
        <w:rPr>
          <w:rFonts w:asciiTheme="majorBidi" w:hAnsiTheme="majorBidi" w:cstheme="majorBidi"/>
        </w:rPr>
        <w:t xml:space="preserve"> </w:t>
      </w:r>
      <w:r w:rsidR="008F7489" w:rsidRPr="00EC10EF">
        <w:rPr>
          <w:rFonts w:asciiTheme="majorBidi" w:hAnsiTheme="majorBidi" w:cstheme="majorBidi"/>
        </w:rPr>
        <w:t>participate</w:t>
      </w:r>
      <w:r w:rsidR="00FB08E5">
        <w:rPr>
          <w:rFonts w:asciiTheme="majorBidi" w:hAnsiTheme="majorBidi" w:cstheme="majorBidi"/>
        </w:rPr>
        <w:t xml:space="preserve"> </w:t>
      </w:r>
      <w:r w:rsidR="008F7489" w:rsidRPr="00EC10EF">
        <w:rPr>
          <w:rFonts w:asciiTheme="majorBidi" w:hAnsiTheme="majorBidi" w:cstheme="majorBidi"/>
        </w:rPr>
        <w:t>in</w:t>
      </w:r>
      <w:r w:rsidR="00FB08E5">
        <w:rPr>
          <w:rFonts w:asciiTheme="majorBidi" w:hAnsiTheme="majorBidi" w:cstheme="majorBidi"/>
        </w:rPr>
        <w:t xml:space="preserve"> </w:t>
      </w:r>
      <w:r w:rsidR="008F7489" w:rsidRPr="00EC10EF">
        <w:rPr>
          <w:rFonts w:asciiTheme="majorBidi" w:hAnsiTheme="majorBidi" w:cstheme="majorBidi"/>
        </w:rPr>
        <w:t>renegotiation</w:t>
      </w:r>
      <w:r w:rsidR="00FB08E5">
        <w:rPr>
          <w:rFonts w:asciiTheme="majorBidi" w:hAnsiTheme="majorBidi" w:cstheme="majorBidi"/>
        </w:rPr>
        <w:t xml:space="preserve"> </w:t>
      </w:r>
      <w:r w:rsidR="008F7489" w:rsidRPr="00EC10EF">
        <w:rPr>
          <w:rFonts w:asciiTheme="majorBidi" w:hAnsiTheme="majorBidi" w:cstheme="majorBidi"/>
        </w:rPr>
        <w:t>to</w:t>
      </w:r>
      <w:r w:rsidR="00FB08E5">
        <w:rPr>
          <w:rFonts w:asciiTheme="majorBidi" w:hAnsiTheme="majorBidi" w:cstheme="majorBidi"/>
        </w:rPr>
        <w:t xml:space="preserve"> </w:t>
      </w:r>
      <w:r w:rsidR="008F7489" w:rsidRPr="00EC10EF">
        <w:rPr>
          <w:rFonts w:asciiTheme="majorBidi" w:hAnsiTheme="majorBidi" w:cstheme="majorBidi"/>
        </w:rPr>
        <w:t>ensure</w:t>
      </w:r>
      <w:r w:rsidR="00FB08E5">
        <w:rPr>
          <w:rFonts w:asciiTheme="majorBidi" w:hAnsiTheme="majorBidi" w:cstheme="majorBidi"/>
        </w:rPr>
        <w:t xml:space="preserve"> </w:t>
      </w:r>
      <w:r w:rsidR="008F7489" w:rsidRPr="00EC10EF">
        <w:rPr>
          <w:rFonts w:asciiTheme="majorBidi" w:hAnsiTheme="majorBidi" w:cstheme="majorBidi"/>
        </w:rPr>
        <w:t>fair</w:t>
      </w:r>
      <w:r w:rsidR="00FB08E5">
        <w:rPr>
          <w:rFonts w:asciiTheme="majorBidi" w:hAnsiTheme="majorBidi" w:cstheme="majorBidi"/>
        </w:rPr>
        <w:t xml:space="preserve"> </w:t>
      </w:r>
      <w:r w:rsidR="008F7489" w:rsidRPr="00EC10EF">
        <w:rPr>
          <w:rFonts w:asciiTheme="majorBidi" w:hAnsiTheme="majorBidi" w:cstheme="majorBidi"/>
        </w:rPr>
        <w:t>and</w:t>
      </w:r>
      <w:r w:rsidR="00FB08E5">
        <w:rPr>
          <w:rFonts w:asciiTheme="majorBidi" w:hAnsiTheme="majorBidi" w:cstheme="majorBidi"/>
        </w:rPr>
        <w:t xml:space="preserve"> </w:t>
      </w:r>
      <w:r w:rsidR="008F7489" w:rsidRPr="00EC10EF">
        <w:rPr>
          <w:rFonts w:asciiTheme="majorBidi" w:hAnsiTheme="majorBidi" w:cstheme="majorBidi"/>
        </w:rPr>
        <w:t>efficient</w:t>
      </w:r>
      <w:r w:rsidR="00FB08E5">
        <w:rPr>
          <w:rFonts w:asciiTheme="majorBidi" w:hAnsiTheme="majorBidi" w:cstheme="majorBidi"/>
        </w:rPr>
        <w:t xml:space="preserve"> </w:t>
      </w:r>
      <w:r w:rsidR="008F7489" w:rsidRPr="00EC10EF">
        <w:rPr>
          <w:rFonts w:asciiTheme="majorBidi" w:hAnsiTheme="majorBidi" w:cstheme="majorBidi"/>
        </w:rPr>
        <w:t>loss</w:t>
      </w:r>
      <w:r w:rsidR="00FB08E5">
        <w:rPr>
          <w:rFonts w:asciiTheme="majorBidi" w:hAnsiTheme="majorBidi" w:cstheme="majorBidi"/>
        </w:rPr>
        <w:t xml:space="preserve"> </w:t>
      </w:r>
      <w:r w:rsidR="008F7489" w:rsidRPr="00EC10EF">
        <w:rPr>
          <w:rFonts w:asciiTheme="majorBidi" w:hAnsiTheme="majorBidi" w:cstheme="majorBidi"/>
        </w:rPr>
        <w:t>sharing.</w:t>
      </w:r>
    </w:p>
    <w:p w14:paraId="0FCD99AE" w14:textId="5BF391B5" w:rsidR="007D4669" w:rsidRPr="00EC10EF" w:rsidRDefault="007D4669" w:rsidP="007D4669">
      <w:pPr>
        <w:ind w:firstLine="720"/>
        <w:rPr>
          <w:rFonts w:asciiTheme="majorBidi" w:hAnsiTheme="majorBidi" w:cstheme="majorBidi"/>
        </w:rPr>
      </w:pPr>
      <w:r w:rsidRPr="00EC10EF">
        <w:rPr>
          <w:rFonts w:asciiTheme="majorBidi" w:hAnsiTheme="majorBidi" w:cstheme="majorBidi"/>
        </w:rPr>
        <w:t>However,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optimistic</w:t>
      </w:r>
      <w:r w:rsidR="00FB08E5">
        <w:rPr>
          <w:rFonts w:asciiTheme="majorBidi" w:hAnsiTheme="majorBidi" w:cstheme="majorBidi"/>
        </w:rPr>
        <w:t xml:space="preserve"> </w:t>
      </w:r>
      <w:r w:rsidRPr="00EC10EF">
        <w:rPr>
          <w:rFonts w:asciiTheme="majorBidi" w:hAnsiTheme="majorBidi" w:cstheme="majorBidi"/>
        </w:rPr>
        <w:t>perspective</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how</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facilitates</w:t>
      </w:r>
      <w:r w:rsidR="00FB08E5">
        <w:rPr>
          <w:rFonts w:asciiTheme="majorBidi" w:hAnsiTheme="majorBidi" w:cstheme="majorBidi"/>
        </w:rPr>
        <w:t xml:space="preserve"> </w:t>
      </w:r>
      <w:r w:rsidRPr="00EC10EF">
        <w:rPr>
          <w:rFonts w:asciiTheme="majorBidi" w:hAnsiTheme="majorBidi" w:cstheme="majorBidi"/>
        </w:rPr>
        <w:t>fair</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efficient</w:t>
      </w:r>
      <w:r w:rsidR="00FB08E5">
        <w:rPr>
          <w:rFonts w:asciiTheme="majorBidi" w:hAnsiTheme="majorBidi" w:cstheme="majorBidi"/>
        </w:rPr>
        <w:t xml:space="preserve"> </w:t>
      </w:r>
      <w:r w:rsidRPr="00EC10EF">
        <w:rPr>
          <w:rFonts w:asciiTheme="majorBidi" w:hAnsiTheme="majorBidi" w:cstheme="majorBidi"/>
        </w:rPr>
        <w:t>loss</w:t>
      </w:r>
      <w:r w:rsidR="00FB08E5">
        <w:rPr>
          <w:rFonts w:asciiTheme="majorBidi" w:hAnsiTheme="majorBidi" w:cstheme="majorBidi"/>
        </w:rPr>
        <w:t xml:space="preserve"> </w:t>
      </w:r>
      <w:r w:rsidRPr="00EC10EF">
        <w:rPr>
          <w:rFonts w:asciiTheme="majorBidi" w:hAnsiTheme="majorBidi" w:cstheme="majorBidi"/>
        </w:rPr>
        <w:t>sharing</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jeopardized</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potential</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deceptive</w:t>
      </w:r>
      <w:r w:rsidR="00FB08E5">
        <w:rPr>
          <w:rFonts w:asciiTheme="majorBidi" w:hAnsiTheme="majorBidi" w:cstheme="majorBidi"/>
        </w:rPr>
        <w:t xml:space="preserve"> </w:t>
      </w:r>
      <w:r w:rsidRPr="00EC10EF">
        <w:rPr>
          <w:rFonts w:asciiTheme="majorBidi" w:hAnsiTheme="majorBidi" w:cstheme="majorBidi"/>
        </w:rPr>
        <w:t>claims</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need.</w:t>
      </w:r>
      <w:r w:rsidR="00FB08E5">
        <w:rPr>
          <w:rFonts w:asciiTheme="majorBidi" w:hAnsiTheme="majorBidi" w:cstheme="majorBidi"/>
        </w:rPr>
        <w:t xml:space="preserve"> </w:t>
      </w:r>
      <w:r w:rsidRPr="00EC10EF">
        <w:rPr>
          <w:rFonts w:asciiTheme="majorBidi" w:hAnsiTheme="majorBidi" w:cstheme="majorBidi"/>
        </w:rPr>
        <w:t>Recognizing</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responsive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inclined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share</w:t>
      </w:r>
      <w:r w:rsidR="00FB08E5">
        <w:rPr>
          <w:rFonts w:asciiTheme="majorBidi" w:hAnsiTheme="majorBidi" w:cstheme="majorBidi"/>
        </w:rPr>
        <w:t xml:space="preserve"> </w:t>
      </w:r>
      <w:r w:rsidRPr="00EC10EF">
        <w:rPr>
          <w:rFonts w:asciiTheme="majorBidi" w:hAnsiTheme="majorBidi" w:cstheme="majorBidi"/>
        </w:rPr>
        <w:t>losses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event</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unforeseen</w:t>
      </w:r>
      <w:r w:rsidR="00FB08E5">
        <w:rPr>
          <w:rFonts w:asciiTheme="majorBidi" w:hAnsiTheme="majorBidi" w:cstheme="majorBidi"/>
        </w:rPr>
        <w:t xml:space="preserve"> </w:t>
      </w:r>
      <w:r w:rsidRPr="00EC10EF">
        <w:rPr>
          <w:rFonts w:asciiTheme="majorBidi" w:hAnsiTheme="majorBidi" w:cstheme="majorBidi"/>
        </w:rPr>
        <w:t>circumstances,</w:t>
      </w:r>
      <w:r w:rsidR="00FB08E5">
        <w:rPr>
          <w:rFonts w:asciiTheme="majorBidi" w:hAnsiTheme="majorBidi" w:cstheme="majorBidi"/>
        </w:rPr>
        <w:t xml:space="preserve"> </w:t>
      </w:r>
      <w:r w:rsidRPr="00EC10EF">
        <w:rPr>
          <w:rFonts w:asciiTheme="majorBidi" w:hAnsiTheme="majorBidi" w:cstheme="majorBidi"/>
        </w:rPr>
        <w:t>there</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risk</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feign</w:t>
      </w:r>
      <w:r w:rsidR="00FB08E5">
        <w:rPr>
          <w:rFonts w:asciiTheme="majorBidi" w:hAnsiTheme="majorBidi" w:cstheme="majorBidi"/>
        </w:rPr>
        <w:t xml:space="preserve"> </w:t>
      </w:r>
      <w:r w:rsidRPr="00EC10EF">
        <w:rPr>
          <w:rFonts w:asciiTheme="majorBidi" w:hAnsiTheme="majorBidi" w:cstheme="majorBidi"/>
        </w:rPr>
        <w:t>dire</w:t>
      </w:r>
      <w:r w:rsidR="00FB08E5">
        <w:rPr>
          <w:rFonts w:asciiTheme="majorBidi" w:hAnsiTheme="majorBidi" w:cstheme="majorBidi"/>
        </w:rPr>
        <w:t xml:space="preserve"> </w:t>
      </w:r>
      <w:r w:rsidRPr="00EC10EF">
        <w:rPr>
          <w:rFonts w:asciiTheme="majorBidi" w:hAnsiTheme="majorBidi" w:cstheme="majorBidi"/>
        </w:rPr>
        <w:t>situations.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such</w:t>
      </w:r>
      <w:r w:rsidR="00FB08E5">
        <w:rPr>
          <w:rFonts w:asciiTheme="majorBidi" w:hAnsiTheme="majorBidi" w:cstheme="majorBidi"/>
        </w:rPr>
        <w:t xml:space="preserve"> </w:t>
      </w:r>
      <w:r w:rsidRPr="00EC10EF">
        <w:rPr>
          <w:rFonts w:asciiTheme="majorBidi" w:hAnsiTheme="majorBidi" w:cstheme="majorBidi"/>
        </w:rPr>
        <w:t>instances,</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has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potential</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result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inefficient</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unjust</w:t>
      </w:r>
      <w:r w:rsidR="00FB08E5">
        <w:rPr>
          <w:rFonts w:asciiTheme="majorBidi" w:hAnsiTheme="majorBidi" w:cstheme="majorBidi"/>
        </w:rPr>
        <w:t xml:space="preserve"> </w:t>
      </w:r>
      <w:r w:rsidRPr="00EC10EF">
        <w:rPr>
          <w:rFonts w:asciiTheme="majorBidi" w:hAnsiTheme="majorBidi" w:cstheme="majorBidi"/>
        </w:rPr>
        <w:t>loss</w:t>
      </w:r>
      <w:r w:rsidR="00266C64">
        <w:rPr>
          <w:rFonts w:asciiTheme="majorBidi" w:hAnsiTheme="majorBidi" w:cstheme="majorBidi"/>
        </w:rPr>
        <w:t>-</w:t>
      </w:r>
      <w:r w:rsidRPr="00EC10EF">
        <w:rPr>
          <w:rFonts w:asciiTheme="majorBidi" w:hAnsiTheme="majorBidi" w:cstheme="majorBidi"/>
        </w:rPr>
        <w:t>sharing.</w:t>
      </w:r>
    </w:p>
    <w:p w14:paraId="076AF7F8" w14:textId="3623B165" w:rsidR="00E67135" w:rsidRDefault="000B58F5" w:rsidP="002F67A4">
      <w:pPr>
        <w:spacing w:after="120"/>
        <w:ind w:firstLine="720"/>
        <w:rPr>
          <w:rFonts w:asciiTheme="majorBidi" w:hAnsiTheme="majorBidi" w:cstheme="majorBidi"/>
          <w:rtl/>
        </w:rPr>
      </w:pPr>
      <w:r w:rsidRPr="00A1612F">
        <w:rPr>
          <w:rFonts w:asciiTheme="majorBidi" w:hAnsiTheme="majorBidi"/>
          <w:b/>
          <w:i/>
        </w:rPr>
        <w:t>Social</w:t>
      </w:r>
      <w:r w:rsidR="00FB08E5" w:rsidRPr="00A1612F">
        <w:rPr>
          <w:rFonts w:asciiTheme="majorBidi" w:hAnsiTheme="majorBidi"/>
          <w:b/>
          <w:i/>
        </w:rPr>
        <w:t xml:space="preserve"> </w:t>
      </w:r>
      <w:r w:rsidRPr="00B56EFF">
        <w:rPr>
          <w:rFonts w:asciiTheme="majorBidi" w:hAnsiTheme="majorBidi"/>
          <w:b/>
          <w:i/>
        </w:rPr>
        <w:t>capital</w:t>
      </w:r>
      <w:r w:rsidRPr="00B56EFF">
        <w:rPr>
          <w:rFonts w:asciiTheme="majorBidi" w:hAnsiTheme="majorBidi" w:cstheme="majorBidi"/>
          <w:b/>
          <w:bCs/>
          <w:i/>
          <w:iCs/>
        </w:rPr>
        <w:t>.</w:t>
      </w:r>
      <w:r w:rsidR="00FB08E5" w:rsidRPr="00B56EFF">
        <w:rPr>
          <w:rFonts w:asciiTheme="majorBidi" w:hAnsiTheme="majorBidi" w:cstheme="majorBidi"/>
          <w:b/>
          <w:bCs/>
          <w:i/>
          <w:iCs/>
        </w:rPr>
        <w:t xml:space="preserve"> </w:t>
      </w:r>
      <w:r w:rsidR="00E67135" w:rsidRPr="00E67135">
        <w:rPr>
          <w:rFonts w:asciiTheme="majorBidi" w:hAnsiTheme="majorBidi" w:cstheme="majorBidi"/>
        </w:rPr>
        <w:t>The literature in the realms of social influence</w:t>
      </w:r>
      <w:bookmarkStart w:id="16" w:name="_Ref157528528"/>
      <w:r w:rsidR="00E67135" w:rsidRPr="00B56EFF">
        <w:rPr>
          <w:rStyle w:val="a6"/>
          <w:rFonts w:asciiTheme="majorBidi" w:hAnsiTheme="majorBidi" w:cstheme="majorBidi"/>
        </w:rPr>
        <w:footnoteReference w:id="46"/>
      </w:r>
      <w:bookmarkEnd w:id="16"/>
      <w:r w:rsidR="00E67135" w:rsidRPr="00E67135">
        <w:rPr>
          <w:rFonts w:asciiTheme="majorBidi" w:hAnsiTheme="majorBidi" w:cstheme="majorBidi"/>
        </w:rPr>
        <w:t xml:space="preserve"> and reciprocity</w:t>
      </w:r>
      <w:r w:rsidR="00E67135" w:rsidRPr="00B56EFF">
        <w:rPr>
          <w:rStyle w:val="a6"/>
          <w:rFonts w:asciiTheme="majorBidi" w:hAnsiTheme="majorBidi" w:cstheme="majorBidi"/>
        </w:rPr>
        <w:footnoteReference w:id="47"/>
      </w:r>
      <w:r w:rsidR="00E34C43">
        <w:rPr>
          <w:rFonts w:asciiTheme="majorBidi" w:hAnsiTheme="majorBidi" w:cstheme="majorBidi"/>
        </w:rPr>
        <w:t xml:space="preserve"> </w:t>
      </w:r>
      <w:r w:rsidR="00E67135" w:rsidRPr="00E67135">
        <w:rPr>
          <w:rFonts w:asciiTheme="majorBidi" w:hAnsiTheme="majorBidi" w:cstheme="majorBidi"/>
        </w:rPr>
        <w:t xml:space="preserve">suggests that pro-social behavior arising from empathy can impact not only the parties involved in the contract but also society </w:t>
      </w:r>
      <w:r w:rsidR="00E67135" w:rsidRPr="002F67A4">
        <w:rPr>
          <w:rFonts w:asciiTheme="majorBidi" w:hAnsiTheme="majorBidi" w:cstheme="majorBidi"/>
        </w:rPr>
        <w:t>at large.</w:t>
      </w:r>
      <w:r w:rsidR="00342B3F" w:rsidRPr="002F67A4">
        <w:rPr>
          <w:rFonts w:asciiTheme="majorBidi" w:hAnsiTheme="majorBidi" w:cstheme="majorBidi"/>
        </w:rPr>
        <w:t xml:space="preserve"> </w:t>
      </w:r>
      <w:r w:rsidR="002F67A4" w:rsidRPr="002F67A4">
        <w:rPr>
          <w:rFonts w:asciiTheme="majorBidi" w:hAnsiTheme="majorBidi" w:cstheme="majorBidi"/>
        </w:rPr>
        <w:t xml:space="preserve">Empathy extends not only to the future interactions between the parties in the current contract but also spillovers to various other interactions of </w:t>
      </w:r>
      <w:r w:rsidR="00266C64">
        <w:rPr>
          <w:rFonts w:asciiTheme="majorBidi" w:hAnsiTheme="majorBidi" w:cstheme="majorBidi"/>
        </w:rPr>
        <w:t xml:space="preserve">the </w:t>
      </w:r>
      <w:r w:rsidR="002F67A4" w:rsidRPr="002F67A4">
        <w:rPr>
          <w:rFonts w:asciiTheme="majorBidi" w:hAnsiTheme="majorBidi" w:cstheme="majorBidi"/>
        </w:rPr>
        <w:t>struggling party’s future relationships with others.</w:t>
      </w:r>
      <w:r w:rsidR="002F67A4" w:rsidRPr="002F67A4">
        <w:rPr>
          <w:rStyle w:val="a6"/>
          <w:rFonts w:asciiTheme="majorBidi" w:hAnsiTheme="majorBidi" w:cstheme="majorBidi"/>
        </w:rPr>
        <w:footnoteReference w:id="48"/>
      </w:r>
      <w:r w:rsidR="00E34C43">
        <w:rPr>
          <w:rFonts w:asciiTheme="majorBidi" w:hAnsiTheme="majorBidi" w:cstheme="majorBidi"/>
        </w:rPr>
        <w:t xml:space="preserve"> </w:t>
      </w:r>
      <w:r w:rsidR="00E67135" w:rsidRPr="002F67A4">
        <w:rPr>
          <w:rFonts w:asciiTheme="majorBidi" w:hAnsiTheme="majorBidi" w:cstheme="majorBidi"/>
        </w:rPr>
        <w:t>Altruistic</w:t>
      </w:r>
      <w:r w:rsidR="0095518F">
        <w:rPr>
          <w:rFonts w:asciiTheme="majorBidi" w:hAnsiTheme="majorBidi" w:cstheme="majorBidi"/>
        </w:rPr>
        <w:t xml:space="preserve"> and </w:t>
      </w:r>
      <w:r w:rsidR="005A0AE4">
        <w:rPr>
          <w:rFonts w:asciiTheme="majorBidi" w:hAnsiTheme="majorBidi" w:cstheme="majorBidi"/>
        </w:rPr>
        <w:t>e</w:t>
      </w:r>
      <w:r w:rsidR="0095518F">
        <w:rPr>
          <w:rFonts w:asciiTheme="majorBidi" w:hAnsiTheme="majorBidi" w:cstheme="majorBidi"/>
        </w:rPr>
        <w:t>mpathic</w:t>
      </w:r>
      <w:r w:rsidR="00E67135" w:rsidRPr="00E67135">
        <w:rPr>
          <w:rFonts w:asciiTheme="majorBidi" w:hAnsiTheme="majorBidi" w:cstheme="majorBidi"/>
        </w:rPr>
        <w:t xml:space="preserve"> actions </w:t>
      </w:r>
      <w:r w:rsidR="002F67A4">
        <w:rPr>
          <w:rFonts w:asciiTheme="majorBidi" w:hAnsiTheme="majorBidi" w:cstheme="majorBidi"/>
        </w:rPr>
        <w:t xml:space="preserve">also </w:t>
      </w:r>
      <w:r w:rsidR="00E67135" w:rsidRPr="00E67135">
        <w:rPr>
          <w:rFonts w:asciiTheme="majorBidi" w:hAnsiTheme="majorBidi" w:cstheme="majorBidi"/>
        </w:rPr>
        <w:t xml:space="preserve">contribute to the growth of social capital by nurturing </w:t>
      </w:r>
      <w:r w:rsidR="00E67135" w:rsidRPr="00E67135">
        <w:rPr>
          <w:rFonts w:asciiTheme="majorBidi" w:hAnsiTheme="majorBidi" w:cstheme="majorBidi"/>
        </w:rPr>
        <w:lastRenderedPageBreak/>
        <w:t>compassion,</w:t>
      </w:r>
      <w:r w:rsidR="00E67135" w:rsidRPr="00B56EFF">
        <w:rPr>
          <w:rStyle w:val="a6"/>
          <w:rFonts w:asciiTheme="majorBidi" w:hAnsiTheme="majorBidi" w:cstheme="majorBidi"/>
        </w:rPr>
        <w:footnoteReference w:id="49"/>
      </w:r>
      <w:r w:rsidR="00E67135" w:rsidRPr="00E67135">
        <w:rPr>
          <w:rFonts w:asciiTheme="majorBidi" w:hAnsiTheme="majorBidi" w:cstheme="majorBidi"/>
        </w:rPr>
        <w:t xml:space="preserve"> solidarity,</w:t>
      </w:r>
      <w:r w:rsidR="00E67135" w:rsidRPr="00E67135">
        <w:rPr>
          <w:rStyle w:val="a6"/>
          <w:rFonts w:asciiTheme="majorBidi" w:hAnsiTheme="majorBidi" w:cstheme="majorBidi"/>
        </w:rPr>
        <w:t xml:space="preserve"> </w:t>
      </w:r>
      <w:r w:rsidR="00E67135" w:rsidRPr="00B56EFF">
        <w:rPr>
          <w:rStyle w:val="a6"/>
          <w:rFonts w:asciiTheme="majorBidi" w:hAnsiTheme="majorBidi" w:cstheme="majorBidi"/>
        </w:rPr>
        <w:footnoteReference w:id="50"/>
      </w:r>
      <w:r w:rsidR="00E67135" w:rsidRPr="00E67135">
        <w:rPr>
          <w:rFonts w:asciiTheme="majorBidi" w:hAnsiTheme="majorBidi" w:cstheme="majorBidi"/>
        </w:rPr>
        <w:t xml:space="preserve"> trust</w:t>
      </w:r>
      <w:r w:rsidR="005A0AE4">
        <w:rPr>
          <w:rFonts w:asciiTheme="majorBidi" w:hAnsiTheme="majorBidi" w:cstheme="majorBidi"/>
        </w:rPr>
        <w:t>,</w:t>
      </w:r>
      <w:r w:rsidR="00E67135" w:rsidRPr="00B56EFF">
        <w:rPr>
          <w:rStyle w:val="a6"/>
          <w:rFonts w:asciiTheme="majorBidi" w:hAnsiTheme="majorBidi" w:cstheme="majorBidi"/>
        </w:rPr>
        <w:footnoteReference w:id="51"/>
      </w:r>
      <w:r w:rsidR="005A0AE4">
        <w:rPr>
          <w:rFonts w:asciiTheme="majorBidi" w:hAnsiTheme="majorBidi" w:cstheme="majorBidi"/>
        </w:rPr>
        <w:t xml:space="preserve"> and </w:t>
      </w:r>
      <w:r w:rsidR="00BA75F9">
        <w:rPr>
          <w:rFonts w:asciiTheme="majorBidi" w:hAnsiTheme="majorBidi" w:cstheme="majorBidi"/>
        </w:rPr>
        <w:t>honesty.</w:t>
      </w:r>
      <w:r w:rsidR="00A25AE1">
        <w:rPr>
          <w:rStyle w:val="a6"/>
          <w:rFonts w:asciiTheme="majorBidi" w:hAnsiTheme="majorBidi" w:cstheme="majorBidi"/>
        </w:rPr>
        <w:footnoteReference w:id="52"/>
      </w:r>
      <w:r w:rsidR="00DA4FD6">
        <w:rPr>
          <w:rFonts w:asciiTheme="majorBidi" w:hAnsiTheme="majorBidi" w:cstheme="majorBidi"/>
        </w:rPr>
        <w:t xml:space="preserve"> </w:t>
      </w:r>
      <w:r w:rsidR="00311DF3">
        <w:rPr>
          <w:rFonts w:asciiTheme="majorBidi" w:hAnsiTheme="majorBidi" w:cstheme="majorBidi"/>
        </w:rPr>
        <w:t>Such</w:t>
      </w:r>
      <w:r w:rsidR="00DA4FD6">
        <w:rPr>
          <w:rFonts w:asciiTheme="majorBidi" w:hAnsiTheme="majorBidi" w:cstheme="majorBidi"/>
        </w:rPr>
        <w:t xml:space="preserve"> </w:t>
      </w:r>
      <w:r w:rsidR="00266C64">
        <w:rPr>
          <w:rFonts w:asciiTheme="majorBidi" w:hAnsiTheme="majorBidi" w:cstheme="majorBidi"/>
        </w:rPr>
        <w:t xml:space="preserve">a </w:t>
      </w:r>
      <w:r w:rsidR="009B5C8D">
        <w:rPr>
          <w:rFonts w:asciiTheme="majorBidi" w:hAnsiTheme="majorBidi" w:cstheme="majorBidi"/>
        </w:rPr>
        <w:t xml:space="preserve">high social capital </w:t>
      </w:r>
      <w:r w:rsidR="00DA4FD6">
        <w:rPr>
          <w:rFonts w:asciiTheme="majorBidi" w:hAnsiTheme="majorBidi" w:cstheme="majorBidi"/>
        </w:rPr>
        <w:t xml:space="preserve">society </w:t>
      </w:r>
      <w:r w:rsidR="00311DF3">
        <w:rPr>
          <w:rFonts w:asciiTheme="majorBidi" w:hAnsiTheme="majorBidi" w:cstheme="majorBidi"/>
        </w:rPr>
        <w:t xml:space="preserve">is likely to be a society with greater social cohesion, </w:t>
      </w:r>
      <w:r w:rsidR="002065CF">
        <w:rPr>
          <w:rFonts w:asciiTheme="majorBidi" w:hAnsiTheme="majorBidi" w:cstheme="majorBidi"/>
        </w:rPr>
        <w:t>greater engagement in civic actions, inclusive social institutions</w:t>
      </w:r>
      <w:r w:rsidR="00266C64">
        <w:rPr>
          <w:rFonts w:asciiTheme="majorBidi" w:hAnsiTheme="majorBidi" w:cstheme="majorBidi"/>
        </w:rPr>
        <w:t>,</w:t>
      </w:r>
      <w:r w:rsidR="002065CF">
        <w:rPr>
          <w:rFonts w:asciiTheme="majorBidi" w:hAnsiTheme="majorBidi" w:cstheme="majorBidi"/>
        </w:rPr>
        <w:t xml:space="preserve"> and with </w:t>
      </w:r>
      <w:r w:rsidR="00F46807">
        <w:rPr>
          <w:rFonts w:asciiTheme="majorBidi" w:hAnsiTheme="majorBidi" w:cstheme="majorBidi"/>
        </w:rPr>
        <w:t xml:space="preserve">stronger social network. The main process through which </w:t>
      </w:r>
      <w:r w:rsidR="00292BD8">
        <w:rPr>
          <w:rFonts w:asciiTheme="majorBidi" w:hAnsiTheme="majorBidi" w:cstheme="majorBidi"/>
        </w:rPr>
        <w:t>greater compassion in contract could spill over to society is through</w:t>
      </w:r>
      <w:r w:rsidR="008A45A1">
        <w:rPr>
          <w:rFonts w:asciiTheme="majorBidi" w:hAnsiTheme="majorBidi" w:cstheme="majorBidi"/>
        </w:rPr>
        <w:t xml:space="preserve"> reciprocity which will lead to</w:t>
      </w:r>
      <w:r w:rsidR="00292BD8">
        <w:rPr>
          <w:rFonts w:asciiTheme="majorBidi" w:hAnsiTheme="majorBidi" w:cstheme="majorBidi"/>
        </w:rPr>
        <w:t xml:space="preserve"> a change in the social norms </w:t>
      </w:r>
      <w:r w:rsidR="002D3158">
        <w:rPr>
          <w:rFonts w:asciiTheme="majorBidi" w:hAnsiTheme="majorBidi" w:cstheme="majorBidi"/>
        </w:rPr>
        <w:t>regarding</w:t>
      </w:r>
      <w:r w:rsidR="00292BD8">
        <w:rPr>
          <w:rFonts w:asciiTheme="majorBidi" w:hAnsiTheme="majorBidi" w:cstheme="majorBidi"/>
        </w:rPr>
        <w:t xml:space="preserve"> contracts. Parties to </w:t>
      </w:r>
      <w:r w:rsidR="00266C64">
        <w:rPr>
          <w:rFonts w:asciiTheme="majorBidi" w:hAnsiTheme="majorBidi" w:cstheme="majorBidi"/>
        </w:rPr>
        <w:t xml:space="preserve">a </w:t>
      </w:r>
      <w:r w:rsidR="00292BD8">
        <w:rPr>
          <w:rFonts w:asciiTheme="majorBidi" w:hAnsiTheme="majorBidi" w:cstheme="majorBidi"/>
        </w:rPr>
        <w:t xml:space="preserve">contract who experience that when they were faced with hardship, </w:t>
      </w:r>
      <w:r w:rsidR="008A45A1">
        <w:rPr>
          <w:rFonts w:asciiTheme="majorBidi" w:hAnsiTheme="majorBidi" w:cstheme="majorBidi"/>
        </w:rPr>
        <w:t>the other party to the contract attempted to accommodate their needs, are likely to</w:t>
      </w:r>
      <w:r w:rsidR="00B225DB">
        <w:rPr>
          <w:rFonts w:asciiTheme="majorBidi" w:hAnsiTheme="majorBidi" w:cstheme="majorBidi"/>
        </w:rPr>
        <w:t xml:space="preserve"> reciprocate and behave similarly to others</w:t>
      </w:r>
      <w:r w:rsidR="00254C45">
        <w:rPr>
          <w:rFonts w:asciiTheme="majorBidi" w:hAnsiTheme="majorBidi" w:cstheme="majorBidi"/>
        </w:rPr>
        <w:t xml:space="preserve"> who will face similar situations</w:t>
      </w:r>
      <w:r w:rsidR="002D3158">
        <w:rPr>
          <w:rFonts w:asciiTheme="majorBidi" w:hAnsiTheme="majorBidi" w:cstheme="majorBidi"/>
        </w:rPr>
        <w:t>.</w:t>
      </w:r>
      <w:r w:rsidR="00710FD8">
        <w:rPr>
          <w:rStyle w:val="a6"/>
          <w:rFonts w:asciiTheme="majorBidi" w:hAnsiTheme="majorBidi" w:cstheme="majorBidi"/>
        </w:rPr>
        <w:footnoteReference w:id="53"/>
      </w:r>
      <w:r w:rsidR="008A45A1">
        <w:rPr>
          <w:rFonts w:asciiTheme="majorBidi" w:hAnsiTheme="majorBidi" w:cstheme="majorBidi"/>
        </w:rPr>
        <w:t xml:space="preserve"> </w:t>
      </w:r>
    </w:p>
    <w:p w14:paraId="295D00B4" w14:textId="3DB15883" w:rsidR="00D24EAE" w:rsidRPr="00EC10EF" w:rsidRDefault="00D24EAE" w:rsidP="00D24EAE">
      <w:pPr>
        <w:ind w:firstLine="720"/>
        <w:rPr>
          <w:rFonts w:asciiTheme="majorBidi" w:hAnsiTheme="majorBidi" w:cstheme="majorBidi"/>
        </w:rPr>
      </w:pPr>
      <w:r w:rsidRPr="00EC10EF">
        <w:rPr>
          <w:rFonts w:asciiTheme="majorBidi" w:hAnsiTheme="majorBidi" w:cstheme="majorBidi"/>
          <w:b/>
          <w:bCs/>
          <w:i/>
          <w:iCs/>
        </w:rPr>
        <w:t>Incentive</w:t>
      </w:r>
      <w:r w:rsidR="002F67A4">
        <w:rPr>
          <w:rFonts w:asciiTheme="majorBidi" w:hAnsiTheme="majorBidi" w:cstheme="majorBidi"/>
          <w:b/>
          <w:bCs/>
          <w:i/>
          <w:iCs/>
        </w:rPr>
        <w:t>s</w:t>
      </w:r>
      <w:r w:rsidR="00FB08E5">
        <w:rPr>
          <w:rFonts w:asciiTheme="majorBidi" w:hAnsiTheme="majorBidi" w:cstheme="majorBidi"/>
          <w:b/>
          <w:bCs/>
          <w:i/>
          <w:iCs/>
        </w:rPr>
        <w:t xml:space="preserve"> </w:t>
      </w:r>
      <w:r w:rsidRPr="00EC10EF">
        <w:rPr>
          <w:rFonts w:asciiTheme="majorBidi" w:hAnsiTheme="majorBidi" w:cstheme="majorBidi"/>
          <w:b/>
          <w:bCs/>
          <w:i/>
          <w:iCs/>
        </w:rPr>
        <w:t>to</w:t>
      </w:r>
      <w:r w:rsidR="00FB08E5">
        <w:rPr>
          <w:rFonts w:asciiTheme="majorBidi" w:hAnsiTheme="majorBidi" w:cstheme="majorBidi"/>
          <w:b/>
          <w:bCs/>
          <w:i/>
          <w:iCs/>
        </w:rPr>
        <w:t xml:space="preserve"> </w:t>
      </w:r>
      <w:r w:rsidRPr="00EC10EF">
        <w:rPr>
          <w:rFonts w:asciiTheme="majorBidi" w:hAnsiTheme="majorBidi" w:cstheme="majorBidi"/>
          <w:b/>
          <w:bCs/>
          <w:i/>
          <w:iCs/>
        </w:rPr>
        <w:t>an</w:t>
      </w:r>
      <w:r w:rsidR="00FB08E5">
        <w:rPr>
          <w:rFonts w:asciiTheme="majorBidi" w:hAnsiTheme="majorBidi" w:cstheme="majorBidi"/>
          <w:b/>
          <w:bCs/>
          <w:i/>
          <w:iCs/>
        </w:rPr>
        <w:t xml:space="preserve"> </w:t>
      </w:r>
      <w:r w:rsidRPr="00EC10EF">
        <w:rPr>
          <w:rFonts w:asciiTheme="majorBidi" w:hAnsiTheme="majorBidi" w:cstheme="majorBidi"/>
          <w:b/>
          <w:bCs/>
          <w:i/>
          <w:iCs/>
        </w:rPr>
        <w:t>inefficient</w:t>
      </w:r>
      <w:r w:rsidR="00FB08E5">
        <w:rPr>
          <w:rFonts w:asciiTheme="majorBidi" w:hAnsiTheme="majorBidi" w:cstheme="majorBidi"/>
          <w:b/>
          <w:bCs/>
          <w:i/>
          <w:iCs/>
        </w:rPr>
        <w:t xml:space="preserve"> </w:t>
      </w:r>
      <w:r w:rsidRPr="00EC10EF">
        <w:rPr>
          <w:rFonts w:asciiTheme="majorBidi" w:hAnsiTheme="majorBidi" w:cstheme="majorBidi"/>
          <w:b/>
          <w:bCs/>
          <w:i/>
          <w:iCs/>
        </w:rPr>
        <w:t>behavior.</w:t>
      </w:r>
      <w:r w:rsidR="00E34C43">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aware</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breaching</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would</w:t>
      </w:r>
      <w:r w:rsidR="00FB08E5">
        <w:rPr>
          <w:rFonts w:asciiTheme="majorBidi" w:hAnsiTheme="majorBidi" w:cstheme="majorBidi"/>
        </w:rPr>
        <w:t xml:space="preserve"> </w:t>
      </w:r>
      <w:r w:rsidRPr="00EC10EF">
        <w:rPr>
          <w:rFonts w:asciiTheme="majorBidi" w:hAnsiTheme="majorBidi" w:cstheme="majorBidi"/>
        </w:rPr>
        <w:t>entail</w:t>
      </w:r>
      <w:r w:rsidR="00FB08E5">
        <w:rPr>
          <w:rFonts w:asciiTheme="majorBidi" w:hAnsiTheme="majorBidi" w:cstheme="majorBidi"/>
        </w:rPr>
        <w:t xml:space="preserve"> </w:t>
      </w:r>
      <w:r w:rsidRPr="00EC10EF">
        <w:rPr>
          <w:rFonts w:asciiTheme="majorBidi" w:hAnsiTheme="majorBidi" w:cstheme="majorBidi"/>
        </w:rPr>
        <w:t>paying</w:t>
      </w:r>
      <w:r w:rsidR="00FB08E5">
        <w:rPr>
          <w:rFonts w:asciiTheme="majorBidi" w:hAnsiTheme="majorBidi" w:cstheme="majorBidi"/>
        </w:rPr>
        <w:t xml:space="preserve"> </w:t>
      </w:r>
      <w:r w:rsidRPr="00EC10EF">
        <w:rPr>
          <w:rFonts w:asciiTheme="majorBidi" w:hAnsiTheme="majorBidi" w:cstheme="majorBidi"/>
        </w:rPr>
        <w:t>damages</w:t>
      </w:r>
      <w:r w:rsidR="00FB08E5">
        <w:rPr>
          <w:rFonts w:asciiTheme="majorBidi" w:hAnsiTheme="majorBidi" w:cstheme="majorBidi"/>
        </w:rPr>
        <w:t xml:space="preserve"> </w:t>
      </w:r>
      <w:r w:rsidRPr="00EC10EF">
        <w:rPr>
          <w:rFonts w:asciiTheme="majorBidi" w:hAnsiTheme="majorBidi" w:cstheme="majorBidi"/>
        </w:rPr>
        <w:t>equivalent</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harm</w:t>
      </w:r>
      <w:r w:rsidR="00FB08E5">
        <w:rPr>
          <w:rFonts w:asciiTheme="majorBidi" w:hAnsiTheme="majorBidi" w:cstheme="majorBidi"/>
        </w:rPr>
        <w:t xml:space="preserve"> </w:t>
      </w:r>
      <w:r w:rsidRPr="00EC10EF">
        <w:rPr>
          <w:rFonts w:asciiTheme="majorBidi" w:hAnsiTheme="majorBidi" w:cstheme="majorBidi"/>
        </w:rPr>
        <w:t>caused</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there</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incentive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invest</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comparable</w:t>
      </w:r>
      <w:r w:rsidR="00FB08E5">
        <w:rPr>
          <w:rFonts w:asciiTheme="majorBidi" w:hAnsiTheme="majorBidi" w:cstheme="majorBidi"/>
        </w:rPr>
        <w:t xml:space="preserve"> </w:t>
      </w:r>
      <w:r w:rsidRPr="00EC10EF">
        <w:rPr>
          <w:rFonts w:asciiTheme="majorBidi" w:hAnsiTheme="majorBidi" w:cstheme="majorBidi"/>
        </w:rPr>
        <w:t>amount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preventing</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occurring.</w:t>
      </w:r>
      <w:r w:rsidR="00FB08E5">
        <w:rPr>
          <w:rFonts w:asciiTheme="majorBidi" w:hAnsiTheme="majorBidi" w:cstheme="majorBidi"/>
        </w:rPr>
        <w:t xml:space="preserve"> </w:t>
      </w:r>
      <w:r w:rsidR="004523FC" w:rsidRPr="00EC10EF">
        <w:rPr>
          <w:rFonts w:asciiTheme="majorBidi" w:hAnsiTheme="majorBidi" w:cstheme="majorBidi"/>
        </w:rPr>
        <w:t>Alternatively</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decide</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enter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at</w:t>
      </w:r>
      <w:r w:rsidR="00FB08E5">
        <w:rPr>
          <w:rFonts w:asciiTheme="majorBidi" w:hAnsiTheme="majorBidi" w:cstheme="majorBidi"/>
        </w:rPr>
        <w:t xml:space="preserve"> </w:t>
      </w:r>
      <w:r w:rsidRPr="00EC10EF">
        <w:rPr>
          <w:rFonts w:asciiTheme="majorBidi" w:hAnsiTheme="majorBidi" w:cstheme="majorBidi"/>
        </w:rPr>
        <w:t>all</w:t>
      </w:r>
      <w:r w:rsidR="00FB08E5">
        <w:rPr>
          <w:rFonts w:asciiTheme="majorBidi" w:hAnsiTheme="majorBidi" w:cstheme="majorBidi"/>
        </w:rPr>
        <w:t xml:space="preserve"> </w:t>
      </w:r>
      <w:r w:rsidRPr="00EC10EF">
        <w:rPr>
          <w:rFonts w:asciiTheme="majorBidi" w:hAnsiTheme="majorBidi" w:cstheme="majorBidi"/>
        </w:rPr>
        <w:t>if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anticipated</w:t>
      </w:r>
      <w:r w:rsidR="00FB08E5">
        <w:rPr>
          <w:rFonts w:asciiTheme="majorBidi" w:hAnsiTheme="majorBidi" w:cstheme="majorBidi"/>
        </w:rPr>
        <w:t xml:space="preserve"> </w:t>
      </w:r>
      <w:r w:rsidRPr="00EC10EF">
        <w:rPr>
          <w:rFonts w:asciiTheme="majorBidi" w:hAnsiTheme="majorBidi" w:cstheme="majorBidi"/>
        </w:rPr>
        <w:t>damages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paid</w:t>
      </w:r>
      <w:r w:rsidR="00FB08E5">
        <w:rPr>
          <w:rFonts w:asciiTheme="majorBidi" w:hAnsiTheme="majorBidi" w:cstheme="majorBidi"/>
        </w:rPr>
        <w:t xml:space="preserve"> </w:t>
      </w:r>
      <w:r w:rsidRPr="00EC10EF">
        <w:rPr>
          <w:rFonts w:asciiTheme="majorBidi" w:hAnsiTheme="majorBidi" w:cstheme="majorBidi"/>
        </w:rPr>
        <w:t>would</w:t>
      </w:r>
      <w:r w:rsidR="00FB08E5">
        <w:rPr>
          <w:rFonts w:asciiTheme="majorBidi" w:hAnsiTheme="majorBidi" w:cstheme="majorBidi"/>
        </w:rPr>
        <w:t xml:space="preserve"> </w:t>
      </w:r>
      <w:r w:rsidRPr="00EC10EF">
        <w:rPr>
          <w:rFonts w:asciiTheme="majorBidi" w:hAnsiTheme="majorBidi" w:cstheme="majorBidi"/>
        </w:rPr>
        <w:t>surpass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profit</w:t>
      </w:r>
      <w:r w:rsidR="00FB08E5">
        <w:rPr>
          <w:rFonts w:asciiTheme="majorBidi" w:hAnsiTheme="majorBidi" w:cstheme="majorBidi"/>
        </w:rPr>
        <w:t xml:space="preserve"> </w:t>
      </w:r>
      <w:r w:rsidRPr="00EC10EF">
        <w:rPr>
          <w:rFonts w:asciiTheme="majorBidi" w:hAnsiTheme="majorBidi" w:cstheme="majorBidi"/>
        </w:rPr>
        <w:t>expected</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However,</w:t>
      </w:r>
      <w:r w:rsidR="00FB08E5">
        <w:rPr>
          <w:rFonts w:asciiTheme="majorBidi" w:hAnsiTheme="majorBidi" w:cstheme="majorBidi"/>
        </w:rPr>
        <w:t xml:space="preserve"> </w:t>
      </w:r>
      <w:r w:rsidRPr="00EC10EF">
        <w:rPr>
          <w:rFonts w:asciiTheme="majorBidi" w:hAnsiTheme="majorBidi" w:cstheme="majorBidi"/>
        </w:rPr>
        <w:t>if</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promisor</w:t>
      </w:r>
      <w:r w:rsidR="00FB08E5">
        <w:rPr>
          <w:rFonts w:asciiTheme="majorBidi" w:hAnsiTheme="majorBidi" w:cstheme="majorBidi"/>
        </w:rPr>
        <w:t xml:space="preserve"> </w:t>
      </w:r>
      <w:r w:rsidRPr="00EC10EF">
        <w:rPr>
          <w:rFonts w:asciiTheme="majorBidi" w:hAnsiTheme="majorBidi" w:cstheme="majorBidi"/>
        </w:rPr>
        <w:t>understands</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event</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he</w:t>
      </w:r>
      <w:r w:rsidR="00FB08E5">
        <w:rPr>
          <w:rFonts w:asciiTheme="majorBidi" w:hAnsiTheme="majorBidi" w:cstheme="majorBidi"/>
        </w:rPr>
        <w:t xml:space="preserve"> </w:t>
      </w:r>
      <w:r w:rsidR="006B7A13" w:rsidRPr="00EC10EF">
        <w:rPr>
          <w:rFonts w:asciiTheme="majorBidi" w:hAnsiTheme="majorBidi" w:cstheme="majorBidi"/>
        </w:rPr>
        <w:t>will</w:t>
      </w:r>
      <w:r w:rsidR="00FB08E5">
        <w:rPr>
          <w:rFonts w:asciiTheme="majorBidi" w:hAnsiTheme="majorBidi" w:cstheme="majorBidi"/>
        </w:rPr>
        <w:t xml:space="preserve"> </w:t>
      </w:r>
      <w:r w:rsidR="006B7A13"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bear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full</w:t>
      </w:r>
      <w:r w:rsidR="00FB08E5">
        <w:rPr>
          <w:rFonts w:asciiTheme="majorBidi" w:hAnsiTheme="majorBidi" w:cstheme="majorBidi"/>
        </w:rPr>
        <w:t xml:space="preserve"> </w:t>
      </w:r>
      <w:r w:rsidRPr="00EC10EF">
        <w:rPr>
          <w:rFonts w:asciiTheme="majorBidi" w:hAnsiTheme="majorBidi" w:cstheme="majorBidi"/>
        </w:rPr>
        <w:t>consequences</w:t>
      </w:r>
      <w:r w:rsidR="00FB08E5">
        <w:rPr>
          <w:rFonts w:asciiTheme="majorBidi" w:hAnsiTheme="majorBidi" w:cstheme="majorBidi"/>
        </w:rPr>
        <w:t xml:space="preserve"> </w:t>
      </w:r>
      <w:r w:rsidRPr="00EC10EF">
        <w:rPr>
          <w:rFonts w:asciiTheme="majorBidi" w:hAnsiTheme="majorBidi" w:cstheme="majorBidi"/>
        </w:rPr>
        <w:t>due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loss</w:t>
      </w:r>
      <w:r w:rsidR="00FB08E5">
        <w:rPr>
          <w:rFonts w:asciiTheme="majorBidi" w:hAnsiTheme="majorBidi" w:cstheme="majorBidi"/>
        </w:rPr>
        <w:t xml:space="preserve"> </w:t>
      </w:r>
      <w:r w:rsidRPr="00EC10EF">
        <w:rPr>
          <w:rFonts w:asciiTheme="majorBidi" w:hAnsiTheme="majorBidi" w:cstheme="majorBidi"/>
        </w:rPr>
        <w:t>sharing,</w:t>
      </w:r>
      <w:r w:rsidR="00FB08E5">
        <w:rPr>
          <w:rFonts w:asciiTheme="majorBidi" w:hAnsiTheme="majorBidi" w:cstheme="majorBidi"/>
        </w:rPr>
        <w:t xml:space="preserve"> </w:t>
      </w:r>
      <w:r w:rsidRPr="00EC10EF">
        <w:rPr>
          <w:rFonts w:asciiTheme="majorBidi" w:hAnsiTheme="majorBidi" w:cstheme="majorBidi"/>
        </w:rPr>
        <w:t>there</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risk</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underinvestment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precautionary</w:t>
      </w:r>
      <w:r w:rsidR="00FB08E5">
        <w:rPr>
          <w:rFonts w:asciiTheme="majorBidi" w:hAnsiTheme="majorBidi" w:cstheme="majorBidi"/>
        </w:rPr>
        <w:t xml:space="preserve"> </w:t>
      </w:r>
      <w:r w:rsidRPr="00EC10EF">
        <w:rPr>
          <w:rFonts w:asciiTheme="majorBidi" w:hAnsiTheme="majorBidi" w:cstheme="majorBidi"/>
        </w:rPr>
        <w:t>measures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avert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00696988" w:rsidRPr="00EC10EF">
        <w:rPr>
          <w:rFonts w:asciiTheme="majorBidi" w:hAnsiTheme="majorBidi" w:cstheme="majorBidi"/>
        </w:rPr>
        <w:t>Also,</w:t>
      </w:r>
      <w:r w:rsidR="00FB08E5">
        <w:rPr>
          <w:rFonts w:asciiTheme="majorBidi" w:hAnsiTheme="majorBidi" w:cstheme="majorBidi"/>
        </w:rPr>
        <w:t xml:space="preserve"> </w:t>
      </w:r>
      <w:r w:rsidR="00696988" w:rsidRPr="00EC10EF">
        <w:rPr>
          <w:rFonts w:asciiTheme="majorBidi" w:hAnsiTheme="majorBidi" w:cstheme="majorBidi"/>
        </w:rPr>
        <w:t>it</w:t>
      </w:r>
      <w:r w:rsidR="00FB08E5">
        <w:rPr>
          <w:rFonts w:asciiTheme="majorBidi" w:hAnsiTheme="majorBidi" w:cstheme="majorBidi"/>
        </w:rPr>
        <w:t xml:space="preserve"> </w:t>
      </w:r>
      <w:r w:rsidR="00696988" w:rsidRPr="00EC10EF">
        <w:rPr>
          <w:rFonts w:asciiTheme="majorBidi" w:hAnsiTheme="majorBidi" w:cstheme="majorBidi"/>
        </w:rPr>
        <w:t>could</w:t>
      </w:r>
      <w:r w:rsidR="00FB08E5">
        <w:rPr>
          <w:rFonts w:asciiTheme="majorBidi" w:hAnsiTheme="majorBidi" w:cstheme="majorBidi"/>
        </w:rPr>
        <w:t xml:space="preserve"> </w:t>
      </w:r>
      <w:r w:rsidRPr="00EC10EF">
        <w:rPr>
          <w:rFonts w:asciiTheme="majorBidi" w:hAnsiTheme="majorBidi" w:cstheme="majorBidi"/>
        </w:rPr>
        <w:t>lead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00EC7E70" w:rsidRPr="00EC10EF">
        <w:rPr>
          <w:rFonts w:asciiTheme="majorBidi" w:hAnsiTheme="majorBidi" w:cstheme="majorBidi"/>
        </w:rPr>
        <w:t>entering</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inefficient</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where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risk</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outweighs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benefits,</w:t>
      </w:r>
      <w:r w:rsidR="00FB08E5">
        <w:rPr>
          <w:rFonts w:asciiTheme="majorBidi" w:hAnsiTheme="majorBidi" w:cstheme="majorBidi"/>
        </w:rPr>
        <w:t xml:space="preserve"> </w:t>
      </w:r>
      <w:r w:rsidRPr="00EC10EF">
        <w:rPr>
          <w:rFonts w:asciiTheme="majorBidi" w:hAnsiTheme="majorBidi" w:cstheme="majorBidi"/>
        </w:rPr>
        <w:t>resulting</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negative</w:t>
      </w:r>
      <w:r w:rsidR="00FB08E5">
        <w:rPr>
          <w:rFonts w:asciiTheme="majorBidi" w:hAnsiTheme="majorBidi" w:cstheme="majorBidi"/>
        </w:rPr>
        <w:t xml:space="preserve"> </w:t>
      </w:r>
      <w:r w:rsidRPr="00EC10EF">
        <w:rPr>
          <w:rFonts w:asciiTheme="majorBidi" w:hAnsiTheme="majorBidi" w:cstheme="majorBidi"/>
        </w:rPr>
        <w:t>surplus.</w:t>
      </w:r>
      <w:r w:rsidR="00FB08E5">
        <w:rPr>
          <w:rFonts w:asciiTheme="majorBidi" w:hAnsiTheme="majorBidi" w:cstheme="majorBidi"/>
        </w:rPr>
        <w:t xml:space="preserve"> </w:t>
      </w:r>
    </w:p>
    <w:p w14:paraId="7D75E638" w14:textId="4AA7CB70" w:rsidR="00ED1800" w:rsidRPr="00EC10EF" w:rsidRDefault="00246BC5" w:rsidP="00D24EAE">
      <w:pPr>
        <w:ind w:firstLine="720"/>
        <w:rPr>
          <w:rFonts w:asciiTheme="majorBidi" w:hAnsiTheme="majorBidi" w:cstheme="majorBidi"/>
        </w:rPr>
      </w:pPr>
      <w:r w:rsidRPr="00EC10EF">
        <w:rPr>
          <w:rFonts w:asciiTheme="majorBidi" w:hAnsiTheme="majorBidi" w:cstheme="majorBidi"/>
        </w:rPr>
        <w:t>Similar</w:t>
      </w:r>
      <w:r w:rsidR="00FB08E5">
        <w:rPr>
          <w:rFonts w:asciiTheme="majorBidi" w:hAnsiTheme="majorBidi" w:cstheme="majorBidi"/>
        </w:rPr>
        <w:t xml:space="preserve"> </w:t>
      </w:r>
      <w:r w:rsidRPr="00EC10EF">
        <w:rPr>
          <w:rFonts w:asciiTheme="majorBidi" w:hAnsiTheme="majorBidi" w:cstheme="majorBidi"/>
        </w:rPr>
        <w:t>fears</w:t>
      </w:r>
      <w:r w:rsidR="00FB08E5">
        <w:rPr>
          <w:rFonts w:asciiTheme="majorBidi" w:hAnsiTheme="majorBidi" w:cstheme="majorBidi"/>
        </w:rPr>
        <w:t xml:space="preserve"> </w:t>
      </w:r>
      <w:r w:rsidRPr="00EC10EF">
        <w:rPr>
          <w:rFonts w:asciiTheme="majorBidi" w:hAnsiTheme="majorBidi" w:cstheme="majorBidi"/>
        </w:rPr>
        <w:t>have</w:t>
      </w:r>
      <w:r w:rsidR="00FB08E5">
        <w:rPr>
          <w:rFonts w:asciiTheme="majorBidi" w:hAnsiTheme="majorBidi" w:cstheme="majorBidi"/>
        </w:rPr>
        <w:t xml:space="preserve"> </w:t>
      </w:r>
      <w:r w:rsidRPr="00EC10EF">
        <w:rPr>
          <w:rFonts w:asciiTheme="majorBidi" w:hAnsiTheme="majorBidi" w:cstheme="majorBidi"/>
        </w:rPr>
        <w:t>been</w:t>
      </w:r>
      <w:r w:rsidR="00FB08E5">
        <w:rPr>
          <w:rFonts w:asciiTheme="majorBidi" w:hAnsiTheme="majorBidi" w:cstheme="majorBidi"/>
        </w:rPr>
        <w:t xml:space="preserve"> </w:t>
      </w:r>
      <w:r w:rsidRPr="00EC10EF">
        <w:rPr>
          <w:rFonts w:asciiTheme="majorBidi" w:hAnsiTheme="majorBidi" w:cstheme="majorBidi"/>
        </w:rPr>
        <w:t>raised</w:t>
      </w:r>
      <w:r w:rsidR="00FB08E5">
        <w:rPr>
          <w:rFonts w:asciiTheme="majorBidi" w:hAnsiTheme="majorBidi" w:cstheme="majorBidi"/>
        </w:rPr>
        <w:t xml:space="preserve"> </w:t>
      </w:r>
      <w:r w:rsidR="00663008" w:rsidRPr="00EC10EF">
        <w:rPr>
          <w:rFonts w:asciiTheme="majorBidi" w:hAnsiTheme="majorBidi" w:cstheme="majorBidi"/>
        </w:rPr>
        <w:t>regarding</w:t>
      </w:r>
      <w:r w:rsidR="00FB08E5">
        <w:rPr>
          <w:rFonts w:asciiTheme="majorBidi" w:hAnsiTheme="majorBidi" w:cstheme="majorBidi"/>
        </w:rPr>
        <w:t xml:space="preserve"> </w:t>
      </w:r>
      <w:r w:rsidR="00C746BA" w:rsidRPr="00EC10EF">
        <w:rPr>
          <w:rFonts w:asciiTheme="majorBidi" w:hAnsiTheme="majorBidi" w:cstheme="majorBidi"/>
        </w:rPr>
        <w:t>bankruptcy</w:t>
      </w:r>
      <w:r w:rsidR="00FB08E5">
        <w:rPr>
          <w:rFonts w:asciiTheme="majorBidi" w:hAnsiTheme="majorBidi" w:cstheme="majorBidi"/>
        </w:rPr>
        <w:t xml:space="preserve"> </w:t>
      </w:r>
      <w:r w:rsidRPr="00EC10EF">
        <w:rPr>
          <w:rFonts w:asciiTheme="majorBidi" w:hAnsiTheme="majorBidi" w:cstheme="majorBidi"/>
        </w:rPr>
        <w:t>law</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general</w:t>
      </w:r>
      <w:bookmarkStart w:id="17" w:name="_Ref157528619"/>
      <w:r w:rsidR="009D4A11" w:rsidRPr="00EC10EF">
        <w:rPr>
          <w:rStyle w:val="a6"/>
          <w:rFonts w:asciiTheme="majorBidi" w:hAnsiTheme="majorBidi" w:cstheme="majorBidi"/>
        </w:rPr>
        <w:footnoteReference w:id="54"/>
      </w:r>
      <w:bookmarkEnd w:id="17"/>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government</w:t>
      </w:r>
      <w:r w:rsidR="00FB08E5">
        <w:rPr>
          <w:rFonts w:asciiTheme="majorBidi" w:hAnsiTheme="majorBidi" w:cstheme="majorBidi"/>
        </w:rPr>
        <w:t xml:space="preserve"> </w:t>
      </w:r>
      <w:r w:rsidRPr="00EC10EF">
        <w:rPr>
          <w:rFonts w:asciiTheme="majorBidi" w:hAnsiTheme="majorBidi" w:cstheme="majorBidi"/>
        </w:rPr>
        <w:t>bailouts</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002B1091" w:rsidRPr="00EC10EF">
        <w:rPr>
          <w:rFonts w:asciiTheme="majorBidi" w:hAnsiTheme="majorBidi" w:cstheme="majorBidi"/>
        </w:rPr>
        <w:t>companies</w:t>
      </w:r>
      <w:r w:rsidR="00FB08E5">
        <w:rPr>
          <w:rFonts w:asciiTheme="majorBidi" w:hAnsiTheme="majorBidi" w:cstheme="majorBidi"/>
        </w:rPr>
        <w:t xml:space="preserve"> </w:t>
      </w:r>
      <w:r w:rsidR="00266C64">
        <w:rPr>
          <w:rFonts w:asciiTheme="majorBidi" w:hAnsiTheme="majorBidi" w:cstheme="majorBidi"/>
        </w:rPr>
        <w:t xml:space="preserve">that </w:t>
      </w:r>
      <w:r w:rsidR="002B1091" w:rsidRPr="00EC10EF">
        <w:rPr>
          <w:rFonts w:asciiTheme="majorBidi" w:hAnsiTheme="majorBidi" w:cstheme="majorBidi"/>
        </w:rPr>
        <w:t>are</w:t>
      </w:r>
      <w:r w:rsidR="00FB08E5">
        <w:rPr>
          <w:rFonts w:asciiTheme="majorBidi" w:hAnsiTheme="majorBidi" w:cstheme="majorBidi"/>
        </w:rPr>
        <w:t xml:space="preserve"> </w:t>
      </w:r>
      <w:r w:rsidR="002B1091" w:rsidRPr="00EC10EF">
        <w:rPr>
          <w:rFonts w:asciiTheme="majorBidi" w:hAnsiTheme="majorBidi" w:cstheme="majorBidi"/>
        </w:rPr>
        <w:t>too</w:t>
      </w:r>
      <w:r w:rsidR="00FB08E5">
        <w:rPr>
          <w:rFonts w:asciiTheme="majorBidi" w:hAnsiTheme="majorBidi" w:cstheme="majorBidi"/>
        </w:rPr>
        <w:t xml:space="preserve"> </w:t>
      </w:r>
      <w:r w:rsidR="002B1091" w:rsidRPr="00EC10EF">
        <w:rPr>
          <w:rFonts w:asciiTheme="majorBidi" w:hAnsiTheme="majorBidi" w:cstheme="majorBidi"/>
        </w:rPr>
        <w:t>big</w:t>
      </w:r>
      <w:r w:rsidR="00FB08E5">
        <w:rPr>
          <w:rFonts w:asciiTheme="majorBidi" w:hAnsiTheme="majorBidi" w:cstheme="majorBidi"/>
        </w:rPr>
        <w:t xml:space="preserve"> </w:t>
      </w:r>
      <w:r w:rsidR="002B1091" w:rsidRPr="00EC10EF">
        <w:rPr>
          <w:rFonts w:asciiTheme="majorBidi" w:hAnsiTheme="majorBidi" w:cstheme="majorBidi"/>
        </w:rPr>
        <w:t>to</w:t>
      </w:r>
      <w:r w:rsidR="00FB08E5">
        <w:rPr>
          <w:rFonts w:asciiTheme="majorBidi" w:hAnsiTheme="majorBidi" w:cstheme="majorBidi"/>
        </w:rPr>
        <w:t xml:space="preserve"> </w:t>
      </w:r>
      <w:r w:rsidR="002B1091" w:rsidRPr="00EC10EF">
        <w:rPr>
          <w:rFonts w:asciiTheme="majorBidi" w:hAnsiTheme="majorBidi" w:cstheme="majorBidi"/>
        </w:rPr>
        <w:t>fa</w:t>
      </w:r>
      <w:r w:rsidR="00BD4AFD">
        <w:rPr>
          <w:rFonts w:asciiTheme="majorBidi" w:hAnsiTheme="majorBidi" w:cstheme="majorBidi"/>
        </w:rPr>
        <w:t>l</w:t>
      </w:r>
      <w:r w:rsidR="002B1091" w:rsidRPr="00EC10EF">
        <w:rPr>
          <w:rFonts w:asciiTheme="majorBidi" w:hAnsiTheme="majorBidi" w:cstheme="majorBidi"/>
        </w:rPr>
        <w:t>l.</w:t>
      </w:r>
      <w:r w:rsidR="00FB08E5">
        <w:rPr>
          <w:rFonts w:asciiTheme="majorBidi" w:hAnsiTheme="majorBidi" w:cstheme="majorBidi"/>
        </w:rPr>
        <w:t xml:space="preserve"> </w:t>
      </w:r>
      <w:r w:rsidR="00FC1D9C" w:rsidRPr="00EC10EF">
        <w:rPr>
          <w:rFonts w:asciiTheme="majorBidi" w:hAnsiTheme="majorBidi" w:cstheme="majorBidi"/>
        </w:rPr>
        <w:t>This</w:t>
      </w:r>
      <w:r w:rsidR="00FB08E5">
        <w:rPr>
          <w:rFonts w:asciiTheme="majorBidi" w:hAnsiTheme="majorBidi" w:cstheme="majorBidi"/>
        </w:rPr>
        <w:t xml:space="preserve"> </w:t>
      </w:r>
      <w:r w:rsidR="00FC1D9C" w:rsidRPr="00EC10EF">
        <w:rPr>
          <w:rFonts w:asciiTheme="majorBidi" w:hAnsiTheme="majorBidi" w:cstheme="majorBidi"/>
        </w:rPr>
        <w:t>is</w:t>
      </w:r>
      <w:r w:rsidR="00FB08E5">
        <w:rPr>
          <w:rFonts w:asciiTheme="majorBidi" w:hAnsiTheme="majorBidi" w:cstheme="majorBidi"/>
        </w:rPr>
        <w:t xml:space="preserve"> </w:t>
      </w:r>
      <w:r w:rsidR="00FC1D9C" w:rsidRPr="00EC10EF">
        <w:rPr>
          <w:rFonts w:asciiTheme="majorBidi" w:hAnsiTheme="majorBidi" w:cstheme="majorBidi"/>
        </w:rPr>
        <w:t>in</w:t>
      </w:r>
      <w:r w:rsidR="00FB08E5">
        <w:rPr>
          <w:rFonts w:asciiTheme="majorBidi" w:hAnsiTheme="majorBidi" w:cstheme="majorBidi"/>
        </w:rPr>
        <w:t xml:space="preserve"> </w:t>
      </w:r>
      <w:r w:rsidR="00FC1D9C" w:rsidRPr="00EC10EF">
        <w:rPr>
          <w:rFonts w:asciiTheme="majorBidi" w:hAnsiTheme="majorBidi" w:cstheme="majorBidi"/>
        </w:rPr>
        <w:t>a</w:t>
      </w:r>
      <w:r w:rsidR="00FB08E5">
        <w:rPr>
          <w:rFonts w:asciiTheme="majorBidi" w:hAnsiTheme="majorBidi" w:cstheme="majorBidi"/>
        </w:rPr>
        <w:t xml:space="preserve"> </w:t>
      </w:r>
      <w:r w:rsidR="00FC1D9C" w:rsidRPr="00EC10EF">
        <w:rPr>
          <w:rFonts w:asciiTheme="majorBidi" w:hAnsiTheme="majorBidi" w:cstheme="majorBidi"/>
        </w:rPr>
        <w:t>way</w:t>
      </w:r>
      <w:r w:rsidR="00FB08E5">
        <w:rPr>
          <w:rFonts w:asciiTheme="majorBidi" w:hAnsiTheme="majorBidi" w:cstheme="majorBidi"/>
        </w:rPr>
        <w:t xml:space="preserve"> </w:t>
      </w:r>
      <w:r w:rsidR="00FC1D9C" w:rsidRPr="00EC10EF">
        <w:rPr>
          <w:rFonts w:asciiTheme="majorBidi" w:hAnsiTheme="majorBidi" w:cstheme="majorBidi"/>
        </w:rPr>
        <w:t>an</w:t>
      </w:r>
      <w:r w:rsidR="00FB08E5">
        <w:rPr>
          <w:rFonts w:asciiTheme="majorBidi" w:hAnsiTheme="majorBidi" w:cstheme="majorBidi"/>
        </w:rPr>
        <w:t xml:space="preserve"> </w:t>
      </w:r>
      <w:r w:rsidR="00FC1D9C" w:rsidRPr="00EC10EF">
        <w:rPr>
          <w:rFonts w:asciiTheme="majorBidi" w:hAnsiTheme="majorBidi" w:cstheme="majorBidi"/>
        </w:rPr>
        <w:t>example</w:t>
      </w:r>
      <w:r w:rsidR="00FB08E5">
        <w:rPr>
          <w:rFonts w:asciiTheme="majorBidi" w:hAnsiTheme="majorBidi" w:cstheme="majorBidi"/>
        </w:rPr>
        <w:t xml:space="preserve"> </w:t>
      </w:r>
      <w:r w:rsidR="00277A4F">
        <w:rPr>
          <w:rFonts w:asciiTheme="majorBidi" w:hAnsiTheme="majorBidi" w:cstheme="majorBidi"/>
        </w:rPr>
        <w:t xml:space="preserve">of </w:t>
      </w:r>
      <w:r w:rsidR="00FC1D9C" w:rsidRPr="00EC10EF">
        <w:rPr>
          <w:rFonts w:asciiTheme="majorBidi" w:hAnsiTheme="majorBidi" w:cstheme="majorBidi"/>
        </w:rPr>
        <w:t>a</w:t>
      </w:r>
      <w:r w:rsidR="00FB08E5">
        <w:rPr>
          <w:rFonts w:asciiTheme="majorBidi" w:hAnsiTheme="majorBidi" w:cstheme="majorBidi"/>
        </w:rPr>
        <w:t xml:space="preserve"> </w:t>
      </w:r>
      <w:r w:rsidR="00FC1D9C" w:rsidRPr="00EC10EF">
        <w:rPr>
          <w:rFonts w:asciiTheme="majorBidi" w:hAnsiTheme="majorBidi" w:cstheme="majorBidi"/>
        </w:rPr>
        <w:t>much</w:t>
      </w:r>
      <w:r w:rsidR="00FB08E5">
        <w:rPr>
          <w:rFonts w:asciiTheme="majorBidi" w:hAnsiTheme="majorBidi" w:cstheme="majorBidi"/>
        </w:rPr>
        <w:t xml:space="preserve"> </w:t>
      </w:r>
      <w:r w:rsidR="00FC1D9C" w:rsidRPr="00EC10EF">
        <w:rPr>
          <w:rFonts w:asciiTheme="majorBidi" w:hAnsiTheme="majorBidi" w:cstheme="majorBidi"/>
        </w:rPr>
        <w:t>larger</w:t>
      </w:r>
      <w:r w:rsidR="00FB08E5">
        <w:rPr>
          <w:rFonts w:asciiTheme="majorBidi" w:hAnsiTheme="majorBidi" w:cstheme="majorBidi"/>
        </w:rPr>
        <w:t xml:space="preserve"> </w:t>
      </w:r>
      <w:r w:rsidR="00FC1D9C" w:rsidRPr="00EC10EF">
        <w:rPr>
          <w:rFonts w:asciiTheme="majorBidi" w:hAnsiTheme="majorBidi" w:cstheme="majorBidi"/>
        </w:rPr>
        <w:t>problem</w:t>
      </w:r>
      <w:r w:rsidR="00FB08E5">
        <w:rPr>
          <w:rFonts w:asciiTheme="majorBidi" w:hAnsiTheme="majorBidi" w:cstheme="majorBidi"/>
        </w:rPr>
        <w:t xml:space="preserve"> </w:t>
      </w:r>
      <w:r w:rsidR="00277A4F">
        <w:rPr>
          <w:rFonts w:asciiTheme="majorBidi" w:hAnsiTheme="majorBidi" w:cstheme="majorBidi"/>
        </w:rPr>
        <w:t xml:space="preserve">that </w:t>
      </w:r>
      <w:r w:rsidR="00FC1D9C" w:rsidRPr="00EC10EF">
        <w:rPr>
          <w:rFonts w:asciiTheme="majorBidi" w:hAnsiTheme="majorBidi" w:cstheme="majorBidi"/>
        </w:rPr>
        <w:t>is</w:t>
      </w:r>
      <w:r w:rsidR="00FB08E5">
        <w:rPr>
          <w:rFonts w:asciiTheme="majorBidi" w:hAnsiTheme="majorBidi" w:cstheme="majorBidi"/>
        </w:rPr>
        <w:t xml:space="preserve"> </w:t>
      </w:r>
      <w:r w:rsidR="00FC1D9C" w:rsidRPr="00EC10EF">
        <w:rPr>
          <w:rFonts w:asciiTheme="majorBidi" w:hAnsiTheme="majorBidi" w:cstheme="majorBidi"/>
        </w:rPr>
        <w:t>associated</w:t>
      </w:r>
      <w:r w:rsidR="00FB08E5">
        <w:rPr>
          <w:rFonts w:asciiTheme="majorBidi" w:hAnsiTheme="majorBidi" w:cstheme="majorBidi"/>
        </w:rPr>
        <w:t xml:space="preserve"> </w:t>
      </w:r>
      <w:r w:rsidR="00FC1D9C" w:rsidRPr="00EC10EF">
        <w:rPr>
          <w:rFonts w:asciiTheme="majorBidi" w:hAnsiTheme="majorBidi" w:cstheme="majorBidi"/>
        </w:rPr>
        <w:t>with</w:t>
      </w:r>
      <w:r w:rsidR="00FB08E5">
        <w:rPr>
          <w:rFonts w:asciiTheme="majorBidi" w:hAnsiTheme="majorBidi" w:cstheme="majorBidi"/>
        </w:rPr>
        <w:t xml:space="preserve"> </w:t>
      </w:r>
      <w:r w:rsidR="00FC1D9C" w:rsidRPr="00EC10EF">
        <w:rPr>
          <w:rFonts w:asciiTheme="majorBidi" w:hAnsiTheme="majorBidi" w:cstheme="majorBidi"/>
        </w:rPr>
        <w:t>the</w:t>
      </w:r>
      <w:r w:rsidR="00FB08E5">
        <w:rPr>
          <w:rFonts w:asciiTheme="majorBidi" w:hAnsiTheme="majorBidi" w:cstheme="majorBidi"/>
        </w:rPr>
        <w:t xml:space="preserve"> </w:t>
      </w:r>
      <w:r w:rsidR="00FC1D9C" w:rsidRPr="00EC10EF">
        <w:rPr>
          <w:rFonts w:asciiTheme="majorBidi" w:hAnsiTheme="majorBidi" w:cstheme="majorBidi"/>
        </w:rPr>
        <w:t>moral</w:t>
      </w:r>
      <w:r w:rsidR="00FB08E5">
        <w:rPr>
          <w:rFonts w:asciiTheme="majorBidi" w:hAnsiTheme="majorBidi" w:cstheme="majorBidi"/>
        </w:rPr>
        <w:t xml:space="preserve"> </w:t>
      </w:r>
      <w:r w:rsidR="00FC1D9C" w:rsidRPr="00EC10EF">
        <w:rPr>
          <w:rFonts w:asciiTheme="majorBidi" w:hAnsiTheme="majorBidi" w:cstheme="majorBidi"/>
        </w:rPr>
        <w:t>hazard</w:t>
      </w:r>
      <w:r w:rsidR="00FB08E5">
        <w:rPr>
          <w:rFonts w:asciiTheme="majorBidi" w:hAnsiTheme="majorBidi" w:cstheme="majorBidi"/>
        </w:rPr>
        <w:t xml:space="preserve"> </w:t>
      </w:r>
      <w:r w:rsidR="00FC1D9C" w:rsidRPr="00EC10EF">
        <w:rPr>
          <w:rFonts w:asciiTheme="majorBidi" w:hAnsiTheme="majorBidi" w:cstheme="majorBidi"/>
        </w:rPr>
        <w:t>problem</w:t>
      </w:r>
      <w:r w:rsidR="00FB08E5">
        <w:rPr>
          <w:rFonts w:asciiTheme="majorBidi" w:hAnsiTheme="majorBidi" w:cstheme="majorBidi"/>
        </w:rPr>
        <w:t xml:space="preserve"> </w:t>
      </w:r>
      <w:r w:rsidR="00342F1B" w:rsidRPr="00EC10EF">
        <w:rPr>
          <w:rFonts w:asciiTheme="majorBidi" w:hAnsiTheme="majorBidi" w:cstheme="majorBidi"/>
        </w:rPr>
        <w:t>in</w:t>
      </w:r>
      <w:r w:rsidR="00FB08E5">
        <w:rPr>
          <w:rFonts w:asciiTheme="majorBidi" w:hAnsiTheme="majorBidi" w:cstheme="majorBidi"/>
        </w:rPr>
        <w:t xml:space="preserve"> </w:t>
      </w:r>
      <w:r w:rsidR="00342F1B" w:rsidRPr="00EC10EF">
        <w:rPr>
          <w:rFonts w:asciiTheme="majorBidi" w:hAnsiTheme="majorBidi" w:cstheme="majorBidi"/>
        </w:rPr>
        <w:t>law</w:t>
      </w:r>
      <w:r w:rsidR="00FB08E5">
        <w:rPr>
          <w:rFonts w:asciiTheme="majorBidi" w:hAnsiTheme="majorBidi" w:cstheme="majorBidi"/>
        </w:rPr>
        <w:t xml:space="preserve"> </w:t>
      </w:r>
      <w:r w:rsidR="00342F1B" w:rsidRPr="00EC10EF">
        <w:rPr>
          <w:rFonts w:asciiTheme="majorBidi" w:hAnsiTheme="majorBidi" w:cstheme="majorBidi"/>
        </w:rPr>
        <w:t>and</w:t>
      </w:r>
      <w:r w:rsidR="00FB08E5">
        <w:rPr>
          <w:rFonts w:asciiTheme="majorBidi" w:hAnsiTheme="majorBidi" w:cstheme="majorBidi"/>
        </w:rPr>
        <w:t xml:space="preserve"> </w:t>
      </w:r>
      <w:r w:rsidR="00342F1B" w:rsidRPr="00EC10EF">
        <w:rPr>
          <w:rFonts w:asciiTheme="majorBidi" w:hAnsiTheme="majorBidi" w:cstheme="majorBidi"/>
        </w:rPr>
        <w:t>economics</w:t>
      </w:r>
      <w:r w:rsidR="00FB08E5">
        <w:rPr>
          <w:rFonts w:asciiTheme="majorBidi" w:hAnsiTheme="majorBidi" w:cstheme="majorBidi"/>
        </w:rPr>
        <w:t xml:space="preserve"> </w:t>
      </w:r>
      <w:r w:rsidR="00342F1B" w:rsidRPr="00EC10EF">
        <w:rPr>
          <w:rFonts w:asciiTheme="majorBidi" w:hAnsiTheme="majorBidi" w:cstheme="majorBidi"/>
        </w:rPr>
        <w:t>scholarship</w:t>
      </w:r>
      <w:r w:rsidR="002B1CA4" w:rsidRPr="00EC10EF">
        <w:rPr>
          <w:rFonts w:asciiTheme="majorBidi" w:hAnsiTheme="majorBidi" w:cstheme="majorBidi"/>
        </w:rPr>
        <w:t>.</w:t>
      </w:r>
      <w:bookmarkStart w:id="18" w:name="_Ref157528464"/>
      <w:r w:rsidR="00F66E01" w:rsidRPr="00EC10EF">
        <w:rPr>
          <w:rStyle w:val="a6"/>
          <w:rFonts w:asciiTheme="majorBidi" w:hAnsiTheme="majorBidi" w:cstheme="majorBidi"/>
        </w:rPr>
        <w:footnoteReference w:id="55"/>
      </w:r>
      <w:bookmarkEnd w:id="18"/>
      <w:r w:rsidR="00FB08E5">
        <w:rPr>
          <w:rFonts w:asciiTheme="majorBidi" w:hAnsiTheme="majorBidi" w:cstheme="majorBidi"/>
        </w:rPr>
        <w:t xml:space="preserve"> </w:t>
      </w:r>
      <w:r w:rsidR="00EF23F5" w:rsidRPr="00EC10EF">
        <w:rPr>
          <w:rFonts w:asciiTheme="majorBidi" w:hAnsiTheme="majorBidi" w:cstheme="majorBidi"/>
        </w:rPr>
        <w:t>If</w:t>
      </w:r>
      <w:r w:rsidR="00FB08E5">
        <w:rPr>
          <w:rFonts w:asciiTheme="majorBidi" w:hAnsiTheme="majorBidi" w:cstheme="majorBidi"/>
        </w:rPr>
        <w:t xml:space="preserve"> </w:t>
      </w:r>
      <w:r w:rsidR="00266C64">
        <w:rPr>
          <w:rFonts w:asciiTheme="majorBidi" w:hAnsiTheme="majorBidi" w:cstheme="majorBidi"/>
        </w:rPr>
        <w:t xml:space="preserve">a </w:t>
      </w:r>
      <w:r w:rsidR="00EF23F5" w:rsidRPr="00EC10EF">
        <w:rPr>
          <w:rFonts w:asciiTheme="majorBidi" w:hAnsiTheme="majorBidi" w:cstheme="majorBidi"/>
        </w:rPr>
        <w:t>corporation</w:t>
      </w:r>
      <w:r w:rsidR="00FB08E5">
        <w:rPr>
          <w:rFonts w:asciiTheme="majorBidi" w:hAnsiTheme="majorBidi" w:cstheme="majorBidi"/>
        </w:rPr>
        <w:t xml:space="preserve"> </w:t>
      </w:r>
      <w:r w:rsidR="00EF23F5" w:rsidRPr="00EC10EF">
        <w:rPr>
          <w:rFonts w:asciiTheme="majorBidi" w:hAnsiTheme="majorBidi" w:cstheme="majorBidi"/>
        </w:rPr>
        <w:t>or</w:t>
      </w:r>
      <w:r w:rsidR="00FB08E5">
        <w:rPr>
          <w:rFonts w:asciiTheme="majorBidi" w:hAnsiTheme="majorBidi" w:cstheme="majorBidi"/>
        </w:rPr>
        <w:t xml:space="preserve"> </w:t>
      </w:r>
      <w:r w:rsidR="00EF23F5" w:rsidRPr="00EC10EF">
        <w:rPr>
          <w:rFonts w:asciiTheme="majorBidi" w:hAnsiTheme="majorBidi" w:cstheme="majorBidi"/>
        </w:rPr>
        <w:t>in</w:t>
      </w:r>
      <w:r w:rsidR="00FB08E5">
        <w:rPr>
          <w:rFonts w:asciiTheme="majorBidi" w:hAnsiTheme="majorBidi" w:cstheme="majorBidi"/>
        </w:rPr>
        <w:t xml:space="preserve"> </w:t>
      </w:r>
      <w:r w:rsidR="00EF23F5" w:rsidRPr="00EC10EF">
        <w:rPr>
          <w:rFonts w:asciiTheme="majorBidi" w:hAnsiTheme="majorBidi" w:cstheme="majorBidi"/>
        </w:rPr>
        <w:t>our</w:t>
      </w:r>
      <w:r w:rsidR="00FB08E5">
        <w:rPr>
          <w:rFonts w:asciiTheme="majorBidi" w:hAnsiTheme="majorBidi" w:cstheme="majorBidi"/>
        </w:rPr>
        <w:t xml:space="preserve"> </w:t>
      </w:r>
      <w:r w:rsidR="00EF23F5" w:rsidRPr="00EC10EF">
        <w:rPr>
          <w:rFonts w:asciiTheme="majorBidi" w:hAnsiTheme="majorBidi" w:cstheme="majorBidi"/>
        </w:rPr>
        <w:t>context,</w:t>
      </w:r>
      <w:r w:rsidR="00FB08E5">
        <w:rPr>
          <w:rFonts w:asciiTheme="majorBidi" w:hAnsiTheme="majorBidi" w:cstheme="majorBidi"/>
        </w:rPr>
        <w:t xml:space="preserve"> </w:t>
      </w:r>
      <w:r w:rsidR="00EF23F5" w:rsidRPr="00EC10EF">
        <w:rPr>
          <w:rFonts w:asciiTheme="majorBidi" w:hAnsiTheme="majorBidi" w:cstheme="majorBidi"/>
        </w:rPr>
        <w:t>contractual</w:t>
      </w:r>
      <w:r w:rsidR="00FB08E5">
        <w:rPr>
          <w:rFonts w:asciiTheme="majorBidi" w:hAnsiTheme="majorBidi" w:cstheme="majorBidi"/>
        </w:rPr>
        <w:t xml:space="preserve"> </w:t>
      </w:r>
      <w:r w:rsidR="00EF23F5" w:rsidRPr="00EC10EF">
        <w:rPr>
          <w:rFonts w:asciiTheme="majorBidi" w:hAnsiTheme="majorBidi" w:cstheme="majorBidi"/>
        </w:rPr>
        <w:t>parties</w:t>
      </w:r>
      <w:r w:rsidR="00FB08E5">
        <w:rPr>
          <w:rFonts w:asciiTheme="majorBidi" w:hAnsiTheme="majorBidi" w:cstheme="majorBidi"/>
        </w:rPr>
        <w:t xml:space="preserve"> </w:t>
      </w:r>
      <w:r w:rsidR="00EF23F5" w:rsidRPr="00EC10EF">
        <w:rPr>
          <w:rFonts w:asciiTheme="majorBidi" w:hAnsiTheme="majorBidi" w:cstheme="majorBidi"/>
        </w:rPr>
        <w:t>know</w:t>
      </w:r>
      <w:r w:rsidR="00FB08E5">
        <w:rPr>
          <w:rFonts w:asciiTheme="majorBidi" w:hAnsiTheme="majorBidi" w:cstheme="majorBidi"/>
        </w:rPr>
        <w:t xml:space="preserve"> </w:t>
      </w:r>
      <w:r w:rsidR="00EF23F5" w:rsidRPr="00EC10EF">
        <w:rPr>
          <w:rFonts w:asciiTheme="majorBidi" w:hAnsiTheme="majorBidi" w:cstheme="majorBidi"/>
        </w:rPr>
        <w:t>that</w:t>
      </w:r>
      <w:r w:rsidR="00FB08E5">
        <w:rPr>
          <w:rFonts w:asciiTheme="majorBidi" w:hAnsiTheme="majorBidi" w:cstheme="majorBidi"/>
        </w:rPr>
        <w:t xml:space="preserve"> </w:t>
      </w:r>
      <w:r w:rsidR="00EF23F5" w:rsidRPr="00EC10EF">
        <w:rPr>
          <w:rFonts w:asciiTheme="majorBidi" w:hAnsiTheme="majorBidi" w:cstheme="majorBidi"/>
        </w:rPr>
        <w:t>there</w:t>
      </w:r>
      <w:r w:rsidR="00FB08E5">
        <w:rPr>
          <w:rFonts w:asciiTheme="majorBidi" w:hAnsiTheme="majorBidi" w:cstheme="majorBidi"/>
        </w:rPr>
        <w:t xml:space="preserve"> </w:t>
      </w:r>
      <w:r w:rsidR="00EF23F5" w:rsidRPr="00EC10EF">
        <w:rPr>
          <w:rFonts w:asciiTheme="majorBidi" w:hAnsiTheme="majorBidi" w:cstheme="majorBidi"/>
        </w:rPr>
        <w:t>is</w:t>
      </w:r>
      <w:r w:rsidR="00FB08E5">
        <w:rPr>
          <w:rFonts w:asciiTheme="majorBidi" w:hAnsiTheme="majorBidi" w:cstheme="majorBidi"/>
        </w:rPr>
        <w:t xml:space="preserve"> </w:t>
      </w:r>
      <w:r w:rsidR="00266C64">
        <w:rPr>
          <w:rFonts w:asciiTheme="majorBidi" w:hAnsiTheme="majorBidi" w:cstheme="majorBidi"/>
        </w:rPr>
        <w:t xml:space="preserve">a </w:t>
      </w:r>
      <w:r w:rsidR="00EF23F5" w:rsidRPr="00EC10EF">
        <w:rPr>
          <w:rFonts w:asciiTheme="majorBidi" w:hAnsiTheme="majorBidi" w:cstheme="majorBidi"/>
        </w:rPr>
        <w:t>greater</w:t>
      </w:r>
      <w:r w:rsidR="00FB08E5">
        <w:rPr>
          <w:rFonts w:asciiTheme="majorBidi" w:hAnsiTheme="majorBidi" w:cstheme="majorBidi"/>
        </w:rPr>
        <w:t xml:space="preserve"> </w:t>
      </w:r>
      <w:r w:rsidR="00EF23F5" w:rsidRPr="00EC10EF">
        <w:rPr>
          <w:rFonts w:asciiTheme="majorBidi" w:hAnsiTheme="majorBidi" w:cstheme="majorBidi"/>
        </w:rPr>
        <w:t>chance</w:t>
      </w:r>
      <w:r w:rsidR="00FB08E5">
        <w:rPr>
          <w:rFonts w:asciiTheme="majorBidi" w:hAnsiTheme="majorBidi" w:cstheme="majorBidi"/>
        </w:rPr>
        <w:t xml:space="preserve"> </w:t>
      </w:r>
      <w:r w:rsidR="00EF23F5" w:rsidRPr="00EC10EF">
        <w:rPr>
          <w:rFonts w:asciiTheme="majorBidi" w:hAnsiTheme="majorBidi" w:cstheme="majorBidi"/>
        </w:rPr>
        <w:t>that</w:t>
      </w:r>
      <w:r w:rsidR="00FB08E5">
        <w:rPr>
          <w:rFonts w:asciiTheme="majorBidi" w:hAnsiTheme="majorBidi" w:cstheme="majorBidi"/>
        </w:rPr>
        <w:t xml:space="preserve"> </w:t>
      </w:r>
      <w:r w:rsidR="00EF23F5" w:rsidRPr="00EC10EF">
        <w:rPr>
          <w:rFonts w:asciiTheme="majorBidi" w:hAnsiTheme="majorBidi" w:cstheme="majorBidi"/>
        </w:rPr>
        <w:t>if</w:t>
      </w:r>
      <w:r w:rsidR="00FB08E5">
        <w:rPr>
          <w:rFonts w:asciiTheme="majorBidi" w:hAnsiTheme="majorBidi" w:cstheme="majorBidi"/>
        </w:rPr>
        <w:t xml:space="preserve"> </w:t>
      </w:r>
      <w:r w:rsidR="00EF23F5" w:rsidRPr="00EC10EF">
        <w:rPr>
          <w:rFonts w:asciiTheme="majorBidi" w:hAnsiTheme="majorBidi" w:cstheme="majorBidi"/>
        </w:rPr>
        <w:t>they</w:t>
      </w:r>
      <w:r w:rsidR="00FB08E5">
        <w:rPr>
          <w:rFonts w:asciiTheme="majorBidi" w:hAnsiTheme="majorBidi" w:cstheme="majorBidi"/>
        </w:rPr>
        <w:t xml:space="preserve"> </w:t>
      </w:r>
      <w:r w:rsidR="00EF23F5" w:rsidRPr="00EC10EF">
        <w:rPr>
          <w:rFonts w:asciiTheme="majorBidi" w:hAnsiTheme="majorBidi" w:cstheme="majorBidi"/>
        </w:rPr>
        <w:t>face</w:t>
      </w:r>
      <w:r w:rsidR="00FB08E5">
        <w:rPr>
          <w:rFonts w:asciiTheme="majorBidi" w:hAnsiTheme="majorBidi" w:cstheme="majorBidi"/>
        </w:rPr>
        <w:t xml:space="preserve"> </w:t>
      </w:r>
      <w:r w:rsidR="00EF23F5" w:rsidRPr="00EC10EF">
        <w:rPr>
          <w:rFonts w:asciiTheme="majorBidi" w:hAnsiTheme="majorBidi" w:cstheme="majorBidi"/>
        </w:rPr>
        <w:t>difficulties,</w:t>
      </w:r>
      <w:r w:rsidR="00FB08E5">
        <w:rPr>
          <w:rFonts w:asciiTheme="majorBidi" w:hAnsiTheme="majorBidi" w:cstheme="majorBidi"/>
        </w:rPr>
        <w:t xml:space="preserve"> </w:t>
      </w:r>
      <w:r w:rsidR="00EF23F5" w:rsidRPr="00EC10EF">
        <w:rPr>
          <w:rFonts w:asciiTheme="majorBidi" w:hAnsiTheme="majorBidi" w:cstheme="majorBidi"/>
        </w:rPr>
        <w:t>the</w:t>
      </w:r>
      <w:r w:rsidR="00FB08E5">
        <w:rPr>
          <w:rFonts w:asciiTheme="majorBidi" w:hAnsiTheme="majorBidi" w:cstheme="majorBidi"/>
        </w:rPr>
        <w:t xml:space="preserve"> </w:t>
      </w:r>
      <w:r w:rsidR="00EF23F5" w:rsidRPr="00EC10EF">
        <w:rPr>
          <w:rFonts w:asciiTheme="majorBidi" w:hAnsiTheme="majorBidi" w:cstheme="majorBidi"/>
        </w:rPr>
        <w:t>other</w:t>
      </w:r>
      <w:r w:rsidR="00FB08E5">
        <w:rPr>
          <w:rFonts w:asciiTheme="majorBidi" w:hAnsiTheme="majorBidi" w:cstheme="majorBidi"/>
        </w:rPr>
        <w:t xml:space="preserve"> </w:t>
      </w:r>
      <w:r w:rsidR="0037009E" w:rsidRPr="00EC10EF">
        <w:rPr>
          <w:rFonts w:asciiTheme="majorBidi" w:hAnsiTheme="majorBidi" w:cstheme="majorBidi"/>
        </w:rPr>
        <w:t>party</w:t>
      </w:r>
      <w:r w:rsidR="00FB08E5">
        <w:rPr>
          <w:rFonts w:asciiTheme="majorBidi" w:hAnsiTheme="majorBidi" w:cstheme="majorBidi"/>
        </w:rPr>
        <w:t xml:space="preserve"> </w:t>
      </w:r>
      <w:r w:rsidR="0037009E" w:rsidRPr="00EC10EF">
        <w:rPr>
          <w:rFonts w:asciiTheme="majorBidi" w:hAnsiTheme="majorBidi" w:cstheme="majorBidi"/>
        </w:rPr>
        <w:t>to</w:t>
      </w:r>
      <w:r w:rsidR="00FB08E5">
        <w:rPr>
          <w:rFonts w:asciiTheme="majorBidi" w:hAnsiTheme="majorBidi" w:cstheme="majorBidi"/>
        </w:rPr>
        <w:t xml:space="preserve"> </w:t>
      </w:r>
      <w:r w:rsidR="0037009E" w:rsidRPr="00EC10EF">
        <w:rPr>
          <w:rFonts w:asciiTheme="majorBidi" w:hAnsiTheme="majorBidi" w:cstheme="majorBidi"/>
        </w:rPr>
        <w:t>the</w:t>
      </w:r>
      <w:r w:rsidR="00FB08E5">
        <w:rPr>
          <w:rFonts w:asciiTheme="majorBidi" w:hAnsiTheme="majorBidi" w:cstheme="majorBidi"/>
        </w:rPr>
        <w:t xml:space="preserve"> </w:t>
      </w:r>
      <w:r w:rsidR="0037009E" w:rsidRPr="00EC10EF">
        <w:rPr>
          <w:rFonts w:asciiTheme="majorBidi" w:hAnsiTheme="majorBidi" w:cstheme="majorBidi"/>
        </w:rPr>
        <w:t>contract</w:t>
      </w:r>
      <w:r w:rsidR="00FB08E5">
        <w:rPr>
          <w:rFonts w:asciiTheme="majorBidi" w:hAnsiTheme="majorBidi" w:cstheme="majorBidi"/>
        </w:rPr>
        <w:t xml:space="preserve"> </w:t>
      </w:r>
      <w:r w:rsidR="0037009E" w:rsidRPr="00EC10EF">
        <w:rPr>
          <w:rFonts w:asciiTheme="majorBidi" w:hAnsiTheme="majorBidi" w:cstheme="majorBidi"/>
        </w:rPr>
        <w:t>will</w:t>
      </w:r>
      <w:r w:rsidR="00FB08E5">
        <w:rPr>
          <w:rFonts w:asciiTheme="majorBidi" w:hAnsiTheme="majorBidi" w:cstheme="majorBidi"/>
        </w:rPr>
        <w:t xml:space="preserve"> </w:t>
      </w:r>
      <w:r w:rsidR="00D92888" w:rsidRPr="00EC10EF">
        <w:rPr>
          <w:rFonts w:asciiTheme="majorBidi" w:hAnsiTheme="majorBidi" w:cstheme="majorBidi"/>
        </w:rPr>
        <w:t>forgive</w:t>
      </w:r>
      <w:r w:rsidR="00FB08E5">
        <w:rPr>
          <w:rFonts w:asciiTheme="majorBidi" w:hAnsiTheme="majorBidi" w:cstheme="majorBidi"/>
        </w:rPr>
        <w:t xml:space="preserve"> </w:t>
      </w:r>
      <w:r w:rsidR="00D92888" w:rsidRPr="00EC10EF">
        <w:rPr>
          <w:rFonts w:asciiTheme="majorBidi" w:hAnsiTheme="majorBidi" w:cstheme="majorBidi"/>
        </w:rPr>
        <w:t>them,</w:t>
      </w:r>
      <w:r w:rsidR="00FB08E5">
        <w:rPr>
          <w:rFonts w:asciiTheme="majorBidi" w:hAnsiTheme="majorBidi" w:cstheme="majorBidi"/>
        </w:rPr>
        <w:t xml:space="preserve"> </w:t>
      </w:r>
      <w:r w:rsidR="00D92888" w:rsidRPr="00EC10EF">
        <w:rPr>
          <w:rFonts w:asciiTheme="majorBidi" w:hAnsiTheme="majorBidi" w:cstheme="majorBidi"/>
        </w:rPr>
        <w:t>th</w:t>
      </w:r>
      <w:r w:rsidR="002B1CA4" w:rsidRPr="00EC10EF">
        <w:rPr>
          <w:rFonts w:asciiTheme="majorBidi" w:hAnsiTheme="majorBidi" w:cstheme="majorBidi"/>
        </w:rPr>
        <w:t>e</w:t>
      </w:r>
      <w:r w:rsidR="00D92888" w:rsidRPr="00EC10EF">
        <w:rPr>
          <w:rFonts w:asciiTheme="majorBidi" w:hAnsiTheme="majorBidi" w:cstheme="majorBidi"/>
        </w:rPr>
        <w:t>y</w:t>
      </w:r>
      <w:r w:rsidR="00FB08E5">
        <w:rPr>
          <w:rFonts w:asciiTheme="majorBidi" w:hAnsiTheme="majorBidi" w:cstheme="majorBidi"/>
        </w:rPr>
        <w:t xml:space="preserve"> </w:t>
      </w:r>
      <w:r w:rsidR="00D92888" w:rsidRPr="00EC10EF">
        <w:rPr>
          <w:rFonts w:asciiTheme="majorBidi" w:hAnsiTheme="majorBidi" w:cstheme="majorBidi"/>
        </w:rPr>
        <w:t>might</w:t>
      </w:r>
      <w:r w:rsidR="00FB08E5">
        <w:rPr>
          <w:rFonts w:asciiTheme="majorBidi" w:hAnsiTheme="majorBidi" w:cstheme="majorBidi"/>
        </w:rPr>
        <w:t xml:space="preserve"> </w:t>
      </w:r>
      <w:r w:rsidR="00D92888" w:rsidRPr="00EC10EF">
        <w:rPr>
          <w:rFonts w:asciiTheme="majorBidi" w:hAnsiTheme="majorBidi" w:cstheme="majorBidi"/>
        </w:rPr>
        <w:t>be</w:t>
      </w:r>
      <w:r w:rsidR="00FB08E5">
        <w:rPr>
          <w:rFonts w:asciiTheme="majorBidi" w:hAnsiTheme="majorBidi" w:cstheme="majorBidi"/>
        </w:rPr>
        <w:t xml:space="preserve"> </w:t>
      </w:r>
      <w:r w:rsidR="00385C6D" w:rsidRPr="00EC10EF">
        <w:rPr>
          <w:rFonts w:asciiTheme="majorBidi" w:hAnsiTheme="majorBidi" w:cstheme="majorBidi"/>
        </w:rPr>
        <w:t>encouraged</w:t>
      </w:r>
      <w:r w:rsidR="00FB08E5">
        <w:rPr>
          <w:rFonts w:asciiTheme="majorBidi" w:hAnsiTheme="majorBidi" w:cstheme="majorBidi"/>
        </w:rPr>
        <w:t xml:space="preserve"> </w:t>
      </w:r>
      <w:r w:rsidR="00D92888" w:rsidRPr="00EC10EF">
        <w:rPr>
          <w:rFonts w:asciiTheme="majorBidi" w:hAnsiTheme="majorBidi" w:cstheme="majorBidi"/>
        </w:rPr>
        <w:t>to</w:t>
      </w:r>
      <w:r w:rsidR="00FB08E5">
        <w:rPr>
          <w:rFonts w:asciiTheme="majorBidi" w:hAnsiTheme="majorBidi" w:cstheme="majorBidi"/>
        </w:rPr>
        <w:t xml:space="preserve"> </w:t>
      </w:r>
      <w:r w:rsidR="00D92888" w:rsidRPr="00EC10EF">
        <w:rPr>
          <w:rFonts w:asciiTheme="majorBidi" w:hAnsiTheme="majorBidi" w:cstheme="majorBidi"/>
        </w:rPr>
        <w:t>take</w:t>
      </w:r>
      <w:r w:rsidR="00FB08E5">
        <w:rPr>
          <w:rFonts w:asciiTheme="majorBidi" w:hAnsiTheme="majorBidi" w:cstheme="majorBidi"/>
        </w:rPr>
        <w:t xml:space="preserve"> </w:t>
      </w:r>
      <w:r w:rsidR="00D92888" w:rsidRPr="00EC10EF">
        <w:rPr>
          <w:rFonts w:asciiTheme="majorBidi" w:hAnsiTheme="majorBidi" w:cstheme="majorBidi"/>
        </w:rPr>
        <w:t>too</w:t>
      </w:r>
      <w:r w:rsidR="00FB08E5">
        <w:rPr>
          <w:rFonts w:asciiTheme="majorBidi" w:hAnsiTheme="majorBidi" w:cstheme="majorBidi"/>
        </w:rPr>
        <w:t xml:space="preserve"> </w:t>
      </w:r>
      <w:r w:rsidR="00D92888" w:rsidRPr="00EC10EF">
        <w:rPr>
          <w:rFonts w:asciiTheme="majorBidi" w:hAnsiTheme="majorBidi" w:cstheme="majorBidi"/>
        </w:rPr>
        <w:t>many</w:t>
      </w:r>
      <w:r w:rsidR="00FB08E5">
        <w:rPr>
          <w:rFonts w:asciiTheme="majorBidi" w:hAnsiTheme="majorBidi" w:cstheme="majorBidi"/>
        </w:rPr>
        <w:t xml:space="preserve"> </w:t>
      </w:r>
      <w:r w:rsidR="00D92888" w:rsidRPr="00EC10EF">
        <w:rPr>
          <w:rFonts w:asciiTheme="majorBidi" w:hAnsiTheme="majorBidi" w:cstheme="majorBidi"/>
        </w:rPr>
        <w:t>risks</w:t>
      </w:r>
      <w:r w:rsidR="008D0F9D" w:rsidRPr="00EC10EF">
        <w:rPr>
          <w:rFonts w:asciiTheme="majorBidi" w:hAnsiTheme="majorBidi" w:cstheme="majorBidi"/>
        </w:rPr>
        <w:t>,</w:t>
      </w:r>
      <w:r w:rsidR="00FB08E5">
        <w:rPr>
          <w:rFonts w:asciiTheme="majorBidi" w:hAnsiTheme="majorBidi" w:cstheme="majorBidi"/>
        </w:rPr>
        <w:t xml:space="preserve"> </w:t>
      </w:r>
      <w:r w:rsidR="00385C6D" w:rsidRPr="00EC10EF">
        <w:rPr>
          <w:rFonts w:asciiTheme="majorBidi" w:hAnsiTheme="majorBidi" w:cstheme="majorBidi"/>
        </w:rPr>
        <w:t>which</w:t>
      </w:r>
      <w:r w:rsidR="00FB08E5">
        <w:rPr>
          <w:rFonts w:asciiTheme="majorBidi" w:hAnsiTheme="majorBidi" w:cstheme="majorBidi"/>
        </w:rPr>
        <w:t xml:space="preserve"> </w:t>
      </w:r>
      <w:r w:rsidR="008D0F9D" w:rsidRPr="00EC10EF">
        <w:rPr>
          <w:rFonts w:asciiTheme="majorBidi" w:hAnsiTheme="majorBidi" w:cstheme="majorBidi"/>
        </w:rPr>
        <w:t>they</w:t>
      </w:r>
      <w:r w:rsidR="00FB08E5">
        <w:rPr>
          <w:rFonts w:asciiTheme="majorBidi" w:hAnsiTheme="majorBidi" w:cstheme="majorBidi"/>
        </w:rPr>
        <w:t xml:space="preserve"> </w:t>
      </w:r>
      <w:r w:rsidR="008D0F9D" w:rsidRPr="00EC10EF">
        <w:rPr>
          <w:rFonts w:asciiTheme="majorBidi" w:hAnsiTheme="majorBidi" w:cstheme="majorBidi"/>
        </w:rPr>
        <w:t>will</w:t>
      </w:r>
      <w:r w:rsidR="00FB08E5">
        <w:rPr>
          <w:rFonts w:asciiTheme="majorBidi" w:hAnsiTheme="majorBidi" w:cstheme="majorBidi"/>
        </w:rPr>
        <w:t xml:space="preserve"> </w:t>
      </w:r>
      <w:r w:rsidR="008D0F9D" w:rsidRPr="00EC10EF">
        <w:rPr>
          <w:rFonts w:asciiTheme="majorBidi" w:hAnsiTheme="majorBidi" w:cstheme="majorBidi"/>
        </w:rPr>
        <w:t>not</w:t>
      </w:r>
      <w:r w:rsidR="00FB08E5">
        <w:rPr>
          <w:rFonts w:asciiTheme="majorBidi" w:hAnsiTheme="majorBidi" w:cstheme="majorBidi"/>
        </w:rPr>
        <w:t xml:space="preserve"> </w:t>
      </w:r>
      <w:r w:rsidR="008D0F9D" w:rsidRPr="00EC10EF">
        <w:rPr>
          <w:rFonts w:asciiTheme="majorBidi" w:hAnsiTheme="majorBidi" w:cstheme="majorBidi"/>
        </w:rPr>
        <w:t>fully</w:t>
      </w:r>
      <w:r w:rsidR="00FB08E5">
        <w:rPr>
          <w:rFonts w:asciiTheme="majorBidi" w:hAnsiTheme="majorBidi" w:cstheme="majorBidi"/>
        </w:rPr>
        <w:t xml:space="preserve"> </w:t>
      </w:r>
      <w:r w:rsidR="008D0F9D" w:rsidRPr="00EC10EF">
        <w:rPr>
          <w:rFonts w:asciiTheme="majorBidi" w:hAnsiTheme="majorBidi" w:cstheme="majorBidi"/>
        </w:rPr>
        <w:t>internalize</w:t>
      </w:r>
      <w:r w:rsidR="00FB08E5">
        <w:rPr>
          <w:rFonts w:asciiTheme="majorBidi" w:hAnsiTheme="majorBidi" w:cstheme="majorBidi"/>
        </w:rPr>
        <w:t xml:space="preserve"> </w:t>
      </w:r>
      <w:r w:rsidR="008D0F9D" w:rsidRPr="00EC10EF">
        <w:rPr>
          <w:rFonts w:asciiTheme="majorBidi" w:hAnsiTheme="majorBidi" w:cstheme="majorBidi"/>
        </w:rPr>
        <w:t>themselves</w:t>
      </w:r>
      <w:r w:rsidR="00385C6D" w:rsidRPr="00EC10EF">
        <w:rPr>
          <w:rFonts w:asciiTheme="majorBidi" w:hAnsiTheme="majorBidi" w:cstheme="majorBidi"/>
        </w:rPr>
        <w:t>.</w:t>
      </w:r>
      <w:r w:rsidR="00BC7976" w:rsidRPr="00EC10EF">
        <w:rPr>
          <w:rStyle w:val="a6"/>
          <w:rFonts w:asciiTheme="majorBidi" w:hAnsiTheme="majorBidi" w:cstheme="majorBidi"/>
        </w:rPr>
        <w:footnoteReference w:id="56"/>
      </w:r>
      <w:r w:rsidR="00FB08E5">
        <w:rPr>
          <w:rFonts w:asciiTheme="majorBidi" w:hAnsiTheme="majorBidi" w:cstheme="majorBidi"/>
        </w:rPr>
        <w:t xml:space="preserve"> </w:t>
      </w:r>
    </w:p>
    <w:p w14:paraId="0BEC0C82" w14:textId="33852418" w:rsidR="00966903" w:rsidRDefault="00D24EAE" w:rsidP="00966903">
      <w:pPr>
        <w:ind w:firstLine="720"/>
        <w:rPr>
          <w:rFonts w:asciiTheme="majorBidi" w:hAnsiTheme="majorBidi" w:cstheme="majorBidi"/>
        </w:rPr>
      </w:pPr>
      <w:r w:rsidRPr="00EC10EF">
        <w:rPr>
          <w:rFonts w:asciiTheme="majorBidi" w:hAnsiTheme="majorBidi" w:cstheme="majorBidi"/>
        </w:rPr>
        <w:lastRenderedPageBreak/>
        <w:t>Indeed,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voluntary</w:t>
      </w:r>
      <w:r w:rsidR="00FB08E5">
        <w:rPr>
          <w:rFonts w:asciiTheme="majorBidi" w:hAnsiTheme="majorBidi" w:cstheme="majorBidi"/>
        </w:rPr>
        <w:t xml:space="preserve"> </w:t>
      </w:r>
      <w:r w:rsidRPr="00EC10EF">
        <w:rPr>
          <w:rFonts w:asciiTheme="majorBidi" w:hAnsiTheme="majorBidi" w:cstheme="majorBidi"/>
        </w:rPr>
        <w:t>nature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provides</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flexibility</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discern</w:t>
      </w:r>
      <w:r w:rsidR="00FB08E5">
        <w:rPr>
          <w:rFonts w:asciiTheme="majorBidi" w:hAnsiTheme="majorBidi" w:cstheme="majorBidi"/>
        </w:rPr>
        <w:t xml:space="preserve"> </w:t>
      </w:r>
      <w:r w:rsidRPr="00EC10EF">
        <w:rPr>
          <w:rFonts w:asciiTheme="majorBidi" w:hAnsiTheme="majorBidi" w:cstheme="majorBidi"/>
        </w:rPr>
        <w:t>irresponsible</w:t>
      </w:r>
      <w:r w:rsidR="00FB08E5">
        <w:rPr>
          <w:rFonts w:asciiTheme="majorBidi" w:hAnsiTheme="majorBidi" w:cstheme="majorBidi"/>
        </w:rPr>
        <w:t xml:space="preserve"> </w:t>
      </w:r>
      <w:r w:rsidRPr="00EC10EF">
        <w:rPr>
          <w:rFonts w:asciiTheme="majorBidi" w:hAnsiTheme="majorBidi" w:cstheme="majorBidi"/>
        </w:rPr>
        <w:t>conduct.</w:t>
      </w:r>
      <w:r w:rsidR="00FB08E5">
        <w:rPr>
          <w:rFonts w:asciiTheme="majorBidi" w:hAnsiTheme="majorBidi" w:cstheme="majorBidi"/>
        </w:rPr>
        <w:t xml:space="preserve"> </w:t>
      </w:r>
      <w:r w:rsidRPr="00EC10EF">
        <w:rPr>
          <w:rFonts w:asciiTheme="majorBidi" w:hAnsiTheme="majorBidi" w:cstheme="majorBidi"/>
        </w:rPr>
        <w:t>Consequently,</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proofErr w:type="spellStart"/>
      <w:r w:rsidRPr="00EC10EF">
        <w:rPr>
          <w:rFonts w:asciiTheme="majorBidi" w:hAnsiTheme="majorBidi" w:cstheme="majorBidi"/>
        </w:rPr>
        <w:t>promisee</w:t>
      </w:r>
      <w:proofErr w:type="spellEnd"/>
      <w:r w:rsidR="00FB08E5">
        <w:rPr>
          <w:rFonts w:asciiTheme="majorBidi" w:hAnsiTheme="majorBidi" w:cstheme="majorBidi"/>
        </w:rPr>
        <w:t xml:space="preserve"> </w:t>
      </w:r>
      <w:r w:rsidRPr="00EC10EF">
        <w:rPr>
          <w:rFonts w:asciiTheme="majorBidi" w:hAnsiTheme="majorBidi" w:cstheme="majorBidi"/>
        </w:rPr>
        <w:t>perceives</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promisor</w:t>
      </w:r>
      <w:r w:rsidR="00FB08E5">
        <w:rPr>
          <w:rFonts w:asciiTheme="majorBidi" w:hAnsiTheme="majorBidi" w:cstheme="majorBidi"/>
        </w:rPr>
        <w:t xml:space="preserve"> </w:t>
      </w:r>
      <w:r w:rsidRPr="00EC10EF">
        <w:rPr>
          <w:rFonts w:asciiTheme="majorBidi" w:hAnsiTheme="majorBidi" w:cstheme="majorBidi"/>
        </w:rPr>
        <w:t>has</w:t>
      </w:r>
      <w:r w:rsidR="00FB08E5">
        <w:rPr>
          <w:rFonts w:asciiTheme="majorBidi" w:hAnsiTheme="majorBidi" w:cstheme="majorBidi"/>
        </w:rPr>
        <w:t xml:space="preserve"> </w:t>
      </w:r>
      <w:r w:rsidRPr="00EC10EF">
        <w:rPr>
          <w:rFonts w:asciiTheme="majorBidi" w:hAnsiTheme="majorBidi" w:cstheme="majorBidi"/>
        </w:rPr>
        <w:t>taken</w:t>
      </w:r>
      <w:r w:rsidR="00FB08E5">
        <w:rPr>
          <w:rFonts w:asciiTheme="majorBidi" w:hAnsiTheme="majorBidi" w:cstheme="majorBidi"/>
        </w:rPr>
        <w:t xml:space="preserve"> </w:t>
      </w:r>
      <w:r w:rsidRPr="00EC10EF">
        <w:rPr>
          <w:rFonts w:asciiTheme="majorBidi" w:hAnsiTheme="majorBidi" w:cstheme="majorBidi"/>
        </w:rPr>
        <w:t>unreasonable</w:t>
      </w:r>
      <w:r w:rsidR="00FB08E5">
        <w:rPr>
          <w:rFonts w:asciiTheme="majorBidi" w:hAnsiTheme="majorBidi" w:cstheme="majorBidi"/>
        </w:rPr>
        <w:t xml:space="preserve"> </w:t>
      </w:r>
      <w:r w:rsidRPr="00EC10EF">
        <w:rPr>
          <w:rFonts w:asciiTheme="majorBidi" w:hAnsiTheme="majorBidi" w:cstheme="majorBidi"/>
        </w:rPr>
        <w:t>risks,</w:t>
      </w:r>
      <w:r w:rsidR="00FB08E5">
        <w:rPr>
          <w:rFonts w:asciiTheme="majorBidi" w:hAnsiTheme="majorBidi" w:cstheme="majorBidi"/>
        </w:rPr>
        <w:t xml:space="preserve"> </w:t>
      </w:r>
      <w:r w:rsidR="00696988" w:rsidRPr="00EC10EF">
        <w:rPr>
          <w:rFonts w:asciiTheme="majorBidi" w:hAnsiTheme="majorBidi" w:cstheme="majorBidi"/>
        </w:rPr>
        <w:t>she</w:t>
      </w:r>
      <w:r w:rsidR="00FB08E5">
        <w:rPr>
          <w:rFonts w:asciiTheme="majorBidi" w:hAnsiTheme="majorBidi" w:cstheme="majorBidi"/>
        </w:rPr>
        <w:t xml:space="preserve"> </w:t>
      </w:r>
      <w:r w:rsidR="00696988" w:rsidRPr="00EC10EF">
        <w:rPr>
          <w:rFonts w:asciiTheme="majorBidi" w:hAnsiTheme="majorBidi" w:cstheme="majorBidi"/>
        </w:rPr>
        <w:t>will</w:t>
      </w:r>
      <w:r w:rsidR="00FB08E5">
        <w:rPr>
          <w:rFonts w:asciiTheme="majorBidi" w:hAnsiTheme="majorBidi" w:cstheme="majorBidi"/>
        </w:rPr>
        <w:t xml:space="preserve"> </w:t>
      </w:r>
      <w:r w:rsidR="00696988" w:rsidRPr="00EC10EF">
        <w:rPr>
          <w:rFonts w:asciiTheme="majorBidi" w:hAnsiTheme="majorBidi" w:cstheme="majorBidi"/>
        </w:rPr>
        <w:t>be</w:t>
      </w:r>
      <w:r w:rsidR="00FB08E5">
        <w:rPr>
          <w:rFonts w:asciiTheme="majorBidi" w:hAnsiTheme="majorBidi" w:cstheme="majorBidi"/>
        </w:rPr>
        <w:t xml:space="preserve"> </w:t>
      </w:r>
      <w:r w:rsidR="00696988" w:rsidRPr="00EC10EF">
        <w:rPr>
          <w:rFonts w:asciiTheme="majorBidi" w:hAnsiTheme="majorBidi" w:cstheme="majorBidi"/>
        </w:rPr>
        <w:t>less</w:t>
      </w:r>
      <w:r w:rsidR="00FB08E5">
        <w:rPr>
          <w:rFonts w:asciiTheme="majorBidi" w:hAnsiTheme="majorBidi" w:cstheme="majorBidi"/>
        </w:rPr>
        <w:t xml:space="preserve"> </w:t>
      </w:r>
      <w:r w:rsidR="00696988" w:rsidRPr="00EC10EF">
        <w:rPr>
          <w:rFonts w:asciiTheme="majorBidi" w:hAnsiTheme="majorBidi" w:cstheme="majorBidi"/>
        </w:rPr>
        <w:t>inclined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0029448F" w:rsidRPr="00EC10EF">
        <w:rPr>
          <w:rFonts w:asciiTheme="majorBidi" w:hAnsiTheme="majorBidi" w:cstheme="majorBidi"/>
        </w:rPr>
        <w:t>help</w:t>
      </w:r>
      <w:r w:rsidRPr="00EC10EF">
        <w:rPr>
          <w:rFonts w:asciiTheme="majorBidi" w:hAnsiTheme="majorBidi" w:cstheme="majorBidi"/>
        </w:rPr>
        <w:t>.</w:t>
      </w:r>
      <w:r w:rsidR="00FB08E5">
        <w:rPr>
          <w:rFonts w:asciiTheme="majorBidi" w:hAnsiTheme="majorBidi" w:cstheme="majorBidi"/>
        </w:rPr>
        <w:t xml:space="preserve"> </w:t>
      </w:r>
      <w:r w:rsidR="00412A21">
        <w:rPr>
          <w:rFonts w:asciiTheme="majorBidi" w:hAnsiTheme="majorBidi" w:cstheme="majorBidi"/>
        </w:rPr>
        <w:t>Nonetheless</w:t>
      </w:r>
      <w:r w:rsidR="00966903">
        <w:rPr>
          <w:rFonts w:asciiTheme="majorBidi" w:hAnsiTheme="majorBidi" w:cstheme="majorBidi"/>
        </w:rPr>
        <w:t xml:space="preserve">, even if the </w:t>
      </w:r>
      <w:proofErr w:type="spellStart"/>
      <w:r w:rsidR="00C66473">
        <w:rPr>
          <w:rFonts w:asciiTheme="majorBidi" w:hAnsiTheme="majorBidi" w:cstheme="majorBidi"/>
        </w:rPr>
        <w:t>promisee</w:t>
      </w:r>
      <w:proofErr w:type="spellEnd"/>
      <w:r w:rsidR="00C66473">
        <w:rPr>
          <w:rFonts w:asciiTheme="majorBidi" w:hAnsiTheme="majorBidi" w:cstheme="majorBidi"/>
        </w:rPr>
        <w:t xml:space="preserve"> </w:t>
      </w:r>
      <w:r w:rsidR="00966903">
        <w:rPr>
          <w:rFonts w:asciiTheme="majorBidi" w:hAnsiTheme="majorBidi" w:cstheme="majorBidi"/>
        </w:rPr>
        <w:t>understands that the promisor took</w:t>
      </w:r>
      <w:r w:rsidR="00FB08E5">
        <w:rPr>
          <w:rFonts w:asciiTheme="majorBidi" w:hAnsiTheme="majorBidi" w:cstheme="majorBidi"/>
        </w:rPr>
        <w:t xml:space="preserve"> </w:t>
      </w:r>
      <w:r w:rsidRPr="00EC10EF">
        <w:rPr>
          <w:rFonts w:asciiTheme="majorBidi" w:hAnsiTheme="majorBidi" w:cstheme="majorBidi"/>
        </w:rPr>
        <w:t>imprudent</w:t>
      </w:r>
      <w:r w:rsidR="00FB08E5">
        <w:rPr>
          <w:rFonts w:asciiTheme="majorBidi" w:hAnsiTheme="majorBidi" w:cstheme="majorBidi"/>
        </w:rPr>
        <w:t xml:space="preserve"> </w:t>
      </w:r>
      <w:r w:rsidRPr="00EC10EF">
        <w:rPr>
          <w:rFonts w:asciiTheme="majorBidi" w:hAnsiTheme="majorBidi" w:cstheme="majorBidi"/>
        </w:rPr>
        <w:t>risk</w:t>
      </w:r>
      <w:r w:rsidR="00966903">
        <w:rPr>
          <w:rFonts w:asciiTheme="majorBidi" w:hAnsiTheme="majorBidi" w:cstheme="majorBidi"/>
        </w:rPr>
        <w:t>s</w:t>
      </w:r>
      <w:r w:rsidRPr="00EC10EF">
        <w:rPr>
          <w:rFonts w:asciiTheme="majorBidi" w:hAnsiTheme="majorBidi" w:cstheme="majorBidi"/>
        </w:rPr>
        <w:t>,</w:t>
      </w:r>
      <w:r w:rsidR="00FB08E5">
        <w:rPr>
          <w:rFonts w:asciiTheme="majorBidi" w:hAnsiTheme="majorBidi" w:cstheme="majorBidi"/>
        </w:rPr>
        <w:t xml:space="preserve"> </w:t>
      </w:r>
      <w:r w:rsidR="00966903">
        <w:rPr>
          <w:rFonts w:asciiTheme="majorBidi" w:hAnsiTheme="majorBidi" w:cstheme="majorBidi"/>
        </w:rPr>
        <w:t xml:space="preserve">he might </w:t>
      </w:r>
      <w:r w:rsidR="009066E8">
        <w:rPr>
          <w:rFonts w:asciiTheme="majorBidi" w:hAnsiTheme="majorBidi" w:cstheme="majorBidi"/>
        </w:rPr>
        <w:t>still be willing to share the losses due to empathy</w:t>
      </w:r>
      <w:r w:rsidR="00C66473">
        <w:rPr>
          <w:rFonts w:asciiTheme="majorBidi" w:hAnsiTheme="majorBidi" w:cstheme="majorBidi"/>
        </w:rPr>
        <w:t>.</w:t>
      </w:r>
    </w:p>
    <w:p w14:paraId="13188B71" w14:textId="22345B3C" w:rsidR="00D24EAE" w:rsidRPr="00EC10EF" w:rsidRDefault="00D24EAE" w:rsidP="00D24EAE">
      <w:pPr>
        <w:ind w:firstLine="720"/>
        <w:rPr>
          <w:rFonts w:asciiTheme="majorBidi" w:hAnsiTheme="majorBidi" w:cstheme="majorBidi"/>
        </w:rPr>
      </w:pPr>
      <w:r w:rsidRPr="00EC10EF">
        <w:rPr>
          <w:rFonts w:asciiTheme="majorBidi" w:hAnsiTheme="majorBidi" w:cstheme="majorBidi"/>
        </w:rPr>
        <w:t>Another</w:t>
      </w:r>
      <w:r w:rsidR="00FB08E5">
        <w:rPr>
          <w:rFonts w:asciiTheme="majorBidi" w:hAnsiTheme="majorBidi" w:cstheme="majorBidi"/>
        </w:rPr>
        <w:t xml:space="preserve"> </w:t>
      </w:r>
      <w:r w:rsidRPr="00EC10EF">
        <w:rPr>
          <w:rFonts w:asciiTheme="majorBidi" w:hAnsiTheme="majorBidi" w:cstheme="majorBidi"/>
        </w:rPr>
        <w:t>inefficient</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arising</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loss</w:t>
      </w:r>
      <w:r w:rsidR="00277A4F">
        <w:rPr>
          <w:rFonts w:asciiTheme="majorBidi" w:hAnsiTheme="majorBidi" w:cstheme="majorBidi"/>
        </w:rPr>
        <w:t>-</w:t>
      </w:r>
      <w:r w:rsidRPr="00EC10EF">
        <w:rPr>
          <w:rFonts w:asciiTheme="majorBidi" w:hAnsiTheme="majorBidi" w:cstheme="majorBidi"/>
        </w:rPr>
        <w:t>sharing</w:t>
      </w:r>
      <w:r w:rsidR="00FB08E5">
        <w:rPr>
          <w:rFonts w:asciiTheme="majorBidi" w:hAnsiTheme="majorBidi" w:cstheme="majorBidi"/>
        </w:rPr>
        <w:t xml:space="preserve"> </w:t>
      </w:r>
      <w:r w:rsidRPr="00EC10EF">
        <w:rPr>
          <w:rFonts w:asciiTheme="majorBidi" w:hAnsiTheme="majorBidi" w:cstheme="majorBidi"/>
        </w:rPr>
        <w:t>occurs</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contracts</w:t>
      </w:r>
      <w:r w:rsidR="00FB08E5">
        <w:rPr>
          <w:rFonts w:asciiTheme="majorBidi" w:hAnsiTheme="majorBidi" w:cstheme="majorBidi"/>
        </w:rPr>
        <w:t xml:space="preserve"> </w:t>
      </w:r>
      <w:r w:rsidRPr="00EC10EF">
        <w:rPr>
          <w:rFonts w:asciiTheme="majorBidi" w:hAnsiTheme="majorBidi" w:cstheme="majorBidi"/>
        </w:rPr>
        <w:t>even</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such</w:t>
      </w:r>
      <w:r w:rsidR="00FB08E5">
        <w:rPr>
          <w:rFonts w:asciiTheme="majorBidi" w:hAnsiTheme="majorBidi" w:cstheme="majorBidi"/>
        </w:rPr>
        <w:t xml:space="preserve"> </w:t>
      </w:r>
      <w:r w:rsidRPr="00EC10EF">
        <w:rPr>
          <w:rFonts w:asciiTheme="majorBidi" w:hAnsiTheme="majorBidi" w:cstheme="majorBidi"/>
        </w:rPr>
        <w:t>actions</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inefficient.</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instance,</w:t>
      </w:r>
      <w:r w:rsidR="00FB08E5">
        <w:rPr>
          <w:rFonts w:asciiTheme="majorBidi" w:hAnsiTheme="majorBidi" w:cstheme="majorBidi"/>
        </w:rPr>
        <w:t xml:space="preserve"> </w:t>
      </w:r>
      <w:r w:rsidRPr="00EC10EF">
        <w:rPr>
          <w:rFonts w:asciiTheme="majorBidi" w:hAnsiTheme="majorBidi" w:cstheme="majorBidi"/>
        </w:rPr>
        <w:t>leveraging</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generosity</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parents,</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teacher</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choose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take</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than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month</w:t>
      </w:r>
      <w:r w:rsidR="00FB08E5">
        <w:rPr>
          <w:rFonts w:asciiTheme="majorBidi" w:hAnsiTheme="majorBidi" w:cstheme="majorBidi"/>
        </w:rPr>
        <w:t xml:space="preserve"> </w:t>
      </w:r>
      <w:r w:rsidRPr="00EC10EF">
        <w:rPr>
          <w:rFonts w:asciiTheme="majorBidi" w:hAnsiTheme="majorBidi" w:cstheme="majorBidi"/>
        </w:rPr>
        <w:t>off,</w:t>
      </w:r>
      <w:r w:rsidR="00FB08E5">
        <w:rPr>
          <w:rFonts w:asciiTheme="majorBidi" w:hAnsiTheme="majorBidi" w:cstheme="majorBidi"/>
        </w:rPr>
        <w:t xml:space="preserve"> </w:t>
      </w:r>
      <w:r w:rsidRPr="00EC10EF">
        <w:rPr>
          <w:rFonts w:asciiTheme="majorBidi" w:hAnsiTheme="majorBidi" w:cstheme="majorBidi"/>
        </w:rPr>
        <w:t>secure</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knowledge</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she</w:t>
      </w:r>
      <w:r w:rsidR="00FB08E5">
        <w:rPr>
          <w:rFonts w:asciiTheme="majorBidi" w:hAnsiTheme="majorBidi" w:cstheme="majorBidi"/>
        </w:rPr>
        <w:t xml:space="preserve"> </w:t>
      </w:r>
      <w:r w:rsidRPr="00EC10EF">
        <w:rPr>
          <w:rFonts w:asciiTheme="majorBidi" w:hAnsiTheme="majorBidi" w:cstheme="majorBidi"/>
        </w:rPr>
        <w:t>will</w:t>
      </w:r>
      <w:r w:rsidR="00FB08E5">
        <w:rPr>
          <w:rFonts w:asciiTheme="majorBidi" w:hAnsiTheme="majorBidi" w:cstheme="majorBidi"/>
        </w:rPr>
        <w:t xml:space="preserve"> </w:t>
      </w:r>
      <w:r w:rsidRPr="00EC10EF">
        <w:rPr>
          <w:rFonts w:asciiTheme="majorBidi" w:hAnsiTheme="majorBidi" w:cstheme="majorBidi"/>
        </w:rPr>
        <w:t>still</w:t>
      </w:r>
      <w:r w:rsidR="00FB08E5">
        <w:rPr>
          <w:rFonts w:asciiTheme="majorBidi" w:hAnsiTheme="majorBidi" w:cstheme="majorBidi"/>
        </w:rPr>
        <w:t xml:space="preserve"> </w:t>
      </w:r>
      <w:r w:rsidRPr="00EC10EF">
        <w:rPr>
          <w:rFonts w:asciiTheme="majorBidi" w:hAnsiTheme="majorBidi" w:cstheme="majorBidi"/>
        </w:rPr>
        <w:t>receive</w:t>
      </w:r>
      <w:r w:rsidR="00FB08E5">
        <w:rPr>
          <w:rFonts w:asciiTheme="majorBidi" w:hAnsiTheme="majorBidi" w:cstheme="majorBidi"/>
        </w:rPr>
        <w:t xml:space="preserve"> </w:t>
      </w:r>
      <w:r w:rsidRPr="00EC10EF">
        <w:rPr>
          <w:rFonts w:asciiTheme="majorBidi" w:hAnsiTheme="majorBidi" w:cstheme="majorBidi"/>
        </w:rPr>
        <w:t>payment</w:t>
      </w:r>
      <w:r w:rsidR="00FB08E5">
        <w:rPr>
          <w:rFonts w:asciiTheme="majorBidi" w:hAnsiTheme="majorBidi" w:cstheme="majorBidi"/>
        </w:rPr>
        <w:t xml:space="preserve"> </w:t>
      </w:r>
      <w:r w:rsidRPr="00EC10EF">
        <w:rPr>
          <w:rFonts w:asciiTheme="majorBidi" w:hAnsiTheme="majorBidi" w:cstheme="majorBidi"/>
        </w:rPr>
        <w:t>despite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obligations.</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driven</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expectation</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lead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suboptimal</w:t>
      </w:r>
      <w:r w:rsidR="00FB08E5">
        <w:rPr>
          <w:rFonts w:asciiTheme="majorBidi" w:hAnsiTheme="majorBidi" w:cstheme="majorBidi"/>
        </w:rPr>
        <w:t xml:space="preserve"> </w:t>
      </w:r>
      <w:r w:rsidRPr="00EC10EF">
        <w:rPr>
          <w:rFonts w:asciiTheme="majorBidi" w:hAnsiTheme="majorBidi" w:cstheme="majorBidi"/>
        </w:rPr>
        <w:t>outcomes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undermine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efficiency</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relationships.</w:t>
      </w:r>
    </w:p>
    <w:p w14:paraId="551FF2BB" w14:textId="709C4472" w:rsidR="005719ED" w:rsidRPr="00EC10EF" w:rsidRDefault="00D24EAE" w:rsidP="00042675">
      <w:pPr>
        <w:ind w:firstLine="720"/>
        <w:rPr>
          <w:rFonts w:asciiTheme="majorBidi" w:hAnsiTheme="majorBidi" w:cstheme="majorBidi"/>
        </w:rPr>
      </w:pPr>
      <w:r w:rsidRPr="00EC10EF">
        <w:rPr>
          <w:rFonts w:asciiTheme="majorBidi" w:hAnsiTheme="majorBidi" w:cstheme="majorBidi"/>
        </w:rPr>
        <w:t>Finally,</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00B35F77" w:rsidRPr="00EC10EF">
        <w:rPr>
          <w:rFonts w:asciiTheme="majorBidi" w:hAnsiTheme="majorBidi" w:cstheme="majorBidi"/>
        </w:rPr>
        <w:t>can</w:t>
      </w:r>
      <w:r w:rsidR="00FB08E5">
        <w:rPr>
          <w:rFonts w:asciiTheme="majorBidi" w:hAnsiTheme="majorBidi" w:cstheme="majorBidi"/>
        </w:rPr>
        <w:t xml:space="preserve"> </w:t>
      </w:r>
      <w:r w:rsidR="00042675" w:rsidRPr="00EC10EF">
        <w:rPr>
          <w:rFonts w:asciiTheme="majorBidi" w:hAnsiTheme="majorBidi" w:cstheme="majorBidi"/>
        </w:rPr>
        <w:t>sometimes</w:t>
      </w:r>
      <w:r w:rsidR="00FB08E5">
        <w:rPr>
          <w:rFonts w:asciiTheme="majorBidi" w:hAnsiTheme="majorBidi" w:cstheme="majorBidi"/>
        </w:rPr>
        <w:t xml:space="preserve"> </w:t>
      </w:r>
      <w:r w:rsidR="00042675" w:rsidRPr="00EC10EF">
        <w:rPr>
          <w:rFonts w:asciiTheme="majorBidi" w:hAnsiTheme="majorBidi" w:cstheme="majorBidi"/>
        </w:rPr>
        <w:t>turn</w:t>
      </w:r>
      <w:r w:rsidR="00FB08E5">
        <w:rPr>
          <w:rFonts w:asciiTheme="majorBidi" w:hAnsiTheme="majorBidi" w:cstheme="majorBidi"/>
        </w:rPr>
        <w:t xml:space="preserve"> </w:t>
      </w:r>
      <w:r w:rsidR="00042675" w:rsidRPr="00EC10EF">
        <w:rPr>
          <w:rFonts w:asciiTheme="majorBidi" w:hAnsiTheme="majorBidi" w:cstheme="majorBidi"/>
        </w:rPr>
        <w:t>to</w:t>
      </w:r>
      <w:r w:rsidR="00FB08E5">
        <w:rPr>
          <w:rFonts w:asciiTheme="majorBidi" w:hAnsiTheme="majorBidi" w:cstheme="majorBidi"/>
        </w:rPr>
        <w:t xml:space="preserve"> </w:t>
      </w:r>
      <w:r w:rsidR="00042675" w:rsidRPr="00EC10EF">
        <w:rPr>
          <w:rFonts w:asciiTheme="majorBidi" w:hAnsiTheme="majorBidi" w:cstheme="majorBidi"/>
        </w:rPr>
        <w:t>be</w:t>
      </w:r>
      <w:r w:rsidR="00FB08E5">
        <w:rPr>
          <w:rFonts w:asciiTheme="majorBidi" w:hAnsiTheme="majorBidi" w:cstheme="majorBidi"/>
        </w:rPr>
        <w:t xml:space="preserve"> </w:t>
      </w:r>
      <w:r w:rsidR="00042675" w:rsidRPr="00EC10EF">
        <w:rPr>
          <w:rFonts w:asciiTheme="majorBidi" w:hAnsiTheme="majorBidi" w:cstheme="majorBidi"/>
        </w:rPr>
        <w:t>inefficient</w:t>
      </w:r>
      <w:r w:rsidR="00FB08E5">
        <w:rPr>
          <w:rFonts w:asciiTheme="majorBidi" w:hAnsiTheme="majorBidi" w:cstheme="majorBidi"/>
        </w:rPr>
        <w:t xml:space="preserve"> </w:t>
      </w:r>
      <w:r w:rsidR="00042675" w:rsidRPr="00EC10EF">
        <w:rPr>
          <w:rFonts w:asciiTheme="majorBidi" w:hAnsiTheme="majorBidi" w:cstheme="majorBidi"/>
        </w:rPr>
        <w:t>in</w:t>
      </w:r>
      <w:r w:rsidR="00FB08E5">
        <w:rPr>
          <w:rFonts w:asciiTheme="majorBidi" w:hAnsiTheme="majorBidi" w:cstheme="majorBidi"/>
        </w:rPr>
        <w:t xml:space="preserve"> </w:t>
      </w:r>
      <w:r w:rsidR="00042675" w:rsidRPr="00EC10EF">
        <w:rPr>
          <w:rFonts w:asciiTheme="majorBidi" w:hAnsiTheme="majorBidi" w:cstheme="majorBidi"/>
        </w:rPr>
        <w:t>doing</w:t>
      </w:r>
      <w:r w:rsidR="00FB08E5">
        <w:rPr>
          <w:rFonts w:asciiTheme="majorBidi" w:hAnsiTheme="majorBidi" w:cstheme="majorBidi"/>
        </w:rPr>
        <w:t xml:space="preserve"> </w:t>
      </w:r>
      <w:r w:rsidR="00042675" w:rsidRPr="00EC10EF">
        <w:rPr>
          <w:rFonts w:asciiTheme="majorBidi" w:hAnsiTheme="majorBidi" w:cstheme="majorBidi"/>
        </w:rPr>
        <w:t>business</w:t>
      </w:r>
      <w:r w:rsidR="00B53E37" w:rsidRPr="00EC10EF">
        <w:rPr>
          <w:rFonts w:asciiTheme="majorBidi" w:hAnsiTheme="majorBidi" w:cstheme="majorBidi"/>
        </w:rPr>
        <w:t>,</w:t>
      </w:r>
      <w:r w:rsidR="00FB08E5">
        <w:rPr>
          <w:rFonts w:asciiTheme="majorBidi" w:hAnsiTheme="majorBidi" w:cstheme="majorBidi"/>
        </w:rPr>
        <w:t xml:space="preserve"> </w:t>
      </w:r>
      <w:r w:rsidR="00935167" w:rsidRPr="00EC10EF">
        <w:rPr>
          <w:rFonts w:asciiTheme="majorBidi" w:hAnsiTheme="majorBidi" w:cstheme="majorBidi"/>
        </w:rPr>
        <w:t>given</w:t>
      </w:r>
      <w:r w:rsidR="00FB08E5">
        <w:rPr>
          <w:rFonts w:asciiTheme="majorBidi" w:hAnsiTheme="majorBidi" w:cstheme="majorBidi"/>
        </w:rPr>
        <w:t xml:space="preserve"> </w:t>
      </w:r>
      <w:r w:rsidR="00935167" w:rsidRPr="00EC10EF">
        <w:rPr>
          <w:rFonts w:asciiTheme="majorBidi" w:hAnsiTheme="majorBidi" w:cstheme="majorBidi"/>
        </w:rPr>
        <w:t>the</w:t>
      </w:r>
      <w:r w:rsidR="00FB08E5">
        <w:rPr>
          <w:rFonts w:asciiTheme="majorBidi" w:hAnsiTheme="majorBidi" w:cstheme="majorBidi"/>
        </w:rPr>
        <w:t xml:space="preserve"> </w:t>
      </w:r>
      <w:r w:rsidR="00935167" w:rsidRPr="00EC10EF">
        <w:rPr>
          <w:rFonts w:asciiTheme="majorBidi" w:hAnsiTheme="majorBidi" w:cstheme="majorBidi"/>
        </w:rPr>
        <w:t>problem</w:t>
      </w:r>
      <w:r w:rsidR="00FB08E5">
        <w:rPr>
          <w:rFonts w:asciiTheme="majorBidi" w:hAnsiTheme="majorBidi" w:cstheme="majorBidi"/>
        </w:rPr>
        <w:t xml:space="preserve"> </w:t>
      </w:r>
      <w:r w:rsidR="00935167" w:rsidRPr="00EC10EF">
        <w:rPr>
          <w:rFonts w:asciiTheme="majorBidi" w:hAnsiTheme="majorBidi" w:cstheme="majorBidi"/>
        </w:rPr>
        <w:t>of</w:t>
      </w:r>
      <w:r w:rsidR="00FB08E5">
        <w:rPr>
          <w:rFonts w:asciiTheme="majorBidi" w:hAnsiTheme="majorBidi" w:cstheme="majorBidi"/>
        </w:rPr>
        <w:t xml:space="preserve"> </w:t>
      </w:r>
      <w:r w:rsidR="00B53E37" w:rsidRPr="00EC10EF">
        <w:rPr>
          <w:rFonts w:asciiTheme="majorBidi" w:hAnsiTheme="majorBidi" w:cstheme="majorBidi"/>
        </w:rPr>
        <w:t>mixing</w:t>
      </w:r>
      <w:r w:rsidR="00FB08E5">
        <w:rPr>
          <w:rFonts w:asciiTheme="majorBidi" w:hAnsiTheme="majorBidi" w:cstheme="majorBidi"/>
        </w:rPr>
        <w:t xml:space="preserve"> </w:t>
      </w:r>
      <w:r w:rsidR="00386AEE" w:rsidRPr="00EC10EF">
        <w:rPr>
          <w:rFonts w:asciiTheme="majorBidi" w:hAnsiTheme="majorBidi" w:cstheme="majorBidi"/>
        </w:rPr>
        <w:t>money</w:t>
      </w:r>
      <w:r w:rsidR="00FB08E5">
        <w:rPr>
          <w:rFonts w:asciiTheme="majorBidi" w:hAnsiTheme="majorBidi" w:cstheme="majorBidi"/>
        </w:rPr>
        <w:t xml:space="preserve"> </w:t>
      </w:r>
      <w:r w:rsidR="00386AEE" w:rsidRPr="00EC10EF">
        <w:rPr>
          <w:rFonts w:asciiTheme="majorBidi" w:hAnsiTheme="majorBidi" w:cstheme="majorBidi"/>
        </w:rPr>
        <w:t>and</w:t>
      </w:r>
      <w:r w:rsidR="00FB08E5">
        <w:rPr>
          <w:rFonts w:asciiTheme="majorBidi" w:hAnsiTheme="majorBidi" w:cstheme="majorBidi"/>
        </w:rPr>
        <w:t xml:space="preserve"> </w:t>
      </w:r>
      <w:r w:rsidR="00386AEE" w:rsidRPr="00EC10EF">
        <w:rPr>
          <w:rFonts w:asciiTheme="majorBidi" w:hAnsiTheme="majorBidi" w:cstheme="majorBidi"/>
        </w:rPr>
        <w:t>love</w:t>
      </w:r>
      <w:r w:rsidR="00FB08E5">
        <w:rPr>
          <w:rFonts w:asciiTheme="majorBidi" w:hAnsiTheme="majorBidi" w:cstheme="majorBidi"/>
        </w:rPr>
        <w:t xml:space="preserve"> </w:t>
      </w:r>
      <w:r w:rsidR="00BF0E0F" w:rsidRPr="00EC10EF">
        <w:rPr>
          <w:rFonts w:asciiTheme="majorBidi" w:hAnsiTheme="majorBidi" w:cstheme="majorBidi"/>
        </w:rPr>
        <w:t>in</w:t>
      </w:r>
      <w:r w:rsidR="00FB08E5">
        <w:rPr>
          <w:rFonts w:asciiTheme="majorBidi" w:hAnsiTheme="majorBidi" w:cstheme="majorBidi"/>
        </w:rPr>
        <w:t xml:space="preserve"> </w:t>
      </w:r>
      <w:r w:rsidR="00BF0E0F" w:rsidRPr="00EC10EF">
        <w:rPr>
          <w:rFonts w:asciiTheme="majorBidi" w:hAnsiTheme="majorBidi" w:cstheme="majorBidi"/>
        </w:rPr>
        <w:t>economic</w:t>
      </w:r>
      <w:r w:rsidR="00FB08E5">
        <w:rPr>
          <w:rFonts w:asciiTheme="majorBidi" w:hAnsiTheme="majorBidi" w:cstheme="majorBidi"/>
        </w:rPr>
        <w:t xml:space="preserve"> </w:t>
      </w:r>
      <w:r w:rsidR="00BF0E0F" w:rsidRPr="00EC10EF">
        <w:rPr>
          <w:rFonts w:asciiTheme="majorBidi" w:hAnsiTheme="majorBidi" w:cstheme="majorBidi"/>
        </w:rPr>
        <w:t>activity</w:t>
      </w:r>
      <w:r w:rsidR="00B53E37" w:rsidRPr="00EC10EF">
        <w:rPr>
          <w:rFonts w:asciiTheme="majorBidi" w:hAnsiTheme="majorBidi" w:cstheme="majorBidi"/>
        </w:rPr>
        <w:t>.</w:t>
      </w:r>
      <w:r w:rsidR="00BF0E0F" w:rsidRPr="00EC10EF">
        <w:rPr>
          <w:rStyle w:val="a6"/>
          <w:rFonts w:asciiTheme="majorBidi" w:hAnsiTheme="majorBidi" w:cstheme="majorBidi"/>
        </w:rPr>
        <w:footnoteReference w:id="57"/>
      </w:r>
      <w:r w:rsidR="00FB08E5">
        <w:rPr>
          <w:rFonts w:asciiTheme="majorBidi" w:hAnsiTheme="majorBidi" w:cstheme="majorBidi"/>
        </w:rPr>
        <w:t xml:space="preserve"> </w:t>
      </w:r>
      <w:r w:rsidR="00BF0E0F" w:rsidRPr="00EC10EF">
        <w:rPr>
          <w:rFonts w:asciiTheme="majorBidi" w:hAnsiTheme="majorBidi" w:cstheme="majorBidi"/>
        </w:rPr>
        <w:t>T</w:t>
      </w:r>
      <w:r w:rsidR="0050018F" w:rsidRPr="00EC10EF">
        <w:rPr>
          <w:rFonts w:asciiTheme="majorBidi" w:hAnsiTheme="majorBidi" w:cstheme="majorBidi"/>
        </w:rPr>
        <w:t>he</w:t>
      </w:r>
      <w:r w:rsidR="00FB08E5">
        <w:rPr>
          <w:rFonts w:asciiTheme="majorBidi" w:hAnsiTheme="majorBidi" w:cstheme="majorBidi"/>
        </w:rPr>
        <w:t xml:space="preserve"> </w:t>
      </w:r>
      <w:r w:rsidR="00BF0E0F" w:rsidRPr="00EC10EF">
        <w:rPr>
          <w:rFonts w:asciiTheme="majorBidi" w:hAnsiTheme="majorBidi" w:cstheme="majorBidi"/>
        </w:rPr>
        <w:t>c</w:t>
      </w:r>
      <w:r w:rsidR="0067558E" w:rsidRPr="00EC10EF">
        <w:rPr>
          <w:rFonts w:asciiTheme="majorBidi" w:hAnsiTheme="majorBidi" w:cstheme="majorBidi"/>
        </w:rPr>
        <w:t>ombination</w:t>
      </w:r>
      <w:r w:rsidR="00FB08E5">
        <w:rPr>
          <w:rFonts w:asciiTheme="majorBidi" w:hAnsiTheme="majorBidi" w:cstheme="majorBidi"/>
        </w:rPr>
        <w:t xml:space="preserve"> </w:t>
      </w:r>
      <w:r w:rsidR="0067558E" w:rsidRPr="00EC10EF">
        <w:rPr>
          <w:rFonts w:asciiTheme="majorBidi" w:hAnsiTheme="majorBidi" w:cstheme="majorBidi"/>
        </w:rPr>
        <w:t>of</w:t>
      </w:r>
      <w:r w:rsidR="00FB08E5">
        <w:rPr>
          <w:rFonts w:asciiTheme="majorBidi" w:hAnsiTheme="majorBidi" w:cstheme="majorBidi"/>
        </w:rPr>
        <w:t xml:space="preserve"> </w:t>
      </w:r>
      <w:r w:rsidR="0067558E" w:rsidRPr="00EC10EF">
        <w:rPr>
          <w:rFonts w:asciiTheme="majorBidi" w:hAnsiTheme="majorBidi" w:cstheme="majorBidi"/>
        </w:rPr>
        <w:t>money</w:t>
      </w:r>
      <w:r w:rsidR="00FB08E5">
        <w:rPr>
          <w:rFonts w:asciiTheme="majorBidi" w:hAnsiTheme="majorBidi" w:cstheme="majorBidi"/>
        </w:rPr>
        <w:t xml:space="preserve"> </w:t>
      </w:r>
      <w:r w:rsidR="0067558E" w:rsidRPr="00EC10EF">
        <w:rPr>
          <w:rFonts w:asciiTheme="majorBidi" w:hAnsiTheme="majorBidi" w:cstheme="majorBidi"/>
        </w:rPr>
        <w:t>and</w:t>
      </w:r>
      <w:r w:rsidR="00FB08E5">
        <w:rPr>
          <w:rFonts w:asciiTheme="majorBidi" w:hAnsiTheme="majorBidi" w:cstheme="majorBidi"/>
        </w:rPr>
        <w:t xml:space="preserve"> </w:t>
      </w:r>
      <w:r w:rsidR="0067558E" w:rsidRPr="00EC10EF">
        <w:rPr>
          <w:rFonts w:asciiTheme="majorBidi" w:hAnsiTheme="majorBidi" w:cstheme="majorBidi"/>
        </w:rPr>
        <w:t>love</w:t>
      </w:r>
      <w:r w:rsidR="00FB08E5">
        <w:rPr>
          <w:rFonts w:asciiTheme="majorBidi" w:hAnsiTheme="majorBidi" w:cstheme="majorBidi"/>
        </w:rPr>
        <w:t xml:space="preserve"> </w:t>
      </w:r>
      <w:r w:rsidR="0067558E" w:rsidRPr="00EC10EF">
        <w:rPr>
          <w:rFonts w:asciiTheme="majorBidi" w:hAnsiTheme="majorBidi" w:cstheme="majorBidi"/>
        </w:rPr>
        <w:t>is</w:t>
      </w:r>
      <w:r w:rsidR="00FB08E5">
        <w:rPr>
          <w:rFonts w:asciiTheme="majorBidi" w:hAnsiTheme="majorBidi" w:cstheme="majorBidi"/>
        </w:rPr>
        <w:t xml:space="preserve"> </w:t>
      </w:r>
      <w:r w:rsidR="0067558E" w:rsidRPr="00EC10EF">
        <w:rPr>
          <w:rFonts w:asciiTheme="majorBidi" w:hAnsiTheme="majorBidi" w:cstheme="majorBidi"/>
        </w:rPr>
        <w:t>seen</w:t>
      </w:r>
      <w:r w:rsidR="00FB08E5">
        <w:rPr>
          <w:rFonts w:asciiTheme="majorBidi" w:hAnsiTheme="majorBidi" w:cstheme="majorBidi"/>
        </w:rPr>
        <w:t xml:space="preserve"> </w:t>
      </w:r>
      <w:r w:rsidR="00124F3B" w:rsidRPr="00EC10EF">
        <w:rPr>
          <w:rFonts w:asciiTheme="majorBidi" w:hAnsiTheme="majorBidi" w:cstheme="majorBidi"/>
        </w:rPr>
        <w:t>in</w:t>
      </w:r>
      <w:r w:rsidR="00FB08E5">
        <w:rPr>
          <w:rFonts w:asciiTheme="majorBidi" w:hAnsiTheme="majorBidi" w:cstheme="majorBidi"/>
        </w:rPr>
        <w:t xml:space="preserve"> </w:t>
      </w:r>
      <w:r w:rsidR="00124F3B" w:rsidRPr="00EC10EF">
        <w:rPr>
          <w:rFonts w:asciiTheme="majorBidi" w:hAnsiTheme="majorBidi" w:cstheme="majorBidi"/>
        </w:rPr>
        <w:t>economic</w:t>
      </w:r>
      <w:r w:rsidR="00FB08E5">
        <w:rPr>
          <w:rFonts w:asciiTheme="majorBidi" w:hAnsiTheme="majorBidi" w:cstheme="majorBidi"/>
        </w:rPr>
        <w:t xml:space="preserve"> </w:t>
      </w:r>
      <w:r w:rsidR="0067558E" w:rsidRPr="00EC10EF">
        <w:rPr>
          <w:rFonts w:asciiTheme="majorBidi" w:hAnsiTheme="majorBidi" w:cstheme="majorBidi"/>
        </w:rPr>
        <w:t>literature</w:t>
      </w:r>
      <w:r w:rsidR="00FB08E5">
        <w:rPr>
          <w:rFonts w:asciiTheme="majorBidi" w:hAnsiTheme="majorBidi" w:cstheme="majorBidi"/>
        </w:rPr>
        <w:t xml:space="preserve"> </w:t>
      </w:r>
      <w:r w:rsidR="0067558E" w:rsidRPr="00EC10EF">
        <w:rPr>
          <w:rFonts w:asciiTheme="majorBidi" w:hAnsiTheme="majorBidi" w:cstheme="majorBidi"/>
        </w:rPr>
        <w:t>as</w:t>
      </w:r>
      <w:r w:rsidR="00FB08E5">
        <w:rPr>
          <w:rFonts w:asciiTheme="majorBidi" w:hAnsiTheme="majorBidi" w:cstheme="majorBidi"/>
        </w:rPr>
        <w:t xml:space="preserve"> </w:t>
      </w:r>
      <w:r w:rsidR="0054207E" w:rsidRPr="00EC10EF">
        <w:rPr>
          <w:rFonts w:asciiTheme="majorBidi" w:hAnsiTheme="majorBidi" w:cstheme="majorBidi"/>
        </w:rPr>
        <w:t>harming</w:t>
      </w:r>
      <w:r w:rsidR="00FB08E5">
        <w:rPr>
          <w:rFonts w:asciiTheme="majorBidi" w:hAnsiTheme="majorBidi" w:cstheme="majorBidi"/>
        </w:rPr>
        <w:t xml:space="preserve"> </w:t>
      </w:r>
      <w:r w:rsidR="0050018F" w:rsidRPr="00EC10EF">
        <w:rPr>
          <w:rFonts w:asciiTheme="majorBidi" w:hAnsiTheme="majorBidi" w:cstheme="majorBidi"/>
        </w:rPr>
        <w:t>the</w:t>
      </w:r>
      <w:r w:rsidR="00FB08E5">
        <w:rPr>
          <w:rFonts w:asciiTheme="majorBidi" w:hAnsiTheme="majorBidi" w:cstheme="majorBidi"/>
        </w:rPr>
        <w:t xml:space="preserve"> </w:t>
      </w:r>
      <w:r w:rsidR="0054207E" w:rsidRPr="00EC10EF">
        <w:rPr>
          <w:rFonts w:asciiTheme="majorBidi" w:hAnsiTheme="majorBidi" w:cstheme="majorBidi"/>
        </w:rPr>
        <w:t>ability</w:t>
      </w:r>
      <w:r w:rsidR="00FB08E5">
        <w:rPr>
          <w:rFonts w:asciiTheme="majorBidi" w:hAnsiTheme="majorBidi" w:cstheme="majorBidi"/>
        </w:rPr>
        <w:t xml:space="preserve"> </w:t>
      </w:r>
      <w:r w:rsidR="0054207E" w:rsidRPr="00EC10EF">
        <w:rPr>
          <w:rFonts w:asciiTheme="majorBidi" w:hAnsiTheme="majorBidi" w:cstheme="majorBidi"/>
        </w:rPr>
        <w:t>to</w:t>
      </w:r>
      <w:r w:rsidR="00FB08E5">
        <w:rPr>
          <w:rFonts w:asciiTheme="majorBidi" w:hAnsiTheme="majorBidi" w:cstheme="majorBidi"/>
        </w:rPr>
        <w:t xml:space="preserve"> </w:t>
      </w:r>
      <w:r w:rsidR="0054207E" w:rsidRPr="00EC10EF">
        <w:rPr>
          <w:rFonts w:asciiTheme="majorBidi" w:hAnsiTheme="majorBidi" w:cstheme="majorBidi"/>
        </w:rPr>
        <w:t>stay</w:t>
      </w:r>
      <w:r w:rsidR="00FB08E5">
        <w:rPr>
          <w:rFonts w:asciiTheme="majorBidi" w:hAnsiTheme="majorBidi" w:cstheme="majorBidi"/>
        </w:rPr>
        <w:t xml:space="preserve"> </w:t>
      </w:r>
      <w:r w:rsidR="0054207E" w:rsidRPr="00EC10EF">
        <w:rPr>
          <w:rFonts w:asciiTheme="majorBidi" w:hAnsiTheme="majorBidi" w:cstheme="majorBidi"/>
        </w:rPr>
        <w:t>objective</w:t>
      </w:r>
      <w:r w:rsidR="00FB08E5">
        <w:rPr>
          <w:rFonts w:asciiTheme="majorBidi" w:hAnsiTheme="majorBidi" w:cstheme="majorBidi"/>
        </w:rPr>
        <w:t xml:space="preserve"> </w:t>
      </w:r>
      <w:r w:rsidR="0054207E" w:rsidRPr="00EC10EF">
        <w:rPr>
          <w:rFonts w:asciiTheme="majorBidi" w:hAnsiTheme="majorBidi" w:cstheme="majorBidi"/>
        </w:rPr>
        <w:t>in</w:t>
      </w:r>
      <w:r w:rsidR="00FB08E5">
        <w:rPr>
          <w:rFonts w:asciiTheme="majorBidi" w:hAnsiTheme="majorBidi" w:cstheme="majorBidi"/>
        </w:rPr>
        <w:t xml:space="preserve"> </w:t>
      </w:r>
      <w:r w:rsidR="0054207E" w:rsidRPr="00EC10EF">
        <w:rPr>
          <w:rFonts w:asciiTheme="majorBidi" w:hAnsiTheme="majorBidi" w:cstheme="majorBidi"/>
        </w:rPr>
        <w:t>evaluating</w:t>
      </w:r>
      <w:r w:rsidR="00FB08E5">
        <w:rPr>
          <w:rFonts w:asciiTheme="majorBidi" w:hAnsiTheme="majorBidi" w:cstheme="majorBidi"/>
        </w:rPr>
        <w:t xml:space="preserve"> </w:t>
      </w:r>
      <w:r w:rsidR="0054207E" w:rsidRPr="00EC10EF">
        <w:rPr>
          <w:rFonts w:asciiTheme="majorBidi" w:hAnsiTheme="majorBidi" w:cstheme="majorBidi"/>
        </w:rPr>
        <w:t>business</w:t>
      </w:r>
      <w:r w:rsidR="00FB08E5">
        <w:rPr>
          <w:rFonts w:asciiTheme="majorBidi" w:hAnsiTheme="majorBidi" w:cstheme="majorBidi"/>
        </w:rPr>
        <w:t xml:space="preserve"> </w:t>
      </w:r>
      <w:r w:rsidR="0054207E" w:rsidRPr="00EC10EF">
        <w:rPr>
          <w:rFonts w:asciiTheme="majorBidi" w:hAnsiTheme="majorBidi" w:cstheme="majorBidi"/>
        </w:rPr>
        <w:t>performance</w:t>
      </w:r>
      <w:r w:rsidR="00FB08E5">
        <w:rPr>
          <w:rFonts w:asciiTheme="majorBidi" w:hAnsiTheme="majorBidi" w:cstheme="majorBidi"/>
        </w:rPr>
        <w:t xml:space="preserve"> </w:t>
      </w:r>
      <w:r w:rsidR="00595C08" w:rsidRPr="00EC10EF">
        <w:rPr>
          <w:rFonts w:asciiTheme="majorBidi" w:hAnsiTheme="majorBidi" w:cstheme="majorBidi"/>
        </w:rPr>
        <w:t>of</w:t>
      </w:r>
      <w:r w:rsidR="00FB08E5">
        <w:rPr>
          <w:rFonts w:asciiTheme="majorBidi" w:hAnsiTheme="majorBidi" w:cstheme="majorBidi"/>
        </w:rPr>
        <w:t xml:space="preserve"> </w:t>
      </w:r>
      <w:r w:rsidR="00595C08" w:rsidRPr="00EC10EF">
        <w:rPr>
          <w:rFonts w:asciiTheme="majorBidi" w:hAnsiTheme="majorBidi" w:cstheme="majorBidi"/>
        </w:rPr>
        <w:t>friends</w:t>
      </w:r>
      <w:r w:rsidR="00FB08E5">
        <w:rPr>
          <w:rFonts w:asciiTheme="majorBidi" w:hAnsiTheme="majorBidi" w:cstheme="majorBidi"/>
        </w:rPr>
        <w:t xml:space="preserve"> </w:t>
      </w:r>
      <w:r w:rsidR="00595C08" w:rsidRPr="00EC10EF">
        <w:rPr>
          <w:rFonts w:asciiTheme="majorBidi" w:hAnsiTheme="majorBidi" w:cstheme="majorBidi"/>
        </w:rPr>
        <w:t>with</w:t>
      </w:r>
      <w:r w:rsidR="00FB08E5">
        <w:rPr>
          <w:rFonts w:asciiTheme="majorBidi" w:hAnsiTheme="majorBidi" w:cstheme="majorBidi"/>
        </w:rPr>
        <w:t xml:space="preserve"> </w:t>
      </w:r>
      <w:r w:rsidR="00595C08" w:rsidRPr="00EC10EF">
        <w:rPr>
          <w:rFonts w:asciiTheme="majorBidi" w:hAnsiTheme="majorBidi" w:cstheme="majorBidi"/>
        </w:rPr>
        <w:t>whom</w:t>
      </w:r>
      <w:r w:rsidR="00FB08E5">
        <w:rPr>
          <w:rFonts w:asciiTheme="majorBidi" w:hAnsiTheme="majorBidi" w:cstheme="majorBidi"/>
        </w:rPr>
        <w:t xml:space="preserve"> </w:t>
      </w:r>
      <w:r w:rsidR="00595C08" w:rsidRPr="00EC10EF">
        <w:rPr>
          <w:rFonts w:asciiTheme="majorBidi" w:hAnsiTheme="majorBidi" w:cstheme="majorBidi"/>
        </w:rPr>
        <w:t>you</w:t>
      </w:r>
      <w:r w:rsidR="00FB08E5">
        <w:rPr>
          <w:rFonts w:asciiTheme="majorBidi" w:hAnsiTheme="majorBidi" w:cstheme="majorBidi"/>
        </w:rPr>
        <w:t xml:space="preserve"> </w:t>
      </w:r>
      <w:r w:rsidR="00595C08" w:rsidRPr="00EC10EF">
        <w:rPr>
          <w:rFonts w:asciiTheme="majorBidi" w:hAnsiTheme="majorBidi" w:cstheme="majorBidi"/>
        </w:rPr>
        <w:t>do</w:t>
      </w:r>
      <w:r w:rsidR="00FB08E5">
        <w:rPr>
          <w:rFonts w:asciiTheme="majorBidi" w:hAnsiTheme="majorBidi" w:cstheme="majorBidi"/>
        </w:rPr>
        <w:t xml:space="preserve"> </w:t>
      </w:r>
      <w:r w:rsidR="0050018F" w:rsidRPr="00EC10EF">
        <w:rPr>
          <w:rFonts w:asciiTheme="majorBidi" w:hAnsiTheme="majorBidi" w:cstheme="majorBidi"/>
        </w:rPr>
        <w:t>business</w:t>
      </w:r>
      <w:r w:rsidR="00595C08" w:rsidRPr="00EC10EF">
        <w:rPr>
          <w:rFonts w:asciiTheme="majorBidi" w:hAnsiTheme="majorBidi" w:cstheme="majorBidi"/>
        </w:rPr>
        <w:t>.</w:t>
      </w:r>
      <w:r w:rsidR="00FB08E5">
        <w:rPr>
          <w:rFonts w:asciiTheme="majorBidi" w:hAnsiTheme="majorBidi" w:cstheme="majorBidi"/>
        </w:rPr>
        <w:t xml:space="preserve"> </w:t>
      </w:r>
      <w:r w:rsidR="00595C08" w:rsidRPr="00EC10EF">
        <w:rPr>
          <w:rFonts w:asciiTheme="majorBidi" w:hAnsiTheme="majorBidi" w:cstheme="majorBidi"/>
        </w:rPr>
        <w:t>In</w:t>
      </w:r>
      <w:r w:rsidR="00FB08E5">
        <w:rPr>
          <w:rFonts w:asciiTheme="majorBidi" w:hAnsiTheme="majorBidi" w:cstheme="majorBidi"/>
        </w:rPr>
        <w:t xml:space="preserve"> </w:t>
      </w:r>
      <w:r w:rsidR="00595C08" w:rsidRPr="00EC10EF">
        <w:rPr>
          <w:rFonts w:asciiTheme="majorBidi" w:hAnsiTheme="majorBidi" w:cstheme="majorBidi"/>
        </w:rPr>
        <w:t>addition,</w:t>
      </w:r>
      <w:r w:rsidR="00FB08E5">
        <w:rPr>
          <w:rFonts w:asciiTheme="majorBidi" w:hAnsiTheme="majorBidi" w:cstheme="majorBidi"/>
        </w:rPr>
        <w:t xml:space="preserve"> </w:t>
      </w:r>
      <w:r w:rsidR="00595C08" w:rsidRPr="00EC10EF">
        <w:rPr>
          <w:rFonts w:asciiTheme="majorBidi" w:hAnsiTheme="majorBidi" w:cstheme="majorBidi"/>
        </w:rPr>
        <w:t>friends</w:t>
      </w:r>
      <w:r w:rsidR="00FB08E5">
        <w:rPr>
          <w:rFonts w:asciiTheme="majorBidi" w:hAnsiTheme="majorBidi" w:cstheme="majorBidi"/>
        </w:rPr>
        <w:t xml:space="preserve"> </w:t>
      </w:r>
      <w:r w:rsidR="00595C08" w:rsidRPr="00EC10EF">
        <w:rPr>
          <w:rFonts w:asciiTheme="majorBidi" w:hAnsiTheme="majorBidi" w:cstheme="majorBidi"/>
        </w:rPr>
        <w:t>might</w:t>
      </w:r>
      <w:r w:rsidR="00FB08E5">
        <w:rPr>
          <w:rFonts w:asciiTheme="majorBidi" w:hAnsiTheme="majorBidi" w:cstheme="majorBidi"/>
        </w:rPr>
        <w:t xml:space="preserve"> </w:t>
      </w:r>
      <w:r w:rsidR="00EE2550" w:rsidRPr="00EC10EF">
        <w:rPr>
          <w:rFonts w:asciiTheme="majorBidi" w:hAnsiTheme="majorBidi" w:cstheme="majorBidi"/>
        </w:rPr>
        <w:t>avoid</w:t>
      </w:r>
      <w:r w:rsidR="00FB08E5">
        <w:rPr>
          <w:rFonts w:asciiTheme="majorBidi" w:hAnsiTheme="majorBidi" w:cstheme="majorBidi"/>
        </w:rPr>
        <w:t xml:space="preserve"> </w:t>
      </w:r>
      <w:r w:rsidR="00EE2550" w:rsidRPr="00EC10EF">
        <w:rPr>
          <w:rFonts w:asciiTheme="majorBidi" w:hAnsiTheme="majorBidi" w:cstheme="majorBidi"/>
        </w:rPr>
        <w:t>alerting</w:t>
      </w:r>
      <w:r w:rsidR="00FB08E5">
        <w:rPr>
          <w:rFonts w:asciiTheme="majorBidi" w:hAnsiTheme="majorBidi" w:cstheme="majorBidi"/>
        </w:rPr>
        <w:t xml:space="preserve"> </w:t>
      </w:r>
      <w:r w:rsidR="00EE2550" w:rsidRPr="00EC10EF">
        <w:rPr>
          <w:rFonts w:asciiTheme="majorBidi" w:hAnsiTheme="majorBidi" w:cstheme="majorBidi"/>
        </w:rPr>
        <w:t>the</w:t>
      </w:r>
      <w:r w:rsidR="00FB08E5">
        <w:rPr>
          <w:rFonts w:asciiTheme="majorBidi" w:hAnsiTheme="majorBidi" w:cstheme="majorBidi"/>
        </w:rPr>
        <w:t xml:space="preserve"> </w:t>
      </w:r>
      <w:r w:rsidR="00EE2550" w:rsidRPr="00EC10EF">
        <w:rPr>
          <w:rFonts w:asciiTheme="majorBidi" w:hAnsiTheme="majorBidi" w:cstheme="majorBidi"/>
        </w:rPr>
        <w:t>other</w:t>
      </w:r>
      <w:r w:rsidR="00FB08E5">
        <w:rPr>
          <w:rFonts w:asciiTheme="majorBidi" w:hAnsiTheme="majorBidi" w:cstheme="majorBidi"/>
        </w:rPr>
        <w:t xml:space="preserve"> </w:t>
      </w:r>
      <w:r w:rsidR="00EE2550" w:rsidRPr="00EC10EF">
        <w:rPr>
          <w:rFonts w:asciiTheme="majorBidi" w:hAnsiTheme="majorBidi" w:cstheme="majorBidi"/>
        </w:rPr>
        <w:t>side</w:t>
      </w:r>
      <w:r w:rsidR="00FB08E5">
        <w:rPr>
          <w:rFonts w:asciiTheme="majorBidi" w:hAnsiTheme="majorBidi" w:cstheme="majorBidi"/>
        </w:rPr>
        <w:t xml:space="preserve"> </w:t>
      </w:r>
      <w:r w:rsidR="008A1753">
        <w:rPr>
          <w:rFonts w:asciiTheme="majorBidi" w:hAnsiTheme="majorBidi" w:cstheme="majorBidi"/>
        </w:rPr>
        <w:t xml:space="preserve">to </w:t>
      </w:r>
      <w:r w:rsidR="00EE2550" w:rsidRPr="00EC10EF">
        <w:rPr>
          <w:rFonts w:asciiTheme="majorBidi" w:hAnsiTheme="majorBidi" w:cstheme="majorBidi"/>
        </w:rPr>
        <w:t>misbehavior</w:t>
      </w:r>
      <w:r w:rsidR="00FB08E5">
        <w:rPr>
          <w:rFonts w:asciiTheme="majorBidi" w:hAnsiTheme="majorBidi" w:cstheme="majorBidi"/>
        </w:rPr>
        <w:t xml:space="preserve"> </w:t>
      </w:r>
      <w:r w:rsidR="0054207E" w:rsidRPr="00EC10EF">
        <w:rPr>
          <w:rFonts w:asciiTheme="majorBidi" w:hAnsiTheme="majorBidi" w:cstheme="majorBidi"/>
        </w:rPr>
        <w:t>because</w:t>
      </w:r>
      <w:r w:rsidR="00FB08E5">
        <w:rPr>
          <w:rFonts w:asciiTheme="majorBidi" w:hAnsiTheme="majorBidi" w:cstheme="majorBidi"/>
        </w:rPr>
        <w:t xml:space="preserve"> </w:t>
      </w:r>
      <w:r w:rsidR="0054207E" w:rsidRPr="00EC10EF">
        <w:rPr>
          <w:rFonts w:asciiTheme="majorBidi" w:hAnsiTheme="majorBidi" w:cstheme="majorBidi"/>
        </w:rPr>
        <w:t>of</w:t>
      </w:r>
      <w:r w:rsidR="00FB08E5">
        <w:rPr>
          <w:rFonts w:asciiTheme="majorBidi" w:hAnsiTheme="majorBidi" w:cstheme="majorBidi"/>
        </w:rPr>
        <w:t xml:space="preserve"> </w:t>
      </w:r>
      <w:r w:rsidR="00EE2550" w:rsidRPr="00EC10EF">
        <w:rPr>
          <w:rFonts w:asciiTheme="majorBidi" w:hAnsiTheme="majorBidi" w:cstheme="majorBidi"/>
        </w:rPr>
        <w:t>the</w:t>
      </w:r>
      <w:r w:rsidR="00FB08E5">
        <w:rPr>
          <w:rFonts w:asciiTheme="majorBidi" w:hAnsiTheme="majorBidi" w:cstheme="majorBidi"/>
        </w:rPr>
        <w:t xml:space="preserve"> </w:t>
      </w:r>
      <w:r w:rsidR="00EE2550" w:rsidRPr="00EC10EF">
        <w:rPr>
          <w:rFonts w:asciiTheme="majorBidi" w:hAnsiTheme="majorBidi" w:cstheme="majorBidi"/>
        </w:rPr>
        <w:t>fear</w:t>
      </w:r>
      <w:r w:rsidR="00FB08E5">
        <w:rPr>
          <w:rFonts w:asciiTheme="majorBidi" w:hAnsiTheme="majorBidi" w:cstheme="majorBidi"/>
        </w:rPr>
        <w:t xml:space="preserve"> </w:t>
      </w:r>
      <w:r w:rsidR="008A1753">
        <w:rPr>
          <w:rFonts w:asciiTheme="majorBidi" w:hAnsiTheme="majorBidi" w:cstheme="majorBidi"/>
        </w:rPr>
        <w:t xml:space="preserve">of </w:t>
      </w:r>
      <w:r w:rsidR="00EE2550" w:rsidRPr="00EC10EF">
        <w:rPr>
          <w:rFonts w:asciiTheme="majorBidi" w:hAnsiTheme="majorBidi" w:cstheme="majorBidi"/>
        </w:rPr>
        <w:t>harm</w:t>
      </w:r>
      <w:r w:rsidR="008A1753">
        <w:rPr>
          <w:rFonts w:asciiTheme="majorBidi" w:hAnsiTheme="majorBidi" w:cstheme="majorBidi"/>
        </w:rPr>
        <w:t>ing</w:t>
      </w:r>
      <w:r w:rsidR="00FB08E5">
        <w:rPr>
          <w:rFonts w:asciiTheme="majorBidi" w:hAnsiTheme="majorBidi" w:cstheme="majorBidi"/>
        </w:rPr>
        <w:t xml:space="preserve"> </w:t>
      </w:r>
      <w:r w:rsidR="008A1753">
        <w:rPr>
          <w:rFonts w:asciiTheme="majorBidi" w:hAnsiTheme="majorBidi" w:cstheme="majorBidi"/>
        </w:rPr>
        <w:t xml:space="preserve">the </w:t>
      </w:r>
      <w:r w:rsidR="00EE2550" w:rsidRPr="00EC10EF">
        <w:rPr>
          <w:rFonts w:asciiTheme="majorBidi" w:hAnsiTheme="majorBidi" w:cstheme="majorBidi"/>
        </w:rPr>
        <w:t>relationship</w:t>
      </w:r>
      <w:r w:rsidR="000C1A89" w:rsidRPr="00EC10EF">
        <w:rPr>
          <w:rFonts w:asciiTheme="majorBidi" w:hAnsiTheme="majorBidi" w:cstheme="majorBidi"/>
        </w:rPr>
        <w:t>.</w:t>
      </w:r>
      <w:r w:rsidR="00FB08E5">
        <w:rPr>
          <w:rFonts w:asciiTheme="majorBidi" w:hAnsiTheme="majorBidi" w:cstheme="majorBidi"/>
        </w:rPr>
        <w:t xml:space="preserve"> </w:t>
      </w:r>
      <w:r w:rsidR="004B4FD8" w:rsidRPr="00EC10EF">
        <w:rPr>
          <w:rFonts w:asciiTheme="majorBidi" w:hAnsiTheme="majorBidi" w:cstheme="majorBidi"/>
        </w:rPr>
        <w:t>In</w:t>
      </w:r>
      <w:r w:rsidR="00FB08E5">
        <w:rPr>
          <w:rFonts w:asciiTheme="majorBidi" w:hAnsiTheme="majorBidi" w:cstheme="majorBidi"/>
        </w:rPr>
        <w:t xml:space="preserve"> </w:t>
      </w:r>
      <w:r w:rsidR="004B4FD8" w:rsidRPr="00EC10EF">
        <w:rPr>
          <w:rFonts w:asciiTheme="majorBidi" w:hAnsiTheme="majorBidi" w:cstheme="majorBidi"/>
        </w:rPr>
        <w:t>addition</w:t>
      </w:r>
      <w:r w:rsidR="00A65D0E" w:rsidRPr="00EC10EF">
        <w:rPr>
          <w:rFonts w:asciiTheme="majorBidi" w:hAnsiTheme="majorBidi" w:cstheme="majorBidi"/>
        </w:rPr>
        <w:t>,</w:t>
      </w:r>
      <w:r w:rsidR="00FB08E5">
        <w:rPr>
          <w:rFonts w:asciiTheme="majorBidi" w:hAnsiTheme="majorBidi" w:cstheme="majorBidi"/>
        </w:rPr>
        <w:t xml:space="preserve"> </w:t>
      </w:r>
      <w:r w:rsidR="004B4FD8" w:rsidRPr="00EC10EF">
        <w:rPr>
          <w:rFonts w:asciiTheme="majorBidi" w:hAnsiTheme="majorBidi" w:cstheme="majorBidi"/>
        </w:rPr>
        <w:t>in</w:t>
      </w:r>
      <w:r w:rsidR="00FB08E5">
        <w:rPr>
          <w:rFonts w:asciiTheme="majorBidi" w:hAnsiTheme="majorBidi" w:cstheme="majorBidi"/>
        </w:rPr>
        <w:t xml:space="preserve"> </w:t>
      </w:r>
      <w:r w:rsidR="004B4FD8" w:rsidRPr="00EC10EF">
        <w:rPr>
          <w:rFonts w:asciiTheme="majorBidi" w:hAnsiTheme="majorBidi" w:cstheme="majorBidi"/>
        </w:rPr>
        <w:t>many</w:t>
      </w:r>
      <w:r w:rsidR="00FB08E5">
        <w:rPr>
          <w:rFonts w:asciiTheme="majorBidi" w:hAnsiTheme="majorBidi" w:cstheme="majorBidi"/>
        </w:rPr>
        <w:t xml:space="preserve"> </w:t>
      </w:r>
      <w:r w:rsidR="004B4FD8" w:rsidRPr="00EC10EF">
        <w:rPr>
          <w:rFonts w:asciiTheme="majorBidi" w:hAnsiTheme="majorBidi" w:cstheme="majorBidi"/>
        </w:rPr>
        <w:t>situation</w:t>
      </w:r>
      <w:r w:rsidR="00A65D0E" w:rsidRPr="00EC10EF">
        <w:rPr>
          <w:rFonts w:asciiTheme="majorBidi" w:hAnsiTheme="majorBidi" w:cstheme="majorBidi"/>
        </w:rPr>
        <w:t>s</w:t>
      </w:r>
      <w:r w:rsidR="00FB08E5">
        <w:rPr>
          <w:rFonts w:asciiTheme="majorBidi" w:hAnsiTheme="majorBidi" w:cstheme="majorBidi"/>
        </w:rPr>
        <w:t xml:space="preserve"> </w:t>
      </w:r>
      <w:r w:rsidR="004B4FD8" w:rsidRPr="00EC10EF">
        <w:rPr>
          <w:rFonts w:asciiTheme="majorBidi" w:hAnsiTheme="majorBidi" w:cstheme="majorBidi"/>
        </w:rPr>
        <w:t>where</w:t>
      </w:r>
      <w:r w:rsidR="00FB08E5">
        <w:rPr>
          <w:rFonts w:asciiTheme="majorBidi" w:hAnsiTheme="majorBidi" w:cstheme="majorBidi"/>
        </w:rPr>
        <w:t xml:space="preserve"> </w:t>
      </w:r>
      <w:r w:rsidR="004B4FD8" w:rsidRPr="00EC10EF">
        <w:rPr>
          <w:rFonts w:asciiTheme="majorBidi" w:hAnsiTheme="majorBidi" w:cstheme="majorBidi"/>
        </w:rPr>
        <w:t>people</w:t>
      </w:r>
      <w:r w:rsidR="00FB08E5">
        <w:rPr>
          <w:rFonts w:asciiTheme="majorBidi" w:hAnsiTheme="majorBidi" w:cstheme="majorBidi"/>
        </w:rPr>
        <w:t xml:space="preserve"> </w:t>
      </w:r>
      <w:r w:rsidR="004B4FD8" w:rsidRPr="00EC10EF">
        <w:rPr>
          <w:rFonts w:asciiTheme="majorBidi" w:hAnsiTheme="majorBidi" w:cstheme="majorBidi"/>
        </w:rPr>
        <w:t>have</w:t>
      </w:r>
      <w:r w:rsidR="00FB08E5">
        <w:rPr>
          <w:rFonts w:asciiTheme="majorBidi" w:hAnsiTheme="majorBidi" w:cstheme="majorBidi"/>
        </w:rPr>
        <w:t xml:space="preserve"> </w:t>
      </w:r>
      <w:r w:rsidR="004B4FD8" w:rsidRPr="00EC10EF">
        <w:rPr>
          <w:rFonts w:asciiTheme="majorBidi" w:hAnsiTheme="majorBidi" w:cstheme="majorBidi"/>
        </w:rPr>
        <w:t>some</w:t>
      </w:r>
      <w:r w:rsidR="00FB08E5">
        <w:rPr>
          <w:rFonts w:asciiTheme="majorBidi" w:hAnsiTheme="majorBidi" w:cstheme="majorBidi"/>
        </w:rPr>
        <w:t xml:space="preserve"> </w:t>
      </w:r>
      <w:r w:rsidR="004B4FD8" w:rsidRPr="00EC10EF">
        <w:rPr>
          <w:rFonts w:asciiTheme="majorBidi" w:hAnsiTheme="majorBidi" w:cstheme="majorBidi"/>
        </w:rPr>
        <w:t>duty</w:t>
      </w:r>
      <w:r w:rsidR="00FB08E5">
        <w:rPr>
          <w:rFonts w:asciiTheme="majorBidi" w:hAnsiTheme="majorBidi" w:cstheme="majorBidi"/>
        </w:rPr>
        <w:t xml:space="preserve"> </w:t>
      </w:r>
      <w:r w:rsidR="004B4FD8" w:rsidRPr="00EC10EF">
        <w:rPr>
          <w:rFonts w:asciiTheme="majorBidi" w:hAnsiTheme="majorBidi" w:cstheme="majorBidi"/>
        </w:rPr>
        <w:t>to</w:t>
      </w:r>
      <w:r w:rsidR="00FB08E5">
        <w:rPr>
          <w:rFonts w:asciiTheme="majorBidi" w:hAnsiTheme="majorBidi" w:cstheme="majorBidi"/>
        </w:rPr>
        <w:t xml:space="preserve"> </w:t>
      </w:r>
      <w:r w:rsidR="004B4FD8" w:rsidRPr="00EC10EF">
        <w:rPr>
          <w:rFonts w:asciiTheme="majorBidi" w:hAnsiTheme="majorBidi" w:cstheme="majorBidi"/>
        </w:rPr>
        <w:t>oversee</w:t>
      </w:r>
      <w:r w:rsidR="00FB08E5">
        <w:rPr>
          <w:rFonts w:asciiTheme="majorBidi" w:hAnsiTheme="majorBidi" w:cstheme="majorBidi"/>
        </w:rPr>
        <w:t xml:space="preserve"> </w:t>
      </w:r>
      <w:r w:rsidR="004B4FD8" w:rsidRPr="00EC10EF">
        <w:rPr>
          <w:rFonts w:asciiTheme="majorBidi" w:hAnsiTheme="majorBidi" w:cstheme="majorBidi"/>
        </w:rPr>
        <w:t>the</w:t>
      </w:r>
      <w:r w:rsidR="00FB08E5">
        <w:rPr>
          <w:rFonts w:asciiTheme="majorBidi" w:hAnsiTheme="majorBidi" w:cstheme="majorBidi"/>
        </w:rPr>
        <w:t xml:space="preserve"> </w:t>
      </w:r>
      <w:r w:rsidR="004B4FD8" w:rsidRPr="00EC10EF">
        <w:rPr>
          <w:rFonts w:asciiTheme="majorBidi" w:hAnsiTheme="majorBidi" w:cstheme="majorBidi"/>
        </w:rPr>
        <w:t>performance</w:t>
      </w:r>
      <w:r w:rsidR="00FB08E5">
        <w:rPr>
          <w:rFonts w:asciiTheme="majorBidi" w:hAnsiTheme="majorBidi" w:cstheme="majorBidi"/>
        </w:rPr>
        <w:t xml:space="preserve"> </w:t>
      </w:r>
      <w:r w:rsidR="004B4FD8" w:rsidRPr="00EC10EF">
        <w:rPr>
          <w:rFonts w:asciiTheme="majorBidi" w:hAnsiTheme="majorBidi" w:cstheme="majorBidi"/>
        </w:rPr>
        <w:t>of</w:t>
      </w:r>
      <w:r w:rsidR="00FB08E5">
        <w:rPr>
          <w:rFonts w:asciiTheme="majorBidi" w:hAnsiTheme="majorBidi" w:cstheme="majorBidi"/>
        </w:rPr>
        <w:t xml:space="preserve"> </w:t>
      </w:r>
      <w:r w:rsidR="004B4FD8" w:rsidRPr="00EC10EF">
        <w:rPr>
          <w:rFonts w:asciiTheme="majorBidi" w:hAnsiTheme="majorBidi" w:cstheme="majorBidi"/>
        </w:rPr>
        <w:t>other</w:t>
      </w:r>
      <w:r w:rsidR="00FB08E5">
        <w:rPr>
          <w:rFonts w:asciiTheme="majorBidi" w:hAnsiTheme="majorBidi" w:cstheme="majorBidi"/>
        </w:rPr>
        <w:t xml:space="preserve"> </w:t>
      </w:r>
      <w:r w:rsidR="004B4FD8" w:rsidRPr="00EC10EF">
        <w:rPr>
          <w:rFonts w:asciiTheme="majorBidi" w:hAnsiTheme="majorBidi" w:cstheme="majorBidi"/>
        </w:rPr>
        <w:t>parties</w:t>
      </w:r>
      <w:r w:rsidR="00FB08E5">
        <w:rPr>
          <w:rFonts w:asciiTheme="majorBidi" w:hAnsiTheme="majorBidi" w:cstheme="majorBidi"/>
        </w:rPr>
        <w:t xml:space="preserve"> </w:t>
      </w:r>
      <w:r w:rsidR="00A65D0E" w:rsidRPr="00EC10EF">
        <w:rPr>
          <w:rFonts w:asciiTheme="majorBidi" w:hAnsiTheme="majorBidi" w:cstheme="majorBidi"/>
        </w:rPr>
        <w:t>to</w:t>
      </w:r>
      <w:r w:rsidR="00FB08E5">
        <w:rPr>
          <w:rFonts w:asciiTheme="majorBidi" w:hAnsiTheme="majorBidi" w:cstheme="majorBidi"/>
        </w:rPr>
        <w:t xml:space="preserve"> </w:t>
      </w:r>
      <w:r w:rsidR="00A65D0E" w:rsidRPr="00EC10EF">
        <w:rPr>
          <w:rFonts w:asciiTheme="majorBidi" w:hAnsiTheme="majorBidi" w:cstheme="majorBidi"/>
        </w:rPr>
        <w:t>a</w:t>
      </w:r>
      <w:r w:rsidR="00FB08E5">
        <w:rPr>
          <w:rFonts w:asciiTheme="majorBidi" w:hAnsiTheme="majorBidi" w:cstheme="majorBidi"/>
        </w:rPr>
        <w:t xml:space="preserve"> </w:t>
      </w:r>
      <w:r w:rsidR="004B4FD8" w:rsidRPr="00EC10EF">
        <w:rPr>
          <w:rFonts w:asciiTheme="majorBidi" w:hAnsiTheme="majorBidi" w:cstheme="majorBidi"/>
        </w:rPr>
        <w:t>business</w:t>
      </w:r>
      <w:r w:rsidR="00FB08E5">
        <w:rPr>
          <w:rFonts w:asciiTheme="majorBidi" w:hAnsiTheme="majorBidi" w:cstheme="majorBidi"/>
        </w:rPr>
        <w:t xml:space="preserve"> </w:t>
      </w:r>
      <w:r w:rsidR="004B4FD8" w:rsidRPr="00EC10EF">
        <w:rPr>
          <w:rFonts w:asciiTheme="majorBidi" w:hAnsiTheme="majorBidi" w:cstheme="majorBidi"/>
        </w:rPr>
        <w:t>endeavor,</w:t>
      </w:r>
      <w:r w:rsidR="00FB08E5">
        <w:rPr>
          <w:rFonts w:asciiTheme="majorBidi" w:hAnsiTheme="majorBidi" w:cstheme="majorBidi"/>
        </w:rPr>
        <w:t xml:space="preserve"> </w:t>
      </w:r>
      <w:r w:rsidR="004B4FD8" w:rsidRPr="00EC10EF">
        <w:rPr>
          <w:rFonts w:asciiTheme="majorBidi" w:hAnsiTheme="majorBidi" w:cstheme="majorBidi"/>
        </w:rPr>
        <w:t>they</w:t>
      </w:r>
      <w:r w:rsidR="00FB08E5">
        <w:rPr>
          <w:rFonts w:asciiTheme="majorBidi" w:hAnsiTheme="majorBidi" w:cstheme="majorBidi"/>
        </w:rPr>
        <w:t xml:space="preserve"> </w:t>
      </w:r>
      <w:r w:rsidR="004B4FD8" w:rsidRPr="00EC10EF">
        <w:rPr>
          <w:rFonts w:asciiTheme="majorBidi" w:hAnsiTheme="majorBidi" w:cstheme="majorBidi"/>
        </w:rPr>
        <w:t>might</w:t>
      </w:r>
      <w:r w:rsidR="00FB08E5">
        <w:rPr>
          <w:rFonts w:asciiTheme="majorBidi" w:hAnsiTheme="majorBidi" w:cstheme="majorBidi"/>
        </w:rPr>
        <w:t xml:space="preserve"> </w:t>
      </w:r>
      <w:r w:rsidR="004B4FD8" w:rsidRPr="00EC10EF">
        <w:rPr>
          <w:rFonts w:asciiTheme="majorBidi" w:hAnsiTheme="majorBidi" w:cstheme="majorBidi"/>
        </w:rPr>
        <w:t>be</w:t>
      </w:r>
      <w:r w:rsidR="00FB08E5">
        <w:rPr>
          <w:rFonts w:asciiTheme="majorBidi" w:hAnsiTheme="majorBidi" w:cstheme="majorBidi"/>
        </w:rPr>
        <w:t xml:space="preserve"> </w:t>
      </w:r>
      <w:r w:rsidR="004B4FD8" w:rsidRPr="00EC10EF">
        <w:rPr>
          <w:rFonts w:asciiTheme="majorBidi" w:hAnsiTheme="majorBidi" w:cstheme="majorBidi"/>
        </w:rPr>
        <w:t>in</w:t>
      </w:r>
      <w:r w:rsidR="00FB08E5">
        <w:rPr>
          <w:rFonts w:asciiTheme="majorBidi" w:hAnsiTheme="majorBidi" w:cstheme="majorBidi"/>
        </w:rPr>
        <w:t xml:space="preserve"> </w:t>
      </w:r>
      <w:r w:rsidR="004B4FD8" w:rsidRPr="00EC10EF">
        <w:rPr>
          <w:rFonts w:asciiTheme="majorBidi" w:hAnsiTheme="majorBidi" w:cstheme="majorBidi"/>
        </w:rPr>
        <w:t>some</w:t>
      </w:r>
      <w:r w:rsidR="00FB08E5">
        <w:rPr>
          <w:rFonts w:asciiTheme="majorBidi" w:hAnsiTheme="majorBidi" w:cstheme="majorBidi"/>
        </w:rPr>
        <w:t xml:space="preserve"> </w:t>
      </w:r>
      <w:r w:rsidR="004B4FD8" w:rsidRPr="00EC10EF">
        <w:rPr>
          <w:rFonts w:asciiTheme="majorBidi" w:hAnsiTheme="majorBidi" w:cstheme="majorBidi"/>
        </w:rPr>
        <w:t>ethical</w:t>
      </w:r>
      <w:r w:rsidR="00FB08E5">
        <w:rPr>
          <w:rFonts w:asciiTheme="majorBidi" w:hAnsiTheme="majorBidi" w:cstheme="majorBidi"/>
        </w:rPr>
        <w:t xml:space="preserve"> </w:t>
      </w:r>
      <w:r w:rsidR="004B4FD8" w:rsidRPr="00EC10EF">
        <w:rPr>
          <w:rFonts w:asciiTheme="majorBidi" w:hAnsiTheme="majorBidi" w:cstheme="majorBidi"/>
        </w:rPr>
        <w:t>conflict</w:t>
      </w:r>
      <w:r w:rsidR="00FB08E5">
        <w:rPr>
          <w:rFonts w:asciiTheme="majorBidi" w:hAnsiTheme="majorBidi" w:cstheme="majorBidi"/>
        </w:rPr>
        <w:t xml:space="preserve"> </w:t>
      </w:r>
      <w:r w:rsidR="004B4FD8" w:rsidRPr="00EC10EF">
        <w:rPr>
          <w:rFonts w:asciiTheme="majorBidi" w:hAnsiTheme="majorBidi" w:cstheme="majorBidi"/>
        </w:rPr>
        <w:t>of</w:t>
      </w:r>
      <w:r w:rsidR="00FB08E5">
        <w:rPr>
          <w:rFonts w:asciiTheme="majorBidi" w:hAnsiTheme="majorBidi" w:cstheme="majorBidi"/>
        </w:rPr>
        <w:t xml:space="preserve"> </w:t>
      </w:r>
      <w:r w:rsidR="004B4FD8" w:rsidRPr="00EC10EF">
        <w:rPr>
          <w:rFonts w:asciiTheme="majorBidi" w:hAnsiTheme="majorBidi" w:cstheme="majorBidi"/>
        </w:rPr>
        <w:t>interest</w:t>
      </w:r>
      <w:r w:rsidR="00FB08E5">
        <w:rPr>
          <w:rFonts w:asciiTheme="majorBidi" w:hAnsiTheme="majorBidi" w:cstheme="majorBidi"/>
        </w:rPr>
        <w:t xml:space="preserve"> </w:t>
      </w:r>
      <w:r w:rsidR="004B4FD8" w:rsidRPr="00EC10EF">
        <w:rPr>
          <w:rFonts w:asciiTheme="majorBidi" w:hAnsiTheme="majorBidi" w:cstheme="majorBidi"/>
        </w:rPr>
        <w:t>because</w:t>
      </w:r>
      <w:r w:rsidR="00FB08E5">
        <w:rPr>
          <w:rFonts w:asciiTheme="majorBidi" w:hAnsiTheme="majorBidi" w:cstheme="majorBidi"/>
        </w:rPr>
        <w:t xml:space="preserve"> </w:t>
      </w:r>
      <w:r w:rsidR="008A1753">
        <w:rPr>
          <w:rFonts w:asciiTheme="majorBidi" w:hAnsiTheme="majorBidi" w:cstheme="majorBidi"/>
        </w:rPr>
        <w:t xml:space="preserve">of </w:t>
      </w:r>
      <w:r w:rsidR="004B4FD8" w:rsidRPr="00EC10EF">
        <w:rPr>
          <w:rFonts w:asciiTheme="majorBidi" w:hAnsiTheme="majorBidi" w:cstheme="majorBidi"/>
        </w:rPr>
        <w:t>some</w:t>
      </w:r>
      <w:r w:rsidR="00FB08E5">
        <w:rPr>
          <w:rFonts w:asciiTheme="majorBidi" w:hAnsiTheme="majorBidi" w:cstheme="majorBidi"/>
        </w:rPr>
        <w:t xml:space="preserve"> </w:t>
      </w:r>
      <w:r w:rsidR="006B78D9" w:rsidRPr="00EC10EF">
        <w:rPr>
          <w:rFonts w:asciiTheme="majorBidi" w:hAnsiTheme="majorBidi" w:cstheme="majorBidi"/>
        </w:rPr>
        <w:t>special</w:t>
      </w:r>
      <w:r w:rsidR="00FB08E5">
        <w:rPr>
          <w:rFonts w:asciiTheme="majorBidi" w:hAnsiTheme="majorBidi" w:cstheme="majorBidi"/>
        </w:rPr>
        <w:t xml:space="preserve"> </w:t>
      </w:r>
      <w:r w:rsidR="006B78D9" w:rsidRPr="00EC10EF">
        <w:rPr>
          <w:rFonts w:asciiTheme="majorBidi" w:hAnsiTheme="majorBidi" w:cstheme="majorBidi"/>
        </w:rPr>
        <w:t>type</w:t>
      </w:r>
      <w:r w:rsidR="00FB08E5">
        <w:rPr>
          <w:rFonts w:asciiTheme="majorBidi" w:hAnsiTheme="majorBidi" w:cstheme="majorBidi"/>
        </w:rPr>
        <w:t xml:space="preserve"> </w:t>
      </w:r>
      <w:r w:rsidR="006B78D9" w:rsidRPr="00EC10EF">
        <w:rPr>
          <w:rFonts w:asciiTheme="majorBidi" w:hAnsiTheme="majorBidi" w:cstheme="majorBidi"/>
        </w:rPr>
        <w:t>of</w:t>
      </w:r>
      <w:r w:rsidR="00FB08E5">
        <w:rPr>
          <w:rFonts w:asciiTheme="majorBidi" w:hAnsiTheme="majorBidi" w:cstheme="majorBidi"/>
        </w:rPr>
        <w:t xml:space="preserve"> </w:t>
      </w:r>
      <w:r w:rsidR="006B78D9" w:rsidRPr="00EC10EF">
        <w:rPr>
          <w:rFonts w:asciiTheme="majorBidi" w:hAnsiTheme="majorBidi" w:cstheme="majorBidi"/>
        </w:rPr>
        <w:t>friendship</w:t>
      </w:r>
      <w:r w:rsidR="00FB08E5">
        <w:rPr>
          <w:rFonts w:asciiTheme="majorBidi" w:hAnsiTheme="majorBidi" w:cstheme="majorBidi"/>
        </w:rPr>
        <w:t xml:space="preserve"> </w:t>
      </w:r>
      <w:r w:rsidR="006B78D9" w:rsidRPr="00EC10EF">
        <w:rPr>
          <w:rFonts w:asciiTheme="majorBidi" w:hAnsiTheme="majorBidi" w:cstheme="majorBidi"/>
        </w:rPr>
        <w:t>or</w:t>
      </w:r>
      <w:r w:rsidR="00FB08E5">
        <w:rPr>
          <w:rFonts w:asciiTheme="majorBidi" w:hAnsiTheme="majorBidi" w:cstheme="majorBidi"/>
        </w:rPr>
        <w:t xml:space="preserve"> </w:t>
      </w:r>
      <w:r w:rsidR="006B78D9" w:rsidRPr="00EC10EF">
        <w:rPr>
          <w:rFonts w:asciiTheme="majorBidi" w:hAnsiTheme="majorBidi" w:cstheme="majorBidi"/>
        </w:rPr>
        <w:t>emotional</w:t>
      </w:r>
      <w:r w:rsidR="00FB08E5">
        <w:rPr>
          <w:rFonts w:asciiTheme="majorBidi" w:hAnsiTheme="majorBidi" w:cstheme="majorBidi"/>
        </w:rPr>
        <w:t xml:space="preserve"> </w:t>
      </w:r>
      <w:r w:rsidR="006B78D9" w:rsidRPr="00EC10EF">
        <w:rPr>
          <w:rFonts w:asciiTheme="majorBidi" w:hAnsiTheme="majorBidi" w:cstheme="majorBidi"/>
        </w:rPr>
        <w:t>connection.</w:t>
      </w:r>
      <w:r w:rsidR="00FB08E5">
        <w:rPr>
          <w:rFonts w:asciiTheme="majorBidi" w:hAnsiTheme="majorBidi" w:cstheme="majorBidi"/>
        </w:rPr>
        <w:t xml:space="preserve"> </w:t>
      </w:r>
      <w:r w:rsidR="006B78D9" w:rsidRPr="00EC10EF">
        <w:rPr>
          <w:rFonts w:asciiTheme="majorBidi" w:hAnsiTheme="majorBidi" w:cstheme="majorBidi"/>
        </w:rPr>
        <w:t>While</w:t>
      </w:r>
      <w:r w:rsidR="00FB08E5">
        <w:rPr>
          <w:rFonts w:asciiTheme="majorBidi" w:hAnsiTheme="majorBidi" w:cstheme="majorBidi"/>
        </w:rPr>
        <w:t xml:space="preserve"> </w:t>
      </w:r>
      <w:r w:rsidR="006B78D9" w:rsidRPr="00EC10EF">
        <w:rPr>
          <w:rFonts w:asciiTheme="majorBidi" w:hAnsiTheme="majorBidi" w:cstheme="majorBidi"/>
        </w:rPr>
        <w:t>in</w:t>
      </w:r>
      <w:r w:rsidR="00FB08E5">
        <w:rPr>
          <w:rFonts w:asciiTheme="majorBidi" w:hAnsiTheme="majorBidi" w:cstheme="majorBidi"/>
        </w:rPr>
        <w:t xml:space="preserve"> </w:t>
      </w:r>
      <w:r w:rsidR="002A0DE1" w:rsidRPr="00EC10EF">
        <w:rPr>
          <w:rFonts w:asciiTheme="majorBidi" w:hAnsiTheme="majorBidi" w:cstheme="majorBidi"/>
        </w:rPr>
        <w:t>the</w:t>
      </w:r>
      <w:r w:rsidR="00FB08E5">
        <w:rPr>
          <w:rFonts w:asciiTheme="majorBidi" w:hAnsiTheme="majorBidi" w:cstheme="majorBidi"/>
        </w:rPr>
        <w:t xml:space="preserve"> </w:t>
      </w:r>
      <w:r w:rsidR="002A0DE1" w:rsidRPr="00EC10EF">
        <w:rPr>
          <w:rFonts w:asciiTheme="majorBidi" w:hAnsiTheme="majorBidi" w:cstheme="majorBidi"/>
        </w:rPr>
        <w:t>context</w:t>
      </w:r>
      <w:r w:rsidR="00FB08E5">
        <w:rPr>
          <w:rFonts w:asciiTheme="majorBidi" w:hAnsiTheme="majorBidi" w:cstheme="majorBidi"/>
        </w:rPr>
        <w:t xml:space="preserve"> </w:t>
      </w:r>
      <w:r w:rsidR="002A0DE1" w:rsidRPr="00EC10EF">
        <w:rPr>
          <w:rFonts w:asciiTheme="majorBidi" w:hAnsiTheme="majorBidi" w:cstheme="majorBidi"/>
        </w:rPr>
        <w:t>of</w:t>
      </w:r>
      <w:r w:rsidR="00FB08E5">
        <w:rPr>
          <w:rFonts w:asciiTheme="majorBidi" w:hAnsiTheme="majorBidi" w:cstheme="majorBidi"/>
        </w:rPr>
        <w:t xml:space="preserve"> </w:t>
      </w:r>
      <w:r w:rsidR="002A0DE1" w:rsidRPr="00EC10EF">
        <w:rPr>
          <w:rFonts w:asciiTheme="majorBidi" w:hAnsiTheme="majorBidi" w:cstheme="majorBidi"/>
        </w:rPr>
        <w:t>empathy</w:t>
      </w:r>
      <w:r w:rsidR="00FB08E5">
        <w:rPr>
          <w:rFonts w:asciiTheme="majorBidi" w:hAnsiTheme="majorBidi" w:cstheme="majorBidi"/>
        </w:rPr>
        <w:t xml:space="preserve"> </w:t>
      </w:r>
      <w:r w:rsidR="002A0DE1" w:rsidRPr="00EC10EF">
        <w:rPr>
          <w:rFonts w:asciiTheme="majorBidi" w:hAnsiTheme="majorBidi" w:cstheme="majorBidi"/>
        </w:rPr>
        <w:t>in</w:t>
      </w:r>
      <w:r w:rsidR="00FB08E5">
        <w:rPr>
          <w:rFonts w:asciiTheme="majorBidi" w:hAnsiTheme="majorBidi" w:cstheme="majorBidi"/>
        </w:rPr>
        <w:t xml:space="preserve"> </w:t>
      </w:r>
      <w:r w:rsidR="002A0DE1" w:rsidRPr="00EC10EF">
        <w:rPr>
          <w:rFonts w:asciiTheme="majorBidi" w:hAnsiTheme="majorBidi" w:cstheme="majorBidi"/>
        </w:rPr>
        <w:t>contracts</w:t>
      </w:r>
      <w:r w:rsidR="00FB08E5">
        <w:rPr>
          <w:rFonts w:asciiTheme="majorBidi" w:hAnsiTheme="majorBidi" w:cstheme="majorBidi"/>
        </w:rPr>
        <w:t xml:space="preserve"> </w:t>
      </w:r>
      <w:r w:rsidR="002A0DE1" w:rsidRPr="00EC10EF">
        <w:rPr>
          <w:rFonts w:asciiTheme="majorBidi" w:hAnsiTheme="majorBidi" w:cstheme="majorBidi"/>
        </w:rPr>
        <w:t>we</w:t>
      </w:r>
      <w:r w:rsidR="00FB08E5">
        <w:rPr>
          <w:rFonts w:asciiTheme="majorBidi" w:hAnsiTheme="majorBidi" w:cstheme="majorBidi"/>
        </w:rPr>
        <w:t xml:space="preserve"> </w:t>
      </w:r>
      <w:r w:rsidR="002A0DE1" w:rsidRPr="00EC10EF">
        <w:rPr>
          <w:rFonts w:asciiTheme="majorBidi" w:hAnsiTheme="majorBidi" w:cstheme="majorBidi"/>
        </w:rPr>
        <w:t>are</w:t>
      </w:r>
      <w:r w:rsidR="00FB08E5">
        <w:rPr>
          <w:rFonts w:asciiTheme="majorBidi" w:hAnsiTheme="majorBidi" w:cstheme="majorBidi"/>
        </w:rPr>
        <w:t xml:space="preserve"> </w:t>
      </w:r>
      <w:r w:rsidR="002A0DE1" w:rsidRPr="00EC10EF">
        <w:rPr>
          <w:rFonts w:asciiTheme="majorBidi" w:hAnsiTheme="majorBidi" w:cstheme="majorBidi"/>
        </w:rPr>
        <w:t>not</w:t>
      </w:r>
      <w:r w:rsidR="00FB08E5">
        <w:rPr>
          <w:rFonts w:asciiTheme="majorBidi" w:hAnsiTheme="majorBidi" w:cstheme="majorBidi"/>
        </w:rPr>
        <w:t xml:space="preserve"> </w:t>
      </w:r>
      <w:r w:rsidR="002A0DE1" w:rsidRPr="00EC10EF">
        <w:rPr>
          <w:rFonts w:asciiTheme="majorBidi" w:hAnsiTheme="majorBidi" w:cstheme="majorBidi"/>
        </w:rPr>
        <w:t>talking</w:t>
      </w:r>
      <w:r w:rsidR="00FB08E5">
        <w:rPr>
          <w:rFonts w:asciiTheme="majorBidi" w:hAnsiTheme="majorBidi" w:cstheme="majorBidi"/>
        </w:rPr>
        <w:t xml:space="preserve"> </w:t>
      </w:r>
      <w:r w:rsidR="008A1753">
        <w:rPr>
          <w:rFonts w:asciiTheme="majorBidi" w:hAnsiTheme="majorBidi" w:cstheme="majorBidi"/>
        </w:rPr>
        <w:t xml:space="preserve">about </w:t>
      </w:r>
      <w:r w:rsidR="002A0DE1" w:rsidRPr="00EC10EF">
        <w:rPr>
          <w:rFonts w:asciiTheme="majorBidi" w:hAnsiTheme="majorBidi" w:cstheme="majorBidi"/>
        </w:rPr>
        <w:t>love</w:t>
      </w:r>
      <w:r w:rsidR="00FB08E5">
        <w:rPr>
          <w:rFonts w:asciiTheme="majorBidi" w:hAnsiTheme="majorBidi" w:cstheme="majorBidi"/>
        </w:rPr>
        <w:t xml:space="preserve"> </w:t>
      </w:r>
      <w:r w:rsidR="002A0DE1" w:rsidRPr="00EC10EF">
        <w:rPr>
          <w:rFonts w:asciiTheme="majorBidi" w:hAnsiTheme="majorBidi" w:cstheme="majorBidi"/>
        </w:rPr>
        <w:t>or</w:t>
      </w:r>
      <w:r w:rsidR="00FB08E5">
        <w:rPr>
          <w:rFonts w:asciiTheme="majorBidi" w:hAnsiTheme="majorBidi" w:cstheme="majorBidi"/>
        </w:rPr>
        <w:t xml:space="preserve"> </w:t>
      </w:r>
      <w:r w:rsidR="002A0DE1" w:rsidRPr="00EC10EF">
        <w:rPr>
          <w:rFonts w:asciiTheme="majorBidi" w:hAnsiTheme="majorBidi" w:cstheme="majorBidi"/>
        </w:rPr>
        <w:t>friendship,</w:t>
      </w:r>
      <w:r w:rsidR="00FB08E5">
        <w:rPr>
          <w:rFonts w:asciiTheme="majorBidi" w:hAnsiTheme="majorBidi" w:cstheme="majorBidi"/>
        </w:rPr>
        <w:t xml:space="preserve"> </w:t>
      </w:r>
      <w:r w:rsidR="002A0DE1" w:rsidRPr="00EC10EF">
        <w:rPr>
          <w:rFonts w:asciiTheme="majorBidi" w:hAnsiTheme="majorBidi" w:cstheme="majorBidi"/>
        </w:rPr>
        <w:t>one</w:t>
      </w:r>
      <w:r w:rsidR="00FB08E5">
        <w:rPr>
          <w:rFonts w:asciiTheme="majorBidi" w:hAnsiTheme="majorBidi" w:cstheme="majorBidi"/>
        </w:rPr>
        <w:t xml:space="preserve"> </w:t>
      </w:r>
      <w:r w:rsidR="002A0DE1" w:rsidRPr="00EC10EF">
        <w:rPr>
          <w:rFonts w:asciiTheme="majorBidi" w:hAnsiTheme="majorBidi" w:cstheme="majorBidi"/>
        </w:rPr>
        <w:t>might</w:t>
      </w:r>
      <w:r w:rsidR="00FB08E5">
        <w:rPr>
          <w:rFonts w:asciiTheme="majorBidi" w:hAnsiTheme="majorBidi" w:cstheme="majorBidi"/>
        </w:rPr>
        <w:t xml:space="preserve"> </w:t>
      </w:r>
      <w:r w:rsidR="002A0DE1" w:rsidRPr="00EC10EF">
        <w:rPr>
          <w:rFonts w:asciiTheme="majorBidi" w:hAnsiTheme="majorBidi" w:cstheme="majorBidi"/>
        </w:rPr>
        <w:t>speculate</w:t>
      </w:r>
      <w:r w:rsidR="00FB08E5">
        <w:rPr>
          <w:rFonts w:asciiTheme="majorBidi" w:hAnsiTheme="majorBidi" w:cstheme="majorBidi"/>
        </w:rPr>
        <w:t xml:space="preserve"> </w:t>
      </w:r>
      <w:r w:rsidR="002A0DE1" w:rsidRPr="00EC10EF">
        <w:rPr>
          <w:rFonts w:asciiTheme="majorBidi" w:hAnsiTheme="majorBidi" w:cstheme="majorBidi"/>
        </w:rPr>
        <w:t>that</w:t>
      </w:r>
      <w:r w:rsidR="00FB08E5">
        <w:rPr>
          <w:rFonts w:asciiTheme="majorBidi" w:hAnsiTheme="majorBidi" w:cstheme="majorBidi"/>
        </w:rPr>
        <w:t xml:space="preserve"> </w:t>
      </w:r>
      <w:r w:rsidR="002A0DE1" w:rsidRPr="00EC10EF">
        <w:rPr>
          <w:rFonts w:asciiTheme="majorBidi" w:hAnsiTheme="majorBidi" w:cstheme="majorBidi"/>
        </w:rPr>
        <w:t>problems</w:t>
      </w:r>
      <w:r w:rsidR="00FB08E5">
        <w:rPr>
          <w:rFonts w:asciiTheme="majorBidi" w:hAnsiTheme="majorBidi" w:cstheme="majorBidi"/>
        </w:rPr>
        <w:t xml:space="preserve"> </w:t>
      </w:r>
      <w:r w:rsidR="009F1A32" w:rsidRPr="00EC10EF">
        <w:rPr>
          <w:rFonts w:asciiTheme="majorBidi" w:hAnsiTheme="majorBidi" w:cstheme="majorBidi"/>
        </w:rPr>
        <w:t>might</w:t>
      </w:r>
      <w:r w:rsidR="00FB08E5">
        <w:rPr>
          <w:rFonts w:asciiTheme="majorBidi" w:hAnsiTheme="majorBidi" w:cstheme="majorBidi"/>
        </w:rPr>
        <w:t xml:space="preserve"> </w:t>
      </w:r>
      <w:r w:rsidR="009F1A32" w:rsidRPr="00EC10EF">
        <w:rPr>
          <w:rFonts w:asciiTheme="majorBidi" w:hAnsiTheme="majorBidi" w:cstheme="majorBidi"/>
        </w:rPr>
        <w:t>be</w:t>
      </w:r>
      <w:r w:rsidR="00FB08E5">
        <w:rPr>
          <w:rFonts w:asciiTheme="majorBidi" w:hAnsiTheme="majorBidi" w:cstheme="majorBidi"/>
        </w:rPr>
        <w:t xml:space="preserve"> </w:t>
      </w:r>
      <w:r w:rsidR="009F1A32" w:rsidRPr="00EC10EF">
        <w:rPr>
          <w:rFonts w:asciiTheme="majorBidi" w:hAnsiTheme="majorBidi" w:cstheme="majorBidi"/>
        </w:rPr>
        <w:t>in</w:t>
      </w:r>
      <w:r w:rsidR="00FB08E5">
        <w:rPr>
          <w:rFonts w:asciiTheme="majorBidi" w:hAnsiTheme="majorBidi" w:cstheme="majorBidi"/>
        </w:rPr>
        <w:t xml:space="preserve"> </w:t>
      </w:r>
      <w:r w:rsidR="009F1A32" w:rsidRPr="00EC10EF">
        <w:rPr>
          <w:rFonts w:asciiTheme="majorBidi" w:hAnsiTheme="majorBidi" w:cstheme="majorBidi"/>
        </w:rPr>
        <w:t>the</w:t>
      </w:r>
      <w:r w:rsidR="00FB08E5">
        <w:rPr>
          <w:rFonts w:asciiTheme="majorBidi" w:hAnsiTheme="majorBidi" w:cstheme="majorBidi"/>
        </w:rPr>
        <w:t xml:space="preserve"> </w:t>
      </w:r>
      <w:r w:rsidR="009F1A32" w:rsidRPr="00EC10EF">
        <w:rPr>
          <w:rFonts w:asciiTheme="majorBidi" w:hAnsiTheme="majorBidi" w:cstheme="majorBidi"/>
        </w:rPr>
        <w:t>same</w:t>
      </w:r>
      <w:r w:rsidR="00FB08E5">
        <w:rPr>
          <w:rFonts w:asciiTheme="majorBidi" w:hAnsiTheme="majorBidi" w:cstheme="majorBidi"/>
        </w:rPr>
        <w:t xml:space="preserve"> </w:t>
      </w:r>
      <w:r w:rsidR="009F1A32" w:rsidRPr="00EC10EF">
        <w:rPr>
          <w:rFonts w:asciiTheme="majorBidi" w:hAnsiTheme="majorBidi" w:cstheme="majorBidi"/>
        </w:rPr>
        <w:t>direction</w:t>
      </w:r>
      <w:r w:rsidR="00FB08E5">
        <w:rPr>
          <w:rFonts w:asciiTheme="majorBidi" w:hAnsiTheme="majorBidi" w:cstheme="majorBidi"/>
        </w:rPr>
        <w:t xml:space="preserve"> </w:t>
      </w:r>
      <w:r w:rsidR="009F1A32" w:rsidRPr="00EC10EF">
        <w:rPr>
          <w:rFonts w:asciiTheme="majorBidi" w:hAnsiTheme="majorBidi" w:cstheme="majorBidi"/>
        </w:rPr>
        <w:t>albeit</w:t>
      </w:r>
      <w:r w:rsidR="00FB08E5">
        <w:rPr>
          <w:rFonts w:asciiTheme="majorBidi" w:hAnsiTheme="majorBidi" w:cstheme="majorBidi"/>
        </w:rPr>
        <w:t xml:space="preserve"> </w:t>
      </w:r>
      <w:r w:rsidR="009F1A32" w:rsidRPr="00EC10EF">
        <w:rPr>
          <w:rFonts w:asciiTheme="majorBidi" w:hAnsiTheme="majorBidi" w:cstheme="majorBidi"/>
        </w:rPr>
        <w:t>on</w:t>
      </w:r>
      <w:r w:rsidR="00FB08E5">
        <w:rPr>
          <w:rFonts w:asciiTheme="majorBidi" w:hAnsiTheme="majorBidi" w:cstheme="majorBidi"/>
        </w:rPr>
        <w:t xml:space="preserve"> </w:t>
      </w:r>
      <w:r w:rsidR="009F1A32" w:rsidRPr="00EC10EF">
        <w:rPr>
          <w:rFonts w:asciiTheme="majorBidi" w:hAnsiTheme="majorBidi" w:cstheme="majorBidi"/>
        </w:rPr>
        <w:t>a</w:t>
      </w:r>
      <w:r w:rsidR="00FB08E5">
        <w:rPr>
          <w:rFonts w:asciiTheme="majorBidi" w:hAnsiTheme="majorBidi" w:cstheme="majorBidi"/>
        </w:rPr>
        <w:t xml:space="preserve"> </w:t>
      </w:r>
      <w:r w:rsidR="009F1A32" w:rsidRPr="00EC10EF">
        <w:rPr>
          <w:rFonts w:asciiTheme="majorBidi" w:hAnsiTheme="majorBidi" w:cstheme="majorBidi"/>
        </w:rPr>
        <w:t>weaker</w:t>
      </w:r>
      <w:r w:rsidR="00FB08E5">
        <w:rPr>
          <w:rFonts w:asciiTheme="majorBidi" w:hAnsiTheme="majorBidi" w:cstheme="majorBidi"/>
        </w:rPr>
        <w:t xml:space="preserve"> </w:t>
      </w:r>
      <w:r w:rsidR="009F1A32" w:rsidRPr="00EC10EF">
        <w:rPr>
          <w:rFonts w:asciiTheme="majorBidi" w:hAnsiTheme="majorBidi" w:cstheme="majorBidi"/>
        </w:rPr>
        <w:t>magni</w:t>
      </w:r>
      <w:r w:rsidR="00EA098D" w:rsidRPr="00EC10EF">
        <w:rPr>
          <w:rFonts w:asciiTheme="majorBidi" w:hAnsiTheme="majorBidi" w:cstheme="majorBidi"/>
        </w:rPr>
        <w:t>tude.</w:t>
      </w:r>
      <w:r w:rsidR="00FB08E5">
        <w:rPr>
          <w:rFonts w:asciiTheme="majorBidi" w:hAnsiTheme="majorBidi" w:cstheme="majorBidi"/>
        </w:rPr>
        <w:t xml:space="preserve"> </w:t>
      </w:r>
    </w:p>
    <w:p w14:paraId="08B1456B" w14:textId="6EB13FC4" w:rsidR="000B58F5" w:rsidRPr="00EC10EF" w:rsidRDefault="000B58F5" w:rsidP="000B58F5">
      <w:pPr>
        <w:ind w:firstLine="720"/>
        <w:rPr>
          <w:rFonts w:asciiTheme="majorBidi" w:hAnsiTheme="majorBidi" w:cstheme="majorBidi"/>
        </w:rPr>
      </w:pPr>
      <w:r w:rsidRPr="00EC10EF">
        <w:rPr>
          <w:rFonts w:asciiTheme="majorBidi" w:hAnsiTheme="majorBidi" w:cstheme="majorBidi"/>
          <w:b/>
          <w:bCs/>
          <w:i/>
          <w:iCs/>
        </w:rPr>
        <w:t>Non-empathetic</w:t>
      </w:r>
      <w:r w:rsidR="00FB08E5">
        <w:rPr>
          <w:rFonts w:asciiTheme="majorBidi" w:hAnsiTheme="majorBidi" w:cstheme="majorBidi"/>
          <w:b/>
          <w:bCs/>
          <w:i/>
          <w:iCs/>
        </w:rPr>
        <w:t xml:space="preserve"> </w:t>
      </w:r>
      <w:r w:rsidRPr="00EC10EF">
        <w:rPr>
          <w:rFonts w:asciiTheme="majorBidi" w:hAnsiTheme="majorBidi" w:cstheme="majorBidi"/>
          <w:b/>
          <w:bCs/>
          <w:i/>
          <w:iCs/>
        </w:rPr>
        <w:t>people</w:t>
      </w:r>
      <w:r w:rsidR="00FB08E5">
        <w:rPr>
          <w:rFonts w:asciiTheme="majorBidi" w:hAnsiTheme="majorBidi" w:cstheme="majorBidi"/>
          <w:b/>
          <w:bCs/>
          <w:i/>
          <w:iCs/>
        </w:rPr>
        <w:t xml:space="preserve"> </w:t>
      </w:r>
      <w:r w:rsidRPr="00EC10EF">
        <w:rPr>
          <w:rFonts w:asciiTheme="majorBidi" w:hAnsiTheme="majorBidi" w:cstheme="majorBidi"/>
          <w:b/>
          <w:bCs/>
          <w:i/>
          <w:iCs/>
        </w:rPr>
        <w:t>prosper.</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prominent</w:t>
      </w:r>
      <w:r w:rsidR="00FB08E5">
        <w:rPr>
          <w:rFonts w:asciiTheme="majorBidi" w:hAnsiTheme="majorBidi" w:cstheme="majorBidi"/>
        </w:rPr>
        <w:t xml:space="preserve"> </w:t>
      </w:r>
      <w:r w:rsidRPr="00EC10EF">
        <w:rPr>
          <w:rFonts w:asciiTheme="majorBidi" w:hAnsiTheme="majorBidi" w:cstheme="majorBidi"/>
        </w:rPr>
        <w:t>drawback</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relying</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loss-sharing</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only</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likely</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engage</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such</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Consequently,</w:t>
      </w:r>
      <w:r w:rsidR="00FB08E5">
        <w:rPr>
          <w:rFonts w:asciiTheme="majorBidi" w:hAnsiTheme="majorBidi" w:cstheme="majorBidi"/>
        </w:rPr>
        <w:t xml:space="preserve"> </w:t>
      </w:r>
      <w:r w:rsidRPr="00EC10EF">
        <w:rPr>
          <w:rFonts w:asciiTheme="majorBidi" w:hAnsiTheme="majorBidi" w:cstheme="majorBidi"/>
        </w:rPr>
        <w:t>over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long</w:t>
      </w:r>
      <w:r w:rsidR="00FB08E5">
        <w:rPr>
          <w:rFonts w:asciiTheme="majorBidi" w:hAnsiTheme="majorBidi" w:cstheme="majorBidi"/>
        </w:rPr>
        <w:t xml:space="preserve"> </w:t>
      </w:r>
      <w:r w:rsidRPr="00EC10EF">
        <w:rPr>
          <w:rFonts w:asciiTheme="majorBidi" w:hAnsiTheme="majorBidi" w:cstheme="majorBidi"/>
        </w:rPr>
        <w:t>term,</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practice</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result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00573A2B" w:rsidRPr="00EC10EF">
        <w:rPr>
          <w:rFonts w:asciiTheme="majorBidi" w:hAnsiTheme="majorBidi" w:cstheme="majorBidi"/>
        </w:rPr>
        <w:t>transferring</w:t>
      </w:r>
      <w:r w:rsidR="00FB08E5">
        <w:rPr>
          <w:rFonts w:asciiTheme="majorBidi" w:hAnsiTheme="majorBidi" w:cstheme="majorBidi"/>
        </w:rPr>
        <w:t xml:space="preserve"> </w:t>
      </w:r>
      <w:r w:rsidRPr="00EC10EF">
        <w:rPr>
          <w:rFonts w:asciiTheme="majorBidi" w:hAnsiTheme="majorBidi" w:cstheme="majorBidi"/>
        </w:rPr>
        <w:t>wealth</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those</w:t>
      </w:r>
      <w:r w:rsidR="00FB08E5">
        <w:rPr>
          <w:rFonts w:asciiTheme="majorBidi" w:hAnsiTheme="majorBidi" w:cstheme="majorBidi"/>
        </w:rPr>
        <w:t xml:space="preserve"> </w:t>
      </w:r>
      <w:r w:rsidRPr="00EC10EF">
        <w:rPr>
          <w:rFonts w:asciiTheme="majorBidi" w:hAnsiTheme="majorBidi" w:cstheme="majorBidi"/>
        </w:rPr>
        <w:t>lacking</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00715358">
        <w:rPr>
          <w:rFonts w:asciiTheme="majorBidi" w:hAnsiTheme="majorBidi" w:cstheme="majorBidi"/>
        </w:rPr>
        <w:t>E</w:t>
      </w:r>
      <w:r w:rsidRPr="00EC10EF">
        <w:rPr>
          <w:rFonts w:asciiTheme="majorBidi" w:hAnsiTheme="majorBidi" w:cstheme="majorBidi"/>
        </w:rPr>
        <w:t>mpathetic</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discussed</w:t>
      </w:r>
      <w:r w:rsidR="00FB08E5">
        <w:rPr>
          <w:rFonts w:asciiTheme="majorBidi" w:hAnsiTheme="majorBidi" w:cstheme="majorBidi"/>
        </w:rPr>
        <w:t xml:space="preserve"> </w:t>
      </w:r>
      <w:r w:rsidRPr="00EC10EF">
        <w:rPr>
          <w:rFonts w:asciiTheme="majorBidi" w:hAnsiTheme="majorBidi" w:cstheme="majorBidi"/>
        </w:rPr>
        <w:t>earlier,</w:t>
      </w:r>
      <w:r w:rsidR="00FB08E5">
        <w:rPr>
          <w:rFonts w:asciiTheme="majorBidi" w:hAnsiTheme="majorBidi" w:cstheme="majorBidi"/>
        </w:rPr>
        <w:t xml:space="preserve"> </w:t>
      </w:r>
      <w:r w:rsidRPr="00EC10EF">
        <w:rPr>
          <w:rFonts w:asciiTheme="majorBidi" w:hAnsiTheme="majorBidi" w:cstheme="majorBidi"/>
        </w:rPr>
        <w:t>can</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advantageous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person</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fostering</w:t>
      </w:r>
      <w:r w:rsidR="00FB08E5">
        <w:rPr>
          <w:rFonts w:asciiTheme="majorBidi" w:hAnsiTheme="majorBidi" w:cstheme="majorBidi"/>
        </w:rPr>
        <w:t xml:space="preserve"> </w:t>
      </w:r>
      <w:r w:rsidRPr="00EC10EF">
        <w:rPr>
          <w:rFonts w:asciiTheme="majorBidi" w:hAnsiTheme="majorBidi" w:cstheme="majorBidi"/>
        </w:rPr>
        <w:t>cooperation,</w:t>
      </w:r>
      <w:r w:rsidR="00FB08E5">
        <w:rPr>
          <w:rFonts w:asciiTheme="majorBidi" w:hAnsiTheme="majorBidi" w:cstheme="majorBidi"/>
        </w:rPr>
        <w:t xml:space="preserve"> </w:t>
      </w:r>
      <w:r w:rsidRPr="00EC10EF">
        <w:rPr>
          <w:rFonts w:asciiTheme="majorBidi" w:hAnsiTheme="majorBidi" w:cstheme="majorBidi"/>
        </w:rPr>
        <w:t>encouraging</w:t>
      </w:r>
      <w:r w:rsidR="00FB08E5">
        <w:rPr>
          <w:rFonts w:asciiTheme="majorBidi" w:hAnsiTheme="majorBidi" w:cstheme="majorBidi"/>
        </w:rPr>
        <w:t xml:space="preserve"> </w:t>
      </w:r>
      <w:r w:rsidRPr="00EC10EF">
        <w:rPr>
          <w:rFonts w:asciiTheme="majorBidi" w:hAnsiTheme="majorBidi" w:cstheme="majorBidi"/>
        </w:rPr>
        <w:t>renegotiation,</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potentially</w:t>
      </w:r>
      <w:r w:rsidR="00FB08E5">
        <w:rPr>
          <w:rFonts w:asciiTheme="majorBidi" w:hAnsiTheme="majorBidi" w:cstheme="majorBidi"/>
        </w:rPr>
        <w:t xml:space="preserve"> </w:t>
      </w:r>
      <w:r w:rsidRPr="00EC10EF">
        <w:rPr>
          <w:rFonts w:asciiTheme="majorBidi" w:hAnsiTheme="majorBidi" w:cstheme="majorBidi"/>
        </w:rPr>
        <w:t>yielding</w:t>
      </w:r>
      <w:r w:rsidR="00FB08E5">
        <w:rPr>
          <w:rFonts w:asciiTheme="majorBidi" w:hAnsiTheme="majorBidi" w:cstheme="majorBidi"/>
        </w:rPr>
        <w:t xml:space="preserve"> </w:t>
      </w:r>
      <w:r w:rsidRPr="00EC10EF">
        <w:rPr>
          <w:rFonts w:asciiTheme="majorBidi" w:hAnsiTheme="majorBidi" w:cstheme="majorBidi"/>
        </w:rPr>
        <w:t>positive</w:t>
      </w:r>
      <w:r w:rsidR="00FB08E5">
        <w:rPr>
          <w:rFonts w:asciiTheme="majorBidi" w:hAnsiTheme="majorBidi" w:cstheme="majorBidi"/>
        </w:rPr>
        <w:t xml:space="preserve"> </w:t>
      </w:r>
      <w:r w:rsidRPr="00EC10EF">
        <w:rPr>
          <w:rFonts w:asciiTheme="majorBidi" w:hAnsiTheme="majorBidi" w:cstheme="majorBidi"/>
        </w:rPr>
        <w:t>effects</w:t>
      </w:r>
      <w:r w:rsidR="00715358">
        <w:rPr>
          <w:rFonts w:asciiTheme="majorBidi" w:hAnsiTheme="majorBidi" w:cstheme="majorBidi"/>
        </w:rPr>
        <w:t>. Nevertheless,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many</w:t>
      </w:r>
      <w:r w:rsidR="00FB08E5">
        <w:rPr>
          <w:rFonts w:asciiTheme="majorBidi" w:hAnsiTheme="majorBidi" w:cstheme="majorBidi"/>
        </w:rPr>
        <w:t xml:space="preserve"> </w:t>
      </w:r>
      <w:r w:rsidRPr="00EC10EF">
        <w:rPr>
          <w:rFonts w:asciiTheme="majorBidi" w:hAnsiTheme="majorBidi" w:cstheme="majorBidi"/>
        </w:rPr>
        <w:t>instances,</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individual</w:t>
      </w:r>
      <w:r w:rsidR="008A1753">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find</w:t>
      </w:r>
      <w:r w:rsidR="00FB08E5">
        <w:rPr>
          <w:rFonts w:asciiTheme="majorBidi" w:hAnsiTheme="majorBidi" w:cstheme="majorBidi"/>
        </w:rPr>
        <w:t xml:space="preserve"> </w:t>
      </w:r>
      <w:r w:rsidRPr="00EC10EF">
        <w:rPr>
          <w:rFonts w:asciiTheme="majorBidi" w:hAnsiTheme="majorBidi" w:cstheme="majorBidi"/>
        </w:rPr>
        <w:t>themselves</w:t>
      </w:r>
      <w:r w:rsidR="00FB08E5">
        <w:rPr>
          <w:rFonts w:asciiTheme="majorBidi" w:hAnsiTheme="majorBidi" w:cstheme="majorBidi"/>
        </w:rPr>
        <w:t xml:space="preserve"> </w:t>
      </w:r>
      <w:r w:rsidRPr="00EC10EF">
        <w:rPr>
          <w:rFonts w:asciiTheme="majorBidi" w:hAnsiTheme="majorBidi" w:cstheme="majorBidi"/>
        </w:rPr>
        <w:t>transferring</w:t>
      </w:r>
      <w:r w:rsidR="00FB08E5">
        <w:rPr>
          <w:rFonts w:asciiTheme="majorBidi" w:hAnsiTheme="majorBidi" w:cstheme="majorBidi"/>
        </w:rPr>
        <w:t xml:space="preserve"> </w:t>
      </w:r>
      <w:r w:rsidRPr="00EC10EF">
        <w:rPr>
          <w:rFonts w:asciiTheme="majorBidi" w:hAnsiTheme="majorBidi" w:cstheme="majorBidi"/>
        </w:rPr>
        <w:t>wealth</w:t>
      </w:r>
      <w:r w:rsidR="00FB08E5">
        <w:rPr>
          <w:rFonts w:asciiTheme="majorBidi" w:hAnsiTheme="majorBidi" w:cstheme="majorBidi"/>
        </w:rPr>
        <w:t xml:space="preserve"> </w:t>
      </w:r>
      <w:r w:rsidRPr="00EC10EF">
        <w:rPr>
          <w:rFonts w:asciiTheme="majorBidi" w:hAnsiTheme="majorBidi" w:cstheme="majorBidi"/>
        </w:rPr>
        <w:t>without</w:t>
      </w:r>
      <w:r w:rsidR="00FB08E5">
        <w:rPr>
          <w:rFonts w:asciiTheme="majorBidi" w:hAnsiTheme="majorBidi" w:cstheme="majorBidi"/>
        </w:rPr>
        <w:t xml:space="preserve"> </w:t>
      </w:r>
      <w:r w:rsidRPr="00EC10EF">
        <w:rPr>
          <w:rFonts w:asciiTheme="majorBidi" w:hAnsiTheme="majorBidi" w:cstheme="majorBidi"/>
        </w:rPr>
        <w:t>receiving</w:t>
      </w:r>
      <w:r w:rsidR="00FB08E5">
        <w:rPr>
          <w:rFonts w:asciiTheme="majorBidi" w:hAnsiTheme="majorBidi" w:cstheme="majorBidi"/>
        </w:rPr>
        <w:t xml:space="preserve"> </w:t>
      </w:r>
      <w:r w:rsidRPr="00EC10EF">
        <w:rPr>
          <w:rFonts w:asciiTheme="majorBidi" w:hAnsiTheme="majorBidi" w:cstheme="majorBidi"/>
        </w:rPr>
        <w:t>anything</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return</w:t>
      </w:r>
      <w:r w:rsidR="00FB08E5">
        <w:rPr>
          <w:rFonts w:asciiTheme="majorBidi" w:hAnsiTheme="majorBidi" w:cstheme="majorBidi"/>
        </w:rPr>
        <w:t xml:space="preserve"> </w:t>
      </w:r>
      <w:r w:rsidRPr="00EC10EF">
        <w:rPr>
          <w:rFonts w:asciiTheme="majorBidi" w:hAnsiTheme="majorBidi" w:cstheme="majorBidi"/>
        </w:rPr>
        <w:t>beyond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satisfaction</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positive</w:t>
      </w:r>
      <w:r w:rsidR="00FB08E5">
        <w:rPr>
          <w:rFonts w:asciiTheme="majorBidi" w:hAnsiTheme="majorBidi" w:cstheme="majorBidi"/>
        </w:rPr>
        <w:t xml:space="preserve"> </w:t>
      </w:r>
      <w:r w:rsidRPr="00EC10EF">
        <w:rPr>
          <w:rFonts w:asciiTheme="majorBidi" w:hAnsiTheme="majorBidi" w:cstheme="majorBidi"/>
        </w:rPr>
        <w:t>emotions.</w:t>
      </w:r>
    </w:p>
    <w:p w14:paraId="66C65EAD" w14:textId="0B585E13" w:rsidR="000B58F5" w:rsidRPr="00EC10EF" w:rsidRDefault="000B58F5" w:rsidP="00715358">
      <w:pPr>
        <w:ind w:firstLine="720"/>
        <w:rPr>
          <w:rFonts w:asciiTheme="majorBidi" w:hAnsiTheme="majorBidi" w:cstheme="majorBidi"/>
        </w:rPr>
      </w:pPr>
      <w:r w:rsidRPr="00EC10EF">
        <w:rPr>
          <w:rFonts w:asciiTheme="majorBidi" w:hAnsiTheme="majorBidi" w:cstheme="majorBidi"/>
        </w:rPr>
        <w:lastRenderedPageBreak/>
        <w:t>In</w:t>
      </w:r>
      <w:r w:rsidR="00FB08E5">
        <w:rPr>
          <w:rFonts w:asciiTheme="majorBidi" w:hAnsiTheme="majorBidi" w:cstheme="majorBidi"/>
        </w:rPr>
        <w:t xml:space="preserve"> </w:t>
      </w:r>
      <w:r w:rsidRPr="00EC10EF">
        <w:rPr>
          <w:rFonts w:asciiTheme="majorBidi" w:hAnsiTheme="majorBidi" w:cstheme="majorBidi"/>
        </w:rPr>
        <w:t>some</w:t>
      </w:r>
      <w:r w:rsidR="00FB08E5">
        <w:rPr>
          <w:rFonts w:asciiTheme="majorBidi" w:hAnsiTheme="majorBidi" w:cstheme="majorBidi"/>
        </w:rPr>
        <w:t xml:space="preserve"> </w:t>
      </w:r>
      <w:r w:rsidRPr="00EC10EF">
        <w:rPr>
          <w:rFonts w:asciiTheme="majorBidi" w:hAnsiTheme="majorBidi" w:cstheme="majorBidi"/>
        </w:rPr>
        <w:t>cases,</w:t>
      </w:r>
      <w:r w:rsidR="00FB08E5">
        <w:rPr>
          <w:rFonts w:asciiTheme="majorBidi" w:hAnsiTheme="majorBidi" w:cstheme="majorBidi"/>
        </w:rPr>
        <w:t xml:space="preserve"> </w:t>
      </w:r>
      <w:r w:rsidRPr="00EC10EF">
        <w:rPr>
          <w:rFonts w:asciiTheme="majorBidi" w:hAnsiTheme="majorBidi" w:cstheme="majorBidi"/>
        </w:rPr>
        <w:t>variations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level</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can</w:t>
      </w:r>
      <w:r w:rsidR="00FB08E5">
        <w:rPr>
          <w:rFonts w:asciiTheme="majorBidi" w:hAnsiTheme="majorBidi" w:cstheme="majorBidi"/>
        </w:rPr>
        <w:t xml:space="preserve"> </w:t>
      </w:r>
      <w:r w:rsidRPr="00EC10EF">
        <w:rPr>
          <w:rFonts w:asciiTheme="majorBidi" w:hAnsiTheme="majorBidi" w:cstheme="majorBidi"/>
        </w:rPr>
        <w:t>directly</w:t>
      </w:r>
      <w:r w:rsidR="00FB08E5">
        <w:rPr>
          <w:rFonts w:asciiTheme="majorBidi" w:hAnsiTheme="majorBidi" w:cstheme="majorBidi"/>
        </w:rPr>
        <w:t xml:space="preserve"> </w:t>
      </w:r>
      <w:r w:rsidRPr="00EC10EF">
        <w:rPr>
          <w:rFonts w:asciiTheme="majorBidi" w:hAnsiTheme="majorBidi" w:cstheme="majorBidi"/>
        </w:rPr>
        <w:t>result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cross-subsidization.</w:t>
      </w:r>
      <w:r w:rsidR="00FB08E5">
        <w:rPr>
          <w:rFonts w:asciiTheme="majorBidi" w:hAnsiTheme="majorBidi" w:cstheme="majorBidi"/>
        </w:rPr>
        <w:t xml:space="preserve"> </w:t>
      </w:r>
      <w:r w:rsidRPr="00EC10EF">
        <w:rPr>
          <w:rFonts w:asciiTheme="majorBidi" w:hAnsiTheme="majorBidi" w:cstheme="majorBidi"/>
        </w:rPr>
        <w:t>Consider</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00323E8B" w:rsidRPr="00EC10EF">
        <w:rPr>
          <w:rFonts w:asciiTheme="majorBidi" w:hAnsiTheme="majorBidi" w:cstheme="majorBidi"/>
        </w:rPr>
        <w:t>company</w:t>
      </w:r>
      <w:r w:rsidR="00FB08E5">
        <w:rPr>
          <w:rFonts w:asciiTheme="majorBidi" w:hAnsiTheme="majorBidi" w:cstheme="majorBidi"/>
        </w:rPr>
        <w:t xml:space="preserve"> </w:t>
      </w:r>
      <w:r w:rsidRPr="00EC10EF">
        <w:rPr>
          <w:rFonts w:asciiTheme="majorBidi" w:hAnsiTheme="majorBidi" w:cstheme="majorBidi"/>
        </w:rPr>
        <w:t>aware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008A1753">
        <w:rPr>
          <w:rFonts w:asciiTheme="majorBidi" w:hAnsiTheme="majorBidi" w:cstheme="majorBidi"/>
        </w:rPr>
        <w:t xml:space="preserve">a </w:t>
      </w:r>
      <w:r w:rsidR="00323E8B" w:rsidRPr="00EC10EF">
        <w:rPr>
          <w:rFonts w:asciiTheme="majorBidi" w:hAnsiTheme="majorBidi" w:cstheme="majorBidi"/>
        </w:rPr>
        <w:t>10%</w:t>
      </w:r>
      <w:r w:rsidR="00FB08E5">
        <w:rPr>
          <w:rFonts w:asciiTheme="majorBidi" w:hAnsiTheme="majorBidi" w:cstheme="majorBidi"/>
        </w:rPr>
        <w:t xml:space="preserve"> </w:t>
      </w:r>
      <w:r w:rsidR="00323E8B" w:rsidRPr="00EC10EF">
        <w:rPr>
          <w:rFonts w:asciiTheme="majorBidi" w:hAnsiTheme="majorBidi" w:cstheme="majorBidi"/>
        </w:rPr>
        <w:t>chance</w:t>
      </w:r>
      <w:r w:rsidR="00FB08E5">
        <w:rPr>
          <w:rFonts w:asciiTheme="majorBidi" w:hAnsiTheme="majorBidi" w:cstheme="majorBidi"/>
        </w:rPr>
        <w:t xml:space="preserve"> </w:t>
      </w:r>
      <w:r w:rsidR="006261FF" w:rsidRPr="00EC10EF">
        <w:rPr>
          <w:rFonts w:asciiTheme="majorBidi" w:hAnsiTheme="majorBidi" w:cstheme="majorBidi"/>
        </w:rPr>
        <w:t>that</w:t>
      </w:r>
      <w:r w:rsidR="00FB08E5">
        <w:rPr>
          <w:rFonts w:asciiTheme="majorBidi" w:hAnsiTheme="majorBidi" w:cstheme="majorBidi"/>
        </w:rPr>
        <w:t xml:space="preserve"> </w:t>
      </w:r>
      <w:r w:rsidR="006261FF" w:rsidRPr="00EC10EF">
        <w:rPr>
          <w:rFonts w:asciiTheme="majorBidi" w:hAnsiTheme="majorBidi" w:cstheme="majorBidi"/>
        </w:rPr>
        <w:t>it</w:t>
      </w:r>
      <w:r w:rsidR="00FB08E5">
        <w:rPr>
          <w:rFonts w:asciiTheme="majorBidi" w:hAnsiTheme="majorBidi" w:cstheme="majorBidi"/>
        </w:rPr>
        <w:t xml:space="preserve"> </w:t>
      </w:r>
      <w:r w:rsidR="001577D3" w:rsidRPr="00EC10EF">
        <w:rPr>
          <w:rFonts w:asciiTheme="majorBidi" w:hAnsiTheme="majorBidi" w:cstheme="majorBidi"/>
        </w:rPr>
        <w:t>will</w:t>
      </w:r>
      <w:r w:rsidR="00FB08E5">
        <w:rPr>
          <w:rFonts w:asciiTheme="majorBidi" w:hAnsiTheme="majorBidi" w:cstheme="majorBidi"/>
        </w:rPr>
        <w:t xml:space="preserve"> </w:t>
      </w:r>
      <w:r w:rsidR="001577D3" w:rsidRPr="00EC10EF">
        <w:rPr>
          <w:rFonts w:asciiTheme="majorBidi" w:hAnsiTheme="majorBidi" w:cstheme="majorBidi"/>
        </w:rPr>
        <w:t>not</w:t>
      </w:r>
      <w:r w:rsidR="00FB08E5">
        <w:rPr>
          <w:rFonts w:asciiTheme="majorBidi" w:hAnsiTheme="majorBidi" w:cstheme="majorBidi"/>
        </w:rPr>
        <w:t xml:space="preserve"> </w:t>
      </w:r>
      <w:r w:rsidR="001577D3" w:rsidRPr="00EC10EF">
        <w:rPr>
          <w:rFonts w:asciiTheme="majorBidi" w:hAnsiTheme="majorBidi" w:cstheme="majorBidi"/>
        </w:rPr>
        <w:t>perform</w:t>
      </w:r>
      <w:r w:rsidR="00FB08E5">
        <w:rPr>
          <w:rFonts w:asciiTheme="majorBidi" w:hAnsiTheme="majorBidi" w:cstheme="majorBidi"/>
        </w:rPr>
        <w:t xml:space="preserve"> </w:t>
      </w:r>
      <w:r w:rsidR="008A1753">
        <w:rPr>
          <w:rFonts w:asciiTheme="majorBidi" w:hAnsiTheme="majorBidi" w:cstheme="majorBidi"/>
        </w:rPr>
        <w:t xml:space="preserve">its </w:t>
      </w:r>
      <w:r w:rsidRPr="00EC10EF">
        <w:rPr>
          <w:rFonts w:asciiTheme="majorBidi" w:hAnsiTheme="majorBidi" w:cstheme="majorBidi"/>
        </w:rPr>
        <w:t>contract</w:t>
      </w:r>
      <w:r w:rsidR="000E1132" w:rsidRPr="00EC10EF">
        <w:rPr>
          <w:rFonts w:asciiTheme="majorBidi" w:hAnsiTheme="majorBidi" w:cstheme="majorBidi"/>
        </w:rPr>
        <w:t>.</w:t>
      </w:r>
      <w:r w:rsidR="00FB08E5">
        <w:rPr>
          <w:rFonts w:asciiTheme="majorBidi" w:hAnsiTheme="majorBidi" w:cstheme="majorBidi"/>
        </w:rPr>
        <w:t xml:space="preserve"> </w:t>
      </w:r>
      <w:r w:rsidR="00323E8B" w:rsidRPr="00EC10EF">
        <w:rPr>
          <w:rFonts w:asciiTheme="majorBidi" w:hAnsiTheme="majorBidi" w:cstheme="majorBidi"/>
        </w:rPr>
        <w:t>In</w:t>
      </w:r>
      <w:r w:rsidR="00FB08E5">
        <w:rPr>
          <w:rFonts w:asciiTheme="majorBidi" w:hAnsiTheme="majorBidi" w:cstheme="majorBidi"/>
        </w:rPr>
        <w:t xml:space="preserve"> </w:t>
      </w:r>
      <w:r w:rsidR="00323E8B" w:rsidRPr="00EC10EF">
        <w:rPr>
          <w:rFonts w:asciiTheme="majorBidi" w:hAnsiTheme="majorBidi" w:cstheme="majorBidi"/>
        </w:rPr>
        <w:t>case</w:t>
      </w:r>
      <w:r w:rsidR="00FB08E5">
        <w:rPr>
          <w:rFonts w:asciiTheme="majorBidi" w:hAnsiTheme="majorBidi" w:cstheme="majorBidi"/>
        </w:rPr>
        <w:t xml:space="preserve"> </w:t>
      </w:r>
      <w:r w:rsidR="00323E8B" w:rsidRPr="00EC10EF">
        <w:rPr>
          <w:rFonts w:asciiTheme="majorBidi" w:hAnsiTheme="majorBidi" w:cstheme="majorBidi"/>
        </w:rPr>
        <w:t>of</w:t>
      </w:r>
      <w:r w:rsidR="00FB08E5">
        <w:rPr>
          <w:rFonts w:asciiTheme="majorBidi" w:hAnsiTheme="majorBidi" w:cstheme="majorBidi"/>
        </w:rPr>
        <w:t xml:space="preserve"> </w:t>
      </w:r>
      <w:r w:rsidR="00323E8B" w:rsidRPr="00EC10EF">
        <w:rPr>
          <w:rFonts w:asciiTheme="majorBidi" w:hAnsiTheme="majorBidi" w:cstheme="majorBidi"/>
        </w:rPr>
        <w:t>a</w:t>
      </w:r>
      <w:r w:rsidR="00FB08E5">
        <w:rPr>
          <w:rFonts w:asciiTheme="majorBidi" w:hAnsiTheme="majorBidi" w:cstheme="majorBidi"/>
        </w:rPr>
        <w:t xml:space="preserve"> </w:t>
      </w:r>
      <w:r w:rsidR="00323E8B" w:rsidRPr="00EC10EF">
        <w:rPr>
          <w:rFonts w:asciiTheme="majorBidi" w:hAnsiTheme="majorBidi" w:cstheme="majorBidi"/>
        </w:rPr>
        <w:t>breach</w:t>
      </w:r>
      <w:r w:rsidR="008A1753">
        <w:rPr>
          <w:rFonts w:asciiTheme="majorBidi" w:hAnsiTheme="majorBidi" w:cstheme="majorBidi"/>
        </w:rPr>
        <w:t>,</w:t>
      </w:r>
      <w:r w:rsidR="00FB08E5">
        <w:rPr>
          <w:rFonts w:asciiTheme="majorBidi" w:hAnsiTheme="majorBidi" w:cstheme="majorBidi"/>
        </w:rPr>
        <w:t xml:space="preserve"> </w:t>
      </w:r>
      <w:r w:rsidR="00323E8B" w:rsidRPr="00EC10EF">
        <w:rPr>
          <w:rFonts w:asciiTheme="majorBidi" w:hAnsiTheme="majorBidi" w:cstheme="majorBidi"/>
        </w:rPr>
        <w:t>the</w:t>
      </w:r>
      <w:r w:rsidR="00FB08E5">
        <w:rPr>
          <w:rFonts w:asciiTheme="majorBidi" w:hAnsiTheme="majorBidi" w:cstheme="majorBidi"/>
        </w:rPr>
        <w:t xml:space="preserve"> </w:t>
      </w:r>
      <w:r w:rsidR="00323E8B" w:rsidRPr="00EC10EF">
        <w:rPr>
          <w:rFonts w:asciiTheme="majorBidi" w:hAnsiTheme="majorBidi" w:cstheme="majorBidi"/>
        </w:rPr>
        <w:t>company</w:t>
      </w:r>
      <w:r w:rsidR="00FB08E5">
        <w:rPr>
          <w:rFonts w:asciiTheme="majorBidi" w:hAnsiTheme="majorBidi" w:cstheme="majorBidi"/>
        </w:rPr>
        <w:t xml:space="preserve"> </w:t>
      </w:r>
      <w:r w:rsidR="00323E8B" w:rsidRPr="00EC10EF">
        <w:rPr>
          <w:rFonts w:asciiTheme="majorBidi" w:hAnsiTheme="majorBidi" w:cstheme="majorBidi"/>
        </w:rPr>
        <w:t>expects</w:t>
      </w:r>
      <w:r w:rsidR="00FB08E5">
        <w:rPr>
          <w:rFonts w:asciiTheme="majorBidi" w:hAnsiTheme="majorBidi" w:cstheme="majorBidi"/>
        </w:rPr>
        <w:t xml:space="preserve"> </w:t>
      </w:r>
      <w:r w:rsidR="008A1753">
        <w:rPr>
          <w:rFonts w:asciiTheme="majorBidi" w:hAnsiTheme="majorBidi" w:cstheme="majorBidi"/>
        </w:rPr>
        <w:t xml:space="preserve">to pay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$100</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50%</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00323E8B" w:rsidRPr="00EC10EF">
        <w:rPr>
          <w:rFonts w:asciiTheme="majorBidi" w:hAnsiTheme="majorBidi" w:cstheme="majorBidi"/>
        </w:rPr>
        <w:t>customers</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while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other</w:t>
      </w:r>
      <w:r w:rsidR="00FB08E5">
        <w:rPr>
          <w:rFonts w:asciiTheme="majorBidi" w:hAnsiTheme="majorBidi" w:cstheme="majorBidi"/>
        </w:rPr>
        <w:t xml:space="preserve"> </w:t>
      </w:r>
      <w:r w:rsidRPr="00EC10EF">
        <w:rPr>
          <w:rFonts w:asciiTheme="majorBidi" w:hAnsiTheme="majorBidi" w:cstheme="majorBidi"/>
        </w:rPr>
        <w:t>50%</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anticipated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content</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$50</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scenario,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00664001" w:rsidRPr="00EC10EF">
        <w:rPr>
          <w:rFonts w:asciiTheme="majorBidi" w:hAnsiTheme="majorBidi" w:cstheme="majorBidi"/>
        </w:rPr>
        <w:t>company</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likely</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increase</w:t>
      </w:r>
      <w:r w:rsidR="00FB08E5">
        <w:rPr>
          <w:rFonts w:asciiTheme="majorBidi" w:hAnsiTheme="majorBidi" w:cstheme="majorBidi"/>
        </w:rPr>
        <w:t xml:space="preserve"> </w:t>
      </w:r>
      <w:r w:rsidRPr="00EC10EF">
        <w:rPr>
          <w:rFonts w:asciiTheme="majorBidi" w:hAnsiTheme="majorBidi" w:cstheme="majorBidi"/>
        </w:rPr>
        <w:t>prices</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all</w:t>
      </w:r>
      <w:r w:rsidR="00FB08E5">
        <w:rPr>
          <w:rFonts w:asciiTheme="majorBidi" w:hAnsiTheme="majorBidi" w:cstheme="majorBidi"/>
        </w:rPr>
        <w:t xml:space="preserve"> </w:t>
      </w:r>
      <w:r w:rsidRPr="00EC10EF">
        <w:rPr>
          <w:rFonts w:asciiTheme="majorBidi" w:hAnsiTheme="majorBidi" w:cstheme="majorBidi"/>
        </w:rPr>
        <w:t>customers</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$7.5,</w:t>
      </w:r>
      <w:r w:rsidR="00FB08E5">
        <w:rPr>
          <w:rFonts w:asciiTheme="majorBidi" w:hAnsiTheme="majorBidi" w:cstheme="majorBidi"/>
        </w:rPr>
        <w:t xml:space="preserve"> </w:t>
      </w:r>
      <w:r w:rsidRPr="00EC10EF">
        <w:rPr>
          <w:rFonts w:asciiTheme="majorBidi" w:hAnsiTheme="majorBidi" w:cstheme="majorBidi"/>
        </w:rPr>
        <w:t>allocating</w:t>
      </w:r>
      <w:r w:rsidR="00FB08E5">
        <w:rPr>
          <w:rFonts w:asciiTheme="majorBidi" w:hAnsiTheme="majorBidi" w:cstheme="majorBidi"/>
        </w:rPr>
        <w:t xml:space="preserve"> </w:t>
      </w:r>
      <w:r w:rsidRPr="00EC10EF">
        <w:rPr>
          <w:rFonts w:asciiTheme="majorBidi" w:hAnsiTheme="majorBidi" w:cstheme="majorBidi"/>
        </w:rPr>
        <w:t>$5</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cover</w:t>
      </w:r>
      <w:r w:rsidR="00FB08E5">
        <w:rPr>
          <w:rFonts w:asciiTheme="majorBidi" w:hAnsiTheme="majorBidi" w:cstheme="majorBidi"/>
        </w:rPr>
        <w:t xml:space="preserve"> </w:t>
      </w:r>
      <w:r w:rsidRPr="00EC10EF">
        <w:rPr>
          <w:rFonts w:asciiTheme="majorBidi" w:hAnsiTheme="majorBidi" w:cstheme="majorBidi"/>
        </w:rPr>
        <w:t>damages</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non-empathetic</w:t>
      </w:r>
      <w:r w:rsidR="00FB08E5">
        <w:rPr>
          <w:rFonts w:asciiTheme="majorBidi" w:hAnsiTheme="majorBidi" w:cstheme="majorBidi"/>
        </w:rPr>
        <w:t xml:space="preserve"> </w:t>
      </w:r>
      <w:r w:rsidRPr="00EC10EF">
        <w:rPr>
          <w:rFonts w:asciiTheme="majorBidi" w:hAnsiTheme="majorBidi" w:cstheme="majorBidi"/>
        </w:rPr>
        <w:t>parties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only</w:t>
      </w:r>
      <w:r w:rsidR="00FB08E5">
        <w:rPr>
          <w:rFonts w:asciiTheme="majorBidi" w:hAnsiTheme="majorBidi" w:cstheme="majorBidi"/>
        </w:rPr>
        <w:t xml:space="preserve"> </w:t>
      </w:r>
      <w:r w:rsidRPr="00EC10EF">
        <w:rPr>
          <w:rFonts w:asciiTheme="majorBidi" w:hAnsiTheme="majorBidi" w:cstheme="majorBidi"/>
        </w:rPr>
        <w:t>$2.5</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cover</w:t>
      </w:r>
      <w:r w:rsidR="00FB08E5">
        <w:rPr>
          <w:rFonts w:asciiTheme="majorBidi" w:hAnsiTheme="majorBidi" w:cstheme="majorBidi"/>
        </w:rPr>
        <w:t xml:space="preserve"> </w:t>
      </w:r>
      <w:r w:rsidRPr="00EC10EF">
        <w:rPr>
          <w:rFonts w:asciiTheme="majorBidi" w:hAnsiTheme="majorBidi" w:cstheme="majorBidi"/>
        </w:rPr>
        <w:t>damages</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parties.</w:t>
      </w:r>
      <w:r w:rsidRPr="00EC10EF">
        <w:rPr>
          <w:rStyle w:val="a6"/>
          <w:rFonts w:asciiTheme="majorBidi" w:hAnsiTheme="majorBidi" w:cstheme="majorBidi"/>
        </w:rPr>
        <w:footnoteReference w:id="58"/>
      </w:r>
      <w:r w:rsidR="00FB08E5">
        <w:rPr>
          <w:rFonts w:asciiTheme="majorBidi" w:hAnsiTheme="majorBidi" w:cstheme="majorBidi"/>
        </w:rPr>
        <w:t xml:space="preserve"> </w:t>
      </w:r>
    </w:p>
    <w:p w14:paraId="57E26825" w14:textId="7C6FB27F" w:rsidR="009C681F" w:rsidRPr="00286247" w:rsidRDefault="00805473" w:rsidP="00286247">
      <w:pPr>
        <w:ind w:firstLine="720"/>
        <w:rPr>
          <w:rFonts w:asciiTheme="majorBidi" w:hAnsiTheme="majorBidi"/>
          <w:i/>
        </w:rPr>
      </w:pPr>
      <w:r w:rsidRPr="00EC10EF">
        <w:rPr>
          <w:rFonts w:asciiTheme="majorBidi" w:hAnsiTheme="majorBidi" w:cstheme="majorBidi"/>
          <w:b/>
          <w:bCs/>
          <w:i/>
          <w:iCs/>
        </w:rPr>
        <w:t>Selective</w:t>
      </w:r>
      <w:r w:rsidR="00FB08E5">
        <w:rPr>
          <w:rFonts w:asciiTheme="majorBidi" w:hAnsiTheme="majorBidi" w:cstheme="majorBidi"/>
          <w:b/>
          <w:bCs/>
          <w:i/>
          <w:iCs/>
        </w:rPr>
        <w:t xml:space="preserve"> </w:t>
      </w:r>
      <w:r w:rsidR="00D26B72" w:rsidRPr="00EC10EF">
        <w:rPr>
          <w:rFonts w:asciiTheme="majorBidi" w:hAnsiTheme="majorBidi" w:cstheme="majorBidi"/>
          <w:b/>
          <w:bCs/>
          <w:i/>
          <w:iCs/>
        </w:rPr>
        <w:t>and</w:t>
      </w:r>
      <w:r w:rsidR="00FB08E5">
        <w:rPr>
          <w:rFonts w:asciiTheme="majorBidi" w:hAnsiTheme="majorBidi" w:cstheme="majorBidi"/>
          <w:b/>
          <w:bCs/>
          <w:i/>
          <w:iCs/>
        </w:rPr>
        <w:t xml:space="preserve"> </w:t>
      </w:r>
      <w:r w:rsidR="00D26B72" w:rsidRPr="00EC10EF">
        <w:rPr>
          <w:rFonts w:asciiTheme="majorBidi" w:hAnsiTheme="majorBidi" w:cstheme="majorBidi"/>
          <w:b/>
          <w:bCs/>
          <w:i/>
          <w:iCs/>
        </w:rPr>
        <w:t>inefficient</w:t>
      </w:r>
      <w:r w:rsidR="00FB08E5">
        <w:rPr>
          <w:rFonts w:asciiTheme="majorBidi" w:hAnsiTheme="majorBidi" w:cstheme="majorBidi"/>
          <w:b/>
          <w:bCs/>
          <w:i/>
          <w:iCs/>
        </w:rPr>
        <w:t xml:space="preserve"> </w:t>
      </w:r>
      <w:r w:rsidRPr="00EC10EF">
        <w:rPr>
          <w:rFonts w:asciiTheme="majorBidi" w:hAnsiTheme="majorBidi" w:cstheme="majorBidi"/>
          <w:b/>
          <w:bCs/>
          <w:i/>
          <w:iCs/>
        </w:rPr>
        <w:t>charit</w:t>
      </w:r>
      <w:r w:rsidR="00E517F3" w:rsidRPr="00EC10EF">
        <w:rPr>
          <w:rFonts w:asciiTheme="majorBidi" w:hAnsiTheme="majorBidi" w:cstheme="majorBidi"/>
          <w:b/>
          <w:bCs/>
          <w:i/>
          <w:iCs/>
        </w:rPr>
        <w:t>able</w:t>
      </w:r>
      <w:r w:rsidR="00FB08E5">
        <w:rPr>
          <w:rFonts w:asciiTheme="majorBidi" w:hAnsiTheme="majorBidi" w:cstheme="majorBidi"/>
          <w:b/>
          <w:bCs/>
          <w:i/>
          <w:iCs/>
        </w:rPr>
        <w:t xml:space="preserve"> </w:t>
      </w:r>
      <w:r w:rsidR="00E517F3" w:rsidRPr="00EC10EF">
        <w:rPr>
          <w:rFonts w:asciiTheme="majorBidi" w:hAnsiTheme="majorBidi" w:cstheme="majorBidi"/>
          <w:b/>
          <w:bCs/>
          <w:i/>
          <w:iCs/>
        </w:rPr>
        <w:t>behavior</w:t>
      </w:r>
      <w:r w:rsidRPr="00EC10EF">
        <w:rPr>
          <w:rFonts w:asciiTheme="majorBidi" w:hAnsiTheme="majorBidi" w:cstheme="majorBidi"/>
          <w:b/>
          <w:bCs/>
          <w:i/>
          <w:iCs/>
        </w:rPr>
        <w:t>.</w:t>
      </w:r>
      <w:r w:rsidR="00FB08E5">
        <w:rPr>
          <w:rFonts w:asciiTheme="majorBidi" w:hAnsiTheme="majorBidi" w:cstheme="majorBidi"/>
          <w:i/>
          <w:iCs/>
        </w:rPr>
        <w:t xml:space="preserve"> </w:t>
      </w:r>
      <w:r w:rsidRPr="00EC10EF">
        <w:rPr>
          <w:rFonts w:asciiTheme="majorBidi" w:hAnsiTheme="majorBidi" w:cstheme="majorBidi"/>
        </w:rPr>
        <w:t>Paul</w:t>
      </w:r>
      <w:r w:rsidR="00FB08E5">
        <w:rPr>
          <w:rFonts w:asciiTheme="majorBidi" w:hAnsiTheme="majorBidi" w:cstheme="majorBidi"/>
        </w:rPr>
        <w:t xml:space="preserve"> </w:t>
      </w:r>
      <w:r w:rsidR="008A1753">
        <w:rPr>
          <w:rFonts w:asciiTheme="majorBidi" w:hAnsiTheme="majorBidi" w:cstheme="majorBidi"/>
        </w:rPr>
        <w:t>B</w:t>
      </w:r>
      <w:r w:rsidR="008A1753" w:rsidRPr="00EC10EF">
        <w:rPr>
          <w:rFonts w:asciiTheme="majorBidi" w:hAnsiTheme="majorBidi" w:cstheme="majorBidi"/>
        </w:rPr>
        <w:t>loom</w:t>
      </w:r>
      <w:r w:rsidR="008A1753">
        <w:rPr>
          <w:rFonts w:asciiTheme="majorBidi" w:hAnsiTheme="majorBidi" w:cstheme="majorBidi"/>
        </w:rPr>
        <w:t xml:space="preserve"> </w:t>
      </w:r>
      <w:r w:rsidR="000E4F36" w:rsidRPr="00EC10EF">
        <w:rPr>
          <w:rFonts w:asciiTheme="majorBidi" w:hAnsiTheme="majorBidi" w:cstheme="majorBidi"/>
        </w:rPr>
        <w:t>i</w:t>
      </w:r>
      <w:r w:rsidR="003453F3" w:rsidRPr="00EC10EF">
        <w:rPr>
          <w:rFonts w:asciiTheme="majorBidi" w:hAnsiTheme="majorBidi" w:cstheme="majorBidi"/>
        </w:rPr>
        <w:t>n</w:t>
      </w:r>
      <w:r w:rsidR="00FB08E5">
        <w:rPr>
          <w:rFonts w:asciiTheme="majorBidi" w:hAnsiTheme="majorBidi" w:cstheme="majorBidi"/>
        </w:rPr>
        <w:t xml:space="preserve"> </w:t>
      </w:r>
      <w:r w:rsidR="003453F3" w:rsidRPr="00EC10EF">
        <w:rPr>
          <w:rFonts w:asciiTheme="majorBidi" w:hAnsiTheme="majorBidi" w:cstheme="majorBidi"/>
        </w:rPr>
        <w:t>his</w:t>
      </w:r>
      <w:r w:rsidR="00FB08E5">
        <w:rPr>
          <w:rFonts w:asciiTheme="majorBidi" w:hAnsiTheme="majorBidi" w:cstheme="majorBidi"/>
        </w:rPr>
        <w:t xml:space="preserve"> </w:t>
      </w:r>
      <w:r w:rsidR="003453F3" w:rsidRPr="00EC10EF">
        <w:rPr>
          <w:rFonts w:asciiTheme="majorBidi" w:hAnsiTheme="majorBidi" w:cstheme="majorBidi"/>
        </w:rPr>
        <w:t>powerful</w:t>
      </w:r>
      <w:r w:rsidR="00FB08E5">
        <w:rPr>
          <w:rFonts w:asciiTheme="majorBidi" w:hAnsiTheme="majorBidi" w:cstheme="majorBidi"/>
        </w:rPr>
        <w:t xml:space="preserve"> </w:t>
      </w:r>
      <w:r w:rsidR="003453F3" w:rsidRPr="00EC10EF">
        <w:rPr>
          <w:rFonts w:asciiTheme="majorBidi" w:hAnsiTheme="majorBidi" w:cstheme="majorBidi"/>
        </w:rPr>
        <w:t>book</w:t>
      </w:r>
      <w:r w:rsidR="000E4F36" w:rsidRPr="00EC10EF">
        <w:rPr>
          <w:rFonts w:asciiTheme="majorBidi" w:hAnsiTheme="majorBidi" w:cstheme="majorBidi"/>
        </w:rPr>
        <w:t>,</w:t>
      </w:r>
      <w:bookmarkStart w:id="19" w:name="_Ref157528641"/>
      <w:r w:rsidR="001E6C73" w:rsidRPr="00EC10EF">
        <w:rPr>
          <w:rStyle w:val="a6"/>
          <w:rFonts w:asciiTheme="majorBidi" w:hAnsiTheme="majorBidi" w:cstheme="majorBidi"/>
        </w:rPr>
        <w:footnoteReference w:id="59"/>
      </w:r>
      <w:bookmarkEnd w:id="19"/>
      <w:r w:rsidR="00FB08E5">
        <w:rPr>
          <w:rFonts w:asciiTheme="majorBidi" w:hAnsiTheme="majorBidi" w:cstheme="majorBidi"/>
        </w:rPr>
        <w:t xml:space="preserve"> </w:t>
      </w:r>
      <w:r w:rsidR="003453F3" w:rsidRPr="00EC10EF">
        <w:rPr>
          <w:rFonts w:asciiTheme="majorBidi" w:hAnsiTheme="majorBidi" w:cstheme="majorBidi"/>
        </w:rPr>
        <w:t>largely</w:t>
      </w:r>
      <w:r w:rsidR="00FB08E5">
        <w:rPr>
          <w:rFonts w:asciiTheme="majorBidi" w:hAnsiTheme="majorBidi" w:cstheme="majorBidi"/>
        </w:rPr>
        <w:t xml:space="preserve"> </w:t>
      </w:r>
      <w:r w:rsidR="003453F3" w:rsidRPr="00EC10EF">
        <w:rPr>
          <w:rFonts w:asciiTheme="majorBidi" w:hAnsiTheme="majorBidi" w:cstheme="majorBidi"/>
        </w:rPr>
        <w:t>suggests</w:t>
      </w:r>
      <w:r w:rsidR="00FB08E5">
        <w:rPr>
          <w:rFonts w:asciiTheme="majorBidi" w:hAnsiTheme="majorBidi" w:cstheme="majorBidi"/>
        </w:rPr>
        <w:t xml:space="preserve"> </w:t>
      </w:r>
      <w:r w:rsidR="003453F3" w:rsidRPr="00EC10EF">
        <w:rPr>
          <w:rFonts w:asciiTheme="majorBidi" w:hAnsiTheme="majorBidi" w:cstheme="majorBidi"/>
        </w:rPr>
        <w:t>that</w:t>
      </w:r>
      <w:r w:rsidR="00FB08E5">
        <w:rPr>
          <w:rFonts w:asciiTheme="majorBidi" w:hAnsiTheme="majorBidi" w:cstheme="majorBidi"/>
        </w:rPr>
        <w:t xml:space="preserve"> </w:t>
      </w:r>
      <w:r w:rsidR="003453F3" w:rsidRPr="00EC10EF">
        <w:rPr>
          <w:rFonts w:asciiTheme="majorBidi" w:hAnsiTheme="majorBidi" w:cstheme="majorBidi"/>
        </w:rPr>
        <w:t>empathy</w:t>
      </w:r>
      <w:r w:rsidR="00FB08E5">
        <w:rPr>
          <w:rFonts w:asciiTheme="majorBidi" w:hAnsiTheme="majorBidi" w:cstheme="majorBidi"/>
        </w:rPr>
        <w:t xml:space="preserve"> </w:t>
      </w:r>
      <w:r w:rsidR="003453F3" w:rsidRPr="00EC10EF">
        <w:rPr>
          <w:rFonts w:asciiTheme="majorBidi" w:hAnsiTheme="majorBidi" w:cstheme="majorBidi"/>
        </w:rPr>
        <w:t>is</w:t>
      </w:r>
      <w:r w:rsidR="00FB08E5">
        <w:rPr>
          <w:rFonts w:asciiTheme="majorBidi" w:hAnsiTheme="majorBidi" w:cstheme="majorBidi"/>
        </w:rPr>
        <w:t xml:space="preserve"> </w:t>
      </w:r>
      <w:r w:rsidR="003453F3" w:rsidRPr="00EC10EF">
        <w:rPr>
          <w:rFonts w:asciiTheme="majorBidi" w:hAnsiTheme="majorBidi" w:cstheme="majorBidi"/>
        </w:rPr>
        <w:t>a</w:t>
      </w:r>
      <w:r w:rsidR="00FB08E5">
        <w:rPr>
          <w:rFonts w:asciiTheme="majorBidi" w:hAnsiTheme="majorBidi" w:cstheme="majorBidi"/>
        </w:rPr>
        <w:t xml:space="preserve"> </w:t>
      </w:r>
      <w:r w:rsidR="003453F3" w:rsidRPr="00EC10EF">
        <w:rPr>
          <w:rFonts w:asciiTheme="majorBidi" w:hAnsiTheme="majorBidi" w:cstheme="majorBidi"/>
        </w:rPr>
        <w:t>very</w:t>
      </w:r>
      <w:r w:rsidR="00FB08E5">
        <w:rPr>
          <w:rFonts w:asciiTheme="majorBidi" w:hAnsiTheme="majorBidi" w:cstheme="majorBidi"/>
        </w:rPr>
        <w:t xml:space="preserve"> </w:t>
      </w:r>
      <w:r w:rsidR="003453F3" w:rsidRPr="00EC10EF">
        <w:rPr>
          <w:rFonts w:asciiTheme="majorBidi" w:hAnsiTheme="majorBidi" w:cstheme="majorBidi"/>
        </w:rPr>
        <w:t>problematic</w:t>
      </w:r>
      <w:r w:rsidR="00FB08E5">
        <w:rPr>
          <w:rFonts w:asciiTheme="majorBidi" w:hAnsiTheme="majorBidi" w:cstheme="majorBidi"/>
        </w:rPr>
        <w:t xml:space="preserve"> </w:t>
      </w:r>
      <w:r w:rsidR="00355EC7" w:rsidRPr="00EC10EF">
        <w:rPr>
          <w:rFonts w:asciiTheme="majorBidi" w:hAnsiTheme="majorBidi" w:cstheme="majorBidi"/>
        </w:rPr>
        <w:t>emotion</w:t>
      </w:r>
      <w:r w:rsidR="00FB08E5">
        <w:rPr>
          <w:rFonts w:asciiTheme="majorBidi" w:hAnsiTheme="majorBidi" w:cstheme="majorBidi"/>
        </w:rPr>
        <w:t xml:space="preserve"> </w:t>
      </w:r>
      <w:r w:rsidR="00355EC7" w:rsidRPr="00EC10EF">
        <w:rPr>
          <w:rFonts w:asciiTheme="majorBidi" w:hAnsiTheme="majorBidi" w:cstheme="majorBidi"/>
        </w:rPr>
        <w:t>to</w:t>
      </w:r>
      <w:r w:rsidR="00FB08E5">
        <w:rPr>
          <w:rFonts w:asciiTheme="majorBidi" w:hAnsiTheme="majorBidi" w:cstheme="majorBidi"/>
        </w:rPr>
        <w:t xml:space="preserve"> </w:t>
      </w:r>
      <w:r w:rsidR="00355EC7" w:rsidRPr="00EC10EF">
        <w:rPr>
          <w:rFonts w:asciiTheme="majorBidi" w:hAnsiTheme="majorBidi" w:cstheme="majorBidi"/>
        </w:rPr>
        <w:t>base</w:t>
      </w:r>
      <w:r w:rsidR="00FB08E5">
        <w:rPr>
          <w:rFonts w:asciiTheme="majorBidi" w:hAnsiTheme="majorBidi" w:cstheme="majorBidi"/>
        </w:rPr>
        <w:t xml:space="preserve"> </w:t>
      </w:r>
      <w:r w:rsidR="00355EC7" w:rsidRPr="00EC10EF">
        <w:rPr>
          <w:rFonts w:asciiTheme="majorBidi" w:hAnsiTheme="majorBidi" w:cstheme="majorBidi"/>
        </w:rPr>
        <w:t>public</w:t>
      </w:r>
      <w:r w:rsidR="00FB08E5">
        <w:rPr>
          <w:rFonts w:asciiTheme="majorBidi" w:hAnsiTheme="majorBidi" w:cstheme="majorBidi"/>
        </w:rPr>
        <w:t xml:space="preserve"> </w:t>
      </w:r>
      <w:r w:rsidR="00355EC7" w:rsidRPr="00EC10EF">
        <w:rPr>
          <w:rFonts w:asciiTheme="majorBidi" w:hAnsiTheme="majorBidi" w:cstheme="majorBidi"/>
        </w:rPr>
        <w:t>policy</w:t>
      </w:r>
      <w:r w:rsidR="00FB08E5">
        <w:rPr>
          <w:rFonts w:asciiTheme="majorBidi" w:hAnsiTheme="majorBidi" w:cstheme="majorBidi"/>
        </w:rPr>
        <w:t xml:space="preserve"> </w:t>
      </w:r>
      <w:r w:rsidR="00355EC7" w:rsidRPr="00EC10EF">
        <w:rPr>
          <w:rFonts w:asciiTheme="majorBidi" w:hAnsiTheme="majorBidi" w:cstheme="majorBidi"/>
        </w:rPr>
        <w:t>on.</w:t>
      </w:r>
      <w:r w:rsidR="00FB08E5">
        <w:rPr>
          <w:rFonts w:asciiTheme="majorBidi" w:hAnsiTheme="majorBidi" w:cstheme="majorBidi"/>
        </w:rPr>
        <w:t xml:space="preserve"> </w:t>
      </w:r>
      <w:r w:rsidR="00355EC7" w:rsidRPr="00EC10EF">
        <w:rPr>
          <w:rFonts w:asciiTheme="majorBidi" w:hAnsiTheme="majorBidi" w:cstheme="majorBidi"/>
        </w:rPr>
        <w:t>While</w:t>
      </w:r>
      <w:r w:rsidR="00FB08E5">
        <w:rPr>
          <w:rFonts w:asciiTheme="majorBidi" w:hAnsiTheme="majorBidi" w:cstheme="majorBidi"/>
        </w:rPr>
        <w:t xml:space="preserve"> </w:t>
      </w:r>
      <w:r w:rsidR="00355EC7" w:rsidRPr="00EC10EF">
        <w:rPr>
          <w:rFonts w:asciiTheme="majorBidi" w:hAnsiTheme="majorBidi" w:cstheme="majorBidi"/>
        </w:rPr>
        <w:t>some</w:t>
      </w:r>
      <w:r w:rsidR="00FB08E5">
        <w:rPr>
          <w:rFonts w:asciiTheme="majorBidi" w:hAnsiTheme="majorBidi" w:cstheme="majorBidi"/>
        </w:rPr>
        <w:t xml:space="preserve"> </w:t>
      </w:r>
      <w:r w:rsidR="00355EC7" w:rsidRPr="00EC10EF">
        <w:rPr>
          <w:rFonts w:asciiTheme="majorBidi" w:hAnsiTheme="majorBidi" w:cstheme="majorBidi"/>
        </w:rPr>
        <w:t>of</w:t>
      </w:r>
      <w:r w:rsidR="00FB08E5">
        <w:rPr>
          <w:rFonts w:asciiTheme="majorBidi" w:hAnsiTheme="majorBidi" w:cstheme="majorBidi"/>
        </w:rPr>
        <w:t xml:space="preserve"> </w:t>
      </w:r>
      <w:r w:rsidR="00355EC7" w:rsidRPr="00EC10EF">
        <w:rPr>
          <w:rFonts w:asciiTheme="majorBidi" w:hAnsiTheme="majorBidi" w:cstheme="majorBidi"/>
        </w:rPr>
        <w:t>his</w:t>
      </w:r>
      <w:r w:rsidR="00FB08E5">
        <w:rPr>
          <w:rFonts w:asciiTheme="majorBidi" w:hAnsiTheme="majorBidi" w:cstheme="majorBidi"/>
        </w:rPr>
        <w:t xml:space="preserve"> </w:t>
      </w:r>
      <w:r w:rsidR="00355EC7" w:rsidRPr="00EC10EF">
        <w:rPr>
          <w:rFonts w:asciiTheme="majorBidi" w:hAnsiTheme="majorBidi" w:cstheme="majorBidi"/>
        </w:rPr>
        <w:t>arguments</w:t>
      </w:r>
      <w:r w:rsidR="00FB08E5">
        <w:rPr>
          <w:rFonts w:asciiTheme="majorBidi" w:hAnsiTheme="majorBidi" w:cstheme="majorBidi"/>
        </w:rPr>
        <w:t xml:space="preserve"> </w:t>
      </w:r>
      <w:r w:rsidR="00355EC7" w:rsidRPr="00EC10EF">
        <w:rPr>
          <w:rFonts w:asciiTheme="majorBidi" w:hAnsiTheme="majorBidi" w:cstheme="majorBidi"/>
        </w:rPr>
        <w:t>are</w:t>
      </w:r>
      <w:r w:rsidR="00FB08E5">
        <w:rPr>
          <w:rFonts w:asciiTheme="majorBidi" w:hAnsiTheme="majorBidi" w:cstheme="majorBidi"/>
        </w:rPr>
        <w:t xml:space="preserve"> </w:t>
      </w:r>
      <w:r w:rsidR="00355EC7" w:rsidRPr="00EC10EF">
        <w:rPr>
          <w:rFonts w:asciiTheme="majorBidi" w:hAnsiTheme="majorBidi" w:cstheme="majorBidi"/>
        </w:rPr>
        <w:t>related</w:t>
      </w:r>
      <w:r w:rsidR="00FB08E5">
        <w:rPr>
          <w:rFonts w:asciiTheme="majorBidi" w:hAnsiTheme="majorBidi" w:cstheme="majorBidi"/>
        </w:rPr>
        <w:t xml:space="preserve"> </w:t>
      </w:r>
      <w:r w:rsidR="00355EC7" w:rsidRPr="00EC10EF">
        <w:rPr>
          <w:rFonts w:asciiTheme="majorBidi" w:hAnsiTheme="majorBidi" w:cstheme="majorBidi"/>
        </w:rPr>
        <w:t>to</w:t>
      </w:r>
      <w:r w:rsidR="00FB08E5">
        <w:rPr>
          <w:rFonts w:asciiTheme="majorBidi" w:hAnsiTheme="majorBidi" w:cstheme="majorBidi"/>
        </w:rPr>
        <w:t xml:space="preserve"> </w:t>
      </w:r>
      <w:r w:rsidR="00355EC7" w:rsidRPr="00EC10EF">
        <w:rPr>
          <w:rFonts w:asciiTheme="majorBidi" w:hAnsiTheme="majorBidi" w:cstheme="majorBidi"/>
        </w:rPr>
        <w:t>policy</w:t>
      </w:r>
      <w:r w:rsidR="00FB08E5">
        <w:rPr>
          <w:rFonts w:asciiTheme="majorBidi" w:hAnsiTheme="majorBidi" w:cstheme="majorBidi"/>
        </w:rPr>
        <w:t xml:space="preserve"> </w:t>
      </w:r>
      <w:r w:rsidR="00355EC7" w:rsidRPr="00EC10EF">
        <w:rPr>
          <w:rFonts w:asciiTheme="majorBidi" w:hAnsiTheme="majorBidi" w:cstheme="majorBidi"/>
        </w:rPr>
        <w:t>decision</w:t>
      </w:r>
      <w:r w:rsidR="008A1753">
        <w:rPr>
          <w:rFonts w:asciiTheme="majorBidi" w:hAnsiTheme="majorBidi" w:cstheme="majorBidi"/>
        </w:rPr>
        <w:t>s</w:t>
      </w:r>
      <w:r w:rsidR="00FB08E5">
        <w:rPr>
          <w:rFonts w:asciiTheme="majorBidi" w:hAnsiTheme="majorBidi" w:cstheme="majorBidi"/>
        </w:rPr>
        <w:t xml:space="preserve"> </w:t>
      </w:r>
      <w:r w:rsidR="00355EC7" w:rsidRPr="00EC10EF">
        <w:rPr>
          <w:rFonts w:asciiTheme="majorBidi" w:hAnsiTheme="majorBidi" w:cstheme="majorBidi"/>
        </w:rPr>
        <w:t>made</w:t>
      </w:r>
      <w:r w:rsidR="00FB08E5">
        <w:rPr>
          <w:rFonts w:asciiTheme="majorBidi" w:hAnsiTheme="majorBidi" w:cstheme="majorBidi"/>
        </w:rPr>
        <w:t xml:space="preserve"> </w:t>
      </w:r>
      <w:r w:rsidR="00355EC7" w:rsidRPr="00EC10EF">
        <w:rPr>
          <w:rFonts w:asciiTheme="majorBidi" w:hAnsiTheme="majorBidi" w:cstheme="majorBidi"/>
        </w:rPr>
        <w:t>by</w:t>
      </w:r>
      <w:r w:rsidR="00FB08E5">
        <w:rPr>
          <w:rFonts w:asciiTheme="majorBidi" w:hAnsiTheme="majorBidi" w:cstheme="majorBidi"/>
        </w:rPr>
        <w:t xml:space="preserve"> </w:t>
      </w:r>
      <w:r w:rsidR="00355EC7" w:rsidRPr="00EC10EF">
        <w:rPr>
          <w:rFonts w:asciiTheme="majorBidi" w:hAnsiTheme="majorBidi" w:cstheme="majorBidi"/>
        </w:rPr>
        <w:t>states</w:t>
      </w:r>
      <w:r w:rsidR="00FB08E5">
        <w:rPr>
          <w:rFonts w:asciiTheme="majorBidi" w:hAnsiTheme="majorBidi" w:cstheme="majorBidi"/>
        </w:rPr>
        <w:t xml:space="preserve"> </w:t>
      </w:r>
      <w:r w:rsidR="00355EC7" w:rsidRPr="00EC10EF">
        <w:rPr>
          <w:rFonts w:asciiTheme="majorBidi" w:hAnsiTheme="majorBidi" w:cstheme="majorBidi"/>
        </w:rPr>
        <w:t>rather</w:t>
      </w:r>
      <w:r w:rsidR="00FB08E5">
        <w:rPr>
          <w:rFonts w:asciiTheme="majorBidi" w:hAnsiTheme="majorBidi" w:cstheme="majorBidi"/>
        </w:rPr>
        <w:t xml:space="preserve"> </w:t>
      </w:r>
      <w:r w:rsidR="00355EC7" w:rsidRPr="00EC10EF">
        <w:rPr>
          <w:rFonts w:asciiTheme="majorBidi" w:hAnsiTheme="majorBidi" w:cstheme="majorBidi"/>
        </w:rPr>
        <w:t>than</w:t>
      </w:r>
      <w:r w:rsidR="00FB08E5">
        <w:rPr>
          <w:rFonts w:asciiTheme="majorBidi" w:hAnsiTheme="majorBidi" w:cstheme="majorBidi"/>
        </w:rPr>
        <w:t xml:space="preserve"> </w:t>
      </w:r>
      <w:r w:rsidR="00355EC7" w:rsidRPr="00EC10EF">
        <w:rPr>
          <w:rFonts w:asciiTheme="majorBidi" w:hAnsiTheme="majorBidi" w:cstheme="majorBidi"/>
        </w:rPr>
        <w:t>by</w:t>
      </w:r>
      <w:r w:rsidR="00FB08E5">
        <w:rPr>
          <w:rFonts w:asciiTheme="majorBidi" w:hAnsiTheme="majorBidi" w:cstheme="majorBidi"/>
        </w:rPr>
        <w:t xml:space="preserve"> </w:t>
      </w:r>
      <w:r w:rsidR="00EF6502" w:rsidRPr="00EC10EF">
        <w:rPr>
          <w:rFonts w:asciiTheme="majorBidi" w:hAnsiTheme="majorBidi" w:cstheme="majorBidi"/>
        </w:rPr>
        <w:t>parties</w:t>
      </w:r>
      <w:r w:rsidR="00FB08E5">
        <w:rPr>
          <w:rFonts w:asciiTheme="majorBidi" w:hAnsiTheme="majorBidi" w:cstheme="majorBidi"/>
        </w:rPr>
        <w:t xml:space="preserve"> </w:t>
      </w:r>
      <w:r w:rsidR="00EF6502" w:rsidRPr="00EC10EF">
        <w:rPr>
          <w:rFonts w:asciiTheme="majorBidi" w:hAnsiTheme="majorBidi" w:cstheme="majorBidi"/>
        </w:rPr>
        <w:t>to</w:t>
      </w:r>
      <w:r w:rsidR="00FB08E5">
        <w:rPr>
          <w:rFonts w:asciiTheme="majorBidi" w:hAnsiTheme="majorBidi" w:cstheme="majorBidi"/>
        </w:rPr>
        <w:t xml:space="preserve"> </w:t>
      </w:r>
      <w:r w:rsidR="00EF6502" w:rsidRPr="00EC10EF">
        <w:rPr>
          <w:rFonts w:asciiTheme="majorBidi" w:hAnsiTheme="majorBidi" w:cstheme="majorBidi"/>
        </w:rPr>
        <w:t>a</w:t>
      </w:r>
      <w:r w:rsidR="00FB08E5">
        <w:rPr>
          <w:rFonts w:asciiTheme="majorBidi" w:hAnsiTheme="majorBidi" w:cstheme="majorBidi"/>
        </w:rPr>
        <w:t xml:space="preserve"> </w:t>
      </w:r>
      <w:r w:rsidR="00A50896" w:rsidRPr="00EC10EF">
        <w:rPr>
          <w:rFonts w:asciiTheme="majorBidi" w:hAnsiTheme="majorBidi" w:cstheme="majorBidi"/>
        </w:rPr>
        <w:t>contract</w:t>
      </w:r>
      <w:r w:rsidR="00EF6502" w:rsidRPr="00EC10EF">
        <w:rPr>
          <w:rFonts w:asciiTheme="majorBidi" w:hAnsiTheme="majorBidi" w:cstheme="majorBidi"/>
        </w:rPr>
        <w:t>,</w:t>
      </w:r>
      <w:r w:rsidR="00FB08E5">
        <w:rPr>
          <w:rFonts w:asciiTheme="majorBidi" w:hAnsiTheme="majorBidi" w:cstheme="majorBidi"/>
        </w:rPr>
        <w:t xml:space="preserve"> </w:t>
      </w:r>
      <w:r w:rsidR="00EF6502" w:rsidRPr="00EC10EF">
        <w:rPr>
          <w:rFonts w:asciiTheme="majorBidi" w:hAnsiTheme="majorBidi" w:cstheme="majorBidi"/>
        </w:rPr>
        <w:t>some</w:t>
      </w:r>
      <w:r w:rsidR="00FB08E5">
        <w:rPr>
          <w:rFonts w:asciiTheme="majorBidi" w:hAnsiTheme="majorBidi" w:cstheme="majorBidi"/>
        </w:rPr>
        <w:t xml:space="preserve"> </w:t>
      </w:r>
      <w:r w:rsidR="00EF6502" w:rsidRPr="00EC10EF">
        <w:rPr>
          <w:rFonts w:asciiTheme="majorBidi" w:hAnsiTheme="majorBidi" w:cstheme="majorBidi"/>
        </w:rPr>
        <w:t>of</w:t>
      </w:r>
      <w:r w:rsidR="00FB08E5">
        <w:rPr>
          <w:rFonts w:asciiTheme="majorBidi" w:hAnsiTheme="majorBidi" w:cstheme="majorBidi"/>
        </w:rPr>
        <w:t xml:space="preserve"> </w:t>
      </w:r>
      <w:r w:rsidR="00EF6502" w:rsidRPr="00EC10EF">
        <w:rPr>
          <w:rFonts w:asciiTheme="majorBidi" w:hAnsiTheme="majorBidi" w:cstheme="majorBidi"/>
        </w:rPr>
        <w:t>the</w:t>
      </w:r>
      <w:r w:rsidR="00FB08E5">
        <w:rPr>
          <w:rFonts w:asciiTheme="majorBidi" w:hAnsiTheme="majorBidi" w:cstheme="majorBidi"/>
        </w:rPr>
        <w:t xml:space="preserve"> </w:t>
      </w:r>
      <w:r w:rsidR="00EF6502" w:rsidRPr="00EC10EF">
        <w:rPr>
          <w:rFonts w:asciiTheme="majorBidi" w:hAnsiTheme="majorBidi" w:cstheme="majorBidi"/>
        </w:rPr>
        <w:t>argument</w:t>
      </w:r>
      <w:r w:rsidR="008A1753">
        <w:rPr>
          <w:rFonts w:asciiTheme="majorBidi" w:hAnsiTheme="majorBidi" w:cstheme="majorBidi"/>
        </w:rPr>
        <w:t>s</w:t>
      </w:r>
      <w:r w:rsidR="00FB08E5">
        <w:rPr>
          <w:rFonts w:asciiTheme="majorBidi" w:hAnsiTheme="majorBidi" w:cstheme="majorBidi"/>
        </w:rPr>
        <w:t xml:space="preserve"> </w:t>
      </w:r>
      <w:r w:rsidR="00EF6502" w:rsidRPr="00EC10EF">
        <w:rPr>
          <w:rFonts w:asciiTheme="majorBidi" w:hAnsiTheme="majorBidi" w:cstheme="majorBidi"/>
        </w:rPr>
        <w:t>he</w:t>
      </w:r>
      <w:r w:rsidR="00FB08E5">
        <w:rPr>
          <w:rFonts w:asciiTheme="majorBidi" w:hAnsiTheme="majorBidi" w:cstheme="majorBidi"/>
        </w:rPr>
        <w:t xml:space="preserve"> </w:t>
      </w:r>
      <w:r w:rsidR="00EF6502" w:rsidRPr="00EC10EF">
        <w:rPr>
          <w:rFonts w:asciiTheme="majorBidi" w:hAnsiTheme="majorBidi" w:cstheme="majorBidi"/>
        </w:rPr>
        <w:t>made</w:t>
      </w:r>
      <w:r w:rsidR="00FB08E5">
        <w:rPr>
          <w:rFonts w:asciiTheme="majorBidi" w:hAnsiTheme="majorBidi" w:cstheme="majorBidi"/>
        </w:rPr>
        <w:t xml:space="preserve"> </w:t>
      </w:r>
      <w:r w:rsidR="00EF6502" w:rsidRPr="00EC10EF">
        <w:rPr>
          <w:rFonts w:asciiTheme="majorBidi" w:hAnsiTheme="majorBidi" w:cstheme="majorBidi"/>
        </w:rPr>
        <w:t>in</w:t>
      </w:r>
      <w:r w:rsidR="00FB08E5">
        <w:rPr>
          <w:rFonts w:asciiTheme="majorBidi" w:hAnsiTheme="majorBidi" w:cstheme="majorBidi"/>
        </w:rPr>
        <w:t xml:space="preserve"> </w:t>
      </w:r>
      <w:r w:rsidR="00EF6502" w:rsidRPr="00EC10EF">
        <w:rPr>
          <w:rFonts w:asciiTheme="majorBidi" w:hAnsiTheme="majorBidi" w:cstheme="majorBidi"/>
        </w:rPr>
        <w:t>the</w:t>
      </w:r>
      <w:r w:rsidR="00FB08E5">
        <w:rPr>
          <w:rFonts w:asciiTheme="majorBidi" w:hAnsiTheme="majorBidi" w:cstheme="majorBidi"/>
        </w:rPr>
        <w:t xml:space="preserve"> </w:t>
      </w:r>
      <w:r w:rsidR="00EF6502" w:rsidRPr="00EC10EF">
        <w:rPr>
          <w:rFonts w:asciiTheme="majorBidi" w:hAnsiTheme="majorBidi" w:cstheme="majorBidi"/>
        </w:rPr>
        <w:t>book,</w:t>
      </w:r>
      <w:r w:rsidR="00FB08E5">
        <w:rPr>
          <w:rFonts w:asciiTheme="majorBidi" w:hAnsiTheme="majorBidi" w:cstheme="majorBidi"/>
        </w:rPr>
        <w:t xml:space="preserve"> </w:t>
      </w:r>
      <w:r w:rsidR="00EF6502" w:rsidRPr="00EC10EF">
        <w:rPr>
          <w:rFonts w:asciiTheme="majorBidi" w:hAnsiTheme="majorBidi" w:cstheme="majorBidi"/>
        </w:rPr>
        <w:t>seem</w:t>
      </w:r>
      <w:r w:rsidR="00FB08E5">
        <w:rPr>
          <w:rFonts w:asciiTheme="majorBidi" w:hAnsiTheme="majorBidi" w:cstheme="majorBidi"/>
        </w:rPr>
        <w:t xml:space="preserve"> </w:t>
      </w:r>
      <w:r w:rsidR="00EF6502" w:rsidRPr="00EC10EF">
        <w:rPr>
          <w:rFonts w:asciiTheme="majorBidi" w:hAnsiTheme="majorBidi" w:cstheme="majorBidi"/>
        </w:rPr>
        <w:t>highly</w:t>
      </w:r>
      <w:r w:rsidR="00FB08E5">
        <w:rPr>
          <w:rFonts w:asciiTheme="majorBidi" w:hAnsiTheme="majorBidi" w:cstheme="majorBidi"/>
        </w:rPr>
        <w:t xml:space="preserve"> </w:t>
      </w:r>
      <w:r w:rsidR="00EF6502" w:rsidRPr="00EC10EF">
        <w:rPr>
          <w:rFonts w:asciiTheme="majorBidi" w:hAnsiTheme="majorBidi" w:cstheme="majorBidi"/>
        </w:rPr>
        <w:t>relevant</w:t>
      </w:r>
      <w:r w:rsidR="00FB08E5">
        <w:rPr>
          <w:rFonts w:asciiTheme="majorBidi" w:hAnsiTheme="majorBidi" w:cstheme="majorBidi"/>
        </w:rPr>
        <w:t xml:space="preserve"> </w:t>
      </w:r>
      <w:r w:rsidR="00EF6502" w:rsidRPr="00EC10EF">
        <w:rPr>
          <w:rFonts w:asciiTheme="majorBidi" w:hAnsiTheme="majorBidi" w:cstheme="majorBidi"/>
        </w:rPr>
        <w:t>to</w:t>
      </w:r>
      <w:r w:rsidR="00FB08E5">
        <w:rPr>
          <w:rFonts w:asciiTheme="majorBidi" w:hAnsiTheme="majorBidi" w:cstheme="majorBidi"/>
        </w:rPr>
        <w:t xml:space="preserve"> </w:t>
      </w:r>
      <w:r w:rsidR="00EF6502" w:rsidRPr="00EC10EF">
        <w:rPr>
          <w:rFonts w:asciiTheme="majorBidi" w:hAnsiTheme="majorBidi" w:cstheme="majorBidi"/>
        </w:rPr>
        <w:t>our</w:t>
      </w:r>
      <w:r w:rsidR="00FB08E5">
        <w:rPr>
          <w:rFonts w:asciiTheme="majorBidi" w:hAnsiTheme="majorBidi" w:cstheme="majorBidi"/>
        </w:rPr>
        <w:t xml:space="preserve"> </w:t>
      </w:r>
      <w:r w:rsidR="00EF6502" w:rsidRPr="00EC10EF">
        <w:rPr>
          <w:rFonts w:asciiTheme="majorBidi" w:hAnsiTheme="majorBidi" w:cstheme="majorBidi"/>
        </w:rPr>
        <w:t>contexts.</w:t>
      </w:r>
      <w:r w:rsidR="00FB08E5">
        <w:rPr>
          <w:rFonts w:asciiTheme="majorBidi" w:hAnsiTheme="majorBidi" w:cstheme="majorBidi"/>
        </w:rPr>
        <w:t xml:space="preserve"> </w:t>
      </w:r>
      <w:r w:rsidR="00EF6502" w:rsidRPr="00EC10EF">
        <w:rPr>
          <w:rFonts w:asciiTheme="majorBidi" w:hAnsiTheme="majorBidi" w:cstheme="majorBidi"/>
        </w:rPr>
        <w:t>First</w:t>
      </w:r>
      <w:r w:rsidR="00A512AD" w:rsidRPr="00EC10EF">
        <w:rPr>
          <w:rFonts w:asciiTheme="majorBidi" w:hAnsiTheme="majorBidi" w:cstheme="majorBidi"/>
        </w:rPr>
        <w:t>,</w:t>
      </w:r>
      <w:r w:rsidR="00FB08E5">
        <w:rPr>
          <w:rFonts w:asciiTheme="majorBidi" w:hAnsiTheme="majorBidi" w:cstheme="majorBidi"/>
        </w:rPr>
        <w:t xml:space="preserve"> </w:t>
      </w:r>
      <w:r w:rsidR="00A512AD" w:rsidRPr="00EC10EF">
        <w:rPr>
          <w:rFonts w:asciiTheme="majorBidi" w:hAnsiTheme="majorBidi" w:cstheme="majorBidi"/>
        </w:rPr>
        <w:t>empathy</w:t>
      </w:r>
      <w:r w:rsidR="00FB08E5">
        <w:rPr>
          <w:rFonts w:asciiTheme="majorBidi" w:hAnsiTheme="majorBidi" w:cstheme="majorBidi"/>
        </w:rPr>
        <w:t xml:space="preserve"> </w:t>
      </w:r>
      <w:r w:rsidR="00A512AD" w:rsidRPr="00EC10EF">
        <w:rPr>
          <w:rFonts w:asciiTheme="majorBidi" w:hAnsiTheme="majorBidi" w:cstheme="majorBidi"/>
        </w:rPr>
        <w:t>could</w:t>
      </w:r>
      <w:r w:rsidR="00FB08E5">
        <w:rPr>
          <w:rFonts w:asciiTheme="majorBidi" w:hAnsiTheme="majorBidi" w:cstheme="majorBidi"/>
        </w:rPr>
        <w:t xml:space="preserve"> </w:t>
      </w:r>
      <w:r w:rsidR="00A512AD" w:rsidRPr="00EC10EF">
        <w:rPr>
          <w:rFonts w:asciiTheme="majorBidi" w:hAnsiTheme="majorBidi" w:cstheme="majorBidi"/>
        </w:rPr>
        <w:t>be</w:t>
      </w:r>
      <w:r w:rsidR="00FB08E5">
        <w:rPr>
          <w:rFonts w:asciiTheme="majorBidi" w:hAnsiTheme="majorBidi" w:cstheme="majorBidi"/>
        </w:rPr>
        <w:t xml:space="preserve"> </w:t>
      </w:r>
      <w:r w:rsidR="00A512AD" w:rsidRPr="00EC10EF">
        <w:rPr>
          <w:rFonts w:asciiTheme="majorBidi" w:hAnsiTheme="majorBidi" w:cstheme="majorBidi"/>
        </w:rPr>
        <w:t>highly</w:t>
      </w:r>
      <w:r w:rsidR="00FB08E5">
        <w:rPr>
          <w:rFonts w:asciiTheme="majorBidi" w:hAnsiTheme="majorBidi" w:cstheme="majorBidi"/>
        </w:rPr>
        <w:t xml:space="preserve"> </w:t>
      </w:r>
      <w:r w:rsidR="00A512AD" w:rsidRPr="00EC10EF">
        <w:rPr>
          <w:rFonts w:asciiTheme="majorBidi" w:hAnsiTheme="majorBidi" w:cstheme="majorBidi"/>
        </w:rPr>
        <w:t>affected</w:t>
      </w:r>
      <w:r w:rsidR="00FB08E5">
        <w:rPr>
          <w:rFonts w:asciiTheme="majorBidi" w:hAnsiTheme="majorBidi" w:cstheme="majorBidi"/>
        </w:rPr>
        <w:t xml:space="preserve"> </w:t>
      </w:r>
      <w:r w:rsidR="00A512AD" w:rsidRPr="00EC10EF">
        <w:rPr>
          <w:rFonts w:asciiTheme="majorBidi" w:hAnsiTheme="majorBidi" w:cstheme="majorBidi"/>
        </w:rPr>
        <w:t>by</w:t>
      </w:r>
      <w:r w:rsidR="00FB08E5">
        <w:rPr>
          <w:rFonts w:asciiTheme="majorBidi" w:hAnsiTheme="majorBidi" w:cstheme="majorBidi"/>
        </w:rPr>
        <w:t xml:space="preserve"> </w:t>
      </w:r>
      <w:r w:rsidR="00A512AD" w:rsidRPr="00EC10EF">
        <w:rPr>
          <w:rFonts w:asciiTheme="majorBidi" w:hAnsiTheme="majorBidi" w:cstheme="majorBidi"/>
        </w:rPr>
        <w:t>various</w:t>
      </w:r>
      <w:r w:rsidR="00FB08E5">
        <w:rPr>
          <w:rFonts w:asciiTheme="majorBidi" w:hAnsiTheme="majorBidi" w:cstheme="majorBidi"/>
        </w:rPr>
        <w:t xml:space="preserve"> </w:t>
      </w:r>
      <w:r w:rsidR="00A512AD" w:rsidRPr="00EC10EF">
        <w:rPr>
          <w:rFonts w:asciiTheme="majorBidi" w:hAnsiTheme="majorBidi" w:cstheme="majorBidi"/>
        </w:rPr>
        <w:t>biases</w:t>
      </w:r>
      <w:r w:rsidR="00FB08E5">
        <w:rPr>
          <w:rFonts w:asciiTheme="majorBidi" w:hAnsiTheme="majorBidi" w:cstheme="majorBidi"/>
        </w:rPr>
        <w:t xml:space="preserve"> </w:t>
      </w:r>
      <w:r w:rsidR="00A512AD" w:rsidRPr="00EC10EF">
        <w:rPr>
          <w:rFonts w:asciiTheme="majorBidi" w:hAnsiTheme="majorBidi" w:cstheme="majorBidi"/>
        </w:rPr>
        <w:t>such</w:t>
      </w:r>
      <w:r w:rsidR="00FB08E5">
        <w:rPr>
          <w:rFonts w:asciiTheme="majorBidi" w:hAnsiTheme="majorBidi" w:cstheme="majorBidi"/>
        </w:rPr>
        <w:t xml:space="preserve"> </w:t>
      </w:r>
      <w:r w:rsidR="00A512AD" w:rsidRPr="00EC10EF">
        <w:rPr>
          <w:rFonts w:asciiTheme="majorBidi" w:hAnsiTheme="majorBidi" w:cstheme="majorBidi"/>
        </w:rPr>
        <w:t>as</w:t>
      </w:r>
      <w:r w:rsidR="00FB08E5">
        <w:rPr>
          <w:rFonts w:asciiTheme="majorBidi" w:hAnsiTheme="majorBidi" w:cstheme="majorBidi"/>
        </w:rPr>
        <w:t xml:space="preserve"> </w:t>
      </w:r>
      <w:r w:rsidR="00A512AD" w:rsidRPr="00EC10EF">
        <w:rPr>
          <w:rFonts w:asciiTheme="majorBidi" w:hAnsiTheme="majorBidi" w:cstheme="majorBidi"/>
        </w:rPr>
        <w:t>the</w:t>
      </w:r>
      <w:r w:rsidR="00FB08E5">
        <w:rPr>
          <w:rFonts w:asciiTheme="majorBidi" w:hAnsiTheme="majorBidi" w:cstheme="majorBidi"/>
        </w:rPr>
        <w:t xml:space="preserve"> </w:t>
      </w:r>
      <w:r w:rsidR="00A512AD" w:rsidRPr="00EC10EF">
        <w:rPr>
          <w:rFonts w:asciiTheme="majorBidi" w:hAnsiTheme="majorBidi" w:cstheme="majorBidi"/>
        </w:rPr>
        <w:t>identified</w:t>
      </w:r>
      <w:r w:rsidR="00FB08E5">
        <w:rPr>
          <w:rFonts w:asciiTheme="majorBidi" w:hAnsiTheme="majorBidi" w:cstheme="majorBidi"/>
        </w:rPr>
        <w:t xml:space="preserve"> </w:t>
      </w:r>
      <w:r w:rsidR="00A512AD" w:rsidRPr="00EC10EF">
        <w:rPr>
          <w:rFonts w:asciiTheme="majorBidi" w:hAnsiTheme="majorBidi" w:cstheme="majorBidi"/>
        </w:rPr>
        <w:t>victim</w:t>
      </w:r>
      <w:r w:rsidR="00FB08E5">
        <w:rPr>
          <w:rFonts w:asciiTheme="majorBidi" w:hAnsiTheme="majorBidi" w:cstheme="majorBidi"/>
        </w:rPr>
        <w:t xml:space="preserve"> </w:t>
      </w:r>
      <w:r w:rsidR="00A512AD" w:rsidRPr="00EC10EF">
        <w:rPr>
          <w:rFonts w:asciiTheme="majorBidi" w:hAnsiTheme="majorBidi" w:cstheme="majorBidi"/>
        </w:rPr>
        <w:t>effect</w:t>
      </w:r>
      <w:r w:rsidR="009452B9" w:rsidRPr="00EC10EF">
        <w:rPr>
          <w:rStyle w:val="a6"/>
          <w:rFonts w:asciiTheme="majorBidi" w:hAnsiTheme="majorBidi" w:cstheme="majorBidi"/>
        </w:rPr>
        <w:footnoteReference w:id="60"/>
      </w:r>
      <w:r w:rsidR="00FB08E5">
        <w:rPr>
          <w:rFonts w:asciiTheme="majorBidi" w:hAnsiTheme="majorBidi" w:cstheme="majorBidi"/>
        </w:rPr>
        <w:t xml:space="preserve"> </w:t>
      </w:r>
      <w:r w:rsidR="00A512AD" w:rsidRPr="00EC10EF">
        <w:rPr>
          <w:rFonts w:asciiTheme="majorBidi" w:hAnsiTheme="majorBidi" w:cstheme="majorBidi"/>
        </w:rPr>
        <w:t>or</w:t>
      </w:r>
      <w:r w:rsidR="00FB08E5">
        <w:rPr>
          <w:rFonts w:asciiTheme="majorBidi" w:hAnsiTheme="majorBidi" w:cstheme="majorBidi"/>
        </w:rPr>
        <w:t xml:space="preserve"> </w:t>
      </w:r>
      <w:r w:rsidR="00A512AD" w:rsidRPr="00EC10EF">
        <w:rPr>
          <w:rFonts w:asciiTheme="majorBidi" w:hAnsiTheme="majorBidi" w:cstheme="majorBidi"/>
        </w:rPr>
        <w:t>ingroup</w:t>
      </w:r>
      <w:r w:rsidR="00FB08E5">
        <w:rPr>
          <w:rFonts w:asciiTheme="majorBidi" w:hAnsiTheme="majorBidi" w:cstheme="majorBidi"/>
        </w:rPr>
        <w:t xml:space="preserve"> </w:t>
      </w:r>
      <w:r w:rsidR="00A512AD" w:rsidRPr="00EC10EF">
        <w:rPr>
          <w:rFonts w:asciiTheme="majorBidi" w:hAnsiTheme="majorBidi" w:cstheme="majorBidi"/>
        </w:rPr>
        <w:t>bias</w:t>
      </w:r>
      <w:r w:rsidR="006C1446" w:rsidRPr="00EC10EF">
        <w:rPr>
          <w:rFonts w:asciiTheme="majorBidi" w:hAnsiTheme="majorBidi" w:cstheme="majorBidi"/>
        </w:rPr>
        <w:t>.</w:t>
      </w:r>
      <w:r w:rsidR="00491DE7" w:rsidRPr="00EC10EF">
        <w:rPr>
          <w:rStyle w:val="a6"/>
          <w:rFonts w:asciiTheme="majorBidi" w:hAnsiTheme="majorBidi" w:cstheme="majorBidi"/>
        </w:rPr>
        <w:footnoteReference w:id="61"/>
      </w:r>
      <w:r w:rsidR="00FB08E5">
        <w:rPr>
          <w:rFonts w:asciiTheme="majorBidi" w:hAnsiTheme="majorBidi" w:cstheme="majorBidi"/>
        </w:rPr>
        <w:t xml:space="preserve"> </w:t>
      </w:r>
      <w:r w:rsidR="00A512AD" w:rsidRPr="00EC10EF">
        <w:rPr>
          <w:rFonts w:asciiTheme="majorBidi" w:hAnsiTheme="majorBidi" w:cstheme="majorBidi"/>
        </w:rPr>
        <w:t>This</w:t>
      </w:r>
      <w:r w:rsidR="00FB08E5">
        <w:rPr>
          <w:rFonts w:asciiTheme="majorBidi" w:hAnsiTheme="majorBidi" w:cstheme="majorBidi"/>
        </w:rPr>
        <w:t xml:space="preserve"> </w:t>
      </w:r>
      <w:r w:rsidR="00A512AD" w:rsidRPr="00EC10EF">
        <w:rPr>
          <w:rFonts w:asciiTheme="majorBidi" w:hAnsiTheme="majorBidi" w:cstheme="majorBidi"/>
        </w:rPr>
        <w:t>suggests</w:t>
      </w:r>
      <w:r w:rsidR="00FB08E5">
        <w:rPr>
          <w:rFonts w:asciiTheme="majorBidi" w:hAnsiTheme="majorBidi" w:cstheme="majorBidi"/>
        </w:rPr>
        <w:t xml:space="preserve"> </w:t>
      </w:r>
      <w:r w:rsidR="00A512AD" w:rsidRPr="00EC10EF">
        <w:rPr>
          <w:rFonts w:asciiTheme="majorBidi" w:hAnsiTheme="majorBidi" w:cstheme="majorBidi"/>
        </w:rPr>
        <w:t>for</w:t>
      </w:r>
      <w:r w:rsidR="00FB08E5">
        <w:rPr>
          <w:rFonts w:asciiTheme="majorBidi" w:hAnsiTheme="majorBidi" w:cstheme="majorBidi"/>
        </w:rPr>
        <w:t xml:space="preserve"> </w:t>
      </w:r>
      <w:r w:rsidR="00A512AD" w:rsidRPr="00EC10EF">
        <w:rPr>
          <w:rFonts w:asciiTheme="majorBidi" w:hAnsiTheme="majorBidi" w:cstheme="majorBidi"/>
        </w:rPr>
        <w:t>example</w:t>
      </w:r>
      <w:r w:rsidR="00FB08E5">
        <w:rPr>
          <w:rFonts w:asciiTheme="majorBidi" w:hAnsiTheme="majorBidi" w:cstheme="majorBidi"/>
        </w:rPr>
        <w:t xml:space="preserve"> </w:t>
      </w:r>
      <w:r w:rsidR="00A512AD" w:rsidRPr="00EC10EF">
        <w:rPr>
          <w:rFonts w:asciiTheme="majorBidi" w:hAnsiTheme="majorBidi" w:cstheme="majorBidi"/>
        </w:rPr>
        <w:t>that</w:t>
      </w:r>
      <w:r w:rsidR="00FB08E5">
        <w:rPr>
          <w:rFonts w:asciiTheme="majorBidi" w:hAnsiTheme="majorBidi" w:cstheme="majorBidi"/>
        </w:rPr>
        <w:t xml:space="preserve"> </w:t>
      </w:r>
      <w:r w:rsidR="00A512AD" w:rsidRPr="00EC10EF">
        <w:rPr>
          <w:rFonts w:asciiTheme="majorBidi" w:hAnsiTheme="majorBidi" w:cstheme="majorBidi"/>
        </w:rPr>
        <w:t>if</w:t>
      </w:r>
      <w:r w:rsidR="00FB08E5">
        <w:rPr>
          <w:rFonts w:asciiTheme="majorBidi" w:hAnsiTheme="majorBidi" w:cstheme="majorBidi"/>
        </w:rPr>
        <w:t xml:space="preserve"> </w:t>
      </w:r>
      <w:r w:rsidR="00A512AD" w:rsidRPr="00EC10EF">
        <w:rPr>
          <w:rFonts w:asciiTheme="majorBidi" w:hAnsiTheme="majorBidi" w:cstheme="majorBidi"/>
        </w:rPr>
        <w:t>we</w:t>
      </w:r>
      <w:r w:rsidR="00FB08E5">
        <w:rPr>
          <w:rFonts w:asciiTheme="majorBidi" w:hAnsiTheme="majorBidi" w:cstheme="majorBidi"/>
        </w:rPr>
        <w:t xml:space="preserve"> </w:t>
      </w:r>
      <w:r w:rsidR="00A512AD" w:rsidRPr="00EC10EF">
        <w:rPr>
          <w:rFonts w:asciiTheme="majorBidi" w:hAnsiTheme="majorBidi" w:cstheme="majorBidi"/>
        </w:rPr>
        <w:t>encourage</w:t>
      </w:r>
      <w:r w:rsidR="00FB08E5">
        <w:rPr>
          <w:rFonts w:asciiTheme="majorBidi" w:hAnsiTheme="majorBidi" w:cstheme="majorBidi"/>
        </w:rPr>
        <w:t xml:space="preserve"> </w:t>
      </w:r>
      <w:r w:rsidR="00913619" w:rsidRPr="00EC10EF">
        <w:rPr>
          <w:rFonts w:asciiTheme="majorBidi" w:hAnsiTheme="majorBidi" w:cstheme="majorBidi"/>
        </w:rPr>
        <w:t>reliance</w:t>
      </w:r>
      <w:r w:rsidR="00FB08E5">
        <w:rPr>
          <w:rFonts w:asciiTheme="majorBidi" w:hAnsiTheme="majorBidi" w:cstheme="majorBidi"/>
        </w:rPr>
        <w:t xml:space="preserve"> </w:t>
      </w:r>
      <w:r w:rsidR="00913619" w:rsidRPr="00EC10EF">
        <w:rPr>
          <w:rFonts w:asciiTheme="majorBidi" w:hAnsiTheme="majorBidi" w:cstheme="majorBidi"/>
        </w:rPr>
        <w:t>on</w:t>
      </w:r>
      <w:r w:rsidR="00FB08E5">
        <w:rPr>
          <w:rFonts w:asciiTheme="majorBidi" w:hAnsiTheme="majorBidi" w:cstheme="majorBidi"/>
        </w:rPr>
        <w:t xml:space="preserve"> </w:t>
      </w:r>
      <w:r w:rsidR="00913619" w:rsidRPr="00EC10EF">
        <w:rPr>
          <w:rFonts w:asciiTheme="majorBidi" w:hAnsiTheme="majorBidi" w:cstheme="majorBidi"/>
        </w:rPr>
        <w:t>empathy</w:t>
      </w:r>
      <w:r w:rsidR="00FB08E5">
        <w:rPr>
          <w:rFonts w:asciiTheme="majorBidi" w:hAnsiTheme="majorBidi" w:cstheme="majorBidi"/>
        </w:rPr>
        <w:t xml:space="preserve"> </w:t>
      </w:r>
      <w:r w:rsidR="00913619" w:rsidRPr="00EC10EF">
        <w:rPr>
          <w:rFonts w:asciiTheme="majorBidi" w:hAnsiTheme="majorBidi" w:cstheme="majorBidi"/>
        </w:rPr>
        <w:t>in</w:t>
      </w:r>
      <w:r w:rsidR="00FB08E5">
        <w:rPr>
          <w:rFonts w:asciiTheme="majorBidi" w:hAnsiTheme="majorBidi" w:cstheme="majorBidi"/>
        </w:rPr>
        <w:t xml:space="preserve"> </w:t>
      </w:r>
      <w:r w:rsidR="00913619" w:rsidRPr="00EC10EF">
        <w:rPr>
          <w:rFonts w:asciiTheme="majorBidi" w:hAnsiTheme="majorBidi" w:cstheme="majorBidi"/>
        </w:rPr>
        <w:t>contracts,</w:t>
      </w:r>
      <w:r w:rsidR="00FB08E5">
        <w:rPr>
          <w:rFonts w:asciiTheme="majorBidi" w:hAnsiTheme="majorBidi" w:cstheme="majorBidi"/>
        </w:rPr>
        <w:t xml:space="preserve"> </w:t>
      </w:r>
      <w:r w:rsidR="00913619" w:rsidRPr="00EC10EF">
        <w:rPr>
          <w:rFonts w:asciiTheme="majorBidi" w:hAnsiTheme="majorBidi" w:cstheme="majorBidi"/>
        </w:rPr>
        <w:t>we</w:t>
      </w:r>
      <w:r w:rsidR="00FB08E5">
        <w:rPr>
          <w:rFonts w:asciiTheme="majorBidi" w:hAnsiTheme="majorBidi" w:cstheme="majorBidi"/>
        </w:rPr>
        <w:t xml:space="preserve"> </w:t>
      </w:r>
      <w:r w:rsidR="00913619" w:rsidRPr="00EC10EF">
        <w:rPr>
          <w:rFonts w:asciiTheme="majorBidi" w:hAnsiTheme="majorBidi" w:cstheme="majorBidi"/>
        </w:rPr>
        <w:t>might</w:t>
      </w:r>
      <w:r w:rsidR="00FB08E5">
        <w:rPr>
          <w:rFonts w:asciiTheme="majorBidi" w:hAnsiTheme="majorBidi" w:cstheme="majorBidi"/>
        </w:rPr>
        <w:t xml:space="preserve"> </w:t>
      </w:r>
      <w:r w:rsidR="00913619" w:rsidRPr="00EC10EF">
        <w:rPr>
          <w:rFonts w:asciiTheme="majorBidi" w:hAnsiTheme="majorBidi" w:cstheme="majorBidi"/>
        </w:rPr>
        <w:t>create</w:t>
      </w:r>
      <w:r w:rsidR="00FB08E5">
        <w:rPr>
          <w:rFonts w:asciiTheme="majorBidi" w:hAnsiTheme="majorBidi" w:cstheme="majorBidi"/>
        </w:rPr>
        <w:t xml:space="preserve"> </w:t>
      </w:r>
      <w:r w:rsidR="00913619" w:rsidRPr="00EC10EF">
        <w:rPr>
          <w:rFonts w:asciiTheme="majorBidi" w:hAnsiTheme="majorBidi" w:cstheme="majorBidi"/>
        </w:rPr>
        <w:t>a</w:t>
      </w:r>
      <w:r w:rsidR="00FB08E5">
        <w:rPr>
          <w:rFonts w:asciiTheme="majorBidi" w:hAnsiTheme="majorBidi" w:cstheme="majorBidi"/>
        </w:rPr>
        <w:t xml:space="preserve"> </w:t>
      </w:r>
      <w:r w:rsidR="00913619" w:rsidRPr="00EC10EF">
        <w:rPr>
          <w:rFonts w:asciiTheme="majorBidi" w:hAnsiTheme="majorBidi" w:cstheme="majorBidi"/>
        </w:rPr>
        <w:t>situation</w:t>
      </w:r>
      <w:r w:rsidR="00FB08E5">
        <w:rPr>
          <w:rFonts w:asciiTheme="majorBidi" w:hAnsiTheme="majorBidi" w:cstheme="majorBidi"/>
        </w:rPr>
        <w:t xml:space="preserve"> </w:t>
      </w:r>
      <w:r w:rsidR="00913619" w:rsidRPr="00EC10EF">
        <w:rPr>
          <w:rFonts w:asciiTheme="majorBidi" w:hAnsiTheme="majorBidi" w:cstheme="majorBidi"/>
        </w:rPr>
        <w:t>where</w:t>
      </w:r>
      <w:r w:rsidR="00FB08E5">
        <w:rPr>
          <w:rFonts w:asciiTheme="majorBidi" w:hAnsiTheme="majorBidi" w:cstheme="majorBidi"/>
        </w:rPr>
        <w:t xml:space="preserve"> </w:t>
      </w:r>
      <w:r w:rsidR="00BA5962" w:rsidRPr="00EC10EF">
        <w:rPr>
          <w:rFonts w:asciiTheme="majorBidi" w:hAnsiTheme="majorBidi" w:cstheme="majorBidi"/>
        </w:rPr>
        <w:t>people</w:t>
      </w:r>
      <w:r w:rsidR="00FB08E5">
        <w:rPr>
          <w:rFonts w:asciiTheme="majorBidi" w:hAnsiTheme="majorBidi" w:cstheme="majorBidi"/>
        </w:rPr>
        <w:t xml:space="preserve"> </w:t>
      </w:r>
      <w:r w:rsidR="00BA5962" w:rsidRPr="00EC10EF">
        <w:rPr>
          <w:rFonts w:asciiTheme="majorBidi" w:hAnsiTheme="majorBidi" w:cstheme="majorBidi"/>
        </w:rPr>
        <w:t>might</w:t>
      </w:r>
      <w:r w:rsidR="00FB08E5">
        <w:rPr>
          <w:rFonts w:asciiTheme="majorBidi" w:hAnsiTheme="majorBidi" w:cstheme="majorBidi"/>
        </w:rPr>
        <w:t xml:space="preserve"> </w:t>
      </w:r>
      <w:r w:rsidR="00BC0464" w:rsidRPr="00EC10EF">
        <w:rPr>
          <w:rFonts w:asciiTheme="majorBidi" w:hAnsiTheme="majorBidi" w:cstheme="majorBidi"/>
        </w:rPr>
        <w:t>demonstrate</w:t>
      </w:r>
      <w:r w:rsidR="00FB08E5">
        <w:rPr>
          <w:rFonts w:asciiTheme="majorBidi" w:hAnsiTheme="majorBidi" w:cstheme="majorBidi"/>
        </w:rPr>
        <w:t xml:space="preserve"> </w:t>
      </w:r>
      <w:r w:rsidR="00BC0464" w:rsidRPr="00EC10EF">
        <w:rPr>
          <w:rFonts w:asciiTheme="majorBidi" w:hAnsiTheme="majorBidi" w:cstheme="majorBidi"/>
        </w:rPr>
        <w:t>more</w:t>
      </w:r>
      <w:r w:rsidR="00FB08E5">
        <w:rPr>
          <w:rFonts w:asciiTheme="majorBidi" w:hAnsiTheme="majorBidi" w:cstheme="majorBidi"/>
        </w:rPr>
        <w:t xml:space="preserve"> </w:t>
      </w:r>
      <w:r w:rsidR="00BC0464" w:rsidRPr="00EC10EF">
        <w:rPr>
          <w:rFonts w:asciiTheme="majorBidi" w:hAnsiTheme="majorBidi" w:cstheme="majorBidi"/>
        </w:rPr>
        <w:t>empathy</w:t>
      </w:r>
      <w:r w:rsidR="00FB08E5">
        <w:rPr>
          <w:rFonts w:asciiTheme="majorBidi" w:hAnsiTheme="majorBidi" w:cstheme="majorBidi"/>
        </w:rPr>
        <w:t xml:space="preserve"> </w:t>
      </w:r>
      <w:r w:rsidR="00BC0464" w:rsidRPr="00EC10EF">
        <w:rPr>
          <w:rFonts w:asciiTheme="majorBidi" w:hAnsiTheme="majorBidi" w:cstheme="majorBidi"/>
        </w:rPr>
        <w:t>towards</w:t>
      </w:r>
      <w:r w:rsidR="00FB08E5">
        <w:rPr>
          <w:rFonts w:asciiTheme="majorBidi" w:hAnsiTheme="majorBidi" w:cstheme="majorBidi"/>
        </w:rPr>
        <w:t xml:space="preserve"> </w:t>
      </w:r>
      <w:r w:rsidR="00BC0464" w:rsidRPr="00EC10EF">
        <w:rPr>
          <w:rFonts w:asciiTheme="majorBidi" w:hAnsiTheme="majorBidi" w:cstheme="majorBidi"/>
        </w:rPr>
        <w:t>contractual</w:t>
      </w:r>
      <w:r w:rsidR="00FB08E5">
        <w:rPr>
          <w:rFonts w:asciiTheme="majorBidi" w:hAnsiTheme="majorBidi" w:cstheme="majorBidi"/>
        </w:rPr>
        <w:t xml:space="preserve"> </w:t>
      </w:r>
      <w:r w:rsidR="00BC0464" w:rsidRPr="00EC10EF">
        <w:rPr>
          <w:rFonts w:asciiTheme="majorBidi" w:hAnsiTheme="majorBidi" w:cstheme="majorBidi"/>
        </w:rPr>
        <w:t>parties</w:t>
      </w:r>
      <w:r w:rsidR="00FB08E5">
        <w:rPr>
          <w:rFonts w:asciiTheme="majorBidi" w:hAnsiTheme="majorBidi" w:cstheme="majorBidi"/>
        </w:rPr>
        <w:t xml:space="preserve"> </w:t>
      </w:r>
      <w:r w:rsidR="00BC0464" w:rsidRPr="00EC10EF">
        <w:rPr>
          <w:rFonts w:asciiTheme="majorBidi" w:hAnsiTheme="majorBidi" w:cstheme="majorBidi"/>
        </w:rPr>
        <w:t>who</w:t>
      </w:r>
      <w:r w:rsidR="00FB08E5">
        <w:rPr>
          <w:rFonts w:asciiTheme="majorBidi" w:hAnsiTheme="majorBidi" w:cstheme="majorBidi"/>
        </w:rPr>
        <w:t xml:space="preserve"> </w:t>
      </w:r>
      <w:r w:rsidR="00BC0464" w:rsidRPr="00EC10EF">
        <w:rPr>
          <w:rFonts w:asciiTheme="majorBidi" w:hAnsiTheme="majorBidi" w:cstheme="majorBidi"/>
        </w:rPr>
        <w:t>are</w:t>
      </w:r>
      <w:r w:rsidR="00FB08E5">
        <w:rPr>
          <w:rFonts w:asciiTheme="majorBidi" w:hAnsiTheme="majorBidi" w:cstheme="majorBidi"/>
        </w:rPr>
        <w:t xml:space="preserve"> </w:t>
      </w:r>
      <w:r w:rsidR="00B04343" w:rsidRPr="00EC10EF">
        <w:rPr>
          <w:rFonts w:asciiTheme="majorBidi" w:hAnsiTheme="majorBidi" w:cstheme="majorBidi"/>
        </w:rPr>
        <w:t>easier</w:t>
      </w:r>
      <w:r w:rsidR="00FB08E5">
        <w:rPr>
          <w:rFonts w:asciiTheme="majorBidi" w:hAnsiTheme="majorBidi" w:cstheme="majorBidi"/>
        </w:rPr>
        <w:t xml:space="preserve"> </w:t>
      </w:r>
      <w:r w:rsidR="00B04343" w:rsidRPr="00EC10EF">
        <w:rPr>
          <w:rFonts w:asciiTheme="majorBidi" w:hAnsiTheme="majorBidi" w:cstheme="majorBidi"/>
        </w:rPr>
        <w:t>to</w:t>
      </w:r>
      <w:r w:rsidR="00FB08E5">
        <w:rPr>
          <w:rFonts w:asciiTheme="majorBidi" w:hAnsiTheme="majorBidi" w:cstheme="majorBidi"/>
        </w:rPr>
        <w:t xml:space="preserve"> </w:t>
      </w:r>
      <w:r w:rsidR="00B04343" w:rsidRPr="00EC10EF">
        <w:rPr>
          <w:rFonts w:asciiTheme="majorBidi" w:hAnsiTheme="majorBidi" w:cstheme="majorBidi"/>
        </w:rPr>
        <w:t>identify</w:t>
      </w:r>
      <w:r w:rsidR="00FB08E5">
        <w:rPr>
          <w:rFonts w:asciiTheme="majorBidi" w:hAnsiTheme="majorBidi" w:cstheme="majorBidi"/>
        </w:rPr>
        <w:t xml:space="preserve"> </w:t>
      </w:r>
      <w:r w:rsidR="00B04343" w:rsidRPr="00EC10EF">
        <w:rPr>
          <w:rFonts w:asciiTheme="majorBidi" w:hAnsiTheme="majorBidi" w:cstheme="majorBidi"/>
        </w:rPr>
        <w:t>with</w:t>
      </w:r>
      <w:r w:rsidR="00FB08E5">
        <w:rPr>
          <w:rFonts w:asciiTheme="majorBidi" w:hAnsiTheme="majorBidi" w:cstheme="majorBidi"/>
        </w:rPr>
        <w:t xml:space="preserve"> </w:t>
      </w:r>
      <w:r w:rsidR="00B04343" w:rsidRPr="00EC10EF">
        <w:rPr>
          <w:rFonts w:asciiTheme="majorBidi" w:hAnsiTheme="majorBidi" w:cstheme="majorBidi"/>
        </w:rPr>
        <w:t>or</w:t>
      </w:r>
      <w:r w:rsidR="00FB08E5">
        <w:rPr>
          <w:rFonts w:asciiTheme="majorBidi" w:hAnsiTheme="majorBidi" w:cstheme="majorBidi"/>
        </w:rPr>
        <w:t xml:space="preserve"> </w:t>
      </w:r>
      <w:r w:rsidR="00B04343" w:rsidRPr="00EC10EF">
        <w:rPr>
          <w:rFonts w:asciiTheme="majorBidi" w:hAnsiTheme="majorBidi" w:cstheme="majorBidi"/>
        </w:rPr>
        <w:t>with</w:t>
      </w:r>
      <w:r w:rsidR="00FB08E5">
        <w:rPr>
          <w:rFonts w:asciiTheme="majorBidi" w:hAnsiTheme="majorBidi" w:cstheme="majorBidi"/>
        </w:rPr>
        <w:t xml:space="preserve"> </w:t>
      </w:r>
      <w:r w:rsidR="00B04343" w:rsidRPr="00EC10EF">
        <w:rPr>
          <w:rFonts w:asciiTheme="majorBidi" w:hAnsiTheme="majorBidi" w:cstheme="majorBidi"/>
        </w:rPr>
        <w:t>people</w:t>
      </w:r>
      <w:r w:rsidR="00FB08E5">
        <w:rPr>
          <w:rFonts w:asciiTheme="majorBidi" w:hAnsiTheme="majorBidi" w:cstheme="majorBidi"/>
        </w:rPr>
        <w:t xml:space="preserve"> </w:t>
      </w:r>
      <w:r w:rsidR="00B04343" w:rsidRPr="00EC10EF">
        <w:rPr>
          <w:rFonts w:asciiTheme="majorBidi" w:hAnsiTheme="majorBidi" w:cstheme="majorBidi"/>
        </w:rPr>
        <w:t>who</w:t>
      </w:r>
      <w:r w:rsidR="00FB08E5">
        <w:rPr>
          <w:rFonts w:asciiTheme="majorBidi" w:hAnsiTheme="majorBidi" w:cstheme="majorBidi"/>
        </w:rPr>
        <w:t xml:space="preserve"> </w:t>
      </w:r>
      <w:r w:rsidR="00B04343" w:rsidRPr="00EC10EF">
        <w:rPr>
          <w:rFonts w:asciiTheme="majorBidi" w:hAnsiTheme="majorBidi" w:cstheme="majorBidi"/>
        </w:rPr>
        <w:t>look</w:t>
      </w:r>
      <w:r w:rsidR="00FB08E5">
        <w:rPr>
          <w:rFonts w:asciiTheme="majorBidi" w:hAnsiTheme="majorBidi" w:cstheme="majorBidi"/>
        </w:rPr>
        <w:t xml:space="preserve"> </w:t>
      </w:r>
      <w:r w:rsidR="00B04343" w:rsidRPr="00EC10EF">
        <w:rPr>
          <w:rFonts w:asciiTheme="majorBidi" w:hAnsiTheme="majorBidi" w:cstheme="majorBidi"/>
        </w:rPr>
        <w:t>like</w:t>
      </w:r>
      <w:r w:rsidR="00FB08E5">
        <w:rPr>
          <w:rFonts w:asciiTheme="majorBidi" w:hAnsiTheme="majorBidi" w:cstheme="majorBidi"/>
        </w:rPr>
        <w:t xml:space="preserve"> </w:t>
      </w:r>
      <w:r w:rsidR="00B04343" w:rsidRPr="00EC10EF">
        <w:rPr>
          <w:rFonts w:asciiTheme="majorBidi" w:hAnsiTheme="majorBidi" w:cstheme="majorBidi"/>
        </w:rPr>
        <w:t>them.</w:t>
      </w:r>
      <w:r w:rsidR="00286247">
        <w:rPr>
          <w:rStyle w:val="a6"/>
          <w:rFonts w:asciiTheme="majorBidi" w:hAnsiTheme="majorBidi" w:cstheme="majorBidi"/>
        </w:rPr>
        <w:footnoteReference w:id="62"/>
      </w:r>
      <w:r w:rsidR="00FB08E5">
        <w:rPr>
          <w:rFonts w:asciiTheme="majorBidi" w:hAnsiTheme="majorBidi" w:cstheme="majorBidi"/>
        </w:rPr>
        <w:t xml:space="preserve"> </w:t>
      </w:r>
    </w:p>
    <w:p w14:paraId="21A7443C" w14:textId="63F9759D" w:rsidR="00EB61BF" w:rsidRDefault="00F079B4" w:rsidP="00EB61BF">
      <w:pPr>
        <w:ind w:firstLine="720"/>
        <w:rPr>
          <w:rFonts w:asciiTheme="majorBidi" w:hAnsiTheme="majorBidi" w:cstheme="majorBidi"/>
        </w:rPr>
      </w:pPr>
      <w:r w:rsidRPr="00EC10EF">
        <w:rPr>
          <w:rFonts w:asciiTheme="majorBidi" w:hAnsiTheme="majorBidi" w:cstheme="majorBidi"/>
          <w:b/>
          <w:bCs/>
          <w:i/>
          <w:iCs/>
        </w:rPr>
        <w:t>Negative</w:t>
      </w:r>
      <w:r w:rsidR="00FB08E5">
        <w:rPr>
          <w:rFonts w:asciiTheme="majorBidi" w:hAnsiTheme="majorBidi" w:cstheme="majorBidi"/>
          <w:b/>
          <w:bCs/>
          <w:i/>
          <w:iCs/>
        </w:rPr>
        <w:t xml:space="preserve"> </w:t>
      </w:r>
      <w:r w:rsidR="000F6D67" w:rsidRPr="00EC10EF">
        <w:rPr>
          <w:rFonts w:asciiTheme="majorBidi" w:hAnsiTheme="majorBidi" w:cstheme="majorBidi"/>
          <w:b/>
          <w:bCs/>
          <w:i/>
          <w:iCs/>
        </w:rPr>
        <w:t>emotions</w:t>
      </w:r>
      <w:r w:rsidR="002E3A1D" w:rsidRPr="00EC10EF">
        <w:rPr>
          <w:rFonts w:asciiTheme="majorBidi" w:hAnsiTheme="majorBidi" w:cstheme="majorBidi"/>
          <w:b/>
          <w:bCs/>
          <w:i/>
          <w:iCs/>
        </w:rPr>
        <w:t>.</w:t>
      </w:r>
      <w:r w:rsidR="00FB08E5">
        <w:rPr>
          <w:rFonts w:asciiTheme="majorBidi" w:hAnsiTheme="majorBidi" w:cstheme="majorBidi"/>
          <w:b/>
          <w:bCs/>
          <w:i/>
          <w:iCs/>
        </w:rPr>
        <w:t xml:space="preserve"> </w:t>
      </w:r>
      <w:r w:rsidR="00EB61BF" w:rsidRPr="00EB61BF">
        <w:rPr>
          <w:rFonts w:asciiTheme="majorBidi" w:hAnsiTheme="majorBidi" w:cstheme="majorBidi"/>
        </w:rPr>
        <w:t xml:space="preserve">Our discussion has primarily focused on how empathy influences behavior in contractual situations. However, </w:t>
      </w:r>
      <w:r w:rsidR="00EB61BF">
        <w:rPr>
          <w:rFonts w:asciiTheme="majorBidi" w:hAnsiTheme="majorBidi" w:cstheme="majorBidi"/>
        </w:rPr>
        <w:t xml:space="preserve">one needs </w:t>
      </w:r>
      <w:r w:rsidR="00EB61BF" w:rsidRPr="00EB61BF">
        <w:rPr>
          <w:rFonts w:asciiTheme="majorBidi" w:hAnsiTheme="majorBidi" w:cstheme="majorBidi"/>
        </w:rPr>
        <w:t>to also consider the negative emotional impact on individuals who express empathy, especially in the context of social welfare. Empathy, while beneficial, can sometimes be a source of distress for the empathizer. This aspect of empathy can be viewed as a social cost, a perspective supported by scholars like Gilbert and Hayashi.</w:t>
      </w:r>
      <w:bookmarkStart w:id="20" w:name="_Ref157528733"/>
      <w:r w:rsidR="00EB61BF" w:rsidRPr="00EC10EF">
        <w:rPr>
          <w:rStyle w:val="a6"/>
          <w:rFonts w:asciiTheme="majorBidi" w:hAnsiTheme="majorBidi" w:cstheme="majorBidi"/>
        </w:rPr>
        <w:footnoteReference w:id="63"/>
      </w:r>
      <w:bookmarkEnd w:id="20"/>
    </w:p>
    <w:p w14:paraId="24C9BFA3" w14:textId="5A06378D" w:rsidR="00D25D34" w:rsidRDefault="00D25D34" w:rsidP="00D25D34">
      <w:pPr>
        <w:spacing w:after="120"/>
        <w:ind w:firstLine="720"/>
        <w:rPr>
          <w:rFonts w:asciiTheme="majorBidi" w:hAnsiTheme="majorBidi" w:cstheme="majorBidi"/>
        </w:rPr>
      </w:pPr>
      <w:r>
        <w:rPr>
          <w:rFonts w:asciiTheme="majorBidi" w:hAnsiTheme="majorBidi" w:cstheme="majorBidi"/>
        </w:rPr>
        <w:t xml:space="preserve">Importantly, the </w:t>
      </w:r>
      <w:r w:rsidR="00976559">
        <w:rPr>
          <w:rFonts w:asciiTheme="majorBidi" w:hAnsiTheme="majorBidi" w:cstheme="majorBidi"/>
        </w:rPr>
        <w:t xml:space="preserve">negative </w:t>
      </w:r>
      <w:r w:rsidRPr="007C29D4">
        <w:rPr>
          <w:rFonts w:asciiTheme="majorBidi" w:hAnsiTheme="majorBidi" w:cstheme="majorBidi"/>
        </w:rPr>
        <w:t>influence</w:t>
      </w:r>
      <w:r w:rsidR="00976559">
        <w:rPr>
          <w:rFonts w:asciiTheme="majorBidi" w:hAnsiTheme="majorBidi" w:cstheme="majorBidi"/>
        </w:rPr>
        <w:t xml:space="preserve"> of</w:t>
      </w:r>
      <w:r w:rsidRPr="007C29D4">
        <w:rPr>
          <w:rFonts w:asciiTheme="majorBidi" w:hAnsiTheme="majorBidi" w:cstheme="majorBidi"/>
        </w:rPr>
        <w:t xml:space="preserve"> empathy on emotions is inherently tied to the behavior of the involved parties. For example, consider a </w:t>
      </w:r>
      <w:r w:rsidR="00976559">
        <w:rPr>
          <w:rFonts w:asciiTheme="majorBidi" w:hAnsiTheme="majorBidi" w:cstheme="majorBidi"/>
        </w:rPr>
        <w:t>case where a</w:t>
      </w:r>
      <w:r w:rsidRPr="007C29D4">
        <w:rPr>
          <w:rFonts w:asciiTheme="majorBidi" w:hAnsiTheme="majorBidi" w:cstheme="majorBidi"/>
        </w:rPr>
        <w:t xml:space="preserve"> </w:t>
      </w:r>
      <w:proofErr w:type="spellStart"/>
      <w:r w:rsidRPr="007C29D4">
        <w:rPr>
          <w:rFonts w:asciiTheme="majorBidi" w:hAnsiTheme="majorBidi" w:cstheme="majorBidi"/>
        </w:rPr>
        <w:t>promisee</w:t>
      </w:r>
      <w:proofErr w:type="spellEnd"/>
      <w:r w:rsidRPr="007C29D4">
        <w:rPr>
          <w:rFonts w:asciiTheme="majorBidi" w:hAnsiTheme="majorBidi" w:cstheme="majorBidi"/>
        </w:rPr>
        <w:t xml:space="preserve"> empathizes with a promisor, yet they are unable to reach a mutual agreement, leaving </w:t>
      </w:r>
      <w:r w:rsidRPr="007C29D4">
        <w:rPr>
          <w:rFonts w:asciiTheme="majorBidi" w:hAnsiTheme="majorBidi" w:cstheme="majorBidi"/>
        </w:rPr>
        <w:lastRenderedPageBreak/>
        <w:t xml:space="preserve">the promisor dissatisfied with the proposed solution. In such cases, the initial empathy felt by the </w:t>
      </w:r>
      <w:proofErr w:type="spellStart"/>
      <w:r w:rsidRPr="007C29D4">
        <w:rPr>
          <w:rFonts w:asciiTheme="majorBidi" w:hAnsiTheme="majorBidi" w:cstheme="majorBidi"/>
        </w:rPr>
        <w:t>promisee</w:t>
      </w:r>
      <w:proofErr w:type="spellEnd"/>
      <w:r w:rsidRPr="007C29D4">
        <w:rPr>
          <w:rFonts w:asciiTheme="majorBidi" w:hAnsiTheme="majorBidi" w:cstheme="majorBidi"/>
        </w:rPr>
        <w:t xml:space="preserve"> might gradually weaken. This erosion of empathy can become more pronounced if the conflict escalates to legal proceedings, where the formal and adversarial nature of the setting can further dampen empathetic feelings. On the other hand, if a resolution is found – such as the promisor accepting the </w:t>
      </w:r>
      <w:proofErr w:type="spellStart"/>
      <w:r w:rsidRPr="007C29D4">
        <w:rPr>
          <w:rFonts w:asciiTheme="majorBidi" w:hAnsiTheme="majorBidi" w:cstheme="majorBidi"/>
        </w:rPr>
        <w:t>promisee's</w:t>
      </w:r>
      <w:proofErr w:type="spellEnd"/>
      <w:r w:rsidRPr="007C29D4">
        <w:rPr>
          <w:rFonts w:asciiTheme="majorBidi" w:hAnsiTheme="majorBidi" w:cstheme="majorBidi"/>
        </w:rPr>
        <w:t xml:space="preserve"> proposal to share the losses – the </w:t>
      </w:r>
      <w:proofErr w:type="spellStart"/>
      <w:r w:rsidRPr="007C29D4">
        <w:rPr>
          <w:rFonts w:asciiTheme="majorBidi" w:hAnsiTheme="majorBidi" w:cstheme="majorBidi"/>
        </w:rPr>
        <w:t>promisee's</w:t>
      </w:r>
      <w:proofErr w:type="spellEnd"/>
      <w:r w:rsidRPr="007C29D4">
        <w:rPr>
          <w:rFonts w:asciiTheme="majorBidi" w:hAnsiTheme="majorBidi" w:cstheme="majorBidi"/>
        </w:rPr>
        <w:t xml:space="preserve"> feelings may evolve from sympathy towards the promisor to a sense of fulfillment derived from </w:t>
      </w:r>
      <w:proofErr w:type="gramStart"/>
      <w:r w:rsidRPr="007C29D4">
        <w:rPr>
          <w:rFonts w:asciiTheme="majorBidi" w:hAnsiTheme="majorBidi" w:cstheme="majorBidi"/>
        </w:rPr>
        <w:t>providing assistance</w:t>
      </w:r>
      <w:proofErr w:type="gramEnd"/>
      <w:r w:rsidRPr="007C29D4">
        <w:rPr>
          <w:rFonts w:asciiTheme="majorBidi" w:hAnsiTheme="majorBidi" w:cstheme="majorBidi"/>
        </w:rPr>
        <w:t>. This dynamic nature of empathy, and its varying impact depending on the interaction outcomes, adds layers of complexity when considering empathy as a factor in the social welfare equation.</w:t>
      </w:r>
    </w:p>
    <w:p w14:paraId="28F16D11" w14:textId="0CE0BEC2" w:rsidR="00EB61BF" w:rsidRPr="00EB61BF" w:rsidRDefault="00547A6E" w:rsidP="00547A6E">
      <w:pPr>
        <w:ind w:firstLine="720"/>
        <w:rPr>
          <w:rFonts w:asciiTheme="majorBidi" w:hAnsiTheme="majorBidi" w:cstheme="majorBidi"/>
        </w:rPr>
      </w:pPr>
      <w:r w:rsidRPr="00547A6E">
        <w:rPr>
          <w:rFonts w:asciiTheme="majorBidi" w:hAnsiTheme="majorBidi" w:cstheme="majorBidi"/>
        </w:rPr>
        <w:t>Furthermore, an alternative perspective may not perceive the negative emotions stemming from empathy as a cost, but rather value the presence of empathy in society for its intrinsic worth, independent of its direct contributions to social welfare. Consider, for instance, a world where parents who lose a child in an accident feel no sorrow due to a lack of empathy. Is an emotionless society like this desirable? Many would argue against the idea of a world stripped of such fundamental human emotions, underscoring the inherent value of empathy that transcends its tangible impact on social welfare metrics</w:t>
      </w:r>
      <w:r>
        <w:rPr>
          <w:rFonts w:asciiTheme="majorBidi" w:hAnsiTheme="majorBidi" w:cstheme="majorBidi"/>
        </w:rPr>
        <w:t>.</w:t>
      </w:r>
    </w:p>
    <w:p w14:paraId="50F1F2A7" w14:textId="082FC9C1" w:rsidR="00EB61BF" w:rsidRPr="00EB61BF" w:rsidRDefault="00EB61BF" w:rsidP="00EB61BF">
      <w:pPr>
        <w:ind w:firstLine="720"/>
        <w:rPr>
          <w:rFonts w:asciiTheme="majorBidi" w:hAnsiTheme="majorBidi" w:cstheme="majorBidi"/>
        </w:rPr>
      </w:pPr>
      <w:r w:rsidRPr="00EB61BF">
        <w:rPr>
          <w:rFonts w:asciiTheme="majorBidi" w:hAnsiTheme="majorBidi" w:cstheme="majorBidi"/>
        </w:rPr>
        <w:t>Our objective here is</w:t>
      </w:r>
      <w:r>
        <w:rPr>
          <w:rFonts w:asciiTheme="majorBidi" w:hAnsiTheme="majorBidi" w:cstheme="majorBidi"/>
        </w:rPr>
        <w:t xml:space="preserve"> no</w:t>
      </w:r>
      <w:r w:rsidRPr="00EB61BF">
        <w:rPr>
          <w:rFonts w:asciiTheme="majorBidi" w:hAnsiTheme="majorBidi" w:cstheme="majorBidi"/>
        </w:rPr>
        <w:t>t to determine which of these perspectives is more valid, but to highlight the importance of considering these differing viewpoints when developing policies that might affect empathy levels in society.</w:t>
      </w:r>
    </w:p>
    <w:p w14:paraId="29967161" w14:textId="77777777" w:rsidR="00FA306D" w:rsidRPr="00EC10EF" w:rsidRDefault="00FA306D" w:rsidP="00790014">
      <w:pPr>
        <w:spacing w:after="120"/>
        <w:ind w:firstLine="720"/>
        <w:rPr>
          <w:rFonts w:asciiTheme="majorBidi" w:hAnsiTheme="majorBidi" w:cstheme="majorBidi"/>
        </w:rPr>
      </w:pPr>
    </w:p>
    <w:p w14:paraId="78880267" w14:textId="3BD55960" w:rsidR="00FA306D" w:rsidRPr="00EC10EF" w:rsidRDefault="00FA306D" w:rsidP="00FA306D">
      <w:pPr>
        <w:spacing w:after="120"/>
        <w:ind w:firstLine="720"/>
        <w:rPr>
          <w:rFonts w:asciiTheme="majorBidi" w:hAnsiTheme="majorBidi" w:cstheme="majorBidi"/>
        </w:rPr>
      </w:pP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section,</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00F21CB3" w:rsidRPr="00EC10EF">
        <w:rPr>
          <w:rFonts w:asciiTheme="majorBidi" w:hAnsiTheme="majorBidi" w:cstheme="majorBidi"/>
        </w:rPr>
        <w:t>investigated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risks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benefits</w:t>
      </w:r>
      <w:r w:rsidR="00FB08E5">
        <w:rPr>
          <w:rFonts w:asciiTheme="majorBidi" w:hAnsiTheme="majorBidi" w:cstheme="majorBidi"/>
        </w:rPr>
        <w:t xml:space="preserve"> </w:t>
      </w:r>
      <w:r w:rsidRPr="00EC10EF">
        <w:rPr>
          <w:rFonts w:asciiTheme="majorBidi" w:hAnsiTheme="majorBidi" w:cstheme="majorBidi"/>
        </w:rPr>
        <w:t>associated</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one</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encounters</w:t>
      </w:r>
      <w:r w:rsidR="00FB08E5">
        <w:rPr>
          <w:rFonts w:asciiTheme="majorBidi" w:hAnsiTheme="majorBidi" w:cstheme="majorBidi"/>
        </w:rPr>
        <w:t xml:space="preserve"> </w:t>
      </w:r>
      <w:r w:rsidRPr="00EC10EF">
        <w:rPr>
          <w:rFonts w:asciiTheme="majorBidi" w:hAnsiTheme="majorBidi" w:cstheme="majorBidi"/>
        </w:rPr>
        <w:t>challenges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fulfilling</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00790E4F" w:rsidRPr="00EC10EF">
        <w:rPr>
          <w:rFonts w:asciiTheme="majorBidi" w:hAnsiTheme="majorBidi" w:cstheme="majorBidi"/>
        </w:rPr>
        <w:t>But</w:t>
      </w:r>
      <w:r w:rsidR="00FB08E5">
        <w:rPr>
          <w:rFonts w:asciiTheme="majorBidi" w:hAnsiTheme="majorBidi" w:cstheme="majorBidi"/>
        </w:rPr>
        <w:t xml:space="preserve"> </w:t>
      </w:r>
      <w:r w:rsidR="00790E4F" w:rsidRPr="00EC10EF">
        <w:rPr>
          <w:rFonts w:asciiTheme="majorBidi" w:hAnsiTheme="majorBidi" w:cstheme="majorBidi"/>
        </w:rPr>
        <w:t>t</w:t>
      </w:r>
      <w:r w:rsidRPr="00EC10EF">
        <w:rPr>
          <w:rFonts w:asciiTheme="majorBidi" w:hAnsiTheme="majorBidi" w:cstheme="majorBidi"/>
        </w:rPr>
        <w:t>o</w:t>
      </w:r>
      <w:r w:rsidR="00FB08E5">
        <w:rPr>
          <w:rFonts w:asciiTheme="majorBidi" w:hAnsiTheme="majorBidi" w:cstheme="majorBidi"/>
        </w:rPr>
        <w:t xml:space="preserve"> </w:t>
      </w:r>
      <w:r w:rsidRPr="00EC10EF">
        <w:rPr>
          <w:rFonts w:asciiTheme="majorBidi" w:hAnsiTheme="majorBidi" w:cstheme="majorBidi"/>
        </w:rPr>
        <w:t>what</w:t>
      </w:r>
      <w:r w:rsidR="00FB08E5">
        <w:rPr>
          <w:rFonts w:asciiTheme="majorBidi" w:hAnsiTheme="majorBidi" w:cstheme="majorBidi"/>
        </w:rPr>
        <w:t xml:space="preserve"> </w:t>
      </w:r>
      <w:r w:rsidRPr="00EC10EF">
        <w:rPr>
          <w:rFonts w:asciiTheme="majorBidi" w:hAnsiTheme="majorBidi" w:cstheme="majorBidi"/>
        </w:rPr>
        <w:t>extent</w:t>
      </w:r>
      <w:r w:rsidR="00FB08E5">
        <w:rPr>
          <w:rFonts w:asciiTheme="majorBidi" w:hAnsiTheme="majorBidi" w:cstheme="majorBidi"/>
        </w:rPr>
        <w:t xml:space="preserve"> </w:t>
      </w:r>
      <w:r w:rsidRPr="00EC10EF">
        <w:rPr>
          <w:rFonts w:asciiTheme="majorBidi" w:hAnsiTheme="majorBidi" w:cstheme="majorBidi"/>
        </w:rPr>
        <w:t>does</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phenomenon</w:t>
      </w:r>
      <w:r w:rsidR="00FB08E5">
        <w:rPr>
          <w:rFonts w:asciiTheme="majorBidi" w:hAnsiTheme="majorBidi" w:cstheme="majorBidi"/>
        </w:rPr>
        <w:t xml:space="preserve"> </w:t>
      </w:r>
      <w:r w:rsidR="00BC3E10" w:rsidRPr="00EC10EF">
        <w:rPr>
          <w:rFonts w:asciiTheme="majorBidi" w:hAnsiTheme="majorBidi" w:cstheme="majorBidi"/>
        </w:rPr>
        <w:t>occur</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how</w:t>
      </w:r>
      <w:r w:rsidR="00FB08E5">
        <w:rPr>
          <w:rFonts w:asciiTheme="majorBidi" w:hAnsiTheme="majorBidi" w:cstheme="majorBidi"/>
        </w:rPr>
        <w:t xml:space="preserve"> </w:t>
      </w:r>
      <w:r w:rsidRPr="00EC10EF">
        <w:rPr>
          <w:rFonts w:asciiTheme="majorBidi" w:hAnsiTheme="majorBidi" w:cstheme="majorBidi"/>
        </w:rPr>
        <w:t>does</w:t>
      </w:r>
      <w:r w:rsidR="00FB08E5">
        <w:rPr>
          <w:rFonts w:asciiTheme="majorBidi" w:hAnsiTheme="majorBidi" w:cstheme="majorBidi"/>
        </w:rPr>
        <w:t xml:space="preserve"> </w:t>
      </w:r>
      <w:r w:rsidRPr="00EC10EF">
        <w:rPr>
          <w:rFonts w:asciiTheme="majorBidi" w:hAnsiTheme="majorBidi" w:cstheme="majorBidi"/>
        </w:rPr>
        <w:t>it</w:t>
      </w:r>
      <w:r w:rsidR="00FB08E5">
        <w:rPr>
          <w:rFonts w:asciiTheme="majorBidi" w:hAnsiTheme="majorBidi" w:cstheme="majorBidi"/>
        </w:rPr>
        <w:t xml:space="preserve"> </w:t>
      </w:r>
      <w:r w:rsidRPr="00EC10EF">
        <w:rPr>
          <w:rFonts w:asciiTheme="majorBidi" w:hAnsiTheme="majorBidi" w:cstheme="majorBidi"/>
        </w:rPr>
        <w:t>influence</w:t>
      </w:r>
      <w:r w:rsidR="00FB08E5">
        <w:rPr>
          <w:rFonts w:asciiTheme="majorBidi" w:hAnsiTheme="majorBidi" w:cstheme="majorBidi"/>
        </w:rPr>
        <w:t xml:space="preserve"> </w:t>
      </w:r>
      <w:r w:rsidRPr="00EC10EF">
        <w:rPr>
          <w:rFonts w:asciiTheme="majorBidi" w:hAnsiTheme="majorBidi" w:cstheme="majorBidi"/>
        </w:rPr>
        <w:t>people</w:t>
      </w:r>
      <w:r w:rsidR="00790E4F" w:rsidRPr="00EC10EF">
        <w:rPr>
          <w:rFonts w:asciiTheme="majorBidi" w:hAnsiTheme="majorBidi" w:cstheme="majorBidi"/>
        </w:rPr>
        <w:t>’</w:t>
      </w:r>
      <w:r w:rsidRPr="00EC10EF">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propensity</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empathize</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other</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subsequently</w:t>
      </w:r>
      <w:r w:rsidR="00FB08E5">
        <w:rPr>
          <w:rFonts w:asciiTheme="majorBidi" w:hAnsiTheme="majorBidi" w:cstheme="majorBidi"/>
        </w:rPr>
        <w:t xml:space="preserve"> </w:t>
      </w:r>
      <w:r w:rsidRPr="00EC10EF">
        <w:rPr>
          <w:rFonts w:asciiTheme="majorBidi" w:hAnsiTheme="majorBidi" w:cstheme="majorBidi"/>
        </w:rPr>
        <w:t>alter</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00BC3E10" w:rsidRPr="00EC10EF">
        <w:rPr>
          <w:rFonts w:asciiTheme="majorBidi" w:hAnsiTheme="majorBidi" w:cstheme="majorBidi"/>
        </w:rPr>
        <w:t>following</w:t>
      </w:r>
      <w:r w:rsidR="00FB08E5">
        <w:rPr>
          <w:rFonts w:asciiTheme="majorBidi" w:hAnsiTheme="majorBidi" w:cstheme="majorBidi"/>
        </w:rPr>
        <w:t xml:space="preserve"> </w:t>
      </w:r>
      <w:r w:rsidRPr="00EC10EF">
        <w:rPr>
          <w:rFonts w:asciiTheme="majorBidi" w:hAnsiTheme="majorBidi" w:cstheme="majorBidi"/>
        </w:rPr>
        <w:t>section</w:t>
      </w:r>
      <w:r w:rsidR="00FB08E5">
        <w:rPr>
          <w:rFonts w:asciiTheme="majorBidi" w:hAnsiTheme="majorBidi" w:cstheme="majorBidi"/>
        </w:rPr>
        <w:t xml:space="preserve"> </w:t>
      </w:r>
      <w:r w:rsidRPr="00EC10EF">
        <w:rPr>
          <w:rFonts w:asciiTheme="majorBidi" w:hAnsiTheme="majorBidi" w:cstheme="majorBidi"/>
        </w:rPr>
        <w:t>offer</w:t>
      </w:r>
      <w:r w:rsidR="00BC3E10" w:rsidRPr="00EC10EF">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preliminary</w:t>
      </w:r>
      <w:r w:rsidR="00FB08E5">
        <w:rPr>
          <w:rFonts w:asciiTheme="majorBidi" w:hAnsiTheme="majorBidi" w:cstheme="majorBidi"/>
        </w:rPr>
        <w:t xml:space="preserve"> </w:t>
      </w:r>
      <w:r w:rsidRPr="00EC10EF">
        <w:rPr>
          <w:rFonts w:asciiTheme="majorBidi" w:hAnsiTheme="majorBidi" w:cstheme="majorBidi"/>
        </w:rPr>
        <w:t>findings</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contribute</w:t>
      </w:r>
      <w:r w:rsidR="00FB08E5">
        <w:rPr>
          <w:rFonts w:asciiTheme="majorBidi" w:hAnsiTheme="majorBidi" w:cstheme="majorBidi"/>
        </w:rPr>
        <w:t xml:space="preserve"> </w:t>
      </w:r>
      <w:r w:rsidRPr="00EC10EF">
        <w:rPr>
          <w:rFonts w:asciiTheme="majorBidi" w:hAnsiTheme="majorBidi" w:cstheme="majorBidi"/>
        </w:rPr>
        <w:t>insights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these</w:t>
      </w:r>
      <w:r w:rsidR="00FB08E5">
        <w:rPr>
          <w:rFonts w:asciiTheme="majorBidi" w:hAnsiTheme="majorBidi" w:cstheme="majorBidi"/>
        </w:rPr>
        <w:t xml:space="preserve"> </w:t>
      </w:r>
      <w:r w:rsidRPr="00EC10EF">
        <w:rPr>
          <w:rFonts w:asciiTheme="majorBidi" w:hAnsiTheme="majorBidi" w:cstheme="majorBidi"/>
        </w:rPr>
        <w:t>questions.</w:t>
      </w:r>
    </w:p>
    <w:p w14:paraId="2355B2E9" w14:textId="7C76A77F" w:rsidR="00BA2D32" w:rsidRPr="00EC10EF" w:rsidRDefault="00140998" w:rsidP="0019265D">
      <w:pPr>
        <w:rPr>
          <w:rFonts w:asciiTheme="majorBidi" w:hAnsiTheme="majorBidi" w:cstheme="majorBidi"/>
          <w:highlight w:val="yellow"/>
          <w:rtl/>
        </w:rPr>
      </w:pPr>
      <w:r w:rsidRPr="00EC10EF">
        <w:rPr>
          <w:rFonts w:asciiTheme="majorBidi" w:hAnsiTheme="majorBidi" w:cstheme="majorBidi"/>
        </w:rPr>
        <w:tab/>
      </w:r>
    </w:p>
    <w:p w14:paraId="6E483E70" w14:textId="46D9C811" w:rsidR="004E309A" w:rsidRPr="00EC10EF" w:rsidRDefault="004E309A" w:rsidP="004E309A">
      <w:pPr>
        <w:spacing w:after="120"/>
        <w:outlineLvl w:val="0"/>
        <w:rPr>
          <w:rFonts w:asciiTheme="majorBidi" w:hAnsiTheme="majorBidi" w:cstheme="majorBidi"/>
          <w:b/>
          <w:bCs/>
          <w:smallCaps/>
          <w:sz w:val="28"/>
          <w:szCs w:val="28"/>
        </w:rPr>
      </w:pPr>
      <w:r w:rsidRPr="00EC10EF">
        <w:rPr>
          <w:rFonts w:asciiTheme="majorBidi" w:hAnsiTheme="majorBidi" w:cstheme="majorBidi"/>
          <w:b/>
          <w:bCs/>
          <w:smallCaps/>
          <w:sz w:val="28"/>
          <w:szCs w:val="28"/>
        </w:rPr>
        <w:t>I</w:t>
      </w:r>
      <w:r w:rsidR="00AF5B21" w:rsidRPr="00EC10EF">
        <w:rPr>
          <w:rFonts w:asciiTheme="majorBidi" w:hAnsiTheme="majorBidi" w:cstheme="majorBidi"/>
          <w:b/>
          <w:bCs/>
          <w:smallCaps/>
          <w:sz w:val="28"/>
          <w:szCs w:val="28"/>
        </w:rPr>
        <w:t>V</w:t>
      </w:r>
      <w:r w:rsidRPr="00EC10EF">
        <w:rPr>
          <w:rFonts w:asciiTheme="majorBidi" w:hAnsiTheme="majorBidi" w:cstheme="majorBidi"/>
          <w:b/>
          <w:bCs/>
          <w:smallCaps/>
          <w:sz w:val="28"/>
          <w:szCs w:val="28"/>
        </w:rPr>
        <w:t>.</w:t>
      </w:r>
      <w:r w:rsidR="00FB08E5">
        <w:rPr>
          <w:rFonts w:asciiTheme="majorBidi" w:hAnsiTheme="majorBidi" w:cstheme="majorBidi"/>
          <w:b/>
          <w:bCs/>
          <w:smallCaps/>
          <w:sz w:val="28"/>
          <w:szCs w:val="28"/>
        </w:rPr>
        <w:t xml:space="preserve"> </w:t>
      </w:r>
      <w:r w:rsidR="00B60794" w:rsidRPr="00EC10EF">
        <w:rPr>
          <w:rFonts w:asciiTheme="majorBidi" w:hAnsiTheme="majorBidi" w:cstheme="majorBidi"/>
          <w:b/>
          <w:bCs/>
          <w:smallCaps/>
          <w:sz w:val="28"/>
          <w:szCs w:val="28"/>
        </w:rPr>
        <w:t>Experimental</w:t>
      </w:r>
      <w:r w:rsidR="00FB08E5">
        <w:rPr>
          <w:rFonts w:asciiTheme="majorBidi" w:hAnsiTheme="majorBidi" w:cstheme="majorBidi"/>
          <w:b/>
          <w:bCs/>
          <w:smallCaps/>
          <w:sz w:val="28"/>
          <w:szCs w:val="28"/>
        </w:rPr>
        <w:t xml:space="preserve"> </w:t>
      </w:r>
      <w:r w:rsidR="009E29A3" w:rsidRPr="00EC10EF">
        <w:rPr>
          <w:rFonts w:asciiTheme="majorBidi" w:hAnsiTheme="majorBidi" w:cstheme="majorBidi"/>
          <w:b/>
          <w:bCs/>
          <w:smallCaps/>
          <w:sz w:val="28"/>
          <w:szCs w:val="28"/>
        </w:rPr>
        <w:t>Investigation</w:t>
      </w:r>
      <w:r w:rsidR="00FB08E5">
        <w:rPr>
          <w:rFonts w:asciiTheme="majorBidi" w:hAnsiTheme="majorBidi" w:cstheme="majorBidi"/>
          <w:b/>
          <w:bCs/>
          <w:smallCaps/>
          <w:sz w:val="28"/>
          <w:szCs w:val="28"/>
        </w:rPr>
        <w:t xml:space="preserve"> </w:t>
      </w:r>
    </w:p>
    <w:p w14:paraId="55AA7D7A" w14:textId="0E0E6E58" w:rsidR="002E7587" w:rsidRPr="00EC10EF" w:rsidRDefault="002E7587" w:rsidP="00822FBF">
      <w:pPr>
        <w:spacing w:after="120"/>
        <w:rPr>
          <w:rFonts w:asciiTheme="majorBidi" w:hAnsiTheme="majorBidi" w:cstheme="majorBidi"/>
        </w:rPr>
      </w:pP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had</w:t>
      </w:r>
      <w:r w:rsidR="00FB08E5">
        <w:rPr>
          <w:rFonts w:asciiTheme="majorBidi" w:hAnsiTheme="majorBidi" w:cstheme="majorBidi"/>
        </w:rPr>
        <w:t xml:space="preserve"> </w:t>
      </w:r>
      <w:r w:rsidRPr="00EC10EF">
        <w:rPr>
          <w:rFonts w:asciiTheme="majorBidi" w:hAnsiTheme="majorBidi" w:cstheme="majorBidi"/>
        </w:rPr>
        <w:t>three</w:t>
      </w:r>
      <w:r w:rsidR="00FB08E5">
        <w:rPr>
          <w:rFonts w:asciiTheme="majorBidi" w:hAnsiTheme="majorBidi" w:cstheme="majorBidi"/>
        </w:rPr>
        <w:t xml:space="preserve"> </w:t>
      </w:r>
      <w:r w:rsidRPr="00EC10EF">
        <w:rPr>
          <w:rFonts w:asciiTheme="majorBidi" w:hAnsiTheme="majorBidi" w:cstheme="majorBidi"/>
        </w:rPr>
        <w:t>general</w:t>
      </w:r>
      <w:r w:rsidR="00FB08E5">
        <w:rPr>
          <w:rFonts w:asciiTheme="majorBidi" w:hAnsiTheme="majorBidi" w:cstheme="majorBidi"/>
        </w:rPr>
        <w:t xml:space="preserve"> </w:t>
      </w:r>
      <w:r w:rsidRPr="00EC10EF">
        <w:rPr>
          <w:rFonts w:asciiTheme="majorBidi" w:hAnsiTheme="majorBidi" w:cstheme="majorBidi"/>
        </w:rPr>
        <w:t>hypotheses.</w:t>
      </w:r>
      <w:r w:rsidR="00FB08E5">
        <w:rPr>
          <w:rFonts w:asciiTheme="majorBidi" w:hAnsiTheme="majorBidi" w:cstheme="majorBidi"/>
        </w:rPr>
        <w:t xml:space="preserve"> </w:t>
      </w:r>
      <w:r w:rsidRPr="00EC10EF">
        <w:rPr>
          <w:rFonts w:asciiTheme="majorBidi" w:hAnsiTheme="majorBidi" w:cstheme="majorBidi"/>
        </w:rPr>
        <w:t>First,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situations</w:t>
      </w:r>
      <w:r w:rsidR="00FB08E5">
        <w:rPr>
          <w:rFonts w:asciiTheme="majorBidi" w:hAnsiTheme="majorBidi" w:cstheme="majorBidi"/>
        </w:rPr>
        <w:t xml:space="preserve"> </w:t>
      </w:r>
      <w:r w:rsidRPr="00EC10EF">
        <w:rPr>
          <w:rFonts w:asciiTheme="majorBidi" w:hAnsiTheme="majorBidi" w:cstheme="majorBidi"/>
        </w:rPr>
        <w:t>where</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experiencing</w:t>
      </w:r>
      <w:r w:rsidR="00FB08E5">
        <w:rPr>
          <w:rFonts w:asciiTheme="majorBidi" w:hAnsiTheme="majorBidi" w:cstheme="majorBidi"/>
        </w:rPr>
        <w:t xml:space="preserve"> </w:t>
      </w:r>
      <w:r w:rsidRPr="00EC10EF">
        <w:rPr>
          <w:rFonts w:asciiTheme="majorBidi" w:hAnsiTheme="majorBidi" w:cstheme="majorBidi"/>
        </w:rPr>
        <w:t>economic</w:t>
      </w:r>
      <w:r w:rsidR="00FB08E5">
        <w:rPr>
          <w:rFonts w:asciiTheme="majorBidi" w:hAnsiTheme="majorBidi" w:cstheme="majorBidi"/>
        </w:rPr>
        <w:t xml:space="preserve"> </w:t>
      </w:r>
      <w:r w:rsidRPr="00EC10EF">
        <w:rPr>
          <w:rFonts w:asciiTheme="majorBidi" w:hAnsiTheme="majorBidi" w:cstheme="majorBidi"/>
        </w:rPr>
        <w:t>hardship</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makes</w:t>
      </w:r>
      <w:r w:rsidR="00FB08E5">
        <w:rPr>
          <w:rFonts w:asciiTheme="majorBidi" w:hAnsiTheme="majorBidi" w:cstheme="majorBidi"/>
        </w:rPr>
        <w:t xml:space="preserve"> </w:t>
      </w:r>
      <w:r w:rsidRPr="00EC10EF">
        <w:rPr>
          <w:rFonts w:asciiTheme="majorBidi" w:hAnsiTheme="majorBidi" w:cstheme="majorBidi"/>
        </w:rPr>
        <w:t>it</w:t>
      </w:r>
      <w:r w:rsidR="00FB08E5">
        <w:rPr>
          <w:rFonts w:asciiTheme="majorBidi" w:hAnsiTheme="majorBidi" w:cstheme="majorBidi"/>
        </w:rPr>
        <w:t xml:space="preserve"> </w:t>
      </w:r>
      <w:r w:rsidRPr="00EC10EF">
        <w:rPr>
          <w:rFonts w:asciiTheme="majorBidi" w:hAnsiTheme="majorBidi" w:cstheme="majorBidi"/>
        </w:rPr>
        <w:t>difficult</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it</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fulfill</w:t>
      </w:r>
      <w:r w:rsidR="00FB08E5">
        <w:rPr>
          <w:rFonts w:asciiTheme="majorBidi" w:hAnsiTheme="majorBidi" w:cstheme="majorBidi"/>
        </w:rPr>
        <w:t xml:space="preserve"> </w:t>
      </w:r>
      <w:r w:rsidRPr="00EC10EF">
        <w:rPr>
          <w:rFonts w:asciiTheme="majorBidi" w:hAnsiTheme="majorBidi" w:cstheme="majorBidi"/>
        </w:rPr>
        <w:t>its</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obligations,</w:t>
      </w:r>
      <w:r w:rsidR="00FB08E5">
        <w:rPr>
          <w:rFonts w:asciiTheme="majorBidi" w:hAnsiTheme="majorBidi" w:cstheme="majorBidi"/>
        </w:rPr>
        <w:t xml:space="preserve"> </w:t>
      </w:r>
      <w:r w:rsidRPr="00EC10EF">
        <w:rPr>
          <w:rFonts w:asciiTheme="majorBidi" w:hAnsiTheme="majorBidi" w:cstheme="majorBidi"/>
        </w:rPr>
        <w:t>most</w:t>
      </w:r>
      <w:r w:rsidR="00FB08E5">
        <w:rPr>
          <w:rFonts w:asciiTheme="majorBidi" w:hAnsiTheme="majorBidi" w:cstheme="majorBidi"/>
        </w:rPr>
        <w:t xml:space="preserve"> </w:t>
      </w:r>
      <w:r w:rsidRPr="00EC10EF">
        <w:rPr>
          <w:rFonts w:asciiTheme="majorBidi" w:hAnsiTheme="majorBidi" w:cstheme="majorBidi"/>
        </w:rPr>
        <w:t>people</w:t>
      </w:r>
      <w:r w:rsidR="00FB08E5">
        <w:rPr>
          <w:rFonts w:asciiTheme="majorBidi" w:hAnsiTheme="majorBidi" w:cstheme="majorBidi"/>
        </w:rPr>
        <w:t xml:space="preserve"> </w:t>
      </w:r>
      <w:r w:rsidRPr="00EC10EF">
        <w:rPr>
          <w:rFonts w:asciiTheme="majorBidi" w:hAnsiTheme="majorBidi" w:cstheme="majorBidi"/>
        </w:rPr>
        <w:t>will</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act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self-interested</w:t>
      </w:r>
      <w:r w:rsidR="00FB08E5">
        <w:rPr>
          <w:rFonts w:asciiTheme="majorBidi" w:hAnsiTheme="majorBidi" w:cstheme="majorBidi"/>
        </w:rPr>
        <w:t xml:space="preserve"> </w:t>
      </w:r>
      <w:r w:rsidRPr="00EC10EF">
        <w:rPr>
          <w:rFonts w:asciiTheme="majorBidi" w:hAnsiTheme="majorBidi" w:cstheme="majorBidi"/>
        </w:rPr>
        <w:t>manner.</w:t>
      </w:r>
      <w:r w:rsidR="00FB08E5">
        <w:rPr>
          <w:rFonts w:asciiTheme="majorBidi" w:hAnsiTheme="majorBidi" w:cstheme="majorBidi"/>
        </w:rPr>
        <w:t xml:space="preserve"> </w:t>
      </w:r>
      <w:r w:rsidRPr="00EC10EF">
        <w:rPr>
          <w:rFonts w:asciiTheme="majorBidi" w:hAnsiTheme="majorBidi" w:cstheme="majorBidi"/>
        </w:rPr>
        <w:t>Second,</w:t>
      </w:r>
      <w:r w:rsidR="00FB08E5">
        <w:rPr>
          <w:rFonts w:asciiTheme="majorBidi" w:hAnsiTheme="majorBidi" w:cstheme="majorBidi"/>
        </w:rPr>
        <w:t xml:space="preserve"> </w:t>
      </w:r>
      <w:r w:rsidRPr="00EC10EF">
        <w:rPr>
          <w:rFonts w:asciiTheme="majorBidi" w:hAnsiTheme="majorBidi" w:cstheme="majorBidi"/>
        </w:rPr>
        <w:t>many</w:t>
      </w:r>
      <w:r w:rsidR="00FB08E5">
        <w:rPr>
          <w:rFonts w:asciiTheme="majorBidi" w:hAnsiTheme="majorBidi" w:cstheme="majorBidi"/>
        </w:rPr>
        <w:t xml:space="preserve"> </w:t>
      </w:r>
      <w:r w:rsidRPr="00EC10EF">
        <w:rPr>
          <w:rFonts w:asciiTheme="majorBidi" w:hAnsiTheme="majorBidi" w:cstheme="majorBidi"/>
        </w:rPr>
        <w:t>people</w:t>
      </w:r>
      <w:r w:rsidR="00FB08E5">
        <w:rPr>
          <w:rFonts w:asciiTheme="majorBidi" w:hAnsiTheme="majorBidi" w:cstheme="majorBidi"/>
        </w:rPr>
        <w:t xml:space="preserve"> </w:t>
      </w:r>
      <w:r w:rsidRPr="00EC10EF">
        <w:rPr>
          <w:rFonts w:asciiTheme="majorBidi" w:hAnsiTheme="majorBidi" w:cstheme="majorBidi"/>
        </w:rPr>
        <w:t>will</w:t>
      </w:r>
      <w:r w:rsidR="00FB08E5">
        <w:rPr>
          <w:rFonts w:asciiTheme="majorBidi" w:hAnsiTheme="majorBidi" w:cstheme="majorBidi"/>
        </w:rPr>
        <w:t xml:space="preserve"> </w:t>
      </w:r>
      <w:r w:rsidRPr="00EC10EF">
        <w:rPr>
          <w:rFonts w:asciiTheme="majorBidi" w:hAnsiTheme="majorBidi" w:cstheme="majorBidi"/>
        </w:rPr>
        <w:t>act</w:t>
      </w:r>
      <w:r w:rsidR="00FB08E5">
        <w:rPr>
          <w:rFonts w:asciiTheme="majorBidi" w:hAnsiTheme="majorBidi" w:cstheme="majorBidi"/>
        </w:rPr>
        <w:t xml:space="preserve"> </w:t>
      </w:r>
      <w:r w:rsidRPr="00EC10EF">
        <w:rPr>
          <w:rFonts w:asciiTheme="majorBidi" w:hAnsiTheme="majorBidi" w:cstheme="majorBidi"/>
        </w:rPr>
        <w:t>charitably</w:t>
      </w:r>
      <w:r w:rsidR="00FB08E5">
        <w:rPr>
          <w:rFonts w:asciiTheme="majorBidi" w:hAnsiTheme="majorBidi" w:cstheme="majorBidi"/>
        </w:rPr>
        <w:t xml:space="preserve"> </w:t>
      </w:r>
      <w:r w:rsidRPr="00EC10EF">
        <w:rPr>
          <w:rFonts w:asciiTheme="majorBidi" w:hAnsiTheme="majorBidi" w:cstheme="majorBidi"/>
        </w:rPr>
        <w:lastRenderedPageBreak/>
        <w:t>and</w:t>
      </w:r>
      <w:r w:rsidR="00FB08E5">
        <w:rPr>
          <w:rFonts w:asciiTheme="majorBidi" w:hAnsiTheme="majorBidi" w:cstheme="majorBidi"/>
        </w:rPr>
        <w:t xml:space="preserve"> </w:t>
      </w:r>
      <w:r w:rsidRPr="00EC10EF">
        <w:rPr>
          <w:rFonts w:asciiTheme="majorBidi" w:hAnsiTheme="majorBidi" w:cstheme="majorBidi"/>
        </w:rPr>
        <w:t>absorb</w:t>
      </w:r>
      <w:r w:rsidR="00FB08E5">
        <w:rPr>
          <w:rFonts w:asciiTheme="majorBidi" w:hAnsiTheme="majorBidi" w:cstheme="majorBidi"/>
        </w:rPr>
        <w:t xml:space="preserve"> </w:t>
      </w:r>
      <w:r w:rsidRPr="00EC10EF">
        <w:rPr>
          <w:rFonts w:asciiTheme="majorBidi" w:hAnsiTheme="majorBidi" w:cstheme="majorBidi"/>
        </w:rPr>
        <w:t>some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losses</w:t>
      </w:r>
      <w:r w:rsidR="00FB08E5">
        <w:rPr>
          <w:rFonts w:asciiTheme="majorBidi" w:hAnsiTheme="majorBidi" w:cstheme="majorBidi"/>
        </w:rPr>
        <w:t xml:space="preserve"> </w:t>
      </w:r>
      <w:r w:rsidRPr="00EC10EF">
        <w:rPr>
          <w:rFonts w:asciiTheme="majorBidi" w:hAnsiTheme="majorBidi" w:cstheme="majorBidi"/>
        </w:rPr>
        <w:t>caused</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without</w:t>
      </w:r>
      <w:r w:rsidR="00FB08E5">
        <w:rPr>
          <w:rFonts w:asciiTheme="majorBidi" w:hAnsiTheme="majorBidi" w:cstheme="majorBidi"/>
        </w:rPr>
        <w:t xml:space="preserve"> </w:t>
      </w:r>
      <w:r w:rsidRPr="00EC10EF">
        <w:rPr>
          <w:rFonts w:asciiTheme="majorBidi" w:hAnsiTheme="majorBidi" w:cstheme="majorBidi"/>
        </w:rPr>
        <w:t>requiring</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Finally,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level</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one</w:t>
      </w:r>
      <w:r w:rsidR="00FB08E5">
        <w:rPr>
          <w:rFonts w:asciiTheme="majorBidi" w:hAnsiTheme="majorBidi" w:cstheme="majorBidi"/>
        </w:rPr>
        <w:t xml:space="preserve"> </w:t>
      </w:r>
      <w:r w:rsidRPr="00EC10EF">
        <w:rPr>
          <w:rFonts w:asciiTheme="majorBidi" w:hAnsiTheme="majorBidi" w:cstheme="majorBidi"/>
        </w:rPr>
        <w:t>feels</w:t>
      </w:r>
      <w:r w:rsidR="00FB08E5">
        <w:rPr>
          <w:rFonts w:asciiTheme="majorBidi" w:hAnsiTheme="majorBidi" w:cstheme="majorBidi"/>
        </w:rPr>
        <w:t xml:space="preserve"> </w:t>
      </w:r>
      <w:r w:rsidRPr="00EC10EF">
        <w:rPr>
          <w:rFonts w:asciiTheme="majorBidi" w:hAnsiTheme="majorBidi" w:cstheme="majorBidi"/>
        </w:rPr>
        <w:t>towards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struggling</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expected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00426C37">
        <w:rPr>
          <w:rFonts w:asciiTheme="majorBidi" w:hAnsiTheme="majorBidi" w:cstheme="majorBidi"/>
        </w:rPr>
        <w:t>associated</w:t>
      </w:r>
      <w:r w:rsidR="00FB08E5">
        <w:rPr>
          <w:rFonts w:asciiTheme="majorBidi" w:hAnsiTheme="majorBidi" w:cstheme="majorBidi"/>
        </w:rPr>
        <w:t xml:space="preserve"> </w:t>
      </w:r>
      <w:r w:rsidR="008A1753">
        <w:rPr>
          <w:rFonts w:asciiTheme="majorBidi" w:hAnsiTheme="majorBidi" w:cstheme="majorBidi"/>
        </w:rPr>
        <w:t xml:space="preserve">with </w:t>
      </w:r>
      <w:r w:rsidRPr="00EC10EF">
        <w:rPr>
          <w:rFonts w:asciiTheme="majorBidi" w:hAnsiTheme="majorBidi" w:cstheme="majorBidi"/>
        </w:rPr>
        <w:t>these</w:t>
      </w:r>
      <w:r w:rsidR="00FB08E5">
        <w:rPr>
          <w:rFonts w:asciiTheme="majorBidi" w:hAnsiTheme="majorBidi" w:cstheme="majorBidi"/>
        </w:rPr>
        <w:t xml:space="preserve"> </w:t>
      </w:r>
      <w:r w:rsidRPr="00EC10EF">
        <w:rPr>
          <w:rFonts w:asciiTheme="majorBidi" w:hAnsiTheme="majorBidi" w:cstheme="majorBidi"/>
        </w:rPr>
        <w:t>behaviors.</w:t>
      </w:r>
      <w:r w:rsidR="00E34C43">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following</w:t>
      </w:r>
      <w:r w:rsidR="00FB08E5">
        <w:rPr>
          <w:rFonts w:asciiTheme="majorBidi" w:hAnsiTheme="majorBidi" w:cstheme="majorBidi"/>
        </w:rPr>
        <w:t xml:space="preserve"> </w:t>
      </w:r>
      <w:r w:rsidRPr="00EC10EF">
        <w:rPr>
          <w:rFonts w:asciiTheme="majorBidi" w:hAnsiTheme="majorBidi" w:cstheme="majorBidi"/>
        </w:rPr>
        <w:t>section</w:t>
      </w:r>
      <w:r w:rsidR="008A1753">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present</w:t>
      </w:r>
      <w:r w:rsidR="00FB08E5">
        <w:rPr>
          <w:rFonts w:asciiTheme="majorBidi" w:hAnsiTheme="majorBidi" w:cstheme="majorBidi"/>
        </w:rPr>
        <w:t xml:space="preserve"> </w:t>
      </w:r>
      <w:r w:rsidRPr="00EC10EF">
        <w:rPr>
          <w:rFonts w:asciiTheme="majorBidi" w:hAnsiTheme="majorBidi" w:cstheme="majorBidi"/>
        </w:rPr>
        <w:t>two</w:t>
      </w:r>
      <w:r w:rsidR="00FB08E5">
        <w:rPr>
          <w:rFonts w:asciiTheme="majorBidi" w:hAnsiTheme="majorBidi" w:cstheme="majorBidi"/>
        </w:rPr>
        <w:t xml:space="preserve"> </w:t>
      </w:r>
      <w:r w:rsidRPr="00EC10EF">
        <w:rPr>
          <w:rFonts w:asciiTheme="majorBidi" w:hAnsiTheme="majorBidi" w:cstheme="majorBidi"/>
        </w:rPr>
        <w:t>studies</w:t>
      </w:r>
      <w:r w:rsidR="00FB08E5">
        <w:rPr>
          <w:rFonts w:asciiTheme="majorBidi" w:hAnsiTheme="majorBidi" w:cstheme="majorBidi"/>
        </w:rPr>
        <w:t xml:space="preserve"> </w:t>
      </w:r>
      <w:r w:rsidRPr="00EC10EF">
        <w:rPr>
          <w:rFonts w:asciiTheme="majorBidi" w:hAnsiTheme="majorBidi" w:cstheme="majorBidi"/>
        </w:rPr>
        <w:t>designed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test</w:t>
      </w:r>
      <w:r w:rsidR="00FB08E5">
        <w:rPr>
          <w:rFonts w:asciiTheme="majorBidi" w:hAnsiTheme="majorBidi" w:cstheme="majorBidi"/>
        </w:rPr>
        <w:t xml:space="preserve"> </w:t>
      </w:r>
      <w:r w:rsidRPr="00EC10EF">
        <w:rPr>
          <w:rFonts w:asciiTheme="majorBidi" w:hAnsiTheme="majorBidi" w:cstheme="majorBidi"/>
        </w:rPr>
        <w:t>these</w:t>
      </w:r>
      <w:r w:rsidR="00FB08E5">
        <w:rPr>
          <w:rFonts w:asciiTheme="majorBidi" w:hAnsiTheme="majorBidi" w:cstheme="majorBidi"/>
        </w:rPr>
        <w:t xml:space="preserve"> </w:t>
      </w:r>
      <w:r w:rsidRPr="00EC10EF">
        <w:rPr>
          <w:rFonts w:asciiTheme="majorBidi" w:hAnsiTheme="majorBidi" w:cstheme="majorBidi"/>
        </w:rPr>
        <w:t>hypotheses,</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well</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explore</w:t>
      </w:r>
      <w:r w:rsidR="00FB08E5">
        <w:rPr>
          <w:rFonts w:asciiTheme="majorBidi" w:hAnsiTheme="majorBidi" w:cstheme="majorBidi"/>
        </w:rPr>
        <w:t xml:space="preserve"> </w:t>
      </w:r>
      <w:r w:rsidRPr="00EC10EF">
        <w:rPr>
          <w:rFonts w:asciiTheme="majorBidi" w:hAnsiTheme="majorBidi" w:cstheme="majorBidi"/>
        </w:rPr>
        <w:t>various</w:t>
      </w:r>
      <w:r w:rsidR="00FB08E5">
        <w:rPr>
          <w:rFonts w:asciiTheme="majorBidi" w:hAnsiTheme="majorBidi" w:cstheme="majorBidi"/>
        </w:rPr>
        <w:t xml:space="preserve"> </w:t>
      </w:r>
      <w:r w:rsidRPr="00EC10EF">
        <w:rPr>
          <w:rFonts w:asciiTheme="majorBidi" w:hAnsiTheme="majorBidi" w:cstheme="majorBidi"/>
        </w:rPr>
        <w:t>factors</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influence</w:t>
      </w:r>
      <w:r w:rsidR="00FB08E5">
        <w:rPr>
          <w:rFonts w:asciiTheme="majorBidi" w:hAnsiTheme="majorBidi" w:cstheme="majorBidi"/>
        </w:rPr>
        <w:t xml:space="preserve"> </w:t>
      </w:r>
      <w:r w:rsidRPr="00EC10EF">
        <w:rPr>
          <w:rFonts w:asciiTheme="majorBidi" w:hAnsiTheme="majorBidi" w:cstheme="majorBidi"/>
        </w:rPr>
        <w:t>people’s</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such</w:t>
      </w:r>
      <w:r w:rsidR="00FB08E5">
        <w:rPr>
          <w:rFonts w:asciiTheme="majorBidi" w:hAnsiTheme="majorBidi" w:cstheme="majorBidi"/>
        </w:rPr>
        <w:t xml:space="preserve"> </w:t>
      </w:r>
      <w:r w:rsidRPr="00EC10EF">
        <w:rPr>
          <w:rFonts w:asciiTheme="majorBidi" w:hAnsiTheme="majorBidi" w:cstheme="majorBidi"/>
        </w:rPr>
        <w:t>situations.</w:t>
      </w:r>
    </w:p>
    <w:p w14:paraId="6DBB8201" w14:textId="42E841D7" w:rsidR="00241CDB" w:rsidRPr="00EC10EF" w:rsidRDefault="00241CDB" w:rsidP="00426C37">
      <w:pPr>
        <w:spacing w:after="120"/>
        <w:ind w:firstLine="720"/>
        <w:rPr>
          <w:rFonts w:asciiTheme="majorBidi" w:hAnsiTheme="majorBidi" w:cstheme="majorBidi"/>
          <w:rtl/>
        </w:rPr>
      </w:pPr>
      <w:r w:rsidRPr="00EC10EF">
        <w:rPr>
          <w:rFonts w:asciiTheme="majorBidi" w:hAnsiTheme="majorBidi" w:cstheme="majorBidi"/>
        </w:rPr>
        <w:t>To</w:t>
      </w:r>
      <w:r w:rsidR="00FB08E5">
        <w:rPr>
          <w:rFonts w:asciiTheme="majorBidi" w:hAnsiTheme="majorBidi" w:cstheme="majorBidi"/>
        </w:rPr>
        <w:t xml:space="preserve"> </w:t>
      </w:r>
      <w:r w:rsidR="00893E3C" w:rsidRPr="00EC10EF">
        <w:rPr>
          <w:rFonts w:asciiTheme="majorBidi" w:hAnsiTheme="majorBidi" w:cstheme="majorBidi"/>
        </w:rPr>
        <w:t>explore</w:t>
      </w:r>
      <w:r w:rsidR="00FB08E5">
        <w:rPr>
          <w:rFonts w:asciiTheme="majorBidi" w:hAnsiTheme="majorBidi" w:cstheme="majorBidi"/>
        </w:rPr>
        <w:t xml:space="preserve"> </w:t>
      </w:r>
      <w:r w:rsidR="00C365CC" w:rsidRPr="00EC10EF">
        <w:rPr>
          <w:rFonts w:asciiTheme="majorBidi" w:hAnsiTheme="majorBidi" w:cstheme="majorBidi"/>
        </w:rPr>
        <w:t>empathetic</w:t>
      </w:r>
      <w:r w:rsidR="00FB08E5">
        <w:rPr>
          <w:rFonts w:asciiTheme="majorBidi" w:hAnsiTheme="majorBidi" w:cstheme="majorBidi"/>
        </w:rPr>
        <w:t xml:space="preserve"> </w:t>
      </w:r>
      <w:r w:rsidR="00893E3C" w:rsidRPr="00EC10EF">
        <w:rPr>
          <w:rFonts w:asciiTheme="majorBidi" w:hAnsiTheme="majorBidi" w:cstheme="majorBidi"/>
        </w:rPr>
        <w:t>behavior</w:t>
      </w:r>
      <w:r w:rsidR="00FB08E5">
        <w:rPr>
          <w:rFonts w:asciiTheme="majorBidi" w:hAnsiTheme="majorBidi" w:cstheme="majorBidi"/>
        </w:rPr>
        <w:t xml:space="preserve"> </w:t>
      </w:r>
      <w:r w:rsidR="00893E3C"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00893E3C" w:rsidRPr="00EC10EF">
        <w:rPr>
          <w:rFonts w:asciiTheme="majorBidi" w:hAnsiTheme="majorBidi" w:cstheme="majorBidi"/>
        </w:rPr>
        <w:t>relationships</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conducted</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series</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studies</w:t>
      </w:r>
      <w:r w:rsidR="00FB08E5">
        <w:rPr>
          <w:rFonts w:asciiTheme="majorBidi" w:hAnsiTheme="majorBidi" w:cstheme="majorBidi"/>
        </w:rPr>
        <w:t xml:space="preserve"> </w:t>
      </w:r>
      <w:r w:rsidRPr="00EC10EF">
        <w:rPr>
          <w:rFonts w:asciiTheme="majorBidi" w:hAnsiTheme="majorBidi" w:cstheme="majorBidi"/>
        </w:rPr>
        <w:t>employing</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similar</w:t>
      </w:r>
      <w:r w:rsidR="00FB08E5">
        <w:rPr>
          <w:rFonts w:asciiTheme="majorBidi" w:hAnsiTheme="majorBidi" w:cstheme="majorBidi"/>
        </w:rPr>
        <w:t xml:space="preserve"> </w:t>
      </w:r>
      <w:r w:rsidRPr="00EC10EF">
        <w:rPr>
          <w:rFonts w:asciiTheme="majorBidi" w:hAnsiTheme="majorBidi" w:cstheme="majorBidi"/>
        </w:rPr>
        <w:t>experimental</w:t>
      </w:r>
      <w:r w:rsidR="00FB08E5">
        <w:rPr>
          <w:rFonts w:asciiTheme="majorBidi" w:hAnsiTheme="majorBidi" w:cstheme="majorBidi"/>
        </w:rPr>
        <w:t xml:space="preserve"> </w:t>
      </w:r>
      <w:r w:rsidRPr="00EC10EF">
        <w:rPr>
          <w:rFonts w:asciiTheme="majorBidi" w:hAnsiTheme="majorBidi" w:cstheme="majorBidi"/>
        </w:rPr>
        <w:t>paradigm.</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presented</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vignette</w:t>
      </w:r>
      <w:r w:rsidR="00FB08E5">
        <w:rPr>
          <w:rFonts w:asciiTheme="majorBidi" w:hAnsiTheme="majorBidi" w:cstheme="majorBidi"/>
        </w:rPr>
        <w:t xml:space="preserve"> </w:t>
      </w:r>
      <w:r w:rsidRPr="00EC10EF">
        <w:rPr>
          <w:rFonts w:asciiTheme="majorBidi" w:hAnsiTheme="majorBidi" w:cstheme="majorBidi"/>
        </w:rPr>
        <w:t>describing</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due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economic</w:t>
      </w:r>
      <w:r w:rsidR="00FB08E5">
        <w:rPr>
          <w:rFonts w:asciiTheme="majorBidi" w:hAnsiTheme="majorBidi" w:cstheme="majorBidi"/>
        </w:rPr>
        <w:t xml:space="preserve"> </w:t>
      </w:r>
      <w:r w:rsidRPr="00EC10EF">
        <w:rPr>
          <w:rFonts w:asciiTheme="majorBidi" w:hAnsiTheme="majorBidi" w:cstheme="majorBidi"/>
        </w:rPr>
        <w:t>difficulties</w:t>
      </w:r>
      <w:r w:rsidR="00FB08E5">
        <w:rPr>
          <w:rFonts w:asciiTheme="majorBidi" w:hAnsiTheme="majorBidi" w:cstheme="majorBidi"/>
        </w:rPr>
        <w:t xml:space="preserve"> </w:t>
      </w:r>
      <w:r w:rsidRPr="00EC10EF">
        <w:rPr>
          <w:rFonts w:asciiTheme="majorBidi" w:hAnsiTheme="majorBidi" w:cstheme="majorBidi"/>
        </w:rPr>
        <w:t>asked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delay</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delivery</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thus</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other</w:t>
      </w:r>
      <w:r w:rsidR="00FB08E5">
        <w:rPr>
          <w:rFonts w:asciiTheme="majorBidi" w:hAnsiTheme="majorBidi" w:cstheme="majorBidi"/>
        </w:rPr>
        <w:t xml:space="preserve"> </w:t>
      </w:r>
      <w:r w:rsidRPr="00EC10EF">
        <w:rPr>
          <w:rFonts w:asciiTheme="majorBidi" w:hAnsiTheme="majorBidi" w:cstheme="majorBidi"/>
        </w:rPr>
        <w:t>party</w:t>
      </w:r>
      <w:r w:rsidR="00893E3C" w:rsidRPr="00EC10EF">
        <w:rPr>
          <w:rFonts w:asciiTheme="majorBidi" w:hAnsiTheme="majorBidi" w:cstheme="majorBidi"/>
        </w:rPr>
        <w:t>,</w:t>
      </w:r>
      <w:r w:rsidR="00FB08E5">
        <w:rPr>
          <w:rFonts w:asciiTheme="majorBidi" w:hAnsiTheme="majorBidi" w:cstheme="majorBidi"/>
        </w:rPr>
        <w:t xml:space="preserve"> </w:t>
      </w:r>
      <w:r w:rsidR="00893E3C" w:rsidRPr="00EC10EF">
        <w:rPr>
          <w:rFonts w:asciiTheme="majorBidi" w:hAnsiTheme="majorBidi" w:cstheme="majorBidi"/>
        </w:rPr>
        <w:t>John,</w:t>
      </w:r>
      <w:r w:rsidR="00FB08E5">
        <w:rPr>
          <w:rFonts w:asciiTheme="majorBidi" w:hAnsiTheme="majorBidi" w:cstheme="majorBidi"/>
        </w:rPr>
        <w:t xml:space="preserve"> </w:t>
      </w:r>
      <w:r w:rsidRPr="00EC10EF">
        <w:rPr>
          <w:rFonts w:asciiTheme="majorBidi" w:hAnsiTheme="majorBidi" w:cstheme="majorBidi"/>
        </w:rPr>
        <w:t>had</w:t>
      </w:r>
      <w:r w:rsidR="00FB08E5">
        <w:rPr>
          <w:rFonts w:asciiTheme="majorBidi" w:hAnsiTheme="majorBidi" w:cstheme="majorBidi"/>
        </w:rPr>
        <w:t xml:space="preserve"> </w:t>
      </w:r>
      <w:r w:rsidRPr="00EC10EF">
        <w:rPr>
          <w:rFonts w:asciiTheme="majorBidi" w:hAnsiTheme="majorBidi" w:cstheme="majorBidi"/>
        </w:rPr>
        <w:t>three</w:t>
      </w:r>
      <w:r w:rsidR="00FB08E5">
        <w:rPr>
          <w:rFonts w:asciiTheme="majorBidi" w:hAnsiTheme="majorBidi" w:cstheme="majorBidi"/>
        </w:rPr>
        <w:t xml:space="preserve"> </w:t>
      </w:r>
      <w:r w:rsidR="00182B8D">
        <w:rPr>
          <w:rFonts w:asciiTheme="majorBidi" w:hAnsiTheme="majorBidi" w:cstheme="majorBidi"/>
        </w:rPr>
        <w:t>alternatives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respond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situation.</w:t>
      </w:r>
      <w:r w:rsidR="00FB08E5">
        <w:rPr>
          <w:rFonts w:asciiTheme="majorBidi" w:hAnsiTheme="majorBidi" w:cstheme="majorBidi"/>
        </w:rPr>
        <w:t xml:space="preserve"> </w:t>
      </w:r>
      <w:r w:rsidRPr="00EC10EF">
        <w:rPr>
          <w:rFonts w:asciiTheme="majorBidi" w:hAnsiTheme="majorBidi" w:cstheme="majorBidi"/>
        </w:rPr>
        <w:t>First,</w:t>
      </w:r>
      <w:r w:rsidR="00FB08E5">
        <w:rPr>
          <w:rFonts w:asciiTheme="majorBidi" w:hAnsiTheme="majorBidi" w:cstheme="majorBidi"/>
        </w:rPr>
        <w:t xml:space="preserve"> </w:t>
      </w:r>
      <w:r w:rsidRPr="00EC10EF">
        <w:rPr>
          <w:rFonts w:asciiTheme="majorBidi" w:hAnsiTheme="majorBidi" w:cstheme="majorBidi"/>
        </w:rPr>
        <w:t>he</w:t>
      </w:r>
      <w:r w:rsidR="00FB08E5">
        <w:rPr>
          <w:rFonts w:asciiTheme="majorBidi" w:hAnsiTheme="majorBidi" w:cstheme="majorBidi"/>
        </w:rPr>
        <w:t xml:space="preserve"> </w:t>
      </w:r>
      <w:r w:rsidRPr="00EC10EF">
        <w:rPr>
          <w:rFonts w:asciiTheme="majorBidi" w:hAnsiTheme="majorBidi" w:cstheme="majorBidi"/>
        </w:rPr>
        <w:t>could</w:t>
      </w:r>
      <w:r w:rsidR="00FB08E5">
        <w:rPr>
          <w:rFonts w:asciiTheme="majorBidi" w:hAnsiTheme="majorBidi" w:cstheme="majorBidi"/>
        </w:rPr>
        <w:t xml:space="preserve"> </w:t>
      </w:r>
      <w:r w:rsidRPr="00EC10EF">
        <w:rPr>
          <w:rFonts w:asciiTheme="majorBidi" w:hAnsiTheme="majorBidi" w:cstheme="majorBidi"/>
        </w:rPr>
        <w:t>insist</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delivery</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time,</w:t>
      </w:r>
      <w:r w:rsidR="00FB08E5">
        <w:rPr>
          <w:rFonts w:asciiTheme="majorBidi" w:hAnsiTheme="majorBidi" w:cstheme="majorBidi"/>
        </w:rPr>
        <w:t xml:space="preserve"> </w:t>
      </w:r>
      <w:r w:rsidRPr="00EC10EF">
        <w:rPr>
          <w:rFonts w:asciiTheme="majorBidi" w:hAnsiTheme="majorBidi" w:cstheme="majorBidi"/>
        </w:rPr>
        <w:t>or</w:t>
      </w:r>
      <w:r w:rsidR="00FB08E5">
        <w:rPr>
          <w:rFonts w:asciiTheme="majorBidi" w:hAnsiTheme="majorBidi" w:cstheme="majorBidi"/>
        </w:rPr>
        <w:t xml:space="preserve"> </w:t>
      </w:r>
      <w:r w:rsidRPr="00EC10EF">
        <w:rPr>
          <w:rFonts w:asciiTheme="majorBidi" w:hAnsiTheme="majorBidi" w:cstheme="majorBidi"/>
        </w:rPr>
        <w:t>get</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would</w:t>
      </w:r>
      <w:r w:rsidR="00FB08E5">
        <w:rPr>
          <w:rFonts w:asciiTheme="majorBidi" w:hAnsiTheme="majorBidi" w:cstheme="majorBidi"/>
        </w:rPr>
        <w:t xml:space="preserve"> </w:t>
      </w:r>
      <w:r w:rsidRPr="00EC10EF">
        <w:rPr>
          <w:rFonts w:asciiTheme="majorBidi" w:hAnsiTheme="majorBidi" w:cstheme="majorBidi"/>
        </w:rPr>
        <w:t>exceed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damages</w:t>
      </w:r>
      <w:r w:rsidR="00FB08E5">
        <w:rPr>
          <w:rFonts w:asciiTheme="majorBidi" w:hAnsiTheme="majorBidi" w:cstheme="majorBidi"/>
        </w:rPr>
        <w:t xml:space="preserve"> </w:t>
      </w:r>
      <w:r w:rsidRPr="00EC10EF">
        <w:rPr>
          <w:rFonts w:asciiTheme="majorBidi" w:hAnsiTheme="majorBidi" w:cstheme="majorBidi"/>
        </w:rPr>
        <w:t>he</w:t>
      </w:r>
      <w:r w:rsidR="00FB08E5">
        <w:rPr>
          <w:rFonts w:asciiTheme="majorBidi" w:hAnsiTheme="majorBidi" w:cstheme="majorBidi"/>
        </w:rPr>
        <w:t xml:space="preserve"> </w:t>
      </w:r>
      <w:r w:rsidRPr="00EC10EF">
        <w:rPr>
          <w:rFonts w:asciiTheme="majorBidi" w:hAnsiTheme="majorBidi" w:cstheme="majorBidi"/>
        </w:rPr>
        <w:t>would</w:t>
      </w:r>
      <w:r w:rsidR="00FB08E5">
        <w:rPr>
          <w:rFonts w:asciiTheme="majorBidi" w:hAnsiTheme="majorBidi" w:cstheme="majorBidi"/>
        </w:rPr>
        <w:t xml:space="preserve"> </w:t>
      </w:r>
      <w:r w:rsidRPr="00EC10EF">
        <w:rPr>
          <w:rFonts w:asciiTheme="majorBidi" w:hAnsiTheme="majorBidi" w:cstheme="majorBidi"/>
        </w:rPr>
        <w:t>incur</w:t>
      </w:r>
      <w:r w:rsidR="00FB08E5">
        <w:rPr>
          <w:rFonts w:asciiTheme="majorBidi" w:hAnsiTheme="majorBidi" w:cstheme="majorBidi"/>
        </w:rPr>
        <w:t xml:space="preserve"> </w:t>
      </w:r>
      <w:r w:rsidRPr="00EC10EF">
        <w:rPr>
          <w:rFonts w:asciiTheme="majorBidi" w:hAnsiTheme="majorBidi" w:cstheme="majorBidi"/>
        </w:rPr>
        <w:t>due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delayed</w:t>
      </w:r>
      <w:r w:rsidR="00FB08E5">
        <w:rPr>
          <w:rFonts w:asciiTheme="majorBidi" w:hAnsiTheme="majorBidi" w:cstheme="majorBidi"/>
        </w:rPr>
        <w:t xml:space="preserve"> </w:t>
      </w:r>
      <w:r w:rsidRPr="00EC10EF">
        <w:rPr>
          <w:rFonts w:asciiTheme="majorBidi" w:hAnsiTheme="majorBidi" w:cstheme="majorBidi"/>
        </w:rPr>
        <w:t>delivery,</w:t>
      </w:r>
      <w:r w:rsidR="00FB08E5">
        <w:rPr>
          <w:rFonts w:asciiTheme="majorBidi" w:hAnsiTheme="majorBidi" w:cstheme="majorBidi"/>
        </w:rPr>
        <w:t xml:space="preserve"> </w:t>
      </w:r>
      <w:r w:rsidRPr="00EC10EF">
        <w:rPr>
          <w:rFonts w:asciiTheme="majorBidi" w:hAnsiTheme="majorBidi" w:cstheme="majorBidi"/>
        </w:rPr>
        <w:t>what</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dubbed</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00C2258D">
        <w:rPr>
          <w:rFonts w:asciiTheme="majorBidi" w:hAnsiTheme="majorBidi" w:cstheme="majorBidi"/>
          <w:i/>
          <w:iCs/>
        </w:rPr>
        <w:t xml:space="preserve">self-interest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Second,</w:t>
      </w:r>
      <w:r w:rsidR="00FB08E5">
        <w:rPr>
          <w:rFonts w:asciiTheme="majorBidi" w:hAnsiTheme="majorBidi" w:cstheme="majorBidi"/>
        </w:rPr>
        <w:t xml:space="preserve"> </w:t>
      </w:r>
      <w:r w:rsidRPr="00EC10EF">
        <w:rPr>
          <w:rFonts w:asciiTheme="majorBidi" w:hAnsiTheme="majorBidi" w:cstheme="majorBidi"/>
        </w:rPr>
        <w:t>he</w:t>
      </w:r>
      <w:r w:rsidR="00FB08E5">
        <w:rPr>
          <w:rFonts w:asciiTheme="majorBidi" w:hAnsiTheme="majorBidi" w:cstheme="majorBidi"/>
        </w:rPr>
        <w:t xml:space="preserve"> </w:t>
      </w:r>
      <w:r w:rsidRPr="00EC10EF">
        <w:rPr>
          <w:rFonts w:asciiTheme="majorBidi" w:hAnsiTheme="majorBidi" w:cstheme="majorBidi"/>
        </w:rPr>
        <w:t>could</w:t>
      </w:r>
      <w:r w:rsidR="00FB08E5">
        <w:rPr>
          <w:rFonts w:asciiTheme="majorBidi" w:hAnsiTheme="majorBidi" w:cstheme="majorBidi"/>
        </w:rPr>
        <w:t xml:space="preserve"> </w:t>
      </w:r>
      <w:r w:rsidRPr="00EC10EF">
        <w:rPr>
          <w:rFonts w:asciiTheme="majorBidi" w:hAnsiTheme="majorBidi" w:cstheme="majorBidi"/>
        </w:rPr>
        <w:t>demand</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will</w:t>
      </w:r>
      <w:r w:rsidR="00FB08E5">
        <w:rPr>
          <w:rFonts w:asciiTheme="majorBidi" w:hAnsiTheme="majorBidi" w:cstheme="majorBidi"/>
        </w:rPr>
        <w:t xml:space="preserve"> </w:t>
      </w:r>
      <w:r w:rsidRPr="00EC10EF">
        <w:rPr>
          <w:rFonts w:asciiTheme="majorBidi" w:hAnsiTheme="majorBidi" w:cstheme="majorBidi"/>
        </w:rPr>
        <w:t>compensate</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damages</w:t>
      </w:r>
      <w:r w:rsidR="00FB08E5">
        <w:rPr>
          <w:rFonts w:asciiTheme="majorBidi" w:hAnsiTheme="majorBidi" w:cstheme="majorBidi"/>
        </w:rPr>
        <w:t xml:space="preserve"> </w:t>
      </w:r>
      <w:r w:rsidRPr="00EC10EF">
        <w:rPr>
          <w:rFonts w:asciiTheme="majorBidi" w:hAnsiTheme="majorBidi" w:cstheme="majorBidi"/>
        </w:rPr>
        <w:t>he</w:t>
      </w:r>
      <w:r w:rsidR="00FB08E5">
        <w:rPr>
          <w:rFonts w:asciiTheme="majorBidi" w:hAnsiTheme="majorBidi" w:cstheme="majorBidi"/>
        </w:rPr>
        <w:t xml:space="preserve"> </w:t>
      </w:r>
      <w:r w:rsidRPr="00EC10EF">
        <w:rPr>
          <w:rFonts w:asciiTheme="majorBidi" w:hAnsiTheme="majorBidi" w:cstheme="majorBidi"/>
        </w:rPr>
        <w:t>will</w:t>
      </w:r>
      <w:r w:rsidR="00FB08E5">
        <w:rPr>
          <w:rFonts w:asciiTheme="majorBidi" w:hAnsiTheme="majorBidi" w:cstheme="majorBidi"/>
        </w:rPr>
        <w:t xml:space="preserve"> </w:t>
      </w:r>
      <w:r w:rsidRPr="00EC10EF">
        <w:rPr>
          <w:rFonts w:asciiTheme="majorBidi" w:hAnsiTheme="majorBidi" w:cstheme="majorBidi"/>
        </w:rPr>
        <w:t>incur</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00C2258D">
        <w:rPr>
          <w:rFonts w:asciiTheme="majorBidi" w:hAnsiTheme="majorBidi" w:cstheme="majorBidi"/>
          <w:i/>
          <w:iCs/>
        </w:rPr>
        <w:t>loss-</w:t>
      </w:r>
      <w:r w:rsidRPr="00EC10EF">
        <w:rPr>
          <w:rFonts w:asciiTheme="majorBidi" w:hAnsiTheme="majorBidi" w:cstheme="majorBidi"/>
          <w:i/>
          <w:iCs/>
        </w:rPr>
        <w:t>avoidance</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Finally,</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third</w:t>
      </w:r>
      <w:r w:rsidR="00FB08E5">
        <w:rPr>
          <w:rFonts w:asciiTheme="majorBidi" w:hAnsiTheme="majorBidi" w:cstheme="majorBidi"/>
        </w:rPr>
        <w:t xml:space="preserve"> </w:t>
      </w:r>
      <w:r w:rsidRPr="00EC10EF">
        <w:rPr>
          <w:rFonts w:asciiTheme="majorBidi" w:hAnsiTheme="majorBidi" w:cstheme="majorBidi"/>
        </w:rPr>
        <w:t>option</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employ</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00C2258D">
        <w:rPr>
          <w:rFonts w:asciiTheme="majorBidi" w:hAnsiTheme="majorBidi" w:cstheme="majorBidi"/>
          <w:i/>
          <w:iCs/>
        </w:rPr>
        <w:t>loss-sharing</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agreeing</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take</w:t>
      </w:r>
      <w:r w:rsidR="00FB08E5">
        <w:rPr>
          <w:rFonts w:asciiTheme="majorBidi" w:hAnsiTheme="majorBidi" w:cstheme="majorBidi"/>
        </w:rPr>
        <w:t xml:space="preserve"> </w:t>
      </w:r>
      <w:r w:rsidRPr="00EC10EF">
        <w:rPr>
          <w:rFonts w:asciiTheme="majorBidi" w:hAnsiTheme="majorBidi" w:cstheme="majorBidi"/>
        </w:rPr>
        <w:t>some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damages</w:t>
      </w:r>
      <w:r w:rsidR="00FB08E5">
        <w:rPr>
          <w:rFonts w:asciiTheme="majorBidi" w:hAnsiTheme="majorBidi" w:cstheme="majorBidi"/>
        </w:rPr>
        <w:t xml:space="preserve"> </w:t>
      </w:r>
      <w:r w:rsidRPr="00EC10EF">
        <w:rPr>
          <w:rFonts w:asciiTheme="majorBidi" w:hAnsiTheme="majorBidi" w:cstheme="majorBidi"/>
        </w:rPr>
        <w:t>upon</w:t>
      </w:r>
      <w:r w:rsidR="00FB08E5">
        <w:rPr>
          <w:rFonts w:asciiTheme="majorBidi" w:hAnsiTheme="majorBidi" w:cstheme="majorBidi"/>
        </w:rPr>
        <w:t xml:space="preserve"> </w:t>
      </w:r>
      <w:r w:rsidRPr="00EC10EF">
        <w:rPr>
          <w:rFonts w:asciiTheme="majorBidi" w:hAnsiTheme="majorBidi" w:cstheme="majorBidi"/>
        </w:rPr>
        <w:t>himself,</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fully</w:t>
      </w:r>
      <w:r w:rsidR="00FB08E5">
        <w:rPr>
          <w:rFonts w:asciiTheme="majorBidi" w:hAnsiTheme="majorBidi" w:cstheme="majorBidi"/>
        </w:rPr>
        <w:t xml:space="preserve"> </w:t>
      </w:r>
      <w:r w:rsidRPr="00EC10EF">
        <w:rPr>
          <w:rFonts w:asciiTheme="majorBidi" w:hAnsiTheme="majorBidi" w:cstheme="majorBidi"/>
        </w:rPr>
        <w:t>compensated</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them.</w:t>
      </w:r>
      <w:r w:rsidR="00FB08E5">
        <w:rPr>
          <w:rFonts w:asciiTheme="majorBidi" w:hAnsiTheme="majorBidi" w:cstheme="majorBidi"/>
        </w:rPr>
        <w:t xml:space="preserve"> </w:t>
      </w:r>
      <w:r w:rsidR="000760DC" w:rsidRPr="000760DC">
        <w:rPr>
          <w:rFonts w:asciiTheme="majorBidi" w:hAnsiTheme="majorBidi" w:cstheme="majorBidi"/>
        </w:rPr>
        <w:t>John</w:t>
      </w:r>
      <w:r w:rsidR="00FB08E5">
        <w:rPr>
          <w:rFonts w:asciiTheme="majorBidi" w:hAnsiTheme="majorBidi" w:cstheme="majorBidi"/>
        </w:rPr>
        <w:t xml:space="preserve"> </w:t>
      </w:r>
      <w:r w:rsidR="000760DC" w:rsidRPr="000760DC">
        <w:rPr>
          <w:rFonts w:asciiTheme="majorBidi" w:hAnsiTheme="majorBidi" w:cstheme="majorBidi"/>
        </w:rPr>
        <w:t>is</w:t>
      </w:r>
      <w:r w:rsidR="00FB08E5">
        <w:rPr>
          <w:rFonts w:asciiTheme="majorBidi" w:hAnsiTheme="majorBidi" w:cstheme="majorBidi"/>
        </w:rPr>
        <w:t xml:space="preserve"> </w:t>
      </w:r>
      <w:r w:rsidR="000760DC" w:rsidRPr="000760DC">
        <w:rPr>
          <w:rFonts w:asciiTheme="majorBidi" w:hAnsiTheme="majorBidi" w:cstheme="majorBidi"/>
        </w:rPr>
        <w:t>not</w:t>
      </w:r>
      <w:r w:rsidR="00FB08E5">
        <w:rPr>
          <w:rFonts w:asciiTheme="majorBidi" w:hAnsiTheme="majorBidi" w:cstheme="majorBidi"/>
        </w:rPr>
        <w:t xml:space="preserve"> </w:t>
      </w:r>
      <w:r w:rsidR="000760DC" w:rsidRPr="000760DC">
        <w:rPr>
          <w:rFonts w:asciiTheme="majorBidi" w:hAnsiTheme="majorBidi" w:cstheme="majorBidi"/>
        </w:rPr>
        <w:t>a</w:t>
      </w:r>
      <w:r w:rsidR="00FB08E5">
        <w:rPr>
          <w:rFonts w:asciiTheme="majorBidi" w:hAnsiTheme="majorBidi" w:cstheme="majorBidi"/>
        </w:rPr>
        <w:t xml:space="preserve"> </w:t>
      </w:r>
      <w:r w:rsidR="000760DC" w:rsidRPr="000760DC">
        <w:rPr>
          <w:rFonts w:asciiTheme="majorBidi" w:hAnsiTheme="majorBidi" w:cstheme="majorBidi"/>
        </w:rPr>
        <w:t>repeat</w:t>
      </w:r>
      <w:r w:rsidR="00FB08E5">
        <w:rPr>
          <w:rFonts w:asciiTheme="majorBidi" w:hAnsiTheme="majorBidi" w:cstheme="majorBidi"/>
        </w:rPr>
        <w:t xml:space="preserve"> </w:t>
      </w:r>
      <w:r w:rsidR="000760DC" w:rsidRPr="000760DC">
        <w:rPr>
          <w:rFonts w:asciiTheme="majorBidi" w:hAnsiTheme="majorBidi" w:cstheme="majorBidi"/>
        </w:rPr>
        <w:t>player,</w:t>
      </w:r>
      <w:r w:rsidR="00FB08E5">
        <w:rPr>
          <w:rFonts w:asciiTheme="majorBidi" w:hAnsiTheme="majorBidi" w:cstheme="majorBidi"/>
        </w:rPr>
        <w:t xml:space="preserve"> </w:t>
      </w:r>
      <w:r w:rsidR="000760DC" w:rsidRPr="000760DC">
        <w:rPr>
          <w:rFonts w:asciiTheme="majorBidi" w:hAnsiTheme="majorBidi" w:cstheme="majorBidi"/>
        </w:rPr>
        <w:t>and</w:t>
      </w:r>
      <w:r w:rsidR="00FB08E5">
        <w:rPr>
          <w:rFonts w:asciiTheme="majorBidi" w:hAnsiTheme="majorBidi" w:cstheme="majorBidi"/>
        </w:rPr>
        <w:t xml:space="preserve"> </w:t>
      </w:r>
      <w:r w:rsidR="000760DC" w:rsidRPr="000760DC">
        <w:rPr>
          <w:rFonts w:asciiTheme="majorBidi" w:hAnsiTheme="majorBidi" w:cstheme="majorBidi"/>
        </w:rPr>
        <w:t>his</w:t>
      </w:r>
      <w:r w:rsidR="00FB08E5">
        <w:rPr>
          <w:rFonts w:asciiTheme="majorBidi" w:hAnsiTheme="majorBidi" w:cstheme="majorBidi"/>
        </w:rPr>
        <w:t xml:space="preserve"> </w:t>
      </w:r>
      <w:r w:rsidR="000760DC" w:rsidRPr="000760DC">
        <w:rPr>
          <w:rFonts w:asciiTheme="majorBidi" w:hAnsiTheme="majorBidi" w:cstheme="majorBidi"/>
        </w:rPr>
        <w:t>reputation</w:t>
      </w:r>
      <w:r w:rsidR="00FB08E5">
        <w:rPr>
          <w:rFonts w:asciiTheme="majorBidi" w:hAnsiTheme="majorBidi" w:cstheme="majorBidi"/>
        </w:rPr>
        <w:t xml:space="preserve"> </w:t>
      </w:r>
      <w:r w:rsidR="000760DC" w:rsidRPr="000760DC">
        <w:rPr>
          <w:rFonts w:asciiTheme="majorBidi" w:hAnsiTheme="majorBidi" w:cstheme="majorBidi"/>
        </w:rPr>
        <w:t>is</w:t>
      </w:r>
      <w:r w:rsidR="00FB08E5">
        <w:rPr>
          <w:rFonts w:asciiTheme="majorBidi" w:hAnsiTheme="majorBidi" w:cstheme="majorBidi"/>
        </w:rPr>
        <w:t xml:space="preserve"> </w:t>
      </w:r>
      <w:r w:rsidR="000760DC" w:rsidRPr="000760DC">
        <w:rPr>
          <w:rFonts w:asciiTheme="majorBidi" w:hAnsiTheme="majorBidi" w:cstheme="majorBidi"/>
        </w:rPr>
        <w:t>not</w:t>
      </w:r>
      <w:r w:rsidR="00FB08E5">
        <w:rPr>
          <w:rFonts w:asciiTheme="majorBidi" w:hAnsiTheme="majorBidi" w:cstheme="majorBidi"/>
        </w:rPr>
        <w:t xml:space="preserve"> </w:t>
      </w:r>
      <w:r w:rsidR="000760DC" w:rsidRPr="000760DC">
        <w:rPr>
          <w:rFonts w:asciiTheme="majorBidi" w:hAnsiTheme="majorBidi" w:cstheme="majorBidi"/>
        </w:rPr>
        <w:t>in</w:t>
      </w:r>
      <w:r w:rsidR="00FB08E5">
        <w:rPr>
          <w:rFonts w:asciiTheme="majorBidi" w:hAnsiTheme="majorBidi" w:cstheme="majorBidi"/>
        </w:rPr>
        <w:t xml:space="preserve"> </w:t>
      </w:r>
      <w:r w:rsidR="000760DC" w:rsidRPr="000760DC">
        <w:rPr>
          <w:rFonts w:asciiTheme="majorBidi" w:hAnsiTheme="majorBidi" w:cstheme="majorBidi"/>
        </w:rPr>
        <w:t>jeopardy</w:t>
      </w:r>
      <w:r w:rsidR="00FB08E5">
        <w:rPr>
          <w:rFonts w:asciiTheme="majorBidi" w:hAnsiTheme="majorBidi" w:cstheme="majorBidi"/>
        </w:rPr>
        <w:t xml:space="preserve"> </w:t>
      </w:r>
      <w:r w:rsidR="000760DC" w:rsidRPr="000760DC">
        <w:rPr>
          <w:rFonts w:asciiTheme="majorBidi" w:hAnsiTheme="majorBidi" w:cstheme="majorBidi"/>
        </w:rPr>
        <w:t>by</w:t>
      </w:r>
      <w:r w:rsidR="00FB08E5">
        <w:rPr>
          <w:rFonts w:asciiTheme="majorBidi" w:hAnsiTheme="majorBidi" w:cstheme="majorBidi"/>
        </w:rPr>
        <w:t xml:space="preserve"> </w:t>
      </w:r>
      <w:r w:rsidR="000760DC" w:rsidRPr="000760DC">
        <w:rPr>
          <w:rFonts w:asciiTheme="majorBidi" w:hAnsiTheme="majorBidi" w:cstheme="majorBidi"/>
        </w:rPr>
        <w:t>demanding</w:t>
      </w:r>
      <w:r w:rsidR="00FB08E5">
        <w:rPr>
          <w:rFonts w:asciiTheme="majorBidi" w:hAnsiTheme="majorBidi" w:cstheme="majorBidi"/>
        </w:rPr>
        <w:t xml:space="preserve"> </w:t>
      </w:r>
      <w:r w:rsidR="000760DC" w:rsidRPr="000760DC">
        <w:rPr>
          <w:rFonts w:asciiTheme="majorBidi" w:hAnsiTheme="majorBidi" w:cstheme="majorBidi"/>
        </w:rPr>
        <w:t>full</w:t>
      </w:r>
      <w:r w:rsidR="00FB08E5">
        <w:rPr>
          <w:rFonts w:asciiTheme="majorBidi" w:hAnsiTheme="majorBidi" w:cstheme="majorBidi"/>
        </w:rPr>
        <w:t xml:space="preserve"> </w:t>
      </w:r>
      <w:r w:rsidR="000760DC" w:rsidRPr="000760DC">
        <w:rPr>
          <w:rFonts w:asciiTheme="majorBidi" w:hAnsiTheme="majorBidi" w:cstheme="majorBidi"/>
        </w:rPr>
        <w:t>compensation.</w:t>
      </w:r>
      <w:r w:rsidR="00FB08E5">
        <w:rPr>
          <w:rFonts w:asciiTheme="majorBidi" w:hAnsiTheme="majorBidi" w:cstheme="majorBidi"/>
        </w:rPr>
        <w:t xml:space="preserve"> </w:t>
      </w:r>
      <w:r w:rsidR="000760DC">
        <w:rPr>
          <w:rFonts w:asciiTheme="majorBidi" w:hAnsiTheme="majorBidi" w:cstheme="majorBidi"/>
        </w:rPr>
        <w:t>Thus,</w:t>
      </w:r>
      <w:r w:rsidR="00FB08E5">
        <w:rPr>
          <w:rFonts w:asciiTheme="majorBidi" w:hAnsiTheme="majorBidi" w:cstheme="majorBidi"/>
        </w:rPr>
        <w:t xml:space="preserve"> </w:t>
      </w:r>
      <w:r w:rsidR="000760DC">
        <w:rPr>
          <w:rFonts w:asciiTheme="majorBidi" w:hAnsiTheme="majorBidi" w:cstheme="majorBidi"/>
        </w:rPr>
        <w:t>t</w:t>
      </w:r>
      <w:r w:rsidRPr="00EC10EF">
        <w:rPr>
          <w:rFonts w:asciiTheme="majorBidi" w:hAnsiTheme="majorBidi" w:cstheme="majorBidi"/>
        </w:rPr>
        <w:t>he</w:t>
      </w:r>
      <w:r w:rsidR="00FB08E5">
        <w:rPr>
          <w:rFonts w:asciiTheme="majorBidi" w:hAnsiTheme="majorBidi" w:cstheme="majorBidi"/>
        </w:rPr>
        <w:t xml:space="preserve"> </w:t>
      </w:r>
      <w:r w:rsidRPr="00EC10EF">
        <w:rPr>
          <w:rFonts w:asciiTheme="majorBidi" w:hAnsiTheme="majorBidi" w:cstheme="majorBidi"/>
        </w:rPr>
        <w:t>two</w:t>
      </w:r>
      <w:r w:rsidR="00FB08E5">
        <w:rPr>
          <w:rFonts w:asciiTheme="majorBidi" w:hAnsiTheme="majorBidi" w:cstheme="majorBidi"/>
        </w:rPr>
        <w:t xml:space="preserve"> </w:t>
      </w:r>
      <w:r w:rsidRPr="00EC10EF">
        <w:rPr>
          <w:rFonts w:asciiTheme="majorBidi" w:hAnsiTheme="majorBidi" w:cstheme="majorBidi"/>
        </w:rPr>
        <w:t>latter</w:t>
      </w:r>
      <w:r w:rsidR="00FB08E5">
        <w:rPr>
          <w:rFonts w:asciiTheme="majorBidi" w:hAnsiTheme="majorBidi" w:cstheme="majorBidi"/>
        </w:rPr>
        <w:t xml:space="preserve"> </w:t>
      </w:r>
      <w:r w:rsidRPr="00EC10EF">
        <w:rPr>
          <w:rFonts w:asciiTheme="majorBidi" w:hAnsiTheme="majorBidi" w:cstheme="majorBidi"/>
        </w:rPr>
        <w:t>behaviors</w:t>
      </w:r>
      <w:r w:rsidR="00FB08E5">
        <w:rPr>
          <w:rFonts w:asciiTheme="majorBidi" w:hAnsiTheme="majorBidi" w:cstheme="majorBidi"/>
        </w:rPr>
        <w:t xml:space="preserve"> </w:t>
      </w:r>
      <w:r w:rsidR="000760DC">
        <w:rPr>
          <w:rFonts w:asciiTheme="majorBidi" w:hAnsiTheme="majorBidi" w:cstheme="majorBidi"/>
        </w:rPr>
        <w:t>may</w:t>
      </w:r>
      <w:r w:rsidR="00FB08E5">
        <w:rPr>
          <w:rFonts w:asciiTheme="majorBidi" w:hAnsiTheme="majorBidi" w:cstheme="majorBidi"/>
        </w:rPr>
        <w:t xml:space="preserve"> </w:t>
      </w:r>
      <w:r w:rsidR="000760DC">
        <w:rPr>
          <w:rFonts w:asciiTheme="majorBidi" w:hAnsiTheme="majorBidi" w:cstheme="majorBidi"/>
        </w:rPr>
        <w:t>be</w:t>
      </w:r>
      <w:r w:rsidR="00FB08E5">
        <w:rPr>
          <w:rFonts w:asciiTheme="majorBidi" w:hAnsiTheme="majorBidi" w:cstheme="majorBidi"/>
        </w:rPr>
        <w:t xml:space="preserve"> </w:t>
      </w:r>
      <w:r w:rsidR="000760DC">
        <w:rPr>
          <w:rFonts w:asciiTheme="majorBidi" w:hAnsiTheme="majorBidi" w:cstheme="majorBidi"/>
        </w:rPr>
        <w:t>considered</w:t>
      </w:r>
      <w:r w:rsidR="00FB08E5">
        <w:rPr>
          <w:rFonts w:asciiTheme="majorBidi" w:hAnsiTheme="majorBidi" w:cstheme="majorBidi"/>
        </w:rPr>
        <w:t xml:space="preserve"> </w:t>
      </w:r>
      <w:r w:rsidR="000760DC">
        <w:rPr>
          <w:rFonts w:asciiTheme="majorBidi" w:hAnsiTheme="majorBidi" w:cstheme="majorBidi"/>
        </w:rPr>
        <w:t>altruistic,</w:t>
      </w:r>
      <w:r w:rsidR="00FB08E5">
        <w:rPr>
          <w:rFonts w:asciiTheme="majorBidi" w:hAnsiTheme="majorBidi" w:cstheme="majorBidi"/>
        </w:rPr>
        <w:t xml:space="preserve"> </w:t>
      </w:r>
      <w:r w:rsidR="000760DC">
        <w:rPr>
          <w:rFonts w:asciiTheme="majorBidi" w:hAnsiTheme="majorBidi" w:cstheme="majorBidi"/>
        </w:rPr>
        <w:t>and</w:t>
      </w:r>
      <w:r w:rsidR="00FB08E5">
        <w:rPr>
          <w:rFonts w:asciiTheme="majorBidi" w:hAnsiTheme="majorBidi" w:cstheme="majorBidi"/>
        </w:rPr>
        <w:t xml:space="preserve"> </w:t>
      </w:r>
      <w:r w:rsidR="000760DC">
        <w:rPr>
          <w:rFonts w:asciiTheme="majorBidi" w:hAnsiTheme="majorBidi" w:cstheme="majorBidi"/>
        </w:rPr>
        <w:t>seemingly</w:t>
      </w:r>
      <w:r w:rsidR="00FB08E5">
        <w:rPr>
          <w:rFonts w:asciiTheme="majorBidi" w:hAnsiTheme="majorBidi" w:cstheme="majorBidi"/>
        </w:rPr>
        <w:t xml:space="preserve"> </w:t>
      </w:r>
      <w:r w:rsidR="000760DC">
        <w:rPr>
          <w:rFonts w:asciiTheme="majorBidi" w:hAnsiTheme="majorBidi" w:cstheme="majorBidi"/>
        </w:rPr>
        <w:t>not</w:t>
      </w:r>
      <w:r w:rsidR="00FB08E5">
        <w:rPr>
          <w:rFonts w:asciiTheme="majorBidi" w:hAnsiTheme="majorBidi" w:cstheme="majorBidi"/>
        </w:rPr>
        <w:t xml:space="preserve"> </w:t>
      </w:r>
      <w:r w:rsidR="000760DC">
        <w:rPr>
          <w:rFonts w:asciiTheme="majorBidi" w:hAnsiTheme="majorBidi" w:cstheme="majorBidi"/>
        </w:rPr>
        <w:t>driven</w:t>
      </w:r>
      <w:r w:rsidR="00FB08E5">
        <w:rPr>
          <w:rFonts w:asciiTheme="majorBidi" w:hAnsiTheme="majorBidi" w:cstheme="majorBidi"/>
        </w:rPr>
        <w:t xml:space="preserve"> </w:t>
      </w:r>
      <w:r w:rsidR="000760DC">
        <w:rPr>
          <w:rFonts w:asciiTheme="majorBidi" w:hAnsiTheme="majorBidi" w:cstheme="majorBidi"/>
        </w:rPr>
        <w:t>by</w:t>
      </w:r>
      <w:r w:rsidR="00FB08E5">
        <w:rPr>
          <w:rFonts w:asciiTheme="majorBidi" w:hAnsiTheme="majorBidi" w:cstheme="majorBidi"/>
        </w:rPr>
        <w:t xml:space="preserve"> </w:t>
      </w:r>
      <w:r w:rsidR="000760DC">
        <w:rPr>
          <w:rFonts w:asciiTheme="majorBidi" w:hAnsiTheme="majorBidi" w:cstheme="majorBidi"/>
        </w:rPr>
        <w:t>legal</w:t>
      </w:r>
      <w:r w:rsidR="00FB08E5">
        <w:rPr>
          <w:rFonts w:asciiTheme="majorBidi" w:hAnsiTheme="majorBidi" w:cstheme="majorBidi"/>
        </w:rPr>
        <w:t xml:space="preserve"> </w:t>
      </w:r>
      <w:r w:rsidR="000760DC">
        <w:rPr>
          <w:rFonts w:asciiTheme="majorBidi" w:hAnsiTheme="majorBidi" w:cstheme="majorBidi"/>
        </w:rPr>
        <w:t>obligations</w:t>
      </w:r>
      <w:r w:rsidR="00FB08E5">
        <w:rPr>
          <w:rFonts w:asciiTheme="majorBidi" w:hAnsiTheme="majorBidi" w:cstheme="majorBidi"/>
        </w:rPr>
        <w:t xml:space="preserve"> </w:t>
      </w:r>
      <w:r w:rsidR="000760DC">
        <w:rPr>
          <w:rFonts w:asciiTheme="majorBidi" w:hAnsiTheme="majorBidi" w:cstheme="majorBidi"/>
        </w:rPr>
        <w:t>or</w:t>
      </w:r>
      <w:r w:rsidR="00FB08E5">
        <w:rPr>
          <w:rFonts w:asciiTheme="majorBidi" w:hAnsiTheme="majorBidi" w:cstheme="majorBidi"/>
        </w:rPr>
        <w:t xml:space="preserve"> </w:t>
      </w:r>
      <w:r w:rsidR="000760DC">
        <w:rPr>
          <w:rFonts w:asciiTheme="majorBidi" w:hAnsiTheme="majorBidi" w:cstheme="majorBidi"/>
        </w:rPr>
        <w:t>self-interest</w:t>
      </w:r>
      <w:r w:rsidR="00FB08E5">
        <w:rPr>
          <w:rFonts w:asciiTheme="majorBidi" w:hAnsiTheme="majorBidi" w:cstheme="majorBidi"/>
        </w:rPr>
        <w:t xml:space="preserve"> </w:t>
      </w:r>
      <w:r w:rsidR="000760DC">
        <w:rPr>
          <w:rFonts w:asciiTheme="majorBidi" w:hAnsiTheme="majorBidi" w:cstheme="majorBidi"/>
        </w:rPr>
        <w:t>motives</w:t>
      </w:r>
      <w:r w:rsidRPr="00EC10EF">
        <w:rPr>
          <w:rFonts w:asciiTheme="majorBidi" w:hAnsiTheme="majorBidi" w:cstheme="majorBidi"/>
        </w:rPr>
        <w:t>.</w:t>
      </w:r>
      <w:r w:rsidR="00FB08E5">
        <w:rPr>
          <w:rFonts w:asciiTheme="majorBidi" w:hAnsiTheme="majorBidi" w:cstheme="majorBidi"/>
        </w:rPr>
        <w:t xml:space="preserve"> </w:t>
      </w:r>
      <w:r w:rsidR="009C2CF4" w:rsidRPr="00EC10EF">
        <w:rPr>
          <w:rFonts w:asciiTheme="majorBidi" w:hAnsiTheme="majorBidi" w:cstheme="majorBidi"/>
        </w:rPr>
        <w:t>The</w:t>
      </w:r>
      <w:r w:rsidR="00FB08E5">
        <w:rPr>
          <w:rFonts w:asciiTheme="majorBidi" w:hAnsiTheme="majorBidi" w:cstheme="majorBidi"/>
        </w:rPr>
        <w:t xml:space="preserve"> </w:t>
      </w:r>
      <w:r w:rsidR="009C2CF4" w:rsidRPr="00EC10EF">
        <w:rPr>
          <w:rFonts w:asciiTheme="majorBidi" w:hAnsiTheme="majorBidi" w:cstheme="majorBidi"/>
        </w:rPr>
        <w:t>following</w:t>
      </w:r>
      <w:r w:rsidR="00FB08E5">
        <w:rPr>
          <w:rFonts w:asciiTheme="majorBidi" w:hAnsiTheme="majorBidi" w:cstheme="majorBidi"/>
        </w:rPr>
        <w:t xml:space="preserve"> </w:t>
      </w:r>
      <w:r w:rsidRPr="00EC10EF">
        <w:rPr>
          <w:rFonts w:asciiTheme="majorBidi" w:hAnsiTheme="majorBidi" w:cstheme="majorBidi"/>
        </w:rPr>
        <w:t>studies</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thus</w:t>
      </w:r>
      <w:r w:rsidR="00FB08E5">
        <w:rPr>
          <w:rFonts w:asciiTheme="majorBidi" w:hAnsiTheme="majorBidi" w:cstheme="majorBidi"/>
        </w:rPr>
        <w:t xml:space="preserve"> </w:t>
      </w:r>
      <w:r w:rsidR="00780D94" w:rsidRPr="00EC10EF">
        <w:rPr>
          <w:rFonts w:asciiTheme="majorBidi" w:hAnsiTheme="majorBidi" w:cstheme="majorBidi"/>
        </w:rPr>
        <w:t>aimed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show</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extent</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00893E3C" w:rsidRPr="00EC10EF">
        <w:rPr>
          <w:rFonts w:asciiTheme="majorBidi" w:hAnsiTheme="majorBidi" w:cstheme="majorBidi"/>
        </w:rPr>
        <w:t>altruistic</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different</w:t>
      </w:r>
      <w:r w:rsidR="00FB08E5">
        <w:rPr>
          <w:rFonts w:asciiTheme="majorBidi" w:hAnsiTheme="majorBidi" w:cstheme="majorBidi"/>
        </w:rPr>
        <w:t xml:space="preserve"> </w:t>
      </w:r>
      <w:r w:rsidRPr="00EC10EF">
        <w:rPr>
          <w:rFonts w:asciiTheme="majorBidi" w:hAnsiTheme="majorBidi" w:cstheme="majorBidi"/>
        </w:rPr>
        <w:t>contexts,</w:t>
      </w:r>
      <w:r w:rsidR="00FB08E5">
        <w:rPr>
          <w:rFonts w:asciiTheme="majorBidi" w:hAnsiTheme="majorBidi" w:cstheme="majorBidi"/>
        </w:rPr>
        <w:t xml:space="preserve"> </w:t>
      </w:r>
      <w:r w:rsidR="00793788">
        <w:rPr>
          <w:rFonts w:asciiTheme="majorBidi" w:hAnsiTheme="majorBidi" w:cstheme="majorBidi"/>
        </w:rPr>
        <w:t xml:space="preserve">its connection to empathy,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how</w:t>
      </w:r>
      <w:r w:rsidR="00FB08E5">
        <w:rPr>
          <w:rFonts w:asciiTheme="majorBidi" w:hAnsiTheme="majorBidi" w:cstheme="majorBidi"/>
        </w:rPr>
        <w:t xml:space="preserve"> </w:t>
      </w:r>
      <w:r w:rsidRPr="00EC10EF">
        <w:rPr>
          <w:rFonts w:asciiTheme="majorBidi" w:hAnsiTheme="majorBidi" w:cstheme="majorBidi"/>
        </w:rPr>
        <w:t>different</w:t>
      </w:r>
      <w:r w:rsidR="00FB08E5">
        <w:rPr>
          <w:rFonts w:asciiTheme="majorBidi" w:hAnsiTheme="majorBidi" w:cstheme="majorBidi"/>
        </w:rPr>
        <w:t xml:space="preserve"> </w:t>
      </w:r>
      <w:r w:rsidRPr="00EC10EF">
        <w:rPr>
          <w:rFonts w:asciiTheme="majorBidi" w:hAnsiTheme="majorBidi" w:cstheme="majorBidi"/>
        </w:rPr>
        <w:t>factors</w:t>
      </w:r>
      <w:r w:rsidR="00FB08E5">
        <w:rPr>
          <w:rFonts w:asciiTheme="majorBidi" w:hAnsiTheme="majorBidi" w:cstheme="majorBidi"/>
        </w:rPr>
        <w:t xml:space="preserve"> </w:t>
      </w:r>
      <w:r w:rsidRPr="00EC10EF">
        <w:rPr>
          <w:rFonts w:asciiTheme="majorBidi" w:hAnsiTheme="majorBidi" w:cstheme="majorBidi"/>
        </w:rPr>
        <w:t>elicit</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type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behavior.</w:t>
      </w:r>
    </w:p>
    <w:p w14:paraId="10A41455" w14:textId="77777777" w:rsidR="00241CDB" w:rsidRPr="00EC10EF" w:rsidRDefault="00241CDB" w:rsidP="00241CDB">
      <w:pPr>
        <w:spacing w:after="120"/>
        <w:rPr>
          <w:rFonts w:asciiTheme="majorBidi" w:hAnsiTheme="majorBidi" w:cstheme="majorBidi"/>
        </w:rPr>
      </w:pPr>
    </w:p>
    <w:p w14:paraId="6BBFDADD" w14:textId="4D3454B7" w:rsidR="00B60794" w:rsidRPr="00EC10EF" w:rsidRDefault="00B60794" w:rsidP="00B60794">
      <w:pPr>
        <w:spacing w:after="120"/>
        <w:outlineLvl w:val="1"/>
        <w:rPr>
          <w:rFonts w:asciiTheme="majorBidi" w:hAnsiTheme="majorBidi" w:cstheme="majorBidi"/>
          <w:b/>
          <w:bCs/>
          <w:i/>
          <w:iCs/>
        </w:rPr>
      </w:pPr>
      <w:r w:rsidRPr="00EC10EF">
        <w:rPr>
          <w:rFonts w:asciiTheme="majorBidi" w:hAnsiTheme="majorBidi" w:cstheme="majorBidi"/>
          <w:b/>
          <w:bCs/>
          <w:i/>
          <w:iCs/>
        </w:rPr>
        <w:t>a</w:t>
      </w:r>
      <w:bookmarkStart w:id="21" w:name="_Hlk127438585"/>
      <w:r w:rsidRPr="00EC10EF">
        <w:rPr>
          <w:rFonts w:asciiTheme="majorBidi" w:hAnsiTheme="majorBidi" w:cstheme="majorBidi"/>
          <w:b/>
          <w:bCs/>
          <w:i/>
          <w:iCs/>
        </w:rPr>
        <w:t>.</w:t>
      </w:r>
      <w:r w:rsidR="00FB08E5">
        <w:rPr>
          <w:rFonts w:asciiTheme="majorBidi" w:hAnsiTheme="majorBidi" w:cstheme="majorBidi"/>
          <w:b/>
          <w:bCs/>
          <w:i/>
          <w:iCs/>
        </w:rPr>
        <w:t xml:space="preserve"> </w:t>
      </w:r>
      <w:r w:rsidRPr="00EC10EF">
        <w:rPr>
          <w:rFonts w:asciiTheme="majorBidi" w:hAnsiTheme="majorBidi" w:cstheme="majorBidi"/>
          <w:b/>
          <w:bCs/>
          <w:i/>
          <w:iCs/>
        </w:rPr>
        <w:t>Study</w:t>
      </w:r>
      <w:r w:rsidR="00FB08E5">
        <w:rPr>
          <w:rFonts w:asciiTheme="majorBidi" w:hAnsiTheme="majorBidi" w:cstheme="majorBidi"/>
          <w:b/>
          <w:bCs/>
          <w:i/>
          <w:iCs/>
        </w:rPr>
        <w:t xml:space="preserve"> </w:t>
      </w:r>
      <w:r w:rsidR="00105CCB" w:rsidRPr="00EC10EF">
        <w:rPr>
          <w:rFonts w:asciiTheme="majorBidi" w:hAnsiTheme="majorBidi" w:cstheme="majorBidi"/>
          <w:b/>
          <w:bCs/>
          <w:i/>
          <w:iCs/>
        </w:rPr>
        <w:t>1</w:t>
      </w:r>
      <w:r w:rsidRPr="00EC10EF">
        <w:rPr>
          <w:rFonts w:asciiTheme="majorBidi" w:hAnsiTheme="majorBidi" w:cstheme="majorBidi"/>
          <w:b/>
          <w:bCs/>
          <w:i/>
          <w:iCs/>
        </w:rPr>
        <w:t>:</w:t>
      </w:r>
      <w:r w:rsidR="00FB08E5">
        <w:rPr>
          <w:rFonts w:asciiTheme="majorBidi" w:hAnsiTheme="majorBidi" w:cstheme="majorBidi"/>
          <w:b/>
          <w:bCs/>
          <w:i/>
          <w:iCs/>
        </w:rPr>
        <w:t xml:space="preserve"> </w:t>
      </w:r>
      <w:r w:rsidR="00BC627D">
        <w:rPr>
          <w:rFonts w:asciiTheme="majorBidi" w:hAnsiTheme="majorBidi" w:cstheme="majorBidi"/>
          <w:b/>
          <w:bCs/>
          <w:i/>
          <w:iCs/>
        </w:rPr>
        <w:t>T</w:t>
      </w:r>
      <w:r w:rsidR="00BC627D" w:rsidRPr="00EC10EF">
        <w:rPr>
          <w:rFonts w:asciiTheme="majorBidi" w:hAnsiTheme="majorBidi" w:cstheme="majorBidi"/>
          <w:b/>
          <w:bCs/>
          <w:i/>
          <w:iCs/>
        </w:rPr>
        <w:t>he</w:t>
      </w:r>
      <w:r w:rsidR="00BC627D">
        <w:rPr>
          <w:rFonts w:asciiTheme="majorBidi" w:hAnsiTheme="majorBidi" w:cstheme="majorBidi"/>
          <w:b/>
          <w:bCs/>
          <w:i/>
          <w:iCs/>
        </w:rPr>
        <w:t xml:space="preserve"> E</w:t>
      </w:r>
      <w:r w:rsidR="00BC627D" w:rsidRPr="00EC10EF">
        <w:rPr>
          <w:rFonts w:asciiTheme="majorBidi" w:hAnsiTheme="majorBidi" w:cstheme="majorBidi"/>
          <w:b/>
          <w:bCs/>
          <w:i/>
          <w:iCs/>
        </w:rPr>
        <w:t>ffect</w:t>
      </w:r>
      <w:r w:rsidR="00BC627D">
        <w:rPr>
          <w:rFonts w:asciiTheme="majorBidi" w:hAnsiTheme="majorBidi" w:cstheme="majorBidi"/>
          <w:b/>
          <w:bCs/>
          <w:i/>
          <w:iCs/>
        </w:rPr>
        <w:t xml:space="preserve"> </w:t>
      </w:r>
      <w:r w:rsidRPr="00EC10EF">
        <w:rPr>
          <w:rFonts w:asciiTheme="majorBidi" w:hAnsiTheme="majorBidi" w:cstheme="majorBidi"/>
          <w:b/>
          <w:bCs/>
          <w:i/>
          <w:iCs/>
        </w:rPr>
        <w:t>o</w:t>
      </w:r>
      <w:r w:rsidR="00965C12">
        <w:rPr>
          <w:rFonts w:asciiTheme="majorBidi" w:hAnsiTheme="majorBidi" w:cstheme="majorBidi"/>
          <w:b/>
          <w:bCs/>
          <w:i/>
          <w:iCs/>
        </w:rPr>
        <w:t>f</w:t>
      </w:r>
      <w:r w:rsidR="00FB08E5">
        <w:rPr>
          <w:rFonts w:asciiTheme="majorBidi" w:hAnsiTheme="majorBidi" w:cstheme="majorBidi"/>
          <w:b/>
          <w:bCs/>
          <w:i/>
          <w:iCs/>
        </w:rPr>
        <w:t xml:space="preserve"> </w:t>
      </w:r>
      <w:r w:rsidR="00BC627D">
        <w:rPr>
          <w:rFonts w:asciiTheme="majorBidi" w:hAnsiTheme="majorBidi" w:cstheme="majorBidi"/>
          <w:b/>
          <w:bCs/>
          <w:i/>
          <w:iCs/>
        </w:rPr>
        <w:t>E</w:t>
      </w:r>
      <w:r w:rsidR="00BC627D" w:rsidRPr="00EC10EF">
        <w:rPr>
          <w:rFonts w:asciiTheme="majorBidi" w:hAnsiTheme="majorBidi" w:cstheme="majorBidi"/>
          <w:b/>
          <w:bCs/>
          <w:i/>
          <w:iCs/>
        </w:rPr>
        <w:t>mpathy</w:t>
      </w:r>
      <w:r w:rsidR="00BC627D">
        <w:rPr>
          <w:rFonts w:asciiTheme="majorBidi" w:hAnsiTheme="majorBidi" w:cstheme="majorBidi"/>
          <w:b/>
          <w:bCs/>
          <w:i/>
          <w:iCs/>
        </w:rPr>
        <w:t xml:space="preserve"> </w:t>
      </w:r>
      <w:r w:rsidR="00350D37" w:rsidRPr="00EC10EF">
        <w:rPr>
          <w:rFonts w:asciiTheme="majorBidi" w:hAnsiTheme="majorBidi" w:cstheme="majorBidi"/>
          <w:b/>
          <w:bCs/>
          <w:i/>
          <w:iCs/>
        </w:rPr>
        <w:t>and</w:t>
      </w:r>
      <w:r w:rsidR="00FB08E5">
        <w:rPr>
          <w:rFonts w:asciiTheme="majorBidi" w:hAnsiTheme="majorBidi" w:cstheme="majorBidi"/>
          <w:b/>
          <w:bCs/>
          <w:i/>
          <w:iCs/>
        </w:rPr>
        <w:t xml:space="preserve"> </w:t>
      </w:r>
      <w:r w:rsidR="00BC627D">
        <w:rPr>
          <w:rFonts w:asciiTheme="majorBidi" w:hAnsiTheme="majorBidi" w:cstheme="majorBidi"/>
          <w:b/>
          <w:bCs/>
          <w:i/>
          <w:iCs/>
        </w:rPr>
        <w:t>C</w:t>
      </w:r>
      <w:r w:rsidR="00BC627D" w:rsidRPr="00EC10EF">
        <w:rPr>
          <w:rFonts w:asciiTheme="majorBidi" w:hAnsiTheme="majorBidi" w:cstheme="majorBidi"/>
          <w:b/>
          <w:bCs/>
          <w:i/>
          <w:iCs/>
        </w:rPr>
        <w:t>ontracting</w:t>
      </w:r>
      <w:r w:rsidR="00BC627D">
        <w:rPr>
          <w:rFonts w:asciiTheme="majorBidi" w:hAnsiTheme="majorBidi" w:cstheme="majorBidi"/>
          <w:b/>
          <w:bCs/>
          <w:i/>
          <w:iCs/>
        </w:rPr>
        <w:t xml:space="preserve"> P</w:t>
      </w:r>
      <w:r w:rsidR="00BC627D" w:rsidRPr="00EC10EF">
        <w:rPr>
          <w:rFonts w:asciiTheme="majorBidi" w:hAnsiTheme="majorBidi" w:cstheme="majorBidi"/>
          <w:b/>
          <w:bCs/>
          <w:i/>
          <w:iCs/>
        </w:rPr>
        <w:t>arty</w:t>
      </w:r>
      <w:r w:rsidR="00BC627D">
        <w:rPr>
          <w:rFonts w:asciiTheme="majorBidi" w:hAnsiTheme="majorBidi" w:cstheme="majorBidi"/>
          <w:b/>
          <w:bCs/>
          <w:i/>
          <w:iCs/>
        </w:rPr>
        <w:t xml:space="preserve"> </w:t>
      </w:r>
      <w:r w:rsidRPr="00EC10EF">
        <w:rPr>
          <w:rFonts w:asciiTheme="majorBidi" w:hAnsiTheme="majorBidi" w:cstheme="majorBidi"/>
          <w:b/>
          <w:bCs/>
          <w:i/>
          <w:iCs/>
        </w:rPr>
        <w:t>on</w:t>
      </w:r>
      <w:r w:rsidR="00FB08E5">
        <w:rPr>
          <w:rFonts w:asciiTheme="majorBidi" w:hAnsiTheme="majorBidi" w:cstheme="majorBidi"/>
          <w:b/>
          <w:bCs/>
          <w:i/>
          <w:iCs/>
        </w:rPr>
        <w:t xml:space="preserve"> </w:t>
      </w:r>
      <w:r w:rsidR="00BC627D">
        <w:rPr>
          <w:rFonts w:asciiTheme="majorBidi" w:hAnsiTheme="majorBidi" w:cstheme="majorBidi"/>
          <w:b/>
          <w:bCs/>
          <w:i/>
          <w:iCs/>
        </w:rPr>
        <w:t>B</w:t>
      </w:r>
      <w:r w:rsidR="00BC627D" w:rsidRPr="00EC10EF">
        <w:rPr>
          <w:rFonts w:asciiTheme="majorBidi" w:hAnsiTheme="majorBidi" w:cstheme="majorBidi"/>
          <w:b/>
          <w:bCs/>
          <w:i/>
          <w:iCs/>
        </w:rPr>
        <w:t>ehavior</w:t>
      </w:r>
      <w:r w:rsidR="00BC627D">
        <w:rPr>
          <w:rFonts w:asciiTheme="majorBidi" w:hAnsiTheme="majorBidi" w:cstheme="majorBidi"/>
          <w:b/>
          <w:bCs/>
          <w:i/>
          <w:iCs/>
        </w:rPr>
        <w:t xml:space="preserve"> T</w:t>
      </w:r>
      <w:r w:rsidR="00BC627D" w:rsidRPr="00EC10EF">
        <w:rPr>
          <w:rFonts w:asciiTheme="majorBidi" w:hAnsiTheme="majorBidi" w:cstheme="majorBidi"/>
          <w:b/>
          <w:bCs/>
          <w:i/>
          <w:iCs/>
        </w:rPr>
        <w:t>oward</w:t>
      </w:r>
      <w:r w:rsidR="00BC627D">
        <w:rPr>
          <w:rFonts w:asciiTheme="majorBidi" w:hAnsiTheme="majorBidi" w:cstheme="majorBidi"/>
          <w:b/>
          <w:bCs/>
          <w:i/>
          <w:iCs/>
        </w:rPr>
        <w:t xml:space="preserve"> the S</w:t>
      </w:r>
      <w:r w:rsidR="00BC627D" w:rsidRPr="00EC10EF">
        <w:rPr>
          <w:rFonts w:asciiTheme="majorBidi" w:hAnsiTheme="majorBidi" w:cstheme="majorBidi"/>
          <w:b/>
          <w:bCs/>
          <w:i/>
          <w:iCs/>
        </w:rPr>
        <w:t>truggling</w:t>
      </w:r>
      <w:r w:rsidR="00BC627D">
        <w:rPr>
          <w:rFonts w:asciiTheme="majorBidi" w:hAnsiTheme="majorBidi" w:cstheme="majorBidi"/>
          <w:b/>
          <w:bCs/>
          <w:i/>
          <w:iCs/>
        </w:rPr>
        <w:t xml:space="preserve"> P</w:t>
      </w:r>
      <w:r w:rsidR="00BC627D" w:rsidRPr="00EC10EF">
        <w:rPr>
          <w:rFonts w:asciiTheme="majorBidi" w:hAnsiTheme="majorBidi" w:cstheme="majorBidi"/>
          <w:b/>
          <w:bCs/>
          <w:i/>
          <w:iCs/>
        </w:rPr>
        <w:t>arty</w:t>
      </w:r>
      <w:r w:rsidR="009F1A32" w:rsidRPr="00EC10EF">
        <w:rPr>
          <w:rFonts w:asciiTheme="majorBidi" w:hAnsiTheme="majorBidi" w:cstheme="majorBidi"/>
          <w:b/>
          <w:bCs/>
          <w:i/>
          <w:iCs/>
        </w:rPr>
        <w:t>.</w:t>
      </w:r>
      <w:r w:rsidR="00FB08E5">
        <w:rPr>
          <w:rFonts w:asciiTheme="majorBidi" w:hAnsiTheme="majorBidi" w:cstheme="majorBidi"/>
          <w:b/>
          <w:bCs/>
          <w:i/>
          <w:iCs/>
        </w:rPr>
        <w:t xml:space="preserve"> </w:t>
      </w:r>
    </w:p>
    <w:p w14:paraId="47EA19CD" w14:textId="7060EB16" w:rsidR="00BB7E26" w:rsidRDefault="00E060D1" w:rsidP="00BB7E26">
      <w:pPr>
        <w:spacing w:after="120"/>
        <w:rPr>
          <w:rFonts w:asciiTheme="majorBidi" w:hAnsiTheme="majorBidi" w:cstheme="majorBidi"/>
          <w:rtl/>
        </w:rPr>
      </w:pP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objective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our</w:t>
      </w:r>
      <w:r w:rsidR="00FB08E5">
        <w:rPr>
          <w:rFonts w:asciiTheme="majorBidi" w:hAnsiTheme="majorBidi" w:cstheme="majorBidi"/>
        </w:rPr>
        <w:t xml:space="preserve"> </w:t>
      </w:r>
      <w:r w:rsidRPr="00EC10EF">
        <w:rPr>
          <w:rFonts w:asciiTheme="majorBidi" w:hAnsiTheme="majorBidi" w:cstheme="majorBidi"/>
        </w:rPr>
        <w:t>study</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investigate</w:t>
      </w:r>
      <w:r w:rsidR="00FB08E5">
        <w:rPr>
          <w:rFonts w:asciiTheme="majorBidi" w:hAnsiTheme="majorBidi" w:cstheme="majorBidi"/>
        </w:rPr>
        <w:t xml:space="preserve"> </w:t>
      </w:r>
      <w:r w:rsidRPr="00EC10EF">
        <w:rPr>
          <w:rFonts w:asciiTheme="majorBidi" w:hAnsiTheme="majorBidi" w:cstheme="majorBidi"/>
        </w:rPr>
        <w:t>methods</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eliciting</w:t>
      </w:r>
      <w:r w:rsidR="00FB08E5">
        <w:rPr>
          <w:rFonts w:asciiTheme="majorBidi" w:hAnsiTheme="majorBidi" w:cstheme="majorBidi"/>
        </w:rPr>
        <w:t xml:space="preserve"> </w:t>
      </w:r>
      <w:r w:rsidR="0082115E" w:rsidRPr="00EC10EF">
        <w:rPr>
          <w:rFonts w:asciiTheme="majorBidi" w:hAnsiTheme="majorBidi" w:cstheme="majorBidi"/>
        </w:rPr>
        <w:t>altruistic</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cases</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breach.</w:t>
      </w:r>
      <w:r w:rsidR="00FB08E5">
        <w:rPr>
          <w:rFonts w:asciiTheme="majorBidi" w:hAnsiTheme="majorBidi" w:cstheme="majorBidi"/>
        </w:rPr>
        <w:t xml:space="preserve"> </w:t>
      </w:r>
      <w:r w:rsidRPr="00EC10EF">
        <w:rPr>
          <w:rFonts w:asciiTheme="majorBidi" w:hAnsiTheme="majorBidi" w:cstheme="majorBidi"/>
        </w:rPr>
        <w:t>Since</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goes</w:t>
      </w:r>
      <w:r w:rsidR="00FB08E5">
        <w:rPr>
          <w:rFonts w:asciiTheme="majorBidi" w:hAnsiTheme="majorBidi" w:cstheme="majorBidi"/>
        </w:rPr>
        <w:t xml:space="preserve"> </w:t>
      </w:r>
      <w:r w:rsidRPr="00EC10EF">
        <w:rPr>
          <w:rFonts w:asciiTheme="majorBidi" w:hAnsiTheme="majorBidi" w:cstheme="majorBidi"/>
        </w:rPr>
        <w:t>beyond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norm</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keeping</w:t>
      </w:r>
      <w:r w:rsidR="00FB08E5">
        <w:rPr>
          <w:rFonts w:asciiTheme="majorBidi" w:hAnsiTheme="majorBidi" w:cstheme="majorBidi"/>
        </w:rPr>
        <w:t xml:space="preserve"> </w:t>
      </w:r>
      <w:r w:rsidRPr="00EC10EF">
        <w:rPr>
          <w:rFonts w:asciiTheme="majorBidi" w:hAnsiTheme="majorBidi" w:cstheme="majorBidi"/>
        </w:rPr>
        <w:t>promises,</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hypothesized</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it</w:t>
      </w:r>
      <w:r w:rsidR="00FB08E5">
        <w:rPr>
          <w:rFonts w:asciiTheme="majorBidi" w:hAnsiTheme="majorBidi" w:cstheme="majorBidi"/>
        </w:rPr>
        <w:t xml:space="preserve"> </w:t>
      </w:r>
      <w:r w:rsidRPr="00EC10EF">
        <w:rPr>
          <w:rFonts w:asciiTheme="majorBidi" w:hAnsiTheme="majorBidi" w:cstheme="majorBidi"/>
        </w:rPr>
        <w:t>would</w:t>
      </w:r>
      <w:r w:rsidR="00FB08E5">
        <w:rPr>
          <w:rFonts w:asciiTheme="majorBidi" w:hAnsiTheme="majorBidi" w:cstheme="majorBidi"/>
        </w:rPr>
        <w:t xml:space="preserve"> </w:t>
      </w:r>
      <w:r w:rsidRPr="00EC10EF">
        <w:rPr>
          <w:rFonts w:asciiTheme="majorBidi" w:hAnsiTheme="majorBidi" w:cstheme="majorBidi"/>
        </w:rPr>
        <w:t>primarily</w:t>
      </w:r>
      <w:r w:rsidR="00FB08E5">
        <w:rPr>
          <w:rFonts w:asciiTheme="majorBidi" w:hAnsiTheme="majorBidi" w:cstheme="majorBidi"/>
        </w:rPr>
        <w:t xml:space="preserve"> </w:t>
      </w:r>
      <w:r w:rsidRPr="00EC10EF">
        <w:rPr>
          <w:rFonts w:asciiTheme="majorBidi" w:hAnsiTheme="majorBidi" w:cstheme="majorBidi"/>
        </w:rPr>
        <w:t>stem</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level</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proofErr w:type="spellStart"/>
      <w:r w:rsidR="00B82E01" w:rsidRPr="00EC10EF">
        <w:rPr>
          <w:rFonts w:asciiTheme="majorBidi" w:hAnsiTheme="majorBidi" w:cstheme="majorBidi"/>
        </w:rPr>
        <w:t>promisee</w:t>
      </w:r>
      <w:proofErr w:type="spellEnd"/>
      <w:r w:rsidR="00FB08E5">
        <w:rPr>
          <w:rFonts w:asciiTheme="majorBidi" w:hAnsiTheme="majorBidi" w:cstheme="majorBidi"/>
        </w:rPr>
        <w:t xml:space="preserve"> </w:t>
      </w:r>
      <w:r w:rsidRPr="00EC10EF">
        <w:rPr>
          <w:rFonts w:asciiTheme="majorBidi" w:hAnsiTheme="majorBidi" w:cstheme="majorBidi"/>
        </w:rPr>
        <w:t>feels</w:t>
      </w:r>
      <w:r w:rsidR="00FB08E5">
        <w:rPr>
          <w:rFonts w:asciiTheme="majorBidi" w:hAnsiTheme="majorBidi" w:cstheme="majorBidi"/>
        </w:rPr>
        <w:t xml:space="preserve"> </w:t>
      </w:r>
      <w:r w:rsidRPr="00EC10EF">
        <w:rPr>
          <w:rFonts w:asciiTheme="majorBidi" w:hAnsiTheme="majorBidi" w:cstheme="majorBidi"/>
        </w:rPr>
        <w:t>towards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00F46CBF" w:rsidRPr="00EC10EF">
        <w:rPr>
          <w:rFonts w:asciiTheme="majorBidi" w:hAnsiTheme="majorBidi" w:cstheme="majorBidi"/>
        </w:rPr>
        <w:t>struggling</w:t>
      </w:r>
      <w:r w:rsidR="00FB08E5">
        <w:rPr>
          <w:rFonts w:asciiTheme="majorBidi" w:hAnsiTheme="majorBidi" w:cstheme="majorBidi"/>
        </w:rPr>
        <w:t xml:space="preserve"> </w:t>
      </w:r>
      <w:r w:rsidR="00F46CBF" w:rsidRPr="00EC10EF">
        <w:rPr>
          <w:rFonts w:asciiTheme="majorBidi" w:hAnsiTheme="majorBidi" w:cstheme="majorBidi"/>
        </w:rPr>
        <w:t>party.</w:t>
      </w:r>
      <w:r w:rsidR="00FB08E5">
        <w:rPr>
          <w:rFonts w:asciiTheme="majorBidi" w:hAnsiTheme="majorBidi" w:cstheme="majorBidi"/>
        </w:rPr>
        <w:t xml:space="preserve"> </w:t>
      </w:r>
      <w:r w:rsidR="00F46CBF" w:rsidRPr="00EC10EF">
        <w:rPr>
          <w:rFonts w:asciiTheme="majorBidi" w:hAnsiTheme="majorBidi" w:cstheme="majorBidi"/>
        </w:rPr>
        <w:t>Thus,</w:t>
      </w:r>
      <w:r w:rsidR="00FB08E5">
        <w:rPr>
          <w:rFonts w:asciiTheme="majorBidi" w:hAnsiTheme="majorBidi" w:cstheme="majorBidi"/>
        </w:rPr>
        <w:t xml:space="preserve"> </w:t>
      </w:r>
      <w:r w:rsidR="00F46CBF" w:rsidRPr="00EC10EF">
        <w:rPr>
          <w:rFonts w:asciiTheme="majorBidi" w:hAnsiTheme="majorBidi" w:cstheme="majorBidi"/>
        </w:rPr>
        <w:t>in</w:t>
      </w:r>
      <w:r w:rsidR="00FB08E5">
        <w:rPr>
          <w:rFonts w:asciiTheme="majorBidi" w:hAnsiTheme="majorBidi" w:cstheme="majorBidi"/>
        </w:rPr>
        <w:t xml:space="preserve"> </w:t>
      </w:r>
      <w:r w:rsidR="00F46CBF" w:rsidRPr="00EC10EF">
        <w:rPr>
          <w:rFonts w:asciiTheme="majorBidi" w:hAnsiTheme="majorBidi" w:cstheme="majorBidi"/>
        </w:rPr>
        <w:t>this</w:t>
      </w:r>
      <w:r w:rsidR="00FB08E5">
        <w:rPr>
          <w:rFonts w:asciiTheme="majorBidi" w:hAnsiTheme="majorBidi" w:cstheme="majorBidi"/>
        </w:rPr>
        <w:t xml:space="preserve"> </w:t>
      </w:r>
      <w:r w:rsidR="00F46CBF" w:rsidRPr="00EC10EF">
        <w:rPr>
          <w:rFonts w:asciiTheme="majorBidi" w:hAnsiTheme="majorBidi" w:cstheme="majorBidi"/>
        </w:rPr>
        <w:t>study</w:t>
      </w:r>
      <w:r w:rsidR="00FB08E5">
        <w:rPr>
          <w:rFonts w:asciiTheme="majorBidi" w:hAnsiTheme="majorBidi" w:cstheme="majorBidi"/>
        </w:rPr>
        <w:t xml:space="preserve"> </w:t>
      </w:r>
      <w:r w:rsidR="00F46CBF" w:rsidRPr="00EC10EF">
        <w:rPr>
          <w:rFonts w:asciiTheme="majorBidi" w:hAnsiTheme="majorBidi" w:cstheme="majorBidi"/>
        </w:rPr>
        <w:t>we</w:t>
      </w:r>
      <w:r w:rsidR="00FB08E5">
        <w:rPr>
          <w:rFonts w:asciiTheme="majorBidi" w:hAnsiTheme="majorBidi" w:cstheme="majorBidi"/>
        </w:rPr>
        <w:t xml:space="preserve"> </w:t>
      </w:r>
      <w:r w:rsidR="00F46CBF" w:rsidRPr="00EC10EF">
        <w:rPr>
          <w:rFonts w:asciiTheme="majorBidi" w:hAnsiTheme="majorBidi" w:cstheme="majorBidi"/>
        </w:rPr>
        <w:t>manipulated</w:t>
      </w:r>
      <w:r w:rsidR="00FB08E5">
        <w:rPr>
          <w:rFonts w:asciiTheme="majorBidi" w:hAnsiTheme="majorBidi" w:cstheme="majorBidi"/>
        </w:rPr>
        <w:t xml:space="preserve"> </w:t>
      </w:r>
      <w:r w:rsidR="00F46CBF" w:rsidRPr="00EC10EF">
        <w:rPr>
          <w:rFonts w:asciiTheme="majorBidi" w:hAnsiTheme="majorBidi" w:cstheme="majorBidi"/>
        </w:rPr>
        <w:t>the</w:t>
      </w:r>
      <w:r w:rsidR="00FB08E5">
        <w:rPr>
          <w:rFonts w:asciiTheme="majorBidi" w:hAnsiTheme="majorBidi" w:cstheme="majorBidi"/>
        </w:rPr>
        <w:t xml:space="preserve"> </w:t>
      </w:r>
      <w:r w:rsidR="00F46CBF" w:rsidRPr="00EC10EF">
        <w:rPr>
          <w:rFonts w:asciiTheme="majorBidi" w:hAnsiTheme="majorBidi" w:cstheme="majorBidi"/>
        </w:rPr>
        <w:t>level</w:t>
      </w:r>
      <w:r w:rsidR="00FB08E5">
        <w:rPr>
          <w:rFonts w:asciiTheme="majorBidi" w:hAnsiTheme="majorBidi" w:cstheme="majorBidi"/>
        </w:rPr>
        <w:t xml:space="preserve"> </w:t>
      </w:r>
      <w:r w:rsidR="00F46CBF" w:rsidRPr="00EC10EF">
        <w:rPr>
          <w:rFonts w:asciiTheme="majorBidi" w:hAnsiTheme="majorBidi" w:cstheme="majorBidi"/>
        </w:rPr>
        <w:t>of</w:t>
      </w:r>
      <w:r w:rsidR="00FB08E5">
        <w:rPr>
          <w:rFonts w:asciiTheme="majorBidi" w:hAnsiTheme="majorBidi" w:cstheme="majorBidi"/>
        </w:rPr>
        <w:t xml:space="preserve"> </w:t>
      </w:r>
      <w:r w:rsidR="00F46CBF" w:rsidRPr="00EC10EF">
        <w:rPr>
          <w:rFonts w:asciiTheme="majorBidi" w:hAnsiTheme="majorBidi" w:cstheme="majorBidi"/>
        </w:rPr>
        <w:t>empathy</w:t>
      </w:r>
      <w:r w:rsidR="00FB08E5">
        <w:rPr>
          <w:rFonts w:asciiTheme="majorBidi" w:hAnsiTheme="majorBidi" w:cstheme="majorBidi"/>
        </w:rPr>
        <w:t xml:space="preserve"> </w:t>
      </w:r>
      <w:r w:rsidR="00F46CBF" w:rsidRPr="00EC10EF">
        <w:rPr>
          <w:rFonts w:asciiTheme="majorBidi" w:hAnsiTheme="majorBidi" w:cstheme="majorBidi"/>
        </w:rPr>
        <w:t>the</w:t>
      </w:r>
      <w:r w:rsidR="00FB08E5">
        <w:rPr>
          <w:rFonts w:asciiTheme="majorBidi" w:hAnsiTheme="majorBidi" w:cstheme="majorBidi"/>
        </w:rPr>
        <w:t xml:space="preserve"> </w:t>
      </w:r>
      <w:proofErr w:type="spellStart"/>
      <w:r w:rsidR="00F46CBF" w:rsidRPr="00EC10EF">
        <w:rPr>
          <w:rFonts w:asciiTheme="majorBidi" w:hAnsiTheme="majorBidi" w:cstheme="majorBidi"/>
        </w:rPr>
        <w:t>promisee</w:t>
      </w:r>
      <w:proofErr w:type="spellEnd"/>
      <w:r w:rsidR="00FB08E5">
        <w:rPr>
          <w:rFonts w:asciiTheme="majorBidi" w:hAnsiTheme="majorBidi" w:cstheme="majorBidi"/>
        </w:rPr>
        <w:t xml:space="preserve"> </w:t>
      </w:r>
      <w:r w:rsidR="00F46CBF" w:rsidRPr="00EC10EF">
        <w:rPr>
          <w:rFonts w:asciiTheme="majorBidi" w:hAnsiTheme="majorBidi" w:cstheme="majorBidi"/>
        </w:rPr>
        <w:t>feels</w:t>
      </w:r>
      <w:r w:rsidR="00FB08E5">
        <w:rPr>
          <w:rFonts w:asciiTheme="majorBidi" w:hAnsiTheme="majorBidi" w:cstheme="majorBidi"/>
        </w:rPr>
        <w:t xml:space="preserve"> </w:t>
      </w:r>
      <w:r w:rsidR="00F46CBF" w:rsidRPr="00EC10EF">
        <w:rPr>
          <w:rFonts w:asciiTheme="majorBidi" w:hAnsiTheme="majorBidi" w:cstheme="majorBidi"/>
        </w:rPr>
        <w:t>towards</w:t>
      </w:r>
      <w:r w:rsidR="00FB08E5">
        <w:rPr>
          <w:rFonts w:asciiTheme="majorBidi" w:hAnsiTheme="majorBidi" w:cstheme="majorBidi"/>
        </w:rPr>
        <w:t xml:space="preserve"> </w:t>
      </w:r>
      <w:r w:rsidR="00F46CBF" w:rsidRPr="00EC10EF">
        <w:rPr>
          <w:rFonts w:asciiTheme="majorBidi" w:hAnsiTheme="majorBidi" w:cstheme="majorBidi"/>
        </w:rPr>
        <w:t>the</w:t>
      </w:r>
      <w:r w:rsidR="00FB08E5">
        <w:rPr>
          <w:rFonts w:asciiTheme="majorBidi" w:hAnsiTheme="majorBidi" w:cstheme="majorBidi"/>
        </w:rPr>
        <w:t xml:space="preserve"> </w:t>
      </w:r>
      <w:r w:rsidR="00F46CBF" w:rsidRPr="00EC10EF">
        <w:rPr>
          <w:rFonts w:asciiTheme="majorBidi" w:hAnsiTheme="majorBidi" w:cstheme="majorBidi"/>
        </w:rPr>
        <w:t>breaching</w:t>
      </w:r>
      <w:r w:rsidR="00FB08E5">
        <w:rPr>
          <w:rFonts w:asciiTheme="majorBidi" w:hAnsiTheme="majorBidi" w:cstheme="majorBidi"/>
        </w:rPr>
        <w:t xml:space="preserve"> </w:t>
      </w:r>
      <w:r w:rsidR="00F46CBF" w:rsidRPr="00EC10EF">
        <w:rPr>
          <w:rFonts w:asciiTheme="majorBidi" w:hAnsiTheme="majorBidi" w:cstheme="majorBidi"/>
        </w:rPr>
        <w:t>party</w:t>
      </w:r>
      <w:r w:rsidR="00FB08E5">
        <w:rPr>
          <w:rFonts w:asciiTheme="majorBidi" w:hAnsiTheme="majorBidi" w:cstheme="majorBidi"/>
        </w:rPr>
        <w:t xml:space="preserve"> </w:t>
      </w:r>
      <w:r w:rsidR="00F46CBF" w:rsidRPr="00EC10EF">
        <w:rPr>
          <w:rFonts w:asciiTheme="majorBidi" w:hAnsiTheme="majorBidi" w:cstheme="majorBidi"/>
        </w:rPr>
        <w:t>to</w:t>
      </w:r>
      <w:r w:rsidR="00FB08E5">
        <w:rPr>
          <w:rFonts w:asciiTheme="majorBidi" w:hAnsiTheme="majorBidi" w:cstheme="majorBidi"/>
        </w:rPr>
        <w:t xml:space="preserve"> </w:t>
      </w:r>
      <w:r w:rsidR="00F46CBF" w:rsidRPr="00EC10EF">
        <w:rPr>
          <w:rFonts w:asciiTheme="majorBidi" w:hAnsiTheme="majorBidi" w:cstheme="majorBidi"/>
        </w:rPr>
        <w:t>test</w:t>
      </w:r>
      <w:r w:rsidR="00FB08E5">
        <w:rPr>
          <w:rFonts w:asciiTheme="majorBidi" w:hAnsiTheme="majorBidi" w:cstheme="majorBidi"/>
        </w:rPr>
        <w:t xml:space="preserve"> </w:t>
      </w:r>
      <w:r w:rsidR="00F46CBF" w:rsidRPr="00EC10EF">
        <w:rPr>
          <w:rFonts w:asciiTheme="majorBidi" w:hAnsiTheme="majorBidi" w:cstheme="majorBidi"/>
        </w:rPr>
        <w:t>the</w:t>
      </w:r>
      <w:r w:rsidR="00FB08E5">
        <w:rPr>
          <w:rFonts w:asciiTheme="majorBidi" w:hAnsiTheme="majorBidi" w:cstheme="majorBidi"/>
        </w:rPr>
        <w:t xml:space="preserve"> </w:t>
      </w:r>
      <w:r w:rsidR="00F46CBF" w:rsidRPr="00EC10EF">
        <w:rPr>
          <w:rFonts w:asciiTheme="majorBidi" w:hAnsiTheme="majorBidi" w:cstheme="majorBidi"/>
        </w:rPr>
        <w:t>effect</w:t>
      </w:r>
      <w:r w:rsidR="00FB08E5">
        <w:rPr>
          <w:rFonts w:asciiTheme="majorBidi" w:hAnsiTheme="majorBidi" w:cstheme="majorBidi"/>
        </w:rPr>
        <w:t xml:space="preserve"> </w:t>
      </w:r>
      <w:r w:rsidR="00F46CBF" w:rsidRPr="00EC10EF">
        <w:rPr>
          <w:rFonts w:asciiTheme="majorBidi" w:hAnsiTheme="majorBidi" w:cstheme="majorBidi"/>
        </w:rPr>
        <w:t>of</w:t>
      </w:r>
      <w:r w:rsidR="00FB08E5">
        <w:rPr>
          <w:rFonts w:asciiTheme="majorBidi" w:hAnsiTheme="majorBidi" w:cstheme="majorBidi"/>
        </w:rPr>
        <w:t xml:space="preserve"> </w:t>
      </w:r>
      <w:r w:rsidR="00F46CBF" w:rsidRPr="00EC10EF">
        <w:rPr>
          <w:rFonts w:asciiTheme="majorBidi" w:hAnsiTheme="majorBidi" w:cstheme="majorBidi"/>
        </w:rPr>
        <w:t>empathy</w:t>
      </w:r>
      <w:r w:rsidR="00FB08E5">
        <w:rPr>
          <w:rFonts w:asciiTheme="majorBidi" w:hAnsiTheme="majorBidi" w:cstheme="majorBidi"/>
        </w:rPr>
        <w:t xml:space="preserve"> </w:t>
      </w:r>
      <w:r w:rsidR="00F46CBF" w:rsidRPr="00EC10EF">
        <w:rPr>
          <w:rFonts w:asciiTheme="majorBidi" w:hAnsiTheme="majorBidi" w:cstheme="majorBidi"/>
        </w:rPr>
        <w:t>on</w:t>
      </w:r>
      <w:r w:rsidR="00FB08E5">
        <w:rPr>
          <w:rFonts w:asciiTheme="majorBidi" w:hAnsiTheme="majorBidi" w:cstheme="majorBidi"/>
        </w:rPr>
        <w:t xml:space="preserve"> </w:t>
      </w:r>
      <w:r w:rsidR="00F46CBF"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Additionally,</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examined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impact</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type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contracting</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proofErr w:type="spellStart"/>
      <w:r w:rsidR="0061736C" w:rsidRPr="00EC10EF">
        <w:rPr>
          <w:rFonts w:asciiTheme="majorBidi" w:hAnsiTheme="majorBidi" w:cstheme="majorBidi"/>
        </w:rPr>
        <w:t>promis</w:t>
      </w:r>
      <w:r w:rsidR="0061736C">
        <w:rPr>
          <w:rFonts w:asciiTheme="majorBidi" w:hAnsiTheme="majorBidi" w:cstheme="majorBidi"/>
        </w:rPr>
        <w:t>e</w:t>
      </w:r>
      <w:r w:rsidR="0061736C" w:rsidRPr="00EC10EF">
        <w:rPr>
          <w:rFonts w:asciiTheme="majorBidi" w:hAnsiTheme="majorBidi" w:cstheme="majorBidi"/>
        </w:rPr>
        <w:t>e’s</w:t>
      </w:r>
      <w:proofErr w:type="spellEnd"/>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Previous</w:t>
      </w:r>
      <w:r w:rsidR="00FB08E5">
        <w:rPr>
          <w:rFonts w:asciiTheme="majorBidi" w:hAnsiTheme="majorBidi" w:cstheme="majorBidi"/>
        </w:rPr>
        <w:t xml:space="preserve"> </w:t>
      </w:r>
      <w:r w:rsidRPr="00EC10EF">
        <w:rPr>
          <w:rFonts w:asciiTheme="majorBidi" w:hAnsiTheme="majorBidi" w:cstheme="majorBidi"/>
        </w:rPr>
        <w:t>research</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Uriel</w:t>
      </w:r>
      <w:r w:rsidR="00FB08E5">
        <w:rPr>
          <w:rFonts w:asciiTheme="majorBidi" w:hAnsiTheme="majorBidi" w:cstheme="majorBidi"/>
        </w:rPr>
        <w:t xml:space="preserve"> </w:t>
      </w:r>
      <w:r w:rsidRPr="00EC10EF">
        <w:rPr>
          <w:rFonts w:asciiTheme="majorBidi" w:hAnsiTheme="majorBidi" w:cstheme="majorBidi"/>
        </w:rPr>
        <w:t>Haran</w:t>
      </w:r>
      <w:r w:rsidR="00FB08E5">
        <w:rPr>
          <w:rFonts w:asciiTheme="majorBidi" w:hAnsiTheme="majorBidi" w:cstheme="majorBidi"/>
        </w:rPr>
        <w:t xml:space="preserve"> </w:t>
      </w:r>
      <w:r w:rsidRPr="00EC10EF">
        <w:rPr>
          <w:rFonts w:asciiTheme="majorBidi" w:hAnsiTheme="majorBidi" w:cstheme="majorBidi"/>
        </w:rPr>
        <w:t>suggested</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contracts</w:t>
      </w:r>
      <w:r w:rsidR="00FB08E5">
        <w:rPr>
          <w:rFonts w:asciiTheme="majorBidi" w:hAnsiTheme="majorBidi" w:cstheme="majorBidi"/>
        </w:rPr>
        <w:t xml:space="preserve"> </w:t>
      </w:r>
      <w:r w:rsidRPr="00EC10EF">
        <w:rPr>
          <w:rFonts w:asciiTheme="majorBidi" w:hAnsiTheme="majorBidi" w:cstheme="majorBidi"/>
        </w:rPr>
        <w:t>involving</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closely</w:t>
      </w:r>
      <w:r w:rsidR="00FB08E5">
        <w:rPr>
          <w:rFonts w:asciiTheme="majorBidi" w:hAnsiTheme="majorBidi" w:cstheme="majorBidi"/>
        </w:rPr>
        <w:t xml:space="preserve"> </w:t>
      </w:r>
      <w:r w:rsidRPr="00EC10EF">
        <w:rPr>
          <w:rFonts w:asciiTheme="majorBidi" w:hAnsiTheme="majorBidi" w:cstheme="majorBidi"/>
        </w:rPr>
        <w:t>associated</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promises</w:t>
      </w:r>
      <w:r w:rsidR="00FB08E5">
        <w:rPr>
          <w:rFonts w:asciiTheme="majorBidi" w:hAnsiTheme="majorBidi" w:cstheme="majorBidi"/>
        </w:rPr>
        <w:t xml:space="preserve"> </w:t>
      </w:r>
      <w:r w:rsidRPr="00EC10EF">
        <w:rPr>
          <w:rFonts w:asciiTheme="majorBidi" w:hAnsiTheme="majorBidi" w:cstheme="majorBidi"/>
        </w:rPr>
        <w:t>than</w:t>
      </w:r>
      <w:r w:rsidR="00FB08E5">
        <w:rPr>
          <w:rFonts w:asciiTheme="majorBidi" w:hAnsiTheme="majorBidi" w:cstheme="majorBidi"/>
        </w:rPr>
        <w:t xml:space="preserve"> </w:t>
      </w:r>
      <w:r w:rsidRPr="00EC10EF">
        <w:rPr>
          <w:rFonts w:asciiTheme="majorBidi" w:hAnsiTheme="majorBidi" w:cstheme="majorBidi"/>
        </w:rPr>
        <w:t>those</w:t>
      </w:r>
      <w:r w:rsidR="00FB08E5">
        <w:rPr>
          <w:rFonts w:asciiTheme="majorBidi" w:hAnsiTheme="majorBidi" w:cstheme="majorBidi"/>
        </w:rPr>
        <w:t xml:space="preserve"> </w:t>
      </w:r>
      <w:r w:rsidRPr="00EC10EF">
        <w:rPr>
          <w:rFonts w:asciiTheme="majorBidi" w:hAnsiTheme="majorBidi" w:cstheme="majorBidi"/>
        </w:rPr>
        <w:lastRenderedPageBreak/>
        <w:t>involving</w:t>
      </w:r>
      <w:r w:rsidR="00FB08E5">
        <w:rPr>
          <w:rFonts w:asciiTheme="majorBidi" w:hAnsiTheme="majorBidi" w:cstheme="majorBidi"/>
        </w:rPr>
        <w:t xml:space="preserve"> </w:t>
      </w:r>
      <w:r w:rsidRPr="00EC10EF">
        <w:rPr>
          <w:rFonts w:asciiTheme="majorBidi" w:hAnsiTheme="majorBidi" w:cstheme="majorBidi"/>
        </w:rPr>
        <w:t>organizations.</w:t>
      </w:r>
      <w:r w:rsidR="00B374C4" w:rsidRPr="00EC10EF">
        <w:rPr>
          <w:rStyle w:val="a6"/>
          <w:rFonts w:asciiTheme="majorBidi" w:hAnsiTheme="majorBidi" w:cstheme="majorBidi"/>
        </w:rPr>
        <w:footnoteReference w:id="64"/>
      </w:r>
      <w:r w:rsidR="00FB08E5">
        <w:rPr>
          <w:rFonts w:asciiTheme="majorBidi" w:hAnsiTheme="majorBidi" w:cstheme="majorBidi"/>
        </w:rPr>
        <w:t xml:space="preserve"> </w:t>
      </w:r>
      <w:r w:rsidRPr="00EC10EF">
        <w:rPr>
          <w:rFonts w:asciiTheme="majorBidi" w:hAnsiTheme="majorBidi" w:cstheme="majorBidi"/>
        </w:rPr>
        <w:t>Thus,</w:t>
      </w:r>
      <w:r w:rsidR="00FB08E5">
        <w:rPr>
          <w:rFonts w:asciiTheme="majorBidi" w:hAnsiTheme="majorBidi" w:cstheme="majorBidi"/>
        </w:rPr>
        <w:t xml:space="preserve"> </w:t>
      </w:r>
      <w:r w:rsidRPr="00EC10EF">
        <w:rPr>
          <w:rFonts w:asciiTheme="majorBidi" w:hAnsiTheme="majorBidi" w:cstheme="majorBidi"/>
        </w:rPr>
        <w:t>breaching</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individual</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seen</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moral</w:t>
      </w:r>
      <w:r w:rsidR="00FB08E5">
        <w:rPr>
          <w:rFonts w:asciiTheme="majorBidi" w:hAnsiTheme="majorBidi" w:cstheme="majorBidi"/>
        </w:rPr>
        <w:t xml:space="preserve"> </w:t>
      </w:r>
      <w:r w:rsidRPr="00EC10EF">
        <w:rPr>
          <w:rFonts w:asciiTheme="majorBidi" w:hAnsiTheme="majorBidi" w:cstheme="majorBidi"/>
        </w:rPr>
        <w:t>transgression,</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same</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organization</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viewed</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legitimate</w:t>
      </w:r>
      <w:r w:rsidR="00FB08E5">
        <w:rPr>
          <w:rFonts w:asciiTheme="majorBidi" w:hAnsiTheme="majorBidi" w:cstheme="majorBidi"/>
        </w:rPr>
        <w:t xml:space="preserve"> </w:t>
      </w:r>
      <w:r w:rsidRPr="00EC10EF">
        <w:rPr>
          <w:rFonts w:asciiTheme="majorBidi" w:hAnsiTheme="majorBidi" w:cstheme="majorBidi"/>
        </w:rPr>
        <w:t>business</w:t>
      </w:r>
      <w:r w:rsidR="00FB08E5">
        <w:rPr>
          <w:rFonts w:asciiTheme="majorBidi" w:hAnsiTheme="majorBidi" w:cstheme="majorBidi"/>
        </w:rPr>
        <w:t xml:space="preserve"> </w:t>
      </w:r>
      <w:r w:rsidRPr="00EC10EF">
        <w:rPr>
          <w:rFonts w:asciiTheme="majorBidi" w:hAnsiTheme="majorBidi" w:cstheme="majorBidi"/>
        </w:rPr>
        <w:t>decision.</w:t>
      </w:r>
      <w:r w:rsidR="00FB08E5">
        <w:rPr>
          <w:rFonts w:asciiTheme="majorBidi" w:hAnsiTheme="majorBidi" w:cstheme="majorBidi"/>
        </w:rPr>
        <w:t xml:space="preserve"> </w:t>
      </w:r>
      <w:r w:rsidR="00BB7E26" w:rsidRPr="00EC10EF">
        <w:rPr>
          <w:rFonts w:asciiTheme="majorBidi" w:hAnsiTheme="majorBidi" w:cstheme="majorBidi"/>
        </w:rPr>
        <w:t>This</w:t>
      </w:r>
      <w:r w:rsidR="00BB7E26">
        <w:rPr>
          <w:rFonts w:asciiTheme="majorBidi" w:hAnsiTheme="majorBidi" w:cstheme="majorBidi"/>
        </w:rPr>
        <w:t xml:space="preserve"> </w:t>
      </w:r>
      <w:r w:rsidR="00BB7E26" w:rsidRPr="00EC10EF">
        <w:rPr>
          <w:rFonts w:asciiTheme="majorBidi" w:hAnsiTheme="majorBidi" w:cstheme="majorBidi"/>
        </w:rPr>
        <w:t>gap</w:t>
      </w:r>
      <w:r w:rsidR="00BB7E26">
        <w:rPr>
          <w:rFonts w:asciiTheme="majorBidi" w:hAnsiTheme="majorBidi" w:cstheme="majorBidi"/>
        </w:rPr>
        <w:t xml:space="preserve"> </w:t>
      </w:r>
      <w:r w:rsidR="00BB7E26" w:rsidRPr="00EC10EF">
        <w:rPr>
          <w:rFonts w:asciiTheme="majorBidi" w:hAnsiTheme="majorBidi" w:cstheme="majorBidi"/>
        </w:rPr>
        <w:t>is</w:t>
      </w:r>
      <w:r w:rsidR="00BB7E26">
        <w:rPr>
          <w:rFonts w:asciiTheme="majorBidi" w:hAnsiTheme="majorBidi" w:cstheme="majorBidi"/>
        </w:rPr>
        <w:t xml:space="preserve"> </w:t>
      </w:r>
      <w:r w:rsidR="00BB7E26" w:rsidRPr="00EC10EF">
        <w:rPr>
          <w:rFonts w:asciiTheme="majorBidi" w:hAnsiTheme="majorBidi" w:cstheme="majorBidi"/>
        </w:rPr>
        <w:t>aligned</w:t>
      </w:r>
      <w:r w:rsidR="00BB7E26">
        <w:rPr>
          <w:rFonts w:asciiTheme="majorBidi" w:hAnsiTheme="majorBidi" w:cstheme="majorBidi"/>
        </w:rPr>
        <w:t xml:space="preserve"> </w:t>
      </w:r>
      <w:r w:rsidR="00BB7E26" w:rsidRPr="00EC10EF">
        <w:rPr>
          <w:rFonts w:asciiTheme="majorBidi" w:hAnsiTheme="majorBidi" w:cstheme="majorBidi"/>
        </w:rPr>
        <w:t>with</w:t>
      </w:r>
      <w:r w:rsidR="00BB7E26">
        <w:rPr>
          <w:rFonts w:asciiTheme="majorBidi" w:hAnsiTheme="majorBidi" w:cstheme="majorBidi"/>
        </w:rPr>
        <w:t xml:space="preserve"> </w:t>
      </w:r>
      <w:r w:rsidR="00BB7E26" w:rsidRPr="00EC10EF">
        <w:rPr>
          <w:rFonts w:asciiTheme="majorBidi" w:hAnsiTheme="majorBidi" w:cstheme="majorBidi"/>
        </w:rPr>
        <w:t>rich</w:t>
      </w:r>
      <w:r w:rsidR="00BB7E26">
        <w:rPr>
          <w:rFonts w:asciiTheme="majorBidi" w:hAnsiTheme="majorBidi" w:cstheme="majorBidi"/>
        </w:rPr>
        <w:t xml:space="preserve"> </w:t>
      </w:r>
      <w:r w:rsidR="00BB7E26" w:rsidRPr="00EC10EF">
        <w:rPr>
          <w:rFonts w:asciiTheme="majorBidi" w:hAnsiTheme="majorBidi" w:cstheme="majorBidi"/>
        </w:rPr>
        <w:t>literature</w:t>
      </w:r>
      <w:r w:rsidR="00BB7E26">
        <w:rPr>
          <w:rFonts w:asciiTheme="majorBidi" w:hAnsiTheme="majorBidi" w:cstheme="majorBidi"/>
        </w:rPr>
        <w:t xml:space="preserve"> </w:t>
      </w:r>
      <w:r w:rsidR="00BB7E26" w:rsidRPr="00EC10EF">
        <w:rPr>
          <w:rFonts w:asciiTheme="majorBidi" w:hAnsiTheme="majorBidi" w:cstheme="majorBidi"/>
        </w:rPr>
        <w:t>that</w:t>
      </w:r>
      <w:r w:rsidR="00BB7E26">
        <w:rPr>
          <w:rFonts w:asciiTheme="majorBidi" w:hAnsiTheme="majorBidi" w:cstheme="majorBidi"/>
        </w:rPr>
        <w:t xml:space="preserve"> </w:t>
      </w:r>
      <w:r w:rsidR="00BB7E26" w:rsidRPr="00EC10EF">
        <w:rPr>
          <w:rFonts w:asciiTheme="majorBidi" w:hAnsiTheme="majorBidi" w:cstheme="majorBidi"/>
        </w:rPr>
        <w:t>shows</w:t>
      </w:r>
      <w:r w:rsidR="00BB7E26">
        <w:rPr>
          <w:rFonts w:asciiTheme="majorBidi" w:hAnsiTheme="majorBidi" w:cstheme="majorBidi"/>
        </w:rPr>
        <w:t xml:space="preserve"> </w:t>
      </w:r>
      <w:r w:rsidR="00BB7E26" w:rsidRPr="00EC10EF">
        <w:rPr>
          <w:rFonts w:asciiTheme="majorBidi" w:hAnsiTheme="majorBidi" w:cstheme="majorBidi"/>
        </w:rPr>
        <w:t>how</w:t>
      </w:r>
      <w:r w:rsidR="00BB7E26">
        <w:rPr>
          <w:rFonts w:asciiTheme="majorBidi" w:hAnsiTheme="majorBidi" w:cstheme="majorBidi"/>
        </w:rPr>
        <w:t xml:space="preserve"> </w:t>
      </w:r>
      <w:r w:rsidR="00BB7E26" w:rsidRPr="00EC10EF">
        <w:rPr>
          <w:rFonts w:asciiTheme="majorBidi" w:hAnsiTheme="majorBidi" w:cstheme="majorBidi"/>
        </w:rPr>
        <w:t>people</w:t>
      </w:r>
      <w:r w:rsidR="00BB7E26">
        <w:rPr>
          <w:rFonts w:asciiTheme="majorBidi" w:hAnsiTheme="majorBidi" w:cstheme="majorBidi"/>
        </w:rPr>
        <w:t xml:space="preserve"> </w:t>
      </w:r>
      <w:r w:rsidR="00BB7E26" w:rsidRPr="00EC10EF">
        <w:rPr>
          <w:rFonts w:asciiTheme="majorBidi" w:hAnsiTheme="majorBidi" w:cstheme="majorBidi"/>
        </w:rPr>
        <w:t>differentiate</w:t>
      </w:r>
      <w:r w:rsidR="00BB7E26">
        <w:rPr>
          <w:rFonts w:asciiTheme="majorBidi" w:hAnsiTheme="majorBidi" w:cstheme="majorBidi"/>
        </w:rPr>
        <w:t xml:space="preserve"> </w:t>
      </w:r>
      <w:r w:rsidR="00BB7E26" w:rsidRPr="00EC10EF">
        <w:rPr>
          <w:rFonts w:asciiTheme="majorBidi" w:hAnsiTheme="majorBidi" w:cstheme="majorBidi"/>
        </w:rPr>
        <w:t>in</w:t>
      </w:r>
      <w:r w:rsidR="00BB7E26">
        <w:rPr>
          <w:rFonts w:asciiTheme="majorBidi" w:hAnsiTheme="majorBidi" w:cstheme="majorBidi"/>
        </w:rPr>
        <w:t xml:space="preserve"> </w:t>
      </w:r>
      <w:r w:rsidR="00BB7E26" w:rsidRPr="00EC10EF">
        <w:rPr>
          <w:rFonts w:asciiTheme="majorBidi" w:hAnsiTheme="majorBidi" w:cstheme="majorBidi"/>
        </w:rPr>
        <w:t>the</w:t>
      </w:r>
      <w:r w:rsidR="00BB7E26">
        <w:rPr>
          <w:rFonts w:asciiTheme="majorBidi" w:hAnsiTheme="majorBidi" w:cstheme="majorBidi"/>
        </w:rPr>
        <w:t xml:space="preserve"> </w:t>
      </w:r>
      <w:r w:rsidR="00BB7E26" w:rsidRPr="00EC10EF">
        <w:rPr>
          <w:rFonts w:asciiTheme="majorBidi" w:hAnsiTheme="majorBidi" w:cstheme="majorBidi"/>
        </w:rPr>
        <w:t>empathy</w:t>
      </w:r>
      <w:r w:rsidR="00BB7E26">
        <w:rPr>
          <w:rFonts w:asciiTheme="majorBidi" w:hAnsiTheme="majorBidi" w:cstheme="majorBidi"/>
        </w:rPr>
        <w:t xml:space="preserve"> </w:t>
      </w:r>
      <w:r w:rsidR="00BB7E26" w:rsidRPr="00EC10EF">
        <w:rPr>
          <w:rFonts w:asciiTheme="majorBidi" w:hAnsiTheme="majorBidi" w:cstheme="majorBidi"/>
        </w:rPr>
        <w:t>they</w:t>
      </w:r>
      <w:r w:rsidR="00BB7E26">
        <w:rPr>
          <w:rFonts w:asciiTheme="majorBidi" w:hAnsiTheme="majorBidi" w:cstheme="majorBidi"/>
        </w:rPr>
        <w:t xml:space="preserve"> </w:t>
      </w:r>
      <w:r w:rsidR="00BB7E26" w:rsidRPr="00EC10EF">
        <w:rPr>
          <w:rFonts w:asciiTheme="majorBidi" w:hAnsiTheme="majorBidi" w:cstheme="majorBidi"/>
        </w:rPr>
        <w:t>have</w:t>
      </w:r>
      <w:r w:rsidR="00BB7E26">
        <w:rPr>
          <w:rFonts w:asciiTheme="majorBidi" w:hAnsiTheme="majorBidi" w:cstheme="majorBidi"/>
        </w:rPr>
        <w:t xml:space="preserve"> </w:t>
      </w:r>
      <w:r w:rsidR="00BB7E26" w:rsidRPr="00EC10EF">
        <w:rPr>
          <w:rFonts w:asciiTheme="majorBidi" w:hAnsiTheme="majorBidi" w:cstheme="majorBidi"/>
        </w:rPr>
        <w:t>towards</w:t>
      </w:r>
      <w:r w:rsidR="00BB7E26">
        <w:rPr>
          <w:rFonts w:asciiTheme="majorBidi" w:hAnsiTheme="majorBidi" w:cstheme="majorBidi"/>
        </w:rPr>
        <w:t xml:space="preserve"> </w:t>
      </w:r>
      <w:r w:rsidR="00BB7E26" w:rsidRPr="00EC10EF">
        <w:rPr>
          <w:rFonts w:asciiTheme="majorBidi" w:hAnsiTheme="majorBidi" w:cstheme="majorBidi"/>
        </w:rPr>
        <w:t>corporations</w:t>
      </w:r>
      <w:r w:rsidR="00BB7E26">
        <w:rPr>
          <w:rFonts w:asciiTheme="majorBidi" w:hAnsiTheme="majorBidi" w:cstheme="majorBidi"/>
        </w:rPr>
        <w:t xml:space="preserve"> </w:t>
      </w:r>
      <w:r w:rsidR="00BB7E26" w:rsidRPr="00EC10EF">
        <w:rPr>
          <w:rFonts w:asciiTheme="majorBidi" w:hAnsiTheme="majorBidi" w:cstheme="majorBidi"/>
        </w:rPr>
        <w:t>and</w:t>
      </w:r>
      <w:r w:rsidR="00BB7E26">
        <w:rPr>
          <w:rFonts w:asciiTheme="majorBidi" w:hAnsiTheme="majorBidi" w:cstheme="majorBidi"/>
        </w:rPr>
        <w:t xml:space="preserve"> </w:t>
      </w:r>
      <w:r w:rsidR="00BB7E26" w:rsidRPr="00EC10EF">
        <w:rPr>
          <w:rFonts w:asciiTheme="majorBidi" w:hAnsiTheme="majorBidi" w:cstheme="majorBidi"/>
        </w:rPr>
        <w:t>individuals.</w:t>
      </w:r>
      <w:r w:rsidR="00BB7E26" w:rsidRPr="00EC10EF">
        <w:rPr>
          <w:rStyle w:val="a6"/>
          <w:rFonts w:asciiTheme="majorBidi" w:hAnsiTheme="majorBidi" w:cstheme="majorBidi"/>
        </w:rPr>
        <w:footnoteReference w:id="65"/>
      </w:r>
      <w:r w:rsidR="00BB7E26">
        <w:rPr>
          <w:rFonts w:asciiTheme="majorBidi" w:hAnsiTheme="majorBidi" w:cstheme="majorBidi"/>
        </w:rPr>
        <w:t xml:space="preserve"> </w:t>
      </w:r>
      <w:r w:rsidR="00BB7E26" w:rsidRPr="00EC10EF">
        <w:rPr>
          <w:rFonts w:asciiTheme="majorBidi" w:hAnsiTheme="majorBidi" w:cstheme="majorBidi"/>
        </w:rPr>
        <w:t>At</w:t>
      </w:r>
      <w:r w:rsidR="00BB7E26">
        <w:rPr>
          <w:rFonts w:asciiTheme="majorBidi" w:hAnsiTheme="majorBidi" w:cstheme="majorBidi"/>
        </w:rPr>
        <w:t xml:space="preserve"> </w:t>
      </w:r>
      <w:r w:rsidR="00BB7E26" w:rsidRPr="00EC10EF">
        <w:rPr>
          <w:rFonts w:asciiTheme="majorBidi" w:hAnsiTheme="majorBidi" w:cstheme="majorBidi"/>
        </w:rPr>
        <w:t>the</w:t>
      </w:r>
      <w:r w:rsidR="00BB7E26">
        <w:rPr>
          <w:rFonts w:asciiTheme="majorBidi" w:hAnsiTheme="majorBidi" w:cstheme="majorBidi"/>
        </w:rPr>
        <w:t xml:space="preserve"> </w:t>
      </w:r>
      <w:r w:rsidR="00BB7E26" w:rsidRPr="00EC10EF">
        <w:rPr>
          <w:rFonts w:asciiTheme="majorBidi" w:hAnsiTheme="majorBidi" w:cstheme="majorBidi"/>
        </w:rPr>
        <w:t>same</w:t>
      </w:r>
      <w:r w:rsidR="00BB7E26">
        <w:rPr>
          <w:rFonts w:asciiTheme="majorBidi" w:hAnsiTheme="majorBidi" w:cstheme="majorBidi"/>
        </w:rPr>
        <w:t xml:space="preserve"> </w:t>
      </w:r>
      <w:r w:rsidR="00BB7E26" w:rsidRPr="00EC10EF">
        <w:rPr>
          <w:rFonts w:asciiTheme="majorBidi" w:hAnsiTheme="majorBidi" w:cstheme="majorBidi"/>
        </w:rPr>
        <w:t>time</w:t>
      </w:r>
      <w:r w:rsidR="00BB7E26">
        <w:rPr>
          <w:rFonts w:asciiTheme="majorBidi" w:hAnsiTheme="majorBidi" w:cstheme="majorBidi"/>
        </w:rPr>
        <w:t xml:space="preserve"> </w:t>
      </w:r>
      <w:r w:rsidR="00BB7E26" w:rsidRPr="00EC10EF">
        <w:rPr>
          <w:rFonts w:asciiTheme="majorBidi" w:hAnsiTheme="majorBidi" w:cstheme="majorBidi"/>
        </w:rPr>
        <w:t>some</w:t>
      </w:r>
      <w:r w:rsidR="00BB7E26">
        <w:rPr>
          <w:rFonts w:asciiTheme="majorBidi" w:hAnsiTheme="majorBidi" w:cstheme="majorBidi"/>
        </w:rPr>
        <w:t xml:space="preserve"> </w:t>
      </w:r>
      <w:r w:rsidR="00BB7E26" w:rsidRPr="00EC10EF">
        <w:rPr>
          <w:rFonts w:asciiTheme="majorBidi" w:hAnsiTheme="majorBidi" w:cstheme="majorBidi"/>
        </w:rPr>
        <w:t>literature</w:t>
      </w:r>
      <w:r w:rsidR="00BB7E26">
        <w:rPr>
          <w:rFonts w:asciiTheme="majorBidi" w:hAnsiTheme="majorBidi" w:cstheme="majorBidi"/>
        </w:rPr>
        <w:t xml:space="preserve"> </w:t>
      </w:r>
      <w:r w:rsidR="00BB7E26" w:rsidRPr="00EC10EF">
        <w:rPr>
          <w:rFonts w:asciiTheme="majorBidi" w:hAnsiTheme="majorBidi" w:cstheme="majorBidi"/>
        </w:rPr>
        <w:t>shows</w:t>
      </w:r>
      <w:r w:rsidR="00BB7E26">
        <w:rPr>
          <w:rFonts w:asciiTheme="majorBidi" w:hAnsiTheme="majorBidi" w:cstheme="majorBidi"/>
        </w:rPr>
        <w:t xml:space="preserve"> </w:t>
      </w:r>
      <w:r w:rsidR="00BB7E26" w:rsidRPr="00EC10EF">
        <w:rPr>
          <w:rFonts w:asciiTheme="majorBidi" w:hAnsiTheme="majorBidi" w:cstheme="majorBidi"/>
        </w:rPr>
        <w:t>that</w:t>
      </w:r>
      <w:r w:rsidR="00BB7E26">
        <w:rPr>
          <w:rFonts w:asciiTheme="majorBidi" w:hAnsiTheme="majorBidi" w:cstheme="majorBidi"/>
        </w:rPr>
        <w:t xml:space="preserve"> </w:t>
      </w:r>
      <w:r w:rsidR="00BB7E26" w:rsidRPr="00EC10EF">
        <w:rPr>
          <w:rFonts w:asciiTheme="majorBidi" w:hAnsiTheme="majorBidi" w:cstheme="majorBidi"/>
        </w:rPr>
        <w:t>although</w:t>
      </w:r>
      <w:r w:rsidR="00BB7E26">
        <w:rPr>
          <w:rFonts w:asciiTheme="majorBidi" w:hAnsiTheme="majorBidi" w:cstheme="majorBidi"/>
        </w:rPr>
        <w:t xml:space="preserve"> </w:t>
      </w:r>
      <w:r w:rsidR="00BB7E26" w:rsidRPr="00EC10EF">
        <w:rPr>
          <w:rFonts w:asciiTheme="majorBidi" w:hAnsiTheme="majorBidi" w:cstheme="majorBidi"/>
        </w:rPr>
        <w:t>people</w:t>
      </w:r>
      <w:r w:rsidR="00BB7E26">
        <w:rPr>
          <w:rFonts w:asciiTheme="majorBidi" w:hAnsiTheme="majorBidi" w:cstheme="majorBidi"/>
        </w:rPr>
        <w:t xml:space="preserve"> </w:t>
      </w:r>
      <w:r w:rsidR="00BB7E26" w:rsidRPr="00EC10EF">
        <w:rPr>
          <w:rFonts w:asciiTheme="majorBidi" w:hAnsiTheme="majorBidi" w:cstheme="majorBidi"/>
        </w:rPr>
        <w:t>are</w:t>
      </w:r>
      <w:r w:rsidR="00BB7E26">
        <w:rPr>
          <w:rFonts w:asciiTheme="majorBidi" w:hAnsiTheme="majorBidi" w:cstheme="majorBidi"/>
        </w:rPr>
        <w:t xml:space="preserve"> </w:t>
      </w:r>
      <w:r w:rsidR="00BB7E26" w:rsidRPr="00EC10EF">
        <w:rPr>
          <w:rFonts w:asciiTheme="majorBidi" w:hAnsiTheme="majorBidi" w:cstheme="majorBidi"/>
        </w:rPr>
        <w:t>well</w:t>
      </w:r>
      <w:r w:rsidR="00BB7E26">
        <w:rPr>
          <w:rFonts w:asciiTheme="majorBidi" w:hAnsiTheme="majorBidi" w:cstheme="majorBidi"/>
        </w:rPr>
        <w:t xml:space="preserve"> </w:t>
      </w:r>
      <w:r w:rsidR="00BB7E26" w:rsidRPr="00EC10EF">
        <w:rPr>
          <w:rFonts w:asciiTheme="majorBidi" w:hAnsiTheme="majorBidi" w:cstheme="majorBidi"/>
        </w:rPr>
        <w:t>aware</w:t>
      </w:r>
      <w:r w:rsidR="00BB7E26">
        <w:rPr>
          <w:rFonts w:asciiTheme="majorBidi" w:hAnsiTheme="majorBidi" w:cstheme="majorBidi"/>
        </w:rPr>
        <w:t xml:space="preserve"> </w:t>
      </w:r>
      <w:r w:rsidR="00BB7E26" w:rsidRPr="00EC10EF">
        <w:rPr>
          <w:rFonts w:asciiTheme="majorBidi" w:hAnsiTheme="majorBidi" w:cstheme="majorBidi"/>
        </w:rPr>
        <w:t>that</w:t>
      </w:r>
      <w:r w:rsidR="00BB7E26">
        <w:rPr>
          <w:rFonts w:asciiTheme="majorBidi" w:hAnsiTheme="majorBidi" w:cstheme="majorBidi"/>
        </w:rPr>
        <w:t xml:space="preserve"> </w:t>
      </w:r>
      <w:r w:rsidR="00BB7E26" w:rsidRPr="00EC10EF">
        <w:rPr>
          <w:rFonts w:asciiTheme="majorBidi" w:hAnsiTheme="majorBidi" w:cstheme="majorBidi"/>
        </w:rPr>
        <w:t>corporations</w:t>
      </w:r>
      <w:r w:rsidR="00BB7E26">
        <w:rPr>
          <w:rFonts w:asciiTheme="majorBidi" w:hAnsiTheme="majorBidi" w:cstheme="majorBidi"/>
        </w:rPr>
        <w:t xml:space="preserve"> </w:t>
      </w:r>
      <w:r w:rsidR="00BB7E26" w:rsidRPr="00EC10EF">
        <w:rPr>
          <w:rFonts w:asciiTheme="majorBidi" w:hAnsiTheme="majorBidi" w:cstheme="majorBidi"/>
        </w:rPr>
        <w:t>are</w:t>
      </w:r>
      <w:r w:rsidR="00BB7E26">
        <w:rPr>
          <w:rFonts w:asciiTheme="majorBidi" w:hAnsiTheme="majorBidi" w:cstheme="majorBidi"/>
        </w:rPr>
        <w:t xml:space="preserve"> </w:t>
      </w:r>
      <w:r w:rsidR="00BB7E26" w:rsidRPr="00EC10EF">
        <w:rPr>
          <w:rFonts w:asciiTheme="majorBidi" w:hAnsiTheme="majorBidi" w:cstheme="majorBidi"/>
        </w:rPr>
        <w:t>highly</w:t>
      </w:r>
      <w:r w:rsidR="00BB7E26">
        <w:rPr>
          <w:rFonts w:asciiTheme="majorBidi" w:hAnsiTheme="majorBidi" w:cstheme="majorBidi"/>
        </w:rPr>
        <w:t xml:space="preserve"> </w:t>
      </w:r>
      <w:r w:rsidR="00BB7E26" w:rsidRPr="00EC10EF">
        <w:rPr>
          <w:rFonts w:asciiTheme="majorBidi" w:hAnsiTheme="majorBidi" w:cstheme="majorBidi"/>
        </w:rPr>
        <w:t>unlike</w:t>
      </w:r>
      <w:r w:rsidR="00BB7E26">
        <w:rPr>
          <w:rFonts w:asciiTheme="majorBidi" w:hAnsiTheme="majorBidi" w:cstheme="majorBidi"/>
        </w:rPr>
        <w:t xml:space="preserve"> </w:t>
      </w:r>
      <w:r w:rsidR="00BB7E26" w:rsidRPr="00EC10EF">
        <w:rPr>
          <w:rFonts w:asciiTheme="majorBidi" w:hAnsiTheme="majorBidi" w:cstheme="majorBidi"/>
        </w:rPr>
        <w:t>individuals,</w:t>
      </w:r>
      <w:r w:rsidR="00BB7E26">
        <w:rPr>
          <w:rFonts w:asciiTheme="majorBidi" w:hAnsiTheme="majorBidi" w:cstheme="majorBidi"/>
        </w:rPr>
        <w:t xml:space="preserve"> </w:t>
      </w:r>
      <w:r w:rsidR="00BB7E26" w:rsidRPr="00EC10EF">
        <w:rPr>
          <w:rFonts w:asciiTheme="majorBidi" w:hAnsiTheme="majorBidi" w:cstheme="majorBidi"/>
        </w:rPr>
        <w:t>they</w:t>
      </w:r>
      <w:r w:rsidR="00BB7E26">
        <w:rPr>
          <w:rFonts w:asciiTheme="majorBidi" w:hAnsiTheme="majorBidi" w:cstheme="majorBidi"/>
        </w:rPr>
        <w:t xml:space="preserve"> </w:t>
      </w:r>
      <w:r w:rsidR="00BB7E26" w:rsidRPr="00EC10EF">
        <w:rPr>
          <w:rFonts w:asciiTheme="majorBidi" w:hAnsiTheme="majorBidi" w:cstheme="majorBidi"/>
        </w:rPr>
        <w:t>still</w:t>
      </w:r>
      <w:r w:rsidR="00BB7E26">
        <w:rPr>
          <w:rFonts w:asciiTheme="majorBidi" w:hAnsiTheme="majorBidi" w:cstheme="majorBidi"/>
        </w:rPr>
        <w:t xml:space="preserve"> </w:t>
      </w:r>
      <w:r w:rsidR="00BB7E26" w:rsidRPr="00EC10EF">
        <w:rPr>
          <w:rFonts w:asciiTheme="majorBidi" w:hAnsiTheme="majorBidi" w:cstheme="majorBidi"/>
        </w:rPr>
        <w:t>have</w:t>
      </w:r>
      <w:r w:rsidR="00BB7E26">
        <w:rPr>
          <w:rFonts w:asciiTheme="majorBidi" w:hAnsiTheme="majorBidi" w:cstheme="majorBidi"/>
        </w:rPr>
        <w:t xml:space="preserve"> </w:t>
      </w:r>
      <w:r w:rsidR="00BB7E26" w:rsidRPr="00EC10EF">
        <w:rPr>
          <w:rFonts w:asciiTheme="majorBidi" w:hAnsiTheme="majorBidi" w:cstheme="majorBidi"/>
        </w:rPr>
        <w:t>emotions</w:t>
      </w:r>
      <w:r w:rsidR="00BB7E26">
        <w:rPr>
          <w:rFonts w:asciiTheme="majorBidi" w:hAnsiTheme="majorBidi" w:cstheme="majorBidi"/>
        </w:rPr>
        <w:t xml:space="preserve"> </w:t>
      </w:r>
      <w:r w:rsidR="00BB7E26" w:rsidRPr="00EC10EF">
        <w:rPr>
          <w:rFonts w:asciiTheme="majorBidi" w:hAnsiTheme="majorBidi" w:cstheme="majorBidi"/>
        </w:rPr>
        <w:t>toward</w:t>
      </w:r>
      <w:r w:rsidR="00BB7E26">
        <w:rPr>
          <w:rFonts w:asciiTheme="majorBidi" w:hAnsiTheme="majorBidi" w:cstheme="majorBidi"/>
        </w:rPr>
        <w:t xml:space="preserve"> </w:t>
      </w:r>
      <w:r w:rsidR="00BB7E26" w:rsidRPr="00EC10EF">
        <w:rPr>
          <w:rFonts w:asciiTheme="majorBidi" w:hAnsiTheme="majorBidi" w:cstheme="majorBidi"/>
        </w:rPr>
        <w:t>them</w:t>
      </w:r>
      <w:r w:rsidR="00BB7E26">
        <w:rPr>
          <w:rFonts w:asciiTheme="majorBidi" w:hAnsiTheme="majorBidi" w:cstheme="majorBidi"/>
        </w:rPr>
        <w:t xml:space="preserve"> </w:t>
      </w:r>
      <w:r w:rsidR="00BB7E26" w:rsidRPr="00EC10EF">
        <w:rPr>
          <w:rFonts w:asciiTheme="majorBidi" w:hAnsiTheme="majorBidi" w:cstheme="majorBidi"/>
        </w:rPr>
        <w:t>and</w:t>
      </w:r>
      <w:r w:rsidR="00BB7E26">
        <w:rPr>
          <w:rFonts w:asciiTheme="majorBidi" w:hAnsiTheme="majorBidi" w:cstheme="majorBidi"/>
        </w:rPr>
        <w:t xml:space="preserve"> </w:t>
      </w:r>
      <w:r w:rsidR="00BB7E26" w:rsidRPr="00EC10EF">
        <w:rPr>
          <w:rFonts w:asciiTheme="majorBidi" w:hAnsiTheme="majorBidi" w:cstheme="majorBidi"/>
        </w:rPr>
        <w:t>their</w:t>
      </w:r>
      <w:r w:rsidR="00BB7E26">
        <w:rPr>
          <w:rFonts w:asciiTheme="majorBidi" w:hAnsiTheme="majorBidi" w:cstheme="majorBidi"/>
        </w:rPr>
        <w:t xml:space="preserve"> </w:t>
      </w:r>
      <w:r w:rsidR="00BB7E26" w:rsidRPr="00EC10EF">
        <w:rPr>
          <w:rFonts w:asciiTheme="majorBidi" w:hAnsiTheme="majorBidi" w:cstheme="majorBidi"/>
        </w:rPr>
        <w:t>actions,</w:t>
      </w:r>
      <w:r w:rsidR="00BB7E26">
        <w:rPr>
          <w:rFonts w:asciiTheme="majorBidi" w:hAnsiTheme="majorBidi" w:cstheme="majorBidi"/>
        </w:rPr>
        <w:t xml:space="preserve"> </w:t>
      </w:r>
      <w:r w:rsidR="00BB7E26" w:rsidRPr="00EC10EF">
        <w:rPr>
          <w:rFonts w:asciiTheme="majorBidi" w:hAnsiTheme="majorBidi" w:cstheme="majorBidi"/>
        </w:rPr>
        <w:t>and</w:t>
      </w:r>
      <w:r w:rsidR="00BB7E26">
        <w:rPr>
          <w:rFonts w:asciiTheme="majorBidi" w:hAnsiTheme="majorBidi" w:cstheme="majorBidi"/>
        </w:rPr>
        <w:t xml:space="preserve"> </w:t>
      </w:r>
      <w:r w:rsidR="00BB7E26" w:rsidRPr="00EC10EF">
        <w:rPr>
          <w:rFonts w:asciiTheme="majorBidi" w:hAnsiTheme="majorBidi" w:cstheme="majorBidi"/>
        </w:rPr>
        <w:t>perceive</w:t>
      </w:r>
      <w:r w:rsidR="00BB7E26">
        <w:rPr>
          <w:rFonts w:asciiTheme="majorBidi" w:hAnsiTheme="majorBidi" w:cstheme="majorBidi"/>
        </w:rPr>
        <w:t xml:space="preserve"> </w:t>
      </w:r>
      <w:r w:rsidR="00BB7E26" w:rsidRPr="00EC10EF">
        <w:rPr>
          <w:rFonts w:asciiTheme="majorBidi" w:hAnsiTheme="majorBidi" w:cstheme="majorBidi"/>
        </w:rPr>
        <w:t>their</w:t>
      </w:r>
      <w:r w:rsidR="00BB7E26">
        <w:rPr>
          <w:rFonts w:asciiTheme="majorBidi" w:hAnsiTheme="majorBidi" w:cstheme="majorBidi"/>
        </w:rPr>
        <w:t xml:space="preserve"> </w:t>
      </w:r>
      <w:r w:rsidR="00BB7E26" w:rsidRPr="00EC10EF">
        <w:rPr>
          <w:rFonts w:asciiTheme="majorBidi" w:hAnsiTheme="majorBidi" w:cstheme="majorBidi"/>
        </w:rPr>
        <w:t>behavior</w:t>
      </w:r>
      <w:r w:rsidR="00BB7E26">
        <w:rPr>
          <w:rFonts w:asciiTheme="majorBidi" w:hAnsiTheme="majorBidi" w:cstheme="majorBidi"/>
        </w:rPr>
        <w:t xml:space="preserve"> </w:t>
      </w:r>
      <w:r w:rsidR="00BB7E26" w:rsidRPr="00EC10EF">
        <w:rPr>
          <w:rFonts w:asciiTheme="majorBidi" w:hAnsiTheme="majorBidi" w:cstheme="majorBidi"/>
        </w:rPr>
        <w:t>to</w:t>
      </w:r>
      <w:r w:rsidR="00BB7E26">
        <w:rPr>
          <w:rFonts w:asciiTheme="majorBidi" w:hAnsiTheme="majorBidi" w:cstheme="majorBidi"/>
        </w:rPr>
        <w:t xml:space="preserve"> </w:t>
      </w:r>
      <w:r w:rsidR="00BB7E26" w:rsidRPr="00EC10EF">
        <w:rPr>
          <w:rFonts w:asciiTheme="majorBidi" w:hAnsiTheme="majorBidi" w:cstheme="majorBidi"/>
        </w:rPr>
        <w:t>be</w:t>
      </w:r>
      <w:r w:rsidR="00BB7E26">
        <w:rPr>
          <w:rFonts w:asciiTheme="majorBidi" w:hAnsiTheme="majorBidi" w:cstheme="majorBidi"/>
        </w:rPr>
        <w:t xml:space="preserve"> </w:t>
      </w:r>
      <w:r w:rsidR="00BB7E26" w:rsidRPr="00EC10EF">
        <w:rPr>
          <w:rFonts w:asciiTheme="majorBidi" w:hAnsiTheme="majorBidi" w:cstheme="majorBidi"/>
        </w:rPr>
        <w:t>intentional</w:t>
      </w:r>
      <w:r w:rsidR="00BB7E26">
        <w:rPr>
          <w:rFonts w:asciiTheme="majorBidi" w:hAnsiTheme="majorBidi" w:cstheme="majorBidi"/>
        </w:rPr>
        <w:t xml:space="preserve"> </w:t>
      </w:r>
      <w:r w:rsidR="00BB7E26" w:rsidRPr="00EC10EF">
        <w:rPr>
          <w:rFonts w:asciiTheme="majorBidi" w:hAnsiTheme="majorBidi" w:cstheme="majorBidi"/>
        </w:rPr>
        <w:t>and</w:t>
      </w:r>
      <w:r w:rsidR="00BB7E26">
        <w:rPr>
          <w:rFonts w:asciiTheme="majorBidi" w:hAnsiTheme="majorBidi" w:cstheme="majorBidi"/>
        </w:rPr>
        <w:t xml:space="preserve"> </w:t>
      </w:r>
      <w:r w:rsidR="00BB7E26" w:rsidRPr="00EC10EF">
        <w:rPr>
          <w:rFonts w:asciiTheme="majorBidi" w:hAnsiTheme="majorBidi" w:cstheme="majorBidi"/>
        </w:rPr>
        <w:t>internally</w:t>
      </w:r>
      <w:r w:rsidR="00BB7E26">
        <w:rPr>
          <w:rFonts w:asciiTheme="majorBidi" w:hAnsiTheme="majorBidi" w:cstheme="majorBidi"/>
        </w:rPr>
        <w:t xml:space="preserve"> </w:t>
      </w:r>
      <w:r w:rsidR="00BB7E26" w:rsidRPr="00EC10EF">
        <w:rPr>
          <w:rFonts w:asciiTheme="majorBidi" w:hAnsiTheme="majorBidi" w:cstheme="majorBidi"/>
        </w:rPr>
        <w:t>driven.</w:t>
      </w:r>
      <w:r w:rsidR="00BB7E26" w:rsidRPr="00EC10EF">
        <w:rPr>
          <w:rStyle w:val="a6"/>
          <w:rFonts w:asciiTheme="majorBidi" w:hAnsiTheme="majorBidi" w:cstheme="majorBidi"/>
        </w:rPr>
        <w:footnoteReference w:id="66"/>
      </w:r>
      <w:r w:rsidR="00BB7E26">
        <w:rPr>
          <w:rFonts w:asciiTheme="majorBidi" w:hAnsiTheme="majorBidi" w:cstheme="majorBidi"/>
        </w:rPr>
        <w:t xml:space="preserve"> </w:t>
      </w:r>
      <w:r w:rsidR="00BB7E26" w:rsidRPr="00EC10EF">
        <w:rPr>
          <w:rFonts w:asciiTheme="majorBidi" w:hAnsiTheme="majorBidi" w:cstheme="majorBidi"/>
        </w:rPr>
        <w:t>Furthermore,</w:t>
      </w:r>
      <w:r w:rsidR="00BB7E26">
        <w:rPr>
          <w:rFonts w:asciiTheme="majorBidi" w:hAnsiTheme="majorBidi" w:cstheme="majorBidi"/>
        </w:rPr>
        <w:t xml:space="preserve"> </w:t>
      </w:r>
      <w:r w:rsidR="00BB7E26" w:rsidRPr="00EC10EF">
        <w:rPr>
          <w:rFonts w:asciiTheme="majorBidi" w:hAnsiTheme="majorBidi" w:cstheme="majorBidi"/>
        </w:rPr>
        <w:t>researchers</w:t>
      </w:r>
      <w:r w:rsidR="00BB7E26">
        <w:rPr>
          <w:rFonts w:asciiTheme="majorBidi" w:hAnsiTheme="majorBidi" w:cstheme="majorBidi"/>
        </w:rPr>
        <w:t xml:space="preserve"> </w:t>
      </w:r>
      <w:r w:rsidR="00BB7E26" w:rsidRPr="00EC10EF">
        <w:rPr>
          <w:rFonts w:asciiTheme="majorBidi" w:hAnsiTheme="majorBidi" w:cstheme="majorBidi"/>
        </w:rPr>
        <w:t>have</w:t>
      </w:r>
      <w:r w:rsidR="00BB7E26">
        <w:rPr>
          <w:rFonts w:asciiTheme="majorBidi" w:hAnsiTheme="majorBidi" w:cstheme="majorBidi"/>
        </w:rPr>
        <w:t xml:space="preserve"> </w:t>
      </w:r>
      <w:r w:rsidR="00BB7E26" w:rsidRPr="00EC10EF">
        <w:rPr>
          <w:rFonts w:asciiTheme="majorBidi" w:hAnsiTheme="majorBidi" w:cstheme="majorBidi"/>
        </w:rPr>
        <w:t>also</w:t>
      </w:r>
      <w:r w:rsidR="00BB7E26">
        <w:rPr>
          <w:rFonts w:asciiTheme="majorBidi" w:hAnsiTheme="majorBidi" w:cstheme="majorBidi"/>
        </w:rPr>
        <w:t xml:space="preserve"> </w:t>
      </w:r>
      <w:r w:rsidR="00BB7E26" w:rsidRPr="00EC10EF">
        <w:rPr>
          <w:rFonts w:asciiTheme="majorBidi" w:hAnsiTheme="majorBidi" w:cstheme="majorBidi"/>
        </w:rPr>
        <w:t>found</w:t>
      </w:r>
      <w:r w:rsidR="00BB7E26">
        <w:rPr>
          <w:rFonts w:asciiTheme="majorBidi" w:hAnsiTheme="majorBidi" w:cstheme="majorBidi"/>
        </w:rPr>
        <w:t xml:space="preserve"> </w:t>
      </w:r>
      <w:r w:rsidR="00BB7E26" w:rsidRPr="00EC10EF">
        <w:rPr>
          <w:rFonts w:asciiTheme="majorBidi" w:hAnsiTheme="majorBidi" w:cstheme="majorBidi"/>
        </w:rPr>
        <w:t>that</w:t>
      </w:r>
      <w:r w:rsidR="00BB7E26">
        <w:rPr>
          <w:rFonts w:asciiTheme="majorBidi" w:hAnsiTheme="majorBidi" w:cstheme="majorBidi"/>
        </w:rPr>
        <w:t xml:space="preserve"> </w:t>
      </w:r>
      <w:r w:rsidR="00BB7E26" w:rsidRPr="00EC10EF">
        <w:rPr>
          <w:rFonts w:asciiTheme="majorBidi" w:hAnsiTheme="majorBidi" w:cstheme="majorBidi"/>
        </w:rPr>
        <w:t>people’s</w:t>
      </w:r>
      <w:r w:rsidR="00BB7E26">
        <w:rPr>
          <w:rFonts w:asciiTheme="majorBidi" w:hAnsiTheme="majorBidi" w:cstheme="majorBidi"/>
        </w:rPr>
        <w:t xml:space="preserve"> </w:t>
      </w:r>
      <w:r w:rsidR="00BB7E26" w:rsidRPr="00EC10EF">
        <w:rPr>
          <w:rFonts w:asciiTheme="majorBidi" w:hAnsiTheme="majorBidi" w:cstheme="majorBidi"/>
        </w:rPr>
        <w:t>impressions</w:t>
      </w:r>
      <w:r w:rsidR="00BB7E26">
        <w:rPr>
          <w:rFonts w:asciiTheme="majorBidi" w:hAnsiTheme="majorBidi" w:cstheme="majorBidi"/>
        </w:rPr>
        <w:t xml:space="preserve"> </w:t>
      </w:r>
      <w:r w:rsidR="00BB7E26" w:rsidRPr="00EC10EF">
        <w:rPr>
          <w:rFonts w:asciiTheme="majorBidi" w:hAnsiTheme="majorBidi" w:cstheme="majorBidi"/>
        </w:rPr>
        <w:t>of</w:t>
      </w:r>
      <w:r w:rsidR="00BB7E26">
        <w:rPr>
          <w:rFonts w:asciiTheme="majorBidi" w:hAnsiTheme="majorBidi" w:cstheme="majorBidi"/>
        </w:rPr>
        <w:t xml:space="preserve"> </w:t>
      </w:r>
      <w:r w:rsidR="00BB7E26" w:rsidRPr="00EC10EF">
        <w:rPr>
          <w:rFonts w:asciiTheme="majorBidi" w:hAnsiTheme="majorBidi" w:cstheme="majorBidi"/>
        </w:rPr>
        <w:t>corporations</w:t>
      </w:r>
      <w:r w:rsidR="00BB7E26">
        <w:rPr>
          <w:rFonts w:asciiTheme="majorBidi" w:hAnsiTheme="majorBidi" w:cstheme="majorBidi"/>
        </w:rPr>
        <w:t xml:space="preserve"> </w:t>
      </w:r>
      <w:r w:rsidR="00BB7E26" w:rsidRPr="00EC10EF">
        <w:rPr>
          <w:rFonts w:asciiTheme="majorBidi" w:hAnsiTheme="majorBidi" w:cstheme="majorBidi"/>
        </w:rPr>
        <w:t>are</w:t>
      </w:r>
      <w:r w:rsidR="00BB7E26">
        <w:rPr>
          <w:rFonts w:asciiTheme="majorBidi" w:hAnsiTheme="majorBidi" w:cstheme="majorBidi"/>
        </w:rPr>
        <w:t xml:space="preserve"> </w:t>
      </w:r>
      <w:r w:rsidR="00BB7E26" w:rsidRPr="00EC10EF">
        <w:rPr>
          <w:rFonts w:asciiTheme="majorBidi" w:hAnsiTheme="majorBidi" w:cstheme="majorBidi"/>
        </w:rPr>
        <w:t>formed</w:t>
      </w:r>
      <w:r w:rsidR="00BB7E26">
        <w:rPr>
          <w:rFonts w:asciiTheme="majorBidi" w:hAnsiTheme="majorBidi" w:cstheme="majorBidi"/>
        </w:rPr>
        <w:t xml:space="preserve"> </w:t>
      </w:r>
      <w:r w:rsidR="00BB7E26" w:rsidRPr="00EC10EF">
        <w:rPr>
          <w:rFonts w:asciiTheme="majorBidi" w:hAnsiTheme="majorBidi" w:cstheme="majorBidi"/>
        </w:rPr>
        <w:t>based</w:t>
      </w:r>
      <w:r w:rsidR="00BB7E26">
        <w:rPr>
          <w:rFonts w:asciiTheme="majorBidi" w:hAnsiTheme="majorBidi" w:cstheme="majorBidi"/>
        </w:rPr>
        <w:t xml:space="preserve"> </w:t>
      </w:r>
      <w:r w:rsidR="00BB7E26" w:rsidRPr="00EC10EF">
        <w:rPr>
          <w:rFonts w:asciiTheme="majorBidi" w:hAnsiTheme="majorBidi" w:cstheme="majorBidi"/>
        </w:rPr>
        <w:t>on</w:t>
      </w:r>
      <w:r w:rsidR="00BB7E26">
        <w:rPr>
          <w:rFonts w:asciiTheme="majorBidi" w:hAnsiTheme="majorBidi" w:cstheme="majorBidi"/>
        </w:rPr>
        <w:t xml:space="preserve"> </w:t>
      </w:r>
      <w:r w:rsidR="00BB7E26" w:rsidRPr="00EC10EF">
        <w:rPr>
          <w:rFonts w:asciiTheme="majorBidi" w:hAnsiTheme="majorBidi" w:cstheme="majorBidi"/>
        </w:rPr>
        <w:t>the</w:t>
      </w:r>
      <w:r w:rsidR="00BB7E26">
        <w:rPr>
          <w:rFonts w:asciiTheme="majorBidi" w:hAnsiTheme="majorBidi" w:cstheme="majorBidi"/>
        </w:rPr>
        <w:t xml:space="preserve"> </w:t>
      </w:r>
      <w:r w:rsidR="00BB7E26" w:rsidRPr="00EC10EF">
        <w:rPr>
          <w:rFonts w:asciiTheme="majorBidi" w:hAnsiTheme="majorBidi" w:cstheme="majorBidi"/>
        </w:rPr>
        <w:t>same</w:t>
      </w:r>
      <w:r w:rsidR="00BB7E26">
        <w:rPr>
          <w:rFonts w:asciiTheme="majorBidi" w:hAnsiTheme="majorBidi" w:cstheme="majorBidi"/>
        </w:rPr>
        <w:t xml:space="preserve"> </w:t>
      </w:r>
      <w:r w:rsidR="00BB7E26" w:rsidRPr="00EC10EF">
        <w:rPr>
          <w:rFonts w:asciiTheme="majorBidi" w:hAnsiTheme="majorBidi" w:cstheme="majorBidi"/>
        </w:rPr>
        <w:t>principles</w:t>
      </w:r>
      <w:r w:rsidR="00BB7E26">
        <w:rPr>
          <w:rFonts w:asciiTheme="majorBidi" w:hAnsiTheme="majorBidi" w:cstheme="majorBidi"/>
        </w:rPr>
        <w:t xml:space="preserve"> </w:t>
      </w:r>
      <w:r w:rsidR="00BB7E26" w:rsidRPr="00EC10EF">
        <w:rPr>
          <w:rFonts w:asciiTheme="majorBidi" w:hAnsiTheme="majorBidi" w:cstheme="majorBidi"/>
        </w:rPr>
        <w:t>that</w:t>
      </w:r>
      <w:r w:rsidR="00BB7E26">
        <w:rPr>
          <w:rFonts w:asciiTheme="majorBidi" w:hAnsiTheme="majorBidi" w:cstheme="majorBidi"/>
        </w:rPr>
        <w:t xml:space="preserve"> </w:t>
      </w:r>
      <w:r w:rsidR="00BB7E26" w:rsidRPr="00EC10EF">
        <w:rPr>
          <w:rFonts w:asciiTheme="majorBidi" w:hAnsiTheme="majorBidi" w:cstheme="majorBidi"/>
        </w:rPr>
        <w:t>guide</w:t>
      </w:r>
      <w:r w:rsidR="00BB7E26">
        <w:rPr>
          <w:rFonts w:asciiTheme="majorBidi" w:hAnsiTheme="majorBidi" w:cstheme="majorBidi"/>
        </w:rPr>
        <w:t xml:space="preserve"> </w:t>
      </w:r>
      <w:r w:rsidR="00BB7E26" w:rsidRPr="00EC10EF">
        <w:rPr>
          <w:rFonts w:asciiTheme="majorBidi" w:hAnsiTheme="majorBidi" w:cstheme="majorBidi"/>
        </w:rPr>
        <w:t>their</w:t>
      </w:r>
      <w:r w:rsidR="00BB7E26">
        <w:rPr>
          <w:rFonts w:asciiTheme="majorBidi" w:hAnsiTheme="majorBidi" w:cstheme="majorBidi"/>
        </w:rPr>
        <w:t xml:space="preserve"> </w:t>
      </w:r>
      <w:r w:rsidR="00BB7E26" w:rsidRPr="00EC10EF">
        <w:rPr>
          <w:rFonts w:asciiTheme="majorBidi" w:hAnsiTheme="majorBidi" w:cstheme="majorBidi"/>
        </w:rPr>
        <w:t>impressions</w:t>
      </w:r>
      <w:r w:rsidR="00BB7E26">
        <w:rPr>
          <w:rFonts w:asciiTheme="majorBidi" w:hAnsiTheme="majorBidi" w:cstheme="majorBidi"/>
        </w:rPr>
        <w:t xml:space="preserve"> </w:t>
      </w:r>
      <w:r w:rsidR="00BB7E26" w:rsidRPr="00EC10EF">
        <w:rPr>
          <w:rFonts w:asciiTheme="majorBidi" w:hAnsiTheme="majorBidi" w:cstheme="majorBidi"/>
        </w:rPr>
        <w:t>of</w:t>
      </w:r>
      <w:r w:rsidR="00BB7E26">
        <w:rPr>
          <w:rFonts w:asciiTheme="majorBidi" w:hAnsiTheme="majorBidi" w:cstheme="majorBidi"/>
        </w:rPr>
        <w:t xml:space="preserve"> </w:t>
      </w:r>
      <w:r w:rsidR="00BB7E26" w:rsidRPr="00EC10EF">
        <w:rPr>
          <w:rFonts w:asciiTheme="majorBidi" w:hAnsiTheme="majorBidi" w:cstheme="majorBidi"/>
        </w:rPr>
        <w:t>persons</w:t>
      </w:r>
      <w:r w:rsidR="00BB7E26">
        <w:rPr>
          <w:rFonts w:asciiTheme="majorBidi" w:hAnsiTheme="majorBidi" w:cstheme="majorBidi"/>
        </w:rPr>
        <w:t xml:space="preserve">’ </w:t>
      </w:r>
      <w:r w:rsidR="00BB7E26" w:rsidRPr="00EC10EF">
        <w:rPr>
          <w:rFonts w:asciiTheme="majorBidi" w:hAnsiTheme="majorBidi" w:cstheme="majorBidi"/>
        </w:rPr>
        <w:t>warmth</w:t>
      </w:r>
      <w:r w:rsidR="00BB7E26">
        <w:rPr>
          <w:rFonts w:asciiTheme="majorBidi" w:hAnsiTheme="majorBidi" w:cstheme="majorBidi"/>
        </w:rPr>
        <w:t xml:space="preserve"> </w:t>
      </w:r>
      <w:r w:rsidR="00BB7E26" w:rsidRPr="00EC10EF">
        <w:rPr>
          <w:rFonts w:asciiTheme="majorBidi" w:hAnsiTheme="majorBidi" w:cstheme="majorBidi"/>
        </w:rPr>
        <w:t>and</w:t>
      </w:r>
      <w:r w:rsidR="00BB7E26">
        <w:rPr>
          <w:rFonts w:asciiTheme="majorBidi" w:hAnsiTheme="majorBidi" w:cstheme="majorBidi"/>
        </w:rPr>
        <w:t xml:space="preserve"> </w:t>
      </w:r>
      <w:r w:rsidR="00BB7E26" w:rsidRPr="00EC10EF">
        <w:rPr>
          <w:rFonts w:asciiTheme="majorBidi" w:hAnsiTheme="majorBidi" w:cstheme="majorBidi"/>
        </w:rPr>
        <w:t>competence.</w:t>
      </w:r>
      <w:r w:rsidR="00BB7E26">
        <w:rPr>
          <w:rFonts w:asciiTheme="majorBidi" w:hAnsiTheme="majorBidi" w:cstheme="majorBidi"/>
        </w:rPr>
        <w:t xml:space="preserve"> </w:t>
      </w:r>
      <w:r w:rsidR="00BB7E26" w:rsidRPr="00EC10EF">
        <w:rPr>
          <w:rFonts w:asciiTheme="majorBidi" w:hAnsiTheme="majorBidi" w:cstheme="majorBidi"/>
        </w:rPr>
        <w:t>Warmth</w:t>
      </w:r>
      <w:r w:rsidR="00BB7E26">
        <w:rPr>
          <w:rFonts w:asciiTheme="majorBidi" w:hAnsiTheme="majorBidi" w:cstheme="majorBidi"/>
        </w:rPr>
        <w:t xml:space="preserve"> </w:t>
      </w:r>
      <w:r w:rsidR="00BB7E26" w:rsidRPr="00EC10EF">
        <w:rPr>
          <w:rFonts w:asciiTheme="majorBidi" w:hAnsiTheme="majorBidi" w:cstheme="majorBidi"/>
        </w:rPr>
        <w:t>judgments</w:t>
      </w:r>
      <w:r w:rsidR="00BB7E26">
        <w:rPr>
          <w:rFonts w:asciiTheme="majorBidi" w:hAnsiTheme="majorBidi" w:cstheme="majorBidi"/>
        </w:rPr>
        <w:t xml:space="preserve"> </w:t>
      </w:r>
      <w:r w:rsidR="00BB7E26" w:rsidRPr="00EC10EF">
        <w:rPr>
          <w:rFonts w:asciiTheme="majorBidi" w:hAnsiTheme="majorBidi" w:cstheme="majorBidi"/>
        </w:rPr>
        <w:t>include</w:t>
      </w:r>
      <w:r w:rsidR="00BB7E26">
        <w:rPr>
          <w:rFonts w:asciiTheme="majorBidi" w:hAnsiTheme="majorBidi" w:cstheme="majorBidi"/>
        </w:rPr>
        <w:t xml:space="preserve"> </w:t>
      </w:r>
      <w:r w:rsidR="00BB7E26" w:rsidRPr="00EC10EF">
        <w:rPr>
          <w:rFonts w:asciiTheme="majorBidi" w:hAnsiTheme="majorBidi" w:cstheme="majorBidi"/>
        </w:rPr>
        <w:t>perceptions</w:t>
      </w:r>
      <w:r w:rsidR="00BB7E26">
        <w:rPr>
          <w:rFonts w:asciiTheme="majorBidi" w:hAnsiTheme="majorBidi" w:cstheme="majorBidi"/>
        </w:rPr>
        <w:t xml:space="preserve"> </w:t>
      </w:r>
      <w:r w:rsidR="00BB7E26" w:rsidRPr="00EC10EF">
        <w:rPr>
          <w:rFonts w:asciiTheme="majorBidi" w:hAnsiTheme="majorBidi" w:cstheme="majorBidi"/>
        </w:rPr>
        <w:t>of</w:t>
      </w:r>
      <w:r w:rsidR="00BB7E26">
        <w:rPr>
          <w:rFonts w:asciiTheme="majorBidi" w:hAnsiTheme="majorBidi" w:cstheme="majorBidi"/>
        </w:rPr>
        <w:t xml:space="preserve"> </w:t>
      </w:r>
      <w:r w:rsidR="00BB7E26" w:rsidRPr="00EC10EF">
        <w:rPr>
          <w:rFonts w:asciiTheme="majorBidi" w:hAnsiTheme="majorBidi" w:cstheme="majorBidi"/>
        </w:rPr>
        <w:t>generosity,</w:t>
      </w:r>
      <w:r w:rsidR="00BB7E26">
        <w:rPr>
          <w:rFonts w:asciiTheme="majorBidi" w:hAnsiTheme="majorBidi" w:cstheme="majorBidi"/>
        </w:rPr>
        <w:t xml:space="preserve"> </w:t>
      </w:r>
      <w:r w:rsidR="00BB7E26" w:rsidRPr="00EC10EF">
        <w:rPr>
          <w:rFonts w:asciiTheme="majorBidi" w:hAnsiTheme="majorBidi" w:cstheme="majorBidi"/>
        </w:rPr>
        <w:t>kindness,</w:t>
      </w:r>
      <w:r w:rsidR="00BB7E26">
        <w:rPr>
          <w:rFonts w:asciiTheme="majorBidi" w:hAnsiTheme="majorBidi" w:cstheme="majorBidi"/>
        </w:rPr>
        <w:t xml:space="preserve"> </w:t>
      </w:r>
      <w:r w:rsidR="00BB7E26" w:rsidRPr="00EC10EF">
        <w:rPr>
          <w:rFonts w:asciiTheme="majorBidi" w:hAnsiTheme="majorBidi" w:cstheme="majorBidi"/>
        </w:rPr>
        <w:t>honesty,</w:t>
      </w:r>
      <w:r w:rsidR="00BB7E26">
        <w:rPr>
          <w:rFonts w:asciiTheme="majorBidi" w:hAnsiTheme="majorBidi" w:cstheme="majorBidi"/>
        </w:rPr>
        <w:t xml:space="preserve"> </w:t>
      </w:r>
      <w:r w:rsidR="00BB7E26" w:rsidRPr="00EC10EF">
        <w:rPr>
          <w:rFonts w:asciiTheme="majorBidi" w:hAnsiTheme="majorBidi" w:cstheme="majorBidi"/>
        </w:rPr>
        <w:t>sincerity,</w:t>
      </w:r>
      <w:r w:rsidR="00BB7E26">
        <w:rPr>
          <w:rFonts w:asciiTheme="majorBidi" w:hAnsiTheme="majorBidi" w:cstheme="majorBidi"/>
        </w:rPr>
        <w:t xml:space="preserve"> </w:t>
      </w:r>
      <w:r w:rsidR="00BB7E26" w:rsidRPr="00EC10EF">
        <w:rPr>
          <w:rFonts w:asciiTheme="majorBidi" w:hAnsiTheme="majorBidi" w:cstheme="majorBidi"/>
        </w:rPr>
        <w:t>helpfulness,</w:t>
      </w:r>
      <w:r w:rsidR="00BB7E26">
        <w:rPr>
          <w:rFonts w:asciiTheme="majorBidi" w:hAnsiTheme="majorBidi" w:cstheme="majorBidi"/>
        </w:rPr>
        <w:t xml:space="preserve"> </w:t>
      </w:r>
      <w:r w:rsidR="00BB7E26" w:rsidRPr="00EC10EF">
        <w:rPr>
          <w:rFonts w:asciiTheme="majorBidi" w:hAnsiTheme="majorBidi" w:cstheme="majorBidi"/>
        </w:rPr>
        <w:t>trustworthiness,</w:t>
      </w:r>
      <w:r w:rsidR="00BB7E26">
        <w:rPr>
          <w:rFonts w:asciiTheme="majorBidi" w:hAnsiTheme="majorBidi" w:cstheme="majorBidi"/>
        </w:rPr>
        <w:t xml:space="preserve"> </w:t>
      </w:r>
      <w:r w:rsidR="00BB7E26" w:rsidRPr="00EC10EF">
        <w:rPr>
          <w:rFonts w:asciiTheme="majorBidi" w:hAnsiTheme="majorBidi" w:cstheme="majorBidi"/>
        </w:rPr>
        <w:t>and</w:t>
      </w:r>
      <w:r w:rsidR="00BB7E26">
        <w:rPr>
          <w:rFonts w:asciiTheme="majorBidi" w:hAnsiTheme="majorBidi" w:cstheme="majorBidi"/>
        </w:rPr>
        <w:t xml:space="preserve"> </w:t>
      </w:r>
      <w:r w:rsidR="00BB7E26" w:rsidRPr="00EC10EF">
        <w:rPr>
          <w:rFonts w:asciiTheme="majorBidi" w:hAnsiTheme="majorBidi" w:cstheme="majorBidi"/>
        </w:rPr>
        <w:t>thoughtfulness,</w:t>
      </w:r>
      <w:r w:rsidR="00BB7E26">
        <w:rPr>
          <w:rFonts w:asciiTheme="majorBidi" w:hAnsiTheme="majorBidi" w:cstheme="majorBidi"/>
        </w:rPr>
        <w:t xml:space="preserve"> </w:t>
      </w:r>
      <w:r w:rsidR="00BB7E26" w:rsidRPr="00EC10EF">
        <w:rPr>
          <w:rFonts w:asciiTheme="majorBidi" w:hAnsiTheme="majorBidi" w:cstheme="majorBidi"/>
        </w:rPr>
        <w:t>whereas</w:t>
      </w:r>
      <w:r w:rsidR="00BB7E26">
        <w:rPr>
          <w:rFonts w:asciiTheme="majorBidi" w:hAnsiTheme="majorBidi" w:cstheme="majorBidi"/>
        </w:rPr>
        <w:t xml:space="preserve"> </w:t>
      </w:r>
      <w:r w:rsidR="00BB7E26" w:rsidRPr="00EC10EF">
        <w:rPr>
          <w:rFonts w:asciiTheme="majorBidi" w:hAnsiTheme="majorBidi" w:cstheme="majorBidi"/>
        </w:rPr>
        <w:t>competence</w:t>
      </w:r>
      <w:r w:rsidR="00BB7E26">
        <w:rPr>
          <w:rFonts w:asciiTheme="majorBidi" w:hAnsiTheme="majorBidi" w:cstheme="majorBidi"/>
        </w:rPr>
        <w:t xml:space="preserve"> </w:t>
      </w:r>
      <w:r w:rsidR="00BB7E26" w:rsidRPr="00EC10EF">
        <w:rPr>
          <w:rFonts w:asciiTheme="majorBidi" w:hAnsiTheme="majorBidi" w:cstheme="majorBidi"/>
        </w:rPr>
        <w:t>judgments</w:t>
      </w:r>
      <w:r w:rsidR="00BB7E26">
        <w:rPr>
          <w:rFonts w:asciiTheme="majorBidi" w:hAnsiTheme="majorBidi" w:cstheme="majorBidi"/>
        </w:rPr>
        <w:t xml:space="preserve"> </w:t>
      </w:r>
      <w:r w:rsidR="00BB7E26" w:rsidRPr="00EC10EF">
        <w:rPr>
          <w:rFonts w:asciiTheme="majorBidi" w:hAnsiTheme="majorBidi" w:cstheme="majorBidi"/>
        </w:rPr>
        <w:t>include</w:t>
      </w:r>
      <w:r w:rsidR="00BB7E26">
        <w:rPr>
          <w:rFonts w:asciiTheme="majorBidi" w:hAnsiTheme="majorBidi" w:cstheme="majorBidi"/>
        </w:rPr>
        <w:t xml:space="preserve"> </w:t>
      </w:r>
      <w:r w:rsidR="00BB7E26" w:rsidRPr="00EC10EF">
        <w:rPr>
          <w:rFonts w:asciiTheme="majorBidi" w:hAnsiTheme="majorBidi" w:cstheme="majorBidi"/>
        </w:rPr>
        <w:t>confidence,</w:t>
      </w:r>
      <w:r w:rsidR="00BB7E26">
        <w:rPr>
          <w:rFonts w:asciiTheme="majorBidi" w:hAnsiTheme="majorBidi" w:cstheme="majorBidi"/>
        </w:rPr>
        <w:t xml:space="preserve"> </w:t>
      </w:r>
      <w:r w:rsidR="00BB7E26" w:rsidRPr="00EC10EF">
        <w:rPr>
          <w:rFonts w:asciiTheme="majorBidi" w:hAnsiTheme="majorBidi" w:cstheme="majorBidi"/>
        </w:rPr>
        <w:t>effectiveness,</w:t>
      </w:r>
      <w:r w:rsidR="00BB7E26">
        <w:rPr>
          <w:rFonts w:asciiTheme="majorBidi" w:hAnsiTheme="majorBidi" w:cstheme="majorBidi"/>
        </w:rPr>
        <w:t xml:space="preserve"> </w:t>
      </w:r>
      <w:r w:rsidR="00BB7E26" w:rsidRPr="00EC10EF">
        <w:rPr>
          <w:rFonts w:asciiTheme="majorBidi" w:hAnsiTheme="majorBidi" w:cstheme="majorBidi"/>
        </w:rPr>
        <w:t>intelligence,</w:t>
      </w:r>
      <w:r w:rsidR="00BB7E26">
        <w:rPr>
          <w:rFonts w:asciiTheme="majorBidi" w:hAnsiTheme="majorBidi" w:cstheme="majorBidi"/>
        </w:rPr>
        <w:t xml:space="preserve"> </w:t>
      </w:r>
      <w:r w:rsidR="00BB7E26" w:rsidRPr="00EC10EF">
        <w:rPr>
          <w:rFonts w:asciiTheme="majorBidi" w:hAnsiTheme="majorBidi" w:cstheme="majorBidi"/>
        </w:rPr>
        <w:t>capability,</w:t>
      </w:r>
      <w:r w:rsidR="00BB7E26">
        <w:rPr>
          <w:rFonts w:asciiTheme="majorBidi" w:hAnsiTheme="majorBidi" w:cstheme="majorBidi"/>
        </w:rPr>
        <w:t xml:space="preserve"> </w:t>
      </w:r>
      <w:r w:rsidR="00BB7E26" w:rsidRPr="00EC10EF">
        <w:rPr>
          <w:rFonts w:asciiTheme="majorBidi" w:hAnsiTheme="majorBidi" w:cstheme="majorBidi"/>
        </w:rPr>
        <w:t>skillfulness,</w:t>
      </w:r>
      <w:r w:rsidR="00BB7E26">
        <w:rPr>
          <w:rFonts w:asciiTheme="majorBidi" w:hAnsiTheme="majorBidi" w:cstheme="majorBidi"/>
        </w:rPr>
        <w:t xml:space="preserve"> </w:t>
      </w:r>
      <w:r w:rsidR="00BB7E26" w:rsidRPr="00EC10EF">
        <w:rPr>
          <w:rFonts w:asciiTheme="majorBidi" w:hAnsiTheme="majorBidi" w:cstheme="majorBidi"/>
        </w:rPr>
        <w:t>and</w:t>
      </w:r>
      <w:r w:rsidR="00BB7E26">
        <w:rPr>
          <w:rFonts w:asciiTheme="majorBidi" w:hAnsiTheme="majorBidi" w:cstheme="majorBidi"/>
        </w:rPr>
        <w:t xml:space="preserve"> </w:t>
      </w:r>
      <w:r w:rsidR="00BB7E26" w:rsidRPr="00EC10EF">
        <w:rPr>
          <w:rFonts w:asciiTheme="majorBidi" w:hAnsiTheme="majorBidi" w:cstheme="majorBidi"/>
        </w:rPr>
        <w:t>competitiveness.</w:t>
      </w:r>
      <w:r w:rsidR="00BB7E26">
        <w:rPr>
          <w:rFonts w:asciiTheme="majorBidi" w:hAnsiTheme="majorBidi" w:cstheme="majorBidi"/>
        </w:rPr>
        <w:t xml:space="preserve"> </w:t>
      </w:r>
      <w:proofErr w:type="gramStart"/>
      <w:r w:rsidR="00BB7E26" w:rsidRPr="00EC10EF">
        <w:rPr>
          <w:rFonts w:asciiTheme="majorBidi" w:hAnsiTheme="majorBidi" w:cstheme="majorBidi"/>
        </w:rPr>
        <w:t>Generally</w:t>
      </w:r>
      <w:r w:rsidR="00BB7E26">
        <w:rPr>
          <w:rFonts w:asciiTheme="majorBidi" w:hAnsiTheme="majorBidi" w:cstheme="majorBidi"/>
        </w:rPr>
        <w:t xml:space="preserve"> </w:t>
      </w:r>
      <w:r w:rsidR="00BB7E26" w:rsidRPr="00EC10EF">
        <w:rPr>
          <w:rFonts w:asciiTheme="majorBidi" w:hAnsiTheme="majorBidi" w:cstheme="majorBidi"/>
        </w:rPr>
        <w:t>speaking,</w:t>
      </w:r>
      <w:r w:rsidR="00BB7E26">
        <w:rPr>
          <w:rFonts w:asciiTheme="majorBidi" w:hAnsiTheme="majorBidi" w:cstheme="majorBidi"/>
        </w:rPr>
        <w:t xml:space="preserve"> </w:t>
      </w:r>
      <w:r w:rsidR="00BB7E26" w:rsidRPr="00EC10EF">
        <w:rPr>
          <w:rFonts w:asciiTheme="majorBidi" w:hAnsiTheme="majorBidi" w:cstheme="majorBidi"/>
        </w:rPr>
        <w:t>it</w:t>
      </w:r>
      <w:proofErr w:type="gramEnd"/>
      <w:r w:rsidR="00BB7E26">
        <w:rPr>
          <w:rFonts w:asciiTheme="majorBidi" w:hAnsiTheme="majorBidi" w:cstheme="majorBidi"/>
        </w:rPr>
        <w:t xml:space="preserve"> </w:t>
      </w:r>
      <w:r w:rsidR="00BB7E26" w:rsidRPr="00EC10EF">
        <w:rPr>
          <w:rFonts w:asciiTheme="majorBidi" w:hAnsiTheme="majorBidi" w:cstheme="majorBidi"/>
        </w:rPr>
        <w:t>was</w:t>
      </w:r>
      <w:r w:rsidR="00BB7E26">
        <w:rPr>
          <w:rFonts w:asciiTheme="majorBidi" w:hAnsiTheme="majorBidi" w:cstheme="majorBidi"/>
        </w:rPr>
        <w:t xml:space="preserve"> </w:t>
      </w:r>
      <w:r w:rsidR="00BB7E26" w:rsidRPr="00EC10EF">
        <w:rPr>
          <w:rFonts w:asciiTheme="majorBidi" w:hAnsiTheme="majorBidi" w:cstheme="majorBidi"/>
        </w:rPr>
        <w:t>shown</w:t>
      </w:r>
      <w:r w:rsidR="00BB7E26">
        <w:rPr>
          <w:rFonts w:asciiTheme="majorBidi" w:hAnsiTheme="majorBidi" w:cstheme="majorBidi"/>
        </w:rPr>
        <w:t xml:space="preserve"> </w:t>
      </w:r>
      <w:r w:rsidR="00BB7E26" w:rsidRPr="00EC10EF">
        <w:rPr>
          <w:rFonts w:asciiTheme="majorBidi" w:hAnsiTheme="majorBidi" w:cstheme="majorBidi"/>
        </w:rPr>
        <w:t>for</w:t>
      </w:r>
      <w:r w:rsidR="00BB7E26">
        <w:rPr>
          <w:rFonts w:asciiTheme="majorBidi" w:hAnsiTheme="majorBidi" w:cstheme="majorBidi"/>
        </w:rPr>
        <w:t xml:space="preserve"> </w:t>
      </w:r>
      <w:r w:rsidR="00BB7E26" w:rsidRPr="00EC10EF">
        <w:rPr>
          <w:rFonts w:asciiTheme="majorBidi" w:hAnsiTheme="majorBidi" w:cstheme="majorBidi"/>
        </w:rPr>
        <w:t>example</w:t>
      </w:r>
      <w:r w:rsidR="00BB7E26">
        <w:rPr>
          <w:rFonts w:asciiTheme="majorBidi" w:hAnsiTheme="majorBidi" w:cstheme="majorBidi"/>
        </w:rPr>
        <w:t xml:space="preserve"> </w:t>
      </w:r>
      <w:r w:rsidR="00BB7E26" w:rsidRPr="00EC10EF">
        <w:rPr>
          <w:rFonts w:asciiTheme="majorBidi" w:hAnsiTheme="majorBidi" w:cstheme="majorBidi"/>
        </w:rPr>
        <w:t>that</w:t>
      </w:r>
      <w:r w:rsidR="00BB7E26">
        <w:rPr>
          <w:rFonts w:asciiTheme="majorBidi" w:hAnsiTheme="majorBidi" w:cstheme="majorBidi"/>
        </w:rPr>
        <w:t xml:space="preserve"> </w:t>
      </w:r>
      <w:r w:rsidR="00BB7E26" w:rsidRPr="00EC10EF">
        <w:rPr>
          <w:rFonts w:asciiTheme="majorBidi" w:hAnsiTheme="majorBidi" w:cstheme="majorBidi"/>
        </w:rPr>
        <w:t>non-profit</w:t>
      </w:r>
      <w:r w:rsidR="00BB7E26">
        <w:rPr>
          <w:rFonts w:asciiTheme="majorBidi" w:hAnsiTheme="majorBidi" w:cstheme="majorBidi"/>
        </w:rPr>
        <w:t xml:space="preserve"> </w:t>
      </w:r>
      <w:r w:rsidR="00BB7E26" w:rsidRPr="00EC10EF">
        <w:rPr>
          <w:rFonts w:asciiTheme="majorBidi" w:hAnsiTheme="majorBidi" w:cstheme="majorBidi"/>
        </w:rPr>
        <w:t>organization</w:t>
      </w:r>
      <w:r w:rsidR="00965C12">
        <w:rPr>
          <w:rFonts w:asciiTheme="majorBidi" w:hAnsiTheme="majorBidi" w:cstheme="majorBidi"/>
        </w:rPr>
        <w:t>s</w:t>
      </w:r>
      <w:r w:rsidR="00BB7E26">
        <w:rPr>
          <w:rFonts w:asciiTheme="majorBidi" w:hAnsiTheme="majorBidi" w:cstheme="majorBidi"/>
        </w:rPr>
        <w:t xml:space="preserve"> </w:t>
      </w:r>
      <w:r w:rsidR="00BB7E26" w:rsidRPr="00EC10EF">
        <w:rPr>
          <w:rFonts w:asciiTheme="majorBidi" w:hAnsiTheme="majorBidi" w:cstheme="majorBidi"/>
        </w:rPr>
        <w:t>were</w:t>
      </w:r>
      <w:r w:rsidR="00BB7E26">
        <w:rPr>
          <w:rFonts w:asciiTheme="majorBidi" w:hAnsiTheme="majorBidi" w:cstheme="majorBidi"/>
        </w:rPr>
        <w:t xml:space="preserve"> </w:t>
      </w:r>
      <w:r w:rsidR="00BB7E26" w:rsidRPr="00EC10EF">
        <w:rPr>
          <w:rFonts w:asciiTheme="majorBidi" w:hAnsiTheme="majorBidi" w:cstheme="majorBidi"/>
        </w:rPr>
        <w:t>seen</w:t>
      </w:r>
      <w:r w:rsidR="00BB7E26">
        <w:rPr>
          <w:rFonts w:asciiTheme="majorBidi" w:hAnsiTheme="majorBidi" w:cstheme="majorBidi"/>
        </w:rPr>
        <w:t xml:space="preserve"> </w:t>
      </w:r>
      <w:r w:rsidR="00BB7E26" w:rsidRPr="00EC10EF">
        <w:rPr>
          <w:rFonts w:asciiTheme="majorBidi" w:hAnsiTheme="majorBidi" w:cstheme="majorBidi"/>
        </w:rPr>
        <w:t>as</w:t>
      </w:r>
      <w:r w:rsidR="00BB7E26">
        <w:rPr>
          <w:rFonts w:asciiTheme="majorBidi" w:hAnsiTheme="majorBidi" w:cstheme="majorBidi"/>
        </w:rPr>
        <w:t xml:space="preserve"> </w:t>
      </w:r>
      <w:r w:rsidR="00BB7E26" w:rsidRPr="00EC10EF">
        <w:rPr>
          <w:rFonts w:asciiTheme="majorBidi" w:hAnsiTheme="majorBidi" w:cstheme="majorBidi"/>
        </w:rPr>
        <w:t>less</w:t>
      </w:r>
      <w:r w:rsidR="00BB7E26">
        <w:rPr>
          <w:rFonts w:asciiTheme="majorBidi" w:hAnsiTheme="majorBidi" w:cstheme="majorBidi"/>
        </w:rPr>
        <w:t xml:space="preserve"> </w:t>
      </w:r>
      <w:r w:rsidR="00BB7E26" w:rsidRPr="00EC10EF">
        <w:rPr>
          <w:rFonts w:asciiTheme="majorBidi" w:hAnsiTheme="majorBidi" w:cstheme="majorBidi"/>
        </w:rPr>
        <w:t>competent</w:t>
      </w:r>
      <w:r w:rsidR="00BB7E26">
        <w:rPr>
          <w:rFonts w:asciiTheme="majorBidi" w:hAnsiTheme="majorBidi" w:cstheme="majorBidi"/>
        </w:rPr>
        <w:t xml:space="preserve"> </w:t>
      </w:r>
      <w:r w:rsidR="00BB7E26" w:rsidRPr="00EC10EF">
        <w:rPr>
          <w:rFonts w:asciiTheme="majorBidi" w:hAnsiTheme="majorBidi" w:cstheme="majorBidi"/>
        </w:rPr>
        <w:t>but</w:t>
      </w:r>
      <w:r w:rsidR="00BB7E26">
        <w:rPr>
          <w:rFonts w:asciiTheme="majorBidi" w:hAnsiTheme="majorBidi" w:cstheme="majorBidi"/>
        </w:rPr>
        <w:t xml:space="preserve"> </w:t>
      </w:r>
      <w:r w:rsidR="00BB7E26" w:rsidRPr="00EC10EF">
        <w:rPr>
          <w:rFonts w:asciiTheme="majorBidi" w:hAnsiTheme="majorBidi" w:cstheme="majorBidi"/>
        </w:rPr>
        <w:t>with</w:t>
      </w:r>
      <w:r w:rsidR="00BB7E26">
        <w:rPr>
          <w:rFonts w:asciiTheme="majorBidi" w:hAnsiTheme="majorBidi" w:cstheme="majorBidi"/>
        </w:rPr>
        <w:t xml:space="preserve"> </w:t>
      </w:r>
      <w:r w:rsidR="00BB7E26" w:rsidRPr="00EC10EF">
        <w:rPr>
          <w:rFonts w:asciiTheme="majorBidi" w:hAnsiTheme="majorBidi" w:cstheme="majorBidi"/>
        </w:rPr>
        <w:t>higher</w:t>
      </w:r>
      <w:r w:rsidR="00BB7E26">
        <w:rPr>
          <w:rFonts w:asciiTheme="majorBidi" w:hAnsiTheme="majorBidi" w:cstheme="majorBidi"/>
        </w:rPr>
        <w:t xml:space="preserve"> </w:t>
      </w:r>
      <w:r w:rsidR="00BB7E26" w:rsidRPr="00EC10EF">
        <w:rPr>
          <w:rFonts w:asciiTheme="majorBidi" w:hAnsiTheme="majorBidi" w:cstheme="majorBidi"/>
        </w:rPr>
        <w:t>warmth</w:t>
      </w:r>
      <w:r w:rsidR="00BB7E26">
        <w:rPr>
          <w:rFonts w:asciiTheme="majorBidi" w:hAnsiTheme="majorBidi" w:cstheme="majorBidi"/>
        </w:rPr>
        <w:t xml:space="preserve"> </w:t>
      </w:r>
      <w:r w:rsidR="00BB7E26" w:rsidRPr="00EC10EF">
        <w:rPr>
          <w:rFonts w:asciiTheme="majorBidi" w:hAnsiTheme="majorBidi" w:cstheme="majorBidi"/>
        </w:rPr>
        <w:t>than</w:t>
      </w:r>
      <w:r w:rsidR="00BB7E26">
        <w:rPr>
          <w:rFonts w:asciiTheme="majorBidi" w:hAnsiTheme="majorBidi" w:cstheme="majorBidi"/>
        </w:rPr>
        <w:t xml:space="preserve"> </w:t>
      </w:r>
      <w:r w:rsidR="00BB7E26" w:rsidRPr="00EC10EF">
        <w:rPr>
          <w:rFonts w:asciiTheme="majorBidi" w:hAnsiTheme="majorBidi" w:cstheme="majorBidi"/>
        </w:rPr>
        <w:t>for</w:t>
      </w:r>
      <w:r w:rsidR="00965C12">
        <w:rPr>
          <w:rFonts w:asciiTheme="majorBidi" w:hAnsiTheme="majorBidi" w:cstheme="majorBidi"/>
        </w:rPr>
        <w:t>-</w:t>
      </w:r>
      <w:r w:rsidR="00BB7E26" w:rsidRPr="00EC10EF">
        <w:rPr>
          <w:rFonts w:asciiTheme="majorBidi" w:hAnsiTheme="majorBidi" w:cstheme="majorBidi"/>
        </w:rPr>
        <w:t>profit</w:t>
      </w:r>
      <w:r w:rsidR="00BB7E26">
        <w:rPr>
          <w:rFonts w:asciiTheme="majorBidi" w:hAnsiTheme="majorBidi" w:cstheme="majorBidi"/>
        </w:rPr>
        <w:t xml:space="preserve"> </w:t>
      </w:r>
      <w:r w:rsidR="00BB7E26" w:rsidRPr="00EC10EF">
        <w:rPr>
          <w:rFonts w:asciiTheme="majorBidi" w:hAnsiTheme="majorBidi" w:cstheme="majorBidi"/>
        </w:rPr>
        <w:t>organizations.</w:t>
      </w:r>
      <w:r w:rsidR="00BB7E26" w:rsidRPr="00EC10EF">
        <w:rPr>
          <w:rStyle w:val="a6"/>
          <w:rFonts w:asciiTheme="majorBidi" w:hAnsiTheme="majorBidi" w:cstheme="majorBidi"/>
        </w:rPr>
        <w:footnoteReference w:id="67"/>
      </w:r>
      <w:r w:rsidR="00BB7E26">
        <w:rPr>
          <w:rFonts w:asciiTheme="majorBidi" w:hAnsiTheme="majorBidi" w:cstheme="majorBidi"/>
        </w:rPr>
        <w:t xml:space="preserve"> </w:t>
      </w:r>
      <w:r w:rsidR="00BB7E26" w:rsidRPr="00EC10EF">
        <w:rPr>
          <w:rFonts w:asciiTheme="majorBidi" w:hAnsiTheme="majorBidi" w:cstheme="majorBidi"/>
        </w:rPr>
        <w:t>Thus,</w:t>
      </w:r>
      <w:r w:rsidR="00BB7E26">
        <w:rPr>
          <w:rFonts w:asciiTheme="majorBidi" w:hAnsiTheme="majorBidi" w:cstheme="majorBidi"/>
        </w:rPr>
        <w:t xml:space="preserve"> </w:t>
      </w:r>
      <w:r w:rsidR="00BB7E26" w:rsidRPr="00EC10EF">
        <w:rPr>
          <w:rFonts w:asciiTheme="majorBidi" w:hAnsiTheme="majorBidi" w:cstheme="majorBidi"/>
        </w:rPr>
        <w:t>when</w:t>
      </w:r>
      <w:r w:rsidR="00BB7E26">
        <w:rPr>
          <w:rFonts w:asciiTheme="majorBidi" w:hAnsiTheme="majorBidi" w:cstheme="majorBidi"/>
        </w:rPr>
        <w:t xml:space="preserve"> </w:t>
      </w:r>
      <w:r w:rsidR="00BB7E26" w:rsidRPr="00EC10EF">
        <w:rPr>
          <w:rFonts w:asciiTheme="majorBidi" w:hAnsiTheme="majorBidi" w:cstheme="majorBidi"/>
        </w:rPr>
        <w:t>comparing</w:t>
      </w:r>
      <w:r w:rsidR="00BB7E26">
        <w:rPr>
          <w:rFonts w:asciiTheme="majorBidi" w:hAnsiTheme="majorBidi" w:cstheme="majorBidi"/>
        </w:rPr>
        <w:t xml:space="preserve"> </w:t>
      </w:r>
      <w:r w:rsidR="00BB7E26" w:rsidRPr="00EC10EF">
        <w:rPr>
          <w:rFonts w:asciiTheme="majorBidi" w:hAnsiTheme="majorBidi" w:cstheme="majorBidi"/>
        </w:rPr>
        <w:t>corporations</w:t>
      </w:r>
      <w:r w:rsidR="00BB7E26">
        <w:rPr>
          <w:rFonts w:asciiTheme="majorBidi" w:hAnsiTheme="majorBidi" w:cstheme="majorBidi"/>
        </w:rPr>
        <w:t xml:space="preserve"> </w:t>
      </w:r>
      <w:r w:rsidR="00BB7E26" w:rsidRPr="00EC10EF">
        <w:rPr>
          <w:rFonts w:asciiTheme="majorBidi" w:hAnsiTheme="majorBidi" w:cstheme="majorBidi"/>
        </w:rPr>
        <w:t>to</w:t>
      </w:r>
      <w:r w:rsidR="00BB7E26">
        <w:rPr>
          <w:rFonts w:asciiTheme="majorBidi" w:hAnsiTheme="majorBidi" w:cstheme="majorBidi"/>
        </w:rPr>
        <w:t xml:space="preserve"> </w:t>
      </w:r>
      <w:r w:rsidR="00BB7E26" w:rsidRPr="00EC10EF">
        <w:rPr>
          <w:rFonts w:asciiTheme="majorBidi" w:hAnsiTheme="majorBidi" w:cstheme="majorBidi"/>
        </w:rPr>
        <w:t>people,</w:t>
      </w:r>
      <w:r w:rsidR="00BB7E26">
        <w:rPr>
          <w:rFonts w:asciiTheme="majorBidi" w:hAnsiTheme="majorBidi" w:cstheme="majorBidi"/>
        </w:rPr>
        <w:t xml:space="preserve"> </w:t>
      </w:r>
      <w:r w:rsidR="00BB7E26" w:rsidRPr="00EC10EF">
        <w:rPr>
          <w:rFonts w:asciiTheme="majorBidi" w:hAnsiTheme="majorBidi" w:cstheme="majorBidi"/>
        </w:rPr>
        <w:t>it</w:t>
      </w:r>
      <w:r w:rsidR="00BB7E26">
        <w:rPr>
          <w:rFonts w:asciiTheme="majorBidi" w:hAnsiTheme="majorBidi" w:cstheme="majorBidi"/>
        </w:rPr>
        <w:t xml:space="preserve"> </w:t>
      </w:r>
      <w:r w:rsidR="00BB7E26" w:rsidRPr="00EC10EF">
        <w:rPr>
          <w:rFonts w:asciiTheme="majorBidi" w:hAnsiTheme="majorBidi" w:cstheme="majorBidi"/>
        </w:rPr>
        <w:t>is</w:t>
      </w:r>
      <w:r w:rsidR="00BB7E26">
        <w:rPr>
          <w:rFonts w:asciiTheme="majorBidi" w:hAnsiTheme="majorBidi" w:cstheme="majorBidi"/>
        </w:rPr>
        <w:t xml:space="preserve"> </w:t>
      </w:r>
      <w:r w:rsidR="00BB7E26" w:rsidRPr="00EC10EF">
        <w:rPr>
          <w:rFonts w:asciiTheme="majorBidi" w:hAnsiTheme="majorBidi" w:cstheme="majorBidi"/>
        </w:rPr>
        <w:t>expected</w:t>
      </w:r>
      <w:r w:rsidR="00BB7E26">
        <w:rPr>
          <w:rFonts w:asciiTheme="majorBidi" w:hAnsiTheme="majorBidi" w:cstheme="majorBidi"/>
        </w:rPr>
        <w:t xml:space="preserve"> </w:t>
      </w:r>
      <w:r w:rsidR="00BB7E26" w:rsidRPr="00EC10EF">
        <w:rPr>
          <w:rFonts w:asciiTheme="majorBidi" w:hAnsiTheme="majorBidi" w:cstheme="majorBidi"/>
        </w:rPr>
        <w:t>that</w:t>
      </w:r>
      <w:r w:rsidR="00BB7E26">
        <w:rPr>
          <w:rFonts w:asciiTheme="majorBidi" w:hAnsiTheme="majorBidi" w:cstheme="majorBidi"/>
        </w:rPr>
        <w:t xml:space="preserve"> </w:t>
      </w:r>
      <w:r w:rsidR="00BB7E26" w:rsidRPr="00EC10EF">
        <w:rPr>
          <w:rFonts w:asciiTheme="majorBidi" w:hAnsiTheme="majorBidi" w:cstheme="majorBidi"/>
        </w:rPr>
        <w:t>the</w:t>
      </w:r>
      <w:r w:rsidR="00BB7E26">
        <w:rPr>
          <w:rFonts w:asciiTheme="majorBidi" w:hAnsiTheme="majorBidi" w:cstheme="majorBidi"/>
        </w:rPr>
        <w:t xml:space="preserve"> </w:t>
      </w:r>
      <w:r w:rsidR="00BB7E26" w:rsidRPr="00EC10EF">
        <w:rPr>
          <w:rFonts w:asciiTheme="majorBidi" w:hAnsiTheme="majorBidi" w:cstheme="majorBidi"/>
        </w:rPr>
        <w:t>gap</w:t>
      </w:r>
      <w:r w:rsidR="00BB7E26">
        <w:rPr>
          <w:rFonts w:asciiTheme="majorBidi" w:hAnsiTheme="majorBidi" w:cstheme="majorBidi"/>
        </w:rPr>
        <w:t xml:space="preserve"> </w:t>
      </w:r>
      <w:r w:rsidR="00BB7E26" w:rsidRPr="00EC10EF">
        <w:rPr>
          <w:rFonts w:asciiTheme="majorBidi" w:hAnsiTheme="majorBidi" w:cstheme="majorBidi"/>
        </w:rPr>
        <w:t>in</w:t>
      </w:r>
      <w:r w:rsidR="00BB7E26">
        <w:rPr>
          <w:rFonts w:asciiTheme="majorBidi" w:hAnsiTheme="majorBidi" w:cstheme="majorBidi"/>
        </w:rPr>
        <w:t xml:space="preserve"> </w:t>
      </w:r>
      <w:r w:rsidR="00BB7E26" w:rsidRPr="00EC10EF">
        <w:rPr>
          <w:rFonts w:asciiTheme="majorBidi" w:hAnsiTheme="majorBidi" w:cstheme="majorBidi"/>
        </w:rPr>
        <w:t>perceived</w:t>
      </w:r>
      <w:r w:rsidR="00BB7E26">
        <w:rPr>
          <w:rFonts w:asciiTheme="majorBidi" w:hAnsiTheme="majorBidi" w:cstheme="majorBidi"/>
        </w:rPr>
        <w:t xml:space="preserve"> </w:t>
      </w:r>
      <w:r w:rsidR="00BB7E26" w:rsidRPr="00EC10EF">
        <w:rPr>
          <w:rFonts w:asciiTheme="majorBidi" w:hAnsiTheme="majorBidi" w:cstheme="majorBidi"/>
        </w:rPr>
        <w:t>warmth</w:t>
      </w:r>
      <w:r w:rsidR="00BB7E26">
        <w:rPr>
          <w:rFonts w:asciiTheme="majorBidi" w:hAnsiTheme="majorBidi" w:cstheme="majorBidi"/>
        </w:rPr>
        <w:t xml:space="preserve"> </w:t>
      </w:r>
      <w:r w:rsidR="00BB7E26" w:rsidRPr="00EC10EF">
        <w:rPr>
          <w:rFonts w:asciiTheme="majorBidi" w:hAnsiTheme="majorBidi" w:cstheme="majorBidi"/>
        </w:rPr>
        <w:t>will</w:t>
      </w:r>
      <w:r w:rsidR="00BB7E26">
        <w:rPr>
          <w:rFonts w:asciiTheme="majorBidi" w:hAnsiTheme="majorBidi" w:cstheme="majorBidi"/>
        </w:rPr>
        <w:t xml:space="preserve"> </w:t>
      </w:r>
      <w:r w:rsidR="00BB7E26" w:rsidRPr="00EC10EF">
        <w:rPr>
          <w:rFonts w:asciiTheme="majorBidi" w:hAnsiTheme="majorBidi" w:cstheme="majorBidi"/>
        </w:rPr>
        <w:t>also</w:t>
      </w:r>
      <w:r w:rsidR="00BB7E26">
        <w:rPr>
          <w:rFonts w:asciiTheme="majorBidi" w:hAnsiTheme="majorBidi" w:cstheme="majorBidi"/>
        </w:rPr>
        <w:t xml:space="preserve"> </w:t>
      </w:r>
      <w:r w:rsidR="00BB7E26" w:rsidRPr="00EC10EF">
        <w:rPr>
          <w:rFonts w:asciiTheme="majorBidi" w:hAnsiTheme="majorBidi" w:cstheme="majorBidi"/>
        </w:rPr>
        <w:t>translate</w:t>
      </w:r>
      <w:r w:rsidR="00BB7E26">
        <w:rPr>
          <w:rFonts w:asciiTheme="majorBidi" w:hAnsiTheme="majorBidi" w:cstheme="majorBidi"/>
        </w:rPr>
        <w:t xml:space="preserve"> </w:t>
      </w:r>
      <w:r w:rsidR="00BB7E26" w:rsidRPr="00EC10EF">
        <w:rPr>
          <w:rFonts w:asciiTheme="majorBidi" w:hAnsiTheme="majorBidi" w:cstheme="majorBidi"/>
        </w:rPr>
        <w:t>into</w:t>
      </w:r>
      <w:r w:rsidR="00BB7E26">
        <w:rPr>
          <w:rFonts w:asciiTheme="majorBidi" w:hAnsiTheme="majorBidi" w:cstheme="majorBidi"/>
        </w:rPr>
        <w:t xml:space="preserve"> </w:t>
      </w:r>
      <w:r w:rsidR="00965C12">
        <w:rPr>
          <w:rFonts w:asciiTheme="majorBidi" w:hAnsiTheme="majorBidi" w:cstheme="majorBidi"/>
        </w:rPr>
        <w:t xml:space="preserve">a </w:t>
      </w:r>
      <w:r w:rsidR="00BB7E26" w:rsidRPr="00EC10EF">
        <w:rPr>
          <w:rFonts w:asciiTheme="majorBidi" w:hAnsiTheme="majorBidi" w:cstheme="majorBidi"/>
        </w:rPr>
        <w:t>gap</w:t>
      </w:r>
      <w:r w:rsidR="00BB7E26">
        <w:rPr>
          <w:rFonts w:asciiTheme="majorBidi" w:hAnsiTheme="majorBidi" w:cstheme="majorBidi"/>
        </w:rPr>
        <w:t xml:space="preserve"> </w:t>
      </w:r>
      <w:r w:rsidR="00BB7E26" w:rsidRPr="00EC10EF">
        <w:rPr>
          <w:rFonts w:asciiTheme="majorBidi" w:hAnsiTheme="majorBidi" w:cstheme="majorBidi"/>
        </w:rPr>
        <w:t>in</w:t>
      </w:r>
      <w:r w:rsidR="00BB7E26">
        <w:rPr>
          <w:rFonts w:asciiTheme="majorBidi" w:hAnsiTheme="majorBidi" w:cstheme="majorBidi"/>
        </w:rPr>
        <w:t xml:space="preserve"> </w:t>
      </w:r>
      <w:r w:rsidR="00BB7E26" w:rsidRPr="00EC10EF">
        <w:rPr>
          <w:rFonts w:asciiTheme="majorBidi" w:hAnsiTheme="majorBidi" w:cstheme="majorBidi"/>
        </w:rPr>
        <w:t>empathy,</w:t>
      </w:r>
      <w:r w:rsidR="00BB7E26">
        <w:rPr>
          <w:rFonts w:asciiTheme="majorBidi" w:hAnsiTheme="majorBidi" w:cstheme="majorBidi"/>
        </w:rPr>
        <w:t xml:space="preserve"> </w:t>
      </w:r>
      <w:r w:rsidR="00BB7E26" w:rsidRPr="00EC10EF">
        <w:rPr>
          <w:rFonts w:asciiTheme="majorBidi" w:hAnsiTheme="majorBidi" w:cstheme="majorBidi"/>
        </w:rPr>
        <w:t>as</w:t>
      </w:r>
      <w:r w:rsidR="00BB7E26">
        <w:rPr>
          <w:rFonts w:asciiTheme="majorBidi" w:hAnsiTheme="majorBidi" w:cstheme="majorBidi"/>
        </w:rPr>
        <w:t xml:space="preserve"> </w:t>
      </w:r>
      <w:r w:rsidR="00BB7E26" w:rsidRPr="00EC10EF">
        <w:rPr>
          <w:rFonts w:asciiTheme="majorBidi" w:hAnsiTheme="majorBidi" w:cstheme="majorBidi"/>
        </w:rPr>
        <w:t>identified</w:t>
      </w:r>
      <w:r w:rsidR="00BB7E26">
        <w:rPr>
          <w:rFonts w:asciiTheme="majorBidi" w:hAnsiTheme="majorBidi" w:cstheme="majorBidi"/>
        </w:rPr>
        <w:t xml:space="preserve"> </w:t>
      </w:r>
      <w:r w:rsidR="00BB7E26" w:rsidRPr="00EC10EF">
        <w:rPr>
          <w:rFonts w:asciiTheme="majorBidi" w:hAnsiTheme="majorBidi" w:cstheme="majorBidi"/>
        </w:rPr>
        <w:t>in</w:t>
      </w:r>
      <w:r w:rsidR="00BB7E26">
        <w:rPr>
          <w:rFonts w:asciiTheme="majorBidi" w:hAnsiTheme="majorBidi" w:cstheme="majorBidi"/>
        </w:rPr>
        <w:t xml:space="preserve"> </w:t>
      </w:r>
      <w:r w:rsidR="00BB7E26" w:rsidRPr="00EC10EF">
        <w:rPr>
          <w:rFonts w:asciiTheme="majorBidi" w:hAnsiTheme="majorBidi" w:cstheme="majorBidi"/>
        </w:rPr>
        <w:t>a</w:t>
      </w:r>
      <w:r w:rsidR="00BB7E26">
        <w:rPr>
          <w:rFonts w:asciiTheme="majorBidi" w:hAnsiTheme="majorBidi" w:cstheme="majorBidi"/>
        </w:rPr>
        <w:t xml:space="preserve"> </w:t>
      </w:r>
      <w:r w:rsidR="00BB7E26" w:rsidRPr="00EC10EF">
        <w:rPr>
          <w:rFonts w:asciiTheme="majorBidi" w:hAnsiTheme="majorBidi" w:cstheme="majorBidi"/>
        </w:rPr>
        <w:t>series</w:t>
      </w:r>
      <w:r w:rsidR="00BB7E26">
        <w:rPr>
          <w:rFonts w:asciiTheme="majorBidi" w:hAnsiTheme="majorBidi" w:cstheme="majorBidi"/>
        </w:rPr>
        <w:t xml:space="preserve"> </w:t>
      </w:r>
      <w:r w:rsidR="00BB7E26" w:rsidRPr="00EC10EF">
        <w:rPr>
          <w:rFonts w:asciiTheme="majorBidi" w:hAnsiTheme="majorBidi" w:cstheme="majorBidi"/>
        </w:rPr>
        <w:t>of</w:t>
      </w:r>
      <w:r w:rsidR="00BB7E26">
        <w:rPr>
          <w:rFonts w:asciiTheme="majorBidi" w:hAnsiTheme="majorBidi" w:cstheme="majorBidi"/>
        </w:rPr>
        <w:t xml:space="preserve"> </w:t>
      </w:r>
      <w:r w:rsidR="00BB7E26" w:rsidRPr="00EC10EF">
        <w:rPr>
          <w:rFonts w:asciiTheme="majorBidi" w:hAnsiTheme="majorBidi" w:cstheme="majorBidi"/>
        </w:rPr>
        <w:t>findings</w:t>
      </w:r>
      <w:r w:rsidR="00BB7E26">
        <w:rPr>
          <w:rFonts w:asciiTheme="majorBidi" w:hAnsiTheme="majorBidi" w:cstheme="majorBidi"/>
        </w:rPr>
        <w:t xml:space="preserve"> </w:t>
      </w:r>
      <w:r w:rsidR="00BB7E26" w:rsidRPr="00EC10EF">
        <w:rPr>
          <w:rFonts w:asciiTheme="majorBidi" w:hAnsiTheme="majorBidi" w:cstheme="majorBidi"/>
        </w:rPr>
        <w:t>by</w:t>
      </w:r>
      <w:r w:rsidR="00BB7E26">
        <w:rPr>
          <w:rFonts w:asciiTheme="majorBidi" w:hAnsiTheme="majorBidi" w:cstheme="majorBidi"/>
        </w:rPr>
        <w:t xml:space="preserve"> </w:t>
      </w:r>
      <w:r w:rsidR="00BB7E26" w:rsidRPr="00EC10EF">
        <w:rPr>
          <w:rFonts w:asciiTheme="majorBidi" w:hAnsiTheme="majorBidi" w:cstheme="majorBidi"/>
        </w:rPr>
        <w:t>Tang</w:t>
      </w:r>
      <w:r w:rsidR="00BB7E26">
        <w:rPr>
          <w:rFonts w:asciiTheme="majorBidi" w:hAnsiTheme="majorBidi" w:cstheme="majorBidi"/>
        </w:rPr>
        <w:t xml:space="preserve"> </w:t>
      </w:r>
      <w:r w:rsidR="00BB7E26" w:rsidRPr="00EC10EF">
        <w:rPr>
          <w:rFonts w:asciiTheme="majorBidi" w:hAnsiTheme="majorBidi" w:cstheme="majorBidi"/>
        </w:rPr>
        <w:t>&amp;</w:t>
      </w:r>
      <w:r w:rsidR="00BB7E26">
        <w:rPr>
          <w:rFonts w:asciiTheme="majorBidi" w:hAnsiTheme="majorBidi" w:cstheme="majorBidi"/>
        </w:rPr>
        <w:t xml:space="preserve"> </w:t>
      </w:r>
      <w:r w:rsidR="00BB7E26" w:rsidRPr="00EC10EF">
        <w:rPr>
          <w:rFonts w:asciiTheme="majorBidi" w:hAnsiTheme="majorBidi" w:cstheme="majorBidi"/>
        </w:rPr>
        <w:t>Gray.</w:t>
      </w:r>
      <w:r w:rsidR="00BB7E26" w:rsidRPr="00EC10EF">
        <w:rPr>
          <w:rStyle w:val="a6"/>
          <w:rFonts w:asciiTheme="majorBidi" w:hAnsiTheme="majorBidi" w:cstheme="majorBidi"/>
        </w:rPr>
        <w:footnoteReference w:id="68"/>
      </w:r>
    </w:p>
    <w:p w14:paraId="6213F2EF" w14:textId="77A92876" w:rsidR="00B60794" w:rsidRPr="00EC10EF" w:rsidRDefault="00E060D1" w:rsidP="00BB7E26">
      <w:pPr>
        <w:spacing w:after="120"/>
        <w:ind w:firstLine="720"/>
        <w:rPr>
          <w:rFonts w:asciiTheme="majorBidi" w:hAnsiTheme="majorBidi" w:cstheme="majorBidi"/>
        </w:rPr>
      </w:pPr>
      <w:r w:rsidRPr="00EC10EF">
        <w:rPr>
          <w:rFonts w:asciiTheme="majorBidi" w:hAnsiTheme="majorBidi" w:cstheme="majorBidi"/>
        </w:rPr>
        <w:t>Based</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00BB7E26">
        <w:rPr>
          <w:rFonts w:asciiTheme="majorBidi" w:hAnsiTheme="majorBidi" w:cstheme="majorBidi"/>
        </w:rPr>
        <w:t xml:space="preserve">this </w:t>
      </w:r>
      <w:r w:rsidR="00965C12">
        <w:rPr>
          <w:rFonts w:asciiTheme="majorBidi" w:hAnsiTheme="majorBidi" w:cstheme="majorBidi"/>
        </w:rPr>
        <w:t>literature</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hypothesized</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people</w:t>
      </w:r>
      <w:r w:rsidR="00FB08E5">
        <w:rPr>
          <w:rFonts w:asciiTheme="majorBidi" w:hAnsiTheme="majorBidi" w:cstheme="majorBidi"/>
        </w:rPr>
        <w:t xml:space="preserve"> </w:t>
      </w:r>
      <w:r w:rsidRPr="00EC10EF">
        <w:rPr>
          <w:rFonts w:asciiTheme="majorBidi" w:hAnsiTheme="majorBidi" w:cstheme="majorBidi"/>
        </w:rPr>
        <w:t>would</w:t>
      </w:r>
      <w:r w:rsidR="00FB08E5">
        <w:rPr>
          <w:rFonts w:asciiTheme="majorBidi" w:hAnsiTheme="majorBidi" w:cstheme="majorBidi"/>
        </w:rPr>
        <w:t xml:space="preserve"> </w:t>
      </w:r>
      <w:r w:rsidRPr="00EC10EF">
        <w:rPr>
          <w:rFonts w:asciiTheme="majorBidi" w:hAnsiTheme="majorBidi" w:cstheme="majorBidi"/>
        </w:rPr>
        <w:t>display</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altruistic</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towards</w:t>
      </w:r>
      <w:r w:rsidR="00FB08E5">
        <w:rPr>
          <w:rFonts w:asciiTheme="majorBidi" w:hAnsiTheme="majorBidi" w:cstheme="majorBidi"/>
        </w:rPr>
        <w:t xml:space="preserve"> </w:t>
      </w:r>
      <w:r w:rsidRPr="00EC10EF">
        <w:rPr>
          <w:rFonts w:asciiTheme="majorBidi" w:hAnsiTheme="majorBidi" w:cstheme="majorBidi"/>
        </w:rPr>
        <w:t>individuals</w:t>
      </w:r>
      <w:r w:rsidR="00FB08E5">
        <w:rPr>
          <w:rFonts w:asciiTheme="majorBidi" w:hAnsiTheme="majorBidi" w:cstheme="majorBidi"/>
        </w:rPr>
        <w:t xml:space="preserve"> </w:t>
      </w:r>
      <w:r w:rsidRPr="00EC10EF">
        <w:rPr>
          <w:rFonts w:asciiTheme="majorBidi" w:hAnsiTheme="majorBidi" w:cstheme="majorBidi"/>
        </w:rPr>
        <w:t>due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moral</w:t>
      </w:r>
      <w:r w:rsidR="00FB08E5">
        <w:rPr>
          <w:rFonts w:asciiTheme="majorBidi" w:hAnsiTheme="majorBidi" w:cstheme="majorBidi"/>
        </w:rPr>
        <w:t xml:space="preserve"> </w:t>
      </w:r>
      <w:r w:rsidRPr="00EC10EF">
        <w:rPr>
          <w:rFonts w:asciiTheme="majorBidi" w:hAnsiTheme="majorBidi" w:cstheme="majorBidi"/>
        </w:rPr>
        <w:t>considerations</w:t>
      </w:r>
      <w:r w:rsidR="00FB08E5">
        <w:rPr>
          <w:rFonts w:asciiTheme="majorBidi" w:hAnsiTheme="majorBidi" w:cstheme="majorBidi"/>
        </w:rPr>
        <w:t xml:space="preserve"> </w:t>
      </w:r>
      <w:r w:rsidRPr="00EC10EF">
        <w:rPr>
          <w:rFonts w:asciiTheme="majorBidi" w:hAnsiTheme="majorBidi" w:cstheme="majorBidi"/>
        </w:rPr>
        <w:t>inherent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such</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relationships</w:t>
      </w:r>
      <w:r w:rsidR="00FB08E5">
        <w:rPr>
          <w:rFonts w:asciiTheme="majorBidi" w:hAnsiTheme="majorBidi" w:cstheme="majorBidi"/>
        </w:rPr>
        <w:t xml:space="preserve"> </w:t>
      </w:r>
      <w:r w:rsidRPr="00EC10EF">
        <w:rPr>
          <w:rFonts w:asciiTheme="majorBidi" w:hAnsiTheme="majorBidi" w:cstheme="majorBidi"/>
        </w:rPr>
        <w:t>while</w:t>
      </w:r>
      <w:r w:rsidR="00FB08E5">
        <w:rPr>
          <w:rFonts w:asciiTheme="majorBidi" w:hAnsiTheme="majorBidi" w:cstheme="majorBidi"/>
        </w:rPr>
        <w:t xml:space="preserve"> </w:t>
      </w:r>
      <w:r w:rsidRPr="00EC10EF">
        <w:rPr>
          <w:rFonts w:asciiTheme="majorBidi" w:hAnsiTheme="majorBidi" w:cstheme="majorBidi"/>
        </w:rPr>
        <w:t>exhibiting</w:t>
      </w:r>
      <w:r w:rsidR="00FB08E5">
        <w:rPr>
          <w:rFonts w:asciiTheme="majorBidi" w:hAnsiTheme="majorBidi" w:cstheme="majorBidi"/>
        </w:rPr>
        <w:t xml:space="preserve"> </w:t>
      </w:r>
      <w:r w:rsidRPr="00EC10EF">
        <w:rPr>
          <w:rFonts w:asciiTheme="majorBidi" w:hAnsiTheme="majorBidi" w:cstheme="majorBidi"/>
        </w:rPr>
        <w:t>less</w:t>
      </w:r>
      <w:r w:rsidR="00FB08E5">
        <w:rPr>
          <w:rFonts w:asciiTheme="majorBidi" w:hAnsiTheme="majorBidi" w:cstheme="majorBidi"/>
        </w:rPr>
        <w:t xml:space="preserve"> </w:t>
      </w:r>
      <w:r w:rsidRPr="00EC10EF">
        <w:rPr>
          <w:rFonts w:asciiTheme="majorBidi" w:hAnsiTheme="majorBidi" w:cstheme="majorBidi"/>
        </w:rPr>
        <w:t>altruistic</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towards</w:t>
      </w:r>
      <w:r w:rsidR="00FB08E5">
        <w:rPr>
          <w:rFonts w:asciiTheme="majorBidi" w:hAnsiTheme="majorBidi" w:cstheme="majorBidi"/>
        </w:rPr>
        <w:t xml:space="preserve"> </w:t>
      </w:r>
      <w:r w:rsidRPr="00EC10EF">
        <w:rPr>
          <w:rFonts w:asciiTheme="majorBidi" w:hAnsiTheme="majorBidi" w:cstheme="majorBidi"/>
        </w:rPr>
        <w:t>companies,</w:t>
      </w:r>
      <w:r w:rsidR="00FB08E5">
        <w:rPr>
          <w:rFonts w:asciiTheme="majorBidi" w:hAnsiTheme="majorBidi" w:cstheme="majorBidi"/>
        </w:rPr>
        <w:t xml:space="preserve"> </w:t>
      </w:r>
      <w:r w:rsidRPr="00EC10EF">
        <w:rPr>
          <w:rFonts w:asciiTheme="majorBidi" w:hAnsiTheme="majorBidi" w:cstheme="majorBidi"/>
        </w:rPr>
        <w:t>which</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Pr="00EC10EF">
        <w:rPr>
          <w:rFonts w:asciiTheme="majorBidi" w:hAnsiTheme="majorBidi" w:cstheme="majorBidi"/>
        </w:rPr>
        <w:t>typically</w:t>
      </w:r>
      <w:r w:rsidR="00FB08E5">
        <w:rPr>
          <w:rFonts w:asciiTheme="majorBidi" w:hAnsiTheme="majorBidi" w:cstheme="majorBidi"/>
        </w:rPr>
        <w:t xml:space="preserve"> </w:t>
      </w:r>
      <w:r w:rsidRPr="00EC10EF">
        <w:rPr>
          <w:rFonts w:asciiTheme="majorBidi" w:hAnsiTheme="majorBidi" w:cstheme="majorBidi"/>
        </w:rPr>
        <w:t>viewed</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business</w:t>
      </w:r>
      <w:r w:rsidR="00FB08E5">
        <w:rPr>
          <w:rFonts w:asciiTheme="majorBidi" w:hAnsiTheme="majorBidi" w:cstheme="majorBidi"/>
        </w:rPr>
        <w:t xml:space="preserve"> </w:t>
      </w:r>
      <w:r w:rsidRPr="00EC10EF">
        <w:rPr>
          <w:rFonts w:asciiTheme="majorBidi" w:hAnsiTheme="majorBidi" w:cstheme="majorBidi"/>
        </w:rPr>
        <w:t>deals</w:t>
      </w:r>
      <w:r w:rsidR="00FB08E5">
        <w:rPr>
          <w:rFonts w:asciiTheme="majorBidi" w:hAnsiTheme="majorBidi" w:cstheme="majorBidi"/>
        </w:rPr>
        <w:t xml:space="preserve"> </w:t>
      </w:r>
      <w:r w:rsidRPr="00EC10EF">
        <w:rPr>
          <w:rFonts w:asciiTheme="majorBidi" w:hAnsiTheme="majorBidi" w:cstheme="majorBidi"/>
        </w:rPr>
        <w:t>driven</w:t>
      </w:r>
      <w:r w:rsidR="00FB08E5">
        <w:rPr>
          <w:rFonts w:asciiTheme="majorBidi" w:hAnsiTheme="majorBidi" w:cstheme="majorBidi"/>
        </w:rPr>
        <w:t xml:space="preserve"> </w:t>
      </w:r>
      <w:r w:rsidRPr="00EC10EF">
        <w:rPr>
          <w:rFonts w:asciiTheme="majorBidi" w:hAnsiTheme="majorBidi" w:cstheme="majorBidi"/>
        </w:rPr>
        <w:t>mainly</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economic</w:t>
      </w:r>
      <w:r w:rsidR="00FB08E5">
        <w:rPr>
          <w:rFonts w:asciiTheme="majorBidi" w:hAnsiTheme="majorBidi" w:cstheme="majorBidi"/>
        </w:rPr>
        <w:t xml:space="preserve"> </w:t>
      </w:r>
      <w:r w:rsidRPr="00EC10EF">
        <w:rPr>
          <w:rFonts w:asciiTheme="majorBidi" w:hAnsiTheme="majorBidi" w:cstheme="majorBidi"/>
        </w:rPr>
        <w:t>considerations.</w:t>
      </w:r>
    </w:p>
    <w:p w14:paraId="576ED29F" w14:textId="77777777" w:rsidR="00E060D1" w:rsidRPr="00EC10EF" w:rsidRDefault="00E060D1" w:rsidP="00E060D1">
      <w:pPr>
        <w:spacing w:after="120"/>
        <w:rPr>
          <w:rFonts w:asciiTheme="majorBidi" w:hAnsiTheme="majorBidi" w:cstheme="majorBidi"/>
          <w:rtl/>
        </w:rPr>
      </w:pPr>
    </w:p>
    <w:p w14:paraId="084668A7" w14:textId="612513F4" w:rsidR="00B60794" w:rsidRPr="00EC10EF" w:rsidRDefault="00B60794" w:rsidP="00B60794">
      <w:pPr>
        <w:spacing w:after="120"/>
        <w:outlineLvl w:val="2"/>
        <w:rPr>
          <w:rFonts w:asciiTheme="majorBidi" w:hAnsiTheme="majorBidi" w:cstheme="majorBidi"/>
          <w:b/>
          <w:bCs/>
        </w:rPr>
      </w:pPr>
      <w:r w:rsidRPr="00EC10EF">
        <w:rPr>
          <w:rFonts w:asciiTheme="majorBidi" w:hAnsiTheme="majorBidi" w:cstheme="majorBidi"/>
          <w:b/>
          <w:bCs/>
        </w:rPr>
        <w:t>1.</w:t>
      </w:r>
      <w:r w:rsidR="00FB08E5">
        <w:rPr>
          <w:rFonts w:asciiTheme="majorBidi" w:hAnsiTheme="majorBidi" w:cstheme="majorBidi"/>
          <w:b/>
          <w:bCs/>
        </w:rPr>
        <w:t xml:space="preserve"> </w:t>
      </w:r>
      <w:r w:rsidRPr="00EC10EF">
        <w:rPr>
          <w:rFonts w:asciiTheme="majorBidi" w:hAnsiTheme="majorBidi" w:cstheme="majorBidi"/>
          <w:b/>
          <w:bCs/>
        </w:rPr>
        <w:t>Participants</w:t>
      </w:r>
    </w:p>
    <w:p w14:paraId="6C45FA31" w14:textId="5070D35D" w:rsidR="00350D37" w:rsidRPr="00EC10EF" w:rsidRDefault="00350D37" w:rsidP="00350D37">
      <w:pPr>
        <w:spacing w:after="120"/>
        <w:rPr>
          <w:rFonts w:asciiTheme="majorBidi" w:hAnsiTheme="majorBidi" w:cstheme="majorBidi"/>
          <w:b/>
          <w:bCs/>
        </w:rPr>
      </w:pPr>
      <w:r w:rsidRPr="00EC10EF">
        <w:rPr>
          <w:rFonts w:asciiTheme="majorBidi" w:hAnsiTheme="majorBidi" w:cstheme="majorBidi"/>
        </w:rPr>
        <w:t>Two</w:t>
      </w:r>
      <w:r w:rsidR="00FB08E5">
        <w:rPr>
          <w:rFonts w:asciiTheme="majorBidi" w:hAnsiTheme="majorBidi" w:cstheme="majorBidi"/>
        </w:rPr>
        <w:t xml:space="preserve"> </w:t>
      </w:r>
      <w:r w:rsidRPr="00EC10EF">
        <w:rPr>
          <w:rFonts w:asciiTheme="majorBidi" w:hAnsiTheme="majorBidi" w:cstheme="majorBidi"/>
        </w:rPr>
        <w:t>hundred</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three</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United</w:t>
      </w:r>
      <w:r w:rsidR="00FB08E5">
        <w:rPr>
          <w:rFonts w:asciiTheme="majorBidi" w:hAnsiTheme="majorBidi" w:cstheme="majorBidi"/>
        </w:rPr>
        <w:t xml:space="preserve"> </w:t>
      </w:r>
      <w:r w:rsidRPr="00EC10EF">
        <w:rPr>
          <w:rFonts w:asciiTheme="majorBidi" w:hAnsiTheme="majorBidi" w:cstheme="majorBidi"/>
        </w:rPr>
        <w:t>States</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recruited</w:t>
      </w:r>
      <w:r w:rsidR="00FB08E5">
        <w:rPr>
          <w:rFonts w:asciiTheme="majorBidi" w:hAnsiTheme="majorBidi" w:cstheme="majorBidi"/>
        </w:rPr>
        <w:t xml:space="preserve"> </w:t>
      </w:r>
      <w:r w:rsidRPr="00EC10EF">
        <w:rPr>
          <w:rFonts w:asciiTheme="majorBidi" w:hAnsiTheme="majorBidi" w:cstheme="majorBidi"/>
        </w:rPr>
        <w:t>through</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crowdsourcing</w:t>
      </w:r>
      <w:r w:rsidR="00FB08E5">
        <w:rPr>
          <w:rFonts w:asciiTheme="majorBidi" w:hAnsiTheme="majorBidi" w:cstheme="majorBidi"/>
        </w:rPr>
        <w:t xml:space="preserve"> </w:t>
      </w:r>
      <w:r w:rsidRPr="00EC10EF">
        <w:rPr>
          <w:rFonts w:asciiTheme="majorBidi" w:hAnsiTheme="majorBidi" w:cstheme="majorBidi"/>
        </w:rPr>
        <w:t>company,</w:t>
      </w:r>
      <w:r w:rsidR="00FB08E5">
        <w:rPr>
          <w:rFonts w:asciiTheme="majorBidi" w:hAnsiTheme="majorBidi" w:cstheme="majorBidi"/>
        </w:rPr>
        <w:t xml:space="preserve"> </w:t>
      </w:r>
      <w:r w:rsidRPr="00EC10EF">
        <w:rPr>
          <w:rFonts w:asciiTheme="majorBidi" w:hAnsiTheme="majorBidi" w:cstheme="majorBidi"/>
        </w:rPr>
        <w:t>Prolific,</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completed</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pre-registered</w:t>
      </w:r>
      <w:r w:rsidR="00FB08E5">
        <w:rPr>
          <w:rFonts w:asciiTheme="majorBidi" w:hAnsiTheme="majorBidi" w:cstheme="majorBidi"/>
        </w:rPr>
        <w:t xml:space="preserve"> </w:t>
      </w:r>
      <w:r w:rsidRPr="00EC10EF">
        <w:rPr>
          <w:rFonts w:asciiTheme="majorBidi" w:hAnsiTheme="majorBidi" w:cstheme="majorBidi"/>
        </w:rPr>
        <w:t>questionnaire</w:t>
      </w:r>
      <w:r w:rsidR="00FB08E5">
        <w:rPr>
          <w:rFonts w:asciiTheme="majorBidi" w:hAnsiTheme="majorBidi" w:cstheme="majorBidi"/>
        </w:rPr>
        <w:t xml:space="preserve"> </w:t>
      </w:r>
      <w:r w:rsidRPr="00EC10EF">
        <w:rPr>
          <w:rFonts w:asciiTheme="majorBidi" w:hAnsiTheme="majorBidi" w:cstheme="majorBidi"/>
        </w:rPr>
        <w:lastRenderedPageBreak/>
        <w:t>online.</w:t>
      </w:r>
      <w:r w:rsidRPr="00EC10EF">
        <w:rPr>
          <w:rStyle w:val="a6"/>
          <w:rFonts w:asciiTheme="majorBidi" w:hAnsiTheme="majorBidi" w:cstheme="majorBidi"/>
        </w:rPr>
        <w:footnoteReference w:id="69"/>
      </w:r>
      <w:r w:rsidR="00FB08E5">
        <w:rPr>
          <w:rFonts w:asciiTheme="majorBidi" w:hAnsiTheme="majorBidi" w:cstheme="majorBidi"/>
        </w:rPr>
        <w:t xml:space="preserve"> </w:t>
      </w:r>
      <w:r w:rsidRPr="00EC10EF">
        <w:rPr>
          <w:rFonts w:asciiTheme="majorBidi" w:hAnsiTheme="majorBidi" w:cstheme="majorBidi"/>
        </w:rPr>
        <w:t>Twenty-nine</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who</w:t>
      </w:r>
      <w:r w:rsidR="00FB08E5">
        <w:rPr>
          <w:rFonts w:asciiTheme="majorBidi" w:hAnsiTheme="majorBidi" w:cstheme="majorBidi"/>
        </w:rPr>
        <w:t xml:space="preserve"> </w:t>
      </w:r>
      <w:r w:rsidRPr="00EC10EF">
        <w:rPr>
          <w:rFonts w:asciiTheme="majorBidi" w:hAnsiTheme="majorBidi" w:cstheme="majorBidi"/>
        </w:rPr>
        <w:t>failed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attention</w:t>
      </w:r>
      <w:r w:rsidR="00FB08E5">
        <w:rPr>
          <w:rFonts w:asciiTheme="majorBidi" w:hAnsiTheme="majorBidi" w:cstheme="majorBidi"/>
        </w:rPr>
        <w:t xml:space="preserve"> </w:t>
      </w:r>
      <w:r w:rsidRPr="00EC10EF">
        <w:rPr>
          <w:rFonts w:asciiTheme="majorBidi" w:hAnsiTheme="majorBidi" w:cstheme="majorBidi"/>
        </w:rPr>
        <w:t>check</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excluded</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analysis.</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remaining</w:t>
      </w:r>
      <w:r w:rsidR="00FB08E5">
        <w:rPr>
          <w:rFonts w:asciiTheme="majorBidi" w:hAnsiTheme="majorBidi" w:cstheme="majorBidi"/>
        </w:rPr>
        <w:t xml:space="preserve"> </w:t>
      </w:r>
      <w:r w:rsidRPr="00EC10EF">
        <w:rPr>
          <w:rFonts w:asciiTheme="majorBidi" w:hAnsiTheme="majorBidi" w:cstheme="majorBidi"/>
        </w:rPr>
        <w:t>174</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007603A6" w:rsidRPr="00EC10EF">
        <w:rPr>
          <w:rFonts w:asciiTheme="majorBidi" w:hAnsiTheme="majorBidi" w:cstheme="majorBidi"/>
        </w:rPr>
        <w:t>91</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male,</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007603A6" w:rsidRPr="00EC10EF">
        <w:rPr>
          <w:rFonts w:asciiTheme="majorBidi" w:hAnsiTheme="majorBidi" w:cstheme="majorBidi"/>
        </w:rPr>
        <w:t>83</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female.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average</w:t>
      </w:r>
      <w:r w:rsidR="00FB08E5">
        <w:rPr>
          <w:rFonts w:asciiTheme="majorBidi" w:hAnsiTheme="majorBidi" w:cstheme="majorBidi"/>
        </w:rPr>
        <w:t xml:space="preserve"> </w:t>
      </w:r>
      <w:r w:rsidRPr="00EC10EF">
        <w:rPr>
          <w:rFonts w:asciiTheme="majorBidi" w:hAnsiTheme="majorBidi" w:cstheme="majorBidi"/>
        </w:rPr>
        <w:t>age</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007603A6" w:rsidRPr="00EC10EF">
        <w:rPr>
          <w:rFonts w:asciiTheme="majorBidi" w:hAnsiTheme="majorBidi" w:cstheme="majorBidi"/>
        </w:rPr>
        <w:t>36.84</w:t>
      </w:r>
      <w:r w:rsidR="00FB08E5">
        <w:rPr>
          <w:rFonts w:asciiTheme="majorBidi" w:hAnsiTheme="majorBidi" w:cstheme="majorBidi"/>
        </w:rPr>
        <w:t xml:space="preserve"> </w:t>
      </w:r>
      <w:r w:rsidRPr="00EC10EF">
        <w:rPr>
          <w:rFonts w:asciiTheme="majorBidi" w:hAnsiTheme="majorBidi" w:cstheme="majorBidi"/>
        </w:rPr>
        <w:t>(SD</w:t>
      </w:r>
      <w:r w:rsidR="00FB08E5">
        <w:rPr>
          <w:rFonts w:asciiTheme="majorBidi" w:hAnsiTheme="majorBidi" w:cstheme="majorBidi"/>
        </w:rPr>
        <w:t xml:space="preserve"> </w:t>
      </w:r>
      <w:r w:rsidRPr="00EC10EF">
        <w:rPr>
          <w:rFonts w:asciiTheme="majorBidi" w:hAnsiTheme="majorBidi" w:cstheme="majorBidi"/>
        </w:rPr>
        <w:t>=</w:t>
      </w:r>
      <w:r w:rsidR="00FB08E5">
        <w:rPr>
          <w:rFonts w:asciiTheme="majorBidi" w:hAnsiTheme="majorBidi" w:cstheme="majorBidi"/>
        </w:rPr>
        <w:t xml:space="preserve"> </w:t>
      </w:r>
      <w:r w:rsidR="007603A6" w:rsidRPr="00EC10EF">
        <w:rPr>
          <w:rFonts w:asciiTheme="majorBidi" w:hAnsiTheme="majorBidi" w:cstheme="majorBidi"/>
        </w:rPr>
        <w:t>13.65</w:t>
      </w:r>
      <w:r w:rsidRPr="00EC10EF">
        <w:rPr>
          <w:rFonts w:asciiTheme="majorBidi" w:hAnsiTheme="majorBidi" w:cstheme="majorBidi"/>
        </w:rPr>
        <w:t>)</w:t>
      </w:r>
      <w:r w:rsidR="007603A6" w:rsidRPr="00EC10EF">
        <w:rPr>
          <w:rFonts w:asciiTheme="majorBidi" w:hAnsiTheme="majorBidi" w:cstheme="majorBidi"/>
        </w:rPr>
        <w:t>,</w:t>
      </w:r>
      <w:r w:rsidR="00FB08E5">
        <w:rPr>
          <w:rFonts w:asciiTheme="majorBidi" w:hAnsiTheme="majorBidi" w:cstheme="majorBidi"/>
        </w:rPr>
        <w:t xml:space="preserve"> </w:t>
      </w:r>
      <w:r w:rsidR="007603A6" w:rsidRPr="00EC10EF">
        <w:rPr>
          <w:rFonts w:asciiTheme="majorBidi" w:hAnsiTheme="majorBidi" w:cstheme="majorBidi"/>
        </w:rPr>
        <w:t>112</w:t>
      </w:r>
      <w:r w:rsidR="00FB08E5">
        <w:rPr>
          <w:rFonts w:asciiTheme="majorBidi" w:hAnsiTheme="majorBidi" w:cstheme="majorBidi"/>
        </w:rPr>
        <w:t xml:space="preserve"> </w:t>
      </w:r>
      <w:r w:rsidR="007603A6" w:rsidRPr="00EC10EF">
        <w:rPr>
          <w:rFonts w:asciiTheme="majorBidi" w:hAnsiTheme="majorBidi" w:cstheme="majorBidi"/>
        </w:rPr>
        <w:t>participants</w:t>
      </w:r>
      <w:r w:rsidR="00FB08E5">
        <w:rPr>
          <w:rFonts w:asciiTheme="majorBidi" w:hAnsiTheme="majorBidi" w:cstheme="majorBidi"/>
        </w:rPr>
        <w:t xml:space="preserve"> </w:t>
      </w:r>
      <w:r w:rsidR="007603A6" w:rsidRPr="00EC10EF">
        <w:rPr>
          <w:rFonts w:asciiTheme="majorBidi" w:hAnsiTheme="majorBidi" w:cstheme="majorBidi"/>
        </w:rPr>
        <w:t>had</w:t>
      </w:r>
      <w:r w:rsidR="00FB08E5">
        <w:rPr>
          <w:rFonts w:asciiTheme="majorBidi" w:hAnsiTheme="majorBidi" w:cstheme="majorBidi"/>
        </w:rPr>
        <w:t xml:space="preserve"> </w:t>
      </w:r>
      <w:r w:rsidR="007603A6" w:rsidRPr="00EC10EF">
        <w:rPr>
          <w:rFonts w:asciiTheme="majorBidi" w:hAnsiTheme="majorBidi" w:cstheme="majorBidi"/>
        </w:rPr>
        <w:t>some</w:t>
      </w:r>
      <w:r w:rsidR="00FB08E5">
        <w:rPr>
          <w:rFonts w:asciiTheme="majorBidi" w:hAnsiTheme="majorBidi" w:cstheme="majorBidi"/>
        </w:rPr>
        <w:t xml:space="preserve"> </w:t>
      </w:r>
      <w:r w:rsidR="007603A6" w:rsidRPr="00EC10EF">
        <w:rPr>
          <w:rFonts w:asciiTheme="majorBidi" w:hAnsiTheme="majorBidi" w:cstheme="majorBidi"/>
        </w:rPr>
        <w:t>academic</w:t>
      </w:r>
      <w:r w:rsidR="00FB08E5">
        <w:rPr>
          <w:rFonts w:asciiTheme="majorBidi" w:hAnsiTheme="majorBidi" w:cstheme="majorBidi"/>
        </w:rPr>
        <w:t xml:space="preserve"> </w:t>
      </w:r>
      <w:r w:rsidR="007603A6" w:rsidRPr="00EC10EF">
        <w:rPr>
          <w:rFonts w:asciiTheme="majorBidi" w:hAnsiTheme="majorBidi" w:cstheme="majorBidi"/>
        </w:rPr>
        <w:t>education,</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average</w:t>
      </w:r>
      <w:r w:rsidR="00FB08E5">
        <w:rPr>
          <w:rFonts w:asciiTheme="majorBidi" w:hAnsiTheme="majorBidi" w:cstheme="majorBidi"/>
        </w:rPr>
        <w:t xml:space="preserve"> </w:t>
      </w:r>
      <w:r w:rsidRPr="00EC10EF">
        <w:rPr>
          <w:rFonts w:asciiTheme="majorBidi" w:hAnsiTheme="majorBidi" w:cstheme="majorBidi"/>
        </w:rPr>
        <w:t>Political</w:t>
      </w:r>
      <w:r w:rsidR="00FB08E5">
        <w:rPr>
          <w:rFonts w:asciiTheme="majorBidi" w:hAnsiTheme="majorBidi" w:cstheme="majorBidi"/>
        </w:rPr>
        <w:t xml:space="preserve"> </w:t>
      </w:r>
      <w:r w:rsidRPr="00EC10EF">
        <w:rPr>
          <w:rFonts w:asciiTheme="majorBidi" w:hAnsiTheme="majorBidi" w:cstheme="majorBidi"/>
        </w:rPr>
        <w:t>Worldview</w:t>
      </w:r>
      <w:r w:rsidR="00FB08E5">
        <w:rPr>
          <w:rFonts w:asciiTheme="majorBidi" w:hAnsiTheme="majorBidi" w:cstheme="majorBidi"/>
        </w:rPr>
        <w:t xml:space="preserve"> </w:t>
      </w:r>
      <w:r w:rsidRPr="00EC10EF">
        <w:rPr>
          <w:rFonts w:asciiTheme="majorBidi" w:hAnsiTheme="majorBidi" w:cstheme="majorBidi"/>
        </w:rPr>
        <w:t>score</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scale</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i/>
          <w:iCs/>
        </w:rPr>
        <w:t>0</w:t>
      </w:r>
      <w:r w:rsidR="00FB08E5">
        <w:rPr>
          <w:rFonts w:asciiTheme="majorBidi" w:hAnsiTheme="majorBidi" w:cstheme="majorBidi"/>
          <w:i/>
          <w:iCs/>
        </w:rPr>
        <w:t xml:space="preserve"> </w:t>
      </w:r>
      <w:r w:rsidRPr="00EC10EF">
        <w:rPr>
          <w:rFonts w:asciiTheme="majorBidi" w:hAnsiTheme="majorBidi" w:cstheme="majorBidi"/>
          <w:i/>
          <w:iCs/>
        </w:rPr>
        <w:t>=</w:t>
      </w:r>
      <w:r w:rsidR="00FB08E5">
        <w:rPr>
          <w:rFonts w:asciiTheme="majorBidi" w:hAnsiTheme="majorBidi" w:cstheme="majorBidi"/>
          <w:i/>
          <w:iCs/>
        </w:rPr>
        <w:t xml:space="preserve"> </w:t>
      </w:r>
      <w:r w:rsidRPr="00EC10EF">
        <w:rPr>
          <w:rFonts w:asciiTheme="majorBidi" w:hAnsiTheme="majorBidi" w:cstheme="majorBidi"/>
          <w:i/>
          <w:iCs/>
        </w:rPr>
        <w:t>liberal</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i/>
          <w:iCs/>
        </w:rPr>
        <w:t>100</w:t>
      </w:r>
      <w:r w:rsidR="00FB08E5">
        <w:rPr>
          <w:rFonts w:asciiTheme="majorBidi" w:hAnsiTheme="majorBidi" w:cstheme="majorBidi"/>
          <w:i/>
          <w:iCs/>
        </w:rPr>
        <w:t xml:space="preserve"> </w:t>
      </w:r>
      <w:r w:rsidRPr="00EC10EF">
        <w:rPr>
          <w:rFonts w:asciiTheme="majorBidi" w:hAnsiTheme="majorBidi" w:cstheme="majorBidi"/>
          <w:i/>
          <w:iCs/>
        </w:rPr>
        <w:t>=</w:t>
      </w:r>
      <w:r w:rsidR="00FB08E5">
        <w:rPr>
          <w:rFonts w:asciiTheme="majorBidi" w:hAnsiTheme="majorBidi" w:cstheme="majorBidi"/>
          <w:i/>
          <w:iCs/>
        </w:rPr>
        <w:t xml:space="preserve"> </w:t>
      </w:r>
      <w:r w:rsidRPr="00EC10EF">
        <w:rPr>
          <w:rFonts w:asciiTheme="majorBidi" w:hAnsiTheme="majorBidi" w:cstheme="majorBidi"/>
          <w:i/>
          <w:iCs/>
        </w:rPr>
        <w:t>conservative</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007603A6" w:rsidRPr="00EC10EF">
        <w:rPr>
          <w:rFonts w:asciiTheme="majorBidi" w:hAnsiTheme="majorBidi" w:cstheme="majorBidi"/>
        </w:rPr>
        <w:t>36.48</w:t>
      </w:r>
      <w:r w:rsidR="00FB08E5">
        <w:rPr>
          <w:rFonts w:asciiTheme="majorBidi" w:hAnsiTheme="majorBidi" w:cstheme="majorBidi"/>
        </w:rPr>
        <w:t xml:space="preserve"> </w:t>
      </w:r>
      <w:r w:rsidRPr="00EC10EF">
        <w:rPr>
          <w:rFonts w:asciiTheme="majorBidi" w:hAnsiTheme="majorBidi" w:cstheme="majorBidi"/>
        </w:rPr>
        <w:t>(SD=</w:t>
      </w:r>
      <w:r w:rsidR="007603A6" w:rsidRPr="00EC10EF">
        <w:rPr>
          <w:rFonts w:asciiTheme="majorBidi" w:hAnsiTheme="majorBidi" w:cstheme="majorBidi"/>
        </w:rPr>
        <w:t>27.19</w:t>
      </w:r>
      <w:r w:rsidRPr="00EC10EF">
        <w:rPr>
          <w:rFonts w:asciiTheme="majorBidi" w:hAnsiTheme="majorBidi" w:cstheme="majorBidi"/>
        </w:rPr>
        <w:t>).</w:t>
      </w:r>
    </w:p>
    <w:p w14:paraId="4ACABC34" w14:textId="77777777" w:rsidR="007603A6" w:rsidRPr="00EC10EF" w:rsidRDefault="007603A6" w:rsidP="00350D37">
      <w:pPr>
        <w:spacing w:after="120"/>
        <w:rPr>
          <w:rFonts w:asciiTheme="majorBidi" w:hAnsiTheme="majorBidi" w:cstheme="majorBidi"/>
          <w:b/>
          <w:bCs/>
        </w:rPr>
      </w:pPr>
    </w:p>
    <w:p w14:paraId="1BDE765D" w14:textId="52B5D1E5" w:rsidR="007603A6" w:rsidRPr="00EC10EF" w:rsidRDefault="007603A6" w:rsidP="007603A6">
      <w:pPr>
        <w:spacing w:after="120"/>
        <w:outlineLvl w:val="2"/>
        <w:rPr>
          <w:rFonts w:asciiTheme="majorBidi" w:hAnsiTheme="majorBidi" w:cstheme="majorBidi"/>
          <w:b/>
        </w:rPr>
      </w:pPr>
      <w:r w:rsidRPr="00EC10EF">
        <w:rPr>
          <w:rFonts w:asciiTheme="majorBidi" w:hAnsiTheme="majorBidi" w:cstheme="majorBidi"/>
          <w:b/>
          <w:bCs/>
        </w:rPr>
        <w:t>2</w:t>
      </w:r>
      <w:r w:rsidRPr="00EC10EF">
        <w:rPr>
          <w:rFonts w:asciiTheme="majorBidi" w:hAnsiTheme="majorBidi" w:cstheme="majorBidi"/>
          <w:b/>
        </w:rPr>
        <w:t>.</w:t>
      </w:r>
      <w:r w:rsidR="00FB08E5">
        <w:rPr>
          <w:rFonts w:asciiTheme="majorBidi" w:hAnsiTheme="majorBidi" w:cstheme="majorBidi"/>
          <w:b/>
        </w:rPr>
        <w:t xml:space="preserve"> </w:t>
      </w:r>
      <w:r w:rsidRPr="00EC10EF">
        <w:rPr>
          <w:rFonts w:asciiTheme="majorBidi" w:hAnsiTheme="majorBidi" w:cstheme="majorBidi"/>
          <w:b/>
        </w:rPr>
        <w:t>Procedure</w:t>
      </w:r>
    </w:p>
    <w:p w14:paraId="3CA29F82" w14:textId="2F82246A" w:rsidR="004C42F2" w:rsidRPr="00EC10EF" w:rsidRDefault="004C42F2" w:rsidP="004C42F2">
      <w:pPr>
        <w:rPr>
          <w:rFonts w:asciiTheme="majorBidi" w:hAnsiTheme="majorBidi" w:cstheme="majorBidi"/>
        </w:rPr>
      </w:pP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presented</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vignette</w:t>
      </w:r>
      <w:r w:rsidR="00FB08E5">
        <w:rPr>
          <w:rFonts w:asciiTheme="majorBidi" w:hAnsiTheme="majorBidi" w:cstheme="majorBidi"/>
        </w:rPr>
        <w:t xml:space="preserve"> </w:t>
      </w:r>
      <w:r w:rsidRPr="00EC10EF">
        <w:rPr>
          <w:rFonts w:asciiTheme="majorBidi" w:hAnsiTheme="majorBidi" w:cstheme="majorBidi"/>
        </w:rPr>
        <w:t>describing</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transaction</w:t>
      </w:r>
      <w:r w:rsidR="00FB08E5">
        <w:rPr>
          <w:rFonts w:asciiTheme="majorBidi" w:hAnsiTheme="majorBidi" w:cstheme="majorBidi"/>
        </w:rPr>
        <w:t xml:space="preserve"> </w:t>
      </w:r>
      <w:r w:rsidRPr="00EC10EF">
        <w:rPr>
          <w:rFonts w:asciiTheme="majorBidi" w:hAnsiTheme="majorBidi" w:cstheme="majorBidi"/>
        </w:rPr>
        <w:t>where</w:t>
      </w:r>
      <w:r w:rsidR="00FB08E5">
        <w:rPr>
          <w:rFonts w:asciiTheme="majorBidi" w:hAnsiTheme="majorBidi" w:cstheme="majorBidi"/>
        </w:rPr>
        <w:t xml:space="preserve"> </w:t>
      </w:r>
      <w:r w:rsidRPr="00EC10EF">
        <w:rPr>
          <w:rFonts w:asciiTheme="majorBidi" w:hAnsiTheme="majorBidi" w:cstheme="majorBidi"/>
        </w:rPr>
        <w:t>John</w:t>
      </w:r>
      <w:r w:rsidR="00FB08E5">
        <w:rPr>
          <w:rFonts w:asciiTheme="majorBidi" w:hAnsiTheme="majorBidi" w:cstheme="majorBidi"/>
        </w:rPr>
        <w:t xml:space="preserve"> </w:t>
      </w:r>
      <w:r w:rsidRPr="00EC10EF">
        <w:rPr>
          <w:rFonts w:asciiTheme="majorBidi" w:hAnsiTheme="majorBidi" w:cstheme="majorBidi"/>
        </w:rPr>
        <w:t>ordered</w:t>
      </w:r>
      <w:r w:rsidR="00FB08E5">
        <w:rPr>
          <w:rFonts w:asciiTheme="majorBidi" w:hAnsiTheme="majorBidi" w:cstheme="majorBidi"/>
        </w:rPr>
        <w:t xml:space="preserve"> </w:t>
      </w:r>
      <w:r w:rsidRPr="00EC10EF">
        <w:rPr>
          <w:rFonts w:asciiTheme="majorBidi" w:hAnsiTheme="majorBidi" w:cstheme="majorBidi"/>
        </w:rPr>
        <w:t>light</w:t>
      </w:r>
      <w:r w:rsidR="00FB08E5">
        <w:rPr>
          <w:rFonts w:asciiTheme="majorBidi" w:hAnsiTheme="majorBidi" w:cstheme="majorBidi"/>
        </w:rPr>
        <w:t xml:space="preserve"> </w:t>
      </w:r>
      <w:r w:rsidRPr="00EC10EF">
        <w:rPr>
          <w:rFonts w:asciiTheme="majorBidi" w:hAnsiTheme="majorBidi" w:cstheme="majorBidi"/>
        </w:rPr>
        <w:t>fixtures</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small</w:t>
      </w:r>
      <w:r w:rsidR="00FB08E5">
        <w:rPr>
          <w:rFonts w:asciiTheme="majorBidi" w:hAnsiTheme="majorBidi" w:cstheme="majorBidi"/>
        </w:rPr>
        <w:t xml:space="preserve"> </w:t>
      </w:r>
      <w:r w:rsidRPr="00EC10EF">
        <w:rPr>
          <w:rFonts w:asciiTheme="majorBidi" w:hAnsiTheme="majorBidi" w:cstheme="majorBidi"/>
        </w:rPr>
        <w:t>business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replace</w:t>
      </w:r>
      <w:r w:rsidR="00FB08E5">
        <w:rPr>
          <w:rFonts w:asciiTheme="majorBidi" w:hAnsiTheme="majorBidi" w:cstheme="majorBidi"/>
        </w:rPr>
        <w:t xml:space="preserve"> </w:t>
      </w:r>
      <w:r w:rsidRPr="00EC10EF">
        <w:rPr>
          <w:rFonts w:asciiTheme="majorBidi" w:hAnsiTheme="majorBidi" w:cstheme="majorBidi"/>
        </w:rPr>
        <w:t>his</w:t>
      </w:r>
      <w:r w:rsidR="00FB08E5">
        <w:rPr>
          <w:rFonts w:asciiTheme="majorBidi" w:hAnsiTheme="majorBidi" w:cstheme="majorBidi"/>
        </w:rPr>
        <w:t xml:space="preserve"> </w:t>
      </w:r>
      <w:r w:rsidRPr="00EC10EF">
        <w:rPr>
          <w:rFonts w:asciiTheme="majorBidi" w:hAnsiTheme="majorBidi" w:cstheme="majorBidi"/>
        </w:rPr>
        <w:t>existing</w:t>
      </w:r>
      <w:r w:rsidR="00FB08E5">
        <w:rPr>
          <w:rFonts w:asciiTheme="majorBidi" w:hAnsiTheme="majorBidi" w:cstheme="majorBidi"/>
        </w:rPr>
        <w:t xml:space="preserve"> </w:t>
      </w:r>
      <w:r w:rsidRPr="00EC10EF">
        <w:rPr>
          <w:rFonts w:asciiTheme="majorBidi" w:hAnsiTheme="majorBidi" w:cstheme="majorBidi"/>
        </w:rPr>
        <w:t>ones.</w:t>
      </w:r>
      <w:r w:rsidR="00FB08E5">
        <w:rPr>
          <w:rFonts w:asciiTheme="majorBidi" w:hAnsiTheme="majorBidi" w:cstheme="majorBidi"/>
        </w:rPr>
        <w:t xml:space="preserve"> </w:t>
      </w:r>
      <w:r w:rsidRPr="00EC10EF">
        <w:rPr>
          <w:rFonts w:asciiTheme="majorBidi" w:hAnsiTheme="majorBidi" w:cstheme="majorBidi"/>
        </w:rPr>
        <w:t>According</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agreement,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light</w:t>
      </w:r>
      <w:r w:rsidR="00FB08E5">
        <w:rPr>
          <w:rFonts w:asciiTheme="majorBidi" w:hAnsiTheme="majorBidi" w:cstheme="majorBidi"/>
        </w:rPr>
        <w:t xml:space="preserve"> </w:t>
      </w:r>
      <w:r w:rsidRPr="00EC10EF">
        <w:rPr>
          <w:rFonts w:asciiTheme="majorBidi" w:hAnsiTheme="majorBidi" w:cstheme="majorBidi"/>
        </w:rPr>
        <w:t>fixtures</w:t>
      </w:r>
      <w:r w:rsidR="00FB08E5">
        <w:rPr>
          <w:rFonts w:asciiTheme="majorBidi" w:hAnsiTheme="majorBidi" w:cstheme="majorBidi"/>
        </w:rPr>
        <w:t xml:space="preserve"> </w:t>
      </w:r>
      <w:r w:rsidRPr="00EC10EF">
        <w:rPr>
          <w:rFonts w:asciiTheme="majorBidi" w:hAnsiTheme="majorBidi" w:cstheme="majorBidi"/>
        </w:rPr>
        <w:t>should</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delivered</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April</w:t>
      </w:r>
      <w:r w:rsidR="00FB08E5">
        <w:rPr>
          <w:rFonts w:asciiTheme="majorBidi" w:hAnsiTheme="majorBidi" w:cstheme="majorBidi"/>
        </w:rPr>
        <w:t xml:space="preserve"> </w:t>
      </w:r>
      <w:r w:rsidRPr="00EC10EF">
        <w:rPr>
          <w:rFonts w:asciiTheme="majorBidi" w:hAnsiTheme="majorBidi" w:cstheme="majorBidi"/>
        </w:rPr>
        <w:t>30,</w:t>
      </w:r>
      <w:r w:rsidR="00FB08E5">
        <w:rPr>
          <w:rFonts w:asciiTheme="majorBidi" w:hAnsiTheme="majorBidi" w:cstheme="majorBidi"/>
        </w:rPr>
        <w:t xml:space="preserve"> </w:t>
      </w:r>
      <w:r w:rsidRPr="00EC10EF">
        <w:rPr>
          <w:rFonts w:asciiTheme="majorBidi" w:hAnsiTheme="majorBidi" w:cstheme="majorBidi"/>
        </w:rPr>
        <w:t>2020,</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case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delay</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delivery,</w:t>
      </w:r>
      <w:r w:rsidR="00FB08E5">
        <w:rPr>
          <w:rFonts w:asciiTheme="majorBidi" w:hAnsiTheme="majorBidi" w:cstheme="majorBidi"/>
        </w:rPr>
        <w:t xml:space="preserve"> </w:t>
      </w:r>
      <w:r w:rsidRPr="00EC10EF">
        <w:rPr>
          <w:rFonts w:asciiTheme="majorBidi" w:hAnsiTheme="majorBidi" w:cstheme="majorBidi"/>
        </w:rPr>
        <w:t>John</w:t>
      </w:r>
      <w:r w:rsidR="00FB08E5">
        <w:rPr>
          <w:rFonts w:asciiTheme="majorBidi" w:hAnsiTheme="majorBidi" w:cstheme="majorBidi"/>
        </w:rPr>
        <w:t xml:space="preserve"> </w:t>
      </w:r>
      <w:r w:rsidRPr="00EC10EF">
        <w:rPr>
          <w:rFonts w:asciiTheme="majorBidi" w:hAnsiTheme="majorBidi" w:cstheme="majorBidi"/>
        </w:rPr>
        <w:t>should</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compensated</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$1,000.</w:t>
      </w:r>
      <w:r w:rsidR="00FB08E5">
        <w:rPr>
          <w:rFonts w:asciiTheme="majorBidi" w:hAnsiTheme="majorBidi" w:cstheme="majorBidi"/>
        </w:rPr>
        <w:t xml:space="preserve"> </w:t>
      </w:r>
      <w:r w:rsidRPr="00EC10EF">
        <w:rPr>
          <w:rFonts w:asciiTheme="majorBidi" w:hAnsiTheme="majorBidi" w:cstheme="majorBidi"/>
        </w:rPr>
        <w:t>After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deal,</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00965C12">
        <w:rPr>
          <w:rFonts w:asciiTheme="majorBidi" w:hAnsiTheme="majorBidi" w:cstheme="majorBidi"/>
        </w:rPr>
        <w:t>COVID</w:t>
      </w:r>
      <w:r w:rsidRPr="00EC10EF">
        <w:rPr>
          <w:rFonts w:asciiTheme="majorBidi" w:hAnsiTheme="majorBidi" w:cstheme="majorBidi"/>
        </w:rPr>
        <w:t>-19</w:t>
      </w:r>
      <w:r w:rsidR="00FB08E5">
        <w:rPr>
          <w:rFonts w:asciiTheme="majorBidi" w:hAnsiTheme="majorBidi" w:cstheme="majorBidi"/>
        </w:rPr>
        <w:t xml:space="preserve"> </w:t>
      </w:r>
      <w:r w:rsidRPr="00EC10EF">
        <w:rPr>
          <w:rFonts w:asciiTheme="majorBidi" w:hAnsiTheme="majorBidi" w:cstheme="majorBidi"/>
        </w:rPr>
        <w:t>pandemic</w:t>
      </w:r>
      <w:r w:rsidR="00FB08E5">
        <w:rPr>
          <w:rFonts w:asciiTheme="majorBidi" w:hAnsiTheme="majorBidi" w:cstheme="majorBidi"/>
        </w:rPr>
        <w:t xml:space="preserve"> </w:t>
      </w:r>
      <w:r w:rsidRPr="00EC10EF">
        <w:rPr>
          <w:rFonts w:asciiTheme="majorBidi" w:hAnsiTheme="majorBidi" w:cstheme="majorBidi"/>
        </w:rPr>
        <w:t>began</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spread,</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restrictions</w:t>
      </w:r>
      <w:r w:rsidR="00FB08E5">
        <w:rPr>
          <w:rFonts w:asciiTheme="majorBidi" w:hAnsiTheme="majorBidi" w:cstheme="majorBidi"/>
        </w:rPr>
        <w:t xml:space="preserve"> </w:t>
      </w:r>
      <w:r w:rsidRPr="00EC10EF">
        <w:rPr>
          <w:rFonts w:asciiTheme="majorBidi" w:hAnsiTheme="majorBidi" w:cstheme="majorBidi"/>
        </w:rPr>
        <w:t>caused</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expected</w:t>
      </w:r>
      <w:r w:rsidR="00FB08E5">
        <w:rPr>
          <w:rFonts w:asciiTheme="majorBidi" w:hAnsiTheme="majorBidi" w:cstheme="majorBidi"/>
        </w:rPr>
        <w:t xml:space="preserve"> </w:t>
      </w:r>
      <w:r w:rsidR="000C4BB1" w:rsidRPr="00EC10EF">
        <w:rPr>
          <w:rFonts w:asciiTheme="majorBidi" w:hAnsiTheme="majorBidi" w:cstheme="majorBidi"/>
        </w:rPr>
        <w:t>two</w:t>
      </w:r>
      <w:r w:rsidR="000C4BB1">
        <w:rPr>
          <w:rFonts w:asciiTheme="majorBidi" w:hAnsiTheme="majorBidi" w:cstheme="majorBidi"/>
        </w:rPr>
        <w:t>-week</w:t>
      </w:r>
      <w:r w:rsidR="00FB08E5">
        <w:rPr>
          <w:rFonts w:asciiTheme="majorBidi" w:hAnsiTheme="majorBidi" w:cstheme="majorBidi"/>
        </w:rPr>
        <w:t xml:space="preserve"> </w:t>
      </w:r>
      <w:r w:rsidRPr="00EC10EF">
        <w:rPr>
          <w:rFonts w:asciiTheme="majorBidi" w:hAnsiTheme="majorBidi" w:cstheme="majorBidi"/>
        </w:rPr>
        <w:t>delay</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delivery</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John’s</w:t>
      </w:r>
      <w:r w:rsidR="00FB08E5">
        <w:rPr>
          <w:rFonts w:asciiTheme="majorBidi" w:hAnsiTheme="majorBidi" w:cstheme="majorBidi"/>
        </w:rPr>
        <w:t xml:space="preserve"> </w:t>
      </w:r>
      <w:r w:rsidRPr="00EC10EF">
        <w:rPr>
          <w:rFonts w:asciiTheme="majorBidi" w:hAnsiTheme="majorBidi" w:cstheme="majorBidi"/>
        </w:rPr>
        <w:t>light</w:t>
      </w:r>
      <w:r w:rsidR="00FB08E5">
        <w:rPr>
          <w:rFonts w:asciiTheme="majorBidi" w:hAnsiTheme="majorBidi" w:cstheme="majorBidi"/>
        </w:rPr>
        <w:t xml:space="preserve"> </w:t>
      </w:r>
      <w:r w:rsidRPr="00EC10EF">
        <w:rPr>
          <w:rFonts w:asciiTheme="majorBidi" w:hAnsiTheme="majorBidi" w:cstheme="majorBidi"/>
        </w:rPr>
        <w:t>fixtures.</w:t>
      </w:r>
      <w:r w:rsidR="00FB08E5">
        <w:rPr>
          <w:rFonts w:asciiTheme="majorBidi" w:hAnsiTheme="majorBidi" w:cstheme="majorBidi"/>
        </w:rPr>
        <w:t xml:space="preserve"> </w:t>
      </w:r>
      <w:r w:rsidRPr="00EC10EF">
        <w:rPr>
          <w:rFonts w:asciiTheme="majorBidi" w:hAnsiTheme="majorBidi" w:cstheme="majorBidi"/>
        </w:rPr>
        <w:t>Since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contractor</w:t>
      </w:r>
      <w:r w:rsidR="00FB08E5">
        <w:rPr>
          <w:rFonts w:asciiTheme="majorBidi" w:hAnsiTheme="majorBidi" w:cstheme="majorBidi"/>
        </w:rPr>
        <w:t xml:space="preserve"> </w:t>
      </w:r>
      <w:r w:rsidRPr="00EC10EF">
        <w:rPr>
          <w:rFonts w:asciiTheme="majorBidi" w:hAnsiTheme="majorBidi" w:cstheme="majorBidi"/>
        </w:rPr>
        <w:t>who</w:t>
      </w:r>
      <w:r w:rsidR="00FB08E5">
        <w:rPr>
          <w:rFonts w:asciiTheme="majorBidi" w:hAnsiTheme="majorBidi" w:cstheme="majorBidi"/>
        </w:rPr>
        <w:t xml:space="preserve"> </w:t>
      </w:r>
      <w:r w:rsidRPr="00EC10EF">
        <w:rPr>
          <w:rFonts w:asciiTheme="majorBidi" w:hAnsiTheme="majorBidi" w:cstheme="majorBidi"/>
        </w:rPr>
        <w:t>renovated</w:t>
      </w:r>
      <w:r w:rsidR="00FB08E5">
        <w:rPr>
          <w:rFonts w:asciiTheme="majorBidi" w:hAnsiTheme="majorBidi" w:cstheme="majorBidi"/>
        </w:rPr>
        <w:t xml:space="preserve"> </w:t>
      </w:r>
      <w:r w:rsidRPr="00EC10EF">
        <w:rPr>
          <w:rFonts w:asciiTheme="majorBidi" w:hAnsiTheme="majorBidi" w:cstheme="majorBidi"/>
        </w:rPr>
        <w:t>John’s</w:t>
      </w:r>
      <w:r w:rsidR="00FB08E5">
        <w:rPr>
          <w:rFonts w:asciiTheme="majorBidi" w:hAnsiTheme="majorBidi" w:cstheme="majorBidi"/>
        </w:rPr>
        <w:t xml:space="preserve"> </w:t>
      </w:r>
      <w:r w:rsidRPr="00EC10EF">
        <w:rPr>
          <w:rFonts w:asciiTheme="majorBidi" w:hAnsiTheme="majorBidi" w:cstheme="majorBidi"/>
        </w:rPr>
        <w:t>house</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supposed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finish</w:t>
      </w:r>
      <w:r w:rsidR="00FB08E5">
        <w:rPr>
          <w:rFonts w:asciiTheme="majorBidi" w:hAnsiTheme="majorBidi" w:cstheme="majorBidi"/>
        </w:rPr>
        <w:t xml:space="preserve"> </w:t>
      </w:r>
      <w:r w:rsidRPr="00EC10EF">
        <w:rPr>
          <w:rFonts w:asciiTheme="majorBidi" w:hAnsiTheme="majorBidi" w:cstheme="majorBidi"/>
        </w:rPr>
        <w:t>working</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John</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end</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April,</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delay</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delivery</w:t>
      </w:r>
      <w:r w:rsidR="00FB08E5">
        <w:rPr>
          <w:rFonts w:asciiTheme="majorBidi" w:hAnsiTheme="majorBidi" w:cstheme="majorBidi"/>
        </w:rPr>
        <w:t xml:space="preserve"> </w:t>
      </w:r>
      <w:r w:rsidRPr="00EC10EF">
        <w:rPr>
          <w:rFonts w:asciiTheme="majorBidi" w:hAnsiTheme="majorBidi" w:cstheme="majorBidi"/>
        </w:rPr>
        <w:t>will</w:t>
      </w:r>
      <w:r w:rsidR="00FB08E5">
        <w:rPr>
          <w:rFonts w:asciiTheme="majorBidi" w:hAnsiTheme="majorBidi" w:cstheme="majorBidi"/>
        </w:rPr>
        <w:t xml:space="preserve"> </w:t>
      </w:r>
      <w:r w:rsidRPr="00EC10EF">
        <w:rPr>
          <w:rFonts w:asciiTheme="majorBidi" w:hAnsiTheme="majorBidi" w:cstheme="majorBidi"/>
        </w:rPr>
        <w:t>result</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additional</w:t>
      </w:r>
      <w:r w:rsidR="00FB08E5">
        <w:rPr>
          <w:rFonts w:asciiTheme="majorBidi" w:hAnsiTheme="majorBidi" w:cstheme="majorBidi"/>
        </w:rPr>
        <w:t xml:space="preserve"> </w:t>
      </w:r>
      <w:r w:rsidRPr="00EC10EF">
        <w:rPr>
          <w:rFonts w:asciiTheme="majorBidi" w:hAnsiTheme="majorBidi" w:cstheme="majorBidi"/>
        </w:rPr>
        <w:t>costs</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$500</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light</w:t>
      </w:r>
      <w:r w:rsidR="00FB08E5">
        <w:rPr>
          <w:rFonts w:asciiTheme="majorBidi" w:hAnsiTheme="majorBidi" w:cstheme="majorBidi"/>
        </w:rPr>
        <w:t xml:space="preserve"> </w:t>
      </w:r>
      <w:r w:rsidRPr="00EC10EF">
        <w:rPr>
          <w:rFonts w:asciiTheme="majorBidi" w:hAnsiTheme="majorBidi" w:cstheme="majorBidi"/>
        </w:rPr>
        <w:t>fixtures</w:t>
      </w:r>
      <w:r w:rsidR="00FB08E5">
        <w:rPr>
          <w:rFonts w:asciiTheme="majorBidi" w:hAnsiTheme="majorBidi" w:cstheme="majorBidi"/>
        </w:rPr>
        <w:t xml:space="preserve"> </w:t>
      </w:r>
      <w:r w:rsidRPr="00EC10EF">
        <w:rPr>
          <w:rFonts w:asciiTheme="majorBidi" w:hAnsiTheme="majorBidi" w:cstheme="majorBidi"/>
        </w:rPr>
        <w:t>installment.</w:t>
      </w:r>
      <w:r w:rsidR="00FB08E5">
        <w:rPr>
          <w:rFonts w:asciiTheme="majorBidi" w:hAnsiTheme="majorBidi" w:cstheme="majorBidi"/>
        </w:rPr>
        <w:t xml:space="preserve"> </w:t>
      </w:r>
    </w:p>
    <w:p w14:paraId="491B3C5A" w14:textId="6AB824B5" w:rsidR="00724B39" w:rsidRPr="00EC10EF" w:rsidRDefault="00090801" w:rsidP="00090801">
      <w:pPr>
        <w:ind w:firstLine="720"/>
        <w:rPr>
          <w:rFonts w:asciiTheme="majorBidi" w:hAnsiTheme="majorBidi" w:cstheme="majorBidi"/>
        </w:rPr>
      </w:pP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study</w:t>
      </w:r>
      <w:r w:rsidR="00FB08E5">
        <w:rPr>
          <w:rFonts w:asciiTheme="majorBidi" w:hAnsiTheme="majorBidi" w:cstheme="majorBidi"/>
        </w:rPr>
        <w:t xml:space="preserve"> </w:t>
      </w:r>
      <w:r w:rsidRPr="00EC10EF">
        <w:rPr>
          <w:rFonts w:asciiTheme="majorBidi" w:hAnsiTheme="majorBidi" w:cstheme="majorBidi"/>
        </w:rPr>
        <w:t>design</w:t>
      </w:r>
      <w:r w:rsidR="00FB08E5">
        <w:rPr>
          <w:rFonts w:asciiTheme="majorBidi" w:hAnsiTheme="majorBidi" w:cstheme="majorBidi"/>
        </w:rPr>
        <w:t xml:space="preserve"> </w:t>
      </w:r>
      <w:r w:rsidRPr="00EC10EF">
        <w:rPr>
          <w:rFonts w:asciiTheme="majorBidi" w:hAnsiTheme="majorBidi" w:cstheme="majorBidi"/>
        </w:rPr>
        <w:t>included</w:t>
      </w:r>
      <w:r w:rsidR="00FB08E5">
        <w:rPr>
          <w:rFonts w:asciiTheme="majorBidi" w:hAnsiTheme="majorBidi" w:cstheme="majorBidi"/>
        </w:rPr>
        <w:t xml:space="preserve"> </w:t>
      </w:r>
      <w:r w:rsidRPr="00EC10EF">
        <w:rPr>
          <w:rFonts w:asciiTheme="majorBidi" w:hAnsiTheme="majorBidi" w:cstheme="majorBidi"/>
        </w:rPr>
        <w:t>two</w:t>
      </w:r>
      <w:r w:rsidR="00FB08E5">
        <w:rPr>
          <w:rFonts w:asciiTheme="majorBidi" w:hAnsiTheme="majorBidi" w:cstheme="majorBidi"/>
        </w:rPr>
        <w:t xml:space="preserve"> </w:t>
      </w:r>
      <w:r w:rsidRPr="00EC10EF">
        <w:rPr>
          <w:rFonts w:asciiTheme="majorBidi" w:hAnsiTheme="majorBidi" w:cstheme="majorBidi"/>
        </w:rPr>
        <w:t>independent</w:t>
      </w:r>
      <w:r w:rsidR="00FB08E5">
        <w:rPr>
          <w:rFonts w:asciiTheme="majorBidi" w:hAnsiTheme="majorBidi" w:cstheme="majorBidi"/>
        </w:rPr>
        <w:t xml:space="preserve"> </w:t>
      </w:r>
      <w:r w:rsidRPr="00EC10EF">
        <w:rPr>
          <w:rFonts w:asciiTheme="majorBidi" w:hAnsiTheme="majorBidi" w:cstheme="majorBidi"/>
        </w:rPr>
        <w:t>variables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2X2</w:t>
      </w:r>
      <w:r w:rsidR="00FB08E5">
        <w:rPr>
          <w:rFonts w:asciiTheme="majorBidi" w:hAnsiTheme="majorBidi" w:cstheme="majorBidi"/>
        </w:rPr>
        <w:t xml:space="preserve"> </w:t>
      </w:r>
      <w:r w:rsidRPr="00EC10EF">
        <w:rPr>
          <w:rFonts w:asciiTheme="majorBidi" w:hAnsiTheme="majorBidi" w:cstheme="majorBidi"/>
        </w:rPr>
        <w:t>between-subject</w:t>
      </w:r>
      <w:r w:rsidR="00FB08E5">
        <w:rPr>
          <w:rFonts w:asciiTheme="majorBidi" w:hAnsiTheme="majorBidi" w:cstheme="majorBidi"/>
        </w:rPr>
        <w:t xml:space="preserve"> </w:t>
      </w:r>
      <w:r w:rsidRPr="00EC10EF">
        <w:rPr>
          <w:rFonts w:asciiTheme="majorBidi" w:hAnsiTheme="majorBidi" w:cstheme="majorBidi"/>
        </w:rPr>
        <w:t>format.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first</w:t>
      </w:r>
      <w:r w:rsidR="00FB08E5">
        <w:rPr>
          <w:rFonts w:asciiTheme="majorBidi" w:hAnsiTheme="majorBidi" w:cstheme="majorBidi"/>
        </w:rPr>
        <w:t xml:space="preserve"> </w:t>
      </w:r>
      <w:r w:rsidRPr="00EC10EF">
        <w:rPr>
          <w:rFonts w:asciiTheme="majorBidi" w:hAnsiTheme="majorBidi" w:cstheme="majorBidi"/>
        </w:rPr>
        <w:t>variable</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i/>
          <w:iCs/>
        </w:rPr>
        <w:t>empathy</w:t>
      </w:r>
      <w:r w:rsidR="00FB08E5">
        <w:rPr>
          <w:rFonts w:asciiTheme="majorBidi" w:hAnsiTheme="majorBidi" w:cstheme="majorBidi"/>
          <w:i/>
          <w:iCs/>
        </w:rPr>
        <w:t xml:space="preserve"> </w:t>
      </w:r>
      <w:r w:rsidRPr="00EC10EF">
        <w:rPr>
          <w:rFonts w:asciiTheme="majorBidi" w:hAnsiTheme="majorBidi" w:cstheme="majorBidi"/>
          <w:i/>
          <w:iCs/>
        </w:rPr>
        <w:t>elicitatio</w:t>
      </w:r>
      <w:r w:rsidRPr="00EC10EF">
        <w:rPr>
          <w:rFonts w:asciiTheme="majorBidi" w:hAnsiTheme="majorBidi" w:cstheme="majorBidi"/>
        </w:rPr>
        <w:t>n,</w:t>
      </w:r>
      <w:r w:rsidR="00FB08E5">
        <w:rPr>
          <w:rFonts w:asciiTheme="majorBidi" w:hAnsiTheme="majorBidi" w:cstheme="majorBidi"/>
        </w:rPr>
        <w:t xml:space="preserve"> </w:t>
      </w:r>
      <w:r w:rsidRPr="00EC10EF">
        <w:rPr>
          <w:rFonts w:asciiTheme="majorBidi" w:hAnsiTheme="majorBidi" w:cstheme="majorBidi"/>
        </w:rPr>
        <w:t>where</w:t>
      </w:r>
      <w:r w:rsidR="00FB08E5">
        <w:rPr>
          <w:rFonts w:asciiTheme="majorBidi" w:hAnsiTheme="majorBidi" w:cstheme="majorBidi"/>
        </w:rPr>
        <w:t xml:space="preserve"> </w:t>
      </w:r>
      <w:r w:rsidRPr="00EC10EF">
        <w:rPr>
          <w:rFonts w:asciiTheme="majorBidi" w:hAnsiTheme="majorBidi" w:cstheme="majorBidi"/>
        </w:rPr>
        <w:t>half</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simply</w:t>
      </w:r>
      <w:r w:rsidR="00FB08E5">
        <w:rPr>
          <w:rFonts w:asciiTheme="majorBidi" w:hAnsiTheme="majorBidi" w:cstheme="majorBidi"/>
        </w:rPr>
        <w:t xml:space="preserve"> </w:t>
      </w:r>
      <w:r w:rsidRPr="00EC10EF">
        <w:rPr>
          <w:rFonts w:asciiTheme="majorBidi" w:hAnsiTheme="majorBidi" w:cstheme="majorBidi"/>
        </w:rPr>
        <w:t>read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vignette</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presented</w:t>
      </w:r>
      <w:r w:rsidR="00FB08E5">
        <w:rPr>
          <w:rFonts w:asciiTheme="majorBidi" w:hAnsiTheme="majorBidi" w:cstheme="majorBidi"/>
        </w:rPr>
        <w:t xml:space="preserve"> </w:t>
      </w:r>
      <w:r w:rsidRPr="00EC10EF">
        <w:rPr>
          <w:rFonts w:asciiTheme="majorBidi" w:hAnsiTheme="majorBidi" w:cstheme="majorBidi"/>
        </w:rPr>
        <w:t>(</w:t>
      </w:r>
      <w:r w:rsidRPr="00EC10EF">
        <w:rPr>
          <w:rFonts w:asciiTheme="majorBidi" w:hAnsiTheme="majorBidi" w:cstheme="majorBidi"/>
          <w:i/>
          <w:iCs/>
        </w:rPr>
        <w:t>control</w:t>
      </w:r>
      <w:r w:rsidR="00FB08E5">
        <w:rPr>
          <w:rFonts w:asciiTheme="majorBidi" w:hAnsiTheme="majorBidi" w:cstheme="majorBidi"/>
          <w:i/>
          <w:iCs/>
        </w:rPr>
        <w:t xml:space="preserve"> </w:t>
      </w:r>
      <w:r w:rsidRPr="00EC10EF">
        <w:rPr>
          <w:rFonts w:asciiTheme="majorBidi" w:hAnsiTheme="majorBidi" w:cstheme="majorBidi"/>
          <w:i/>
          <w:iCs/>
        </w:rPr>
        <w:t>group</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while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other</w:t>
      </w:r>
      <w:r w:rsidR="00FB08E5">
        <w:rPr>
          <w:rFonts w:asciiTheme="majorBidi" w:hAnsiTheme="majorBidi" w:cstheme="majorBidi"/>
        </w:rPr>
        <w:t xml:space="preserve"> </w:t>
      </w:r>
      <w:r w:rsidRPr="00EC10EF">
        <w:rPr>
          <w:rFonts w:asciiTheme="majorBidi" w:hAnsiTheme="majorBidi" w:cstheme="majorBidi"/>
        </w:rPr>
        <w:t>half</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informed</w:t>
      </w:r>
      <w:r w:rsidR="00FB08E5">
        <w:rPr>
          <w:rFonts w:asciiTheme="majorBidi" w:hAnsiTheme="majorBidi" w:cstheme="majorBidi"/>
        </w:rPr>
        <w:t xml:space="preserve"> </w:t>
      </w:r>
      <w:r w:rsidRPr="00EC10EF">
        <w:rPr>
          <w:rFonts w:asciiTheme="majorBidi" w:hAnsiTheme="majorBidi" w:cstheme="majorBidi"/>
        </w:rPr>
        <w:t>about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business’s</w:t>
      </w:r>
      <w:r w:rsidR="00FB08E5">
        <w:rPr>
          <w:rFonts w:asciiTheme="majorBidi" w:hAnsiTheme="majorBidi" w:cstheme="majorBidi"/>
        </w:rPr>
        <w:t xml:space="preserve"> </w:t>
      </w:r>
      <w:r w:rsidRPr="00EC10EF">
        <w:rPr>
          <w:rFonts w:asciiTheme="majorBidi" w:hAnsiTheme="majorBidi" w:cstheme="majorBidi"/>
        </w:rPr>
        <w:t>recent</w:t>
      </w:r>
      <w:r w:rsidR="00FB08E5">
        <w:rPr>
          <w:rFonts w:asciiTheme="majorBidi" w:hAnsiTheme="majorBidi" w:cstheme="majorBidi"/>
        </w:rPr>
        <w:t xml:space="preserve"> </w:t>
      </w:r>
      <w:r w:rsidRPr="00EC10EF">
        <w:rPr>
          <w:rFonts w:asciiTheme="majorBidi" w:hAnsiTheme="majorBidi" w:cstheme="majorBidi"/>
        </w:rPr>
        <w:t>history</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delayed</w:t>
      </w:r>
      <w:r w:rsidR="00FB08E5">
        <w:rPr>
          <w:rFonts w:asciiTheme="majorBidi" w:hAnsiTheme="majorBidi" w:cstheme="majorBidi"/>
        </w:rPr>
        <w:t xml:space="preserve"> </w:t>
      </w:r>
      <w:r w:rsidRPr="00EC10EF">
        <w:rPr>
          <w:rFonts w:asciiTheme="majorBidi" w:hAnsiTheme="majorBidi" w:cstheme="majorBidi"/>
        </w:rPr>
        <w:t>orders,</w:t>
      </w:r>
      <w:r w:rsidR="00FB08E5">
        <w:rPr>
          <w:rFonts w:asciiTheme="majorBidi" w:hAnsiTheme="majorBidi" w:cstheme="majorBidi"/>
        </w:rPr>
        <w:t xml:space="preserve"> </w:t>
      </w:r>
      <w:r w:rsidRPr="00EC10EF">
        <w:rPr>
          <w:rFonts w:asciiTheme="majorBidi" w:hAnsiTheme="majorBidi" w:cstheme="majorBidi"/>
        </w:rPr>
        <w:t>customer</w:t>
      </w:r>
      <w:r w:rsidR="00FB08E5">
        <w:rPr>
          <w:rFonts w:asciiTheme="majorBidi" w:hAnsiTheme="majorBidi" w:cstheme="majorBidi"/>
        </w:rPr>
        <w:t xml:space="preserve"> </w:t>
      </w:r>
      <w:r w:rsidRPr="00EC10EF">
        <w:rPr>
          <w:rFonts w:asciiTheme="majorBidi" w:hAnsiTheme="majorBidi" w:cstheme="majorBidi"/>
        </w:rPr>
        <w:t>complaints,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demands,</w:t>
      </w:r>
      <w:r w:rsidR="00FB08E5">
        <w:rPr>
          <w:rFonts w:asciiTheme="majorBidi" w:hAnsiTheme="majorBidi" w:cstheme="majorBidi"/>
        </w:rPr>
        <w:t xml:space="preserve"> </w:t>
      </w:r>
      <w:r w:rsidRPr="00EC10EF">
        <w:rPr>
          <w:rFonts w:asciiTheme="majorBidi" w:hAnsiTheme="majorBidi" w:cstheme="majorBidi"/>
        </w:rPr>
        <w:t>putting</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business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danger</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closing</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causing</w:t>
      </w:r>
      <w:r w:rsidR="00FB08E5">
        <w:rPr>
          <w:rFonts w:asciiTheme="majorBidi" w:hAnsiTheme="majorBidi" w:cstheme="majorBidi"/>
        </w:rPr>
        <w:t xml:space="preserve"> </w:t>
      </w:r>
      <w:r w:rsidRPr="00EC10EF">
        <w:rPr>
          <w:rFonts w:asciiTheme="majorBidi" w:hAnsiTheme="majorBidi" w:cstheme="majorBidi"/>
        </w:rPr>
        <w:t>job</w:t>
      </w:r>
      <w:r w:rsidR="00FB08E5">
        <w:rPr>
          <w:rFonts w:asciiTheme="majorBidi" w:hAnsiTheme="majorBidi" w:cstheme="majorBidi"/>
        </w:rPr>
        <w:t xml:space="preserve"> </w:t>
      </w:r>
      <w:r w:rsidRPr="00EC10EF">
        <w:rPr>
          <w:rFonts w:asciiTheme="majorBidi" w:hAnsiTheme="majorBidi" w:cstheme="majorBidi"/>
        </w:rPr>
        <w:t>loss</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employees</w:t>
      </w:r>
      <w:r w:rsidR="00FB08E5">
        <w:rPr>
          <w:rFonts w:asciiTheme="majorBidi" w:hAnsiTheme="majorBidi" w:cstheme="majorBidi"/>
        </w:rPr>
        <w:t xml:space="preserve"> </w:t>
      </w:r>
      <w:r w:rsidRPr="00EC10EF">
        <w:rPr>
          <w:rFonts w:asciiTheme="majorBidi" w:hAnsiTheme="majorBidi" w:cstheme="majorBidi"/>
        </w:rPr>
        <w:t>(</w:t>
      </w:r>
      <w:r w:rsidRPr="00EC10EF">
        <w:rPr>
          <w:rFonts w:asciiTheme="majorBidi" w:hAnsiTheme="majorBidi" w:cstheme="majorBidi"/>
          <w:i/>
          <w:iCs/>
        </w:rPr>
        <w:t>empathy</w:t>
      </w:r>
      <w:r w:rsidR="00FB08E5">
        <w:rPr>
          <w:rFonts w:asciiTheme="majorBidi" w:hAnsiTheme="majorBidi" w:cstheme="majorBidi"/>
          <w:i/>
          <w:iCs/>
        </w:rPr>
        <w:t xml:space="preserve"> </w:t>
      </w:r>
      <w:bookmarkStart w:id="22" w:name="_Hlk126837194"/>
      <w:r w:rsidRPr="00EC10EF">
        <w:rPr>
          <w:rFonts w:asciiTheme="majorBidi" w:hAnsiTheme="majorBidi" w:cstheme="majorBidi"/>
          <w:i/>
          <w:iCs/>
        </w:rPr>
        <w:t>elicitation</w:t>
      </w:r>
      <w:r w:rsidR="00FB08E5">
        <w:rPr>
          <w:rFonts w:asciiTheme="majorBidi" w:hAnsiTheme="majorBidi" w:cstheme="majorBidi"/>
          <w:i/>
          <w:iCs/>
        </w:rPr>
        <w:t xml:space="preserve"> </w:t>
      </w:r>
      <w:bookmarkEnd w:id="22"/>
      <w:r w:rsidRPr="00EC10EF">
        <w:rPr>
          <w:rFonts w:asciiTheme="majorBidi" w:hAnsiTheme="majorBidi" w:cstheme="majorBidi"/>
        </w:rPr>
        <w:t>condition).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second</w:t>
      </w:r>
      <w:r w:rsidR="00FB08E5">
        <w:rPr>
          <w:rFonts w:asciiTheme="majorBidi" w:hAnsiTheme="majorBidi" w:cstheme="majorBidi"/>
        </w:rPr>
        <w:t xml:space="preserve"> </w:t>
      </w:r>
      <w:r w:rsidRPr="00EC10EF">
        <w:rPr>
          <w:rFonts w:asciiTheme="majorBidi" w:hAnsiTheme="majorBidi" w:cstheme="majorBidi"/>
        </w:rPr>
        <w:t>independent</w:t>
      </w:r>
      <w:r w:rsidR="00FB08E5">
        <w:rPr>
          <w:rFonts w:asciiTheme="majorBidi" w:hAnsiTheme="majorBidi" w:cstheme="majorBidi"/>
        </w:rPr>
        <w:t xml:space="preserve"> </w:t>
      </w:r>
      <w:r w:rsidRPr="00EC10EF">
        <w:rPr>
          <w:rFonts w:asciiTheme="majorBidi" w:hAnsiTheme="majorBidi" w:cstheme="majorBidi"/>
        </w:rPr>
        <w:t>variable</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type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parties,</w:t>
      </w:r>
      <w:r w:rsidR="00FB08E5">
        <w:rPr>
          <w:rFonts w:asciiTheme="majorBidi" w:hAnsiTheme="majorBidi" w:cstheme="majorBidi"/>
        </w:rPr>
        <w:t xml:space="preserve"> </w:t>
      </w:r>
      <w:r w:rsidRPr="00EC10EF">
        <w:rPr>
          <w:rFonts w:asciiTheme="majorBidi" w:hAnsiTheme="majorBidi" w:cstheme="majorBidi"/>
        </w:rPr>
        <w:t>where</w:t>
      </w:r>
      <w:r w:rsidR="00FB08E5">
        <w:rPr>
          <w:rFonts w:asciiTheme="majorBidi" w:hAnsiTheme="majorBidi" w:cstheme="majorBidi"/>
        </w:rPr>
        <w:t xml:space="preserve"> </w:t>
      </w:r>
      <w:r w:rsidRPr="00EC10EF">
        <w:rPr>
          <w:rFonts w:asciiTheme="majorBidi" w:hAnsiTheme="majorBidi" w:cstheme="majorBidi"/>
        </w:rPr>
        <w:t>half</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told</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Jennifer</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owner</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small</w:t>
      </w:r>
      <w:r w:rsidR="00FB08E5">
        <w:rPr>
          <w:rFonts w:asciiTheme="majorBidi" w:hAnsiTheme="majorBidi" w:cstheme="majorBidi"/>
        </w:rPr>
        <w:t xml:space="preserve"> </w:t>
      </w:r>
      <w:r w:rsidRPr="00EC10EF">
        <w:rPr>
          <w:rFonts w:asciiTheme="majorBidi" w:hAnsiTheme="majorBidi" w:cstheme="majorBidi"/>
        </w:rPr>
        <w:t>business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all</w:t>
      </w:r>
      <w:r w:rsidR="00FB08E5">
        <w:rPr>
          <w:rFonts w:asciiTheme="majorBidi" w:hAnsiTheme="majorBidi" w:cstheme="majorBidi"/>
        </w:rPr>
        <w:t xml:space="preserve"> </w:t>
      </w:r>
      <w:r w:rsidRPr="00EC10EF">
        <w:rPr>
          <w:rFonts w:asciiTheme="majorBidi" w:hAnsiTheme="majorBidi" w:cstheme="majorBidi"/>
        </w:rPr>
        <w:t>interactions</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between</w:t>
      </w:r>
      <w:r w:rsidR="00FB08E5">
        <w:rPr>
          <w:rFonts w:asciiTheme="majorBidi" w:hAnsiTheme="majorBidi" w:cstheme="majorBidi"/>
        </w:rPr>
        <w:t xml:space="preserve"> </w:t>
      </w:r>
      <w:r w:rsidRPr="00EC10EF">
        <w:rPr>
          <w:rFonts w:asciiTheme="majorBidi" w:hAnsiTheme="majorBidi" w:cstheme="majorBidi"/>
        </w:rPr>
        <w:t>Jennifer</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John</w:t>
      </w:r>
      <w:r w:rsidR="00FB08E5">
        <w:rPr>
          <w:rFonts w:asciiTheme="majorBidi" w:hAnsiTheme="majorBidi" w:cstheme="majorBidi"/>
        </w:rPr>
        <w:t xml:space="preserve"> </w:t>
      </w:r>
      <w:r w:rsidRPr="00EC10EF">
        <w:rPr>
          <w:rFonts w:asciiTheme="majorBidi" w:hAnsiTheme="majorBidi" w:cstheme="majorBidi"/>
        </w:rPr>
        <w:t>(</w:t>
      </w:r>
      <w:r w:rsidRPr="00EC10EF">
        <w:rPr>
          <w:rFonts w:asciiTheme="majorBidi" w:hAnsiTheme="majorBidi" w:cstheme="majorBidi"/>
          <w:i/>
          <w:iCs/>
        </w:rPr>
        <w:t>individual</w:t>
      </w:r>
      <w:r w:rsidR="00FB08E5">
        <w:rPr>
          <w:rFonts w:asciiTheme="majorBidi" w:hAnsiTheme="majorBidi" w:cstheme="majorBidi"/>
        </w:rPr>
        <w:t xml:space="preserve"> </w:t>
      </w:r>
      <w:r w:rsidRPr="00EC10EF">
        <w:rPr>
          <w:rFonts w:asciiTheme="majorBidi" w:hAnsiTheme="majorBidi" w:cstheme="majorBidi"/>
        </w:rPr>
        <w:t>condition),</w:t>
      </w:r>
      <w:r w:rsidR="00FB08E5">
        <w:rPr>
          <w:rFonts w:asciiTheme="majorBidi" w:hAnsiTheme="majorBidi" w:cstheme="majorBidi"/>
        </w:rPr>
        <w:t xml:space="preserve"> </w:t>
      </w:r>
      <w:r w:rsidRPr="00EC10EF">
        <w:rPr>
          <w:rFonts w:asciiTheme="majorBidi" w:hAnsiTheme="majorBidi" w:cstheme="majorBidi"/>
        </w:rPr>
        <w:t>while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other</w:t>
      </w:r>
      <w:r w:rsidR="00FB08E5">
        <w:rPr>
          <w:rFonts w:asciiTheme="majorBidi" w:hAnsiTheme="majorBidi" w:cstheme="majorBidi"/>
        </w:rPr>
        <w:t xml:space="preserve"> </w:t>
      </w:r>
      <w:r w:rsidRPr="00EC10EF">
        <w:rPr>
          <w:rFonts w:asciiTheme="majorBidi" w:hAnsiTheme="majorBidi" w:cstheme="majorBidi"/>
        </w:rPr>
        <w:t>half</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informed</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business</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referred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Light</w:t>
      </w:r>
      <w:r w:rsidR="00FB08E5">
        <w:rPr>
          <w:rFonts w:asciiTheme="majorBidi" w:hAnsiTheme="majorBidi" w:cstheme="majorBidi"/>
        </w:rPr>
        <w:t xml:space="preserve"> </w:t>
      </w:r>
      <w:r w:rsidRPr="00EC10EF">
        <w:rPr>
          <w:rFonts w:asciiTheme="majorBidi" w:hAnsiTheme="majorBidi" w:cstheme="majorBidi"/>
        </w:rPr>
        <w:t>Fixtures</w:t>
      </w:r>
      <w:r w:rsidR="00FB08E5">
        <w:rPr>
          <w:rFonts w:asciiTheme="majorBidi" w:hAnsiTheme="majorBidi" w:cstheme="majorBidi"/>
        </w:rPr>
        <w:t xml:space="preserve"> </w:t>
      </w:r>
      <w:r w:rsidRPr="00EC10EF">
        <w:rPr>
          <w:rFonts w:asciiTheme="majorBidi" w:hAnsiTheme="majorBidi" w:cstheme="majorBidi"/>
        </w:rPr>
        <w:t>Inc.</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owner</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mentioned</w:t>
      </w:r>
      <w:r w:rsidR="00FB08E5">
        <w:rPr>
          <w:rFonts w:asciiTheme="majorBidi" w:hAnsiTheme="majorBidi" w:cstheme="majorBidi"/>
        </w:rPr>
        <w:t xml:space="preserve"> </w:t>
      </w:r>
      <w:r w:rsidRPr="00EC10EF">
        <w:rPr>
          <w:rFonts w:asciiTheme="majorBidi" w:hAnsiTheme="majorBidi" w:cstheme="majorBidi"/>
        </w:rPr>
        <w:t>(</w:t>
      </w:r>
      <w:r w:rsidRPr="00EC10EF">
        <w:rPr>
          <w:rFonts w:asciiTheme="majorBidi" w:hAnsiTheme="majorBidi" w:cstheme="majorBidi"/>
          <w:i/>
          <w:iCs/>
        </w:rPr>
        <w:t>company</w:t>
      </w:r>
      <w:r w:rsidR="00FB08E5">
        <w:rPr>
          <w:rFonts w:asciiTheme="majorBidi" w:hAnsiTheme="majorBidi" w:cstheme="majorBidi"/>
        </w:rPr>
        <w:t xml:space="preserve"> </w:t>
      </w:r>
      <w:r w:rsidRPr="00EC10EF">
        <w:rPr>
          <w:rFonts w:asciiTheme="majorBidi" w:hAnsiTheme="majorBidi" w:cstheme="majorBidi"/>
        </w:rPr>
        <w:t>condition).</w:t>
      </w:r>
    </w:p>
    <w:p w14:paraId="2D330E73" w14:textId="6B0D444C" w:rsidR="00CC3FEA" w:rsidRPr="00EC10EF" w:rsidRDefault="00891C2E" w:rsidP="00891C2E">
      <w:pPr>
        <w:ind w:firstLine="360"/>
        <w:rPr>
          <w:rFonts w:asciiTheme="majorBidi" w:hAnsiTheme="majorBidi" w:cstheme="majorBidi"/>
        </w:rPr>
      </w:pP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initially</w:t>
      </w:r>
      <w:r w:rsidR="00FB08E5">
        <w:rPr>
          <w:rFonts w:asciiTheme="majorBidi" w:hAnsiTheme="majorBidi" w:cstheme="majorBidi"/>
        </w:rPr>
        <w:t xml:space="preserve"> </w:t>
      </w:r>
      <w:r w:rsidRPr="00EC10EF">
        <w:rPr>
          <w:rFonts w:asciiTheme="majorBidi" w:hAnsiTheme="majorBidi" w:cstheme="majorBidi"/>
        </w:rPr>
        <w:t>posed</w:t>
      </w:r>
      <w:r w:rsidR="00FB08E5">
        <w:rPr>
          <w:rFonts w:asciiTheme="majorBidi" w:hAnsiTheme="majorBidi" w:cstheme="majorBidi"/>
        </w:rPr>
        <w:t xml:space="preserve"> </w:t>
      </w:r>
      <w:r w:rsidRPr="00EC10EF">
        <w:rPr>
          <w:rFonts w:asciiTheme="majorBidi" w:hAnsiTheme="majorBidi" w:cstheme="majorBidi"/>
        </w:rPr>
        <w:t>three</w:t>
      </w:r>
      <w:r w:rsidR="00FB08E5">
        <w:rPr>
          <w:rFonts w:asciiTheme="majorBidi" w:hAnsiTheme="majorBidi" w:cstheme="majorBidi"/>
        </w:rPr>
        <w:t xml:space="preserve"> </w:t>
      </w:r>
      <w:r w:rsidRPr="00EC10EF">
        <w:rPr>
          <w:rFonts w:asciiTheme="majorBidi" w:hAnsiTheme="majorBidi" w:cstheme="majorBidi"/>
        </w:rPr>
        <w:t>questions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test</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comprehension.</w:t>
      </w:r>
      <w:r w:rsidR="00FB08E5">
        <w:rPr>
          <w:rFonts w:asciiTheme="majorBidi" w:hAnsiTheme="majorBidi" w:cstheme="majorBidi"/>
        </w:rPr>
        <w:t xml:space="preserve"> </w:t>
      </w:r>
      <w:r w:rsidRPr="00EC10EF">
        <w:rPr>
          <w:rFonts w:asciiTheme="majorBidi" w:hAnsiTheme="majorBidi" w:cstheme="majorBidi"/>
        </w:rPr>
        <w:t>They</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then</w:t>
      </w:r>
      <w:r w:rsidR="00FB08E5">
        <w:rPr>
          <w:rFonts w:asciiTheme="majorBidi" w:hAnsiTheme="majorBidi" w:cstheme="majorBidi"/>
        </w:rPr>
        <w:t xml:space="preserve"> </w:t>
      </w:r>
      <w:r w:rsidRPr="00EC10EF">
        <w:rPr>
          <w:rFonts w:asciiTheme="majorBidi" w:hAnsiTheme="majorBidi" w:cstheme="majorBidi"/>
        </w:rPr>
        <w:t>asked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put</w:t>
      </w:r>
      <w:r w:rsidR="00FB08E5">
        <w:rPr>
          <w:rFonts w:asciiTheme="majorBidi" w:hAnsiTheme="majorBidi" w:cstheme="majorBidi"/>
        </w:rPr>
        <w:t xml:space="preserve"> </w:t>
      </w:r>
      <w:r w:rsidRPr="00EC10EF">
        <w:rPr>
          <w:rFonts w:asciiTheme="majorBidi" w:hAnsiTheme="majorBidi" w:cstheme="majorBidi"/>
        </w:rPr>
        <w:t>themselves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John</w:t>
      </w:r>
      <w:r w:rsidR="00D0122D">
        <w:rPr>
          <w:rFonts w:asciiTheme="majorBidi" w:hAnsiTheme="majorBidi" w:cstheme="majorBidi"/>
        </w:rPr>
        <w:t>’</w:t>
      </w:r>
      <w:r w:rsidRPr="00EC10EF">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situation</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choose</w:t>
      </w:r>
      <w:r w:rsidR="00FB08E5">
        <w:rPr>
          <w:rFonts w:asciiTheme="majorBidi" w:hAnsiTheme="majorBidi" w:cstheme="majorBidi"/>
        </w:rPr>
        <w:t xml:space="preserve"> </w:t>
      </w:r>
      <w:r w:rsidRPr="00EC10EF">
        <w:rPr>
          <w:rFonts w:asciiTheme="majorBidi" w:hAnsiTheme="majorBidi" w:cstheme="majorBidi"/>
        </w:rPr>
        <w:t>one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three</w:t>
      </w:r>
      <w:r w:rsidR="00FB08E5">
        <w:rPr>
          <w:rFonts w:asciiTheme="majorBidi" w:hAnsiTheme="majorBidi" w:cstheme="majorBidi"/>
        </w:rPr>
        <w:t xml:space="preserve"> </w:t>
      </w:r>
      <w:r w:rsidRPr="00EC10EF">
        <w:rPr>
          <w:rFonts w:asciiTheme="majorBidi" w:hAnsiTheme="majorBidi" w:cstheme="majorBidi"/>
        </w:rPr>
        <w:t>options:</w:t>
      </w:r>
      <w:r w:rsidR="00FB08E5">
        <w:rPr>
          <w:rFonts w:asciiTheme="majorBidi" w:hAnsiTheme="majorBidi" w:cstheme="majorBidi"/>
        </w:rPr>
        <w:t xml:space="preserve"> </w:t>
      </w:r>
      <w:r w:rsidRPr="00EC10EF">
        <w:rPr>
          <w:rFonts w:asciiTheme="majorBidi" w:hAnsiTheme="majorBidi" w:cstheme="majorBidi"/>
        </w:rPr>
        <w:t>(1)</w:t>
      </w:r>
      <w:r w:rsidR="00FB08E5">
        <w:rPr>
          <w:rFonts w:asciiTheme="majorBidi" w:hAnsiTheme="majorBidi" w:cstheme="majorBidi"/>
        </w:rPr>
        <w:t xml:space="preserve"> </w:t>
      </w:r>
      <w:r w:rsidRPr="00EC10EF">
        <w:rPr>
          <w:rFonts w:asciiTheme="majorBidi" w:hAnsiTheme="majorBidi" w:cstheme="majorBidi"/>
        </w:rPr>
        <w:t>demand</w:t>
      </w:r>
      <w:r w:rsidR="00FB08E5">
        <w:rPr>
          <w:rFonts w:asciiTheme="majorBidi" w:hAnsiTheme="majorBidi" w:cstheme="majorBidi"/>
        </w:rPr>
        <w:t xml:space="preserve"> </w:t>
      </w:r>
      <w:r w:rsidRPr="00EC10EF">
        <w:rPr>
          <w:rFonts w:asciiTheme="majorBidi" w:hAnsiTheme="majorBidi" w:cstheme="majorBidi"/>
        </w:rPr>
        <w:t>either</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expedited</w:t>
      </w:r>
      <w:r w:rsidR="00FB08E5">
        <w:rPr>
          <w:rFonts w:asciiTheme="majorBidi" w:hAnsiTheme="majorBidi" w:cstheme="majorBidi"/>
        </w:rPr>
        <w:t xml:space="preserve"> </w:t>
      </w:r>
      <w:r w:rsidRPr="00EC10EF">
        <w:rPr>
          <w:rFonts w:asciiTheme="majorBidi" w:hAnsiTheme="majorBidi" w:cstheme="majorBidi"/>
        </w:rPr>
        <w:t>delivery</w:t>
      </w:r>
      <w:r w:rsidR="00FB08E5">
        <w:rPr>
          <w:rFonts w:asciiTheme="majorBidi" w:hAnsiTheme="majorBidi" w:cstheme="majorBidi"/>
        </w:rPr>
        <w:t xml:space="preserve"> </w:t>
      </w:r>
      <w:r w:rsidRPr="00EC10EF">
        <w:rPr>
          <w:rFonts w:asciiTheme="majorBidi" w:hAnsiTheme="majorBidi" w:cstheme="majorBidi"/>
        </w:rPr>
        <w:t>or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agreed</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$1,000</w:t>
      </w:r>
      <w:r w:rsidR="00FB08E5">
        <w:rPr>
          <w:rFonts w:asciiTheme="majorBidi" w:hAnsiTheme="majorBidi" w:cstheme="majorBidi"/>
        </w:rPr>
        <w:t xml:space="preserve"> </w:t>
      </w:r>
      <w:r w:rsidRPr="00EC10EF">
        <w:rPr>
          <w:rFonts w:asciiTheme="majorBidi" w:hAnsiTheme="majorBidi" w:cstheme="majorBidi"/>
        </w:rPr>
        <w:t>(or</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than</w:t>
      </w:r>
      <w:r w:rsidR="00FB08E5">
        <w:rPr>
          <w:rFonts w:asciiTheme="majorBidi" w:hAnsiTheme="majorBidi" w:cstheme="majorBidi"/>
        </w:rPr>
        <w:t xml:space="preserve"> </w:t>
      </w:r>
      <w:r w:rsidRPr="00EC10EF">
        <w:rPr>
          <w:rFonts w:asciiTheme="majorBidi" w:hAnsiTheme="majorBidi" w:cstheme="majorBidi"/>
        </w:rPr>
        <w:t>$500);</w:t>
      </w:r>
      <w:r w:rsidR="00FB08E5">
        <w:rPr>
          <w:rFonts w:asciiTheme="majorBidi" w:hAnsiTheme="majorBidi" w:cstheme="majorBidi"/>
        </w:rPr>
        <w:t xml:space="preserve"> </w:t>
      </w:r>
      <w:r w:rsidRPr="00EC10EF">
        <w:rPr>
          <w:rFonts w:asciiTheme="majorBidi" w:hAnsiTheme="majorBidi" w:cstheme="majorBidi"/>
        </w:rPr>
        <w:t>(2)</w:t>
      </w:r>
      <w:r w:rsidR="00FB08E5">
        <w:rPr>
          <w:rFonts w:asciiTheme="majorBidi" w:hAnsiTheme="majorBidi" w:cstheme="majorBidi"/>
        </w:rPr>
        <w:t xml:space="preserve"> </w:t>
      </w:r>
      <w:r w:rsidRPr="00EC10EF">
        <w:rPr>
          <w:rFonts w:asciiTheme="majorBidi" w:hAnsiTheme="majorBidi" w:cstheme="majorBidi"/>
        </w:rPr>
        <w:t>ask</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$500</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loss;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(3)</w:t>
      </w:r>
      <w:r w:rsidR="00FB08E5">
        <w:rPr>
          <w:rFonts w:asciiTheme="majorBidi" w:hAnsiTheme="majorBidi" w:cstheme="majorBidi"/>
        </w:rPr>
        <w:t xml:space="preserve"> </w:t>
      </w:r>
      <w:r w:rsidRPr="00EC10EF">
        <w:rPr>
          <w:rFonts w:asciiTheme="majorBidi" w:hAnsiTheme="majorBidi" w:cstheme="majorBidi"/>
        </w:rPr>
        <w:t>accept</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being</w:t>
      </w:r>
      <w:r w:rsidR="00FB08E5">
        <w:rPr>
          <w:rFonts w:asciiTheme="majorBidi" w:hAnsiTheme="majorBidi" w:cstheme="majorBidi"/>
        </w:rPr>
        <w:t xml:space="preserve"> </w:t>
      </w:r>
      <w:r w:rsidRPr="00EC10EF">
        <w:rPr>
          <w:rFonts w:asciiTheme="majorBidi" w:hAnsiTheme="majorBidi" w:cstheme="majorBidi"/>
        </w:rPr>
        <w:t>compensated</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full</w:t>
      </w:r>
      <w:r w:rsidR="00FB08E5">
        <w:rPr>
          <w:rFonts w:asciiTheme="majorBidi" w:hAnsiTheme="majorBidi" w:cstheme="majorBidi"/>
        </w:rPr>
        <w:t xml:space="preserve"> </w:t>
      </w:r>
      <w:r w:rsidRPr="00EC10EF">
        <w:rPr>
          <w:rFonts w:asciiTheme="majorBidi" w:hAnsiTheme="majorBidi" w:cstheme="majorBidi"/>
        </w:rPr>
        <w:t>loss</w:t>
      </w:r>
      <w:r w:rsidR="00FB08E5">
        <w:rPr>
          <w:rFonts w:asciiTheme="majorBidi" w:hAnsiTheme="majorBidi" w:cstheme="majorBidi"/>
        </w:rPr>
        <w:t xml:space="preserve"> </w:t>
      </w:r>
      <w:r w:rsidRPr="00EC10EF">
        <w:rPr>
          <w:rFonts w:asciiTheme="majorBidi" w:hAnsiTheme="majorBidi" w:cstheme="majorBidi"/>
        </w:rPr>
        <w:t>(less</w:t>
      </w:r>
      <w:r w:rsidR="00FB08E5">
        <w:rPr>
          <w:rFonts w:asciiTheme="majorBidi" w:hAnsiTheme="majorBidi" w:cstheme="majorBidi"/>
        </w:rPr>
        <w:t xml:space="preserve"> </w:t>
      </w:r>
      <w:r w:rsidRPr="00EC10EF">
        <w:rPr>
          <w:rFonts w:asciiTheme="majorBidi" w:hAnsiTheme="majorBidi" w:cstheme="majorBidi"/>
        </w:rPr>
        <w:t>than</w:t>
      </w:r>
      <w:r w:rsidR="00FB08E5">
        <w:rPr>
          <w:rFonts w:asciiTheme="majorBidi" w:hAnsiTheme="majorBidi" w:cstheme="majorBidi"/>
        </w:rPr>
        <w:t xml:space="preserve"> </w:t>
      </w:r>
      <w:r w:rsidRPr="00EC10EF">
        <w:rPr>
          <w:rFonts w:asciiTheme="majorBidi" w:hAnsiTheme="majorBidi" w:cstheme="majorBidi"/>
        </w:rPr>
        <w:t>$500).</w:t>
      </w:r>
      <w:r w:rsidR="00FB08E5">
        <w:rPr>
          <w:rFonts w:asciiTheme="majorBidi" w:hAnsiTheme="majorBidi" w:cstheme="majorBidi"/>
        </w:rPr>
        <w:t xml:space="preserve"> </w:t>
      </w:r>
      <w:r w:rsidR="00CC3FEA" w:rsidRPr="00EC10EF">
        <w:rPr>
          <w:rFonts w:asciiTheme="majorBidi" w:hAnsiTheme="majorBidi" w:cstheme="majorBidi"/>
        </w:rPr>
        <w:t>They</w:t>
      </w:r>
      <w:r w:rsidR="00FB08E5">
        <w:rPr>
          <w:rFonts w:asciiTheme="majorBidi" w:hAnsiTheme="majorBidi" w:cstheme="majorBidi"/>
        </w:rPr>
        <w:t xml:space="preserve"> </w:t>
      </w:r>
      <w:r w:rsidR="00CC3FEA" w:rsidRPr="00EC10EF">
        <w:rPr>
          <w:rFonts w:asciiTheme="majorBidi" w:hAnsiTheme="majorBidi" w:cstheme="majorBidi"/>
        </w:rPr>
        <w:t>were</w:t>
      </w:r>
      <w:r w:rsidR="00FB08E5">
        <w:rPr>
          <w:rFonts w:asciiTheme="majorBidi" w:hAnsiTheme="majorBidi" w:cstheme="majorBidi"/>
        </w:rPr>
        <w:t xml:space="preserve"> </w:t>
      </w:r>
      <w:r w:rsidR="00CC3FEA" w:rsidRPr="00EC10EF">
        <w:rPr>
          <w:rFonts w:asciiTheme="majorBidi" w:hAnsiTheme="majorBidi" w:cstheme="majorBidi"/>
        </w:rPr>
        <w:t>also</w:t>
      </w:r>
      <w:r w:rsidR="00FB08E5">
        <w:rPr>
          <w:rFonts w:asciiTheme="majorBidi" w:hAnsiTheme="majorBidi" w:cstheme="majorBidi"/>
        </w:rPr>
        <w:t xml:space="preserve"> </w:t>
      </w:r>
      <w:r w:rsidR="00CC3FEA" w:rsidRPr="00EC10EF">
        <w:rPr>
          <w:rFonts w:asciiTheme="majorBidi" w:hAnsiTheme="majorBidi" w:cstheme="majorBidi"/>
        </w:rPr>
        <w:t>asked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predict</w:t>
      </w:r>
      <w:r w:rsidR="00FB08E5">
        <w:rPr>
          <w:rFonts w:asciiTheme="majorBidi" w:hAnsiTheme="majorBidi" w:cstheme="majorBidi"/>
        </w:rPr>
        <w:t xml:space="preserve"> </w:t>
      </w:r>
      <w:r w:rsidRPr="00EC10EF">
        <w:rPr>
          <w:rFonts w:asciiTheme="majorBidi" w:hAnsiTheme="majorBidi" w:cstheme="majorBidi"/>
        </w:rPr>
        <w:t>what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outcome</w:t>
      </w:r>
      <w:r w:rsidR="00FB08E5">
        <w:rPr>
          <w:rFonts w:asciiTheme="majorBidi" w:hAnsiTheme="majorBidi" w:cstheme="majorBidi"/>
        </w:rPr>
        <w:t xml:space="preserve"> </w:t>
      </w:r>
      <w:r w:rsidR="00965C12">
        <w:rPr>
          <w:rFonts w:asciiTheme="majorBidi" w:hAnsiTheme="majorBidi" w:cstheme="majorBidi"/>
          <w:i/>
          <w:iCs/>
        </w:rPr>
        <w:t xml:space="preserve">will </w:t>
      </w:r>
      <w:r w:rsidR="00965C12">
        <w:rPr>
          <w:rFonts w:asciiTheme="majorBidi" w:hAnsiTheme="majorBidi" w:cstheme="majorBidi"/>
        </w:rPr>
        <w:t xml:space="preserve">be </w:t>
      </w:r>
      <w:r w:rsidRPr="00EC10EF">
        <w:rPr>
          <w:rFonts w:asciiTheme="majorBidi" w:hAnsiTheme="majorBidi" w:cstheme="majorBidi"/>
        </w:rPr>
        <w:t>if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00CC3FEA" w:rsidRPr="00EC10EF">
        <w:rPr>
          <w:rFonts w:asciiTheme="majorBidi" w:hAnsiTheme="majorBidi" w:cstheme="majorBidi"/>
        </w:rPr>
        <w:t>case</w:t>
      </w:r>
      <w:r w:rsidR="00FB08E5">
        <w:rPr>
          <w:rFonts w:asciiTheme="majorBidi" w:hAnsiTheme="majorBidi" w:cstheme="majorBidi"/>
        </w:rPr>
        <w:t xml:space="preserve"> </w:t>
      </w:r>
      <w:r w:rsidR="00965C12">
        <w:rPr>
          <w:rFonts w:asciiTheme="majorBidi" w:hAnsiTheme="majorBidi" w:cstheme="majorBidi"/>
        </w:rPr>
        <w:t xml:space="preserve">would </w:t>
      </w:r>
      <w:r w:rsidR="00CC3FEA" w:rsidRPr="00EC10EF">
        <w:rPr>
          <w:rFonts w:asciiTheme="majorBidi" w:hAnsiTheme="majorBidi" w:cstheme="majorBidi"/>
        </w:rPr>
        <w:t>go</w:t>
      </w:r>
      <w:r w:rsidR="00FB08E5">
        <w:rPr>
          <w:rFonts w:asciiTheme="majorBidi" w:hAnsiTheme="majorBidi" w:cstheme="majorBidi"/>
        </w:rPr>
        <w:t xml:space="preserve"> </w:t>
      </w:r>
      <w:r w:rsidR="00CC3FEA" w:rsidRPr="00EC10EF">
        <w:rPr>
          <w:rFonts w:asciiTheme="majorBidi" w:hAnsiTheme="majorBidi" w:cstheme="majorBidi"/>
        </w:rPr>
        <w:t>to</w:t>
      </w:r>
      <w:r w:rsidR="00FB08E5">
        <w:rPr>
          <w:rFonts w:asciiTheme="majorBidi" w:hAnsiTheme="majorBidi" w:cstheme="majorBidi"/>
        </w:rPr>
        <w:t xml:space="preserve"> </w:t>
      </w:r>
      <w:r w:rsidR="00CC3FEA" w:rsidRPr="00EC10EF">
        <w:rPr>
          <w:rFonts w:asciiTheme="majorBidi" w:hAnsiTheme="majorBidi" w:cstheme="majorBidi"/>
        </w:rPr>
        <w:t>court,</w:t>
      </w:r>
      <w:r w:rsidR="00FB08E5">
        <w:rPr>
          <w:rFonts w:asciiTheme="majorBidi" w:hAnsiTheme="majorBidi" w:cstheme="majorBidi"/>
        </w:rPr>
        <w:t xml:space="preserve"> </w:t>
      </w:r>
      <w:r w:rsidR="00CC3FEA" w:rsidRPr="00EC10EF">
        <w:rPr>
          <w:rFonts w:asciiTheme="majorBidi" w:hAnsiTheme="majorBidi" w:cstheme="majorBidi"/>
        </w:rPr>
        <w:t>and</w:t>
      </w:r>
      <w:r w:rsidR="00FB08E5">
        <w:rPr>
          <w:rFonts w:asciiTheme="majorBidi" w:hAnsiTheme="majorBidi" w:cstheme="majorBidi"/>
        </w:rPr>
        <w:t xml:space="preserve"> </w:t>
      </w:r>
      <w:r w:rsidR="00CC3FEA" w:rsidRPr="00EC10EF">
        <w:rPr>
          <w:rFonts w:asciiTheme="majorBidi" w:hAnsiTheme="majorBidi" w:cstheme="majorBidi"/>
        </w:rPr>
        <w:t>what</w:t>
      </w:r>
      <w:r w:rsidR="00FB08E5">
        <w:rPr>
          <w:rFonts w:asciiTheme="majorBidi" w:hAnsiTheme="majorBidi" w:cstheme="majorBidi"/>
        </w:rPr>
        <w:t xml:space="preserve"> </w:t>
      </w:r>
      <w:r w:rsidR="00CC3FEA" w:rsidRPr="00EC10EF">
        <w:rPr>
          <w:rFonts w:asciiTheme="majorBidi" w:hAnsiTheme="majorBidi" w:cstheme="majorBidi"/>
        </w:rPr>
        <w:t>the</w:t>
      </w:r>
      <w:r w:rsidR="00FB08E5">
        <w:rPr>
          <w:rFonts w:asciiTheme="majorBidi" w:hAnsiTheme="majorBidi" w:cstheme="majorBidi"/>
        </w:rPr>
        <w:t xml:space="preserve"> </w:t>
      </w:r>
      <w:r w:rsidR="00CC3FEA" w:rsidRPr="00EC10EF">
        <w:rPr>
          <w:rFonts w:asciiTheme="majorBidi" w:hAnsiTheme="majorBidi" w:cstheme="majorBidi"/>
        </w:rPr>
        <w:t>judgment</w:t>
      </w:r>
      <w:r w:rsidR="00FB08E5">
        <w:rPr>
          <w:rFonts w:asciiTheme="majorBidi" w:hAnsiTheme="majorBidi" w:cstheme="majorBidi"/>
        </w:rPr>
        <w:t xml:space="preserve"> </w:t>
      </w:r>
      <w:r w:rsidR="00CC3FEA" w:rsidRPr="00EC10EF">
        <w:rPr>
          <w:rFonts w:asciiTheme="majorBidi" w:hAnsiTheme="majorBidi" w:cstheme="majorBidi"/>
          <w:i/>
          <w:iCs/>
        </w:rPr>
        <w:t>should</w:t>
      </w:r>
      <w:r w:rsidR="00FB08E5">
        <w:rPr>
          <w:rFonts w:asciiTheme="majorBidi" w:hAnsiTheme="majorBidi" w:cstheme="majorBidi"/>
        </w:rPr>
        <w:t xml:space="preserve"> </w:t>
      </w:r>
      <w:r w:rsidR="00CC3FEA"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lastRenderedPageBreak/>
        <w:t>participants</w:t>
      </w:r>
      <w:r w:rsidR="00FB08E5">
        <w:rPr>
          <w:rFonts w:asciiTheme="majorBidi" w:hAnsiTheme="majorBidi" w:cstheme="majorBidi"/>
        </w:rPr>
        <w:t xml:space="preserve"> </w:t>
      </w:r>
      <w:r w:rsidRPr="00EC10EF">
        <w:rPr>
          <w:rFonts w:asciiTheme="majorBidi" w:hAnsiTheme="majorBidi" w:cstheme="majorBidi"/>
        </w:rPr>
        <w:t>then</w:t>
      </w:r>
      <w:r w:rsidR="00FB08E5">
        <w:rPr>
          <w:rFonts w:asciiTheme="majorBidi" w:hAnsiTheme="majorBidi" w:cstheme="majorBidi"/>
        </w:rPr>
        <w:t xml:space="preserve"> </w:t>
      </w:r>
      <w:r w:rsidRPr="00EC10EF">
        <w:rPr>
          <w:rFonts w:asciiTheme="majorBidi" w:hAnsiTheme="majorBidi" w:cstheme="majorBidi"/>
        </w:rPr>
        <w:t>rated,</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scale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1</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7,</w:t>
      </w:r>
      <w:r w:rsidR="00FB08E5">
        <w:rPr>
          <w:rFonts w:asciiTheme="majorBidi" w:hAnsiTheme="majorBidi" w:cstheme="majorBidi"/>
        </w:rPr>
        <w:t xml:space="preserve"> </w:t>
      </w:r>
      <w:r w:rsidRPr="00EC10EF">
        <w:rPr>
          <w:rFonts w:asciiTheme="majorBidi" w:hAnsiTheme="majorBidi" w:cstheme="majorBidi"/>
        </w:rPr>
        <w:t>whether</w:t>
      </w:r>
      <w:r w:rsidR="00FB08E5">
        <w:rPr>
          <w:rFonts w:asciiTheme="majorBidi" w:hAnsiTheme="majorBidi" w:cstheme="majorBidi"/>
        </w:rPr>
        <w:t xml:space="preserve"> </w:t>
      </w:r>
      <w:r w:rsidR="00CC3FEA" w:rsidRPr="00EC10EF">
        <w:rPr>
          <w:rFonts w:asciiTheme="majorBidi" w:hAnsiTheme="majorBidi" w:cstheme="majorBidi"/>
        </w:rPr>
        <w:t>behavior</w:t>
      </w:r>
      <w:r w:rsidRPr="00EC10EF">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(1)</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(2)</w:t>
      </w:r>
      <w:r w:rsidR="00FB08E5">
        <w:rPr>
          <w:rFonts w:asciiTheme="majorBidi" w:hAnsiTheme="majorBidi" w:cstheme="majorBidi"/>
        </w:rPr>
        <w:t xml:space="preserve"> </w:t>
      </w:r>
      <w:r w:rsidRPr="00EC10EF">
        <w:rPr>
          <w:rFonts w:asciiTheme="majorBidi" w:hAnsiTheme="majorBidi" w:cstheme="majorBidi"/>
        </w:rPr>
        <w:t>above</w:t>
      </w:r>
      <w:r w:rsidR="00FB08E5">
        <w:rPr>
          <w:rFonts w:asciiTheme="majorBidi" w:hAnsiTheme="majorBidi" w:cstheme="majorBidi"/>
        </w:rPr>
        <w:t xml:space="preserve"> </w:t>
      </w:r>
      <w:r w:rsidRPr="00EC10EF">
        <w:rPr>
          <w:rFonts w:asciiTheme="majorBidi" w:hAnsiTheme="majorBidi" w:cstheme="majorBidi"/>
        </w:rPr>
        <w:t>are</w:t>
      </w:r>
      <w:r w:rsidR="00FB08E5">
        <w:rPr>
          <w:rFonts w:asciiTheme="majorBidi" w:hAnsiTheme="majorBidi" w:cstheme="majorBidi"/>
        </w:rPr>
        <w:t xml:space="preserve"> </w:t>
      </w:r>
      <w:r w:rsidR="00CC3FEA" w:rsidRPr="00EC10EF">
        <w:rPr>
          <w:rFonts w:asciiTheme="majorBidi" w:hAnsiTheme="majorBidi" w:cstheme="majorBidi"/>
        </w:rPr>
        <w:t>immoral,</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extent</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which</w:t>
      </w:r>
      <w:r w:rsidR="00FB08E5">
        <w:rPr>
          <w:rFonts w:asciiTheme="majorBidi" w:hAnsiTheme="majorBidi" w:cstheme="majorBidi"/>
        </w:rPr>
        <w:t xml:space="preserve"> </w:t>
      </w:r>
      <w:r w:rsidRPr="00EC10EF">
        <w:rPr>
          <w:rFonts w:asciiTheme="majorBidi" w:hAnsiTheme="majorBidi" w:cstheme="majorBidi"/>
        </w:rPr>
        <w:t>they</w:t>
      </w:r>
      <w:r w:rsidR="00FB08E5">
        <w:rPr>
          <w:rFonts w:asciiTheme="majorBidi" w:hAnsiTheme="majorBidi" w:cstheme="majorBidi"/>
        </w:rPr>
        <w:t xml:space="preserve"> </w:t>
      </w:r>
      <w:r w:rsidRPr="00EC10EF">
        <w:rPr>
          <w:rFonts w:asciiTheme="majorBidi" w:hAnsiTheme="majorBidi" w:cstheme="majorBidi"/>
        </w:rPr>
        <w:t>should</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viewed</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reasonable</w:t>
      </w:r>
      <w:r w:rsidR="00FB08E5">
        <w:rPr>
          <w:rFonts w:asciiTheme="majorBidi" w:hAnsiTheme="majorBidi" w:cstheme="majorBidi"/>
        </w:rPr>
        <w:t xml:space="preserve"> </w:t>
      </w:r>
      <w:r w:rsidRPr="00EC10EF">
        <w:rPr>
          <w:rFonts w:asciiTheme="majorBidi" w:hAnsiTheme="majorBidi" w:cstheme="majorBidi"/>
        </w:rPr>
        <w:t>business</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They</w:t>
      </w:r>
      <w:r w:rsidR="00FB08E5">
        <w:rPr>
          <w:rFonts w:asciiTheme="majorBidi" w:hAnsiTheme="majorBidi" w:cstheme="majorBidi"/>
        </w:rPr>
        <w:t xml:space="preserve"> </w:t>
      </w:r>
      <w:r w:rsidRPr="00EC10EF">
        <w:rPr>
          <w:rFonts w:asciiTheme="majorBidi" w:hAnsiTheme="majorBidi" w:cstheme="majorBidi"/>
        </w:rPr>
        <w:t>also</w:t>
      </w:r>
      <w:r w:rsidR="00FB08E5">
        <w:rPr>
          <w:rFonts w:asciiTheme="majorBidi" w:hAnsiTheme="majorBidi" w:cstheme="majorBidi"/>
        </w:rPr>
        <w:t xml:space="preserve"> </w:t>
      </w:r>
      <w:r w:rsidRPr="00EC10EF">
        <w:rPr>
          <w:rFonts w:asciiTheme="majorBidi" w:hAnsiTheme="majorBidi" w:cstheme="majorBidi"/>
        </w:rPr>
        <w:t>indicated</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agreement</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three</w:t>
      </w:r>
      <w:r w:rsidR="00FB08E5">
        <w:rPr>
          <w:rFonts w:asciiTheme="majorBidi" w:hAnsiTheme="majorBidi" w:cstheme="majorBidi"/>
        </w:rPr>
        <w:t xml:space="preserve"> </w:t>
      </w:r>
      <w:r w:rsidRPr="00EC10EF">
        <w:rPr>
          <w:rFonts w:asciiTheme="majorBidi" w:hAnsiTheme="majorBidi" w:cstheme="majorBidi"/>
        </w:rPr>
        <w:t>statements</w:t>
      </w:r>
      <w:r w:rsidR="00FB08E5">
        <w:rPr>
          <w:rFonts w:asciiTheme="majorBidi" w:hAnsiTheme="majorBidi" w:cstheme="majorBidi"/>
        </w:rPr>
        <w:t xml:space="preserve"> </w:t>
      </w:r>
      <w:r w:rsidRPr="00EC10EF">
        <w:rPr>
          <w:rFonts w:asciiTheme="majorBidi" w:hAnsiTheme="majorBidi" w:cstheme="majorBidi"/>
        </w:rPr>
        <w:t>designed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gauge</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00965C12">
        <w:rPr>
          <w:rFonts w:asciiTheme="majorBidi" w:hAnsiTheme="majorBidi" w:cstheme="majorBidi"/>
        </w:rPr>
        <w:t xml:space="preserve">for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small</w:t>
      </w:r>
      <w:r w:rsidR="00FB08E5">
        <w:rPr>
          <w:rFonts w:asciiTheme="majorBidi" w:hAnsiTheme="majorBidi" w:cstheme="majorBidi"/>
        </w:rPr>
        <w:t xml:space="preserve"> </w:t>
      </w:r>
      <w:r w:rsidRPr="00EC10EF">
        <w:rPr>
          <w:rFonts w:asciiTheme="majorBidi" w:hAnsiTheme="majorBidi" w:cstheme="majorBidi"/>
        </w:rPr>
        <w:t>business.</w:t>
      </w:r>
      <w:r w:rsidR="00FB08E5">
        <w:rPr>
          <w:rFonts w:asciiTheme="majorBidi" w:hAnsiTheme="majorBidi" w:cstheme="majorBidi"/>
        </w:rPr>
        <w:t xml:space="preserve"> </w:t>
      </w:r>
      <w:r w:rsidRPr="00EC10EF">
        <w:rPr>
          <w:rFonts w:asciiTheme="majorBidi" w:hAnsiTheme="majorBidi" w:cstheme="majorBidi"/>
        </w:rPr>
        <w:t>Finally,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provided</w:t>
      </w:r>
      <w:r w:rsidR="00FB08E5">
        <w:rPr>
          <w:rFonts w:asciiTheme="majorBidi" w:hAnsiTheme="majorBidi" w:cstheme="majorBidi"/>
        </w:rPr>
        <w:t xml:space="preserve"> </w:t>
      </w:r>
      <w:r w:rsidRPr="00EC10EF">
        <w:rPr>
          <w:rFonts w:asciiTheme="majorBidi" w:hAnsiTheme="majorBidi" w:cstheme="majorBidi"/>
        </w:rPr>
        <w:t>some</w:t>
      </w:r>
      <w:r w:rsidR="00FB08E5">
        <w:rPr>
          <w:rFonts w:asciiTheme="majorBidi" w:hAnsiTheme="majorBidi" w:cstheme="majorBidi"/>
        </w:rPr>
        <w:t xml:space="preserve"> </w:t>
      </w:r>
      <w:r w:rsidRPr="00EC10EF">
        <w:rPr>
          <w:rFonts w:asciiTheme="majorBidi" w:hAnsiTheme="majorBidi" w:cstheme="majorBidi"/>
        </w:rPr>
        <w:t>demographic</w:t>
      </w:r>
      <w:r w:rsidR="00FB08E5">
        <w:rPr>
          <w:rFonts w:asciiTheme="majorBidi" w:hAnsiTheme="majorBidi" w:cstheme="majorBidi"/>
        </w:rPr>
        <w:t xml:space="preserve"> </w:t>
      </w:r>
      <w:r w:rsidRPr="00EC10EF">
        <w:rPr>
          <w:rFonts w:asciiTheme="majorBidi" w:hAnsiTheme="majorBidi" w:cstheme="majorBidi"/>
        </w:rPr>
        <w:t>information</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full</w:t>
      </w:r>
      <w:r w:rsidR="00FB08E5">
        <w:rPr>
          <w:rFonts w:asciiTheme="majorBidi" w:hAnsiTheme="majorBidi" w:cstheme="majorBidi"/>
        </w:rPr>
        <w:t xml:space="preserve"> </w:t>
      </w:r>
      <w:r w:rsidRPr="00EC10EF">
        <w:rPr>
          <w:rFonts w:asciiTheme="majorBidi" w:hAnsiTheme="majorBidi" w:cstheme="majorBidi"/>
        </w:rPr>
        <w:t>text</w:t>
      </w:r>
      <w:r w:rsidR="00FB08E5">
        <w:rPr>
          <w:rFonts w:asciiTheme="majorBidi" w:hAnsiTheme="majorBidi" w:cstheme="majorBidi"/>
        </w:rPr>
        <w:t xml:space="preserve"> </w:t>
      </w:r>
      <w:r w:rsidRPr="00EC10EF">
        <w:rPr>
          <w:rFonts w:asciiTheme="majorBidi" w:hAnsiTheme="majorBidi" w:cstheme="majorBidi"/>
        </w:rPr>
        <w:t>see</w:t>
      </w:r>
      <w:r w:rsidR="00FB08E5">
        <w:rPr>
          <w:rFonts w:asciiTheme="majorBidi" w:hAnsiTheme="majorBidi" w:cstheme="majorBidi"/>
        </w:rPr>
        <w:t xml:space="preserve"> </w:t>
      </w:r>
      <w:r w:rsidRPr="00EC10EF">
        <w:rPr>
          <w:rFonts w:asciiTheme="majorBidi" w:hAnsiTheme="majorBidi" w:cstheme="majorBidi"/>
        </w:rPr>
        <w:t>Appendix</w:t>
      </w:r>
      <w:r w:rsidR="00FB08E5">
        <w:rPr>
          <w:rFonts w:asciiTheme="majorBidi" w:hAnsiTheme="majorBidi" w:cstheme="majorBidi"/>
        </w:rPr>
        <w:t xml:space="preserve"> </w:t>
      </w:r>
      <w:r w:rsidRPr="00EC10EF">
        <w:rPr>
          <w:rFonts w:asciiTheme="majorBidi" w:hAnsiTheme="majorBidi" w:cstheme="majorBidi"/>
        </w:rPr>
        <w:t>A1).</w:t>
      </w:r>
      <w:bookmarkStart w:id="23" w:name="_Ref127194318"/>
      <w:r w:rsidR="00CC3FEA" w:rsidRPr="00EC10EF">
        <w:rPr>
          <w:rStyle w:val="a6"/>
          <w:rFonts w:asciiTheme="majorBidi" w:hAnsiTheme="majorBidi" w:cstheme="majorBidi"/>
        </w:rPr>
        <w:footnoteReference w:id="70"/>
      </w:r>
      <w:bookmarkEnd w:id="23"/>
      <w:r w:rsidR="00FB08E5">
        <w:rPr>
          <w:rFonts w:asciiTheme="majorBidi" w:hAnsiTheme="majorBidi" w:cstheme="majorBidi"/>
        </w:rPr>
        <w:t xml:space="preserve"> </w:t>
      </w:r>
    </w:p>
    <w:p w14:paraId="68379183" w14:textId="77777777" w:rsidR="00CC3FEA" w:rsidRPr="00EC10EF" w:rsidRDefault="00CC3FEA" w:rsidP="00CC3FEA">
      <w:pPr>
        <w:ind w:firstLine="360"/>
        <w:rPr>
          <w:rFonts w:asciiTheme="majorBidi" w:hAnsiTheme="majorBidi" w:cstheme="majorBidi"/>
        </w:rPr>
      </w:pPr>
    </w:p>
    <w:p w14:paraId="0B7048FC" w14:textId="0FB327B8" w:rsidR="005F348A" w:rsidRPr="00EC10EF" w:rsidRDefault="005F348A" w:rsidP="005F348A">
      <w:pPr>
        <w:spacing w:after="120"/>
        <w:outlineLvl w:val="2"/>
        <w:rPr>
          <w:rFonts w:asciiTheme="majorBidi" w:hAnsiTheme="majorBidi" w:cstheme="majorBidi"/>
          <w:b/>
        </w:rPr>
      </w:pPr>
      <w:r w:rsidRPr="00EC10EF">
        <w:rPr>
          <w:rFonts w:asciiTheme="majorBidi" w:hAnsiTheme="majorBidi" w:cstheme="majorBidi"/>
          <w:b/>
          <w:bCs/>
        </w:rPr>
        <w:t>2</w:t>
      </w:r>
      <w:r w:rsidRPr="00EC10EF">
        <w:rPr>
          <w:rFonts w:asciiTheme="majorBidi" w:hAnsiTheme="majorBidi" w:cstheme="majorBidi"/>
          <w:b/>
        </w:rPr>
        <w:t>.</w:t>
      </w:r>
      <w:r w:rsidR="00FB08E5">
        <w:rPr>
          <w:rFonts w:asciiTheme="majorBidi" w:hAnsiTheme="majorBidi" w:cstheme="majorBidi"/>
          <w:b/>
        </w:rPr>
        <w:t xml:space="preserve"> </w:t>
      </w:r>
      <w:r w:rsidRPr="00EC10EF">
        <w:rPr>
          <w:rFonts w:asciiTheme="majorBidi" w:hAnsiTheme="majorBidi" w:cstheme="majorBidi"/>
          <w:b/>
        </w:rPr>
        <w:t>Results</w:t>
      </w:r>
    </w:p>
    <w:p w14:paraId="6993A6F7" w14:textId="206A05F7" w:rsidR="00010C4E" w:rsidRPr="00EC10EF" w:rsidRDefault="00425D8E" w:rsidP="005F17A2">
      <w:pPr>
        <w:rPr>
          <w:rFonts w:asciiTheme="majorBidi" w:hAnsiTheme="majorBidi" w:cstheme="majorBidi"/>
        </w:rPr>
      </w:pPr>
      <w:r w:rsidRPr="00EC10EF">
        <w:rPr>
          <w:rFonts w:asciiTheme="majorBidi" w:hAnsiTheme="majorBidi" w:cstheme="majorBidi"/>
        </w:rPr>
        <w:t>Only</w:t>
      </w:r>
      <w:r w:rsidR="00FB08E5">
        <w:rPr>
          <w:rFonts w:asciiTheme="majorBidi" w:hAnsiTheme="majorBidi" w:cstheme="majorBidi"/>
        </w:rPr>
        <w:t xml:space="preserve"> </w:t>
      </w:r>
      <w:r w:rsidRPr="00EC10EF">
        <w:rPr>
          <w:rFonts w:asciiTheme="majorBidi" w:hAnsiTheme="majorBidi" w:cstheme="majorBidi"/>
        </w:rPr>
        <w:t>4</w:t>
      </w:r>
      <w:r w:rsidR="001E400F" w:rsidRPr="00EC10EF">
        <w:rPr>
          <w:rFonts w:asciiTheme="majorBidi" w:hAnsiTheme="majorBidi" w:cstheme="majorBidi"/>
        </w:rPr>
        <w:t>2</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demanded</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above</w:t>
      </w:r>
      <w:r w:rsidR="00FB08E5">
        <w:rPr>
          <w:rFonts w:asciiTheme="majorBidi" w:hAnsiTheme="majorBidi" w:cstheme="majorBidi"/>
        </w:rPr>
        <w:t xml:space="preserve"> </w:t>
      </w:r>
      <w:r w:rsidR="00A14C5D" w:rsidRPr="00EC10EF">
        <w:rPr>
          <w:rFonts w:asciiTheme="majorBidi" w:hAnsiTheme="majorBidi" w:cstheme="majorBidi"/>
        </w:rPr>
        <w:t>$500</w:t>
      </w:r>
      <w:r w:rsidR="00FB08E5">
        <w:rPr>
          <w:rFonts w:asciiTheme="majorBidi" w:hAnsiTheme="majorBidi" w:cstheme="majorBidi"/>
        </w:rPr>
        <w:t xml:space="preserve"> </w:t>
      </w:r>
      <w:r w:rsidR="00A14C5D" w:rsidRPr="00EC10EF">
        <w:rPr>
          <w:rFonts w:asciiTheme="majorBidi" w:hAnsiTheme="majorBidi" w:cstheme="majorBidi"/>
        </w:rPr>
        <w:t>or</w:t>
      </w:r>
      <w:r w:rsidR="00FB08E5">
        <w:rPr>
          <w:rFonts w:asciiTheme="majorBidi" w:hAnsiTheme="majorBidi" w:cstheme="majorBidi"/>
        </w:rPr>
        <w:t xml:space="preserve"> </w:t>
      </w:r>
      <w:r w:rsidRPr="00EC10EF">
        <w:rPr>
          <w:rFonts w:asciiTheme="majorBidi" w:hAnsiTheme="majorBidi" w:cstheme="majorBidi"/>
        </w:rPr>
        <w:t>insist</w:t>
      </w:r>
      <w:r w:rsidR="00965C12">
        <w:rPr>
          <w:rFonts w:asciiTheme="majorBidi" w:hAnsiTheme="majorBidi" w:cstheme="majorBidi"/>
        </w:rPr>
        <w:t>ed</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expedited</w:t>
      </w:r>
      <w:r w:rsidR="00FB08E5">
        <w:rPr>
          <w:rFonts w:asciiTheme="majorBidi" w:hAnsiTheme="majorBidi" w:cstheme="majorBidi"/>
        </w:rPr>
        <w:t xml:space="preserve"> </w:t>
      </w:r>
      <w:r w:rsidRPr="00EC10EF">
        <w:rPr>
          <w:rFonts w:asciiTheme="majorBidi" w:hAnsiTheme="majorBidi" w:cstheme="majorBidi"/>
        </w:rPr>
        <w:t>deliver</w:t>
      </w:r>
      <w:r w:rsidR="00751BB7" w:rsidRPr="00EC10EF">
        <w:rPr>
          <w:rFonts w:asciiTheme="majorBidi" w:hAnsiTheme="majorBidi" w:cstheme="majorBidi"/>
        </w:rPr>
        <w:t>y</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Forty</w:t>
      </w:r>
      <w:r w:rsidR="00965C12">
        <w:rPr>
          <w:rFonts w:asciiTheme="majorBidi" w:hAnsiTheme="majorBidi" w:cstheme="majorBidi"/>
        </w:rPr>
        <w:t>-</w:t>
      </w:r>
      <w:r w:rsidRPr="00EC10EF">
        <w:rPr>
          <w:rFonts w:asciiTheme="majorBidi" w:hAnsiTheme="majorBidi" w:cstheme="majorBidi"/>
        </w:rPr>
        <w:t>five</w:t>
      </w:r>
      <w:r w:rsidR="00FB08E5">
        <w:rPr>
          <w:rFonts w:asciiTheme="majorBidi" w:hAnsiTheme="majorBidi" w:cstheme="majorBidi"/>
        </w:rPr>
        <w:t xml:space="preserve"> </w:t>
      </w:r>
      <w:r w:rsidRPr="00EC10EF">
        <w:rPr>
          <w:rFonts w:asciiTheme="majorBidi" w:hAnsiTheme="majorBidi" w:cstheme="majorBidi"/>
        </w:rPr>
        <w:t>percent</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demanded</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would</w:t>
      </w:r>
      <w:r w:rsidR="00FB08E5">
        <w:rPr>
          <w:rFonts w:asciiTheme="majorBidi" w:hAnsiTheme="majorBidi" w:cstheme="majorBidi"/>
        </w:rPr>
        <w:t xml:space="preserve"> </w:t>
      </w:r>
      <w:r w:rsidRPr="00EC10EF">
        <w:rPr>
          <w:rFonts w:asciiTheme="majorBidi" w:hAnsiTheme="majorBidi" w:cstheme="majorBidi"/>
        </w:rPr>
        <w:t>cover</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losses,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13%</w:t>
      </w:r>
      <w:r w:rsidR="00FB08E5">
        <w:rPr>
          <w:rFonts w:asciiTheme="majorBidi" w:hAnsiTheme="majorBidi" w:cstheme="majorBidi"/>
        </w:rPr>
        <w:t xml:space="preserve"> </w:t>
      </w:r>
      <w:r w:rsidRPr="00EC10EF">
        <w:rPr>
          <w:rFonts w:asciiTheme="majorBidi" w:hAnsiTheme="majorBidi" w:cstheme="majorBidi"/>
        </w:rPr>
        <w:t>agreed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only</w:t>
      </w:r>
      <w:r w:rsidR="00FB08E5">
        <w:rPr>
          <w:rFonts w:asciiTheme="majorBidi" w:hAnsiTheme="majorBidi" w:cstheme="majorBidi"/>
        </w:rPr>
        <w:t xml:space="preserve"> </w:t>
      </w:r>
      <w:r w:rsidRPr="00EC10EF">
        <w:rPr>
          <w:rFonts w:asciiTheme="majorBidi" w:hAnsiTheme="majorBidi" w:cstheme="majorBidi"/>
        </w:rPr>
        <w:t>partly</w:t>
      </w:r>
      <w:r w:rsidR="00FB08E5">
        <w:rPr>
          <w:rFonts w:asciiTheme="majorBidi" w:hAnsiTheme="majorBidi" w:cstheme="majorBidi"/>
        </w:rPr>
        <w:t xml:space="preserve"> </w:t>
      </w:r>
      <w:r w:rsidRPr="00EC10EF">
        <w:rPr>
          <w:rFonts w:asciiTheme="majorBidi" w:hAnsiTheme="majorBidi" w:cstheme="majorBidi"/>
        </w:rPr>
        <w:t>compensated</w:t>
      </w:r>
      <w:r w:rsidR="00FB08E5">
        <w:rPr>
          <w:rFonts w:asciiTheme="majorBidi" w:hAnsiTheme="majorBidi" w:cstheme="majorBidi"/>
        </w:rPr>
        <w:t xml:space="preserve"> </w:t>
      </w:r>
      <w:r w:rsidRPr="00EC10EF">
        <w:rPr>
          <w:rFonts w:asciiTheme="majorBidi" w:hAnsiTheme="majorBidi" w:cstheme="majorBidi"/>
        </w:rPr>
        <w:t>or</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compensated</w:t>
      </w:r>
      <w:r w:rsidR="00FB08E5">
        <w:rPr>
          <w:rFonts w:asciiTheme="majorBidi" w:hAnsiTheme="majorBidi" w:cstheme="majorBidi"/>
        </w:rPr>
        <w:t xml:space="preserve"> </w:t>
      </w:r>
      <w:r w:rsidRPr="00EC10EF">
        <w:rPr>
          <w:rFonts w:asciiTheme="majorBidi" w:hAnsiTheme="majorBidi" w:cstheme="majorBidi"/>
        </w:rPr>
        <w:t>at</w:t>
      </w:r>
      <w:r w:rsidR="00FB08E5">
        <w:rPr>
          <w:rFonts w:asciiTheme="majorBidi" w:hAnsiTheme="majorBidi" w:cstheme="majorBidi"/>
        </w:rPr>
        <w:t xml:space="preserve"> </w:t>
      </w:r>
      <w:r w:rsidRPr="00EC10EF">
        <w:rPr>
          <w:rFonts w:asciiTheme="majorBidi" w:hAnsiTheme="majorBidi" w:cstheme="majorBidi"/>
        </w:rPr>
        <w:t>all.</w:t>
      </w:r>
      <w:r w:rsidR="00FB08E5">
        <w:rPr>
          <w:rFonts w:asciiTheme="majorBidi" w:hAnsiTheme="majorBidi" w:cstheme="majorBidi"/>
        </w:rPr>
        <w:t xml:space="preserve"> </w:t>
      </w:r>
      <w:r w:rsidR="00010C4E" w:rsidRPr="00EC10EF">
        <w:rPr>
          <w:rFonts w:asciiTheme="majorBidi" w:hAnsiTheme="majorBidi" w:cstheme="majorBidi"/>
        </w:rPr>
        <w:t>To</w:t>
      </w:r>
      <w:r w:rsidR="00FB08E5">
        <w:rPr>
          <w:rFonts w:asciiTheme="majorBidi" w:hAnsiTheme="majorBidi" w:cstheme="majorBidi"/>
        </w:rPr>
        <w:t xml:space="preserve"> </w:t>
      </w:r>
      <w:r w:rsidR="00010C4E" w:rsidRPr="00EC10EF">
        <w:rPr>
          <w:rFonts w:asciiTheme="majorBidi" w:hAnsiTheme="majorBidi" w:cstheme="majorBidi"/>
        </w:rPr>
        <w:t>test</w:t>
      </w:r>
      <w:r w:rsidR="00FB08E5">
        <w:rPr>
          <w:rFonts w:asciiTheme="majorBidi" w:hAnsiTheme="majorBidi" w:cstheme="majorBidi"/>
        </w:rPr>
        <w:t xml:space="preserve"> </w:t>
      </w:r>
      <w:r w:rsidR="00010C4E" w:rsidRPr="00EC10EF">
        <w:rPr>
          <w:rFonts w:asciiTheme="majorBidi" w:hAnsiTheme="majorBidi" w:cstheme="majorBidi"/>
        </w:rPr>
        <w:t>the</w:t>
      </w:r>
      <w:r w:rsidR="00FB08E5">
        <w:rPr>
          <w:rFonts w:asciiTheme="majorBidi" w:hAnsiTheme="majorBidi" w:cstheme="majorBidi"/>
        </w:rPr>
        <w:t xml:space="preserve"> </w:t>
      </w:r>
      <w:r w:rsidR="005F17A2" w:rsidRPr="00EC10EF">
        <w:rPr>
          <w:rFonts w:asciiTheme="majorBidi" w:hAnsiTheme="majorBidi" w:cstheme="majorBidi"/>
        </w:rPr>
        <w:t>impact</w:t>
      </w:r>
      <w:r w:rsidR="00FB08E5">
        <w:rPr>
          <w:rFonts w:asciiTheme="majorBidi" w:hAnsiTheme="majorBidi" w:cstheme="majorBidi"/>
        </w:rPr>
        <w:t xml:space="preserve"> </w:t>
      </w:r>
      <w:r w:rsidR="00010C4E" w:rsidRPr="00EC10EF">
        <w:rPr>
          <w:rFonts w:asciiTheme="majorBidi" w:hAnsiTheme="majorBidi" w:cstheme="majorBidi"/>
        </w:rPr>
        <w:t>of</w:t>
      </w:r>
      <w:r w:rsidR="00FB08E5">
        <w:rPr>
          <w:rFonts w:asciiTheme="majorBidi" w:hAnsiTheme="majorBidi" w:cstheme="majorBidi"/>
        </w:rPr>
        <w:t xml:space="preserve"> </w:t>
      </w:r>
      <w:r w:rsidR="00010C4E" w:rsidRPr="00EC10EF">
        <w:rPr>
          <w:rFonts w:asciiTheme="majorBidi" w:hAnsiTheme="majorBidi" w:cstheme="majorBidi"/>
        </w:rPr>
        <w:t>empathy</w:t>
      </w:r>
      <w:r w:rsidR="00FB08E5">
        <w:rPr>
          <w:rFonts w:asciiTheme="majorBidi" w:hAnsiTheme="majorBidi" w:cstheme="majorBidi"/>
        </w:rPr>
        <w:t xml:space="preserve"> </w:t>
      </w:r>
      <w:r w:rsidR="00010C4E" w:rsidRPr="00EC10EF">
        <w:rPr>
          <w:rFonts w:asciiTheme="majorBidi" w:hAnsiTheme="majorBidi" w:cstheme="majorBidi"/>
        </w:rPr>
        <w:t>and</w:t>
      </w:r>
      <w:r w:rsidR="00FB08E5">
        <w:rPr>
          <w:rFonts w:asciiTheme="majorBidi" w:hAnsiTheme="majorBidi" w:cstheme="majorBidi"/>
        </w:rPr>
        <w:t xml:space="preserve"> </w:t>
      </w:r>
      <w:r w:rsidR="00965C12">
        <w:rPr>
          <w:rFonts w:asciiTheme="majorBidi" w:hAnsiTheme="majorBidi" w:cstheme="majorBidi"/>
        </w:rPr>
        <w:t xml:space="preserve">the </w:t>
      </w:r>
      <w:r w:rsidR="00010C4E" w:rsidRPr="00EC10EF">
        <w:rPr>
          <w:rFonts w:asciiTheme="majorBidi" w:hAnsiTheme="majorBidi" w:cstheme="majorBidi"/>
        </w:rPr>
        <w:t>contracting</w:t>
      </w:r>
      <w:r w:rsidR="00FB08E5">
        <w:rPr>
          <w:rFonts w:asciiTheme="majorBidi" w:hAnsiTheme="majorBidi" w:cstheme="majorBidi"/>
        </w:rPr>
        <w:t xml:space="preserve"> </w:t>
      </w:r>
      <w:r w:rsidR="00010C4E" w:rsidRPr="00EC10EF">
        <w:rPr>
          <w:rFonts w:asciiTheme="majorBidi" w:hAnsiTheme="majorBidi" w:cstheme="majorBidi"/>
        </w:rPr>
        <w:t>party</w:t>
      </w:r>
      <w:r w:rsidR="00FB08E5">
        <w:rPr>
          <w:rFonts w:asciiTheme="majorBidi" w:hAnsiTheme="majorBidi" w:cstheme="majorBidi"/>
        </w:rPr>
        <w:t xml:space="preserve"> </w:t>
      </w:r>
      <w:r w:rsidR="00010C4E" w:rsidRPr="00EC10EF">
        <w:rPr>
          <w:rFonts w:asciiTheme="majorBidi" w:hAnsiTheme="majorBidi" w:cstheme="majorBidi"/>
        </w:rPr>
        <w:t>on</w:t>
      </w:r>
      <w:r w:rsidR="00FB08E5">
        <w:rPr>
          <w:rFonts w:asciiTheme="majorBidi" w:hAnsiTheme="majorBidi" w:cstheme="majorBidi"/>
        </w:rPr>
        <w:t xml:space="preserve"> </w:t>
      </w:r>
      <w:r w:rsidR="00010C4E" w:rsidRPr="00EC10EF">
        <w:rPr>
          <w:rFonts w:asciiTheme="majorBidi" w:hAnsiTheme="majorBidi" w:cstheme="majorBidi"/>
        </w:rPr>
        <w:t>behavior,</w:t>
      </w:r>
      <w:r w:rsidR="00FB08E5">
        <w:rPr>
          <w:rFonts w:asciiTheme="majorBidi" w:hAnsiTheme="majorBidi" w:cstheme="majorBidi"/>
        </w:rPr>
        <w:t xml:space="preserve"> </w:t>
      </w:r>
      <w:r w:rsidR="00010C4E" w:rsidRPr="00EC10EF">
        <w:rPr>
          <w:rFonts w:asciiTheme="majorBidi" w:hAnsiTheme="majorBidi" w:cstheme="majorBidi"/>
        </w:rPr>
        <w:t>we</w:t>
      </w:r>
      <w:r w:rsidR="00FB08E5">
        <w:rPr>
          <w:rFonts w:asciiTheme="majorBidi" w:hAnsiTheme="majorBidi" w:cstheme="majorBidi"/>
        </w:rPr>
        <w:t xml:space="preserve"> </w:t>
      </w:r>
      <w:r w:rsidR="00010C4E" w:rsidRPr="00EC10EF">
        <w:rPr>
          <w:rFonts w:asciiTheme="majorBidi" w:hAnsiTheme="majorBidi" w:cstheme="majorBidi"/>
        </w:rPr>
        <w:t>created</w:t>
      </w:r>
      <w:r w:rsidR="00FB08E5">
        <w:rPr>
          <w:rFonts w:asciiTheme="majorBidi" w:hAnsiTheme="majorBidi" w:cstheme="majorBidi"/>
        </w:rPr>
        <w:t xml:space="preserve"> </w:t>
      </w:r>
      <w:r w:rsidR="00010C4E" w:rsidRPr="00EC10EF">
        <w:rPr>
          <w:rFonts w:asciiTheme="majorBidi" w:hAnsiTheme="majorBidi" w:cstheme="majorBidi"/>
        </w:rPr>
        <w:t>two</w:t>
      </w:r>
      <w:r w:rsidR="00FB08E5">
        <w:rPr>
          <w:rFonts w:asciiTheme="majorBidi" w:hAnsiTheme="majorBidi" w:cstheme="majorBidi"/>
        </w:rPr>
        <w:t xml:space="preserve"> </w:t>
      </w:r>
      <w:r w:rsidR="00010C4E" w:rsidRPr="00EC10EF">
        <w:rPr>
          <w:rFonts w:asciiTheme="majorBidi" w:hAnsiTheme="majorBidi" w:cstheme="majorBidi"/>
        </w:rPr>
        <w:t>dummy</w:t>
      </w:r>
      <w:r w:rsidR="00FB08E5">
        <w:rPr>
          <w:rFonts w:asciiTheme="majorBidi" w:hAnsiTheme="majorBidi" w:cstheme="majorBidi"/>
        </w:rPr>
        <w:t xml:space="preserve"> </w:t>
      </w:r>
      <w:r w:rsidR="00010C4E" w:rsidRPr="00EC10EF">
        <w:rPr>
          <w:rFonts w:asciiTheme="majorBidi" w:hAnsiTheme="majorBidi" w:cstheme="majorBidi"/>
        </w:rPr>
        <w:t>variable</w:t>
      </w:r>
      <w:r w:rsidR="005F17A2" w:rsidRPr="00EC10EF">
        <w:rPr>
          <w:rFonts w:asciiTheme="majorBidi" w:hAnsiTheme="majorBidi" w:cstheme="majorBidi"/>
        </w:rPr>
        <w:t>s</w:t>
      </w:r>
      <w:r w:rsidR="00010C4E" w:rsidRPr="00EC10EF">
        <w:rPr>
          <w:rFonts w:asciiTheme="majorBidi" w:hAnsiTheme="majorBidi" w:cstheme="majorBidi"/>
        </w:rPr>
        <w:t>:</w:t>
      </w:r>
      <w:r w:rsidR="00FB08E5">
        <w:rPr>
          <w:rFonts w:asciiTheme="majorBidi" w:hAnsiTheme="majorBidi" w:cstheme="majorBidi"/>
        </w:rPr>
        <w:t xml:space="preserve"> </w:t>
      </w:r>
      <w:r w:rsidR="00010C4E" w:rsidRPr="00EC10EF">
        <w:rPr>
          <w:rFonts w:asciiTheme="majorBidi" w:hAnsiTheme="majorBidi" w:cstheme="majorBidi"/>
        </w:rPr>
        <w:t>(1)</w:t>
      </w:r>
      <w:r w:rsidR="00FB08E5">
        <w:rPr>
          <w:rFonts w:asciiTheme="majorBidi" w:hAnsiTheme="majorBidi" w:cstheme="majorBidi"/>
        </w:rPr>
        <w:t xml:space="preserve"> </w:t>
      </w:r>
      <w:r w:rsidR="0050323F">
        <w:rPr>
          <w:rFonts w:asciiTheme="majorBidi" w:hAnsiTheme="majorBidi" w:cstheme="majorBidi"/>
          <w:i/>
          <w:iCs/>
        </w:rPr>
        <w:t>Self-interest</w:t>
      </w:r>
      <w:r w:rsidR="00FB08E5">
        <w:rPr>
          <w:rFonts w:asciiTheme="majorBidi" w:hAnsiTheme="majorBidi" w:cstheme="majorBidi"/>
        </w:rPr>
        <w:t xml:space="preserve"> </w:t>
      </w:r>
      <w:r w:rsidR="00010C4E" w:rsidRPr="00EC10EF">
        <w:rPr>
          <w:rFonts w:asciiTheme="majorBidi" w:hAnsiTheme="majorBidi" w:cstheme="majorBidi"/>
        </w:rPr>
        <w:t>which</w:t>
      </w:r>
      <w:r w:rsidR="00FB08E5">
        <w:rPr>
          <w:rFonts w:asciiTheme="majorBidi" w:hAnsiTheme="majorBidi" w:cstheme="majorBidi"/>
        </w:rPr>
        <w:t xml:space="preserve"> </w:t>
      </w:r>
      <w:r w:rsidR="005F17A2" w:rsidRPr="00EC10EF">
        <w:rPr>
          <w:rFonts w:asciiTheme="majorBidi" w:hAnsiTheme="majorBidi" w:cstheme="majorBidi"/>
        </w:rPr>
        <w:t>is</w:t>
      </w:r>
      <w:r w:rsidR="00FB08E5">
        <w:rPr>
          <w:rFonts w:asciiTheme="majorBidi" w:hAnsiTheme="majorBidi" w:cstheme="majorBidi"/>
        </w:rPr>
        <w:t xml:space="preserve"> </w:t>
      </w:r>
      <w:r w:rsidR="005F17A2" w:rsidRPr="00EC10EF">
        <w:rPr>
          <w:rFonts w:asciiTheme="majorBidi" w:hAnsiTheme="majorBidi" w:cstheme="majorBidi"/>
        </w:rPr>
        <w:t>assigned</w:t>
      </w:r>
      <w:r w:rsidR="00FB08E5">
        <w:rPr>
          <w:rFonts w:asciiTheme="majorBidi" w:hAnsiTheme="majorBidi" w:cstheme="majorBidi"/>
        </w:rPr>
        <w:t xml:space="preserve"> </w:t>
      </w:r>
      <w:r w:rsidR="005F17A2" w:rsidRPr="00EC10EF">
        <w:rPr>
          <w:rFonts w:asciiTheme="majorBidi" w:hAnsiTheme="majorBidi" w:cstheme="majorBidi"/>
        </w:rPr>
        <w:t>a</w:t>
      </w:r>
      <w:r w:rsidR="00FB08E5">
        <w:rPr>
          <w:rFonts w:asciiTheme="majorBidi" w:hAnsiTheme="majorBidi" w:cstheme="majorBidi"/>
        </w:rPr>
        <w:t xml:space="preserve"> </w:t>
      </w:r>
      <w:r w:rsidR="00010C4E" w:rsidRPr="00EC10EF">
        <w:rPr>
          <w:rFonts w:asciiTheme="majorBidi" w:hAnsiTheme="majorBidi" w:cstheme="majorBidi"/>
        </w:rPr>
        <w:t>value</w:t>
      </w:r>
      <w:r w:rsidR="00FB08E5">
        <w:rPr>
          <w:rFonts w:asciiTheme="majorBidi" w:hAnsiTheme="majorBidi" w:cstheme="majorBidi"/>
        </w:rPr>
        <w:t xml:space="preserve"> </w:t>
      </w:r>
      <w:r w:rsidR="005F17A2" w:rsidRPr="00EC10EF">
        <w:rPr>
          <w:rFonts w:asciiTheme="majorBidi" w:hAnsiTheme="majorBidi" w:cstheme="majorBidi"/>
        </w:rPr>
        <w:t>of</w:t>
      </w:r>
      <w:r w:rsidR="00FB08E5">
        <w:rPr>
          <w:rFonts w:asciiTheme="majorBidi" w:hAnsiTheme="majorBidi" w:cstheme="majorBidi"/>
        </w:rPr>
        <w:t xml:space="preserve"> </w:t>
      </w:r>
      <w:r w:rsidR="00010C4E" w:rsidRPr="00EC10EF">
        <w:rPr>
          <w:rFonts w:asciiTheme="majorBidi" w:hAnsiTheme="majorBidi" w:cstheme="majorBidi"/>
        </w:rPr>
        <w:t>1</w:t>
      </w:r>
      <w:r w:rsidR="00FB08E5">
        <w:rPr>
          <w:rFonts w:asciiTheme="majorBidi" w:hAnsiTheme="majorBidi" w:cstheme="majorBidi"/>
        </w:rPr>
        <w:t xml:space="preserve"> </w:t>
      </w:r>
      <w:r w:rsidR="005F17A2" w:rsidRPr="00EC10EF">
        <w:rPr>
          <w:rFonts w:asciiTheme="majorBidi" w:hAnsiTheme="majorBidi" w:cstheme="majorBidi"/>
        </w:rPr>
        <w:t>when</w:t>
      </w:r>
      <w:r w:rsidR="00FB08E5">
        <w:rPr>
          <w:rFonts w:asciiTheme="majorBidi" w:hAnsiTheme="majorBidi" w:cstheme="majorBidi"/>
        </w:rPr>
        <w:t xml:space="preserve"> </w:t>
      </w:r>
      <w:r w:rsidR="005F17A2" w:rsidRPr="00EC10EF">
        <w:rPr>
          <w:rFonts w:asciiTheme="majorBidi" w:hAnsiTheme="majorBidi" w:cstheme="majorBidi"/>
        </w:rPr>
        <w:t>participants</w:t>
      </w:r>
      <w:r w:rsidR="00FB08E5">
        <w:rPr>
          <w:rFonts w:asciiTheme="majorBidi" w:hAnsiTheme="majorBidi" w:cstheme="majorBidi"/>
        </w:rPr>
        <w:t xml:space="preserve"> </w:t>
      </w:r>
      <w:r w:rsidR="005F17A2" w:rsidRPr="00EC10EF">
        <w:rPr>
          <w:rFonts w:asciiTheme="majorBidi" w:hAnsiTheme="majorBidi" w:cstheme="majorBidi"/>
        </w:rPr>
        <w:t>express</w:t>
      </w:r>
      <w:r w:rsidR="00FB08E5">
        <w:rPr>
          <w:rFonts w:asciiTheme="majorBidi" w:hAnsiTheme="majorBidi" w:cstheme="majorBidi"/>
        </w:rPr>
        <w:t xml:space="preserve"> </w:t>
      </w:r>
      <w:r w:rsidR="005F17A2" w:rsidRPr="00EC10EF">
        <w:rPr>
          <w:rFonts w:asciiTheme="majorBidi" w:hAnsiTheme="majorBidi" w:cstheme="majorBidi"/>
        </w:rPr>
        <w:t>a</w:t>
      </w:r>
      <w:r w:rsidR="00FB08E5">
        <w:rPr>
          <w:rFonts w:asciiTheme="majorBidi" w:hAnsiTheme="majorBidi" w:cstheme="majorBidi"/>
        </w:rPr>
        <w:t xml:space="preserve"> </w:t>
      </w:r>
      <w:r w:rsidR="005F17A2" w:rsidRPr="00EC10EF">
        <w:rPr>
          <w:rFonts w:asciiTheme="majorBidi" w:hAnsiTheme="majorBidi" w:cstheme="majorBidi"/>
        </w:rPr>
        <w:t>desire</w:t>
      </w:r>
      <w:r w:rsidR="00FB08E5">
        <w:rPr>
          <w:rFonts w:asciiTheme="majorBidi" w:hAnsiTheme="majorBidi" w:cstheme="majorBidi"/>
        </w:rPr>
        <w:t xml:space="preserve"> </w:t>
      </w:r>
      <w:r w:rsidR="005F17A2" w:rsidRPr="00EC10EF">
        <w:rPr>
          <w:rFonts w:asciiTheme="majorBidi" w:hAnsiTheme="majorBidi" w:cstheme="majorBidi"/>
        </w:rPr>
        <w:t>for</w:t>
      </w:r>
      <w:r w:rsidR="00FB08E5">
        <w:rPr>
          <w:rFonts w:asciiTheme="majorBidi" w:hAnsiTheme="majorBidi" w:cstheme="majorBidi"/>
        </w:rPr>
        <w:t xml:space="preserve"> </w:t>
      </w:r>
      <w:r w:rsidR="005F17A2" w:rsidRPr="00EC10EF">
        <w:rPr>
          <w:rFonts w:asciiTheme="majorBidi" w:hAnsiTheme="majorBidi" w:cstheme="majorBidi"/>
        </w:rPr>
        <w:t>either</w:t>
      </w:r>
      <w:r w:rsidR="00FB08E5">
        <w:rPr>
          <w:rFonts w:asciiTheme="majorBidi" w:hAnsiTheme="majorBidi" w:cstheme="majorBidi"/>
        </w:rPr>
        <w:t xml:space="preserve"> </w:t>
      </w:r>
      <w:r w:rsidR="005F17A2" w:rsidRPr="00EC10EF">
        <w:rPr>
          <w:rFonts w:asciiTheme="majorBidi" w:hAnsiTheme="majorBidi" w:cstheme="majorBidi"/>
        </w:rPr>
        <w:t>an</w:t>
      </w:r>
      <w:r w:rsidR="00FB08E5">
        <w:rPr>
          <w:rFonts w:asciiTheme="majorBidi" w:hAnsiTheme="majorBidi" w:cstheme="majorBidi"/>
        </w:rPr>
        <w:t xml:space="preserve"> </w:t>
      </w:r>
      <w:r w:rsidR="005F17A2" w:rsidRPr="00EC10EF">
        <w:rPr>
          <w:rFonts w:asciiTheme="majorBidi" w:hAnsiTheme="majorBidi" w:cstheme="majorBidi"/>
        </w:rPr>
        <w:t>expedited</w:t>
      </w:r>
      <w:r w:rsidR="00FB08E5">
        <w:rPr>
          <w:rFonts w:asciiTheme="majorBidi" w:hAnsiTheme="majorBidi" w:cstheme="majorBidi"/>
        </w:rPr>
        <w:t xml:space="preserve"> </w:t>
      </w:r>
      <w:r w:rsidR="005F17A2" w:rsidRPr="00EC10EF">
        <w:rPr>
          <w:rFonts w:asciiTheme="majorBidi" w:hAnsiTheme="majorBidi" w:cstheme="majorBidi"/>
        </w:rPr>
        <w:t>delivery</w:t>
      </w:r>
      <w:r w:rsidR="00FB08E5">
        <w:rPr>
          <w:rFonts w:asciiTheme="majorBidi" w:hAnsiTheme="majorBidi" w:cstheme="majorBidi"/>
        </w:rPr>
        <w:t xml:space="preserve"> </w:t>
      </w:r>
      <w:r w:rsidR="005F17A2" w:rsidRPr="00EC10EF">
        <w:rPr>
          <w:rFonts w:asciiTheme="majorBidi" w:hAnsiTheme="majorBidi" w:cstheme="majorBidi"/>
        </w:rPr>
        <w:t>or</w:t>
      </w:r>
      <w:r w:rsidR="00FB08E5">
        <w:rPr>
          <w:rFonts w:asciiTheme="majorBidi" w:hAnsiTheme="majorBidi" w:cstheme="majorBidi"/>
        </w:rPr>
        <w:t xml:space="preserve"> </w:t>
      </w:r>
      <w:r w:rsidR="005F17A2" w:rsidRPr="00EC10EF">
        <w:rPr>
          <w:rFonts w:asciiTheme="majorBidi" w:hAnsiTheme="majorBidi" w:cstheme="majorBidi"/>
        </w:rPr>
        <w:t>compensation</w:t>
      </w:r>
      <w:r w:rsidR="00FB08E5">
        <w:rPr>
          <w:rFonts w:asciiTheme="majorBidi" w:hAnsiTheme="majorBidi" w:cstheme="majorBidi"/>
        </w:rPr>
        <w:t xml:space="preserve"> </w:t>
      </w:r>
      <w:r w:rsidR="005F17A2" w:rsidRPr="00EC10EF">
        <w:rPr>
          <w:rFonts w:asciiTheme="majorBidi" w:hAnsiTheme="majorBidi" w:cstheme="majorBidi"/>
        </w:rPr>
        <w:t>exceeding</w:t>
      </w:r>
      <w:r w:rsidR="00FB08E5">
        <w:rPr>
          <w:rFonts w:asciiTheme="majorBidi" w:hAnsiTheme="majorBidi" w:cstheme="majorBidi"/>
        </w:rPr>
        <w:t xml:space="preserve"> </w:t>
      </w:r>
      <w:r w:rsidR="005F17A2" w:rsidRPr="00EC10EF">
        <w:rPr>
          <w:rFonts w:asciiTheme="majorBidi" w:hAnsiTheme="majorBidi" w:cstheme="majorBidi"/>
        </w:rPr>
        <w:t>$500</w:t>
      </w:r>
      <w:r w:rsidR="00010C4E" w:rsidRPr="00EC10EF">
        <w:rPr>
          <w:rFonts w:asciiTheme="majorBidi" w:hAnsiTheme="majorBidi" w:cstheme="majorBidi"/>
        </w:rPr>
        <w:t>,</w:t>
      </w:r>
      <w:r w:rsidR="00FB08E5">
        <w:rPr>
          <w:rFonts w:asciiTheme="majorBidi" w:hAnsiTheme="majorBidi" w:cstheme="majorBidi"/>
        </w:rPr>
        <w:t xml:space="preserve"> </w:t>
      </w:r>
      <w:r w:rsidR="00010C4E" w:rsidRPr="00EC10EF">
        <w:rPr>
          <w:rFonts w:asciiTheme="majorBidi" w:hAnsiTheme="majorBidi" w:cstheme="majorBidi"/>
        </w:rPr>
        <w:t>and</w:t>
      </w:r>
      <w:r w:rsidR="00FB08E5">
        <w:rPr>
          <w:rFonts w:asciiTheme="majorBidi" w:hAnsiTheme="majorBidi" w:cstheme="majorBidi"/>
        </w:rPr>
        <w:t xml:space="preserve"> </w:t>
      </w:r>
      <w:r w:rsidR="00010C4E" w:rsidRPr="00EC10EF">
        <w:rPr>
          <w:rFonts w:asciiTheme="majorBidi" w:hAnsiTheme="majorBidi" w:cstheme="majorBidi"/>
        </w:rPr>
        <w:t>0</w:t>
      </w:r>
      <w:r w:rsidR="00FB08E5">
        <w:rPr>
          <w:rFonts w:asciiTheme="majorBidi" w:hAnsiTheme="majorBidi" w:cstheme="majorBidi"/>
        </w:rPr>
        <w:t xml:space="preserve"> </w:t>
      </w:r>
      <w:r w:rsidR="005F17A2" w:rsidRPr="00EC10EF">
        <w:rPr>
          <w:rFonts w:asciiTheme="majorBidi" w:hAnsiTheme="majorBidi" w:cstheme="majorBidi"/>
        </w:rPr>
        <w:t>in</w:t>
      </w:r>
      <w:r w:rsidR="00FB08E5">
        <w:rPr>
          <w:rFonts w:asciiTheme="majorBidi" w:hAnsiTheme="majorBidi" w:cstheme="majorBidi"/>
        </w:rPr>
        <w:t xml:space="preserve"> </w:t>
      </w:r>
      <w:r w:rsidR="005F17A2" w:rsidRPr="00EC10EF">
        <w:rPr>
          <w:rFonts w:asciiTheme="majorBidi" w:hAnsiTheme="majorBidi" w:cstheme="majorBidi"/>
        </w:rPr>
        <w:t>all</w:t>
      </w:r>
      <w:r w:rsidR="00FB08E5">
        <w:rPr>
          <w:rFonts w:asciiTheme="majorBidi" w:hAnsiTheme="majorBidi" w:cstheme="majorBidi"/>
        </w:rPr>
        <w:t xml:space="preserve"> </w:t>
      </w:r>
      <w:r w:rsidR="005F17A2" w:rsidRPr="00EC10EF">
        <w:rPr>
          <w:rFonts w:asciiTheme="majorBidi" w:hAnsiTheme="majorBidi" w:cstheme="majorBidi"/>
        </w:rPr>
        <w:t>other</w:t>
      </w:r>
      <w:r w:rsidR="00FB08E5">
        <w:rPr>
          <w:rFonts w:asciiTheme="majorBidi" w:hAnsiTheme="majorBidi" w:cstheme="majorBidi"/>
        </w:rPr>
        <w:t xml:space="preserve"> </w:t>
      </w:r>
      <w:r w:rsidR="005F17A2" w:rsidRPr="00EC10EF">
        <w:rPr>
          <w:rFonts w:asciiTheme="majorBidi" w:hAnsiTheme="majorBidi" w:cstheme="majorBidi"/>
        </w:rPr>
        <w:t>cases</w:t>
      </w:r>
      <w:r w:rsidR="00010C4E" w:rsidRPr="00EC10EF">
        <w:rPr>
          <w:rFonts w:asciiTheme="majorBidi" w:hAnsiTheme="majorBidi" w:cstheme="majorBidi"/>
        </w:rPr>
        <w:t>;</w:t>
      </w:r>
      <w:r w:rsidR="00FB08E5">
        <w:rPr>
          <w:rFonts w:asciiTheme="majorBidi" w:hAnsiTheme="majorBidi" w:cstheme="majorBidi"/>
        </w:rPr>
        <w:t xml:space="preserve"> </w:t>
      </w:r>
      <w:r w:rsidR="00010C4E" w:rsidRPr="00EC10EF">
        <w:rPr>
          <w:rFonts w:asciiTheme="majorBidi" w:hAnsiTheme="majorBidi" w:cstheme="majorBidi"/>
        </w:rPr>
        <w:t>(2)</w:t>
      </w:r>
      <w:r w:rsidR="00FB08E5">
        <w:rPr>
          <w:rFonts w:asciiTheme="majorBidi" w:hAnsiTheme="majorBidi" w:cstheme="majorBidi"/>
        </w:rPr>
        <w:t xml:space="preserve"> </w:t>
      </w:r>
      <w:r w:rsidR="0050323F">
        <w:rPr>
          <w:rFonts w:asciiTheme="majorBidi" w:hAnsiTheme="majorBidi" w:cstheme="majorBidi"/>
          <w:i/>
          <w:iCs/>
        </w:rPr>
        <w:t>Loss-sharing</w:t>
      </w:r>
      <w:r w:rsidR="00FB08E5">
        <w:rPr>
          <w:rFonts w:asciiTheme="majorBidi" w:hAnsiTheme="majorBidi" w:cstheme="majorBidi"/>
        </w:rPr>
        <w:t xml:space="preserve"> </w:t>
      </w:r>
      <w:r w:rsidR="00010C4E" w:rsidRPr="00EC10EF">
        <w:rPr>
          <w:rFonts w:asciiTheme="majorBidi" w:hAnsiTheme="majorBidi" w:cstheme="majorBidi"/>
        </w:rPr>
        <w:t>which</w:t>
      </w:r>
      <w:r w:rsidR="00FB08E5">
        <w:rPr>
          <w:rFonts w:asciiTheme="majorBidi" w:hAnsiTheme="majorBidi" w:cstheme="majorBidi"/>
        </w:rPr>
        <w:t xml:space="preserve"> </w:t>
      </w:r>
      <w:r w:rsidR="005F17A2" w:rsidRPr="00EC10EF">
        <w:rPr>
          <w:rFonts w:asciiTheme="majorBidi" w:hAnsiTheme="majorBidi" w:cstheme="majorBidi"/>
        </w:rPr>
        <w:t>is</w:t>
      </w:r>
      <w:r w:rsidR="00FB08E5">
        <w:rPr>
          <w:rFonts w:asciiTheme="majorBidi" w:hAnsiTheme="majorBidi" w:cstheme="majorBidi"/>
        </w:rPr>
        <w:t xml:space="preserve"> </w:t>
      </w:r>
      <w:r w:rsidR="005F17A2" w:rsidRPr="00EC10EF">
        <w:rPr>
          <w:rFonts w:asciiTheme="majorBidi" w:hAnsiTheme="majorBidi" w:cstheme="majorBidi"/>
        </w:rPr>
        <w:t>assigned</w:t>
      </w:r>
      <w:r w:rsidR="00FB08E5">
        <w:rPr>
          <w:rFonts w:asciiTheme="majorBidi" w:hAnsiTheme="majorBidi" w:cstheme="majorBidi"/>
        </w:rPr>
        <w:t xml:space="preserve"> </w:t>
      </w:r>
      <w:r w:rsidR="005F17A2" w:rsidRPr="00EC10EF">
        <w:rPr>
          <w:rFonts w:asciiTheme="majorBidi" w:hAnsiTheme="majorBidi" w:cstheme="majorBidi"/>
        </w:rPr>
        <w:t>a</w:t>
      </w:r>
      <w:r w:rsidR="00FB08E5">
        <w:rPr>
          <w:rFonts w:asciiTheme="majorBidi" w:hAnsiTheme="majorBidi" w:cstheme="majorBidi"/>
        </w:rPr>
        <w:t xml:space="preserve"> </w:t>
      </w:r>
      <w:r w:rsidR="005F17A2" w:rsidRPr="00EC10EF">
        <w:rPr>
          <w:rFonts w:asciiTheme="majorBidi" w:hAnsiTheme="majorBidi" w:cstheme="majorBidi"/>
        </w:rPr>
        <w:t>value</w:t>
      </w:r>
      <w:r w:rsidR="00FB08E5">
        <w:rPr>
          <w:rFonts w:asciiTheme="majorBidi" w:hAnsiTheme="majorBidi" w:cstheme="majorBidi"/>
        </w:rPr>
        <w:t xml:space="preserve"> </w:t>
      </w:r>
      <w:r w:rsidR="005F17A2" w:rsidRPr="00EC10EF">
        <w:rPr>
          <w:rFonts w:asciiTheme="majorBidi" w:hAnsiTheme="majorBidi" w:cstheme="majorBidi"/>
        </w:rPr>
        <w:t>of</w:t>
      </w:r>
      <w:r w:rsidR="00FB08E5">
        <w:rPr>
          <w:rFonts w:asciiTheme="majorBidi" w:hAnsiTheme="majorBidi" w:cstheme="majorBidi"/>
        </w:rPr>
        <w:t xml:space="preserve"> </w:t>
      </w:r>
      <w:r w:rsidR="005F17A2" w:rsidRPr="00EC10EF">
        <w:rPr>
          <w:rFonts w:asciiTheme="majorBidi" w:hAnsiTheme="majorBidi" w:cstheme="majorBidi"/>
        </w:rPr>
        <w:t>1</w:t>
      </w:r>
      <w:r w:rsidR="00FB08E5">
        <w:rPr>
          <w:rFonts w:asciiTheme="majorBidi" w:hAnsiTheme="majorBidi" w:cstheme="majorBidi"/>
        </w:rPr>
        <w:t xml:space="preserve"> </w:t>
      </w:r>
      <w:r w:rsidR="00010C4E" w:rsidRPr="00EC10EF">
        <w:rPr>
          <w:rFonts w:asciiTheme="majorBidi" w:hAnsiTheme="majorBidi" w:cstheme="majorBidi"/>
        </w:rPr>
        <w:t>when</w:t>
      </w:r>
      <w:r w:rsidR="00FB08E5">
        <w:rPr>
          <w:rFonts w:asciiTheme="majorBidi" w:hAnsiTheme="majorBidi" w:cstheme="majorBidi"/>
        </w:rPr>
        <w:t xml:space="preserve"> </w:t>
      </w:r>
      <w:r w:rsidR="00010C4E" w:rsidRPr="00EC10EF">
        <w:rPr>
          <w:rFonts w:asciiTheme="majorBidi" w:hAnsiTheme="majorBidi" w:cstheme="majorBidi"/>
        </w:rPr>
        <w:t>participants</w:t>
      </w:r>
      <w:r w:rsidR="00FB08E5">
        <w:rPr>
          <w:rFonts w:asciiTheme="majorBidi" w:hAnsiTheme="majorBidi" w:cstheme="majorBidi"/>
        </w:rPr>
        <w:t xml:space="preserve"> </w:t>
      </w:r>
      <w:r w:rsidR="00010C4E" w:rsidRPr="00EC10EF">
        <w:rPr>
          <w:rFonts w:asciiTheme="majorBidi" w:hAnsiTheme="majorBidi" w:cstheme="majorBidi"/>
        </w:rPr>
        <w:t>indicate</w:t>
      </w:r>
      <w:r w:rsidR="00FB08E5">
        <w:rPr>
          <w:rFonts w:asciiTheme="majorBidi" w:hAnsiTheme="majorBidi" w:cstheme="majorBidi"/>
        </w:rPr>
        <w:t xml:space="preserve"> </w:t>
      </w:r>
      <w:r w:rsidR="00965C12">
        <w:rPr>
          <w:rFonts w:asciiTheme="majorBidi" w:hAnsiTheme="majorBidi" w:cstheme="majorBidi"/>
        </w:rPr>
        <w:t xml:space="preserve">a </w:t>
      </w:r>
      <w:r w:rsidR="005F17A2" w:rsidRPr="00EC10EF">
        <w:rPr>
          <w:rFonts w:asciiTheme="majorBidi" w:hAnsiTheme="majorBidi" w:cstheme="majorBidi"/>
        </w:rPr>
        <w:t>willingness</w:t>
      </w:r>
      <w:r w:rsidR="00FB08E5">
        <w:rPr>
          <w:rFonts w:asciiTheme="majorBidi" w:hAnsiTheme="majorBidi" w:cstheme="majorBidi"/>
        </w:rPr>
        <w:t xml:space="preserve"> </w:t>
      </w:r>
      <w:r w:rsidR="005F17A2" w:rsidRPr="00EC10EF">
        <w:rPr>
          <w:rFonts w:asciiTheme="majorBidi" w:hAnsiTheme="majorBidi" w:cstheme="majorBidi"/>
        </w:rPr>
        <w:t>to</w:t>
      </w:r>
      <w:r w:rsidR="00FB08E5">
        <w:rPr>
          <w:rFonts w:asciiTheme="majorBidi" w:hAnsiTheme="majorBidi" w:cstheme="majorBidi"/>
        </w:rPr>
        <w:t xml:space="preserve"> </w:t>
      </w:r>
      <w:r w:rsidR="005F17A2" w:rsidRPr="00EC10EF">
        <w:rPr>
          <w:rFonts w:asciiTheme="majorBidi" w:hAnsiTheme="majorBidi" w:cstheme="majorBidi"/>
        </w:rPr>
        <w:t>accept</w:t>
      </w:r>
      <w:r w:rsidR="00FB08E5">
        <w:rPr>
          <w:rFonts w:asciiTheme="majorBidi" w:hAnsiTheme="majorBidi" w:cstheme="majorBidi"/>
        </w:rPr>
        <w:t xml:space="preserve"> </w:t>
      </w:r>
      <w:r w:rsidR="00010C4E" w:rsidRPr="00EC10EF">
        <w:rPr>
          <w:rFonts w:asciiTheme="majorBidi" w:hAnsiTheme="majorBidi" w:cstheme="majorBidi"/>
        </w:rPr>
        <w:t>less</w:t>
      </w:r>
      <w:r w:rsidR="00FB08E5">
        <w:rPr>
          <w:rFonts w:asciiTheme="majorBidi" w:hAnsiTheme="majorBidi" w:cstheme="majorBidi"/>
        </w:rPr>
        <w:t xml:space="preserve"> </w:t>
      </w:r>
      <w:r w:rsidR="00010C4E" w:rsidRPr="00EC10EF">
        <w:rPr>
          <w:rFonts w:asciiTheme="majorBidi" w:hAnsiTheme="majorBidi" w:cstheme="majorBidi"/>
        </w:rPr>
        <w:t>than</w:t>
      </w:r>
      <w:r w:rsidR="00FB08E5">
        <w:rPr>
          <w:rFonts w:asciiTheme="majorBidi" w:hAnsiTheme="majorBidi" w:cstheme="majorBidi"/>
        </w:rPr>
        <w:t xml:space="preserve"> </w:t>
      </w:r>
      <w:r w:rsidR="00010C4E" w:rsidRPr="00EC10EF">
        <w:rPr>
          <w:rFonts w:asciiTheme="majorBidi" w:hAnsiTheme="majorBidi" w:cstheme="majorBidi"/>
        </w:rPr>
        <w:t>$500</w:t>
      </w:r>
      <w:r w:rsidR="00FB08E5">
        <w:rPr>
          <w:rFonts w:asciiTheme="majorBidi" w:hAnsiTheme="majorBidi" w:cstheme="majorBidi"/>
        </w:rPr>
        <w:t xml:space="preserve"> </w:t>
      </w:r>
      <w:r w:rsidR="00010C4E" w:rsidRPr="00EC10EF">
        <w:rPr>
          <w:rFonts w:asciiTheme="majorBidi" w:hAnsiTheme="majorBidi" w:cstheme="majorBidi"/>
        </w:rPr>
        <w:t>in</w:t>
      </w:r>
      <w:r w:rsidR="00FB08E5">
        <w:rPr>
          <w:rFonts w:asciiTheme="majorBidi" w:hAnsiTheme="majorBidi" w:cstheme="majorBidi"/>
        </w:rPr>
        <w:t xml:space="preserve"> </w:t>
      </w:r>
      <w:r w:rsidR="00010C4E" w:rsidRPr="00EC10EF">
        <w:rPr>
          <w:rFonts w:asciiTheme="majorBidi" w:hAnsiTheme="majorBidi" w:cstheme="majorBidi"/>
        </w:rPr>
        <w:t>compensation,</w:t>
      </w:r>
      <w:r w:rsidR="00FB08E5">
        <w:rPr>
          <w:rFonts w:asciiTheme="majorBidi" w:hAnsiTheme="majorBidi" w:cstheme="majorBidi"/>
        </w:rPr>
        <w:t xml:space="preserve"> </w:t>
      </w:r>
      <w:r w:rsidR="00010C4E" w:rsidRPr="00EC10EF">
        <w:rPr>
          <w:rFonts w:asciiTheme="majorBidi" w:hAnsiTheme="majorBidi" w:cstheme="majorBidi"/>
        </w:rPr>
        <w:t>and</w:t>
      </w:r>
      <w:r w:rsidR="00FB08E5">
        <w:rPr>
          <w:rFonts w:asciiTheme="majorBidi" w:hAnsiTheme="majorBidi" w:cstheme="majorBidi"/>
        </w:rPr>
        <w:t xml:space="preserve"> </w:t>
      </w:r>
      <w:r w:rsidR="00010C4E" w:rsidRPr="00EC10EF">
        <w:rPr>
          <w:rFonts w:asciiTheme="majorBidi" w:hAnsiTheme="majorBidi" w:cstheme="majorBidi"/>
        </w:rPr>
        <w:t>0</w:t>
      </w:r>
      <w:r w:rsidR="00FB08E5">
        <w:rPr>
          <w:rFonts w:asciiTheme="majorBidi" w:hAnsiTheme="majorBidi" w:cstheme="majorBidi"/>
        </w:rPr>
        <w:t xml:space="preserve"> </w:t>
      </w:r>
      <w:r w:rsidR="005F17A2" w:rsidRPr="00EC10EF">
        <w:rPr>
          <w:rFonts w:asciiTheme="majorBidi" w:hAnsiTheme="majorBidi" w:cstheme="majorBidi"/>
        </w:rPr>
        <w:t>in</w:t>
      </w:r>
      <w:r w:rsidR="00FB08E5">
        <w:rPr>
          <w:rFonts w:asciiTheme="majorBidi" w:hAnsiTheme="majorBidi" w:cstheme="majorBidi"/>
        </w:rPr>
        <w:t xml:space="preserve"> </w:t>
      </w:r>
      <w:r w:rsidR="005F17A2" w:rsidRPr="00EC10EF">
        <w:rPr>
          <w:rFonts w:asciiTheme="majorBidi" w:hAnsiTheme="majorBidi" w:cstheme="majorBidi"/>
        </w:rPr>
        <w:t>all</w:t>
      </w:r>
      <w:r w:rsidR="00FB08E5">
        <w:rPr>
          <w:rFonts w:asciiTheme="majorBidi" w:hAnsiTheme="majorBidi" w:cstheme="majorBidi"/>
        </w:rPr>
        <w:t xml:space="preserve"> </w:t>
      </w:r>
      <w:r w:rsidR="005F17A2" w:rsidRPr="00EC10EF">
        <w:rPr>
          <w:rFonts w:asciiTheme="majorBidi" w:hAnsiTheme="majorBidi" w:cstheme="majorBidi"/>
        </w:rPr>
        <w:t>other</w:t>
      </w:r>
      <w:r w:rsidR="00FB08E5">
        <w:rPr>
          <w:rFonts w:asciiTheme="majorBidi" w:hAnsiTheme="majorBidi" w:cstheme="majorBidi"/>
        </w:rPr>
        <w:t xml:space="preserve"> </w:t>
      </w:r>
      <w:r w:rsidR="005F17A2" w:rsidRPr="00EC10EF">
        <w:rPr>
          <w:rFonts w:asciiTheme="majorBidi" w:hAnsiTheme="majorBidi" w:cstheme="majorBidi"/>
        </w:rPr>
        <w:t>cases</w:t>
      </w:r>
      <w:r w:rsidR="00010C4E" w:rsidRPr="00EC10EF">
        <w:rPr>
          <w:rFonts w:asciiTheme="majorBidi" w:hAnsiTheme="majorBidi" w:cstheme="majorBidi"/>
        </w:rPr>
        <w:t>.</w:t>
      </w:r>
    </w:p>
    <w:p w14:paraId="1149241E" w14:textId="53E0AC89" w:rsidR="005F17A2" w:rsidRPr="00EC10EF" w:rsidRDefault="00010C4E" w:rsidP="00FA48A8">
      <w:pPr>
        <w:rPr>
          <w:rFonts w:asciiTheme="majorBidi" w:hAnsiTheme="majorBidi" w:cstheme="majorBidi"/>
        </w:rPr>
      </w:pPr>
      <w:r w:rsidRPr="00EC10EF">
        <w:rPr>
          <w:rFonts w:asciiTheme="majorBidi" w:hAnsiTheme="majorBidi" w:cstheme="majorBidi"/>
        </w:rPr>
        <w:tab/>
        <w:t>To</w:t>
      </w:r>
      <w:r w:rsidR="00FB08E5">
        <w:rPr>
          <w:rFonts w:asciiTheme="majorBidi" w:hAnsiTheme="majorBidi" w:cstheme="majorBidi"/>
        </w:rPr>
        <w:t xml:space="preserve"> </w:t>
      </w:r>
      <w:r w:rsidRPr="00EC10EF">
        <w:rPr>
          <w:rFonts w:asciiTheme="majorBidi" w:hAnsiTheme="majorBidi" w:cstheme="majorBidi"/>
        </w:rPr>
        <w:t>test</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association</w:t>
      </w:r>
      <w:r w:rsidR="00FB08E5">
        <w:rPr>
          <w:rFonts w:asciiTheme="majorBidi" w:hAnsiTheme="majorBidi" w:cstheme="majorBidi"/>
        </w:rPr>
        <w:t xml:space="preserve"> </w:t>
      </w:r>
      <w:r w:rsidRPr="00EC10EF">
        <w:rPr>
          <w:rFonts w:asciiTheme="majorBidi" w:hAnsiTheme="majorBidi" w:cstheme="majorBidi"/>
        </w:rPr>
        <w:t>between</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regressed</w:t>
      </w:r>
      <w:r w:rsidR="00FB08E5">
        <w:rPr>
          <w:rFonts w:asciiTheme="majorBidi" w:hAnsiTheme="majorBidi" w:cstheme="majorBidi"/>
        </w:rPr>
        <w:t xml:space="preserve"> </w:t>
      </w:r>
      <w:r w:rsidRPr="00EC10EF">
        <w:rPr>
          <w:rFonts w:asciiTheme="majorBidi" w:hAnsiTheme="majorBidi" w:cstheme="majorBidi"/>
        </w:rPr>
        <w:t>both</w:t>
      </w:r>
      <w:r w:rsidR="00FB08E5">
        <w:rPr>
          <w:rFonts w:asciiTheme="majorBidi" w:hAnsiTheme="majorBidi" w:cstheme="majorBidi"/>
        </w:rPr>
        <w:t xml:space="preserve"> </w:t>
      </w:r>
      <w:r w:rsidR="00E34C43">
        <w:rPr>
          <w:rFonts w:asciiTheme="majorBidi" w:hAnsiTheme="majorBidi" w:cstheme="majorBidi"/>
          <w:i/>
          <w:iCs/>
        </w:rPr>
        <w:t>Self-interest</w:t>
      </w:r>
      <w:r w:rsidR="00E34C43">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00E34C43">
        <w:rPr>
          <w:rFonts w:asciiTheme="majorBidi" w:hAnsiTheme="majorBidi" w:cstheme="majorBidi"/>
          <w:i/>
          <w:iCs/>
        </w:rPr>
        <w:t xml:space="preserve">Loss-sharing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i/>
          <w:iCs/>
        </w:rPr>
        <w:t>empathy</w:t>
      </w:r>
      <w:r w:rsidR="00FB08E5">
        <w:rPr>
          <w:rFonts w:asciiTheme="majorBidi" w:hAnsiTheme="majorBidi" w:cstheme="majorBidi"/>
          <w:i/>
          <w:iCs/>
        </w:rPr>
        <w:t xml:space="preserve"> </w:t>
      </w:r>
      <w:r w:rsidRPr="00EC10EF">
        <w:rPr>
          <w:rFonts w:asciiTheme="majorBidi" w:hAnsiTheme="majorBidi" w:cstheme="majorBidi"/>
          <w:i/>
          <w:iCs/>
        </w:rPr>
        <w:t>elicitation</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No</w:t>
      </w:r>
      <w:r w:rsidR="00FB08E5">
        <w:rPr>
          <w:rFonts w:asciiTheme="majorBidi" w:hAnsiTheme="majorBidi" w:cstheme="majorBidi"/>
        </w:rPr>
        <w:t xml:space="preserve"> </w:t>
      </w:r>
      <w:r w:rsidRPr="00EC10EF">
        <w:rPr>
          <w:rFonts w:asciiTheme="majorBidi" w:hAnsiTheme="majorBidi" w:cstheme="majorBidi"/>
        </w:rPr>
        <w:t>significant</w:t>
      </w:r>
      <w:r w:rsidR="00FB08E5">
        <w:rPr>
          <w:rFonts w:asciiTheme="majorBidi" w:hAnsiTheme="majorBidi" w:cstheme="majorBidi"/>
        </w:rPr>
        <w:t xml:space="preserve"> </w:t>
      </w:r>
      <w:r w:rsidRPr="00EC10EF">
        <w:rPr>
          <w:rFonts w:asciiTheme="majorBidi" w:hAnsiTheme="majorBidi" w:cstheme="majorBidi"/>
        </w:rPr>
        <w:t>effect</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found</w:t>
      </w:r>
      <w:r w:rsidR="00FB08E5">
        <w:rPr>
          <w:rFonts w:asciiTheme="majorBidi" w:hAnsiTheme="majorBidi" w:cstheme="majorBidi"/>
        </w:rPr>
        <w:t xml:space="preserve"> </w:t>
      </w:r>
      <w:r w:rsidRPr="00EC10EF">
        <w:rPr>
          <w:rFonts w:asciiTheme="majorBidi" w:hAnsiTheme="majorBidi" w:cstheme="majorBidi"/>
        </w:rPr>
        <w:t>(p=</w:t>
      </w:r>
      <w:r w:rsidR="00432EA9" w:rsidRPr="00EC10EF">
        <w:rPr>
          <w:rFonts w:asciiTheme="majorBidi" w:hAnsiTheme="majorBidi" w:cstheme="majorBidi"/>
        </w:rPr>
        <w:t>0.36</w:t>
      </w:r>
      <w:r w:rsidR="00FB08E5">
        <w:rPr>
          <w:rFonts w:asciiTheme="majorBidi" w:hAnsiTheme="majorBidi" w:cstheme="majorBidi"/>
        </w:rPr>
        <w:t xml:space="preserve"> </w:t>
      </w:r>
      <w:r w:rsidR="00432EA9" w:rsidRPr="00EC10EF">
        <w:rPr>
          <w:rFonts w:asciiTheme="majorBidi" w:hAnsiTheme="majorBidi" w:cstheme="majorBidi"/>
        </w:rPr>
        <w:t>in</w:t>
      </w:r>
      <w:r w:rsidR="00FB08E5">
        <w:rPr>
          <w:rFonts w:asciiTheme="majorBidi" w:hAnsiTheme="majorBidi" w:cstheme="majorBidi"/>
        </w:rPr>
        <w:t xml:space="preserve"> </w:t>
      </w:r>
      <w:r w:rsidR="00432EA9" w:rsidRPr="00EC10EF">
        <w:rPr>
          <w:rFonts w:asciiTheme="majorBidi" w:hAnsiTheme="majorBidi" w:cstheme="majorBidi"/>
        </w:rPr>
        <w:t>both</w:t>
      </w:r>
      <w:r w:rsidR="00FB08E5">
        <w:rPr>
          <w:rFonts w:asciiTheme="majorBidi" w:hAnsiTheme="majorBidi" w:cstheme="majorBidi"/>
        </w:rPr>
        <w:t xml:space="preserve"> </w:t>
      </w:r>
      <w:r w:rsidR="00432EA9" w:rsidRPr="00EC10EF">
        <w:rPr>
          <w:rFonts w:asciiTheme="majorBidi" w:hAnsiTheme="majorBidi" w:cstheme="majorBidi"/>
        </w:rPr>
        <w:t>logistic</w:t>
      </w:r>
      <w:r w:rsidR="00FB08E5">
        <w:rPr>
          <w:rFonts w:asciiTheme="majorBidi" w:hAnsiTheme="majorBidi" w:cstheme="majorBidi"/>
        </w:rPr>
        <w:t xml:space="preserve"> </w:t>
      </w:r>
      <w:r w:rsidR="00432EA9" w:rsidRPr="00EC10EF">
        <w:rPr>
          <w:rFonts w:asciiTheme="majorBidi" w:hAnsiTheme="majorBidi" w:cstheme="majorBidi"/>
        </w:rPr>
        <w:t>regressions)</w:t>
      </w:r>
      <w:r w:rsidR="00FB08E5">
        <w:rPr>
          <w:rFonts w:asciiTheme="majorBidi" w:hAnsiTheme="majorBidi" w:cstheme="majorBidi"/>
        </w:rPr>
        <w:t xml:space="preserve"> </w:t>
      </w:r>
      <w:r w:rsidR="00965C12">
        <w:rPr>
          <w:rFonts w:asciiTheme="majorBidi" w:hAnsiTheme="majorBidi" w:cstheme="majorBidi"/>
        </w:rPr>
        <w:t xml:space="preserve">suggesting </w:t>
      </w:r>
      <w:r w:rsidR="00432EA9" w:rsidRPr="00EC10EF">
        <w:rPr>
          <w:rFonts w:asciiTheme="majorBidi" w:hAnsiTheme="majorBidi" w:cstheme="majorBidi"/>
        </w:rPr>
        <w:t>that</w:t>
      </w:r>
      <w:r w:rsidR="00FB08E5">
        <w:rPr>
          <w:rFonts w:asciiTheme="majorBidi" w:hAnsiTheme="majorBidi" w:cstheme="majorBidi"/>
        </w:rPr>
        <w:t xml:space="preserve"> </w:t>
      </w:r>
      <w:r w:rsidR="00432EA9" w:rsidRPr="00EC10EF">
        <w:rPr>
          <w:rFonts w:asciiTheme="majorBidi" w:hAnsiTheme="majorBidi" w:cstheme="majorBidi"/>
        </w:rPr>
        <w:t>o</w:t>
      </w:r>
      <w:r w:rsidRPr="00EC10EF">
        <w:rPr>
          <w:rFonts w:asciiTheme="majorBidi" w:hAnsiTheme="majorBidi" w:cstheme="majorBidi"/>
        </w:rPr>
        <w:t>ur</w:t>
      </w:r>
      <w:r w:rsidR="00FB08E5">
        <w:rPr>
          <w:rFonts w:asciiTheme="majorBidi" w:hAnsiTheme="majorBidi" w:cstheme="majorBidi"/>
        </w:rPr>
        <w:t xml:space="preserve"> </w:t>
      </w:r>
      <w:r w:rsidRPr="00EC10EF">
        <w:rPr>
          <w:rFonts w:asciiTheme="majorBidi" w:hAnsiTheme="majorBidi" w:cstheme="majorBidi"/>
        </w:rPr>
        <w:t>attempt</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elicit</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encourage</w:t>
      </w:r>
      <w:r w:rsidR="00FB08E5">
        <w:rPr>
          <w:rFonts w:asciiTheme="majorBidi" w:hAnsiTheme="majorBidi" w:cstheme="majorBidi"/>
        </w:rPr>
        <w:t xml:space="preserve"> </w:t>
      </w:r>
      <w:r w:rsidRPr="00EC10EF">
        <w:rPr>
          <w:rFonts w:asciiTheme="majorBidi" w:hAnsiTheme="majorBidi" w:cstheme="majorBidi"/>
        </w:rPr>
        <w:t>solidarity</w:t>
      </w:r>
      <w:r w:rsidR="00FB08E5">
        <w:rPr>
          <w:rFonts w:asciiTheme="majorBidi" w:hAnsiTheme="majorBidi" w:cstheme="majorBidi"/>
        </w:rPr>
        <w:t xml:space="preserve"> </w:t>
      </w:r>
      <w:r w:rsidR="000D0759" w:rsidRPr="00EC10EF">
        <w:rPr>
          <w:rFonts w:asciiTheme="majorBidi" w:hAnsiTheme="majorBidi" w:cstheme="majorBidi"/>
        </w:rPr>
        <w:t>failed</w:t>
      </w:r>
      <w:r w:rsidRPr="00EC10EF">
        <w:rPr>
          <w:rFonts w:asciiTheme="majorBidi" w:hAnsiTheme="majorBidi" w:cstheme="majorBidi"/>
        </w:rPr>
        <w:t>.</w:t>
      </w:r>
      <w:r w:rsidR="00FB08E5">
        <w:rPr>
          <w:rFonts w:asciiTheme="majorBidi" w:hAnsiTheme="majorBidi" w:cstheme="majorBidi"/>
        </w:rPr>
        <w:t xml:space="preserve"> </w:t>
      </w:r>
      <w:r w:rsidR="00432EA9" w:rsidRPr="00EC10EF">
        <w:rPr>
          <w:rFonts w:asciiTheme="majorBidi" w:hAnsiTheme="majorBidi" w:cstheme="majorBidi"/>
        </w:rPr>
        <w:t>Moreover,</w:t>
      </w:r>
      <w:r w:rsidR="00FB08E5">
        <w:rPr>
          <w:rFonts w:asciiTheme="majorBidi" w:hAnsiTheme="majorBidi" w:cstheme="majorBidi"/>
        </w:rPr>
        <w:t xml:space="preserve"> </w:t>
      </w:r>
      <w:r w:rsidR="00432EA9" w:rsidRPr="00EC10EF">
        <w:rPr>
          <w:rFonts w:asciiTheme="majorBidi" w:hAnsiTheme="majorBidi" w:cstheme="majorBidi"/>
        </w:rPr>
        <w:t>no</w:t>
      </w:r>
      <w:r w:rsidR="00FB08E5">
        <w:rPr>
          <w:rFonts w:asciiTheme="majorBidi" w:hAnsiTheme="majorBidi" w:cstheme="majorBidi"/>
        </w:rPr>
        <w:t xml:space="preserve"> </w:t>
      </w:r>
      <w:r w:rsidR="00432EA9" w:rsidRPr="00EC10EF">
        <w:rPr>
          <w:rFonts w:asciiTheme="majorBidi" w:hAnsiTheme="majorBidi" w:cstheme="majorBidi"/>
        </w:rPr>
        <w:t>significant</w:t>
      </w:r>
      <w:r w:rsidR="00FB08E5">
        <w:rPr>
          <w:rFonts w:asciiTheme="majorBidi" w:hAnsiTheme="majorBidi" w:cstheme="majorBidi"/>
        </w:rPr>
        <w:t xml:space="preserve"> </w:t>
      </w:r>
      <w:r w:rsidR="00432EA9" w:rsidRPr="00EC10EF">
        <w:rPr>
          <w:rFonts w:asciiTheme="majorBidi" w:hAnsiTheme="majorBidi" w:cstheme="majorBidi"/>
        </w:rPr>
        <w:t>association</w:t>
      </w:r>
      <w:r w:rsidR="00FB08E5">
        <w:rPr>
          <w:rFonts w:asciiTheme="majorBidi" w:hAnsiTheme="majorBidi" w:cstheme="majorBidi"/>
        </w:rPr>
        <w:t xml:space="preserve"> </w:t>
      </w:r>
      <w:r w:rsidR="00432EA9" w:rsidRPr="00EC10EF">
        <w:rPr>
          <w:rFonts w:asciiTheme="majorBidi" w:hAnsiTheme="majorBidi" w:cstheme="majorBidi"/>
        </w:rPr>
        <w:t>was</w:t>
      </w:r>
      <w:r w:rsidR="00FB08E5">
        <w:rPr>
          <w:rFonts w:asciiTheme="majorBidi" w:hAnsiTheme="majorBidi" w:cstheme="majorBidi"/>
        </w:rPr>
        <w:t xml:space="preserve"> </w:t>
      </w:r>
      <w:r w:rsidR="00432EA9" w:rsidRPr="00EC10EF">
        <w:rPr>
          <w:rFonts w:asciiTheme="majorBidi" w:hAnsiTheme="majorBidi" w:cstheme="majorBidi"/>
        </w:rPr>
        <w:t>found</w:t>
      </w:r>
      <w:r w:rsidR="00FB08E5">
        <w:rPr>
          <w:rFonts w:asciiTheme="majorBidi" w:hAnsiTheme="majorBidi" w:cstheme="majorBidi"/>
        </w:rPr>
        <w:t xml:space="preserve"> </w:t>
      </w:r>
      <w:r w:rsidR="00432EA9" w:rsidRPr="00EC10EF">
        <w:rPr>
          <w:rFonts w:asciiTheme="majorBidi" w:hAnsiTheme="majorBidi" w:cstheme="majorBidi"/>
        </w:rPr>
        <w:t>between</w:t>
      </w:r>
      <w:r w:rsidR="00FB08E5">
        <w:rPr>
          <w:rFonts w:asciiTheme="majorBidi" w:hAnsiTheme="majorBidi" w:cstheme="majorBidi"/>
        </w:rPr>
        <w:t xml:space="preserve"> </w:t>
      </w:r>
      <w:r w:rsidR="00432EA9" w:rsidRPr="00EC10EF">
        <w:rPr>
          <w:rFonts w:asciiTheme="majorBidi" w:hAnsiTheme="majorBidi" w:cstheme="majorBidi"/>
        </w:rPr>
        <w:t>the</w:t>
      </w:r>
      <w:r w:rsidR="00FB08E5">
        <w:rPr>
          <w:rFonts w:asciiTheme="majorBidi" w:hAnsiTheme="majorBidi" w:cstheme="majorBidi"/>
        </w:rPr>
        <w:t xml:space="preserve"> </w:t>
      </w:r>
      <w:r w:rsidR="00432EA9" w:rsidRPr="00EC10EF">
        <w:rPr>
          <w:rFonts w:asciiTheme="majorBidi" w:hAnsiTheme="majorBidi" w:cstheme="majorBidi"/>
        </w:rPr>
        <w:t>empathy</w:t>
      </w:r>
      <w:r w:rsidR="00FB08E5">
        <w:rPr>
          <w:rFonts w:asciiTheme="majorBidi" w:hAnsiTheme="majorBidi" w:cstheme="majorBidi"/>
        </w:rPr>
        <w:t xml:space="preserve"> </w:t>
      </w:r>
      <w:r w:rsidR="00432EA9" w:rsidRPr="00EC10EF">
        <w:rPr>
          <w:rFonts w:asciiTheme="majorBidi" w:hAnsiTheme="majorBidi" w:cstheme="majorBidi"/>
        </w:rPr>
        <w:t>participants</w:t>
      </w:r>
      <w:r w:rsidR="00FB08E5">
        <w:rPr>
          <w:rFonts w:asciiTheme="majorBidi" w:hAnsiTheme="majorBidi" w:cstheme="majorBidi"/>
        </w:rPr>
        <w:t xml:space="preserve"> </w:t>
      </w:r>
      <w:r w:rsidR="00432EA9" w:rsidRPr="00EC10EF">
        <w:rPr>
          <w:rFonts w:asciiTheme="majorBidi" w:hAnsiTheme="majorBidi" w:cstheme="majorBidi"/>
        </w:rPr>
        <w:t>felt</w:t>
      </w:r>
      <w:r w:rsidR="00FB08E5">
        <w:rPr>
          <w:rFonts w:asciiTheme="majorBidi" w:hAnsiTheme="majorBidi" w:cstheme="majorBidi"/>
        </w:rPr>
        <w:t xml:space="preserve"> </w:t>
      </w:r>
      <w:r w:rsidR="00432EA9" w:rsidRPr="00EC10EF">
        <w:rPr>
          <w:rFonts w:asciiTheme="majorBidi" w:hAnsiTheme="majorBidi" w:cstheme="majorBidi"/>
        </w:rPr>
        <w:t>toward</w:t>
      </w:r>
      <w:r w:rsidR="00FB08E5">
        <w:rPr>
          <w:rFonts w:asciiTheme="majorBidi" w:hAnsiTheme="majorBidi" w:cstheme="majorBidi"/>
        </w:rPr>
        <w:t xml:space="preserve"> </w:t>
      </w:r>
      <w:r w:rsidR="00432EA9" w:rsidRPr="00EC10EF">
        <w:rPr>
          <w:rFonts w:asciiTheme="majorBidi" w:hAnsiTheme="majorBidi" w:cstheme="majorBidi"/>
        </w:rPr>
        <w:t>the</w:t>
      </w:r>
      <w:r w:rsidR="00FB08E5">
        <w:rPr>
          <w:rFonts w:asciiTheme="majorBidi" w:hAnsiTheme="majorBidi" w:cstheme="majorBidi"/>
        </w:rPr>
        <w:t xml:space="preserve"> </w:t>
      </w:r>
      <w:r w:rsidR="00432EA9" w:rsidRPr="00EC10EF">
        <w:rPr>
          <w:rFonts w:asciiTheme="majorBidi" w:hAnsiTheme="majorBidi" w:cstheme="majorBidi"/>
        </w:rPr>
        <w:t>small</w:t>
      </w:r>
      <w:r w:rsidR="00FB08E5">
        <w:rPr>
          <w:rFonts w:asciiTheme="majorBidi" w:hAnsiTheme="majorBidi" w:cstheme="majorBidi"/>
        </w:rPr>
        <w:t xml:space="preserve"> </w:t>
      </w:r>
      <w:r w:rsidR="00432EA9" w:rsidRPr="00EC10EF">
        <w:rPr>
          <w:rFonts w:asciiTheme="majorBidi" w:hAnsiTheme="majorBidi" w:cstheme="majorBidi"/>
        </w:rPr>
        <w:t>business—as</w:t>
      </w:r>
      <w:r w:rsidR="00FB08E5">
        <w:rPr>
          <w:rFonts w:asciiTheme="majorBidi" w:hAnsiTheme="majorBidi" w:cstheme="majorBidi"/>
        </w:rPr>
        <w:t xml:space="preserve"> </w:t>
      </w:r>
      <w:r w:rsidR="00432EA9" w:rsidRPr="00EC10EF">
        <w:rPr>
          <w:rFonts w:asciiTheme="majorBidi" w:hAnsiTheme="majorBidi" w:cstheme="majorBidi"/>
        </w:rPr>
        <w:t>measured</w:t>
      </w:r>
      <w:r w:rsidR="00FB08E5">
        <w:rPr>
          <w:rFonts w:asciiTheme="majorBidi" w:hAnsiTheme="majorBidi" w:cstheme="majorBidi"/>
        </w:rPr>
        <w:t xml:space="preserve"> </w:t>
      </w:r>
      <w:r w:rsidR="00432EA9" w:rsidRPr="00EC10EF">
        <w:rPr>
          <w:rFonts w:asciiTheme="majorBidi" w:hAnsiTheme="majorBidi" w:cstheme="majorBidi"/>
        </w:rPr>
        <w:t>by</w:t>
      </w:r>
      <w:r w:rsidR="00FB08E5">
        <w:rPr>
          <w:rFonts w:asciiTheme="majorBidi" w:hAnsiTheme="majorBidi" w:cstheme="majorBidi"/>
        </w:rPr>
        <w:t xml:space="preserve"> </w:t>
      </w:r>
      <w:r w:rsidR="00432EA9" w:rsidRPr="00EC10EF">
        <w:rPr>
          <w:rFonts w:asciiTheme="majorBidi" w:hAnsiTheme="majorBidi" w:cstheme="majorBidi"/>
        </w:rPr>
        <w:t>the</w:t>
      </w:r>
      <w:r w:rsidR="00FB08E5">
        <w:rPr>
          <w:rFonts w:asciiTheme="majorBidi" w:hAnsiTheme="majorBidi" w:cstheme="majorBidi"/>
        </w:rPr>
        <w:t xml:space="preserve"> </w:t>
      </w:r>
      <w:r w:rsidR="00432EA9" w:rsidRPr="00EC10EF">
        <w:rPr>
          <w:rFonts w:asciiTheme="majorBidi" w:hAnsiTheme="majorBidi" w:cstheme="majorBidi"/>
        </w:rPr>
        <w:t>three-statement</w:t>
      </w:r>
      <w:r w:rsidR="00FB08E5">
        <w:rPr>
          <w:rFonts w:asciiTheme="majorBidi" w:hAnsiTheme="majorBidi" w:cstheme="majorBidi"/>
        </w:rPr>
        <w:t xml:space="preserve"> </w:t>
      </w:r>
      <w:r w:rsidR="00432EA9" w:rsidRPr="00EC10EF">
        <w:rPr>
          <w:rFonts w:asciiTheme="majorBidi" w:hAnsiTheme="majorBidi" w:cstheme="majorBidi"/>
        </w:rPr>
        <w:t>scale</w:t>
      </w:r>
      <w:r w:rsidR="00FB08E5">
        <w:rPr>
          <w:rFonts w:asciiTheme="majorBidi" w:hAnsiTheme="majorBidi" w:cstheme="majorBidi"/>
        </w:rPr>
        <w:t xml:space="preserve"> </w:t>
      </w:r>
      <w:r w:rsidR="00432EA9" w:rsidRPr="00EC10EF">
        <w:rPr>
          <w:rFonts w:asciiTheme="majorBidi" w:hAnsiTheme="majorBidi" w:cstheme="majorBidi"/>
        </w:rPr>
        <w:t>(α=0.81)—and</w:t>
      </w:r>
      <w:r w:rsidR="00FB08E5">
        <w:rPr>
          <w:rFonts w:asciiTheme="majorBidi" w:hAnsiTheme="majorBidi" w:cstheme="majorBidi"/>
        </w:rPr>
        <w:t xml:space="preserve"> </w:t>
      </w:r>
      <w:r w:rsidR="00432EA9" w:rsidRPr="00EC10EF">
        <w:rPr>
          <w:rFonts w:asciiTheme="majorBidi" w:hAnsiTheme="majorBidi" w:cstheme="majorBidi"/>
        </w:rPr>
        <w:t>the</w:t>
      </w:r>
      <w:r w:rsidR="00FB08E5">
        <w:rPr>
          <w:rFonts w:asciiTheme="majorBidi" w:hAnsiTheme="majorBidi" w:cstheme="majorBidi"/>
          <w:i/>
          <w:iCs/>
        </w:rPr>
        <w:t xml:space="preserve"> </w:t>
      </w:r>
      <w:r w:rsidR="00432EA9" w:rsidRPr="00EC10EF">
        <w:rPr>
          <w:rFonts w:asciiTheme="majorBidi" w:hAnsiTheme="majorBidi" w:cstheme="majorBidi"/>
          <w:i/>
          <w:iCs/>
        </w:rPr>
        <w:t>empathy</w:t>
      </w:r>
      <w:r w:rsidR="00FB08E5">
        <w:rPr>
          <w:rFonts w:asciiTheme="majorBidi" w:hAnsiTheme="majorBidi" w:cstheme="majorBidi"/>
          <w:i/>
          <w:iCs/>
        </w:rPr>
        <w:t xml:space="preserve"> </w:t>
      </w:r>
      <w:r w:rsidR="00432EA9" w:rsidRPr="00EC10EF">
        <w:rPr>
          <w:rFonts w:asciiTheme="majorBidi" w:hAnsiTheme="majorBidi" w:cstheme="majorBidi"/>
          <w:i/>
          <w:iCs/>
        </w:rPr>
        <w:t>elicitation</w:t>
      </w:r>
      <w:r w:rsidR="00FB08E5">
        <w:rPr>
          <w:rFonts w:asciiTheme="majorBidi" w:hAnsiTheme="majorBidi" w:cstheme="majorBidi"/>
        </w:rPr>
        <w:t xml:space="preserve"> </w:t>
      </w:r>
      <w:r w:rsidR="00432EA9" w:rsidRPr="00EC10EF">
        <w:rPr>
          <w:rFonts w:asciiTheme="majorBidi" w:hAnsiTheme="majorBidi" w:cstheme="majorBidi"/>
        </w:rPr>
        <w:t>condition.</w:t>
      </w:r>
      <w:r w:rsidR="00FB08E5">
        <w:rPr>
          <w:rFonts w:asciiTheme="majorBidi" w:hAnsiTheme="majorBidi" w:cstheme="majorBidi"/>
        </w:rPr>
        <w:t xml:space="preserve"> </w:t>
      </w:r>
      <w:r w:rsidR="00432EA9" w:rsidRPr="00EC10EF">
        <w:rPr>
          <w:rFonts w:asciiTheme="majorBidi" w:hAnsiTheme="majorBidi" w:cstheme="majorBidi"/>
        </w:rPr>
        <w:t>This</w:t>
      </w:r>
      <w:r w:rsidR="00FB08E5">
        <w:rPr>
          <w:rFonts w:asciiTheme="majorBidi" w:hAnsiTheme="majorBidi" w:cstheme="majorBidi"/>
        </w:rPr>
        <w:t xml:space="preserve"> </w:t>
      </w:r>
      <w:r w:rsidR="00432EA9" w:rsidRPr="00EC10EF">
        <w:rPr>
          <w:rFonts w:asciiTheme="majorBidi" w:hAnsiTheme="majorBidi" w:cstheme="majorBidi"/>
        </w:rPr>
        <w:t>implies</w:t>
      </w:r>
      <w:r w:rsidR="00FB08E5">
        <w:rPr>
          <w:rFonts w:asciiTheme="majorBidi" w:hAnsiTheme="majorBidi" w:cstheme="majorBidi"/>
        </w:rPr>
        <w:t xml:space="preserve"> </w:t>
      </w:r>
      <w:r w:rsidR="00432EA9" w:rsidRPr="00EC10EF">
        <w:rPr>
          <w:rFonts w:asciiTheme="majorBidi" w:hAnsiTheme="majorBidi" w:cstheme="majorBidi"/>
        </w:rPr>
        <w:t>that</w:t>
      </w:r>
      <w:r w:rsidR="00FB08E5">
        <w:rPr>
          <w:rFonts w:asciiTheme="majorBidi" w:hAnsiTheme="majorBidi" w:cstheme="majorBidi"/>
        </w:rPr>
        <w:t xml:space="preserve"> </w:t>
      </w:r>
      <w:r w:rsidR="00432EA9" w:rsidRPr="00EC10EF">
        <w:rPr>
          <w:rFonts w:asciiTheme="majorBidi" w:hAnsiTheme="majorBidi" w:cstheme="majorBidi"/>
        </w:rPr>
        <w:t>our</w:t>
      </w:r>
      <w:r w:rsidR="00FB08E5">
        <w:rPr>
          <w:rFonts w:asciiTheme="majorBidi" w:hAnsiTheme="majorBidi" w:cstheme="majorBidi"/>
        </w:rPr>
        <w:t xml:space="preserve"> </w:t>
      </w:r>
      <w:r w:rsidR="00432EA9" w:rsidRPr="00EC10EF">
        <w:rPr>
          <w:rFonts w:asciiTheme="majorBidi" w:hAnsiTheme="majorBidi" w:cstheme="majorBidi"/>
        </w:rPr>
        <w:t>elicitation</w:t>
      </w:r>
      <w:r w:rsidR="00FB08E5">
        <w:rPr>
          <w:rFonts w:asciiTheme="majorBidi" w:hAnsiTheme="majorBidi" w:cstheme="majorBidi"/>
        </w:rPr>
        <w:t xml:space="preserve"> </w:t>
      </w:r>
      <w:r w:rsidR="00432EA9" w:rsidRPr="00EC10EF">
        <w:rPr>
          <w:rFonts w:asciiTheme="majorBidi" w:hAnsiTheme="majorBidi" w:cstheme="majorBidi"/>
        </w:rPr>
        <w:t>did</w:t>
      </w:r>
      <w:r w:rsidR="00FB08E5">
        <w:rPr>
          <w:rFonts w:asciiTheme="majorBidi" w:hAnsiTheme="majorBidi" w:cstheme="majorBidi"/>
        </w:rPr>
        <w:t xml:space="preserve"> </w:t>
      </w:r>
      <w:r w:rsidR="00432EA9" w:rsidRPr="00EC10EF">
        <w:rPr>
          <w:rFonts w:asciiTheme="majorBidi" w:hAnsiTheme="majorBidi" w:cstheme="majorBidi"/>
        </w:rPr>
        <w:t>not</w:t>
      </w:r>
      <w:r w:rsidR="00FB08E5">
        <w:rPr>
          <w:rFonts w:asciiTheme="majorBidi" w:hAnsiTheme="majorBidi" w:cstheme="majorBidi"/>
        </w:rPr>
        <w:t xml:space="preserve"> </w:t>
      </w:r>
      <w:r w:rsidR="00432EA9" w:rsidRPr="00EC10EF">
        <w:rPr>
          <w:rFonts w:asciiTheme="majorBidi" w:hAnsiTheme="majorBidi" w:cstheme="majorBidi"/>
        </w:rPr>
        <w:t>evoke</w:t>
      </w:r>
      <w:r w:rsidR="00FB08E5">
        <w:rPr>
          <w:rFonts w:asciiTheme="majorBidi" w:hAnsiTheme="majorBidi" w:cstheme="majorBidi"/>
        </w:rPr>
        <w:t xml:space="preserve"> </w:t>
      </w:r>
      <w:r w:rsidR="00432EA9" w:rsidRPr="00EC10EF">
        <w:rPr>
          <w:rFonts w:asciiTheme="majorBidi" w:hAnsiTheme="majorBidi" w:cstheme="majorBidi"/>
        </w:rPr>
        <w:t>empathy.</w:t>
      </w:r>
      <w:r w:rsidR="00FB08E5">
        <w:rPr>
          <w:rFonts w:asciiTheme="majorBidi" w:hAnsiTheme="majorBidi" w:cstheme="majorBidi"/>
        </w:rPr>
        <w:t xml:space="preserve"> </w:t>
      </w:r>
      <w:r w:rsidR="005F17A2" w:rsidRPr="00EC10EF">
        <w:rPr>
          <w:rFonts w:asciiTheme="majorBidi" w:hAnsiTheme="majorBidi" w:cstheme="majorBidi"/>
        </w:rPr>
        <w:t>However,</w:t>
      </w:r>
      <w:r w:rsidR="00FB08E5">
        <w:rPr>
          <w:rFonts w:asciiTheme="majorBidi" w:hAnsiTheme="majorBidi" w:cstheme="majorBidi"/>
        </w:rPr>
        <w:t xml:space="preserve"> </w:t>
      </w:r>
      <w:r w:rsidR="005F17A2" w:rsidRPr="00EC10EF">
        <w:rPr>
          <w:rFonts w:asciiTheme="majorBidi" w:hAnsiTheme="majorBidi" w:cstheme="majorBidi"/>
        </w:rPr>
        <w:t>as</w:t>
      </w:r>
      <w:r w:rsidR="00FB08E5">
        <w:rPr>
          <w:rFonts w:asciiTheme="majorBidi" w:hAnsiTheme="majorBidi" w:cstheme="majorBidi"/>
        </w:rPr>
        <w:t xml:space="preserve"> </w:t>
      </w:r>
      <w:r w:rsidR="005F17A2" w:rsidRPr="00EC10EF">
        <w:rPr>
          <w:rFonts w:asciiTheme="majorBidi" w:hAnsiTheme="majorBidi" w:cstheme="majorBidi"/>
        </w:rPr>
        <w:t>shown</w:t>
      </w:r>
      <w:r w:rsidR="00FB08E5">
        <w:rPr>
          <w:rFonts w:asciiTheme="majorBidi" w:hAnsiTheme="majorBidi" w:cstheme="majorBidi"/>
        </w:rPr>
        <w:t xml:space="preserve"> </w:t>
      </w:r>
      <w:r w:rsidR="005F17A2" w:rsidRPr="00EC10EF">
        <w:rPr>
          <w:rFonts w:asciiTheme="majorBidi" w:hAnsiTheme="majorBidi" w:cstheme="majorBidi"/>
        </w:rPr>
        <w:t>in</w:t>
      </w:r>
      <w:r w:rsidR="00FB08E5">
        <w:rPr>
          <w:rFonts w:asciiTheme="majorBidi" w:hAnsiTheme="majorBidi" w:cstheme="majorBidi"/>
        </w:rPr>
        <w:t xml:space="preserve"> </w:t>
      </w:r>
      <w:r w:rsidR="005F17A2" w:rsidRPr="00EC10EF">
        <w:rPr>
          <w:rFonts w:asciiTheme="majorBidi" w:hAnsiTheme="majorBidi" w:cstheme="majorBidi"/>
        </w:rPr>
        <w:t>Table</w:t>
      </w:r>
      <w:r w:rsidR="00FB08E5">
        <w:rPr>
          <w:rFonts w:asciiTheme="majorBidi" w:hAnsiTheme="majorBidi" w:cstheme="majorBidi"/>
        </w:rPr>
        <w:t xml:space="preserve"> </w:t>
      </w:r>
      <w:r w:rsidR="005F17A2" w:rsidRPr="00EC10EF">
        <w:rPr>
          <w:rFonts w:asciiTheme="majorBidi" w:hAnsiTheme="majorBidi" w:cstheme="majorBidi"/>
        </w:rPr>
        <w:t>1,</w:t>
      </w:r>
      <w:r w:rsidR="00FB08E5">
        <w:rPr>
          <w:rFonts w:asciiTheme="majorBidi" w:hAnsiTheme="majorBidi" w:cstheme="majorBidi"/>
        </w:rPr>
        <w:t xml:space="preserve"> </w:t>
      </w:r>
      <w:r w:rsidR="005F17A2" w:rsidRPr="00EC10EF">
        <w:rPr>
          <w:rFonts w:asciiTheme="majorBidi" w:hAnsiTheme="majorBidi" w:cstheme="majorBidi"/>
        </w:rPr>
        <w:t>empathy</w:t>
      </w:r>
      <w:r w:rsidR="00FB08E5">
        <w:rPr>
          <w:rFonts w:asciiTheme="majorBidi" w:hAnsiTheme="majorBidi" w:cstheme="majorBidi"/>
        </w:rPr>
        <w:t xml:space="preserve"> </w:t>
      </w:r>
      <w:r w:rsidR="005F17A2" w:rsidRPr="00EC10EF">
        <w:rPr>
          <w:rFonts w:asciiTheme="majorBidi" w:hAnsiTheme="majorBidi" w:cstheme="majorBidi"/>
        </w:rPr>
        <w:t>as</w:t>
      </w:r>
      <w:r w:rsidR="00FB08E5">
        <w:rPr>
          <w:rFonts w:asciiTheme="majorBidi" w:hAnsiTheme="majorBidi" w:cstheme="majorBidi"/>
        </w:rPr>
        <w:t xml:space="preserve"> </w:t>
      </w:r>
      <w:r w:rsidR="005F17A2" w:rsidRPr="00EC10EF">
        <w:rPr>
          <w:rFonts w:asciiTheme="majorBidi" w:hAnsiTheme="majorBidi" w:cstheme="majorBidi"/>
        </w:rPr>
        <w:t>measured</w:t>
      </w:r>
      <w:r w:rsidR="00FB08E5">
        <w:rPr>
          <w:rFonts w:asciiTheme="majorBidi" w:hAnsiTheme="majorBidi" w:cstheme="majorBidi"/>
        </w:rPr>
        <w:t xml:space="preserve"> </w:t>
      </w:r>
      <w:r w:rsidR="005F17A2" w:rsidRPr="00EC10EF">
        <w:rPr>
          <w:rFonts w:asciiTheme="majorBidi" w:hAnsiTheme="majorBidi" w:cstheme="majorBidi"/>
        </w:rPr>
        <w:t>by</w:t>
      </w:r>
      <w:r w:rsidR="00FB08E5">
        <w:rPr>
          <w:rFonts w:asciiTheme="majorBidi" w:hAnsiTheme="majorBidi" w:cstheme="majorBidi"/>
        </w:rPr>
        <w:t xml:space="preserve"> </w:t>
      </w:r>
      <w:r w:rsidR="005F17A2" w:rsidRPr="00EC10EF">
        <w:rPr>
          <w:rFonts w:asciiTheme="majorBidi" w:hAnsiTheme="majorBidi" w:cstheme="majorBidi"/>
        </w:rPr>
        <w:t>the</w:t>
      </w:r>
      <w:r w:rsidR="00FB08E5">
        <w:rPr>
          <w:rFonts w:asciiTheme="majorBidi" w:hAnsiTheme="majorBidi" w:cstheme="majorBidi"/>
        </w:rPr>
        <w:t xml:space="preserve"> </w:t>
      </w:r>
      <w:r w:rsidR="005F17A2" w:rsidRPr="00EC10EF">
        <w:rPr>
          <w:rFonts w:asciiTheme="majorBidi" w:hAnsiTheme="majorBidi" w:cstheme="majorBidi"/>
        </w:rPr>
        <w:t>scale</w:t>
      </w:r>
      <w:r w:rsidR="00FB08E5">
        <w:rPr>
          <w:rFonts w:asciiTheme="majorBidi" w:hAnsiTheme="majorBidi" w:cstheme="majorBidi"/>
        </w:rPr>
        <w:t xml:space="preserve"> </w:t>
      </w:r>
      <w:r w:rsidR="005F17A2" w:rsidRPr="00EC10EF">
        <w:rPr>
          <w:rFonts w:asciiTheme="majorBidi" w:hAnsiTheme="majorBidi" w:cstheme="majorBidi"/>
        </w:rPr>
        <w:t>was</w:t>
      </w:r>
      <w:r w:rsidR="00FB08E5">
        <w:rPr>
          <w:rFonts w:asciiTheme="majorBidi" w:hAnsiTheme="majorBidi" w:cstheme="majorBidi"/>
        </w:rPr>
        <w:t xml:space="preserve"> </w:t>
      </w:r>
      <w:r w:rsidR="005F17A2" w:rsidRPr="00EC10EF">
        <w:rPr>
          <w:rFonts w:asciiTheme="majorBidi" w:hAnsiTheme="majorBidi" w:cstheme="majorBidi"/>
        </w:rPr>
        <w:t>highly</w:t>
      </w:r>
      <w:r w:rsidR="00FB08E5">
        <w:rPr>
          <w:rFonts w:asciiTheme="majorBidi" w:hAnsiTheme="majorBidi" w:cstheme="majorBidi"/>
        </w:rPr>
        <w:t xml:space="preserve"> </w:t>
      </w:r>
      <w:r w:rsidR="005F17A2" w:rsidRPr="00EC10EF">
        <w:rPr>
          <w:rFonts w:asciiTheme="majorBidi" w:hAnsiTheme="majorBidi" w:cstheme="majorBidi"/>
        </w:rPr>
        <w:t>significantly</w:t>
      </w:r>
      <w:r w:rsidR="00FB08E5">
        <w:rPr>
          <w:rFonts w:asciiTheme="majorBidi" w:hAnsiTheme="majorBidi" w:cstheme="majorBidi"/>
        </w:rPr>
        <w:t xml:space="preserve"> </w:t>
      </w:r>
      <w:r w:rsidR="005F17A2" w:rsidRPr="00EC10EF">
        <w:rPr>
          <w:rFonts w:asciiTheme="majorBidi" w:hAnsiTheme="majorBidi" w:cstheme="majorBidi"/>
        </w:rPr>
        <w:t>associated</w:t>
      </w:r>
      <w:r w:rsidR="00FB08E5">
        <w:rPr>
          <w:rFonts w:asciiTheme="majorBidi" w:hAnsiTheme="majorBidi" w:cstheme="majorBidi"/>
        </w:rPr>
        <w:t xml:space="preserve"> </w:t>
      </w:r>
      <w:r w:rsidR="005F17A2" w:rsidRPr="00EC10EF">
        <w:rPr>
          <w:rFonts w:asciiTheme="majorBidi" w:hAnsiTheme="majorBidi" w:cstheme="majorBidi"/>
        </w:rPr>
        <w:t>with</w:t>
      </w:r>
      <w:r w:rsidR="00FB08E5">
        <w:rPr>
          <w:rFonts w:asciiTheme="majorBidi" w:hAnsiTheme="majorBidi" w:cstheme="majorBidi"/>
        </w:rPr>
        <w:t xml:space="preserve"> </w:t>
      </w:r>
      <w:r w:rsidR="005F17A2" w:rsidRPr="00EC10EF">
        <w:rPr>
          <w:rFonts w:asciiTheme="majorBidi" w:hAnsiTheme="majorBidi" w:cstheme="majorBidi"/>
        </w:rPr>
        <w:t>both</w:t>
      </w:r>
      <w:r w:rsidR="00FB08E5">
        <w:rPr>
          <w:rFonts w:asciiTheme="majorBidi" w:hAnsiTheme="majorBidi" w:cstheme="majorBidi"/>
        </w:rPr>
        <w:t xml:space="preserve"> </w:t>
      </w:r>
      <w:r w:rsidR="00E34C43">
        <w:rPr>
          <w:rFonts w:asciiTheme="majorBidi" w:hAnsiTheme="majorBidi" w:cstheme="majorBidi"/>
          <w:i/>
          <w:iCs/>
        </w:rPr>
        <w:t xml:space="preserve">Self-interest </w:t>
      </w:r>
      <w:r w:rsidR="005F17A2" w:rsidRPr="00EC10EF">
        <w:rPr>
          <w:rFonts w:asciiTheme="majorBidi" w:hAnsiTheme="majorBidi" w:cstheme="majorBidi"/>
        </w:rPr>
        <w:t>(negatively)</w:t>
      </w:r>
      <w:r w:rsidR="00FB08E5">
        <w:rPr>
          <w:rFonts w:asciiTheme="majorBidi" w:hAnsiTheme="majorBidi" w:cstheme="majorBidi"/>
        </w:rPr>
        <w:t xml:space="preserve"> </w:t>
      </w:r>
      <w:r w:rsidR="005F17A2" w:rsidRPr="00EC10EF">
        <w:rPr>
          <w:rFonts w:asciiTheme="majorBidi" w:hAnsiTheme="majorBidi" w:cstheme="majorBidi"/>
        </w:rPr>
        <w:t>and</w:t>
      </w:r>
      <w:r w:rsidR="00FB08E5">
        <w:rPr>
          <w:rFonts w:asciiTheme="majorBidi" w:hAnsiTheme="majorBidi" w:cstheme="majorBidi"/>
        </w:rPr>
        <w:t xml:space="preserve"> </w:t>
      </w:r>
      <w:r w:rsidR="00E34C43">
        <w:rPr>
          <w:rFonts w:asciiTheme="majorBidi" w:hAnsiTheme="majorBidi" w:cstheme="majorBidi"/>
          <w:i/>
          <w:iCs/>
        </w:rPr>
        <w:t xml:space="preserve">Loss-sharing </w:t>
      </w:r>
      <w:r w:rsidR="005F17A2" w:rsidRPr="00EC10EF">
        <w:rPr>
          <w:rFonts w:asciiTheme="majorBidi" w:hAnsiTheme="majorBidi" w:cstheme="majorBidi"/>
        </w:rPr>
        <w:t>behavior</w:t>
      </w:r>
      <w:r w:rsidR="00FB08E5">
        <w:rPr>
          <w:rFonts w:asciiTheme="majorBidi" w:hAnsiTheme="majorBidi" w:cstheme="majorBidi"/>
        </w:rPr>
        <w:t xml:space="preserve"> </w:t>
      </w:r>
      <w:r w:rsidR="005F17A2" w:rsidRPr="00EC10EF">
        <w:rPr>
          <w:rFonts w:asciiTheme="majorBidi" w:hAnsiTheme="majorBidi" w:cstheme="majorBidi"/>
        </w:rPr>
        <w:t>(positively).</w:t>
      </w:r>
      <w:r w:rsidR="00FB08E5">
        <w:rPr>
          <w:rFonts w:asciiTheme="majorBidi" w:hAnsiTheme="majorBidi" w:cstheme="majorBidi"/>
        </w:rPr>
        <w:t xml:space="preserve"> </w:t>
      </w:r>
    </w:p>
    <w:p w14:paraId="09749B0A" w14:textId="15667691" w:rsidR="00432EA9" w:rsidRDefault="00432EA9" w:rsidP="005F17A2">
      <w:pPr>
        <w:rPr>
          <w:rFonts w:asciiTheme="majorBidi" w:hAnsiTheme="majorBidi" w:cstheme="majorBidi"/>
        </w:rPr>
      </w:pPr>
      <w:r w:rsidRPr="00EC10EF">
        <w:rPr>
          <w:rFonts w:asciiTheme="majorBidi" w:hAnsiTheme="majorBidi" w:cstheme="majorBidi"/>
        </w:rPr>
        <w:tab/>
      </w:r>
      <w:r w:rsidR="005F17A2" w:rsidRPr="00EC10EF">
        <w:rPr>
          <w:rFonts w:asciiTheme="majorBidi" w:hAnsiTheme="majorBidi" w:cstheme="majorBidi"/>
        </w:rPr>
        <w:t>A</w:t>
      </w:r>
      <w:r w:rsidR="00DC4CEA" w:rsidRPr="00EC10EF">
        <w:rPr>
          <w:rFonts w:asciiTheme="majorBidi" w:hAnsiTheme="majorBidi" w:cstheme="majorBidi"/>
        </w:rPr>
        <w:t>n</w:t>
      </w:r>
      <w:r w:rsidR="00FB08E5">
        <w:rPr>
          <w:rFonts w:asciiTheme="majorBidi" w:hAnsiTheme="majorBidi" w:cstheme="majorBidi"/>
        </w:rPr>
        <w:t xml:space="preserve"> </w:t>
      </w:r>
      <w:r w:rsidR="00DC4CEA" w:rsidRPr="00EC10EF">
        <w:rPr>
          <w:rFonts w:asciiTheme="majorBidi" w:hAnsiTheme="majorBidi" w:cstheme="majorBidi"/>
        </w:rPr>
        <w:t>association</w:t>
      </w:r>
      <w:r w:rsidR="00FB08E5">
        <w:rPr>
          <w:rFonts w:asciiTheme="majorBidi" w:hAnsiTheme="majorBidi" w:cstheme="majorBidi"/>
        </w:rPr>
        <w:t xml:space="preserve"> </w:t>
      </w:r>
      <w:r w:rsidR="00DC4CEA" w:rsidRPr="00EC10EF">
        <w:rPr>
          <w:rFonts w:asciiTheme="majorBidi" w:hAnsiTheme="majorBidi" w:cstheme="majorBidi"/>
        </w:rPr>
        <w:t>was</w:t>
      </w:r>
      <w:r w:rsidR="00FB08E5">
        <w:rPr>
          <w:rFonts w:asciiTheme="majorBidi" w:hAnsiTheme="majorBidi" w:cstheme="majorBidi"/>
        </w:rPr>
        <w:t xml:space="preserve"> </w:t>
      </w:r>
      <w:r w:rsidR="005F17A2" w:rsidRPr="00EC10EF">
        <w:rPr>
          <w:rFonts w:asciiTheme="majorBidi" w:hAnsiTheme="majorBidi" w:cstheme="majorBidi"/>
        </w:rPr>
        <w:t>also</w:t>
      </w:r>
      <w:r w:rsidR="00FB08E5">
        <w:rPr>
          <w:rFonts w:asciiTheme="majorBidi" w:hAnsiTheme="majorBidi" w:cstheme="majorBidi"/>
        </w:rPr>
        <w:t xml:space="preserve"> </w:t>
      </w:r>
      <w:r w:rsidR="00DC4CEA" w:rsidRPr="00EC10EF">
        <w:rPr>
          <w:rFonts w:asciiTheme="majorBidi" w:hAnsiTheme="majorBidi" w:cstheme="majorBidi"/>
        </w:rPr>
        <w:t>found</w:t>
      </w:r>
      <w:r w:rsidR="00FB08E5">
        <w:rPr>
          <w:rFonts w:asciiTheme="majorBidi" w:hAnsiTheme="majorBidi" w:cstheme="majorBidi"/>
        </w:rPr>
        <w:t xml:space="preserve"> </w:t>
      </w:r>
      <w:r w:rsidR="00DC4CEA" w:rsidRPr="00EC10EF">
        <w:rPr>
          <w:rFonts w:asciiTheme="majorBidi" w:hAnsiTheme="majorBidi" w:cstheme="majorBidi"/>
        </w:rPr>
        <w:t>between</w:t>
      </w:r>
      <w:r w:rsidR="00FB08E5">
        <w:rPr>
          <w:rFonts w:asciiTheme="majorBidi" w:hAnsiTheme="majorBidi" w:cstheme="majorBidi"/>
        </w:rPr>
        <w:t xml:space="preserve"> </w:t>
      </w:r>
      <w:r w:rsidR="00965C12">
        <w:rPr>
          <w:rFonts w:asciiTheme="majorBidi" w:hAnsiTheme="majorBidi" w:cstheme="majorBidi"/>
        </w:rPr>
        <w:t xml:space="preserve">the </w:t>
      </w:r>
      <w:r w:rsidR="00DC4CEA" w:rsidRPr="00EC10EF">
        <w:rPr>
          <w:rFonts w:asciiTheme="majorBidi" w:hAnsiTheme="majorBidi" w:cstheme="majorBidi"/>
        </w:rPr>
        <w:t>contracting</w:t>
      </w:r>
      <w:r w:rsidR="00FB08E5">
        <w:rPr>
          <w:rFonts w:asciiTheme="majorBidi" w:hAnsiTheme="majorBidi" w:cstheme="majorBidi"/>
        </w:rPr>
        <w:t xml:space="preserve"> </w:t>
      </w:r>
      <w:r w:rsidR="00DC4CEA" w:rsidRPr="00EC10EF">
        <w:rPr>
          <w:rFonts w:asciiTheme="majorBidi" w:hAnsiTheme="majorBidi" w:cstheme="majorBidi"/>
        </w:rPr>
        <w:t>party</w:t>
      </w:r>
      <w:r w:rsidR="00FB08E5">
        <w:rPr>
          <w:rFonts w:asciiTheme="majorBidi" w:hAnsiTheme="majorBidi" w:cstheme="majorBidi"/>
        </w:rPr>
        <w:t xml:space="preserve"> </w:t>
      </w:r>
      <w:r w:rsidR="00DC4CEA" w:rsidRPr="00EC10EF">
        <w:rPr>
          <w:rFonts w:asciiTheme="majorBidi" w:hAnsiTheme="majorBidi" w:cstheme="majorBidi"/>
        </w:rPr>
        <w:t>and</w:t>
      </w:r>
      <w:r w:rsidR="00FB08E5">
        <w:rPr>
          <w:rFonts w:asciiTheme="majorBidi" w:hAnsiTheme="majorBidi" w:cstheme="majorBidi"/>
        </w:rPr>
        <w:t xml:space="preserve"> </w:t>
      </w:r>
      <w:r w:rsidR="00DC4CEA" w:rsidRPr="00EC10EF">
        <w:rPr>
          <w:rFonts w:asciiTheme="majorBidi" w:hAnsiTheme="majorBidi" w:cstheme="majorBidi"/>
        </w:rPr>
        <w:t>behavior,</w:t>
      </w:r>
      <w:r w:rsidR="00FB08E5">
        <w:rPr>
          <w:rFonts w:asciiTheme="majorBidi" w:hAnsiTheme="majorBidi" w:cstheme="majorBidi"/>
        </w:rPr>
        <w:t xml:space="preserve"> </w:t>
      </w:r>
      <w:r w:rsidR="00DC4CEA" w:rsidRPr="00EC10EF">
        <w:rPr>
          <w:rFonts w:asciiTheme="majorBidi" w:hAnsiTheme="majorBidi" w:cstheme="majorBidi"/>
        </w:rPr>
        <w:t>whereby</w:t>
      </w:r>
      <w:r w:rsidR="00FB08E5">
        <w:rPr>
          <w:rFonts w:asciiTheme="majorBidi" w:hAnsiTheme="majorBidi" w:cstheme="majorBidi"/>
        </w:rPr>
        <w:t xml:space="preserve"> </w:t>
      </w:r>
      <w:r w:rsidR="00DC4CEA" w:rsidRPr="00EC10EF">
        <w:rPr>
          <w:rFonts w:asciiTheme="majorBidi" w:hAnsiTheme="majorBidi" w:cstheme="majorBidi"/>
        </w:rPr>
        <w:t>when</w:t>
      </w:r>
      <w:r w:rsidR="00FB08E5">
        <w:rPr>
          <w:rFonts w:asciiTheme="majorBidi" w:hAnsiTheme="majorBidi" w:cstheme="majorBidi"/>
        </w:rPr>
        <w:t xml:space="preserve"> </w:t>
      </w:r>
      <w:r w:rsidR="00DC4CEA" w:rsidRPr="00EC10EF">
        <w:rPr>
          <w:rFonts w:asciiTheme="majorBidi" w:hAnsiTheme="majorBidi" w:cstheme="majorBidi"/>
        </w:rPr>
        <w:t>the</w:t>
      </w:r>
      <w:r w:rsidR="00FB08E5">
        <w:rPr>
          <w:rFonts w:asciiTheme="majorBidi" w:hAnsiTheme="majorBidi" w:cstheme="majorBidi"/>
        </w:rPr>
        <w:t xml:space="preserve"> </w:t>
      </w:r>
      <w:r w:rsidR="00DC4CEA" w:rsidRPr="00EC10EF">
        <w:rPr>
          <w:rFonts w:asciiTheme="majorBidi" w:hAnsiTheme="majorBidi" w:cstheme="majorBidi"/>
        </w:rPr>
        <w:t>small</w:t>
      </w:r>
      <w:r w:rsidR="00FB08E5">
        <w:rPr>
          <w:rFonts w:asciiTheme="majorBidi" w:hAnsiTheme="majorBidi" w:cstheme="majorBidi"/>
        </w:rPr>
        <w:t xml:space="preserve"> </w:t>
      </w:r>
      <w:r w:rsidR="00DC4CEA" w:rsidRPr="00EC10EF">
        <w:rPr>
          <w:rFonts w:asciiTheme="majorBidi" w:hAnsiTheme="majorBidi" w:cstheme="majorBidi"/>
        </w:rPr>
        <w:t>business</w:t>
      </w:r>
      <w:r w:rsidR="00FB08E5">
        <w:rPr>
          <w:rFonts w:asciiTheme="majorBidi" w:hAnsiTheme="majorBidi" w:cstheme="majorBidi"/>
        </w:rPr>
        <w:t xml:space="preserve"> </w:t>
      </w:r>
      <w:r w:rsidR="00DC4CEA" w:rsidRPr="00EC10EF">
        <w:rPr>
          <w:rFonts w:asciiTheme="majorBidi" w:hAnsiTheme="majorBidi" w:cstheme="majorBidi"/>
        </w:rPr>
        <w:t>was</w:t>
      </w:r>
      <w:r w:rsidR="00FB08E5">
        <w:rPr>
          <w:rFonts w:asciiTheme="majorBidi" w:hAnsiTheme="majorBidi" w:cstheme="majorBidi"/>
        </w:rPr>
        <w:t xml:space="preserve"> </w:t>
      </w:r>
      <w:r w:rsidR="00DC4CEA" w:rsidRPr="00EC10EF">
        <w:rPr>
          <w:rFonts w:asciiTheme="majorBidi" w:hAnsiTheme="majorBidi" w:cstheme="majorBidi"/>
        </w:rPr>
        <w:t>portrayed</w:t>
      </w:r>
      <w:r w:rsidR="00FB08E5">
        <w:rPr>
          <w:rFonts w:asciiTheme="majorBidi" w:hAnsiTheme="majorBidi" w:cstheme="majorBidi"/>
        </w:rPr>
        <w:t xml:space="preserve"> </w:t>
      </w:r>
      <w:r w:rsidR="00DC4CEA" w:rsidRPr="00EC10EF">
        <w:rPr>
          <w:rFonts w:asciiTheme="majorBidi" w:hAnsiTheme="majorBidi" w:cstheme="majorBidi"/>
        </w:rPr>
        <w:t>as</w:t>
      </w:r>
      <w:r w:rsidR="00FB08E5">
        <w:rPr>
          <w:rFonts w:asciiTheme="majorBidi" w:hAnsiTheme="majorBidi" w:cstheme="majorBidi"/>
        </w:rPr>
        <w:t xml:space="preserve"> </w:t>
      </w:r>
      <w:r w:rsidR="00DC4CEA" w:rsidRPr="00EC10EF">
        <w:rPr>
          <w:rFonts w:asciiTheme="majorBidi" w:hAnsiTheme="majorBidi" w:cstheme="majorBidi"/>
        </w:rPr>
        <w:t>Jennifer</w:t>
      </w:r>
      <w:r w:rsidR="00FB08E5">
        <w:rPr>
          <w:rFonts w:asciiTheme="majorBidi" w:hAnsiTheme="majorBidi" w:cstheme="majorBidi"/>
        </w:rPr>
        <w:t xml:space="preserve"> </w:t>
      </w:r>
      <w:r w:rsidR="00DC4CEA" w:rsidRPr="00EC10EF">
        <w:rPr>
          <w:rFonts w:asciiTheme="majorBidi" w:hAnsiTheme="majorBidi" w:cstheme="majorBidi"/>
        </w:rPr>
        <w:t>as</w:t>
      </w:r>
      <w:r w:rsidR="00FB08E5">
        <w:rPr>
          <w:rFonts w:asciiTheme="majorBidi" w:hAnsiTheme="majorBidi" w:cstheme="majorBidi"/>
        </w:rPr>
        <w:t xml:space="preserve"> </w:t>
      </w:r>
      <w:r w:rsidR="00FA48A8" w:rsidRPr="00EC10EF">
        <w:rPr>
          <w:rFonts w:asciiTheme="majorBidi" w:hAnsiTheme="majorBidi" w:cstheme="majorBidi"/>
        </w:rPr>
        <w:t>opposed</w:t>
      </w:r>
      <w:r w:rsidR="00FB08E5">
        <w:rPr>
          <w:rFonts w:asciiTheme="majorBidi" w:hAnsiTheme="majorBidi" w:cstheme="majorBidi"/>
        </w:rPr>
        <w:t xml:space="preserve"> </w:t>
      </w:r>
      <w:r w:rsidR="00DC4CEA" w:rsidRPr="00EC10EF">
        <w:rPr>
          <w:rFonts w:asciiTheme="majorBidi" w:hAnsiTheme="majorBidi" w:cstheme="majorBidi"/>
        </w:rPr>
        <w:t>to</w:t>
      </w:r>
      <w:r w:rsidR="00FB08E5">
        <w:rPr>
          <w:rFonts w:asciiTheme="majorBidi" w:hAnsiTheme="majorBidi" w:cstheme="majorBidi"/>
        </w:rPr>
        <w:t xml:space="preserve"> </w:t>
      </w:r>
      <w:r w:rsidR="00DC4CEA" w:rsidRPr="00EC10EF">
        <w:rPr>
          <w:rFonts w:asciiTheme="majorBidi" w:hAnsiTheme="majorBidi" w:cstheme="majorBidi"/>
        </w:rPr>
        <w:t>Light</w:t>
      </w:r>
      <w:r w:rsidR="00FB08E5">
        <w:rPr>
          <w:rFonts w:asciiTheme="majorBidi" w:hAnsiTheme="majorBidi" w:cstheme="majorBidi"/>
        </w:rPr>
        <w:t xml:space="preserve"> </w:t>
      </w:r>
      <w:r w:rsidR="00DC4CEA" w:rsidRPr="00EC10EF">
        <w:rPr>
          <w:rFonts w:asciiTheme="majorBidi" w:hAnsiTheme="majorBidi" w:cstheme="majorBidi"/>
        </w:rPr>
        <w:t>Fixtures</w:t>
      </w:r>
      <w:r w:rsidR="00FB08E5">
        <w:rPr>
          <w:rFonts w:asciiTheme="majorBidi" w:hAnsiTheme="majorBidi" w:cstheme="majorBidi"/>
        </w:rPr>
        <w:t xml:space="preserve"> </w:t>
      </w:r>
      <w:r w:rsidR="00DC4CEA" w:rsidRPr="00EC10EF">
        <w:rPr>
          <w:rFonts w:asciiTheme="majorBidi" w:hAnsiTheme="majorBidi" w:cstheme="majorBidi"/>
        </w:rPr>
        <w:t>Inc.,</w:t>
      </w:r>
      <w:r w:rsidR="00FB08E5">
        <w:rPr>
          <w:rFonts w:asciiTheme="majorBidi" w:hAnsiTheme="majorBidi" w:cstheme="majorBidi"/>
        </w:rPr>
        <w:t xml:space="preserve"> </w:t>
      </w:r>
      <w:r w:rsidR="00DC4CEA" w:rsidRPr="00EC10EF">
        <w:rPr>
          <w:rFonts w:asciiTheme="majorBidi" w:hAnsiTheme="majorBidi" w:cstheme="majorBidi"/>
        </w:rPr>
        <w:t>participants</w:t>
      </w:r>
      <w:r w:rsidR="00FB08E5">
        <w:rPr>
          <w:rFonts w:asciiTheme="majorBidi" w:hAnsiTheme="majorBidi" w:cstheme="majorBidi"/>
        </w:rPr>
        <w:t xml:space="preserve"> </w:t>
      </w:r>
      <w:r w:rsidR="00DC4CEA" w:rsidRPr="00EC10EF">
        <w:rPr>
          <w:rFonts w:asciiTheme="majorBidi" w:hAnsiTheme="majorBidi" w:cstheme="majorBidi"/>
        </w:rPr>
        <w:t>were</w:t>
      </w:r>
      <w:r w:rsidR="00FB08E5">
        <w:rPr>
          <w:rFonts w:asciiTheme="majorBidi" w:hAnsiTheme="majorBidi" w:cstheme="majorBidi"/>
        </w:rPr>
        <w:t xml:space="preserve"> </w:t>
      </w:r>
      <w:r w:rsidR="00DC4CEA" w:rsidRPr="00EC10EF">
        <w:rPr>
          <w:rFonts w:asciiTheme="majorBidi" w:hAnsiTheme="majorBidi" w:cstheme="majorBidi"/>
        </w:rPr>
        <w:t>more</w:t>
      </w:r>
      <w:r w:rsidR="00FB08E5">
        <w:rPr>
          <w:rFonts w:asciiTheme="majorBidi" w:hAnsiTheme="majorBidi" w:cstheme="majorBidi"/>
        </w:rPr>
        <w:t xml:space="preserve"> </w:t>
      </w:r>
      <w:r w:rsidR="00DC4CEA" w:rsidRPr="00EC10EF">
        <w:rPr>
          <w:rFonts w:asciiTheme="majorBidi" w:hAnsiTheme="majorBidi" w:cstheme="majorBidi"/>
        </w:rPr>
        <w:t>solidari</w:t>
      </w:r>
      <w:r w:rsidR="00965C12">
        <w:rPr>
          <w:rFonts w:asciiTheme="majorBidi" w:hAnsiTheme="majorBidi" w:cstheme="majorBidi"/>
        </w:rPr>
        <w:t>sti</w:t>
      </w:r>
      <w:r w:rsidR="00DC4CEA" w:rsidRPr="00EC10EF">
        <w:rPr>
          <w:rFonts w:asciiTheme="majorBidi" w:hAnsiTheme="majorBidi" w:cstheme="majorBidi"/>
        </w:rPr>
        <w:t>c</w:t>
      </w:r>
      <w:r w:rsidR="00FB08E5">
        <w:rPr>
          <w:rFonts w:asciiTheme="majorBidi" w:hAnsiTheme="majorBidi" w:cstheme="majorBidi"/>
        </w:rPr>
        <w:t xml:space="preserve"> </w:t>
      </w:r>
      <w:r w:rsidR="00DC4CEA" w:rsidRPr="00EC10EF">
        <w:rPr>
          <w:rFonts w:asciiTheme="majorBidi" w:hAnsiTheme="majorBidi" w:cstheme="majorBidi"/>
        </w:rPr>
        <w:t>(see</w:t>
      </w:r>
      <w:r w:rsidR="00FB08E5">
        <w:rPr>
          <w:rFonts w:asciiTheme="majorBidi" w:hAnsiTheme="majorBidi" w:cstheme="majorBidi"/>
        </w:rPr>
        <w:t xml:space="preserve"> </w:t>
      </w:r>
      <w:r w:rsidR="00DC4CEA" w:rsidRPr="00EC10EF">
        <w:rPr>
          <w:rFonts w:asciiTheme="majorBidi" w:hAnsiTheme="majorBidi" w:cstheme="majorBidi"/>
        </w:rPr>
        <w:t>Figure</w:t>
      </w:r>
      <w:r w:rsidR="00FB08E5">
        <w:rPr>
          <w:rFonts w:asciiTheme="majorBidi" w:hAnsiTheme="majorBidi" w:cstheme="majorBidi"/>
        </w:rPr>
        <w:t xml:space="preserve"> </w:t>
      </w:r>
      <w:r w:rsidR="00DC4CEA" w:rsidRPr="00EC10EF">
        <w:rPr>
          <w:rFonts w:asciiTheme="majorBidi" w:hAnsiTheme="majorBidi" w:cstheme="majorBidi"/>
        </w:rPr>
        <w:t>1).</w:t>
      </w:r>
      <w:r w:rsidR="00FB08E5">
        <w:rPr>
          <w:rFonts w:asciiTheme="majorBidi" w:hAnsiTheme="majorBidi" w:cstheme="majorBidi"/>
        </w:rPr>
        <w:t xml:space="preserve"> </w:t>
      </w:r>
      <w:r w:rsidR="00DC4CEA" w:rsidRPr="00EC10EF">
        <w:rPr>
          <w:rFonts w:asciiTheme="majorBidi" w:hAnsiTheme="majorBidi" w:cstheme="majorBidi"/>
        </w:rPr>
        <w:t>L</w:t>
      </w:r>
      <w:r w:rsidRPr="00EC10EF">
        <w:rPr>
          <w:rFonts w:asciiTheme="majorBidi" w:hAnsiTheme="majorBidi" w:cstheme="majorBidi"/>
        </w:rPr>
        <w:t>ogistic</w:t>
      </w:r>
      <w:r w:rsidR="00FB08E5">
        <w:rPr>
          <w:rFonts w:asciiTheme="majorBidi" w:hAnsiTheme="majorBidi" w:cstheme="majorBidi"/>
        </w:rPr>
        <w:t xml:space="preserve"> </w:t>
      </w:r>
      <w:r w:rsidRPr="00EC10EF">
        <w:rPr>
          <w:rFonts w:asciiTheme="majorBidi" w:hAnsiTheme="majorBidi" w:cstheme="majorBidi"/>
        </w:rPr>
        <w:t>regressions</w:t>
      </w:r>
      <w:r w:rsidR="00FB08E5">
        <w:rPr>
          <w:rFonts w:asciiTheme="majorBidi" w:hAnsiTheme="majorBidi" w:cstheme="majorBidi"/>
        </w:rPr>
        <w:t xml:space="preserve"> </w:t>
      </w:r>
      <w:r w:rsidR="00DC4CEA" w:rsidRPr="00EC10EF">
        <w:rPr>
          <w:rFonts w:asciiTheme="majorBidi" w:hAnsiTheme="majorBidi" w:cstheme="majorBidi"/>
        </w:rPr>
        <w:t>depicted</w:t>
      </w:r>
      <w:r w:rsidR="00FB08E5">
        <w:rPr>
          <w:rFonts w:asciiTheme="majorBidi" w:hAnsiTheme="majorBidi" w:cstheme="majorBidi"/>
        </w:rPr>
        <w:t xml:space="preserve"> </w:t>
      </w:r>
      <w:r w:rsidR="00DC4CEA" w:rsidRPr="00EC10EF">
        <w:rPr>
          <w:rFonts w:asciiTheme="majorBidi" w:hAnsiTheme="majorBidi" w:cstheme="majorBidi"/>
        </w:rPr>
        <w:t>in</w:t>
      </w:r>
      <w:r w:rsidR="00FB08E5">
        <w:rPr>
          <w:rFonts w:asciiTheme="majorBidi" w:hAnsiTheme="majorBidi" w:cstheme="majorBidi"/>
        </w:rPr>
        <w:t xml:space="preserve"> </w:t>
      </w:r>
      <w:r w:rsidR="00DC4CEA" w:rsidRPr="00EC10EF">
        <w:rPr>
          <w:rFonts w:asciiTheme="majorBidi" w:hAnsiTheme="majorBidi" w:cstheme="majorBidi"/>
        </w:rPr>
        <w:t>Table</w:t>
      </w:r>
      <w:r w:rsidR="00FB08E5">
        <w:rPr>
          <w:rFonts w:asciiTheme="majorBidi" w:hAnsiTheme="majorBidi" w:cstheme="majorBidi"/>
        </w:rPr>
        <w:t xml:space="preserve"> </w:t>
      </w:r>
      <w:r w:rsidR="00FA48A8">
        <w:rPr>
          <w:rFonts w:asciiTheme="majorBidi" w:hAnsiTheme="majorBidi" w:cstheme="majorBidi"/>
        </w:rPr>
        <w:t>1</w:t>
      </w:r>
      <w:r w:rsidR="00FB08E5">
        <w:rPr>
          <w:rFonts w:asciiTheme="majorBidi" w:hAnsiTheme="majorBidi" w:cstheme="majorBidi"/>
        </w:rPr>
        <w:t xml:space="preserve"> </w:t>
      </w:r>
      <w:r w:rsidRPr="00EC10EF">
        <w:rPr>
          <w:rFonts w:asciiTheme="majorBidi" w:hAnsiTheme="majorBidi" w:cstheme="majorBidi"/>
        </w:rPr>
        <w:t>demonstrated</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significant</w:t>
      </w:r>
      <w:r w:rsidR="00FB08E5">
        <w:rPr>
          <w:rFonts w:asciiTheme="majorBidi" w:hAnsiTheme="majorBidi" w:cstheme="majorBidi"/>
        </w:rPr>
        <w:t xml:space="preserve"> </w:t>
      </w:r>
      <w:r w:rsidRPr="00EC10EF">
        <w:rPr>
          <w:rFonts w:asciiTheme="majorBidi" w:hAnsiTheme="majorBidi" w:cstheme="majorBidi"/>
        </w:rPr>
        <w:t>association</w:t>
      </w:r>
      <w:r w:rsidR="00FB08E5">
        <w:rPr>
          <w:rFonts w:asciiTheme="majorBidi" w:hAnsiTheme="majorBidi" w:cstheme="majorBidi"/>
        </w:rPr>
        <w:t xml:space="preserve"> </w:t>
      </w:r>
      <w:r w:rsidRPr="00EC10EF">
        <w:rPr>
          <w:rFonts w:asciiTheme="majorBidi" w:hAnsiTheme="majorBidi" w:cstheme="majorBidi"/>
        </w:rPr>
        <w:t>between</w:t>
      </w:r>
      <w:r w:rsidR="00FB08E5">
        <w:rPr>
          <w:rFonts w:asciiTheme="majorBidi" w:hAnsiTheme="majorBidi" w:cstheme="majorBidi"/>
        </w:rPr>
        <w:t xml:space="preserve"> </w:t>
      </w:r>
      <w:r w:rsidR="00965C12">
        <w:rPr>
          <w:rFonts w:asciiTheme="majorBidi" w:hAnsiTheme="majorBidi" w:cstheme="majorBidi"/>
        </w:rPr>
        <w:t xml:space="preserve">the </w:t>
      </w:r>
      <w:r w:rsidRPr="00EC10EF">
        <w:rPr>
          <w:rFonts w:asciiTheme="majorBidi" w:hAnsiTheme="majorBidi" w:cstheme="majorBidi"/>
        </w:rPr>
        <w:t>contracting</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00E34C43">
        <w:rPr>
          <w:rFonts w:asciiTheme="majorBidi" w:hAnsiTheme="majorBidi" w:cstheme="majorBidi"/>
          <w:i/>
          <w:iCs/>
        </w:rPr>
        <w:t xml:space="preserve">Self-interest </w:t>
      </w:r>
      <w:r w:rsidR="00D744E4" w:rsidRPr="00EC10EF">
        <w:rPr>
          <w:rFonts w:asciiTheme="majorBidi" w:hAnsiTheme="majorBidi" w:cstheme="majorBidi"/>
        </w:rPr>
        <w:t>even</w:t>
      </w:r>
      <w:r w:rsidR="00FB08E5">
        <w:rPr>
          <w:rFonts w:asciiTheme="majorBidi" w:hAnsiTheme="majorBidi" w:cstheme="majorBidi"/>
        </w:rPr>
        <w:t xml:space="preserve"> </w:t>
      </w:r>
      <w:r w:rsidR="004D13EF" w:rsidRPr="00EC10EF">
        <w:rPr>
          <w:rFonts w:asciiTheme="majorBidi" w:hAnsiTheme="majorBidi" w:cstheme="majorBidi"/>
        </w:rPr>
        <w:t>after</w:t>
      </w:r>
      <w:r w:rsidR="00FB08E5">
        <w:rPr>
          <w:rFonts w:asciiTheme="majorBidi" w:hAnsiTheme="majorBidi" w:cstheme="majorBidi"/>
        </w:rPr>
        <w:t xml:space="preserve"> </w:t>
      </w:r>
      <w:r w:rsidR="004D13EF" w:rsidRPr="00EC10EF">
        <w:rPr>
          <w:rFonts w:asciiTheme="majorBidi" w:hAnsiTheme="majorBidi" w:cstheme="majorBidi"/>
        </w:rPr>
        <w:t>controlling</w:t>
      </w:r>
      <w:r w:rsidR="00FB08E5">
        <w:rPr>
          <w:rFonts w:asciiTheme="majorBidi" w:hAnsiTheme="majorBidi" w:cstheme="majorBidi"/>
        </w:rPr>
        <w:t xml:space="preserve"> </w:t>
      </w:r>
      <w:r w:rsidR="004D13EF" w:rsidRPr="00EC10EF">
        <w:rPr>
          <w:rFonts w:asciiTheme="majorBidi" w:hAnsiTheme="majorBidi" w:cstheme="majorBidi"/>
        </w:rPr>
        <w:t>for</w:t>
      </w:r>
      <w:r w:rsidR="00FB08E5">
        <w:rPr>
          <w:rFonts w:asciiTheme="majorBidi" w:hAnsiTheme="majorBidi" w:cstheme="majorBidi"/>
        </w:rPr>
        <w:t xml:space="preserve"> </w:t>
      </w:r>
      <w:r w:rsidR="004D13EF" w:rsidRPr="00EC10EF">
        <w:rPr>
          <w:rFonts w:asciiTheme="majorBidi" w:hAnsiTheme="majorBidi" w:cstheme="majorBidi"/>
        </w:rPr>
        <w:t>demographics,</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004D13EF" w:rsidRPr="00EC10EF">
        <w:rPr>
          <w:rFonts w:asciiTheme="majorBidi" w:hAnsiTheme="majorBidi" w:cstheme="majorBidi"/>
        </w:rPr>
        <w:t>no</w:t>
      </w:r>
      <w:r w:rsidR="00FB08E5">
        <w:rPr>
          <w:rFonts w:asciiTheme="majorBidi" w:hAnsiTheme="majorBidi" w:cstheme="majorBidi"/>
        </w:rPr>
        <w:t xml:space="preserve"> </w:t>
      </w:r>
      <w:r w:rsidR="00782262" w:rsidRPr="00EC10EF">
        <w:rPr>
          <w:rFonts w:asciiTheme="majorBidi" w:hAnsiTheme="majorBidi" w:cstheme="majorBidi"/>
        </w:rPr>
        <w:t>significant</w:t>
      </w:r>
      <w:r w:rsidR="00FB08E5">
        <w:rPr>
          <w:rFonts w:asciiTheme="majorBidi" w:hAnsiTheme="majorBidi" w:cstheme="majorBidi"/>
        </w:rPr>
        <w:t xml:space="preserve"> </w:t>
      </w:r>
      <w:r w:rsidR="00782262" w:rsidRPr="00EC10EF">
        <w:rPr>
          <w:rFonts w:asciiTheme="majorBidi" w:hAnsiTheme="majorBidi" w:cstheme="majorBidi"/>
        </w:rPr>
        <w:t>association</w:t>
      </w:r>
      <w:r w:rsidR="00FB08E5">
        <w:rPr>
          <w:rFonts w:asciiTheme="majorBidi" w:hAnsiTheme="majorBidi" w:cstheme="majorBidi"/>
        </w:rPr>
        <w:t xml:space="preserve"> </w:t>
      </w:r>
      <w:r w:rsidR="00782262" w:rsidRPr="00EC10EF">
        <w:rPr>
          <w:rFonts w:asciiTheme="majorBidi" w:hAnsiTheme="majorBidi" w:cstheme="majorBidi"/>
        </w:rPr>
        <w:lastRenderedPageBreak/>
        <w:t>between</w:t>
      </w:r>
      <w:r w:rsidR="00FB08E5">
        <w:rPr>
          <w:rFonts w:asciiTheme="majorBidi" w:hAnsiTheme="majorBidi" w:cstheme="majorBidi"/>
        </w:rPr>
        <w:t xml:space="preserve"> </w:t>
      </w:r>
      <w:r w:rsidR="00965C12">
        <w:rPr>
          <w:rFonts w:asciiTheme="majorBidi" w:hAnsiTheme="majorBidi" w:cstheme="majorBidi"/>
        </w:rPr>
        <w:t xml:space="preserve">the </w:t>
      </w:r>
      <w:r w:rsidR="00782262" w:rsidRPr="00EC10EF">
        <w:rPr>
          <w:rFonts w:asciiTheme="majorBidi" w:hAnsiTheme="majorBidi" w:cstheme="majorBidi"/>
        </w:rPr>
        <w:t>contracting</w:t>
      </w:r>
      <w:r w:rsidR="00FB08E5">
        <w:rPr>
          <w:rFonts w:asciiTheme="majorBidi" w:hAnsiTheme="majorBidi" w:cstheme="majorBidi"/>
        </w:rPr>
        <w:t xml:space="preserve"> </w:t>
      </w:r>
      <w:r w:rsidR="00782262" w:rsidRPr="00EC10EF">
        <w:rPr>
          <w:rFonts w:asciiTheme="majorBidi" w:hAnsiTheme="majorBidi" w:cstheme="majorBidi"/>
        </w:rPr>
        <w:t>party</w:t>
      </w:r>
      <w:r w:rsidR="00FB08E5">
        <w:rPr>
          <w:rFonts w:asciiTheme="majorBidi" w:hAnsiTheme="majorBidi" w:cstheme="majorBidi"/>
        </w:rPr>
        <w:t xml:space="preserve"> </w:t>
      </w:r>
      <w:r w:rsidR="00782262" w:rsidRPr="00EC10EF">
        <w:rPr>
          <w:rFonts w:asciiTheme="majorBidi" w:hAnsiTheme="majorBidi" w:cstheme="majorBidi"/>
        </w:rPr>
        <w:t>and</w:t>
      </w:r>
      <w:r w:rsidR="00FB08E5">
        <w:rPr>
          <w:rFonts w:asciiTheme="majorBidi" w:hAnsiTheme="majorBidi" w:cstheme="majorBidi"/>
        </w:rPr>
        <w:t xml:space="preserve"> </w:t>
      </w:r>
      <w:r w:rsidR="00E34C43">
        <w:rPr>
          <w:rFonts w:asciiTheme="majorBidi" w:hAnsiTheme="majorBidi" w:cstheme="majorBidi"/>
          <w:i/>
          <w:iCs/>
        </w:rPr>
        <w:t>loss-sharing</w:t>
      </w:r>
      <w:r w:rsidR="004D13EF" w:rsidRPr="00EC10EF">
        <w:rPr>
          <w:rFonts w:asciiTheme="majorBidi" w:hAnsiTheme="majorBidi" w:cstheme="majorBidi"/>
        </w:rPr>
        <w:t>.</w:t>
      </w:r>
      <w:r w:rsidR="00FB08E5">
        <w:rPr>
          <w:rFonts w:asciiTheme="majorBidi" w:hAnsiTheme="majorBidi" w:cstheme="majorBidi"/>
        </w:rPr>
        <w:t xml:space="preserve"> </w:t>
      </w:r>
      <w:r w:rsidR="005F17A2" w:rsidRPr="00EC10EF">
        <w:rPr>
          <w:rFonts w:asciiTheme="majorBidi" w:hAnsiTheme="majorBidi" w:cstheme="majorBidi"/>
        </w:rPr>
        <w:t>Additionally,</w:t>
      </w:r>
      <w:r w:rsidR="00FB08E5">
        <w:rPr>
          <w:rFonts w:asciiTheme="majorBidi" w:hAnsiTheme="majorBidi" w:cstheme="majorBidi"/>
        </w:rPr>
        <w:t xml:space="preserve"> </w:t>
      </w:r>
      <w:r w:rsidR="005F17A2" w:rsidRPr="00EC10EF">
        <w:rPr>
          <w:rFonts w:asciiTheme="majorBidi" w:hAnsiTheme="majorBidi" w:cstheme="majorBidi"/>
        </w:rPr>
        <w:t>no</w:t>
      </w:r>
      <w:r w:rsidR="00FB08E5">
        <w:rPr>
          <w:rFonts w:asciiTheme="majorBidi" w:hAnsiTheme="majorBidi" w:cstheme="majorBidi"/>
        </w:rPr>
        <w:t xml:space="preserve"> </w:t>
      </w:r>
      <w:r w:rsidR="005F17A2" w:rsidRPr="00EC10EF">
        <w:rPr>
          <w:rFonts w:asciiTheme="majorBidi" w:hAnsiTheme="majorBidi" w:cstheme="majorBidi"/>
        </w:rPr>
        <w:t>interaction</w:t>
      </w:r>
      <w:r w:rsidR="00FB08E5">
        <w:rPr>
          <w:rFonts w:asciiTheme="majorBidi" w:hAnsiTheme="majorBidi" w:cstheme="majorBidi"/>
        </w:rPr>
        <w:t xml:space="preserve"> </w:t>
      </w:r>
      <w:r w:rsidR="005F17A2" w:rsidRPr="00EC10EF">
        <w:rPr>
          <w:rFonts w:asciiTheme="majorBidi" w:hAnsiTheme="majorBidi" w:cstheme="majorBidi"/>
        </w:rPr>
        <w:t>effects</w:t>
      </w:r>
      <w:r w:rsidR="00FB08E5">
        <w:rPr>
          <w:rFonts w:asciiTheme="majorBidi" w:hAnsiTheme="majorBidi" w:cstheme="majorBidi"/>
        </w:rPr>
        <w:t xml:space="preserve"> </w:t>
      </w:r>
      <w:r w:rsidR="005F17A2" w:rsidRPr="00EC10EF">
        <w:rPr>
          <w:rFonts w:asciiTheme="majorBidi" w:hAnsiTheme="majorBidi" w:cstheme="majorBidi"/>
        </w:rPr>
        <w:t>of</w:t>
      </w:r>
      <w:r w:rsidR="00FB08E5">
        <w:rPr>
          <w:rFonts w:asciiTheme="majorBidi" w:hAnsiTheme="majorBidi" w:cstheme="majorBidi"/>
        </w:rPr>
        <w:t xml:space="preserve"> </w:t>
      </w:r>
      <w:r w:rsidR="00965C12">
        <w:rPr>
          <w:rFonts w:asciiTheme="majorBidi" w:hAnsiTheme="majorBidi" w:cstheme="majorBidi"/>
        </w:rPr>
        <w:t xml:space="preserve">the </w:t>
      </w:r>
      <w:r w:rsidR="005F17A2" w:rsidRPr="00EC10EF">
        <w:rPr>
          <w:rFonts w:asciiTheme="majorBidi" w:hAnsiTheme="majorBidi" w:cstheme="majorBidi"/>
        </w:rPr>
        <w:t>contracting</w:t>
      </w:r>
      <w:r w:rsidR="00FB08E5">
        <w:rPr>
          <w:rFonts w:asciiTheme="majorBidi" w:hAnsiTheme="majorBidi" w:cstheme="majorBidi"/>
        </w:rPr>
        <w:t xml:space="preserve"> </w:t>
      </w:r>
      <w:r w:rsidR="005F17A2" w:rsidRPr="00EC10EF">
        <w:rPr>
          <w:rFonts w:asciiTheme="majorBidi" w:hAnsiTheme="majorBidi" w:cstheme="majorBidi"/>
        </w:rPr>
        <w:t>party</w:t>
      </w:r>
      <w:r w:rsidR="00FB08E5">
        <w:rPr>
          <w:rFonts w:asciiTheme="majorBidi" w:hAnsiTheme="majorBidi" w:cstheme="majorBidi"/>
        </w:rPr>
        <w:t xml:space="preserve"> </w:t>
      </w:r>
      <w:r w:rsidR="005F17A2" w:rsidRPr="00EC10EF">
        <w:rPr>
          <w:rFonts w:asciiTheme="majorBidi" w:hAnsiTheme="majorBidi" w:cstheme="majorBidi"/>
        </w:rPr>
        <w:t>and</w:t>
      </w:r>
      <w:r w:rsidR="00FB08E5">
        <w:rPr>
          <w:rFonts w:asciiTheme="majorBidi" w:hAnsiTheme="majorBidi" w:cstheme="majorBidi"/>
        </w:rPr>
        <w:t xml:space="preserve"> </w:t>
      </w:r>
      <w:r w:rsidR="005F17A2" w:rsidRPr="00EC10EF">
        <w:rPr>
          <w:rFonts w:asciiTheme="majorBidi" w:hAnsiTheme="majorBidi" w:cstheme="majorBidi"/>
        </w:rPr>
        <w:t>empathy</w:t>
      </w:r>
      <w:r w:rsidR="00FB08E5">
        <w:rPr>
          <w:rFonts w:asciiTheme="majorBidi" w:hAnsiTheme="majorBidi" w:cstheme="majorBidi"/>
        </w:rPr>
        <w:t xml:space="preserve"> </w:t>
      </w:r>
      <w:r w:rsidR="005F17A2" w:rsidRPr="00EC10EF">
        <w:rPr>
          <w:rFonts w:asciiTheme="majorBidi" w:hAnsiTheme="majorBidi" w:cstheme="majorBidi"/>
        </w:rPr>
        <w:t>condition</w:t>
      </w:r>
      <w:r w:rsidR="00FB08E5">
        <w:rPr>
          <w:rFonts w:asciiTheme="majorBidi" w:hAnsiTheme="majorBidi" w:cstheme="majorBidi"/>
        </w:rPr>
        <w:t xml:space="preserve"> </w:t>
      </w:r>
      <w:r w:rsidR="005F17A2" w:rsidRPr="00EC10EF">
        <w:rPr>
          <w:rFonts w:asciiTheme="majorBidi" w:hAnsiTheme="majorBidi" w:cstheme="majorBidi"/>
        </w:rPr>
        <w:t>on</w:t>
      </w:r>
      <w:r w:rsidR="00FB08E5">
        <w:rPr>
          <w:rFonts w:asciiTheme="majorBidi" w:hAnsiTheme="majorBidi" w:cstheme="majorBidi"/>
        </w:rPr>
        <w:t xml:space="preserve"> </w:t>
      </w:r>
      <w:r w:rsidR="005F17A2" w:rsidRPr="00EC10EF">
        <w:rPr>
          <w:rFonts w:asciiTheme="majorBidi" w:hAnsiTheme="majorBidi" w:cstheme="majorBidi"/>
        </w:rPr>
        <w:t>either</w:t>
      </w:r>
      <w:r w:rsidR="00FB08E5">
        <w:rPr>
          <w:rFonts w:asciiTheme="majorBidi" w:hAnsiTheme="majorBidi" w:cstheme="majorBidi"/>
        </w:rPr>
        <w:t xml:space="preserve"> </w:t>
      </w:r>
      <w:r w:rsidR="00E34C43">
        <w:rPr>
          <w:rFonts w:asciiTheme="majorBidi" w:hAnsiTheme="majorBidi" w:cstheme="majorBidi"/>
          <w:i/>
          <w:iCs/>
        </w:rPr>
        <w:t xml:space="preserve">Self-interest </w:t>
      </w:r>
      <w:r w:rsidR="00CC0A28" w:rsidRPr="00EC10EF">
        <w:rPr>
          <w:rFonts w:asciiTheme="majorBidi" w:hAnsiTheme="majorBidi" w:cstheme="majorBidi"/>
        </w:rPr>
        <w:t>or</w:t>
      </w:r>
      <w:r w:rsidR="00FB08E5">
        <w:rPr>
          <w:rFonts w:asciiTheme="majorBidi" w:hAnsiTheme="majorBidi" w:cstheme="majorBidi"/>
        </w:rPr>
        <w:t xml:space="preserve"> </w:t>
      </w:r>
      <w:r w:rsidR="000C4BB1">
        <w:rPr>
          <w:rFonts w:asciiTheme="majorBidi" w:hAnsiTheme="majorBidi" w:cstheme="majorBidi" w:hint="cs"/>
          <w:i/>
          <w:iCs/>
        </w:rPr>
        <w:t>L</w:t>
      </w:r>
      <w:r w:rsidR="00E34C43">
        <w:rPr>
          <w:rFonts w:asciiTheme="majorBidi" w:hAnsiTheme="majorBidi" w:cstheme="majorBidi"/>
          <w:i/>
          <w:iCs/>
        </w:rPr>
        <w:t xml:space="preserve">oss-sharing </w:t>
      </w:r>
      <w:r w:rsidR="005F17A2" w:rsidRPr="00EC10EF">
        <w:rPr>
          <w:rFonts w:asciiTheme="majorBidi" w:hAnsiTheme="majorBidi" w:cstheme="majorBidi"/>
        </w:rPr>
        <w:t>were</w:t>
      </w:r>
      <w:r w:rsidR="00FB08E5">
        <w:rPr>
          <w:rFonts w:asciiTheme="majorBidi" w:hAnsiTheme="majorBidi" w:cstheme="majorBidi"/>
        </w:rPr>
        <w:t xml:space="preserve"> </w:t>
      </w:r>
      <w:r w:rsidR="005F17A2" w:rsidRPr="00EC10EF">
        <w:rPr>
          <w:rFonts w:asciiTheme="majorBidi" w:hAnsiTheme="majorBidi" w:cstheme="majorBidi"/>
        </w:rPr>
        <w:t>found.</w:t>
      </w:r>
      <w:r w:rsidR="00FB08E5">
        <w:rPr>
          <w:rFonts w:asciiTheme="majorBidi" w:hAnsiTheme="majorBidi" w:cstheme="majorBidi"/>
        </w:rPr>
        <w:t xml:space="preserve"> </w:t>
      </w:r>
      <w:r w:rsidR="005F17A2" w:rsidRPr="00EC10EF">
        <w:rPr>
          <w:rFonts w:asciiTheme="majorBidi" w:hAnsiTheme="majorBidi" w:cstheme="majorBidi"/>
        </w:rPr>
        <w:t>In</w:t>
      </w:r>
      <w:r w:rsidR="00FB08E5">
        <w:rPr>
          <w:rFonts w:asciiTheme="majorBidi" w:hAnsiTheme="majorBidi" w:cstheme="majorBidi"/>
        </w:rPr>
        <w:t xml:space="preserve"> </w:t>
      </w:r>
      <w:r w:rsidR="005F17A2" w:rsidRPr="00EC10EF">
        <w:rPr>
          <w:rFonts w:asciiTheme="majorBidi" w:hAnsiTheme="majorBidi" w:cstheme="majorBidi"/>
        </w:rPr>
        <w:t>addition,</w:t>
      </w:r>
      <w:r w:rsidR="00FB08E5">
        <w:rPr>
          <w:rFonts w:asciiTheme="majorBidi" w:hAnsiTheme="majorBidi" w:cstheme="majorBidi"/>
        </w:rPr>
        <w:t xml:space="preserve"> </w:t>
      </w:r>
      <w:r w:rsidR="005F17A2" w:rsidRPr="00EC10EF">
        <w:rPr>
          <w:rFonts w:asciiTheme="majorBidi" w:hAnsiTheme="majorBidi" w:cstheme="majorBidi"/>
        </w:rPr>
        <w:t>under</w:t>
      </w:r>
      <w:r w:rsidR="00FB08E5">
        <w:rPr>
          <w:rFonts w:asciiTheme="majorBidi" w:hAnsiTheme="majorBidi" w:cstheme="majorBidi"/>
        </w:rPr>
        <w:t xml:space="preserve"> </w:t>
      </w:r>
      <w:r w:rsidR="005F17A2" w:rsidRPr="00EC10EF">
        <w:rPr>
          <w:rFonts w:asciiTheme="majorBidi" w:hAnsiTheme="majorBidi" w:cstheme="majorBidi"/>
        </w:rPr>
        <w:t>the</w:t>
      </w:r>
      <w:r w:rsidR="00FB08E5">
        <w:rPr>
          <w:rFonts w:asciiTheme="majorBidi" w:hAnsiTheme="majorBidi" w:cstheme="majorBidi"/>
        </w:rPr>
        <w:t xml:space="preserve"> </w:t>
      </w:r>
      <w:r w:rsidR="005F17A2" w:rsidRPr="00EC10EF">
        <w:rPr>
          <w:rFonts w:asciiTheme="majorBidi" w:hAnsiTheme="majorBidi" w:cstheme="majorBidi"/>
          <w:i/>
          <w:iCs/>
        </w:rPr>
        <w:t>individual</w:t>
      </w:r>
      <w:r w:rsidR="00FB08E5">
        <w:rPr>
          <w:rFonts w:asciiTheme="majorBidi" w:hAnsiTheme="majorBidi" w:cstheme="majorBidi"/>
          <w:i/>
          <w:iCs/>
        </w:rPr>
        <w:t xml:space="preserve"> </w:t>
      </w:r>
      <w:r w:rsidR="005F17A2" w:rsidRPr="00EC10EF">
        <w:rPr>
          <w:rFonts w:asciiTheme="majorBidi" w:hAnsiTheme="majorBidi" w:cstheme="majorBidi"/>
        </w:rPr>
        <w:t>condition,</w:t>
      </w:r>
      <w:r w:rsidR="00FB08E5">
        <w:rPr>
          <w:rFonts w:asciiTheme="majorBidi" w:hAnsiTheme="majorBidi" w:cstheme="majorBidi"/>
        </w:rPr>
        <w:t xml:space="preserve"> </w:t>
      </w:r>
      <w:r w:rsidR="005F17A2" w:rsidRPr="00EC10EF">
        <w:rPr>
          <w:rFonts w:asciiTheme="majorBidi" w:hAnsiTheme="majorBidi" w:cstheme="majorBidi"/>
        </w:rPr>
        <w:t>participants</w:t>
      </w:r>
      <w:r w:rsidR="00FB08E5">
        <w:rPr>
          <w:rFonts w:asciiTheme="majorBidi" w:hAnsiTheme="majorBidi" w:cstheme="majorBidi"/>
        </w:rPr>
        <w:t xml:space="preserve"> </w:t>
      </w:r>
      <w:r w:rsidR="005F17A2" w:rsidRPr="00EC10EF">
        <w:rPr>
          <w:rFonts w:asciiTheme="majorBidi" w:hAnsiTheme="majorBidi" w:cstheme="majorBidi"/>
        </w:rPr>
        <w:t>reported</w:t>
      </w:r>
      <w:r w:rsidR="00FB08E5">
        <w:rPr>
          <w:rFonts w:asciiTheme="majorBidi" w:hAnsiTheme="majorBidi" w:cstheme="majorBidi"/>
        </w:rPr>
        <w:t xml:space="preserve"> </w:t>
      </w:r>
      <w:r w:rsidR="005F17A2" w:rsidRPr="00EC10EF">
        <w:rPr>
          <w:rFonts w:asciiTheme="majorBidi" w:hAnsiTheme="majorBidi" w:cstheme="majorBidi"/>
        </w:rPr>
        <w:t>significantly</w:t>
      </w:r>
      <w:r w:rsidR="00FB08E5">
        <w:rPr>
          <w:rFonts w:asciiTheme="majorBidi" w:hAnsiTheme="majorBidi" w:cstheme="majorBidi"/>
        </w:rPr>
        <w:t xml:space="preserve"> </w:t>
      </w:r>
      <w:r w:rsidR="005F17A2" w:rsidRPr="00EC10EF">
        <w:rPr>
          <w:rFonts w:asciiTheme="majorBidi" w:hAnsiTheme="majorBidi" w:cstheme="majorBidi"/>
        </w:rPr>
        <w:t>more</w:t>
      </w:r>
      <w:r w:rsidR="00FB08E5">
        <w:rPr>
          <w:rFonts w:asciiTheme="majorBidi" w:hAnsiTheme="majorBidi" w:cstheme="majorBidi"/>
        </w:rPr>
        <w:t xml:space="preserve"> </w:t>
      </w:r>
      <w:r w:rsidR="005F17A2" w:rsidRPr="00EC10EF">
        <w:rPr>
          <w:rFonts w:asciiTheme="majorBidi" w:hAnsiTheme="majorBidi" w:cstheme="majorBidi"/>
        </w:rPr>
        <w:t>empathy</w:t>
      </w:r>
      <w:r w:rsidR="00FB08E5">
        <w:rPr>
          <w:rFonts w:asciiTheme="majorBidi" w:hAnsiTheme="majorBidi" w:cstheme="majorBidi"/>
        </w:rPr>
        <w:t xml:space="preserve"> </w:t>
      </w:r>
      <w:r w:rsidR="005F17A2" w:rsidRPr="00EC10EF">
        <w:rPr>
          <w:rFonts w:asciiTheme="majorBidi" w:hAnsiTheme="majorBidi" w:cstheme="majorBidi"/>
        </w:rPr>
        <w:t>toward</w:t>
      </w:r>
      <w:r w:rsidR="00FB08E5">
        <w:rPr>
          <w:rFonts w:asciiTheme="majorBidi" w:hAnsiTheme="majorBidi" w:cstheme="majorBidi"/>
        </w:rPr>
        <w:t xml:space="preserve"> </w:t>
      </w:r>
      <w:r w:rsidR="005F17A2" w:rsidRPr="00EC10EF">
        <w:rPr>
          <w:rFonts w:asciiTheme="majorBidi" w:hAnsiTheme="majorBidi" w:cstheme="majorBidi"/>
        </w:rPr>
        <w:t>the</w:t>
      </w:r>
      <w:r w:rsidR="00FB08E5">
        <w:rPr>
          <w:rFonts w:asciiTheme="majorBidi" w:hAnsiTheme="majorBidi" w:cstheme="majorBidi"/>
        </w:rPr>
        <w:t xml:space="preserve"> </w:t>
      </w:r>
      <w:r w:rsidR="005F17A2" w:rsidRPr="00EC10EF">
        <w:rPr>
          <w:rFonts w:asciiTheme="majorBidi" w:hAnsiTheme="majorBidi" w:cstheme="majorBidi"/>
        </w:rPr>
        <w:t>business</w:t>
      </w:r>
      <w:r w:rsidR="00FB08E5">
        <w:rPr>
          <w:rFonts w:asciiTheme="majorBidi" w:hAnsiTheme="majorBidi" w:cstheme="majorBidi"/>
        </w:rPr>
        <w:t xml:space="preserve"> </w:t>
      </w:r>
      <w:r w:rsidR="005F17A2" w:rsidRPr="00EC10EF">
        <w:rPr>
          <w:rFonts w:asciiTheme="majorBidi" w:hAnsiTheme="majorBidi" w:cstheme="majorBidi"/>
        </w:rPr>
        <w:t>(r=0.19,</w:t>
      </w:r>
      <w:r w:rsidR="00FB08E5">
        <w:rPr>
          <w:rFonts w:asciiTheme="majorBidi" w:hAnsiTheme="majorBidi" w:cstheme="majorBidi"/>
        </w:rPr>
        <w:t xml:space="preserve"> </w:t>
      </w:r>
      <w:r w:rsidR="005F17A2" w:rsidRPr="00EC10EF">
        <w:rPr>
          <w:rFonts w:asciiTheme="majorBidi" w:hAnsiTheme="majorBidi" w:cstheme="majorBidi"/>
        </w:rPr>
        <w:t>p=0.01).</w:t>
      </w:r>
    </w:p>
    <w:p w14:paraId="668C5B6F" w14:textId="5A483102" w:rsidR="00367188" w:rsidRDefault="00C06383" w:rsidP="00CB3D2F">
      <w:pPr>
        <w:jc w:val="center"/>
        <w:rPr>
          <w:rFonts w:asciiTheme="majorBidi" w:hAnsiTheme="majorBidi" w:cstheme="majorBidi"/>
        </w:rPr>
      </w:pPr>
      <w:r>
        <w:rPr>
          <w:noProof/>
        </w:rPr>
        <w:drawing>
          <wp:inline distT="0" distB="0" distL="0" distR="0" wp14:anchorId="1E8CFCA2" wp14:editId="5EFC8345">
            <wp:extent cx="4850898" cy="3455581"/>
            <wp:effectExtent l="0" t="0" r="6985" b="0"/>
            <wp:docPr id="1440602172" name="תרשים 1">
              <a:extLst xmlns:a="http://schemas.openxmlformats.org/drawingml/2006/main">
                <a:ext uri="{FF2B5EF4-FFF2-40B4-BE49-F238E27FC236}">
                  <a16:creationId xmlns:a16="http://schemas.microsoft.com/office/drawing/2014/main" id="{A0C664E3-1203-6A00-3350-246F95D64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82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36"/>
        <w:gridCol w:w="1125"/>
        <w:gridCol w:w="850"/>
        <w:gridCol w:w="992"/>
        <w:gridCol w:w="851"/>
        <w:gridCol w:w="1134"/>
        <w:gridCol w:w="1134"/>
      </w:tblGrid>
      <w:tr w:rsidR="00FA48A8" w:rsidRPr="00EC10EF" w14:paraId="0C2464CF" w14:textId="77777777" w:rsidTr="00C56D1C">
        <w:trPr>
          <w:trHeight w:val="567"/>
        </w:trPr>
        <w:tc>
          <w:tcPr>
            <w:tcW w:w="8222" w:type="dxa"/>
            <w:gridSpan w:val="7"/>
            <w:tcBorders>
              <w:top w:val="nil"/>
              <w:left w:val="nil"/>
              <w:bottom w:val="single" w:sz="4" w:space="0" w:color="auto"/>
              <w:right w:val="nil"/>
            </w:tcBorders>
          </w:tcPr>
          <w:p w14:paraId="2FFCB123" w14:textId="67BF81CC" w:rsidR="00FA48A8" w:rsidRPr="00EC10EF" w:rsidRDefault="00FA48A8" w:rsidP="00C56D1C">
            <w:pPr>
              <w:spacing w:after="120" w:line="240" w:lineRule="auto"/>
              <w:jc w:val="left"/>
              <w:rPr>
                <w:rFonts w:asciiTheme="majorBidi" w:hAnsiTheme="majorBidi" w:cstheme="majorBidi"/>
                <w:b/>
                <w:bCs/>
                <w:sz w:val="22"/>
                <w:szCs w:val="22"/>
              </w:rPr>
            </w:pPr>
            <w:r w:rsidRPr="00EC10EF">
              <w:rPr>
                <w:rFonts w:asciiTheme="majorBidi" w:hAnsiTheme="majorBidi" w:cstheme="majorBidi"/>
                <w:b/>
                <w:bCs/>
                <w:sz w:val="22"/>
                <w:szCs w:val="22"/>
              </w:rPr>
              <w:t>Table</w:t>
            </w:r>
            <w:r w:rsidR="00FB08E5">
              <w:rPr>
                <w:rFonts w:asciiTheme="majorBidi" w:hAnsiTheme="majorBidi" w:cstheme="majorBidi"/>
                <w:b/>
                <w:bCs/>
                <w:sz w:val="22"/>
                <w:szCs w:val="22"/>
              </w:rPr>
              <w:t xml:space="preserve"> </w:t>
            </w:r>
            <w:r w:rsidRPr="00EC10EF">
              <w:rPr>
                <w:rFonts w:asciiTheme="majorBidi" w:hAnsiTheme="majorBidi" w:cstheme="majorBidi"/>
                <w:b/>
                <w:bCs/>
                <w:sz w:val="22"/>
                <w:szCs w:val="22"/>
              </w:rPr>
              <w:t>1:</w:t>
            </w:r>
            <w:r w:rsidR="00FB08E5">
              <w:rPr>
                <w:rFonts w:asciiTheme="majorBidi" w:hAnsiTheme="majorBidi" w:cstheme="majorBidi"/>
                <w:b/>
                <w:bCs/>
                <w:sz w:val="22"/>
                <w:szCs w:val="22"/>
              </w:rPr>
              <w:t xml:space="preserve"> </w:t>
            </w:r>
            <w:r w:rsidRPr="00EC10EF">
              <w:rPr>
                <w:rFonts w:asciiTheme="majorBidi" w:hAnsiTheme="majorBidi" w:cstheme="majorBidi"/>
                <w:i/>
                <w:iCs/>
                <w:sz w:val="22"/>
                <w:szCs w:val="22"/>
              </w:rPr>
              <w:t>Logistic</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Regression</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Analysis</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of</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The</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Effect</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of</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Empathy</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and</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Contracting</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Party</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on</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Behavior</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in</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Study</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1</w:t>
            </w:r>
            <w:r w:rsidR="00FB08E5">
              <w:rPr>
                <w:rFonts w:asciiTheme="majorBidi" w:hAnsiTheme="majorBidi" w:cstheme="majorBidi"/>
                <w:i/>
                <w:iCs/>
                <w:sz w:val="22"/>
                <w:szCs w:val="22"/>
              </w:rPr>
              <w:t xml:space="preserve"> </w:t>
            </w:r>
            <w:r w:rsidRPr="00EC10EF">
              <w:rPr>
                <w:rFonts w:asciiTheme="majorBidi" w:hAnsiTheme="majorBidi" w:cstheme="majorBidi"/>
                <w:sz w:val="22"/>
                <w:szCs w:val="22"/>
              </w:rPr>
              <w:t>(N=174)</w:t>
            </w:r>
          </w:p>
        </w:tc>
      </w:tr>
      <w:tr w:rsidR="00FA48A8" w:rsidRPr="00EC10EF" w14:paraId="3561CFE2" w14:textId="77777777" w:rsidTr="00C56D1C">
        <w:tc>
          <w:tcPr>
            <w:tcW w:w="2136" w:type="dxa"/>
            <w:tcBorders>
              <w:top w:val="single" w:sz="4" w:space="0" w:color="auto"/>
              <w:left w:val="nil"/>
              <w:bottom w:val="dashed" w:sz="4" w:space="0" w:color="auto"/>
              <w:right w:val="nil"/>
            </w:tcBorders>
            <w:shd w:val="clear" w:color="auto" w:fill="F2F2F2"/>
          </w:tcPr>
          <w:p w14:paraId="6B3C0B8C" w14:textId="77777777" w:rsidR="00FA48A8" w:rsidRPr="00EC10EF" w:rsidRDefault="00FA48A8" w:rsidP="00C56D1C">
            <w:pPr>
              <w:spacing w:after="120" w:line="240" w:lineRule="auto"/>
              <w:jc w:val="right"/>
              <w:rPr>
                <w:rFonts w:asciiTheme="majorBidi" w:hAnsiTheme="majorBidi" w:cstheme="majorBidi"/>
                <w:b/>
                <w:bCs/>
                <w:sz w:val="22"/>
                <w:szCs w:val="22"/>
                <w:rtl/>
              </w:rPr>
            </w:pPr>
          </w:p>
        </w:tc>
        <w:tc>
          <w:tcPr>
            <w:tcW w:w="2967" w:type="dxa"/>
            <w:gridSpan w:val="3"/>
            <w:tcBorders>
              <w:top w:val="single" w:sz="4" w:space="0" w:color="auto"/>
              <w:left w:val="nil"/>
              <w:bottom w:val="dashed" w:sz="4" w:space="0" w:color="auto"/>
              <w:right w:val="nil"/>
            </w:tcBorders>
            <w:shd w:val="clear" w:color="auto" w:fill="F2F2F2"/>
          </w:tcPr>
          <w:p w14:paraId="7993FC75" w14:textId="6E902C18" w:rsidR="00FA48A8" w:rsidRPr="00EC10EF" w:rsidRDefault="00FA48A8" w:rsidP="00C56D1C">
            <w:pPr>
              <w:spacing w:after="120" w:line="240" w:lineRule="auto"/>
              <w:jc w:val="center"/>
              <w:rPr>
                <w:rFonts w:asciiTheme="majorBidi" w:hAnsiTheme="majorBidi" w:cstheme="majorBidi"/>
                <w:b/>
                <w:bCs/>
                <w:sz w:val="22"/>
                <w:szCs w:val="22"/>
                <w:rtl/>
              </w:rPr>
            </w:pPr>
            <w:r w:rsidRPr="00EC10EF">
              <w:rPr>
                <w:rFonts w:asciiTheme="majorBidi" w:hAnsiTheme="majorBidi" w:cstheme="majorBidi"/>
                <w:b/>
                <w:bCs/>
                <w:sz w:val="22"/>
                <w:szCs w:val="22"/>
              </w:rPr>
              <w:t>DV:</w:t>
            </w:r>
            <w:r w:rsidR="00FB08E5">
              <w:rPr>
                <w:rFonts w:asciiTheme="majorBidi" w:hAnsiTheme="majorBidi" w:cstheme="majorBidi"/>
                <w:b/>
                <w:bCs/>
                <w:sz w:val="22"/>
                <w:szCs w:val="22"/>
              </w:rPr>
              <w:t xml:space="preserve"> </w:t>
            </w:r>
            <w:r w:rsidR="00E34C43">
              <w:rPr>
                <w:rFonts w:asciiTheme="majorBidi" w:hAnsiTheme="majorBidi" w:cstheme="majorBidi"/>
                <w:b/>
                <w:bCs/>
                <w:i/>
                <w:iCs/>
              </w:rPr>
              <w:t xml:space="preserve">Self-interest </w:t>
            </w:r>
          </w:p>
        </w:tc>
        <w:tc>
          <w:tcPr>
            <w:tcW w:w="3119" w:type="dxa"/>
            <w:gridSpan w:val="3"/>
            <w:tcBorders>
              <w:top w:val="single" w:sz="4" w:space="0" w:color="auto"/>
              <w:left w:val="nil"/>
              <w:bottom w:val="dashed" w:sz="4" w:space="0" w:color="auto"/>
              <w:right w:val="nil"/>
            </w:tcBorders>
            <w:shd w:val="clear" w:color="auto" w:fill="F2F2F2"/>
          </w:tcPr>
          <w:p w14:paraId="3D49056C" w14:textId="760F262D" w:rsidR="00FA48A8" w:rsidRPr="00EC10EF" w:rsidRDefault="00FA48A8" w:rsidP="00C56D1C">
            <w:pPr>
              <w:spacing w:after="120" w:line="240" w:lineRule="auto"/>
              <w:jc w:val="center"/>
              <w:rPr>
                <w:rFonts w:asciiTheme="majorBidi" w:hAnsiTheme="majorBidi" w:cstheme="majorBidi"/>
                <w:b/>
                <w:bCs/>
                <w:sz w:val="22"/>
                <w:szCs w:val="22"/>
                <w:rtl/>
              </w:rPr>
            </w:pPr>
            <w:r w:rsidRPr="00EC10EF">
              <w:rPr>
                <w:rFonts w:asciiTheme="majorBidi" w:hAnsiTheme="majorBidi" w:cstheme="majorBidi"/>
                <w:b/>
                <w:bCs/>
                <w:sz w:val="22"/>
                <w:szCs w:val="22"/>
              </w:rPr>
              <w:t>DV:</w:t>
            </w:r>
            <w:r w:rsidR="00FB08E5">
              <w:rPr>
                <w:rFonts w:asciiTheme="majorBidi" w:hAnsiTheme="majorBidi" w:cstheme="majorBidi"/>
                <w:b/>
                <w:bCs/>
                <w:sz w:val="22"/>
                <w:szCs w:val="22"/>
              </w:rPr>
              <w:t xml:space="preserve"> </w:t>
            </w:r>
            <w:r w:rsidR="00E34C43">
              <w:rPr>
                <w:rFonts w:asciiTheme="majorBidi" w:hAnsiTheme="majorBidi" w:cstheme="majorBidi"/>
                <w:b/>
                <w:bCs/>
                <w:i/>
                <w:iCs/>
              </w:rPr>
              <w:t xml:space="preserve">loss-sharing </w:t>
            </w:r>
          </w:p>
        </w:tc>
      </w:tr>
      <w:tr w:rsidR="00FA48A8" w:rsidRPr="00EC10EF" w14:paraId="3CD5DDDF" w14:textId="77777777" w:rsidTr="00C56D1C">
        <w:tc>
          <w:tcPr>
            <w:tcW w:w="2136" w:type="dxa"/>
            <w:tcBorders>
              <w:top w:val="dashed" w:sz="4" w:space="0" w:color="auto"/>
              <w:left w:val="nil"/>
              <w:bottom w:val="single" w:sz="4" w:space="0" w:color="auto"/>
              <w:right w:val="nil"/>
            </w:tcBorders>
            <w:shd w:val="clear" w:color="auto" w:fill="F2F2F2"/>
          </w:tcPr>
          <w:p w14:paraId="0470EE2B" w14:textId="77777777" w:rsidR="00FA48A8" w:rsidRPr="00EC10EF" w:rsidRDefault="00FA48A8" w:rsidP="00C56D1C">
            <w:pPr>
              <w:spacing w:after="120" w:line="240" w:lineRule="auto"/>
              <w:jc w:val="right"/>
              <w:rPr>
                <w:rFonts w:asciiTheme="majorBidi" w:hAnsiTheme="majorBidi" w:cstheme="majorBidi"/>
                <w:b/>
                <w:bCs/>
                <w:sz w:val="22"/>
                <w:szCs w:val="22"/>
                <w:rtl/>
              </w:rPr>
            </w:pPr>
          </w:p>
        </w:tc>
        <w:tc>
          <w:tcPr>
            <w:tcW w:w="1125" w:type="dxa"/>
            <w:tcBorders>
              <w:top w:val="dashed" w:sz="4" w:space="0" w:color="auto"/>
              <w:left w:val="nil"/>
              <w:bottom w:val="single" w:sz="4" w:space="0" w:color="auto"/>
              <w:right w:val="nil"/>
            </w:tcBorders>
            <w:shd w:val="clear" w:color="auto" w:fill="F2F2F2"/>
          </w:tcPr>
          <w:p w14:paraId="7B6D8BA9" w14:textId="77777777" w:rsidR="00FA48A8" w:rsidRPr="00EC10EF" w:rsidRDefault="00FA48A8" w:rsidP="00C56D1C">
            <w:pPr>
              <w:spacing w:after="120" w:line="240" w:lineRule="auto"/>
              <w:jc w:val="center"/>
              <w:rPr>
                <w:rFonts w:asciiTheme="majorBidi" w:hAnsiTheme="majorBidi" w:cstheme="majorBidi"/>
                <w:b/>
                <w:bCs/>
                <w:sz w:val="22"/>
                <w:szCs w:val="22"/>
                <w:rtl/>
              </w:rPr>
            </w:pPr>
            <w:r w:rsidRPr="00EC10EF">
              <w:rPr>
                <w:rFonts w:asciiTheme="majorBidi" w:hAnsiTheme="majorBidi" w:cstheme="majorBidi"/>
                <w:b/>
                <w:bCs/>
                <w:sz w:val="22"/>
                <w:szCs w:val="22"/>
              </w:rPr>
              <w:t>M1</w:t>
            </w:r>
          </w:p>
        </w:tc>
        <w:tc>
          <w:tcPr>
            <w:tcW w:w="850" w:type="dxa"/>
            <w:tcBorders>
              <w:top w:val="dashed" w:sz="4" w:space="0" w:color="auto"/>
              <w:left w:val="nil"/>
              <w:bottom w:val="single" w:sz="4" w:space="0" w:color="auto"/>
              <w:right w:val="nil"/>
            </w:tcBorders>
            <w:shd w:val="clear" w:color="auto" w:fill="F2F2F2"/>
          </w:tcPr>
          <w:p w14:paraId="3493BA65" w14:textId="77777777" w:rsidR="00FA48A8" w:rsidRPr="00EC10EF" w:rsidRDefault="00FA48A8" w:rsidP="00C56D1C">
            <w:pPr>
              <w:spacing w:after="120" w:line="240" w:lineRule="auto"/>
              <w:jc w:val="center"/>
              <w:rPr>
                <w:rFonts w:asciiTheme="majorBidi" w:hAnsiTheme="majorBidi" w:cstheme="majorBidi"/>
                <w:b/>
                <w:bCs/>
                <w:sz w:val="22"/>
                <w:szCs w:val="22"/>
              </w:rPr>
            </w:pPr>
            <w:r w:rsidRPr="00EC10EF">
              <w:rPr>
                <w:rFonts w:asciiTheme="majorBidi" w:hAnsiTheme="majorBidi" w:cstheme="majorBidi"/>
                <w:b/>
                <w:bCs/>
                <w:sz w:val="22"/>
                <w:szCs w:val="22"/>
              </w:rPr>
              <w:t>M2</w:t>
            </w:r>
          </w:p>
        </w:tc>
        <w:tc>
          <w:tcPr>
            <w:tcW w:w="992" w:type="dxa"/>
            <w:tcBorders>
              <w:top w:val="dashed" w:sz="4" w:space="0" w:color="auto"/>
              <w:left w:val="nil"/>
              <w:bottom w:val="single" w:sz="4" w:space="0" w:color="auto"/>
              <w:right w:val="nil"/>
            </w:tcBorders>
            <w:shd w:val="clear" w:color="auto" w:fill="F2F2F2"/>
          </w:tcPr>
          <w:p w14:paraId="22629307" w14:textId="77777777" w:rsidR="00FA48A8" w:rsidRPr="00EC10EF" w:rsidRDefault="00FA48A8" w:rsidP="00C56D1C">
            <w:pPr>
              <w:spacing w:after="120" w:line="240" w:lineRule="auto"/>
              <w:jc w:val="center"/>
              <w:rPr>
                <w:rFonts w:asciiTheme="majorBidi" w:hAnsiTheme="majorBidi" w:cstheme="majorBidi"/>
                <w:b/>
                <w:bCs/>
                <w:sz w:val="22"/>
                <w:szCs w:val="22"/>
              </w:rPr>
            </w:pPr>
            <w:r w:rsidRPr="00EC10EF">
              <w:rPr>
                <w:rFonts w:asciiTheme="majorBidi" w:hAnsiTheme="majorBidi" w:cstheme="majorBidi"/>
                <w:b/>
                <w:bCs/>
                <w:sz w:val="22"/>
                <w:szCs w:val="22"/>
              </w:rPr>
              <w:t>M3</w:t>
            </w:r>
          </w:p>
        </w:tc>
        <w:tc>
          <w:tcPr>
            <w:tcW w:w="851" w:type="dxa"/>
            <w:tcBorders>
              <w:top w:val="dashed" w:sz="4" w:space="0" w:color="auto"/>
              <w:left w:val="nil"/>
              <w:bottom w:val="single" w:sz="4" w:space="0" w:color="auto"/>
              <w:right w:val="nil"/>
            </w:tcBorders>
            <w:shd w:val="clear" w:color="auto" w:fill="F2F2F2"/>
          </w:tcPr>
          <w:p w14:paraId="3AAF4152" w14:textId="77777777" w:rsidR="00FA48A8" w:rsidRPr="00EC10EF" w:rsidRDefault="00FA48A8" w:rsidP="00C56D1C">
            <w:pPr>
              <w:spacing w:after="120" w:line="240" w:lineRule="auto"/>
              <w:jc w:val="center"/>
              <w:rPr>
                <w:rFonts w:asciiTheme="majorBidi" w:hAnsiTheme="majorBidi" w:cstheme="majorBidi"/>
                <w:b/>
                <w:bCs/>
                <w:sz w:val="22"/>
                <w:szCs w:val="22"/>
              </w:rPr>
            </w:pPr>
            <w:r w:rsidRPr="00EC10EF">
              <w:rPr>
                <w:rFonts w:asciiTheme="majorBidi" w:hAnsiTheme="majorBidi" w:cstheme="majorBidi"/>
                <w:b/>
                <w:bCs/>
                <w:sz w:val="22"/>
                <w:szCs w:val="22"/>
              </w:rPr>
              <w:t>M1</w:t>
            </w:r>
          </w:p>
        </w:tc>
        <w:tc>
          <w:tcPr>
            <w:tcW w:w="1134" w:type="dxa"/>
            <w:tcBorders>
              <w:top w:val="dashed" w:sz="4" w:space="0" w:color="auto"/>
              <w:left w:val="nil"/>
              <w:bottom w:val="single" w:sz="4" w:space="0" w:color="auto"/>
              <w:right w:val="nil"/>
            </w:tcBorders>
            <w:shd w:val="clear" w:color="auto" w:fill="F2F2F2"/>
          </w:tcPr>
          <w:p w14:paraId="7069AF18" w14:textId="77777777" w:rsidR="00FA48A8" w:rsidRPr="00EC10EF" w:rsidRDefault="00FA48A8" w:rsidP="00C56D1C">
            <w:pPr>
              <w:spacing w:after="120" w:line="240" w:lineRule="auto"/>
              <w:jc w:val="center"/>
              <w:rPr>
                <w:rFonts w:asciiTheme="majorBidi" w:hAnsiTheme="majorBidi" w:cstheme="majorBidi"/>
                <w:b/>
                <w:bCs/>
                <w:sz w:val="22"/>
                <w:szCs w:val="22"/>
              </w:rPr>
            </w:pPr>
            <w:r w:rsidRPr="00EC10EF">
              <w:rPr>
                <w:rFonts w:asciiTheme="majorBidi" w:hAnsiTheme="majorBidi" w:cstheme="majorBidi"/>
                <w:b/>
                <w:bCs/>
                <w:sz w:val="22"/>
                <w:szCs w:val="22"/>
              </w:rPr>
              <w:t>M2</w:t>
            </w:r>
          </w:p>
        </w:tc>
        <w:tc>
          <w:tcPr>
            <w:tcW w:w="1134" w:type="dxa"/>
            <w:tcBorders>
              <w:top w:val="dashed" w:sz="4" w:space="0" w:color="auto"/>
              <w:left w:val="nil"/>
              <w:bottom w:val="single" w:sz="4" w:space="0" w:color="auto"/>
              <w:right w:val="nil"/>
            </w:tcBorders>
            <w:shd w:val="clear" w:color="auto" w:fill="F2F2F2"/>
          </w:tcPr>
          <w:p w14:paraId="216F106D" w14:textId="77777777" w:rsidR="00FA48A8" w:rsidRPr="00EC10EF" w:rsidRDefault="00FA48A8" w:rsidP="00C56D1C">
            <w:pPr>
              <w:spacing w:after="120" w:line="240" w:lineRule="auto"/>
              <w:jc w:val="center"/>
              <w:rPr>
                <w:rFonts w:asciiTheme="majorBidi" w:hAnsiTheme="majorBidi" w:cstheme="majorBidi"/>
                <w:b/>
                <w:bCs/>
                <w:sz w:val="22"/>
                <w:szCs w:val="22"/>
                <w:rtl/>
              </w:rPr>
            </w:pPr>
            <w:r w:rsidRPr="00EC10EF">
              <w:rPr>
                <w:rFonts w:asciiTheme="majorBidi" w:hAnsiTheme="majorBidi" w:cstheme="majorBidi"/>
                <w:b/>
                <w:bCs/>
                <w:sz w:val="22"/>
                <w:szCs w:val="22"/>
              </w:rPr>
              <w:t>M3</w:t>
            </w:r>
          </w:p>
        </w:tc>
      </w:tr>
      <w:tr w:rsidR="00FA48A8" w:rsidRPr="00EC10EF" w14:paraId="3231713C" w14:textId="77777777" w:rsidTr="00C56D1C">
        <w:tc>
          <w:tcPr>
            <w:tcW w:w="2136" w:type="dxa"/>
            <w:tcBorders>
              <w:top w:val="nil"/>
              <w:left w:val="nil"/>
              <w:bottom w:val="nil"/>
              <w:right w:val="nil"/>
            </w:tcBorders>
            <w:shd w:val="clear" w:color="auto" w:fill="auto"/>
          </w:tcPr>
          <w:p w14:paraId="73AD774B" w14:textId="0B3D04B8" w:rsidR="00FA48A8" w:rsidRPr="00EC10EF" w:rsidRDefault="00FA48A8" w:rsidP="00C56D1C">
            <w:pPr>
              <w:spacing w:after="120" w:line="240" w:lineRule="auto"/>
              <w:rPr>
                <w:rFonts w:asciiTheme="majorBidi" w:hAnsiTheme="majorBidi" w:cstheme="majorBidi"/>
                <w:b/>
                <w:bCs/>
                <w:sz w:val="22"/>
                <w:szCs w:val="22"/>
              </w:rPr>
            </w:pPr>
            <w:r w:rsidRPr="00EC10EF">
              <w:rPr>
                <w:rFonts w:asciiTheme="majorBidi" w:hAnsiTheme="majorBidi" w:cstheme="majorBidi"/>
                <w:sz w:val="22"/>
                <w:szCs w:val="22"/>
              </w:rPr>
              <w:t>Empathy</w:t>
            </w:r>
            <w:r w:rsidR="00FB08E5">
              <w:rPr>
                <w:rFonts w:asciiTheme="majorBidi" w:hAnsiTheme="majorBidi" w:cstheme="majorBidi"/>
                <w:sz w:val="22"/>
                <w:szCs w:val="22"/>
              </w:rPr>
              <w:t xml:space="preserve"> </w:t>
            </w:r>
            <w:r w:rsidRPr="00EC10EF">
              <w:rPr>
                <w:rFonts w:asciiTheme="majorBidi" w:hAnsiTheme="majorBidi" w:cstheme="majorBidi"/>
                <w:sz w:val="22"/>
                <w:szCs w:val="22"/>
              </w:rPr>
              <w:t>Scale</w:t>
            </w:r>
          </w:p>
        </w:tc>
        <w:tc>
          <w:tcPr>
            <w:tcW w:w="1125" w:type="dxa"/>
            <w:tcBorders>
              <w:top w:val="nil"/>
              <w:left w:val="nil"/>
              <w:bottom w:val="nil"/>
              <w:right w:val="nil"/>
            </w:tcBorders>
            <w:shd w:val="clear" w:color="auto" w:fill="auto"/>
            <w:vAlign w:val="center"/>
          </w:tcPr>
          <w:p w14:paraId="60C67CCB"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-0.47***</w:t>
            </w:r>
          </w:p>
        </w:tc>
        <w:tc>
          <w:tcPr>
            <w:tcW w:w="850" w:type="dxa"/>
            <w:tcBorders>
              <w:top w:val="nil"/>
              <w:left w:val="nil"/>
              <w:bottom w:val="nil"/>
              <w:right w:val="nil"/>
            </w:tcBorders>
            <w:shd w:val="clear" w:color="auto" w:fill="auto"/>
            <w:vAlign w:val="center"/>
          </w:tcPr>
          <w:p w14:paraId="39AE5E06"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992" w:type="dxa"/>
            <w:tcBorders>
              <w:top w:val="nil"/>
              <w:left w:val="nil"/>
              <w:bottom w:val="nil"/>
              <w:right w:val="dashed" w:sz="4" w:space="0" w:color="auto"/>
            </w:tcBorders>
            <w:shd w:val="clear" w:color="auto" w:fill="auto"/>
            <w:vAlign w:val="center"/>
          </w:tcPr>
          <w:p w14:paraId="7159E3B1"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-0.42**</w:t>
            </w:r>
          </w:p>
        </w:tc>
        <w:tc>
          <w:tcPr>
            <w:tcW w:w="851" w:type="dxa"/>
            <w:tcBorders>
              <w:top w:val="single" w:sz="4" w:space="0" w:color="auto"/>
              <w:left w:val="dashed" w:sz="4" w:space="0" w:color="auto"/>
              <w:bottom w:val="nil"/>
              <w:right w:val="nil"/>
            </w:tcBorders>
          </w:tcPr>
          <w:p w14:paraId="20810380" w14:textId="77777777" w:rsidR="00FA48A8" w:rsidRPr="00EC10EF" w:rsidRDefault="00FA48A8" w:rsidP="00C56D1C">
            <w:pPr>
              <w:spacing w:after="120" w:line="240" w:lineRule="auto"/>
              <w:jc w:val="center"/>
              <w:rPr>
                <w:rFonts w:asciiTheme="majorBidi" w:hAnsiTheme="majorBidi" w:cstheme="majorBidi"/>
                <w:sz w:val="22"/>
                <w:szCs w:val="22"/>
              </w:rPr>
            </w:pPr>
            <w:r w:rsidRPr="00EC10EF">
              <w:rPr>
                <w:rFonts w:asciiTheme="majorBidi" w:hAnsiTheme="majorBidi" w:cstheme="majorBidi"/>
                <w:sz w:val="22"/>
                <w:szCs w:val="22"/>
              </w:rPr>
              <w:t>0.65**</w:t>
            </w:r>
          </w:p>
        </w:tc>
        <w:tc>
          <w:tcPr>
            <w:tcW w:w="1134" w:type="dxa"/>
            <w:tcBorders>
              <w:top w:val="single" w:sz="4" w:space="0" w:color="auto"/>
              <w:left w:val="nil"/>
              <w:bottom w:val="nil"/>
              <w:right w:val="nil"/>
            </w:tcBorders>
            <w:shd w:val="clear" w:color="auto" w:fill="auto"/>
            <w:vAlign w:val="center"/>
          </w:tcPr>
          <w:p w14:paraId="10700544"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auto"/>
            <w:vAlign w:val="center"/>
          </w:tcPr>
          <w:p w14:paraId="3486CB49"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0.66**</w:t>
            </w:r>
          </w:p>
        </w:tc>
      </w:tr>
      <w:tr w:rsidR="00FA48A8" w:rsidRPr="00EC10EF" w14:paraId="0B3ABC63" w14:textId="77777777" w:rsidTr="00C56D1C">
        <w:tc>
          <w:tcPr>
            <w:tcW w:w="2136" w:type="dxa"/>
            <w:tcBorders>
              <w:top w:val="nil"/>
              <w:left w:val="nil"/>
              <w:bottom w:val="nil"/>
              <w:right w:val="nil"/>
            </w:tcBorders>
            <w:shd w:val="clear" w:color="auto" w:fill="F2F2F2"/>
          </w:tcPr>
          <w:p w14:paraId="2DD1C9BD" w14:textId="77777777" w:rsidR="00FA48A8" w:rsidRPr="00EC10EF" w:rsidRDefault="00FA48A8" w:rsidP="00C56D1C">
            <w:pPr>
              <w:spacing w:after="120" w:line="240" w:lineRule="auto"/>
              <w:rPr>
                <w:rFonts w:asciiTheme="majorBidi" w:hAnsiTheme="majorBidi" w:cstheme="majorBidi"/>
                <w:sz w:val="22"/>
                <w:szCs w:val="22"/>
              </w:rPr>
            </w:pPr>
            <w:r w:rsidRPr="00EC10EF">
              <w:rPr>
                <w:rFonts w:asciiTheme="majorBidi" w:hAnsiTheme="majorBidi" w:cstheme="majorBidi"/>
                <w:sz w:val="22"/>
                <w:szCs w:val="22"/>
              </w:rPr>
              <w:t>Company</w:t>
            </w:r>
          </w:p>
        </w:tc>
        <w:tc>
          <w:tcPr>
            <w:tcW w:w="1125" w:type="dxa"/>
            <w:tcBorders>
              <w:top w:val="nil"/>
              <w:left w:val="nil"/>
              <w:bottom w:val="nil"/>
              <w:right w:val="nil"/>
            </w:tcBorders>
            <w:shd w:val="clear" w:color="auto" w:fill="F2F2F2"/>
            <w:vAlign w:val="center"/>
          </w:tcPr>
          <w:p w14:paraId="64352150"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850" w:type="dxa"/>
            <w:tcBorders>
              <w:top w:val="nil"/>
              <w:left w:val="nil"/>
              <w:bottom w:val="nil"/>
              <w:right w:val="nil"/>
            </w:tcBorders>
            <w:shd w:val="clear" w:color="auto" w:fill="F2F2F2"/>
            <w:vAlign w:val="center"/>
          </w:tcPr>
          <w:p w14:paraId="654BE91B"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0.83**</w:t>
            </w:r>
          </w:p>
        </w:tc>
        <w:tc>
          <w:tcPr>
            <w:tcW w:w="992" w:type="dxa"/>
            <w:tcBorders>
              <w:top w:val="nil"/>
              <w:left w:val="nil"/>
              <w:bottom w:val="nil"/>
              <w:right w:val="dashed" w:sz="4" w:space="0" w:color="auto"/>
            </w:tcBorders>
            <w:shd w:val="clear" w:color="auto" w:fill="F2F2F2"/>
            <w:vAlign w:val="center"/>
          </w:tcPr>
          <w:p w14:paraId="2C3A91FE"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0.7*</w:t>
            </w:r>
          </w:p>
        </w:tc>
        <w:tc>
          <w:tcPr>
            <w:tcW w:w="851" w:type="dxa"/>
            <w:tcBorders>
              <w:top w:val="nil"/>
              <w:left w:val="dashed" w:sz="4" w:space="0" w:color="auto"/>
              <w:bottom w:val="nil"/>
              <w:right w:val="nil"/>
            </w:tcBorders>
            <w:shd w:val="clear" w:color="auto" w:fill="F2F2F2"/>
          </w:tcPr>
          <w:p w14:paraId="5DFF874D"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F2F2F2"/>
            <w:vAlign w:val="center"/>
          </w:tcPr>
          <w:p w14:paraId="2EF6807F"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-0.76</w:t>
            </w:r>
          </w:p>
        </w:tc>
        <w:tc>
          <w:tcPr>
            <w:tcW w:w="1134" w:type="dxa"/>
            <w:tcBorders>
              <w:top w:val="nil"/>
              <w:left w:val="nil"/>
              <w:bottom w:val="nil"/>
              <w:right w:val="nil"/>
            </w:tcBorders>
            <w:shd w:val="clear" w:color="auto" w:fill="F2F2F2"/>
            <w:vAlign w:val="center"/>
          </w:tcPr>
          <w:p w14:paraId="41AC54B7"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-0.64</w:t>
            </w:r>
          </w:p>
        </w:tc>
      </w:tr>
      <w:tr w:rsidR="00FA48A8" w:rsidRPr="00EC10EF" w14:paraId="36FDEA56" w14:textId="77777777" w:rsidTr="00C56D1C">
        <w:tc>
          <w:tcPr>
            <w:tcW w:w="2136" w:type="dxa"/>
            <w:tcBorders>
              <w:top w:val="nil"/>
              <w:left w:val="nil"/>
              <w:bottom w:val="nil"/>
              <w:right w:val="nil"/>
            </w:tcBorders>
            <w:shd w:val="clear" w:color="auto" w:fill="auto"/>
          </w:tcPr>
          <w:p w14:paraId="6759D583" w14:textId="4F311F7E" w:rsidR="00FA48A8" w:rsidRPr="00EC10EF" w:rsidRDefault="00FA48A8" w:rsidP="00C56D1C">
            <w:pPr>
              <w:spacing w:after="120" w:line="240" w:lineRule="auto"/>
              <w:rPr>
                <w:rFonts w:asciiTheme="majorBidi" w:hAnsiTheme="majorBidi" w:cstheme="majorBidi"/>
                <w:b/>
                <w:bCs/>
                <w:sz w:val="22"/>
                <w:szCs w:val="22"/>
              </w:rPr>
            </w:pPr>
            <w:r w:rsidRPr="00EC10EF">
              <w:rPr>
                <w:rFonts w:asciiTheme="majorBidi" w:hAnsiTheme="majorBidi" w:cstheme="majorBidi"/>
                <w:sz w:val="22"/>
                <w:szCs w:val="22"/>
              </w:rPr>
              <w:t>Political</w:t>
            </w:r>
            <w:r w:rsidR="00FB08E5">
              <w:rPr>
                <w:rFonts w:asciiTheme="majorBidi" w:hAnsiTheme="majorBidi" w:cstheme="majorBidi"/>
                <w:sz w:val="22"/>
                <w:szCs w:val="22"/>
              </w:rPr>
              <w:t xml:space="preserve"> </w:t>
            </w:r>
            <w:r w:rsidRPr="00EC10EF">
              <w:rPr>
                <w:rFonts w:asciiTheme="majorBidi" w:hAnsiTheme="majorBidi" w:cstheme="majorBidi"/>
                <w:sz w:val="22"/>
                <w:szCs w:val="22"/>
              </w:rPr>
              <w:t>Worldview</w:t>
            </w:r>
          </w:p>
        </w:tc>
        <w:tc>
          <w:tcPr>
            <w:tcW w:w="1125" w:type="dxa"/>
            <w:tcBorders>
              <w:top w:val="nil"/>
              <w:left w:val="nil"/>
              <w:bottom w:val="nil"/>
              <w:right w:val="nil"/>
            </w:tcBorders>
            <w:shd w:val="clear" w:color="auto" w:fill="auto"/>
            <w:vAlign w:val="center"/>
          </w:tcPr>
          <w:p w14:paraId="7C610197"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850" w:type="dxa"/>
            <w:tcBorders>
              <w:top w:val="nil"/>
              <w:left w:val="nil"/>
              <w:bottom w:val="nil"/>
              <w:right w:val="nil"/>
            </w:tcBorders>
            <w:shd w:val="clear" w:color="auto" w:fill="auto"/>
            <w:vAlign w:val="center"/>
          </w:tcPr>
          <w:p w14:paraId="3086F97D"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992" w:type="dxa"/>
            <w:tcBorders>
              <w:top w:val="nil"/>
              <w:left w:val="nil"/>
              <w:bottom w:val="nil"/>
              <w:right w:val="dashed" w:sz="4" w:space="0" w:color="auto"/>
            </w:tcBorders>
            <w:shd w:val="clear" w:color="auto" w:fill="auto"/>
            <w:vAlign w:val="center"/>
          </w:tcPr>
          <w:p w14:paraId="451DFF29"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0.01</w:t>
            </w:r>
          </w:p>
        </w:tc>
        <w:tc>
          <w:tcPr>
            <w:tcW w:w="851" w:type="dxa"/>
            <w:tcBorders>
              <w:top w:val="nil"/>
              <w:left w:val="dashed" w:sz="4" w:space="0" w:color="auto"/>
              <w:bottom w:val="nil"/>
              <w:right w:val="nil"/>
            </w:tcBorders>
          </w:tcPr>
          <w:p w14:paraId="2AD29E10"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auto"/>
            <w:vAlign w:val="center"/>
          </w:tcPr>
          <w:p w14:paraId="6D06A14E"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auto"/>
            <w:vAlign w:val="center"/>
          </w:tcPr>
          <w:p w14:paraId="326710D8"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0.01</w:t>
            </w:r>
          </w:p>
        </w:tc>
      </w:tr>
      <w:tr w:rsidR="00FA48A8" w:rsidRPr="00EC10EF" w14:paraId="1AAD6AC3" w14:textId="77777777" w:rsidTr="00C56D1C">
        <w:tc>
          <w:tcPr>
            <w:tcW w:w="2136" w:type="dxa"/>
            <w:tcBorders>
              <w:top w:val="nil"/>
              <w:left w:val="nil"/>
              <w:bottom w:val="nil"/>
              <w:right w:val="nil"/>
            </w:tcBorders>
            <w:shd w:val="clear" w:color="auto" w:fill="F2F2F2"/>
          </w:tcPr>
          <w:p w14:paraId="4613C41A" w14:textId="401AC51A" w:rsidR="00FA48A8" w:rsidRPr="00EC10EF" w:rsidRDefault="00FA48A8" w:rsidP="00C56D1C">
            <w:pPr>
              <w:spacing w:after="120" w:line="240" w:lineRule="auto"/>
              <w:rPr>
                <w:rFonts w:asciiTheme="majorBidi" w:hAnsiTheme="majorBidi" w:cstheme="majorBidi"/>
                <w:b/>
                <w:bCs/>
                <w:sz w:val="22"/>
                <w:szCs w:val="22"/>
              </w:rPr>
            </w:pPr>
            <w:r w:rsidRPr="00EC10EF">
              <w:rPr>
                <w:rFonts w:asciiTheme="majorBidi" w:hAnsiTheme="majorBidi" w:cstheme="majorBidi"/>
                <w:sz w:val="22"/>
                <w:szCs w:val="22"/>
              </w:rPr>
              <w:t>Academic</w:t>
            </w:r>
            <w:r w:rsidR="00FB08E5">
              <w:rPr>
                <w:rFonts w:asciiTheme="majorBidi" w:hAnsiTheme="majorBidi" w:cstheme="majorBidi"/>
                <w:sz w:val="22"/>
                <w:szCs w:val="22"/>
              </w:rPr>
              <w:t xml:space="preserve"> </w:t>
            </w:r>
            <w:r w:rsidRPr="00EC10EF">
              <w:rPr>
                <w:rFonts w:asciiTheme="majorBidi" w:hAnsiTheme="majorBidi" w:cstheme="majorBidi"/>
                <w:sz w:val="22"/>
                <w:szCs w:val="22"/>
              </w:rPr>
              <w:t>Training</w:t>
            </w:r>
          </w:p>
        </w:tc>
        <w:tc>
          <w:tcPr>
            <w:tcW w:w="1125" w:type="dxa"/>
            <w:tcBorders>
              <w:top w:val="nil"/>
              <w:left w:val="nil"/>
              <w:bottom w:val="nil"/>
              <w:right w:val="nil"/>
            </w:tcBorders>
            <w:shd w:val="clear" w:color="auto" w:fill="F2F2F2"/>
            <w:vAlign w:val="center"/>
          </w:tcPr>
          <w:p w14:paraId="7F56F1A2"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850" w:type="dxa"/>
            <w:tcBorders>
              <w:top w:val="nil"/>
              <w:left w:val="nil"/>
              <w:bottom w:val="nil"/>
              <w:right w:val="nil"/>
            </w:tcBorders>
            <w:shd w:val="clear" w:color="auto" w:fill="F2F2F2"/>
            <w:vAlign w:val="center"/>
          </w:tcPr>
          <w:p w14:paraId="4580CC09"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992" w:type="dxa"/>
            <w:tcBorders>
              <w:top w:val="nil"/>
              <w:left w:val="nil"/>
              <w:bottom w:val="nil"/>
              <w:right w:val="dashed" w:sz="4" w:space="0" w:color="auto"/>
            </w:tcBorders>
            <w:shd w:val="clear" w:color="auto" w:fill="F2F2F2"/>
            <w:vAlign w:val="center"/>
          </w:tcPr>
          <w:p w14:paraId="79205C98"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-0.33</w:t>
            </w:r>
          </w:p>
        </w:tc>
        <w:tc>
          <w:tcPr>
            <w:tcW w:w="851" w:type="dxa"/>
            <w:tcBorders>
              <w:top w:val="nil"/>
              <w:left w:val="dashed" w:sz="4" w:space="0" w:color="auto"/>
              <w:bottom w:val="nil"/>
              <w:right w:val="nil"/>
            </w:tcBorders>
            <w:shd w:val="clear" w:color="auto" w:fill="F2F2F2"/>
          </w:tcPr>
          <w:p w14:paraId="698D1F90"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F2F2F2"/>
            <w:vAlign w:val="center"/>
          </w:tcPr>
          <w:p w14:paraId="6600CA53"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F2F2F2"/>
            <w:vAlign w:val="center"/>
          </w:tcPr>
          <w:p w14:paraId="475ECB63"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0.07</w:t>
            </w:r>
          </w:p>
        </w:tc>
      </w:tr>
      <w:tr w:rsidR="00FA48A8" w:rsidRPr="00EC10EF" w14:paraId="5EA0CB0B" w14:textId="77777777" w:rsidTr="00C56D1C">
        <w:tc>
          <w:tcPr>
            <w:tcW w:w="2136" w:type="dxa"/>
            <w:tcBorders>
              <w:top w:val="nil"/>
              <w:left w:val="nil"/>
              <w:bottom w:val="nil"/>
              <w:right w:val="nil"/>
            </w:tcBorders>
            <w:shd w:val="clear" w:color="auto" w:fill="auto"/>
          </w:tcPr>
          <w:p w14:paraId="09E56D7F" w14:textId="7E5EE4D0" w:rsidR="00FA48A8" w:rsidRPr="00EC10EF" w:rsidRDefault="00FA48A8" w:rsidP="00C56D1C">
            <w:pPr>
              <w:spacing w:after="120" w:line="240" w:lineRule="auto"/>
              <w:rPr>
                <w:rFonts w:asciiTheme="majorBidi" w:hAnsiTheme="majorBidi" w:cstheme="majorBidi"/>
                <w:sz w:val="22"/>
                <w:szCs w:val="22"/>
              </w:rPr>
            </w:pPr>
            <w:r w:rsidRPr="00EC10EF">
              <w:rPr>
                <w:rFonts w:asciiTheme="majorBidi" w:hAnsiTheme="majorBidi" w:cstheme="majorBidi"/>
                <w:sz w:val="22"/>
                <w:szCs w:val="22"/>
              </w:rPr>
              <w:t>Age</w:t>
            </w:r>
            <w:r w:rsidR="00FB08E5">
              <w:rPr>
                <w:rFonts w:asciiTheme="majorBidi" w:hAnsiTheme="majorBidi" w:cstheme="majorBidi"/>
                <w:sz w:val="22"/>
                <w:szCs w:val="22"/>
              </w:rPr>
              <w:t xml:space="preserve"> </w:t>
            </w:r>
          </w:p>
        </w:tc>
        <w:tc>
          <w:tcPr>
            <w:tcW w:w="1125" w:type="dxa"/>
            <w:tcBorders>
              <w:top w:val="nil"/>
              <w:left w:val="nil"/>
              <w:bottom w:val="nil"/>
              <w:right w:val="nil"/>
            </w:tcBorders>
            <w:shd w:val="clear" w:color="auto" w:fill="auto"/>
            <w:vAlign w:val="center"/>
          </w:tcPr>
          <w:p w14:paraId="41A64C85"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850" w:type="dxa"/>
            <w:tcBorders>
              <w:top w:val="nil"/>
              <w:left w:val="nil"/>
              <w:bottom w:val="nil"/>
              <w:right w:val="nil"/>
            </w:tcBorders>
            <w:shd w:val="clear" w:color="auto" w:fill="auto"/>
            <w:vAlign w:val="center"/>
          </w:tcPr>
          <w:p w14:paraId="23D26AAD"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992" w:type="dxa"/>
            <w:tcBorders>
              <w:top w:val="nil"/>
              <w:left w:val="nil"/>
              <w:bottom w:val="nil"/>
              <w:right w:val="dashed" w:sz="4" w:space="0" w:color="auto"/>
            </w:tcBorders>
            <w:shd w:val="clear" w:color="auto" w:fill="auto"/>
            <w:vAlign w:val="center"/>
          </w:tcPr>
          <w:p w14:paraId="5A5338F3"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-0.2</w:t>
            </w:r>
            <w:r w:rsidRPr="00EC10EF">
              <w:rPr>
                <w:rFonts w:asciiTheme="majorBidi" w:hAnsiTheme="majorBidi" w:cstheme="majorBidi"/>
                <w:sz w:val="22"/>
                <w:szCs w:val="22"/>
                <w:vertAlign w:val="superscript"/>
              </w:rPr>
              <w:t>+</w:t>
            </w:r>
          </w:p>
        </w:tc>
        <w:tc>
          <w:tcPr>
            <w:tcW w:w="851" w:type="dxa"/>
            <w:tcBorders>
              <w:top w:val="nil"/>
              <w:left w:val="dashed" w:sz="4" w:space="0" w:color="auto"/>
              <w:bottom w:val="nil"/>
              <w:right w:val="nil"/>
            </w:tcBorders>
          </w:tcPr>
          <w:p w14:paraId="45BCB4C5"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auto"/>
            <w:vAlign w:val="center"/>
          </w:tcPr>
          <w:p w14:paraId="736FB205"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auto"/>
            <w:vAlign w:val="center"/>
          </w:tcPr>
          <w:p w14:paraId="1F0D5C76"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w:t>
            </w:r>
          </w:p>
        </w:tc>
      </w:tr>
      <w:tr w:rsidR="00FA48A8" w:rsidRPr="00EC10EF" w14:paraId="57339ADE" w14:textId="77777777" w:rsidTr="00C56D1C">
        <w:trPr>
          <w:trHeight w:val="70"/>
        </w:trPr>
        <w:tc>
          <w:tcPr>
            <w:tcW w:w="2136" w:type="dxa"/>
            <w:tcBorders>
              <w:top w:val="nil"/>
              <w:left w:val="nil"/>
              <w:bottom w:val="dashSmallGap" w:sz="4" w:space="0" w:color="auto"/>
              <w:right w:val="nil"/>
            </w:tcBorders>
            <w:shd w:val="clear" w:color="auto" w:fill="F2F2F2"/>
          </w:tcPr>
          <w:p w14:paraId="599A5D54" w14:textId="77777777" w:rsidR="00FA48A8" w:rsidRPr="00EC10EF" w:rsidRDefault="00FA48A8" w:rsidP="00C56D1C">
            <w:pPr>
              <w:spacing w:after="120" w:line="240" w:lineRule="auto"/>
              <w:rPr>
                <w:rFonts w:asciiTheme="majorBidi" w:hAnsiTheme="majorBidi" w:cstheme="majorBidi"/>
                <w:b/>
                <w:bCs/>
                <w:sz w:val="22"/>
                <w:szCs w:val="22"/>
              </w:rPr>
            </w:pPr>
            <w:r w:rsidRPr="00EC10EF">
              <w:rPr>
                <w:rFonts w:asciiTheme="majorBidi" w:hAnsiTheme="majorBidi" w:cstheme="majorBidi"/>
                <w:sz w:val="22"/>
                <w:szCs w:val="22"/>
              </w:rPr>
              <w:t>Female</w:t>
            </w:r>
          </w:p>
        </w:tc>
        <w:tc>
          <w:tcPr>
            <w:tcW w:w="1125" w:type="dxa"/>
            <w:tcBorders>
              <w:top w:val="nil"/>
              <w:left w:val="nil"/>
              <w:bottom w:val="dashSmallGap" w:sz="4" w:space="0" w:color="auto"/>
              <w:right w:val="nil"/>
            </w:tcBorders>
            <w:shd w:val="clear" w:color="auto" w:fill="F2F2F2"/>
          </w:tcPr>
          <w:p w14:paraId="11FB54C8"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850" w:type="dxa"/>
            <w:tcBorders>
              <w:top w:val="nil"/>
              <w:left w:val="nil"/>
              <w:bottom w:val="dashSmallGap" w:sz="4" w:space="0" w:color="auto"/>
              <w:right w:val="nil"/>
            </w:tcBorders>
            <w:shd w:val="clear" w:color="auto" w:fill="F2F2F2"/>
          </w:tcPr>
          <w:p w14:paraId="71F03A65"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992" w:type="dxa"/>
            <w:tcBorders>
              <w:top w:val="nil"/>
              <w:left w:val="nil"/>
              <w:bottom w:val="dashSmallGap" w:sz="4" w:space="0" w:color="auto"/>
              <w:right w:val="dashed" w:sz="4" w:space="0" w:color="auto"/>
            </w:tcBorders>
            <w:shd w:val="clear" w:color="auto" w:fill="F2F2F2"/>
          </w:tcPr>
          <w:p w14:paraId="27FD284F"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0.19</w:t>
            </w:r>
          </w:p>
        </w:tc>
        <w:tc>
          <w:tcPr>
            <w:tcW w:w="851" w:type="dxa"/>
            <w:tcBorders>
              <w:top w:val="nil"/>
              <w:left w:val="dashed" w:sz="4" w:space="0" w:color="auto"/>
              <w:bottom w:val="dashSmallGap" w:sz="4" w:space="0" w:color="auto"/>
              <w:right w:val="nil"/>
            </w:tcBorders>
            <w:shd w:val="clear" w:color="auto" w:fill="F2F2F2"/>
          </w:tcPr>
          <w:p w14:paraId="36001CAA"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1134" w:type="dxa"/>
            <w:tcBorders>
              <w:top w:val="nil"/>
              <w:left w:val="nil"/>
              <w:bottom w:val="dashSmallGap" w:sz="4" w:space="0" w:color="auto"/>
              <w:right w:val="nil"/>
            </w:tcBorders>
            <w:shd w:val="clear" w:color="auto" w:fill="F2F2F2"/>
          </w:tcPr>
          <w:p w14:paraId="3D5887EA" w14:textId="77777777" w:rsidR="00FA48A8" w:rsidRPr="00EC10EF" w:rsidRDefault="00FA48A8" w:rsidP="00C56D1C">
            <w:pPr>
              <w:spacing w:after="120" w:line="240" w:lineRule="auto"/>
              <w:jc w:val="center"/>
              <w:rPr>
                <w:rFonts w:asciiTheme="majorBidi" w:hAnsiTheme="majorBidi" w:cstheme="majorBidi"/>
                <w:sz w:val="22"/>
                <w:szCs w:val="22"/>
                <w:rtl/>
              </w:rPr>
            </w:pPr>
          </w:p>
        </w:tc>
        <w:tc>
          <w:tcPr>
            <w:tcW w:w="1134" w:type="dxa"/>
            <w:tcBorders>
              <w:top w:val="nil"/>
              <w:left w:val="nil"/>
              <w:bottom w:val="dashSmallGap" w:sz="4" w:space="0" w:color="auto"/>
              <w:right w:val="nil"/>
            </w:tcBorders>
            <w:shd w:val="clear" w:color="auto" w:fill="F2F2F2"/>
          </w:tcPr>
          <w:p w14:paraId="0862F3E7"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-0.13</w:t>
            </w:r>
          </w:p>
        </w:tc>
      </w:tr>
      <w:tr w:rsidR="00FA48A8" w:rsidRPr="00EC10EF" w14:paraId="38F5F916" w14:textId="77777777" w:rsidTr="00C56D1C">
        <w:tc>
          <w:tcPr>
            <w:tcW w:w="2136" w:type="dxa"/>
            <w:tcBorders>
              <w:top w:val="dashSmallGap" w:sz="4" w:space="0" w:color="auto"/>
              <w:left w:val="nil"/>
              <w:bottom w:val="single" w:sz="4" w:space="0" w:color="auto"/>
              <w:right w:val="nil"/>
            </w:tcBorders>
            <w:shd w:val="clear" w:color="auto" w:fill="auto"/>
          </w:tcPr>
          <w:p w14:paraId="71C90818" w14:textId="77777777" w:rsidR="00FA48A8" w:rsidRPr="00EC10EF" w:rsidRDefault="00FA48A8" w:rsidP="00C56D1C">
            <w:pPr>
              <w:spacing w:after="120" w:line="240" w:lineRule="auto"/>
              <w:rPr>
                <w:rFonts w:asciiTheme="majorBidi" w:hAnsiTheme="majorBidi" w:cstheme="majorBidi"/>
                <w:b/>
                <w:bCs/>
                <w:sz w:val="22"/>
                <w:szCs w:val="22"/>
                <w:vertAlign w:val="superscript"/>
              </w:rPr>
            </w:pPr>
            <w:r w:rsidRPr="00EC10EF">
              <w:rPr>
                <w:rFonts w:asciiTheme="majorBidi" w:hAnsiTheme="majorBidi" w:cstheme="majorBidi"/>
                <w:b/>
                <w:bCs/>
                <w:sz w:val="22"/>
                <w:szCs w:val="22"/>
              </w:rPr>
              <w:t>R</w:t>
            </w:r>
            <w:r w:rsidRPr="00EC10EF">
              <w:rPr>
                <w:rFonts w:asciiTheme="majorBidi" w:hAnsiTheme="majorBidi" w:cstheme="majorBidi"/>
                <w:b/>
                <w:bCs/>
                <w:sz w:val="22"/>
                <w:szCs w:val="22"/>
                <w:vertAlign w:val="superscript"/>
              </w:rPr>
              <w:t>2</w:t>
            </w:r>
          </w:p>
        </w:tc>
        <w:tc>
          <w:tcPr>
            <w:tcW w:w="1125" w:type="dxa"/>
            <w:tcBorders>
              <w:top w:val="dashSmallGap" w:sz="4" w:space="0" w:color="auto"/>
              <w:left w:val="nil"/>
              <w:bottom w:val="single" w:sz="4" w:space="0" w:color="auto"/>
              <w:right w:val="nil"/>
            </w:tcBorders>
            <w:shd w:val="clear" w:color="auto" w:fill="auto"/>
          </w:tcPr>
          <w:p w14:paraId="48486B91"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0.07</w:t>
            </w:r>
          </w:p>
        </w:tc>
        <w:tc>
          <w:tcPr>
            <w:tcW w:w="850" w:type="dxa"/>
            <w:tcBorders>
              <w:top w:val="dashSmallGap" w:sz="4" w:space="0" w:color="auto"/>
              <w:left w:val="nil"/>
              <w:bottom w:val="single" w:sz="4" w:space="0" w:color="auto"/>
              <w:right w:val="nil"/>
            </w:tcBorders>
            <w:shd w:val="clear" w:color="auto" w:fill="auto"/>
          </w:tcPr>
          <w:p w14:paraId="1D53746B"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0.03</w:t>
            </w:r>
          </w:p>
        </w:tc>
        <w:tc>
          <w:tcPr>
            <w:tcW w:w="992" w:type="dxa"/>
            <w:tcBorders>
              <w:top w:val="dashSmallGap" w:sz="4" w:space="0" w:color="auto"/>
              <w:left w:val="nil"/>
              <w:bottom w:val="single" w:sz="4" w:space="0" w:color="auto"/>
              <w:right w:val="dashed" w:sz="4" w:space="0" w:color="auto"/>
            </w:tcBorders>
            <w:shd w:val="clear" w:color="auto" w:fill="auto"/>
          </w:tcPr>
          <w:p w14:paraId="25A5DF13"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0.1</w:t>
            </w:r>
          </w:p>
        </w:tc>
        <w:tc>
          <w:tcPr>
            <w:tcW w:w="851" w:type="dxa"/>
            <w:tcBorders>
              <w:top w:val="dashSmallGap" w:sz="4" w:space="0" w:color="auto"/>
              <w:left w:val="dashed" w:sz="4" w:space="0" w:color="auto"/>
              <w:bottom w:val="single" w:sz="4" w:space="0" w:color="auto"/>
              <w:right w:val="nil"/>
            </w:tcBorders>
          </w:tcPr>
          <w:p w14:paraId="676BAA33" w14:textId="77777777" w:rsidR="00FA48A8" w:rsidRPr="00EC10EF" w:rsidRDefault="00FA48A8" w:rsidP="00C56D1C">
            <w:pPr>
              <w:spacing w:after="120" w:line="240" w:lineRule="auto"/>
              <w:jc w:val="center"/>
              <w:rPr>
                <w:rFonts w:asciiTheme="majorBidi" w:hAnsiTheme="majorBidi" w:cstheme="majorBidi"/>
                <w:sz w:val="22"/>
                <w:szCs w:val="22"/>
              </w:rPr>
            </w:pPr>
            <w:r w:rsidRPr="00EC10EF">
              <w:rPr>
                <w:rFonts w:asciiTheme="majorBidi" w:hAnsiTheme="majorBidi" w:cstheme="majorBidi"/>
                <w:sz w:val="22"/>
                <w:szCs w:val="22"/>
              </w:rPr>
              <w:t>0.07</w:t>
            </w:r>
          </w:p>
        </w:tc>
        <w:tc>
          <w:tcPr>
            <w:tcW w:w="1134" w:type="dxa"/>
            <w:tcBorders>
              <w:top w:val="dashSmallGap" w:sz="4" w:space="0" w:color="auto"/>
              <w:left w:val="nil"/>
              <w:bottom w:val="single" w:sz="4" w:space="0" w:color="auto"/>
              <w:right w:val="nil"/>
            </w:tcBorders>
            <w:shd w:val="clear" w:color="auto" w:fill="auto"/>
          </w:tcPr>
          <w:p w14:paraId="286D5F9D"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0.02</w:t>
            </w:r>
          </w:p>
        </w:tc>
        <w:tc>
          <w:tcPr>
            <w:tcW w:w="1134" w:type="dxa"/>
            <w:tcBorders>
              <w:top w:val="dashSmallGap" w:sz="4" w:space="0" w:color="auto"/>
              <w:left w:val="nil"/>
              <w:bottom w:val="single" w:sz="4" w:space="0" w:color="auto"/>
              <w:right w:val="nil"/>
            </w:tcBorders>
            <w:shd w:val="clear" w:color="auto" w:fill="auto"/>
          </w:tcPr>
          <w:p w14:paraId="06F9D1E5" w14:textId="77777777" w:rsidR="00FA48A8" w:rsidRPr="00EC10EF" w:rsidRDefault="00FA48A8" w:rsidP="00C56D1C">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0.1</w:t>
            </w:r>
          </w:p>
        </w:tc>
      </w:tr>
      <w:tr w:rsidR="00FA48A8" w:rsidRPr="00EC10EF" w14:paraId="6D2A7E4F" w14:textId="77777777" w:rsidTr="00C56D1C">
        <w:tc>
          <w:tcPr>
            <w:tcW w:w="8222" w:type="dxa"/>
            <w:gridSpan w:val="7"/>
            <w:tcBorders>
              <w:top w:val="single" w:sz="4" w:space="0" w:color="auto"/>
              <w:left w:val="nil"/>
              <w:bottom w:val="nil"/>
              <w:right w:val="nil"/>
            </w:tcBorders>
            <w:shd w:val="clear" w:color="auto" w:fill="F2F2F2"/>
          </w:tcPr>
          <w:p w14:paraId="4F6191FD" w14:textId="60BA0A6E" w:rsidR="00FA48A8" w:rsidRPr="00EC10EF" w:rsidRDefault="00FA48A8" w:rsidP="00C56D1C">
            <w:pPr>
              <w:spacing w:after="120" w:line="240" w:lineRule="auto"/>
              <w:rPr>
                <w:rFonts w:asciiTheme="majorBidi" w:hAnsiTheme="majorBidi" w:cstheme="majorBidi"/>
                <w:b/>
                <w:bCs/>
                <w:sz w:val="22"/>
                <w:szCs w:val="22"/>
                <w:rtl/>
              </w:rPr>
            </w:pPr>
            <w:r w:rsidRPr="00EC10EF">
              <w:rPr>
                <w:rFonts w:asciiTheme="majorBidi" w:hAnsiTheme="majorBidi" w:cstheme="majorBidi"/>
                <w:sz w:val="20"/>
                <w:szCs w:val="20"/>
                <w:vertAlign w:val="superscript"/>
              </w:rPr>
              <w:t>+</w:t>
            </w:r>
            <w:r w:rsidR="00FB08E5">
              <w:rPr>
                <w:rFonts w:asciiTheme="majorBidi" w:hAnsiTheme="majorBidi" w:cstheme="majorBidi"/>
                <w:sz w:val="20"/>
                <w:szCs w:val="20"/>
              </w:rPr>
              <w:t xml:space="preserve"> </w:t>
            </w:r>
            <w:r w:rsidRPr="00EC10EF">
              <w:rPr>
                <w:rFonts w:asciiTheme="majorBidi" w:hAnsiTheme="majorBidi" w:cstheme="majorBidi"/>
                <w:i/>
                <w:iCs/>
                <w:sz w:val="20"/>
                <w:szCs w:val="20"/>
              </w:rPr>
              <w:t>p</w:t>
            </w:r>
            <w:r w:rsidR="00FB08E5">
              <w:rPr>
                <w:rFonts w:asciiTheme="majorBidi" w:hAnsiTheme="majorBidi" w:cstheme="majorBidi"/>
                <w:sz w:val="20"/>
                <w:szCs w:val="20"/>
              </w:rPr>
              <w:t xml:space="preserve"> </w:t>
            </w:r>
            <w:r w:rsidRPr="00EC10EF">
              <w:rPr>
                <w:rFonts w:asciiTheme="majorBidi" w:hAnsiTheme="majorBidi" w:cstheme="majorBidi"/>
                <w:sz w:val="20"/>
                <w:szCs w:val="20"/>
              </w:rPr>
              <w:t>&lt;</w:t>
            </w:r>
            <w:r w:rsidR="00FB08E5">
              <w:rPr>
                <w:rFonts w:asciiTheme="majorBidi" w:hAnsiTheme="majorBidi" w:cstheme="majorBidi"/>
                <w:sz w:val="20"/>
                <w:szCs w:val="20"/>
              </w:rPr>
              <w:t xml:space="preserve"> </w:t>
            </w:r>
            <w:r w:rsidRPr="00EC10EF">
              <w:rPr>
                <w:rFonts w:asciiTheme="majorBidi" w:hAnsiTheme="majorBidi" w:cstheme="majorBidi"/>
                <w:sz w:val="20"/>
                <w:szCs w:val="20"/>
              </w:rPr>
              <w:t>0.1.</w:t>
            </w:r>
            <w:r w:rsidR="00FB08E5">
              <w:rPr>
                <w:rFonts w:asciiTheme="majorBidi" w:hAnsiTheme="majorBidi" w:cstheme="majorBidi"/>
                <w:sz w:val="20"/>
                <w:szCs w:val="20"/>
              </w:rPr>
              <w:t xml:space="preserve"> </w:t>
            </w:r>
            <w:r w:rsidRPr="00EC10EF">
              <w:rPr>
                <w:rFonts w:asciiTheme="majorBidi" w:hAnsiTheme="majorBidi" w:cstheme="majorBidi"/>
                <w:sz w:val="20"/>
                <w:szCs w:val="20"/>
              </w:rPr>
              <w:t>*</w:t>
            </w:r>
            <w:r w:rsidR="00FB08E5">
              <w:rPr>
                <w:rFonts w:asciiTheme="majorBidi" w:hAnsiTheme="majorBidi" w:cstheme="majorBidi"/>
                <w:sz w:val="20"/>
                <w:szCs w:val="20"/>
              </w:rPr>
              <w:t xml:space="preserve"> </w:t>
            </w:r>
            <w:r w:rsidRPr="00EC10EF">
              <w:rPr>
                <w:rFonts w:asciiTheme="majorBidi" w:hAnsiTheme="majorBidi" w:cstheme="majorBidi"/>
                <w:i/>
                <w:iCs/>
                <w:sz w:val="20"/>
                <w:szCs w:val="20"/>
              </w:rPr>
              <w:t>p</w:t>
            </w:r>
            <w:r w:rsidR="00FB08E5">
              <w:rPr>
                <w:rFonts w:asciiTheme="majorBidi" w:hAnsiTheme="majorBidi" w:cstheme="majorBidi"/>
                <w:sz w:val="20"/>
                <w:szCs w:val="20"/>
              </w:rPr>
              <w:t xml:space="preserve"> </w:t>
            </w:r>
            <w:r w:rsidRPr="00EC10EF">
              <w:rPr>
                <w:rFonts w:asciiTheme="majorBidi" w:hAnsiTheme="majorBidi" w:cstheme="majorBidi"/>
                <w:sz w:val="20"/>
                <w:szCs w:val="20"/>
              </w:rPr>
              <w:t>&lt;</w:t>
            </w:r>
            <w:r w:rsidR="00FB08E5">
              <w:rPr>
                <w:rFonts w:asciiTheme="majorBidi" w:hAnsiTheme="majorBidi" w:cstheme="majorBidi"/>
                <w:sz w:val="20"/>
                <w:szCs w:val="20"/>
              </w:rPr>
              <w:t xml:space="preserve"> </w:t>
            </w:r>
            <w:r w:rsidRPr="00EC10EF">
              <w:rPr>
                <w:rFonts w:asciiTheme="majorBidi" w:hAnsiTheme="majorBidi" w:cstheme="majorBidi"/>
                <w:sz w:val="20"/>
                <w:szCs w:val="20"/>
              </w:rPr>
              <w:t>0.05.</w:t>
            </w:r>
            <w:r w:rsidR="00FB08E5">
              <w:rPr>
                <w:rFonts w:asciiTheme="majorBidi" w:hAnsiTheme="majorBidi" w:cstheme="majorBidi"/>
                <w:sz w:val="20"/>
                <w:szCs w:val="20"/>
              </w:rPr>
              <w:t xml:space="preserve"> </w:t>
            </w:r>
            <w:r w:rsidRPr="00EC10EF">
              <w:rPr>
                <w:rFonts w:asciiTheme="majorBidi" w:hAnsiTheme="majorBidi" w:cstheme="majorBidi"/>
                <w:sz w:val="20"/>
                <w:szCs w:val="20"/>
              </w:rPr>
              <w:t>**</w:t>
            </w:r>
            <w:r w:rsidR="00FB08E5">
              <w:rPr>
                <w:rFonts w:asciiTheme="majorBidi" w:hAnsiTheme="majorBidi" w:cstheme="majorBidi"/>
                <w:sz w:val="20"/>
                <w:szCs w:val="20"/>
              </w:rPr>
              <w:t xml:space="preserve"> </w:t>
            </w:r>
            <w:r w:rsidRPr="00EC10EF">
              <w:rPr>
                <w:rFonts w:asciiTheme="majorBidi" w:hAnsiTheme="majorBidi" w:cstheme="majorBidi"/>
                <w:i/>
                <w:iCs/>
                <w:sz w:val="20"/>
                <w:szCs w:val="20"/>
              </w:rPr>
              <w:t>p</w:t>
            </w:r>
            <w:r w:rsidR="00FB08E5">
              <w:rPr>
                <w:rFonts w:asciiTheme="majorBidi" w:hAnsiTheme="majorBidi" w:cstheme="majorBidi"/>
                <w:i/>
                <w:iCs/>
                <w:sz w:val="20"/>
                <w:szCs w:val="20"/>
              </w:rPr>
              <w:t xml:space="preserve"> </w:t>
            </w:r>
            <w:r w:rsidRPr="00EC10EF">
              <w:rPr>
                <w:rFonts w:asciiTheme="majorBidi" w:hAnsiTheme="majorBidi" w:cstheme="majorBidi"/>
                <w:sz w:val="20"/>
                <w:szCs w:val="20"/>
              </w:rPr>
              <w:t>&lt;</w:t>
            </w:r>
            <w:r w:rsidR="00FB08E5">
              <w:rPr>
                <w:rFonts w:asciiTheme="majorBidi" w:hAnsiTheme="majorBidi" w:cstheme="majorBidi"/>
                <w:sz w:val="20"/>
                <w:szCs w:val="20"/>
              </w:rPr>
              <w:t xml:space="preserve"> </w:t>
            </w:r>
            <w:r w:rsidRPr="00EC10EF">
              <w:rPr>
                <w:rFonts w:asciiTheme="majorBidi" w:hAnsiTheme="majorBidi" w:cstheme="majorBidi"/>
                <w:sz w:val="20"/>
                <w:szCs w:val="20"/>
              </w:rPr>
              <w:t>0.01.</w:t>
            </w:r>
            <w:r w:rsidR="00FB08E5">
              <w:rPr>
                <w:rFonts w:asciiTheme="majorBidi" w:hAnsiTheme="majorBidi" w:cstheme="majorBidi"/>
                <w:sz w:val="20"/>
                <w:szCs w:val="20"/>
              </w:rPr>
              <w:t xml:space="preserve"> </w:t>
            </w:r>
            <w:r w:rsidRPr="00EC10EF">
              <w:rPr>
                <w:rFonts w:asciiTheme="majorBidi" w:hAnsiTheme="majorBidi" w:cstheme="majorBidi"/>
                <w:sz w:val="20"/>
                <w:szCs w:val="20"/>
              </w:rPr>
              <w:t>***</w:t>
            </w:r>
            <w:r w:rsidR="00FB08E5">
              <w:rPr>
                <w:rFonts w:asciiTheme="majorBidi" w:hAnsiTheme="majorBidi" w:cstheme="majorBidi"/>
                <w:sz w:val="20"/>
                <w:szCs w:val="20"/>
              </w:rPr>
              <w:t xml:space="preserve"> </w:t>
            </w:r>
            <w:r w:rsidRPr="00EC10EF">
              <w:rPr>
                <w:rFonts w:asciiTheme="majorBidi" w:hAnsiTheme="majorBidi" w:cstheme="majorBidi"/>
                <w:i/>
                <w:iCs/>
                <w:sz w:val="20"/>
                <w:szCs w:val="20"/>
              </w:rPr>
              <w:t>p</w:t>
            </w:r>
            <w:r w:rsidR="00FB08E5">
              <w:rPr>
                <w:rFonts w:asciiTheme="majorBidi" w:hAnsiTheme="majorBidi" w:cstheme="majorBidi"/>
                <w:i/>
                <w:iCs/>
                <w:sz w:val="20"/>
                <w:szCs w:val="20"/>
              </w:rPr>
              <w:t xml:space="preserve"> </w:t>
            </w:r>
            <w:r w:rsidRPr="00EC10EF">
              <w:rPr>
                <w:rFonts w:asciiTheme="majorBidi" w:hAnsiTheme="majorBidi" w:cstheme="majorBidi"/>
                <w:sz w:val="20"/>
                <w:szCs w:val="20"/>
              </w:rPr>
              <w:t>&lt;</w:t>
            </w:r>
            <w:r w:rsidR="00FB08E5">
              <w:rPr>
                <w:rFonts w:asciiTheme="majorBidi" w:hAnsiTheme="majorBidi" w:cstheme="majorBidi"/>
                <w:sz w:val="20"/>
                <w:szCs w:val="20"/>
              </w:rPr>
              <w:t xml:space="preserve"> </w:t>
            </w:r>
            <w:r w:rsidRPr="00EC10EF">
              <w:rPr>
                <w:rFonts w:asciiTheme="majorBidi" w:hAnsiTheme="majorBidi" w:cstheme="majorBidi"/>
                <w:sz w:val="20"/>
                <w:szCs w:val="20"/>
              </w:rPr>
              <w:t>0.001.</w:t>
            </w:r>
          </w:p>
        </w:tc>
      </w:tr>
    </w:tbl>
    <w:p w14:paraId="0D69D428" w14:textId="77777777" w:rsidR="00FA48A8" w:rsidRPr="00EC10EF" w:rsidRDefault="00FA48A8" w:rsidP="005F17A2">
      <w:pPr>
        <w:rPr>
          <w:rFonts w:asciiTheme="majorBidi" w:hAnsiTheme="majorBidi" w:cstheme="majorBidi"/>
        </w:rPr>
      </w:pPr>
    </w:p>
    <w:p w14:paraId="72EC0179" w14:textId="7794EC48" w:rsidR="00F40B8B" w:rsidRPr="00EC10EF" w:rsidRDefault="00B96ACB" w:rsidP="00F40B8B">
      <w:pPr>
        <w:spacing w:after="120"/>
        <w:rPr>
          <w:rFonts w:asciiTheme="majorBidi" w:hAnsiTheme="majorBidi" w:cstheme="majorBidi"/>
        </w:rPr>
      </w:pPr>
      <w:r w:rsidRPr="00EC10EF">
        <w:rPr>
          <w:rFonts w:asciiTheme="majorBidi" w:hAnsiTheme="majorBidi" w:cstheme="majorBidi"/>
        </w:rPr>
        <w:tab/>
        <w:t>As</w:t>
      </w:r>
      <w:r w:rsidR="00FB08E5">
        <w:rPr>
          <w:rFonts w:asciiTheme="majorBidi" w:hAnsiTheme="majorBidi" w:cstheme="majorBidi"/>
        </w:rPr>
        <w:t xml:space="preserve"> </w:t>
      </w:r>
      <w:r w:rsidRPr="00EC10EF">
        <w:rPr>
          <w:rFonts w:asciiTheme="majorBidi" w:hAnsiTheme="majorBidi" w:cstheme="majorBidi"/>
        </w:rPr>
        <w:t>shown</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Table</w:t>
      </w:r>
      <w:r w:rsidR="00FB08E5">
        <w:rPr>
          <w:rFonts w:asciiTheme="majorBidi" w:hAnsiTheme="majorBidi" w:cstheme="majorBidi"/>
        </w:rPr>
        <w:t xml:space="preserve"> </w:t>
      </w:r>
      <w:r w:rsidRPr="00EC10EF">
        <w:rPr>
          <w:rFonts w:asciiTheme="majorBidi" w:hAnsiTheme="majorBidi" w:cstheme="majorBidi"/>
        </w:rPr>
        <w:t>2,</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majority</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those</w:t>
      </w:r>
      <w:r w:rsidR="00FB08E5">
        <w:rPr>
          <w:rFonts w:asciiTheme="majorBidi" w:hAnsiTheme="majorBidi" w:cstheme="majorBidi"/>
        </w:rPr>
        <w:t xml:space="preserve"> </w:t>
      </w:r>
      <w:r w:rsidRPr="00EC10EF">
        <w:rPr>
          <w:rFonts w:asciiTheme="majorBidi" w:hAnsiTheme="majorBidi" w:cstheme="majorBidi"/>
        </w:rPr>
        <w:t>who</w:t>
      </w:r>
      <w:r w:rsidR="00FB08E5">
        <w:rPr>
          <w:rFonts w:asciiTheme="majorBidi" w:hAnsiTheme="majorBidi" w:cstheme="majorBidi"/>
        </w:rPr>
        <w:t xml:space="preserve"> </w:t>
      </w:r>
      <w:r w:rsidRPr="00EC10EF">
        <w:rPr>
          <w:rFonts w:asciiTheme="majorBidi" w:hAnsiTheme="majorBidi" w:cstheme="majorBidi"/>
        </w:rPr>
        <w:t>reported</w:t>
      </w:r>
      <w:r w:rsidR="00E34C43">
        <w:rPr>
          <w:rFonts w:asciiTheme="majorBidi" w:hAnsiTheme="majorBidi" w:cstheme="majorBidi"/>
        </w:rPr>
        <w:t xml:space="preserve"> loss-avoidance</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00E34C43">
        <w:rPr>
          <w:rFonts w:asciiTheme="majorBidi" w:hAnsiTheme="majorBidi" w:cstheme="majorBidi"/>
        </w:rPr>
        <w:t xml:space="preserve">loss-sharing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stated</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they</w:t>
      </w:r>
      <w:r w:rsidR="00FB08E5">
        <w:rPr>
          <w:rFonts w:asciiTheme="majorBidi" w:hAnsiTheme="majorBidi" w:cstheme="majorBidi"/>
        </w:rPr>
        <w:t xml:space="preserve"> </w:t>
      </w:r>
      <w:r w:rsidRPr="00EC10EF">
        <w:rPr>
          <w:rFonts w:asciiTheme="majorBidi" w:hAnsiTheme="majorBidi" w:cstheme="majorBidi"/>
        </w:rPr>
        <w:t>thought</w:t>
      </w:r>
      <w:r w:rsidR="00FB08E5">
        <w:rPr>
          <w:rFonts w:asciiTheme="majorBidi" w:hAnsiTheme="majorBidi" w:cstheme="majorBidi"/>
        </w:rPr>
        <w:t xml:space="preserve"> </w:t>
      </w:r>
      <w:r w:rsidRPr="00EC10EF">
        <w:rPr>
          <w:rFonts w:asciiTheme="majorBidi" w:hAnsiTheme="majorBidi" w:cstheme="majorBidi"/>
        </w:rPr>
        <w:t>they</w:t>
      </w:r>
      <w:r w:rsidR="00FB08E5">
        <w:rPr>
          <w:rFonts w:asciiTheme="majorBidi" w:hAnsiTheme="majorBidi" w:cstheme="majorBidi"/>
        </w:rPr>
        <w:t xml:space="preserve"> </w:t>
      </w:r>
      <w:r w:rsidR="00965C12">
        <w:rPr>
          <w:rFonts w:asciiTheme="majorBidi" w:hAnsiTheme="majorBidi" w:cstheme="majorBidi"/>
        </w:rPr>
        <w:t xml:space="preserve">were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obligated</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law</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behave</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such</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manner</w:t>
      </w:r>
      <w:r w:rsidR="00FB08E5">
        <w:rPr>
          <w:rFonts w:asciiTheme="majorBidi" w:hAnsiTheme="majorBidi" w:cstheme="majorBidi"/>
        </w:rPr>
        <w:t xml:space="preserve"> </w:t>
      </w:r>
      <w:r w:rsidRPr="00EC10EF">
        <w:rPr>
          <w:rFonts w:asciiTheme="majorBidi" w:hAnsiTheme="majorBidi" w:cstheme="majorBidi"/>
        </w:rPr>
        <w:t>(55%</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00F40B8B" w:rsidRPr="00EC10EF">
        <w:rPr>
          <w:rFonts w:asciiTheme="majorBidi" w:hAnsiTheme="majorBidi" w:cstheme="majorBidi"/>
        </w:rPr>
        <w:t>86</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respectively).</w:t>
      </w:r>
      <w:r w:rsidR="00FB08E5">
        <w:rPr>
          <w:rFonts w:asciiTheme="majorBidi" w:hAnsiTheme="majorBidi" w:cstheme="majorBidi"/>
        </w:rPr>
        <w:t xml:space="preserve"> </w:t>
      </w:r>
      <w:r w:rsidRPr="00EC10EF">
        <w:rPr>
          <w:rFonts w:asciiTheme="majorBidi" w:hAnsiTheme="majorBidi" w:cstheme="majorBidi"/>
        </w:rPr>
        <w:t>Moreover,</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substantial</w:t>
      </w:r>
      <w:r w:rsidR="00FB08E5">
        <w:rPr>
          <w:rFonts w:asciiTheme="majorBidi" w:hAnsiTheme="majorBidi" w:cstheme="majorBidi"/>
        </w:rPr>
        <w:t xml:space="preserve"> </w:t>
      </w:r>
      <w:r w:rsidRPr="00EC10EF">
        <w:rPr>
          <w:rFonts w:asciiTheme="majorBidi" w:hAnsiTheme="majorBidi" w:cstheme="majorBidi"/>
        </w:rPr>
        <w:t>portion</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lastRenderedPageBreak/>
        <w:t>individuals</w:t>
      </w:r>
      <w:r w:rsidR="00FB08E5">
        <w:rPr>
          <w:rFonts w:asciiTheme="majorBidi" w:hAnsiTheme="majorBidi" w:cstheme="majorBidi"/>
        </w:rPr>
        <w:t xml:space="preserve"> </w:t>
      </w:r>
      <w:r w:rsidRPr="00EC10EF">
        <w:rPr>
          <w:rFonts w:asciiTheme="majorBidi" w:hAnsiTheme="majorBidi" w:cstheme="majorBidi"/>
        </w:rPr>
        <w:t>exhibiting</w:t>
      </w:r>
      <w:r w:rsidR="00E34C43">
        <w:rPr>
          <w:rFonts w:asciiTheme="majorBidi" w:hAnsiTheme="majorBidi" w:cstheme="majorBidi"/>
        </w:rPr>
        <w:t xml:space="preserve"> loss-avoidance</w:t>
      </w:r>
      <w:r w:rsidR="00FB08E5">
        <w:rPr>
          <w:rFonts w:asciiTheme="majorBidi" w:hAnsiTheme="majorBidi" w:cstheme="majorBidi"/>
        </w:rPr>
        <w:t xml:space="preserve"> </w:t>
      </w:r>
      <w:r w:rsidRPr="00EC10EF">
        <w:rPr>
          <w:rFonts w:asciiTheme="majorBidi" w:hAnsiTheme="majorBidi" w:cstheme="majorBidi"/>
        </w:rPr>
        <w:t>(32%)</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majority</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those</w:t>
      </w:r>
      <w:r w:rsidR="00FB08E5">
        <w:rPr>
          <w:rFonts w:asciiTheme="majorBidi" w:hAnsiTheme="majorBidi" w:cstheme="majorBidi"/>
        </w:rPr>
        <w:t xml:space="preserve"> </w:t>
      </w:r>
      <w:r w:rsidRPr="00EC10EF">
        <w:rPr>
          <w:rFonts w:asciiTheme="majorBidi" w:hAnsiTheme="majorBidi" w:cstheme="majorBidi"/>
        </w:rPr>
        <w:t>displaying</w:t>
      </w:r>
      <w:r w:rsidR="00FB08E5">
        <w:rPr>
          <w:rFonts w:asciiTheme="majorBidi" w:hAnsiTheme="majorBidi" w:cstheme="majorBidi"/>
        </w:rPr>
        <w:t xml:space="preserve"> </w:t>
      </w:r>
      <w:r w:rsidR="00E34C43">
        <w:rPr>
          <w:rFonts w:asciiTheme="majorBidi" w:hAnsiTheme="majorBidi" w:cstheme="majorBidi"/>
        </w:rPr>
        <w:t xml:space="preserve">loss-sharing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(6</w:t>
      </w:r>
      <w:r w:rsidR="00195A4B" w:rsidRPr="00EC10EF">
        <w:rPr>
          <w:rFonts w:asciiTheme="majorBidi" w:hAnsiTheme="majorBidi" w:cstheme="majorBidi"/>
        </w:rPr>
        <w:t>4</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believed</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actions</w:t>
      </w:r>
      <w:r w:rsidR="00FB08E5">
        <w:rPr>
          <w:rFonts w:asciiTheme="majorBidi" w:hAnsiTheme="majorBidi" w:cstheme="majorBidi"/>
        </w:rPr>
        <w:t xml:space="preserve"> </w:t>
      </w:r>
      <w:r w:rsidRPr="00EC10EF">
        <w:rPr>
          <w:rFonts w:asciiTheme="majorBidi" w:hAnsiTheme="majorBidi" w:cstheme="majorBidi"/>
        </w:rPr>
        <w:t>should</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mandated</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law.</w:t>
      </w:r>
    </w:p>
    <w:tbl>
      <w:tblPr>
        <w:tblW w:w="820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36"/>
        <w:gridCol w:w="1109"/>
        <w:gridCol w:w="850"/>
        <w:gridCol w:w="993"/>
        <w:gridCol w:w="1134"/>
        <w:gridCol w:w="851"/>
        <w:gridCol w:w="1134"/>
      </w:tblGrid>
      <w:tr w:rsidR="00F40B8B" w:rsidRPr="00EC10EF" w14:paraId="3B7FA4FA" w14:textId="77777777" w:rsidTr="00324E8B">
        <w:trPr>
          <w:trHeight w:val="567"/>
        </w:trPr>
        <w:tc>
          <w:tcPr>
            <w:tcW w:w="8207" w:type="dxa"/>
            <w:gridSpan w:val="7"/>
            <w:tcBorders>
              <w:top w:val="nil"/>
              <w:left w:val="nil"/>
              <w:bottom w:val="single" w:sz="4" w:space="0" w:color="auto"/>
              <w:right w:val="nil"/>
            </w:tcBorders>
          </w:tcPr>
          <w:p w14:paraId="63EDF93E" w14:textId="76CF9F79" w:rsidR="00F40B8B" w:rsidRPr="00EC10EF" w:rsidRDefault="00F40B8B" w:rsidP="00BB0D5B">
            <w:pPr>
              <w:spacing w:after="120" w:line="240" w:lineRule="auto"/>
              <w:jc w:val="left"/>
              <w:rPr>
                <w:rFonts w:asciiTheme="majorBidi" w:hAnsiTheme="majorBidi" w:cstheme="majorBidi"/>
                <w:b/>
                <w:bCs/>
                <w:sz w:val="22"/>
                <w:szCs w:val="22"/>
                <w:rtl/>
              </w:rPr>
            </w:pPr>
            <w:r w:rsidRPr="00EC10EF">
              <w:rPr>
                <w:rFonts w:asciiTheme="majorBidi" w:hAnsiTheme="majorBidi" w:cstheme="majorBidi"/>
                <w:b/>
                <w:bCs/>
                <w:sz w:val="22"/>
                <w:szCs w:val="22"/>
              </w:rPr>
              <w:t>Table</w:t>
            </w:r>
            <w:r w:rsidR="00FB08E5">
              <w:rPr>
                <w:rFonts w:asciiTheme="majorBidi" w:hAnsiTheme="majorBidi" w:cstheme="majorBidi"/>
                <w:b/>
                <w:bCs/>
                <w:sz w:val="22"/>
                <w:szCs w:val="22"/>
              </w:rPr>
              <w:t xml:space="preserve"> </w:t>
            </w:r>
            <w:r w:rsidRPr="00EC10EF">
              <w:rPr>
                <w:rFonts w:asciiTheme="majorBidi" w:hAnsiTheme="majorBidi" w:cstheme="majorBidi"/>
                <w:b/>
                <w:bCs/>
                <w:sz w:val="22"/>
                <w:szCs w:val="22"/>
              </w:rPr>
              <w:t>2:</w:t>
            </w:r>
            <w:r w:rsidR="00FB08E5">
              <w:rPr>
                <w:rFonts w:asciiTheme="majorBidi" w:hAnsiTheme="majorBidi" w:cstheme="majorBidi"/>
                <w:b/>
                <w:bCs/>
                <w:sz w:val="22"/>
                <w:szCs w:val="22"/>
              </w:rPr>
              <w:t xml:space="preserve"> </w:t>
            </w:r>
            <w:r w:rsidRPr="00EC10EF">
              <w:rPr>
                <w:rFonts w:asciiTheme="majorBidi" w:hAnsiTheme="majorBidi" w:cstheme="majorBidi"/>
                <w:i/>
                <w:iCs/>
                <w:sz w:val="22"/>
                <w:szCs w:val="22"/>
              </w:rPr>
              <w:t>Participants</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Reported</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Behavior</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by</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Their</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Expected</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Judgment</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and</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Personal</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Attitude</w:t>
            </w:r>
            <w:r w:rsidR="00FB08E5">
              <w:rPr>
                <w:rFonts w:asciiTheme="majorBidi" w:hAnsiTheme="majorBidi" w:cstheme="majorBidi"/>
                <w:i/>
                <w:iCs/>
                <w:sz w:val="22"/>
                <w:szCs w:val="22"/>
              </w:rPr>
              <w:t xml:space="preserve"> </w:t>
            </w:r>
            <w:r w:rsidR="008D1C35" w:rsidRPr="00EC10EF">
              <w:rPr>
                <w:rFonts w:asciiTheme="majorBidi" w:hAnsiTheme="majorBidi" w:cstheme="majorBidi"/>
                <w:i/>
                <w:iCs/>
                <w:sz w:val="22"/>
                <w:szCs w:val="22"/>
              </w:rPr>
              <w:t>in</w:t>
            </w:r>
            <w:r w:rsidR="00FB08E5">
              <w:rPr>
                <w:rFonts w:asciiTheme="majorBidi" w:hAnsiTheme="majorBidi" w:cstheme="majorBidi"/>
                <w:i/>
                <w:iCs/>
                <w:sz w:val="22"/>
                <w:szCs w:val="22"/>
              </w:rPr>
              <w:t xml:space="preserve"> </w:t>
            </w:r>
            <w:r w:rsidR="008D1C35" w:rsidRPr="00EC10EF">
              <w:rPr>
                <w:rFonts w:asciiTheme="majorBidi" w:hAnsiTheme="majorBidi" w:cstheme="majorBidi"/>
                <w:i/>
                <w:iCs/>
                <w:sz w:val="22"/>
                <w:szCs w:val="22"/>
              </w:rPr>
              <w:t>Study</w:t>
            </w:r>
            <w:r w:rsidR="00FB08E5">
              <w:rPr>
                <w:rFonts w:asciiTheme="majorBidi" w:hAnsiTheme="majorBidi" w:cstheme="majorBidi"/>
                <w:i/>
                <w:iCs/>
                <w:sz w:val="22"/>
                <w:szCs w:val="22"/>
              </w:rPr>
              <w:t xml:space="preserve"> </w:t>
            </w:r>
            <w:r w:rsidR="008D1C35" w:rsidRPr="00EC10EF">
              <w:rPr>
                <w:rFonts w:asciiTheme="majorBidi" w:hAnsiTheme="majorBidi" w:cstheme="majorBidi"/>
                <w:i/>
                <w:iCs/>
                <w:sz w:val="22"/>
                <w:szCs w:val="22"/>
              </w:rPr>
              <w:t>1</w:t>
            </w:r>
            <w:r w:rsidR="00FB08E5">
              <w:rPr>
                <w:rFonts w:asciiTheme="majorBidi" w:hAnsiTheme="majorBidi" w:cstheme="majorBidi"/>
                <w:i/>
                <w:iCs/>
                <w:sz w:val="22"/>
                <w:szCs w:val="22"/>
              </w:rPr>
              <w:t xml:space="preserve"> </w:t>
            </w:r>
            <w:r w:rsidRPr="00EC10EF">
              <w:rPr>
                <w:rFonts w:asciiTheme="majorBidi" w:hAnsiTheme="majorBidi" w:cstheme="majorBidi"/>
                <w:sz w:val="22"/>
                <w:szCs w:val="22"/>
              </w:rPr>
              <w:t>(N=174)</w:t>
            </w:r>
          </w:p>
        </w:tc>
      </w:tr>
      <w:tr w:rsidR="00F40B8B" w:rsidRPr="00EC10EF" w14:paraId="1FB754D2" w14:textId="77777777" w:rsidTr="00324E8B">
        <w:tc>
          <w:tcPr>
            <w:tcW w:w="2136" w:type="dxa"/>
            <w:tcBorders>
              <w:top w:val="single" w:sz="4" w:space="0" w:color="auto"/>
              <w:left w:val="nil"/>
              <w:bottom w:val="dashed" w:sz="4" w:space="0" w:color="auto"/>
              <w:right w:val="nil"/>
            </w:tcBorders>
            <w:shd w:val="clear" w:color="auto" w:fill="F2F2F2"/>
          </w:tcPr>
          <w:p w14:paraId="2AE8E26A" w14:textId="77777777" w:rsidR="00F40B8B" w:rsidRPr="00EC10EF" w:rsidRDefault="00F40B8B" w:rsidP="00BB0D5B">
            <w:pPr>
              <w:spacing w:after="120" w:line="240" w:lineRule="auto"/>
              <w:jc w:val="right"/>
              <w:rPr>
                <w:rFonts w:asciiTheme="majorBidi" w:hAnsiTheme="majorBidi" w:cstheme="majorBidi"/>
                <w:b/>
                <w:bCs/>
                <w:sz w:val="22"/>
                <w:szCs w:val="22"/>
                <w:rtl/>
              </w:rPr>
            </w:pPr>
          </w:p>
        </w:tc>
        <w:tc>
          <w:tcPr>
            <w:tcW w:w="2952" w:type="dxa"/>
            <w:gridSpan w:val="3"/>
            <w:tcBorders>
              <w:top w:val="single" w:sz="4" w:space="0" w:color="auto"/>
              <w:left w:val="nil"/>
              <w:bottom w:val="dashed" w:sz="4" w:space="0" w:color="auto"/>
              <w:right w:val="nil"/>
            </w:tcBorders>
            <w:shd w:val="clear" w:color="auto" w:fill="F2F2F2"/>
          </w:tcPr>
          <w:p w14:paraId="4342BCF2" w14:textId="464B2DD9" w:rsidR="00F40B8B" w:rsidRPr="00EC10EF" w:rsidRDefault="00F40B8B" w:rsidP="00BB0D5B">
            <w:pPr>
              <w:spacing w:after="120" w:line="240" w:lineRule="auto"/>
              <w:jc w:val="center"/>
              <w:rPr>
                <w:rFonts w:asciiTheme="majorBidi" w:hAnsiTheme="majorBidi" w:cstheme="majorBidi"/>
                <w:b/>
                <w:bCs/>
                <w:sz w:val="22"/>
                <w:szCs w:val="22"/>
                <w:rtl/>
              </w:rPr>
            </w:pPr>
            <w:r w:rsidRPr="00EC10EF">
              <w:rPr>
                <w:rFonts w:asciiTheme="majorBidi" w:hAnsiTheme="majorBidi" w:cstheme="majorBidi"/>
                <w:b/>
                <w:bCs/>
                <w:sz w:val="22"/>
                <w:szCs w:val="22"/>
              </w:rPr>
              <w:t>Expected</w:t>
            </w:r>
            <w:r w:rsidR="00FB08E5">
              <w:rPr>
                <w:rFonts w:asciiTheme="majorBidi" w:hAnsiTheme="majorBidi" w:cstheme="majorBidi"/>
                <w:b/>
                <w:bCs/>
                <w:sz w:val="22"/>
                <w:szCs w:val="22"/>
              </w:rPr>
              <w:t xml:space="preserve"> </w:t>
            </w:r>
            <w:r w:rsidRPr="00EC10EF">
              <w:rPr>
                <w:rFonts w:asciiTheme="majorBidi" w:hAnsiTheme="majorBidi" w:cstheme="majorBidi"/>
                <w:b/>
                <w:bCs/>
                <w:sz w:val="22"/>
                <w:szCs w:val="22"/>
              </w:rPr>
              <w:t>Judgment</w:t>
            </w:r>
          </w:p>
        </w:tc>
        <w:tc>
          <w:tcPr>
            <w:tcW w:w="3119" w:type="dxa"/>
            <w:gridSpan w:val="3"/>
            <w:tcBorders>
              <w:top w:val="single" w:sz="4" w:space="0" w:color="auto"/>
              <w:left w:val="nil"/>
              <w:bottom w:val="dashed" w:sz="4" w:space="0" w:color="auto"/>
              <w:right w:val="nil"/>
            </w:tcBorders>
            <w:shd w:val="clear" w:color="auto" w:fill="F2F2F2"/>
          </w:tcPr>
          <w:p w14:paraId="725771D8" w14:textId="7CB51D8E" w:rsidR="00F40B8B" w:rsidRPr="00EC10EF" w:rsidRDefault="00F40B8B" w:rsidP="00BB0D5B">
            <w:pPr>
              <w:spacing w:after="120" w:line="240" w:lineRule="auto"/>
              <w:jc w:val="center"/>
              <w:rPr>
                <w:rFonts w:asciiTheme="majorBidi" w:hAnsiTheme="majorBidi" w:cstheme="majorBidi"/>
                <w:b/>
                <w:bCs/>
                <w:sz w:val="22"/>
                <w:szCs w:val="22"/>
                <w:rtl/>
              </w:rPr>
            </w:pPr>
            <w:r w:rsidRPr="00EC10EF">
              <w:rPr>
                <w:rFonts w:asciiTheme="majorBidi" w:hAnsiTheme="majorBidi" w:cstheme="majorBidi"/>
                <w:b/>
                <w:bCs/>
                <w:sz w:val="22"/>
                <w:szCs w:val="22"/>
              </w:rPr>
              <w:t>Desirable</w:t>
            </w:r>
            <w:r w:rsidR="00FB08E5">
              <w:rPr>
                <w:rFonts w:asciiTheme="majorBidi" w:hAnsiTheme="majorBidi" w:cstheme="majorBidi"/>
                <w:b/>
                <w:bCs/>
                <w:sz w:val="22"/>
                <w:szCs w:val="22"/>
              </w:rPr>
              <w:t xml:space="preserve"> </w:t>
            </w:r>
            <w:r w:rsidRPr="00EC10EF">
              <w:rPr>
                <w:rFonts w:asciiTheme="majorBidi" w:hAnsiTheme="majorBidi" w:cstheme="majorBidi"/>
                <w:b/>
                <w:bCs/>
                <w:sz w:val="22"/>
                <w:szCs w:val="22"/>
              </w:rPr>
              <w:t>Judgment</w:t>
            </w:r>
          </w:p>
        </w:tc>
      </w:tr>
      <w:tr w:rsidR="00E34C43" w:rsidRPr="00EC10EF" w14:paraId="7F6954AC" w14:textId="77777777" w:rsidTr="00E34C43">
        <w:tc>
          <w:tcPr>
            <w:tcW w:w="2136" w:type="dxa"/>
            <w:tcBorders>
              <w:top w:val="dashed" w:sz="4" w:space="0" w:color="auto"/>
              <w:left w:val="nil"/>
              <w:bottom w:val="single" w:sz="4" w:space="0" w:color="auto"/>
              <w:right w:val="nil"/>
            </w:tcBorders>
            <w:shd w:val="clear" w:color="auto" w:fill="F2F2F2"/>
          </w:tcPr>
          <w:p w14:paraId="573DBEC0" w14:textId="77777777" w:rsidR="00E34C43" w:rsidRPr="00EC10EF" w:rsidRDefault="00E34C43" w:rsidP="00E34C43">
            <w:pPr>
              <w:spacing w:after="120" w:line="240" w:lineRule="auto"/>
              <w:jc w:val="right"/>
              <w:rPr>
                <w:rFonts w:asciiTheme="majorBidi" w:hAnsiTheme="majorBidi" w:cstheme="majorBidi"/>
                <w:b/>
                <w:bCs/>
                <w:sz w:val="22"/>
                <w:szCs w:val="22"/>
                <w:rtl/>
              </w:rPr>
            </w:pPr>
          </w:p>
        </w:tc>
        <w:tc>
          <w:tcPr>
            <w:tcW w:w="1109" w:type="dxa"/>
            <w:tcBorders>
              <w:top w:val="dashed" w:sz="4" w:space="0" w:color="auto"/>
              <w:left w:val="nil"/>
              <w:bottom w:val="single" w:sz="4" w:space="0" w:color="auto"/>
              <w:right w:val="nil"/>
            </w:tcBorders>
            <w:shd w:val="clear" w:color="auto" w:fill="F2F2F2"/>
          </w:tcPr>
          <w:p w14:paraId="76CBAA02" w14:textId="7BDA3D4A" w:rsidR="00E34C43" w:rsidRPr="00EC10EF" w:rsidRDefault="00E34C43" w:rsidP="00E34C43">
            <w:pPr>
              <w:spacing w:after="120" w:line="240" w:lineRule="auto"/>
              <w:jc w:val="center"/>
              <w:rPr>
                <w:rFonts w:asciiTheme="majorBidi" w:hAnsiTheme="majorBidi" w:cstheme="majorBidi"/>
                <w:b/>
                <w:bCs/>
                <w:sz w:val="22"/>
                <w:szCs w:val="22"/>
                <w:rtl/>
              </w:rPr>
            </w:pPr>
            <w:r>
              <w:rPr>
                <w:rFonts w:asciiTheme="majorBidi" w:hAnsiTheme="majorBidi" w:cstheme="majorBidi"/>
                <w:b/>
                <w:bCs/>
                <w:sz w:val="22"/>
                <w:szCs w:val="22"/>
              </w:rPr>
              <w:t>S.I.</w:t>
            </w:r>
          </w:p>
        </w:tc>
        <w:tc>
          <w:tcPr>
            <w:tcW w:w="850" w:type="dxa"/>
            <w:tcBorders>
              <w:top w:val="dashed" w:sz="4" w:space="0" w:color="auto"/>
              <w:left w:val="nil"/>
              <w:bottom w:val="single" w:sz="4" w:space="0" w:color="auto"/>
              <w:right w:val="nil"/>
            </w:tcBorders>
            <w:shd w:val="clear" w:color="auto" w:fill="F2F2F2"/>
          </w:tcPr>
          <w:p w14:paraId="7E45FBE5" w14:textId="685809D2" w:rsidR="00E34C43" w:rsidRPr="00EC10EF" w:rsidRDefault="00E34C43" w:rsidP="00E34C43">
            <w:pPr>
              <w:spacing w:after="120" w:line="240" w:lineRule="auto"/>
              <w:jc w:val="center"/>
              <w:rPr>
                <w:rFonts w:asciiTheme="majorBidi" w:hAnsiTheme="majorBidi" w:cstheme="majorBidi"/>
                <w:b/>
                <w:bCs/>
                <w:sz w:val="22"/>
                <w:szCs w:val="22"/>
              </w:rPr>
            </w:pPr>
            <w:r>
              <w:rPr>
                <w:rFonts w:asciiTheme="majorBidi" w:hAnsiTheme="majorBidi" w:cstheme="majorBidi"/>
                <w:b/>
                <w:bCs/>
                <w:sz w:val="22"/>
                <w:szCs w:val="22"/>
              </w:rPr>
              <w:t>L.A.</w:t>
            </w:r>
          </w:p>
        </w:tc>
        <w:tc>
          <w:tcPr>
            <w:tcW w:w="993" w:type="dxa"/>
            <w:tcBorders>
              <w:top w:val="dashed" w:sz="4" w:space="0" w:color="auto"/>
              <w:left w:val="nil"/>
              <w:bottom w:val="single" w:sz="4" w:space="0" w:color="auto"/>
              <w:right w:val="nil"/>
            </w:tcBorders>
            <w:shd w:val="clear" w:color="auto" w:fill="F2F2F2"/>
          </w:tcPr>
          <w:p w14:paraId="5DDD730E" w14:textId="34B93505" w:rsidR="00E34C43" w:rsidRPr="00EC10EF" w:rsidRDefault="00E34C43" w:rsidP="00E34C43">
            <w:pPr>
              <w:spacing w:after="120" w:line="240" w:lineRule="auto"/>
              <w:jc w:val="center"/>
              <w:rPr>
                <w:rFonts w:asciiTheme="majorBidi" w:hAnsiTheme="majorBidi" w:cstheme="majorBidi"/>
                <w:b/>
                <w:bCs/>
                <w:sz w:val="22"/>
                <w:szCs w:val="22"/>
              </w:rPr>
            </w:pPr>
            <w:r>
              <w:rPr>
                <w:rFonts w:asciiTheme="majorBidi" w:hAnsiTheme="majorBidi" w:cstheme="majorBidi"/>
                <w:b/>
                <w:bCs/>
                <w:sz w:val="22"/>
                <w:szCs w:val="22"/>
              </w:rPr>
              <w:t>L.S.</w:t>
            </w:r>
          </w:p>
        </w:tc>
        <w:tc>
          <w:tcPr>
            <w:tcW w:w="1134" w:type="dxa"/>
            <w:tcBorders>
              <w:top w:val="dashed" w:sz="4" w:space="0" w:color="auto"/>
              <w:left w:val="nil"/>
              <w:bottom w:val="single" w:sz="4" w:space="0" w:color="auto"/>
              <w:right w:val="nil"/>
            </w:tcBorders>
            <w:shd w:val="clear" w:color="auto" w:fill="F2F2F2"/>
          </w:tcPr>
          <w:p w14:paraId="1393CB76" w14:textId="1CE2D88A" w:rsidR="00E34C43" w:rsidRPr="00EC10EF" w:rsidRDefault="00E34C43" w:rsidP="00E34C43">
            <w:pPr>
              <w:spacing w:after="120" w:line="240" w:lineRule="auto"/>
              <w:jc w:val="center"/>
              <w:rPr>
                <w:rFonts w:asciiTheme="majorBidi" w:hAnsiTheme="majorBidi" w:cstheme="majorBidi"/>
                <w:b/>
                <w:bCs/>
                <w:sz w:val="22"/>
                <w:szCs w:val="22"/>
              </w:rPr>
            </w:pPr>
            <w:r>
              <w:rPr>
                <w:rFonts w:asciiTheme="majorBidi" w:hAnsiTheme="majorBidi" w:cstheme="majorBidi"/>
                <w:b/>
                <w:bCs/>
                <w:sz w:val="22"/>
                <w:szCs w:val="22"/>
              </w:rPr>
              <w:t>S.I.</w:t>
            </w:r>
          </w:p>
        </w:tc>
        <w:tc>
          <w:tcPr>
            <w:tcW w:w="851" w:type="dxa"/>
            <w:tcBorders>
              <w:top w:val="dashed" w:sz="4" w:space="0" w:color="auto"/>
              <w:left w:val="nil"/>
              <w:bottom w:val="single" w:sz="4" w:space="0" w:color="auto"/>
              <w:right w:val="nil"/>
            </w:tcBorders>
            <w:shd w:val="clear" w:color="auto" w:fill="F2F2F2"/>
          </w:tcPr>
          <w:p w14:paraId="27F12C82" w14:textId="3AAB426E" w:rsidR="00E34C43" w:rsidRPr="00EC10EF" w:rsidRDefault="00E34C43" w:rsidP="00E34C43">
            <w:pPr>
              <w:spacing w:after="120" w:line="240" w:lineRule="auto"/>
              <w:jc w:val="center"/>
              <w:rPr>
                <w:rFonts w:asciiTheme="majorBidi" w:hAnsiTheme="majorBidi" w:cstheme="majorBidi"/>
                <w:b/>
                <w:bCs/>
                <w:sz w:val="22"/>
                <w:szCs w:val="22"/>
              </w:rPr>
            </w:pPr>
            <w:r>
              <w:rPr>
                <w:rFonts w:asciiTheme="majorBidi" w:hAnsiTheme="majorBidi" w:cstheme="majorBidi"/>
                <w:b/>
                <w:bCs/>
                <w:sz w:val="22"/>
                <w:szCs w:val="22"/>
              </w:rPr>
              <w:t>L.A.</w:t>
            </w:r>
          </w:p>
        </w:tc>
        <w:tc>
          <w:tcPr>
            <w:tcW w:w="1134" w:type="dxa"/>
            <w:tcBorders>
              <w:top w:val="dashed" w:sz="4" w:space="0" w:color="auto"/>
              <w:left w:val="nil"/>
              <w:bottom w:val="single" w:sz="4" w:space="0" w:color="auto"/>
              <w:right w:val="nil"/>
            </w:tcBorders>
            <w:shd w:val="clear" w:color="auto" w:fill="F2F2F2"/>
          </w:tcPr>
          <w:p w14:paraId="6A454B5E" w14:textId="0D18435B" w:rsidR="00E34C43" w:rsidRPr="00EC10EF" w:rsidRDefault="00E34C43" w:rsidP="00E34C43">
            <w:pPr>
              <w:spacing w:after="120" w:line="240" w:lineRule="auto"/>
              <w:jc w:val="center"/>
              <w:rPr>
                <w:rFonts w:asciiTheme="majorBidi" w:hAnsiTheme="majorBidi" w:cstheme="majorBidi"/>
                <w:b/>
                <w:bCs/>
                <w:sz w:val="22"/>
                <w:szCs w:val="22"/>
                <w:rtl/>
              </w:rPr>
            </w:pPr>
            <w:r>
              <w:rPr>
                <w:rFonts w:asciiTheme="majorBidi" w:hAnsiTheme="majorBidi" w:cstheme="majorBidi"/>
                <w:b/>
                <w:bCs/>
                <w:sz w:val="22"/>
                <w:szCs w:val="22"/>
              </w:rPr>
              <w:t>L.S.</w:t>
            </w:r>
          </w:p>
        </w:tc>
      </w:tr>
      <w:tr w:rsidR="00F40B8B" w:rsidRPr="00EC10EF" w14:paraId="23213343" w14:textId="77777777" w:rsidTr="00E34C43">
        <w:tc>
          <w:tcPr>
            <w:tcW w:w="2136" w:type="dxa"/>
            <w:tcBorders>
              <w:top w:val="single" w:sz="4" w:space="0" w:color="auto"/>
              <w:left w:val="nil"/>
              <w:bottom w:val="nil"/>
              <w:right w:val="nil"/>
            </w:tcBorders>
            <w:shd w:val="clear" w:color="auto" w:fill="auto"/>
          </w:tcPr>
          <w:p w14:paraId="06E25089" w14:textId="704B5B9F" w:rsidR="00F40B8B" w:rsidRPr="00EC10EF" w:rsidRDefault="00E34C43" w:rsidP="00F40B8B">
            <w:pPr>
              <w:spacing w:after="120" w:line="240" w:lineRule="auto"/>
              <w:rPr>
                <w:rFonts w:asciiTheme="majorBidi" w:hAnsiTheme="majorBidi" w:cstheme="majorBidi"/>
                <w:b/>
                <w:bCs/>
                <w:sz w:val="22"/>
                <w:szCs w:val="22"/>
              </w:rPr>
            </w:pPr>
            <w:r>
              <w:rPr>
                <w:rFonts w:asciiTheme="majorBidi" w:hAnsiTheme="majorBidi" w:cstheme="majorBidi"/>
                <w:b/>
                <w:bCs/>
                <w:sz w:val="22"/>
                <w:szCs w:val="22"/>
              </w:rPr>
              <w:t>Self-interest</w:t>
            </w:r>
          </w:p>
        </w:tc>
        <w:tc>
          <w:tcPr>
            <w:tcW w:w="1109" w:type="dxa"/>
            <w:tcBorders>
              <w:top w:val="single" w:sz="4" w:space="0" w:color="auto"/>
              <w:left w:val="nil"/>
              <w:bottom w:val="nil"/>
              <w:right w:val="nil"/>
            </w:tcBorders>
            <w:shd w:val="clear" w:color="auto" w:fill="auto"/>
            <w:vAlign w:val="bottom"/>
          </w:tcPr>
          <w:p w14:paraId="33384999" w14:textId="68596A3E"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84%</w:t>
            </w:r>
          </w:p>
        </w:tc>
        <w:tc>
          <w:tcPr>
            <w:tcW w:w="850" w:type="dxa"/>
            <w:tcBorders>
              <w:top w:val="single" w:sz="4" w:space="0" w:color="auto"/>
              <w:left w:val="nil"/>
              <w:bottom w:val="nil"/>
              <w:right w:val="nil"/>
            </w:tcBorders>
            <w:shd w:val="clear" w:color="auto" w:fill="auto"/>
            <w:vAlign w:val="bottom"/>
          </w:tcPr>
          <w:p w14:paraId="116C4468" w14:textId="494DC4A2"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16%</w:t>
            </w:r>
          </w:p>
        </w:tc>
        <w:tc>
          <w:tcPr>
            <w:tcW w:w="993" w:type="dxa"/>
            <w:tcBorders>
              <w:top w:val="single" w:sz="4" w:space="0" w:color="auto"/>
              <w:left w:val="nil"/>
              <w:bottom w:val="nil"/>
              <w:right w:val="dashed" w:sz="4" w:space="0" w:color="auto"/>
            </w:tcBorders>
            <w:shd w:val="clear" w:color="auto" w:fill="auto"/>
            <w:vAlign w:val="bottom"/>
          </w:tcPr>
          <w:p w14:paraId="01890AC0" w14:textId="477D5B36"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0%</w:t>
            </w:r>
          </w:p>
        </w:tc>
        <w:tc>
          <w:tcPr>
            <w:tcW w:w="1134" w:type="dxa"/>
            <w:tcBorders>
              <w:top w:val="single" w:sz="4" w:space="0" w:color="auto"/>
              <w:left w:val="dashed" w:sz="4" w:space="0" w:color="auto"/>
              <w:bottom w:val="nil"/>
              <w:right w:val="nil"/>
            </w:tcBorders>
            <w:vAlign w:val="bottom"/>
          </w:tcPr>
          <w:p w14:paraId="016E0760" w14:textId="2F20F0B9" w:rsidR="00F40B8B" w:rsidRPr="00EC10EF" w:rsidRDefault="00F40B8B" w:rsidP="00F40B8B">
            <w:pPr>
              <w:spacing w:after="120" w:line="240" w:lineRule="auto"/>
              <w:jc w:val="center"/>
              <w:rPr>
                <w:rFonts w:asciiTheme="majorBidi" w:hAnsiTheme="majorBidi" w:cstheme="majorBidi"/>
                <w:sz w:val="22"/>
                <w:szCs w:val="22"/>
              </w:rPr>
            </w:pPr>
            <w:r w:rsidRPr="00EC10EF">
              <w:rPr>
                <w:rFonts w:asciiTheme="majorBidi" w:hAnsiTheme="majorBidi" w:cstheme="majorBidi"/>
                <w:color w:val="000000"/>
                <w:sz w:val="22"/>
                <w:szCs w:val="22"/>
              </w:rPr>
              <w:t>82%</w:t>
            </w:r>
          </w:p>
        </w:tc>
        <w:tc>
          <w:tcPr>
            <w:tcW w:w="851" w:type="dxa"/>
            <w:tcBorders>
              <w:top w:val="single" w:sz="4" w:space="0" w:color="auto"/>
              <w:left w:val="nil"/>
              <w:bottom w:val="nil"/>
              <w:right w:val="nil"/>
            </w:tcBorders>
            <w:shd w:val="clear" w:color="auto" w:fill="auto"/>
            <w:vAlign w:val="bottom"/>
          </w:tcPr>
          <w:p w14:paraId="751D9403" w14:textId="1DBFB556"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16%</w:t>
            </w:r>
          </w:p>
        </w:tc>
        <w:tc>
          <w:tcPr>
            <w:tcW w:w="1134" w:type="dxa"/>
            <w:tcBorders>
              <w:top w:val="single" w:sz="4" w:space="0" w:color="auto"/>
              <w:left w:val="nil"/>
              <w:bottom w:val="nil"/>
              <w:right w:val="nil"/>
            </w:tcBorders>
            <w:shd w:val="clear" w:color="auto" w:fill="auto"/>
            <w:vAlign w:val="bottom"/>
          </w:tcPr>
          <w:p w14:paraId="0AC42DE4" w14:textId="5E9C6CB2"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1%</w:t>
            </w:r>
          </w:p>
        </w:tc>
      </w:tr>
      <w:tr w:rsidR="00F40B8B" w:rsidRPr="00EC10EF" w14:paraId="225F9223" w14:textId="77777777" w:rsidTr="00E34C43">
        <w:trPr>
          <w:trHeight w:val="87"/>
        </w:trPr>
        <w:tc>
          <w:tcPr>
            <w:tcW w:w="2136" w:type="dxa"/>
            <w:tcBorders>
              <w:top w:val="nil"/>
              <w:left w:val="nil"/>
              <w:bottom w:val="nil"/>
              <w:right w:val="nil"/>
            </w:tcBorders>
            <w:shd w:val="clear" w:color="auto" w:fill="F2F2F2"/>
          </w:tcPr>
          <w:p w14:paraId="4BB843FE" w14:textId="0759F007" w:rsidR="00F40B8B" w:rsidRPr="00EC10EF" w:rsidRDefault="00E34C43" w:rsidP="00F40B8B">
            <w:pPr>
              <w:spacing w:after="120" w:line="240" w:lineRule="auto"/>
              <w:rPr>
                <w:rFonts w:asciiTheme="majorBidi" w:hAnsiTheme="majorBidi" w:cstheme="majorBidi"/>
                <w:b/>
                <w:bCs/>
                <w:sz w:val="22"/>
                <w:szCs w:val="22"/>
              </w:rPr>
            </w:pPr>
            <w:r>
              <w:rPr>
                <w:rFonts w:asciiTheme="majorBidi" w:hAnsiTheme="majorBidi" w:cstheme="majorBidi"/>
                <w:b/>
                <w:bCs/>
                <w:sz w:val="22"/>
                <w:szCs w:val="22"/>
              </w:rPr>
              <w:t>Loss-avoidance</w:t>
            </w:r>
          </w:p>
        </w:tc>
        <w:tc>
          <w:tcPr>
            <w:tcW w:w="1109" w:type="dxa"/>
            <w:tcBorders>
              <w:top w:val="nil"/>
              <w:left w:val="nil"/>
              <w:bottom w:val="nil"/>
              <w:right w:val="nil"/>
            </w:tcBorders>
            <w:shd w:val="clear" w:color="auto" w:fill="F2F2F2"/>
            <w:vAlign w:val="bottom"/>
          </w:tcPr>
          <w:p w14:paraId="77153904" w14:textId="3202DB4E"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55%</w:t>
            </w:r>
          </w:p>
        </w:tc>
        <w:tc>
          <w:tcPr>
            <w:tcW w:w="850" w:type="dxa"/>
            <w:tcBorders>
              <w:top w:val="nil"/>
              <w:left w:val="nil"/>
              <w:bottom w:val="nil"/>
              <w:right w:val="nil"/>
            </w:tcBorders>
            <w:shd w:val="clear" w:color="auto" w:fill="F2F2F2"/>
            <w:vAlign w:val="bottom"/>
          </w:tcPr>
          <w:p w14:paraId="0439552E" w14:textId="32A415BB"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42%</w:t>
            </w:r>
          </w:p>
        </w:tc>
        <w:tc>
          <w:tcPr>
            <w:tcW w:w="993" w:type="dxa"/>
            <w:tcBorders>
              <w:top w:val="nil"/>
              <w:left w:val="nil"/>
              <w:bottom w:val="nil"/>
              <w:right w:val="dashed" w:sz="4" w:space="0" w:color="auto"/>
            </w:tcBorders>
            <w:shd w:val="clear" w:color="auto" w:fill="F2F2F2"/>
            <w:vAlign w:val="bottom"/>
          </w:tcPr>
          <w:p w14:paraId="2685699A" w14:textId="5BE26AF8"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3%</w:t>
            </w:r>
          </w:p>
        </w:tc>
        <w:tc>
          <w:tcPr>
            <w:tcW w:w="1134" w:type="dxa"/>
            <w:tcBorders>
              <w:top w:val="nil"/>
              <w:left w:val="dashed" w:sz="4" w:space="0" w:color="auto"/>
              <w:bottom w:val="nil"/>
              <w:right w:val="nil"/>
            </w:tcBorders>
            <w:shd w:val="clear" w:color="auto" w:fill="F2F2F2"/>
            <w:vAlign w:val="bottom"/>
          </w:tcPr>
          <w:p w14:paraId="67311302" w14:textId="182E833D"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32%</w:t>
            </w:r>
          </w:p>
        </w:tc>
        <w:tc>
          <w:tcPr>
            <w:tcW w:w="851" w:type="dxa"/>
            <w:tcBorders>
              <w:top w:val="nil"/>
              <w:left w:val="nil"/>
              <w:bottom w:val="nil"/>
              <w:right w:val="nil"/>
            </w:tcBorders>
            <w:shd w:val="clear" w:color="auto" w:fill="F2F2F2"/>
            <w:vAlign w:val="bottom"/>
          </w:tcPr>
          <w:p w14:paraId="60B31A4D" w14:textId="4B6D7827"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65%</w:t>
            </w:r>
          </w:p>
        </w:tc>
        <w:tc>
          <w:tcPr>
            <w:tcW w:w="1134" w:type="dxa"/>
            <w:tcBorders>
              <w:top w:val="nil"/>
              <w:left w:val="nil"/>
              <w:bottom w:val="nil"/>
              <w:right w:val="nil"/>
            </w:tcBorders>
            <w:shd w:val="clear" w:color="auto" w:fill="F2F2F2"/>
            <w:vAlign w:val="bottom"/>
          </w:tcPr>
          <w:p w14:paraId="5204EF5D" w14:textId="41A74476"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3%</w:t>
            </w:r>
          </w:p>
        </w:tc>
      </w:tr>
      <w:tr w:rsidR="00F40B8B" w:rsidRPr="00EC10EF" w14:paraId="2AB85373" w14:textId="77777777" w:rsidTr="00E34C43">
        <w:trPr>
          <w:trHeight w:val="74"/>
        </w:trPr>
        <w:tc>
          <w:tcPr>
            <w:tcW w:w="2136" w:type="dxa"/>
            <w:tcBorders>
              <w:top w:val="nil"/>
              <w:left w:val="nil"/>
              <w:bottom w:val="single" w:sz="4" w:space="0" w:color="auto"/>
              <w:right w:val="nil"/>
            </w:tcBorders>
            <w:shd w:val="clear" w:color="auto" w:fill="auto"/>
          </w:tcPr>
          <w:p w14:paraId="477609E7" w14:textId="12957A10" w:rsidR="00F40B8B" w:rsidRPr="00EC10EF" w:rsidRDefault="00E34C43" w:rsidP="00F40B8B">
            <w:pPr>
              <w:spacing w:after="120" w:line="240" w:lineRule="auto"/>
              <w:rPr>
                <w:rFonts w:asciiTheme="majorBidi" w:hAnsiTheme="majorBidi" w:cstheme="majorBidi"/>
                <w:b/>
                <w:bCs/>
                <w:sz w:val="22"/>
                <w:szCs w:val="22"/>
              </w:rPr>
            </w:pPr>
            <w:r>
              <w:rPr>
                <w:rFonts w:asciiTheme="majorBidi" w:hAnsiTheme="majorBidi" w:cstheme="majorBidi"/>
                <w:b/>
                <w:bCs/>
                <w:sz w:val="22"/>
                <w:szCs w:val="22"/>
              </w:rPr>
              <w:t xml:space="preserve">Loss-sharing </w:t>
            </w:r>
          </w:p>
        </w:tc>
        <w:tc>
          <w:tcPr>
            <w:tcW w:w="1109" w:type="dxa"/>
            <w:tcBorders>
              <w:top w:val="nil"/>
              <w:left w:val="nil"/>
              <w:bottom w:val="single" w:sz="4" w:space="0" w:color="auto"/>
              <w:right w:val="nil"/>
            </w:tcBorders>
            <w:shd w:val="clear" w:color="auto" w:fill="auto"/>
            <w:vAlign w:val="bottom"/>
          </w:tcPr>
          <w:p w14:paraId="1666BDCF" w14:textId="48FA49F8"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27%</w:t>
            </w:r>
          </w:p>
        </w:tc>
        <w:tc>
          <w:tcPr>
            <w:tcW w:w="850" w:type="dxa"/>
            <w:tcBorders>
              <w:top w:val="nil"/>
              <w:left w:val="nil"/>
              <w:bottom w:val="single" w:sz="4" w:space="0" w:color="auto"/>
              <w:right w:val="nil"/>
            </w:tcBorders>
            <w:shd w:val="clear" w:color="auto" w:fill="auto"/>
            <w:vAlign w:val="bottom"/>
          </w:tcPr>
          <w:p w14:paraId="7E8C6E56" w14:textId="44F48689"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59%</w:t>
            </w:r>
          </w:p>
        </w:tc>
        <w:tc>
          <w:tcPr>
            <w:tcW w:w="993" w:type="dxa"/>
            <w:tcBorders>
              <w:top w:val="nil"/>
              <w:left w:val="nil"/>
              <w:bottom w:val="single" w:sz="4" w:space="0" w:color="auto"/>
              <w:right w:val="dashed" w:sz="4" w:space="0" w:color="auto"/>
            </w:tcBorders>
            <w:shd w:val="clear" w:color="auto" w:fill="auto"/>
            <w:vAlign w:val="bottom"/>
          </w:tcPr>
          <w:p w14:paraId="6C71C5A9" w14:textId="73DA0EA2"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14%</w:t>
            </w:r>
          </w:p>
        </w:tc>
        <w:tc>
          <w:tcPr>
            <w:tcW w:w="1134" w:type="dxa"/>
            <w:tcBorders>
              <w:top w:val="nil"/>
              <w:left w:val="dashed" w:sz="4" w:space="0" w:color="auto"/>
              <w:bottom w:val="single" w:sz="4" w:space="0" w:color="auto"/>
              <w:right w:val="nil"/>
            </w:tcBorders>
            <w:vAlign w:val="bottom"/>
          </w:tcPr>
          <w:p w14:paraId="63B8DE4D" w14:textId="0F704707"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14%</w:t>
            </w:r>
          </w:p>
        </w:tc>
        <w:tc>
          <w:tcPr>
            <w:tcW w:w="851" w:type="dxa"/>
            <w:tcBorders>
              <w:top w:val="nil"/>
              <w:left w:val="nil"/>
              <w:bottom w:val="single" w:sz="4" w:space="0" w:color="auto"/>
              <w:right w:val="nil"/>
            </w:tcBorders>
            <w:shd w:val="clear" w:color="auto" w:fill="auto"/>
            <w:vAlign w:val="bottom"/>
          </w:tcPr>
          <w:p w14:paraId="46351E31" w14:textId="616199DA"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50%</w:t>
            </w:r>
          </w:p>
        </w:tc>
        <w:tc>
          <w:tcPr>
            <w:tcW w:w="1134" w:type="dxa"/>
            <w:tcBorders>
              <w:top w:val="nil"/>
              <w:left w:val="nil"/>
              <w:bottom w:val="single" w:sz="4" w:space="0" w:color="auto"/>
              <w:right w:val="nil"/>
            </w:tcBorders>
            <w:shd w:val="clear" w:color="auto" w:fill="auto"/>
            <w:vAlign w:val="bottom"/>
          </w:tcPr>
          <w:p w14:paraId="7ED41F0E" w14:textId="785836E1" w:rsidR="00F40B8B" w:rsidRPr="00EC10EF" w:rsidRDefault="00F40B8B" w:rsidP="00F40B8B">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36%</w:t>
            </w:r>
          </w:p>
        </w:tc>
      </w:tr>
    </w:tbl>
    <w:p w14:paraId="347460BF" w14:textId="5C73679B" w:rsidR="00F40B8B" w:rsidRPr="00EC10EF" w:rsidRDefault="00F40B8B" w:rsidP="00B96ACB">
      <w:pPr>
        <w:spacing w:after="120"/>
        <w:rPr>
          <w:rFonts w:asciiTheme="majorBidi" w:hAnsiTheme="majorBidi" w:cstheme="majorBidi"/>
        </w:rPr>
      </w:pPr>
    </w:p>
    <w:p w14:paraId="78E05C87" w14:textId="365920AD" w:rsidR="00F40B8B" w:rsidRPr="00EC10EF" w:rsidRDefault="00AD6843" w:rsidP="00F40B8B">
      <w:pPr>
        <w:spacing w:after="120"/>
        <w:outlineLvl w:val="2"/>
        <w:rPr>
          <w:rFonts w:asciiTheme="majorBidi" w:hAnsiTheme="majorBidi" w:cstheme="majorBidi"/>
          <w:b/>
        </w:rPr>
      </w:pPr>
      <w:r w:rsidRPr="00EC10EF">
        <w:rPr>
          <w:rFonts w:asciiTheme="majorBidi" w:hAnsiTheme="majorBidi" w:cstheme="majorBidi"/>
          <w:b/>
          <w:bCs/>
        </w:rPr>
        <w:t>4</w:t>
      </w:r>
      <w:r w:rsidR="00F40B8B" w:rsidRPr="00EC10EF">
        <w:rPr>
          <w:rFonts w:asciiTheme="majorBidi" w:hAnsiTheme="majorBidi" w:cstheme="majorBidi"/>
          <w:b/>
        </w:rPr>
        <w:t>.</w:t>
      </w:r>
      <w:r w:rsidR="00FB08E5">
        <w:rPr>
          <w:rFonts w:asciiTheme="majorBidi" w:hAnsiTheme="majorBidi" w:cstheme="majorBidi"/>
          <w:b/>
        </w:rPr>
        <w:t xml:space="preserve"> </w:t>
      </w:r>
      <w:r w:rsidRPr="00EC10EF">
        <w:rPr>
          <w:rFonts w:asciiTheme="majorBidi" w:hAnsiTheme="majorBidi" w:cstheme="majorBidi"/>
          <w:b/>
        </w:rPr>
        <w:t>Discussion</w:t>
      </w:r>
    </w:p>
    <w:p w14:paraId="7209D806" w14:textId="60DBC1E4" w:rsidR="00D93032" w:rsidRPr="00EC10EF" w:rsidRDefault="00E060D1" w:rsidP="00D93032">
      <w:pPr>
        <w:spacing w:after="120"/>
        <w:rPr>
          <w:rFonts w:asciiTheme="majorBidi" w:hAnsiTheme="majorBidi" w:cstheme="majorBidi"/>
        </w:rPr>
      </w:pPr>
      <w:r w:rsidRPr="00EC10EF">
        <w:rPr>
          <w:rFonts w:asciiTheme="majorBidi" w:hAnsiTheme="majorBidi" w:cstheme="majorBidi"/>
        </w:rPr>
        <w:t>These</w:t>
      </w:r>
      <w:r w:rsidR="00FB08E5">
        <w:rPr>
          <w:rFonts w:asciiTheme="majorBidi" w:hAnsiTheme="majorBidi" w:cstheme="majorBidi"/>
        </w:rPr>
        <w:t xml:space="preserve"> </w:t>
      </w:r>
      <w:r w:rsidRPr="00EC10EF">
        <w:rPr>
          <w:rFonts w:asciiTheme="majorBidi" w:hAnsiTheme="majorBidi" w:cstheme="majorBidi"/>
        </w:rPr>
        <w:t>results</w:t>
      </w:r>
      <w:r w:rsidR="00FB08E5">
        <w:rPr>
          <w:rFonts w:asciiTheme="majorBidi" w:hAnsiTheme="majorBidi" w:cstheme="majorBidi"/>
        </w:rPr>
        <w:t xml:space="preserve"> </w:t>
      </w:r>
      <w:r w:rsidRPr="00EC10EF">
        <w:rPr>
          <w:rFonts w:asciiTheme="majorBidi" w:hAnsiTheme="majorBidi" w:cstheme="majorBidi"/>
        </w:rPr>
        <w:t>demonstrate</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00045FF5" w:rsidRPr="00EC10EF">
        <w:rPr>
          <w:rFonts w:asciiTheme="majorBidi" w:hAnsiTheme="majorBidi" w:cstheme="majorBidi"/>
        </w:rPr>
        <w:t>most</w:t>
      </w:r>
      <w:r w:rsidR="00FB08E5">
        <w:rPr>
          <w:rFonts w:asciiTheme="majorBidi" w:hAnsiTheme="majorBidi" w:cstheme="majorBidi"/>
        </w:rPr>
        <w:t xml:space="preserve"> </w:t>
      </w:r>
      <w:r w:rsidR="001F743A" w:rsidRPr="00EC10EF">
        <w:rPr>
          <w:rFonts w:asciiTheme="majorBidi" w:hAnsiTheme="majorBidi" w:cstheme="majorBidi"/>
        </w:rPr>
        <w:t>participants</w:t>
      </w:r>
      <w:r w:rsidR="00FB08E5">
        <w:rPr>
          <w:rFonts w:asciiTheme="majorBidi" w:hAnsiTheme="majorBidi" w:cstheme="majorBidi"/>
        </w:rPr>
        <w:t xml:space="preserve"> </w:t>
      </w:r>
      <w:r w:rsidR="001F743A" w:rsidRPr="00EC10EF">
        <w:rPr>
          <w:rFonts w:asciiTheme="majorBidi" w:hAnsiTheme="majorBidi" w:cstheme="majorBidi"/>
        </w:rPr>
        <w:t>exhibit</w:t>
      </w:r>
      <w:r w:rsidR="00FB08E5">
        <w:rPr>
          <w:rFonts w:asciiTheme="majorBidi" w:hAnsiTheme="majorBidi" w:cstheme="majorBidi"/>
        </w:rPr>
        <w:t xml:space="preserve"> </w:t>
      </w:r>
      <w:r w:rsidR="001F743A" w:rsidRPr="00EC10EF">
        <w:rPr>
          <w:rFonts w:asciiTheme="majorBidi" w:hAnsiTheme="majorBidi" w:cstheme="majorBidi"/>
        </w:rPr>
        <w:t>altruistic</w:t>
      </w:r>
      <w:r w:rsidR="00FB08E5">
        <w:rPr>
          <w:rFonts w:asciiTheme="majorBidi" w:hAnsiTheme="majorBidi" w:cstheme="majorBidi"/>
        </w:rPr>
        <w:t xml:space="preserve"> </w:t>
      </w:r>
      <w:r w:rsidR="001F743A" w:rsidRPr="00EC10EF">
        <w:rPr>
          <w:rFonts w:asciiTheme="majorBidi" w:hAnsiTheme="majorBidi" w:cstheme="majorBidi"/>
        </w:rPr>
        <w:t>behavior</w:t>
      </w:r>
      <w:r w:rsidR="00FB08E5">
        <w:rPr>
          <w:rFonts w:asciiTheme="majorBidi" w:hAnsiTheme="majorBidi" w:cstheme="majorBidi"/>
        </w:rPr>
        <w:t xml:space="preserve"> </w:t>
      </w:r>
      <w:r w:rsidR="001F743A" w:rsidRPr="00EC10EF">
        <w:rPr>
          <w:rFonts w:asciiTheme="majorBidi" w:hAnsiTheme="majorBidi" w:cstheme="majorBidi"/>
        </w:rPr>
        <w:t>by</w:t>
      </w:r>
      <w:r w:rsidR="00FB08E5">
        <w:rPr>
          <w:rFonts w:asciiTheme="majorBidi" w:hAnsiTheme="majorBidi" w:cstheme="majorBidi"/>
        </w:rPr>
        <w:t xml:space="preserve"> </w:t>
      </w:r>
      <w:r w:rsidR="001F743A" w:rsidRPr="00EC10EF">
        <w:rPr>
          <w:rFonts w:asciiTheme="majorBidi" w:hAnsiTheme="majorBidi" w:cstheme="majorBidi"/>
        </w:rPr>
        <w:t>refraining</w:t>
      </w:r>
      <w:r w:rsidR="00FB08E5">
        <w:rPr>
          <w:rFonts w:asciiTheme="majorBidi" w:hAnsiTheme="majorBidi" w:cstheme="majorBidi"/>
        </w:rPr>
        <w:t xml:space="preserve"> </w:t>
      </w:r>
      <w:r w:rsidR="001F743A" w:rsidRPr="00EC10EF">
        <w:rPr>
          <w:rFonts w:asciiTheme="majorBidi" w:hAnsiTheme="majorBidi" w:cstheme="majorBidi"/>
        </w:rPr>
        <w:t>from</w:t>
      </w:r>
      <w:r w:rsidR="00FB08E5">
        <w:rPr>
          <w:rFonts w:asciiTheme="majorBidi" w:hAnsiTheme="majorBidi" w:cstheme="majorBidi"/>
        </w:rPr>
        <w:t xml:space="preserve"> </w:t>
      </w:r>
      <w:r w:rsidR="001F743A" w:rsidRPr="00EC10EF">
        <w:rPr>
          <w:rFonts w:asciiTheme="majorBidi" w:hAnsiTheme="majorBidi" w:cstheme="majorBidi"/>
        </w:rPr>
        <w:t>demanding</w:t>
      </w:r>
      <w:r w:rsidR="00FB08E5">
        <w:rPr>
          <w:rFonts w:asciiTheme="majorBidi" w:hAnsiTheme="majorBidi" w:cstheme="majorBidi"/>
        </w:rPr>
        <w:t xml:space="preserve"> </w:t>
      </w:r>
      <w:r w:rsidR="001F743A" w:rsidRPr="00EC10EF">
        <w:rPr>
          <w:rFonts w:asciiTheme="majorBidi" w:hAnsiTheme="majorBidi" w:cstheme="majorBidi"/>
        </w:rPr>
        <w:t>compensation</w:t>
      </w:r>
      <w:r w:rsidR="00FB08E5">
        <w:rPr>
          <w:rFonts w:asciiTheme="majorBidi" w:hAnsiTheme="majorBidi" w:cstheme="majorBidi"/>
        </w:rPr>
        <w:t xml:space="preserve"> </w:t>
      </w:r>
      <w:r w:rsidR="001F743A" w:rsidRPr="00EC10EF">
        <w:rPr>
          <w:rFonts w:asciiTheme="majorBidi" w:hAnsiTheme="majorBidi" w:cstheme="majorBidi"/>
        </w:rPr>
        <w:t>that</w:t>
      </w:r>
      <w:r w:rsidR="00FB08E5">
        <w:rPr>
          <w:rFonts w:asciiTheme="majorBidi" w:hAnsiTheme="majorBidi" w:cstheme="majorBidi"/>
        </w:rPr>
        <w:t xml:space="preserve"> </w:t>
      </w:r>
      <w:r w:rsidR="001F743A" w:rsidRPr="00EC10EF">
        <w:rPr>
          <w:rFonts w:asciiTheme="majorBidi" w:hAnsiTheme="majorBidi" w:cstheme="majorBidi"/>
        </w:rPr>
        <w:t>would</w:t>
      </w:r>
      <w:r w:rsidR="00FB08E5">
        <w:rPr>
          <w:rFonts w:asciiTheme="majorBidi" w:hAnsiTheme="majorBidi" w:cstheme="majorBidi"/>
        </w:rPr>
        <w:t xml:space="preserve"> </w:t>
      </w:r>
      <w:r w:rsidR="001F743A" w:rsidRPr="00EC10EF">
        <w:rPr>
          <w:rFonts w:asciiTheme="majorBidi" w:hAnsiTheme="majorBidi" w:cstheme="majorBidi"/>
        </w:rPr>
        <w:t>leave</w:t>
      </w:r>
      <w:r w:rsidR="00FB08E5">
        <w:rPr>
          <w:rFonts w:asciiTheme="majorBidi" w:hAnsiTheme="majorBidi" w:cstheme="majorBidi"/>
        </w:rPr>
        <w:t xml:space="preserve"> </w:t>
      </w:r>
      <w:r w:rsidR="001F743A" w:rsidRPr="00EC10EF">
        <w:rPr>
          <w:rFonts w:asciiTheme="majorBidi" w:hAnsiTheme="majorBidi" w:cstheme="majorBidi"/>
        </w:rPr>
        <w:t>them</w:t>
      </w:r>
      <w:r w:rsidR="00FB08E5">
        <w:rPr>
          <w:rFonts w:asciiTheme="majorBidi" w:hAnsiTheme="majorBidi" w:cstheme="majorBidi"/>
        </w:rPr>
        <w:t xml:space="preserve"> </w:t>
      </w:r>
      <w:r w:rsidR="001F743A" w:rsidRPr="00EC10EF">
        <w:rPr>
          <w:rFonts w:asciiTheme="majorBidi" w:hAnsiTheme="majorBidi" w:cstheme="majorBidi"/>
        </w:rPr>
        <w:t>better</w:t>
      </w:r>
      <w:r w:rsidR="00FB08E5">
        <w:rPr>
          <w:rFonts w:asciiTheme="majorBidi" w:hAnsiTheme="majorBidi" w:cstheme="majorBidi"/>
        </w:rPr>
        <w:t xml:space="preserve"> </w:t>
      </w:r>
      <w:r w:rsidR="001F743A" w:rsidRPr="00EC10EF">
        <w:rPr>
          <w:rFonts w:asciiTheme="majorBidi" w:hAnsiTheme="majorBidi" w:cstheme="majorBidi"/>
        </w:rPr>
        <w:t>off</w:t>
      </w:r>
      <w:r w:rsidR="00FB08E5">
        <w:rPr>
          <w:rFonts w:asciiTheme="majorBidi" w:hAnsiTheme="majorBidi" w:cstheme="majorBidi"/>
        </w:rPr>
        <w:t xml:space="preserve"> </w:t>
      </w:r>
      <w:r w:rsidR="001F743A" w:rsidRPr="00EC10EF">
        <w:rPr>
          <w:rFonts w:asciiTheme="majorBidi" w:hAnsiTheme="majorBidi" w:cstheme="majorBidi"/>
        </w:rPr>
        <w:t>than</w:t>
      </w:r>
      <w:r w:rsidR="00FB08E5">
        <w:rPr>
          <w:rFonts w:asciiTheme="majorBidi" w:hAnsiTheme="majorBidi" w:cstheme="majorBidi"/>
        </w:rPr>
        <w:t xml:space="preserve"> </w:t>
      </w:r>
      <w:r w:rsidR="001F743A" w:rsidRPr="00EC10EF">
        <w:rPr>
          <w:rFonts w:asciiTheme="majorBidi" w:hAnsiTheme="majorBidi" w:cstheme="majorBidi"/>
        </w:rPr>
        <w:t>if</w:t>
      </w:r>
      <w:r w:rsidR="00FB08E5">
        <w:rPr>
          <w:rFonts w:asciiTheme="majorBidi" w:hAnsiTheme="majorBidi" w:cstheme="majorBidi"/>
        </w:rPr>
        <w:t xml:space="preserve"> </w:t>
      </w:r>
      <w:r w:rsidR="001F743A" w:rsidRPr="00EC10EF">
        <w:rPr>
          <w:rFonts w:asciiTheme="majorBidi" w:hAnsiTheme="majorBidi" w:cstheme="majorBidi"/>
        </w:rPr>
        <w:t>the</w:t>
      </w:r>
      <w:r w:rsidR="00FB08E5">
        <w:rPr>
          <w:rFonts w:asciiTheme="majorBidi" w:hAnsiTheme="majorBidi" w:cstheme="majorBidi"/>
        </w:rPr>
        <w:t xml:space="preserve"> </w:t>
      </w:r>
      <w:r w:rsidR="001F743A" w:rsidRPr="00EC10EF">
        <w:rPr>
          <w:rFonts w:asciiTheme="majorBidi" w:hAnsiTheme="majorBidi" w:cstheme="majorBidi"/>
        </w:rPr>
        <w:t>contract</w:t>
      </w:r>
      <w:r w:rsidR="00FB08E5">
        <w:rPr>
          <w:rFonts w:asciiTheme="majorBidi" w:hAnsiTheme="majorBidi" w:cstheme="majorBidi"/>
        </w:rPr>
        <w:t xml:space="preserve"> </w:t>
      </w:r>
      <w:r w:rsidR="001F743A" w:rsidRPr="00EC10EF">
        <w:rPr>
          <w:rFonts w:asciiTheme="majorBidi" w:hAnsiTheme="majorBidi" w:cstheme="majorBidi"/>
        </w:rPr>
        <w:t>had</w:t>
      </w:r>
      <w:r w:rsidR="00FB08E5">
        <w:rPr>
          <w:rFonts w:asciiTheme="majorBidi" w:hAnsiTheme="majorBidi" w:cstheme="majorBidi"/>
        </w:rPr>
        <w:t xml:space="preserve"> </w:t>
      </w:r>
      <w:r w:rsidR="001F743A" w:rsidRPr="00EC10EF">
        <w:rPr>
          <w:rFonts w:asciiTheme="majorBidi" w:hAnsiTheme="majorBidi" w:cstheme="majorBidi"/>
        </w:rPr>
        <w:t>been</w:t>
      </w:r>
      <w:r w:rsidR="00FB08E5">
        <w:rPr>
          <w:rFonts w:asciiTheme="majorBidi" w:hAnsiTheme="majorBidi" w:cstheme="majorBidi"/>
        </w:rPr>
        <w:t xml:space="preserve"> </w:t>
      </w:r>
      <w:r w:rsidR="001F743A" w:rsidRPr="00EC10EF">
        <w:rPr>
          <w:rFonts w:asciiTheme="majorBidi" w:hAnsiTheme="majorBidi" w:cstheme="majorBidi"/>
        </w:rPr>
        <w:t>fulfilled</w:t>
      </w:r>
      <w:r w:rsidR="00FB08E5">
        <w:rPr>
          <w:rFonts w:asciiTheme="majorBidi" w:hAnsiTheme="majorBidi" w:cstheme="majorBidi"/>
        </w:rPr>
        <w:t xml:space="preserve"> </w:t>
      </w:r>
      <w:r w:rsidR="001F743A" w:rsidRPr="00EC10EF">
        <w:rPr>
          <w:rFonts w:asciiTheme="majorBidi" w:hAnsiTheme="majorBidi" w:cstheme="majorBidi"/>
        </w:rPr>
        <w:t>without</w:t>
      </w:r>
      <w:r w:rsidR="00FB08E5">
        <w:rPr>
          <w:rFonts w:asciiTheme="majorBidi" w:hAnsiTheme="majorBidi" w:cstheme="majorBidi"/>
        </w:rPr>
        <w:t xml:space="preserve"> </w:t>
      </w:r>
      <w:r w:rsidR="001F743A" w:rsidRPr="00EC10EF">
        <w:rPr>
          <w:rFonts w:asciiTheme="majorBidi" w:hAnsiTheme="majorBidi" w:cstheme="majorBidi"/>
        </w:rPr>
        <w:t>any</w:t>
      </w:r>
      <w:r w:rsidR="00FB08E5">
        <w:rPr>
          <w:rFonts w:asciiTheme="majorBidi" w:hAnsiTheme="majorBidi" w:cstheme="majorBidi"/>
        </w:rPr>
        <w:t xml:space="preserve"> </w:t>
      </w:r>
      <w:r w:rsidR="001F743A" w:rsidRPr="00EC10EF">
        <w:rPr>
          <w:rFonts w:asciiTheme="majorBidi" w:hAnsiTheme="majorBidi" w:cstheme="majorBidi"/>
        </w:rPr>
        <w:t>delays</w:t>
      </w:r>
      <w:r w:rsidR="0046633B" w:rsidRPr="00EC10EF">
        <w:rPr>
          <w:rFonts w:asciiTheme="majorBidi" w:hAnsiTheme="majorBidi" w:cstheme="majorBidi"/>
        </w:rPr>
        <w:t>.</w:t>
      </w:r>
      <w:r w:rsidR="00FB08E5">
        <w:rPr>
          <w:rFonts w:asciiTheme="majorBidi" w:hAnsiTheme="majorBidi" w:cstheme="majorBidi"/>
        </w:rPr>
        <w:t xml:space="preserve"> </w:t>
      </w:r>
      <w:r w:rsidR="0046633B" w:rsidRPr="00EC10EF">
        <w:rPr>
          <w:rFonts w:asciiTheme="majorBidi" w:hAnsiTheme="majorBidi" w:cstheme="majorBidi"/>
        </w:rPr>
        <w:t>Among</w:t>
      </w:r>
      <w:r w:rsidR="00FB08E5">
        <w:rPr>
          <w:rFonts w:asciiTheme="majorBidi" w:hAnsiTheme="majorBidi" w:cstheme="majorBidi"/>
        </w:rPr>
        <w:t xml:space="preserve"> </w:t>
      </w:r>
      <w:r w:rsidR="0046633B" w:rsidRPr="00EC10EF">
        <w:rPr>
          <w:rFonts w:asciiTheme="majorBidi" w:hAnsiTheme="majorBidi" w:cstheme="majorBidi"/>
        </w:rPr>
        <w:t>these</w:t>
      </w:r>
      <w:r w:rsidR="00FB08E5">
        <w:rPr>
          <w:rFonts w:asciiTheme="majorBidi" w:hAnsiTheme="majorBidi" w:cstheme="majorBidi"/>
        </w:rPr>
        <w:t xml:space="preserve"> </w:t>
      </w:r>
      <w:r w:rsidR="0046633B" w:rsidRPr="00EC10EF">
        <w:rPr>
          <w:rFonts w:asciiTheme="majorBidi" w:hAnsiTheme="majorBidi" w:cstheme="majorBidi"/>
        </w:rPr>
        <w:t>participants,</w:t>
      </w:r>
      <w:r w:rsidR="00FB08E5">
        <w:rPr>
          <w:rFonts w:asciiTheme="majorBidi" w:hAnsiTheme="majorBidi" w:cstheme="majorBidi"/>
        </w:rPr>
        <w:t xml:space="preserve"> </w:t>
      </w:r>
      <w:r w:rsidR="0046633B" w:rsidRPr="00EC10EF">
        <w:rPr>
          <w:rFonts w:asciiTheme="majorBidi" w:hAnsiTheme="majorBidi" w:cstheme="majorBidi"/>
        </w:rPr>
        <w:t>62%</w:t>
      </w:r>
      <w:r w:rsidR="00FB08E5">
        <w:rPr>
          <w:rFonts w:asciiTheme="majorBidi" w:hAnsiTheme="majorBidi" w:cstheme="majorBidi"/>
        </w:rPr>
        <w:t xml:space="preserve"> </w:t>
      </w:r>
      <w:r w:rsidR="001F743A" w:rsidRPr="00EC10EF">
        <w:rPr>
          <w:rFonts w:asciiTheme="majorBidi" w:hAnsiTheme="majorBidi" w:cstheme="majorBidi"/>
        </w:rPr>
        <w:t>act</w:t>
      </w:r>
      <w:r w:rsidR="00D97D01">
        <w:rPr>
          <w:rFonts w:asciiTheme="majorBidi" w:hAnsiTheme="majorBidi" w:cstheme="majorBidi"/>
        </w:rPr>
        <w:t>ed</w:t>
      </w:r>
      <w:r w:rsidR="00FB08E5">
        <w:rPr>
          <w:rFonts w:asciiTheme="majorBidi" w:hAnsiTheme="majorBidi" w:cstheme="majorBidi"/>
        </w:rPr>
        <w:t xml:space="preserve"> </w:t>
      </w:r>
      <w:r w:rsidR="0046633B" w:rsidRPr="00EC10EF">
        <w:rPr>
          <w:rFonts w:asciiTheme="majorBidi" w:hAnsiTheme="majorBidi" w:cstheme="majorBidi"/>
        </w:rPr>
        <w:t>in</w:t>
      </w:r>
      <w:r w:rsidR="00FB08E5">
        <w:rPr>
          <w:rFonts w:asciiTheme="majorBidi" w:hAnsiTheme="majorBidi" w:cstheme="majorBidi"/>
        </w:rPr>
        <w:t xml:space="preserve"> </w:t>
      </w:r>
      <w:r w:rsidR="0046633B" w:rsidRPr="00EC10EF">
        <w:rPr>
          <w:rFonts w:asciiTheme="majorBidi" w:hAnsiTheme="majorBidi" w:cstheme="majorBidi"/>
        </w:rPr>
        <w:t>this</w:t>
      </w:r>
      <w:r w:rsidR="00FB08E5">
        <w:rPr>
          <w:rFonts w:asciiTheme="majorBidi" w:hAnsiTheme="majorBidi" w:cstheme="majorBidi"/>
        </w:rPr>
        <w:t xml:space="preserve"> </w:t>
      </w:r>
      <w:r w:rsidR="0046633B" w:rsidRPr="00EC10EF">
        <w:rPr>
          <w:rFonts w:asciiTheme="majorBidi" w:hAnsiTheme="majorBidi" w:cstheme="majorBidi"/>
        </w:rPr>
        <w:t>way</w:t>
      </w:r>
      <w:r w:rsidR="00FB08E5">
        <w:rPr>
          <w:rFonts w:asciiTheme="majorBidi" w:hAnsiTheme="majorBidi" w:cstheme="majorBidi"/>
        </w:rPr>
        <w:t xml:space="preserve"> </w:t>
      </w:r>
      <w:r w:rsidR="00206E3A" w:rsidRPr="00EC10EF">
        <w:rPr>
          <w:rFonts w:asciiTheme="majorBidi" w:hAnsiTheme="majorBidi" w:cstheme="majorBidi"/>
        </w:rPr>
        <w:t>even</w:t>
      </w:r>
      <w:r w:rsidR="00FB08E5">
        <w:rPr>
          <w:rFonts w:asciiTheme="majorBidi" w:hAnsiTheme="majorBidi" w:cstheme="majorBidi"/>
        </w:rPr>
        <w:t xml:space="preserve"> </w:t>
      </w:r>
      <w:r w:rsidR="00206E3A" w:rsidRPr="00EC10EF">
        <w:rPr>
          <w:rFonts w:asciiTheme="majorBidi" w:hAnsiTheme="majorBidi" w:cstheme="majorBidi"/>
        </w:rPr>
        <w:t>though</w:t>
      </w:r>
      <w:r w:rsidR="00FB08E5">
        <w:rPr>
          <w:rFonts w:asciiTheme="majorBidi" w:hAnsiTheme="majorBidi" w:cstheme="majorBidi"/>
        </w:rPr>
        <w:t xml:space="preserve"> </w:t>
      </w:r>
      <w:r w:rsidR="00042F14" w:rsidRPr="00EC10EF">
        <w:rPr>
          <w:rFonts w:asciiTheme="majorBidi" w:hAnsiTheme="majorBidi" w:cstheme="majorBidi"/>
        </w:rPr>
        <w:t>the</w:t>
      </w:r>
      <w:r w:rsidR="00206E3A" w:rsidRPr="00EC10EF">
        <w:rPr>
          <w:rFonts w:asciiTheme="majorBidi" w:hAnsiTheme="majorBidi" w:cstheme="majorBidi"/>
        </w:rPr>
        <w:t>y</w:t>
      </w:r>
      <w:r w:rsidR="00FB08E5">
        <w:rPr>
          <w:rFonts w:asciiTheme="majorBidi" w:hAnsiTheme="majorBidi" w:cstheme="majorBidi"/>
        </w:rPr>
        <w:t xml:space="preserve"> </w:t>
      </w:r>
      <w:r w:rsidR="0046633B" w:rsidRPr="00EC10EF">
        <w:rPr>
          <w:rFonts w:asciiTheme="majorBidi" w:hAnsiTheme="majorBidi" w:cstheme="majorBidi"/>
        </w:rPr>
        <w:t>believe</w:t>
      </w:r>
      <w:r w:rsidR="00206E3A" w:rsidRPr="00EC10EF">
        <w:rPr>
          <w:rFonts w:asciiTheme="majorBidi" w:hAnsiTheme="majorBidi" w:cstheme="majorBidi"/>
        </w:rPr>
        <w:t>d</w:t>
      </w:r>
      <w:r w:rsidR="00FB08E5">
        <w:rPr>
          <w:rFonts w:asciiTheme="majorBidi" w:hAnsiTheme="majorBidi" w:cstheme="majorBidi"/>
        </w:rPr>
        <w:t xml:space="preserve"> </w:t>
      </w:r>
      <w:r w:rsidR="001F743A" w:rsidRPr="00EC10EF">
        <w:rPr>
          <w:rFonts w:asciiTheme="majorBidi" w:hAnsiTheme="majorBidi" w:cstheme="majorBidi"/>
        </w:rPr>
        <w:t>they</w:t>
      </w:r>
      <w:r w:rsidR="00FB08E5">
        <w:rPr>
          <w:rFonts w:asciiTheme="majorBidi" w:hAnsiTheme="majorBidi" w:cstheme="majorBidi"/>
        </w:rPr>
        <w:t xml:space="preserve"> </w:t>
      </w:r>
      <w:r w:rsidR="001F743A" w:rsidRPr="00EC10EF">
        <w:rPr>
          <w:rFonts w:asciiTheme="majorBidi" w:hAnsiTheme="majorBidi" w:cstheme="majorBidi"/>
        </w:rPr>
        <w:t>could</w:t>
      </w:r>
      <w:r w:rsidR="00FB08E5">
        <w:rPr>
          <w:rFonts w:asciiTheme="majorBidi" w:hAnsiTheme="majorBidi" w:cstheme="majorBidi"/>
        </w:rPr>
        <w:t xml:space="preserve"> </w:t>
      </w:r>
      <w:r w:rsidR="001F743A" w:rsidRPr="00EC10EF">
        <w:rPr>
          <w:rFonts w:asciiTheme="majorBidi" w:hAnsiTheme="majorBidi" w:cstheme="majorBidi"/>
        </w:rPr>
        <w:t>receive</w:t>
      </w:r>
      <w:r w:rsidR="00FB08E5">
        <w:rPr>
          <w:rFonts w:asciiTheme="majorBidi" w:hAnsiTheme="majorBidi" w:cstheme="majorBidi"/>
        </w:rPr>
        <w:t xml:space="preserve"> </w:t>
      </w:r>
      <w:r w:rsidR="001F743A" w:rsidRPr="00EC10EF">
        <w:rPr>
          <w:rFonts w:asciiTheme="majorBidi" w:hAnsiTheme="majorBidi" w:cstheme="majorBidi"/>
        </w:rPr>
        <w:t>greater</w:t>
      </w:r>
      <w:r w:rsidR="00FB08E5">
        <w:rPr>
          <w:rFonts w:asciiTheme="majorBidi" w:hAnsiTheme="majorBidi" w:cstheme="majorBidi"/>
        </w:rPr>
        <w:t xml:space="preserve"> </w:t>
      </w:r>
      <w:r w:rsidR="001F743A" w:rsidRPr="00EC10EF">
        <w:rPr>
          <w:rFonts w:asciiTheme="majorBidi" w:hAnsiTheme="majorBidi" w:cstheme="majorBidi"/>
        </w:rPr>
        <w:t>compensation</w:t>
      </w:r>
      <w:r w:rsidR="00FB08E5">
        <w:rPr>
          <w:rFonts w:asciiTheme="majorBidi" w:hAnsiTheme="majorBidi" w:cstheme="majorBidi"/>
        </w:rPr>
        <w:t xml:space="preserve"> </w:t>
      </w:r>
      <w:r w:rsidR="001F743A" w:rsidRPr="00EC10EF">
        <w:rPr>
          <w:rFonts w:asciiTheme="majorBidi" w:hAnsiTheme="majorBidi" w:cstheme="majorBidi"/>
        </w:rPr>
        <w:t>through</w:t>
      </w:r>
      <w:r w:rsidR="00FB08E5">
        <w:rPr>
          <w:rFonts w:asciiTheme="majorBidi" w:hAnsiTheme="majorBidi" w:cstheme="majorBidi"/>
        </w:rPr>
        <w:t xml:space="preserve"> </w:t>
      </w:r>
      <w:r w:rsidR="001F743A" w:rsidRPr="00EC10EF">
        <w:rPr>
          <w:rFonts w:asciiTheme="majorBidi" w:hAnsiTheme="majorBidi" w:cstheme="majorBidi"/>
        </w:rPr>
        <w:t>legal</w:t>
      </w:r>
      <w:r w:rsidR="00FB08E5">
        <w:rPr>
          <w:rFonts w:asciiTheme="majorBidi" w:hAnsiTheme="majorBidi" w:cstheme="majorBidi"/>
        </w:rPr>
        <w:t xml:space="preserve"> </w:t>
      </w:r>
      <w:r w:rsidR="001F743A" w:rsidRPr="00EC10EF">
        <w:rPr>
          <w:rFonts w:asciiTheme="majorBidi" w:hAnsiTheme="majorBidi" w:cstheme="majorBidi"/>
        </w:rPr>
        <w:t>means</w:t>
      </w:r>
      <w:r w:rsidR="0046633B" w:rsidRPr="00EC10EF">
        <w:rPr>
          <w:rFonts w:asciiTheme="majorBidi" w:hAnsiTheme="majorBidi" w:cstheme="majorBidi"/>
        </w:rPr>
        <w:t>.</w:t>
      </w:r>
      <w:r w:rsidR="00FB08E5">
        <w:rPr>
          <w:rFonts w:asciiTheme="majorBidi" w:hAnsiTheme="majorBidi" w:cstheme="majorBidi"/>
        </w:rPr>
        <w:t xml:space="preserve"> </w:t>
      </w:r>
      <w:r w:rsidR="0046633B" w:rsidRPr="00EC10EF">
        <w:rPr>
          <w:rFonts w:asciiTheme="majorBidi" w:hAnsiTheme="majorBidi" w:cstheme="majorBidi"/>
        </w:rPr>
        <w:t>Furthermore,</w:t>
      </w:r>
      <w:r w:rsidR="00FB08E5">
        <w:rPr>
          <w:rFonts w:asciiTheme="majorBidi" w:hAnsiTheme="majorBidi" w:cstheme="majorBidi"/>
        </w:rPr>
        <w:t xml:space="preserve"> </w:t>
      </w:r>
      <w:r w:rsidR="0046633B" w:rsidRPr="00EC10EF">
        <w:rPr>
          <w:rFonts w:asciiTheme="majorBidi" w:hAnsiTheme="majorBidi" w:cstheme="majorBidi"/>
        </w:rPr>
        <w:t>13%</w:t>
      </w:r>
      <w:r w:rsidR="00FB08E5">
        <w:rPr>
          <w:rFonts w:asciiTheme="majorBidi" w:hAnsiTheme="majorBidi" w:cstheme="majorBidi"/>
        </w:rPr>
        <w:t xml:space="preserve"> </w:t>
      </w:r>
      <w:r w:rsidR="0046633B" w:rsidRPr="00EC10EF">
        <w:rPr>
          <w:rFonts w:asciiTheme="majorBidi" w:hAnsiTheme="majorBidi" w:cstheme="majorBidi"/>
        </w:rPr>
        <w:t>of</w:t>
      </w:r>
      <w:r w:rsidR="00FB08E5">
        <w:rPr>
          <w:rFonts w:asciiTheme="majorBidi" w:hAnsiTheme="majorBidi" w:cstheme="majorBidi"/>
        </w:rPr>
        <w:t xml:space="preserve"> </w:t>
      </w:r>
      <w:r w:rsidR="0046633B" w:rsidRPr="00EC10EF">
        <w:rPr>
          <w:rFonts w:asciiTheme="majorBidi" w:hAnsiTheme="majorBidi" w:cstheme="majorBidi"/>
        </w:rPr>
        <w:t>the</w:t>
      </w:r>
      <w:r w:rsidR="00FB08E5">
        <w:rPr>
          <w:rFonts w:asciiTheme="majorBidi" w:hAnsiTheme="majorBidi" w:cstheme="majorBidi"/>
        </w:rPr>
        <w:t xml:space="preserve"> </w:t>
      </w:r>
      <w:r w:rsidR="0046633B" w:rsidRPr="00EC10EF">
        <w:rPr>
          <w:rFonts w:asciiTheme="majorBidi" w:hAnsiTheme="majorBidi" w:cstheme="majorBidi"/>
        </w:rPr>
        <w:t>participants</w:t>
      </w:r>
      <w:r w:rsidR="00FB08E5">
        <w:rPr>
          <w:rFonts w:asciiTheme="majorBidi" w:hAnsiTheme="majorBidi" w:cstheme="majorBidi"/>
        </w:rPr>
        <w:t xml:space="preserve"> </w:t>
      </w:r>
      <w:r w:rsidR="00D93032" w:rsidRPr="00EC10EF">
        <w:rPr>
          <w:rFonts w:asciiTheme="majorBidi" w:hAnsiTheme="majorBidi" w:cstheme="majorBidi"/>
        </w:rPr>
        <w:t>stated</w:t>
      </w:r>
      <w:r w:rsidR="00FB08E5">
        <w:rPr>
          <w:rFonts w:asciiTheme="majorBidi" w:hAnsiTheme="majorBidi" w:cstheme="majorBidi"/>
        </w:rPr>
        <w:t xml:space="preserve"> </w:t>
      </w:r>
      <w:r w:rsidR="0046633B" w:rsidRPr="00EC10EF">
        <w:rPr>
          <w:rFonts w:asciiTheme="majorBidi" w:hAnsiTheme="majorBidi" w:cstheme="majorBidi"/>
        </w:rPr>
        <w:t>that</w:t>
      </w:r>
      <w:r w:rsidR="00FB08E5">
        <w:rPr>
          <w:rFonts w:asciiTheme="majorBidi" w:hAnsiTheme="majorBidi" w:cstheme="majorBidi"/>
        </w:rPr>
        <w:t xml:space="preserve"> </w:t>
      </w:r>
      <w:r w:rsidR="0046633B" w:rsidRPr="00EC10EF">
        <w:rPr>
          <w:rFonts w:asciiTheme="majorBidi" w:hAnsiTheme="majorBidi" w:cstheme="majorBidi"/>
        </w:rPr>
        <w:t>they</w:t>
      </w:r>
      <w:r w:rsidR="00FB08E5">
        <w:rPr>
          <w:rFonts w:asciiTheme="majorBidi" w:hAnsiTheme="majorBidi" w:cstheme="majorBidi"/>
        </w:rPr>
        <w:t xml:space="preserve"> </w:t>
      </w:r>
      <w:r w:rsidR="0046633B" w:rsidRPr="00EC10EF">
        <w:rPr>
          <w:rFonts w:asciiTheme="majorBidi" w:hAnsiTheme="majorBidi" w:cstheme="majorBidi"/>
        </w:rPr>
        <w:t>would</w:t>
      </w:r>
      <w:r w:rsidR="00FB08E5">
        <w:rPr>
          <w:rFonts w:asciiTheme="majorBidi" w:hAnsiTheme="majorBidi" w:cstheme="majorBidi"/>
        </w:rPr>
        <w:t xml:space="preserve"> </w:t>
      </w:r>
      <w:r w:rsidR="0046633B" w:rsidRPr="00EC10EF">
        <w:rPr>
          <w:rFonts w:asciiTheme="majorBidi" w:hAnsiTheme="majorBidi" w:cstheme="majorBidi"/>
        </w:rPr>
        <w:t>behave</w:t>
      </w:r>
      <w:r w:rsidR="00FB08E5">
        <w:rPr>
          <w:rFonts w:asciiTheme="majorBidi" w:hAnsiTheme="majorBidi" w:cstheme="majorBidi"/>
        </w:rPr>
        <w:t xml:space="preserve"> </w:t>
      </w:r>
      <w:r w:rsidR="0046633B" w:rsidRPr="00EC10EF">
        <w:rPr>
          <w:rFonts w:asciiTheme="majorBidi" w:hAnsiTheme="majorBidi" w:cstheme="majorBidi"/>
        </w:rPr>
        <w:t>in</w:t>
      </w:r>
      <w:r w:rsidR="00FB08E5">
        <w:rPr>
          <w:rFonts w:asciiTheme="majorBidi" w:hAnsiTheme="majorBidi" w:cstheme="majorBidi"/>
        </w:rPr>
        <w:t xml:space="preserve"> </w:t>
      </w:r>
      <w:r w:rsidR="0046633B" w:rsidRPr="00EC10EF">
        <w:rPr>
          <w:rFonts w:asciiTheme="majorBidi" w:hAnsiTheme="majorBidi" w:cstheme="majorBidi"/>
        </w:rPr>
        <w:t>a</w:t>
      </w:r>
      <w:r w:rsidR="00FB08E5">
        <w:rPr>
          <w:rFonts w:asciiTheme="majorBidi" w:hAnsiTheme="majorBidi" w:cstheme="majorBidi"/>
        </w:rPr>
        <w:t xml:space="preserve"> </w:t>
      </w:r>
      <w:r w:rsidR="00E34C43">
        <w:rPr>
          <w:rFonts w:asciiTheme="majorBidi" w:hAnsiTheme="majorBidi" w:cstheme="majorBidi"/>
        </w:rPr>
        <w:t xml:space="preserve">loss-sharing </w:t>
      </w:r>
      <w:r w:rsidR="0046633B" w:rsidRPr="00EC10EF">
        <w:rPr>
          <w:rFonts w:asciiTheme="majorBidi" w:hAnsiTheme="majorBidi" w:cstheme="majorBidi"/>
        </w:rPr>
        <w:t>manner</w:t>
      </w:r>
      <w:r w:rsidR="00FB08E5">
        <w:rPr>
          <w:rFonts w:asciiTheme="majorBidi" w:hAnsiTheme="majorBidi" w:cstheme="majorBidi"/>
        </w:rPr>
        <w:t xml:space="preserve"> </w:t>
      </w:r>
      <w:r w:rsidR="0046633B" w:rsidRPr="00EC10EF">
        <w:rPr>
          <w:rFonts w:asciiTheme="majorBidi" w:hAnsiTheme="majorBidi" w:cstheme="majorBidi"/>
        </w:rPr>
        <w:t>in</w:t>
      </w:r>
      <w:r w:rsidR="00FB08E5">
        <w:rPr>
          <w:rFonts w:asciiTheme="majorBidi" w:hAnsiTheme="majorBidi" w:cstheme="majorBidi"/>
        </w:rPr>
        <w:t xml:space="preserve"> </w:t>
      </w:r>
      <w:r w:rsidR="00D93032" w:rsidRPr="00EC10EF">
        <w:rPr>
          <w:rFonts w:asciiTheme="majorBidi" w:hAnsiTheme="majorBidi" w:cstheme="majorBidi"/>
        </w:rPr>
        <w:t>such</w:t>
      </w:r>
      <w:r w:rsidR="00FB08E5">
        <w:rPr>
          <w:rFonts w:asciiTheme="majorBidi" w:hAnsiTheme="majorBidi" w:cstheme="majorBidi"/>
        </w:rPr>
        <w:t xml:space="preserve"> </w:t>
      </w:r>
      <w:r w:rsidR="00D93032" w:rsidRPr="00EC10EF">
        <w:rPr>
          <w:rFonts w:asciiTheme="majorBidi" w:hAnsiTheme="majorBidi" w:cstheme="majorBidi"/>
        </w:rPr>
        <w:t>a</w:t>
      </w:r>
      <w:r w:rsidR="00FB08E5">
        <w:rPr>
          <w:rFonts w:asciiTheme="majorBidi" w:hAnsiTheme="majorBidi" w:cstheme="majorBidi"/>
        </w:rPr>
        <w:t xml:space="preserve"> </w:t>
      </w:r>
      <w:r w:rsidR="0046633B" w:rsidRPr="00EC10EF">
        <w:rPr>
          <w:rFonts w:asciiTheme="majorBidi" w:hAnsiTheme="majorBidi" w:cstheme="majorBidi"/>
        </w:rPr>
        <w:t>situation,</w:t>
      </w:r>
      <w:r w:rsidR="00FB08E5">
        <w:rPr>
          <w:rFonts w:asciiTheme="majorBidi" w:hAnsiTheme="majorBidi" w:cstheme="majorBidi"/>
        </w:rPr>
        <w:t xml:space="preserve"> </w:t>
      </w:r>
      <w:r w:rsidR="00D93032" w:rsidRPr="00EC10EF">
        <w:rPr>
          <w:rFonts w:asciiTheme="majorBidi" w:hAnsiTheme="majorBidi" w:cstheme="majorBidi"/>
        </w:rPr>
        <w:t>foregoing</w:t>
      </w:r>
      <w:r w:rsidR="00FB08E5">
        <w:rPr>
          <w:rFonts w:asciiTheme="majorBidi" w:hAnsiTheme="majorBidi" w:cstheme="majorBidi"/>
        </w:rPr>
        <w:t xml:space="preserve"> </w:t>
      </w:r>
      <w:r w:rsidR="00D93032" w:rsidRPr="00EC10EF">
        <w:rPr>
          <w:rFonts w:asciiTheme="majorBidi" w:hAnsiTheme="majorBidi" w:cstheme="majorBidi"/>
        </w:rPr>
        <w:t>full</w:t>
      </w:r>
      <w:r w:rsidR="00FB08E5">
        <w:rPr>
          <w:rFonts w:asciiTheme="majorBidi" w:hAnsiTheme="majorBidi" w:cstheme="majorBidi"/>
        </w:rPr>
        <w:t xml:space="preserve"> </w:t>
      </w:r>
      <w:r w:rsidR="00D93032" w:rsidRPr="00EC10EF">
        <w:rPr>
          <w:rFonts w:asciiTheme="majorBidi" w:hAnsiTheme="majorBidi" w:cstheme="majorBidi"/>
        </w:rPr>
        <w:t>compensation</w:t>
      </w:r>
      <w:r w:rsidR="00FB08E5">
        <w:rPr>
          <w:rFonts w:asciiTheme="majorBidi" w:hAnsiTheme="majorBidi" w:cstheme="majorBidi"/>
        </w:rPr>
        <w:t xml:space="preserve"> </w:t>
      </w:r>
      <w:r w:rsidR="00D93032" w:rsidRPr="00EC10EF">
        <w:rPr>
          <w:rFonts w:asciiTheme="majorBidi" w:hAnsiTheme="majorBidi" w:cstheme="majorBidi"/>
        </w:rPr>
        <w:t>for</w:t>
      </w:r>
      <w:r w:rsidR="00FB08E5">
        <w:rPr>
          <w:rFonts w:asciiTheme="majorBidi" w:hAnsiTheme="majorBidi" w:cstheme="majorBidi"/>
        </w:rPr>
        <w:t xml:space="preserve"> </w:t>
      </w:r>
      <w:r w:rsidR="00D93032" w:rsidRPr="00EC10EF">
        <w:rPr>
          <w:rFonts w:asciiTheme="majorBidi" w:hAnsiTheme="majorBidi" w:cstheme="majorBidi"/>
        </w:rPr>
        <w:t>any</w:t>
      </w:r>
      <w:r w:rsidR="00FB08E5">
        <w:rPr>
          <w:rFonts w:asciiTheme="majorBidi" w:hAnsiTheme="majorBidi" w:cstheme="majorBidi"/>
        </w:rPr>
        <w:t xml:space="preserve"> </w:t>
      </w:r>
      <w:r w:rsidR="00D93032" w:rsidRPr="00EC10EF">
        <w:rPr>
          <w:rFonts w:asciiTheme="majorBidi" w:hAnsiTheme="majorBidi" w:cstheme="majorBidi"/>
        </w:rPr>
        <w:t>damages</w:t>
      </w:r>
      <w:r w:rsidR="00FB08E5">
        <w:rPr>
          <w:rFonts w:asciiTheme="majorBidi" w:hAnsiTheme="majorBidi" w:cstheme="majorBidi"/>
        </w:rPr>
        <w:t xml:space="preserve"> </w:t>
      </w:r>
      <w:r w:rsidR="00D93032" w:rsidRPr="00EC10EF">
        <w:rPr>
          <w:rFonts w:asciiTheme="majorBidi" w:hAnsiTheme="majorBidi" w:cstheme="majorBidi"/>
        </w:rPr>
        <w:t>incurred.</w:t>
      </w:r>
    </w:p>
    <w:p w14:paraId="6D0B3C23" w14:textId="273988C2" w:rsidR="00E060D1" w:rsidRPr="00EC10EF" w:rsidRDefault="0046633B" w:rsidP="00F73BAC">
      <w:pPr>
        <w:spacing w:after="120"/>
        <w:rPr>
          <w:rFonts w:asciiTheme="majorBidi" w:hAnsiTheme="majorBidi" w:cstheme="majorBidi"/>
        </w:rPr>
      </w:pPr>
      <w:r w:rsidRPr="00EC10EF">
        <w:rPr>
          <w:rFonts w:asciiTheme="majorBidi" w:hAnsiTheme="majorBidi" w:cstheme="majorBidi"/>
        </w:rPr>
        <w:tab/>
        <w:t>Although</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significant</w:t>
      </w:r>
      <w:r w:rsidR="00FB08E5">
        <w:rPr>
          <w:rFonts w:asciiTheme="majorBidi" w:hAnsiTheme="majorBidi" w:cstheme="majorBidi"/>
        </w:rPr>
        <w:t xml:space="preserve"> </w:t>
      </w:r>
      <w:r w:rsidRPr="00EC10EF">
        <w:rPr>
          <w:rFonts w:asciiTheme="majorBidi" w:hAnsiTheme="majorBidi" w:cstheme="majorBidi"/>
        </w:rPr>
        <w:t>association</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found</w:t>
      </w:r>
      <w:r w:rsidR="00FB08E5">
        <w:rPr>
          <w:rFonts w:asciiTheme="majorBidi" w:hAnsiTheme="majorBidi" w:cstheme="majorBidi"/>
        </w:rPr>
        <w:t xml:space="preserve"> </w:t>
      </w:r>
      <w:r w:rsidRPr="00EC10EF">
        <w:rPr>
          <w:rFonts w:asciiTheme="majorBidi" w:hAnsiTheme="majorBidi" w:cstheme="majorBidi"/>
        </w:rPr>
        <w:t>between</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people</w:t>
      </w:r>
      <w:r w:rsidR="00FB08E5">
        <w:rPr>
          <w:rFonts w:asciiTheme="majorBidi" w:hAnsiTheme="majorBidi" w:cstheme="majorBidi"/>
        </w:rPr>
        <w:t xml:space="preserve"> </w:t>
      </w:r>
      <w:r w:rsidR="00D93032" w:rsidRPr="00EC10EF">
        <w:rPr>
          <w:rFonts w:asciiTheme="majorBidi" w:hAnsiTheme="majorBidi" w:cstheme="majorBidi"/>
        </w:rPr>
        <w:t>had</w:t>
      </w:r>
      <w:r w:rsidR="00FB08E5">
        <w:rPr>
          <w:rFonts w:asciiTheme="majorBidi" w:hAnsiTheme="majorBidi" w:cstheme="majorBidi"/>
        </w:rPr>
        <w:t xml:space="preserve"> </w:t>
      </w:r>
      <w:r w:rsidRPr="00EC10EF">
        <w:rPr>
          <w:rFonts w:asciiTheme="majorBidi" w:hAnsiTheme="majorBidi" w:cstheme="majorBidi"/>
        </w:rPr>
        <w:t>toward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struggling</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behavior,</w:t>
      </w:r>
      <w:r w:rsidR="003F6585">
        <w:rPr>
          <w:rFonts w:asciiTheme="majorBidi" w:hAnsiTheme="majorBidi" w:cstheme="majorBidi"/>
        </w:rPr>
        <w:t xml:space="preserve"> the </w:t>
      </w:r>
      <w:r w:rsidR="00D93032" w:rsidRPr="00EC10EF">
        <w:rPr>
          <w:rFonts w:asciiTheme="majorBidi" w:hAnsiTheme="majorBidi" w:cstheme="majorBidi"/>
        </w:rPr>
        <w:t>empathy</w:t>
      </w:r>
      <w:r w:rsidR="00FB08E5">
        <w:rPr>
          <w:rFonts w:asciiTheme="majorBidi" w:hAnsiTheme="majorBidi" w:cstheme="majorBidi"/>
        </w:rPr>
        <w:t xml:space="preserve"> </w:t>
      </w:r>
      <w:r w:rsidR="003F6585">
        <w:rPr>
          <w:rFonts w:asciiTheme="majorBidi" w:hAnsiTheme="majorBidi" w:cstheme="majorBidi"/>
        </w:rPr>
        <w:t xml:space="preserve">manipulation </w:t>
      </w:r>
      <w:r w:rsidR="00D93032" w:rsidRPr="00EC10EF">
        <w:rPr>
          <w:rFonts w:asciiTheme="majorBidi" w:hAnsiTheme="majorBidi" w:cstheme="majorBidi"/>
        </w:rPr>
        <w:t>did</w:t>
      </w:r>
      <w:r w:rsidR="00FB08E5">
        <w:rPr>
          <w:rFonts w:asciiTheme="majorBidi" w:hAnsiTheme="majorBidi" w:cstheme="majorBidi"/>
        </w:rPr>
        <w:t xml:space="preserve"> </w:t>
      </w:r>
      <w:r w:rsidR="00D93032" w:rsidRPr="00EC10EF">
        <w:rPr>
          <w:rFonts w:asciiTheme="majorBidi" w:hAnsiTheme="majorBidi" w:cstheme="majorBidi"/>
        </w:rPr>
        <w:t>not</w:t>
      </w:r>
      <w:r w:rsidR="00FB08E5">
        <w:rPr>
          <w:rFonts w:asciiTheme="majorBidi" w:hAnsiTheme="majorBidi" w:cstheme="majorBidi"/>
        </w:rPr>
        <w:t xml:space="preserve"> </w:t>
      </w:r>
      <w:r w:rsidR="002E7587" w:rsidRPr="00EC10EF">
        <w:rPr>
          <w:rFonts w:asciiTheme="majorBidi" w:hAnsiTheme="majorBidi" w:cstheme="majorBidi"/>
        </w:rPr>
        <w:t>have</w:t>
      </w:r>
      <w:r w:rsidR="00FB08E5">
        <w:rPr>
          <w:rFonts w:asciiTheme="majorBidi" w:hAnsiTheme="majorBidi" w:cstheme="majorBidi"/>
        </w:rPr>
        <w:t xml:space="preserve"> </w:t>
      </w:r>
      <w:r w:rsidR="00D93032" w:rsidRPr="00EC10EF">
        <w:rPr>
          <w:rFonts w:asciiTheme="majorBidi" w:hAnsiTheme="majorBidi" w:cstheme="majorBidi"/>
        </w:rPr>
        <w:t>such</w:t>
      </w:r>
      <w:r w:rsidR="00FB08E5">
        <w:rPr>
          <w:rFonts w:asciiTheme="majorBidi" w:hAnsiTheme="majorBidi" w:cstheme="majorBidi"/>
        </w:rPr>
        <w:t xml:space="preserve"> </w:t>
      </w:r>
      <w:r w:rsidR="00D97D01">
        <w:rPr>
          <w:rFonts w:asciiTheme="majorBidi" w:hAnsiTheme="majorBidi" w:cstheme="majorBidi"/>
        </w:rPr>
        <w:t xml:space="preserve">an </w:t>
      </w:r>
      <w:r w:rsidR="00D93032" w:rsidRPr="00EC10EF">
        <w:rPr>
          <w:rFonts w:asciiTheme="majorBidi" w:hAnsiTheme="majorBidi" w:cstheme="majorBidi"/>
        </w:rPr>
        <w:t>impact</w:t>
      </w:r>
      <w:r w:rsidR="00FB08E5">
        <w:rPr>
          <w:rFonts w:asciiTheme="majorBidi" w:hAnsiTheme="majorBidi" w:cstheme="majorBidi"/>
        </w:rPr>
        <w:t xml:space="preserve"> </w:t>
      </w:r>
      <w:r w:rsidR="00D93032" w:rsidRPr="00EC10EF">
        <w:rPr>
          <w:rFonts w:asciiTheme="majorBidi" w:hAnsiTheme="majorBidi" w:cstheme="majorBidi"/>
        </w:rPr>
        <w:t>on</w:t>
      </w:r>
      <w:r w:rsidR="00FB08E5">
        <w:rPr>
          <w:rFonts w:asciiTheme="majorBidi" w:hAnsiTheme="majorBidi" w:cstheme="majorBidi"/>
        </w:rPr>
        <w:t xml:space="preserve"> </w:t>
      </w:r>
      <w:r w:rsidR="00D93032" w:rsidRPr="00EC10EF">
        <w:rPr>
          <w:rFonts w:asciiTheme="majorBidi" w:hAnsiTheme="majorBidi" w:cstheme="majorBidi"/>
        </w:rPr>
        <w:t>behavior</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However,</w:t>
      </w:r>
      <w:r w:rsidR="00FB08E5">
        <w:rPr>
          <w:rFonts w:asciiTheme="majorBidi" w:hAnsiTheme="majorBidi" w:cstheme="majorBidi"/>
        </w:rPr>
        <w:t xml:space="preserve"> </w:t>
      </w:r>
      <w:r w:rsidRPr="00EC10EF">
        <w:rPr>
          <w:rFonts w:asciiTheme="majorBidi" w:hAnsiTheme="majorBidi" w:cstheme="majorBidi"/>
        </w:rPr>
        <w:t>it</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hard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00D93032" w:rsidRPr="00EC10EF">
        <w:rPr>
          <w:rFonts w:asciiTheme="majorBidi" w:hAnsiTheme="majorBidi" w:cstheme="majorBidi"/>
        </w:rPr>
        <w:t>derive</w:t>
      </w:r>
      <w:r w:rsidR="00FB08E5">
        <w:rPr>
          <w:rFonts w:asciiTheme="majorBidi" w:hAnsiTheme="majorBidi" w:cstheme="majorBidi"/>
        </w:rPr>
        <w:t xml:space="preserve"> </w:t>
      </w:r>
      <w:r w:rsidR="00D93032" w:rsidRPr="00EC10EF">
        <w:rPr>
          <w:rFonts w:asciiTheme="majorBidi" w:hAnsiTheme="majorBidi" w:cstheme="majorBidi"/>
        </w:rPr>
        <w:t>any</w:t>
      </w:r>
      <w:r w:rsidR="00FB08E5">
        <w:rPr>
          <w:rFonts w:asciiTheme="majorBidi" w:hAnsiTheme="majorBidi" w:cstheme="majorBidi"/>
        </w:rPr>
        <w:t xml:space="preserve"> </w:t>
      </w:r>
      <w:r w:rsidR="00D93032" w:rsidRPr="00EC10EF">
        <w:rPr>
          <w:rFonts w:asciiTheme="majorBidi" w:hAnsiTheme="majorBidi" w:cstheme="majorBidi"/>
        </w:rPr>
        <w:t>meaningful</w:t>
      </w:r>
      <w:r w:rsidR="00FB08E5">
        <w:rPr>
          <w:rFonts w:asciiTheme="majorBidi" w:hAnsiTheme="majorBidi" w:cstheme="majorBidi"/>
        </w:rPr>
        <w:t xml:space="preserve"> </w:t>
      </w:r>
      <w:r w:rsidR="00D93032" w:rsidRPr="00EC10EF">
        <w:rPr>
          <w:rFonts w:asciiTheme="majorBidi" w:hAnsiTheme="majorBidi" w:cstheme="majorBidi"/>
        </w:rPr>
        <w:t>insights</w:t>
      </w:r>
      <w:r w:rsidR="00FB08E5">
        <w:rPr>
          <w:rFonts w:asciiTheme="majorBidi" w:hAnsiTheme="majorBidi" w:cstheme="majorBidi"/>
        </w:rPr>
        <w:t xml:space="preserve"> </w:t>
      </w:r>
      <w:r w:rsidR="00D93032" w:rsidRPr="00EC10EF">
        <w:rPr>
          <w:rFonts w:asciiTheme="majorBidi" w:hAnsiTheme="majorBidi" w:cstheme="majorBidi"/>
        </w:rPr>
        <w:t>from</w:t>
      </w:r>
      <w:r w:rsidR="00FB08E5">
        <w:rPr>
          <w:rFonts w:asciiTheme="majorBidi" w:hAnsiTheme="majorBidi" w:cstheme="majorBidi"/>
        </w:rPr>
        <w:t xml:space="preserve"> </w:t>
      </w:r>
      <w:r w:rsidR="00D93032"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null</w:t>
      </w:r>
      <w:r w:rsidR="00FB08E5">
        <w:rPr>
          <w:rFonts w:asciiTheme="majorBidi" w:hAnsiTheme="majorBidi" w:cstheme="majorBidi"/>
        </w:rPr>
        <w:t xml:space="preserve"> </w:t>
      </w:r>
      <w:r w:rsidRPr="00EC10EF">
        <w:rPr>
          <w:rFonts w:asciiTheme="majorBidi" w:hAnsiTheme="majorBidi" w:cstheme="majorBidi"/>
        </w:rPr>
        <w:t>effect,</w:t>
      </w:r>
      <w:r w:rsidR="00FB08E5">
        <w:rPr>
          <w:rFonts w:asciiTheme="majorBidi" w:hAnsiTheme="majorBidi" w:cstheme="majorBidi"/>
        </w:rPr>
        <w:t xml:space="preserve"> </w:t>
      </w:r>
      <w:r w:rsidRPr="00EC10EF">
        <w:rPr>
          <w:rFonts w:asciiTheme="majorBidi" w:hAnsiTheme="majorBidi" w:cstheme="majorBidi"/>
        </w:rPr>
        <w:t>since</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did</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find</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significant</w:t>
      </w:r>
      <w:r w:rsidR="00FB08E5">
        <w:rPr>
          <w:rFonts w:asciiTheme="majorBidi" w:hAnsiTheme="majorBidi" w:cstheme="majorBidi"/>
        </w:rPr>
        <w:t xml:space="preserve"> </w:t>
      </w:r>
      <w:r w:rsidRPr="00EC10EF">
        <w:rPr>
          <w:rFonts w:asciiTheme="majorBidi" w:hAnsiTheme="majorBidi" w:cstheme="majorBidi"/>
        </w:rPr>
        <w:t>association</w:t>
      </w:r>
      <w:r w:rsidR="00FB08E5">
        <w:rPr>
          <w:rFonts w:asciiTheme="majorBidi" w:hAnsiTheme="majorBidi" w:cstheme="majorBidi"/>
        </w:rPr>
        <w:t xml:space="preserve"> </w:t>
      </w:r>
      <w:r w:rsidRPr="00EC10EF">
        <w:rPr>
          <w:rFonts w:asciiTheme="majorBidi" w:hAnsiTheme="majorBidi" w:cstheme="majorBidi"/>
        </w:rPr>
        <w:t>between</w:t>
      </w:r>
      <w:r w:rsidR="00FB08E5">
        <w:rPr>
          <w:rFonts w:asciiTheme="majorBidi" w:hAnsiTheme="majorBidi" w:cstheme="majorBidi"/>
        </w:rPr>
        <w:t xml:space="preserve"> </w:t>
      </w:r>
      <w:r w:rsidR="00D93032"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elicitation</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actual</w:t>
      </w:r>
      <w:r w:rsidR="00FB08E5">
        <w:rPr>
          <w:rFonts w:asciiTheme="majorBidi" w:hAnsiTheme="majorBidi" w:cstheme="majorBidi"/>
        </w:rPr>
        <w:t xml:space="preserve"> </w:t>
      </w:r>
      <w:r w:rsidRPr="00EC10EF">
        <w:rPr>
          <w:rFonts w:asciiTheme="majorBidi" w:hAnsiTheme="majorBidi" w:cstheme="majorBidi"/>
        </w:rPr>
        <w:t>reported</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suggesting</w:t>
      </w:r>
      <w:r w:rsidR="00FB08E5">
        <w:rPr>
          <w:rFonts w:asciiTheme="majorBidi" w:hAnsiTheme="majorBidi" w:cstheme="majorBidi"/>
        </w:rPr>
        <w:t xml:space="preserve"> </w:t>
      </w:r>
      <w:r w:rsidRPr="00EC10EF">
        <w:rPr>
          <w:rFonts w:asciiTheme="majorBidi" w:hAnsiTheme="majorBidi" w:cstheme="majorBidi"/>
        </w:rPr>
        <w:t>our</w:t>
      </w:r>
      <w:r w:rsidR="00FB08E5">
        <w:rPr>
          <w:rFonts w:asciiTheme="majorBidi" w:hAnsiTheme="majorBidi" w:cstheme="majorBidi"/>
        </w:rPr>
        <w:t xml:space="preserve"> </w:t>
      </w:r>
      <w:r w:rsidRPr="00EC10EF">
        <w:rPr>
          <w:rFonts w:asciiTheme="majorBidi" w:hAnsiTheme="majorBidi" w:cstheme="majorBidi"/>
        </w:rPr>
        <w:t>manipulation</w:t>
      </w:r>
      <w:r w:rsidR="00FB08E5">
        <w:rPr>
          <w:rFonts w:asciiTheme="majorBidi" w:hAnsiTheme="majorBidi" w:cstheme="majorBidi"/>
        </w:rPr>
        <w:t xml:space="preserve"> </w:t>
      </w:r>
      <w:r w:rsidRPr="00EC10EF">
        <w:rPr>
          <w:rFonts w:asciiTheme="majorBidi" w:hAnsiTheme="majorBidi" w:cstheme="majorBidi"/>
        </w:rPr>
        <w:t>did</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necessarily</w:t>
      </w:r>
      <w:r w:rsidR="00FB08E5">
        <w:rPr>
          <w:rFonts w:asciiTheme="majorBidi" w:hAnsiTheme="majorBidi" w:cstheme="majorBidi"/>
        </w:rPr>
        <w:t xml:space="preserve"> </w:t>
      </w:r>
      <w:r w:rsidRPr="00EC10EF">
        <w:rPr>
          <w:rFonts w:asciiTheme="majorBidi" w:hAnsiTheme="majorBidi" w:cstheme="majorBidi"/>
        </w:rPr>
        <w:t>evoke</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as</w:t>
      </w:r>
      <w:r w:rsidR="00FB08E5">
        <w:rPr>
          <w:rFonts w:asciiTheme="majorBidi" w:hAnsiTheme="majorBidi" w:cstheme="majorBidi"/>
        </w:rPr>
        <w:t xml:space="preserve"> </w:t>
      </w:r>
      <w:r w:rsidRPr="00EC10EF">
        <w:rPr>
          <w:rFonts w:asciiTheme="majorBidi" w:hAnsiTheme="majorBidi" w:cstheme="majorBidi"/>
        </w:rPr>
        <w:t>envisioned.</w:t>
      </w:r>
      <w:r w:rsidR="00E34C43">
        <w:rPr>
          <w:rFonts w:asciiTheme="majorBidi" w:hAnsiTheme="majorBidi" w:cstheme="majorBidi"/>
        </w:rPr>
        <w:t xml:space="preserve"> </w:t>
      </w:r>
      <w:r w:rsidR="00D93032" w:rsidRPr="00EC10EF">
        <w:rPr>
          <w:rFonts w:asciiTheme="majorBidi" w:hAnsiTheme="majorBidi" w:cstheme="majorBidi"/>
        </w:rPr>
        <w:t>Conversely,</w:t>
      </w:r>
      <w:r w:rsidR="00FB08E5">
        <w:rPr>
          <w:rFonts w:asciiTheme="majorBidi" w:hAnsiTheme="majorBidi" w:cstheme="majorBidi"/>
        </w:rPr>
        <w:t xml:space="preserve"> </w:t>
      </w:r>
      <w:r w:rsidR="00D93032" w:rsidRPr="00EC10EF">
        <w:rPr>
          <w:rFonts w:asciiTheme="majorBidi" w:hAnsiTheme="majorBidi" w:cstheme="majorBidi"/>
        </w:rPr>
        <w:t>the</w:t>
      </w:r>
      <w:r w:rsidR="00FB08E5">
        <w:rPr>
          <w:rFonts w:asciiTheme="majorBidi" w:hAnsiTheme="majorBidi" w:cstheme="majorBidi"/>
        </w:rPr>
        <w:t xml:space="preserve"> </w:t>
      </w:r>
      <w:r w:rsidR="00D93032" w:rsidRPr="00EC10EF">
        <w:rPr>
          <w:rFonts w:asciiTheme="majorBidi" w:hAnsiTheme="majorBidi" w:cstheme="majorBidi"/>
        </w:rPr>
        <w:t>identity</w:t>
      </w:r>
      <w:r w:rsidR="00FB08E5">
        <w:rPr>
          <w:rFonts w:asciiTheme="majorBidi" w:hAnsiTheme="majorBidi" w:cstheme="majorBidi"/>
        </w:rPr>
        <w:t xml:space="preserve"> </w:t>
      </w:r>
      <w:r w:rsidR="00D93032" w:rsidRPr="00EC10EF">
        <w:rPr>
          <w:rFonts w:asciiTheme="majorBidi" w:hAnsiTheme="majorBidi" w:cstheme="majorBidi"/>
        </w:rPr>
        <w:t>of</w:t>
      </w:r>
      <w:r w:rsidR="00FB08E5">
        <w:rPr>
          <w:rFonts w:asciiTheme="majorBidi" w:hAnsiTheme="majorBidi" w:cstheme="majorBidi"/>
        </w:rPr>
        <w:t xml:space="preserve"> </w:t>
      </w:r>
      <w:r w:rsidR="00D93032" w:rsidRPr="00EC10EF">
        <w:rPr>
          <w:rFonts w:asciiTheme="majorBidi" w:hAnsiTheme="majorBidi" w:cstheme="majorBidi"/>
        </w:rPr>
        <w:t>the</w:t>
      </w:r>
      <w:r w:rsidR="00FB08E5">
        <w:rPr>
          <w:rFonts w:asciiTheme="majorBidi" w:hAnsiTheme="majorBidi" w:cstheme="majorBidi"/>
        </w:rPr>
        <w:t xml:space="preserve"> </w:t>
      </w:r>
      <w:r w:rsidR="00D93032" w:rsidRPr="00EC10EF">
        <w:rPr>
          <w:rFonts w:asciiTheme="majorBidi" w:hAnsiTheme="majorBidi" w:cstheme="majorBidi"/>
        </w:rPr>
        <w:t>contracting</w:t>
      </w:r>
      <w:r w:rsidR="00FB08E5">
        <w:rPr>
          <w:rFonts w:asciiTheme="majorBidi" w:hAnsiTheme="majorBidi" w:cstheme="majorBidi"/>
        </w:rPr>
        <w:t xml:space="preserve"> </w:t>
      </w:r>
      <w:r w:rsidR="00D93032" w:rsidRPr="00EC10EF">
        <w:rPr>
          <w:rFonts w:asciiTheme="majorBidi" w:hAnsiTheme="majorBidi" w:cstheme="majorBidi"/>
        </w:rPr>
        <w:t>party</w:t>
      </w:r>
      <w:r w:rsidR="00FB08E5">
        <w:rPr>
          <w:rFonts w:asciiTheme="majorBidi" w:hAnsiTheme="majorBidi" w:cstheme="majorBidi"/>
        </w:rPr>
        <w:t xml:space="preserve"> </w:t>
      </w:r>
      <w:r w:rsidR="00D93032" w:rsidRPr="00EC10EF">
        <w:rPr>
          <w:rFonts w:asciiTheme="majorBidi" w:hAnsiTheme="majorBidi" w:cstheme="majorBidi"/>
        </w:rPr>
        <w:t>did</w:t>
      </w:r>
      <w:r w:rsidR="00FB08E5">
        <w:rPr>
          <w:rFonts w:asciiTheme="majorBidi" w:hAnsiTheme="majorBidi" w:cstheme="majorBidi"/>
        </w:rPr>
        <w:t xml:space="preserve"> </w:t>
      </w:r>
      <w:r w:rsidR="00D93032" w:rsidRPr="00EC10EF">
        <w:rPr>
          <w:rFonts w:asciiTheme="majorBidi" w:hAnsiTheme="majorBidi" w:cstheme="majorBidi"/>
        </w:rPr>
        <w:t>influence</w:t>
      </w:r>
      <w:r w:rsidR="00FB08E5">
        <w:rPr>
          <w:rFonts w:asciiTheme="majorBidi" w:hAnsiTheme="majorBidi" w:cstheme="majorBidi"/>
        </w:rPr>
        <w:t xml:space="preserve"> </w:t>
      </w:r>
      <w:r w:rsidR="00D93032" w:rsidRPr="00EC10EF">
        <w:rPr>
          <w:rFonts w:asciiTheme="majorBidi" w:hAnsiTheme="majorBidi" w:cstheme="majorBidi"/>
        </w:rPr>
        <w:t>participants’</w:t>
      </w:r>
      <w:r w:rsidR="00FB08E5">
        <w:rPr>
          <w:rFonts w:asciiTheme="majorBidi" w:hAnsiTheme="majorBidi" w:cstheme="majorBidi"/>
        </w:rPr>
        <w:t xml:space="preserve"> </w:t>
      </w:r>
      <w:r w:rsidR="00D93032" w:rsidRPr="00EC10EF">
        <w:rPr>
          <w:rFonts w:asciiTheme="majorBidi" w:hAnsiTheme="majorBidi" w:cstheme="majorBidi"/>
        </w:rPr>
        <w:t>behavior,</w:t>
      </w:r>
      <w:r w:rsidR="00FB08E5">
        <w:rPr>
          <w:rFonts w:asciiTheme="majorBidi" w:hAnsiTheme="majorBidi" w:cstheme="majorBidi"/>
        </w:rPr>
        <w:t xml:space="preserve"> </w:t>
      </w:r>
      <w:r w:rsidR="00D93032" w:rsidRPr="00EC10EF">
        <w:rPr>
          <w:rFonts w:asciiTheme="majorBidi" w:hAnsiTheme="majorBidi" w:cstheme="majorBidi"/>
        </w:rPr>
        <w:t>with</w:t>
      </w:r>
      <w:r w:rsidR="00FB08E5">
        <w:rPr>
          <w:rFonts w:asciiTheme="majorBidi" w:hAnsiTheme="majorBidi" w:cstheme="majorBidi"/>
        </w:rPr>
        <w:t xml:space="preserve"> </w:t>
      </w:r>
      <w:r w:rsidR="00D93032" w:rsidRPr="00EC10EF">
        <w:rPr>
          <w:rFonts w:asciiTheme="majorBidi" w:hAnsiTheme="majorBidi" w:cstheme="majorBidi"/>
        </w:rPr>
        <w:t>those</w:t>
      </w:r>
      <w:r w:rsidR="00FB08E5">
        <w:rPr>
          <w:rFonts w:asciiTheme="majorBidi" w:hAnsiTheme="majorBidi" w:cstheme="majorBidi"/>
        </w:rPr>
        <w:t xml:space="preserve"> </w:t>
      </w:r>
      <w:r w:rsidR="00D93032" w:rsidRPr="00EC10EF">
        <w:rPr>
          <w:rFonts w:asciiTheme="majorBidi" w:hAnsiTheme="majorBidi" w:cstheme="majorBidi"/>
        </w:rPr>
        <w:t>who</w:t>
      </w:r>
      <w:r w:rsidR="00FB08E5">
        <w:rPr>
          <w:rFonts w:asciiTheme="majorBidi" w:hAnsiTheme="majorBidi" w:cstheme="majorBidi"/>
        </w:rPr>
        <w:t xml:space="preserve"> </w:t>
      </w:r>
      <w:r w:rsidR="00D93032" w:rsidRPr="00EC10EF">
        <w:rPr>
          <w:rFonts w:asciiTheme="majorBidi" w:hAnsiTheme="majorBidi" w:cstheme="majorBidi"/>
        </w:rPr>
        <w:t>contracted</w:t>
      </w:r>
      <w:r w:rsidR="00FB08E5">
        <w:rPr>
          <w:rFonts w:asciiTheme="majorBidi" w:hAnsiTheme="majorBidi" w:cstheme="majorBidi"/>
        </w:rPr>
        <w:t xml:space="preserve"> </w:t>
      </w:r>
      <w:r w:rsidR="00D93032" w:rsidRPr="00EC10EF">
        <w:rPr>
          <w:rFonts w:asciiTheme="majorBidi" w:hAnsiTheme="majorBidi" w:cstheme="majorBidi"/>
        </w:rPr>
        <w:t>with</w:t>
      </w:r>
      <w:r w:rsidR="00FB08E5">
        <w:rPr>
          <w:rFonts w:asciiTheme="majorBidi" w:hAnsiTheme="majorBidi" w:cstheme="majorBidi"/>
        </w:rPr>
        <w:t xml:space="preserve"> </w:t>
      </w:r>
      <w:r w:rsidR="00D93032" w:rsidRPr="00EC10EF">
        <w:rPr>
          <w:rFonts w:asciiTheme="majorBidi" w:hAnsiTheme="majorBidi" w:cstheme="majorBidi"/>
        </w:rPr>
        <w:t>a</w:t>
      </w:r>
      <w:r w:rsidR="00FB08E5">
        <w:rPr>
          <w:rFonts w:asciiTheme="majorBidi" w:hAnsiTheme="majorBidi" w:cstheme="majorBidi"/>
        </w:rPr>
        <w:t xml:space="preserve"> </w:t>
      </w:r>
      <w:r w:rsidR="00D93032" w:rsidRPr="00EC10EF">
        <w:rPr>
          <w:rFonts w:asciiTheme="majorBidi" w:hAnsiTheme="majorBidi" w:cstheme="majorBidi"/>
        </w:rPr>
        <w:t>company</w:t>
      </w:r>
      <w:r w:rsidR="00FB08E5">
        <w:rPr>
          <w:rFonts w:asciiTheme="majorBidi" w:hAnsiTheme="majorBidi" w:cstheme="majorBidi"/>
        </w:rPr>
        <w:t xml:space="preserve"> </w:t>
      </w:r>
      <w:r w:rsidR="00D93032" w:rsidRPr="00EC10EF">
        <w:rPr>
          <w:rFonts w:asciiTheme="majorBidi" w:hAnsiTheme="majorBidi" w:cstheme="majorBidi"/>
        </w:rPr>
        <w:t>being</w:t>
      </w:r>
      <w:r w:rsidR="00FB08E5">
        <w:rPr>
          <w:rFonts w:asciiTheme="majorBidi" w:hAnsiTheme="majorBidi" w:cstheme="majorBidi"/>
        </w:rPr>
        <w:t xml:space="preserve"> </w:t>
      </w:r>
      <w:r w:rsidR="00D93032" w:rsidRPr="00EC10EF">
        <w:rPr>
          <w:rFonts w:asciiTheme="majorBidi" w:hAnsiTheme="majorBidi" w:cstheme="majorBidi"/>
        </w:rPr>
        <w:t>less</w:t>
      </w:r>
      <w:r w:rsidR="00FB08E5">
        <w:rPr>
          <w:rFonts w:asciiTheme="majorBidi" w:hAnsiTheme="majorBidi" w:cstheme="majorBidi"/>
        </w:rPr>
        <w:t xml:space="preserve"> </w:t>
      </w:r>
      <w:r w:rsidR="00D93032" w:rsidRPr="00EC10EF">
        <w:rPr>
          <w:rFonts w:asciiTheme="majorBidi" w:hAnsiTheme="majorBidi" w:cstheme="majorBidi"/>
        </w:rPr>
        <w:t>inclined</w:t>
      </w:r>
      <w:r w:rsidR="00FB08E5">
        <w:rPr>
          <w:rFonts w:asciiTheme="majorBidi" w:hAnsiTheme="majorBidi" w:cstheme="majorBidi"/>
        </w:rPr>
        <w:t xml:space="preserve"> </w:t>
      </w:r>
      <w:r w:rsidR="00D93032" w:rsidRPr="00EC10EF">
        <w:rPr>
          <w:rFonts w:asciiTheme="majorBidi" w:hAnsiTheme="majorBidi" w:cstheme="majorBidi"/>
        </w:rPr>
        <w:t>towards</w:t>
      </w:r>
      <w:r w:rsidR="00FB08E5">
        <w:rPr>
          <w:rFonts w:asciiTheme="majorBidi" w:hAnsiTheme="majorBidi" w:cstheme="majorBidi"/>
        </w:rPr>
        <w:t xml:space="preserve"> </w:t>
      </w:r>
      <w:r w:rsidR="00D93032" w:rsidRPr="00EC10EF">
        <w:rPr>
          <w:rFonts w:asciiTheme="majorBidi" w:hAnsiTheme="majorBidi" w:cstheme="majorBidi"/>
        </w:rPr>
        <w:t>altruistic</w:t>
      </w:r>
      <w:r w:rsidR="00FB08E5">
        <w:rPr>
          <w:rFonts w:asciiTheme="majorBidi" w:hAnsiTheme="majorBidi" w:cstheme="majorBidi"/>
        </w:rPr>
        <w:t xml:space="preserve"> </w:t>
      </w:r>
      <w:r w:rsidR="00D93032" w:rsidRPr="00EC10EF">
        <w:rPr>
          <w:rFonts w:asciiTheme="majorBidi" w:hAnsiTheme="majorBidi" w:cstheme="majorBidi"/>
        </w:rPr>
        <w:t>behavior.</w:t>
      </w:r>
      <w:r w:rsidR="00FB08E5">
        <w:rPr>
          <w:rFonts w:asciiTheme="majorBidi" w:hAnsiTheme="majorBidi" w:cstheme="majorBidi"/>
        </w:rPr>
        <w:t xml:space="preserve"> </w:t>
      </w:r>
    </w:p>
    <w:p w14:paraId="5B717F28" w14:textId="77777777" w:rsidR="0046633B" w:rsidRPr="00EC10EF" w:rsidRDefault="0046633B" w:rsidP="00B96ACB">
      <w:pPr>
        <w:spacing w:after="120"/>
        <w:rPr>
          <w:rFonts w:asciiTheme="majorBidi" w:hAnsiTheme="majorBidi" w:cstheme="majorBidi"/>
        </w:rPr>
      </w:pPr>
    </w:p>
    <w:p w14:paraId="4B508884" w14:textId="7CDA298B" w:rsidR="005F348A" w:rsidRPr="00EC10EF" w:rsidRDefault="00F40B8B" w:rsidP="005F348A">
      <w:pPr>
        <w:spacing w:after="120"/>
        <w:outlineLvl w:val="1"/>
        <w:rPr>
          <w:rFonts w:asciiTheme="majorBidi" w:hAnsiTheme="majorBidi" w:cstheme="majorBidi"/>
          <w:b/>
          <w:bCs/>
          <w:i/>
          <w:iCs/>
        </w:rPr>
      </w:pPr>
      <w:r w:rsidRPr="00EC10EF">
        <w:rPr>
          <w:rFonts w:asciiTheme="majorBidi" w:hAnsiTheme="majorBidi" w:cstheme="majorBidi"/>
          <w:b/>
          <w:bCs/>
          <w:i/>
          <w:iCs/>
        </w:rPr>
        <w:t>B</w:t>
      </w:r>
      <w:r w:rsidR="005F348A" w:rsidRPr="00EC10EF">
        <w:rPr>
          <w:rFonts w:asciiTheme="majorBidi" w:hAnsiTheme="majorBidi" w:cstheme="majorBidi"/>
          <w:b/>
          <w:bCs/>
          <w:i/>
          <w:iCs/>
        </w:rPr>
        <w:t>.</w:t>
      </w:r>
      <w:r w:rsidR="00FB08E5">
        <w:rPr>
          <w:rFonts w:asciiTheme="majorBidi" w:hAnsiTheme="majorBidi" w:cstheme="majorBidi"/>
          <w:b/>
          <w:bCs/>
          <w:i/>
          <w:iCs/>
        </w:rPr>
        <w:t xml:space="preserve"> </w:t>
      </w:r>
      <w:r w:rsidR="005F348A" w:rsidRPr="00EC10EF">
        <w:rPr>
          <w:rFonts w:asciiTheme="majorBidi" w:hAnsiTheme="majorBidi" w:cstheme="majorBidi"/>
          <w:b/>
          <w:bCs/>
          <w:i/>
          <w:iCs/>
        </w:rPr>
        <w:t>Study</w:t>
      </w:r>
      <w:r w:rsidR="00FB08E5">
        <w:rPr>
          <w:rFonts w:asciiTheme="majorBidi" w:hAnsiTheme="majorBidi" w:cstheme="majorBidi"/>
          <w:b/>
          <w:bCs/>
          <w:i/>
          <w:iCs/>
        </w:rPr>
        <w:t xml:space="preserve"> </w:t>
      </w:r>
      <w:r w:rsidR="005F348A" w:rsidRPr="00EC10EF">
        <w:rPr>
          <w:rFonts w:asciiTheme="majorBidi" w:hAnsiTheme="majorBidi" w:cstheme="majorBidi"/>
          <w:b/>
          <w:bCs/>
          <w:i/>
          <w:iCs/>
        </w:rPr>
        <w:t>2:</w:t>
      </w:r>
      <w:r w:rsidR="00FB08E5">
        <w:rPr>
          <w:rFonts w:asciiTheme="majorBidi" w:hAnsiTheme="majorBidi" w:cstheme="majorBidi"/>
          <w:b/>
          <w:bCs/>
          <w:i/>
          <w:iCs/>
        </w:rPr>
        <w:t xml:space="preserve"> </w:t>
      </w:r>
      <w:r w:rsidR="00D97D01">
        <w:rPr>
          <w:rFonts w:asciiTheme="majorBidi" w:hAnsiTheme="majorBidi" w:cstheme="majorBidi"/>
          <w:b/>
          <w:bCs/>
          <w:i/>
          <w:iCs/>
        </w:rPr>
        <w:t>T</w:t>
      </w:r>
      <w:r w:rsidR="00D97D01" w:rsidRPr="00EC10EF">
        <w:rPr>
          <w:rFonts w:asciiTheme="majorBidi" w:hAnsiTheme="majorBidi" w:cstheme="majorBidi"/>
          <w:b/>
          <w:bCs/>
          <w:i/>
          <w:iCs/>
        </w:rPr>
        <w:t>he</w:t>
      </w:r>
      <w:r w:rsidR="00D97D01">
        <w:rPr>
          <w:rFonts w:asciiTheme="majorBidi" w:hAnsiTheme="majorBidi" w:cstheme="majorBidi"/>
          <w:b/>
          <w:bCs/>
          <w:i/>
          <w:iCs/>
        </w:rPr>
        <w:t xml:space="preserve"> E</w:t>
      </w:r>
      <w:r w:rsidR="00D97D01" w:rsidRPr="00EC10EF">
        <w:rPr>
          <w:rFonts w:asciiTheme="majorBidi" w:hAnsiTheme="majorBidi" w:cstheme="majorBidi"/>
          <w:b/>
          <w:bCs/>
          <w:i/>
          <w:iCs/>
        </w:rPr>
        <w:t>ffect</w:t>
      </w:r>
      <w:r w:rsidR="00D97D01">
        <w:rPr>
          <w:rFonts w:asciiTheme="majorBidi" w:hAnsiTheme="majorBidi" w:cstheme="majorBidi"/>
          <w:b/>
          <w:bCs/>
          <w:i/>
          <w:iCs/>
        </w:rPr>
        <w:t xml:space="preserve"> </w:t>
      </w:r>
      <w:r w:rsidR="005F348A" w:rsidRPr="00EC10EF">
        <w:rPr>
          <w:rFonts w:asciiTheme="majorBidi" w:hAnsiTheme="majorBidi" w:cstheme="majorBidi"/>
          <w:b/>
          <w:bCs/>
          <w:i/>
          <w:iCs/>
        </w:rPr>
        <w:t>of</w:t>
      </w:r>
      <w:r w:rsidR="00FB08E5">
        <w:rPr>
          <w:rFonts w:asciiTheme="majorBidi" w:hAnsiTheme="majorBidi" w:cstheme="majorBidi"/>
          <w:b/>
          <w:bCs/>
          <w:i/>
          <w:iCs/>
        </w:rPr>
        <w:t xml:space="preserve"> </w:t>
      </w:r>
      <w:r w:rsidR="00D97D01">
        <w:rPr>
          <w:rFonts w:asciiTheme="majorBidi" w:hAnsiTheme="majorBidi" w:cstheme="majorBidi"/>
          <w:b/>
          <w:bCs/>
          <w:i/>
          <w:iCs/>
        </w:rPr>
        <w:t>E</w:t>
      </w:r>
      <w:r w:rsidR="00D97D01" w:rsidRPr="00EC10EF">
        <w:rPr>
          <w:rFonts w:asciiTheme="majorBidi" w:hAnsiTheme="majorBidi" w:cstheme="majorBidi"/>
          <w:b/>
          <w:bCs/>
          <w:i/>
          <w:iCs/>
        </w:rPr>
        <w:t>mpathy</w:t>
      </w:r>
      <w:r w:rsidR="00D97D01">
        <w:rPr>
          <w:rFonts w:asciiTheme="majorBidi" w:hAnsiTheme="majorBidi" w:cstheme="majorBidi"/>
          <w:b/>
          <w:bCs/>
          <w:i/>
          <w:iCs/>
        </w:rPr>
        <w:t xml:space="preserve"> </w:t>
      </w:r>
      <w:r w:rsidR="005F348A" w:rsidRPr="00EC10EF">
        <w:rPr>
          <w:rFonts w:asciiTheme="majorBidi" w:hAnsiTheme="majorBidi" w:cstheme="majorBidi"/>
          <w:b/>
          <w:bCs/>
          <w:i/>
          <w:iCs/>
        </w:rPr>
        <w:t>and</w:t>
      </w:r>
      <w:r w:rsidR="00FB08E5">
        <w:rPr>
          <w:rFonts w:asciiTheme="majorBidi" w:hAnsiTheme="majorBidi" w:cstheme="majorBidi"/>
          <w:b/>
          <w:bCs/>
          <w:i/>
          <w:iCs/>
        </w:rPr>
        <w:t xml:space="preserve"> </w:t>
      </w:r>
      <w:r w:rsidR="00D97D01">
        <w:rPr>
          <w:rFonts w:asciiTheme="majorBidi" w:hAnsiTheme="majorBidi" w:cstheme="majorBidi"/>
          <w:b/>
          <w:bCs/>
          <w:i/>
          <w:iCs/>
        </w:rPr>
        <w:t>the F</w:t>
      </w:r>
      <w:r w:rsidR="00D97D01" w:rsidRPr="00EC10EF">
        <w:rPr>
          <w:rFonts w:asciiTheme="majorBidi" w:hAnsiTheme="majorBidi" w:cstheme="majorBidi"/>
          <w:b/>
          <w:bCs/>
          <w:i/>
          <w:iCs/>
        </w:rPr>
        <w:t>ormation</w:t>
      </w:r>
      <w:r w:rsidR="00D97D01">
        <w:rPr>
          <w:rFonts w:asciiTheme="majorBidi" w:hAnsiTheme="majorBidi" w:cstheme="majorBidi"/>
          <w:b/>
          <w:bCs/>
          <w:i/>
          <w:iCs/>
        </w:rPr>
        <w:t xml:space="preserve"> M</w:t>
      </w:r>
      <w:r w:rsidR="00D97D01" w:rsidRPr="00EC10EF">
        <w:rPr>
          <w:rFonts w:asciiTheme="majorBidi" w:hAnsiTheme="majorBidi" w:cstheme="majorBidi"/>
          <w:b/>
          <w:bCs/>
          <w:i/>
          <w:iCs/>
        </w:rPr>
        <w:t>ethod</w:t>
      </w:r>
      <w:r w:rsidR="00D97D01">
        <w:rPr>
          <w:rFonts w:asciiTheme="majorBidi" w:hAnsiTheme="majorBidi" w:cstheme="majorBidi"/>
          <w:b/>
          <w:bCs/>
          <w:i/>
          <w:iCs/>
        </w:rPr>
        <w:t xml:space="preserve"> </w:t>
      </w:r>
      <w:r w:rsidR="005F348A" w:rsidRPr="00EC10EF">
        <w:rPr>
          <w:rFonts w:asciiTheme="majorBidi" w:hAnsiTheme="majorBidi" w:cstheme="majorBidi"/>
          <w:b/>
          <w:bCs/>
          <w:i/>
          <w:iCs/>
        </w:rPr>
        <w:t>on</w:t>
      </w:r>
      <w:r w:rsidR="00FB08E5">
        <w:rPr>
          <w:rFonts w:asciiTheme="majorBidi" w:hAnsiTheme="majorBidi" w:cstheme="majorBidi"/>
          <w:b/>
          <w:bCs/>
          <w:i/>
          <w:iCs/>
        </w:rPr>
        <w:t xml:space="preserve"> </w:t>
      </w:r>
      <w:r w:rsidR="00D97D01">
        <w:rPr>
          <w:rFonts w:asciiTheme="majorBidi" w:hAnsiTheme="majorBidi" w:cstheme="majorBidi"/>
          <w:b/>
          <w:bCs/>
          <w:i/>
          <w:iCs/>
        </w:rPr>
        <w:t>B</w:t>
      </w:r>
      <w:r w:rsidR="00D97D01" w:rsidRPr="00EC10EF">
        <w:rPr>
          <w:rFonts w:asciiTheme="majorBidi" w:hAnsiTheme="majorBidi" w:cstheme="majorBidi"/>
          <w:b/>
          <w:bCs/>
          <w:i/>
          <w:iCs/>
        </w:rPr>
        <w:t>ehavior</w:t>
      </w:r>
      <w:r w:rsidR="00D97D01">
        <w:rPr>
          <w:rFonts w:asciiTheme="majorBidi" w:hAnsiTheme="majorBidi" w:cstheme="majorBidi"/>
          <w:b/>
          <w:bCs/>
          <w:i/>
          <w:iCs/>
        </w:rPr>
        <w:t xml:space="preserve"> T</w:t>
      </w:r>
      <w:r w:rsidR="00D97D01" w:rsidRPr="00EC10EF">
        <w:rPr>
          <w:rFonts w:asciiTheme="majorBidi" w:hAnsiTheme="majorBidi" w:cstheme="majorBidi"/>
          <w:b/>
          <w:bCs/>
          <w:i/>
          <w:iCs/>
        </w:rPr>
        <w:t>oward</w:t>
      </w:r>
      <w:r w:rsidR="00D97D01">
        <w:rPr>
          <w:rFonts w:asciiTheme="majorBidi" w:hAnsiTheme="majorBidi" w:cstheme="majorBidi"/>
          <w:b/>
          <w:bCs/>
          <w:i/>
          <w:iCs/>
        </w:rPr>
        <w:t xml:space="preserve"> the S</w:t>
      </w:r>
      <w:r w:rsidR="00D97D01" w:rsidRPr="00EC10EF">
        <w:rPr>
          <w:rFonts w:asciiTheme="majorBidi" w:hAnsiTheme="majorBidi" w:cstheme="majorBidi"/>
          <w:b/>
          <w:bCs/>
          <w:i/>
          <w:iCs/>
        </w:rPr>
        <w:t>truggling</w:t>
      </w:r>
      <w:r w:rsidR="00D97D01">
        <w:rPr>
          <w:rFonts w:asciiTheme="majorBidi" w:hAnsiTheme="majorBidi" w:cstheme="majorBidi"/>
          <w:b/>
          <w:bCs/>
          <w:i/>
          <w:iCs/>
        </w:rPr>
        <w:t xml:space="preserve"> P</w:t>
      </w:r>
      <w:r w:rsidR="00D97D01" w:rsidRPr="00EC10EF">
        <w:rPr>
          <w:rFonts w:asciiTheme="majorBidi" w:hAnsiTheme="majorBidi" w:cstheme="majorBidi"/>
          <w:b/>
          <w:bCs/>
          <w:i/>
          <w:iCs/>
        </w:rPr>
        <w:t>arty</w:t>
      </w:r>
      <w:r w:rsidR="00D97D01">
        <w:rPr>
          <w:rFonts w:asciiTheme="majorBidi" w:hAnsiTheme="majorBidi" w:cstheme="majorBidi"/>
          <w:b/>
          <w:bCs/>
          <w:i/>
          <w:iCs/>
        </w:rPr>
        <w:t xml:space="preserve"> </w:t>
      </w:r>
    </w:p>
    <w:p w14:paraId="05E81EBF" w14:textId="27B5B997" w:rsidR="00F40B8B" w:rsidRPr="00EC10EF" w:rsidRDefault="00D93032" w:rsidP="00D93032">
      <w:pPr>
        <w:spacing w:after="120"/>
        <w:rPr>
          <w:rFonts w:asciiTheme="majorBidi" w:hAnsiTheme="majorBidi" w:cstheme="majorBidi"/>
        </w:rPr>
      </w:pP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study,</w:t>
      </w:r>
      <w:r w:rsidR="00FB08E5">
        <w:rPr>
          <w:rFonts w:asciiTheme="majorBidi" w:hAnsiTheme="majorBidi" w:cstheme="majorBidi"/>
        </w:rPr>
        <w:t xml:space="preserve"> </w:t>
      </w:r>
      <w:r w:rsidRPr="00EC10EF">
        <w:rPr>
          <w:rFonts w:asciiTheme="majorBidi" w:hAnsiTheme="majorBidi" w:cstheme="majorBidi"/>
        </w:rPr>
        <w:t>our</w:t>
      </w:r>
      <w:r w:rsidR="00FB08E5">
        <w:rPr>
          <w:rFonts w:asciiTheme="majorBidi" w:hAnsiTheme="majorBidi" w:cstheme="majorBidi"/>
        </w:rPr>
        <w:t xml:space="preserve"> </w:t>
      </w:r>
      <w:r w:rsidRPr="00EC10EF">
        <w:rPr>
          <w:rFonts w:asciiTheme="majorBidi" w:hAnsiTheme="majorBidi" w:cstheme="majorBidi"/>
        </w:rPr>
        <w:t>aim</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further</w:t>
      </w:r>
      <w:r w:rsidR="00FB08E5">
        <w:rPr>
          <w:rFonts w:asciiTheme="majorBidi" w:hAnsiTheme="majorBidi" w:cstheme="majorBidi"/>
        </w:rPr>
        <w:t xml:space="preserve"> </w:t>
      </w:r>
      <w:r w:rsidRPr="00EC10EF">
        <w:rPr>
          <w:rFonts w:asciiTheme="majorBidi" w:hAnsiTheme="majorBidi" w:cstheme="majorBidi"/>
        </w:rPr>
        <w:t>examine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impact</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enhancing</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elicitation.</w:t>
      </w:r>
      <w:r w:rsidR="00FB08E5">
        <w:rPr>
          <w:rFonts w:asciiTheme="majorBidi" w:hAnsiTheme="majorBidi" w:cstheme="majorBidi"/>
        </w:rPr>
        <w:t xml:space="preserve"> </w:t>
      </w:r>
      <w:r w:rsidRPr="00EC10EF">
        <w:rPr>
          <w:rFonts w:asciiTheme="majorBidi" w:hAnsiTheme="majorBidi" w:cstheme="majorBidi"/>
        </w:rPr>
        <w:t>Furthermore,</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sought</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investigate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influence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formation</w:t>
      </w:r>
      <w:r w:rsidR="00456EB1">
        <w:rPr>
          <w:rFonts w:asciiTheme="majorBidi" w:hAnsiTheme="majorBidi" w:cstheme="majorBidi"/>
        </w:rPr>
        <w:t>-of-contract</w:t>
      </w:r>
      <w:r w:rsidR="00FB08E5">
        <w:rPr>
          <w:rFonts w:asciiTheme="majorBidi" w:hAnsiTheme="majorBidi" w:cstheme="majorBidi"/>
        </w:rPr>
        <w:t xml:space="preserve"> </w:t>
      </w:r>
      <w:r w:rsidRPr="00EC10EF">
        <w:rPr>
          <w:rFonts w:asciiTheme="majorBidi" w:hAnsiTheme="majorBidi" w:cstheme="majorBidi"/>
        </w:rPr>
        <w:t>method</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people’s</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001F743A" w:rsidRPr="00EC10EF">
        <w:rPr>
          <w:rFonts w:asciiTheme="majorBidi" w:hAnsiTheme="majorBidi" w:cstheme="majorBidi"/>
        </w:rPr>
        <w:t>Arguably,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formal</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legally</w:t>
      </w:r>
      <w:r w:rsidR="00FB08E5">
        <w:rPr>
          <w:rFonts w:asciiTheme="majorBidi" w:hAnsiTheme="majorBidi" w:cstheme="majorBidi"/>
        </w:rPr>
        <w:t xml:space="preserve"> </w:t>
      </w:r>
      <w:r w:rsidRPr="00EC10EF">
        <w:rPr>
          <w:rFonts w:asciiTheme="majorBidi" w:hAnsiTheme="majorBidi" w:cstheme="majorBidi"/>
        </w:rPr>
        <w:t>binding</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appears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people,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more</w:t>
      </w:r>
      <w:r w:rsidR="00FB08E5">
        <w:rPr>
          <w:rFonts w:asciiTheme="majorBidi" w:hAnsiTheme="majorBidi" w:cstheme="majorBidi"/>
        </w:rPr>
        <w:t xml:space="preserve"> </w:t>
      </w:r>
      <w:r w:rsidRPr="00EC10EF">
        <w:rPr>
          <w:rFonts w:asciiTheme="majorBidi" w:hAnsiTheme="majorBidi" w:cstheme="majorBidi"/>
        </w:rPr>
        <w:t>likely</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lastRenderedPageBreak/>
        <w:t>will</w:t>
      </w:r>
      <w:r w:rsidR="00FB08E5">
        <w:rPr>
          <w:rFonts w:asciiTheme="majorBidi" w:hAnsiTheme="majorBidi" w:cstheme="majorBidi"/>
        </w:rPr>
        <w:t xml:space="preserve"> </w:t>
      </w:r>
      <w:r w:rsidRPr="00EC10EF">
        <w:rPr>
          <w:rFonts w:asciiTheme="majorBidi" w:hAnsiTheme="majorBidi" w:cstheme="majorBidi"/>
        </w:rPr>
        <w:t>align</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Pr="00EC10EF">
        <w:rPr>
          <w:rFonts w:asciiTheme="majorBidi" w:hAnsiTheme="majorBidi" w:cstheme="majorBidi"/>
        </w:rPr>
        <w:t>legal</w:t>
      </w:r>
      <w:r w:rsidR="00FB08E5">
        <w:rPr>
          <w:rFonts w:asciiTheme="majorBidi" w:hAnsiTheme="majorBidi" w:cstheme="majorBidi"/>
        </w:rPr>
        <w:t xml:space="preserve"> </w:t>
      </w:r>
      <w:r w:rsidRPr="00EC10EF">
        <w:rPr>
          <w:rFonts w:asciiTheme="majorBidi" w:hAnsiTheme="majorBidi" w:cstheme="majorBidi"/>
        </w:rPr>
        <w:t>obligations.</w:t>
      </w:r>
      <w:r w:rsidR="00FB08E5">
        <w:rPr>
          <w:rFonts w:asciiTheme="majorBidi" w:hAnsiTheme="majorBidi" w:cstheme="majorBidi"/>
        </w:rPr>
        <w:t xml:space="preserve"> </w:t>
      </w:r>
      <w:r w:rsidRPr="00EC10EF">
        <w:rPr>
          <w:rFonts w:asciiTheme="majorBidi" w:hAnsiTheme="majorBidi" w:cstheme="majorBidi"/>
        </w:rPr>
        <w:t>Conversely,</w:t>
      </w:r>
      <w:r w:rsidR="00FB08E5">
        <w:rPr>
          <w:rFonts w:asciiTheme="majorBidi" w:hAnsiTheme="majorBidi" w:cstheme="majorBidi"/>
        </w:rPr>
        <w:t xml:space="preserve"> </w:t>
      </w:r>
      <w:r w:rsidRPr="00EC10EF">
        <w:rPr>
          <w:rFonts w:asciiTheme="majorBidi" w:hAnsiTheme="majorBidi" w:cstheme="majorBidi"/>
        </w:rPr>
        <w:t>when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less</w:t>
      </w:r>
      <w:r w:rsidR="00FB08E5">
        <w:rPr>
          <w:rFonts w:asciiTheme="majorBidi" w:hAnsiTheme="majorBidi" w:cstheme="majorBidi"/>
        </w:rPr>
        <w:t xml:space="preserve"> </w:t>
      </w:r>
      <w:r w:rsidRPr="00EC10EF">
        <w:rPr>
          <w:rFonts w:asciiTheme="majorBidi" w:hAnsiTheme="majorBidi" w:cstheme="majorBidi"/>
        </w:rPr>
        <w:t>formal,</w:t>
      </w:r>
      <w:r w:rsidR="00FB08E5">
        <w:rPr>
          <w:rFonts w:asciiTheme="majorBidi" w:hAnsiTheme="majorBidi" w:cstheme="majorBidi"/>
        </w:rPr>
        <w:t xml:space="preserve"> </w:t>
      </w:r>
      <w:r w:rsidRPr="00EC10EF">
        <w:rPr>
          <w:rFonts w:asciiTheme="majorBidi" w:hAnsiTheme="majorBidi" w:cstheme="majorBidi"/>
        </w:rPr>
        <w:t>moral</w:t>
      </w:r>
      <w:r w:rsidR="00FB08E5">
        <w:rPr>
          <w:rFonts w:asciiTheme="majorBidi" w:hAnsiTheme="majorBidi" w:cstheme="majorBidi"/>
        </w:rPr>
        <w:t xml:space="preserve"> </w:t>
      </w:r>
      <w:r w:rsidRPr="00EC10EF">
        <w:rPr>
          <w:rFonts w:asciiTheme="majorBidi" w:hAnsiTheme="majorBidi" w:cstheme="majorBidi"/>
        </w:rPr>
        <w:t>considerations</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play</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greater</w:t>
      </w:r>
      <w:r w:rsidR="00FB08E5">
        <w:rPr>
          <w:rFonts w:asciiTheme="majorBidi" w:hAnsiTheme="majorBidi" w:cstheme="majorBidi"/>
        </w:rPr>
        <w:t xml:space="preserve"> </w:t>
      </w:r>
      <w:r w:rsidRPr="00EC10EF">
        <w:rPr>
          <w:rFonts w:asciiTheme="majorBidi" w:hAnsiTheme="majorBidi" w:cstheme="majorBidi"/>
        </w:rPr>
        <w:t>role</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determining</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test</w:t>
      </w:r>
      <w:r w:rsidR="00FB08E5">
        <w:rPr>
          <w:rFonts w:asciiTheme="majorBidi" w:hAnsiTheme="majorBidi" w:cstheme="majorBidi"/>
        </w:rPr>
        <w:t xml:space="preserve"> </w:t>
      </w:r>
      <w:r w:rsidRPr="00EC10EF">
        <w:rPr>
          <w:rFonts w:asciiTheme="majorBidi" w:hAnsiTheme="majorBidi" w:cstheme="majorBidi"/>
        </w:rPr>
        <w:t>this</w:t>
      </w:r>
      <w:r w:rsidR="00FB08E5">
        <w:rPr>
          <w:rFonts w:asciiTheme="majorBidi" w:hAnsiTheme="majorBidi" w:cstheme="majorBidi"/>
        </w:rPr>
        <w:t xml:space="preserve"> </w:t>
      </w:r>
      <w:r w:rsidRPr="00EC10EF">
        <w:rPr>
          <w:rFonts w:asciiTheme="majorBidi" w:hAnsiTheme="majorBidi" w:cstheme="majorBidi"/>
        </w:rPr>
        <w:t>hypothesis,</w:t>
      </w:r>
      <w:r w:rsidR="00FB08E5">
        <w:rPr>
          <w:rFonts w:asciiTheme="majorBidi" w:hAnsiTheme="majorBidi" w:cstheme="majorBidi"/>
        </w:rPr>
        <w:t xml:space="preserve"> </w:t>
      </w:r>
      <w:r w:rsidRPr="00EC10EF">
        <w:rPr>
          <w:rFonts w:asciiTheme="majorBidi" w:hAnsiTheme="majorBidi" w:cstheme="majorBidi"/>
        </w:rPr>
        <w:t>we</w:t>
      </w:r>
      <w:r w:rsidR="00FB08E5">
        <w:rPr>
          <w:rFonts w:asciiTheme="majorBidi" w:hAnsiTheme="majorBidi" w:cstheme="majorBidi"/>
        </w:rPr>
        <w:t xml:space="preserve"> </w:t>
      </w:r>
      <w:r w:rsidRPr="00EC10EF">
        <w:rPr>
          <w:rFonts w:asciiTheme="majorBidi" w:hAnsiTheme="majorBidi" w:cstheme="majorBidi"/>
        </w:rPr>
        <w:t>manipulated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formation</w:t>
      </w:r>
      <w:r w:rsidR="00FB08E5">
        <w:rPr>
          <w:rFonts w:asciiTheme="majorBidi" w:hAnsiTheme="majorBidi" w:cstheme="majorBidi"/>
        </w:rPr>
        <w:t xml:space="preserve"> </w:t>
      </w:r>
      <w:r w:rsidRPr="00EC10EF">
        <w:rPr>
          <w:rFonts w:asciiTheme="majorBidi" w:hAnsiTheme="majorBidi" w:cstheme="majorBidi"/>
        </w:rPr>
        <w:t>process</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our</w:t>
      </w:r>
      <w:r w:rsidR="00FB08E5">
        <w:rPr>
          <w:rFonts w:asciiTheme="majorBidi" w:hAnsiTheme="majorBidi" w:cstheme="majorBidi"/>
        </w:rPr>
        <w:t xml:space="preserve"> </w:t>
      </w:r>
      <w:r w:rsidRPr="00EC10EF">
        <w:rPr>
          <w:rFonts w:asciiTheme="majorBidi" w:hAnsiTheme="majorBidi" w:cstheme="majorBidi"/>
        </w:rPr>
        <w:t>study.</w:t>
      </w:r>
    </w:p>
    <w:p w14:paraId="24189920" w14:textId="77777777" w:rsidR="001F743A" w:rsidRPr="00EC10EF" w:rsidRDefault="001F743A" w:rsidP="00F40B8B">
      <w:pPr>
        <w:spacing w:after="120"/>
        <w:rPr>
          <w:rFonts w:asciiTheme="majorBidi" w:hAnsiTheme="majorBidi" w:cstheme="majorBidi"/>
          <w:rtl/>
        </w:rPr>
      </w:pPr>
    </w:p>
    <w:p w14:paraId="1F794534" w14:textId="4E33B230" w:rsidR="0097748D" w:rsidRPr="00EC10EF" w:rsidRDefault="0097748D" w:rsidP="0097748D">
      <w:pPr>
        <w:spacing w:after="120"/>
        <w:outlineLvl w:val="2"/>
        <w:rPr>
          <w:rFonts w:asciiTheme="majorBidi" w:hAnsiTheme="majorBidi" w:cstheme="majorBidi"/>
          <w:b/>
          <w:bCs/>
        </w:rPr>
      </w:pPr>
      <w:r w:rsidRPr="00EC10EF">
        <w:rPr>
          <w:rFonts w:asciiTheme="majorBidi" w:hAnsiTheme="majorBidi" w:cstheme="majorBidi"/>
          <w:b/>
          <w:bCs/>
        </w:rPr>
        <w:t>1.</w:t>
      </w:r>
      <w:r w:rsidR="00FB08E5">
        <w:rPr>
          <w:rFonts w:asciiTheme="majorBidi" w:hAnsiTheme="majorBidi" w:cstheme="majorBidi"/>
          <w:b/>
          <w:bCs/>
        </w:rPr>
        <w:t xml:space="preserve"> </w:t>
      </w:r>
      <w:r w:rsidRPr="00EC10EF">
        <w:rPr>
          <w:rFonts w:asciiTheme="majorBidi" w:hAnsiTheme="majorBidi" w:cstheme="majorBidi"/>
          <w:b/>
          <w:bCs/>
        </w:rPr>
        <w:t>Participants</w:t>
      </w:r>
    </w:p>
    <w:p w14:paraId="0A609E35" w14:textId="355020D6" w:rsidR="0097748D" w:rsidRPr="00EC10EF" w:rsidRDefault="0097748D" w:rsidP="00FB3D09">
      <w:pPr>
        <w:spacing w:after="120"/>
        <w:rPr>
          <w:rFonts w:asciiTheme="majorBidi" w:hAnsiTheme="majorBidi" w:cstheme="majorBidi"/>
          <w:b/>
          <w:bCs/>
        </w:rPr>
      </w:pPr>
      <w:r w:rsidRPr="00EC10EF">
        <w:rPr>
          <w:rFonts w:asciiTheme="majorBidi" w:hAnsiTheme="majorBidi" w:cstheme="majorBidi"/>
        </w:rPr>
        <w:t>Two</w:t>
      </w:r>
      <w:r w:rsidR="00FB08E5">
        <w:rPr>
          <w:rFonts w:asciiTheme="majorBidi" w:hAnsiTheme="majorBidi" w:cstheme="majorBidi"/>
        </w:rPr>
        <w:t xml:space="preserve"> </w:t>
      </w:r>
      <w:r w:rsidRPr="00EC10EF">
        <w:rPr>
          <w:rFonts w:asciiTheme="majorBidi" w:hAnsiTheme="majorBidi" w:cstheme="majorBidi"/>
        </w:rPr>
        <w:t>hundred</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United</w:t>
      </w:r>
      <w:r w:rsidR="00FB08E5">
        <w:rPr>
          <w:rFonts w:asciiTheme="majorBidi" w:hAnsiTheme="majorBidi" w:cstheme="majorBidi"/>
        </w:rPr>
        <w:t xml:space="preserve"> </w:t>
      </w:r>
      <w:r w:rsidRPr="00EC10EF">
        <w:rPr>
          <w:rFonts w:asciiTheme="majorBidi" w:hAnsiTheme="majorBidi" w:cstheme="majorBidi"/>
        </w:rPr>
        <w:t>States</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recruited</w:t>
      </w:r>
      <w:r w:rsidR="00FB08E5">
        <w:rPr>
          <w:rFonts w:asciiTheme="majorBidi" w:hAnsiTheme="majorBidi" w:cstheme="majorBidi"/>
        </w:rPr>
        <w:t xml:space="preserve"> </w:t>
      </w:r>
      <w:r w:rsidRPr="00EC10EF">
        <w:rPr>
          <w:rFonts w:asciiTheme="majorBidi" w:hAnsiTheme="majorBidi" w:cstheme="majorBidi"/>
        </w:rPr>
        <w:t>through</w:t>
      </w:r>
      <w:r w:rsidR="00FB08E5">
        <w:rPr>
          <w:rFonts w:asciiTheme="majorBidi" w:hAnsiTheme="majorBidi" w:cstheme="majorBidi"/>
        </w:rPr>
        <w:t xml:space="preserve"> </w:t>
      </w:r>
      <w:r w:rsidR="003D409C" w:rsidRPr="00EC10EF">
        <w:rPr>
          <w:rFonts w:asciiTheme="majorBidi" w:hAnsiTheme="majorBidi" w:cstheme="majorBidi"/>
        </w:rPr>
        <w:t>Prolific</w:t>
      </w:r>
      <w:r w:rsidR="00FB08E5">
        <w:rPr>
          <w:rFonts w:asciiTheme="majorBidi" w:hAnsiTheme="majorBidi" w:cstheme="majorBidi"/>
        </w:rPr>
        <w:t xml:space="preserve"> </w:t>
      </w:r>
      <w:r w:rsidR="003D409C"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completed</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pre-registered</w:t>
      </w:r>
      <w:r w:rsidR="00FB08E5">
        <w:rPr>
          <w:rFonts w:asciiTheme="majorBidi" w:hAnsiTheme="majorBidi" w:cstheme="majorBidi"/>
        </w:rPr>
        <w:t xml:space="preserve"> </w:t>
      </w:r>
      <w:r w:rsidRPr="00EC10EF">
        <w:rPr>
          <w:rFonts w:asciiTheme="majorBidi" w:hAnsiTheme="majorBidi" w:cstheme="majorBidi"/>
        </w:rPr>
        <w:t>questionnaire</w:t>
      </w:r>
      <w:r w:rsidR="00FB08E5">
        <w:rPr>
          <w:rFonts w:asciiTheme="majorBidi" w:hAnsiTheme="majorBidi" w:cstheme="majorBidi"/>
        </w:rPr>
        <w:t xml:space="preserve"> </w:t>
      </w:r>
      <w:r w:rsidRPr="00EC10EF">
        <w:rPr>
          <w:rFonts w:asciiTheme="majorBidi" w:hAnsiTheme="majorBidi" w:cstheme="majorBidi"/>
        </w:rPr>
        <w:t>online.</w:t>
      </w:r>
      <w:r w:rsidRPr="00EC10EF">
        <w:rPr>
          <w:rStyle w:val="a6"/>
          <w:rFonts w:asciiTheme="majorBidi" w:hAnsiTheme="majorBidi" w:cstheme="majorBidi"/>
        </w:rPr>
        <w:footnoteReference w:id="71"/>
      </w:r>
      <w:r w:rsidR="00FB08E5">
        <w:rPr>
          <w:rFonts w:asciiTheme="majorBidi" w:hAnsiTheme="majorBidi" w:cstheme="majorBidi"/>
        </w:rPr>
        <w:t xml:space="preserve"> </w:t>
      </w:r>
      <w:r w:rsidR="00FB3D09" w:rsidRPr="00EC10EF">
        <w:rPr>
          <w:rFonts w:asciiTheme="majorBidi" w:hAnsiTheme="majorBidi" w:cstheme="majorBidi"/>
        </w:rPr>
        <w:t>Thirty</w:t>
      </w:r>
      <w:r w:rsidRPr="00EC10EF">
        <w:rPr>
          <w:rFonts w:asciiTheme="majorBidi" w:hAnsiTheme="majorBidi" w:cstheme="majorBidi"/>
        </w:rPr>
        <w:t>-</w:t>
      </w:r>
      <w:r w:rsidR="00FB3D09" w:rsidRPr="00EC10EF">
        <w:rPr>
          <w:rFonts w:asciiTheme="majorBidi" w:hAnsiTheme="majorBidi" w:cstheme="majorBidi"/>
        </w:rPr>
        <w:t>two</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who</w:t>
      </w:r>
      <w:r w:rsidR="00FB08E5">
        <w:rPr>
          <w:rFonts w:asciiTheme="majorBidi" w:hAnsiTheme="majorBidi" w:cstheme="majorBidi"/>
        </w:rPr>
        <w:t xml:space="preserve"> </w:t>
      </w:r>
      <w:r w:rsidRPr="00EC10EF">
        <w:rPr>
          <w:rFonts w:asciiTheme="majorBidi" w:hAnsiTheme="majorBidi" w:cstheme="majorBidi"/>
        </w:rPr>
        <w:t>failed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attention</w:t>
      </w:r>
      <w:r w:rsidR="00FB08E5">
        <w:rPr>
          <w:rFonts w:asciiTheme="majorBidi" w:hAnsiTheme="majorBidi" w:cstheme="majorBidi"/>
        </w:rPr>
        <w:t xml:space="preserve"> </w:t>
      </w:r>
      <w:r w:rsidRPr="00EC10EF">
        <w:rPr>
          <w:rFonts w:asciiTheme="majorBidi" w:hAnsiTheme="majorBidi" w:cstheme="majorBidi"/>
        </w:rPr>
        <w:t>check</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excluded</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analysis.</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remaining</w:t>
      </w:r>
      <w:r w:rsidR="00FB08E5">
        <w:rPr>
          <w:rFonts w:asciiTheme="majorBidi" w:hAnsiTheme="majorBidi" w:cstheme="majorBidi"/>
        </w:rPr>
        <w:t xml:space="preserve"> </w:t>
      </w:r>
      <w:r w:rsidR="00FB3D09" w:rsidRPr="00EC10EF">
        <w:rPr>
          <w:rFonts w:asciiTheme="majorBidi" w:hAnsiTheme="majorBidi" w:cstheme="majorBidi"/>
        </w:rPr>
        <w:t>168</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00FB3D09" w:rsidRPr="00EC10EF">
        <w:rPr>
          <w:rFonts w:asciiTheme="majorBidi" w:hAnsiTheme="majorBidi" w:cstheme="majorBidi"/>
        </w:rPr>
        <w:t>84</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male,</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00FB3D09" w:rsidRPr="00EC10EF">
        <w:rPr>
          <w:rFonts w:asciiTheme="majorBidi" w:hAnsiTheme="majorBidi" w:cstheme="majorBidi"/>
        </w:rPr>
        <w:t>84</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female.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average</w:t>
      </w:r>
      <w:r w:rsidR="00FB08E5">
        <w:rPr>
          <w:rFonts w:asciiTheme="majorBidi" w:hAnsiTheme="majorBidi" w:cstheme="majorBidi"/>
        </w:rPr>
        <w:t xml:space="preserve"> </w:t>
      </w:r>
      <w:r w:rsidRPr="00EC10EF">
        <w:rPr>
          <w:rFonts w:asciiTheme="majorBidi" w:hAnsiTheme="majorBidi" w:cstheme="majorBidi"/>
        </w:rPr>
        <w:t>age</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008A0DFF" w:rsidRPr="00EC10EF">
        <w:rPr>
          <w:rFonts w:asciiTheme="majorBidi" w:hAnsiTheme="majorBidi" w:cstheme="majorBidi"/>
        </w:rPr>
        <w:t>38.67</w:t>
      </w:r>
      <w:r w:rsidR="00FB08E5">
        <w:rPr>
          <w:rFonts w:asciiTheme="majorBidi" w:hAnsiTheme="majorBidi" w:cstheme="majorBidi"/>
        </w:rPr>
        <w:t xml:space="preserve"> </w:t>
      </w:r>
      <w:r w:rsidRPr="00EC10EF">
        <w:rPr>
          <w:rFonts w:asciiTheme="majorBidi" w:hAnsiTheme="majorBidi" w:cstheme="majorBidi"/>
        </w:rPr>
        <w:t>(SD</w:t>
      </w:r>
      <w:r w:rsidR="00FB08E5">
        <w:rPr>
          <w:rFonts w:asciiTheme="majorBidi" w:hAnsiTheme="majorBidi" w:cstheme="majorBidi"/>
        </w:rPr>
        <w:t xml:space="preserve"> </w:t>
      </w:r>
      <w:r w:rsidRPr="00EC10EF">
        <w:rPr>
          <w:rFonts w:asciiTheme="majorBidi" w:hAnsiTheme="majorBidi" w:cstheme="majorBidi"/>
        </w:rPr>
        <w:t>=</w:t>
      </w:r>
      <w:r w:rsidR="00FB08E5">
        <w:rPr>
          <w:rFonts w:asciiTheme="majorBidi" w:hAnsiTheme="majorBidi" w:cstheme="majorBidi"/>
        </w:rPr>
        <w:t xml:space="preserve"> </w:t>
      </w:r>
      <w:r w:rsidR="008A0DFF" w:rsidRPr="00EC10EF">
        <w:rPr>
          <w:rFonts w:asciiTheme="majorBidi" w:hAnsiTheme="majorBidi" w:cstheme="majorBidi"/>
        </w:rPr>
        <w:t>14.1</w:t>
      </w:r>
      <w:r w:rsidRPr="00EC10EF">
        <w:rPr>
          <w:rFonts w:asciiTheme="majorBidi" w:hAnsiTheme="majorBidi" w:cstheme="majorBidi"/>
        </w:rPr>
        <w:t>),</w:t>
      </w:r>
      <w:r w:rsidR="00FB08E5">
        <w:rPr>
          <w:rFonts w:asciiTheme="majorBidi" w:hAnsiTheme="majorBidi" w:cstheme="majorBidi"/>
        </w:rPr>
        <w:t xml:space="preserve"> </w:t>
      </w:r>
      <w:r w:rsidR="008A0DFF" w:rsidRPr="00EC10EF">
        <w:rPr>
          <w:rFonts w:asciiTheme="majorBidi" w:hAnsiTheme="majorBidi" w:cstheme="majorBidi"/>
        </w:rPr>
        <w:t>107</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had</w:t>
      </w:r>
      <w:r w:rsidR="00FB08E5">
        <w:rPr>
          <w:rFonts w:asciiTheme="majorBidi" w:hAnsiTheme="majorBidi" w:cstheme="majorBidi"/>
        </w:rPr>
        <w:t xml:space="preserve"> </w:t>
      </w:r>
      <w:r w:rsidRPr="00EC10EF">
        <w:rPr>
          <w:rFonts w:asciiTheme="majorBidi" w:hAnsiTheme="majorBidi" w:cstheme="majorBidi"/>
        </w:rPr>
        <w:t>some</w:t>
      </w:r>
      <w:r w:rsidR="00FB08E5">
        <w:rPr>
          <w:rFonts w:asciiTheme="majorBidi" w:hAnsiTheme="majorBidi" w:cstheme="majorBidi"/>
        </w:rPr>
        <w:t xml:space="preserve"> </w:t>
      </w:r>
      <w:r w:rsidRPr="00EC10EF">
        <w:rPr>
          <w:rFonts w:asciiTheme="majorBidi" w:hAnsiTheme="majorBidi" w:cstheme="majorBidi"/>
        </w:rPr>
        <w:t>academic</w:t>
      </w:r>
      <w:r w:rsidR="00FB08E5">
        <w:rPr>
          <w:rFonts w:asciiTheme="majorBidi" w:hAnsiTheme="majorBidi" w:cstheme="majorBidi"/>
        </w:rPr>
        <w:t xml:space="preserve"> </w:t>
      </w:r>
      <w:r w:rsidRPr="00EC10EF">
        <w:rPr>
          <w:rFonts w:asciiTheme="majorBidi" w:hAnsiTheme="majorBidi" w:cstheme="majorBidi"/>
        </w:rPr>
        <w:t>education,</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average</w:t>
      </w:r>
      <w:r w:rsidR="00FB08E5">
        <w:rPr>
          <w:rFonts w:asciiTheme="majorBidi" w:hAnsiTheme="majorBidi" w:cstheme="majorBidi"/>
        </w:rPr>
        <w:t xml:space="preserve"> </w:t>
      </w:r>
      <w:r w:rsidRPr="00EC10EF">
        <w:rPr>
          <w:rFonts w:asciiTheme="majorBidi" w:hAnsiTheme="majorBidi" w:cstheme="majorBidi"/>
        </w:rPr>
        <w:t>Political</w:t>
      </w:r>
      <w:r w:rsidR="00FB08E5">
        <w:rPr>
          <w:rFonts w:asciiTheme="majorBidi" w:hAnsiTheme="majorBidi" w:cstheme="majorBidi"/>
        </w:rPr>
        <w:t xml:space="preserve"> </w:t>
      </w:r>
      <w:r w:rsidRPr="00EC10EF">
        <w:rPr>
          <w:rFonts w:asciiTheme="majorBidi" w:hAnsiTheme="majorBidi" w:cstheme="majorBidi"/>
        </w:rPr>
        <w:t>Worldview</w:t>
      </w:r>
      <w:r w:rsidR="00FB08E5">
        <w:rPr>
          <w:rFonts w:asciiTheme="majorBidi" w:hAnsiTheme="majorBidi" w:cstheme="majorBidi"/>
        </w:rPr>
        <w:t xml:space="preserve"> </w:t>
      </w:r>
      <w:r w:rsidRPr="00EC10EF">
        <w:rPr>
          <w:rFonts w:asciiTheme="majorBidi" w:hAnsiTheme="majorBidi" w:cstheme="majorBidi"/>
        </w:rPr>
        <w:t>score</w:t>
      </w:r>
      <w:r w:rsidR="00FB08E5">
        <w:rPr>
          <w:rFonts w:asciiTheme="majorBidi" w:hAnsiTheme="majorBidi" w:cstheme="majorBidi"/>
        </w:rPr>
        <w:t xml:space="preserve"> </w:t>
      </w:r>
      <w:r w:rsidRPr="00EC10EF">
        <w:rPr>
          <w:rFonts w:asciiTheme="majorBidi" w:hAnsiTheme="majorBidi" w:cstheme="majorBidi"/>
        </w:rPr>
        <w:t>(on</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scale</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i/>
          <w:iCs/>
        </w:rPr>
        <w:t>0</w:t>
      </w:r>
      <w:r w:rsidR="00FB08E5">
        <w:rPr>
          <w:rFonts w:asciiTheme="majorBidi" w:hAnsiTheme="majorBidi" w:cstheme="majorBidi"/>
          <w:i/>
          <w:iCs/>
        </w:rPr>
        <w:t xml:space="preserve"> </w:t>
      </w:r>
      <w:r w:rsidRPr="00EC10EF">
        <w:rPr>
          <w:rFonts w:asciiTheme="majorBidi" w:hAnsiTheme="majorBidi" w:cstheme="majorBidi"/>
          <w:i/>
          <w:iCs/>
        </w:rPr>
        <w:t>=</w:t>
      </w:r>
      <w:r w:rsidR="00FB08E5">
        <w:rPr>
          <w:rFonts w:asciiTheme="majorBidi" w:hAnsiTheme="majorBidi" w:cstheme="majorBidi"/>
          <w:i/>
          <w:iCs/>
        </w:rPr>
        <w:t xml:space="preserve"> </w:t>
      </w:r>
      <w:r w:rsidRPr="00EC10EF">
        <w:rPr>
          <w:rFonts w:asciiTheme="majorBidi" w:hAnsiTheme="majorBidi" w:cstheme="majorBidi"/>
          <w:i/>
          <w:iCs/>
        </w:rPr>
        <w:t>liberal</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i/>
          <w:iCs/>
        </w:rPr>
        <w:t>100</w:t>
      </w:r>
      <w:r w:rsidR="00FB08E5">
        <w:rPr>
          <w:rFonts w:asciiTheme="majorBidi" w:hAnsiTheme="majorBidi" w:cstheme="majorBidi"/>
          <w:i/>
          <w:iCs/>
        </w:rPr>
        <w:t xml:space="preserve"> </w:t>
      </w:r>
      <w:r w:rsidRPr="00EC10EF">
        <w:rPr>
          <w:rFonts w:asciiTheme="majorBidi" w:hAnsiTheme="majorBidi" w:cstheme="majorBidi"/>
          <w:i/>
          <w:iCs/>
        </w:rPr>
        <w:t>=</w:t>
      </w:r>
      <w:r w:rsidR="00FB08E5">
        <w:rPr>
          <w:rFonts w:asciiTheme="majorBidi" w:hAnsiTheme="majorBidi" w:cstheme="majorBidi"/>
          <w:i/>
          <w:iCs/>
        </w:rPr>
        <w:t xml:space="preserve"> </w:t>
      </w:r>
      <w:r w:rsidRPr="00EC10EF">
        <w:rPr>
          <w:rFonts w:asciiTheme="majorBidi" w:hAnsiTheme="majorBidi" w:cstheme="majorBidi"/>
          <w:i/>
          <w:iCs/>
        </w:rPr>
        <w:t>conservative</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008A0DFF" w:rsidRPr="00EC10EF">
        <w:rPr>
          <w:rFonts w:asciiTheme="majorBidi" w:hAnsiTheme="majorBidi" w:cstheme="majorBidi"/>
        </w:rPr>
        <w:t>33.3</w:t>
      </w:r>
      <w:r w:rsidR="00FB08E5">
        <w:rPr>
          <w:rFonts w:asciiTheme="majorBidi" w:hAnsiTheme="majorBidi" w:cstheme="majorBidi"/>
        </w:rPr>
        <w:t xml:space="preserve"> </w:t>
      </w:r>
      <w:r w:rsidRPr="00EC10EF">
        <w:rPr>
          <w:rFonts w:asciiTheme="majorBidi" w:hAnsiTheme="majorBidi" w:cstheme="majorBidi"/>
        </w:rPr>
        <w:t>(SD</w:t>
      </w:r>
      <w:r w:rsidR="00D97D01">
        <w:rPr>
          <w:rFonts w:asciiTheme="majorBidi" w:hAnsiTheme="majorBidi" w:cstheme="majorBidi"/>
        </w:rPr>
        <w:t xml:space="preserve"> </w:t>
      </w:r>
      <w:r w:rsidRPr="00EC10EF">
        <w:rPr>
          <w:rFonts w:asciiTheme="majorBidi" w:hAnsiTheme="majorBidi" w:cstheme="majorBidi"/>
        </w:rPr>
        <w:t>=</w:t>
      </w:r>
      <w:r w:rsidR="00D97D01">
        <w:rPr>
          <w:rFonts w:asciiTheme="majorBidi" w:hAnsiTheme="majorBidi" w:cstheme="majorBidi"/>
        </w:rPr>
        <w:t xml:space="preserve"> </w:t>
      </w:r>
      <w:r w:rsidR="008A0DFF" w:rsidRPr="00EC10EF">
        <w:rPr>
          <w:rFonts w:asciiTheme="majorBidi" w:hAnsiTheme="majorBidi" w:cstheme="majorBidi"/>
        </w:rPr>
        <w:t>25.58</w:t>
      </w:r>
      <w:r w:rsidRPr="00EC10EF">
        <w:rPr>
          <w:rFonts w:asciiTheme="majorBidi" w:hAnsiTheme="majorBidi" w:cstheme="majorBidi"/>
        </w:rPr>
        <w:t>).</w:t>
      </w:r>
    </w:p>
    <w:p w14:paraId="37A20137" w14:textId="77777777" w:rsidR="0097748D" w:rsidRPr="00EC10EF" w:rsidRDefault="0097748D" w:rsidP="0097748D">
      <w:pPr>
        <w:spacing w:after="120"/>
        <w:rPr>
          <w:rFonts w:asciiTheme="majorBidi" w:hAnsiTheme="majorBidi" w:cstheme="majorBidi"/>
          <w:b/>
          <w:bCs/>
        </w:rPr>
      </w:pPr>
    </w:p>
    <w:p w14:paraId="5D156A07" w14:textId="3251D5B8" w:rsidR="0097748D" w:rsidRPr="00EC10EF" w:rsidRDefault="0097748D" w:rsidP="0097748D">
      <w:pPr>
        <w:spacing w:after="120"/>
        <w:outlineLvl w:val="2"/>
        <w:rPr>
          <w:rFonts w:asciiTheme="majorBidi" w:hAnsiTheme="majorBidi" w:cstheme="majorBidi"/>
          <w:b/>
        </w:rPr>
      </w:pPr>
      <w:r w:rsidRPr="00EC10EF">
        <w:rPr>
          <w:rFonts w:asciiTheme="majorBidi" w:hAnsiTheme="majorBidi" w:cstheme="majorBidi"/>
          <w:b/>
          <w:bCs/>
        </w:rPr>
        <w:t>2</w:t>
      </w:r>
      <w:r w:rsidRPr="00EC10EF">
        <w:rPr>
          <w:rFonts w:asciiTheme="majorBidi" w:hAnsiTheme="majorBidi" w:cstheme="majorBidi"/>
          <w:b/>
        </w:rPr>
        <w:t>.</w:t>
      </w:r>
      <w:r w:rsidR="00FB08E5">
        <w:rPr>
          <w:rFonts w:asciiTheme="majorBidi" w:hAnsiTheme="majorBidi" w:cstheme="majorBidi"/>
          <w:b/>
        </w:rPr>
        <w:t xml:space="preserve"> </w:t>
      </w:r>
      <w:r w:rsidRPr="00EC10EF">
        <w:rPr>
          <w:rFonts w:asciiTheme="majorBidi" w:hAnsiTheme="majorBidi" w:cstheme="majorBidi"/>
          <w:b/>
        </w:rPr>
        <w:t>Procedure</w:t>
      </w:r>
    </w:p>
    <w:p w14:paraId="5F50680B" w14:textId="13070A83" w:rsidR="00C0203B" w:rsidRPr="00EC10EF" w:rsidRDefault="0097748D" w:rsidP="00C0203B">
      <w:pPr>
        <w:spacing w:after="120"/>
        <w:rPr>
          <w:rFonts w:asciiTheme="majorBidi" w:hAnsiTheme="majorBidi" w:cstheme="majorBidi"/>
        </w:rPr>
      </w:pP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experiment</w:t>
      </w:r>
      <w:r w:rsidR="00FB08E5">
        <w:rPr>
          <w:rFonts w:asciiTheme="majorBidi" w:hAnsiTheme="majorBidi" w:cstheme="majorBidi"/>
        </w:rPr>
        <w:t xml:space="preserve"> </w:t>
      </w:r>
      <w:r w:rsidRPr="00EC10EF">
        <w:rPr>
          <w:rFonts w:asciiTheme="majorBidi" w:hAnsiTheme="majorBidi" w:cstheme="majorBidi"/>
        </w:rPr>
        <w:t>procedure</w:t>
      </w:r>
      <w:r w:rsidR="00FB08E5">
        <w:rPr>
          <w:rFonts w:asciiTheme="majorBidi" w:hAnsiTheme="majorBidi" w:cstheme="majorBidi"/>
        </w:rPr>
        <w:t xml:space="preserve"> </w:t>
      </w:r>
      <w:r w:rsidRPr="00EC10EF">
        <w:rPr>
          <w:rFonts w:asciiTheme="majorBidi" w:hAnsiTheme="majorBidi" w:cstheme="majorBidi"/>
        </w:rPr>
        <w:t>was</w:t>
      </w:r>
      <w:r w:rsidR="00FB08E5">
        <w:rPr>
          <w:rFonts w:asciiTheme="majorBidi" w:hAnsiTheme="majorBidi" w:cstheme="majorBidi"/>
        </w:rPr>
        <w:t xml:space="preserve"> </w:t>
      </w:r>
      <w:r w:rsidRPr="00EC10EF">
        <w:rPr>
          <w:rFonts w:asciiTheme="majorBidi" w:hAnsiTheme="majorBidi" w:cstheme="majorBidi"/>
        </w:rPr>
        <w:t>basically</w:t>
      </w:r>
      <w:r w:rsidR="00FB08E5">
        <w:rPr>
          <w:rFonts w:asciiTheme="majorBidi" w:hAnsiTheme="majorBidi" w:cstheme="majorBidi"/>
        </w:rPr>
        <w:t xml:space="preserve"> </w:t>
      </w:r>
      <w:r w:rsidR="003D409C" w:rsidRPr="00EC10EF">
        <w:rPr>
          <w:rFonts w:asciiTheme="majorBidi" w:hAnsiTheme="majorBidi" w:cstheme="majorBidi"/>
        </w:rPr>
        <w:t>like</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Study</w:t>
      </w:r>
      <w:r w:rsidR="00FB08E5">
        <w:rPr>
          <w:rFonts w:asciiTheme="majorBidi" w:hAnsiTheme="majorBidi" w:cstheme="majorBidi"/>
        </w:rPr>
        <w:t xml:space="preserve"> </w:t>
      </w:r>
      <w:r w:rsidRPr="00EC10EF">
        <w:rPr>
          <w:rFonts w:asciiTheme="majorBidi" w:hAnsiTheme="majorBidi" w:cstheme="majorBidi"/>
        </w:rPr>
        <w:t>1,</w:t>
      </w:r>
      <w:r w:rsidR="00FB08E5">
        <w:rPr>
          <w:rFonts w:asciiTheme="majorBidi" w:hAnsiTheme="majorBidi" w:cstheme="majorBidi"/>
        </w:rPr>
        <w:t xml:space="preserve"> </w:t>
      </w:r>
      <w:r w:rsidRPr="00EC10EF">
        <w:rPr>
          <w:rFonts w:asciiTheme="majorBidi" w:hAnsiTheme="majorBidi" w:cstheme="majorBidi"/>
        </w:rPr>
        <w:t>with</w:t>
      </w:r>
      <w:r w:rsidR="00FB08E5">
        <w:rPr>
          <w:rFonts w:asciiTheme="majorBidi" w:hAnsiTheme="majorBidi" w:cstheme="majorBidi"/>
        </w:rPr>
        <w:t xml:space="preserve"> </w:t>
      </w:r>
      <w:r w:rsidR="00AD6843" w:rsidRPr="00EC10EF">
        <w:rPr>
          <w:rFonts w:asciiTheme="majorBidi" w:hAnsiTheme="majorBidi" w:cstheme="majorBidi"/>
        </w:rPr>
        <w:t>four</w:t>
      </w:r>
      <w:r w:rsidR="00FB08E5">
        <w:rPr>
          <w:rFonts w:asciiTheme="majorBidi" w:hAnsiTheme="majorBidi" w:cstheme="majorBidi"/>
        </w:rPr>
        <w:t xml:space="preserve"> </w:t>
      </w:r>
      <w:r w:rsidR="00C0203B" w:rsidRPr="00EC10EF">
        <w:rPr>
          <w:rFonts w:asciiTheme="majorBidi" w:hAnsiTheme="majorBidi" w:cstheme="majorBidi"/>
        </w:rPr>
        <w:t>changes</w:t>
      </w:r>
      <w:r w:rsidR="00FB08E5">
        <w:rPr>
          <w:rFonts w:asciiTheme="majorBidi" w:hAnsiTheme="majorBidi" w:cstheme="majorBidi"/>
        </w:rPr>
        <w:t xml:space="preserve"> </w:t>
      </w:r>
      <w:r w:rsidR="00C0203B" w:rsidRPr="00EC10EF">
        <w:rPr>
          <w:rFonts w:asciiTheme="majorBidi" w:hAnsiTheme="majorBidi" w:cstheme="majorBidi"/>
        </w:rPr>
        <w:t>made</w:t>
      </w:r>
      <w:r w:rsidR="00FB08E5">
        <w:rPr>
          <w:rFonts w:asciiTheme="majorBidi" w:hAnsiTheme="majorBidi" w:cstheme="majorBidi"/>
        </w:rPr>
        <w:t xml:space="preserve"> </w:t>
      </w:r>
      <w:r w:rsidR="00C0203B"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legal</w:t>
      </w:r>
      <w:r w:rsidR="00FB08E5">
        <w:rPr>
          <w:rFonts w:asciiTheme="majorBidi" w:hAnsiTheme="majorBidi" w:cstheme="majorBidi"/>
        </w:rPr>
        <w:t xml:space="preserve"> </w:t>
      </w:r>
      <w:r w:rsidR="00C0203B" w:rsidRPr="00EC10EF">
        <w:rPr>
          <w:rFonts w:asciiTheme="majorBidi" w:hAnsiTheme="majorBidi" w:cstheme="majorBidi"/>
        </w:rPr>
        <w:t>scenario</w:t>
      </w:r>
      <w:r w:rsidRPr="00EC10E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First,</w:t>
      </w:r>
      <w:r w:rsidR="00FB08E5">
        <w:rPr>
          <w:rFonts w:asciiTheme="majorBidi" w:hAnsiTheme="majorBidi" w:cstheme="majorBidi"/>
        </w:rPr>
        <w:t xml:space="preserve"> </w:t>
      </w:r>
      <w:r w:rsidR="00C0203B" w:rsidRPr="00EC10EF">
        <w:rPr>
          <w:rFonts w:asciiTheme="majorBidi" w:hAnsiTheme="majorBidi" w:cstheme="majorBidi"/>
        </w:rPr>
        <w:t>to</w:t>
      </w:r>
      <w:r w:rsidR="00FB08E5">
        <w:rPr>
          <w:rFonts w:asciiTheme="majorBidi" w:hAnsiTheme="majorBidi" w:cstheme="majorBidi"/>
        </w:rPr>
        <w:t xml:space="preserve"> </w:t>
      </w:r>
      <w:r w:rsidR="00C0203B" w:rsidRPr="00EC10EF">
        <w:rPr>
          <w:rFonts w:asciiTheme="majorBidi" w:hAnsiTheme="majorBidi" w:cstheme="majorBidi"/>
        </w:rPr>
        <w:t>increase</w:t>
      </w:r>
      <w:r w:rsidR="00FB08E5">
        <w:rPr>
          <w:rFonts w:asciiTheme="majorBidi" w:hAnsiTheme="majorBidi" w:cstheme="majorBidi"/>
        </w:rPr>
        <w:t xml:space="preserve"> </w:t>
      </w:r>
      <w:r w:rsidR="00C0203B" w:rsidRPr="00EC10EF">
        <w:rPr>
          <w:rFonts w:asciiTheme="majorBidi" w:hAnsiTheme="majorBidi" w:cstheme="majorBidi"/>
        </w:rPr>
        <w:t>empathy</w:t>
      </w:r>
      <w:r w:rsidR="00FB08E5">
        <w:rPr>
          <w:rFonts w:asciiTheme="majorBidi" w:hAnsiTheme="majorBidi" w:cstheme="majorBidi"/>
        </w:rPr>
        <w:t xml:space="preserve"> </w:t>
      </w:r>
      <w:r w:rsidR="00C0203B" w:rsidRPr="00EC10EF">
        <w:rPr>
          <w:rFonts w:asciiTheme="majorBidi" w:hAnsiTheme="majorBidi" w:cstheme="majorBidi"/>
        </w:rPr>
        <w:t>for</w:t>
      </w:r>
      <w:r w:rsidR="00FB08E5">
        <w:rPr>
          <w:rFonts w:asciiTheme="majorBidi" w:hAnsiTheme="majorBidi" w:cstheme="majorBidi"/>
        </w:rPr>
        <w:t xml:space="preserve"> </w:t>
      </w:r>
      <w:r w:rsidR="00C0203B" w:rsidRPr="00EC10EF">
        <w:rPr>
          <w:rFonts w:asciiTheme="majorBidi" w:hAnsiTheme="majorBidi" w:cstheme="majorBidi"/>
        </w:rPr>
        <w:t>the</w:t>
      </w:r>
      <w:r w:rsidR="00FB08E5">
        <w:rPr>
          <w:rFonts w:asciiTheme="majorBidi" w:hAnsiTheme="majorBidi" w:cstheme="majorBidi"/>
        </w:rPr>
        <w:t xml:space="preserve"> </w:t>
      </w:r>
      <w:r w:rsidR="00C0203B" w:rsidRPr="00EC10EF">
        <w:rPr>
          <w:rFonts w:asciiTheme="majorBidi" w:hAnsiTheme="majorBidi" w:cstheme="majorBidi"/>
        </w:rPr>
        <w:t>business</w:t>
      </w:r>
      <w:r w:rsidR="00FB08E5">
        <w:rPr>
          <w:rFonts w:asciiTheme="majorBidi" w:hAnsiTheme="majorBidi" w:cstheme="majorBidi"/>
        </w:rPr>
        <w:t xml:space="preserve"> </w:t>
      </w:r>
      <w:r w:rsidR="00C0203B" w:rsidRPr="00EC10EF">
        <w:rPr>
          <w:rFonts w:asciiTheme="majorBidi" w:hAnsiTheme="majorBidi" w:cstheme="majorBidi"/>
        </w:rPr>
        <w:t>in</w:t>
      </w:r>
      <w:r w:rsidR="00FB08E5">
        <w:rPr>
          <w:rFonts w:asciiTheme="majorBidi" w:hAnsiTheme="majorBidi" w:cstheme="majorBidi"/>
        </w:rPr>
        <w:t xml:space="preserve"> </w:t>
      </w:r>
      <w:r w:rsidR="00C0203B" w:rsidRPr="00EC10EF">
        <w:rPr>
          <w:rFonts w:asciiTheme="majorBidi" w:hAnsiTheme="majorBidi" w:cstheme="majorBidi"/>
        </w:rPr>
        <w:t>the</w:t>
      </w:r>
      <w:r w:rsidR="00FB08E5">
        <w:rPr>
          <w:rFonts w:asciiTheme="majorBidi" w:hAnsiTheme="majorBidi" w:cstheme="majorBidi"/>
        </w:rPr>
        <w:t xml:space="preserve"> </w:t>
      </w:r>
      <w:r w:rsidR="00C0203B" w:rsidRPr="00EC10EF">
        <w:rPr>
          <w:rFonts w:asciiTheme="majorBidi" w:hAnsiTheme="majorBidi" w:cstheme="majorBidi"/>
        </w:rPr>
        <w:t>empathy</w:t>
      </w:r>
      <w:r w:rsidR="00FB08E5">
        <w:rPr>
          <w:rFonts w:asciiTheme="majorBidi" w:hAnsiTheme="majorBidi" w:cstheme="majorBidi"/>
        </w:rPr>
        <w:t xml:space="preserve"> </w:t>
      </w:r>
      <w:r w:rsidR="00C0203B" w:rsidRPr="00EC10EF">
        <w:rPr>
          <w:rFonts w:asciiTheme="majorBidi" w:hAnsiTheme="majorBidi" w:cstheme="majorBidi"/>
        </w:rPr>
        <w:t>elicitation</w:t>
      </w:r>
      <w:r w:rsidR="00FB08E5">
        <w:rPr>
          <w:rFonts w:asciiTheme="majorBidi" w:hAnsiTheme="majorBidi" w:cstheme="majorBidi"/>
        </w:rPr>
        <w:t xml:space="preserve"> </w:t>
      </w:r>
      <w:r w:rsidR="00C0203B" w:rsidRPr="00EC10EF">
        <w:rPr>
          <w:rFonts w:asciiTheme="majorBidi" w:hAnsiTheme="majorBidi" w:cstheme="majorBidi"/>
        </w:rPr>
        <w:t>condition,</w:t>
      </w:r>
      <w:r w:rsidR="00FB08E5">
        <w:rPr>
          <w:rFonts w:asciiTheme="majorBidi" w:hAnsiTheme="majorBidi" w:cstheme="majorBidi"/>
        </w:rPr>
        <w:t xml:space="preserve"> </w:t>
      </w:r>
      <w:r w:rsidR="00C0203B" w:rsidRPr="00EC10EF">
        <w:rPr>
          <w:rFonts w:asciiTheme="majorBidi" w:hAnsiTheme="majorBidi" w:cstheme="majorBidi"/>
        </w:rPr>
        <w:t>a</w:t>
      </w:r>
      <w:r w:rsidR="00FB08E5">
        <w:rPr>
          <w:rFonts w:asciiTheme="majorBidi" w:hAnsiTheme="majorBidi" w:cstheme="majorBidi"/>
        </w:rPr>
        <w:t xml:space="preserve"> </w:t>
      </w:r>
      <w:r w:rsidR="00C0203B" w:rsidRPr="00EC10EF">
        <w:rPr>
          <w:rFonts w:asciiTheme="majorBidi" w:hAnsiTheme="majorBidi" w:cstheme="majorBidi"/>
        </w:rPr>
        <w:t>more</w:t>
      </w:r>
      <w:r w:rsidR="00FB08E5">
        <w:rPr>
          <w:rFonts w:asciiTheme="majorBidi" w:hAnsiTheme="majorBidi" w:cstheme="majorBidi"/>
        </w:rPr>
        <w:t xml:space="preserve"> </w:t>
      </w:r>
      <w:r w:rsidR="00C0203B" w:rsidRPr="00EC10EF">
        <w:rPr>
          <w:rFonts w:asciiTheme="majorBidi" w:hAnsiTheme="majorBidi" w:cstheme="majorBidi"/>
        </w:rPr>
        <w:t>in-depth</w:t>
      </w:r>
      <w:r w:rsidR="00FB08E5">
        <w:rPr>
          <w:rFonts w:asciiTheme="majorBidi" w:hAnsiTheme="majorBidi" w:cstheme="majorBidi"/>
        </w:rPr>
        <w:t xml:space="preserve"> </w:t>
      </w:r>
      <w:r w:rsidR="00C0203B" w:rsidRPr="00EC10EF">
        <w:rPr>
          <w:rFonts w:asciiTheme="majorBidi" w:hAnsiTheme="majorBidi" w:cstheme="majorBidi"/>
        </w:rPr>
        <w:t>description</w:t>
      </w:r>
      <w:r w:rsidR="00FB08E5">
        <w:rPr>
          <w:rFonts w:asciiTheme="majorBidi" w:hAnsiTheme="majorBidi" w:cstheme="majorBidi"/>
        </w:rPr>
        <w:t xml:space="preserve"> </w:t>
      </w:r>
      <w:r w:rsidR="00C0203B" w:rsidRPr="00EC10EF">
        <w:rPr>
          <w:rFonts w:asciiTheme="majorBidi" w:hAnsiTheme="majorBidi" w:cstheme="majorBidi"/>
        </w:rPr>
        <w:t>of</w:t>
      </w:r>
      <w:r w:rsidR="00FB08E5">
        <w:rPr>
          <w:rFonts w:asciiTheme="majorBidi" w:hAnsiTheme="majorBidi" w:cstheme="majorBidi"/>
        </w:rPr>
        <w:t xml:space="preserve"> </w:t>
      </w:r>
      <w:r w:rsidR="00C0203B" w:rsidRPr="00EC10EF">
        <w:rPr>
          <w:rFonts w:asciiTheme="majorBidi" w:hAnsiTheme="majorBidi" w:cstheme="majorBidi"/>
        </w:rPr>
        <w:t>the</w:t>
      </w:r>
      <w:r w:rsidR="00FB08E5">
        <w:rPr>
          <w:rFonts w:asciiTheme="majorBidi" w:hAnsiTheme="majorBidi" w:cstheme="majorBidi"/>
        </w:rPr>
        <w:t xml:space="preserve"> </w:t>
      </w:r>
      <w:r w:rsidR="00C0203B" w:rsidRPr="00EC10EF">
        <w:rPr>
          <w:rFonts w:asciiTheme="majorBidi" w:hAnsiTheme="majorBidi" w:cstheme="majorBidi"/>
        </w:rPr>
        <w:t>harm</w:t>
      </w:r>
      <w:r w:rsidR="00FB08E5">
        <w:rPr>
          <w:rFonts w:asciiTheme="majorBidi" w:hAnsiTheme="majorBidi" w:cstheme="majorBidi"/>
        </w:rPr>
        <w:t xml:space="preserve"> </w:t>
      </w:r>
      <w:r w:rsidR="00C0203B" w:rsidRPr="00EC10EF">
        <w:rPr>
          <w:rFonts w:asciiTheme="majorBidi" w:hAnsiTheme="majorBidi" w:cstheme="majorBidi"/>
        </w:rPr>
        <w:t>it</w:t>
      </w:r>
      <w:r w:rsidR="00FB08E5">
        <w:rPr>
          <w:rFonts w:asciiTheme="majorBidi" w:hAnsiTheme="majorBidi" w:cstheme="majorBidi"/>
        </w:rPr>
        <w:t xml:space="preserve"> </w:t>
      </w:r>
      <w:r w:rsidR="00C0203B" w:rsidRPr="00EC10EF">
        <w:rPr>
          <w:rFonts w:asciiTheme="majorBidi" w:hAnsiTheme="majorBidi" w:cstheme="majorBidi"/>
        </w:rPr>
        <w:t>endured</w:t>
      </w:r>
      <w:r w:rsidR="00FB08E5">
        <w:rPr>
          <w:rFonts w:asciiTheme="majorBidi" w:hAnsiTheme="majorBidi" w:cstheme="majorBidi"/>
        </w:rPr>
        <w:t xml:space="preserve"> </w:t>
      </w:r>
      <w:r w:rsidR="00C0203B" w:rsidRPr="00EC10EF">
        <w:rPr>
          <w:rFonts w:asciiTheme="majorBidi" w:hAnsiTheme="majorBidi" w:cstheme="majorBidi"/>
        </w:rPr>
        <w:t>from</w:t>
      </w:r>
      <w:r w:rsidR="00FB08E5">
        <w:rPr>
          <w:rFonts w:asciiTheme="majorBidi" w:hAnsiTheme="majorBidi" w:cstheme="majorBidi"/>
        </w:rPr>
        <w:t xml:space="preserve"> </w:t>
      </w:r>
      <w:r w:rsidR="00C0203B" w:rsidRPr="00EC10EF">
        <w:rPr>
          <w:rFonts w:asciiTheme="majorBidi" w:hAnsiTheme="majorBidi" w:cstheme="majorBidi"/>
        </w:rPr>
        <w:t>the</w:t>
      </w:r>
      <w:r w:rsidR="00FB08E5">
        <w:rPr>
          <w:rFonts w:asciiTheme="majorBidi" w:hAnsiTheme="majorBidi" w:cstheme="majorBidi"/>
        </w:rPr>
        <w:t xml:space="preserve"> </w:t>
      </w:r>
      <w:r w:rsidR="00C0203B" w:rsidRPr="00EC10EF">
        <w:rPr>
          <w:rFonts w:asciiTheme="majorBidi" w:hAnsiTheme="majorBidi" w:cstheme="majorBidi"/>
        </w:rPr>
        <w:t>pandemic</w:t>
      </w:r>
      <w:r w:rsidR="00FB08E5">
        <w:rPr>
          <w:rFonts w:asciiTheme="majorBidi" w:hAnsiTheme="majorBidi" w:cstheme="majorBidi"/>
        </w:rPr>
        <w:t xml:space="preserve"> </w:t>
      </w:r>
      <w:r w:rsidR="00C0203B" w:rsidRPr="00EC10EF">
        <w:rPr>
          <w:rFonts w:asciiTheme="majorBidi" w:hAnsiTheme="majorBidi" w:cstheme="majorBidi"/>
        </w:rPr>
        <w:t>was</w:t>
      </w:r>
      <w:r w:rsidR="00FB08E5">
        <w:rPr>
          <w:rFonts w:asciiTheme="majorBidi" w:hAnsiTheme="majorBidi" w:cstheme="majorBidi"/>
        </w:rPr>
        <w:t xml:space="preserve"> </w:t>
      </w:r>
      <w:r w:rsidR="00C0203B" w:rsidRPr="00EC10EF">
        <w:rPr>
          <w:rFonts w:asciiTheme="majorBidi" w:hAnsiTheme="majorBidi" w:cstheme="majorBidi"/>
        </w:rPr>
        <w:t>provided.</w:t>
      </w:r>
      <w:r w:rsidR="00FB08E5">
        <w:rPr>
          <w:rFonts w:asciiTheme="majorBidi" w:hAnsiTheme="majorBidi" w:cstheme="majorBidi"/>
        </w:rPr>
        <w:t xml:space="preserve"> </w:t>
      </w:r>
      <w:r w:rsidRPr="00EC10EF">
        <w:rPr>
          <w:rFonts w:asciiTheme="majorBidi" w:hAnsiTheme="majorBidi" w:cstheme="majorBidi"/>
        </w:rPr>
        <w:t>Second,</w:t>
      </w:r>
      <w:r w:rsidR="00FB08E5">
        <w:rPr>
          <w:rFonts w:asciiTheme="majorBidi" w:hAnsiTheme="majorBidi" w:cstheme="majorBidi"/>
        </w:rPr>
        <w:t xml:space="preserve"> </w:t>
      </w:r>
      <w:r w:rsidR="00C0203B" w:rsidRPr="00EC10EF">
        <w:rPr>
          <w:rFonts w:asciiTheme="majorBidi" w:hAnsiTheme="majorBidi" w:cstheme="majorBidi"/>
        </w:rPr>
        <w:t>in</w:t>
      </w:r>
      <w:r w:rsidR="00FB08E5">
        <w:rPr>
          <w:rFonts w:asciiTheme="majorBidi" w:hAnsiTheme="majorBidi" w:cstheme="majorBidi"/>
        </w:rPr>
        <w:t xml:space="preserve"> </w:t>
      </w:r>
      <w:r w:rsidR="00C0203B" w:rsidRPr="00EC10EF">
        <w:rPr>
          <w:rFonts w:asciiTheme="majorBidi" w:hAnsiTheme="majorBidi" w:cstheme="majorBidi"/>
        </w:rPr>
        <w:t>all</w:t>
      </w:r>
      <w:r w:rsidR="00FB08E5">
        <w:rPr>
          <w:rFonts w:asciiTheme="majorBidi" w:hAnsiTheme="majorBidi" w:cstheme="majorBidi"/>
        </w:rPr>
        <w:t xml:space="preserve"> </w:t>
      </w:r>
      <w:r w:rsidR="00C0203B" w:rsidRPr="00EC10EF">
        <w:rPr>
          <w:rFonts w:asciiTheme="majorBidi" w:hAnsiTheme="majorBidi" w:cstheme="majorBidi"/>
        </w:rPr>
        <w:t>versions,</w:t>
      </w:r>
      <w:r w:rsidR="00FB08E5">
        <w:rPr>
          <w:rFonts w:asciiTheme="majorBidi" w:hAnsiTheme="majorBidi" w:cstheme="majorBidi"/>
        </w:rPr>
        <w:t xml:space="preserve"> </w:t>
      </w:r>
      <w:r w:rsidR="00C0203B" w:rsidRPr="00EC10EF">
        <w:rPr>
          <w:rFonts w:asciiTheme="majorBidi" w:hAnsiTheme="majorBidi" w:cstheme="majorBidi"/>
        </w:rPr>
        <w:t>participants</w:t>
      </w:r>
      <w:r w:rsidR="00FB08E5">
        <w:rPr>
          <w:rFonts w:asciiTheme="majorBidi" w:hAnsiTheme="majorBidi" w:cstheme="majorBidi"/>
        </w:rPr>
        <w:t xml:space="preserve"> </w:t>
      </w:r>
      <w:r w:rsidR="00C0203B" w:rsidRPr="00F96139">
        <w:rPr>
          <w:rFonts w:asciiTheme="majorBidi" w:hAnsiTheme="majorBidi" w:cstheme="majorBidi"/>
        </w:rPr>
        <w:t>were</w:t>
      </w:r>
      <w:r w:rsidR="00FB08E5" w:rsidRPr="00F96139">
        <w:rPr>
          <w:rFonts w:asciiTheme="majorBidi" w:hAnsiTheme="majorBidi" w:cstheme="majorBidi"/>
        </w:rPr>
        <w:t xml:space="preserve"> </w:t>
      </w:r>
      <w:r w:rsidR="00C0203B" w:rsidRPr="00F96139">
        <w:rPr>
          <w:rFonts w:asciiTheme="majorBidi" w:hAnsiTheme="majorBidi" w:cstheme="majorBidi"/>
        </w:rPr>
        <w:t>presented</w:t>
      </w:r>
      <w:r w:rsidR="00FB08E5" w:rsidRPr="00F96139">
        <w:rPr>
          <w:rFonts w:asciiTheme="majorBidi" w:hAnsiTheme="majorBidi" w:cstheme="majorBidi"/>
        </w:rPr>
        <w:t xml:space="preserve"> </w:t>
      </w:r>
      <w:r w:rsidR="00C0203B" w:rsidRPr="00F96139">
        <w:rPr>
          <w:rFonts w:asciiTheme="majorBidi" w:hAnsiTheme="majorBidi" w:cstheme="majorBidi"/>
        </w:rPr>
        <w:t>with</w:t>
      </w:r>
      <w:r w:rsidR="00FB08E5" w:rsidRPr="00F96139">
        <w:rPr>
          <w:rFonts w:asciiTheme="majorBidi" w:hAnsiTheme="majorBidi" w:cstheme="majorBidi"/>
        </w:rPr>
        <w:t xml:space="preserve"> </w:t>
      </w:r>
      <w:r w:rsidR="00C0203B" w:rsidRPr="00F96139">
        <w:rPr>
          <w:rFonts w:asciiTheme="majorBidi" w:hAnsiTheme="majorBidi" w:cstheme="majorBidi"/>
        </w:rPr>
        <w:t>the</w:t>
      </w:r>
      <w:r w:rsidR="00FB08E5" w:rsidRPr="00F96139">
        <w:rPr>
          <w:rFonts w:asciiTheme="majorBidi" w:hAnsiTheme="majorBidi" w:cstheme="majorBidi"/>
        </w:rPr>
        <w:t xml:space="preserve"> </w:t>
      </w:r>
      <w:r w:rsidR="00C0203B" w:rsidRPr="00F96139">
        <w:rPr>
          <w:rFonts w:asciiTheme="majorBidi" w:hAnsiTheme="majorBidi" w:cstheme="majorBidi"/>
          <w:i/>
          <w:iCs/>
        </w:rPr>
        <w:t>individual</w:t>
      </w:r>
      <w:r w:rsidR="00FB08E5" w:rsidRPr="00F96139">
        <w:rPr>
          <w:rFonts w:asciiTheme="majorBidi" w:hAnsiTheme="majorBidi" w:cstheme="majorBidi"/>
        </w:rPr>
        <w:t xml:space="preserve"> </w:t>
      </w:r>
      <w:r w:rsidR="00C0203B" w:rsidRPr="00F96139">
        <w:rPr>
          <w:rFonts w:asciiTheme="majorBidi" w:hAnsiTheme="majorBidi" w:cstheme="majorBidi"/>
        </w:rPr>
        <w:t>condition</w:t>
      </w:r>
      <w:r w:rsidRPr="00F96139">
        <w:rPr>
          <w:rFonts w:asciiTheme="majorBidi" w:hAnsiTheme="majorBidi" w:cstheme="majorBidi"/>
        </w:rPr>
        <w:t>.</w:t>
      </w:r>
      <w:r w:rsidR="00FB08E5" w:rsidRPr="00F96139">
        <w:rPr>
          <w:rFonts w:asciiTheme="majorBidi" w:hAnsiTheme="majorBidi" w:cstheme="majorBidi"/>
        </w:rPr>
        <w:t xml:space="preserve"> </w:t>
      </w:r>
      <w:r w:rsidRPr="00F96139">
        <w:rPr>
          <w:rFonts w:asciiTheme="majorBidi" w:hAnsiTheme="majorBidi" w:cstheme="majorBidi"/>
        </w:rPr>
        <w:t>Third,</w:t>
      </w:r>
      <w:r w:rsidR="00FB08E5" w:rsidRPr="00F96139">
        <w:rPr>
          <w:rFonts w:asciiTheme="majorBidi" w:hAnsiTheme="majorBidi" w:cstheme="majorBidi"/>
        </w:rPr>
        <w:t xml:space="preserve"> </w:t>
      </w:r>
      <w:r w:rsidRPr="00F96139">
        <w:rPr>
          <w:rFonts w:asciiTheme="majorBidi" w:hAnsiTheme="majorBidi" w:cstheme="majorBidi"/>
        </w:rPr>
        <w:t>we</w:t>
      </w:r>
      <w:r w:rsidR="00FB08E5" w:rsidRPr="00F96139">
        <w:rPr>
          <w:rFonts w:asciiTheme="majorBidi" w:hAnsiTheme="majorBidi" w:cstheme="majorBidi"/>
        </w:rPr>
        <w:t xml:space="preserve"> </w:t>
      </w:r>
      <w:r w:rsidRPr="00F96139">
        <w:rPr>
          <w:rFonts w:asciiTheme="majorBidi" w:hAnsiTheme="majorBidi" w:cstheme="majorBidi"/>
        </w:rPr>
        <w:t>add</w:t>
      </w:r>
      <w:r w:rsidR="00FB08E5" w:rsidRPr="00F96139">
        <w:rPr>
          <w:rFonts w:asciiTheme="majorBidi" w:hAnsiTheme="majorBidi" w:cstheme="majorBidi"/>
        </w:rPr>
        <w:t xml:space="preserve"> </w:t>
      </w:r>
      <w:r w:rsidRPr="00F96139">
        <w:rPr>
          <w:rFonts w:asciiTheme="majorBidi" w:hAnsiTheme="majorBidi" w:cstheme="majorBidi"/>
        </w:rPr>
        <w:t>a</w:t>
      </w:r>
      <w:r w:rsidR="00FB08E5" w:rsidRPr="00F96139">
        <w:rPr>
          <w:rFonts w:asciiTheme="majorBidi" w:hAnsiTheme="majorBidi" w:cstheme="majorBidi"/>
        </w:rPr>
        <w:t xml:space="preserve"> </w:t>
      </w:r>
      <w:r w:rsidRPr="00F96139">
        <w:rPr>
          <w:rFonts w:asciiTheme="majorBidi" w:hAnsiTheme="majorBidi" w:cstheme="majorBidi"/>
        </w:rPr>
        <w:t>n</w:t>
      </w:r>
      <w:r w:rsidR="00C0203B" w:rsidRPr="00F96139">
        <w:rPr>
          <w:rFonts w:asciiTheme="majorBidi" w:hAnsiTheme="majorBidi" w:cstheme="majorBidi"/>
        </w:rPr>
        <w:t>ew</w:t>
      </w:r>
      <w:r w:rsidR="00FB08E5" w:rsidRPr="00F96139">
        <w:rPr>
          <w:rFonts w:asciiTheme="majorBidi" w:hAnsiTheme="majorBidi" w:cstheme="majorBidi"/>
        </w:rPr>
        <w:t xml:space="preserve"> </w:t>
      </w:r>
      <w:r w:rsidRPr="00F96139">
        <w:rPr>
          <w:rFonts w:asciiTheme="majorBidi" w:hAnsiTheme="majorBidi" w:cstheme="majorBidi"/>
        </w:rPr>
        <w:t>independent</w:t>
      </w:r>
      <w:r w:rsidR="00FB08E5" w:rsidRPr="00F96139">
        <w:rPr>
          <w:rFonts w:asciiTheme="majorBidi" w:hAnsiTheme="majorBidi" w:cstheme="majorBidi"/>
        </w:rPr>
        <w:t xml:space="preserve"> </w:t>
      </w:r>
      <w:r w:rsidRPr="00F96139">
        <w:rPr>
          <w:rFonts w:asciiTheme="majorBidi" w:hAnsiTheme="majorBidi" w:cstheme="majorBidi"/>
        </w:rPr>
        <w:t>variable</w:t>
      </w:r>
      <w:r w:rsidR="00FB08E5" w:rsidRPr="00F96139">
        <w:rPr>
          <w:rFonts w:asciiTheme="majorBidi" w:hAnsiTheme="majorBidi" w:cstheme="majorBidi"/>
        </w:rPr>
        <w:t xml:space="preserve"> </w:t>
      </w:r>
      <w:r w:rsidRPr="00F96139">
        <w:rPr>
          <w:rFonts w:asciiTheme="majorBidi" w:hAnsiTheme="majorBidi" w:cstheme="majorBidi"/>
        </w:rPr>
        <w:t>of</w:t>
      </w:r>
      <w:r w:rsidR="00FB08E5" w:rsidRPr="00F96139">
        <w:rPr>
          <w:rFonts w:asciiTheme="majorBidi" w:hAnsiTheme="majorBidi" w:cstheme="majorBidi"/>
        </w:rPr>
        <w:t xml:space="preserve"> </w:t>
      </w:r>
      <w:r w:rsidRPr="00F96139">
        <w:rPr>
          <w:rFonts w:asciiTheme="majorBidi" w:hAnsiTheme="majorBidi" w:cstheme="majorBidi"/>
        </w:rPr>
        <w:t>contract</w:t>
      </w:r>
      <w:r w:rsidR="00FB08E5" w:rsidRPr="00F96139">
        <w:rPr>
          <w:rFonts w:asciiTheme="majorBidi" w:hAnsiTheme="majorBidi" w:cstheme="majorBidi"/>
        </w:rPr>
        <w:t xml:space="preserve"> </w:t>
      </w:r>
      <w:r w:rsidRPr="00F96139">
        <w:rPr>
          <w:rFonts w:asciiTheme="majorBidi" w:hAnsiTheme="majorBidi" w:cstheme="majorBidi"/>
        </w:rPr>
        <w:t>formation</w:t>
      </w:r>
      <w:r w:rsidR="00FB08E5" w:rsidRPr="00F96139">
        <w:rPr>
          <w:rFonts w:asciiTheme="majorBidi" w:hAnsiTheme="majorBidi" w:cstheme="majorBidi"/>
        </w:rPr>
        <w:t xml:space="preserve"> </w:t>
      </w:r>
      <w:r w:rsidRPr="00F96139">
        <w:rPr>
          <w:rFonts w:asciiTheme="majorBidi" w:hAnsiTheme="majorBidi" w:cstheme="majorBidi"/>
        </w:rPr>
        <w:t>type</w:t>
      </w:r>
      <w:r w:rsidR="00C0203B" w:rsidRPr="00F96139">
        <w:rPr>
          <w:rFonts w:asciiTheme="majorBidi" w:hAnsiTheme="majorBidi" w:cstheme="majorBidi"/>
        </w:rPr>
        <w:t>.</w:t>
      </w:r>
      <w:r w:rsidR="00FB08E5" w:rsidRPr="00F96139">
        <w:rPr>
          <w:rFonts w:asciiTheme="majorBidi" w:hAnsiTheme="majorBidi" w:cstheme="majorBidi"/>
        </w:rPr>
        <w:t xml:space="preserve"> </w:t>
      </w:r>
      <w:r w:rsidR="00C0203B" w:rsidRPr="00F96139">
        <w:rPr>
          <w:rFonts w:asciiTheme="majorBidi" w:hAnsiTheme="majorBidi" w:cstheme="majorBidi"/>
        </w:rPr>
        <w:t>In</w:t>
      </w:r>
      <w:r w:rsidR="00FB08E5" w:rsidRPr="00F96139">
        <w:rPr>
          <w:rFonts w:asciiTheme="majorBidi" w:hAnsiTheme="majorBidi" w:cstheme="majorBidi"/>
        </w:rPr>
        <w:t xml:space="preserve"> </w:t>
      </w:r>
      <w:r w:rsidR="00C0203B" w:rsidRPr="00F96139">
        <w:rPr>
          <w:rFonts w:asciiTheme="majorBidi" w:hAnsiTheme="majorBidi" w:cstheme="majorBidi"/>
        </w:rPr>
        <w:t>the</w:t>
      </w:r>
      <w:r w:rsidR="00FB08E5" w:rsidRPr="00F96139">
        <w:rPr>
          <w:rFonts w:asciiTheme="majorBidi" w:hAnsiTheme="majorBidi" w:cstheme="majorBidi"/>
        </w:rPr>
        <w:t xml:space="preserve"> </w:t>
      </w:r>
      <w:r w:rsidR="00C0203B" w:rsidRPr="00F96139">
        <w:rPr>
          <w:rFonts w:asciiTheme="majorBidi" w:hAnsiTheme="majorBidi" w:cstheme="majorBidi"/>
          <w:i/>
          <w:iCs/>
        </w:rPr>
        <w:t>formal</w:t>
      </w:r>
      <w:r w:rsidR="00FB08E5" w:rsidRPr="00F96139">
        <w:rPr>
          <w:rFonts w:asciiTheme="majorBidi" w:hAnsiTheme="majorBidi" w:cstheme="majorBidi"/>
        </w:rPr>
        <w:t xml:space="preserve"> </w:t>
      </w:r>
      <w:r w:rsidR="00C0203B" w:rsidRPr="00F96139">
        <w:rPr>
          <w:rFonts w:asciiTheme="majorBidi" w:hAnsiTheme="majorBidi" w:cstheme="majorBidi"/>
        </w:rPr>
        <w:t>condition,</w:t>
      </w:r>
      <w:r w:rsidR="00FB08E5" w:rsidRPr="00F96139">
        <w:rPr>
          <w:rFonts w:asciiTheme="majorBidi" w:hAnsiTheme="majorBidi" w:cstheme="majorBidi"/>
        </w:rPr>
        <w:t xml:space="preserve"> </w:t>
      </w:r>
      <w:r w:rsidR="00C0203B" w:rsidRPr="00F96139">
        <w:rPr>
          <w:rFonts w:asciiTheme="majorBidi" w:hAnsiTheme="majorBidi" w:cstheme="majorBidi"/>
        </w:rPr>
        <w:t>a</w:t>
      </w:r>
      <w:r w:rsidR="00FB08E5" w:rsidRPr="00F96139">
        <w:rPr>
          <w:rFonts w:asciiTheme="majorBidi" w:hAnsiTheme="majorBidi" w:cstheme="majorBidi"/>
        </w:rPr>
        <w:t xml:space="preserve"> </w:t>
      </w:r>
      <w:r w:rsidR="00C0203B" w:rsidRPr="00F96139">
        <w:rPr>
          <w:rFonts w:asciiTheme="majorBidi" w:hAnsiTheme="majorBidi" w:cstheme="majorBidi"/>
        </w:rPr>
        <w:t>written</w:t>
      </w:r>
      <w:r w:rsidR="00FB08E5" w:rsidRPr="00F96139">
        <w:rPr>
          <w:rFonts w:asciiTheme="majorBidi" w:hAnsiTheme="majorBidi" w:cstheme="majorBidi"/>
        </w:rPr>
        <w:t xml:space="preserve"> </w:t>
      </w:r>
      <w:r w:rsidR="00C0203B" w:rsidRPr="00F96139">
        <w:rPr>
          <w:rFonts w:asciiTheme="majorBidi" w:hAnsiTheme="majorBidi" w:cstheme="majorBidi"/>
        </w:rPr>
        <w:t>contract</w:t>
      </w:r>
      <w:r w:rsidR="00FB08E5" w:rsidRPr="00F96139">
        <w:rPr>
          <w:rFonts w:asciiTheme="majorBidi" w:hAnsiTheme="majorBidi" w:cstheme="majorBidi"/>
        </w:rPr>
        <w:t xml:space="preserve"> </w:t>
      </w:r>
      <w:r w:rsidR="00C0203B" w:rsidRPr="00F96139">
        <w:rPr>
          <w:rFonts w:asciiTheme="majorBidi" w:hAnsiTheme="majorBidi" w:cstheme="majorBidi"/>
        </w:rPr>
        <w:t>was</w:t>
      </w:r>
      <w:r w:rsidR="00FB08E5" w:rsidRPr="00F96139">
        <w:rPr>
          <w:rFonts w:asciiTheme="majorBidi" w:hAnsiTheme="majorBidi" w:cstheme="majorBidi"/>
        </w:rPr>
        <w:t xml:space="preserve"> </w:t>
      </w:r>
      <w:r w:rsidR="00C0203B" w:rsidRPr="00F96139">
        <w:rPr>
          <w:rFonts w:asciiTheme="majorBidi" w:hAnsiTheme="majorBidi" w:cstheme="majorBidi"/>
        </w:rPr>
        <w:t>created</w:t>
      </w:r>
      <w:r w:rsidR="00FB08E5" w:rsidRPr="00F96139">
        <w:rPr>
          <w:rFonts w:asciiTheme="majorBidi" w:hAnsiTheme="majorBidi" w:cstheme="majorBidi"/>
        </w:rPr>
        <w:t xml:space="preserve"> </w:t>
      </w:r>
      <w:r w:rsidR="00C0203B" w:rsidRPr="00F96139">
        <w:rPr>
          <w:rFonts w:asciiTheme="majorBidi" w:hAnsiTheme="majorBidi" w:cstheme="majorBidi"/>
        </w:rPr>
        <w:t>by</w:t>
      </w:r>
      <w:r w:rsidR="00FB08E5" w:rsidRPr="00F96139">
        <w:rPr>
          <w:rFonts w:asciiTheme="majorBidi" w:hAnsiTheme="majorBidi" w:cstheme="majorBidi"/>
        </w:rPr>
        <w:t xml:space="preserve"> </w:t>
      </w:r>
      <w:r w:rsidR="00FE2C61" w:rsidRPr="00F96139">
        <w:rPr>
          <w:rFonts w:asciiTheme="majorBidi" w:hAnsiTheme="majorBidi" w:cstheme="majorBidi"/>
        </w:rPr>
        <w:t>the sellers</w:t>
      </w:r>
      <w:r w:rsidR="00891FE5" w:rsidRPr="00F96139">
        <w:rPr>
          <w:rFonts w:asciiTheme="majorBidi" w:hAnsiTheme="majorBidi" w:cstheme="majorBidi"/>
        </w:rPr>
        <w:t>’</w:t>
      </w:r>
      <w:r w:rsidR="00FB08E5" w:rsidRPr="00F96139">
        <w:rPr>
          <w:rFonts w:asciiTheme="majorBidi" w:hAnsiTheme="majorBidi" w:cstheme="majorBidi"/>
        </w:rPr>
        <w:t xml:space="preserve"> </w:t>
      </w:r>
      <w:r w:rsidR="00C0203B" w:rsidRPr="00F96139">
        <w:rPr>
          <w:rFonts w:asciiTheme="majorBidi" w:hAnsiTheme="majorBidi" w:cstheme="majorBidi"/>
        </w:rPr>
        <w:t>la</w:t>
      </w:r>
      <w:r w:rsidR="00C0203B" w:rsidRPr="00EC10EF">
        <w:rPr>
          <w:rFonts w:asciiTheme="majorBidi" w:hAnsiTheme="majorBidi" w:cstheme="majorBidi"/>
        </w:rPr>
        <w:t>wyer</w:t>
      </w:r>
      <w:r w:rsidR="00FB08E5">
        <w:rPr>
          <w:rFonts w:asciiTheme="majorBidi" w:hAnsiTheme="majorBidi" w:cstheme="majorBidi"/>
        </w:rPr>
        <w:t xml:space="preserve"> </w:t>
      </w:r>
      <w:r w:rsidR="00C0203B" w:rsidRPr="00EC10EF">
        <w:rPr>
          <w:rFonts w:asciiTheme="majorBidi" w:hAnsiTheme="majorBidi" w:cstheme="majorBidi"/>
        </w:rPr>
        <w:t>and</w:t>
      </w:r>
      <w:r w:rsidR="00FB08E5">
        <w:rPr>
          <w:rFonts w:asciiTheme="majorBidi" w:hAnsiTheme="majorBidi" w:cstheme="majorBidi"/>
        </w:rPr>
        <w:t xml:space="preserve"> </w:t>
      </w:r>
      <w:r w:rsidR="00C0203B" w:rsidRPr="00EC10EF">
        <w:rPr>
          <w:rFonts w:asciiTheme="majorBidi" w:hAnsiTheme="majorBidi" w:cstheme="majorBidi"/>
        </w:rPr>
        <w:t>clause</w:t>
      </w:r>
      <w:r w:rsidR="00FB08E5">
        <w:rPr>
          <w:rFonts w:asciiTheme="majorBidi" w:hAnsiTheme="majorBidi" w:cstheme="majorBidi"/>
        </w:rPr>
        <w:t xml:space="preserve"> </w:t>
      </w:r>
      <w:r w:rsidR="00C0203B" w:rsidRPr="00EC10EF">
        <w:rPr>
          <w:rFonts w:asciiTheme="majorBidi" w:hAnsiTheme="majorBidi" w:cstheme="majorBidi"/>
        </w:rPr>
        <w:t>6(b)</w:t>
      </w:r>
      <w:r w:rsidR="00FB08E5">
        <w:rPr>
          <w:rFonts w:asciiTheme="majorBidi" w:hAnsiTheme="majorBidi" w:cstheme="majorBidi"/>
        </w:rPr>
        <w:t xml:space="preserve"> </w:t>
      </w:r>
      <w:r w:rsidR="00C0203B" w:rsidRPr="00EC10EF">
        <w:rPr>
          <w:rFonts w:asciiTheme="majorBidi" w:hAnsiTheme="majorBidi" w:cstheme="majorBidi"/>
        </w:rPr>
        <w:t>regarding</w:t>
      </w:r>
      <w:r w:rsidR="00FB08E5">
        <w:rPr>
          <w:rFonts w:asciiTheme="majorBidi" w:hAnsiTheme="majorBidi" w:cstheme="majorBidi"/>
        </w:rPr>
        <w:t xml:space="preserve"> </w:t>
      </w:r>
      <w:r w:rsidR="00C0203B" w:rsidRPr="00EC10EF">
        <w:rPr>
          <w:rFonts w:asciiTheme="majorBidi" w:hAnsiTheme="majorBidi" w:cstheme="majorBidi"/>
        </w:rPr>
        <w:t>the</w:t>
      </w:r>
      <w:r w:rsidR="00FB08E5">
        <w:rPr>
          <w:rFonts w:asciiTheme="majorBidi" w:hAnsiTheme="majorBidi" w:cstheme="majorBidi"/>
        </w:rPr>
        <w:t xml:space="preserve"> </w:t>
      </w:r>
      <w:r w:rsidR="00C0203B" w:rsidRPr="00EC10EF">
        <w:rPr>
          <w:rFonts w:asciiTheme="majorBidi" w:hAnsiTheme="majorBidi" w:cstheme="majorBidi"/>
        </w:rPr>
        <w:t>agreed</w:t>
      </w:r>
      <w:r w:rsidR="00FB08E5">
        <w:rPr>
          <w:rFonts w:asciiTheme="majorBidi" w:hAnsiTheme="majorBidi" w:cstheme="majorBidi"/>
        </w:rPr>
        <w:t xml:space="preserve"> </w:t>
      </w:r>
      <w:r w:rsidR="00C0203B" w:rsidRPr="00EC10EF">
        <w:rPr>
          <w:rFonts w:asciiTheme="majorBidi" w:hAnsiTheme="majorBidi" w:cstheme="majorBidi"/>
        </w:rPr>
        <w:t>compensation</w:t>
      </w:r>
      <w:r w:rsidR="00FB08E5">
        <w:rPr>
          <w:rFonts w:asciiTheme="majorBidi" w:hAnsiTheme="majorBidi" w:cstheme="majorBidi"/>
        </w:rPr>
        <w:t xml:space="preserve"> </w:t>
      </w:r>
      <w:r w:rsidR="00C0203B" w:rsidRPr="00EC10EF">
        <w:rPr>
          <w:rFonts w:asciiTheme="majorBidi" w:hAnsiTheme="majorBidi" w:cstheme="majorBidi"/>
        </w:rPr>
        <w:t>was</w:t>
      </w:r>
      <w:r w:rsidR="00FB08E5">
        <w:rPr>
          <w:rFonts w:asciiTheme="majorBidi" w:hAnsiTheme="majorBidi" w:cstheme="majorBidi"/>
        </w:rPr>
        <w:t xml:space="preserve"> </w:t>
      </w:r>
      <w:r w:rsidR="00C0203B" w:rsidRPr="00EC10EF">
        <w:rPr>
          <w:rFonts w:asciiTheme="majorBidi" w:hAnsiTheme="majorBidi" w:cstheme="majorBidi"/>
        </w:rPr>
        <w:t>presented</w:t>
      </w:r>
      <w:r w:rsidR="00FB08E5">
        <w:rPr>
          <w:rFonts w:asciiTheme="majorBidi" w:hAnsiTheme="majorBidi" w:cstheme="majorBidi"/>
        </w:rPr>
        <w:t xml:space="preserve"> </w:t>
      </w:r>
      <w:r w:rsidR="00C0203B" w:rsidRPr="00EC10EF">
        <w:rPr>
          <w:rFonts w:asciiTheme="majorBidi" w:hAnsiTheme="majorBidi" w:cstheme="majorBidi"/>
        </w:rPr>
        <w:t>to</w:t>
      </w:r>
      <w:r w:rsidR="00FB08E5">
        <w:rPr>
          <w:rFonts w:asciiTheme="majorBidi" w:hAnsiTheme="majorBidi" w:cstheme="majorBidi"/>
        </w:rPr>
        <w:t xml:space="preserve"> </w:t>
      </w:r>
      <w:r w:rsidR="00C0203B" w:rsidRPr="00EC10EF">
        <w:rPr>
          <w:rFonts w:asciiTheme="majorBidi" w:hAnsiTheme="majorBidi" w:cstheme="majorBidi"/>
        </w:rPr>
        <w:t>participants</w:t>
      </w:r>
      <w:r w:rsidR="00FB08E5">
        <w:rPr>
          <w:rFonts w:asciiTheme="majorBidi" w:hAnsiTheme="majorBidi" w:cstheme="majorBidi"/>
        </w:rPr>
        <w:t xml:space="preserve"> </w:t>
      </w:r>
      <w:r w:rsidR="00C0203B" w:rsidRPr="00EC10EF">
        <w:rPr>
          <w:rFonts w:asciiTheme="majorBidi" w:hAnsiTheme="majorBidi" w:cstheme="majorBidi"/>
        </w:rPr>
        <w:t>in</w:t>
      </w:r>
      <w:r w:rsidR="00FB08E5">
        <w:rPr>
          <w:rFonts w:asciiTheme="majorBidi" w:hAnsiTheme="majorBidi" w:cstheme="majorBidi"/>
        </w:rPr>
        <w:t xml:space="preserve"> </w:t>
      </w:r>
      <w:r w:rsidR="00C0203B" w:rsidRPr="00EC10EF">
        <w:rPr>
          <w:rFonts w:asciiTheme="majorBidi" w:hAnsiTheme="majorBidi" w:cstheme="majorBidi"/>
        </w:rPr>
        <w:t>a</w:t>
      </w:r>
      <w:r w:rsidR="00FB08E5">
        <w:rPr>
          <w:rFonts w:asciiTheme="majorBidi" w:hAnsiTheme="majorBidi" w:cstheme="majorBidi"/>
        </w:rPr>
        <w:t xml:space="preserve"> </w:t>
      </w:r>
      <w:r w:rsidR="00C0203B" w:rsidRPr="00EC10EF">
        <w:rPr>
          <w:rFonts w:asciiTheme="majorBidi" w:hAnsiTheme="majorBidi" w:cstheme="majorBidi"/>
        </w:rPr>
        <w:t>formal,</w:t>
      </w:r>
      <w:r w:rsidR="00FB08E5">
        <w:rPr>
          <w:rFonts w:asciiTheme="majorBidi" w:hAnsiTheme="majorBidi" w:cstheme="majorBidi"/>
        </w:rPr>
        <w:t xml:space="preserve"> </w:t>
      </w:r>
      <w:r w:rsidR="00C0203B" w:rsidRPr="00EC10EF">
        <w:rPr>
          <w:rFonts w:asciiTheme="majorBidi" w:hAnsiTheme="majorBidi" w:cstheme="majorBidi"/>
        </w:rPr>
        <w:t>legal</w:t>
      </w:r>
      <w:r w:rsidR="00FB08E5">
        <w:rPr>
          <w:rFonts w:asciiTheme="majorBidi" w:hAnsiTheme="majorBidi" w:cstheme="majorBidi"/>
        </w:rPr>
        <w:t xml:space="preserve"> </w:t>
      </w:r>
      <w:r w:rsidR="00C0203B" w:rsidRPr="00EC10EF">
        <w:rPr>
          <w:rFonts w:asciiTheme="majorBidi" w:hAnsiTheme="majorBidi" w:cstheme="majorBidi"/>
        </w:rPr>
        <w:t>manner.</w:t>
      </w:r>
      <w:r w:rsidR="00FB08E5">
        <w:rPr>
          <w:rFonts w:asciiTheme="majorBidi" w:hAnsiTheme="majorBidi" w:cstheme="majorBidi"/>
        </w:rPr>
        <w:t xml:space="preserve"> </w:t>
      </w:r>
      <w:r w:rsidR="00C0203B" w:rsidRPr="00EC10EF">
        <w:rPr>
          <w:rFonts w:asciiTheme="majorBidi" w:hAnsiTheme="majorBidi" w:cstheme="majorBidi"/>
        </w:rPr>
        <w:t>In</w:t>
      </w:r>
      <w:r w:rsidR="00FB08E5">
        <w:rPr>
          <w:rFonts w:asciiTheme="majorBidi" w:hAnsiTheme="majorBidi" w:cstheme="majorBidi"/>
        </w:rPr>
        <w:t xml:space="preserve"> </w:t>
      </w:r>
      <w:r w:rsidR="00C0203B" w:rsidRPr="00EC10EF">
        <w:rPr>
          <w:rFonts w:asciiTheme="majorBidi" w:hAnsiTheme="majorBidi" w:cstheme="majorBidi"/>
        </w:rPr>
        <w:t>the</w:t>
      </w:r>
      <w:r w:rsidR="00FB08E5">
        <w:rPr>
          <w:rFonts w:asciiTheme="majorBidi" w:hAnsiTheme="majorBidi" w:cstheme="majorBidi"/>
        </w:rPr>
        <w:t xml:space="preserve"> </w:t>
      </w:r>
      <w:r w:rsidR="00C0203B" w:rsidRPr="00EC10EF">
        <w:rPr>
          <w:rFonts w:asciiTheme="majorBidi" w:hAnsiTheme="majorBidi" w:cstheme="majorBidi"/>
          <w:i/>
          <w:iCs/>
        </w:rPr>
        <w:t>informal</w:t>
      </w:r>
      <w:r w:rsidR="00FB08E5">
        <w:rPr>
          <w:rFonts w:asciiTheme="majorBidi" w:hAnsiTheme="majorBidi" w:cstheme="majorBidi"/>
        </w:rPr>
        <w:t xml:space="preserve"> </w:t>
      </w:r>
      <w:r w:rsidR="00C0203B" w:rsidRPr="00EC10EF">
        <w:rPr>
          <w:rFonts w:asciiTheme="majorBidi" w:hAnsiTheme="majorBidi" w:cstheme="majorBidi"/>
        </w:rPr>
        <w:t>condition,</w:t>
      </w:r>
      <w:r w:rsidR="00FB08E5">
        <w:rPr>
          <w:rFonts w:asciiTheme="majorBidi" w:hAnsiTheme="majorBidi" w:cstheme="majorBidi"/>
        </w:rPr>
        <w:t xml:space="preserve"> </w:t>
      </w:r>
      <w:r w:rsidR="00C0203B" w:rsidRPr="00EC10EF">
        <w:rPr>
          <w:rFonts w:asciiTheme="majorBidi" w:hAnsiTheme="majorBidi" w:cstheme="majorBidi"/>
        </w:rPr>
        <w:t>there</w:t>
      </w:r>
      <w:r w:rsidR="00FB08E5">
        <w:rPr>
          <w:rFonts w:asciiTheme="majorBidi" w:hAnsiTheme="majorBidi" w:cstheme="majorBidi"/>
        </w:rPr>
        <w:t xml:space="preserve"> </w:t>
      </w:r>
      <w:r w:rsidR="00C0203B" w:rsidRPr="00EC10EF">
        <w:rPr>
          <w:rFonts w:asciiTheme="majorBidi" w:hAnsiTheme="majorBidi" w:cstheme="majorBidi"/>
        </w:rPr>
        <w:t>was</w:t>
      </w:r>
      <w:r w:rsidR="00FB08E5">
        <w:rPr>
          <w:rFonts w:asciiTheme="majorBidi" w:hAnsiTheme="majorBidi" w:cstheme="majorBidi"/>
        </w:rPr>
        <w:t xml:space="preserve"> </w:t>
      </w:r>
      <w:r w:rsidR="00C0203B" w:rsidRPr="00EC10EF">
        <w:rPr>
          <w:rFonts w:asciiTheme="majorBidi" w:hAnsiTheme="majorBidi" w:cstheme="majorBidi"/>
        </w:rPr>
        <w:t>no</w:t>
      </w:r>
      <w:r w:rsidR="00FB08E5">
        <w:rPr>
          <w:rFonts w:asciiTheme="majorBidi" w:hAnsiTheme="majorBidi" w:cstheme="majorBidi"/>
        </w:rPr>
        <w:t xml:space="preserve"> </w:t>
      </w:r>
      <w:r w:rsidR="00C0203B" w:rsidRPr="00EC10EF">
        <w:rPr>
          <w:rFonts w:asciiTheme="majorBidi" w:hAnsiTheme="majorBidi" w:cstheme="majorBidi"/>
        </w:rPr>
        <w:t>mention</w:t>
      </w:r>
      <w:r w:rsidR="00FB08E5">
        <w:rPr>
          <w:rFonts w:asciiTheme="majorBidi" w:hAnsiTheme="majorBidi" w:cstheme="majorBidi"/>
        </w:rPr>
        <w:t xml:space="preserve"> </w:t>
      </w:r>
      <w:r w:rsidR="00C0203B" w:rsidRPr="00EC10EF">
        <w:rPr>
          <w:rFonts w:asciiTheme="majorBidi" w:hAnsiTheme="majorBidi" w:cstheme="majorBidi"/>
        </w:rPr>
        <w:t>of</w:t>
      </w:r>
      <w:r w:rsidR="00FB08E5">
        <w:rPr>
          <w:rFonts w:asciiTheme="majorBidi" w:hAnsiTheme="majorBidi" w:cstheme="majorBidi"/>
        </w:rPr>
        <w:t xml:space="preserve"> </w:t>
      </w:r>
      <w:r w:rsidR="00C0203B" w:rsidRPr="00EC10EF">
        <w:rPr>
          <w:rFonts w:asciiTheme="majorBidi" w:hAnsiTheme="majorBidi" w:cstheme="majorBidi"/>
        </w:rPr>
        <w:t>a</w:t>
      </w:r>
      <w:r w:rsidR="00FB08E5">
        <w:rPr>
          <w:rFonts w:asciiTheme="majorBidi" w:hAnsiTheme="majorBidi" w:cstheme="majorBidi"/>
        </w:rPr>
        <w:t xml:space="preserve"> </w:t>
      </w:r>
      <w:r w:rsidR="00C0203B" w:rsidRPr="00EC10EF">
        <w:rPr>
          <w:rFonts w:asciiTheme="majorBidi" w:hAnsiTheme="majorBidi" w:cstheme="majorBidi"/>
        </w:rPr>
        <w:t>lawyer</w:t>
      </w:r>
      <w:r w:rsidR="00FB08E5">
        <w:rPr>
          <w:rFonts w:asciiTheme="majorBidi" w:hAnsiTheme="majorBidi" w:cstheme="majorBidi"/>
        </w:rPr>
        <w:t xml:space="preserve"> </w:t>
      </w:r>
      <w:r w:rsidR="00C0203B" w:rsidRPr="00EC10EF">
        <w:rPr>
          <w:rFonts w:asciiTheme="majorBidi" w:hAnsiTheme="majorBidi" w:cstheme="majorBidi"/>
        </w:rPr>
        <w:t>or</w:t>
      </w:r>
      <w:r w:rsidR="00FB08E5">
        <w:rPr>
          <w:rFonts w:asciiTheme="majorBidi" w:hAnsiTheme="majorBidi" w:cstheme="majorBidi"/>
        </w:rPr>
        <w:t xml:space="preserve"> </w:t>
      </w:r>
      <w:r w:rsidR="00C0203B" w:rsidRPr="00EC10EF">
        <w:rPr>
          <w:rFonts w:asciiTheme="majorBidi" w:hAnsiTheme="majorBidi" w:cstheme="majorBidi"/>
        </w:rPr>
        <w:t>written</w:t>
      </w:r>
      <w:r w:rsidR="00FB08E5">
        <w:rPr>
          <w:rFonts w:asciiTheme="majorBidi" w:hAnsiTheme="majorBidi" w:cstheme="majorBidi"/>
        </w:rPr>
        <w:t xml:space="preserve"> </w:t>
      </w:r>
      <w:r w:rsidR="00C0203B" w:rsidRPr="00EC10EF">
        <w:rPr>
          <w:rFonts w:asciiTheme="majorBidi" w:hAnsiTheme="majorBidi" w:cstheme="majorBidi"/>
        </w:rPr>
        <w:t>contract,</w:t>
      </w:r>
      <w:r w:rsidR="00FB08E5">
        <w:rPr>
          <w:rFonts w:asciiTheme="majorBidi" w:hAnsiTheme="majorBidi" w:cstheme="majorBidi"/>
        </w:rPr>
        <w:t xml:space="preserve"> </w:t>
      </w:r>
      <w:r w:rsidR="00C0203B" w:rsidRPr="00EC10EF">
        <w:rPr>
          <w:rFonts w:asciiTheme="majorBidi" w:hAnsiTheme="majorBidi" w:cstheme="majorBidi"/>
        </w:rPr>
        <w:t>and</w:t>
      </w:r>
      <w:r w:rsidR="00FB08E5">
        <w:rPr>
          <w:rFonts w:asciiTheme="majorBidi" w:hAnsiTheme="majorBidi" w:cstheme="majorBidi"/>
        </w:rPr>
        <w:t xml:space="preserve"> </w:t>
      </w:r>
      <w:r w:rsidR="00C0203B" w:rsidRPr="00EC10EF">
        <w:rPr>
          <w:rFonts w:asciiTheme="majorBidi" w:hAnsiTheme="majorBidi" w:cstheme="majorBidi"/>
        </w:rPr>
        <w:t>the</w:t>
      </w:r>
      <w:r w:rsidR="00FB08E5">
        <w:rPr>
          <w:rFonts w:asciiTheme="majorBidi" w:hAnsiTheme="majorBidi" w:cstheme="majorBidi"/>
        </w:rPr>
        <w:t xml:space="preserve"> </w:t>
      </w:r>
      <w:r w:rsidR="00C0203B" w:rsidRPr="00EC10EF">
        <w:rPr>
          <w:rFonts w:asciiTheme="majorBidi" w:hAnsiTheme="majorBidi" w:cstheme="majorBidi"/>
        </w:rPr>
        <w:t>scenario</w:t>
      </w:r>
      <w:r w:rsidR="00FB08E5">
        <w:rPr>
          <w:rFonts w:asciiTheme="majorBidi" w:hAnsiTheme="majorBidi" w:cstheme="majorBidi"/>
        </w:rPr>
        <w:t xml:space="preserve"> </w:t>
      </w:r>
      <w:r w:rsidR="00C0203B" w:rsidRPr="00EC10EF">
        <w:rPr>
          <w:rFonts w:asciiTheme="majorBidi" w:hAnsiTheme="majorBidi" w:cstheme="majorBidi"/>
        </w:rPr>
        <w:t>simply</w:t>
      </w:r>
      <w:r w:rsidR="00FB08E5">
        <w:rPr>
          <w:rFonts w:asciiTheme="majorBidi" w:hAnsiTheme="majorBidi" w:cstheme="majorBidi"/>
        </w:rPr>
        <w:t xml:space="preserve"> </w:t>
      </w:r>
      <w:r w:rsidR="00C0203B" w:rsidRPr="00EC10EF">
        <w:rPr>
          <w:rFonts w:asciiTheme="majorBidi" w:hAnsiTheme="majorBidi" w:cstheme="majorBidi"/>
        </w:rPr>
        <w:t>stated</w:t>
      </w:r>
      <w:r w:rsidR="00FB08E5">
        <w:rPr>
          <w:rFonts w:asciiTheme="majorBidi" w:hAnsiTheme="majorBidi" w:cstheme="majorBidi"/>
        </w:rPr>
        <w:t xml:space="preserve"> </w:t>
      </w:r>
      <w:r w:rsidR="00C0203B" w:rsidRPr="00EC10EF">
        <w:rPr>
          <w:rFonts w:asciiTheme="majorBidi" w:hAnsiTheme="majorBidi" w:cstheme="majorBidi"/>
        </w:rPr>
        <w:t>that</w:t>
      </w:r>
      <w:r w:rsidR="00FB08E5">
        <w:rPr>
          <w:rFonts w:asciiTheme="majorBidi" w:hAnsiTheme="majorBidi" w:cstheme="majorBidi"/>
        </w:rPr>
        <w:t xml:space="preserve"> </w:t>
      </w:r>
      <w:r w:rsidR="00C0203B" w:rsidRPr="00EC10EF">
        <w:rPr>
          <w:rFonts w:asciiTheme="majorBidi" w:hAnsiTheme="majorBidi" w:cstheme="majorBidi"/>
        </w:rPr>
        <w:t>the</w:t>
      </w:r>
      <w:r w:rsidR="00FB08E5">
        <w:rPr>
          <w:rFonts w:asciiTheme="majorBidi" w:hAnsiTheme="majorBidi" w:cstheme="majorBidi"/>
        </w:rPr>
        <w:t xml:space="preserve"> </w:t>
      </w:r>
      <w:r w:rsidR="00C0203B" w:rsidRPr="00EC10EF">
        <w:rPr>
          <w:rFonts w:asciiTheme="majorBidi" w:hAnsiTheme="majorBidi" w:cstheme="majorBidi"/>
        </w:rPr>
        <w:t>parties</w:t>
      </w:r>
      <w:r w:rsidR="00FB08E5">
        <w:rPr>
          <w:rFonts w:asciiTheme="majorBidi" w:hAnsiTheme="majorBidi" w:cstheme="majorBidi"/>
        </w:rPr>
        <w:t xml:space="preserve"> </w:t>
      </w:r>
      <w:r w:rsidR="00C0203B" w:rsidRPr="00EC10EF">
        <w:rPr>
          <w:rFonts w:asciiTheme="majorBidi" w:hAnsiTheme="majorBidi" w:cstheme="majorBidi"/>
        </w:rPr>
        <w:t>had</w:t>
      </w:r>
      <w:r w:rsidR="00FB08E5">
        <w:rPr>
          <w:rFonts w:asciiTheme="majorBidi" w:hAnsiTheme="majorBidi" w:cstheme="majorBidi"/>
        </w:rPr>
        <w:t xml:space="preserve"> </w:t>
      </w:r>
      <w:r w:rsidR="00C0203B" w:rsidRPr="00EC10EF">
        <w:rPr>
          <w:rFonts w:asciiTheme="majorBidi" w:hAnsiTheme="majorBidi" w:cstheme="majorBidi"/>
        </w:rPr>
        <w:t>agreed</w:t>
      </w:r>
      <w:r w:rsidR="00FB08E5">
        <w:rPr>
          <w:rFonts w:asciiTheme="majorBidi" w:hAnsiTheme="majorBidi" w:cstheme="majorBidi"/>
        </w:rPr>
        <w:t xml:space="preserve"> </w:t>
      </w:r>
      <w:r w:rsidR="00C0203B" w:rsidRPr="00EC10EF">
        <w:rPr>
          <w:rFonts w:asciiTheme="majorBidi" w:hAnsiTheme="majorBidi" w:cstheme="majorBidi"/>
        </w:rPr>
        <w:t>on</w:t>
      </w:r>
      <w:r w:rsidR="00FB08E5">
        <w:rPr>
          <w:rFonts w:asciiTheme="majorBidi" w:hAnsiTheme="majorBidi" w:cstheme="majorBidi"/>
        </w:rPr>
        <w:t xml:space="preserve"> </w:t>
      </w:r>
      <w:r w:rsidR="00C0203B" w:rsidRPr="00EC10EF">
        <w:rPr>
          <w:rFonts w:asciiTheme="majorBidi" w:hAnsiTheme="majorBidi" w:cstheme="majorBidi"/>
        </w:rPr>
        <w:t>the</w:t>
      </w:r>
      <w:r w:rsidR="00FB08E5">
        <w:rPr>
          <w:rFonts w:asciiTheme="majorBidi" w:hAnsiTheme="majorBidi" w:cstheme="majorBidi"/>
        </w:rPr>
        <w:t xml:space="preserve"> </w:t>
      </w:r>
      <w:r w:rsidR="00C0203B" w:rsidRPr="00EC10EF">
        <w:rPr>
          <w:rFonts w:asciiTheme="majorBidi" w:hAnsiTheme="majorBidi" w:cstheme="majorBidi"/>
        </w:rPr>
        <w:t>compensation</w:t>
      </w:r>
      <w:r w:rsidR="00AD6843" w:rsidRPr="00EC10EF">
        <w:rPr>
          <w:rFonts w:asciiTheme="majorBidi" w:hAnsiTheme="majorBidi" w:cstheme="majorBidi"/>
        </w:rPr>
        <w:t>.</w:t>
      </w:r>
      <w:r w:rsidR="00FB08E5">
        <w:rPr>
          <w:rFonts w:asciiTheme="majorBidi" w:hAnsiTheme="majorBidi" w:cstheme="majorBidi"/>
        </w:rPr>
        <w:t xml:space="preserve"> </w:t>
      </w:r>
      <w:r w:rsidR="00AD6843" w:rsidRPr="00EC10EF">
        <w:rPr>
          <w:rFonts w:asciiTheme="majorBidi" w:hAnsiTheme="majorBidi" w:cstheme="majorBidi"/>
        </w:rPr>
        <w:t>Fourth,</w:t>
      </w:r>
      <w:r w:rsidR="00FB08E5">
        <w:rPr>
          <w:rFonts w:asciiTheme="majorBidi" w:hAnsiTheme="majorBidi" w:cstheme="majorBidi"/>
        </w:rPr>
        <w:t xml:space="preserve"> </w:t>
      </w:r>
      <w:r w:rsidR="00AD6843" w:rsidRPr="00EC10EF">
        <w:rPr>
          <w:rFonts w:asciiTheme="majorBidi" w:hAnsiTheme="majorBidi" w:cstheme="majorBidi"/>
        </w:rPr>
        <w:t>participants</w:t>
      </w:r>
      <w:r w:rsidR="00FB08E5">
        <w:rPr>
          <w:rFonts w:asciiTheme="majorBidi" w:hAnsiTheme="majorBidi" w:cstheme="majorBidi"/>
        </w:rPr>
        <w:t xml:space="preserve"> </w:t>
      </w:r>
      <w:r w:rsidR="00AD6843" w:rsidRPr="00EC10EF">
        <w:rPr>
          <w:rFonts w:asciiTheme="majorBidi" w:hAnsiTheme="majorBidi" w:cstheme="majorBidi"/>
        </w:rPr>
        <w:t>were</w:t>
      </w:r>
      <w:r w:rsidR="00FB08E5">
        <w:rPr>
          <w:rFonts w:asciiTheme="majorBidi" w:hAnsiTheme="majorBidi" w:cstheme="majorBidi"/>
        </w:rPr>
        <w:t xml:space="preserve"> </w:t>
      </w:r>
      <w:r w:rsidR="00AD6843" w:rsidRPr="00EC10EF">
        <w:rPr>
          <w:rFonts w:asciiTheme="majorBidi" w:hAnsiTheme="majorBidi" w:cstheme="majorBidi"/>
        </w:rPr>
        <w:t>explicitly</w:t>
      </w:r>
      <w:r w:rsidR="00FB08E5">
        <w:rPr>
          <w:rFonts w:asciiTheme="majorBidi" w:hAnsiTheme="majorBidi" w:cstheme="majorBidi"/>
        </w:rPr>
        <w:t xml:space="preserve"> </w:t>
      </w:r>
      <w:r w:rsidR="00AD6843" w:rsidRPr="00EC10EF">
        <w:rPr>
          <w:rFonts w:asciiTheme="majorBidi" w:hAnsiTheme="majorBidi" w:cstheme="majorBidi"/>
        </w:rPr>
        <w:t>informed</w:t>
      </w:r>
      <w:r w:rsidR="00FB08E5">
        <w:rPr>
          <w:rFonts w:asciiTheme="majorBidi" w:hAnsiTheme="majorBidi" w:cstheme="majorBidi"/>
        </w:rPr>
        <w:t xml:space="preserve"> </w:t>
      </w:r>
      <w:r w:rsidR="00AD6843" w:rsidRPr="00EC10EF">
        <w:rPr>
          <w:rFonts w:asciiTheme="majorBidi" w:hAnsiTheme="majorBidi" w:cstheme="majorBidi"/>
        </w:rPr>
        <w:t>that</w:t>
      </w:r>
      <w:r w:rsidR="00FB08E5">
        <w:rPr>
          <w:rFonts w:asciiTheme="majorBidi" w:hAnsiTheme="majorBidi" w:cstheme="majorBidi"/>
        </w:rPr>
        <w:t xml:space="preserve"> </w:t>
      </w:r>
      <w:r w:rsidR="00AD6843" w:rsidRPr="00EC10EF">
        <w:rPr>
          <w:rFonts w:asciiTheme="majorBidi" w:hAnsiTheme="majorBidi" w:cstheme="majorBidi"/>
        </w:rPr>
        <w:t>according</w:t>
      </w:r>
      <w:r w:rsidR="00FB08E5">
        <w:rPr>
          <w:rFonts w:asciiTheme="majorBidi" w:hAnsiTheme="majorBidi" w:cstheme="majorBidi"/>
        </w:rPr>
        <w:t xml:space="preserve"> </w:t>
      </w:r>
      <w:r w:rsidR="00AD6843" w:rsidRPr="00EC10EF">
        <w:rPr>
          <w:rFonts w:asciiTheme="majorBidi" w:hAnsiTheme="majorBidi" w:cstheme="majorBidi"/>
        </w:rPr>
        <w:t>to</w:t>
      </w:r>
      <w:r w:rsidR="00FB08E5">
        <w:rPr>
          <w:rFonts w:asciiTheme="majorBidi" w:hAnsiTheme="majorBidi" w:cstheme="majorBidi"/>
        </w:rPr>
        <w:t xml:space="preserve"> </w:t>
      </w:r>
      <w:r w:rsidR="00AD6843" w:rsidRPr="00EC10EF">
        <w:rPr>
          <w:rFonts w:asciiTheme="majorBidi" w:hAnsiTheme="majorBidi" w:cstheme="majorBidi"/>
        </w:rPr>
        <w:t>the</w:t>
      </w:r>
      <w:r w:rsidR="00FB08E5">
        <w:rPr>
          <w:rFonts w:asciiTheme="majorBidi" w:hAnsiTheme="majorBidi" w:cstheme="majorBidi"/>
        </w:rPr>
        <w:t xml:space="preserve"> </w:t>
      </w:r>
      <w:r w:rsidR="00AD6843" w:rsidRPr="00EC10EF">
        <w:rPr>
          <w:rFonts w:asciiTheme="majorBidi" w:hAnsiTheme="majorBidi" w:cstheme="majorBidi"/>
        </w:rPr>
        <w:t>law</w:t>
      </w:r>
      <w:r w:rsidR="00D97D01">
        <w:rPr>
          <w:rFonts w:asciiTheme="majorBidi" w:hAnsiTheme="majorBidi" w:cstheme="majorBidi"/>
        </w:rPr>
        <w:t>,</w:t>
      </w:r>
      <w:r w:rsidR="00FB08E5">
        <w:rPr>
          <w:rFonts w:asciiTheme="majorBidi" w:hAnsiTheme="majorBidi" w:cstheme="majorBidi"/>
        </w:rPr>
        <w:t xml:space="preserve"> </w:t>
      </w:r>
      <w:r w:rsidR="00AD6843" w:rsidRPr="00EC10EF">
        <w:rPr>
          <w:rFonts w:asciiTheme="majorBidi" w:hAnsiTheme="majorBidi" w:cstheme="majorBidi"/>
        </w:rPr>
        <w:t>John</w:t>
      </w:r>
      <w:r w:rsidR="00FB08E5">
        <w:rPr>
          <w:rFonts w:asciiTheme="majorBidi" w:hAnsiTheme="majorBidi" w:cstheme="majorBidi"/>
        </w:rPr>
        <w:t xml:space="preserve"> </w:t>
      </w:r>
      <w:r w:rsidR="00AD6843" w:rsidRPr="00EC10EF">
        <w:rPr>
          <w:rFonts w:asciiTheme="majorBidi" w:hAnsiTheme="majorBidi" w:cstheme="majorBidi"/>
        </w:rPr>
        <w:t>is</w:t>
      </w:r>
      <w:r w:rsidR="00FB08E5">
        <w:rPr>
          <w:rFonts w:asciiTheme="majorBidi" w:hAnsiTheme="majorBidi" w:cstheme="majorBidi"/>
        </w:rPr>
        <w:t xml:space="preserve"> </w:t>
      </w:r>
      <w:r w:rsidR="00AD6843" w:rsidRPr="00EC10EF">
        <w:rPr>
          <w:rFonts w:asciiTheme="majorBidi" w:hAnsiTheme="majorBidi" w:cstheme="majorBidi"/>
        </w:rPr>
        <w:t>entitled</w:t>
      </w:r>
      <w:r w:rsidR="00FB08E5">
        <w:rPr>
          <w:rFonts w:asciiTheme="majorBidi" w:hAnsiTheme="majorBidi" w:cstheme="majorBidi"/>
        </w:rPr>
        <w:t xml:space="preserve"> </w:t>
      </w:r>
      <w:r w:rsidR="00AD6843" w:rsidRPr="00EC10EF">
        <w:rPr>
          <w:rFonts w:asciiTheme="majorBidi" w:hAnsiTheme="majorBidi" w:cstheme="majorBidi"/>
        </w:rPr>
        <w:t>to</w:t>
      </w:r>
      <w:r w:rsidR="00FB08E5">
        <w:rPr>
          <w:rFonts w:asciiTheme="majorBidi" w:hAnsiTheme="majorBidi" w:cstheme="majorBidi"/>
        </w:rPr>
        <w:t xml:space="preserve"> </w:t>
      </w:r>
      <w:r w:rsidR="00AD6843" w:rsidRPr="00EC10EF">
        <w:rPr>
          <w:rFonts w:asciiTheme="majorBidi" w:hAnsiTheme="majorBidi" w:cstheme="majorBidi"/>
        </w:rPr>
        <w:t>receive</w:t>
      </w:r>
      <w:r w:rsidR="00FB08E5">
        <w:rPr>
          <w:rFonts w:asciiTheme="majorBidi" w:hAnsiTheme="majorBidi" w:cstheme="majorBidi"/>
        </w:rPr>
        <w:t xml:space="preserve"> </w:t>
      </w:r>
      <w:r w:rsidR="00AD6843" w:rsidRPr="00EC10EF">
        <w:rPr>
          <w:rFonts w:asciiTheme="majorBidi" w:hAnsiTheme="majorBidi" w:cstheme="majorBidi"/>
        </w:rPr>
        <w:t>the</w:t>
      </w:r>
      <w:r w:rsidR="00FB08E5">
        <w:rPr>
          <w:rFonts w:asciiTheme="majorBidi" w:hAnsiTheme="majorBidi" w:cstheme="majorBidi"/>
        </w:rPr>
        <w:t xml:space="preserve"> </w:t>
      </w:r>
      <w:r w:rsidR="00AD6843" w:rsidRPr="00EC10EF">
        <w:rPr>
          <w:rFonts w:asciiTheme="majorBidi" w:hAnsiTheme="majorBidi" w:cstheme="majorBidi"/>
        </w:rPr>
        <w:t>agreed</w:t>
      </w:r>
      <w:r w:rsidR="00FB08E5">
        <w:rPr>
          <w:rFonts w:asciiTheme="majorBidi" w:hAnsiTheme="majorBidi" w:cstheme="majorBidi"/>
        </w:rPr>
        <w:t xml:space="preserve"> </w:t>
      </w:r>
      <w:r w:rsidR="00AD6843" w:rsidRPr="00EC10EF">
        <w:rPr>
          <w:rFonts w:asciiTheme="majorBidi" w:hAnsiTheme="majorBidi" w:cstheme="majorBidi"/>
        </w:rPr>
        <w:t>compensation</w:t>
      </w:r>
      <w:r w:rsidR="00FB08E5">
        <w:rPr>
          <w:rFonts w:asciiTheme="majorBidi" w:hAnsiTheme="majorBidi" w:cstheme="majorBidi"/>
        </w:rPr>
        <w:t xml:space="preserve"> </w:t>
      </w:r>
      <w:r w:rsidR="00AD6843" w:rsidRPr="00EC10EF">
        <w:rPr>
          <w:rFonts w:asciiTheme="majorBidi" w:hAnsiTheme="majorBidi" w:cstheme="majorBidi"/>
        </w:rPr>
        <w:t>of</w:t>
      </w:r>
      <w:r w:rsidR="00FB08E5">
        <w:rPr>
          <w:rFonts w:asciiTheme="majorBidi" w:hAnsiTheme="majorBidi" w:cstheme="majorBidi"/>
        </w:rPr>
        <w:t xml:space="preserve"> </w:t>
      </w:r>
      <w:r w:rsidR="00AD6843" w:rsidRPr="00EC10EF">
        <w:rPr>
          <w:rFonts w:asciiTheme="majorBidi" w:hAnsiTheme="majorBidi" w:cstheme="majorBidi"/>
        </w:rPr>
        <w:t>$1,000</w:t>
      </w:r>
      <w:r w:rsidR="00FB08E5">
        <w:rPr>
          <w:rFonts w:asciiTheme="majorBidi" w:hAnsiTheme="majorBidi" w:cstheme="majorBidi"/>
        </w:rPr>
        <w:t xml:space="preserve"> </w:t>
      </w:r>
      <w:r w:rsidR="00C0203B" w:rsidRPr="00EC10EF">
        <w:rPr>
          <w:rFonts w:asciiTheme="majorBidi" w:hAnsiTheme="majorBidi" w:cstheme="majorBidi"/>
        </w:rPr>
        <w:t>(for</w:t>
      </w:r>
      <w:r w:rsidR="00FB08E5">
        <w:rPr>
          <w:rFonts w:asciiTheme="majorBidi" w:hAnsiTheme="majorBidi" w:cstheme="majorBidi"/>
        </w:rPr>
        <w:t xml:space="preserve"> </w:t>
      </w:r>
      <w:r w:rsidR="00C0203B" w:rsidRPr="00EC10EF">
        <w:rPr>
          <w:rFonts w:asciiTheme="majorBidi" w:hAnsiTheme="majorBidi" w:cstheme="majorBidi"/>
        </w:rPr>
        <w:t>the</w:t>
      </w:r>
      <w:r w:rsidR="00FB08E5">
        <w:rPr>
          <w:rFonts w:asciiTheme="majorBidi" w:hAnsiTheme="majorBidi" w:cstheme="majorBidi"/>
        </w:rPr>
        <w:t xml:space="preserve"> </w:t>
      </w:r>
      <w:r w:rsidR="00C0203B" w:rsidRPr="00EC10EF">
        <w:rPr>
          <w:rFonts w:asciiTheme="majorBidi" w:hAnsiTheme="majorBidi" w:cstheme="majorBidi"/>
        </w:rPr>
        <w:t>full</w:t>
      </w:r>
      <w:r w:rsidR="00FB08E5">
        <w:rPr>
          <w:rFonts w:asciiTheme="majorBidi" w:hAnsiTheme="majorBidi" w:cstheme="majorBidi"/>
        </w:rPr>
        <w:t xml:space="preserve"> </w:t>
      </w:r>
      <w:r w:rsidR="00C0203B" w:rsidRPr="00EC10EF">
        <w:rPr>
          <w:rFonts w:asciiTheme="majorBidi" w:hAnsiTheme="majorBidi" w:cstheme="majorBidi"/>
        </w:rPr>
        <w:t>text</w:t>
      </w:r>
      <w:r w:rsidR="00FB08E5">
        <w:rPr>
          <w:rFonts w:asciiTheme="majorBidi" w:hAnsiTheme="majorBidi" w:cstheme="majorBidi"/>
        </w:rPr>
        <w:t xml:space="preserve"> </w:t>
      </w:r>
      <w:r w:rsidR="00C0203B" w:rsidRPr="00EC10EF">
        <w:rPr>
          <w:rFonts w:asciiTheme="majorBidi" w:hAnsiTheme="majorBidi" w:cstheme="majorBidi"/>
        </w:rPr>
        <w:t>see</w:t>
      </w:r>
      <w:r w:rsidR="00FB08E5">
        <w:rPr>
          <w:rFonts w:asciiTheme="majorBidi" w:hAnsiTheme="majorBidi" w:cstheme="majorBidi"/>
        </w:rPr>
        <w:t xml:space="preserve"> </w:t>
      </w:r>
      <w:r w:rsidR="00C0203B" w:rsidRPr="00EC10EF">
        <w:rPr>
          <w:rFonts w:asciiTheme="majorBidi" w:hAnsiTheme="majorBidi" w:cstheme="majorBidi"/>
        </w:rPr>
        <w:t>Appendix</w:t>
      </w:r>
      <w:r w:rsidR="00FB08E5">
        <w:rPr>
          <w:rFonts w:asciiTheme="majorBidi" w:hAnsiTheme="majorBidi" w:cstheme="majorBidi"/>
        </w:rPr>
        <w:t xml:space="preserve"> </w:t>
      </w:r>
      <w:r w:rsidR="00C0203B" w:rsidRPr="00EC10EF">
        <w:rPr>
          <w:rFonts w:asciiTheme="majorBidi" w:hAnsiTheme="majorBidi" w:cstheme="majorBidi"/>
        </w:rPr>
        <w:t>A2).</w:t>
      </w:r>
      <w:r w:rsidR="00C0203B" w:rsidRPr="00EC10EF">
        <w:rPr>
          <w:rStyle w:val="a6"/>
          <w:rFonts w:asciiTheme="majorBidi" w:hAnsiTheme="majorBidi" w:cstheme="majorBidi"/>
        </w:rPr>
        <w:footnoteReference w:id="72"/>
      </w:r>
      <w:r w:rsidR="00FB08E5">
        <w:rPr>
          <w:rFonts w:asciiTheme="majorBidi" w:hAnsiTheme="majorBidi" w:cstheme="majorBidi"/>
        </w:rPr>
        <w:t xml:space="preserve"> </w:t>
      </w:r>
    </w:p>
    <w:p w14:paraId="1CAAFC16" w14:textId="77777777" w:rsidR="008A0DFF" w:rsidRPr="00EC10EF" w:rsidRDefault="008A0DFF" w:rsidP="00C0203B">
      <w:pPr>
        <w:spacing w:after="120"/>
        <w:rPr>
          <w:rFonts w:asciiTheme="majorBidi" w:hAnsiTheme="majorBidi" w:cstheme="majorBidi"/>
        </w:rPr>
      </w:pPr>
    </w:p>
    <w:p w14:paraId="61BD8959" w14:textId="36A569ED" w:rsidR="008A0DFF" w:rsidRPr="00EC10EF" w:rsidRDefault="008A0DFF" w:rsidP="008A0DFF">
      <w:pPr>
        <w:spacing w:after="120"/>
        <w:outlineLvl w:val="2"/>
        <w:rPr>
          <w:rFonts w:asciiTheme="majorBidi" w:hAnsiTheme="majorBidi" w:cstheme="majorBidi"/>
          <w:b/>
        </w:rPr>
      </w:pPr>
      <w:r w:rsidRPr="00EC10EF">
        <w:rPr>
          <w:rFonts w:asciiTheme="majorBidi" w:hAnsiTheme="majorBidi" w:cstheme="majorBidi"/>
          <w:b/>
          <w:bCs/>
        </w:rPr>
        <w:t>2</w:t>
      </w:r>
      <w:r w:rsidRPr="00EC10EF">
        <w:rPr>
          <w:rFonts w:asciiTheme="majorBidi" w:hAnsiTheme="majorBidi" w:cstheme="majorBidi"/>
          <w:b/>
        </w:rPr>
        <w:t>.</w:t>
      </w:r>
      <w:r w:rsidR="00FB08E5">
        <w:rPr>
          <w:rFonts w:asciiTheme="majorBidi" w:hAnsiTheme="majorBidi" w:cstheme="majorBidi"/>
          <w:b/>
        </w:rPr>
        <w:t xml:space="preserve"> </w:t>
      </w:r>
      <w:r w:rsidRPr="00EC10EF">
        <w:rPr>
          <w:rFonts w:asciiTheme="majorBidi" w:hAnsiTheme="majorBidi" w:cstheme="majorBidi"/>
          <w:b/>
        </w:rPr>
        <w:t>Results</w:t>
      </w:r>
    </w:p>
    <w:p w14:paraId="4D7E1D90" w14:textId="5432CFD6" w:rsidR="00DF5418" w:rsidRPr="00EC10EF" w:rsidRDefault="00425D8E" w:rsidP="00154CB4">
      <w:pPr>
        <w:rPr>
          <w:rFonts w:asciiTheme="majorBidi" w:hAnsiTheme="majorBidi" w:cstheme="majorBidi"/>
        </w:rPr>
      </w:pPr>
      <w:r w:rsidRPr="00EC10EF">
        <w:rPr>
          <w:rFonts w:asciiTheme="majorBidi" w:hAnsiTheme="majorBidi" w:cstheme="majorBidi"/>
        </w:rPr>
        <w:lastRenderedPageBreak/>
        <w:t>Thirty</w:t>
      </w:r>
      <w:r w:rsidR="00D97D01">
        <w:rPr>
          <w:rFonts w:asciiTheme="majorBidi" w:hAnsiTheme="majorBidi" w:cstheme="majorBidi"/>
        </w:rPr>
        <w:t>-</w:t>
      </w:r>
      <w:r w:rsidRPr="00EC10EF">
        <w:rPr>
          <w:rFonts w:asciiTheme="majorBidi" w:hAnsiTheme="majorBidi" w:cstheme="majorBidi"/>
        </w:rPr>
        <w:t>three</w:t>
      </w:r>
      <w:r w:rsidR="00FB08E5">
        <w:rPr>
          <w:rFonts w:asciiTheme="majorBidi" w:hAnsiTheme="majorBidi" w:cstheme="majorBidi"/>
        </w:rPr>
        <w:t xml:space="preserve"> </w:t>
      </w:r>
      <w:r w:rsidRPr="00EC10EF">
        <w:rPr>
          <w:rFonts w:asciiTheme="majorBidi" w:hAnsiTheme="majorBidi" w:cstheme="majorBidi"/>
        </w:rPr>
        <w:t>percent</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engaged</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an</w:t>
      </w:r>
      <w:r w:rsidR="00FB08E5">
        <w:rPr>
          <w:rFonts w:asciiTheme="majorBidi" w:hAnsiTheme="majorBidi" w:cstheme="majorBidi"/>
        </w:rPr>
        <w:t xml:space="preserve"> </w:t>
      </w:r>
      <w:r w:rsidRPr="00EC10EF">
        <w:rPr>
          <w:rFonts w:asciiTheme="majorBidi" w:hAnsiTheme="majorBidi" w:cstheme="majorBidi"/>
        </w:rPr>
        <w:t>economic</w:t>
      </w:r>
      <w:r w:rsidR="00FB08E5">
        <w:rPr>
          <w:rFonts w:asciiTheme="majorBidi" w:hAnsiTheme="majorBidi" w:cstheme="majorBidi"/>
        </w:rPr>
        <w:t xml:space="preserve"> </w:t>
      </w:r>
      <w:r w:rsidRPr="00EC10EF">
        <w:rPr>
          <w:rFonts w:asciiTheme="majorBidi" w:hAnsiTheme="majorBidi" w:cstheme="majorBidi"/>
        </w:rPr>
        <w:t>maximization</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52%</w:t>
      </w:r>
      <w:r w:rsidR="00FB08E5">
        <w:rPr>
          <w:rFonts w:asciiTheme="majorBidi" w:hAnsiTheme="majorBidi" w:cstheme="majorBidi"/>
        </w:rPr>
        <w:t xml:space="preserve"> </w:t>
      </w:r>
      <w:r w:rsidRPr="00EC10EF">
        <w:rPr>
          <w:rFonts w:asciiTheme="majorBidi" w:hAnsiTheme="majorBidi" w:cstheme="majorBidi"/>
        </w:rPr>
        <w:t>in</w:t>
      </w:r>
      <w:r w:rsidR="00E34C43">
        <w:rPr>
          <w:rFonts w:asciiTheme="majorBidi" w:hAnsiTheme="majorBidi" w:cstheme="majorBidi"/>
        </w:rPr>
        <w:t xml:space="preserve"> loss-avoidance</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14%</w:t>
      </w:r>
      <w:r w:rsidR="00FB08E5">
        <w:rPr>
          <w:rFonts w:asciiTheme="majorBidi" w:hAnsiTheme="majorBidi" w:cstheme="majorBidi"/>
        </w:rPr>
        <w:t xml:space="preserve"> </w:t>
      </w:r>
      <w:r w:rsidRPr="00EC10EF">
        <w:rPr>
          <w:rFonts w:asciiTheme="majorBidi" w:hAnsiTheme="majorBidi" w:cstheme="majorBidi"/>
        </w:rPr>
        <w:t>demonstrated</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00E34C43">
        <w:rPr>
          <w:rFonts w:asciiTheme="majorBidi" w:hAnsiTheme="majorBidi" w:cstheme="majorBidi"/>
        </w:rPr>
        <w:t xml:space="preserve">loss-sharing </w:t>
      </w:r>
      <w:r w:rsidRPr="00EC10EF">
        <w:rPr>
          <w:rFonts w:asciiTheme="majorBidi" w:hAnsiTheme="majorBidi" w:cstheme="majorBidi"/>
        </w:rPr>
        <w:t>behavior.</w:t>
      </w:r>
      <w:r w:rsidR="00FB08E5">
        <w:rPr>
          <w:rFonts w:asciiTheme="majorBidi" w:hAnsiTheme="majorBidi" w:cstheme="majorBidi"/>
        </w:rPr>
        <w:t xml:space="preserve"> </w:t>
      </w:r>
      <w:r w:rsidR="008A0DFF" w:rsidRPr="00EC10EF">
        <w:rPr>
          <w:rFonts w:asciiTheme="majorBidi" w:hAnsiTheme="majorBidi" w:cstheme="majorBidi"/>
        </w:rPr>
        <w:t>As</w:t>
      </w:r>
      <w:r w:rsidR="00FB08E5">
        <w:rPr>
          <w:rFonts w:asciiTheme="majorBidi" w:hAnsiTheme="majorBidi" w:cstheme="majorBidi"/>
        </w:rPr>
        <w:t xml:space="preserve"> </w:t>
      </w:r>
      <w:r w:rsidR="008A0DFF" w:rsidRPr="00EC10EF">
        <w:rPr>
          <w:rFonts w:asciiTheme="majorBidi" w:hAnsiTheme="majorBidi" w:cstheme="majorBidi"/>
        </w:rPr>
        <w:t>shown</w:t>
      </w:r>
      <w:r w:rsidR="00FB08E5">
        <w:rPr>
          <w:rFonts w:asciiTheme="majorBidi" w:hAnsiTheme="majorBidi" w:cstheme="majorBidi"/>
        </w:rPr>
        <w:t xml:space="preserve"> </w:t>
      </w:r>
      <w:r w:rsidR="008A0DFF" w:rsidRPr="00EC10EF">
        <w:rPr>
          <w:rFonts w:asciiTheme="majorBidi" w:hAnsiTheme="majorBidi" w:cstheme="majorBidi"/>
        </w:rPr>
        <w:t>in</w:t>
      </w:r>
      <w:r w:rsidR="00FB08E5">
        <w:rPr>
          <w:rFonts w:asciiTheme="majorBidi" w:hAnsiTheme="majorBidi" w:cstheme="majorBidi"/>
        </w:rPr>
        <w:t xml:space="preserve"> </w:t>
      </w:r>
      <w:r w:rsidR="00DF5418" w:rsidRPr="00EC10EF">
        <w:rPr>
          <w:rFonts w:asciiTheme="majorBidi" w:hAnsiTheme="majorBidi" w:cstheme="majorBidi"/>
        </w:rPr>
        <w:t>Figure</w:t>
      </w:r>
      <w:r w:rsidR="00FB08E5">
        <w:rPr>
          <w:rFonts w:asciiTheme="majorBidi" w:hAnsiTheme="majorBidi" w:cstheme="majorBidi"/>
        </w:rPr>
        <w:t xml:space="preserve"> </w:t>
      </w:r>
      <w:r w:rsidR="00DF5418" w:rsidRPr="00EC10EF">
        <w:rPr>
          <w:rFonts w:asciiTheme="majorBidi" w:hAnsiTheme="majorBidi" w:cstheme="majorBidi"/>
        </w:rPr>
        <w:t>2</w:t>
      </w:r>
      <w:r w:rsidR="00FB08E5">
        <w:rPr>
          <w:rFonts w:asciiTheme="majorBidi" w:hAnsiTheme="majorBidi" w:cstheme="majorBidi"/>
        </w:rPr>
        <w:t xml:space="preserve"> </w:t>
      </w:r>
      <w:r w:rsidR="00DF5418" w:rsidRPr="00EC10EF">
        <w:rPr>
          <w:rFonts w:asciiTheme="majorBidi" w:hAnsiTheme="majorBidi" w:cstheme="majorBidi"/>
        </w:rPr>
        <w:t>and</w:t>
      </w:r>
      <w:r w:rsidR="00FB08E5">
        <w:rPr>
          <w:rFonts w:asciiTheme="majorBidi" w:hAnsiTheme="majorBidi" w:cstheme="majorBidi"/>
        </w:rPr>
        <w:t xml:space="preserve"> </w:t>
      </w:r>
      <w:r w:rsidR="008A0DFF" w:rsidRPr="00EC10EF">
        <w:rPr>
          <w:rFonts w:asciiTheme="majorBidi" w:hAnsiTheme="majorBidi" w:cstheme="majorBidi"/>
        </w:rPr>
        <w:t>Table</w:t>
      </w:r>
      <w:r w:rsidR="00FB08E5">
        <w:rPr>
          <w:rFonts w:asciiTheme="majorBidi" w:hAnsiTheme="majorBidi" w:cstheme="majorBidi"/>
        </w:rPr>
        <w:t xml:space="preserve"> </w:t>
      </w:r>
      <w:r w:rsidR="008A0DFF" w:rsidRPr="00EC10EF">
        <w:rPr>
          <w:rFonts w:asciiTheme="majorBidi" w:hAnsiTheme="majorBidi" w:cstheme="majorBidi"/>
        </w:rPr>
        <w:t>3,</w:t>
      </w:r>
      <w:r w:rsidR="00FB08E5">
        <w:rPr>
          <w:rFonts w:asciiTheme="majorBidi" w:hAnsiTheme="majorBidi" w:cstheme="majorBidi"/>
        </w:rPr>
        <w:t xml:space="preserve"> </w:t>
      </w:r>
      <w:r w:rsidR="008A0DFF" w:rsidRPr="00EC10EF">
        <w:rPr>
          <w:rFonts w:asciiTheme="majorBidi" w:hAnsiTheme="majorBidi" w:cstheme="majorBidi"/>
        </w:rPr>
        <w:t>there</w:t>
      </w:r>
      <w:r w:rsidR="00FB08E5">
        <w:rPr>
          <w:rFonts w:asciiTheme="majorBidi" w:hAnsiTheme="majorBidi" w:cstheme="majorBidi"/>
        </w:rPr>
        <w:t xml:space="preserve"> </w:t>
      </w:r>
      <w:r w:rsidR="008A0DFF" w:rsidRPr="00EC10EF">
        <w:rPr>
          <w:rFonts w:asciiTheme="majorBidi" w:hAnsiTheme="majorBidi" w:cstheme="majorBidi"/>
        </w:rPr>
        <w:t>was</w:t>
      </w:r>
      <w:r w:rsidR="00FB08E5">
        <w:rPr>
          <w:rFonts w:asciiTheme="majorBidi" w:hAnsiTheme="majorBidi" w:cstheme="majorBidi"/>
        </w:rPr>
        <w:t xml:space="preserve"> </w:t>
      </w:r>
      <w:r w:rsidR="008A0DFF" w:rsidRPr="00EC10EF">
        <w:rPr>
          <w:rFonts w:asciiTheme="majorBidi" w:hAnsiTheme="majorBidi" w:cstheme="majorBidi"/>
        </w:rPr>
        <w:t>a</w:t>
      </w:r>
      <w:r w:rsidR="00FB08E5">
        <w:rPr>
          <w:rFonts w:asciiTheme="majorBidi" w:hAnsiTheme="majorBidi" w:cstheme="majorBidi"/>
        </w:rPr>
        <w:t xml:space="preserve"> </w:t>
      </w:r>
      <w:r w:rsidR="008A0DFF" w:rsidRPr="00EC10EF">
        <w:rPr>
          <w:rFonts w:asciiTheme="majorBidi" w:hAnsiTheme="majorBidi" w:cstheme="majorBidi"/>
        </w:rPr>
        <w:t>significant</w:t>
      </w:r>
      <w:r w:rsidR="00FB08E5">
        <w:rPr>
          <w:rFonts w:asciiTheme="majorBidi" w:hAnsiTheme="majorBidi" w:cstheme="majorBidi"/>
        </w:rPr>
        <w:t xml:space="preserve"> </w:t>
      </w:r>
      <w:r w:rsidR="008A0DFF" w:rsidRPr="00EC10EF">
        <w:rPr>
          <w:rFonts w:asciiTheme="majorBidi" w:hAnsiTheme="majorBidi" w:cstheme="majorBidi"/>
        </w:rPr>
        <w:t>negative</w:t>
      </w:r>
      <w:r w:rsidR="00FB08E5">
        <w:rPr>
          <w:rFonts w:asciiTheme="majorBidi" w:hAnsiTheme="majorBidi" w:cstheme="majorBidi"/>
        </w:rPr>
        <w:t xml:space="preserve"> </w:t>
      </w:r>
      <w:r w:rsidR="008A0DFF" w:rsidRPr="00EC10EF">
        <w:rPr>
          <w:rFonts w:asciiTheme="majorBidi" w:hAnsiTheme="majorBidi" w:cstheme="majorBidi"/>
        </w:rPr>
        <w:t>association</w:t>
      </w:r>
      <w:r w:rsidR="00FB08E5">
        <w:rPr>
          <w:rFonts w:asciiTheme="majorBidi" w:hAnsiTheme="majorBidi" w:cstheme="majorBidi"/>
        </w:rPr>
        <w:t xml:space="preserve"> </w:t>
      </w:r>
      <w:r w:rsidR="008A0DFF" w:rsidRPr="00EC10EF">
        <w:rPr>
          <w:rFonts w:asciiTheme="majorBidi" w:hAnsiTheme="majorBidi" w:cstheme="majorBidi"/>
        </w:rPr>
        <w:t>between</w:t>
      </w:r>
      <w:r w:rsidR="00FB08E5">
        <w:rPr>
          <w:rFonts w:asciiTheme="majorBidi" w:hAnsiTheme="majorBidi" w:cstheme="majorBidi"/>
        </w:rPr>
        <w:t xml:space="preserve"> </w:t>
      </w:r>
      <w:r w:rsidR="008A0DFF" w:rsidRPr="00EC10EF">
        <w:rPr>
          <w:rFonts w:asciiTheme="majorBidi" w:hAnsiTheme="majorBidi" w:cstheme="majorBidi"/>
        </w:rPr>
        <w:t>empathy</w:t>
      </w:r>
      <w:r w:rsidR="00FB08E5">
        <w:rPr>
          <w:rFonts w:asciiTheme="majorBidi" w:hAnsiTheme="majorBidi" w:cstheme="majorBidi"/>
        </w:rPr>
        <w:t xml:space="preserve"> </w:t>
      </w:r>
      <w:r w:rsidR="008A0DFF" w:rsidRPr="00EC10EF">
        <w:rPr>
          <w:rFonts w:asciiTheme="majorBidi" w:hAnsiTheme="majorBidi" w:cstheme="majorBidi"/>
        </w:rPr>
        <w:t>elicitation</w:t>
      </w:r>
      <w:r w:rsidR="00FB08E5">
        <w:rPr>
          <w:rFonts w:asciiTheme="majorBidi" w:hAnsiTheme="majorBidi" w:cstheme="majorBidi"/>
        </w:rPr>
        <w:t xml:space="preserve"> </w:t>
      </w:r>
      <w:r w:rsidR="00DF5418" w:rsidRPr="00EC10EF">
        <w:rPr>
          <w:rFonts w:asciiTheme="majorBidi" w:hAnsiTheme="majorBidi" w:cstheme="majorBidi"/>
        </w:rPr>
        <w:t>and</w:t>
      </w:r>
      <w:r w:rsidR="00FB08E5">
        <w:rPr>
          <w:rFonts w:asciiTheme="majorBidi" w:hAnsiTheme="majorBidi" w:cstheme="majorBidi"/>
        </w:rPr>
        <w:t xml:space="preserve"> </w:t>
      </w:r>
      <w:r w:rsidR="00E34C43">
        <w:rPr>
          <w:rFonts w:asciiTheme="majorBidi" w:hAnsiTheme="majorBidi" w:cstheme="majorBidi"/>
          <w:i/>
          <w:iCs/>
        </w:rPr>
        <w:t xml:space="preserve">Self-interest </w:t>
      </w:r>
      <w:r w:rsidR="008A0DFF" w:rsidRPr="00EC10EF">
        <w:rPr>
          <w:rFonts w:asciiTheme="majorBidi" w:hAnsiTheme="majorBidi" w:cstheme="majorBidi"/>
        </w:rPr>
        <w:t>behavior,</w:t>
      </w:r>
      <w:r w:rsidR="00FB08E5">
        <w:rPr>
          <w:rFonts w:asciiTheme="majorBidi" w:hAnsiTheme="majorBidi" w:cstheme="majorBidi"/>
        </w:rPr>
        <w:t xml:space="preserve"> </w:t>
      </w:r>
      <w:r w:rsidR="00DF5418" w:rsidRPr="00EC10EF">
        <w:rPr>
          <w:rFonts w:asciiTheme="majorBidi" w:hAnsiTheme="majorBidi" w:cstheme="majorBidi"/>
        </w:rPr>
        <w:t>and</w:t>
      </w:r>
      <w:r w:rsidR="00FB08E5">
        <w:rPr>
          <w:rFonts w:asciiTheme="majorBidi" w:hAnsiTheme="majorBidi" w:cstheme="majorBidi"/>
        </w:rPr>
        <w:t xml:space="preserve"> </w:t>
      </w:r>
      <w:r w:rsidR="00DF5418" w:rsidRPr="00EC10EF">
        <w:rPr>
          <w:rFonts w:asciiTheme="majorBidi" w:hAnsiTheme="majorBidi" w:cstheme="majorBidi"/>
        </w:rPr>
        <w:t>no</w:t>
      </w:r>
      <w:r w:rsidR="00FB08E5">
        <w:rPr>
          <w:rFonts w:asciiTheme="majorBidi" w:hAnsiTheme="majorBidi" w:cstheme="majorBidi"/>
        </w:rPr>
        <w:t xml:space="preserve"> </w:t>
      </w:r>
      <w:r w:rsidR="00DF5418" w:rsidRPr="00EC10EF">
        <w:rPr>
          <w:rFonts w:asciiTheme="majorBidi" w:hAnsiTheme="majorBidi" w:cstheme="majorBidi"/>
        </w:rPr>
        <w:t>significant</w:t>
      </w:r>
      <w:r w:rsidR="00FB08E5">
        <w:rPr>
          <w:rFonts w:asciiTheme="majorBidi" w:hAnsiTheme="majorBidi" w:cstheme="majorBidi"/>
        </w:rPr>
        <w:t xml:space="preserve"> </w:t>
      </w:r>
      <w:r w:rsidR="00DF5418" w:rsidRPr="00EC10EF">
        <w:rPr>
          <w:rFonts w:asciiTheme="majorBidi" w:hAnsiTheme="majorBidi" w:cstheme="majorBidi"/>
        </w:rPr>
        <w:t>association</w:t>
      </w:r>
      <w:r w:rsidR="00FB08E5">
        <w:rPr>
          <w:rFonts w:asciiTheme="majorBidi" w:hAnsiTheme="majorBidi" w:cstheme="majorBidi"/>
        </w:rPr>
        <w:t xml:space="preserve"> </w:t>
      </w:r>
      <w:r w:rsidR="00DF5418" w:rsidRPr="00EC10EF">
        <w:rPr>
          <w:rFonts w:asciiTheme="majorBidi" w:hAnsiTheme="majorBidi" w:cstheme="majorBidi"/>
        </w:rPr>
        <w:t>between</w:t>
      </w:r>
      <w:r w:rsidR="00FB08E5">
        <w:rPr>
          <w:rFonts w:asciiTheme="majorBidi" w:hAnsiTheme="majorBidi" w:cstheme="majorBidi"/>
        </w:rPr>
        <w:t xml:space="preserve"> </w:t>
      </w:r>
      <w:r w:rsidR="00DF5418" w:rsidRPr="00EC10EF">
        <w:rPr>
          <w:rFonts w:asciiTheme="majorBidi" w:hAnsiTheme="majorBidi" w:cstheme="majorBidi"/>
        </w:rPr>
        <w:t>empathy</w:t>
      </w:r>
      <w:r w:rsidR="00FB08E5">
        <w:rPr>
          <w:rFonts w:asciiTheme="majorBidi" w:hAnsiTheme="majorBidi" w:cstheme="majorBidi"/>
        </w:rPr>
        <w:t xml:space="preserve"> </w:t>
      </w:r>
      <w:r w:rsidR="00DF5418" w:rsidRPr="00EC10EF">
        <w:rPr>
          <w:rFonts w:asciiTheme="majorBidi" w:hAnsiTheme="majorBidi" w:cstheme="majorBidi"/>
        </w:rPr>
        <w:t>elicitation</w:t>
      </w:r>
      <w:r w:rsidR="00FB08E5">
        <w:rPr>
          <w:rFonts w:asciiTheme="majorBidi" w:hAnsiTheme="majorBidi" w:cstheme="majorBidi"/>
        </w:rPr>
        <w:t xml:space="preserve"> </w:t>
      </w:r>
      <w:r w:rsidR="00DF5418" w:rsidRPr="00EC10EF">
        <w:rPr>
          <w:rFonts w:asciiTheme="majorBidi" w:hAnsiTheme="majorBidi" w:cstheme="majorBidi"/>
        </w:rPr>
        <w:t>and</w:t>
      </w:r>
      <w:r w:rsidR="00FB08E5">
        <w:rPr>
          <w:rFonts w:asciiTheme="majorBidi" w:hAnsiTheme="majorBidi" w:cstheme="majorBidi"/>
        </w:rPr>
        <w:t xml:space="preserve"> </w:t>
      </w:r>
      <w:r w:rsidR="00E34C43">
        <w:rPr>
          <w:rFonts w:asciiTheme="majorBidi" w:hAnsiTheme="majorBidi" w:cstheme="majorBidi"/>
          <w:i/>
          <w:iCs/>
        </w:rPr>
        <w:t xml:space="preserve">Loss-sharing </w:t>
      </w:r>
      <w:r w:rsidR="00DF5418" w:rsidRPr="00EC10EF">
        <w:rPr>
          <w:rFonts w:asciiTheme="majorBidi" w:hAnsiTheme="majorBidi" w:cstheme="majorBidi"/>
        </w:rPr>
        <w:t>behavior.</w:t>
      </w:r>
      <w:r w:rsidR="00FB08E5">
        <w:rPr>
          <w:rFonts w:asciiTheme="majorBidi" w:hAnsiTheme="majorBidi" w:cstheme="majorBidi"/>
        </w:rPr>
        <w:t xml:space="preserve"> </w:t>
      </w:r>
      <w:r w:rsidR="00DF5418" w:rsidRPr="00EC10EF">
        <w:rPr>
          <w:rFonts w:asciiTheme="majorBidi" w:hAnsiTheme="majorBidi" w:cstheme="majorBidi"/>
        </w:rPr>
        <w:t>In</w:t>
      </w:r>
      <w:r w:rsidR="00FB08E5">
        <w:rPr>
          <w:rFonts w:asciiTheme="majorBidi" w:hAnsiTheme="majorBidi" w:cstheme="majorBidi"/>
        </w:rPr>
        <w:t xml:space="preserve"> </w:t>
      </w:r>
      <w:r w:rsidR="00DF5418" w:rsidRPr="00EC10EF">
        <w:rPr>
          <w:rFonts w:asciiTheme="majorBidi" w:hAnsiTheme="majorBidi" w:cstheme="majorBidi"/>
        </w:rPr>
        <w:t>addition,</w:t>
      </w:r>
      <w:r w:rsidR="00FB08E5">
        <w:rPr>
          <w:rFonts w:asciiTheme="majorBidi" w:hAnsiTheme="majorBidi" w:cstheme="majorBidi"/>
        </w:rPr>
        <w:t xml:space="preserve"> </w:t>
      </w:r>
      <w:r w:rsidR="00DF5418" w:rsidRPr="00EC10EF">
        <w:rPr>
          <w:rFonts w:asciiTheme="majorBidi" w:hAnsiTheme="majorBidi" w:cstheme="majorBidi"/>
        </w:rPr>
        <w:t>an</w:t>
      </w:r>
      <w:r w:rsidR="00FB08E5">
        <w:rPr>
          <w:rFonts w:asciiTheme="majorBidi" w:hAnsiTheme="majorBidi" w:cstheme="majorBidi"/>
        </w:rPr>
        <w:t xml:space="preserve"> </w:t>
      </w:r>
      <w:r w:rsidR="00DF5418" w:rsidRPr="00EC10EF">
        <w:rPr>
          <w:rFonts w:asciiTheme="majorBidi" w:hAnsiTheme="majorBidi" w:cstheme="majorBidi"/>
        </w:rPr>
        <w:t>association</w:t>
      </w:r>
      <w:r w:rsidR="00FB08E5">
        <w:rPr>
          <w:rFonts w:asciiTheme="majorBidi" w:hAnsiTheme="majorBidi" w:cstheme="majorBidi"/>
        </w:rPr>
        <w:t xml:space="preserve"> </w:t>
      </w:r>
      <w:r w:rsidR="00DF5418" w:rsidRPr="00EC10EF">
        <w:rPr>
          <w:rFonts w:asciiTheme="majorBidi" w:hAnsiTheme="majorBidi" w:cstheme="majorBidi"/>
        </w:rPr>
        <w:t>was</w:t>
      </w:r>
      <w:r w:rsidR="00FB08E5">
        <w:rPr>
          <w:rFonts w:asciiTheme="majorBidi" w:hAnsiTheme="majorBidi" w:cstheme="majorBidi"/>
        </w:rPr>
        <w:t xml:space="preserve"> </w:t>
      </w:r>
      <w:r w:rsidR="00DF5418" w:rsidRPr="00EC10EF">
        <w:rPr>
          <w:rFonts w:asciiTheme="majorBidi" w:hAnsiTheme="majorBidi" w:cstheme="majorBidi"/>
        </w:rPr>
        <w:t>found</w:t>
      </w:r>
      <w:r w:rsidR="00FB08E5">
        <w:rPr>
          <w:rFonts w:asciiTheme="majorBidi" w:hAnsiTheme="majorBidi" w:cstheme="majorBidi"/>
        </w:rPr>
        <w:t xml:space="preserve"> </w:t>
      </w:r>
      <w:r w:rsidR="00DF5418" w:rsidRPr="00EC10EF">
        <w:rPr>
          <w:rFonts w:asciiTheme="majorBidi" w:hAnsiTheme="majorBidi" w:cstheme="majorBidi"/>
        </w:rPr>
        <w:t>between</w:t>
      </w:r>
      <w:r w:rsidR="00FB08E5">
        <w:rPr>
          <w:rFonts w:asciiTheme="majorBidi" w:hAnsiTheme="majorBidi" w:cstheme="majorBidi"/>
        </w:rPr>
        <w:t xml:space="preserve"> </w:t>
      </w:r>
      <w:r w:rsidR="00DF5418" w:rsidRPr="00EC10EF">
        <w:rPr>
          <w:rFonts w:asciiTheme="majorBidi" w:hAnsiTheme="majorBidi" w:cstheme="majorBidi"/>
        </w:rPr>
        <w:t>contract</w:t>
      </w:r>
      <w:r w:rsidR="00FB08E5">
        <w:rPr>
          <w:rFonts w:asciiTheme="majorBidi" w:hAnsiTheme="majorBidi" w:cstheme="majorBidi"/>
        </w:rPr>
        <w:t xml:space="preserve"> </w:t>
      </w:r>
      <w:r w:rsidR="00DF5418" w:rsidRPr="00EC10EF">
        <w:rPr>
          <w:rFonts w:asciiTheme="majorBidi" w:hAnsiTheme="majorBidi" w:cstheme="majorBidi"/>
        </w:rPr>
        <w:t>formation</w:t>
      </w:r>
      <w:r w:rsidR="00FB08E5">
        <w:rPr>
          <w:rFonts w:asciiTheme="majorBidi" w:hAnsiTheme="majorBidi" w:cstheme="majorBidi"/>
        </w:rPr>
        <w:t xml:space="preserve"> </w:t>
      </w:r>
      <w:r w:rsidR="00DF5418" w:rsidRPr="00EC10EF">
        <w:rPr>
          <w:rFonts w:asciiTheme="majorBidi" w:hAnsiTheme="majorBidi" w:cstheme="majorBidi"/>
        </w:rPr>
        <w:t>and</w:t>
      </w:r>
      <w:r w:rsidR="00FB08E5">
        <w:rPr>
          <w:rFonts w:asciiTheme="majorBidi" w:hAnsiTheme="majorBidi" w:cstheme="majorBidi"/>
        </w:rPr>
        <w:t xml:space="preserve"> </w:t>
      </w:r>
      <w:r w:rsidR="00DF5418" w:rsidRPr="00EC10EF">
        <w:rPr>
          <w:rFonts w:asciiTheme="majorBidi" w:hAnsiTheme="majorBidi" w:cstheme="majorBidi"/>
        </w:rPr>
        <w:t>behavior.</w:t>
      </w:r>
      <w:r w:rsidR="00FB08E5">
        <w:rPr>
          <w:rFonts w:asciiTheme="majorBidi" w:hAnsiTheme="majorBidi" w:cstheme="majorBidi"/>
        </w:rPr>
        <w:t xml:space="preserve"> </w:t>
      </w:r>
      <w:r w:rsidR="00DF5418" w:rsidRPr="00EC10EF">
        <w:rPr>
          <w:rFonts w:asciiTheme="majorBidi" w:hAnsiTheme="majorBidi" w:cstheme="majorBidi"/>
        </w:rPr>
        <w:t>Thus,</w:t>
      </w:r>
      <w:r w:rsidR="00FB08E5">
        <w:rPr>
          <w:rFonts w:asciiTheme="majorBidi" w:hAnsiTheme="majorBidi" w:cstheme="majorBidi"/>
        </w:rPr>
        <w:t xml:space="preserve"> </w:t>
      </w:r>
      <w:r w:rsidR="00DF5418" w:rsidRPr="00EC10EF">
        <w:rPr>
          <w:rFonts w:asciiTheme="majorBidi" w:hAnsiTheme="majorBidi" w:cstheme="majorBidi"/>
        </w:rPr>
        <w:t>as</w:t>
      </w:r>
      <w:r w:rsidR="00FB08E5">
        <w:rPr>
          <w:rFonts w:asciiTheme="majorBidi" w:hAnsiTheme="majorBidi" w:cstheme="majorBidi"/>
        </w:rPr>
        <w:t xml:space="preserve"> </w:t>
      </w:r>
      <w:r w:rsidR="00DF5418" w:rsidRPr="00EC10EF">
        <w:rPr>
          <w:rFonts w:asciiTheme="majorBidi" w:hAnsiTheme="majorBidi" w:cstheme="majorBidi"/>
        </w:rPr>
        <w:t>depicted</w:t>
      </w:r>
      <w:r w:rsidR="00FB08E5">
        <w:rPr>
          <w:rFonts w:asciiTheme="majorBidi" w:hAnsiTheme="majorBidi" w:cstheme="majorBidi"/>
        </w:rPr>
        <w:t xml:space="preserve"> </w:t>
      </w:r>
      <w:r w:rsidR="00DF5418" w:rsidRPr="00EC10EF">
        <w:rPr>
          <w:rFonts w:asciiTheme="majorBidi" w:hAnsiTheme="majorBidi" w:cstheme="majorBidi"/>
        </w:rPr>
        <w:t>in</w:t>
      </w:r>
      <w:r w:rsidR="00FB08E5">
        <w:rPr>
          <w:rFonts w:asciiTheme="majorBidi" w:hAnsiTheme="majorBidi" w:cstheme="majorBidi"/>
        </w:rPr>
        <w:t xml:space="preserve"> </w:t>
      </w:r>
      <w:r w:rsidR="00DF5418" w:rsidRPr="00EC10EF">
        <w:rPr>
          <w:rFonts w:asciiTheme="majorBidi" w:hAnsiTheme="majorBidi" w:cstheme="majorBidi"/>
        </w:rPr>
        <w:t>Figure</w:t>
      </w:r>
      <w:r w:rsidR="00FB08E5">
        <w:rPr>
          <w:rFonts w:asciiTheme="majorBidi" w:hAnsiTheme="majorBidi" w:cstheme="majorBidi"/>
        </w:rPr>
        <w:t xml:space="preserve"> </w:t>
      </w:r>
      <w:r w:rsidR="00DF5418" w:rsidRPr="00EC10EF">
        <w:rPr>
          <w:rFonts w:asciiTheme="majorBidi" w:hAnsiTheme="majorBidi" w:cstheme="majorBidi"/>
        </w:rPr>
        <w:t>3</w:t>
      </w:r>
      <w:r w:rsidR="00FB08E5">
        <w:rPr>
          <w:rFonts w:asciiTheme="majorBidi" w:hAnsiTheme="majorBidi" w:cstheme="majorBidi"/>
        </w:rPr>
        <w:t xml:space="preserve"> </w:t>
      </w:r>
      <w:r w:rsidR="00DF5418" w:rsidRPr="00EC10EF">
        <w:rPr>
          <w:rFonts w:asciiTheme="majorBidi" w:hAnsiTheme="majorBidi" w:cstheme="majorBidi"/>
        </w:rPr>
        <w:t>and</w:t>
      </w:r>
      <w:r w:rsidR="00FB08E5">
        <w:rPr>
          <w:rFonts w:asciiTheme="majorBidi" w:hAnsiTheme="majorBidi" w:cstheme="majorBidi"/>
        </w:rPr>
        <w:t xml:space="preserve"> </w:t>
      </w:r>
      <w:r w:rsidR="00DF5418" w:rsidRPr="00EC10EF">
        <w:rPr>
          <w:rFonts w:asciiTheme="majorBidi" w:hAnsiTheme="majorBidi" w:cstheme="majorBidi"/>
        </w:rPr>
        <w:t>Table</w:t>
      </w:r>
      <w:r w:rsidR="00FB08E5">
        <w:rPr>
          <w:rFonts w:asciiTheme="majorBidi" w:hAnsiTheme="majorBidi" w:cstheme="majorBidi"/>
        </w:rPr>
        <w:t xml:space="preserve"> </w:t>
      </w:r>
      <w:r w:rsidR="00DF5418" w:rsidRPr="00EC10EF">
        <w:rPr>
          <w:rFonts w:asciiTheme="majorBidi" w:hAnsiTheme="majorBidi" w:cstheme="majorBidi"/>
        </w:rPr>
        <w:t>3,</w:t>
      </w:r>
      <w:r w:rsidR="00FB08E5">
        <w:rPr>
          <w:rFonts w:asciiTheme="majorBidi" w:hAnsiTheme="majorBidi" w:cstheme="majorBidi"/>
        </w:rPr>
        <w:t xml:space="preserve"> </w:t>
      </w:r>
      <w:r w:rsidR="00DF5418" w:rsidRPr="00EC10EF">
        <w:rPr>
          <w:rFonts w:asciiTheme="majorBidi" w:hAnsiTheme="majorBidi" w:cstheme="majorBidi"/>
        </w:rPr>
        <w:t>under</w:t>
      </w:r>
      <w:r w:rsidR="00FB08E5">
        <w:rPr>
          <w:rFonts w:asciiTheme="majorBidi" w:hAnsiTheme="majorBidi" w:cstheme="majorBidi"/>
        </w:rPr>
        <w:t xml:space="preserve"> </w:t>
      </w:r>
      <w:r w:rsidR="00DF5418" w:rsidRPr="00EC10EF">
        <w:rPr>
          <w:rFonts w:asciiTheme="majorBidi" w:hAnsiTheme="majorBidi" w:cstheme="majorBidi"/>
        </w:rPr>
        <w:t>the</w:t>
      </w:r>
      <w:r w:rsidR="00FB08E5">
        <w:rPr>
          <w:rFonts w:asciiTheme="majorBidi" w:hAnsiTheme="majorBidi" w:cstheme="majorBidi"/>
        </w:rPr>
        <w:t xml:space="preserve"> </w:t>
      </w:r>
      <w:r w:rsidR="00DF5418" w:rsidRPr="00EC10EF">
        <w:rPr>
          <w:rFonts w:asciiTheme="majorBidi" w:hAnsiTheme="majorBidi" w:cstheme="majorBidi"/>
          <w:i/>
          <w:iCs/>
        </w:rPr>
        <w:t>formal</w:t>
      </w:r>
      <w:r w:rsidR="00FB08E5">
        <w:rPr>
          <w:rFonts w:asciiTheme="majorBidi" w:hAnsiTheme="majorBidi" w:cstheme="majorBidi"/>
        </w:rPr>
        <w:t xml:space="preserve"> </w:t>
      </w:r>
      <w:r w:rsidR="00DF5418" w:rsidRPr="00EC10EF">
        <w:rPr>
          <w:rFonts w:asciiTheme="majorBidi" w:hAnsiTheme="majorBidi" w:cstheme="majorBidi"/>
        </w:rPr>
        <w:t>condition</w:t>
      </w:r>
      <w:r w:rsidR="00FB08E5">
        <w:rPr>
          <w:rFonts w:asciiTheme="majorBidi" w:hAnsiTheme="majorBidi" w:cstheme="majorBidi"/>
        </w:rPr>
        <w:t xml:space="preserve"> </w:t>
      </w:r>
      <w:r w:rsidR="00DF5418" w:rsidRPr="00EC10EF">
        <w:rPr>
          <w:rFonts w:asciiTheme="majorBidi" w:hAnsiTheme="majorBidi" w:cstheme="majorBidi"/>
        </w:rPr>
        <w:t>participants</w:t>
      </w:r>
      <w:r w:rsidR="00FB08E5">
        <w:rPr>
          <w:rFonts w:asciiTheme="majorBidi" w:hAnsiTheme="majorBidi" w:cstheme="majorBidi"/>
        </w:rPr>
        <w:t xml:space="preserve"> </w:t>
      </w:r>
      <w:r w:rsidR="00DF5418" w:rsidRPr="00EC10EF">
        <w:rPr>
          <w:rFonts w:asciiTheme="majorBidi" w:hAnsiTheme="majorBidi" w:cstheme="majorBidi"/>
        </w:rPr>
        <w:t>were</w:t>
      </w:r>
      <w:r w:rsidR="00FB08E5">
        <w:rPr>
          <w:rFonts w:asciiTheme="majorBidi" w:hAnsiTheme="majorBidi" w:cstheme="majorBidi"/>
        </w:rPr>
        <w:t xml:space="preserve"> </w:t>
      </w:r>
      <w:r w:rsidR="00DF5418" w:rsidRPr="00EC10EF">
        <w:rPr>
          <w:rFonts w:asciiTheme="majorBidi" w:hAnsiTheme="majorBidi" w:cstheme="majorBidi"/>
        </w:rPr>
        <w:t>significantly</w:t>
      </w:r>
      <w:r w:rsidR="00FB08E5">
        <w:rPr>
          <w:rFonts w:asciiTheme="majorBidi" w:hAnsiTheme="majorBidi" w:cstheme="majorBidi"/>
        </w:rPr>
        <w:t xml:space="preserve"> </w:t>
      </w:r>
      <w:r w:rsidR="00DF5418" w:rsidRPr="00EC10EF">
        <w:rPr>
          <w:rFonts w:asciiTheme="majorBidi" w:hAnsiTheme="majorBidi" w:cstheme="majorBidi"/>
        </w:rPr>
        <w:t>more</w:t>
      </w:r>
      <w:r w:rsidR="00FB08E5">
        <w:rPr>
          <w:rFonts w:asciiTheme="majorBidi" w:hAnsiTheme="majorBidi" w:cstheme="majorBidi"/>
        </w:rPr>
        <w:t xml:space="preserve"> </w:t>
      </w:r>
      <w:r w:rsidR="00DF5418" w:rsidRPr="00EC10EF">
        <w:rPr>
          <w:rFonts w:asciiTheme="majorBidi" w:hAnsiTheme="majorBidi" w:cstheme="majorBidi"/>
        </w:rPr>
        <w:t>inclined</w:t>
      </w:r>
      <w:r w:rsidR="00FB08E5">
        <w:rPr>
          <w:rFonts w:asciiTheme="majorBidi" w:hAnsiTheme="majorBidi" w:cstheme="majorBidi"/>
        </w:rPr>
        <w:t xml:space="preserve"> </w:t>
      </w:r>
      <w:r w:rsidR="00DF5418" w:rsidRPr="00EC10EF">
        <w:rPr>
          <w:rFonts w:asciiTheme="majorBidi" w:hAnsiTheme="majorBidi" w:cstheme="majorBidi"/>
        </w:rPr>
        <w:t>to</w:t>
      </w:r>
      <w:r w:rsidR="00FB08E5">
        <w:rPr>
          <w:rFonts w:asciiTheme="majorBidi" w:hAnsiTheme="majorBidi" w:cstheme="majorBidi"/>
        </w:rPr>
        <w:t xml:space="preserve"> </w:t>
      </w:r>
      <w:r w:rsidR="00DF5418" w:rsidRPr="00EC10EF">
        <w:rPr>
          <w:rFonts w:asciiTheme="majorBidi" w:hAnsiTheme="majorBidi" w:cstheme="majorBidi"/>
        </w:rPr>
        <w:t>a</w:t>
      </w:r>
      <w:r w:rsidR="00FB08E5">
        <w:rPr>
          <w:rFonts w:asciiTheme="majorBidi" w:hAnsiTheme="majorBidi" w:cstheme="majorBidi"/>
        </w:rPr>
        <w:t xml:space="preserve"> </w:t>
      </w:r>
      <w:r w:rsidR="00E34C43">
        <w:rPr>
          <w:rFonts w:asciiTheme="majorBidi" w:hAnsiTheme="majorBidi" w:cstheme="majorBidi"/>
          <w:i/>
          <w:iCs/>
        </w:rPr>
        <w:t xml:space="preserve">Self-interest </w:t>
      </w:r>
      <w:r w:rsidR="00DF5418" w:rsidRPr="00EC10EF">
        <w:rPr>
          <w:rFonts w:asciiTheme="majorBidi" w:hAnsiTheme="majorBidi" w:cstheme="majorBidi"/>
        </w:rPr>
        <w:t>behavior,</w:t>
      </w:r>
      <w:r w:rsidR="00FB08E5">
        <w:rPr>
          <w:rFonts w:asciiTheme="majorBidi" w:hAnsiTheme="majorBidi" w:cstheme="majorBidi"/>
        </w:rPr>
        <w:t xml:space="preserve"> </w:t>
      </w:r>
      <w:r w:rsidR="00DF5418" w:rsidRPr="00EC10EF">
        <w:rPr>
          <w:rFonts w:asciiTheme="majorBidi" w:hAnsiTheme="majorBidi" w:cstheme="majorBidi"/>
        </w:rPr>
        <w:t>and</w:t>
      </w:r>
      <w:r w:rsidR="00FB08E5">
        <w:rPr>
          <w:rFonts w:asciiTheme="majorBidi" w:hAnsiTheme="majorBidi" w:cstheme="majorBidi"/>
        </w:rPr>
        <w:t xml:space="preserve"> </w:t>
      </w:r>
      <w:r w:rsidR="00DF5418" w:rsidRPr="00EC10EF">
        <w:rPr>
          <w:rFonts w:asciiTheme="majorBidi" w:hAnsiTheme="majorBidi" w:cstheme="majorBidi"/>
        </w:rPr>
        <w:t>significantly</w:t>
      </w:r>
      <w:r w:rsidR="00FB08E5">
        <w:rPr>
          <w:rFonts w:asciiTheme="majorBidi" w:hAnsiTheme="majorBidi" w:cstheme="majorBidi"/>
        </w:rPr>
        <w:t xml:space="preserve"> </w:t>
      </w:r>
      <w:r w:rsidR="00DF5418" w:rsidRPr="00EC10EF">
        <w:rPr>
          <w:rFonts w:asciiTheme="majorBidi" w:hAnsiTheme="majorBidi" w:cstheme="majorBidi"/>
        </w:rPr>
        <w:t>less</w:t>
      </w:r>
      <w:r w:rsidR="00FB08E5">
        <w:rPr>
          <w:rFonts w:asciiTheme="majorBidi" w:hAnsiTheme="majorBidi" w:cstheme="majorBidi"/>
        </w:rPr>
        <w:t xml:space="preserve"> </w:t>
      </w:r>
      <w:r w:rsidR="00DF5418" w:rsidRPr="00EC10EF">
        <w:rPr>
          <w:rFonts w:asciiTheme="majorBidi" w:hAnsiTheme="majorBidi" w:cstheme="majorBidi"/>
        </w:rPr>
        <w:t>inclined</w:t>
      </w:r>
      <w:r w:rsidR="00FB08E5">
        <w:rPr>
          <w:rFonts w:asciiTheme="majorBidi" w:hAnsiTheme="majorBidi" w:cstheme="majorBidi"/>
        </w:rPr>
        <w:t xml:space="preserve"> </w:t>
      </w:r>
      <w:r w:rsidR="00DF5418" w:rsidRPr="00EC10EF">
        <w:rPr>
          <w:rFonts w:asciiTheme="majorBidi" w:hAnsiTheme="majorBidi" w:cstheme="majorBidi"/>
        </w:rPr>
        <w:t>to</w:t>
      </w:r>
      <w:r w:rsidR="00FB08E5">
        <w:rPr>
          <w:rFonts w:asciiTheme="majorBidi" w:hAnsiTheme="majorBidi" w:cstheme="majorBidi"/>
        </w:rPr>
        <w:t xml:space="preserve"> </w:t>
      </w:r>
      <w:r w:rsidR="00DF5418" w:rsidRPr="00EC10EF">
        <w:rPr>
          <w:rFonts w:asciiTheme="majorBidi" w:hAnsiTheme="majorBidi" w:cstheme="majorBidi"/>
        </w:rPr>
        <w:t>a</w:t>
      </w:r>
      <w:r w:rsidR="00FB08E5">
        <w:rPr>
          <w:rFonts w:asciiTheme="majorBidi" w:hAnsiTheme="majorBidi" w:cstheme="majorBidi"/>
        </w:rPr>
        <w:t xml:space="preserve"> </w:t>
      </w:r>
      <w:r w:rsidR="00E34C43">
        <w:rPr>
          <w:rFonts w:asciiTheme="majorBidi" w:hAnsiTheme="majorBidi" w:cstheme="majorBidi"/>
          <w:i/>
          <w:iCs/>
        </w:rPr>
        <w:t xml:space="preserve">Loss-sharing </w:t>
      </w:r>
      <w:r w:rsidR="00DF5418" w:rsidRPr="00EC10EF">
        <w:rPr>
          <w:rFonts w:asciiTheme="majorBidi" w:hAnsiTheme="majorBidi" w:cstheme="majorBidi"/>
        </w:rPr>
        <w:t>behavior.</w:t>
      </w:r>
      <w:r w:rsidR="00FB08E5">
        <w:rPr>
          <w:rFonts w:asciiTheme="majorBidi" w:hAnsiTheme="majorBidi" w:cstheme="majorBidi"/>
        </w:rPr>
        <w:t xml:space="preserve"> </w:t>
      </w:r>
      <w:r w:rsidR="00DF5418" w:rsidRPr="00EC10EF">
        <w:rPr>
          <w:rFonts w:asciiTheme="majorBidi" w:hAnsiTheme="majorBidi" w:cstheme="majorBidi"/>
        </w:rPr>
        <w:t>No</w:t>
      </w:r>
      <w:r w:rsidR="00FB08E5">
        <w:rPr>
          <w:rFonts w:asciiTheme="majorBidi" w:hAnsiTheme="majorBidi" w:cstheme="majorBidi"/>
        </w:rPr>
        <w:t xml:space="preserve"> </w:t>
      </w:r>
      <w:r w:rsidR="00DF5418" w:rsidRPr="00EC10EF">
        <w:rPr>
          <w:rFonts w:asciiTheme="majorBidi" w:hAnsiTheme="majorBidi" w:cstheme="majorBidi"/>
        </w:rPr>
        <w:t>interaction</w:t>
      </w:r>
      <w:r w:rsidR="00FB08E5">
        <w:rPr>
          <w:rFonts w:asciiTheme="majorBidi" w:hAnsiTheme="majorBidi" w:cstheme="majorBidi"/>
        </w:rPr>
        <w:t xml:space="preserve"> </w:t>
      </w:r>
      <w:r w:rsidR="00DF5418" w:rsidRPr="00EC10EF">
        <w:rPr>
          <w:rFonts w:asciiTheme="majorBidi" w:hAnsiTheme="majorBidi" w:cstheme="majorBidi"/>
        </w:rPr>
        <w:t>effects</w:t>
      </w:r>
      <w:r w:rsidR="00FB08E5">
        <w:rPr>
          <w:rFonts w:asciiTheme="majorBidi" w:hAnsiTheme="majorBidi" w:cstheme="majorBidi"/>
        </w:rPr>
        <w:t xml:space="preserve"> </w:t>
      </w:r>
      <w:r w:rsidR="00DF5418" w:rsidRPr="00EC10EF">
        <w:rPr>
          <w:rFonts w:asciiTheme="majorBidi" w:hAnsiTheme="majorBidi" w:cstheme="majorBidi"/>
        </w:rPr>
        <w:t>of</w:t>
      </w:r>
      <w:r w:rsidR="00FB08E5">
        <w:rPr>
          <w:rFonts w:asciiTheme="majorBidi" w:hAnsiTheme="majorBidi" w:cstheme="majorBidi"/>
        </w:rPr>
        <w:t xml:space="preserve"> </w:t>
      </w:r>
      <w:r w:rsidR="00DF5418" w:rsidRPr="00EC10EF">
        <w:rPr>
          <w:rFonts w:asciiTheme="majorBidi" w:hAnsiTheme="majorBidi" w:cstheme="majorBidi"/>
        </w:rPr>
        <w:t>contract</w:t>
      </w:r>
      <w:r w:rsidR="00FB08E5">
        <w:rPr>
          <w:rFonts w:asciiTheme="majorBidi" w:hAnsiTheme="majorBidi" w:cstheme="majorBidi"/>
        </w:rPr>
        <w:t xml:space="preserve"> </w:t>
      </w:r>
      <w:r w:rsidR="00DF5418" w:rsidRPr="00EC10EF">
        <w:rPr>
          <w:rFonts w:asciiTheme="majorBidi" w:hAnsiTheme="majorBidi" w:cstheme="majorBidi"/>
        </w:rPr>
        <w:t>formation</w:t>
      </w:r>
      <w:r w:rsidR="00FB08E5">
        <w:rPr>
          <w:rFonts w:asciiTheme="majorBidi" w:hAnsiTheme="majorBidi" w:cstheme="majorBidi"/>
        </w:rPr>
        <w:t xml:space="preserve"> </w:t>
      </w:r>
      <w:r w:rsidR="00DF5418" w:rsidRPr="00EC10EF">
        <w:rPr>
          <w:rFonts w:asciiTheme="majorBidi" w:hAnsiTheme="majorBidi" w:cstheme="majorBidi"/>
        </w:rPr>
        <w:t>and</w:t>
      </w:r>
      <w:r w:rsidR="00FB08E5">
        <w:rPr>
          <w:rFonts w:asciiTheme="majorBidi" w:hAnsiTheme="majorBidi" w:cstheme="majorBidi"/>
        </w:rPr>
        <w:t xml:space="preserve"> </w:t>
      </w:r>
      <w:r w:rsidR="00DF5418" w:rsidRPr="00EC10EF">
        <w:rPr>
          <w:rFonts w:asciiTheme="majorBidi" w:hAnsiTheme="majorBidi" w:cstheme="majorBidi"/>
        </w:rPr>
        <w:t>empathy</w:t>
      </w:r>
      <w:r w:rsidR="00FB08E5">
        <w:rPr>
          <w:rFonts w:asciiTheme="majorBidi" w:hAnsiTheme="majorBidi" w:cstheme="majorBidi"/>
        </w:rPr>
        <w:t xml:space="preserve"> </w:t>
      </w:r>
      <w:r w:rsidR="00DF5418" w:rsidRPr="00EC10EF">
        <w:rPr>
          <w:rFonts w:asciiTheme="majorBidi" w:hAnsiTheme="majorBidi" w:cstheme="majorBidi"/>
        </w:rPr>
        <w:t>elicitation</w:t>
      </w:r>
      <w:r w:rsidR="00FB08E5">
        <w:rPr>
          <w:rFonts w:asciiTheme="majorBidi" w:hAnsiTheme="majorBidi" w:cstheme="majorBidi"/>
        </w:rPr>
        <w:t xml:space="preserve"> </w:t>
      </w:r>
      <w:r w:rsidR="00DF5418" w:rsidRPr="00EC10EF">
        <w:rPr>
          <w:rFonts w:asciiTheme="majorBidi" w:hAnsiTheme="majorBidi" w:cstheme="majorBidi"/>
        </w:rPr>
        <w:t>on</w:t>
      </w:r>
      <w:r w:rsidR="00FB08E5">
        <w:rPr>
          <w:rFonts w:asciiTheme="majorBidi" w:hAnsiTheme="majorBidi" w:cstheme="majorBidi"/>
        </w:rPr>
        <w:t xml:space="preserve"> </w:t>
      </w:r>
      <w:r w:rsidR="00DF5418" w:rsidRPr="00EC10EF">
        <w:rPr>
          <w:rFonts w:asciiTheme="majorBidi" w:hAnsiTheme="majorBidi" w:cstheme="majorBidi"/>
        </w:rPr>
        <w:t>either</w:t>
      </w:r>
      <w:r w:rsidR="00FB08E5">
        <w:rPr>
          <w:rFonts w:asciiTheme="majorBidi" w:hAnsiTheme="majorBidi" w:cstheme="majorBidi"/>
        </w:rPr>
        <w:t xml:space="preserve"> </w:t>
      </w:r>
      <w:r w:rsidR="00E34C43">
        <w:rPr>
          <w:rFonts w:asciiTheme="majorBidi" w:hAnsiTheme="majorBidi" w:cstheme="majorBidi"/>
          <w:i/>
          <w:iCs/>
        </w:rPr>
        <w:t xml:space="preserve">Self-interest </w:t>
      </w:r>
      <w:r w:rsidR="00D977C4" w:rsidRPr="00EC10EF">
        <w:rPr>
          <w:rFonts w:asciiTheme="majorBidi" w:hAnsiTheme="majorBidi" w:cstheme="majorBidi"/>
        </w:rPr>
        <w:t>or</w:t>
      </w:r>
      <w:r w:rsidR="00FB08E5">
        <w:rPr>
          <w:rFonts w:asciiTheme="majorBidi" w:hAnsiTheme="majorBidi" w:cstheme="majorBidi"/>
        </w:rPr>
        <w:t xml:space="preserve"> </w:t>
      </w:r>
      <w:r w:rsidR="00E34C43">
        <w:rPr>
          <w:rFonts w:asciiTheme="majorBidi" w:hAnsiTheme="majorBidi" w:cstheme="majorBidi"/>
          <w:i/>
          <w:iCs/>
        </w:rPr>
        <w:t xml:space="preserve">Loss-sharing </w:t>
      </w:r>
      <w:r w:rsidR="00DF5418" w:rsidRPr="00EC10EF">
        <w:rPr>
          <w:rFonts w:asciiTheme="majorBidi" w:hAnsiTheme="majorBidi" w:cstheme="majorBidi"/>
        </w:rPr>
        <w:t>were</w:t>
      </w:r>
      <w:r w:rsidR="00FB08E5">
        <w:rPr>
          <w:rFonts w:asciiTheme="majorBidi" w:hAnsiTheme="majorBidi" w:cstheme="majorBidi"/>
        </w:rPr>
        <w:t xml:space="preserve"> </w:t>
      </w:r>
      <w:r w:rsidR="00DF5418" w:rsidRPr="00EC10EF">
        <w:rPr>
          <w:rFonts w:asciiTheme="majorBidi" w:hAnsiTheme="majorBidi" w:cstheme="majorBidi"/>
        </w:rPr>
        <w:t>found.</w:t>
      </w:r>
    </w:p>
    <w:p w14:paraId="3C304DB0" w14:textId="7A410370" w:rsidR="008A0DFF" w:rsidRPr="00EC10EF" w:rsidRDefault="008A0DFF" w:rsidP="00DF5418">
      <w:pPr>
        <w:rPr>
          <w:rFonts w:asciiTheme="majorBidi" w:hAnsiTheme="majorBidi" w:cstheme="majorBidi"/>
        </w:rPr>
      </w:pPr>
    </w:p>
    <w:p w14:paraId="24212FEE" w14:textId="7B8E6769" w:rsidR="008A0DFF" w:rsidRDefault="00E34C43" w:rsidP="00E34C43">
      <w:pPr>
        <w:jc w:val="center"/>
        <w:rPr>
          <w:rFonts w:asciiTheme="majorBidi" w:hAnsiTheme="majorBidi" w:cstheme="majorBidi"/>
        </w:rPr>
      </w:pPr>
      <w:r>
        <w:rPr>
          <w:noProof/>
        </w:rPr>
        <w:drawing>
          <wp:inline distT="0" distB="0" distL="0" distR="0" wp14:anchorId="21222F97" wp14:editId="3EA1BE10">
            <wp:extent cx="5092996" cy="3817089"/>
            <wp:effectExtent l="0" t="0" r="0" b="0"/>
            <wp:docPr id="922472488" name="תרשים 1">
              <a:extLst xmlns:a="http://schemas.openxmlformats.org/drawingml/2006/main">
                <a:ext uri="{FF2B5EF4-FFF2-40B4-BE49-F238E27FC236}">
                  <a16:creationId xmlns:a16="http://schemas.microsoft.com/office/drawing/2014/main" id="{78FED18D-62BE-415A-95F2-0A2A2B618D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5BA3B6" w14:textId="6F165B03" w:rsidR="00E34C43" w:rsidRPr="00EC10EF" w:rsidRDefault="00CB3D2F" w:rsidP="00E34C43">
      <w:pPr>
        <w:jc w:val="center"/>
        <w:rPr>
          <w:rFonts w:asciiTheme="majorBidi" w:hAnsiTheme="majorBidi" w:cstheme="majorBidi"/>
        </w:rPr>
      </w:pPr>
      <w:r>
        <w:rPr>
          <w:noProof/>
        </w:rPr>
        <w:lastRenderedPageBreak/>
        <w:drawing>
          <wp:inline distT="0" distB="0" distL="0" distR="0" wp14:anchorId="47AE67D8" wp14:editId="08D5A34F">
            <wp:extent cx="4989121" cy="3774558"/>
            <wp:effectExtent l="0" t="0" r="2540" b="0"/>
            <wp:docPr id="1846464046" name="תרשים 1">
              <a:extLst xmlns:a="http://schemas.openxmlformats.org/drawingml/2006/main">
                <a:ext uri="{FF2B5EF4-FFF2-40B4-BE49-F238E27FC236}">
                  <a16:creationId xmlns:a16="http://schemas.microsoft.com/office/drawing/2014/main" id="{7616AFCC-A18C-4711-B922-1402CC16D1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82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36"/>
        <w:gridCol w:w="1125"/>
        <w:gridCol w:w="992"/>
        <w:gridCol w:w="1134"/>
        <w:gridCol w:w="850"/>
        <w:gridCol w:w="851"/>
        <w:gridCol w:w="1134"/>
      </w:tblGrid>
      <w:tr w:rsidR="008A0DFF" w:rsidRPr="00EC10EF" w14:paraId="1D679E47" w14:textId="77777777" w:rsidTr="00FC027C">
        <w:trPr>
          <w:trHeight w:val="567"/>
        </w:trPr>
        <w:tc>
          <w:tcPr>
            <w:tcW w:w="8222" w:type="dxa"/>
            <w:gridSpan w:val="7"/>
            <w:tcBorders>
              <w:top w:val="nil"/>
              <w:left w:val="nil"/>
              <w:bottom w:val="single" w:sz="4" w:space="0" w:color="auto"/>
              <w:right w:val="nil"/>
            </w:tcBorders>
          </w:tcPr>
          <w:p w14:paraId="283892E2" w14:textId="0C16F2F9" w:rsidR="008A0DFF" w:rsidRPr="00EC10EF" w:rsidRDefault="008A0DFF" w:rsidP="00BB0D5B">
            <w:pPr>
              <w:spacing w:after="120" w:line="240" w:lineRule="auto"/>
              <w:jc w:val="left"/>
              <w:rPr>
                <w:rFonts w:asciiTheme="majorBidi" w:hAnsiTheme="majorBidi" w:cstheme="majorBidi"/>
                <w:b/>
                <w:bCs/>
                <w:sz w:val="22"/>
                <w:szCs w:val="22"/>
              </w:rPr>
            </w:pPr>
            <w:r w:rsidRPr="00EC10EF">
              <w:rPr>
                <w:rFonts w:asciiTheme="majorBidi" w:hAnsiTheme="majorBidi" w:cstheme="majorBidi"/>
                <w:b/>
                <w:bCs/>
                <w:sz w:val="22"/>
                <w:szCs w:val="22"/>
              </w:rPr>
              <w:t>Table</w:t>
            </w:r>
            <w:r w:rsidR="00FB08E5">
              <w:rPr>
                <w:rFonts w:asciiTheme="majorBidi" w:hAnsiTheme="majorBidi" w:cstheme="majorBidi"/>
                <w:b/>
                <w:bCs/>
                <w:sz w:val="22"/>
                <w:szCs w:val="22"/>
              </w:rPr>
              <w:t xml:space="preserve"> </w:t>
            </w:r>
            <w:r w:rsidRPr="00EC10EF">
              <w:rPr>
                <w:rFonts w:asciiTheme="majorBidi" w:hAnsiTheme="majorBidi" w:cstheme="majorBidi"/>
                <w:b/>
                <w:bCs/>
                <w:sz w:val="22"/>
                <w:szCs w:val="22"/>
              </w:rPr>
              <w:t>3:</w:t>
            </w:r>
            <w:r w:rsidR="00FB08E5">
              <w:rPr>
                <w:rFonts w:asciiTheme="majorBidi" w:hAnsiTheme="majorBidi" w:cstheme="majorBidi"/>
                <w:b/>
                <w:bCs/>
                <w:sz w:val="22"/>
                <w:szCs w:val="22"/>
              </w:rPr>
              <w:t xml:space="preserve"> </w:t>
            </w:r>
            <w:r w:rsidRPr="00EC10EF">
              <w:rPr>
                <w:rFonts w:asciiTheme="majorBidi" w:hAnsiTheme="majorBidi" w:cstheme="majorBidi"/>
                <w:i/>
                <w:iCs/>
                <w:sz w:val="22"/>
                <w:szCs w:val="22"/>
              </w:rPr>
              <w:t>Logistic</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Regression</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Analysis</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of</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The</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Effect</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of</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Empathy</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and</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Contracting</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Party</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on</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Behavior</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in</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Study</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2</w:t>
            </w:r>
            <w:r w:rsidR="00FB08E5">
              <w:rPr>
                <w:rFonts w:asciiTheme="majorBidi" w:hAnsiTheme="majorBidi" w:cstheme="majorBidi"/>
                <w:i/>
                <w:iCs/>
                <w:sz w:val="22"/>
                <w:szCs w:val="22"/>
              </w:rPr>
              <w:t xml:space="preserve"> </w:t>
            </w:r>
            <w:r w:rsidRPr="00EC10EF">
              <w:rPr>
                <w:rFonts w:asciiTheme="majorBidi" w:hAnsiTheme="majorBidi" w:cstheme="majorBidi"/>
                <w:sz w:val="22"/>
                <w:szCs w:val="22"/>
              </w:rPr>
              <w:t>(N=168)</w:t>
            </w:r>
          </w:p>
        </w:tc>
      </w:tr>
      <w:tr w:rsidR="008A0DFF" w:rsidRPr="00EC10EF" w14:paraId="5CA127CF" w14:textId="77777777" w:rsidTr="00FC027C">
        <w:tc>
          <w:tcPr>
            <w:tcW w:w="2136" w:type="dxa"/>
            <w:tcBorders>
              <w:top w:val="single" w:sz="4" w:space="0" w:color="auto"/>
              <w:left w:val="nil"/>
              <w:bottom w:val="dashed" w:sz="4" w:space="0" w:color="auto"/>
              <w:right w:val="nil"/>
            </w:tcBorders>
            <w:shd w:val="clear" w:color="auto" w:fill="F2F2F2"/>
          </w:tcPr>
          <w:p w14:paraId="2B2FC9C9" w14:textId="77777777" w:rsidR="008A0DFF" w:rsidRPr="00EC10EF" w:rsidRDefault="008A0DFF" w:rsidP="00BB0D5B">
            <w:pPr>
              <w:spacing w:after="120" w:line="240" w:lineRule="auto"/>
              <w:jc w:val="right"/>
              <w:rPr>
                <w:rFonts w:asciiTheme="majorBidi" w:hAnsiTheme="majorBidi" w:cstheme="majorBidi"/>
                <w:b/>
                <w:bCs/>
                <w:sz w:val="22"/>
                <w:szCs w:val="22"/>
                <w:rtl/>
              </w:rPr>
            </w:pPr>
          </w:p>
        </w:tc>
        <w:tc>
          <w:tcPr>
            <w:tcW w:w="3251" w:type="dxa"/>
            <w:gridSpan w:val="3"/>
            <w:tcBorders>
              <w:top w:val="single" w:sz="4" w:space="0" w:color="auto"/>
              <w:left w:val="nil"/>
              <w:bottom w:val="dashed" w:sz="4" w:space="0" w:color="auto"/>
              <w:right w:val="nil"/>
            </w:tcBorders>
            <w:shd w:val="clear" w:color="auto" w:fill="F2F2F2"/>
          </w:tcPr>
          <w:p w14:paraId="635CDC24" w14:textId="1A37F8EF" w:rsidR="008A0DFF" w:rsidRPr="00EC10EF" w:rsidRDefault="008A0DFF" w:rsidP="00BB0D5B">
            <w:pPr>
              <w:spacing w:after="120" w:line="240" w:lineRule="auto"/>
              <w:jc w:val="center"/>
              <w:rPr>
                <w:rFonts w:asciiTheme="majorBidi" w:hAnsiTheme="majorBidi" w:cstheme="majorBidi"/>
                <w:b/>
                <w:bCs/>
                <w:sz w:val="22"/>
                <w:szCs w:val="22"/>
                <w:rtl/>
              </w:rPr>
            </w:pPr>
            <w:r w:rsidRPr="00EC10EF">
              <w:rPr>
                <w:rFonts w:asciiTheme="majorBidi" w:hAnsiTheme="majorBidi" w:cstheme="majorBidi"/>
                <w:b/>
                <w:bCs/>
                <w:sz w:val="22"/>
                <w:szCs w:val="22"/>
              </w:rPr>
              <w:t>DV:</w:t>
            </w:r>
            <w:r w:rsidR="00FB08E5">
              <w:rPr>
                <w:rFonts w:asciiTheme="majorBidi" w:hAnsiTheme="majorBidi" w:cstheme="majorBidi"/>
                <w:b/>
                <w:bCs/>
                <w:sz w:val="22"/>
                <w:szCs w:val="22"/>
              </w:rPr>
              <w:t xml:space="preserve"> </w:t>
            </w:r>
            <w:r w:rsidR="00E34C43">
              <w:rPr>
                <w:rFonts w:asciiTheme="majorBidi" w:hAnsiTheme="majorBidi" w:cstheme="majorBidi"/>
                <w:b/>
                <w:bCs/>
                <w:i/>
                <w:iCs/>
              </w:rPr>
              <w:t xml:space="preserve">Self-interest </w:t>
            </w:r>
          </w:p>
        </w:tc>
        <w:tc>
          <w:tcPr>
            <w:tcW w:w="2835" w:type="dxa"/>
            <w:gridSpan w:val="3"/>
            <w:tcBorders>
              <w:top w:val="single" w:sz="4" w:space="0" w:color="auto"/>
              <w:left w:val="nil"/>
              <w:bottom w:val="dashed" w:sz="4" w:space="0" w:color="auto"/>
              <w:right w:val="nil"/>
            </w:tcBorders>
            <w:shd w:val="clear" w:color="auto" w:fill="F2F2F2"/>
          </w:tcPr>
          <w:p w14:paraId="7C762CC9" w14:textId="239896C3" w:rsidR="008A0DFF" w:rsidRPr="00EC10EF" w:rsidRDefault="008A0DFF" w:rsidP="00BB0D5B">
            <w:pPr>
              <w:spacing w:after="120" w:line="240" w:lineRule="auto"/>
              <w:jc w:val="center"/>
              <w:rPr>
                <w:rFonts w:asciiTheme="majorBidi" w:hAnsiTheme="majorBidi" w:cstheme="majorBidi"/>
                <w:b/>
                <w:bCs/>
                <w:sz w:val="22"/>
                <w:szCs w:val="22"/>
                <w:rtl/>
              </w:rPr>
            </w:pPr>
            <w:r w:rsidRPr="00EC10EF">
              <w:rPr>
                <w:rFonts w:asciiTheme="majorBidi" w:hAnsiTheme="majorBidi" w:cstheme="majorBidi"/>
                <w:b/>
                <w:bCs/>
                <w:sz w:val="22"/>
                <w:szCs w:val="22"/>
              </w:rPr>
              <w:t>DV:</w:t>
            </w:r>
            <w:r w:rsidR="00FB08E5">
              <w:rPr>
                <w:rFonts w:asciiTheme="majorBidi" w:hAnsiTheme="majorBidi" w:cstheme="majorBidi"/>
                <w:b/>
                <w:bCs/>
                <w:sz w:val="22"/>
                <w:szCs w:val="22"/>
              </w:rPr>
              <w:t xml:space="preserve"> </w:t>
            </w:r>
            <w:r w:rsidR="00E34C43">
              <w:rPr>
                <w:rFonts w:asciiTheme="majorBidi" w:hAnsiTheme="majorBidi" w:cstheme="majorBidi"/>
                <w:b/>
                <w:bCs/>
                <w:i/>
                <w:iCs/>
              </w:rPr>
              <w:t xml:space="preserve">Loss-sharing </w:t>
            </w:r>
          </w:p>
        </w:tc>
      </w:tr>
      <w:tr w:rsidR="008A0DFF" w:rsidRPr="00EC10EF" w14:paraId="443235F9" w14:textId="77777777" w:rsidTr="00FC027C">
        <w:tc>
          <w:tcPr>
            <w:tcW w:w="2136" w:type="dxa"/>
            <w:tcBorders>
              <w:top w:val="dashed" w:sz="4" w:space="0" w:color="auto"/>
              <w:left w:val="nil"/>
              <w:bottom w:val="single" w:sz="4" w:space="0" w:color="auto"/>
              <w:right w:val="nil"/>
            </w:tcBorders>
            <w:shd w:val="clear" w:color="auto" w:fill="auto"/>
          </w:tcPr>
          <w:p w14:paraId="2D8115BA" w14:textId="77777777" w:rsidR="008A0DFF" w:rsidRPr="00EC10EF" w:rsidRDefault="008A0DFF" w:rsidP="00BB0D5B">
            <w:pPr>
              <w:spacing w:after="120" w:line="240" w:lineRule="auto"/>
              <w:jc w:val="right"/>
              <w:rPr>
                <w:rFonts w:asciiTheme="majorBidi" w:hAnsiTheme="majorBidi" w:cstheme="majorBidi"/>
                <w:b/>
                <w:bCs/>
                <w:sz w:val="22"/>
                <w:szCs w:val="22"/>
                <w:rtl/>
              </w:rPr>
            </w:pPr>
          </w:p>
        </w:tc>
        <w:tc>
          <w:tcPr>
            <w:tcW w:w="1125" w:type="dxa"/>
            <w:tcBorders>
              <w:top w:val="dashed" w:sz="4" w:space="0" w:color="auto"/>
              <w:left w:val="nil"/>
              <w:bottom w:val="single" w:sz="4" w:space="0" w:color="auto"/>
              <w:right w:val="nil"/>
            </w:tcBorders>
            <w:shd w:val="clear" w:color="auto" w:fill="auto"/>
          </w:tcPr>
          <w:p w14:paraId="4C2B5F21" w14:textId="77777777" w:rsidR="008A0DFF" w:rsidRPr="00EC10EF" w:rsidRDefault="008A0DFF" w:rsidP="004C1EC4">
            <w:pPr>
              <w:spacing w:after="120" w:line="240" w:lineRule="auto"/>
              <w:jc w:val="center"/>
              <w:rPr>
                <w:rFonts w:asciiTheme="majorBidi" w:hAnsiTheme="majorBidi" w:cstheme="majorBidi"/>
                <w:b/>
                <w:bCs/>
                <w:sz w:val="22"/>
                <w:szCs w:val="22"/>
                <w:rtl/>
              </w:rPr>
            </w:pPr>
            <w:r w:rsidRPr="00EC10EF">
              <w:rPr>
                <w:rFonts w:asciiTheme="majorBidi" w:hAnsiTheme="majorBidi" w:cstheme="majorBidi"/>
                <w:b/>
                <w:bCs/>
                <w:sz w:val="22"/>
                <w:szCs w:val="22"/>
              </w:rPr>
              <w:t>M1</w:t>
            </w:r>
          </w:p>
        </w:tc>
        <w:tc>
          <w:tcPr>
            <w:tcW w:w="992" w:type="dxa"/>
            <w:tcBorders>
              <w:top w:val="dashed" w:sz="4" w:space="0" w:color="auto"/>
              <w:left w:val="nil"/>
              <w:bottom w:val="single" w:sz="4" w:space="0" w:color="auto"/>
              <w:right w:val="nil"/>
            </w:tcBorders>
            <w:shd w:val="clear" w:color="auto" w:fill="auto"/>
          </w:tcPr>
          <w:p w14:paraId="36ED57AB" w14:textId="77777777" w:rsidR="008A0DFF" w:rsidRPr="00EC10EF" w:rsidRDefault="008A0DFF" w:rsidP="004C1EC4">
            <w:pPr>
              <w:spacing w:after="120" w:line="240" w:lineRule="auto"/>
              <w:jc w:val="center"/>
              <w:rPr>
                <w:rFonts w:asciiTheme="majorBidi" w:hAnsiTheme="majorBidi" w:cstheme="majorBidi"/>
                <w:b/>
                <w:bCs/>
                <w:sz w:val="22"/>
                <w:szCs w:val="22"/>
              </w:rPr>
            </w:pPr>
            <w:r w:rsidRPr="00EC10EF">
              <w:rPr>
                <w:rFonts w:asciiTheme="majorBidi" w:hAnsiTheme="majorBidi" w:cstheme="majorBidi"/>
                <w:b/>
                <w:bCs/>
                <w:sz w:val="22"/>
                <w:szCs w:val="22"/>
              </w:rPr>
              <w:t>M2</w:t>
            </w:r>
          </w:p>
        </w:tc>
        <w:tc>
          <w:tcPr>
            <w:tcW w:w="1134" w:type="dxa"/>
            <w:tcBorders>
              <w:top w:val="dashed" w:sz="4" w:space="0" w:color="auto"/>
              <w:left w:val="nil"/>
              <w:bottom w:val="single" w:sz="4" w:space="0" w:color="auto"/>
              <w:right w:val="nil"/>
            </w:tcBorders>
            <w:shd w:val="clear" w:color="auto" w:fill="auto"/>
          </w:tcPr>
          <w:p w14:paraId="4A491D6D" w14:textId="77777777" w:rsidR="008A0DFF" w:rsidRPr="00EC10EF" w:rsidRDefault="008A0DFF" w:rsidP="004C1EC4">
            <w:pPr>
              <w:spacing w:after="120" w:line="240" w:lineRule="auto"/>
              <w:jc w:val="center"/>
              <w:rPr>
                <w:rFonts w:asciiTheme="majorBidi" w:hAnsiTheme="majorBidi" w:cstheme="majorBidi"/>
                <w:b/>
                <w:bCs/>
                <w:sz w:val="22"/>
                <w:szCs w:val="22"/>
              </w:rPr>
            </w:pPr>
            <w:r w:rsidRPr="00EC10EF">
              <w:rPr>
                <w:rFonts w:asciiTheme="majorBidi" w:hAnsiTheme="majorBidi" w:cstheme="majorBidi"/>
                <w:b/>
                <w:bCs/>
                <w:sz w:val="22"/>
                <w:szCs w:val="22"/>
              </w:rPr>
              <w:t>M3</w:t>
            </w:r>
          </w:p>
        </w:tc>
        <w:tc>
          <w:tcPr>
            <w:tcW w:w="850" w:type="dxa"/>
            <w:tcBorders>
              <w:top w:val="dashed" w:sz="4" w:space="0" w:color="auto"/>
              <w:left w:val="nil"/>
              <w:bottom w:val="single" w:sz="4" w:space="0" w:color="auto"/>
              <w:right w:val="nil"/>
            </w:tcBorders>
            <w:shd w:val="clear" w:color="auto" w:fill="auto"/>
          </w:tcPr>
          <w:p w14:paraId="71FAC46C" w14:textId="77777777" w:rsidR="008A0DFF" w:rsidRPr="00EC10EF" w:rsidRDefault="008A0DFF" w:rsidP="004C1EC4">
            <w:pPr>
              <w:spacing w:after="120" w:line="240" w:lineRule="auto"/>
              <w:jc w:val="center"/>
              <w:rPr>
                <w:rFonts w:asciiTheme="majorBidi" w:hAnsiTheme="majorBidi" w:cstheme="majorBidi"/>
                <w:b/>
                <w:bCs/>
                <w:sz w:val="22"/>
                <w:szCs w:val="22"/>
              </w:rPr>
            </w:pPr>
            <w:r w:rsidRPr="00EC10EF">
              <w:rPr>
                <w:rFonts w:asciiTheme="majorBidi" w:hAnsiTheme="majorBidi" w:cstheme="majorBidi"/>
                <w:b/>
                <w:bCs/>
                <w:sz w:val="22"/>
                <w:szCs w:val="22"/>
              </w:rPr>
              <w:t>M1</w:t>
            </w:r>
          </w:p>
        </w:tc>
        <w:tc>
          <w:tcPr>
            <w:tcW w:w="851" w:type="dxa"/>
            <w:tcBorders>
              <w:top w:val="dashed" w:sz="4" w:space="0" w:color="auto"/>
              <w:left w:val="nil"/>
              <w:bottom w:val="single" w:sz="4" w:space="0" w:color="auto"/>
              <w:right w:val="nil"/>
            </w:tcBorders>
            <w:shd w:val="clear" w:color="auto" w:fill="auto"/>
          </w:tcPr>
          <w:p w14:paraId="3C4E5DAB" w14:textId="77777777" w:rsidR="008A0DFF" w:rsidRPr="00EC10EF" w:rsidRDefault="008A0DFF" w:rsidP="004C1EC4">
            <w:pPr>
              <w:spacing w:after="120" w:line="240" w:lineRule="auto"/>
              <w:jc w:val="center"/>
              <w:rPr>
                <w:rFonts w:asciiTheme="majorBidi" w:hAnsiTheme="majorBidi" w:cstheme="majorBidi"/>
                <w:b/>
                <w:bCs/>
                <w:sz w:val="22"/>
                <w:szCs w:val="22"/>
              </w:rPr>
            </w:pPr>
            <w:r w:rsidRPr="00EC10EF">
              <w:rPr>
                <w:rFonts w:asciiTheme="majorBidi" w:hAnsiTheme="majorBidi" w:cstheme="majorBidi"/>
                <w:b/>
                <w:bCs/>
                <w:sz w:val="22"/>
                <w:szCs w:val="22"/>
              </w:rPr>
              <w:t>M2</w:t>
            </w:r>
          </w:p>
        </w:tc>
        <w:tc>
          <w:tcPr>
            <w:tcW w:w="1134" w:type="dxa"/>
            <w:tcBorders>
              <w:top w:val="dashed" w:sz="4" w:space="0" w:color="auto"/>
              <w:left w:val="nil"/>
              <w:bottom w:val="single" w:sz="4" w:space="0" w:color="auto"/>
              <w:right w:val="nil"/>
            </w:tcBorders>
            <w:shd w:val="clear" w:color="auto" w:fill="auto"/>
          </w:tcPr>
          <w:p w14:paraId="256C3B78" w14:textId="77777777" w:rsidR="008A0DFF" w:rsidRPr="00EC10EF" w:rsidRDefault="008A0DFF" w:rsidP="004C1EC4">
            <w:pPr>
              <w:spacing w:after="120" w:line="240" w:lineRule="auto"/>
              <w:jc w:val="center"/>
              <w:rPr>
                <w:rFonts w:asciiTheme="majorBidi" w:hAnsiTheme="majorBidi" w:cstheme="majorBidi"/>
                <w:b/>
                <w:bCs/>
                <w:sz w:val="22"/>
                <w:szCs w:val="22"/>
                <w:rtl/>
              </w:rPr>
            </w:pPr>
            <w:r w:rsidRPr="00EC10EF">
              <w:rPr>
                <w:rFonts w:asciiTheme="majorBidi" w:hAnsiTheme="majorBidi" w:cstheme="majorBidi"/>
                <w:b/>
                <w:bCs/>
                <w:sz w:val="22"/>
                <w:szCs w:val="22"/>
              </w:rPr>
              <w:t>M3</w:t>
            </w:r>
          </w:p>
        </w:tc>
      </w:tr>
      <w:tr w:rsidR="008A0DFF" w:rsidRPr="00EC10EF" w14:paraId="18F33741" w14:textId="77777777" w:rsidTr="00FC027C">
        <w:tc>
          <w:tcPr>
            <w:tcW w:w="2136" w:type="dxa"/>
            <w:tcBorders>
              <w:top w:val="nil"/>
              <w:left w:val="nil"/>
              <w:bottom w:val="nil"/>
              <w:right w:val="nil"/>
            </w:tcBorders>
            <w:shd w:val="clear" w:color="auto" w:fill="F2F2F2" w:themeFill="background1" w:themeFillShade="F2"/>
          </w:tcPr>
          <w:p w14:paraId="554D60F4" w14:textId="215C2496" w:rsidR="008A0DFF" w:rsidRPr="00EC10EF" w:rsidRDefault="008A0DFF" w:rsidP="00BB0D5B">
            <w:pPr>
              <w:spacing w:after="120" w:line="240" w:lineRule="auto"/>
              <w:rPr>
                <w:rFonts w:asciiTheme="majorBidi" w:hAnsiTheme="majorBidi" w:cstheme="majorBidi"/>
                <w:b/>
                <w:bCs/>
                <w:sz w:val="22"/>
                <w:szCs w:val="22"/>
              </w:rPr>
            </w:pPr>
            <w:r w:rsidRPr="00EC10EF">
              <w:rPr>
                <w:rFonts w:asciiTheme="majorBidi" w:hAnsiTheme="majorBidi" w:cstheme="majorBidi"/>
                <w:sz w:val="22"/>
                <w:szCs w:val="22"/>
              </w:rPr>
              <w:t>Empathy</w:t>
            </w:r>
            <w:r w:rsidR="00FB08E5">
              <w:rPr>
                <w:rFonts w:asciiTheme="majorBidi" w:hAnsiTheme="majorBidi" w:cstheme="majorBidi"/>
                <w:sz w:val="22"/>
                <w:szCs w:val="22"/>
              </w:rPr>
              <w:t xml:space="preserve"> </w:t>
            </w:r>
            <w:r w:rsidR="004C1EC4" w:rsidRPr="00EC10EF">
              <w:rPr>
                <w:rFonts w:asciiTheme="majorBidi" w:hAnsiTheme="majorBidi" w:cstheme="majorBidi"/>
                <w:sz w:val="22"/>
                <w:szCs w:val="22"/>
              </w:rPr>
              <w:t>Elicitation</w:t>
            </w:r>
          </w:p>
        </w:tc>
        <w:tc>
          <w:tcPr>
            <w:tcW w:w="1125" w:type="dxa"/>
            <w:tcBorders>
              <w:top w:val="nil"/>
              <w:left w:val="nil"/>
              <w:bottom w:val="nil"/>
              <w:right w:val="nil"/>
            </w:tcBorders>
            <w:shd w:val="clear" w:color="auto" w:fill="F2F2F2" w:themeFill="background1" w:themeFillShade="F2"/>
            <w:vAlign w:val="center"/>
          </w:tcPr>
          <w:p w14:paraId="148D6622" w14:textId="31E4679D" w:rsidR="008A0DFF" w:rsidRPr="00EC10EF" w:rsidRDefault="004C1EC4" w:rsidP="00BB0D5B">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-0.66*</w:t>
            </w:r>
          </w:p>
        </w:tc>
        <w:tc>
          <w:tcPr>
            <w:tcW w:w="992" w:type="dxa"/>
            <w:tcBorders>
              <w:top w:val="nil"/>
              <w:left w:val="nil"/>
              <w:bottom w:val="nil"/>
              <w:right w:val="nil"/>
            </w:tcBorders>
            <w:shd w:val="clear" w:color="auto" w:fill="F2F2F2" w:themeFill="background1" w:themeFillShade="F2"/>
            <w:vAlign w:val="center"/>
          </w:tcPr>
          <w:p w14:paraId="0F93D2A3" w14:textId="77777777" w:rsidR="008A0DFF" w:rsidRPr="00EC10EF" w:rsidRDefault="008A0DFF" w:rsidP="00BB0D5B">
            <w:pPr>
              <w:spacing w:after="120" w:line="240" w:lineRule="auto"/>
              <w:jc w:val="center"/>
              <w:rPr>
                <w:rFonts w:asciiTheme="majorBidi" w:hAnsiTheme="majorBidi" w:cstheme="majorBidi"/>
                <w:sz w:val="22"/>
                <w:szCs w:val="22"/>
                <w:rtl/>
              </w:rPr>
            </w:pPr>
          </w:p>
        </w:tc>
        <w:tc>
          <w:tcPr>
            <w:tcW w:w="1134" w:type="dxa"/>
            <w:tcBorders>
              <w:top w:val="nil"/>
              <w:left w:val="nil"/>
              <w:bottom w:val="nil"/>
              <w:right w:val="dashed" w:sz="4" w:space="0" w:color="auto"/>
            </w:tcBorders>
            <w:shd w:val="clear" w:color="auto" w:fill="F2F2F2" w:themeFill="background1" w:themeFillShade="F2"/>
            <w:vAlign w:val="center"/>
          </w:tcPr>
          <w:p w14:paraId="3504781B" w14:textId="43418FD7" w:rsidR="008A0DFF" w:rsidRPr="00EC10EF" w:rsidRDefault="004C1EC4" w:rsidP="00BB0D5B">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-1.07**</w:t>
            </w:r>
          </w:p>
        </w:tc>
        <w:tc>
          <w:tcPr>
            <w:tcW w:w="850" w:type="dxa"/>
            <w:tcBorders>
              <w:top w:val="single" w:sz="4" w:space="0" w:color="auto"/>
              <w:left w:val="dashed" w:sz="4" w:space="0" w:color="auto"/>
              <w:bottom w:val="nil"/>
              <w:right w:val="nil"/>
            </w:tcBorders>
            <w:shd w:val="clear" w:color="auto" w:fill="F2F2F2" w:themeFill="background1" w:themeFillShade="F2"/>
          </w:tcPr>
          <w:p w14:paraId="078062D4" w14:textId="7AB936EF" w:rsidR="008A0DFF" w:rsidRPr="00EC10EF" w:rsidRDefault="004C1EC4" w:rsidP="00BB0D5B">
            <w:pPr>
              <w:spacing w:after="120" w:line="240" w:lineRule="auto"/>
              <w:jc w:val="center"/>
              <w:rPr>
                <w:rFonts w:asciiTheme="majorBidi" w:hAnsiTheme="majorBidi" w:cstheme="majorBidi"/>
                <w:sz w:val="22"/>
                <w:szCs w:val="22"/>
              </w:rPr>
            </w:pPr>
            <w:r w:rsidRPr="00EC10EF">
              <w:rPr>
                <w:rFonts w:asciiTheme="majorBidi" w:hAnsiTheme="majorBidi" w:cstheme="majorBidi"/>
                <w:sz w:val="22"/>
                <w:szCs w:val="22"/>
              </w:rPr>
              <w:t>-0.07</w:t>
            </w:r>
          </w:p>
        </w:tc>
        <w:tc>
          <w:tcPr>
            <w:tcW w:w="851" w:type="dxa"/>
            <w:tcBorders>
              <w:top w:val="single" w:sz="4" w:space="0" w:color="auto"/>
              <w:left w:val="nil"/>
              <w:bottom w:val="nil"/>
              <w:right w:val="nil"/>
            </w:tcBorders>
            <w:shd w:val="clear" w:color="auto" w:fill="F2F2F2" w:themeFill="background1" w:themeFillShade="F2"/>
            <w:vAlign w:val="center"/>
          </w:tcPr>
          <w:p w14:paraId="635C0946" w14:textId="4B938346" w:rsidR="008A0DFF" w:rsidRPr="00EC10EF" w:rsidRDefault="008A0DFF" w:rsidP="00BB0D5B">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F2F2F2" w:themeFill="background1" w:themeFillShade="F2"/>
            <w:vAlign w:val="center"/>
          </w:tcPr>
          <w:p w14:paraId="5CDCAD5A" w14:textId="4937943E" w:rsidR="008A0DFF" w:rsidRPr="00EC10EF" w:rsidRDefault="004C1EC4" w:rsidP="00BB0D5B">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-0.08</w:t>
            </w:r>
          </w:p>
        </w:tc>
      </w:tr>
      <w:tr w:rsidR="004C1EC4" w:rsidRPr="00EC10EF" w14:paraId="7BA255B5" w14:textId="77777777" w:rsidTr="00FC027C">
        <w:tc>
          <w:tcPr>
            <w:tcW w:w="2136" w:type="dxa"/>
            <w:tcBorders>
              <w:top w:val="nil"/>
              <w:left w:val="nil"/>
              <w:bottom w:val="nil"/>
              <w:right w:val="nil"/>
            </w:tcBorders>
            <w:shd w:val="clear" w:color="auto" w:fill="auto"/>
          </w:tcPr>
          <w:p w14:paraId="2BA4258B" w14:textId="10C047C5" w:rsidR="004C1EC4" w:rsidRPr="00EC10EF" w:rsidRDefault="004C1EC4" w:rsidP="004C1EC4">
            <w:pPr>
              <w:spacing w:after="120" w:line="240" w:lineRule="auto"/>
              <w:rPr>
                <w:rFonts w:asciiTheme="majorBidi" w:hAnsiTheme="majorBidi" w:cstheme="majorBidi"/>
                <w:sz w:val="22"/>
                <w:szCs w:val="22"/>
              </w:rPr>
            </w:pPr>
            <w:r w:rsidRPr="00EC10EF">
              <w:rPr>
                <w:rFonts w:asciiTheme="majorBidi" w:hAnsiTheme="majorBidi" w:cstheme="majorBidi"/>
                <w:sz w:val="22"/>
                <w:szCs w:val="22"/>
              </w:rPr>
              <w:t>Formation</w:t>
            </w:r>
          </w:p>
        </w:tc>
        <w:tc>
          <w:tcPr>
            <w:tcW w:w="1125" w:type="dxa"/>
            <w:tcBorders>
              <w:top w:val="nil"/>
              <w:left w:val="nil"/>
              <w:bottom w:val="nil"/>
              <w:right w:val="nil"/>
            </w:tcBorders>
            <w:shd w:val="clear" w:color="auto" w:fill="auto"/>
            <w:vAlign w:val="center"/>
          </w:tcPr>
          <w:p w14:paraId="534104BC" w14:textId="50C39834" w:rsidR="004C1EC4" w:rsidRPr="00EC10EF" w:rsidRDefault="004C1EC4" w:rsidP="004C1EC4">
            <w:pPr>
              <w:spacing w:after="120" w:line="240" w:lineRule="auto"/>
              <w:jc w:val="center"/>
              <w:rPr>
                <w:rFonts w:asciiTheme="majorBidi" w:hAnsiTheme="majorBidi" w:cstheme="majorBidi"/>
                <w:sz w:val="22"/>
                <w:szCs w:val="22"/>
              </w:rPr>
            </w:pPr>
          </w:p>
        </w:tc>
        <w:tc>
          <w:tcPr>
            <w:tcW w:w="992" w:type="dxa"/>
            <w:tcBorders>
              <w:top w:val="nil"/>
              <w:left w:val="nil"/>
              <w:bottom w:val="nil"/>
              <w:right w:val="nil"/>
            </w:tcBorders>
            <w:shd w:val="clear" w:color="auto" w:fill="auto"/>
            <w:vAlign w:val="center"/>
          </w:tcPr>
          <w:p w14:paraId="005F85D4" w14:textId="6082F5EC"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-0.92**</w:t>
            </w:r>
          </w:p>
        </w:tc>
        <w:tc>
          <w:tcPr>
            <w:tcW w:w="1134" w:type="dxa"/>
            <w:tcBorders>
              <w:top w:val="nil"/>
              <w:left w:val="nil"/>
              <w:bottom w:val="nil"/>
              <w:right w:val="dashed" w:sz="4" w:space="0" w:color="auto"/>
            </w:tcBorders>
            <w:shd w:val="clear" w:color="auto" w:fill="auto"/>
            <w:vAlign w:val="center"/>
          </w:tcPr>
          <w:p w14:paraId="6B9DCE36" w14:textId="5C412BE9" w:rsidR="004C1EC4" w:rsidRPr="00EC10EF" w:rsidRDefault="004C1EC4" w:rsidP="004C1EC4">
            <w:pPr>
              <w:spacing w:after="120" w:line="240" w:lineRule="auto"/>
              <w:jc w:val="center"/>
              <w:rPr>
                <w:rFonts w:asciiTheme="majorBidi" w:hAnsiTheme="majorBidi" w:cstheme="majorBidi"/>
                <w:sz w:val="22"/>
                <w:szCs w:val="22"/>
              </w:rPr>
            </w:pPr>
            <w:r w:rsidRPr="00EC10EF">
              <w:rPr>
                <w:rFonts w:asciiTheme="majorBidi" w:hAnsiTheme="majorBidi" w:cstheme="majorBidi"/>
                <w:sz w:val="22"/>
                <w:szCs w:val="22"/>
              </w:rPr>
              <w:t>-1.19**</w:t>
            </w:r>
          </w:p>
        </w:tc>
        <w:tc>
          <w:tcPr>
            <w:tcW w:w="850" w:type="dxa"/>
            <w:tcBorders>
              <w:top w:val="nil"/>
              <w:left w:val="dashed" w:sz="4" w:space="0" w:color="auto"/>
              <w:bottom w:val="nil"/>
              <w:right w:val="nil"/>
            </w:tcBorders>
          </w:tcPr>
          <w:p w14:paraId="1FFCD04D" w14:textId="47F593F5" w:rsidR="004C1EC4" w:rsidRPr="00EC10EF" w:rsidRDefault="004C1EC4" w:rsidP="004C1EC4">
            <w:pPr>
              <w:spacing w:after="120" w:line="240" w:lineRule="auto"/>
              <w:jc w:val="center"/>
              <w:rPr>
                <w:rFonts w:asciiTheme="majorBidi" w:hAnsiTheme="majorBidi" w:cstheme="majorBidi"/>
                <w:sz w:val="22"/>
                <w:szCs w:val="22"/>
              </w:rPr>
            </w:pPr>
          </w:p>
        </w:tc>
        <w:tc>
          <w:tcPr>
            <w:tcW w:w="851" w:type="dxa"/>
            <w:tcBorders>
              <w:top w:val="nil"/>
              <w:left w:val="nil"/>
              <w:bottom w:val="nil"/>
              <w:right w:val="nil"/>
            </w:tcBorders>
            <w:shd w:val="clear" w:color="auto" w:fill="auto"/>
            <w:vAlign w:val="center"/>
          </w:tcPr>
          <w:p w14:paraId="40CFE460" w14:textId="687B94BC"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1.02*</w:t>
            </w:r>
          </w:p>
        </w:tc>
        <w:tc>
          <w:tcPr>
            <w:tcW w:w="1134" w:type="dxa"/>
            <w:tcBorders>
              <w:top w:val="nil"/>
              <w:left w:val="nil"/>
              <w:bottom w:val="nil"/>
              <w:right w:val="nil"/>
            </w:tcBorders>
            <w:shd w:val="clear" w:color="auto" w:fill="auto"/>
            <w:vAlign w:val="center"/>
          </w:tcPr>
          <w:p w14:paraId="02791EE1" w14:textId="163BB84C" w:rsidR="004C1EC4" w:rsidRPr="00EC10EF" w:rsidRDefault="004C1EC4" w:rsidP="004C1EC4">
            <w:pPr>
              <w:spacing w:after="120" w:line="240" w:lineRule="auto"/>
              <w:jc w:val="center"/>
              <w:rPr>
                <w:rFonts w:asciiTheme="majorBidi" w:hAnsiTheme="majorBidi" w:cstheme="majorBidi"/>
                <w:sz w:val="22"/>
                <w:szCs w:val="22"/>
              </w:rPr>
            </w:pPr>
            <w:r w:rsidRPr="00EC10EF">
              <w:rPr>
                <w:rFonts w:asciiTheme="majorBidi" w:hAnsiTheme="majorBidi" w:cstheme="majorBidi"/>
                <w:sz w:val="22"/>
                <w:szCs w:val="22"/>
              </w:rPr>
              <w:t>1.07*</w:t>
            </w:r>
          </w:p>
        </w:tc>
      </w:tr>
      <w:tr w:rsidR="004C1EC4" w:rsidRPr="00EC10EF" w14:paraId="40B98E21" w14:textId="77777777" w:rsidTr="00FC027C">
        <w:tc>
          <w:tcPr>
            <w:tcW w:w="2136" w:type="dxa"/>
            <w:tcBorders>
              <w:top w:val="nil"/>
              <w:left w:val="nil"/>
              <w:bottom w:val="nil"/>
              <w:right w:val="nil"/>
            </w:tcBorders>
            <w:shd w:val="clear" w:color="auto" w:fill="F2F2F2"/>
          </w:tcPr>
          <w:p w14:paraId="459B7F1F" w14:textId="45F21D7A" w:rsidR="004C1EC4" w:rsidRPr="00EC10EF" w:rsidRDefault="004C1EC4" w:rsidP="004C1EC4">
            <w:pPr>
              <w:spacing w:after="120" w:line="240" w:lineRule="auto"/>
              <w:rPr>
                <w:rFonts w:asciiTheme="majorBidi" w:hAnsiTheme="majorBidi" w:cstheme="majorBidi"/>
                <w:sz w:val="22"/>
                <w:szCs w:val="22"/>
              </w:rPr>
            </w:pPr>
            <w:r w:rsidRPr="00EC10EF">
              <w:rPr>
                <w:rFonts w:asciiTheme="majorBidi" w:hAnsiTheme="majorBidi" w:cstheme="majorBidi"/>
                <w:sz w:val="22"/>
                <w:szCs w:val="22"/>
              </w:rPr>
              <w:t>Empathy</w:t>
            </w:r>
            <w:r w:rsidR="00FB08E5">
              <w:rPr>
                <w:rFonts w:asciiTheme="majorBidi" w:hAnsiTheme="majorBidi" w:cstheme="majorBidi"/>
                <w:sz w:val="22"/>
                <w:szCs w:val="22"/>
              </w:rPr>
              <w:t xml:space="preserve"> </w:t>
            </w:r>
            <w:r w:rsidRPr="00EC10EF">
              <w:rPr>
                <w:rFonts w:asciiTheme="majorBidi" w:hAnsiTheme="majorBidi" w:cstheme="majorBidi"/>
                <w:sz w:val="22"/>
                <w:szCs w:val="22"/>
              </w:rPr>
              <w:t>Scale</w:t>
            </w:r>
          </w:p>
        </w:tc>
        <w:tc>
          <w:tcPr>
            <w:tcW w:w="1125" w:type="dxa"/>
            <w:tcBorders>
              <w:top w:val="nil"/>
              <w:left w:val="nil"/>
              <w:bottom w:val="nil"/>
              <w:right w:val="nil"/>
            </w:tcBorders>
            <w:shd w:val="clear" w:color="auto" w:fill="F2F2F2"/>
            <w:vAlign w:val="center"/>
          </w:tcPr>
          <w:p w14:paraId="79689F2D"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992" w:type="dxa"/>
            <w:tcBorders>
              <w:top w:val="nil"/>
              <w:left w:val="nil"/>
              <w:bottom w:val="nil"/>
              <w:right w:val="nil"/>
            </w:tcBorders>
            <w:shd w:val="clear" w:color="auto" w:fill="F2F2F2"/>
            <w:vAlign w:val="center"/>
          </w:tcPr>
          <w:p w14:paraId="3DAF7629" w14:textId="1883824C" w:rsidR="004C1EC4" w:rsidRPr="00EC10EF" w:rsidRDefault="004C1EC4" w:rsidP="004C1EC4">
            <w:pPr>
              <w:spacing w:after="120" w:line="240" w:lineRule="auto"/>
              <w:jc w:val="center"/>
              <w:rPr>
                <w:rFonts w:asciiTheme="majorBidi" w:hAnsiTheme="majorBidi" w:cstheme="majorBidi"/>
                <w:sz w:val="22"/>
                <w:szCs w:val="22"/>
                <w:rtl/>
              </w:rPr>
            </w:pPr>
          </w:p>
        </w:tc>
        <w:tc>
          <w:tcPr>
            <w:tcW w:w="1134" w:type="dxa"/>
            <w:tcBorders>
              <w:top w:val="nil"/>
              <w:left w:val="nil"/>
              <w:bottom w:val="nil"/>
              <w:right w:val="dashed" w:sz="4" w:space="0" w:color="auto"/>
            </w:tcBorders>
            <w:shd w:val="clear" w:color="auto" w:fill="F2F2F2"/>
            <w:vAlign w:val="center"/>
          </w:tcPr>
          <w:p w14:paraId="0F54E3A1" w14:textId="18425616"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-0.31*</w:t>
            </w:r>
          </w:p>
        </w:tc>
        <w:tc>
          <w:tcPr>
            <w:tcW w:w="850" w:type="dxa"/>
            <w:tcBorders>
              <w:top w:val="nil"/>
              <w:left w:val="dashed" w:sz="4" w:space="0" w:color="auto"/>
              <w:bottom w:val="nil"/>
              <w:right w:val="nil"/>
            </w:tcBorders>
            <w:shd w:val="clear" w:color="auto" w:fill="F2F2F2"/>
          </w:tcPr>
          <w:p w14:paraId="46AD5E12"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851" w:type="dxa"/>
            <w:tcBorders>
              <w:top w:val="nil"/>
              <w:left w:val="nil"/>
              <w:bottom w:val="nil"/>
              <w:right w:val="nil"/>
            </w:tcBorders>
            <w:shd w:val="clear" w:color="auto" w:fill="F2F2F2"/>
            <w:vAlign w:val="center"/>
          </w:tcPr>
          <w:p w14:paraId="03FEB66E" w14:textId="39DC2E57" w:rsidR="004C1EC4" w:rsidRPr="00EC10EF" w:rsidRDefault="004C1EC4" w:rsidP="004C1EC4">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F2F2F2"/>
            <w:vAlign w:val="center"/>
          </w:tcPr>
          <w:p w14:paraId="5DA93DED" w14:textId="2068710B"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0.44</w:t>
            </w:r>
          </w:p>
        </w:tc>
      </w:tr>
      <w:tr w:rsidR="004C1EC4" w:rsidRPr="00EC10EF" w14:paraId="256621BD" w14:textId="77777777" w:rsidTr="00FC027C">
        <w:tc>
          <w:tcPr>
            <w:tcW w:w="2136" w:type="dxa"/>
            <w:tcBorders>
              <w:top w:val="nil"/>
              <w:left w:val="nil"/>
              <w:bottom w:val="nil"/>
              <w:right w:val="nil"/>
            </w:tcBorders>
            <w:shd w:val="clear" w:color="auto" w:fill="auto"/>
          </w:tcPr>
          <w:p w14:paraId="298E6A72" w14:textId="63CA603A" w:rsidR="004C1EC4" w:rsidRPr="00EC10EF" w:rsidRDefault="004C1EC4" w:rsidP="004C1EC4">
            <w:pPr>
              <w:spacing w:after="120" w:line="240" w:lineRule="auto"/>
              <w:rPr>
                <w:rFonts w:asciiTheme="majorBidi" w:hAnsiTheme="majorBidi" w:cstheme="majorBidi"/>
                <w:b/>
                <w:bCs/>
                <w:sz w:val="22"/>
                <w:szCs w:val="22"/>
              </w:rPr>
            </w:pPr>
            <w:r w:rsidRPr="00EC10EF">
              <w:rPr>
                <w:rFonts w:asciiTheme="majorBidi" w:hAnsiTheme="majorBidi" w:cstheme="majorBidi"/>
                <w:sz w:val="22"/>
                <w:szCs w:val="22"/>
              </w:rPr>
              <w:t>Political</w:t>
            </w:r>
            <w:r w:rsidR="00FB08E5">
              <w:rPr>
                <w:rFonts w:asciiTheme="majorBidi" w:hAnsiTheme="majorBidi" w:cstheme="majorBidi"/>
                <w:sz w:val="22"/>
                <w:szCs w:val="22"/>
              </w:rPr>
              <w:t xml:space="preserve"> </w:t>
            </w:r>
            <w:r w:rsidRPr="00EC10EF">
              <w:rPr>
                <w:rFonts w:asciiTheme="majorBidi" w:hAnsiTheme="majorBidi" w:cstheme="majorBidi"/>
                <w:sz w:val="22"/>
                <w:szCs w:val="22"/>
              </w:rPr>
              <w:t>Worldview</w:t>
            </w:r>
          </w:p>
        </w:tc>
        <w:tc>
          <w:tcPr>
            <w:tcW w:w="1125" w:type="dxa"/>
            <w:tcBorders>
              <w:top w:val="nil"/>
              <w:left w:val="nil"/>
              <w:bottom w:val="nil"/>
              <w:right w:val="nil"/>
            </w:tcBorders>
            <w:shd w:val="clear" w:color="auto" w:fill="auto"/>
            <w:vAlign w:val="center"/>
          </w:tcPr>
          <w:p w14:paraId="579664D0"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992" w:type="dxa"/>
            <w:tcBorders>
              <w:top w:val="nil"/>
              <w:left w:val="nil"/>
              <w:bottom w:val="nil"/>
              <w:right w:val="nil"/>
            </w:tcBorders>
            <w:shd w:val="clear" w:color="auto" w:fill="auto"/>
            <w:vAlign w:val="center"/>
          </w:tcPr>
          <w:p w14:paraId="3FA671C1"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1134" w:type="dxa"/>
            <w:tcBorders>
              <w:top w:val="nil"/>
              <w:left w:val="nil"/>
              <w:bottom w:val="nil"/>
              <w:right w:val="dashed" w:sz="4" w:space="0" w:color="auto"/>
            </w:tcBorders>
            <w:shd w:val="clear" w:color="auto" w:fill="auto"/>
            <w:vAlign w:val="center"/>
          </w:tcPr>
          <w:p w14:paraId="6F66CC0E" w14:textId="0CB9EEFE"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0.01</w:t>
            </w:r>
          </w:p>
        </w:tc>
        <w:tc>
          <w:tcPr>
            <w:tcW w:w="850" w:type="dxa"/>
            <w:tcBorders>
              <w:top w:val="nil"/>
              <w:left w:val="dashed" w:sz="4" w:space="0" w:color="auto"/>
              <w:bottom w:val="nil"/>
              <w:right w:val="nil"/>
            </w:tcBorders>
          </w:tcPr>
          <w:p w14:paraId="55AF3836"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851" w:type="dxa"/>
            <w:tcBorders>
              <w:top w:val="nil"/>
              <w:left w:val="nil"/>
              <w:bottom w:val="nil"/>
              <w:right w:val="nil"/>
            </w:tcBorders>
            <w:shd w:val="clear" w:color="auto" w:fill="auto"/>
            <w:vAlign w:val="center"/>
          </w:tcPr>
          <w:p w14:paraId="3E0C44A9"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auto"/>
            <w:vAlign w:val="center"/>
          </w:tcPr>
          <w:p w14:paraId="77B2E773" w14:textId="27A139C6"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w:t>
            </w:r>
          </w:p>
        </w:tc>
      </w:tr>
      <w:tr w:rsidR="004C1EC4" w:rsidRPr="00EC10EF" w14:paraId="3EBC9E98" w14:textId="77777777" w:rsidTr="00FC027C">
        <w:tc>
          <w:tcPr>
            <w:tcW w:w="2136" w:type="dxa"/>
            <w:tcBorders>
              <w:top w:val="nil"/>
              <w:left w:val="nil"/>
              <w:bottom w:val="nil"/>
              <w:right w:val="nil"/>
            </w:tcBorders>
            <w:shd w:val="clear" w:color="auto" w:fill="F2F2F2"/>
          </w:tcPr>
          <w:p w14:paraId="5A2905FB" w14:textId="08CB2CBB" w:rsidR="004C1EC4" w:rsidRPr="00EC10EF" w:rsidRDefault="004C1EC4" w:rsidP="004C1EC4">
            <w:pPr>
              <w:spacing w:after="120" w:line="240" w:lineRule="auto"/>
              <w:rPr>
                <w:rFonts w:asciiTheme="majorBidi" w:hAnsiTheme="majorBidi" w:cstheme="majorBidi"/>
                <w:b/>
                <w:bCs/>
                <w:sz w:val="22"/>
                <w:szCs w:val="22"/>
              </w:rPr>
            </w:pPr>
            <w:r w:rsidRPr="00EC10EF">
              <w:rPr>
                <w:rFonts w:asciiTheme="majorBidi" w:hAnsiTheme="majorBidi" w:cstheme="majorBidi"/>
                <w:sz w:val="22"/>
                <w:szCs w:val="22"/>
              </w:rPr>
              <w:t>Academic</w:t>
            </w:r>
            <w:r w:rsidR="00FB08E5">
              <w:rPr>
                <w:rFonts w:asciiTheme="majorBidi" w:hAnsiTheme="majorBidi" w:cstheme="majorBidi"/>
                <w:sz w:val="22"/>
                <w:szCs w:val="22"/>
              </w:rPr>
              <w:t xml:space="preserve"> </w:t>
            </w:r>
            <w:r w:rsidRPr="00EC10EF">
              <w:rPr>
                <w:rFonts w:asciiTheme="majorBidi" w:hAnsiTheme="majorBidi" w:cstheme="majorBidi"/>
                <w:sz w:val="22"/>
                <w:szCs w:val="22"/>
              </w:rPr>
              <w:t>Training</w:t>
            </w:r>
          </w:p>
        </w:tc>
        <w:tc>
          <w:tcPr>
            <w:tcW w:w="1125" w:type="dxa"/>
            <w:tcBorders>
              <w:top w:val="nil"/>
              <w:left w:val="nil"/>
              <w:bottom w:val="nil"/>
              <w:right w:val="nil"/>
            </w:tcBorders>
            <w:shd w:val="clear" w:color="auto" w:fill="F2F2F2"/>
            <w:vAlign w:val="center"/>
          </w:tcPr>
          <w:p w14:paraId="72D76278"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992" w:type="dxa"/>
            <w:tcBorders>
              <w:top w:val="nil"/>
              <w:left w:val="nil"/>
              <w:bottom w:val="nil"/>
              <w:right w:val="nil"/>
            </w:tcBorders>
            <w:shd w:val="clear" w:color="auto" w:fill="F2F2F2"/>
            <w:vAlign w:val="center"/>
          </w:tcPr>
          <w:p w14:paraId="4BE99233"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1134" w:type="dxa"/>
            <w:tcBorders>
              <w:top w:val="nil"/>
              <w:left w:val="nil"/>
              <w:bottom w:val="nil"/>
              <w:right w:val="dashed" w:sz="4" w:space="0" w:color="auto"/>
            </w:tcBorders>
            <w:shd w:val="clear" w:color="auto" w:fill="F2F2F2"/>
            <w:vAlign w:val="center"/>
          </w:tcPr>
          <w:p w14:paraId="5A9A8B10" w14:textId="4CBDBD3B"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-0.07</w:t>
            </w:r>
          </w:p>
        </w:tc>
        <w:tc>
          <w:tcPr>
            <w:tcW w:w="850" w:type="dxa"/>
            <w:tcBorders>
              <w:top w:val="nil"/>
              <w:left w:val="dashed" w:sz="4" w:space="0" w:color="auto"/>
              <w:bottom w:val="nil"/>
              <w:right w:val="nil"/>
            </w:tcBorders>
            <w:shd w:val="clear" w:color="auto" w:fill="F2F2F2"/>
          </w:tcPr>
          <w:p w14:paraId="75D5CB29"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851" w:type="dxa"/>
            <w:tcBorders>
              <w:top w:val="nil"/>
              <w:left w:val="nil"/>
              <w:bottom w:val="nil"/>
              <w:right w:val="nil"/>
            </w:tcBorders>
            <w:shd w:val="clear" w:color="auto" w:fill="F2F2F2"/>
            <w:vAlign w:val="center"/>
          </w:tcPr>
          <w:p w14:paraId="25DFE8BF"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F2F2F2"/>
            <w:vAlign w:val="center"/>
          </w:tcPr>
          <w:p w14:paraId="19F09CD0" w14:textId="0B1C8454"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1.5*</w:t>
            </w:r>
          </w:p>
        </w:tc>
      </w:tr>
      <w:tr w:rsidR="004C1EC4" w:rsidRPr="00EC10EF" w14:paraId="5B1EEEF2" w14:textId="77777777" w:rsidTr="00FC027C">
        <w:tc>
          <w:tcPr>
            <w:tcW w:w="2136" w:type="dxa"/>
            <w:tcBorders>
              <w:top w:val="nil"/>
              <w:left w:val="nil"/>
              <w:bottom w:val="nil"/>
              <w:right w:val="nil"/>
            </w:tcBorders>
            <w:shd w:val="clear" w:color="auto" w:fill="auto"/>
          </w:tcPr>
          <w:p w14:paraId="651D0E8C" w14:textId="418CF5BA" w:rsidR="004C1EC4" w:rsidRPr="00EC10EF" w:rsidRDefault="004C1EC4" w:rsidP="004C1EC4">
            <w:pPr>
              <w:spacing w:after="120" w:line="240" w:lineRule="auto"/>
              <w:rPr>
                <w:rFonts w:asciiTheme="majorBidi" w:hAnsiTheme="majorBidi" w:cstheme="majorBidi"/>
                <w:sz w:val="22"/>
                <w:szCs w:val="22"/>
              </w:rPr>
            </w:pPr>
            <w:r w:rsidRPr="00EC10EF">
              <w:rPr>
                <w:rFonts w:asciiTheme="majorBidi" w:hAnsiTheme="majorBidi" w:cstheme="majorBidi"/>
                <w:sz w:val="22"/>
                <w:szCs w:val="22"/>
              </w:rPr>
              <w:t>Age</w:t>
            </w:r>
            <w:r w:rsidR="00FB08E5">
              <w:rPr>
                <w:rFonts w:asciiTheme="majorBidi" w:hAnsiTheme="majorBidi" w:cstheme="majorBidi"/>
                <w:sz w:val="22"/>
                <w:szCs w:val="22"/>
              </w:rPr>
              <w:t xml:space="preserve"> </w:t>
            </w:r>
          </w:p>
        </w:tc>
        <w:tc>
          <w:tcPr>
            <w:tcW w:w="1125" w:type="dxa"/>
            <w:tcBorders>
              <w:top w:val="nil"/>
              <w:left w:val="nil"/>
              <w:bottom w:val="nil"/>
              <w:right w:val="nil"/>
            </w:tcBorders>
            <w:shd w:val="clear" w:color="auto" w:fill="auto"/>
            <w:vAlign w:val="center"/>
          </w:tcPr>
          <w:p w14:paraId="26C40F31"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992" w:type="dxa"/>
            <w:tcBorders>
              <w:top w:val="nil"/>
              <w:left w:val="nil"/>
              <w:bottom w:val="nil"/>
              <w:right w:val="nil"/>
            </w:tcBorders>
            <w:shd w:val="clear" w:color="auto" w:fill="auto"/>
            <w:vAlign w:val="center"/>
          </w:tcPr>
          <w:p w14:paraId="4A8787B8"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1134" w:type="dxa"/>
            <w:tcBorders>
              <w:top w:val="nil"/>
              <w:left w:val="nil"/>
              <w:bottom w:val="nil"/>
              <w:right w:val="dashed" w:sz="4" w:space="0" w:color="auto"/>
            </w:tcBorders>
            <w:shd w:val="clear" w:color="auto" w:fill="auto"/>
            <w:vAlign w:val="center"/>
          </w:tcPr>
          <w:p w14:paraId="4C6E6B2B" w14:textId="07B8BB0E"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-0.02</w:t>
            </w:r>
          </w:p>
        </w:tc>
        <w:tc>
          <w:tcPr>
            <w:tcW w:w="850" w:type="dxa"/>
            <w:tcBorders>
              <w:top w:val="nil"/>
              <w:left w:val="dashed" w:sz="4" w:space="0" w:color="auto"/>
              <w:bottom w:val="nil"/>
              <w:right w:val="nil"/>
            </w:tcBorders>
          </w:tcPr>
          <w:p w14:paraId="43123BD8"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851" w:type="dxa"/>
            <w:tcBorders>
              <w:top w:val="nil"/>
              <w:left w:val="nil"/>
              <w:bottom w:val="nil"/>
              <w:right w:val="nil"/>
            </w:tcBorders>
            <w:shd w:val="clear" w:color="auto" w:fill="auto"/>
            <w:vAlign w:val="center"/>
          </w:tcPr>
          <w:p w14:paraId="2D8EA489"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1134" w:type="dxa"/>
            <w:tcBorders>
              <w:top w:val="nil"/>
              <w:left w:val="nil"/>
              <w:bottom w:val="nil"/>
              <w:right w:val="nil"/>
            </w:tcBorders>
            <w:shd w:val="clear" w:color="auto" w:fill="auto"/>
            <w:vAlign w:val="center"/>
          </w:tcPr>
          <w:p w14:paraId="544AF828" w14:textId="5299CE2B"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0.01</w:t>
            </w:r>
          </w:p>
        </w:tc>
      </w:tr>
      <w:tr w:rsidR="004C1EC4" w:rsidRPr="00EC10EF" w14:paraId="1A720A04" w14:textId="77777777" w:rsidTr="00FC027C">
        <w:trPr>
          <w:trHeight w:val="70"/>
        </w:trPr>
        <w:tc>
          <w:tcPr>
            <w:tcW w:w="2136" w:type="dxa"/>
            <w:tcBorders>
              <w:top w:val="nil"/>
              <w:left w:val="nil"/>
              <w:bottom w:val="dashSmallGap" w:sz="4" w:space="0" w:color="auto"/>
              <w:right w:val="nil"/>
            </w:tcBorders>
            <w:shd w:val="clear" w:color="auto" w:fill="F2F2F2"/>
          </w:tcPr>
          <w:p w14:paraId="4CC1A0A4" w14:textId="77777777" w:rsidR="004C1EC4" w:rsidRPr="00EC10EF" w:rsidRDefault="004C1EC4" w:rsidP="004C1EC4">
            <w:pPr>
              <w:spacing w:after="120" w:line="240" w:lineRule="auto"/>
              <w:rPr>
                <w:rFonts w:asciiTheme="majorBidi" w:hAnsiTheme="majorBidi" w:cstheme="majorBidi"/>
                <w:b/>
                <w:bCs/>
                <w:sz w:val="22"/>
                <w:szCs w:val="22"/>
              </w:rPr>
            </w:pPr>
            <w:r w:rsidRPr="00EC10EF">
              <w:rPr>
                <w:rFonts w:asciiTheme="majorBidi" w:hAnsiTheme="majorBidi" w:cstheme="majorBidi"/>
                <w:sz w:val="22"/>
                <w:szCs w:val="22"/>
              </w:rPr>
              <w:t>Female</w:t>
            </w:r>
          </w:p>
        </w:tc>
        <w:tc>
          <w:tcPr>
            <w:tcW w:w="1125" w:type="dxa"/>
            <w:tcBorders>
              <w:top w:val="nil"/>
              <w:left w:val="nil"/>
              <w:bottom w:val="dashSmallGap" w:sz="4" w:space="0" w:color="auto"/>
              <w:right w:val="nil"/>
            </w:tcBorders>
            <w:shd w:val="clear" w:color="auto" w:fill="F2F2F2"/>
          </w:tcPr>
          <w:p w14:paraId="3B3C8E8B"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992" w:type="dxa"/>
            <w:tcBorders>
              <w:top w:val="nil"/>
              <w:left w:val="nil"/>
              <w:bottom w:val="dashSmallGap" w:sz="4" w:space="0" w:color="auto"/>
              <w:right w:val="nil"/>
            </w:tcBorders>
            <w:shd w:val="clear" w:color="auto" w:fill="F2F2F2"/>
          </w:tcPr>
          <w:p w14:paraId="1D35319B"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1134" w:type="dxa"/>
            <w:tcBorders>
              <w:top w:val="nil"/>
              <w:left w:val="nil"/>
              <w:bottom w:val="dashSmallGap" w:sz="4" w:space="0" w:color="auto"/>
              <w:right w:val="dashed" w:sz="4" w:space="0" w:color="auto"/>
            </w:tcBorders>
            <w:shd w:val="clear" w:color="auto" w:fill="F2F2F2"/>
          </w:tcPr>
          <w:p w14:paraId="1CBCC93F" w14:textId="3C822E2A"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-0.39</w:t>
            </w:r>
          </w:p>
        </w:tc>
        <w:tc>
          <w:tcPr>
            <w:tcW w:w="850" w:type="dxa"/>
            <w:tcBorders>
              <w:top w:val="nil"/>
              <w:left w:val="dashed" w:sz="4" w:space="0" w:color="auto"/>
              <w:bottom w:val="dashSmallGap" w:sz="4" w:space="0" w:color="auto"/>
              <w:right w:val="nil"/>
            </w:tcBorders>
            <w:shd w:val="clear" w:color="auto" w:fill="F2F2F2"/>
          </w:tcPr>
          <w:p w14:paraId="118149BC"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851" w:type="dxa"/>
            <w:tcBorders>
              <w:top w:val="nil"/>
              <w:left w:val="nil"/>
              <w:bottom w:val="dashSmallGap" w:sz="4" w:space="0" w:color="auto"/>
              <w:right w:val="nil"/>
            </w:tcBorders>
            <w:shd w:val="clear" w:color="auto" w:fill="F2F2F2"/>
          </w:tcPr>
          <w:p w14:paraId="27F66E97" w14:textId="77777777" w:rsidR="004C1EC4" w:rsidRPr="00EC10EF" w:rsidRDefault="004C1EC4" w:rsidP="004C1EC4">
            <w:pPr>
              <w:spacing w:after="120" w:line="240" w:lineRule="auto"/>
              <w:jc w:val="center"/>
              <w:rPr>
                <w:rFonts w:asciiTheme="majorBidi" w:hAnsiTheme="majorBidi" w:cstheme="majorBidi"/>
                <w:sz w:val="22"/>
                <w:szCs w:val="22"/>
                <w:rtl/>
              </w:rPr>
            </w:pPr>
          </w:p>
        </w:tc>
        <w:tc>
          <w:tcPr>
            <w:tcW w:w="1134" w:type="dxa"/>
            <w:tcBorders>
              <w:top w:val="nil"/>
              <w:left w:val="nil"/>
              <w:bottom w:val="dashSmallGap" w:sz="4" w:space="0" w:color="auto"/>
              <w:right w:val="nil"/>
            </w:tcBorders>
            <w:shd w:val="clear" w:color="auto" w:fill="F2F2F2"/>
          </w:tcPr>
          <w:p w14:paraId="33FD60A9" w14:textId="5EEA83F0"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0.85</w:t>
            </w:r>
          </w:p>
        </w:tc>
      </w:tr>
      <w:tr w:rsidR="004C1EC4" w:rsidRPr="00EC10EF" w14:paraId="11311DEE" w14:textId="77777777" w:rsidTr="00FC027C">
        <w:tc>
          <w:tcPr>
            <w:tcW w:w="2136" w:type="dxa"/>
            <w:tcBorders>
              <w:top w:val="dashSmallGap" w:sz="4" w:space="0" w:color="auto"/>
              <w:left w:val="nil"/>
              <w:bottom w:val="single" w:sz="4" w:space="0" w:color="auto"/>
              <w:right w:val="nil"/>
            </w:tcBorders>
            <w:shd w:val="clear" w:color="auto" w:fill="auto"/>
          </w:tcPr>
          <w:p w14:paraId="23F6EE08" w14:textId="77777777" w:rsidR="004C1EC4" w:rsidRPr="00EC10EF" w:rsidRDefault="004C1EC4" w:rsidP="004C1EC4">
            <w:pPr>
              <w:spacing w:after="120" w:line="240" w:lineRule="auto"/>
              <w:rPr>
                <w:rFonts w:asciiTheme="majorBidi" w:hAnsiTheme="majorBidi" w:cstheme="majorBidi"/>
                <w:b/>
                <w:bCs/>
                <w:sz w:val="22"/>
                <w:szCs w:val="22"/>
                <w:vertAlign w:val="superscript"/>
              </w:rPr>
            </w:pPr>
            <w:r w:rsidRPr="00EC10EF">
              <w:rPr>
                <w:rFonts w:asciiTheme="majorBidi" w:hAnsiTheme="majorBidi" w:cstheme="majorBidi"/>
                <w:b/>
                <w:bCs/>
                <w:sz w:val="22"/>
                <w:szCs w:val="22"/>
              </w:rPr>
              <w:t>R</w:t>
            </w:r>
            <w:r w:rsidRPr="00EC10EF">
              <w:rPr>
                <w:rFonts w:asciiTheme="majorBidi" w:hAnsiTheme="majorBidi" w:cstheme="majorBidi"/>
                <w:b/>
                <w:bCs/>
                <w:sz w:val="22"/>
                <w:szCs w:val="22"/>
                <w:vertAlign w:val="superscript"/>
              </w:rPr>
              <w:t>2</w:t>
            </w:r>
          </w:p>
        </w:tc>
        <w:tc>
          <w:tcPr>
            <w:tcW w:w="1125" w:type="dxa"/>
            <w:tcBorders>
              <w:top w:val="dashSmallGap" w:sz="4" w:space="0" w:color="auto"/>
              <w:left w:val="nil"/>
              <w:bottom w:val="single" w:sz="4" w:space="0" w:color="auto"/>
              <w:right w:val="nil"/>
            </w:tcBorders>
            <w:shd w:val="clear" w:color="auto" w:fill="auto"/>
          </w:tcPr>
          <w:p w14:paraId="531673AF" w14:textId="34716917"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0.01</w:t>
            </w:r>
          </w:p>
        </w:tc>
        <w:tc>
          <w:tcPr>
            <w:tcW w:w="992" w:type="dxa"/>
            <w:tcBorders>
              <w:top w:val="dashSmallGap" w:sz="4" w:space="0" w:color="auto"/>
              <w:left w:val="nil"/>
              <w:bottom w:val="single" w:sz="4" w:space="0" w:color="auto"/>
              <w:right w:val="nil"/>
            </w:tcBorders>
            <w:shd w:val="clear" w:color="auto" w:fill="auto"/>
          </w:tcPr>
          <w:p w14:paraId="1F60E50E" w14:textId="7FB609C2"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0.03</w:t>
            </w:r>
          </w:p>
        </w:tc>
        <w:tc>
          <w:tcPr>
            <w:tcW w:w="1134" w:type="dxa"/>
            <w:tcBorders>
              <w:top w:val="dashSmallGap" w:sz="4" w:space="0" w:color="auto"/>
              <w:left w:val="nil"/>
              <w:bottom w:val="single" w:sz="4" w:space="0" w:color="auto"/>
              <w:right w:val="dashed" w:sz="4" w:space="0" w:color="auto"/>
            </w:tcBorders>
            <w:shd w:val="clear" w:color="auto" w:fill="auto"/>
          </w:tcPr>
          <w:p w14:paraId="634013D0" w14:textId="603B7FBB"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0.12</w:t>
            </w:r>
          </w:p>
        </w:tc>
        <w:tc>
          <w:tcPr>
            <w:tcW w:w="850" w:type="dxa"/>
            <w:tcBorders>
              <w:top w:val="dashSmallGap" w:sz="4" w:space="0" w:color="auto"/>
              <w:left w:val="dashed" w:sz="4" w:space="0" w:color="auto"/>
              <w:bottom w:val="single" w:sz="4" w:space="0" w:color="auto"/>
              <w:right w:val="nil"/>
            </w:tcBorders>
          </w:tcPr>
          <w:p w14:paraId="2C450893" w14:textId="6F102270" w:rsidR="004C1EC4" w:rsidRPr="00EC10EF" w:rsidRDefault="004C1EC4" w:rsidP="004C1EC4">
            <w:pPr>
              <w:spacing w:after="120" w:line="240" w:lineRule="auto"/>
              <w:jc w:val="center"/>
              <w:rPr>
                <w:rFonts w:asciiTheme="majorBidi" w:hAnsiTheme="majorBidi" w:cstheme="majorBidi"/>
                <w:sz w:val="22"/>
                <w:szCs w:val="22"/>
              </w:rPr>
            </w:pPr>
            <w:r w:rsidRPr="00EC10EF">
              <w:rPr>
                <w:rFonts w:asciiTheme="majorBidi" w:hAnsiTheme="majorBidi" w:cstheme="majorBidi"/>
                <w:sz w:val="22"/>
                <w:szCs w:val="22"/>
              </w:rPr>
              <w:t>0</w:t>
            </w:r>
          </w:p>
        </w:tc>
        <w:tc>
          <w:tcPr>
            <w:tcW w:w="851" w:type="dxa"/>
            <w:tcBorders>
              <w:top w:val="dashSmallGap" w:sz="4" w:space="0" w:color="auto"/>
              <w:left w:val="nil"/>
              <w:bottom w:val="single" w:sz="4" w:space="0" w:color="auto"/>
              <w:right w:val="nil"/>
            </w:tcBorders>
            <w:shd w:val="clear" w:color="auto" w:fill="auto"/>
          </w:tcPr>
          <w:p w14:paraId="6F66CC76" w14:textId="74ECB4F2"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0.03</w:t>
            </w:r>
          </w:p>
        </w:tc>
        <w:tc>
          <w:tcPr>
            <w:tcW w:w="1134" w:type="dxa"/>
            <w:tcBorders>
              <w:top w:val="dashSmallGap" w:sz="4" w:space="0" w:color="auto"/>
              <w:left w:val="nil"/>
              <w:bottom w:val="single" w:sz="4" w:space="0" w:color="auto"/>
              <w:right w:val="nil"/>
            </w:tcBorders>
            <w:shd w:val="clear" w:color="auto" w:fill="auto"/>
          </w:tcPr>
          <w:p w14:paraId="55BEBBA2" w14:textId="64498D20" w:rsidR="004C1EC4" w:rsidRPr="00EC10EF" w:rsidRDefault="004C1EC4" w:rsidP="004C1EC4">
            <w:pPr>
              <w:spacing w:after="120" w:line="240" w:lineRule="auto"/>
              <w:jc w:val="center"/>
              <w:rPr>
                <w:rFonts w:asciiTheme="majorBidi" w:hAnsiTheme="majorBidi" w:cstheme="majorBidi"/>
                <w:sz w:val="22"/>
                <w:szCs w:val="22"/>
                <w:rtl/>
              </w:rPr>
            </w:pPr>
            <w:r w:rsidRPr="00EC10EF">
              <w:rPr>
                <w:rFonts w:asciiTheme="majorBidi" w:hAnsiTheme="majorBidi" w:cstheme="majorBidi"/>
                <w:sz w:val="22"/>
                <w:szCs w:val="22"/>
              </w:rPr>
              <w:t>0.15</w:t>
            </w:r>
          </w:p>
        </w:tc>
      </w:tr>
      <w:tr w:rsidR="004C1EC4" w:rsidRPr="00EC10EF" w14:paraId="10412313" w14:textId="77777777" w:rsidTr="00FC027C">
        <w:tc>
          <w:tcPr>
            <w:tcW w:w="8222" w:type="dxa"/>
            <w:gridSpan w:val="7"/>
            <w:tcBorders>
              <w:top w:val="single" w:sz="4" w:space="0" w:color="auto"/>
              <w:left w:val="nil"/>
              <w:bottom w:val="nil"/>
              <w:right w:val="nil"/>
            </w:tcBorders>
            <w:shd w:val="clear" w:color="auto" w:fill="F2F2F2"/>
          </w:tcPr>
          <w:p w14:paraId="2455F267" w14:textId="34FB436A" w:rsidR="004C1EC4" w:rsidRPr="00EC10EF" w:rsidRDefault="004C1EC4" w:rsidP="004C1EC4">
            <w:pPr>
              <w:spacing w:after="120" w:line="240" w:lineRule="auto"/>
              <w:rPr>
                <w:rFonts w:asciiTheme="majorBidi" w:hAnsiTheme="majorBidi" w:cstheme="majorBidi"/>
                <w:b/>
                <w:bCs/>
                <w:sz w:val="22"/>
                <w:szCs w:val="22"/>
                <w:rtl/>
              </w:rPr>
            </w:pPr>
            <w:r w:rsidRPr="00EC10EF">
              <w:rPr>
                <w:rFonts w:asciiTheme="majorBidi" w:hAnsiTheme="majorBidi" w:cstheme="majorBidi"/>
                <w:sz w:val="20"/>
                <w:szCs w:val="20"/>
                <w:vertAlign w:val="superscript"/>
              </w:rPr>
              <w:t>+</w:t>
            </w:r>
            <w:r w:rsidR="00FB08E5">
              <w:rPr>
                <w:rFonts w:asciiTheme="majorBidi" w:hAnsiTheme="majorBidi" w:cstheme="majorBidi"/>
                <w:sz w:val="20"/>
                <w:szCs w:val="20"/>
              </w:rPr>
              <w:t xml:space="preserve"> </w:t>
            </w:r>
            <w:r w:rsidRPr="00EC10EF">
              <w:rPr>
                <w:rFonts w:asciiTheme="majorBidi" w:hAnsiTheme="majorBidi" w:cstheme="majorBidi"/>
                <w:i/>
                <w:iCs/>
                <w:sz w:val="20"/>
                <w:szCs w:val="20"/>
              </w:rPr>
              <w:t>p</w:t>
            </w:r>
            <w:r w:rsidR="00FB08E5">
              <w:rPr>
                <w:rFonts w:asciiTheme="majorBidi" w:hAnsiTheme="majorBidi" w:cstheme="majorBidi"/>
                <w:sz w:val="20"/>
                <w:szCs w:val="20"/>
              </w:rPr>
              <w:t xml:space="preserve"> </w:t>
            </w:r>
            <w:r w:rsidRPr="00EC10EF">
              <w:rPr>
                <w:rFonts w:asciiTheme="majorBidi" w:hAnsiTheme="majorBidi" w:cstheme="majorBidi"/>
                <w:sz w:val="20"/>
                <w:szCs w:val="20"/>
              </w:rPr>
              <w:t>&lt;</w:t>
            </w:r>
            <w:r w:rsidR="00FB08E5">
              <w:rPr>
                <w:rFonts w:asciiTheme="majorBidi" w:hAnsiTheme="majorBidi" w:cstheme="majorBidi"/>
                <w:sz w:val="20"/>
                <w:szCs w:val="20"/>
              </w:rPr>
              <w:t xml:space="preserve"> </w:t>
            </w:r>
            <w:r w:rsidRPr="00EC10EF">
              <w:rPr>
                <w:rFonts w:asciiTheme="majorBidi" w:hAnsiTheme="majorBidi" w:cstheme="majorBidi"/>
                <w:sz w:val="20"/>
                <w:szCs w:val="20"/>
              </w:rPr>
              <w:t>0.1.</w:t>
            </w:r>
            <w:r w:rsidR="00FB08E5">
              <w:rPr>
                <w:rFonts w:asciiTheme="majorBidi" w:hAnsiTheme="majorBidi" w:cstheme="majorBidi"/>
                <w:sz w:val="20"/>
                <w:szCs w:val="20"/>
              </w:rPr>
              <w:t xml:space="preserve"> </w:t>
            </w:r>
            <w:r w:rsidRPr="00EC10EF">
              <w:rPr>
                <w:rFonts w:asciiTheme="majorBidi" w:hAnsiTheme="majorBidi" w:cstheme="majorBidi"/>
                <w:sz w:val="20"/>
                <w:szCs w:val="20"/>
              </w:rPr>
              <w:t>*</w:t>
            </w:r>
            <w:r w:rsidR="00FB08E5">
              <w:rPr>
                <w:rFonts w:asciiTheme="majorBidi" w:hAnsiTheme="majorBidi" w:cstheme="majorBidi"/>
                <w:sz w:val="20"/>
                <w:szCs w:val="20"/>
              </w:rPr>
              <w:t xml:space="preserve"> </w:t>
            </w:r>
            <w:r w:rsidRPr="00EC10EF">
              <w:rPr>
                <w:rFonts w:asciiTheme="majorBidi" w:hAnsiTheme="majorBidi" w:cstheme="majorBidi"/>
                <w:i/>
                <w:iCs/>
                <w:sz w:val="20"/>
                <w:szCs w:val="20"/>
              </w:rPr>
              <w:t>p</w:t>
            </w:r>
            <w:r w:rsidR="00FB08E5">
              <w:rPr>
                <w:rFonts w:asciiTheme="majorBidi" w:hAnsiTheme="majorBidi" w:cstheme="majorBidi"/>
                <w:sz w:val="20"/>
                <w:szCs w:val="20"/>
              </w:rPr>
              <w:t xml:space="preserve"> </w:t>
            </w:r>
            <w:r w:rsidRPr="00EC10EF">
              <w:rPr>
                <w:rFonts w:asciiTheme="majorBidi" w:hAnsiTheme="majorBidi" w:cstheme="majorBidi"/>
                <w:sz w:val="20"/>
                <w:szCs w:val="20"/>
              </w:rPr>
              <w:t>&lt;</w:t>
            </w:r>
            <w:r w:rsidR="00FB08E5">
              <w:rPr>
                <w:rFonts w:asciiTheme="majorBidi" w:hAnsiTheme="majorBidi" w:cstheme="majorBidi"/>
                <w:sz w:val="20"/>
                <w:szCs w:val="20"/>
              </w:rPr>
              <w:t xml:space="preserve"> </w:t>
            </w:r>
            <w:r w:rsidRPr="00EC10EF">
              <w:rPr>
                <w:rFonts w:asciiTheme="majorBidi" w:hAnsiTheme="majorBidi" w:cstheme="majorBidi"/>
                <w:sz w:val="20"/>
                <w:szCs w:val="20"/>
              </w:rPr>
              <w:t>0.05.</w:t>
            </w:r>
            <w:r w:rsidR="00FB08E5">
              <w:rPr>
                <w:rFonts w:asciiTheme="majorBidi" w:hAnsiTheme="majorBidi" w:cstheme="majorBidi"/>
                <w:sz w:val="20"/>
                <w:szCs w:val="20"/>
              </w:rPr>
              <w:t xml:space="preserve"> </w:t>
            </w:r>
            <w:r w:rsidRPr="00EC10EF">
              <w:rPr>
                <w:rFonts w:asciiTheme="majorBidi" w:hAnsiTheme="majorBidi" w:cstheme="majorBidi"/>
                <w:sz w:val="20"/>
                <w:szCs w:val="20"/>
              </w:rPr>
              <w:t>**</w:t>
            </w:r>
            <w:r w:rsidR="00FB08E5">
              <w:rPr>
                <w:rFonts w:asciiTheme="majorBidi" w:hAnsiTheme="majorBidi" w:cstheme="majorBidi"/>
                <w:sz w:val="20"/>
                <w:szCs w:val="20"/>
              </w:rPr>
              <w:t xml:space="preserve"> </w:t>
            </w:r>
            <w:r w:rsidRPr="00EC10EF">
              <w:rPr>
                <w:rFonts w:asciiTheme="majorBidi" w:hAnsiTheme="majorBidi" w:cstheme="majorBidi"/>
                <w:i/>
                <w:iCs/>
                <w:sz w:val="20"/>
                <w:szCs w:val="20"/>
              </w:rPr>
              <w:t>p</w:t>
            </w:r>
            <w:r w:rsidR="00FB08E5">
              <w:rPr>
                <w:rFonts w:asciiTheme="majorBidi" w:hAnsiTheme="majorBidi" w:cstheme="majorBidi"/>
                <w:i/>
                <w:iCs/>
                <w:sz w:val="20"/>
                <w:szCs w:val="20"/>
              </w:rPr>
              <w:t xml:space="preserve"> </w:t>
            </w:r>
            <w:r w:rsidRPr="00EC10EF">
              <w:rPr>
                <w:rFonts w:asciiTheme="majorBidi" w:hAnsiTheme="majorBidi" w:cstheme="majorBidi"/>
                <w:sz w:val="20"/>
                <w:szCs w:val="20"/>
              </w:rPr>
              <w:t>&lt;</w:t>
            </w:r>
            <w:r w:rsidR="00FB08E5">
              <w:rPr>
                <w:rFonts w:asciiTheme="majorBidi" w:hAnsiTheme="majorBidi" w:cstheme="majorBidi"/>
                <w:sz w:val="20"/>
                <w:szCs w:val="20"/>
              </w:rPr>
              <w:t xml:space="preserve"> </w:t>
            </w:r>
            <w:r w:rsidRPr="00EC10EF">
              <w:rPr>
                <w:rFonts w:asciiTheme="majorBidi" w:hAnsiTheme="majorBidi" w:cstheme="majorBidi"/>
                <w:sz w:val="20"/>
                <w:szCs w:val="20"/>
              </w:rPr>
              <w:t>0.01.</w:t>
            </w:r>
            <w:r w:rsidR="00FB08E5">
              <w:rPr>
                <w:rFonts w:asciiTheme="majorBidi" w:hAnsiTheme="majorBidi" w:cstheme="majorBidi"/>
                <w:sz w:val="20"/>
                <w:szCs w:val="20"/>
              </w:rPr>
              <w:t xml:space="preserve"> </w:t>
            </w:r>
            <w:r w:rsidRPr="00EC10EF">
              <w:rPr>
                <w:rFonts w:asciiTheme="majorBidi" w:hAnsiTheme="majorBidi" w:cstheme="majorBidi"/>
                <w:sz w:val="20"/>
                <w:szCs w:val="20"/>
              </w:rPr>
              <w:t>***</w:t>
            </w:r>
            <w:r w:rsidR="00FB08E5">
              <w:rPr>
                <w:rFonts w:asciiTheme="majorBidi" w:hAnsiTheme="majorBidi" w:cstheme="majorBidi"/>
                <w:sz w:val="20"/>
                <w:szCs w:val="20"/>
              </w:rPr>
              <w:t xml:space="preserve"> </w:t>
            </w:r>
            <w:r w:rsidRPr="00EC10EF">
              <w:rPr>
                <w:rFonts w:asciiTheme="majorBidi" w:hAnsiTheme="majorBidi" w:cstheme="majorBidi"/>
                <w:i/>
                <w:iCs/>
                <w:sz w:val="20"/>
                <w:szCs w:val="20"/>
              </w:rPr>
              <w:t>p</w:t>
            </w:r>
            <w:r w:rsidR="00FB08E5">
              <w:rPr>
                <w:rFonts w:asciiTheme="majorBidi" w:hAnsiTheme="majorBidi" w:cstheme="majorBidi"/>
                <w:i/>
                <w:iCs/>
                <w:sz w:val="20"/>
                <w:szCs w:val="20"/>
              </w:rPr>
              <w:t xml:space="preserve"> </w:t>
            </w:r>
            <w:r w:rsidRPr="00EC10EF">
              <w:rPr>
                <w:rFonts w:asciiTheme="majorBidi" w:hAnsiTheme="majorBidi" w:cstheme="majorBidi"/>
                <w:sz w:val="20"/>
                <w:szCs w:val="20"/>
              </w:rPr>
              <w:t>&lt;</w:t>
            </w:r>
            <w:r w:rsidR="00FB08E5">
              <w:rPr>
                <w:rFonts w:asciiTheme="majorBidi" w:hAnsiTheme="majorBidi" w:cstheme="majorBidi"/>
                <w:sz w:val="20"/>
                <w:szCs w:val="20"/>
              </w:rPr>
              <w:t xml:space="preserve"> </w:t>
            </w:r>
            <w:r w:rsidRPr="00EC10EF">
              <w:rPr>
                <w:rFonts w:asciiTheme="majorBidi" w:hAnsiTheme="majorBidi" w:cstheme="majorBidi"/>
                <w:sz w:val="20"/>
                <w:szCs w:val="20"/>
              </w:rPr>
              <w:t>0.001.</w:t>
            </w:r>
          </w:p>
        </w:tc>
      </w:tr>
    </w:tbl>
    <w:p w14:paraId="38BCA30B" w14:textId="77777777" w:rsidR="00E34C43" w:rsidRDefault="00E34C43" w:rsidP="008A0DFF">
      <w:pPr>
        <w:rPr>
          <w:rFonts w:asciiTheme="majorBidi" w:hAnsiTheme="majorBidi" w:cstheme="majorBidi"/>
        </w:rPr>
      </w:pPr>
    </w:p>
    <w:p w14:paraId="42B8FDE1" w14:textId="67BA7E8C" w:rsidR="008A0DFF" w:rsidRPr="00EC10EF" w:rsidRDefault="008D1C35" w:rsidP="008D1C35">
      <w:pPr>
        <w:spacing w:after="120"/>
        <w:ind w:firstLine="720"/>
        <w:rPr>
          <w:rFonts w:asciiTheme="majorBidi" w:hAnsiTheme="majorBidi" w:cstheme="majorBidi"/>
        </w:rPr>
      </w:pPr>
      <w:r w:rsidRPr="00EC10EF">
        <w:rPr>
          <w:rFonts w:asciiTheme="majorBidi" w:hAnsiTheme="majorBidi" w:cstheme="majorBidi"/>
        </w:rPr>
        <w:t>Table</w:t>
      </w:r>
      <w:r w:rsidR="00FB08E5">
        <w:rPr>
          <w:rFonts w:asciiTheme="majorBidi" w:hAnsiTheme="majorBidi" w:cstheme="majorBidi"/>
        </w:rPr>
        <w:t xml:space="preserve"> </w:t>
      </w:r>
      <w:r w:rsidRPr="00EC10EF">
        <w:rPr>
          <w:rFonts w:asciiTheme="majorBidi" w:hAnsiTheme="majorBidi" w:cstheme="majorBidi"/>
        </w:rPr>
        <w:t>4</w:t>
      </w:r>
      <w:r w:rsidR="00FB08E5">
        <w:rPr>
          <w:rFonts w:asciiTheme="majorBidi" w:hAnsiTheme="majorBidi" w:cstheme="majorBidi"/>
        </w:rPr>
        <w:t xml:space="preserve"> </w:t>
      </w:r>
      <w:r w:rsidRPr="00EC10EF">
        <w:rPr>
          <w:rFonts w:asciiTheme="majorBidi" w:hAnsiTheme="majorBidi" w:cstheme="majorBidi"/>
        </w:rPr>
        <w:t>reveals</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large</w:t>
      </w:r>
      <w:r w:rsidR="00FB08E5">
        <w:rPr>
          <w:rFonts w:asciiTheme="majorBidi" w:hAnsiTheme="majorBidi" w:cstheme="majorBidi"/>
        </w:rPr>
        <w:t xml:space="preserve"> </w:t>
      </w:r>
      <w:r w:rsidRPr="00EC10EF">
        <w:rPr>
          <w:rFonts w:asciiTheme="majorBidi" w:hAnsiTheme="majorBidi" w:cstheme="majorBidi"/>
        </w:rPr>
        <w:t>portion</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those</w:t>
      </w:r>
      <w:r w:rsidR="00FB08E5">
        <w:rPr>
          <w:rFonts w:asciiTheme="majorBidi" w:hAnsiTheme="majorBidi" w:cstheme="majorBidi"/>
        </w:rPr>
        <w:t xml:space="preserve"> </w:t>
      </w:r>
      <w:r w:rsidRPr="00EC10EF">
        <w:rPr>
          <w:rFonts w:asciiTheme="majorBidi" w:hAnsiTheme="majorBidi" w:cstheme="majorBidi"/>
        </w:rPr>
        <w:t>who</w:t>
      </w:r>
      <w:r w:rsidR="00FB08E5">
        <w:rPr>
          <w:rFonts w:asciiTheme="majorBidi" w:hAnsiTheme="majorBidi" w:cstheme="majorBidi"/>
        </w:rPr>
        <w:t xml:space="preserve"> </w:t>
      </w:r>
      <w:r w:rsidRPr="00EC10EF">
        <w:rPr>
          <w:rFonts w:asciiTheme="majorBidi" w:hAnsiTheme="majorBidi" w:cstheme="majorBidi"/>
        </w:rPr>
        <w:t>reported</w:t>
      </w:r>
      <w:r w:rsidR="00FB08E5">
        <w:rPr>
          <w:rFonts w:asciiTheme="majorBidi" w:hAnsiTheme="majorBidi" w:cstheme="majorBidi"/>
        </w:rPr>
        <w:t xml:space="preserve"> </w:t>
      </w:r>
      <w:r w:rsidRPr="00EC10EF">
        <w:rPr>
          <w:rFonts w:asciiTheme="majorBidi" w:hAnsiTheme="majorBidi" w:cstheme="majorBidi"/>
        </w:rPr>
        <w:t>avoiding</w:t>
      </w:r>
      <w:r w:rsidR="00FB08E5">
        <w:rPr>
          <w:rFonts w:asciiTheme="majorBidi" w:hAnsiTheme="majorBidi" w:cstheme="majorBidi"/>
        </w:rPr>
        <w:t xml:space="preserve"> </w:t>
      </w:r>
      <w:r w:rsidRPr="00EC10EF">
        <w:rPr>
          <w:rFonts w:asciiTheme="majorBidi" w:hAnsiTheme="majorBidi" w:cstheme="majorBidi"/>
        </w:rPr>
        <w:t>harm</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exhibiting</w:t>
      </w:r>
      <w:r w:rsidR="00FB08E5">
        <w:rPr>
          <w:rFonts w:asciiTheme="majorBidi" w:hAnsiTheme="majorBidi" w:cstheme="majorBidi"/>
        </w:rPr>
        <w:t xml:space="preserve"> </w:t>
      </w:r>
      <w:r w:rsidR="00E34C43">
        <w:rPr>
          <w:rFonts w:asciiTheme="majorBidi" w:hAnsiTheme="majorBidi" w:cstheme="majorBidi"/>
        </w:rPr>
        <w:t xml:space="preserve">loss-sharing </w:t>
      </w:r>
      <w:r w:rsidRPr="00EC10EF">
        <w:rPr>
          <w:rFonts w:asciiTheme="majorBidi" w:hAnsiTheme="majorBidi" w:cstheme="majorBidi"/>
        </w:rPr>
        <w:t>behavior</w:t>
      </w:r>
      <w:r w:rsidR="00FB08E5">
        <w:rPr>
          <w:rFonts w:asciiTheme="majorBidi" w:hAnsiTheme="majorBidi" w:cstheme="majorBidi"/>
        </w:rPr>
        <w:t xml:space="preserve"> </w:t>
      </w:r>
      <w:r w:rsidR="00660938" w:rsidRPr="00EC10EF">
        <w:rPr>
          <w:rFonts w:asciiTheme="majorBidi" w:hAnsiTheme="majorBidi" w:cstheme="majorBidi"/>
        </w:rPr>
        <w:t>believed</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they</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legally</w:t>
      </w:r>
      <w:r w:rsidR="00FB08E5">
        <w:rPr>
          <w:rFonts w:asciiTheme="majorBidi" w:hAnsiTheme="majorBidi" w:cstheme="majorBidi"/>
        </w:rPr>
        <w:t xml:space="preserve"> </w:t>
      </w:r>
      <w:r w:rsidRPr="00EC10EF">
        <w:rPr>
          <w:rFonts w:asciiTheme="majorBidi" w:hAnsiTheme="majorBidi" w:cstheme="majorBidi"/>
        </w:rPr>
        <w:t>bound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do</w:t>
      </w:r>
      <w:r w:rsidR="00FB08E5">
        <w:rPr>
          <w:rFonts w:asciiTheme="majorBidi" w:hAnsiTheme="majorBidi" w:cstheme="majorBidi"/>
        </w:rPr>
        <w:t xml:space="preserve"> </w:t>
      </w:r>
      <w:r w:rsidRPr="00EC10EF">
        <w:rPr>
          <w:rFonts w:asciiTheme="majorBidi" w:hAnsiTheme="majorBidi" w:cstheme="majorBidi"/>
        </w:rPr>
        <w:t>so</w:t>
      </w:r>
      <w:r w:rsidR="00FB08E5">
        <w:rPr>
          <w:rFonts w:asciiTheme="majorBidi" w:hAnsiTheme="majorBidi" w:cstheme="majorBidi"/>
        </w:rPr>
        <w:t xml:space="preserve"> </w:t>
      </w:r>
      <w:r w:rsidRPr="00EC10EF">
        <w:rPr>
          <w:rFonts w:asciiTheme="majorBidi" w:hAnsiTheme="majorBidi" w:cstheme="majorBidi"/>
        </w:rPr>
        <w:t>(77%</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87%</w:t>
      </w:r>
      <w:r w:rsidR="00FB08E5">
        <w:rPr>
          <w:rFonts w:asciiTheme="majorBidi" w:hAnsiTheme="majorBidi" w:cstheme="majorBidi"/>
        </w:rPr>
        <w:t xml:space="preserve"> </w:t>
      </w:r>
      <w:r w:rsidRPr="00EC10EF">
        <w:rPr>
          <w:rFonts w:asciiTheme="majorBidi" w:hAnsiTheme="majorBidi" w:cstheme="majorBidi"/>
        </w:rPr>
        <w:t>respectively).</w:t>
      </w:r>
      <w:r w:rsidR="00FB08E5">
        <w:rPr>
          <w:rFonts w:asciiTheme="majorBidi" w:hAnsiTheme="majorBidi" w:cstheme="majorBidi"/>
        </w:rPr>
        <w:t xml:space="preserve"> </w:t>
      </w:r>
      <w:r w:rsidRPr="00EC10EF">
        <w:rPr>
          <w:rFonts w:asciiTheme="majorBidi" w:hAnsiTheme="majorBidi" w:cstheme="majorBidi"/>
        </w:rPr>
        <w:t>Furthermore,</w:t>
      </w:r>
      <w:r w:rsidR="00FB08E5">
        <w:rPr>
          <w:rFonts w:asciiTheme="majorBidi" w:hAnsiTheme="majorBidi" w:cstheme="majorBidi"/>
        </w:rPr>
        <w:t xml:space="preserve"> </w:t>
      </w:r>
      <w:r w:rsidRPr="00EC10EF">
        <w:rPr>
          <w:rFonts w:asciiTheme="majorBidi" w:hAnsiTheme="majorBidi" w:cstheme="majorBidi"/>
        </w:rPr>
        <w:t>half</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those</w:t>
      </w:r>
      <w:r w:rsidR="00FB08E5">
        <w:rPr>
          <w:rFonts w:asciiTheme="majorBidi" w:hAnsiTheme="majorBidi" w:cstheme="majorBidi"/>
        </w:rPr>
        <w:t xml:space="preserve"> </w:t>
      </w:r>
      <w:r w:rsidRPr="00EC10EF">
        <w:rPr>
          <w:rFonts w:asciiTheme="majorBidi" w:hAnsiTheme="majorBidi" w:cstheme="majorBidi"/>
        </w:rPr>
        <w:t>demonstrating</w:t>
      </w:r>
      <w:r w:rsidR="00E34C43">
        <w:rPr>
          <w:rFonts w:asciiTheme="majorBidi" w:hAnsiTheme="majorBidi" w:cstheme="majorBidi"/>
        </w:rPr>
        <w:t xml:space="preserve"> loss-avoidance</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majority</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those</w:t>
      </w:r>
      <w:r w:rsidR="00FB08E5">
        <w:rPr>
          <w:rFonts w:asciiTheme="majorBidi" w:hAnsiTheme="majorBidi" w:cstheme="majorBidi"/>
        </w:rPr>
        <w:t xml:space="preserve"> </w:t>
      </w:r>
      <w:r w:rsidRPr="00EC10EF">
        <w:rPr>
          <w:rFonts w:asciiTheme="majorBidi" w:hAnsiTheme="majorBidi" w:cstheme="majorBidi"/>
        </w:rPr>
        <w:t>showing</w:t>
      </w:r>
      <w:r w:rsidR="00FB08E5">
        <w:rPr>
          <w:rFonts w:asciiTheme="majorBidi" w:hAnsiTheme="majorBidi" w:cstheme="majorBidi"/>
        </w:rPr>
        <w:t xml:space="preserve"> </w:t>
      </w:r>
      <w:r w:rsidR="00E34C43">
        <w:rPr>
          <w:rFonts w:asciiTheme="majorBidi" w:hAnsiTheme="majorBidi" w:cstheme="majorBidi"/>
        </w:rPr>
        <w:t xml:space="preserve">loss-sharing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(61%)</w:t>
      </w:r>
      <w:r w:rsidR="00FB08E5">
        <w:rPr>
          <w:rFonts w:asciiTheme="majorBidi" w:hAnsiTheme="majorBidi" w:cstheme="majorBidi"/>
        </w:rPr>
        <w:t xml:space="preserve"> </w:t>
      </w:r>
      <w:r w:rsidRPr="00EC10EF">
        <w:rPr>
          <w:rFonts w:asciiTheme="majorBidi" w:hAnsiTheme="majorBidi" w:cstheme="majorBidi"/>
        </w:rPr>
        <w:t>thought</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actions</w:t>
      </w:r>
      <w:r w:rsidR="00FB08E5">
        <w:rPr>
          <w:rFonts w:asciiTheme="majorBidi" w:hAnsiTheme="majorBidi" w:cstheme="majorBidi"/>
        </w:rPr>
        <w:t xml:space="preserve"> </w:t>
      </w:r>
      <w:r w:rsidRPr="00EC10EF">
        <w:rPr>
          <w:rFonts w:asciiTheme="majorBidi" w:hAnsiTheme="majorBidi" w:cstheme="majorBidi"/>
        </w:rPr>
        <w:t>should</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required</w:t>
      </w:r>
      <w:r w:rsidR="00FB08E5">
        <w:rPr>
          <w:rFonts w:asciiTheme="majorBidi" w:hAnsiTheme="majorBidi" w:cstheme="majorBidi"/>
        </w:rPr>
        <w:t xml:space="preserve"> </w:t>
      </w:r>
      <w:r w:rsidRPr="00EC10EF">
        <w:rPr>
          <w:rFonts w:asciiTheme="majorBidi" w:hAnsiTheme="majorBidi" w:cstheme="majorBidi"/>
        </w:rPr>
        <w:t>by</w:t>
      </w:r>
      <w:r w:rsidR="00FB08E5">
        <w:rPr>
          <w:rFonts w:asciiTheme="majorBidi" w:hAnsiTheme="majorBidi" w:cstheme="majorBidi"/>
        </w:rPr>
        <w:t xml:space="preserve"> </w:t>
      </w:r>
      <w:r w:rsidRPr="00EC10EF">
        <w:rPr>
          <w:rFonts w:asciiTheme="majorBidi" w:hAnsiTheme="majorBidi" w:cstheme="majorBidi"/>
        </w:rPr>
        <w:t>law.</w:t>
      </w:r>
      <w:r w:rsidR="008A0DFF" w:rsidRPr="00EC10EF">
        <w:rPr>
          <w:rFonts w:asciiTheme="majorBidi" w:hAnsiTheme="majorBidi" w:cstheme="majorBidi"/>
        </w:rPr>
        <w:tab/>
      </w:r>
    </w:p>
    <w:tbl>
      <w:tblPr>
        <w:tblW w:w="82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36"/>
        <w:gridCol w:w="1125"/>
        <w:gridCol w:w="850"/>
        <w:gridCol w:w="992"/>
        <w:gridCol w:w="1134"/>
        <w:gridCol w:w="851"/>
        <w:gridCol w:w="1134"/>
      </w:tblGrid>
      <w:tr w:rsidR="008A0DFF" w:rsidRPr="00EC10EF" w14:paraId="1B9E8855" w14:textId="77777777" w:rsidTr="00BB0D5B">
        <w:trPr>
          <w:trHeight w:val="567"/>
        </w:trPr>
        <w:tc>
          <w:tcPr>
            <w:tcW w:w="8222" w:type="dxa"/>
            <w:gridSpan w:val="7"/>
            <w:tcBorders>
              <w:top w:val="nil"/>
              <w:left w:val="nil"/>
              <w:bottom w:val="single" w:sz="4" w:space="0" w:color="auto"/>
              <w:right w:val="nil"/>
            </w:tcBorders>
          </w:tcPr>
          <w:p w14:paraId="4DF06D51" w14:textId="436A0E3B" w:rsidR="008A0DFF" w:rsidRPr="00EC10EF" w:rsidRDefault="008A0DFF" w:rsidP="00BB0D5B">
            <w:pPr>
              <w:spacing w:after="120" w:line="240" w:lineRule="auto"/>
              <w:jc w:val="left"/>
              <w:rPr>
                <w:rFonts w:asciiTheme="majorBidi" w:hAnsiTheme="majorBidi" w:cstheme="majorBidi"/>
                <w:b/>
                <w:bCs/>
                <w:sz w:val="22"/>
                <w:szCs w:val="22"/>
              </w:rPr>
            </w:pPr>
            <w:r w:rsidRPr="00EC10EF">
              <w:rPr>
                <w:rFonts w:asciiTheme="majorBidi" w:hAnsiTheme="majorBidi" w:cstheme="majorBidi"/>
                <w:b/>
                <w:bCs/>
                <w:sz w:val="22"/>
                <w:szCs w:val="22"/>
              </w:rPr>
              <w:lastRenderedPageBreak/>
              <w:t>Table</w:t>
            </w:r>
            <w:r w:rsidR="00FB08E5">
              <w:rPr>
                <w:rFonts w:asciiTheme="majorBidi" w:hAnsiTheme="majorBidi" w:cstheme="majorBidi"/>
                <w:b/>
                <w:bCs/>
                <w:sz w:val="22"/>
                <w:szCs w:val="22"/>
              </w:rPr>
              <w:t xml:space="preserve"> </w:t>
            </w:r>
            <w:r w:rsidR="008D1C35" w:rsidRPr="00EC10EF">
              <w:rPr>
                <w:rFonts w:asciiTheme="majorBidi" w:hAnsiTheme="majorBidi" w:cstheme="majorBidi"/>
                <w:b/>
                <w:bCs/>
                <w:sz w:val="22"/>
                <w:szCs w:val="22"/>
              </w:rPr>
              <w:t>4</w:t>
            </w:r>
            <w:r w:rsidRPr="00EC10EF">
              <w:rPr>
                <w:rFonts w:asciiTheme="majorBidi" w:hAnsiTheme="majorBidi" w:cstheme="majorBidi"/>
                <w:b/>
                <w:bCs/>
                <w:sz w:val="22"/>
                <w:szCs w:val="22"/>
              </w:rPr>
              <w:t>:</w:t>
            </w:r>
            <w:r w:rsidR="00FB08E5">
              <w:rPr>
                <w:rFonts w:asciiTheme="majorBidi" w:hAnsiTheme="majorBidi" w:cstheme="majorBidi"/>
                <w:b/>
                <w:bCs/>
                <w:sz w:val="22"/>
                <w:szCs w:val="22"/>
              </w:rPr>
              <w:t xml:space="preserve"> </w:t>
            </w:r>
            <w:r w:rsidRPr="00EC10EF">
              <w:rPr>
                <w:rFonts w:asciiTheme="majorBidi" w:hAnsiTheme="majorBidi" w:cstheme="majorBidi"/>
                <w:i/>
                <w:iCs/>
                <w:sz w:val="22"/>
                <w:szCs w:val="22"/>
              </w:rPr>
              <w:t>Participants</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Reported</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Behavior</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by</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Their</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Expected</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Judgment</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and</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Personal</w:t>
            </w:r>
            <w:r w:rsidR="00FB08E5">
              <w:rPr>
                <w:rFonts w:asciiTheme="majorBidi" w:hAnsiTheme="majorBidi" w:cstheme="majorBidi"/>
                <w:i/>
                <w:iCs/>
                <w:sz w:val="22"/>
                <w:szCs w:val="22"/>
              </w:rPr>
              <w:t xml:space="preserve"> </w:t>
            </w:r>
            <w:r w:rsidRPr="00EC10EF">
              <w:rPr>
                <w:rFonts w:asciiTheme="majorBidi" w:hAnsiTheme="majorBidi" w:cstheme="majorBidi"/>
                <w:i/>
                <w:iCs/>
                <w:sz w:val="22"/>
                <w:szCs w:val="22"/>
              </w:rPr>
              <w:t>Attitude</w:t>
            </w:r>
            <w:r w:rsidR="00FB08E5">
              <w:rPr>
                <w:rFonts w:asciiTheme="majorBidi" w:hAnsiTheme="majorBidi" w:cstheme="majorBidi"/>
                <w:i/>
                <w:iCs/>
                <w:sz w:val="22"/>
                <w:szCs w:val="22"/>
              </w:rPr>
              <w:t xml:space="preserve"> </w:t>
            </w:r>
            <w:r w:rsidR="008D1C35" w:rsidRPr="00EC10EF">
              <w:rPr>
                <w:rFonts w:asciiTheme="majorBidi" w:hAnsiTheme="majorBidi" w:cstheme="majorBidi"/>
                <w:i/>
                <w:iCs/>
                <w:sz w:val="22"/>
                <w:szCs w:val="22"/>
              </w:rPr>
              <w:t>in</w:t>
            </w:r>
            <w:r w:rsidR="00FB08E5">
              <w:rPr>
                <w:rFonts w:asciiTheme="majorBidi" w:hAnsiTheme="majorBidi" w:cstheme="majorBidi"/>
                <w:i/>
                <w:iCs/>
                <w:sz w:val="22"/>
                <w:szCs w:val="22"/>
              </w:rPr>
              <w:t xml:space="preserve"> </w:t>
            </w:r>
            <w:r w:rsidR="008D1C35" w:rsidRPr="00EC10EF">
              <w:rPr>
                <w:rFonts w:asciiTheme="majorBidi" w:hAnsiTheme="majorBidi" w:cstheme="majorBidi"/>
                <w:i/>
                <w:iCs/>
                <w:sz w:val="22"/>
                <w:szCs w:val="22"/>
              </w:rPr>
              <w:t>Study</w:t>
            </w:r>
            <w:r w:rsidR="00FB08E5">
              <w:rPr>
                <w:rFonts w:asciiTheme="majorBidi" w:hAnsiTheme="majorBidi" w:cstheme="majorBidi"/>
                <w:i/>
                <w:iCs/>
                <w:sz w:val="22"/>
                <w:szCs w:val="22"/>
              </w:rPr>
              <w:t xml:space="preserve"> </w:t>
            </w:r>
            <w:r w:rsidR="008D1C35" w:rsidRPr="00EC10EF">
              <w:rPr>
                <w:rFonts w:asciiTheme="majorBidi" w:hAnsiTheme="majorBidi" w:cstheme="majorBidi"/>
                <w:i/>
                <w:iCs/>
                <w:sz w:val="22"/>
                <w:szCs w:val="22"/>
              </w:rPr>
              <w:t>2</w:t>
            </w:r>
            <w:r w:rsidR="00FB08E5">
              <w:rPr>
                <w:rFonts w:asciiTheme="majorBidi" w:hAnsiTheme="majorBidi" w:cstheme="majorBidi"/>
                <w:i/>
                <w:iCs/>
                <w:sz w:val="22"/>
                <w:szCs w:val="22"/>
              </w:rPr>
              <w:t xml:space="preserve"> </w:t>
            </w:r>
            <w:r w:rsidRPr="00EC10EF">
              <w:rPr>
                <w:rFonts w:asciiTheme="majorBidi" w:hAnsiTheme="majorBidi" w:cstheme="majorBidi"/>
                <w:sz w:val="22"/>
                <w:szCs w:val="22"/>
              </w:rPr>
              <w:t>(N=</w:t>
            </w:r>
            <w:r w:rsidR="008D1C35" w:rsidRPr="00EC10EF">
              <w:rPr>
                <w:rFonts w:asciiTheme="majorBidi" w:hAnsiTheme="majorBidi" w:cstheme="majorBidi"/>
                <w:sz w:val="22"/>
                <w:szCs w:val="22"/>
              </w:rPr>
              <w:t>168</w:t>
            </w:r>
            <w:r w:rsidRPr="00EC10EF">
              <w:rPr>
                <w:rFonts w:asciiTheme="majorBidi" w:hAnsiTheme="majorBidi" w:cstheme="majorBidi"/>
                <w:sz w:val="22"/>
                <w:szCs w:val="22"/>
              </w:rPr>
              <w:t>)</w:t>
            </w:r>
          </w:p>
        </w:tc>
      </w:tr>
      <w:tr w:rsidR="008A0DFF" w:rsidRPr="00EC10EF" w14:paraId="74E5DDBA" w14:textId="77777777" w:rsidTr="00BB0D5B">
        <w:tc>
          <w:tcPr>
            <w:tcW w:w="2136" w:type="dxa"/>
            <w:tcBorders>
              <w:top w:val="single" w:sz="4" w:space="0" w:color="auto"/>
              <w:left w:val="nil"/>
              <w:bottom w:val="dashed" w:sz="4" w:space="0" w:color="auto"/>
              <w:right w:val="nil"/>
            </w:tcBorders>
            <w:shd w:val="clear" w:color="auto" w:fill="F2F2F2"/>
          </w:tcPr>
          <w:p w14:paraId="2BE0D86E" w14:textId="77777777" w:rsidR="008A0DFF" w:rsidRPr="00EC10EF" w:rsidRDefault="008A0DFF" w:rsidP="00BB0D5B">
            <w:pPr>
              <w:spacing w:after="120" w:line="240" w:lineRule="auto"/>
              <w:jc w:val="right"/>
              <w:rPr>
                <w:rFonts w:asciiTheme="majorBidi" w:hAnsiTheme="majorBidi" w:cstheme="majorBidi"/>
                <w:b/>
                <w:bCs/>
                <w:sz w:val="22"/>
                <w:szCs w:val="22"/>
                <w:rtl/>
              </w:rPr>
            </w:pPr>
          </w:p>
        </w:tc>
        <w:tc>
          <w:tcPr>
            <w:tcW w:w="2967" w:type="dxa"/>
            <w:gridSpan w:val="3"/>
            <w:tcBorders>
              <w:top w:val="single" w:sz="4" w:space="0" w:color="auto"/>
              <w:left w:val="nil"/>
              <w:bottom w:val="dashed" w:sz="4" w:space="0" w:color="auto"/>
              <w:right w:val="nil"/>
            </w:tcBorders>
            <w:shd w:val="clear" w:color="auto" w:fill="F2F2F2"/>
          </w:tcPr>
          <w:p w14:paraId="6BDBCC99" w14:textId="58356A74" w:rsidR="008A0DFF" w:rsidRPr="00EC10EF" w:rsidRDefault="008A0DFF" w:rsidP="00BB0D5B">
            <w:pPr>
              <w:spacing w:after="120" w:line="240" w:lineRule="auto"/>
              <w:jc w:val="center"/>
              <w:rPr>
                <w:rFonts w:asciiTheme="majorBidi" w:hAnsiTheme="majorBidi" w:cstheme="majorBidi"/>
                <w:b/>
                <w:bCs/>
                <w:sz w:val="22"/>
                <w:szCs w:val="22"/>
                <w:rtl/>
              </w:rPr>
            </w:pPr>
            <w:r w:rsidRPr="00EC10EF">
              <w:rPr>
                <w:rFonts w:asciiTheme="majorBidi" w:hAnsiTheme="majorBidi" w:cstheme="majorBidi"/>
                <w:b/>
                <w:bCs/>
                <w:sz w:val="22"/>
                <w:szCs w:val="22"/>
              </w:rPr>
              <w:t>Expected</w:t>
            </w:r>
            <w:r w:rsidR="00FB08E5">
              <w:rPr>
                <w:rFonts w:asciiTheme="majorBidi" w:hAnsiTheme="majorBidi" w:cstheme="majorBidi"/>
                <w:b/>
                <w:bCs/>
                <w:sz w:val="22"/>
                <w:szCs w:val="22"/>
              </w:rPr>
              <w:t xml:space="preserve"> </w:t>
            </w:r>
            <w:r w:rsidRPr="00EC10EF">
              <w:rPr>
                <w:rFonts w:asciiTheme="majorBidi" w:hAnsiTheme="majorBidi" w:cstheme="majorBidi"/>
                <w:b/>
                <w:bCs/>
                <w:sz w:val="22"/>
                <w:szCs w:val="22"/>
              </w:rPr>
              <w:t>Judgment</w:t>
            </w:r>
          </w:p>
        </w:tc>
        <w:tc>
          <w:tcPr>
            <w:tcW w:w="3119" w:type="dxa"/>
            <w:gridSpan w:val="3"/>
            <w:tcBorders>
              <w:top w:val="single" w:sz="4" w:space="0" w:color="auto"/>
              <w:left w:val="nil"/>
              <w:bottom w:val="dashed" w:sz="4" w:space="0" w:color="auto"/>
              <w:right w:val="nil"/>
            </w:tcBorders>
            <w:shd w:val="clear" w:color="auto" w:fill="F2F2F2"/>
          </w:tcPr>
          <w:p w14:paraId="6A450536" w14:textId="3913B881" w:rsidR="008A0DFF" w:rsidRPr="00EC10EF" w:rsidRDefault="008A0DFF" w:rsidP="00BB0D5B">
            <w:pPr>
              <w:spacing w:after="120" w:line="240" w:lineRule="auto"/>
              <w:jc w:val="center"/>
              <w:rPr>
                <w:rFonts w:asciiTheme="majorBidi" w:hAnsiTheme="majorBidi" w:cstheme="majorBidi"/>
                <w:b/>
                <w:bCs/>
                <w:sz w:val="22"/>
                <w:szCs w:val="22"/>
                <w:rtl/>
              </w:rPr>
            </w:pPr>
            <w:r w:rsidRPr="00EC10EF">
              <w:rPr>
                <w:rFonts w:asciiTheme="majorBidi" w:hAnsiTheme="majorBidi" w:cstheme="majorBidi"/>
                <w:b/>
                <w:bCs/>
                <w:sz w:val="22"/>
                <w:szCs w:val="22"/>
              </w:rPr>
              <w:t>Desirable</w:t>
            </w:r>
            <w:r w:rsidR="00FB08E5">
              <w:rPr>
                <w:rFonts w:asciiTheme="majorBidi" w:hAnsiTheme="majorBidi" w:cstheme="majorBidi"/>
                <w:b/>
                <w:bCs/>
                <w:sz w:val="22"/>
                <w:szCs w:val="22"/>
              </w:rPr>
              <w:t xml:space="preserve"> </w:t>
            </w:r>
            <w:r w:rsidRPr="00EC10EF">
              <w:rPr>
                <w:rFonts w:asciiTheme="majorBidi" w:hAnsiTheme="majorBidi" w:cstheme="majorBidi"/>
                <w:b/>
                <w:bCs/>
                <w:sz w:val="22"/>
                <w:szCs w:val="22"/>
              </w:rPr>
              <w:t>Judgment</w:t>
            </w:r>
          </w:p>
        </w:tc>
      </w:tr>
      <w:tr w:rsidR="00E34C43" w:rsidRPr="00EC10EF" w14:paraId="2E8A06BA" w14:textId="77777777" w:rsidTr="00BB0D5B">
        <w:tc>
          <w:tcPr>
            <w:tcW w:w="2136" w:type="dxa"/>
            <w:tcBorders>
              <w:top w:val="dashed" w:sz="4" w:space="0" w:color="auto"/>
              <w:left w:val="nil"/>
              <w:bottom w:val="single" w:sz="4" w:space="0" w:color="auto"/>
              <w:right w:val="nil"/>
            </w:tcBorders>
            <w:shd w:val="clear" w:color="auto" w:fill="F2F2F2"/>
          </w:tcPr>
          <w:p w14:paraId="3178251A" w14:textId="77777777" w:rsidR="00E34C43" w:rsidRPr="00EC10EF" w:rsidRDefault="00E34C43" w:rsidP="00E34C43">
            <w:pPr>
              <w:spacing w:after="120" w:line="240" w:lineRule="auto"/>
              <w:jc w:val="right"/>
              <w:rPr>
                <w:rFonts w:asciiTheme="majorBidi" w:hAnsiTheme="majorBidi" w:cstheme="majorBidi"/>
                <w:b/>
                <w:bCs/>
                <w:sz w:val="22"/>
                <w:szCs w:val="22"/>
                <w:rtl/>
              </w:rPr>
            </w:pPr>
          </w:p>
        </w:tc>
        <w:tc>
          <w:tcPr>
            <w:tcW w:w="1125" w:type="dxa"/>
            <w:tcBorders>
              <w:top w:val="dashed" w:sz="4" w:space="0" w:color="auto"/>
              <w:left w:val="nil"/>
              <w:bottom w:val="single" w:sz="4" w:space="0" w:color="auto"/>
              <w:right w:val="nil"/>
            </w:tcBorders>
            <w:shd w:val="clear" w:color="auto" w:fill="F2F2F2"/>
          </w:tcPr>
          <w:p w14:paraId="69342C16" w14:textId="15BF742C" w:rsidR="00E34C43" w:rsidRPr="00EC10EF" w:rsidRDefault="00E34C43" w:rsidP="00E34C43">
            <w:pPr>
              <w:spacing w:after="120" w:line="240" w:lineRule="auto"/>
              <w:jc w:val="center"/>
              <w:rPr>
                <w:rFonts w:asciiTheme="majorBidi" w:hAnsiTheme="majorBidi" w:cstheme="majorBidi"/>
                <w:b/>
                <w:bCs/>
                <w:sz w:val="22"/>
                <w:szCs w:val="22"/>
                <w:rtl/>
              </w:rPr>
            </w:pPr>
            <w:r>
              <w:rPr>
                <w:rFonts w:asciiTheme="majorBidi" w:hAnsiTheme="majorBidi" w:cstheme="majorBidi"/>
                <w:b/>
                <w:bCs/>
                <w:sz w:val="22"/>
                <w:szCs w:val="22"/>
              </w:rPr>
              <w:t>S.I.</w:t>
            </w:r>
          </w:p>
        </w:tc>
        <w:tc>
          <w:tcPr>
            <w:tcW w:w="850" w:type="dxa"/>
            <w:tcBorders>
              <w:top w:val="dashed" w:sz="4" w:space="0" w:color="auto"/>
              <w:left w:val="nil"/>
              <w:bottom w:val="single" w:sz="4" w:space="0" w:color="auto"/>
              <w:right w:val="nil"/>
            </w:tcBorders>
            <w:shd w:val="clear" w:color="auto" w:fill="F2F2F2"/>
          </w:tcPr>
          <w:p w14:paraId="118C3970" w14:textId="6CD8876F" w:rsidR="00E34C43" w:rsidRPr="00EC10EF" w:rsidRDefault="00E34C43" w:rsidP="00E34C43">
            <w:pPr>
              <w:spacing w:after="120" w:line="240" w:lineRule="auto"/>
              <w:jc w:val="center"/>
              <w:rPr>
                <w:rFonts w:asciiTheme="majorBidi" w:hAnsiTheme="majorBidi" w:cstheme="majorBidi"/>
                <w:b/>
                <w:bCs/>
                <w:sz w:val="22"/>
                <w:szCs w:val="22"/>
              </w:rPr>
            </w:pPr>
            <w:r>
              <w:rPr>
                <w:rFonts w:asciiTheme="majorBidi" w:hAnsiTheme="majorBidi" w:cstheme="majorBidi"/>
                <w:b/>
                <w:bCs/>
                <w:sz w:val="22"/>
                <w:szCs w:val="22"/>
              </w:rPr>
              <w:t>L.A.</w:t>
            </w:r>
          </w:p>
        </w:tc>
        <w:tc>
          <w:tcPr>
            <w:tcW w:w="992" w:type="dxa"/>
            <w:tcBorders>
              <w:top w:val="dashed" w:sz="4" w:space="0" w:color="auto"/>
              <w:left w:val="nil"/>
              <w:bottom w:val="single" w:sz="4" w:space="0" w:color="auto"/>
              <w:right w:val="nil"/>
            </w:tcBorders>
            <w:shd w:val="clear" w:color="auto" w:fill="F2F2F2"/>
          </w:tcPr>
          <w:p w14:paraId="4B843150" w14:textId="49D0AA28" w:rsidR="00E34C43" w:rsidRPr="00EC10EF" w:rsidRDefault="00E34C43" w:rsidP="00E34C43">
            <w:pPr>
              <w:spacing w:after="120" w:line="240" w:lineRule="auto"/>
              <w:jc w:val="center"/>
              <w:rPr>
                <w:rFonts w:asciiTheme="majorBidi" w:hAnsiTheme="majorBidi" w:cstheme="majorBidi"/>
                <w:b/>
                <w:bCs/>
                <w:sz w:val="22"/>
                <w:szCs w:val="22"/>
              </w:rPr>
            </w:pPr>
            <w:r>
              <w:rPr>
                <w:rFonts w:asciiTheme="majorBidi" w:hAnsiTheme="majorBidi" w:cstheme="majorBidi"/>
                <w:b/>
                <w:bCs/>
                <w:sz w:val="22"/>
                <w:szCs w:val="22"/>
              </w:rPr>
              <w:t>L.S.</w:t>
            </w:r>
          </w:p>
        </w:tc>
        <w:tc>
          <w:tcPr>
            <w:tcW w:w="1134" w:type="dxa"/>
            <w:tcBorders>
              <w:top w:val="dashed" w:sz="4" w:space="0" w:color="auto"/>
              <w:left w:val="nil"/>
              <w:bottom w:val="single" w:sz="4" w:space="0" w:color="auto"/>
              <w:right w:val="nil"/>
            </w:tcBorders>
            <w:shd w:val="clear" w:color="auto" w:fill="F2F2F2"/>
          </w:tcPr>
          <w:p w14:paraId="2964A9AC" w14:textId="203C241E" w:rsidR="00E34C43" w:rsidRPr="00EC10EF" w:rsidRDefault="00E34C43" w:rsidP="00E34C43">
            <w:pPr>
              <w:spacing w:after="120" w:line="240" w:lineRule="auto"/>
              <w:jc w:val="center"/>
              <w:rPr>
                <w:rFonts w:asciiTheme="majorBidi" w:hAnsiTheme="majorBidi" w:cstheme="majorBidi"/>
                <w:b/>
                <w:bCs/>
                <w:sz w:val="22"/>
                <w:szCs w:val="22"/>
              </w:rPr>
            </w:pPr>
            <w:r>
              <w:rPr>
                <w:rFonts w:asciiTheme="majorBidi" w:hAnsiTheme="majorBidi" w:cstheme="majorBidi"/>
                <w:b/>
                <w:bCs/>
                <w:sz w:val="22"/>
                <w:szCs w:val="22"/>
              </w:rPr>
              <w:t>S.I.</w:t>
            </w:r>
          </w:p>
        </w:tc>
        <w:tc>
          <w:tcPr>
            <w:tcW w:w="851" w:type="dxa"/>
            <w:tcBorders>
              <w:top w:val="dashed" w:sz="4" w:space="0" w:color="auto"/>
              <w:left w:val="nil"/>
              <w:bottom w:val="single" w:sz="4" w:space="0" w:color="auto"/>
              <w:right w:val="nil"/>
            </w:tcBorders>
            <w:shd w:val="clear" w:color="auto" w:fill="F2F2F2"/>
          </w:tcPr>
          <w:p w14:paraId="15CDFCA2" w14:textId="120B0619" w:rsidR="00E34C43" w:rsidRPr="00EC10EF" w:rsidRDefault="00E34C43" w:rsidP="00E34C43">
            <w:pPr>
              <w:spacing w:after="120" w:line="240" w:lineRule="auto"/>
              <w:jc w:val="center"/>
              <w:rPr>
                <w:rFonts w:asciiTheme="majorBidi" w:hAnsiTheme="majorBidi" w:cstheme="majorBidi"/>
                <w:b/>
                <w:bCs/>
                <w:sz w:val="22"/>
                <w:szCs w:val="22"/>
              </w:rPr>
            </w:pPr>
            <w:r>
              <w:rPr>
                <w:rFonts w:asciiTheme="majorBidi" w:hAnsiTheme="majorBidi" w:cstheme="majorBidi"/>
                <w:b/>
                <w:bCs/>
                <w:sz w:val="22"/>
                <w:szCs w:val="22"/>
              </w:rPr>
              <w:t>L.A.</w:t>
            </w:r>
          </w:p>
        </w:tc>
        <w:tc>
          <w:tcPr>
            <w:tcW w:w="1134" w:type="dxa"/>
            <w:tcBorders>
              <w:top w:val="dashed" w:sz="4" w:space="0" w:color="auto"/>
              <w:left w:val="nil"/>
              <w:bottom w:val="single" w:sz="4" w:space="0" w:color="auto"/>
              <w:right w:val="nil"/>
            </w:tcBorders>
            <w:shd w:val="clear" w:color="auto" w:fill="F2F2F2"/>
          </w:tcPr>
          <w:p w14:paraId="1A61A1D4" w14:textId="2B288816" w:rsidR="00E34C43" w:rsidRPr="00EC10EF" w:rsidRDefault="00E34C43" w:rsidP="00E34C43">
            <w:pPr>
              <w:spacing w:after="120" w:line="240" w:lineRule="auto"/>
              <w:jc w:val="center"/>
              <w:rPr>
                <w:rFonts w:asciiTheme="majorBidi" w:hAnsiTheme="majorBidi" w:cstheme="majorBidi"/>
                <w:b/>
                <w:bCs/>
                <w:sz w:val="22"/>
                <w:szCs w:val="22"/>
                <w:rtl/>
              </w:rPr>
            </w:pPr>
            <w:r>
              <w:rPr>
                <w:rFonts w:asciiTheme="majorBidi" w:hAnsiTheme="majorBidi" w:cstheme="majorBidi"/>
                <w:b/>
                <w:bCs/>
                <w:sz w:val="22"/>
                <w:szCs w:val="22"/>
              </w:rPr>
              <w:t>L.S.</w:t>
            </w:r>
          </w:p>
        </w:tc>
      </w:tr>
      <w:tr w:rsidR="00E34C43" w:rsidRPr="00EC10EF" w14:paraId="10D67504" w14:textId="77777777" w:rsidTr="00BB0D5B">
        <w:tc>
          <w:tcPr>
            <w:tcW w:w="2136" w:type="dxa"/>
            <w:tcBorders>
              <w:top w:val="single" w:sz="4" w:space="0" w:color="auto"/>
              <w:left w:val="nil"/>
              <w:bottom w:val="nil"/>
              <w:right w:val="nil"/>
            </w:tcBorders>
            <w:shd w:val="clear" w:color="auto" w:fill="auto"/>
          </w:tcPr>
          <w:p w14:paraId="0030D6B4" w14:textId="7F4259FF" w:rsidR="00E34C43" w:rsidRPr="00EC10EF" w:rsidRDefault="00E34C43" w:rsidP="00E34C43">
            <w:pPr>
              <w:spacing w:after="120" w:line="240" w:lineRule="auto"/>
              <w:rPr>
                <w:rFonts w:asciiTheme="majorBidi" w:hAnsiTheme="majorBidi" w:cstheme="majorBidi"/>
                <w:b/>
                <w:bCs/>
                <w:sz w:val="22"/>
                <w:szCs w:val="22"/>
              </w:rPr>
            </w:pPr>
            <w:r>
              <w:rPr>
                <w:rFonts w:asciiTheme="majorBidi" w:hAnsiTheme="majorBidi" w:cstheme="majorBidi"/>
                <w:b/>
                <w:bCs/>
                <w:sz w:val="22"/>
                <w:szCs w:val="22"/>
              </w:rPr>
              <w:t>Self-interest</w:t>
            </w:r>
          </w:p>
        </w:tc>
        <w:tc>
          <w:tcPr>
            <w:tcW w:w="1125" w:type="dxa"/>
            <w:tcBorders>
              <w:top w:val="single" w:sz="4" w:space="0" w:color="auto"/>
              <w:left w:val="nil"/>
              <w:bottom w:val="nil"/>
              <w:right w:val="nil"/>
            </w:tcBorders>
            <w:shd w:val="clear" w:color="auto" w:fill="auto"/>
            <w:vAlign w:val="bottom"/>
          </w:tcPr>
          <w:p w14:paraId="6CA975A7" w14:textId="0E3FCAED"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86%</w:t>
            </w:r>
          </w:p>
        </w:tc>
        <w:tc>
          <w:tcPr>
            <w:tcW w:w="850" w:type="dxa"/>
            <w:tcBorders>
              <w:top w:val="single" w:sz="4" w:space="0" w:color="auto"/>
              <w:left w:val="nil"/>
              <w:bottom w:val="nil"/>
              <w:right w:val="nil"/>
            </w:tcBorders>
            <w:shd w:val="clear" w:color="auto" w:fill="auto"/>
            <w:vAlign w:val="bottom"/>
          </w:tcPr>
          <w:p w14:paraId="3C1385B3" w14:textId="22280CA7"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12%</w:t>
            </w:r>
          </w:p>
        </w:tc>
        <w:tc>
          <w:tcPr>
            <w:tcW w:w="992" w:type="dxa"/>
            <w:tcBorders>
              <w:top w:val="single" w:sz="4" w:space="0" w:color="auto"/>
              <w:left w:val="nil"/>
              <w:bottom w:val="nil"/>
              <w:right w:val="dashed" w:sz="4" w:space="0" w:color="auto"/>
            </w:tcBorders>
            <w:shd w:val="clear" w:color="auto" w:fill="auto"/>
            <w:vAlign w:val="bottom"/>
          </w:tcPr>
          <w:p w14:paraId="53FCF9D2" w14:textId="6C5385B3"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2%</w:t>
            </w:r>
          </w:p>
        </w:tc>
        <w:tc>
          <w:tcPr>
            <w:tcW w:w="1134" w:type="dxa"/>
            <w:tcBorders>
              <w:top w:val="single" w:sz="4" w:space="0" w:color="auto"/>
              <w:left w:val="dashed" w:sz="4" w:space="0" w:color="auto"/>
              <w:bottom w:val="nil"/>
              <w:right w:val="nil"/>
            </w:tcBorders>
            <w:vAlign w:val="bottom"/>
          </w:tcPr>
          <w:p w14:paraId="2B08C64E" w14:textId="517BD603" w:rsidR="00E34C43" w:rsidRPr="00EC10EF" w:rsidRDefault="00E34C43" w:rsidP="00E34C43">
            <w:pPr>
              <w:spacing w:after="120" w:line="240" w:lineRule="auto"/>
              <w:jc w:val="center"/>
              <w:rPr>
                <w:rFonts w:asciiTheme="majorBidi" w:hAnsiTheme="majorBidi" w:cstheme="majorBidi"/>
                <w:sz w:val="22"/>
                <w:szCs w:val="22"/>
              </w:rPr>
            </w:pPr>
            <w:r w:rsidRPr="00EC10EF">
              <w:rPr>
                <w:rFonts w:asciiTheme="majorBidi" w:hAnsiTheme="majorBidi" w:cstheme="majorBidi"/>
                <w:color w:val="000000"/>
                <w:sz w:val="22"/>
                <w:szCs w:val="22"/>
              </w:rPr>
              <w:t>89%</w:t>
            </w:r>
          </w:p>
        </w:tc>
        <w:tc>
          <w:tcPr>
            <w:tcW w:w="851" w:type="dxa"/>
            <w:tcBorders>
              <w:top w:val="single" w:sz="4" w:space="0" w:color="auto"/>
              <w:left w:val="nil"/>
              <w:bottom w:val="nil"/>
              <w:right w:val="nil"/>
            </w:tcBorders>
            <w:shd w:val="clear" w:color="auto" w:fill="auto"/>
            <w:vAlign w:val="bottom"/>
          </w:tcPr>
          <w:p w14:paraId="0AAC7016" w14:textId="78584BB5"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11%</w:t>
            </w:r>
          </w:p>
        </w:tc>
        <w:tc>
          <w:tcPr>
            <w:tcW w:w="1134" w:type="dxa"/>
            <w:tcBorders>
              <w:top w:val="single" w:sz="4" w:space="0" w:color="auto"/>
              <w:left w:val="nil"/>
              <w:bottom w:val="nil"/>
              <w:right w:val="nil"/>
            </w:tcBorders>
            <w:shd w:val="clear" w:color="auto" w:fill="auto"/>
            <w:vAlign w:val="bottom"/>
          </w:tcPr>
          <w:p w14:paraId="1454B5FD" w14:textId="109A7CF6"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0%</w:t>
            </w:r>
          </w:p>
        </w:tc>
      </w:tr>
      <w:tr w:rsidR="00E34C43" w:rsidRPr="00EC10EF" w14:paraId="72CE0FD5" w14:textId="77777777" w:rsidTr="00BB0D5B">
        <w:tc>
          <w:tcPr>
            <w:tcW w:w="2136" w:type="dxa"/>
            <w:tcBorders>
              <w:top w:val="nil"/>
              <w:left w:val="nil"/>
              <w:bottom w:val="nil"/>
              <w:right w:val="nil"/>
            </w:tcBorders>
            <w:shd w:val="clear" w:color="auto" w:fill="F2F2F2"/>
          </w:tcPr>
          <w:p w14:paraId="0E53E695" w14:textId="665BD479" w:rsidR="00E34C43" w:rsidRPr="00EC10EF" w:rsidRDefault="00E34C43" w:rsidP="00E34C43">
            <w:pPr>
              <w:spacing w:after="120" w:line="240" w:lineRule="auto"/>
              <w:rPr>
                <w:rFonts w:asciiTheme="majorBidi" w:hAnsiTheme="majorBidi" w:cstheme="majorBidi"/>
                <w:b/>
                <w:bCs/>
                <w:sz w:val="22"/>
                <w:szCs w:val="22"/>
              </w:rPr>
            </w:pPr>
            <w:r>
              <w:rPr>
                <w:rFonts w:asciiTheme="majorBidi" w:hAnsiTheme="majorBidi" w:cstheme="majorBidi"/>
                <w:b/>
                <w:bCs/>
                <w:sz w:val="22"/>
                <w:szCs w:val="22"/>
              </w:rPr>
              <w:t>Loss-avoidance</w:t>
            </w:r>
          </w:p>
        </w:tc>
        <w:tc>
          <w:tcPr>
            <w:tcW w:w="1125" w:type="dxa"/>
            <w:tcBorders>
              <w:top w:val="nil"/>
              <w:left w:val="nil"/>
              <w:bottom w:val="nil"/>
              <w:right w:val="nil"/>
            </w:tcBorders>
            <w:shd w:val="clear" w:color="auto" w:fill="F2F2F2"/>
            <w:vAlign w:val="bottom"/>
          </w:tcPr>
          <w:p w14:paraId="43C1AA96" w14:textId="73F84A08"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77%</w:t>
            </w:r>
          </w:p>
        </w:tc>
        <w:tc>
          <w:tcPr>
            <w:tcW w:w="850" w:type="dxa"/>
            <w:tcBorders>
              <w:top w:val="nil"/>
              <w:left w:val="nil"/>
              <w:bottom w:val="nil"/>
              <w:right w:val="nil"/>
            </w:tcBorders>
            <w:shd w:val="clear" w:color="auto" w:fill="F2F2F2"/>
            <w:vAlign w:val="bottom"/>
          </w:tcPr>
          <w:p w14:paraId="77BA08C4" w14:textId="1D14E849"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20%</w:t>
            </w:r>
          </w:p>
        </w:tc>
        <w:tc>
          <w:tcPr>
            <w:tcW w:w="992" w:type="dxa"/>
            <w:tcBorders>
              <w:top w:val="nil"/>
              <w:left w:val="nil"/>
              <w:bottom w:val="nil"/>
              <w:right w:val="dashed" w:sz="4" w:space="0" w:color="auto"/>
            </w:tcBorders>
            <w:shd w:val="clear" w:color="auto" w:fill="F2F2F2"/>
            <w:vAlign w:val="bottom"/>
          </w:tcPr>
          <w:p w14:paraId="36EF43F6" w14:textId="5176C9C4"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2%</w:t>
            </w:r>
          </w:p>
        </w:tc>
        <w:tc>
          <w:tcPr>
            <w:tcW w:w="1134" w:type="dxa"/>
            <w:tcBorders>
              <w:top w:val="nil"/>
              <w:left w:val="dashed" w:sz="4" w:space="0" w:color="auto"/>
              <w:bottom w:val="nil"/>
              <w:right w:val="nil"/>
            </w:tcBorders>
            <w:shd w:val="clear" w:color="auto" w:fill="F2F2F2"/>
            <w:vAlign w:val="bottom"/>
          </w:tcPr>
          <w:p w14:paraId="140EF87B" w14:textId="5DAF1BBA"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50%</w:t>
            </w:r>
          </w:p>
        </w:tc>
        <w:tc>
          <w:tcPr>
            <w:tcW w:w="851" w:type="dxa"/>
            <w:tcBorders>
              <w:top w:val="nil"/>
              <w:left w:val="nil"/>
              <w:bottom w:val="nil"/>
              <w:right w:val="nil"/>
            </w:tcBorders>
            <w:shd w:val="clear" w:color="auto" w:fill="F2F2F2"/>
            <w:vAlign w:val="bottom"/>
          </w:tcPr>
          <w:p w14:paraId="1D5F3E6F" w14:textId="00F3BCDC"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47%</w:t>
            </w:r>
          </w:p>
        </w:tc>
        <w:tc>
          <w:tcPr>
            <w:tcW w:w="1134" w:type="dxa"/>
            <w:tcBorders>
              <w:top w:val="nil"/>
              <w:left w:val="nil"/>
              <w:bottom w:val="nil"/>
              <w:right w:val="nil"/>
            </w:tcBorders>
            <w:shd w:val="clear" w:color="auto" w:fill="F2F2F2"/>
            <w:vAlign w:val="bottom"/>
          </w:tcPr>
          <w:p w14:paraId="69EAE131" w14:textId="38B864C9"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3%</w:t>
            </w:r>
          </w:p>
        </w:tc>
      </w:tr>
      <w:tr w:rsidR="00E34C43" w:rsidRPr="00EC10EF" w14:paraId="59C2A228" w14:textId="77777777" w:rsidTr="00BB0D5B">
        <w:trPr>
          <w:trHeight w:val="74"/>
        </w:trPr>
        <w:tc>
          <w:tcPr>
            <w:tcW w:w="2136" w:type="dxa"/>
            <w:tcBorders>
              <w:top w:val="nil"/>
              <w:left w:val="nil"/>
              <w:bottom w:val="single" w:sz="4" w:space="0" w:color="auto"/>
              <w:right w:val="nil"/>
            </w:tcBorders>
            <w:shd w:val="clear" w:color="auto" w:fill="auto"/>
          </w:tcPr>
          <w:p w14:paraId="664241F5" w14:textId="65011EA2" w:rsidR="00E34C43" w:rsidRPr="00EC10EF" w:rsidRDefault="00E34C43" w:rsidP="00E34C43">
            <w:pPr>
              <w:spacing w:after="120" w:line="240" w:lineRule="auto"/>
              <w:rPr>
                <w:rFonts w:asciiTheme="majorBidi" w:hAnsiTheme="majorBidi" w:cstheme="majorBidi"/>
                <w:b/>
                <w:bCs/>
                <w:sz w:val="22"/>
                <w:szCs w:val="22"/>
              </w:rPr>
            </w:pPr>
            <w:r>
              <w:rPr>
                <w:rFonts w:asciiTheme="majorBidi" w:hAnsiTheme="majorBidi" w:cstheme="majorBidi"/>
                <w:b/>
                <w:bCs/>
                <w:sz w:val="22"/>
                <w:szCs w:val="22"/>
              </w:rPr>
              <w:t xml:space="preserve">Loss-sharing </w:t>
            </w:r>
          </w:p>
        </w:tc>
        <w:tc>
          <w:tcPr>
            <w:tcW w:w="1125" w:type="dxa"/>
            <w:tcBorders>
              <w:top w:val="nil"/>
              <w:left w:val="nil"/>
              <w:bottom w:val="single" w:sz="4" w:space="0" w:color="auto"/>
              <w:right w:val="nil"/>
            </w:tcBorders>
            <w:shd w:val="clear" w:color="auto" w:fill="auto"/>
            <w:vAlign w:val="bottom"/>
          </w:tcPr>
          <w:p w14:paraId="16E93D48" w14:textId="22720745"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48%</w:t>
            </w:r>
          </w:p>
        </w:tc>
        <w:tc>
          <w:tcPr>
            <w:tcW w:w="850" w:type="dxa"/>
            <w:tcBorders>
              <w:top w:val="nil"/>
              <w:left w:val="nil"/>
              <w:bottom w:val="single" w:sz="4" w:space="0" w:color="auto"/>
              <w:right w:val="nil"/>
            </w:tcBorders>
            <w:shd w:val="clear" w:color="auto" w:fill="auto"/>
            <w:vAlign w:val="bottom"/>
          </w:tcPr>
          <w:p w14:paraId="0CE0AE81" w14:textId="51D7055B"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39%</w:t>
            </w:r>
          </w:p>
        </w:tc>
        <w:tc>
          <w:tcPr>
            <w:tcW w:w="992" w:type="dxa"/>
            <w:tcBorders>
              <w:top w:val="nil"/>
              <w:left w:val="nil"/>
              <w:bottom w:val="single" w:sz="4" w:space="0" w:color="auto"/>
              <w:right w:val="dashed" w:sz="4" w:space="0" w:color="auto"/>
            </w:tcBorders>
            <w:shd w:val="clear" w:color="auto" w:fill="auto"/>
            <w:vAlign w:val="bottom"/>
          </w:tcPr>
          <w:p w14:paraId="229338F2" w14:textId="20832228"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13%</w:t>
            </w:r>
          </w:p>
        </w:tc>
        <w:tc>
          <w:tcPr>
            <w:tcW w:w="1134" w:type="dxa"/>
            <w:tcBorders>
              <w:top w:val="nil"/>
              <w:left w:val="dashed" w:sz="4" w:space="0" w:color="auto"/>
              <w:bottom w:val="single" w:sz="4" w:space="0" w:color="auto"/>
              <w:right w:val="nil"/>
            </w:tcBorders>
            <w:vAlign w:val="bottom"/>
          </w:tcPr>
          <w:p w14:paraId="04FC6A98" w14:textId="6E532360"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22%</w:t>
            </w:r>
          </w:p>
        </w:tc>
        <w:tc>
          <w:tcPr>
            <w:tcW w:w="851" w:type="dxa"/>
            <w:tcBorders>
              <w:top w:val="nil"/>
              <w:left w:val="nil"/>
              <w:bottom w:val="single" w:sz="4" w:space="0" w:color="auto"/>
              <w:right w:val="nil"/>
            </w:tcBorders>
            <w:shd w:val="clear" w:color="auto" w:fill="auto"/>
            <w:vAlign w:val="bottom"/>
          </w:tcPr>
          <w:p w14:paraId="6291F20E" w14:textId="210ECBCF"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39%</w:t>
            </w:r>
          </w:p>
        </w:tc>
        <w:tc>
          <w:tcPr>
            <w:tcW w:w="1134" w:type="dxa"/>
            <w:tcBorders>
              <w:top w:val="nil"/>
              <w:left w:val="nil"/>
              <w:bottom w:val="single" w:sz="4" w:space="0" w:color="auto"/>
              <w:right w:val="nil"/>
            </w:tcBorders>
            <w:shd w:val="clear" w:color="auto" w:fill="auto"/>
            <w:vAlign w:val="bottom"/>
          </w:tcPr>
          <w:p w14:paraId="13FFDCB4" w14:textId="4F8F7A18" w:rsidR="00E34C43" w:rsidRPr="00EC10EF" w:rsidRDefault="00E34C43" w:rsidP="00E34C43">
            <w:pPr>
              <w:spacing w:after="120" w:line="240" w:lineRule="auto"/>
              <w:jc w:val="center"/>
              <w:rPr>
                <w:rFonts w:asciiTheme="majorBidi" w:hAnsiTheme="majorBidi" w:cstheme="majorBidi"/>
                <w:sz w:val="22"/>
                <w:szCs w:val="22"/>
                <w:rtl/>
              </w:rPr>
            </w:pPr>
            <w:r w:rsidRPr="00EC10EF">
              <w:rPr>
                <w:rFonts w:asciiTheme="majorBidi" w:hAnsiTheme="majorBidi" w:cstheme="majorBidi"/>
                <w:color w:val="000000"/>
                <w:sz w:val="22"/>
                <w:szCs w:val="22"/>
              </w:rPr>
              <w:t>39%</w:t>
            </w:r>
          </w:p>
        </w:tc>
      </w:tr>
    </w:tbl>
    <w:p w14:paraId="7DBBDD58" w14:textId="77777777" w:rsidR="007C7969" w:rsidRPr="00EC10EF" w:rsidRDefault="007C7969" w:rsidP="008A0DFF">
      <w:pPr>
        <w:spacing w:after="120"/>
        <w:rPr>
          <w:rFonts w:asciiTheme="majorBidi" w:hAnsiTheme="majorBidi" w:cstheme="majorBidi"/>
        </w:rPr>
      </w:pPr>
    </w:p>
    <w:bookmarkEnd w:id="21"/>
    <w:p w14:paraId="22586204" w14:textId="38049794" w:rsidR="00AD6843" w:rsidRPr="00EC10EF" w:rsidRDefault="00AD6843" w:rsidP="00AD6843">
      <w:pPr>
        <w:spacing w:after="120"/>
        <w:outlineLvl w:val="2"/>
        <w:rPr>
          <w:rFonts w:asciiTheme="majorBidi" w:hAnsiTheme="majorBidi" w:cstheme="majorBidi"/>
          <w:b/>
        </w:rPr>
      </w:pPr>
      <w:r w:rsidRPr="00EC10EF">
        <w:rPr>
          <w:rFonts w:asciiTheme="majorBidi" w:hAnsiTheme="majorBidi" w:cstheme="majorBidi"/>
          <w:b/>
          <w:bCs/>
        </w:rPr>
        <w:t>4</w:t>
      </w:r>
      <w:r w:rsidRPr="00EC10EF">
        <w:rPr>
          <w:rFonts w:asciiTheme="majorBidi" w:hAnsiTheme="majorBidi" w:cstheme="majorBidi"/>
          <w:b/>
        </w:rPr>
        <w:t>.</w:t>
      </w:r>
      <w:r w:rsidR="00FB08E5">
        <w:rPr>
          <w:rFonts w:asciiTheme="majorBidi" w:hAnsiTheme="majorBidi" w:cstheme="majorBidi"/>
          <w:b/>
        </w:rPr>
        <w:t xml:space="preserve"> </w:t>
      </w:r>
      <w:r w:rsidR="00F90168" w:rsidRPr="00EC10EF">
        <w:rPr>
          <w:rFonts w:asciiTheme="majorBidi" w:hAnsiTheme="majorBidi" w:cstheme="majorBidi"/>
          <w:b/>
        </w:rPr>
        <w:t>General</w:t>
      </w:r>
      <w:r w:rsidR="00FB08E5">
        <w:rPr>
          <w:rFonts w:asciiTheme="majorBidi" w:hAnsiTheme="majorBidi" w:cstheme="majorBidi"/>
          <w:b/>
        </w:rPr>
        <w:t xml:space="preserve"> </w:t>
      </w:r>
      <w:r w:rsidRPr="00EC10EF">
        <w:rPr>
          <w:rFonts w:asciiTheme="majorBidi" w:hAnsiTheme="majorBidi" w:cstheme="majorBidi"/>
          <w:b/>
        </w:rPr>
        <w:t>Discussion</w:t>
      </w:r>
    </w:p>
    <w:p w14:paraId="4188D052" w14:textId="75212229" w:rsidR="00060379" w:rsidRPr="00EC10EF" w:rsidRDefault="00F839CB" w:rsidP="00060379">
      <w:pPr>
        <w:spacing w:after="120"/>
        <w:rPr>
          <w:rFonts w:asciiTheme="majorBidi" w:hAnsiTheme="majorBidi" w:cstheme="majorBidi"/>
        </w:rPr>
      </w:pPr>
      <w:r w:rsidRPr="00EC10EF">
        <w:rPr>
          <w:rFonts w:asciiTheme="majorBidi" w:hAnsiTheme="majorBidi" w:cstheme="majorBidi"/>
        </w:rPr>
        <w:t>Study</w:t>
      </w:r>
      <w:r w:rsidR="00FB08E5">
        <w:rPr>
          <w:rFonts w:asciiTheme="majorBidi" w:hAnsiTheme="majorBidi" w:cstheme="majorBidi"/>
        </w:rPr>
        <w:t xml:space="preserve"> </w:t>
      </w:r>
      <w:r w:rsidRPr="00EC10EF">
        <w:rPr>
          <w:rFonts w:asciiTheme="majorBidi" w:hAnsiTheme="majorBidi" w:cstheme="majorBidi"/>
        </w:rPr>
        <w:t>2</w:t>
      </w:r>
      <w:r w:rsidR="00FB08E5">
        <w:rPr>
          <w:rFonts w:asciiTheme="majorBidi" w:hAnsiTheme="majorBidi" w:cstheme="majorBidi"/>
        </w:rPr>
        <w:t xml:space="preserve"> </w:t>
      </w:r>
      <w:r w:rsidRPr="00EC10EF">
        <w:rPr>
          <w:rFonts w:asciiTheme="majorBidi" w:hAnsiTheme="majorBidi" w:cstheme="majorBidi"/>
        </w:rPr>
        <w:t>also</w:t>
      </w:r>
      <w:r w:rsidR="00FB08E5">
        <w:rPr>
          <w:rFonts w:asciiTheme="majorBidi" w:hAnsiTheme="majorBidi" w:cstheme="majorBidi"/>
        </w:rPr>
        <w:t xml:space="preserve"> </w:t>
      </w:r>
      <w:r w:rsidRPr="00EC10EF">
        <w:rPr>
          <w:rFonts w:asciiTheme="majorBidi" w:hAnsiTheme="majorBidi" w:cstheme="majorBidi"/>
        </w:rPr>
        <w:t>show</w:t>
      </w:r>
      <w:r w:rsidR="00D97D01">
        <w:rPr>
          <w:rFonts w:asciiTheme="majorBidi" w:hAnsiTheme="majorBidi" w:cstheme="majorBidi"/>
        </w:rPr>
        <w:t>s</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most</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behave</w:t>
      </w:r>
      <w:r w:rsidR="00FB08E5">
        <w:rPr>
          <w:rFonts w:asciiTheme="majorBidi" w:hAnsiTheme="majorBidi" w:cstheme="majorBidi"/>
        </w:rPr>
        <w:t xml:space="preserve"> </w:t>
      </w:r>
      <w:r w:rsidRPr="00EC10EF">
        <w:rPr>
          <w:rFonts w:asciiTheme="majorBidi" w:hAnsiTheme="majorBidi" w:cstheme="majorBidi"/>
        </w:rPr>
        <w:t>altruistically</w:t>
      </w:r>
      <w:r w:rsidR="00FB08E5">
        <w:rPr>
          <w:rFonts w:asciiTheme="majorBidi" w:hAnsiTheme="majorBidi" w:cstheme="majorBidi"/>
        </w:rPr>
        <w:t xml:space="preserve"> </w:t>
      </w:r>
      <w:r w:rsidR="004C5714" w:rsidRPr="00EC10EF">
        <w:rPr>
          <w:rFonts w:asciiTheme="majorBidi" w:hAnsiTheme="majorBidi" w:cstheme="majorBidi"/>
        </w:rPr>
        <w:t>and</w:t>
      </w:r>
      <w:r w:rsidR="00FB08E5">
        <w:rPr>
          <w:rFonts w:asciiTheme="majorBidi" w:hAnsiTheme="majorBidi" w:cstheme="majorBidi"/>
        </w:rPr>
        <w:t xml:space="preserve"> </w:t>
      </w:r>
      <w:r w:rsidR="00F92EEF" w:rsidRPr="00EC10EF">
        <w:rPr>
          <w:rFonts w:asciiTheme="majorBidi" w:hAnsiTheme="majorBidi" w:cstheme="majorBidi"/>
        </w:rPr>
        <w:t>do</w:t>
      </w:r>
      <w:r w:rsidR="00FB08E5">
        <w:rPr>
          <w:rFonts w:asciiTheme="majorBidi" w:hAnsiTheme="majorBidi" w:cstheme="majorBidi"/>
        </w:rPr>
        <w:t xml:space="preserve"> </w:t>
      </w:r>
      <w:r w:rsidR="004C5714" w:rsidRPr="00EC10EF">
        <w:rPr>
          <w:rFonts w:asciiTheme="majorBidi" w:hAnsiTheme="majorBidi" w:cstheme="majorBidi"/>
        </w:rPr>
        <w:t>not</w:t>
      </w:r>
      <w:r w:rsidR="00FB08E5">
        <w:rPr>
          <w:rFonts w:asciiTheme="majorBidi" w:hAnsiTheme="majorBidi" w:cstheme="majorBidi"/>
        </w:rPr>
        <w:t xml:space="preserve"> </w:t>
      </w:r>
      <w:r w:rsidR="004C5714" w:rsidRPr="00EC10EF">
        <w:rPr>
          <w:rFonts w:asciiTheme="majorBidi" w:hAnsiTheme="majorBidi" w:cstheme="majorBidi"/>
        </w:rPr>
        <w:t>ask</w:t>
      </w:r>
      <w:r w:rsidR="00D97D01">
        <w:rPr>
          <w:rFonts w:asciiTheme="majorBidi" w:hAnsiTheme="majorBidi" w:cstheme="majorBidi"/>
        </w:rPr>
        <w:t xml:space="preserve"> for</w:t>
      </w:r>
      <w:r w:rsidR="00FB08E5">
        <w:rPr>
          <w:rFonts w:asciiTheme="majorBidi" w:hAnsiTheme="majorBidi" w:cstheme="majorBidi"/>
        </w:rPr>
        <w:t xml:space="preserve"> </w:t>
      </w:r>
      <w:r w:rsidR="004C5714" w:rsidRPr="00EC10EF">
        <w:rPr>
          <w:rFonts w:asciiTheme="majorBidi" w:hAnsiTheme="majorBidi" w:cstheme="majorBidi"/>
        </w:rPr>
        <w:t>the</w:t>
      </w:r>
      <w:r w:rsidR="00FB08E5">
        <w:rPr>
          <w:rFonts w:asciiTheme="majorBidi" w:hAnsiTheme="majorBidi" w:cstheme="majorBidi"/>
        </w:rPr>
        <w:t xml:space="preserve"> </w:t>
      </w:r>
      <w:r w:rsidR="004C5714" w:rsidRPr="00EC10EF">
        <w:rPr>
          <w:rFonts w:asciiTheme="majorBidi" w:hAnsiTheme="majorBidi" w:cstheme="majorBidi"/>
        </w:rPr>
        <w:t>agreed</w:t>
      </w:r>
      <w:r w:rsidR="00FB08E5">
        <w:rPr>
          <w:rFonts w:asciiTheme="majorBidi" w:hAnsiTheme="majorBidi" w:cstheme="majorBidi"/>
        </w:rPr>
        <w:t xml:space="preserve"> </w:t>
      </w:r>
      <w:r w:rsidR="004C5714" w:rsidRPr="00EC10EF">
        <w:rPr>
          <w:rFonts w:asciiTheme="majorBidi" w:hAnsiTheme="majorBidi" w:cstheme="majorBidi"/>
        </w:rPr>
        <w:t>compensation</w:t>
      </w:r>
      <w:r w:rsidR="00686241" w:rsidRPr="00EC10EF">
        <w:rPr>
          <w:rFonts w:asciiTheme="majorBidi" w:hAnsiTheme="majorBidi" w:cstheme="majorBidi"/>
        </w:rPr>
        <w:t>,</w:t>
      </w:r>
      <w:r w:rsidR="00FB08E5">
        <w:rPr>
          <w:rFonts w:asciiTheme="majorBidi" w:hAnsiTheme="majorBidi" w:cstheme="majorBidi"/>
        </w:rPr>
        <w:t xml:space="preserve"> </w:t>
      </w:r>
      <w:r w:rsidR="00686241" w:rsidRPr="00EC10EF">
        <w:rPr>
          <w:rFonts w:asciiTheme="majorBidi" w:hAnsiTheme="majorBidi" w:cstheme="majorBidi"/>
        </w:rPr>
        <w:t>even</w:t>
      </w:r>
      <w:r w:rsidR="00FB08E5">
        <w:rPr>
          <w:rFonts w:asciiTheme="majorBidi" w:hAnsiTheme="majorBidi" w:cstheme="majorBidi"/>
        </w:rPr>
        <w:t xml:space="preserve"> </w:t>
      </w:r>
      <w:r w:rsidR="00686241" w:rsidRPr="00EC10EF">
        <w:rPr>
          <w:rFonts w:asciiTheme="majorBidi" w:hAnsiTheme="majorBidi" w:cstheme="majorBidi"/>
        </w:rPr>
        <w:t>if</w:t>
      </w:r>
      <w:r w:rsidR="00FB08E5">
        <w:rPr>
          <w:rFonts w:asciiTheme="majorBidi" w:hAnsiTheme="majorBidi" w:cstheme="majorBidi"/>
        </w:rPr>
        <w:t xml:space="preserve"> </w:t>
      </w:r>
      <w:r w:rsidR="007C3156" w:rsidRPr="00EC10EF">
        <w:rPr>
          <w:rFonts w:asciiTheme="majorBidi" w:hAnsiTheme="majorBidi" w:cstheme="majorBidi"/>
        </w:rPr>
        <w:t>they</w:t>
      </w:r>
      <w:r w:rsidR="00FB08E5">
        <w:rPr>
          <w:rFonts w:asciiTheme="majorBidi" w:hAnsiTheme="majorBidi" w:cstheme="majorBidi"/>
        </w:rPr>
        <w:t xml:space="preserve"> </w:t>
      </w:r>
      <w:r w:rsidR="007C3156" w:rsidRPr="00EC10EF">
        <w:rPr>
          <w:rFonts w:asciiTheme="majorBidi" w:hAnsiTheme="majorBidi" w:cstheme="majorBidi"/>
        </w:rPr>
        <w:t>believe</w:t>
      </w:r>
      <w:r w:rsidR="00FB08E5">
        <w:rPr>
          <w:rFonts w:asciiTheme="majorBidi" w:hAnsiTheme="majorBidi" w:cstheme="majorBidi"/>
        </w:rPr>
        <w:t xml:space="preserve"> </w:t>
      </w:r>
      <w:r w:rsidR="007C3156" w:rsidRPr="00EC10EF">
        <w:rPr>
          <w:rFonts w:asciiTheme="majorBidi" w:hAnsiTheme="majorBidi" w:cstheme="majorBidi"/>
        </w:rPr>
        <w:t>they</w:t>
      </w:r>
      <w:r w:rsidR="00FB08E5">
        <w:rPr>
          <w:rFonts w:asciiTheme="majorBidi" w:hAnsiTheme="majorBidi" w:cstheme="majorBidi"/>
        </w:rPr>
        <w:t xml:space="preserve"> </w:t>
      </w:r>
      <w:r w:rsidR="007C3156" w:rsidRPr="00EC10EF">
        <w:rPr>
          <w:rFonts w:asciiTheme="majorBidi" w:hAnsiTheme="majorBidi" w:cstheme="majorBidi"/>
        </w:rPr>
        <w:t>are</w:t>
      </w:r>
      <w:r w:rsidR="00FB08E5">
        <w:rPr>
          <w:rFonts w:asciiTheme="majorBidi" w:hAnsiTheme="majorBidi" w:cstheme="majorBidi"/>
        </w:rPr>
        <w:t xml:space="preserve"> </w:t>
      </w:r>
      <w:r w:rsidR="007C3156" w:rsidRPr="00EC10EF">
        <w:rPr>
          <w:rFonts w:asciiTheme="majorBidi" w:hAnsiTheme="majorBidi" w:cstheme="majorBidi"/>
        </w:rPr>
        <w:t>legally</w:t>
      </w:r>
      <w:r w:rsidR="00FB08E5">
        <w:rPr>
          <w:rFonts w:asciiTheme="majorBidi" w:hAnsiTheme="majorBidi" w:cstheme="majorBidi"/>
        </w:rPr>
        <w:t xml:space="preserve"> </w:t>
      </w:r>
      <w:r w:rsidR="007C3156" w:rsidRPr="00EC10EF">
        <w:rPr>
          <w:rFonts w:asciiTheme="majorBidi" w:hAnsiTheme="majorBidi" w:cstheme="majorBidi"/>
        </w:rPr>
        <w:t>entitled</w:t>
      </w:r>
      <w:r w:rsidR="00FB08E5">
        <w:rPr>
          <w:rFonts w:asciiTheme="majorBidi" w:hAnsiTheme="majorBidi" w:cstheme="majorBidi"/>
        </w:rPr>
        <w:t xml:space="preserve"> </w:t>
      </w:r>
      <w:r w:rsidR="007C3156" w:rsidRPr="00EC10EF">
        <w:rPr>
          <w:rFonts w:asciiTheme="majorBidi" w:hAnsiTheme="majorBidi" w:cstheme="majorBidi"/>
        </w:rPr>
        <w:t>to</w:t>
      </w:r>
      <w:r w:rsidR="00FB08E5">
        <w:rPr>
          <w:rFonts w:asciiTheme="majorBidi" w:hAnsiTheme="majorBidi" w:cstheme="majorBidi"/>
        </w:rPr>
        <w:t xml:space="preserve"> </w:t>
      </w:r>
      <w:r w:rsidR="00151886" w:rsidRPr="00EC10EF">
        <w:rPr>
          <w:rFonts w:asciiTheme="majorBidi" w:hAnsiTheme="majorBidi" w:cstheme="majorBidi"/>
        </w:rPr>
        <w:t>this</w:t>
      </w:r>
      <w:r w:rsidR="00FB08E5">
        <w:rPr>
          <w:rFonts w:asciiTheme="majorBidi" w:hAnsiTheme="majorBidi" w:cstheme="majorBidi"/>
        </w:rPr>
        <w:t xml:space="preserve"> </w:t>
      </w:r>
      <w:r w:rsidR="00151886" w:rsidRPr="00EC10EF">
        <w:rPr>
          <w:rFonts w:asciiTheme="majorBidi" w:hAnsiTheme="majorBidi" w:cstheme="majorBidi"/>
        </w:rPr>
        <w:t>compensation</w:t>
      </w:r>
      <w:r w:rsidR="007C3156" w:rsidRPr="00EC10EF">
        <w:rPr>
          <w:rFonts w:asciiTheme="majorBidi" w:hAnsiTheme="majorBidi" w:cstheme="majorBidi"/>
        </w:rPr>
        <w:t>.</w:t>
      </w:r>
      <w:r w:rsidR="00FB08E5">
        <w:rPr>
          <w:rFonts w:asciiTheme="majorBidi" w:hAnsiTheme="majorBidi" w:cstheme="majorBidi"/>
        </w:rPr>
        <w:t xml:space="preserve"> </w:t>
      </w:r>
      <w:r w:rsidR="00F438C1" w:rsidRPr="00EC10EF">
        <w:rPr>
          <w:rFonts w:asciiTheme="majorBidi" w:hAnsiTheme="majorBidi" w:cstheme="majorBidi"/>
        </w:rPr>
        <w:t>Additionally,</w:t>
      </w:r>
      <w:r w:rsidR="00FB08E5">
        <w:rPr>
          <w:rFonts w:asciiTheme="majorBidi" w:hAnsiTheme="majorBidi" w:cstheme="majorBidi"/>
        </w:rPr>
        <w:t xml:space="preserve"> </w:t>
      </w:r>
      <w:r w:rsidR="00367E3A" w:rsidRPr="00EC10EF">
        <w:rPr>
          <w:rFonts w:asciiTheme="majorBidi" w:hAnsiTheme="majorBidi" w:cstheme="majorBidi"/>
        </w:rPr>
        <w:t>14%</w:t>
      </w:r>
      <w:r w:rsidR="00FB08E5">
        <w:rPr>
          <w:rFonts w:asciiTheme="majorBidi" w:hAnsiTheme="majorBidi" w:cstheme="majorBidi"/>
        </w:rPr>
        <w:t xml:space="preserve"> </w:t>
      </w:r>
      <w:r w:rsidR="00367E3A" w:rsidRPr="00EC10EF">
        <w:rPr>
          <w:rFonts w:asciiTheme="majorBidi" w:hAnsiTheme="majorBidi" w:cstheme="majorBidi"/>
        </w:rPr>
        <w:t>of</w:t>
      </w:r>
      <w:r w:rsidR="00FB08E5">
        <w:rPr>
          <w:rFonts w:asciiTheme="majorBidi" w:hAnsiTheme="majorBidi" w:cstheme="majorBidi"/>
        </w:rPr>
        <w:t xml:space="preserve"> </w:t>
      </w:r>
      <w:r w:rsidR="00367E3A" w:rsidRPr="00EC10EF">
        <w:rPr>
          <w:rFonts w:asciiTheme="majorBidi" w:hAnsiTheme="majorBidi" w:cstheme="majorBidi"/>
        </w:rPr>
        <w:t>the</w:t>
      </w:r>
      <w:r w:rsidR="00FB08E5">
        <w:rPr>
          <w:rFonts w:asciiTheme="majorBidi" w:hAnsiTheme="majorBidi" w:cstheme="majorBidi"/>
        </w:rPr>
        <w:t xml:space="preserve"> </w:t>
      </w:r>
      <w:r w:rsidR="00F438C1" w:rsidRPr="00EC10EF">
        <w:rPr>
          <w:rFonts w:asciiTheme="majorBidi" w:hAnsiTheme="majorBidi" w:cstheme="majorBidi"/>
        </w:rPr>
        <w:t>participants</w:t>
      </w:r>
      <w:r w:rsidR="00FB08E5">
        <w:rPr>
          <w:rFonts w:asciiTheme="majorBidi" w:hAnsiTheme="majorBidi" w:cstheme="majorBidi"/>
        </w:rPr>
        <w:t xml:space="preserve"> </w:t>
      </w:r>
      <w:r w:rsidR="00F438C1" w:rsidRPr="00EC10EF">
        <w:rPr>
          <w:rFonts w:asciiTheme="majorBidi" w:hAnsiTheme="majorBidi" w:cstheme="majorBidi"/>
        </w:rPr>
        <w:t>in</w:t>
      </w:r>
      <w:r w:rsidR="00FB08E5">
        <w:rPr>
          <w:rFonts w:asciiTheme="majorBidi" w:hAnsiTheme="majorBidi" w:cstheme="majorBidi"/>
        </w:rPr>
        <w:t xml:space="preserve"> </w:t>
      </w:r>
      <w:r w:rsidR="00F438C1" w:rsidRPr="00EC10EF">
        <w:rPr>
          <w:rFonts w:asciiTheme="majorBidi" w:hAnsiTheme="majorBidi" w:cstheme="majorBidi"/>
        </w:rPr>
        <w:t>Study</w:t>
      </w:r>
      <w:r w:rsidR="00FB08E5">
        <w:rPr>
          <w:rFonts w:asciiTheme="majorBidi" w:hAnsiTheme="majorBidi" w:cstheme="majorBidi"/>
        </w:rPr>
        <w:t xml:space="preserve"> </w:t>
      </w:r>
      <w:r w:rsidR="003C0100" w:rsidRPr="00EC10EF">
        <w:rPr>
          <w:rFonts w:asciiTheme="majorBidi" w:hAnsiTheme="majorBidi" w:cstheme="majorBidi"/>
        </w:rPr>
        <w:t>2</w:t>
      </w:r>
      <w:r w:rsidR="00FB08E5">
        <w:rPr>
          <w:rFonts w:asciiTheme="majorBidi" w:hAnsiTheme="majorBidi" w:cstheme="majorBidi"/>
        </w:rPr>
        <w:t xml:space="preserve"> </w:t>
      </w:r>
      <w:r w:rsidR="003C0100" w:rsidRPr="00EC10EF">
        <w:rPr>
          <w:rFonts w:asciiTheme="majorBidi" w:hAnsiTheme="majorBidi" w:cstheme="majorBidi"/>
        </w:rPr>
        <w:t>reported</w:t>
      </w:r>
      <w:r w:rsidR="00FB08E5">
        <w:rPr>
          <w:rFonts w:asciiTheme="majorBidi" w:hAnsiTheme="majorBidi" w:cstheme="majorBidi"/>
        </w:rPr>
        <w:t xml:space="preserve"> </w:t>
      </w:r>
      <w:r w:rsidR="00367E3A" w:rsidRPr="00EC10EF">
        <w:rPr>
          <w:rFonts w:asciiTheme="majorBidi" w:hAnsiTheme="majorBidi" w:cstheme="majorBidi"/>
        </w:rPr>
        <w:t>that</w:t>
      </w:r>
      <w:r w:rsidR="00FB08E5">
        <w:rPr>
          <w:rFonts w:asciiTheme="majorBidi" w:hAnsiTheme="majorBidi" w:cstheme="majorBidi"/>
        </w:rPr>
        <w:t xml:space="preserve"> </w:t>
      </w:r>
      <w:r w:rsidR="00367E3A" w:rsidRPr="00EC10EF">
        <w:rPr>
          <w:rFonts w:asciiTheme="majorBidi" w:hAnsiTheme="majorBidi" w:cstheme="majorBidi"/>
        </w:rPr>
        <w:t>they</w:t>
      </w:r>
      <w:r w:rsidR="00FB08E5">
        <w:rPr>
          <w:rFonts w:asciiTheme="majorBidi" w:hAnsiTheme="majorBidi" w:cstheme="majorBidi"/>
        </w:rPr>
        <w:t xml:space="preserve"> </w:t>
      </w:r>
      <w:r w:rsidR="00A50649" w:rsidRPr="00EC10EF">
        <w:rPr>
          <w:rFonts w:asciiTheme="majorBidi" w:hAnsiTheme="majorBidi" w:cstheme="majorBidi"/>
        </w:rPr>
        <w:t>would</w:t>
      </w:r>
      <w:r w:rsidR="00FB08E5">
        <w:rPr>
          <w:rFonts w:asciiTheme="majorBidi" w:hAnsiTheme="majorBidi" w:cstheme="majorBidi"/>
        </w:rPr>
        <w:t xml:space="preserve"> </w:t>
      </w:r>
      <w:r w:rsidR="00A50649" w:rsidRPr="00EC10EF">
        <w:rPr>
          <w:rFonts w:asciiTheme="majorBidi" w:hAnsiTheme="majorBidi" w:cstheme="majorBidi"/>
        </w:rPr>
        <w:t>agree</w:t>
      </w:r>
      <w:r w:rsidR="00FB08E5">
        <w:rPr>
          <w:rFonts w:asciiTheme="majorBidi" w:hAnsiTheme="majorBidi" w:cstheme="majorBidi"/>
        </w:rPr>
        <w:t xml:space="preserve"> </w:t>
      </w:r>
      <w:r w:rsidR="00A50649" w:rsidRPr="00EC10EF">
        <w:rPr>
          <w:rFonts w:asciiTheme="majorBidi" w:hAnsiTheme="majorBidi" w:cstheme="majorBidi"/>
        </w:rPr>
        <w:t>to</w:t>
      </w:r>
      <w:r w:rsidR="00FB08E5">
        <w:rPr>
          <w:rFonts w:asciiTheme="majorBidi" w:hAnsiTheme="majorBidi" w:cstheme="majorBidi"/>
        </w:rPr>
        <w:t xml:space="preserve"> </w:t>
      </w:r>
      <w:r w:rsidR="00A50649" w:rsidRPr="00EC10EF">
        <w:rPr>
          <w:rFonts w:asciiTheme="majorBidi" w:hAnsiTheme="majorBidi" w:cstheme="majorBidi"/>
        </w:rPr>
        <w:t>absorb</w:t>
      </w:r>
      <w:r w:rsidR="00FB08E5">
        <w:rPr>
          <w:rFonts w:asciiTheme="majorBidi" w:hAnsiTheme="majorBidi" w:cstheme="majorBidi"/>
        </w:rPr>
        <w:t xml:space="preserve"> </w:t>
      </w:r>
      <w:r w:rsidR="00A50649" w:rsidRPr="00EC10EF">
        <w:rPr>
          <w:rFonts w:asciiTheme="majorBidi" w:hAnsiTheme="majorBidi" w:cstheme="majorBidi"/>
        </w:rPr>
        <w:t>some</w:t>
      </w:r>
      <w:r w:rsidR="00FB08E5">
        <w:rPr>
          <w:rFonts w:asciiTheme="majorBidi" w:hAnsiTheme="majorBidi" w:cstheme="majorBidi"/>
        </w:rPr>
        <w:t xml:space="preserve"> </w:t>
      </w:r>
      <w:r w:rsidR="00A50649" w:rsidRPr="00EC10EF">
        <w:rPr>
          <w:rFonts w:asciiTheme="majorBidi" w:hAnsiTheme="majorBidi" w:cstheme="majorBidi"/>
        </w:rPr>
        <w:t>of</w:t>
      </w:r>
      <w:r w:rsidR="00FB08E5">
        <w:rPr>
          <w:rFonts w:asciiTheme="majorBidi" w:hAnsiTheme="majorBidi" w:cstheme="majorBidi"/>
        </w:rPr>
        <w:t xml:space="preserve"> </w:t>
      </w:r>
      <w:r w:rsidR="00A50649" w:rsidRPr="00EC10EF">
        <w:rPr>
          <w:rFonts w:asciiTheme="majorBidi" w:hAnsiTheme="majorBidi" w:cstheme="majorBidi"/>
        </w:rPr>
        <w:t>the</w:t>
      </w:r>
      <w:r w:rsidR="00FB08E5">
        <w:rPr>
          <w:rFonts w:asciiTheme="majorBidi" w:hAnsiTheme="majorBidi" w:cstheme="majorBidi"/>
        </w:rPr>
        <w:t xml:space="preserve"> </w:t>
      </w:r>
      <w:r w:rsidR="00A50649" w:rsidRPr="00EC10EF">
        <w:rPr>
          <w:rFonts w:asciiTheme="majorBidi" w:hAnsiTheme="majorBidi" w:cstheme="majorBidi"/>
        </w:rPr>
        <w:t>losses</w:t>
      </w:r>
      <w:r w:rsidR="00FB08E5">
        <w:rPr>
          <w:rFonts w:asciiTheme="majorBidi" w:hAnsiTheme="majorBidi" w:cstheme="majorBidi"/>
        </w:rPr>
        <w:t xml:space="preserve"> </w:t>
      </w:r>
      <w:r w:rsidR="00A50649" w:rsidRPr="00EC10EF">
        <w:rPr>
          <w:rFonts w:asciiTheme="majorBidi" w:hAnsiTheme="majorBidi" w:cstheme="majorBidi"/>
        </w:rPr>
        <w:t>they</w:t>
      </w:r>
      <w:r w:rsidR="00FB08E5">
        <w:rPr>
          <w:rFonts w:asciiTheme="majorBidi" w:hAnsiTheme="majorBidi" w:cstheme="majorBidi"/>
        </w:rPr>
        <w:t xml:space="preserve"> </w:t>
      </w:r>
      <w:r w:rsidR="00A50649" w:rsidRPr="00EC10EF">
        <w:rPr>
          <w:rFonts w:asciiTheme="majorBidi" w:hAnsiTheme="majorBidi" w:cstheme="majorBidi"/>
        </w:rPr>
        <w:t>incurred</w:t>
      </w:r>
      <w:r w:rsidR="00FB08E5">
        <w:rPr>
          <w:rFonts w:asciiTheme="majorBidi" w:hAnsiTheme="majorBidi" w:cstheme="majorBidi"/>
        </w:rPr>
        <w:t xml:space="preserve"> </w:t>
      </w:r>
      <w:r w:rsidR="00A50649" w:rsidRPr="00EC10EF">
        <w:rPr>
          <w:rFonts w:asciiTheme="majorBidi" w:hAnsiTheme="majorBidi" w:cstheme="majorBidi"/>
        </w:rPr>
        <w:t>to</w:t>
      </w:r>
      <w:r w:rsidR="00FB08E5">
        <w:rPr>
          <w:rFonts w:asciiTheme="majorBidi" w:hAnsiTheme="majorBidi" w:cstheme="majorBidi"/>
        </w:rPr>
        <w:t xml:space="preserve"> </w:t>
      </w:r>
      <w:r w:rsidR="00A50649" w:rsidRPr="00EC10EF">
        <w:rPr>
          <w:rFonts w:asciiTheme="majorBidi" w:hAnsiTheme="majorBidi" w:cstheme="majorBidi"/>
        </w:rPr>
        <w:t>help</w:t>
      </w:r>
      <w:r w:rsidR="00FB08E5">
        <w:rPr>
          <w:rFonts w:asciiTheme="majorBidi" w:hAnsiTheme="majorBidi" w:cstheme="majorBidi"/>
        </w:rPr>
        <w:t xml:space="preserve"> </w:t>
      </w:r>
      <w:r w:rsidR="00A50649" w:rsidRPr="00EC10EF">
        <w:rPr>
          <w:rFonts w:asciiTheme="majorBidi" w:hAnsiTheme="majorBidi" w:cstheme="majorBidi"/>
        </w:rPr>
        <w:t>the</w:t>
      </w:r>
      <w:r w:rsidR="00FB08E5">
        <w:rPr>
          <w:rFonts w:asciiTheme="majorBidi" w:hAnsiTheme="majorBidi" w:cstheme="majorBidi"/>
        </w:rPr>
        <w:t xml:space="preserve"> </w:t>
      </w:r>
      <w:r w:rsidR="00A50649" w:rsidRPr="00EC10EF">
        <w:rPr>
          <w:rFonts w:asciiTheme="majorBidi" w:hAnsiTheme="majorBidi" w:cstheme="majorBidi"/>
        </w:rPr>
        <w:t>other</w:t>
      </w:r>
      <w:r w:rsidR="00FB08E5">
        <w:rPr>
          <w:rFonts w:asciiTheme="majorBidi" w:hAnsiTheme="majorBidi" w:cstheme="majorBidi"/>
        </w:rPr>
        <w:t xml:space="preserve"> </w:t>
      </w:r>
      <w:r w:rsidR="00A50649" w:rsidRPr="00EC10EF">
        <w:rPr>
          <w:rFonts w:asciiTheme="majorBidi" w:hAnsiTheme="majorBidi" w:cstheme="majorBidi"/>
        </w:rPr>
        <w:t>struggling</w:t>
      </w:r>
      <w:r w:rsidR="00FB08E5">
        <w:rPr>
          <w:rFonts w:asciiTheme="majorBidi" w:hAnsiTheme="majorBidi" w:cstheme="majorBidi"/>
        </w:rPr>
        <w:t xml:space="preserve"> </w:t>
      </w:r>
      <w:r w:rsidR="00A50649" w:rsidRPr="00EC10EF">
        <w:rPr>
          <w:rFonts w:asciiTheme="majorBidi" w:hAnsiTheme="majorBidi" w:cstheme="majorBidi"/>
        </w:rPr>
        <w:t>party.</w:t>
      </w:r>
    </w:p>
    <w:p w14:paraId="560316D9" w14:textId="50687B97" w:rsidR="005D31C0" w:rsidRPr="00EC10EF" w:rsidRDefault="005D31C0" w:rsidP="00060379">
      <w:pPr>
        <w:spacing w:after="120"/>
        <w:rPr>
          <w:rFonts w:asciiTheme="majorBidi" w:hAnsiTheme="majorBidi" w:cstheme="majorBidi"/>
        </w:rPr>
      </w:pPr>
      <w:r w:rsidRPr="00EC10EF">
        <w:rPr>
          <w:rFonts w:asciiTheme="majorBidi" w:hAnsiTheme="majorBidi" w:cstheme="majorBidi"/>
        </w:rPr>
        <w:tab/>
        <w:t>Contrary</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Study</w:t>
      </w:r>
      <w:r w:rsidR="00FB08E5">
        <w:rPr>
          <w:rFonts w:asciiTheme="majorBidi" w:hAnsiTheme="majorBidi" w:cstheme="majorBidi"/>
        </w:rPr>
        <w:t xml:space="preserve"> </w:t>
      </w:r>
      <w:r w:rsidRPr="00EC10EF">
        <w:rPr>
          <w:rFonts w:asciiTheme="majorBidi" w:hAnsiTheme="majorBidi" w:cstheme="majorBidi"/>
        </w:rPr>
        <w:t>1,</w:t>
      </w:r>
      <w:r w:rsidR="00FB08E5">
        <w:rPr>
          <w:rFonts w:asciiTheme="majorBidi" w:hAnsiTheme="majorBidi" w:cstheme="majorBidi"/>
        </w:rPr>
        <w:t xml:space="preserve"> </w:t>
      </w:r>
      <w:r w:rsidR="007E1703" w:rsidRPr="00EC10EF">
        <w:rPr>
          <w:rFonts w:asciiTheme="majorBidi" w:hAnsiTheme="majorBidi" w:cstheme="majorBidi"/>
        </w:rPr>
        <w:t>the</w:t>
      </w:r>
      <w:r w:rsidR="00FB08E5">
        <w:rPr>
          <w:rFonts w:asciiTheme="majorBidi" w:hAnsiTheme="majorBidi" w:cstheme="majorBidi"/>
        </w:rPr>
        <w:t xml:space="preserve"> </w:t>
      </w:r>
      <w:r w:rsidR="007E1703" w:rsidRPr="00EC10EF">
        <w:rPr>
          <w:rFonts w:asciiTheme="majorBidi" w:hAnsiTheme="majorBidi" w:cstheme="majorBidi"/>
        </w:rPr>
        <w:t>empathy</w:t>
      </w:r>
      <w:r w:rsidR="00FB08E5">
        <w:rPr>
          <w:rFonts w:asciiTheme="majorBidi" w:hAnsiTheme="majorBidi" w:cstheme="majorBidi"/>
        </w:rPr>
        <w:t xml:space="preserve"> </w:t>
      </w:r>
      <w:r w:rsidR="007E1703" w:rsidRPr="00EC10EF">
        <w:rPr>
          <w:rFonts w:asciiTheme="majorBidi" w:hAnsiTheme="majorBidi" w:cstheme="majorBidi"/>
        </w:rPr>
        <w:t>elicitation</w:t>
      </w:r>
      <w:r w:rsidR="00FB08E5">
        <w:rPr>
          <w:rFonts w:asciiTheme="majorBidi" w:hAnsiTheme="majorBidi" w:cstheme="majorBidi"/>
        </w:rPr>
        <w:t xml:space="preserve"> </w:t>
      </w:r>
      <w:r w:rsidR="00FB3B30" w:rsidRPr="00EC10EF">
        <w:rPr>
          <w:rFonts w:asciiTheme="majorBidi" w:hAnsiTheme="majorBidi" w:cstheme="majorBidi"/>
        </w:rPr>
        <w:t>significantly</w:t>
      </w:r>
      <w:r w:rsidR="00FB08E5">
        <w:rPr>
          <w:rFonts w:asciiTheme="majorBidi" w:hAnsiTheme="majorBidi" w:cstheme="majorBidi"/>
        </w:rPr>
        <w:t xml:space="preserve"> </w:t>
      </w:r>
      <w:r w:rsidR="00FB3B30" w:rsidRPr="00EC10EF">
        <w:rPr>
          <w:rFonts w:asciiTheme="majorBidi" w:hAnsiTheme="majorBidi" w:cstheme="majorBidi"/>
        </w:rPr>
        <w:t>reduced</w:t>
      </w:r>
      <w:r w:rsidR="00FB08E5">
        <w:rPr>
          <w:rFonts w:asciiTheme="majorBidi" w:hAnsiTheme="majorBidi" w:cstheme="majorBidi"/>
        </w:rPr>
        <w:t xml:space="preserve"> </w:t>
      </w:r>
      <w:r w:rsidR="00E34C43">
        <w:rPr>
          <w:rFonts w:asciiTheme="majorBidi" w:hAnsiTheme="majorBidi" w:cstheme="majorBidi"/>
          <w:i/>
          <w:iCs/>
        </w:rPr>
        <w:t xml:space="preserve">Self-interest </w:t>
      </w:r>
      <w:r w:rsidR="00FB3B30" w:rsidRPr="00EC10EF">
        <w:rPr>
          <w:rFonts w:asciiTheme="majorBidi" w:hAnsiTheme="majorBidi" w:cstheme="majorBidi"/>
        </w:rPr>
        <w:t>behavior,</w:t>
      </w:r>
      <w:r w:rsidR="00FB08E5">
        <w:rPr>
          <w:rFonts w:asciiTheme="majorBidi" w:hAnsiTheme="majorBidi" w:cstheme="majorBidi"/>
        </w:rPr>
        <w:t xml:space="preserve"> </w:t>
      </w:r>
      <w:r w:rsidR="0024541B" w:rsidRPr="00EC10EF">
        <w:rPr>
          <w:rFonts w:asciiTheme="majorBidi" w:hAnsiTheme="majorBidi" w:cstheme="majorBidi"/>
        </w:rPr>
        <w:t>showing</w:t>
      </w:r>
      <w:r w:rsidR="00FB08E5">
        <w:rPr>
          <w:rFonts w:asciiTheme="majorBidi" w:hAnsiTheme="majorBidi" w:cstheme="majorBidi"/>
        </w:rPr>
        <w:t xml:space="preserve"> </w:t>
      </w:r>
      <w:r w:rsidR="00FB3B30" w:rsidRPr="00EC10EF">
        <w:rPr>
          <w:rFonts w:asciiTheme="majorBidi" w:hAnsiTheme="majorBidi" w:cstheme="majorBidi"/>
        </w:rPr>
        <w:t>that</w:t>
      </w:r>
      <w:r w:rsidR="00FB08E5">
        <w:rPr>
          <w:rFonts w:asciiTheme="majorBidi" w:hAnsiTheme="majorBidi" w:cstheme="majorBidi"/>
        </w:rPr>
        <w:t xml:space="preserve"> </w:t>
      </w:r>
      <w:r w:rsidR="005C6253" w:rsidRPr="00EC10EF">
        <w:rPr>
          <w:rFonts w:asciiTheme="majorBidi" w:hAnsiTheme="majorBidi" w:cstheme="majorBidi"/>
        </w:rPr>
        <w:t>contractual</w:t>
      </w:r>
      <w:r w:rsidR="00FB08E5">
        <w:rPr>
          <w:rFonts w:asciiTheme="majorBidi" w:hAnsiTheme="majorBidi" w:cstheme="majorBidi"/>
        </w:rPr>
        <w:t xml:space="preserve"> </w:t>
      </w:r>
      <w:r w:rsidR="005C6253" w:rsidRPr="00EC10EF">
        <w:rPr>
          <w:rFonts w:asciiTheme="majorBidi" w:hAnsiTheme="majorBidi" w:cstheme="majorBidi"/>
        </w:rPr>
        <w:t>empathy</w:t>
      </w:r>
      <w:r w:rsidR="00FB08E5">
        <w:rPr>
          <w:rFonts w:asciiTheme="majorBidi" w:hAnsiTheme="majorBidi" w:cstheme="majorBidi"/>
        </w:rPr>
        <w:t xml:space="preserve"> </w:t>
      </w:r>
      <w:r w:rsidR="005C6253" w:rsidRPr="00EC10EF">
        <w:rPr>
          <w:rFonts w:asciiTheme="majorBidi" w:hAnsiTheme="majorBidi" w:cstheme="majorBidi"/>
        </w:rPr>
        <w:t>affects</w:t>
      </w:r>
      <w:r w:rsidR="00FB08E5">
        <w:rPr>
          <w:rFonts w:asciiTheme="majorBidi" w:hAnsiTheme="majorBidi" w:cstheme="majorBidi"/>
        </w:rPr>
        <w:t xml:space="preserve"> </w:t>
      </w:r>
      <w:r w:rsidR="005C6253" w:rsidRPr="00EC10EF">
        <w:rPr>
          <w:rFonts w:asciiTheme="majorBidi" w:hAnsiTheme="majorBidi" w:cstheme="majorBidi"/>
        </w:rPr>
        <w:t>the</w:t>
      </w:r>
      <w:r w:rsidR="00FB08E5">
        <w:rPr>
          <w:rFonts w:asciiTheme="majorBidi" w:hAnsiTheme="majorBidi" w:cstheme="majorBidi"/>
        </w:rPr>
        <w:t xml:space="preserve"> </w:t>
      </w:r>
      <w:r w:rsidR="005C6253" w:rsidRPr="00EC10EF">
        <w:rPr>
          <w:rFonts w:asciiTheme="majorBidi" w:hAnsiTheme="majorBidi" w:cstheme="majorBidi"/>
        </w:rPr>
        <w:t>degree</w:t>
      </w:r>
      <w:r w:rsidR="00FB08E5">
        <w:rPr>
          <w:rFonts w:asciiTheme="majorBidi" w:hAnsiTheme="majorBidi" w:cstheme="majorBidi"/>
        </w:rPr>
        <w:t xml:space="preserve"> </w:t>
      </w:r>
      <w:r w:rsidR="005C6253" w:rsidRPr="00EC10EF">
        <w:rPr>
          <w:rFonts w:asciiTheme="majorBidi" w:hAnsiTheme="majorBidi" w:cstheme="majorBidi"/>
        </w:rPr>
        <w:t>of</w:t>
      </w:r>
      <w:r w:rsidR="00FB08E5">
        <w:rPr>
          <w:rFonts w:asciiTheme="majorBidi" w:hAnsiTheme="majorBidi" w:cstheme="majorBidi"/>
        </w:rPr>
        <w:t xml:space="preserve"> </w:t>
      </w:r>
      <w:r w:rsidR="005C6253" w:rsidRPr="00EC10EF">
        <w:rPr>
          <w:rFonts w:asciiTheme="majorBidi" w:hAnsiTheme="majorBidi" w:cstheme="majorBidi"/>
        </w:rPr>
        <w:t>altruistic</w:t>
      </w:r>
      <w:r w:rsidR="00FB08E5">
        <w:rPr>
          <w:rFonts w:asciiTheme="majorBidi" w:hAnsiTheme="majorBidi" w:cstheme="majorBidi"/>
        </w:rPr>
        <w:t xml:space="preserve"> </w:t>
      </w:r>
      <w:r w:rsidR="005C6253" w:rsidRPr="00EC10EF">
        <w:rPr>
          <w:rFonts w:asciiTheme="majorBidi" w:hAnsiTheme="majorBidi" w:cstheme="majorBidi"/>
        </w:rPr>
        <w:t>behavior.</w:t>
      </w:r>
      <w:r w:rsidR="00FB08E5">
        <w:rPr>
          <w:rFonts w:asciiTheme="majorBidi" w:hAnsiTheme="majorBidi" w:cstheme="majorBidi"/>
        </w:rPr>
        <w:t xml:space="preserve"> </w:t>
      </w:r>
      <w:r w:rsidR="001F5E42" w:rsidRPr="00EC10EF">
        <w:rPr>
          <w:rFonts w:asciiTheme="majorBidi" w:hAnsiTheme="majorBidi" w:cstheme="majorBidi"/>
        </w:rPr>
        <w:t>Additionally,</w:t>
      </w:r>
      <w:r w:rsidR="00FB08E5">
        <w:rPr>
          <w:rFonts w:asciiTheme="majorBidi" w:hAnsiTheme="majorBidi" w:cstheme="majorBidi"/>
        </w:rPr>
        <w:t xml:space="preserve"> </w:t>
      </w:r>
      <w:r w:rsidR="001F5E42" w:rsidRPr="00EC10EF">
        <w:rPr>
          <w:rFonts w:asciiTheme="majorBidi" w:hAnsiTheme="majorBidi" w:cstheme="majorBidi"/>
        </w:rPr>
        <w:t>the</w:t>
      </w:r>
      <w:r w:rsidR="00FB08E5">
        <w:rPr>
          <w:rFonts w:asciiTheme="majorBidi" w:hAnsiTheme="majorBidi" w:cstheme="majorBidi"/>
        </w:rPr>
        <w:t xml:space="preserve"> </w:t>
      </w:r>
      <w:r w:rsidR="001F5E42" w:rsidRPr="00EC10EF">
        <w:rPr>
          <w:rFonts w:asciiTheme="majorBidi" w:hAnsiTheme="majorBidi" w:cstheme="majorBidi"/>
        </w:rPr>
        <w:t>association</w:t>
      </w:r>
      <w:r w:rsidR="00FB08E5">
        <w:rPr>
          <w:rFonts w:asciiTheme="majorBidi" w:hAnsiTheme="majorBidi" w:cstheme="majorBidi"/>
        </w:rPr>
        <w:t xml:space="preserve"> </w:t>
      </w:r>
      <w:r w:rsidR="001F5E42" w:rsidRPr="00EC10EF">
        <w:rPr>
          <w:rFonts w:asciiTheme="majorBidi" w:hAnsiTheme="majorBidi" w:cstheme="majorBidi"/>
        </w:rPr>
        <w:t>between</w:t>
      </w:r>
      <w:r w:rsidR="00FB08E5">
        <w:rPr>
          <w:rFonts w:asciiTheme="majorBidi" w:hAnsiTheme="majorBidi" w:cstheme="majorBidi"/>
        </w:rPr>
        <w:t xml:space="preserve"> </w:t>
      </w:r>
      <w:r w:rsidR="001F5E42" w:rsidRPr="00EC10EF">
        <w:rPr>
          <w:rFonts w:asciiTheme="majorBidi" w:hAnsiTheme="majorBidi" w:cstheme="majorBidi"/>
        </w:rPr>
        <w:t>the</w:t>
      </w:r>
      <w:r w:rsidR="00FB08E5">
        <w:rPr>
          <w:rFonts w:asciiTheme="majorBidi" w:hAnsiTheme="majorBidi" w:cstheme="majorBidi"/>
        </w:rPr>
        <w:t xml:space="preserve"> </w:t>
      </w:r>
      <w:r w:rsidR="001F5E42" w:rsidRPr="00EC10EF">
        <w:rPr>
          <w:rFonts w:asciiTheme="majorBidi" w:hAnsiTheme="majorBidi" w:cstheme="majorBidi"/>
        </w:rPr>
        <w:t>manner</w:t>
      </w:r>
      <w:r w:rsidR="00FB08E5">
        <w:rPr>
          <w:rFonts w:asciiTheme="majorBidi" w:hAnsiTheme="majorBidi" w:cstheme="majorBidi"/>
        </w:rPr>
        <w:t xml:space="preserve"> </w:t>
      </w:r>
      <w:r w:rsidR="001F5E42" w:rsidRPr="00EC10EF">
        <w:rPr>
          <w:rFonts w:asciiTheme="majorBidi" w:hAnsiTheme="majorBidi" w:cstheme="majorBidi"/>
        </w:rPr>
        <w:t>of</w:t>
      </w:r>
      <w:r w:rsidR="00FB08E5">
        <w:rPr>
          <w:rFonts w:asciiTheme="majorBidi" w:hAnsiTheme="majorBidi" w:cstheme="majorBidi"/>
        </w:rPr>
        <w:t xml:space="preserve"> </w:t>
      </w:r>
      <w:r w:rsidR="001F5E42" w:rsidRPr="00EC10EF">
        <w:rPr>
          <w:rFonts w:asciiTheme="majorBidi" w:hAnsiTheme="majorBidi" w:cstheme="majorBidi"/>
        </w:rPr>
        <w:t>contract</w:t>
      </w:r>
      <w:r w:rsidR="00FB08E5">
        <w:rPr>
          <w:rFonts w:asciiTheme="majorBidi" w:hAnsiTheme="majorBidi" w:cstheme="majorBidi"/>
        </w:rPr>
        <w:t xml:space="preserve"> </w:t>
      </w:r>
      <w:r w:rsidR="001F5E42" w:rsidRPr="00EC10EF">
        <w:rPr>
          <w:rFonts w:asciiTheme="majorBidi" w:hAnsiTheme="majorBidi" w:cstheme="majorBidi"/>
        </w:rPr>
        <w:t>formation</w:t>
      </w:r>
      <w:r w:rsidR="00FB08E5">
        <w:rPr>
          <w:rFonts w:asciiTheme="majorBidi" w:hAnsiTheme="majorBidi" w:cstheme="majorBidi"/>
        </w:rPr>
        <w:t xml:space="preserve"> </w:t>
      </w:r>
      <w:r w:rsidR="001F5E42" w:rsidRPr="00EC10EF">
        <w:rPr>
          <w:rFonts w:asciiTheme="majorBidi" w:hAnsiTheme="majorBidi" w:cstheme="majorBidi"/>
        </w:rPr>
        <w:t>and</w:t>
      </w:r>
      <w:r w:rsidR="00FB08E5">
        <w:rPr>
          <w:rFonts w:asciiTheme="majorBidi" w:hAnsiTheme="majorBidi" w:cstheme="majorBidi"/>
        </w:rPr>
        <w:t xml:space="preserve"> </w:t>
      </w:r>
      <w:r w:rsidR="000C715F" w:rsidRPr="00EC10EF">
        <w:rPr>
          <w:rFonts w:asciiTheme="majorBidi" w:hAnsiTheme="majorBidi" w:cstheme="majorBidi"/>
        </w:rPr>
        <w:t>altruistic</w:t>
      </w:r>
      <w:r w:rsidR="00FB08E5">
        <w:rPr>
          <w:rFonts w:asciiTheme="majorBidi" w:hAnsiTheme="majorBidi" w:cstheme="majorBidi"/>
        </w:rPr>
        <w:t xml:space="preserve"> </w:t>
      </w:r>
      <w:r w:rsidR="000C715F" w:rsidRPr="00EC10EF">
        <w:rPr>
          <w:rFonts w:asciiTheme="majorBidi" w:hAnsiTheme="majorBidi" w:cstheme="majorBidi"/>
        </w:rPr>
        <w:t>behavior</w:t>
      </w:r>
      <w:r w:rsidR="00FB08E5">
        <w:rPr>
          <w:rFonts w:asciiTheme="majorBidi" w:hAnsiTheme="majorBidi" w:cstheme="majorBidi"/>
        </w:rPr>
        <w:t xml:space="preserve"> </w:t>
      </w:r>
      <w:r w:rsidR="000C715F" w:rsidRPr="00EC10EF">
        <w:rPr>
          <w:rFonts w:asciiTheme="majorBidi" w:hAnsiTheme="majorBidi" w:cstheme="majorBidi"/>
        </w:rPr>
        <w:t>demonstrates</w:t>
      </w:r>
      <w:r w:rsidR="00FB08E5">
        <w:rPr>
          <w:rFonts w:asciiTheme="majorBidi" w:hAnsiTheme="majorBidi" w:cstheme="majorBidi"/>
        </w:rPr>
        <w:t xml:space="preserve"> </w:t>
      </w:r>
      <w:r w:rsidR="000C715F" w:rsidRPr="00EC10EF">
        <w:rPr>
          <w:rFonts w:asciiTheme="majorBidi" w:hAnsiTheme="majorBidi" w:cstheme="majorBidi"/>
        </w:rPr>
        <w:t>that</w:t>
      </w:r>
      <w:r w:rsidR="00FB08E5">
        <w:rPr>
          <w:rFonts w:asciiTheme="majorBidi" w:hAnsiTheme="majorBidi" w:cstheme="majorBidi"/>
        </w:rPr>
        <w:t xml:space="preserve"> </w:t>
      </w:r>
      <w:r w:rsidR="00474DEA" w:rsidRPr="00EC10EF">
        <w:rPr>
          <w:rFonts w:asciiTheme="majorBidi" w:hAnsiTheme="majorBidi" w:cstheme="majorBidi"/>
        </w:rPr>
        <w:t>engaging</w:t>
      </w:r>
      <w:r w:rsidR="00FB08E5">
        <w:rPr>
          <w:rFonts w:asciiTheme="majorBidi" w:hAnsiTheme="majorBidi" w:cstheme="majorBidi"/>
        </w:rPr>
        <w:t xml:space="preserve"> </w:t>
      </w:r>
      <w:r w:rsidR="00474DEA" w:rsidRPr="00EC10EF">
        <w:rPr>
          <w:rFonts w:asciiTheme="majorBidi" w:hAnsiTheme="majorBidi" w:cstheme="majorBidi"/>
        </w:rPr>
        <w:t>in</w:t>
      </w:r>
      <w:r w:rsidR="00FB08E5">
        <w:rPr>
          <w:rFonts w:asciiTheme="majorBidi" w:hAnsiTheme="majorBidi" w:cstheme="majorBidi"/>
        </w:rPr>
        <w:t xml:space="preserve"> </w:t>
      </w:r>
      <w:r w:rsidR="00474DEA" w:rsidRPr="00EC10EF">
        <w:rPr>
          <w:rFonts w:asciiTheme="majorBidi" w:hAnsiTheme="majorBidi" w:cstheme="majorBidi"/>
        </w:rPr>
        <w:t>a</w:t>
      </w:r>
      <w:r w:rsidR="00FB08E5">
        <w:rPr>
          <w:rFonts w:asciiTheme="majorBidi" w:hAnsiTheme="majorBidi" w:cstheme="majorBidi"/>
        </w:rPr>
        <w:t xml:space="preserve"> </w:t>
      </w:r>
      <w:r w:rsidR="00474DEA" w:rsidRPr="00EC10EF">
        <w:rPr>
          <w:rFonts w:asciiTheme="majorBidi" w:hAnsiTheme="majorBidi" w:cstheme="majorBidi"/>
        </w:rPr>
        <w:t>formal</w:t>
      </w:r>
      <w:r w:rsidR="00FB08E5">
        <w:rPr>
          <w:rFonts w:asciiTheme="majorBidi" w:hAnsiTheme="majorBidi" w:cstheme="majorBidi"/>
        </w:rPr>
        <w:t xml:space="preserve"> </w:t>
      </w:r>
      <w:r w:rsidR="00474DEA" w:rsidRPr="00EC10EF">
        <w:rPr>
          <w:rFonts w:asciiTheme="majorBidi" w:hAnsiTheme="majorBidi" w:cstheme="majorBidi"/>
        </w:rPr>
        <w:t>relationship</w:t>
      </w:r>
      <w:r w:rsidR="00FB08E5">
        <w:rPr>
          <w:rFonts w:asciiTheme="majorBidi" w:hAnsiTheme="majorBidi" w:cstheme="majorBidi"/>
        </w:rPr>
        <w:t xml:space="preserve"> </w:t>
      </w:r>
      <w:r w:rsidR="00474DEA" w:rsidRPr="00EC10EF">
        <w:rPr>
          <w:rFonts w:asciiTheme="majorBidi" w:hAnsiTheme="majorBidi" w:cstheme="majorBidi"/>
        </w:rPr>
        <w:t>decreases</w:t>
      </w:r>
      <w:r w:rsidR="00FB08E5">
        <w:rPr>
          <w:rFonts w:asciiTheme="majorBidi" w:hAnsiTheme="majorBidi" w:cstheme="majorBidi"/>
        </w:rPr>
        <w:t xml:space="preserve"> </w:t>
      </w:r>
      <w:r w:rsidR="00474DEA" w:rsidRPr="00EC10EF">
        <w:rPr>
          <w:rFonts w:asciiTheme="majorBidi" w:hAnsiTheme="majorBidi" w:cstheme="majorBidi"/>
        </w:rPr>
        <w:t>the</w:t>
      </w:r>
      <w:r w:rsidR="00FB08E5">
        <w:rPr>
          <w:rFonts w:asciiTheme="majorBidi" w:hAnsiTheme="majorBidi" w:cstheme="majorBidi"/>
        </w:rPr>
        <w:t xml:space="preserve"> </w:t>
      </w:r>
      <w:r w:rsidR="00474DEA" w:rsidRPr="00EC10EF">
        <w:rPr>
          <w:rFonts w:asciiTheme="majorBidi" w:hAnsiTheme="majorBidi" w:cstheme="majorBidi"/>
        </w:rPr>
        <w:t>empathetic</w:t>
      </w:r>
      <w:r w:rsidR="00FB08E5">
        <w:rPr>
          <w:rFonts w:asciiTheme="majorBidi" w:hAnsiTheme="majorBidi" w:cstheme="majorBidi"/>
        </w:rPr>
        <w:t xml:space="preserve"> </w:t>
      </w:r>
      <w:r w:rsidR="00474DEA" w:rsidRPr="00EC10EF">
        <w:rPr>
          <w:rFonts w:asciiTheme="majorBidi" w:hAnsiTheme="majorBidi" w:cstheme="majorBidi"/>
        </w:rPr>
        <w:t>inclinations.</w:t>
      </w:r>
      <w:r w:rsidR="00FB08E5">
        <w:rPr>
          <w:rFonts w:asciiTheme="majorBidi" w:hAnsiTheme="majorBidi" w:cstheme="majorBidi"/>
        </w:rPr>
        <w:t xml:space="preserve"> </w:t>
      </w:r>
    </w:p>
    <w:p w14:paraId="70968387" w14:textId="227467CC" w:rsidR="0054657E" w:rsidRDefault="0054657E" w:rsidP="00E93309">
      <w:pPr>
        <w:spacing w:after="120"/>
        <w:ind w:firstLine="720"/>
        <w:rPr>
          <w:rFonts w:asciiTheme="majorBidi" w:hAnsiTheme="majorBidi" w:cstheme="majorBidi"/>
        </w:rPr>
      </w:pPr>
      <w:r w:rsidRPr="00EC10EF">
        <w:rPr>
          <w:rFonts w:asciiTheme="majorBidi" w:hAnsiTheme="majorBidi" w:cstheme="majorBidi"/>
        </w:rPr>
        <w:t>Both</w:t>
      </w:r>
      <w:r w:rsidR="00FB08E5">
        <w:rPr>
          <w:rFonts w:asciiTheme="majorBidi" w:hAnsiTheme="majorBidi" w:cstheme="majorBidi"/>
        </w:rPr>
        <w:t xml:space="preserve"> </w:t>
      </w:r>
      <w:r w:rsidRPr="00EC10EF">
        <w:rPr>
          <w:rFonts w:asciiTheme="majorBidi" w:hAnsiTheme="majorBidi" w:cstheme="majorBidi"/>
        </w:rPr>
        <w:t>studies</w:t>
      </w:r>
      <w:r w:rsidR="00FB08E5">
        <w:rPr>
          <w:rFonts w:asciiTheme="majorBidi" w:hAnsiTheme="majorBidi" w:cstheme="majorBidi"/>
        </w:rPr>
        <w:t xml:space="preserve"> </w:t>
      </w:r>
      <w:r w:rsidRPr="00EC10EF">
        <w:rPr>
          <w:rFonts w:asciiTheme="majorBidi" w:hAnsiTheme="majorBidi" w:cstheme="majorBidi"/>
        </w:rPr>
        <w:t>share</w:t>
      </w:r>
      <w:r w:rsidR="00FB08E5">
        <w:rPr>
          <w:rFonts w:asciiTheme="majorBidi" w:hAnsiTheme="majorBidi" w:cstheme="majorBidi"/>
        </w:rPr>
        <w:t xml:space="preserve"> </w:t>
      </w:r>
      <w:r w:rsidR="00470AEF">
        <w:rPr>
          <w:rFonts w:asciiTheme="majorBidi" w:hAnsiTheme="majorBidi" w:cstheme="majorBidi"/>
        </w:rPr>
        <w:t>several</w:t>
      </w:r>
      <w:r w:rsidR="00FB08E5">
        <w:rPr>
          <w:rFonts w:asciiTheme="majorBidi" w:hAnsiTheme="majorBidi" w:cstheme="majorBidi"/>
        </w:rPr>
        <w:t xml:space="preserve"> </w:t>
      </w:r>
      <w:r w:rsidRPr="00EC10EF">
        <w:rPr>
          <w:rFonts w:asciiTheme="majorBidi" w:hAnsiTheme="majorBidi" w:cstheme="majorBidi"/>
        </w:rPr>
        <w:t>limitations.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first</w:t>
      </w:r>
      <w:r w:rsidR="00FB08E5">
        <w:rPr>
          <w:rFonts w:asciiTheme="majorBidi" w:hAnsiTheme="majorBidi" w:cstheme="majorBidi"/>
        </w:rPr>
        <w:t xml:space="preserve"> </w:t>
      </w:r>
      <w:r w:rsidRPr="00EC10EF">
        <w:rPr>
          <w:rFonts w:asciiTheme="majorBidi" w:hAnsiTheme="majorBidi" w:cstheme="majorBidi"/>
        </w:rPr>
        <w:t>limitation</w:t>
      </w:r>
      <w:r w:rsidR="00FB08E5">
        <w:rPr>
          <w:rFonts w:asciiTheme="majorBidi" w:hAnsiTheme="majorBidi" w:cstheme="majorBidi"/>
        </w:rPr>
        <w:t xml:space="preserve"> </w:t>
      </w:r>
      <w:r w:rsidRPr="00EC10EF">
        <w:rPr>
          <w:rFonts w:asciiTheme="majorBidi" w:hAnsiTheme="majorBidi" w:cstheme="majorBidi"/>
        </w:rPr>
        <w:t>pertains</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external</w:t>
      </w:r>
      <w:r w:rsidR="00FB08E5">
        <w:rPr>
          <w:rFonts w:asciiTheme="majorBidi" w:hAnsiTheme="majorBidi" w:cstheme="majorBidi"/>
        </w:rPr>
        <w:t xml:space="preserve"> </w:t>
      </w:r>
      <w:r w:rsidRPr="00EC10EF">
        <w:rPr>
          <w:rFonts w:asciiTheme="majorBidi" w:hAnsiTheme="majorBidi" w:cstheme="majorBidi"/>
        </w:rPr>
        <w:t>validity</w:t>
      </w:r>
      <w:r w:rsidR="006735BF">
        <w:rPr>
          <w:rFonts w:asciiTheme="majorBidi" w:hAnsiTheme="majorBidi" w:cstheme="majorBidi"/>
        </w:rPr>
        <w:t>.</w:t>
      </w:r>
      <w:r w:rsidR="00FB08E5">
        <w:rPr>
          <w:rFonts w:asciiTheme="majorBidi" w:hAnsiTheme="majorBidi" w:cstheme="majorBidi"/>
        </w:rPr>
        <w:t xml:space="preserve"> </w:t>
      </w:r>
      <w:r w:rsidRPr="00EC10EF">
        <w:rPr>
          <w:rFonts w:asciiTheme="majorBidi" w:hAnsiTheme="majorBidi" w:cstheme="majorBidi"/>
        </w:rPr>
        <w:t>Merely</w:t>
      </w:r>
      <w:r w:rsidR="00FB08E5">
        <w:rPr>
          <w:rFonts w:asciiTheme="majorBidi" w:hAnsiTheme="majorBidi" w:cstheme="majorBidi"/>
        </w:rPr>
        <w:t xml:space="preserve"> </w:t>
      </w:r>
      <w:r w:rsidRPr="00EC10EF">
        <w:rPr>
          <w:rFonts w:asciiTheme="majorBidi" w:hAnsiTheme="majorBidi" w:cstheme="majorBidi"/>
        </w:rPr>
        <w:t>because</w:t>
      </w:r>
      <w:r w:rsidR="00FB08E5">
        <w:rPr>
          <w:rFonts w:asciiTheme="majorBidi" w:hAnsiTheme="majorBidi" w:cstheme="majorBidi"/>
        </w:rPr>
        <w:t xml:space="preserve"> </w:t>
      </w:r>
      <w:r w:rsidR="00681805" w:rsidRPr="00EC10EF">
        <w:rPr>
          <w:rFonts w:asciiTheme="majorBidi" w:hAnsiTheme="majorBidi" w:cstheme="majorBidi"/>
        </w:rPr>
        <w:t>most</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expressed</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intention</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behave</w:t>
      </w:r>
      <w:r w:rsidR="00FB08E5">
        <w:rPr>
          <w:rFonts w:asciiTheme="majorBidi" w:hAnsiTheme="majorBidi" w:cstheme="majorBidi"/>
        </w:rPr>
        <w:t xml:space="preserve"> </w:t>
      </w:r>
      <w:r w:rsidRPr="00EC10EF">
        <w:rPr>
          <w:rFonts w:asciiTheme="majorBidi" w:hAnsiTheme="majorBidi" w:cstheme="majorBidi"/>
        </w:rPr>
        <w:t>altruistically</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refrain</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maximizing</w:t>
      </w:r>
      <w:r w:rsidR="00FB08E5">
        <w:rPr>
          <w:rFonts w:asciiTheme="majorBidi" w:hAnsiTheme="majorBidi" w:cstheme="majorBidi"/>
        </w:rPr>
        <w:t xml:space="preserve"> </w:t>
      </w:r>
      <w:r w:rsidRPr="00EC10EF">
        <w:rPr>
          <w:rFonts w:asciiTheme="majorBidi" w:hAnsiTheme="majorBidi" w:cstheme="majorBidi"/>
        </w:rPr>
        <w:t>their</w:t>
      </w:r>
      <w:r w:rsidR="00FB08E5">
        <w:rPr>
          <w:rFonts w:asciiTheme="majorBidi" w:hAnsiTheme="majorBidi" w:cstheme="majorBidi"/>
        </w:rPr>
        <w:t xml:space="preserve"> </w:t>
      </w:r>
      <w:r w:rsidRPr="00EC10EF">
        <w:rPr>
          <w:rFonts w:asciiTheme="majorBidi" w:hAnsiTheme="majorBidi" w:cstheme="majorBidi"/>
        </w:rPr>
        <w:t>compensation</w:t>
      </w:r>
      <w:r w:rsidR="00FB08E5">
        <w:rPr>
          <w:rFonts w:asciiTheme="majorBidi" w:hAnsiTheme="majorBidi" w:cstheme="majorBidi"/>
        </w:rPr>
        <w:t xml:space="preserve"> </w:t>
      </w:r>
      <w:r w:rsidRPr="00EC10EF">
        <w:rPr>
          <w:rFonts w:asciiTheme="majorBidi" w:hAnsiTheme="majorBidi" w:cstheme="majorBidi"/>
        </w:rPr>
        <w:t>does</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necessarily</w:t>
      </w:r>
      <w:r w:rsidR="00FB08E5">
        <w:rPr>
          <w:rFonts w:asciiTheme="majorBidi" w:hAnsiTheme="majorBidi" w:cstheme="majorBidi"/>
        </w:rPr>
        <w:t xml:space="preserve"> </w:t>
      </w:r>
      <w:r w:rsidRPr="00EC10EF">
        <w:rPr>
          <w:rFonts w:asciiTheme="majorBidi" w:hAnsiTheme="majorBidi" w:cstheme="majorBidi"/>
        </w:rPr>
        <w:t>translate</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real-life</w:t>
      </w:r>
      <w:r w:rsidR="00FB08E5">
        <w:rPr>
          <w:rFonts w:asciiTheme="majorBidi" w:hAnsiTheme="majorBidi" w:cstheme="majorBidi"/>
        </w:rPr>
        <w:t xml:space="preserve"> </w:t>
      </w:r>
      <w:r w:rsidRPr="00EC10EF">
        <w:rPr>
          <w:rFonts w:asciiTheme="majorBidi" w:hAnsiTheme="majorBidi" w:cstheme="majorBidi"/>
        </w:rPr>
        <w:t>actions.</w:t>
      </w:r>
      <w:r w:rsidR="00FB08E5">
        <w:rPr>
          <w:rFonts w:asciiTheme="majorBidi" w:hAnsiTheme="majorBidi" w:cstheme="majorBidi"/>
        </w:rPr>
        <w:t xml:space="preserve"> </w:t>
      </w:r>
      <w:r w:rsidR="00D2740C">
        <w:rPr>
          <w:rFonts w:asciiTheme="majorBidi" w:hAnsiTheme="majorBidi" w:cstheme="majorBidi"/>
        </w:rPr>
        <w:t>On the one hand</w:t>
      </w:r>
      <w:r w:rsidR="00D97D01">
        <w:rPr>
          <w:rFonts w:asciiTheme="majorBidi" w:hAnsiTheme="majorBidi" w:cstheme="majorBidi"/>
        </w:rPr>
        <w:t>,</w:t>
      </w:r>
      <w:r w:rsidR="00D2740C">
        <w:rPr>
          <w:rFonts w:asciiTheme="majorBidi" w:hAnsiTheme="majorBidi" w:cstheme="majorBidi"/>
        </w:rPr>
        <w:t xml:space="preserve"> i</w:t>
      </w:r>
      <w:r w:rsidR="00681805" w:rsidRPr="00EC10EF">
        <w:rPr>
          <w:rFonts w:asciiTheme="majorBidi" w:hAnsiTheme="majorBidi" w:cstheme="majorBidi"/>
        </w:rPr>
        <w:t>t</w:t>
      </w:r>
      <w:r w:rsidR="00FB08E5">
        <w:rPr>
          <w:rFonts w:asciiTheme="majorBidi" w:hAnsiTheme="majorBidi" w:cstheme="majorBidi"/>
        </w:rPr>
        <w:t xml:space="preserve"> </w:t>
      </w:r>
      <w:r w:rsidR="00681805" w:rsidRPr="00EC10EF">
        <w:rPr>
          <w:rFonts w:asciiTheme="majorBidi" w:hAnsiTheme="majorBidi" w:cstheme="majorBidi"/>
        </w:rPr>
        <w:t>is</w:t>
      </w:r>
      <w:r w:rsidR="00FB08E5">
        <w:rPr>
          <w:rFonts w:asciiTheme="majorBidi" w:hAnsiTheme="majorBidi" w:cstheme="majorBidi"/>
        </w:rPr>
        <w:t xml:space="preserve"> </w:t>
      </w:r>
      <w:r w:rsidR="00681805" w:rsidRPr="00EC10EF">
        <w:rPr>
          <w:rFonts w:asciiTheme="majorBidi" w:hAnsiTheme="majorBidi" w:cstheme="majorBidi"/>
        </w:rPr>
        <w:t>one</w:t>
      </w:r>
      <w:r w:rsidR="00FB08E5">
        <w:rPr>
          <w:rFonts w:asciiTheme="majorBidi" w:hAnsiTheme="majorBidi" w:cstheme="majorBidi"/>
        </w:rPr>
        <w:t xml:space="preserve"> </w:t>
      </w:r>
      <w:r w:rsidR="00681805" w:rsidRPr="00EC10EF">
        <w:rPr>
          <w:rFonts w:asciiTheme="majorBidi" w:hAnsiTheme="majorBidi" w:cstheme="majorBidi"/>
        </w:rPr>
        <w:t>thing</w:t>
      </w:r>
      <w:r w:rsidR="00FB08E5">
        <w:rPr>
          <w:rFonts w:asciiTheme="majorBidi" w:hAnsiTheme="majorBidi" w:cstheme="majorBidi"/>
        </w:rPr>
        <w:t xml:space="preserve"> </w:t>
      </w:r>
      <w:r w:rsidR="00681805" w:rsidRPr="00EC10EF">
        <w:rPr>
          <w:rFonts w:asciiTheme="majorBidi" w:hAnsiTheme="majorBidi" w:cstheme="majorBidi"/>
        </w:rPr>
        <w:t>to</w:t>
      </w:r>
      <w:r w:rsidR="00FB08E5">
        <w:rPr>
          <w:rFonts w:asciiTheme="majorBidi" w:hAnsiTheme="majorBidi" w:cstheme="majorBidi"/>
        </w:rPr>
        <w:t xml:space="preserve"> </w:t>
      </w:r>
      <w:r w:rsidR="00681805" w:rsidRPr="00EC10EF">
        <w:rPr>
          <w:rFonts w:asciiTheme="majorBidi" w:hAnsiTheme="majorBidi" w:cstheme="majorBidi"/>
        </w:rPr>
        <w:t>say</w:t>
      </w:r>
      <w:r w:rsidR="00FB08E5">
        <w:rPr>
          <w:rFonts w:asciiTheme="majorBidi" w:hAnsiTheme="majorBidi" w:cstheme="majorBidi"/>
        </w:rPr>
        <w:t xml:space="preserve"> </w:t>
      </w:r>
      <w:r w:rsidR="00681805" w:rsidRPr="00EC10EF">
        <w:rPr>
          <w:rFonts w:asciiTheme="majorBidi" w:hAnsiTheme="majorBidi" w:cstheme="majorBidi"/>
        </w:rPr>
        <w:t>you</w:t>
      </w:r>
      <w:r w:rsidR="00FB08E5">
        <w:rPr>
          <w:rFonts w:asciiTheme="majorBidi" w:hAnsiTheme="majorBidi" w:cstheme="majorBidi"/>
        </w:rPr>
        <w:t xml:space="preserve"> </w:t>
      </w:r>
      <w:r w:rsidR="00681805" w:rsidRPr="00EC10EF">
        <w:rPr>
          <w:rFonts w:asciiTheme="majorBidi" w:hAnsiTheme="majorBidi" w:cstheme="majorBidi"/>
        </w:rPr>
        <w:t>are</w:t>
      </w:r>
      <w:r w:rsidR="00FB08E5">
        <w:rPr>
          <w:rFonts w:asciiTheme="majorBidi" w:hAnsiTheme="majorBidi" w:cstheme="majorBidi"/>
        </w:rPr>
        <w:t xml:space="preserve"> </w:t>
      </w:r>
      <w:r w:rsidR="00681805" w:rsidRPr="00EC10EF">
        <w:rPr>
          <w:rFonts w:asciiTheme="majorBidi" w:hAnsiTheme="majorBidi" w:cstheme="majorBidi"/>
        </w:rPr>
        <w:t>a</w:t>
      </w:r>
      <w:r w:rsidR="00FB08E5">
        <w:rPr>
          <w:rFonts w:asciiTheme="majorBidi" w:hAnsiTheme="majorBidi" w:cstheme="majorBidi"/>
        </w:rPr>
        <w:t xml:space="preserve"> </w:t>
      </w:r>
      <w:r w:rsidR="00681805" w:rsidRPr="00EC10EF">
        <w:rPr>
          <w:rFonts w:asciiTheme="majorBidi" w:hAnsiTheme="majorBidi" w:cstheme="majorBidi"/>
        </w:rPr>
        <w:t>nice</w:t>
      </w:r>
      <w:r w:rsidR="00FB08E5">
        <w:rPr>
          <w:rFonts w:asciiTheme="majorBidi" w:hAnsiTheme="majorBidi" w:cstheme="majorBidi"/>
        </w:rPr>
        <w:t xml:space="preserve"> </w:t>
      </w:r>
      <w:r w:rsidR="00681805" w:rsidRPr="00EC10EF">
        <w:rPr>
          <w:rFonts w:asciiTheme="majorBidi" w:hAnsiTheme="majorBidi" w:cstheme="majorBidi"/>
        </w:rPr>
        <w:t>guy</w:t>
      </w:r>
      <w:r w:rsidR="00FB08E5">
        <w:rPr>
          <w:rFonts w:asciiTheme="majorBidi" w:hAnsiTheme="majorBidi" w:cstheme="majorBidi"/>
        </w:rPr>
        <w:t xml:space="preserve"> </w:t>
      </w:r>
      <w:r w:rsidR="00681805" w:rsidRPr="00EC10EF">
        <w:rPr>
          <w:rFonts w:asciiTheme="majorBidi" w:hAnsiTheme="majorBidi" w:cstheme="majorBidi"/>
        </w:rPr>
        <w:t>and</w:t>
      </w:r>
      <w:r w:rsidR="00FB08E5">
        <w:rPr>
          <w:rFonts w:asciiTheme="majorBidi" w:hAnsiTheme="majorBidi" w:cstheme="majorBidi"/>
        </w:rPr>
        <w:t xml:space="preserve"> </w:t>
      </w:r>
      <w:r w:rsidR="00681805" w:rsidRPr="00EC10EF">
        <w:rPr>
          <w:rFonts w:asciiTheme="majorBidi" w:hAnsiTheme="majorBidi" w:cstheme="majorBidi"/>
        </w:rPr>
        <w:t>another</w:t>
      </w:r>
      <w:r w:rsidR="00FB08E5">
        <w:rPr>
          <w:rFonts w:asciiTheme="majorBidi" w:hAnsiTheme="majorBidi" w:cstheme="majorBidi"/>
        </w:rPr>
        <w:t xml:space="preserve"> </w:t>
      </w:r>
      <w:r w:rsidR="00681805" w:rsidRPr="00EC10EF">
        <w:rPr>
          <w:rFonts w:asciiTheme="majorBidi" w:hAnsiTheme="majorBidi" w:cstheme="majorBidi"/>
        </w:rPr>
        <w:t>thing</w:t>
      </w:r>
      <w:r w:rsidR="00FB08E5">
        <w:rPr>
          <w:rFonts w:asciiTheme="majorBidi" w:hAnsiTheme="majorBidi" w:cstheme="majorBidi"/>
        </w:rPr>
        <w:t xml:space="preserve"> </w:t>
      </w:r>
      <w:r w:rsidR="00681805" w:rsidRPr="00EC10EF">
        <w:rPr>
          <w:rFonts w:asciiTheme="majorBidi" w:hAnsiTheme="majorBidi" w:cstheme="majorBidi"/>
        </w:rPr>
        <w:t>to</w:t>
      </w:r>
      <w:r w:rsidR="00FB08E5">
        <w:rPr>
          <w:rFonts w:asciiTheme="majorBidi" w:hAnsiTheme="majorBidi" w:cstheme="majorBidi"/>
        </w:rPr>
        <w:t xml:space="preserve"> </w:t>
      </w:r>
      <w:r w:rsidR="00681805" w:rsidRPr="00EC10EF">
        <w:rPr>
          <w:rFonts w:asciiTheme="majorBidi" w:hAnsiTheme="majorBidi" w:cstheme="majorBidi"/>
        </w:rPr>
        <w:t>be</w:t>
      </w:r>
      <w:r w:rsidR="00FB08E5">
        <w:rPr>
          <w:rFonts w:asciiTheme="majorBidi" w:hAnsiTheme="majorBidi" w:cstheme="majorBidi"/>
        </w:rPr>
        <w:t xml:space="preserve"> </w:t>
      </w:r>
      <w:r w:rsidR="004331A3" w:rsidRPr="00EC10EF">
        <w:rPr>
          <w:rFonts w:asciiTheme="majorBidi" w:hAnsiTheme="majorBidi" w:cstheme="majorBidi"/>
        </w:rPr>
        <w:t>one</w:t>
      </w:r>
      <w:r w:rsidR="0039130E">
        <w:rPr>
          <w:rFonts w:asciiTheme="majorBidi" w:hAnsiTheme="majorBidi" w:cstheme="majorBidi"/>
        </w:rPr>
        <w:t>,</w:t>
      </w:r>
      <w:r w:rsidR="0039130E" w:rsidRPr="0039130E">
        <w:rPr>
          <w:rFonts w:asciiTheme="majorBidi" w:hAnsiTheme="majorBidi" w:cstheme="majorBidi"/>
        </w:rPr>
        <w:t xml:space="preserve"> so our findings might potentially overstate altruistic behavior.</w:t>
      </w:r>
      <w:r w:rsidR="00D429F7">
        <w:rPr>
          <w:rFonts w:asciiTheme="majorBidi" w:hAnsiTheme="majorBidi" w:cstheme="majorBidi"/>
        </w:rPr>
        <w:t xml:space="preserve"> On the other hand, </w:t>
      </w:r>
      <w:r w:rsidR="00E93309">
        <w:rPr>
          <w:rFonts w:asciiTheme="majorBidi" w:hAnsiTheme="majorBidi" w:cstheme="majorBidi"/>
        </w:rPr>
        <w:t>people</w:t>
      </w:r>
      <w:r w:rsidR="00E93309" w:rsidRPr="00E93309">
        <w:rPr>
          <w:rFonts w:asciiTheme="majorBidi" w:hAnsiTheme="majorBidi" w:cstheme="majorBidi"/>
        </w:rPr>
        <w:t xml:space="preserve"> may express an intention to take legal action, but when faced with the need to follow through, they might not do so.</w:t>
      </w:r>
      <w:r w:rsidR="00FB08E5">
        <w:rPr>
          <w:rFonts w:asciiTheme="majorBidi" w:hAnsiTheme="majorBidi" w:cstheme="majorBidi"/>
        </w:rPr>
        <w:t xml:space="preserve"> </w:t>
      </w:r>
      <w:r w:rsidRPr="00EC10EF">
        <w:rPr>
          <w:rFonts w:asciiTheme="majorBidi" w:hAnsiTheme="majorBidi" w:cstheme="majorBidi"/>
        </w:rPr>
        <w:t>Therefore,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specific</w:t>
      </w:r>
      <w:r w:rsidR="00FB08E5">
        <w:rPr>
          <w:rFonts w:asciiTheme="majorBidi" w:hAnsiTheme="majorBidi" w:cstheme="majorBidi"/>
        </w:rPr>
        <w:t xml:space="preserve"> </w:t>
      </w:r>
      <w:r w:rsidRPr="00EC10EF">
        <w:rPr>
          <w:rFonts w:asciiTheme="majorBidi" w:hAnsiTheme="majorBidi" w:cstheme="majorBidi"/>
        </w:rPr>
        <w:t>percentage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participants</w:t>
      </w:r>
      <w:r w:rsidR="00FB08E5">
        <w:rPr>
          <w:rFonts w:asciiTheme="majorBidi" w:hAnsiTheme="majorBidi" w:cstheme="majorBidi"/>
        </w:rPr>
        <w:t xml:space="preserve"> </w:t>
      </w:r>
      <w:r w:rsidRPr="00EC10EF">
        <w:rPr>
          <w:rFonts w:asciiTheme="majorBidi" w:hAnsiTheme="majorBidi" w:cstheme="majorBidi"/>
        </w:rPr>
        <w:t>claiming</w:t>
      </w:r>
      <w:r w:rsidR="00FB08E5">
        <w:rPr>
          <w:rFonts w:asciiTheme="majorBidi" w:hAnsiTheme="majorBidi" w:cstheme="majorBidi"/>
        </w:rPr>
        <w:t xml:space="preserve"> </w:t>
      </w:r>
      <w:r w:rsidRPr="00EC10EF">
        <w:rPr>
          <w:rFonts w:asciiTheme="majorBidi" w:hAnsiTheme="majorBidi" w:cstheme="majorBidi"/>
        </w:rPr>
        <w:t>altruistic</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cannot</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considered</w:t>
      </w:r>
      <w:r w:rsidR="00FB08E5">
        <w:rPr>
          <w:rFonts w:asciiTheme="majorBidi" w:hAnsiTheme="majorBidi" w:cstheme="majorBidi"/>
        </w:rPr>
        <w:t xml:space="preserve"> </w:t>
      </w:r>
      <w:r w:rsidRPr="00EC10EF">
        <w:rPr>
          <w:rFonts w:asciiTheme="majorBidi" w:hAnsiTheme="majorBidi" w:cstheme="majorBidi"/>
        </w:rPr>
        <w:t>a</w:t>
      </w:r>
      <w:r w:rsidR="00E2343C" w:rsidRPr="00EC10EF">
        <w:rPr>
          <w:rFonts w:asciiTheme="majorBidi" w:hAnsiTheme="majorBidi" w:cstheme="majorBidi"/>
        </w:rPr>
        <w:t>n</w:t>
      </w:r>
      <w:r w:rsidR="00FB08E5">
        <w:rPr>
          <w:rFonts w:asciiTheme="majorBidi" w:hAnsiTheme="majorBidi" w:cstheme="majorBidi"/>
        </w:rPr>
        <w:t xml:space="preserve"> </w:t>
      </w:r>
      <w:r w:rsidR="00E2343C" w:rsidRPr="00EC10EF">
        <w:rPr>
          <w:rFonts w:asciiTheme="majorBidi" w:hAnsiTheme="majorBidi" w:cstheme="majorBidi"/>
        </w:rPr>
        <w:t>accurate</w:t>
      </w:r>
      <w:r w:rsidR="00FB08E5">
        <w:rPr>
          <w:rFonts w:asciiTheme="majorBidi" w:hAnsiTheme="majorBidi" w:cstheme="majorBidi"/>
        </w:rPr>
        <w:t xml:space="preserve"> </w:t>
      </w:r>
      <w:r w:rsidRPr="00EC10EF">
        <w:rPr>
          <w:rFonts w:asciiTheme="majorBidi" w:hAnsiTheme="majorBidi" w:cstheme="majorBidi"/>
        </w:rPr>
        <w:t>estimate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actual</w:t>
      </w:r>
      <w:r w:rsidR="00FB08E5">
        <w:rPr>
          <w:rFonts w:asciiTheme="majorBidi" w:hAnsiTheme="majorBidi" w:cstheme="majorBidi"/>
        </w:rPr>
        <w:t xml:space="preserve"> </w:t>
      </w:r>
      <w:r w:rsidRPr="00EC10EF">
        <w:rPr>
          <w:rFonts w:asciiTheme="majorBidi" w:hAnsiTheme="majorBidi" w:cstheme="majorBidi"/>
        </w:rPr>
        <w:t>conduct.</w:t>
      </w:r>
      <w:r w:rsidR="00FB08E5">
        <w:rPr>
          <w:rFonts w:asciiTheme="majorBidi" w:hAnsiTheme="majorBidi" w:cstheme="majorBidi"/>
        </w:rPr>
        <w:t xml:space="preserve"> </w:t>
      </w:r>
      <w:r w:rsidRPr="00EC10EF">
        <w:rPr>
          <w:rFonts w:asciiTheme="majorBidi" w:hAnsiTheme="majorBidi" w:cstheme="majorBidi"/>
        </w:rPr>
        <w:t>Nevertheless,</w:t>
      </w:r>
      <w:r w:rsidR="00FB08E5">
        <w:rPr>
          <w:rFonts w:asciiTheme="majorBidi" w:hAnsiTheme="majorBidi" w:cstheme="majorBidi"/>
        </w:rPr>
        <w:t xml:space="preserve"> </w:t>
      </w:r>
      <w:r w:rsidRPr="00EC10EF">
        <w:rPr>
          <w:rFonts w:asciiTheme="majorBidi" w:hAnsiTheme="majorBidi" w:cstheme="majorBidi"/>
        </w:rPr>
        <w:t>it</w:t>
      </w:r>
      <w:r w:rsidR="00FB08E5">
        <w:rPr>
          <w:rFonts w:asciiTheme="majorBidi" w:hAnsiTheme="majorBidi" w:cstheme="majorBidi"/>
        </w:rPr>
        <w:t xml:space="preserve"> </w:t>
      </w:r>
      <w:r w:rsidRPr="00EC10EF">
        <w:rPr>
          <w:rFonts w:asciiTheme="majorBidi" w:hAnsiTheme="majorBidi" w:cstheme="majorBidi"/>
        </w:rPr>
        <w:t>does</w:t>
      </w:r>
      <w:r w:rsidR="00FB08E5">
        <w:rPr>
          <w:rFonts w:asciiTheme="majorBidi" w:hAnsiTheme="majorBidi" w:cstheme="majorBidi"/>
        </w:rPr>
        <w:t xml:space="preserve"> </w:t>
      </w:r>
      <w:r w:rsidRPr="00EC10EF">
        <w:rPr>
          <w:rFonts w:asciiTheme="majorBidi" w:hAnsiTheme="majorBidi" w:cstheme="majorBidi"/>
        </w:rPr>
        <w:t>suggest</w:t>
      </w:r>
      <w:r w:rsidR="00FB08E5">
        <w:rPr>
          <w:rFonts w:asciiTheme="majorBidi" w:hAnsiTheme="majorBidi" w:cstheme="majorBidi"/>
        </w:rPr>
        <w:t xml:space="preserve"> </w:t>
      </w:r>
      <w:r w:rsidRPr="00EC10EF">
        <w:rPr>
          <w:rFonts w:asciiTheme="majorBidi" w:hAnsiTheme="majorBidi" w:cstheme="majorBidi"/>
        </w:rPr>
        <w:t>that</w:t>
      </w:r>
      <w:r w:rsidR="00FB08E5">
        <w:rPr>
          <w:rFonts w:asciiTheme="majorBidi" w:hAnsiTheme="majorBidi" w:cstheme="majorBidi"/>
        </w:rPr>
        <w:t xml:space="preserve"> </w:t>
      </w:r>
      <w:r w:rsidRPr="00EC10EF">
        <w:rPr>
          <w:rFonts w:asciiTheme="majorBidi" w:hAnsiTheme="majorBidi" w:cstheme="majorBidi"/>
        </w:rPr>
        <w:t>such</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anticipated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be</w:t>
      </w:r>
      <w:r w:rsidR="00FB08E5">
        <w:rPr>
          <w:rFonts w:asciiTheme="majorBidi" w:hAnsiTheme="majorBidi" w:cstheme="majorBidi"/>
        </w:rPr>
        <w:t xml:space="preserve"> </w:t>
      </w:r>
      <w:r w:rsidRPr="00EC10EF">
        <w:rPr>
          <w:rFonts w:asciiTheme="majorBidi" w:hAnsiTheme="majorBidi" w:cstheme="majorBidi"/>
        </w:rPr>
        <w:t>noteworthy,</w:t>
      </w:r>
      <w:r w:rsidR="00FB08E5">
        <w:rPr>
          <w:rFonts w:asciiTheme="majorBidi" w:hAnsiTheme="majorBidi" w:cstheme="majorBidi"/>
        </w:rPr>
        <w:t xml:space="preserve"> </w:t>
      </w:r>
      <w:r w:rsidRPr="00EC10EF">
        <w:rPr>
          <w:rFonts w:asciiTheme="majorBidi" w:hAnsiTheme="majorBidi" w:cstheme="majorBidi"/>
        </w:rPr>
        <w:t>even</w:t>
      </w:r>
      <w:r w:rsidR="00FB08E5">
        <w:rPr>
          <w:rFonts w:asciiTheme="majorBidi" w:hAnsiTheme="majorBidi" w:cstheme="majorBidi"/>
        </w:rPr>
        <w:t xml:space="preserve"> </w:t>
      </w:r>
      <w:r w:rsidRPr="00EC10EF">
        <w:rPr>
          <w:rFonts w:asciiTheme="majorBidi" w:hAnsiTheme="majorBidi" w:cstheme="majorBidi"/>
        </w:rPr>
        <w:t>if</w:t>
      </w:r>
      <w:r w:rsidR="00FB08E5">
        <w:rPr>
          <w:rFonts w:asciiTheme="majorBidi" w:hAnsiTheme="majorBidi" w:cstheme="majorBidi"/>
        </w:rPr>
        <w:t xml:space="preserve"> </w:t>
      </w:r>
      <w:r w:rsidRPr="00EC10EF">
        <w:rPr>
          <w:rFonts w:asciiTheme="majorBidi" w:hAnsiTheme="majorBidi" w:cstheme="majorBidi"/>
        </w:rPr>
        <w:t>not</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same</w:t>
      </w:r>
      <w:r w:rsidR="00FB08E5">
        <w:rPr>
          <w:rFonts w:asciiTheme="majorBidi" w:hAnsiTheme="majorBidi" w:cstheme="majorBidi"/>
        </w:rPr>
        <w:t xml:space="preserve"> </w:t>
      </w:r>
      <w:r w:rsidRPr="00EC10EF">
        <w:rPr>
          <w:rFonts w:asciiTheme="majorBidi" w:hAnsiTheme="majorBidi" w:cstheme="majorBidi"/>
        </w:rPr>
        <w:t>extent</w:t>
      </w:r>
      <w:r w:rsidR="00FB08E5">
        <w:rPr>
          <w:rFonts w:asciiTheme="majorBidi" w:hAnsiTheme="majorBidi" w:cstheme="majorBidi"/>
        </w:rPr>
        <w:t xml:space="preserve"> </w:t>
      </w:r>
      <w:r w:rsidRPr="00EC10EF">
        <w:rPr>
          <w:rFonts w:asciiTheme="majorBidi" w:hAnsiTheme="majorBidi" w:cstheme="majorBidi"/>
        </w:rPr>
        <w:t>for</w:t>
      </w:r>
      <w:r w:rsidR="00FB08E5">
        <w:rPr>
          <w:rFonts w:asciiTheme="majorBidi" w:hAnsiTheme="majorBidi" w:cstheme="majorBidi"/>
        </w:rPr>
        <w:t xml:space="preserve"> </w:t>
      </w:r>
      <w:r w:rsidRPr="00EC10EF">
        <w:rPr>
          <w:rFonts w:asciiTheme="majorBidi" w:hAnsiTheme="majorBidi" w:cstheme="majorBidi"/>
        </w:rPr>
        <w:t>every</w:t>
      </w:r>
      <w:r w:rsidR="00FB08E5">
        <w:rPr>
          <w:rFonts w:asciiTheme="majorBidi" w:hAnsiTheme="majorBidi" w:cstheme="majorBidi"/>
        </w:rPr>
        <w:t xml:space="preserve"> </w:t>
      </w:r>
      <w:r w:rsidRPr="00EC10EF">
        <w:rPr>
          <w:rFonts w:asciiTheme="majorBidi" w:hAnsiTheme="majorBidi" w:cstheme="majorBidi"/>
        </w:rPr>
        <w:t>participant.</w:t>
      </w:r>
      <w:r w:rsidR="00FB08E5">
        <w:rPr>
          <w:rFonts w:asciiTheme="majorBidi" w:hAnsiTheme="majorBidi" w:cstheme="majorBidi"/>
        </w:rPr>
        <w:t xml:space="preserve"> </w:t>
      </w:r>
      <w:r w:rsidRPr="00EC10EF">
        <w:rPr>
          <w:rFonts w:asciiTheme="majorBidi" w:hAnsiTheme="majorBidi" w:cstheme="majorBidi"/>
        </w:rPr>
        <w:t>Additionally,</w:t>
      </w:r>
      <w:r w:rsidR="00FB08E5">
        <w:rPr>
          <w:rFonts w:asciiTheme="majorBidi" w:hAnsiTheme="majorBidi" w:cstheme="majorBidi"/>
        </w:rPr>
        <w:t xml:space="preserve"> </w:t>
      </w:r>
      <w:r w:rsidRPr="00EC10EF">
        <w:rPr>
          <w:rFonts w:asciiTheme="majorBidi" w:hAnsiTheme="majorBidi" w:cstheme="majorBidi"/>
        </w:rPr>
        <w:t>while</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magnitude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effect</w:t>
      </w:r>
      <w:r w:rsidR="00FB08E5">
        <w:rPr>
          <w:rFonts w:asciiTheme="majorBidi" w:hAnsiTheme="majorBidi" w:cstheme="majorBidi"/>
        </w:rPr>
        <w:t xml:space="preserve"> </w:t>
      </w:r>
      <w:r w:rsidRPr="00EC10EF">
        <w:rPr>
          <w:rFonts w:asciiTheme="majorBidi" w:hAnsiTheme="majorBidi" w:cstheme="majorBidi"/>
        </w:rPr>
        <w:t>may</w:t>
      </w:r>
      <w:r w:rsidR="00FB08E5">
        <w:rPr>
          <w:rFonts w:asciiTheme="majorBidi" w:hAnsiTheme="majorBidi" w:cstheme="majorBidi"/>
        </w:rPr>
        <w:t xml:space="preserve"> </w:t>
      </w:r>
      <w:r w:rsidRPr="00EC10EF">
        <w:rPr>
          <w:rFonts w:asciiTheme="majorBidi" w:hAnsiTheme="majorBidi" w:cstheme="majorBidi"/>
        </w:rPr>
        <w:t>vary,</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anticipated</w:t>
      </w:r>
      <w:r w:rsidR="00FB08E5">
        <w:rPr>
          <w:rFonts w:asciiTheme="majorBidi" w:hAnsiTheme="majorBidi" w:cstheme="majorBidi"/>
        </w:rPr>
        <w:t xml:space="preserve"> </w:t>
      </w:r>
      <w:r w:rsidRPr="00EC10EF">
        <w:rPr>
          <w:rFonts w:asciiTheme="majorBidi" w:hAnsiTheme="majorBidi" w:cstheme="majorBidi"/>
        </w:rPr>
        <w:t>direction</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impact</w:t>
      </w:r>
      <w:r w:rsidR="00FB08E5">
        <w:rPr>
          <w:rFonts w:asciiTheme="majorBidi" w:hAnsiTheme="majorBidi" w:cstheme="majorBidi"/>
        </w:rPr>
        <w:t xml:space="preserve"> </w:t>
      </w:r>
      <w:r w:rsidRPr="00EC10EF">
        <w:rPr>
          <w:rFonts w:asciiTheme="majorBidi" w:hAnsiTheme="majorBidi" w:cstheme="majorBidi"/>
        </w:rPr>
        <w:t>stemming</w:t>
      </w:r>
      <w:r w:rsidR="00FB08E5">
        <w:rPr>
          <w:rFonts w:asciiTheme="majorBidi" w:hAnsiTheme="majorBidi" w:cstheme="majorBidi"/>
        </w:rPr>
        <w:t xml:space="preserve"> </w:t>
      </w:r>
      <w:r w:rsidRPr="00EC10EF">
        <w:rPr>
          <w:rFonts w:asciiTheme="majorBidi" w:hAnsiTheme="majorBidi" w:cstheme="majorBidi"/>
        </w:rPr>
        <w:t>from</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type</w:t>
      </w:r>
      <w:r w:rsidR="00FB08E5">
        <w:rPr>
          <w:rFonts w:asciiTheme="majorBidi" w:hAnsiTheme="majorBidi" w:cstheme="majorBidi"/>
        </w:rPr>
        <w:t xml:space="preserve"> </w:t>
      </w:r>
      <w:r w:rsidRPr="00EC10EF">
        <w:rPr>
          <w:rFonts w:asciiTheme="majorBidi" w:hAnsiTheme="majorBidi" w:cstheme="majorBidi"/>
        </w:rPr>
        <w:t>of</w:t>
      </w:r>
      <w:r w:rsidR="00FB08E5">
        <w:rPr>
          <w:rFonts w:asciiTheme="majorBidi" w:hAnsiTheme="majorBidi" w:cstheme="majorBidi"/>
        </w:rPr>
        <w:t xml:space="preserve"> </w:t>
      </w:r>
      <w:r w:rsidRPr="00EC10EF">
        <w:rPr>
          <w:rFonts w:asciiTheme="majorBidi" w:hAnsiTheme="majorBidi" w:cstheme="majorBidi"/>
        </w:rPr>
        <w:t>contractual</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contract</w:t>
      </w:r>
      <w:r w:rsidR="00FB08E5">
        <w:rPr>
          <w:rFonts w:asciiTheme="majorBidi" w:hAnsiTheme="majorBidi" w:cstheme="majorBidi"/>
        </w:rPr>
        <w:t xml:space="preserve"> </w:t>
      </w:r>
      <w:r w:rsidRPr="00EC10EF">
        <w:rPr>
          <w:rFonts w:asciiTheme="majorBidi" w:hAnsiTheme="majorBidi" w:cstheme="majorBidi"/>
        </w:rPr>
        <w:t>formation</w:t>
      </w:r>
      <w:r w:rsidR="00FB08E5">
        <w:rPr>
          <w:rFonts w:asciiTheme="majorBidi" w:hAnsiTheme="majorBidi" w:cstheme="majorBidi"/>
        </w:rPr>
        <w:t xml:space="preserve"> </w:t>
      </w:r>
      <w:r w:rsidRPr="00EC10EF">
        <w:rPr>
          <w:rFonts w:asciiTheme="majorBidi" w:hAnsiTheme="majorBidi" w:cstheme="majorBidi"/>
        </w:rPr>
        <w:t>is</w:t>
      </w:r>
      <w:r w:rsidR="00FB08E5">
        <w:rPr>
          <w:rFonts w:asciiTheme="majorBidi" w:hAnsiTheme="majorBidi" w:cstheme="majorBidi"/>
        </w:rPr>
        <w:t xml:space="preserve"> </w:t>
      </w:r>
      <w:r w:rsidRPr="00EC10EF">
        <w:rPr>
          <w:rFonts w:asciiTheme="majorBidi" w:hAnsiTheme="majorBidi" w:cstheme="majorBidi"/>
        </w:rPr>
        <w:t>expected</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remain</w:t>
      </w:r>
      <w:r w:rsidR="00FB08E5">
        <w:rPr>
          <w:rFonts w:asciiTheme="majorBidi" w:hAnsiTheme="majorBidi" w:cstheme="majorBidi"/>
        </w:rPr>
        <w:t xml:space="preserve"> </w:t>
      </w:r>
      <w:r w:rsidRPr="00EC10EF">
        <w:rPr>
          <w:rFonts w:asciiTheme="majorBidi" w:hAnsiTheme="majorBidi" w:cstheme="majorBidi"/>
        </w:rPr>
        <w:t>consistent.</w:t>
      </w:r>
    </w:p>
    <w:p w14:paraId="41401D63" w14:textId="37473232" w:rsidR="009A11AF" w:rsidRPr="009A11AF" w:rsidRDefault="009A11AF" w:rsidP="009A11AF">
      <w:pPr>
        <w:spacing w:after="120"/>
        <w:ind w:firstLine="720"/>
        <w:rPr>
          <w:rFonts w:asciiTheme="majorBidi" w:hAnsiTheme="majorBidi" w:cstheme="majorBidi"/>
          <w:vanish/>
        </w:rPr>
      </w:pPr>
      <w:r w:rsidRPr="009A11AF">
        <w:rPr>
          <w:rFonts w:asciiTheme="majorBidi" w:hAnsiTheme="majorBidi" w:cstheme="majorBidi"/>
        </w:rPr>
        <w:t xml:space="preserve">Another limitation pertains to the issue of generalizability. The specific circumstances leading to economic hardship for the company in the vignettes are </w:t>
      </w:r>
      <w:r w:rsidRPr="009A11AF">
        <w:rPr>
          <w:rFonts w:asciiTheme="majorBidi" w:hAnsiTheme="majorBidi" w:cstheme="majorBidi"/>
        </w:rPr>
        <w:lastRenderedPageBreak/>
        <w:t xml:space="preserve">distinctive. </w:t>
      </w:r>
      <w:r w:rsidR="00D97D01">
        <w:rPr>
          <w:rFonts w:asciiTheme="majorBidi" w:hAnsiTheme="majorBidi" w:cstheme="majorBidi"/>
        </w:rPr>
        <w:t>COVID</w:t>
      </w:r>
      <w:r w:rsidRPr="009A11AF">
        <w:rPr>
          <w:rFonts w:asciiTheme="majorBidi" w:hAnsiTheme="majorBidi" w:cstheme="majorBidi"/>
        </w:rPr>
        <w:t xml:space="preserve">-19 represents an idiosyncratic event experienced globally, resulting in widespread economic consequences. While we acknowledge the challenge of directly extrapolating behavior from difficulties arising from </w:t>
      </w:r>
      <w:r w:rsidR="00D97D01">
        <w:rPr>
          <w:rFonts w:asciiTheme="majorBidi" w:hAnsiTheme="majorBidi" w:cstheme="majorBidi"/>
        </w:rPr>
        <w:t>COVID</w:t>
      </w:r>
      <w:r w:rsidRPr="009A11AF">
        <w:rPr>
          <w:rFonts w:asciiTheme="majorBidi" w:hAnsiTheme="majorBidi" w:cstheme="majorBidi"/>
        </w:rPr>
        <w:t>-19 to other challenges in contract performance, it does underscore the significant role empathy plays in contractual behavior. It is reasonable to anticipate that empathy will influence behavior in different contexts, albeit to varying extents.</w:t>
      </w:r>
    </w:p>
    <w:p w14:paraId="69CA463C" w14:textId="00C06719" w:rsidR="000652B5" w:rsidRPr="00EC10EF" w:rsidRDefault="000652B5" w:rsidP="00140B20">
      <w:pPr>
        <w:spacing w:after="120"/>
        <w:ind w:firstLine="720"/>
        <w:rPr>
          <w:rFonts w:asciiTheme="majorBidi" w:hAnsiTheme="majorBidi" w:cstheme="majorBidi"/>
          <w:vanish/>
        </w:rPr>
      </w:pP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second</w:t>
      </w:r>
      <w:r w:rsidR="00FB08E5">
        <w:rPr>
          <w:rFonts w:asciiTheme="majorBidi" w:hAnsiTheme="majorBidi" w:cstheme="majorBidi"/>
        </w:rPr>
        <w:t xml:space="preserve"> </w:t>
      </w:r>
      <w:r w:rsidRPr="00EC10EF">
        <w:rPr>
          <w:rFonts w:asciiTheme="majorBidi" w:hAnsiTheme="majorBidi" w:cstheme="majorBidi"/>
        </w:rPr>
        <w:t>limitation</w:t>
      </w:r>
      <w:r w:rsidR="00FB08E5">
        <w:rPr>
          <w:rFonts w:asciiTheme="majorBidi" w:hAnsiTheme="majorBidi" w:cstheme="majorBidi"/>
        </w:rPr>
        <w:t xml:space="preserve"> </w:t>
      </w:r>
      <w:r w:rsidRPr="00EC10EF">
        <w:rPr>
          <w:rFonts w:asciiTheme="majorBidi" w:hAnsiTheme="majorBidi" w:cstheme="majorBidi"/>
        </w:rPr>
        <w:t>concerns</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reason</w:t>
      </w:r>
      <w:r w:rsidR="00FB08E5">
        <w:rPr>
          <w:rFonts w:asciiTheme="majorBidi" w:hAnsiTheme="majorBidi" w:cstheme="majorBidi"/>
        </w:rPr>
        <w:t xml:space="preserve"> </w:t>
      </w:r>
      <w:r w:rsidRPr="00EC10EF">
        <w:rPr>
          <w:rFonts w:asciiTheme="majorBidi" w:hAnsiTheme="majorBidi" w:cstheme="majorBidi"/>
        </w:rPr>
        <w:t>underlying</w:t>
      </w:r>
      <w:r w:rsidR="00FB08E5">
        <w:rPr>
          <w:rFonts w:asciiTheme="majorBidi" w:hAnsiTheme="majorBidi" w:cstheme="majorBidi"/>
        </w:rPr>
        <w:t xml:space="preserve"> </w:t>
      </w:r>
      <w:r w:rsidRPr="00EC10EF">
        <w:rPr>
          <w:rFonts w:asciiTheme="majorBidi" w:hAnsiTheme="majorBidi" w:cstheme="majorBidi"/>
        </w:rPr>
        <w:t>people</w:t>
      </w:r>
      <w:r w:rsidR="00FB08E5">
        <w:rPr>
          <w:rFonts w:asciiTheme="majorBidi" w:hAnsiTheme="majorBidi" w:cstheme="majorBidi"/>
        </w:rPr>
        <w:t xml:space="preserve"> </w:t>
      </w:r>
      <w:r w:rsidRPr="00EC10EF">
        <w:rPr>
          <w:rFonts w:asciiTheme="majorBidi" w:hAnsiTheme="majorBidi" w:cstheme="majorBidi"/>
        </w:rPr>
        <w:t>exhibiting</w:t>
      </w:r>
      <w:r w:rsidR="00FB08E5">
        <w:rPr>
          <w:rFonts w:asciiTheme="majorBidi" w:hAnsiTheme="majorBidi" w:cstheme="majorBidi"/>
        </w:rPr>
        <w:t xml:space="preserve"> </w:t>
      </w:r>
      <w:r w:rsidRPr="00EC10EF">
        <w:rPr>
          <w:rFonts w:asciiTheme="majorBidi" w:hAnsiTheme="majorBidi" w:cstheme="majorBidi"/>
        </w:rPr>
        <w:t>altruistic</w:t>
      </w:r>
      <w:r w:rsidR="00FB08E5">
        <w:rPr>
          <w:rFonts w:asciiTheme="majorBidi" w:hAnsiTheme="majorBidi" w:cstheme="majorBidi"/>
        </w:rPr>
        <w:t xml:space="preserve"> </w:t>
      </w:r>
      <w:r w:rsidRPr="00EC10EF">
        <w:rPr>
          <w:rFonts w:asciiTheme="majorBidi" w:hAnsiTheme="majorBidi" w:cstheme="majorBidi"/>
        </w:rPr>
        <w:t>behavior.</w:t>
      </w:r>
      <w:r w:rsidR="00FB08E5">
        <w:rPr>
          <w:rFonts w:asciiTheme="majorBidi" w:hAnsiTheme="majorBidi" w:cstheme="majorBidi"/>
        </w:rPr>
        <w:t xml:space="preserve"> </w:t>
      </w:r>
      <w:r w:rsidR="006B326F">
        <w:rPr>
          <w:rFonts w:asciiTheme="majorBidi" w:hAnsiTheme="majorBidi" w:cstheme="majorBidi"/>
        </w:rPr>
        <w:t xml:space="preserve">Our findings </w:t>
      </w:r>
      <w:r w:rsidR="00A76E47">
        <w:rPr>
          <w:rFonts w:asciiTheme="majorBidi" w:hAnsiTheme="majorBidi" w:cstheme="majorBidi"/>
        </w:rPr>
        <w:t>may suggest</w:t>
      </w:r>
      <w:r w:rsidR="006B326F">
        <w:rPr>
          <w:rFonts w:asciiTheme="majorBidi" w:hAnsiTheme="majorBidi" w:cstheme="majorBidi"/>
        </w:rPr>
        <w:t xml:space="preserve"> that people behaved altruistically due to empathy. </w:t>
      </w:r>
      <w:r w:rsidRPr="00EC10EF">
        <w:rPr>
          <w:rFonts w:asciiTheme="majorBidi" w:hAnsiTheme="majorBidi" w:cstheme="majorBidi"/>
        </w:rPr>
        <w:t>Study</w:t>
      </w:r>
      <w:r w:rsidR="00FB08E5">
        <w:rPr>
          <w:rFonts w:asciiTheme="majorBidi" w:hAnsiTheme="majorBidi" w:cstheme="majorBidi"/>
        </w:rPr>
        <w:t xml:space="preserve"> </w:t>
      </w:r>
      <w:r w:rsidRPr="00EC10EF">
        <w:rPr>
          <w:rFonts w:asciiTheme="majorBidi" w:hAnsiTheme="majorBidi" w:cstheme="majorBidi"/>
        </w:rPr>
        <w:t>2</w:t>
      </w:r>
      <w:r w:rsidR="00FB08E5">
        <w:rPr>
          <w:rFonts w:asciiTheme="majorBidi" w:hAnsiTheme="majorBidi" w:cstheme="majorBidi"/>
        </w:rPr>
        <w:t xml:space="preserve"> </w:t>
      </w:r>
      <w:r w:rsidR="00A77660">
        <w:rPr>
          <w:rFonts w:asciiTheme="majorBidi" w:hAnsiTheme="majorBidi" w:cstheme="majorBidi"/>
        </w:rPr>
        <w:t>establishes</w:t>
      </w:r>
      <w:r w:rsidR="00FB08E5">
        <w:rPr>
          <w:rFonts w:asciiTheme="majorBidi" w:hAnsiTheme="majorBidi" w:cstheme="majorBidi"/>
        </w:rPr>
        <w:t xml:space="preserve"> </w:t>
      </w:r>
      <w:r w:rsidRPr="00EC10EF">
        <w:rPr>
          <w:rFonts w:asciiTheme="majorBidi" w:hAnsiTheme="majorBidi" w:cstheme="majorBidi"/>
        </w:rPr>
        <w:t>a</w:t>
      </w:r>
      <w:r w:rsidR="00FB08E5">
        <w:rPr>
          <w:rFonts w:asciiTheme="majorBidi" w:hAnsiTheme="majorBidi" w:cstheme="majorBidi"/>
        </w:rPr>
        <w:t xml:space="preserve"> </w:t>
      </w:r>
      <w:r w:rsidRPr="00EC10EF">
        <w:rPr>
          <w:rFonts w:asciiTheme="majorBidi" w:hAnsiTheme="majorBidi" w:cstheme="majorBidi"/>
        </w:rPr>
        <w:t>causal</w:t>
      </w:r>
      <w:r w:rsidR="00FB08E5">
        <w:rPr>
          <w:rFonts w:asciiTheme="majorBidi" w:hAnsiTheme="majorBidi" w:cstheme="majorBidi"/>
        </w:rPr>
        <w:t xml:space="preserve"> </w:t>
      </w:r>
      <w:r w:rsidRPr="00EC10EF">
        <w:rPr>
          <w:rFonts w:asciiTheme="majorBidi" w:hAnsiTheme="majorBidi" w:cstheme="majorBidi"/>
        </w:rPr>
        <w:t>relationship</w:t>
      </w:r>
      <w:r w:rsidR="00FB08E5">
        <w:rPr>
          <w:rFonts w:asciiTheme="majorBidi" w:hAnsiTheme="majorBidi" w:cstheme="majorBidi"/>
        </w:rPr>
        <w:t xml:space="preserve"> </w:t>
      </w:r>
      <w:r w:rsidRPr="00EC10EF">
        <w:rPr>
          <w:rFonts w:asciiTheme="majorBidi" w:hAnsiTheme="majorBidi" w:cstheme="majorBidi"/>
        </w:rPr>
        <w:t>between</w:t>
      </w:r>
      <w:r w:rsidR="00FB08E5">
        <w:rPr>
          <w:rFonts w:asciiTheme="majorBidi" w:hAnsiTheme="majorBidi" w:cstheme="majorBidi"/>
        </w:rPr>
        <w:t xml:space="preserve"> </w:t>
      </w:r>
      <w:r w:rsidRPr="00EC10EF">
        <w:rPr>
          <w:rFonts w:asciiTheme="majorBidi" w:hAnsiTheme="majorBidi" w:cstheme="majorBidi"/>
        </w:rPr>
        <w:t>empathy</w:t>
      </w:r>
      <w:r w:rsidR="00FB08E5">
        <w:rPr>
          <w:rFonts w:asciiTheme="majorBidi" w:hAnsiTheme="majorBidi" w:cstheme="majorBidi"/>
        </w:rPr>
        <w:t xml:space="preserve"> </w:t>
      </w:r>
      <w:r w:rsidRPr="00EC10EF">
        <w:rPr>
          <w:rFonts w:asciiTheme="majorBidi" w:hAnsiTheme="majorBidi" w:cstheme="majorBidi"/>
        </w:rPr>
        <w:t>elicitation</w:t>
      </w:r>
      <w:r w:rsidR="00FB08E5">
        <w:rPr>
          <w:rFonts w:asciiTheme="majorBidi" w:hAnsiTheme="majorBidi" w:cstheme="majorBidi"/>
        </w:rPr>
        <w:t xml:space="preserve"> </w:t>
      </w:r>
      <w:r w:rsidRPr="00EC10EF">
        <w:rPr>
          <w:rFonts w:asciiTheme="majorBidi" w:hAnsiTheme="majorBidi" w:cstheme="majorBidi"/>
        </w:rPr>
        <w:t>and</w:t>
      </w:r>
      <w:r w:rsidR="00FB08E5">
        <w:rPr>
          <w:rFonts w:asciiTheme="majorBidi" w:hAnsiTheme="majorBidi" w:cstheme="majorBidi"/>
        </w:rPr>
        <w:t xml:space="preserve"> </w:t>
      </w:r>
      <w:r w:rsidRPr="00EC10EF">
        <w:rPr>
          <w:rFonts w:asciiTheme="majorBidi" w:hAnsiTheme="majorBidi" w:cstheme="majorBidi"/>
        </w:rPr>
        <w:t>behavior</w:t>
      </w:r>
      <w:r w:rsidR="006B326F" w:rsidRPr="00EC10EF">
        <w:rPr>
          <w:rFonts w:asciiTheme="majorBidi" w:hAnsiTheme="majorBidi" w:cstheme="majorBidi"/>
        </w:rPr>
        <w:t>.</w:t>
      </w:r>
      <w:r w:rsidR="006B326F">
        <w:rPr>
          <w:rFonts w:asciiTheme="majorBidi" w:hAnsiTheme="majorBidi" w:cstheme="majorBidi"/>
        </w:rPr>
        <w:t xml:space="preserve"> </w:t>
      </w:r>
      <w:r w:rsidR="00052726">
        <w:rPr>
          <w:rFonts w:asciiTheme="majorBidi" w:hAnsiTheme="majorBidi" w:cstheme="majorBidi"/>
        </w:rPr>
        <w:t>Furthermore, t</w:t>
      </w:r>
      <w:r w:rsidR="006B326F">
        <w:rPr>
          <w:rFonts w:asciiTheme="majorBidi" w:hAnsiTheme="majorBidi" w:cstheme="majorBidi"/>
        </w:rPr>
        <w:t xml:space="preserve">he contracting party and the contract </w:t>
      </w:r>
      <w:r w:rsidR="00052726">
        <w:rPr>
          <w:rFonts w:asciiTheme="majorBidi" w:hAnsiTheme="majorBidi" w:cstheme="majorBidi"/>
        </w:rPr>
        <w:t>formation</w:t>
      </w:r>
      <w:r w:rsidR="006B326F">
        <w:rPr>
          <w:rFonts w:asciiTheme="majorBidi" w:hAnsiTheme="majorBidi" w:cstheme="majorBidi"/>
        </w:rPr>
        <w:t xml:space="preserve"> were correlated with the empathy score. Thus, the casual relations that were found between these factors and behavior also </w:t>
      </w:r>
      <w:r w:rsidR="00567FDD">
        <w:rPr>
          <w:rFonts w:asciiTheme="majorBidi" w:hAnsiTheme="majorBidi" w:cstheme="majorBidi"/>
        </w:rPr>
        <w:t xml:space="preserve">indicate </w:t>
      </w:r>
      <w:r w:rsidR="00673532">
        <w:rPr>
          <w:rFonts w:asciiTheme="majorBidi" w:hAnsiTheme="majorBidi" w:cstheme="majorBidi"/>
        </w:rPr>
        <w:t>that empathy prompt</w:t>
      </w:r>
      <w:r w:rsidR="00567FDD">
        <w:rPr>
          <w:rFonts w:asciiTheme="majorBidi" w:hAnsiTheme="majorBidi" w:cstheme="majorBidi"/>
        </w:rPr>
        <w:t>ed</w:t>
      </w:r>
      <w:r w:rsidR="00673532">
        <w:rPr>
          <w:rFonts w:asciiTheme="majorBidi" w:hAnsiTheme="majorBidi" w:cstheme="majorBidi"/>
        </w:rPr>
        <w:t xml:space="preserve"> participants’ reported behavior. However, </w:t>
      </w:r>
      <w:r w:rsidR="00567FDD">
        <w:rPr>
          <w:rFonts w:asciiTheme="majorBidi" w:hAnsiTheme="majorBidi" w:cstheme="majorBidi"/>
        </w:rPr>
        <w:t xml:space="preserve">in Study 1, </w:t>
      </w:r>
      <w:r w:rsidR="00673532">
        <w:rPr>
          <w:rFonts w:asciiTheme="majorBidi" w:hAnsiTheme="majorBidi" w:cstheme="majorBidi"/>
        </w:rPr>
        <w:t xml:space="preserve">the empathy manipulation did not </w:t>
      </w:r>
      <w:r w:rsidR="00D869F1">
        <w:rPr>
          <w:rFonts w:asciiTheme="majorBidi" w:hAnsiTheme="majorBidi" w:cstheme="majorBidi"/>
        </w:rPr>
        <w:t xml:space="preserve">impact </w:t>
      </w:r>
      <w:r w:rsidR="00673532">
        <w:rPr>
          <w:rFonts w:asciiTheme="majorBidi" w:hAnsiTheme="majorBidi" w:cstheme="majorBidi"/>
        </w:rPr>
        <w:t>behavior</w:t>
      </w:r>
      <w:r w:rsidR="007305B4">
        <w:rPr>
          <w:rFonts w:asciiTheme="majorBidi" w:hAnsiTheme="majorBidi" w:cstheme="majorBidi"/>
        </w:rPr>
        <w:t xml:space="preserve">, </w:t>
      </w:r>
      <w:r w:rsidR="00D869F1" w:rsidRPr="00D869F1">
        <w:rPr>
          <w:rFonts w:asciiTheme="majorBidi" w:hAnsiTheme="majorBidi" w:cstheme="majorBidi"/>
        </w:rPr>
        <w:t>raising the possibility that behavior affected the empathy score rather than vice versa.</w:t>
      </w:r>
      <w:r w:rsidR="007305B4">
        <w:rPr>
          <w:rFonts w:asciiTheme="majorBidi" w:hAnsiTheme="majorBidi" w:cstheme="majorBidi"/>
        </w:rPr>
        <w:t xml:space="preserve"> </w:t>
      </w:r>
      <w:r w:rsidR="00E94733">
        <w:rPr>
          <w:rFonts w:asciiTheme="majorBidi" w:hAnsiTheme="majorBidi" w:cstheme="majorBidi"/>
        </w:rPr>
        <w:t xml:space="preserve">Additionally, </w:t>
      </w:r>
      <w:r w:rsidR="00B242E8">
        <w:rPr>
          <w:rFonts w:asciiTheme="majorBidi" w:hAnsiTheme="majorBidi" w:cstheme="majorBidi"/>
        </w:rPr>
        <w:t xml:space="preserve">at least part of the variance in behavior could be attributed to factors </w:t>
      </w:r>
      <w:r w:rsidR="00E94733">
        <w:rPr>
          <w:rFonts w:asciiTheme="majorBidi" w:hAnsiTheme="majorBidi" w:cstheme="majorBidi"/>
        </w:rPr>
        <w:t xml:space="preserve">other than </w:t>
      </w:r>
      <w:r w:rsidR="00B242E8">
        <w:rPr>
          <w:rFonts w:asciiTheme="majorBidi" w:hAnsiTheme="majorBidi" w:cstheme="majorBidi"/>
        </w:rPr>
        <w:t xml:space="preserve">empathy. </w:t>
      </w:r>
      <w:r w:rsidR="00D84835">
        <w:rPr>
          <w:rFonts w:asciiTheme="majorBidi" w:hAnsiTheme="majorBidi" w:cstheme="majorBidi"/>
        </w:rPr>
        <w:t>F</w:t>
      </w:r>
      <w:r w:rsidR="00B242E8">
        <w:rPr>
          <w:rFonts w:asciiTheme="majorBidi" w:hAnsiTheme="majorBidi" w:cstheme="majorBidi"/>
        </w:rPr>
        <w:t xml:space="preserve">or </w:t>
      </w:r>
      <w:r w:rsidR="00F2079B">
        <w:rPr>
          <w:rFonts w:asciiTheme="majorBidi" w:hAnsiTheme="majorBidi" w:cstheme="majorBidi"/>
        </w:rPr>
        <w:t xml:space="preserve">instance, people </w:t>
      </w:r>
      <w:r w:rsidR="00D84835">
        <w:rPr>
          <w:rFonts w:asciiTheme="majorBidi" w:hAnsiTheme="majorBidi" w:cstheme="majorBidi"/>
        </w:rPr>
        <w:t xml:space="preserve">might have </w:t>
      </w:r>
      <w:r w:rsidR="00F2079B">
        <w:rPr>
          <w:rFonts w:asciiTheme="majorBidi" w:hAnsiTheme="majorBidi" w:cstheme="majorBidi"/>
        </w:rPr>
        <w:t xml:space="preserve">felt </w:t>
      </w:r>
      <w:r w:rsidR="00D84835">
        <w:rPr>
          <w:rFonts w:asciiTheme="majorBidi" w:hAnsiTheme="majorBidi" w:cstheme="majorBidi"/>
        </w:rPr>
        <w:t xml:space="preserve">compelled </w:t>
      </w:r>
      <w:r w:rsidR="00F2079B">
        <w:rPr>
          <w:rFonts w:asciiTheme="majorBidi" w:hAnsiTheme="majorBidi" w:cstheme="majorBidi"/>
        </w:rPr>
        <w:t xml:space="preserve">to </w:t>
      </w:r>
      <w:r w:rsidR="00D84835">
        <w:rPr>
          <w:rFonts w:asciiTheme="majorBidi" w:hAnsiTheme="majorBidi" w:cstheme="majorBidi"/>
        </w:rPr>
        <w:t xml:space="preserve">assist </w:t>
      </w:r>
      <w:r w:rsidR="00F2079B">
        <w:rPr>
          <w:rFonts w:asciiTheme="majorBidi" w:hAnsiTheme="majorBidi" w:cstheme="majorBidi"/>
        </w:rPr>
        <w:t xml:space="preserve">the struggling party even </w:t>
      </w:r>
      <w:r w:rsidR="00D84835">
        <w:rPr>
          <w:rFonts w:asciiTheme="majorBidi" w:hAnsiTheme="majorBidi" w:cstheme="majorBidi"/>
        </w:rPr>
        <w:t xml:space="preserve">without </w:t>
      </w:r>
      <w:r w:rsidR="00F2079B">
        <w:rPr>
          <w:rFonts w:asciiTheme="majorBidi" w:hAnsiTheme="majorBidi" w:cstheme="majorBidi"/>
        </w:rPr>
        <w:t>empathiz</w:t>
      </w:r>
      <w:r w:rsidR="00D84835">
        <w:rPr>
          <w:rFonts w:asciiTheme="majorBidi" w:hAnsiTheme="majorBidi" w:cstheme="majorBidi"/>
        </w:rPr>
        <w:t>ing</w:t>
      </w:r>
      <w:r w:rsidR="00F2079B">
        <w:rPr>
          <w:rFonts w:asciiTheme="majorBidi" w:hAnsiTheme="majorBidi" w:cstheme="majorBidi"/>
        </w:rPr>
        <w:t xml:space="preserve"> with</w:t>
      </w:r>
      <w:r w:rsidR="00E85F10">
        <w:rPr>
          <w:rFonts w:asciiTheme="majorBidi" w:hAnsiTheme="majorBidi" w:cstheme="majorBidi"/>
        </w:rPr>
        <w:t xml:space="preserve"> </w:t>
      </w:r>
      <w:r w:rsidR="00D84835">
        <w:rPr>
          <w:rFonts w:asciiTheme="majorBidi" w:hAnsiTheme="majorBidi" w:cstheme="majorBidi"/>
        </w:rPr>
        <w:t>them</w:t>
      </w:r>
      <w:r w:rsidR="00E85F10">
        <w:rPr>
          <w:rFonts w:asciiTheme="majorBidi" w:hAnsiTheme="majorBidi" w:cstheme="majorBidi"/>
        </w:rPr>
        <w:t xml:space="preserve">. </w:t>
      </w:r>
      <w:r w:rsidR="00140B20">
        <w:rPr>
          <w:rFonts w:asciiTheme="majorBidi" w:hAnsiTheme="majorBidi" w:cstheme="majorBidi"/>
        </w:rPr>
        <w:t>An</w:t>
      </w:r>
      <w:r w:rsidR="00E85F10">
        <w:rPr>
          <w:rFonts w:asciiTheme="majorBidi" w:hAnsiTheme="majorBidi" w:cstheme="majorBidi"/>
        </w:rPr>
        <w:t xml:space="preserve"> </w:t>
      </w:r>
      <w:r w:rsidR="00D84835">
        <w:rPr>
          <w:rFonts w:asciiTheme="majorBidi" w:hAnsiTheme="majorBidi" w:cstheme="majorBidi"/>
        </w:rPr>
        <w:t xml:space="preserve">entirely </w:t>
      </w:r>
      <w:r w:rsidR="00E85F10">
        <w:rPr>
          <w:rFonts w:asciiTheme="majorBidi" w:hAnsiTheme="majorBidi" w:cstheme="majorBidi"/>
        </w:rPr>
        <w:t xml:space="preserve">different mechanism </w:t>
      </w:r>
      <w:r w:rsidR="00D84835">
        <w:rPr>
          <w:rFonts w:asciiTheme="majorBidi" w:hAnsiTheme="majorBidi" w:cstheme="majorBidi"/>
        </w:rPr>
        <w:t xml:space="preserve">prompting </w:t>
      </w:r>
      <w:r w:rsidR="00E85F10">
        <w:rPr>
          <w:rFonts w:asciiTheme="majorBidi" w:hAnsiTheme="majorBidi" w:cstheme="majorBidi"/>
        </w:rPr>
        <w:t xml:space="preserve">participants’ behavior could be </w:t>
      </w:r>
      <w:r w:rsidR="00140B20">
        <w:rPr>
          <w:rFonts w:asciiTheme="majorBidi" w:hAnsiTheme="majorBidi" w:cstheme="majorBidi"/>
        </w:rPr>
        <w:t xml:space="preserve">linked </w:t>
      </w:r>
      <w:r w:rsidR="00E85F10">
        <w:rPr>
          <w:rFonts w:asciiTheme="majorBidi" w:hAnsiTheme="majorBidi" w:cstheme="majorBidi"/>
        </w:rPr>
        <w:t>to administrative burden</w:t>
      </w:r>
      <w:r w:rsidR="00E34C43">
        <w:rPr>
          <w:rFonts w:asciiTheme="majorBidi" w:hAnsiTheme="majorBidi" w:cstheme="majorBidi"/>
        </w:rPr>
        <w:t>.</w:t>
      </w:r>
      <w:r w:rsidR="00FB08E5">
        <w:rPr>
          <w:rFonts w:asciiTheme="majorBidi" w:hAnsiTheme="majorBidi" w:cstheme="majorBidi"/>
        </w:rPr>
        <w:t xml:space="preserve"> </w:t>
      </w:r>
    </w:p>
    <w:p w14:paraId="3079A5FB" w14:textId="0277706D" w:rsidR="00861CAB" w:rsidRPr="002D3158" w:rsidRDefault="00140B20" w:rsidP="008E47BF">
      <w:pPr>
        <w:spacing w:after="120"/>
        <w:ind w:firstLine="720"/>
        <w:rPr>
          <w:rFonts w:asciiTheme="majorBidi" w:hAnsiTheme="majorBidi" w:cstheme="majorBidi"/>
        </w:rPr>
      </w:pPr>
      <w:r>
        <w:rPr>
          <w:rFonts w:asciiTheme="majorBidi" w:hAnsiTheme="majorBidi" w:cstheme="majorBidi"/>
        </w:rPr>
        <w:t>Thus,</w:t>
      </w:r>
      <w:r w:rsidR="00FB08E5">
        <w:rPr>
          <w:rFonts w:asciiTheme="majorBidi" w:hAnsiTheme="majorBidi" w:cstheme="majorBidi"/>
        </w:rPr>
        <w:t xml:space="preserve"> </w:t>
      </w:r>
      <w:r w:rsidR="00F90168" w:rsidRPr="00EC10EF">
        <w:rPr>
          <w:rFonts w:asciiTheme="majorBidi" w:hAnsiTheme="majorBidi" w:cstheme="majorBidi"/>
        </w:rPr>
        <w:t>it</w:t>
      </w:r>
      <w:r w:rsidR="00FB08E5">
        <w:rPr>
          <w:rFonts w:asciiTheme="majorBidi" w:hAnsiTheme="majorBidi" w:cstheme="majorBidi"/>
        </w:rPr>
        <w:t xml:space="preserve"> </w:t>
      </w:r>
      <w:r w:rsidR="00F90168" w:rsidRPr="00EC10EF">
        <w:rPr>
          <w:rFonts w:asciiTheme="majorBidi" w:hAnsiTheme="majorBidi" w:cstheme="majorBidi"/>
        </w:rPr>
        <w:t>might</w:t>
      </w:r>
      <w:r w:rsidR="00FB08E5">
        <w:rPr>
          <w:rFonts w:asciiTheme="majorBidi" w:hAnsiTheme="majorBidi" w:cstheme="majorBidi"/>
        </w:rPr>
        <w:t xml:space="preserve"> </w:t>
      </w:r>
      <w:r w:rsidR="00F90168" w:rsidRPr="00EC10EF">
        <w:rPr>
          <w:rFonts w:asciiTheme="majorBidi" w:hAnsiTheme="majorBidi" w:cstheme="majorBidi"/>
        </w:rPr>
        <w:t>be</w:t>
      </w:r>
      <w:r w:rsidR="00FB08E5">
        <w:rPr>
          <w:rFonts w:asciiTheme="majorBidi" w:hAnsiTheme="majorBidi" w:cstheme="majorBidi"/>
        </w:rPr>
        <w:t xml:space="preserve"> </w:t>
      </w:r>
      <w:r w:rsidR="00F90168" w:rsidRPr="00EC10EF">
        <w:rPr>
          <w:rFonts w:asciiTheme="majorBidi" w:hAnsiTheme="majorBidi" w:cstheme="majorBidi"/>
        </w:rPr>
        <w:t>the</w:t>
      </w:r>
      <w:r w:rsidR="00FB08E5">
        <w:rPr>
          <w:rFonts w:asciiTheme="majorBidi" w:hAnsiTheme="majorBidi" w:cstheme="majorBidi"/>
        </w:rPr>
        <w:t xml:space="preserve"> </w:t>
      </w:r>
      <w:r w:rsidR="00F90168" w:rsidRPr="00EC10EF">
        <w:rPr>
          <w:rFonts w:asciiTheme="majorBidi" w:hAnsiTheme="majorBidi" w:cstheme="majorBidi"/>
        </w:rPr>
        <w:t>case</w:t>
      </w:r>
      <w:r w:rsidR="00FB08E5">
        <w:rPr>
          <w:rFonts w:asciiTheme="majorBidi" w:hAnsiTheme="majorBidi" w:cstheme="majorBidi"/>
        </w:rPr>
        <w:t xml:space="preserve"> </w:t>
      </w:r>
      <w:r w:rsidR="00F90168" w:rsidRPr="00EC10EF">
        <w:rPr>
          <w:rFonts w:asciiTheme="majorBidi" w:hAnsiTheme="majorBidi" w:cstheme="majorBidi"/>
        </w:rPr>
        <w:t>that</w:t>
      </w:r>
      <w:r w:rsidR="00FB08E5">
        <w:rPr>
          <w:rFonts w:asciiTheme="majorBidi" w:hAnsiTheme="majorBidi" w:cstheme="majorBidi"/>
        </w:rPr>
        <w:t xml:space="preserve"> </w:t>
      </w:r>
      <w:r>
        <w:rPr>
          <w:rFonts w:asciiTheme="majorBidi" w:hAnsiTheme="majorBidi" w:cstheme="majorBidi"/>
        </w:rPr>
        <w:t>participants had</w:t>
      </w:r>
      <w:r w:rsidR="00FB08E5">
        <w:rPr>
          <w:rFonts w:asciiTheme="majorBidi" w:hAnsiTheme="majorBidi" w:cstheme="majorBidi"/>
        </w:rPr>
        <w:t xml:space="preserve"> </w:t>
      </w:r>
      <w:r w:rsidR="00F90168" w:rsidRPr="00EC10EF">
        <w:rPr>
          <w:rFonts w:asciiTheme="majorBidi" w:hAnsiTheme="majorBidi" w:cstheme="majorBidi"/>
        </w:rPr>
        <w:t>an</w:t>
      </w:r>
      <w:r w:rsidR="00FB08E5">
        <w:rPr>
          <w:rFonts w:asciiTheme="majorBidi" w:hAnsiTheme="majorBidi" w:cstheme="majorBidi"/>
        </w:rPr>
        <w:t xml:space="preserve"> </w:t>
      </w:r>
      <w:r w:rsidR="00F90168" w:rsidRPr="00EC10EF">
        <w:rPr>
          <w:rFonts w:asciiTheme="majorBidi" w:hAnsiTheme="majorBidi" w:cstheme="majorBidi"/>
        </w:rPr>
        <w:t>aversion</w:t>
      </w:r>
      <w:r w:rsidR="00FB08E5">
        <w:rPr>
          <w:rFonts w:asciiTheme="majorBidi" w:hAnsiTheme="majorBidi" w:cstheme="majorBidi"/>
        </w:rPr>
        <w:t xml:space="preserve"> </w:t>
      </w:r>
      <w:r w:rsidR="00D97D01">
        <w:rPr>
          <w:rFonts w:asciiTheme="majorBidi" w:hAnsiTheme="majorBidi" w:cstheme="majorBidi"/>
        </w:rPr>
        <w:t xml:space="preserve">to </w:t>
      </w:r>
      <w:r w:rsidR="00F90168" w:rsidRPr="00EC10EF">
        <w:rPr>
          <w:rFonts w:asciiTheme="majorBidi" w:hAnsiTheme="majorBidi" w:cstheme="majorBidi"/>
        </w:rPr>
        <w:t>protecting</w:t>
      </w:r>
      <w:r w:rsidR="00FB08E5">
        <w:rPr>
          <w:rFonts w:asciiTheme="majorBidi" w:hAnsiTheme="majorBidi" w:cstheme="majorBidi"/>
        </w:rPr>
        <w:t xml:space="preserve"> </w:t>
      </w:r>
      <w:r w:rsidR="00F90168" w:rsidRPr="00EC10EF">
        <w:rPr>
          <w:rFonts w:asciiTheme="majorBidi" w:hAnsiTheme="majorBidi" w:cstheme="majorBidi"/>
        </w:rPr>
        <w:t>their</w:t>
      </w:r>
      <w:r w:rsidR="00FB08E5">
        <w:rPr>
          <w:rFonts w:asciiTheme="majorBidi" w:hAnsiTheme="majorBidi" w:cstheme="majorBidi"/>
        </w:rPr>
        <w:t xml:space="preserve"> </w:t>
      </w:r>
      <w:r>
        <w:rPr>
          <w:rFonts w:asciiTheme="majorBidi" w:hAnsiTheme="majorBidi" w:cstheme="majorBidi"/>
        </w:rPr>
        <w:t xml:space="preserve">rights </w:t>
      </w:r>
      <w:r w:rsidR="00F90168" w:rsidRPr="00EC10EF">
        <w:rPr>
          <w:rFonts w:asciiTheme="majorBidi" w:hAnsiTheme="majorBidi" w:cstheme="majorBidi"/>
        </w:rPr>
        <w:t>in</w:t>
      </w:r>
      <w:r w:rsidR="00FB08E5">
        <w:rPr>
          <w:rFonts w:asciiTheme="majorBidi" w:hAnsiTheme="majorBidi" w:cstheme="majorBidi"/>
        </w:rPr>
        <w:t xml:space="preserve"> </w:t>
      </w:r>
      <w:r w:rsidR="00F90168" w:rsidRPr="00EC10EF">
        <w:rPr>
          <w:rFonts w:asciiTheme="majorBidi" w:hAnsiTheme="majorBidi" w:cstheme="majorBidi"/>
        </w:rPr>
        <w:t>courts</w:t>
      </w:r>
      <w:r w:rsidR="00FB08E5">
        <w:rPr>
          <w:rFonts w:asciiTheme="majorBidi" w:hAnsiTheme="majorBidi" w:cstheme="majorBidi"/>
        </w:rPr>
        <w:t xml:space="preserve"> </w:t>
      </w:r>
      <w:r w:rsidR="00F90168" w:rsidRPr="00EC10EF">
        <w:rPr>
          <w:rFonts w:asciiTheme="majorBidi" w:hAnsiTheme="majorBidi" w:cstheme="majorBidi"/>
        </w:rPr>
        <w:t>due</w:t>
      </w:r>
      <w:r w:rsidR="00FB08E5">
        <w:rPr>
          <w:rFonts w:asciiTheme="majorBidi" w:hAnsiTheme="majorBidi" w:cstheme="majorBidi"/>
        </w:rPr>
        <w:t xml:space="preserve"> </w:t>
      </w:r>
      <w:r w:rsidR="00F90168" w:rsidRPr="00EC10EF">
        <w:rPr>
          <w:rFonts w:asciiTheme="majorBidi" w:hAnsiTheme="majorBidi" w:cstheme="majorBidi"/>
        </w:rPr>
        <w:t>to</w:t>
      </w:r>
      <w:r w:rsidR="00FB08E5">
        <w:rPr>
          <w:rFonts w:asciiTheme="majorBidi" w:hAnsiTheme="majorBidi" w:cstheme="majorBidi"/>
        </w:rPr>
        <w:t xml:space="preserve"> </w:t>
      </w:r>
      <w:r w:rsidR="00F90168" w:rsidRPr="00EC10EF">
        <w:rPr>
          <w:rFonts w:asciiTheme="majorBidi" w:hAnsiTheme="majorBidi" w:cstheme="majorBidi"/>
        </w:rPr>
        <w:t>administrative</w:t>
      </w:r>
      <w:r w:rsidR="00FB08E5">
        <w:rPr>
          <w:rFonts w:asciiTheme="majorBidi" w:hAnsiTheme="majorBidi" w:cstheme="majorBidi"/>
        </w:rPr>
        <w:t xml:space="preserve"> </w:t>
      </w:r>
      <w:r w:rsidR="00F90168" w:rsidRPr="00EC10EF">
        <w:rPr>
          <w:rFonts w:asciiTheme="majorBidi" w:hAnsiTheme="majorBidi" w:cstheme="majorBidi"/>
        </w:rPr>
        <w:t>burden</w:t>
      </w:r>
      <w:r w:rsidR="00D97D01">
        <w:rPr>
          <w:rFonts w:asciiTheme="majorBidi" w:hAnsiTheme="majorBidi" w:cstheme="majorBidi"/>
        </w:rPr>
        <w:t>-</w:t>
      </w:r>
      <w:r w:rsidR="00F90168" w:rsidRPr="00EC10EF">
        <w:rPr>
          <w:rFonts w:asciiTheme="majorBidi" w:hAnsiTheme="majorBidi" w:cstheme="majorBidi"/>
        </w:rPr>
        <w:t>related</w:t>
      </w:r>
      <w:r w:rsidR="00FB08E5">
        <w:rPr>
          <w:rFonts w:asciiTheme="majorBidi" w:hAnsiTheme="majorBidi" w:cstheme="majorBidi"/>
        </w:rPr>
        <w:t xml:space="preserve"> </w:t>
      </w:r>
      <w:r w:rsidR="00F90168" w:rsidRPr="00EC10EF">
        <w:rPr>
          <w:rFonts w:asciiTheme="majorBidi" w:hAnsiTheme="majorBidi" w:cstheme="majorBidi"/>
        </w:rPr>
        <w:t>concerns</w:t>
      </w:r>
      <w:r w:rsidR="00F90168" w:rsidRPr="002D3158">
        <w:rPr>
          <w:rFonts w:asciiTheme="majorBidi" w:hAnsiTheme="majorBidi" w:cstheme="majorBidi"/>
        </w:rPr>
        <w:t>.</w:t>
      </w:r>
      <w:r w:rsidR="00FB08E5" w:rsidRPr="002D3158">
        <w:rPr>
          <w:rFonts w:asciiTheme="majorBidi" w:hAnsiTheme="majorBidi" w:cstheme="majorBidi"/>
        </w:rPr>
        <w:t xml:space="preserve"> </w:t>
      </w:r>
      <w:r w:rsidR="004B0D3E" w:rsidRPr="002D3158">
        <w:rPr>
          <w:rFonts w:asciiTheme="majorBidi" w:hAnsiTheme="majorBidi" w:cstheme="majorBidi"/>
        </w:rPr>
        <w:t xml:space="preserve">Administrative </w:t>
      </w:r>
      <w:r w:rsidR="002D3158" w:rsidRPr="002D3158">
        <w:rPr>
          <w:rFonts w:asciiTheme="majorBidi" w:hAnsiTheme="majorBidi" w:cstheme="majorBidi"/>
        </w:rPr>
        <w:t>burdens</w:t>
      </w:r>
      <w:r w:rsidR="004B0D3E" w:rsidRPr="002D3158">
        <w:rPr>
          <w:rFonts w:asciiTheme="majorBidi" w:hAnsiTheme="majorBidi" w:cstheme="majorBidi"/>
        </w:rPr>
        <w:t xml:space="preserve"> are construed as imposing three distinct yet interconnected categories of costs: learning, compliance, and psychological costs</w:t>
      </w:r>
      <w:r w:rsidR="002D3158">
        <w:rPr>
          <w:rFonts w:asciiTheme="majorBidi" w:hAnsiTheme="majorBidi" w:cstheme="majorBidi"/>
        </w:rPr>
        <w:t>.</w:t>
      </w:r>
      <w:r w:rsidR="009B2CC1" w:rsidRPr="002D3158">
        <w:rPr>
          <w:rStyle w:val="a6"/>
          <w:rFonts w:asciiTheme="majorBidi" w:hAnsiTheme="majorBidi" w:cstheme="majorBidi"/>
          <w:color w:val="000000" w:themeColor="text1"/>
        </w:rPr>
        <w:footnoteReference w:id="73"/>
      </w:r>
      <w:r w:rsidR="00B55CB3" w:rsidRPr="002D3158">
        <w:rPr>
          <w:rFonts w:asciiTheme="majorBidi" w:hAnsiTheme="majorBidi" w:cstheme="majorBidi"/>
        </w:rPr>
        <w:t xml:space="preserve"> </w:t>
      </w:r>
      <w:r w:rsidR="00861CAB" w:rsidRPr="002D3158">
        <w:rPr>
          <w:rFonts w:asciiTheme="majorBidi" w:hAnsiTheme="majorBidi" w:cstheme="majorBidi"/>
        </w:rPr>
        <w:t xml:space="preserve"> Learning costs pertain to the process by which individuals acquire the necessary knowledge to navigate procedural intricacies. Compliance costs are associated with obtaining requisite documentation and fulfilling financial obligations, while psychological costs encompass factors such as stigma, stress, and frustration</w:t>
      </w:r>
      <w:r w:rsidR="00B55CB3" w:rsidRPr="002D3158">
        <w:rPr>
          <w:rFonts w:asciiTheme="majorBidi" w:hAnsiTheme="majorBidi" w:cstheme="majorBidi"/>
        </w:rPr>
        <w:t xml:space="preserve">. </w:t>
      </w:r>
      <w:r w:rsidR="00421D0A" w:rsidRPr="002D3158">
        <w:rPr>
          <w:rFonts w:asciiTheme="majorBidi" w:hAnsiTheme="majorBidi" w:cstheme="majorBidi"/>
        </w:rPr>
        <w:t>Hence, we cannot rule out the option that independent of empathy felt towards</w:t>
      </w:r>
      <w:r w:rsidR="008864E1" w:rsidRPr="002D3158">
        <w:rPr>
          <w:rFonts w:asciiTheme="majorBidi" w:hAnsiTheme="majorBidi" w:cstheme="majorBidi"/>
        </w:rPr>
        <w:t xml:space="preserve"> their contractual parties, </w:t>
      </w:r>
      <w:r w:rsidR="00FC3EFD" w:rsidRPr="002D3158">
        <w:rPr>
          <w:rFonts w:asciiTheme="majorBidi" w:hAnsiTheme="majorBidi" w:cstheme="majorBidi"/>
        </w:rPr>
        <w:t xml:space="preserve">aversion to </w:t>
      </w:r>
      <w:r w:rsidR="00F94B04" w:rsidRPr="002D3158">
        <w:rPr>
          <w:rFonts w:asciiTheme="majorBidi" w:hAnsiTheme="majorBidi" w:cstheme="majorBidi"/>
        </w:rPr>
        <w:t>costly</w:t>
      </w:r>
      <w:r w:rsidR="002556CB" w:rsidRPr="002D3158">
        <w:rPr>
          <w:rFonts w:asciiTheme="majorBidi" w:hAnsiTheme="majorBidi" w:cstheme="majorBidi"/>
        </w:rPr>
        <w:t xml:space="preserve"> and unpleasant</w:t>
      </w:r>
      <w:r w:rsidR="00F94B04" w:rsidRPr="002D3158">
        <w:rPr>
          <w:rFonts w:asciiTheme="majorBidi" w:hAnsiTheme="majorBidi" w:cstheme="majorBidi"/>
        </w:rPr>
        <w:t xml:space="preserve"> bureaucratic procedure</w:t>
      </w:r>
      <w:r w:rsidR="002556CB" w:rsidRPr="002D3158">
        <w:rPr>
          <w:rFonts w:asciiTheme="majorBidi" w:hAnsiTheme="majorBidi" w:cstheme="majorBidi"/>
        </w:rPr>
        <w:t xml:space="preserve">s </w:t>
      </w:r>
      <w:r w:rsidR="00D97D01">
        <w:rPr>
          <w:rFonts w:asciiTheme="majorBidi" w:hAnsiTheme="majorBidi" w:cstheme="majorBidi"/>
        </w:rPr>
        <w:t>has</w:t>
      </w:r>
      <w:r w:rsidR="00D97D01" w:rsidRPr="002D3158">
        <w:rPr>
          <w:rFonts w:asciiTheme="majorBidi" w:hAnsiTheme="majorBidi" w:cstheme="majorBidi"/>
        </w:rPr>
        <w:t xml:space="preserve"> </w:t>
      </w:r>
      <w:r w:rsidR="002556CB" w:rsidRPr="002D3158">
        <w:rPr>
          <w:rFonts w:asciiTheme="majorBidi" w:hAnsiTheme="majorBidi" w:cstheme="majorBidi"/>
        </w:rPr>
        <w:t xml:space="preserve">led our participants to </w:t>
      </w:r>
      <w:r w:rsidR="00B57418" w:rsidRPr="002D3158">
        <w:rPr>
          <w:rFonts w:asciiTheme="majorBidi" w:hAnsiTheme="majorBidi" w:cstheme="majorBidi"/>
        </w:rPr>
        <w:t>agree to compromise</w:t>
      </w:r>
      <w:r w:rsidR="00925E14">
        <w:rPr>
          <w:rFonts w:asciiTheme="majorBidi" w:hAnsiTheme="majorBidi" w:cstheme="majorBidi"/>
        </w:rPr>
        <w:t>.</w:t>
      </w:r>
      <w:r w:rsidR="00B57418" w:rsidRPr="002D3158">
        <w:rPr>
          <w:rStyle w:val="a6"/>
          <w:rFonts w:asciiTheme="majorBidi" w:hAnsiTheme="majorBidi" w:cstheme="majorBidi"/>
        </w:rPr>
        <w:footnoteReference w:id="74"/>
      </w:r>
    </w:p>
    <w:p w14:paraId="0C623C2A" w14:textId="5203BC13" w:rsidR="00861CAB" w:rsidRPr="00EC10EF" w:rsidRDefault="00CE0466" w:rsidP="00902B3B">
      <w:pPr>
        <w:ind w:firstLine="720"/>
        <w:rPr>
          <w:rFonts w:asciiTheme="majorBidi" w:hAnsiTheme="majorBidi" w:cstheme="majorBidi"/>
          <w:color w:val="000000" w:themeColor="text1"/>
        </w:rPr>
      </w:pPr>
      <w:r>
        <w:rPr>
          <w:rFonts w:asciiTheme="majorBidi" w:hAnsiTheme="majorBidi" w:cstheme="majorBidi"/>
          <w:color w:val="000000" w:themeColor="text1"/>
        </w:rPr>
        <w:lastRenderedPageBreak/>
        <w:t xml:space="preserve">Finally, </w:t>
      </w:r>
      <w:r w:rsidR="00902B3B" w:rsidRPr="00902B3B">
        <w:rPr>
          <w:rFonts w:asciiTheme="majorBidi" w:hAnsiTheme="majorBidi" w:cstheme="majorBidi"/>
          <w:color w:val="000000" w:themeColor="text1"/>
        </w:rPr>
        <w:t>we cannot dismiss the possibility that individuals who claimed they would act to avoid losses might have been influenced by the compromise effect, leading them to opt for a middle-of-the-road alternative.</w:t>
      </w:r>
      <w:r w:rsidR="000B4C8C">
        <w:rPr>
          <w:rStyle w:val="a6"/>
          <w:rFonts w:asciiTheme="majorBidi" w:hAnsiTheme="majorBidi" w:cstheme="majorBidi"/>
          <w:color w:val="000000" w:themeColor="text1"/>
        </w:rPr>
        <w:footnoteReference w:id="75"/>
      </w:r>
    </w:p>
    <w:p w14:paraId="68A2D041" w14:textId="77777777" w:rsidR="00F90168" w:rsidRPr="00EC10EF" w:rsidRDefault="00F90168" w:rsidP="00F90168">
      <w:pPr>
        <w:spacing w:after="120"/>
        <w:rPr>
          <w:rFonts w:asciiTheme="majorBidi" w:hAnsiTheme="majorBidi" w:cstheme="majorBidi"/>
          <w:highlight w:val="yellow"/>
        </w:rPr>
      </w:pPr>
    </w:p>
    <w:p w14:paraId="5B9AB8F5" w14:textId="031345A2" w:rsidR="004E309A" w:rsidRPr="00EC10EF" w:rsidRDefault="004E309A" w:rsidP="004E309A">
      <w:pPr>
        <w:spacing w:after="120"/>
        <w:outlineLvl w:val="0"/>
        <w:rPr>
          <w:rFonts w:asciiTheme="majorBidi" w:hAnsiTheme="majorBidi" w:cstheme="majorBidi"/>
          <w:b/>
          <w:bCs/>
          <w:smallCaps/>
          <w:sz w:val="28"/>
          <w:szCs w:val="28"/>
        </w:rPr>
      </w:pPr>
      <w:r w:rsidRPr="00EC10EF">
        <w:rPr>
          <w:rFonts w:asciiTheme="majorBidi" w:hAnsiTheme="majorBidi" w:cstheme="majorBidi"/>
          <w:b/>
          <w:bCs/>
          <w:smallCaps/>
          <w:sz w:val="28"/>
          <w:szCs w:val="28"/>
        </w:rPr>
        <w:t>V.</w:t>
      </w:r>
      <w:r w:rsidR="00FB08E5">
        <w:rPr>
          <w:rFonts w:asciiTheme="majorBidi" w:hAnsiTheme="majorBidi" w:cstheme="majorBidi"/>
          <w:b/>
          <w:bCs/>
          <w:smallCaps/>
          <w:sz w:val="28"/>
          <w:szCs w:val="28"/>
        </w:rPr>
        <w:t xml:space="preserve"> </w:t>
      </w:r>
      <w:r w:rsidR="00173414" w:rsidRPr="00EC10EF">
        <w:rPr>
          <w:rFonts w:asciiTheme="majorBidi" w:hAnsiTheme="majorBidi" w:cstheme="majorBidi"/>
          <w:b/>
          <w:bCs/>
          <w:smallCaps/>
          <w:sz w:val="28"/>
          <w:szCs w:val="28"/>
        </w:rPr>
        <w:t>Normative</w:t>
      </w:r>
      <w:r w:rsidR="00FB08E5">
        <w:rPr>
          <w:rFonts w:asciiTheme="majorBidi" w:hAnsiTheme="majorBidi" w:cstheme="majorBidi"/>
          <w:b/>
          <w:bCs/>
          <w:smallCaps/>
          <w:sz w:val="28"/>
          <w:szCs w:val="28"/>
        </w:rPr>
        <w:t xml:space="preserve"> </w:t>
      </w:r>
      <w:r w:rsidR="00173414" w:rsidRPr="00EC10EF">
        <w:rPr>
          <w:rFonts w:asciiTheme="majorBidi" w:hAnsiTheme="majorBidi" w:cstheme="majorBidi"/>
          <w:b/>
          <w:bCs/>
          <w:smallCaps/>
          <w:sz w:val="28"/>
          <w:szCs w:val="28"/>
        </w:rPr>
        <w:t>Implications</w:t>
      </w:r>
    </w:p>
    <w:p w14:paraId="7A26590F" w14:textId="3B20B361" w:rsidR="00184AE2" w:rsidRPr="00EC10EF" w:rsidRDefault="00184AE2" w:rsidP="009A11AF">
      <w:pPr>
        <w:rPr>
          <w:rFonts w:asciiTheme="majorBidi" w:hAnsiTheme="majorBidi" w:cstheme="majorBidi"/>
        </w:rPr>
      </w:pPr>
      <w:r w:rsidRPr="00184AE2">
        <w:rPr>
          <w:rFonts w:asciiTheme="majorBidi" w:hAnsiTheme="majorBidi" w:cstheme="majorBidi"/>
        </w:rPr>
        <w:t>Thus</w:t>
      </w:r>
      <w:r w:rsidR="00FB08E5">
        <w:rPr>
          <w:rFonts w:asciiTheme="majorBidi" w:hAnsiTheme="majorBidi" w:cstheme="majorBidi"/>
        </w:rPr>
        <w:t xml:space="preserve"> </w:t>
      </w:r>
      <w:r w:rsidRPr="00184AE2">
        <w:rPr>
          <w:rFonts w:asciiTheme="majorBidi" w:hAnsiTheme="majorBidi" w:cstheme="majorBidi"/>
        </w:rPr>
        <w:t>far,</w:t>
      </w:r>
      <w:r w:rsidR="00FB08E5">
        <w:rPr>
          <w:rFonts w:asciiTheme="majorBidi" w:hAnsiTheme="majorBidi" w:cstheme="majorBidi"/>
        </w:rPr>
        <w:t xml:space="preserve"> </w:t>
      </w:r>
      <w:r w:rsidRPr="00184AE2">
        <w:rPr>
          <w:rFonts w:asciiTheme="majorBidi" w:hAnsiTheme="majorBidi" w:cstheme="majorBidi"/>
        </w:rPr>
        <w:t>we</w:t>
      </w:r>
      <w:r w:rsidR="00FB08E5">
        <w:rPr>
          <w:rFonts w:asciiTheme="majorBidi" w:hAnsiTheme="majorBidi" w:cstheme="majorBidi"/>
        </w:rPr>
        <w:t xml:space="preserve"> </w:t>
      </w:r>
      <w:r w:rsidRPr="00184AE2">
        <w:rPr>
          <w:rFonts w:asciiTheme="majorBidi" w:hAnsiTheme="majorBidi" w:cstheme="majorBidi"/>
        </w:rPr>
        <w:t>have</w:t>
      </w:r>
      <w:r w:rsidR="00FB08E5">
        <w:rPr>
          <w:rFonts w:asciiTheme="majorBidi" w:hAnsiTheme="majorBidi" w:cstheme="majorBidi"/>
        </w:rPr>
        <w:t xml:space="preserve"> </w:t>
      </w:r>
      <w:r w:rsidRPr="00184AE2">
        <w:rPr>
          <w:rFonts w:asciiTheme="majorBidi" w:hAnsiTheme="majorBidi" w:cstheme="majorBidi"/>
        </w:rPr>
        <w:t>elucidated</w:t>
      </w:r>
      <w:r w:rsidR="00FB08E5">
        <w:rPr>
          <w:rFonts w:asciiTheme="majorBidi" w:hAnsiTheme="majorBidi" w:cstheme="majorBidi"/>
        </w:rPr>
        <w:t xml:space="preserve"> </w:t>
      </w:r>
      <w:r w:rsidRPr="00184AE2">
        <w:rPr>
          <w:rFonts w:asciiTheme="majorBidi" w:hAnsiTheme="majorBidi" w:cstheme="majorBidi"/>
        </w:rPr>
        <w:t>the</w:t>
      </w:r>
      <w:r w:rsidR="00FB08E5">
        <w:rPr>
          <w:rFonts w:asciiTheme="majorBidi" w:hAnsiTheme="majorBidi" w:cstheme="majorBidi"/>
        </w:rPr>
        <w:t xml:space="preserve"> </w:t>
      </w:r>
      <w:r w:rsidRPr="00184AE2">
        <w:rPr>
          <w:rFonts w:asciiTheme="majorBidi" w:hAnsiTheme="majorBidi" w:cstheme="majorBidi"/>
        </w:rPr>
        <w:t>dual</w:t>
      </w:r>
      <w:r w:rsidR="00FB08E5">
        <w:rPr>
          <w:rFonts w:asciiTheme="majorBidi" w:hAnsiTheme="majorBidi" w:cstheme="majorBidi"/>
        </w:rPr>
        <w:t xml:space="preserve"> </w:t>
      </w:r>
      <w:r w:rsidRPr="00184AE2">
        <w:rPr>
          <w:rFonts w:asciiTheme="majorBidi" w:hAnsiTheme="majorBidi" w:cstheme="majorBidi"/>
        </w:rPr>
        <w:t>nature</w:t>
      </w:r>
      <w:r w:rsidR="00FB08E5">
        <w:rPr>
          <w:rFonts w:asciiTheme="majorBidi" w:hAnsiTheme="majorBidi" w:cstheme="majorBidi"/>
        </w:rPr>
        <w:t xml:space="preserve"> </w:t>
      </w:r>
      <w:r w:rsidRPr="00184AE2">
        <w:rPr>
          <w:rFonts w:asciiTheme="majorBidi" w:hAnsiTheme="majorBidi" w:cstheme="majorBidi"/>
        </w:rPr>
        <w:t>of</w:t>
      </w:r>
      <w:r w:rsidR="00FB08E5">
        <w:rPr>
          <w:rFonts w:asciiTheme="majorBidi" w:hAnsiTheme="majorBidi" w:cstheme="majorBidi"/>
        </w:rPr>
        <w:t xml:space="preserve"> </w:t>
      </w:r>
      <w:r w:rsidRPr="00184AE2">
        <w:rPr>
          <w:rFonts w:asciiTheme="majorBidi" w:hAnsiTheme="majorBidi" w:cstheme="majorBidi"/>
        </w:rPr>
        <w:t>empathy,</w:t>
      </w:r>
      <w:r w:rsidR="00FB08E5">
        <w:rPr>
          <w:rFonts w:asciiTheme="majorBidi" w:hAnsiTheme="majorBidi" w:cstheme="majorBidi"/>
        </w:rPr>
        <w:t xml:space="preserve"> </w:t>
      </w:r>
      <w:r w:rsidRPr="00184AE2">
        <w:rPr>
          <w:rFonts w:asciiTheme="majorBidi" w:hAnsiTheme="majorBidi" w:cstheme="majorBidi"/>
        </w:rPr>
        <w:t>highlighting</w:t>
      </w:r>
      <w:r w:rsidR="00FB08E5">
        <w:rPr>
          <w:rFonts w:asciiTheme="majorBidi" w:hAnsiTheme="majorBidi" w:cstheme="majorBidi"/>
        </w:rPr>
        <w:t xml:space="preserve"> </w:t>
      </w:r>
      <w:r w:rsidRPr="00184AE2">
        <w:rPr>
          <w:rFonts w:asciiTheme="majorBidi" w:hAnsiTheme="majorBidi" w:cstheme="majorBidi"/>
        </w:rPr>
        <w:t>its</w:t>
      </w:r>
      <w:r w:rsidR="00FB08E5">
        <w:rPr>
          <w:rFonts w:asciiTheme="majorBidi" w:hAnsiTheme="majorBidi" w:cstheme="majorBidi"/>
        </w:rPr>
        <w:t xml:space="preserve"> </w:t>
      </w:r>
      <w:r w:rsidRPr="00184AE2">
        <w:rPr>
          <w:rFonts w:asciiTheme="majorBidi" w:hAnsiTheme="majorBidi" w:cstheme="majorBidi"/>
        </w:rPr>
        <w:t>advantages</w:t>
      </w:r>
      <w:r w:rsidR="00FB08E5">
        <w:rPr>
          <w:rFonts w:asciiTheme="majorBidi" w:hAnsiTheme="majorBidi" w:cstheme="majorBidi"/>
        </w:rPr>
        <w:t xml:space="preserve"> </w:t>
      </w:r>
      <w:r w:rsidRPr="00184AE2">
        <w:rPr>
          <w:rFonts w:asciiTheme="majorBidi" w:hAnsiTheme="majorBidi" w:cstheme="majorBidi"/>
        </w:rPr>
        <w:t>and</w:t>
      </w:r>
      <w:r w:rsidR="00FB08E5">
        <w:rPr>
          <w:rFonts w:asciiTheme="majorBidi" w:hAnsiTheme="majorBidi" w:cstheme="majorBidi"/>
        </w:rPr>
        <w:t xml:space="preserve"> </w:t>
      </w:r>
      <w:r w:rsidRPr="00184AE2">
        <w:rPr>
          <w:rFonts w:asciiTheme="majorBidi" w:hAnsiTheme="majorBidi" w:cstheme="majorBidi"/>
        </w:rPr>
        <w:t>associated</w:t>
      </w:r>
      <w:r w:rsidR="00FB08E5">
        <w:rPr>
          <w:rFonts w:asciiTheme="majorBidi" w:hAnsiTheme="majorBidi" w:cstheme="majorBidi"/>
        </w:rPr>
        <w:t xml:space="preserve"> </w:t>
      </w:r>
      <w:r w:rsidRPr="00184AE2">
        <w:rPr>
          <w:rFonts w:asciiTheme="majorBidi" w:hAnsiTheme="majorBidi" w:cstheme="majorBidi"/>
        </w:rPr>
        <w:t>risks.</w:t>
      </w:r>
      <w:r w:rsidR="00FB08E5">
        <w:rPr>
          <w:rFonts w:asciiTheme="majorBidi" w:hAnsiTheme="majorBidi" w:cstheme="majorBidi"/>
        </w:rPr>
        <w:t xml:space="preserve"> </w:t>
      </w:r>
      <w:r w:rsidRPr="00EC10EF">
        <w:rPr>
          <w:rFonts w:asciiTheme="majorBidi" w:hAnsiTheme="majorBidi" w:cstheme="majorBidi"/>
        </w:rPr>
        <w:t>Also</w:t>
      </w:r>
      <w:r w:rsidRPr="00184AE2">
        <w:rPr>
          <w:rFonts w:asciiTheme="majorBidi" w:hAnsiTheme="majorBidi" w:cstheme="majorBidi"/>
        </w:rPr>
        <w:t>,</w:t>
      </w:r>
      <w:r w:rsidR="00FB08E5">
        <w:rPr>
          <w:rFonts w:asciiTheme="majorBidi" w:hAnsiTheme="majorBidi" w:cstheme="majorBidi"/>
        </w:rPr>
        <w:t xml:space="preserve"> </w:t>
      </w:r>
      <w:r w:rsidRPr="00184AE2">
        <w:rPr>
          <w:rFonts w:asciiTheme="majorBidi" w:hAnsiTheme="majorBidi" w:cstheme="majorBidi"/>
        </w:rPr>
        <w:t>we</w:t>
      </w:r>
      <w:r w:rsidR="00FB08E5">
        <w:rPr>
          <w:rFonts w:asciiTheme="majorBidi" w:hAnsiTheme="majorBidi" w:cstheme="majorBidi"/>
        </w:rPr>
        <w:t xml:space="preserve"> </w:t>
      </w:r>
      <w:r w:rsidRPr="00184AE2">
        <w:rPr>
          <w:rFonts w:asciiTheme="majorBidi" w:hAnsiTheme="majorBidi" w:cstheme="majorBidi"/>
        </w:rPr>
        <w:t>have</w:t>
      </w:r>
      <w:r w:rsidR="00FB08E5">
        <w:rPr>
          <w:rFonts w:asciiTheme="majorBidi" w:hAnsiTheme="majorBidi" w:cstheme="majorBidi"/>
        </w:rPr>
        <w:t xml:space="preserve"> </w:t>
      </w:r>
      <w:r w:rsidRPr="00184AE2">
        <w:rPr>
          <w:rFonts w:asciiTheme="majorBidi" w:hAnsiTheme="majorBidi" w:cstheme="majorBidi"/>
        </w:rPr>
        <w:t>observed</w:t>
      </w:r>
      <w:r w:rsidR="00FB08E5">
        <w:rPr>
          <w:rFonts w:asciiTheme="majorBidi" w:hAnsiTheme="majorBidi" w:cstheme="majorBidi"/>
        </w:rPr>
        <w:t xml:space="preserve"> </w:t>
      </w:r>
      <w:r w:rsidRPr="00184AE2">
        <w:rPr>
          <w:rFonts w:asciiTheme="majorBidi" w:hAnsiTheme="majorBidi" w:cstheme="majorBidi"/>
        </w:rPr>
        <w:t>that</w:t>
      </w:r>
      <w:r w:rsidR="00FB08E5">
        <w:rPr>
          <w:rFonts w:asciiTheme="majorBidi" w:hAnsiTheme="majorBidi" w:cstheme="majorBidi"/>
        </w:rPr>
        <w:t xml:space="preserve"> </w:t>
      </w:r>
      <w:r w:rsidRPr="00184AE2">
        <w:rPr>
          <w:rFonts w:asciiTheme="majorBidi" w:hAnsiTheme="majorBidi" w:cstheme="majorBidi"/>
        </w:rPr>
        <w:t>contractual</w:t>
      </w:r>
      <w:r w:rsidR="00FB08E5">
        <w:rPr>
          <w:rFonts w:asciiTheme="majorBidi" w:hAnsiTheme="majorBidi" w:cstheme="majorBidi"/>
        </w:rPr>
        <w:t xml:space="preserve"> </w:t>
      </w:r>
      <w:r w:rsidRPr="00184AE2">
        <w:rPr>
          <w:rFonts w:asciiTheme="majorBidi" w:hAnsiTheme="majorBidi" w:cstheme="majorBidi"/>
        </w:rPr>
        <w:t>parties</w:t>
      </w:r>
      <w:r w:rsidR="00FB08E5">
        <w:rPr>
          <w:rFonts w:asciiTheme="majorBidi" w:hAnsiTheme="majorBidi" w:cstheme="majorBidi"/>
        </w:rPr>
        <w:t xml:space="preserve"> </w:t>
      </w:r>
      <w:r w:rsidRPr="00184AE2">
        <w:rPr>
          <w:rFonts w:asciiTheme="majorBidi" w:hAnsiTheme="majorBidi" w:cstheme="majorBidi"/>
        </w:rPr>
        <w:t>exhibit</w:t>
      </w:r>
      <w:r w:rsidR="00FB08E5">
        <w:rPr>
          <w:rFonts w:asciiTheme="majorBidi" w:hAnsiTheme="majorBidi" w:cstheme="majorBidi"/>
        </w:rPr>
        <w:t xml:space="preserve"> </w:t>
      </w:r>
      <w:r w:rsidRPr="00184AE2">
        <w:rPr>
          <w:rFonts w:asciiTheme="majorBidi" w:hAnsiTheme="majorBidi" w:cstheme="majorBidi"/>
        </w:rPr>
        <w:t>varying</w:t>
      </w:r>
      <w:r w:rsidR="00FB08E5">
        <w:rPr>
          <w:rFonts w:asciiTheme="majorBidi" w:hAnsiTheme="majorBidi" w:cstheme="majorBidi"/>
        </w:rPr>
        <w:t xml:space="preserve"> </w:t>
      </w:r>
      <w:r w:rsidRPr="00184AE2">
        <w:rPr>
          <w:rFonts w:asciiTheme="majorBidi" w:hAnsiTheme="majorBidi" w:cstheme="majorBidi"/>
        </w:rPr>
        <w:t>degrees</w:t>
      </w:r>
      <w:r w:rsidR="00FB08E5">
        <w:rPr>
          <w:rFonts w:asciiTheme="majorBidi" w:hAnsiTheme="majorBidi" w:cstheme="majorBidi"/>
        </w:rPr>
        <w:t xml:space="preserve"> </w:t>
      </w:r>
      <w:r w:rsidRPr="00184AE2">
        <w:rPr>
          <w:rFonts w:asciiTheme="majorBidi" w:hAnsiTheme="majorBidi" w:cstheme="majorBidi"/>
        </w:rPr>
        <w:t>of</w:t>
      </w:r>
      <w:r w:rsidR="00FB08E5">
        <w:rPr>
          <w:rFonts w:asciiTheme="majorBidi" w:hAnsiTheme="majorBidi" w:cstheme="majorBidi"/>
        </w:rPr>
        <w:t xml:space="preserve"> </w:t>
      </w:r>
      <w:r w:rsidRPr="00184AE2">
        <w:rPr>
          <w:rFonts w:asciiTheme="majorBidi" w:hAnsiTheme="majorBidi" w:cstheme="majorBidi"/>
        </w:rPr>
        <w:t>empathy</w:t>
      </w:r>
      <w:r w:rsidR="00FB08E5">
        <w:rPr>
          <w:rFonts w:asciiTheme="majorBidi" w:hAnsiTheme="majorBidi" w:cstheme="majorBidi"/>
        </w:rPr>
        <w:t xml:space="preserve"> </w:t>
      </w:r>
      <w:r w:rsidRPr="00184AE2">
        <w:rPr>
          <w:rFonts w:asciiTheme="majorBidi" w:hAnsiTheme="majorBidi" w:cstheme="majorBidi"/>
        </w:rPr>
        <w:t>across</w:t>
      </w:r>
      <w:r w:rsidR="00FB08E5">
        <w:rPr>
          <w:rFonts w:asciiTheme="majorBidi" w:hAnsiTheme="majorBidi" w:cstheme="majorBidi"/>
        </w:rPr>
        <w:t xml:space="preserve"> </w:t>
      </w:r>
      <w:r w:rsidRPr="00184AE2">
        <w:rPr>
          <w:rFonts w:asciiTheme="majorBidi" w:hAnsiTheme="majorBidi" w:cstheme="majorBidi"/>
        </w:rPr>
        <w:t>different</w:t>
      </w:r>
      <w:r w:rsidR="00FB08E5">
        <w:rPr>
          <w:rFonts w:asciiTheme="majorBidi" w:hAnsiTheme="majorBidi" w:cstheme="majorBidi"/>
        </w:rPr>
        <w:t xml:space="preserve"> </w:t>
      </w:r>
      <w:r w:rsidRPr="00184AE2">
        <w:rPr>
          <w:rFonts w:asciiTheme="majorBidi" w:hAnsiTheme="majorBidi" w:cstheme="majorBidi"/>
        </w:rPr>
        <w:t>contexts.</w:t>
      </w:r>
      <w:r w:rsidR="00FB08E5">
        <w:rPr>
          <w:rFonts w:asciiTheme="majorBidi" w:hAnsiTheme="majorBidi" w:cstheme="majorBidi"/>
        </w:rPr>
        <w:t xml:space="preserve"> </w:t>
      </w:r>
      <w:r w:rsidRPr="00184AE2">
        <w:rPr>
          <w:rFonts w:asciiTheme="majorBidi" w:hAnsiTheme="majorBidi" w:cstheme="majorBidi"/>
        </w:rPr>
        <w:t>However,</w:t>
      </w:r>
      <w:r w:rsidR="00FB08E5">
        <w:rPr>
          <w:rFonts w:asciiTheme="majorBidi" w:hAnsiTheme="majorBidi" w:cstheme="majorBidi"/>
        </w:rPr>
        <w:t xml:space="preserve"> </w:t>
      </w:r>
      <w:r w:rsidRPr="00184AE2">
        <w:rPr>
          <w:rFonts w:asciiTheme="majorBidi" w:hAnsiTheme="majorBidi" w:cstheme="majorBidi"/>
        </w:rPr>
        <w:t>the</w:t>
      </w:r>
      <w:r w:rsidR="00FB08E5">
        <w:rPr>
          <w:rFonts w:asciiTheme="majorBidi" w:hAnsiTheme="majorBidi" w:cstheme="majorBidi"/>
        </w:rPr>
        <w:t xml:space="preserve"> </w:t>
      </w:r>
      <w:r w:rsidRPr="00184AE2">
        <w:rPr>
          <w:rFonts w:asciiTheme="majorBidi" w:hAnsiTheme="majorBidi" w:cstheme="majorBidi"/>
        </w:rPr>
        <w:t>implications</w:t>
      </w:r>
      <w:r w:rsidR="00FB08E5">
        <w:rPr>
          <w:rFonts w:asciiTheme="majorBidi" w:hAnsiTheme="majorBidi" w:cstheme="majorBidi"/>
        </w:rPr>
        <w:t xml:space="preserve"> </w:t>
      </w:r>
      <w:r w:rsidRPr="00184AE2">
        <w:rPr>
          <w:rFonts w:asciiTheme="majorBidi" w:hAnsiTheme="majorBidi" w:cstheme="majorBidi"/>
        </w:rPr>
        <w:t>for</w:t>
      </w:r>
      <w:r w:rsidR="00FB08E5">
        <w:rPr>
          <w:rFonts w:asciiTheme="majorBidi" w:hAnsiTheme="majorBidi" w:cstheme="majorBidi"/>
        </w:rPr>
        <w:t xml:space="preserve"> </w:t>
      </w:r>
      <w:r w:rsidRPr="00184AE2">
        <w:rPr>
          <w:rFonts w:asciiTheme="majorBidi" w:hAnsiTheme="majorBidi" w:cstheme="majorBidi"/>
        </w:rPr>
        <w:t>legal</w:t>
      </w:r>
      <w:r w:rsidR="00FB08E5">
        <w:rPr>
          <w:rFonts w:asciiTheme="majorBidi" w:hAnsiTheme="majorBidi" w:cstheme="majorBidi"/>
        </w:rPr>
        <w:t xml:space="preserve"> </w:t>
      </w:r>
      <w:r w:rsidRPr="00184AE2">
        <w:rPr>
          <w:rFonts w:asciiTheme="majorBidi" w:hAnsiTheme="majorBidi" w:cstheme="majorBidi"/>
        </w:rPr>
        <w:t>policy</w:t>
      </w:r>
      <w:r w:rsidR="00FB08E5">
        <w:rPr>
          <w:rFonts w:asciiTheme="majorBidi" w:hAnsiTheme="majorBidi" w:cstheme="majorBidi"/>
        </w:rPr>
        <w:t xml:space="preserve"> </w:t>
      </w:r>
      <w:r w:rsidRPr="00184AE2">
        <w:rPr>
          <w:rFonts w:asciiTheme="majorBidi" w:hAnsiTheme="majorBidi" w:cstheme="majorBidi"/>
        </w:rPr>
        <w:t>remain</w:t>
      </w:r>
      <w:r w:rsidR="00FB08E5">
        <w:rPr>
          <w:rFonts w:asciiTheme="majorBidi" w:hAnsiTheme="majorBidi" w:cstheme="majorBidi"/>
        </w:rPr>
        <w:t xml:space="preserve"> </w:t>
      </w:r>
      <w:r w:rsidRPr="00184AE2">
        <w:rPr>
          <w:rFonts w:asciiTheme="majorBidi" w:hAnsiTheme="majorBidi" w:cstheme="majorBidi"/>
        </w:rPr>
        <w:t>intricate,</w:t>
      </w:r>
      <w:r w:rsidR="00FB08E5">
        <w:rPr>
          <w:rFonts w:asciiTheme="majorBidi" w:hAnsiTheme="majorBidi" w:cstheme="majorBidi"/>
        </w:rPr>
        <w:t xml:space="preserve"> </w:t>
      </w:r>
      <w:r w:rsidRPr="00184AE2">
        <w:rPr>
          <w:rFonts w:asciiTheme="majorBidi" w:hAnsiTheme="majorBidi" w:cstheme="majorBidi"/>
        </w:rPr>
        <w:t>contingent</w:t>
      </w:r>
      <w:r w:rsidR="00FB08E5">
        <w:rPr>
          <w:rFonts w:asciiTheme="majorBidi" w:hAnsiTheme="majorBidi" w:cstheme="majorBidi"/>
        </w:rPr>
        <w:t xml:space="preserve"> </w:t>
      </w:r>
      <w:r w:rsidRPr="00184AE2">
        <w:rPr>
          <w:rFonts w:asciiTheme="majorBidi" w:hAnsiTheme="majorBidi" w:cstheme="majorBidi"/>
        </w:rPr>
        <w:t>upon</w:t>
      </w:r>
      <w:r w:rsidR="00FB08E5">
        <w:rPr>
          <w:rFonts w:asciiTheme="majorBidi" w:hAnsiTheme="majorBidi" w:cstheme="majorBidi"/>
        </w:rPr>
        <w:t xml:space="preserve"> </w:t>
      </w:r>
      <w:r w:rsidRPr="00184AE2">
        <w:rPr>
          <w:rFonts w:asciiTheme="majorBidi" w:hAnsiTheme="majorBidi" w:cstheme="majorBidi"/>
        </w:rPr>
        <w:t>diverse</w:t>
      </w:r>
      <w:r w:rsidR="00FB08E5">
        <w:rPr>
          <w:rFonts w:asciiTheme="majorBidi" w:hAnsiTheme="majorBidi" w:cstheme="majorBidi"/>
        </w:rPr>
        <w:t xml:space="preserve"> </w:t>
      </w:r>
      <w:r w:rsidRPr="00184AE2">
        <w:rPr>
          <w:rFonts w:asciiTheme="majorBidi" w:hAnsiTheme="majorBidi" w:cstheme="majorBidi"/>
        </w:rPr>
        <w:t>factors</w:t>
      </w:r>
      <w:r w:rsidR="00FB08E5">
        <w:rPr>
          <w:rFonts w:asciiTheme="majorBidi" w:hAnsiTheme="majorBidi" w:cstheme="majorBidi"/>
        </w:rPr>
        <w:t xml:space="preserve"> </w:t>
      </w:r>
      <w:r w:rsidRPr="00184AE2">
        <w:rPr>
          <w:rFonts w:asciiTheme="majorBidi" w:hAnsiTheme="majorBidi" w:cstheme="majorBidi"/>
        </w:rPr>
        <w:t>that</w:t>
      </w:r>
      <w:r w:rsidR="00FB08E5">
        <w:rPr>
          <w:rFonts w:asciiTheme="majorBidi" w:hAnsiTheme="majorBidi" w:cstheme="majorBidi"/>
        </w:rPr>
        <w:t xml:space="preserve"> </w:t>
      </w:r>
      <w:r w:rsidR="001A0136" w:rsidRPr="00EC10EF">
        <w:rPr>
          <w:rFonts w:asciiTheme="majorBidi" w:hAnsiTheme="majorBidi" w:cstheme="majorBidi"/>
        </w:rPr>
        <w:t>var</w:t>
      </w:r>
      <w:r w:rsidR="00277A4F">
        <w:rPr>
          <w:rFonts w:asciiTheme="majorBidi" w:hAnsiTheme="majorBidi" w:cstheme="majorBidi"/>
        </w:rPr>
        <w:t>y</w:t>
      </w:r>
      <w:r w:rsidR="00FB08E5">
        <w:rPr>
          <w:rFonts w:asciiTheme="majorBidi" w:hAnsiTheme="majorBidi" w:cstheme="majorBidi"/>
        </w:rPr>
        <w:t xml:space="preserve"> </w:t>
      </w:r>
      <w:r w:rsidRPr="00184AE2">
        <w:rPr>
          <w:rFonts w:asciiTheme="majorBidi" w:hAnsiTheme="majorBidi" w:cstheme="majorBidi"/>
        </w:rPr>
        <w:t>in</w:t>
      </w:r>
      <w:r w:rsidR="00FB08E5">
        <w:rPr>
          <w:rFonts w:asciiTheme="majorBidi" w:hAnsiTheme="majorBidi" w:cstheme="majorBidi"/>
        </w:rPr>
        <w:t xml:space="preserve"> </w:t>
      </w:r>
      <w:r w:rsidRPr="00184AE2">
        <w:rPr>
          <w:rFonts w:asciiTheme="majorBidi" w:hAnsiTheme="majorBidi" w:cstheme="majorBidi"/>
        </w:rPr>
        <w:t>different</w:t>
      </w:r>
      <w:r w:rsidR="00FB08E5">
        <w:rPr>
          <w:rFonts w:asciiTheme="majorBidi" w:hAnsiTheme="majorBidi" w:cstheme="majorBidi"/>
        </w:rPr>
        <w:t xml:space="preserve"> </w:t>
      </w:r>
      <w:r w:rsidR="001A0136" w:rsidRPr="00EC10EF">
        <w:rPr>
          <w:rFonts w:asciiTheme="majorBidi" w:hAnsiTheme="majorBidi" w:cstheme="majorBidi"/>
        </w:rPr>
        <w:t>contexts</w:t>
      </w:r>
      <w:r w:rsidRPr="00184AE2">
        <w:rPr>
          <w:rFonts w:asciiTheme="majorBidi" w:hAnsiTheme="majorBidi" w:cstheme="majorBidi"/>
        </w:rPr>
        <w:t>.</w:t>
      </w:r>
      <w:r w:rsidR="00FB08E5">
        <w:rPr>
          <w:rFonts w:asciiTheme="majorBidi" w:hAnsiTheme="majorBidi" w:cstheme="majorBidi"/>
        </w:rPr>
        <w:t xml:space="preserve"> </w:t>
      </w:r>
      <w:r w:rsidRPr="00184AE2">
        <w:rPr>
          <w:rFonts w:asciiTheme="majorBidi" w:hAnsiTheme="majorBidi" w:cstheme="majorBidi"/>
        </w:rPr>
        <w:t>While</w:t>
      </w:r>
      <w:r w:rsidR="00FB08E5">
        <w:rPr>
          <w:rFonts w:asciiTheme="majorBidi" w:hAnsiTheme="majorBidi" w:cstheme="majorBidi"/>
        </w:rPr>
        <w:t xml:space="preserve"> </w:t>
      </w:r>
      <w:r w:rsidRPr="00184AE2">
        <w:rPr>
          <w:rFonts w:asciiTheme="majorBidi" w:hAnsiTheme="majorBidi" w:cstheme="majorBidi"/>
        </w:rPr>
        <w:t>our</w:t>
      </w:r>
      <w:r w:rsidR="00FB08E5">
        <w:rPr>
          <w:rFonts w:asciiTheme="majorBidi" w:hAnsiTheme="majorBidi" w:cstheme="majorBidi"/>
        </w:rPr>
        <w:t xml:space="preserve"> </w:t>
      </w:r>
      <w:r w:rsidRPr="00184AE2">
        <w:rPr>
          <w:rFonts w:asciiTheme="majorBidi" w:hAnsiTheme="majorBidi" w:cstheme="majorBidi"/>
        </w:rPr>
        <w:t>objective</w:t>
      </w:r>
      <w:r w:rsidR="00FB08E5">
        <w:rPr>
          <w:rFonts w:asciiTheme="majorBidi" w:hAnsiTheme="majorBidi" w:cstheme="majorBidi"/>
        </w:rPr>
        <w:t xml:space="preserve"> </w:t>
      </w:r>
      <w:r w:rsidRPr="00184AE2">
        <w:rPr>
          <w:rFonts w:asciiTheme="majorBidi" w:hAnsiTheme="majorBidi" w:cstheme="majorBidi"/>
        </w:rPr>
        <w:t>is</w:t>
      </w:r>
      <w:r w:rsidR="00FB08E5">
        <w:rPr>
          <w:rFonts w:asciiTheme="majorBidi" w:hAnsiTheme="majorBidi" w:cstheme="majorBidi"/>
        </w:rPr>
        <w:t xml:space="preserve"> </w:t>
      </w:r>
      <w:r w:rsidRPr="00184AE2">
        <w:rPr>
          <w:rFonts w:asciiTheme="majorBidi" w:hAnsiTheme="majorBidi" w:cstheme="majorBidi"/>
        </w:rPr>
        <w:t>not</w:t>
      </w:r>
      <w:r w:rsidR="00FB08E5">
        <w:rPr>
          <w:rFonts w:asciiTheme="majorBidi" w:hAnsiTheme="majorBidi" w:cstheme="majorBidi"/>
        </w:rPr>
        <w:t xml:space="preserve"> </w:t>
      </w:r>
      <w:r w:rsidRPr="00184AE2">
        <w:rPr>
          <w:rFonts w:asciiTheme="majorBidi" w:hAnsiTheme="majorBidi" w:cstheme="majorBidi"/>
        </w:rPr>
        <w:t>to</w:t>
      </w:r>
      <w:r w:rsidR="00FB08E5">
        <w:rPr>
          <w:rFonts w:asciiTheme="majorBidi" w:hAnsiTheme="majorBidi" w:cstheme="majorBidi"/>
        </w:rPr>
        <w:t xml:space="preserve"> </w:t>
      </w:r>
      <w:r w:rsidR="001A0136" w:rsidRPr="00EC10EF">
        <w:rPr>
          <w:rFonts w:asciiTheme="majorBidi" w:hAnsiTheme="majorBidi" w:cstheme="majorBidi"/>
        </w:rPr>
        <w:t>provide</w:t>
      </w:r>
      <w:r w:rsidR="00FB08E5">
        <w:rPr>
          <w:rFonts w:asciiTheme="majorBidi" w:hAnsiTheme="majorBidi" w:cstheme="majorBidi"/>
        </w:rPr>
        <w:t xml:space="preserve"> </w:t>
      </w:r>
      <w:r w:rsidRPr="00184AE2">
        <w:rPr>
          <w:rFonts w:asciiTheme="majorBidi" w:hAnsiTheme="majorBidi" w:cstheme="majorBidi"/>
        </w:rPr>
        <w:t>a</w:t>
      </w:r>
      <w:r w:rsidR="00FB08E5">
        <w:rPr>
          <w:rFonts w:asciiTheme="majorBidi" w:hAnsiTheme="majorBidi" w:cstheme="majorBidi"/>
        </w:rPr>
        <w:t xml:space="preserve"> </w:t>
      </w:r>
      <w:r w:rsidRPr="00184AE2">
        <w:rPr>
          <w:rFonts w:asciiTheme="majorBidi" w:hAnsiTheme="majorBidi" w:cstheme="majorBidi"/>
        </w:rPr>
        <w:t>definitive</w:t>
      </w:r>
      <w:r w:rsidR="00FB08E5">
        <w:rPr>
          <w:rFonts w:asciiTheme="majorBidi" w:hAnsiTheme="majorBidi" w:cstheme="majorBidi"/>
        </w:rPr>
        <w:t xml:space="preserve"> </w:t>
      </w:r>
      <w:r w:rsidR="001A0136" w:rsidRPr="00EC10EF">
        <w:rPr>
          <w:rFonts w:asciiTheme="majorBidi" w:hAnsiTheme="majorBidi" w:cstheme="majorBidi"/>
        </w:rPr>
        <w:t>policy</w:t>
      </w:r>
      <w:r w:rsidRPr="00184AE2">
        <w:rPr>
          <w:rFonts w:asciiTheme="majorBidi" w:hAnsiTheme="majorBidi" w:cstheme="majorBidi"/>
        </w:rPr>
        <w:t>,</w:t>
      </w:r>
      <w:r w:rsidR="00FB08E5">
        <w:rPr>
          <w:rFonts w:asciiTheme="majorBidi" w:hAnsiTheme="majorBidi" w:cstheme="majorBidi"/>
        </w:rPr>
        <w:t xml:space="preserve"> </w:t>
      </w:r>
      <w:r w:rsidRPr="00184AE2">
        <w:rPr>
          <w:rFonts w:asciiTheme="majorBidi" w:hAnsiTheme="majorBidi" w:cstheme="majorBidi"/>
        </w:rPr>
        <w:t>this</w:t>
      </w:r>
      <w:r w:rsidR="00FB08E5">
        <w:rPr>
          <w:rFonts w:asciiTheme="majorBidi" w:hAnsiTheme="majorBidi" w:cstheme="majorBidi"/>
        </w:rPr>
        <w:t xml:space="preserve"> </w:t>
      </w:r>
      <w:r w:rsidRPr="00184AE2">
        <w:rPr>
          <w:rFonts w:asciiTheme="majorBidi" w:hAnsiTheme="majorBidi" w:cstheme="majorBidi"/>
        </w:rPr>
        <w:t>chapter</w:t>
      </w:r>
      <w:r w:rsidR="00FB08E5">
        <w:rPr>
          <w:rFonts w:asciiTheme="majorBidi" w:hAnsiTheme="majorBidi" w:cstheme="majorBidi"/>
        </w:rPr>
        <w:t xml:space="preserve"> </w:t>
      </w:r>
      <w:r w:rsidRPr="00184AE2">
        <w:rPr>
          <w:rFonts w:asciiTheme="majorBidi" w:hAnsiTheme="majorBidi" w:cstheme="majorBidi"/>
        </w:rPr>
        <w:t>endeavors</w:t>
      </w:r>
      <w:r w:rsidR="00FB08E5">
        <w:rPr>
          <w:rFonts w:asciiTheme="majorBidi" w:hAnsiTheme="majorBidi" w:cstheme="majorBidi"/>
        </w:rPr>
        <w:t xml:space="preserve"> </w:t>
      </w:r>
      <w:r w:rsidRPr="00184AE2">
        <w:rPr>
          <w:rFonts w:asciiTheme="majorBidi" w:hAnsiTheme="majorBidi" w:cstheme="majorBidi"/>
        </w:rPr>
        <w:t>to</w:t>
      </w:r>
      <w:r w:rsidR="00FB08E5">
        <w:rPr>
          <w:rFonts w:asciiTheme="majorBidi" w:hAnsiTheme="majorBidi" w:cstheme="majorBidi"/>
        </w:rPr>
        <w:t xml:space="preserve"> </w:t>
      </w:r>
      <w:r w:rsidR="002A1965" w:rsidRPr="00EC10EF">
        <w:rPr>
          <w:rFonts w:asciiTheme="majorBidi" w:hAnsiTheme="majorBidi" w:cstheme="majorBidi"/>
        </w:rPr>
        <w:t>unfold</w:t>
      </w:r>
      <w:r w:rsidR="00FB08E5">
        <w:rPr>
          <w:rFonts w:asciiTheme="majorBidi" w:hAnsiTheme="majorBidi" w:cstheme="majorBidi"/>
        </w:rPr>
        <w:t xml:space="preserve"> </w:t>
      </w:r>
      <w:r w:rsidRPr="00184AE2">
        <w:rPr>
          <w:rFonts w:asciiTheme="majorBidi" w:hAnsiTheme="majorBidi" w:cstheme="majorBidi"/>
        </w:rPr>
        <w:t>the</w:t>
      </w:r>
      <w:r w:rsidR="00FB08E5">
        <w:rPr>
          <w:rFonts w:asciiTheme="majorBidi" w:hAnsiTheme="majorBidi" w:cstheme="majorBidi"/>
        </w:rPr>
        <w:t xml:space="preserve"> </w:t>
      </w:r>
      <w:r w:rsidRPr="00184AE2">
        <w:rPr>
          <w:rFonts w:asciiTheme="majorBidi" w:hAnsiTheme="majorBidi" w:cstheme="majorBidi"/>
        </w:rPr>
        <w:t>multifaceted</w:t>
      </w:r>
      <w:r w:rsidR="00FB08E5">
        <w:rPr>
          <w:rFonts w:asciiTheme="majorBidi" w:hAnsiTheme="majorBidi" w:cstheme="majorBidi"/>
        </w:rPr>
        <w:t xml:space="preserve"> </w:t>
      </w:r>
      <w:r w:rsidRPr="00184AE2">
        <w:rPr>
          <w:rFonts w:asciiTheme="majorBidi" w:hAnsiTheme="majorBidi" w:cstheme="majorBidi"/>
        </w:rPr>
        <w:t>considerations</w:t>
      </w:r>
      <w:r w:rsidR="00FB08E5">
        <w:rPr>
          <w:rFonts w:asciiTheme="majorBidi" w:hAnsiTheme="majorBidi" w:cstheme="majorBidi"/>
        </w:rPr>
        <w:t xml:space="preserve"> </w:t>
      </w:r>
      <w:r w:rsidRPr="00184AE2">
        <w:rPr>
          <w:rFonts w:asciiTheme="majorBidi" w:hAnsiTheme="majorBidi" w:cstheme="majorBidi"/>
        </w:rPr>
        <w:t>surrounding</w:t>
      </w:r>
      <w:r w:rsidR="00FB08E5">
        <w:rPr>
          <w:rFonts w:asciiTheme="majorBidi" w:hAnsiTheme="majorBidi" w:cstheme="majorBidi"/>
        </w:rPr>
        <w:t xml:space="preserve"> </w:t>
      </w:r>
      <w:r w:rsidRPr="00184AE2">
        <w:rPr>
          <w:rFonts w:asciiTheme="majorBidi" w:hAnsiTheme="majorBidi" w:cstheme="majorBidi"/>
        </w:rPr>
        <w:t>two</w:t>
      </w:r>
      <w:r w:rsidR="00FB08E5">
        <w:rPr>
          <w:rFonts w:asciiTheme="majorBidi" w:hAnsiTheme="majorBidi" w:cstheme="majorBidi"/>
        </w:rPr>
        <w:t xml:space="preserve"> </w:t>
      </w:r>
      <w:r w:rsidRPr="00184AE2">
        <w:rPr>
          <w:rFonts w:asciiTheme="majorBidi" w:hAnsiTheme="majorBidi" w:cstheme="majorBidi"/>
        </w:rPr>
        <w:t>policy</w:t>
      </w:r>
      <w:r w:rsidR="00FB08E5">
        <w:rPr>
          <w:rFonts w:asciiTheme="majorBidi" w:hAnsiTheme="majorBidi" w:cstheme="majorBidi"/>
        </w:rPr>
        <w:t xml:space="preserve"> </w:t>
      </w:r>
      <w:r w:rsidRPr="00184AE2">
        <w:rPr>
          <w:rFonts w:asciiTheme="majorBidi" w:hAnsiTheme="majorBidi" w:cstheme="majorBidi"/>
        </w:rPr>
        <w:t>inquiries:</w:t>
      </w:r>
      <w:r w:rsidR="00FB08E5">
        <w:rPr>
          <w:rFonts w:asciiTheme="majorBidi" w:hAnsiTheme="majorBidi" w:cstheme="majorBidi"/>
        </w:rPr>
        <w:t xml:space="preserve"> </w:t>
      </w:r>
      <w:r w:rsidRPr="00184AE2">
        <w:rPr>
          <w:rFonts w:asciiTheme="majorBidi" w:hAnsiTheme="majorBidi" w:cstheme="majorBidi"/>
        </w:rPr>
        <w:t>the</w:t>
      </w:r>
      <w:r w:rsidR="00FB08E5">
        <w:rPr>
          <w:rFonts w:asciiTheme="majorBidi" w:hAnsiTheme="majorBidi" w:cstheme="majorBidi"/>
        </w:rPr>
        <w:t xml:space="preserve"> </w:t>
      </w:r>
      <w:r w:rsidRPr="00184AE2">
        <w:rPr>
          <w:rFonts w:asciiTheme="majorBidi" w:hAnsiTheme="majorBidi" w:cstheme="majorBidi"/>
        </w:rPr>
        <w:t>prospect</w:t>
      </w:r>
      <w:r w:rsidR="00FB08E5">
        <w:rPr>
          <w:rFonts w:asciiTheme="majorBidi" w:hAnsiTheme="majorBidi" w:cstheme="majorBidi"/>
        </w:rPr>
        <w:t xml:space="preserve"> </w:t>
      </w:r>
      <w:r w:rsidRPr="00184AE2">
        <w:rPr>
          <w:rFonts w:asciiTheme="majorBidi" w:hAnsiTheme="majorBidi" w:cstheme="majorBidi"/>
        </w:rPr>
        <w:t>of</w:t>
      </w:r>
      <w:r w:rsidR="00FB08E5">
        <w:rPr>
          <w:rFonts w:asciiTheme="majorBidi" w:hAnsiTheme="majorBidi" w:cstheme="majorBidi"/>
        </w:rPr>
        <w:t xml:space="preserve"> </w:t>
      </w:r>
      <w:r w:rsidR="00E46A96" w:rsidRPr="00EC10EF">
        <w:rPr>
          <w:rFonts w:asciiTheme="majorBidi" w:hAnsiTheme="majorBidi" w:cstheme="majorBidi"/>
        </w:rPr>
        <w:t>increasing</w:t>
      </w:r>
      <w:r w:rsidR="00FB08E5">
        <w:rPr>
          <w:rFonts w:asciiTheme="majorBidi" w:hAnsiTheme="majorBidi" w:cstheme="majorBidi"/>
        </w:rPr>
        <w:t xml:space="preserve"> </w:t>
      </w:r>
      <w:r w:rsidRPr="00184AE2">
        <w:rPr>
          <w:rFonts w:asciiTheme="majorBidi" w:hAnsiTheme="majorBidi" w:cstheme="majorBidi"/>
        </w:rPr>
        <w:t>empathy</w:t>
      </w:r>
      <w:r w:rsidR="00FB08E5">
        <w:rPr>
          <w:rFonts w:asciiTheme="majorBidi" w:hAnsiTheme="majorBidi" w:cstheme="majorBidi"/>
        </w:rPr>
        <w:t xml:space="preserve"> </w:t>
      </w:r>
      <w:r w:rsidRPr="00184AE2">
        <w:rPr>
          <w:rFonts w:asciiTheme="majorBidi" w:hAnsiTheme="majorBidi" w:cstheme="majorBidi"/>
        </w:rPr>
        <w:t>through</w:t>
      </w:r>
      <w:r w:rsidR="00FB08E5">
        <w:rPr>
          <w:rFonts w:asciiTheme="majorBidi" w:hAnsiTheme="majorBidi" w:cstheme="majorBidi"/>
        </w:rPr>
        <w:t xml:space="preserve"> </w:t>
      </w:r>
      <w:r w:rsidRPr="00184AE2">
        <w:rPr>
          <w:rFonts w:asciiTheme="majorBidi" w:hAnsiTheme="majorBidi" w:cstheme="majorBidi"/>
        </w:rPr>
        <w:t>the</w:t>
      </w:r>
      <w:r w:rsidR="00FB08E5">
        <w:rPr>
          <w:rFonts w:asciiTheme="majorBidi" w:hAnsiTheme="majorBidi" w:cstheme="majorBidi"/>
        </w:rPr>
        <w:t xml:space="preserve"> </w:t>
      </w:r>
      <w:r w:rsidRPr="00184AE2">
        <w:rPr>
          <w:rFonts w:asciiTheme="majorBidi" w:hAnsiTheme="majorBidi" w:cstheme="majorBidi"/>
        </w:rPr>
        <w:t>expressive</w:t>
      </w:r>
      <w:r w:rsidR="00FB08E5">
        <w:rPr>
          <w:rFonts w:asciiTheme="majorBidi" w:hAnsiTheme="majorBidi" w:cstheme="majorBidi"/>
        </w:rPr>
        <w:t xml:space="preserve"> </w:t>
      </w:r>
      <w:r w:rsidRPr="00184AE2">
        <w:rPr>
          <w:rFonts w:asciiTheme="majorBidi" w:hAnsiTheme="majorBidi" w:cstheme="majorBidi"/>
        </w:rPr>
        <w:t>function</w:t>
      </w:r>
      <w:r w:rsidR="00FB08E5">
        <w:rPr>
          <w:rFonts w:asciiTheme="majorBidi" w:hAnsiTheme="majorBidi" w:cstheme="majorBidi"/>
        </w:rPr>
        <w:t xml:space="preserve"> </w:t>
      </w:r>
      <w:r w:rsidRPr="00184AE2">
        <w:rPr>
          <w:rFonts w:asciiTheme="majorBidi" w:hAnsiTheme="majorBidi" w:cstheme="majorBidi"/>
        </w:rPr>
        <w:t>of</w:t>
      </w:r>
      <w:r w:rsidR="00FB08E5">
        <w:rPr>
          <w:rFonts w:asciiTheme="majorBidi" w:hAnsiTheme="majorBidi" w:cstheme="majorBidi"/>
        </w:rPr>
        <w:t xml:space="preserve"> </w:t>
      </w:r>
      <w:r w:rsidRPr="00184AE2">
        <w:rPr>
          <w:rFonts w:asciiTheme="majorBidi" w:hAnsiTheme="majorBidi" w:cstheme="majorBidi"/>
        </w:rPr>
        <w:t>the</w:t>
      </w:r>
      <w:r w:rsidR="00FB08E5">
        <w:rPr>
          <w:rFonts w:asciiTheme="majorBidi" w:hAnsiTheme="majorBidi" w:cstheme="majorBidi"/>
        </w:rPr>
        <w:t xml:space="preserve"> </w:t>
      </w:r>
      <w:r w:rsidRPr="00184AE2">
        <w:rPr>
          <w:rFonts w:asciiTheme="majorBidi" w:hAnsiTheme="majorBidi" w:cstheme="majorBidi"/>
        </w:rPr>
        <w:t>law</w:t>
      </w:r>
      <w:r w:rsidR="00FB08E5">
        <w:rPr>
          <w:rFonts w:asciiTheme="majorBidi" w:hAnsiTheme="majorBidi" w:cstheme="majorBidi"/>
        </w:rPr>
        <w:t xml:space="preserve"> </w:t>
      </w:r>
      <w:r w:rsidRPr="00184AE2">
        <w:rPr>
          <w:rFonts w:asciiTheme="majorBidi" w:hAnsiTheme="majorBidi" w:cstheme="majorBidi"/>
        </w:rPr>
        <w:t>and</w:t>
      </w:r>
      <w:r w:rsidR="00FB08E5">
        <w:rPr>
          <w:rFonts w:asciiTheme="majorBidi" w:hAnsiTheme="majorBidi" w:cstheme="majorBidi"/>
        </w:rPr>
        <w:t xml:space="preserve"> </w:t>
      </w:r>
      <w:r w:rsidRPr="00184AE2">
        <w:rPr>
          <w:rFonts w:asciiTheme="majorBidi" w:hAnsiTheme="majorBidi" w:cstheme="majorBidi"/>
        </w:rPr>
        <w:t>enhancing</w:t>
      </w:r>
      <w:r w:rsidR="00FB08E5">
        <w:rPr>
          <w:rFonts w:asciiTheme="majorBidi" w:hAnsiTheme="majorBidi" w:cstheme="majorBidi"/>
        </w:rPr>
        <w:t xml:space="preserve"> </w:t>
      </w:r>
      <w:r w:rsidRPr="00184AE2">
        <w:rPr>
          <w:rFonts w:asciiTheme="majorBidi" w:hAnsiTheme="majorBidi" w:cstheme="majorBidi"/>
        </w:rPr>
        <w:t>pro-social</w:t>
      </w:r>
      <w:r w:rsidR="00FB08E5">
        <w:rPr>
          <w:rFonts w:asciiTheme="majorBidi" w:hAnsiTheme="majorBidi" w:cstheme="majorBidi"/>
        </w:rPr>
        <w:t xml:space="preserve"> </w:t>
      </w:r>
      <w:r w:rsidRPr="00184AE2">
        <w:rPr>
          <w:rFonts w:asciiTheme="majorBidi" w:hAnsiTheme="majorBidi" w:cstheme="majorBidi"/>
        </w:rPr>
        <w:t>behavior</w:t>
      </w:r>
      <w:r w:rsidR="00FB08E5">
        <w:rPr>
          <w:rFonts w:asciiTheme="majorBidi" w:hAnsiTheme="majorBidi" w:cstheme="majorBidi"/>
        </w:rPr>
        <w:t xml:space="preserve"> </w:t>
      </w:r>
      <w:r w:rsidRPr="00184AE2">
        <w:rPr>
          <w:rFonts w:asciiTheme="majorBidi" w:hAnsiTheme="majorBidi" w:cstheme="majorBidi"/>
        </w:rPr>
        <w:t>through</w:t>
      </w:r>
      <w:r w:rsidR="00FB08E5">
        <w:rPr>
          <w:rFonts w:asciiTheme="majorBidi" w:hAnsiTheme="majorBidi" w:cstheme="majorBidi"/>
        </w:rPr>
        <w:t xml:space="preserve"> </w:t>
      </w:r>
      <w:r w:rsidRPr="00184AE2">
        <w:rPr>
          <w:rFonts w:asciiTheme="majorBidi" w:hAnsiTheme="majorBidi" w:cstheme="majorBidi"/>
        </w:rPr>
        <w:t>the</w:t>
      </w:r>
      <w:r w:rsidR="00FB08E5">
        <w:rPr>
          <w:rFonts w:asciiTheme="majorBidi" w:hAnsiTheme="majorBidi" w:cstheme="majorBidi"/>
        </w:rPr>
        <w:t xml:space="preserve"> </w:t>
      </w:r>
      <w:r w:rsidRPr="00184AE2">
        <w:rPr>
          <w:rFonts w:asciiTheme="majorBidi" w:hAnsiTheme="majorBidi" w:cstheme="majorBidi"/>
        </w:rPr>
        <w:t>coercive</w:t>
      </w:r>
      <w:r w:rsidR="00FB08E5">
        <w:rPr>
          <w:rFonts w:asciiTheme="majorBidi" w:hAnsiTheme="majorBidi" w:cstheme="majorBidi"/>
        </w:rPr>
        <w:t xml:space="preserve"> </w:t>
      </w:r>
      <w:r w:rsidRPr="00184AE2">
        <w:rPr>
          <w:rFonts w:asciiTheme="majorBidi" w:hAnsiTheme="majorBidi" w:cstheme="majorBidi"/>
        </w:rPr>
        <w:t>function</w:t>
      </w:r>
      <w:r w:rsidR="00FB08E5">
        <w:rPr>
          <w:rFonts w:asciiTheme="majorBidi" w:hAnsiTheme="majorBidi" w:cstheme="majorBidi"/>
        </w:rPr>
        <w:t xml:space="preserve"> </w:t>
      </w:r>
      <w:r w:rsidRPr="00184AE2">
        <w:rPr>
          <w:rFonts w:asciiTheme="majorBidi" w:hAnsiTheme="majorBidi" w:cstheme="majorBidi"/>
        </w:rPr>
        <w:t>of</w:t>
      </w:r>
      <w:r w:rsidR="00FB08E5">
        <w:rPr>
          <w:rFonts w:asciiTheme="majorBidi" w:hAnsiTheme="majorBidi" w:cstheme="majorBidi"/>
        </w:rPr>
        <w:t xml:space="preserve"> </w:t>
      </w:r>
      <w:r w:rsidRPr="00184AE2">
        <w:rPr>
          <w:rFonts w:asciiTheme="majorBidi" w:hAnsiTheme="majorBidi" w:cstheme="majorBidi"/>
        </w:rPr>
        <w:t>the</w:t>
      </w:r>
      <w:r w:rsidR="00FB08E5">
        <w:rPr>
          <w:rFonts w:asciiTheme="majorBidi" w:hAnsiTheme="majorBidi" w:cstheme="majorBidi"/>
        </w:rPr>
        <w:t xml:space="preserve"> </w:t>
      </w:r>
      <w:r w:rsidRPr="00184AE2">
        <w:rPr>
          <w:rFonts w:asciiTheme="majorBidi" w:hAnsiTheme="majorBidi" w:cstheme="majorBidi"/>
        </w:rPr>
        <w:t>law.</w:t>
      </w:r>
    </w:p>
    <w:p w14:paraId="6EA577D8" w14:textId="77777777" w:rsidR="00F85FFC" w:rsidRPr="00EC10EF" w:rsidRDefault="00F85FFC" w:rsidP="00B4111E">
      <w:pPr>
        <w:ind w:firstLine="720"/>
        <w:rPr>
          <w:rFonts w:asciiTheme="majorBidi" w:hAnsiTheme="majorBidi" w:cstheme="majorBidi"/>
        </w:rPr>
      </w:pPr>
    </w:p>
    <w:p w14:paraId="25EC2B7A" w14:textId="0C9C7EAB" w:rsidR="00780289" w:rsidRPr="00EC10EF" w:rsidRDefault="00012C17" w:rsidP="00012C17">
      <w:pPr>
        <w:rPr>
          <w:rFonts w:asciiTheme="majorBidi" w:hAnsiTheme="majorBidi" w:cstheme="majorBidi"/>
          <w:b/>
          <w:bCs/>
        </w:rPr>
      </w:pPr>
      <w:r w:rsidRPr="00EC10EF">
        <w:rPr>
          <w:rFonts w:asciiTheme="majorBidi" w:hAnsiTheme="majorBidi" w:cstheme="majorBidi"/>
          <w:b/>
          <w:bCs/>
        </w:rPr>
        <w:t>1.</w:t>
      </w:r>
      <w:r w:rsidR="00FB08E5">
        <w:rPr>
          <w:rFonts w:asciiTheme="majorBidi" w:hAnsiTheme="majorBidi" w:cstheme="majorBidi"/>
          <w:b/>
          <w:bCs/>
        </w:rPr>
        <w:t xml:space="preserve"> </w:t>
      </w:r>
      <w:r w:rsidR="00E46A96" w:rsidRPr="00EC10EF">
        <w:rPr>
          <w:rFonts w:asciiTheme="majorBidi" w:hAnsiTheme="majorBidi" w:cstheme="majorBidi"/>
          <w:b/>
          <w:bCs/>
        </w:rPr>
        <w:t>Increasing</w:t>
      </w:r>
      <w:r w:rsidR="00FB08E5">
        <w:rPr>
          <w:rFonts w:asciiTheme="majorBidi" w:hAnsiTheme="majorBidi" w:cstheme="majorBidi"/>
          <w:b/>
          <w:bCs/>
        </w:rPr>
        <w:t xml:space="preserve"> </w:t>
      </w:r>
      <w:r w:rsidR="00780289" w:rsidRPr="00EC10EF">
        <w:rPr>
          <w:rFonts w:asciiTheme="majorBidi" w:hAnsiTheme="majorBidi" w:cstheme="majorBidi"/>
          <w:b/>
          <w:bCs/>
        </w:rPr>
        <w:t>empathy</w:t>
      </w:r>
    </w:p>
    <w:p w14:paraId="28F3E69A" w14:textId="36A390F5" w:rsidR="003D6BEB" w:rsidRPr="00EC10EF" w:rsidRDefault="006E2EB3" w:rsidP="0012198D">
      <w:pPr>
        <w:rPr>
          <w:rFonts w:asciiTheme="majorBidi" w:hAnsiTheme="majorBidi" w:cstheme="majorBidi"/>
        </w:rPr>
      </w:pPr>
      <w:r w:rsidRPr="00EC10EF">
        <w:rPr>
          <w:rFonts w:asciiTheme="majorBidi" w:hAnsiTheme="majorBidi" w:cstheme="majorBidi"/>
        </w:rPr>
        <w:t>Most</w:t>
      </w:r>
      <w:r w:rsidR="00FB08E5">
        <w:rPr>
          <w:rFonts w:asciiTheme="majorBidi" w:hAnsiTheme="majorBidi" w:cstheme="majorBidi"/>
        </w:rPr>
        <w:t xml:space="preserve"> </w:t>
      </w:r>
      <w:r w:rsidRPr="00EC10EF">
        <w:rPr>
          <w:rFonts w:asciiTheme="majorBidi" w:hAnsiTheme="majorBidi" w:cstheme="majorBidi"/>
        </w:rPr>
        <w:t>people</w:t>
      </w:r>
      <w:r w:rsidR="00FB08E5">
        <w:rPr>
          <w:rFonts w:asciiTheme="majorBidi" w:hAnsiTheme="majorBidi" w:cstheme="majorBidi"/>
        </w:rPr>
        <w:t xml:space="preserve"> </w:t>
      </w:r>
      <w:r w:rsidRPr="00EC10EF">
        <w:rPr>
          <w:rFonts w:asciiTheme="majorBidi" w:hAnsiTheme="majorBidi" w:cstheme="majorBidi"/>
        </w:rPr>
        <w:t>were</w:t>
      </w:r>
      <w:r w:rsidR="00FB08E5">
        <w:rPr>
          <w:rFonts w:asciiTheme="majorBidi" w:hAnsiTheme="majorBidi" w:cstheme="majorBidi"/>
        </w:rPr>
        <w:t xml:space="preserve"> </w:t>
      </w:r>
      <w:r w:rsidRPr="00EC10EF">
        <w:rPr>
          <w:rFonts w:asciiTheme="majorBidi" w:hAnsiTheme="majorBidi" w:cstheme="majorBidi"/>
        </w:rPr>
        <w:t>empathetic</w:t>
      </w:r>
      <w:r w:rsidR="00FB08E5">
        <w:rPr>
          <w:rFonts w:asciiTheme="majorBidi" w:hAnsiTheme="majorBidi" w:cstheme="majorBidi"/>
        </w:rPr>
        <w:t xml:space="preserve"> </w:t>
      </w:r>
      <w:r w:rsidRPr="00EC10EF">
        <w:rPr>
          <w:rFonts w:asciiTheme="majorBidi" w:hAnsiTheme="majorBidi" w:cstheme="majorBidi"/>
        </w:rPr>
        <w:t>to</w:t>
      </w:r>
      <w:r w:rsidR="00FB08E5">
        <w:rPr>
          <w:rFonts w:asciiTheme="majorBidi" w:hAnsiTheme="majorBidi" w:cstheme="majorBidi"/>
        </w:rPr>
        <w:t xml:space="preserve"> </w:t>
      </w:r>
      <w:r w:rsidRPr="00EC10EF">
        <w:rPr>
          <w:rFonts w:asciiTheme="majorBidi" w:hAnsiTheme="majorBidi" w:cstheme="majorBidi"/>
        </w:rPr>
        <w:t>the</w:t>
      </w:r>
      <w:r w:rsidR="00FB08E5">
        <w:rPr>
          <w:rFonts w:asciiTheme="majorBidi" w:hAnsiTheme="majorBidi" w:cstheme="majorBidi"/>
        </w:rPr>
        <w:t xml:space="preserve"> </w:t>
      </w:r>
      <w:r w:rsidRPr="00EC10EF">
        <w:rPr>
          <w:rFonts w:asciiTheme="majorBidi" w:hAnsiTheme="majorBidi" w:cstheme="majorBidi"/>
        </w:rPr>
        <w:t>struggling</w:t>
      </w:r>
      <w:r w:rsidR="00FB08E5">
        <w:rPr>
          <w:rFonts w:asciiTheme="majorBidi" w:hAnsiTheme="majorBidi" w:cstheme="majorBidi"/>
        </w:rPr>
        <w:t xml:space="preserve"> </w:t>
      </w:r>
      <w:r w:rsidRPr="00EC10EF">
        <w:rPr>
          <w:rFonts w:asciiTheme="majorBidi" w:hAnsiTheme="majorBidi" w:cstheme="majorBidi"/>
        </w:rPr>
        <w:t>party</w:t>
      </w:r>
      <w:r w:rsidR="00FB08E5">
        <w:rPr>
          <w:rFonts w:asciiTheme="majorBidi" w:hAnsiTheme="majorBidi" w:cstheme="majorBidi"/>
        </w:rPr>
        <w:t xml:space="preserve"> </w:t>
      </w:r>
      <w:r w:rsidRPr="00EC10EF">
        <w:rPr>
          <w:rFonts w:asciiTheme="majorBidi" w:hAnsiTheme="majorBidi" w:cstheme="majorBidi"/>
        </w:rPr>
        <w:t>in</w:t>
      </w:r>
      <w:r w:rsidR="00FB08E5">
        <w:rPr>
          <w:rFonts w:asciiTheme="majorBidi" w:hAnsiTheme="majorBidi" w:cstheme="majorBidi"/>
        </w:rPr>
        <w:t xml:space="preserve"> </w:t>
      </w:r>
      <w:r w:rsidRPr="00EC10EF">
        <w:rPr>
          <w:rFonts w:asciiTheme="majorBidi" w:hAnsiTheme="majorBidi" w:cstheme="majorBidi"/>
        </w:rPr>
        <w:t>our</w:t>
      </w:r>
      <w:r w:rsidR="00FB08E5">
        <w:rPr>
          <w:rFonts w:asciiTheme="majorBidi" w:hAnsiTheme="majorBidi" w:cstheme="majorBidi"/>
        </w:rPr>
        <w:t xml:space="preserve"> </w:t>
      </w:r>
      <w:proofErr w:type="gramStart"/>
      <w:r w:rsidRPr="00EC10EF">
        <w:rPr>
          <w:rFonts w:asciiTheme="majorBidi" w:hAnsiTheme="majorBidi" w:cstheme="majorBidi"/>
        </w:rPr>
        <w:t>studies,</w:t>
      </w:r>
      <w:proofErr w:type="gramEnd"/>
      <w:r w:rsidR="00FB08E5">
        <w:rPr>
          <w:rFonts w:asciiTheme="majorBidi" w:hAnsiTheme="majorBidi" w:cstheme="majorBidi"/>
        </w:rPr>
        <w:t xml:space="preserve"> </w:t>
      </w:r>
      <w:r w:rsidR="003B78E1" w:rsidRPr="00EC10EF">
        <w:rPr>
          <w:rFonts w:asciiTheme="majorBidi" w:hAnsiTheme="majorBidi" w:cstheme="majorBidi"/>
        </w:rPr>
        <w:t>however,</w:t>
      </w:r>
      <w:r w:rsidR="00FB08E5">
        <w:rPr>
          <w:rFonts w:asciiTheme="majorBidi" w:hAnsiTheme="majorBidi" w:cstheme="majorBidi"/>
        </w:rPr>
        <w:t xml:space="preserve"> </w:t>
      </w:r>
      <w:r w:rsidR="003B78E1" w:rsidRPr="00EC10EF">
        <w:rPr>
          <w:rFonts w:asciiTheme="majorBidi" w:hAnsiTheme="majorBidi" w:cstheme="majorBidi"/>
        </w:rPr>
        <w:t>a</w:t>
      </w:r>
      <w:r w:rsidR="00FB08E5">
        <w:rPr>
          <w:rFonts w:asciiTheme="majorBidi" w:hAnsiTheme="majorBidi" w:cstheme="majorBidi"/>
        </w:rPr>
        <w:t xml:space="preserve"> </w:t>
      </w:r>
      <w:r w:rsidR="003B78E1" w:rsidRPr="00EC10EF">
        <w:rPr>
          <w:rFonts w:asciiTheme="majorBidi" w:hAnsiTheme="majorBidi" w:cstheme="majorBidi"/>
        </w:rPr>
        <w:t>noteworthy</w:t>
      </w:r>
      <w:r w:rsidR="00FB08E5">
        <w:rPr>
          <w:rFonts w:asciiTheme="majorBidi" w:hAnsiTheme="majorBidi" w:cstheme="majorBidi"/>
        </w:rPr>
        <w:t xml:space="preserve"> </w:t>
      </w:r>
      <w:r w:rsidR="003B78E1" w:rsidRPr="00EC10EF">
        <w:rPr>
          <w:rFonts w:asciiTheme="majorBidi" w:hAnsiTheme="majorBidi" w:cstheme="majorBidi"/>
        </w:rPr>
        <w:t>proportion</w:t>
      </w:r>
      <w:r w:rsidR="00FB08E5">
        <w:rPr>
          <w:rFonts w:asciiTheme="majorBidi" w:hAnsiTheme="majorBidi" w:cstheme="majorBidi"/>
        </w:rPr>
        <w:t xml:space="preserve"> </w:t>
      </w:r>
      <w:r w:rsidR="003B78E1" w:rsidRPr="00EC10EF">
        <w:rPr>
          <w:rFonts w:asciiTheme="majorBidi" w:hAnsiTheme="majorBidi" w:cstheme="majorBidi"/>
        </w:rPr>
        <w:t>did</w:t>
      </w:r>
      <w:r w:rsidR="00FB08E5">
        <w:rPr>
          <w:rFonts w:asciiTheme="majorBidi" w:hAnsiTheme="majorBidi" w:cstheme="majorBidi"/>
        </w:rPr>
        <w:t xml:space="preserve"> </w:t>
      </w:r>
      <w:r w:rsidR="003B78E1" w:rsidRPr="00EC10EF">
        <w:rPr>
          <w:rFonts w:asciiTheme="majorBidi" w:hAnsiTheme="majorBidi" w:cstheme="majorBidi"/>
        </w:rPr>
        <w:t>not</w:t>
      </w:r>
      <w:r w:rsidR="00FB08E5">
        <w:rPr>
          <w:rFonts w:asciiTheme="majorBidi" w:hAnsiTheme="majorBidi" w:cstheme="majorBidi"/>
        </w:rPr>
        <w:t xml:space="preserve"> </w:t>
      </w:r>
      <w:r w:rsidR="003B78E1" w:rsidRPr="00EC10EF">
        <w:rPr>
          <w:rFonts w:asciiTheme="majorBidi" w:hAnsiTheme="majorBidi" w:cstheme="majorBidi"/>
        </w:rPr>
        <w:t>exhibit</w:t>
      </w:r>
      <w:r w:rsidR="00FB08E5">
        <w:rPr>
          <w:rFonts w:asciiTheme="majorBidi" w:hAnsiTheme="majorBidi" w:cstheme="majorBidi"/>
        </w:rPr>
        <w:t xml:space="preserve"> </w:t>
      </w:r>
      <w:r w:rsidR="003B78E1" w:rsidRPr="00EC10EF">
        <w:rPr>
          <w:rFonts w:asciiTheme="majorBidi" w:hAnsiTheme="majorBidi" w:cstheme="majorBidi"/>
        </w:rPr>
        <w:t>altruistic</w:t>
      </w:r>
      <w:r w:rsidR="00FB08E5">
        <w:rPr>
          <w:rFonts w:asciiTheme="majorBidi" w:hAnsiTheme="majorBidi" w:cstheme="majorBidi"/>
        </w:rPr>
        <w:t xml:space="preserve"> </w:t>
      </w:r>
      <w:r w:rsidR="003B78E1" w:rsidRPr="00EC10EF">
        <w:rPr>
          <w:rFonts w:asciiTheme="majorBidi" w:hAnsiTheme="majorBidi" w:cstheme="majorBidi"/>
        </w:rPr>
        <w:t>behavior—42%</w:t>
      </w:r>
      <w:r w:rsidR="00FB08E5">
        <w:rPr>
          <w:rFonts w:asciiTheme="majorBidi" w:hAnsiTheme="majorBidi" w:cstheme="majorBidi"/>
        </w:rPr>
        <w:t xml:space="preserve"> </w:t>
      </w:r>
      <w:r w:rsidR="003B78E1" w:rsidRPr="00EC10EF">
        <w:rPr>
          <w:rFonts w:asciiTheme="majorBidi" w:hAnsiTheme="majorBidi" w:cstheme="majorBidi"/>
        </w:rPr>
        <w:t>in</w:t>
      </w:r>
      <w:r w:rsidR="00FB08E5">
        <w:rPr>
          <w:rFonts w:asciiTheme="majorBidi" w:hAnsiTheme="majorBidi" w:cstheme="majorBidi"/>
        </w:rPr>
        <w:t xml:space="preserve"> </w:t>
      </w:r>
      <w:r w:rsidR="003B78E1" w:rsidRPr="00EC10EF">
        <w:rPr>
          <w:rFonts w:asciiTheme="majorBidi" w:hAnsiTheme="majorBidi" w:cstheme="majorBidi"/>
        </w:rPr>
        <w:t>Study</w:t>
      </w:r>
      <w:r w:rsidR="00FB08E5">
        <w:rPr>
          <w:rFonts w:asciiTheme="majorBidi" w:hAnsiTheme="majorBidi" w:cstheme="majorBidi"/>
        </w:rPr>
        <w:t xml:space="preserve"> </w:t>
      </w:r>
      <w:r w:rsidR="003B78E1" w:rsidRPr="00EC10EF">
        <w:rPr>
          <w:rFonts w:asciiTheme="majorBidi" w:hAnsiTheme="majorBidi" w:cstheme="majorBidi"/>
        </w:rPr>
        <w:t>1</w:t>
      </w:r>
      <w:r w:rsidR="00FB08E5">
        <w:rPr>
          <w:rFonts w:asciiTheme="majorBidi" w:hAnsiTheme="majorBidi" w:cstheme="majorBidi"/>
        </w:rPr>
        <w:t xml:space="preserve"> </w:t>
      </w:r>
      <w:r w:rsidR="003B78E1" w:rsidRPr="00EC10EF">
        <w:rPr>
          <w:rFonts w:asciiTheme="majorBidi" w:hAnsiTheme="majorBidi" w:cstheme="majorBidi"/>
        </w:rPr>
        <w:t>and</w:t>
      </w:r>
      <w:r w:rsidR="00FB08E5">
        <w:rPr>
          <w:rFonts w:asciiTheme="majorBidi" w:hAnsiTheme="majorBidi" w:cstheme="majorBidi"/>
        </w:rPr>
        <w:t xml:space="preserve"> </w:t>
      </w:r>
      <w:r w:rsidR="003B78E1" w:rsidRPr="00EC10EF">
        <w:rPr>
          <w:rFonts w:asciiTheme="majorBidi" w:hAnsiTheme="majorBidi" w:cstheme="majorBidi"/>
        </w:rPr>
        <w:t>53%</w:t>
      </w:r>
      <w:r w:rsidR="00FB08E5">
        <w:rPr>
          <w:rFonts w:asciiTheme="majorBidi" w:hAnsiTheme="majorBidi" w:cstheme="majorBidi"/>
        </w:rPr>
        <w:t xml:space="preserve"> </w:t>
      </w:r>
      <w:r w:rsidR="003B78E1" w:rsidRPr="00EC10EF">
        <w:rPr>
          <w:rFonts w:asciiTheme="majorBidi" w:hAnsiTheme="majorBidi" w:cstheme="majorBidi"/>
        </w:rPr>
        <w:t>in</w:t>
      </w:r>
      <w:r w:rsidR="00FB08E5">
        <w:rPr>
          <w:rFonts w:asciiTheme="majorBidi" w:hAnsiTheme="majorBidi" w:cstheme="majorBidi"/>
        </w:rPr>
        <w:t xml:space="preserve"> </w:t>
      </w:r>
      <w:r w:rsidR="003B78E1" w:rsidRPr="00EC10EF">
        <w:rPr>
          <w:rFonts w:asciiTheme="majorBidi" w:hAnsiTheme="majorBidi" w:cstheme="majorBidi"/>
        </w:rPr>
        <w:t>Study</w:t>
      </w:r>
      <w:r w:rsidR="00FB08E5">
        <w:rPr>
          <w:rFonts w:asciiTheme="majorBidi" w:hAnsiTheme="majorBidi" w:cstheme="majorBidi"/>
        </w:rPr>
        <w:t xml:space="preserve"> </w:t>
      </w:r>
      <w:r w:rsidR="003B78E1" w:rsidRPr="00EC10EF">
        <w:rPr>
          <w:rFonts w:asciiTheme="majorBidi" w:hAnsiTheme="majorBidi" w:cstheme="majorBidi"/>
        </w:rPr>
        <w:t>2.</w:t>
      </w:r>
      <w:r w:rsidR="00FB08E5">
        <w:rPr>
          <w:rFonts w:asciiTheme="majorBidi" w:hAnsiTheme="majorBidi" w:cstheme="majorBidi"/>
        </w:rPr>
        <w:t xml:space="preserve"> </w:t>
      </w:r>
      <w:r w:rsidR="003B78E1" w:rsidRPr="00EC10EF">
        <w:rPr>
          <w:rFonts w:asciiTheme="majorBidi" w:hAnsiTheme="majorBidi" w:cstheme="majorBidi"/>
        </w:rPr>
        <w:t>Can</w:t>
      </w:r>
      <w:r w:rsidR="00FB08E5">
        <w:rPr>
          <w:rFonts w:asciiTheme="majorBidi" w:hAnsiTheme="majorBidi" w:cstheme="majorBidi"/>
        </w:rPr>
        <w:t xml:space="preserve"> </w:t>
      </w:r>
      <w:r w:rsidR="003B78E1" w:rsidRPr="00EC10EF">
        <w:rPr>
          <w:rFonts w:asciiTheme="majorBidi" w:hAnsiTheme="majorBidi" w:cstheme="majorBidi"/>
        </w:rPr>
        <w:t>this</w:t>
      </w:r>
      <w:r w:rsidR="00FB08E5">
        <w:rPr>
          <w:rFonts w:asciiTheme="majorBidi" w:hAnsiTheme="majorBidi" w:cstheme="majorBidi"/>
        </w:rPr>
        <w:t xml:space="preserve"> </w:t>
      </w:r>
      <w:r w:rsidR="003B78E1" w:rsidRPr="00EC10EF">
        <w:rPr>
          <w:rFonts w:asciiTheme="majorBidi" w:hAnsiTheme="majorBidi" w:cstheme="majorBidi"/>
        </w:rPr>
        <w:t>be</w:t>
      </w:r>
      <w:r w:rsidR="00FB08E5">
        <w:rPr>
          <w:rFonts w:asciiTheme="majorBidi" w:hAnsiTheme="majorBidi" w:cstheme="majorBidi"/>
        </w:rPr>
        <w:t xml:space="preserve"> </w:t>
      </w:r>
      <w:r w:rsidR="003B78E1" w:rsidRPr="00EC10EF">
        <w:rPr>
          <w:rFonts w:asciiTheme="majorBidi" w:hAnsiTheme="majorBidi" w:cstheme="majorBidi"/>
        </w:rPr>
        <w:t>altered?</w:t>
      </w:r>
      <w:r w:rsidR="00E34C43">
        <w:rPr>
          <w:rFonts w:asciiTheme="majorBidi" w:hAnsiTheme="majorBidi" w:cstheme="majorBidi"/>
        </w:rPr>
        <w:t xml:space="preserve"> </w:t>
      </w:r>
      <w:r w:rsidR="001058A7" w:rsidRPr="00EC10EF">
        <w:rPr>
          <w:rFonts w:asciiTheme="majorBidi" w:hAnsiTheme="majorBidi" w:cstheme="majorBidi"/>
        </w:rPr>
        <w:t>Empathy</w:t>
      </w:r>
      <w:r w:rsidR="00FB08E5">
        <w:rPr>
          <w:rFonts w:asciiTheme="majorBidi" w:hAnsiTheme="majorBidi" w:cstheme="majorBidi"/>
        </w:rPr>
        <w:t xml:space="preserve"> </w:t>
      </w:r>
      <w:r w:rsidR="00D23AD6" w:rsidRPr="00EC10EF">
        <w:rPr>
          <w:rFonts w:asciiTheme="majorBidi" w:hAnsiTheme="majorBidi" w:cstheme="majorBidi"/>
        </w:rPr>
        <w:t>is</w:t>
      </w:r>
      <w:r w:rsidR="00FB08E5">
        <w:rPr>
          <w:rFonts w:asciiTheme="majorBidi" w:hAnsiTheme="majorBidi" w:cstheme="majorBidi"/>
        </w:rPr>
        <w:t xml:space="preserve"> </w:t>
      </w:r>
      <w:r w:rsidR="00D23AD6" w:rsidRPr="00EC10EF">
        <w:rPr>
          <w:rFonts w:asciiTheme="majorBidi" w:hAnsiTheme="majorBidi" w:cstheme="majorBidi"/>
        </w:rPr>
        <w:t>first</w:t>
      </w:r>
      <w:r w:rsidR="00FB08E5">
        <w:rPr>
          <w:rFonts w:asciiTheme="majorBidi" w:hAnsiTheme="majorBidi" w:cstheme="majorBidi"/>
        </w:rPr>
        <w:t xml:space="preserve"> </w:t>
      </w:r>
      <w:r w:rsidR="00D23AD6" w:rsidRPr="00EC10EF">
        <w:rPr>
          <w:rFonts w:asciiTheme="majorBidi" w:hAnsiTheme="majorBidi" w:cstheme="majorBidi"/>
        </w:rPr>
        <w:t>and</w:t>
      </w:r>
      <w:r w:rsidR="00FB08E5">
        <w:rPr>
          <w:rFonts w:asciiTheme="majorBidi" w:hAnsiTheme="majorBidi" w:cstheme="majorBidi"/>
        </w:rPr>
        <w:t xml:space="preserve"> </w:t>
      </w:r>
      <w:r w:rsidR="00D23AD6" w:rsidRPr="00EC10EF">
        <w:rPr>
          <w:rFonts w:asciiTheme="majorBidi" w:hAnsiTheme="majorBidi" w:cstheme="majorBidi"/>
        </w:rPr>
        <w:t>foremost</w:t>
      </w:r>
      <w:r w:rsidR="00FB08E5">
        <w:rPr>
          <w:rFonts w:asciiTheme="majorBidi" w:hAnsiTheme="majorBidi" w:cstheme="majorBidi"/>
        </w:rPr>
        <w:t xml:space="preserve"> </w:t>
      </w:r>
      <w:r w:rsidR="00D23AD6" w:rsidRPr="00EC10EF">
        <w:rPr>
          <w:rFonts w:asciiTheme="majorBidi" w:hAnsiTheme="majorBidi" w:cstheme="majorBidi"/>
        </w:rPr>
        <w:t>an</w:t>
      </w:r>
      <w:r w:rsidR="00FB08E5">
        <w:rPr>
          <w:rFonts w:asciiTheme="majorBidi" w:hAnsiTheme="majorBidi" w:cstheme="majorBidi"/>
        </w:rPr>
        <w:t xml:space="preserve"> </w:t>
      </w:r>
      <w:r w:rsidR="00D23AD6" w:rsidRPr="00EC10EF">
        <w:rPr>
          <w:rFonts w:asciiTheme="majorBidi" w:hAnsiTheme="majorBidi" w:cstheme="majorBidi"/>
        </w:rPr>
        <w:t>issue</w:t>
      </w:r>
      <w:r w:rsidR="00FB08E5">
        <w:rPr>
          <w:rFonts w:asciiTheme="majorBidi" w:hAnsiTheme="majorBidi" w:cstheme="majorBidi"/>
        </w:rPr>
        <w:t xml:space="preserve"> </w:t>
      </w:r>
      <w:r w:rsidR="00D23AD6" w:rsidRPr="00EC10EF">
        <w:rPr>
          <w:rFonts w:asciiTheme="majorBidi" w:hAnsiTheme="majorBidi" w:cstheme="majorBidi"/>
        </w:rPr>
        <w:t>of</w:t>
      </w:r>
      <w:r w:rsidR="00FB08E5">
        <w:rPr>
          <w:rFonts w:asciiTheme="majorBidi" w:hAnsiTheme="majorBidi" w:cstheme="majorBidi"/>
        </w:rPr>
        <w:t xml:space="preserve"> </w:t>
      </w:r>
      <w:r w:rsidR="00D23AD6" w:rsidRPr="00EC10EF">
        <w:rPr>
          <w:rFonts w:asciiTheme="majorBidi" w:hAnsiTheme="majorBidi" w:cstheme="majorBidi"/>
        </w:rPr>
        <w:t>education,</w:t>
      </w:r>
      <w:r w:rsidR="00FB08E5">
        <w:rPr>
          <w:rFonts w:asciiTheme="majorBidi" w:hAnsiTheme="majorBidi" w:cstheme="majorBidi"/>
        </w:rPr>
        <w:t xml:space="preserve"> </w:t>
      </w:r>
      <w:r w:rsidR="002A1950" w:rsidRPr="00EC10EF">
        <w:rPr>
          <w:rFonts w:asciiTheme="majorBidi" w:hAnsiTheme="majorBidi" w:cstheme="majorBidi"/>
        </w:rPr>
        <w:t>whether</w:t>
      </w:r>
      <w:r w:rsidR="00FB08E5">
        <w:rPr>
          <w:rFonts w:asciiTheme="majorBidi" w:hAnsiTheme="majorBidi" w:cstheme="majorBidi"/>
        </w:rPr>
        <w:t xml:space="preserve"> </w:t>
      </w:r>
      <w:r w:rsidR="00EE5155" w:rsidRPr="00EC10EF">
        <w:rPr>
          <w:rFonts w:asciiTheme="majorBidi" w:hAnsiTheme="majorBidi" w:cstheme="majorBidi"/>
        </w:rPr>
        <w:t>in</w:t>
      </w:r>
      <w:r w:rsidR="00FB08E5">
        <w:rPr>
          <w:rFonts w:asciiTheme="majorBidi" w:hAnsiTheme="majorBidi" w:cstheme="majorBidi"/>
        </w:rPr>
        <w:t xml:space="preserve"> </w:t>
      </w:r>
      <w:r w:rsidR="00EE5155" w:rsidRPr="00EC10EF">
        <w:rPr>
          <w:rFonts w:asciiTheme="majorBidi" w:hAnsiTheme="majorBidi" w:cstheme="majorBidi"/>
        </w:rPr>
        <w:t>schools,</w:t>
      </w:r>
      <w:r w:rsidR="00FB08E5">
        <w:rPr>
          <w:rFonts w:asciiTheme="majorBidi" w:hAnsiTheme="majorBidi" w:cstheme="majorBidi"/>
        </w:rPr>
        <w:t xml:space="preserve"> </w:t>
      </w:r>
      <w:r w:rsidR="00EE5155" w:rsidRPr="00EC10EF">
        <w:rPr>
          <w:rFonts w:asciiTheme="majorBidi" w:hAnsiTheme="majorBidi" w:cstheme="majorBidi"/>
        </w:rPr>
        <w:t>communities</w:t>
      </w:r>
      <w:r w:rsidR="00D97D01">
        <w:rPr>
          <w:rFonts w:asciiTheme="majorBidi" w:hAnsiTheme="majorBidi" w:cstheme="majorBidi"/>
        </w:rPr>
        <w:t>,</w:t>
      </w:r>
      <w:r w:rsidR="00FB08E5">
        <w:rPr>
          <w:rFonts w:asciiTheme="majorBidi" w:hAnsiTheme="majorBidi" w:cstheme="majorBidi"/>
        </w:rPr>
        <w:t xml:space="preserve"> </w:t>
      </w:r>
      <w:r w:rsidR="00D97D01">
        <w:rPr>
          <w:rFonts w:asciiTheme="majorBidi" w:hAnsiTheme="majorBidi" w:cstheme="majorBidi"/>
        </w:rPr>
        <w:t xml:space="preserve">or </w:t>
      </w:r>
      <w:r w:rsidR="00EE5155" w:rsidRPr="00EC10EF">
        <w:rPr>
          <w:rFonts w:asciiTheme="majorBidi" w:hAnsiTheme="majorBidi" w:cstheme="majorBidi"/>
        </w:rPr>
        <w:t>at</w:t>
      </w:r>
      <w:r w:rsidR="00FB08E5">
        <w:rPr>
          <w:rFonts w:asciiTheme="majorBidi" w:hAnsiTheme="majorBidi" w:cstheme="majorBidi"/>
        </w:rPr>
        <w:t xml:space="preserve"> </w:t>
      </w:r>
      <w:r w:rsidR="00EE5155" w:rsidRPr="00EC10EF">
        <w:rPr>
          <w:rFonts w:asciiTheme="majorBidi" w:hAnsiTheme="majorBidi" w:cstheme="majorBidi"/>
        </w:rPr>
        <w:t>home.</w:t>
      </w:r>
      <w:r w:rsidR="00FB08E5">
        <w:rPr>
          <w:rFonts w:asciiTheme="majorBidi" w:hAnsiTheme="majorBidi" w:cstheme="majorBidi"/>
        </w:rPr>
        <w:t xml:space="preserve"> </w:t>
      </w:r>
      <w:r w:rsidR="008E1A4C" w:rsidRPr="00EC10EF">
        <w:rPr>
          <w:rFonts w:asciiTheme="majorBidi" w:hAnsiTheme="majorBidi" w:cstheme="majorBidi"/>
        </w:rPr>
        <w:t>Hence,</w:t>
      </w:r>
      <w:r w:rsidR="00FB08E5">
        <w:rPr>
          <w:rFonts w:asciiTheme="majorBidi" w:hAnsiTheme="majorBidi" w:cstheme="majorBidi"/>
        </w:rPr>
        <w:t xml:space="preserve"> </w:t>
      </w:r>
      <w:r w:rsidR="008E1A4C" w:rsidRPr="00EC10EF">
        <w:rPr>
          <w:rFonts w:asciiTheme="majorBidi" w:hAnsiTheme="majorBidi" w:cstheme="majorBidi"/>
        </w:rPr>
        <w:t>fostering</w:t>
      </w:r>
      <w:r w:rsidR="00FB08E5">
        <w:rPr>
          <w:rFonts w:asciiTheme="majorBidi" w:hAnsiTheme="majorBidi" w:cstheme="majorBidi"/>
        </w:rPr>
        <w:t xml:space="preserve"> </w:t>
      </w:r>
      <w:r w:rsidR="008E1A4C" w:rsidRPr="00EC10EF">
        <w:rPr>
          <w:rFonts w:asciiTheme="majorBidi" w:hAnsiTheme="majorBidi" w:cstheme="majorBidi"/>
        </w:rPr>
        <w:t>empathy</w:t>
      </w:r>
      <w:r w:rsidR="00FB08E5">
        <w:rPr>
          <w:rFonts w:asciiTheme="majorBidi" w:hAnsiTheme="majorBidi" w:cstheme="majorBidi"/>
        </w:rPr>
        <w:t xml:space="preserve"> </w:t>
      </w:r>
      <w:r w:rsidR="008E1A4C" w:rsidRPr="00EC10EF">
        <w:rPr>
          <w:rFonts w:asciiTheme="majorBidi" w:hAnsiTheme="majorBidi" w:cstheme="majorBidi"/>
        </w:rPr>
        <w:t>can</w:t>
      </w:r>
      <w:r w:rsidR="00FB08E5">
        <w:rPr>
          <w:rFonts w:asciiTheme="majorBidi" w:hAnsiTheme="majorBidi" w:cstheme="majorBidi"/>
        </w:rPr>
        <w:t xml:space="preserve"> </w:t>
      </w:r>
      <w:r w:rsidR="008E1A4C" w:rsidRPr="00EC10EF">
        <w:rPr>
          <w:rFonts w:asciiTheme="majorBidi" w:hAnsiTheme="majorBidi" w:cstheme="majorBidi"/>
        </w:rPr>
        <w:t>be</w:t>
      </w:r>
      <w:r w:rsidR="00FB08E5">
        <w:rPr>
          <w:rFonts w:asciiTheme="majorBidi" w:hAnsiTheme="majorBidi" w:cstheme="majorBidi"/>
        </w:rPr>
        <w:t xml:space="preserve"> </w:t>
      </w:r>
      <w:r w:rsidR="008E1A4C" w:rsidRPr="00EC10EF">
        <w:rPr>
          <w:rFonts w:asciiTheme="majorBidi" w:hAnsiTheme="majorBidi" w:cstheme="majorBidi"/>
        </w:rPr>
        <w:t>achieved</w:t>
      </w:r>
      <w:r w:rsidR="00FB08E5">
        <w:rPr>
          <w:rFonts w:asciiTheme="majorBidi" w:hAnsiTheme="majorBidi" w:cstheme="majorBidi"/>
        </w:rPr>
        <w:t xml:space="preserve"> </w:t>
      </w:r>
      <w:r w:rsidR="008E1A4C" w:rsidRPr="00EC10EF">
        <w:rPr>
          <w:rFonts w:asciiTheme="majorBidi" w:hAnsiTheme="majorBidi" w:cstheme="majorBidi"/>
        </w:rPr>
        <w:t>through</w:t>
      </w:r>
      <w:r w:rsidR="00FB08E5">
        <w:rPr>
          <w:rFonts w:asciiTheme="majorBidi" w:hAnsiTheme="majorBidi" w:cstheme="majorBidi"/>
        </w:rPr>
        <w:t xml:space="preserve"> </w:t>
      </w:r>
      <w:r w:rsidR="008E1A4C" w:rsidRPr="00EC10EF">
        <w:rPr>
          <w:rFonts w:asciiTheme="majorBidi" w:hAnsiTheme="majorBidi" w:cstheme="majorBidi"/>
        </w:rPr>
        <w:t>educational</w:t>
      </w:r>
      <w:r w:rsidR="00FB08E5">
        <w:rPr>
          <w:rFonts w:asciiTheme="majorBidi" w:hAnsiTheme="majorBidi" w:cstheme="majorBidi"/>
        </w:rPr>
        <w:t xml:space="preserve"> </w:t>
      </w:r>
      <w:r w:rsidR="008E1A4C" w:rsidRPr="00EC10EF">
        <w:rPr>
          <w:rFonts w:asciiTheme="majorBidi" w:hAnsiTheme="majorBidi" w:cstheme="majorBidi"/>
        </w:rPr>
        <w:t>initiatives.</w:t>
      </w:r>
      <w:r w:rsidR="00FB08E5">
        <w:rPr>
          <w:rFonts w:asciiTheme="majorBidi" w:hAnsiTheme="majorBidi" w:cstheme="majorBidi"/>
        </w:rPr>
        <w:t xml:space="preserve"> </w:t>
      </w:r>
      <w:r w:rsidR="0012198D" w:rsidRPr="0012198D">
        <w:rPr>
          <w:rFonts w:asciiTheme="majorBidi" w:hAnsiTheme="majorBidi" w:cstheme="majorBidi"/>
        </w:rPr>
        <w:t>Strengthening social connections within business communities could also enhance empathy.</w:t>
      </w:r>
      <w:r w:rsidR="0012198D">
        <w:rPr>
          <w:rStyle w:val="a6"/>
          <w:rFonts w:asciiTheme="majorBidi" w:hAnsiTheme="majorBidi" w:cstheme="majorBidi"/>
        </w:rPr>
        <w:footnoteReference w:id="76"/>
      </w:r>
      <w:r w:rsidR="0012198D">
        <w:rPr>
          <w:rFonts w:asciiTheme="majorBidi" w:hAnsiTheme="majorBidi" w:cstheme="majorBidi"/>
        </w:rPr>
        <w:t xml:space="preserve"> </w:t>
      </w:r>
      <w:r w:rsidR="008E1A4C" w:rsidRPr="00EC10EF">
        <w:rPr>
          <w:rFonts w:asciiTheme="majorBidi" w:hAnsiTheme="majorBidi" w:cstheme="majorBidi"/>
        </w:rPr>
        <w:t>Another</w:t>
      </w:r>
      <w:r w:rsidR="00FB08E5">
        <w:rPr>
          <w:rFonts w:asciiTheme="majorBidi" w:hAnsiTheme="majorBidi" w:cstheme="majorBidi"/>
        </w:rPr>
        <w:t xml:space="preserve"> </w:t>
      </w:r>
      <w:r w:rsidR="008E1A4C" w:rsidRPr="00EC10EF">
        <w:rPr>
          <w:rFonts w:asciiTheme="majorBidi" w:hAnsiTheme="majorBidi" w:cstheme="majorBidi"/>
        </w:rPr>
        <w:t>avenue</w:t>
      </w:r>
      <w:r w:rsidR="00FB08E5">
        <w:rPr>
          <w:rFonts w:asciiTheme="majorBidi" w:hAnsiTheme="majorBidi" w:cstheme="majorBidi"/>
        </w:rPr>
        <w:t xml:space="preserve"> </w:t>
      </w:r>
      <w:r w:rsidR="008E1A4C" w:rsidRPr="00EC10EF">
        <w:rPr>
          <w:rFonts w:asciiTheme="majorBidi" w:hAnsiTheme="majorBidi" w:cstheme="majorBidi"/>
        </w:rPr>
        <w:t>involves</w:t>
      </w:r>
      <w:r w:rsidR="00FB08E5">
        <w:rPr>
          <w:rFonts w:asciiTheme="majorBidi" w:hAnsiTheme="majorBidi" w:cstheme="majorBidi"/>
        </w:rPr>
        <w:t xml:space="preserve"> </w:t>
      </w:r>
      <w:r w:rsidR="008E1A4C" w:rsidRPr="00EC10EF">
        <w:rPr>
          <w:rFonts w:asciiTheme="majorBidi" w:hAnsiTheme="majorBidi" w:cstheme="majorBidi"/>
        </w:rPr>
        <w:t>utilizing</w:t>
      </w:r>
      <w:r w:rsidR="00FB08E5">
        <w:rPr>
          <w:rFonts w:asciiTheme="majorBidi" w:hAnsiTheme="majorBidi" w:cstheme="majorBidi"/>
        </w:rPr>
        <w:t xml:space="preserve"> </w:t>
      </w:r>
      <w:r w:rsidR="008E1A4C" w:rsidRPr="00EC10EF">
        <w:rPr>
          <w:rFonts w:asciiTheme="majorBidi" w:hAnsiTheme="majorBidi" w:cstheme="majorBidi"/>
        </w:rPr>
        <w:t>legal</w:t>
      </w:r>
      <w:r w:rsidR="00FB08E5">
        <w:rPr>
          <w:rFonts w:asciiTheme="majorBidi" w:hAnsiTheme="majorBidi" w:cstheme="majorBidi"/>
        </w:rPr>
        <w:t xml:space="preserve"> </w:t>
      </w:r>
      <w:r w:rsidR="008E1A4C" w:rsidRPr="00EC10EF">
        <w:rPr>
          <w:rFonts w:asciiTheme="majorBidi" w:hAnsiTheme="majorBidi" w:cstheme="majorBidi"/>
        </w:rPr>
        <w:t>mechanisms,</w:t>
      </w:r>
      <w:r w:rsidR="00FB08E5">
        <w:rPr>
          <w:rFonts w:asciiTheme="majorBidi" w:hAnsiTheme="majorBidi" w:cstheme="majorBidi"/>
        </w:rPr>
        <w:t xml:space="preserve"> </w:t>
      </w:r>
      <w:r w:rsidR="008E1A4C" w:rsidRPr="00EC10EF">
        <w:rPr>
          <w:rFonts w:asciiTheme="majorBidi" w:hAnsiTheme="majorBidi" w:cstheme="majorBidi"/>
        </w:rPr>
        <w:t>where</w:t>
      </w:r>
      <w:r w:rsidR="00FB08E5">
        <w:rPr>
          <w:rFonts w:asciiTheme="majorBidi" w:hAnsiTheme="majorBidi" w:cstheme="majorBidi"/>
        </w:rPr>
        <w:t xml:space="preserve"> </w:t>
      </w:r>
      <w:r w:rsidR="008E1A4C" w:rsidRPr="00EC10EF">
        <w:rPr>
          <w:rFonts w:asciiTheme="majorBidi" w:hAnsiTheme="majorBidi" w:cstheme="majorBidi"/>
        </w:rPr>
        <w:t>legal</w:t>
      </w:r>
      <w:r w:rsidR="00FB08E5">
        <w:rPr>
          <w:rFonts w:asciiTheme="majorBidi" w:hAnsiTheme="majorBidi" w:cstheme="majorBidi"/>
        </w:rPr>
        <w:t xml:space="preserve"> </w:t>
      </w:r>
      <w:r w:rsidR="008E1A4C" w:rsidRPr="00EC10EF">
        <w:rPr>
          <w:rFonts w:asciiTheme="majorBidi" w:hAnsiTheme="majorBidi" w:cstheme="majorBidi"/>
        </w:rPr>
        <w:t>rules</w:t>
      </w:r>
      <w:r w:rsidR="00FB08E5">
        <w:rPr>
          <w:rFonts w:asciiTheme="majorBidi" w:hAnsiTheme="majorBidi" w:cstheme="majorBidi"/>
        </w:rPr>
        <w:t xml:space="preserve"> </w:t>
      </w:r>
      <w:r w:rsidR="008E1A4C" w:rsidRPr="00EC10EF">
        <w:rPr>
          <w:rFonts w:asciiTheme="majorBidi" w:hAnsiTheme="majorBidi" w:cstheme="majorBidi"/>
        </w:rPr>
        <w:t>impact</w:t>
      </w:r>
      <w:r w:rsidR="00FB08E5">
        <w:rPr>
          <w:rFonts w:asciiTheme="majorBidi" w:hAnsiTheme="majorBidi" w:cstheme="majorBidi"/>
        </w:rPr>
        <w:t xml:space="preserve"> </w:t>
      </w:r>
      <w:r w:rsidR="008E1A4C" w:rsidRPr="00EC10EF">
        <w:rPr>
          <w:rFonts w:asciiTheme="majorBidi" w:hAnsiTheme="majorBidi" w:cstheme="majorBidi"/>
        </w:rPr>
        <w:t>the</w:t>
      </w:r>
      <w:r w:rsidR="00FB08E5">
        <w:rPr>
          <w:rFonts w:asciiTheme="majorBidi" w:hAnsiTheme="majorBidi" w:cstheme="majorBidi"/>
        </w:rPr>
        <w:t xml:space="preserve"> </w:t>
      </w:r>
      <w:r w:rsidR="008E1A4C" w:rsidRPr="00EC10EF">
        <w:rPr>
          <w:rFonts w:asciiTheme="majorBidi" w:hAnsiTheme="majorBidi" w:cstheme="majorBidi"/>
        </w:rPr>
        <w:t>extent</w:t>
      </w:r>
      <w:r w:rsidR="00FB08E5">
        <w:rPr>
          <w:rFonts w:asciiTheme="majorBidi" w:hAnsiTheme="majorBidi" w:cstheme="majorBidi"/>
        </w:rPr>
        <w:t xml:space="preserve"> </w:t>
      </w:r>
      <w:r w:rsidR="008E1A4C" w:rsidRPr="00EC10EF">
        <w:rPr>
          <w:rFonts w:asciiTheme="majorBidi" w:hAnsiTheme="majorBidi" w:cstheme="majorBidi"/>
        </w:rPr>
        <w:t>of</w:t>
      </w:r>
      <w:r w:rsidR="00FB08E5">
        <w:rPr>
          <w:rFonts w:asciiTheme="majorBidi" w:hAnsiTheme="majorBidi" w:cstheme="majorBidi"/>
        </w:rPr>
        <w:t xml:space="preserve"> </w:t>
      </w:r>
      <w:r w:rsidR="008E1A4C" w:rsidRPr="00EC10EF">
        <w:rPr>
          <w:rFonts w:asciiTheme="majorBidi" w:hAnsiTheme="majorBidi" w:cstheme="majorBidi"/>
        </w:rPr>
        <w:t>empathy</w:t>
      </w:r>
      <w:r w:rsidR="00FB08E5">
        <w:rPr>
          <w:rFonts w:asciiTheme="majorBidi" w:hAnsiTheme="majorBidi" w:cstheme="majorBidi"/>
        </w:rPr>
        <w:t xml:space="preserve"> </w:t>
      </w:r>
      <w:r w:rsidR="008E1A4C" w:rsidRPr="00EC10EF">
        <w:rPr>
          <w:rFonts w:asciiTheme="majorBidi" w:hAnsiTheme="majorBidi" w:cstheme="majorBidi"/>
        </w:rPr>
        <w:t>individuals</w:t>
      </w:r>
      <w:r w:rsidR="00FB08E5">
        <w:rPr>
          <w:rFonts w:asciiTheme="majorBidi" w:hAnsiTheme="majorBidi" w:cstheme="majorBidi"/>
        </w:rPr>
        <w:t xml:space="preserve"> </w:t>
      </w:r>
      <w:r w:rsidR="008E1A4C" w:rsidRPr="00EC10EF">
        <w:rPr>
          <w:rFonts w:asciiTheme="majorBidi" w:hAnsiTheme="majorBidi" w:cstheme="majorBidi"/>
        </w:rPr>
        <w:t>feel</w:t>
      </w:r>
      <w:r w:rsidR="00FB08E5">
        <w:rPr>
          <w:rFonts w:asciiTheme="majorBidi" w:hAnsiTheme="majorBidi" w:cstheme="majorBidi"/>
        </w:rPr>
        <w:t xml:space="preserve"> </w:t>
      </w:r>
      <w:r w:rsidR="008E1A4C" w:rsidRPr="00EC10EF">
        <w:rPr>
          <w:rFonts w:asciiTheme="majorBidi" w:hAnsiTheme="majorBidi" w:cstheme="majorBidi"/>
        </w:rPr>
        <w:t>for</w:t>
      </w:r>
      <w:r w:rsidR="00FB08E5">
        <w:rPr>
          <w:rFonts w:asciiTheme="majorBidi" w:hAnsiTheme="majorBidi" w:cstheme="majorBidi"/>
        </w:rPr>
        <w:t xml:space="preserve"> </w:t>
      </w:r>
      <w:r w:rsidR="008E1A4C" w:rsidRPr="00EC10EF">
        <w:rPr>
          <w:rFonts w:asciiTheme="majorBidi" w:hAnsiTheme="majorBidi" w:cstheme="majorBidi"/>
        </w:rPr>
        <w:t>one</w:t>
      </w:r>
      <w:r w:rsidR="00FB08E5">
        <w:rPr>
          <w:rFonts w:asciiTheme="majorBidi" w:hAnsiTheme="majorBidi" w:cstheme="majorBidi"/>
        </w:rPr>
        <w:t xml:space="preserve"> </w:t>
      </w:r>
      <w:r w:rsidR="008E1A4C" w:rsidRPr="00EC10EF">
        <w:rPr>
          <w:rFonts w:asciiTheme="majorBidi" w:hAnsiTheme="majorBidi" w:cstheme="majorBidi"/>
        </w:rPr>
        <w:t>another</w:t>
      </w:r>
      <w:r w:rsidR="00FB08E5">
        <w:rPr>
          <w:rFonts w:asciiTheme="majorBidi" w:hAnsiTheme="majorBidi" w:cstheme="majorBidi"/>
        </w:rPr>
        <w:t xml:space="preserve"> </w:t>
      </w:r>
      <w:r w:rsidR="008E1A4C" w:rsidRPr="00EC10EF">
        <w:rPr>
          <w:rFonts w:asciiTheme="majorBidi" w:hAnsiTheme="majorBidi" w:cstheme="majorBidi"/>
        </w:rPr>
        <w:t>through</w:t>
      </w:r>
      <w:r w:rsidR="00FB08E5">
        <w:rPr>
          <w:rFonts w:asciiTheme="majorBidi" w:hAnsiTheme="majorBidi" w:cstheme="majorBidi"/>
        </w:rPr>
        <w:t xml:space="preserve"> </w:t>
      </w:r>
      <w:r w:rsidR="008E1A4C" w:rsidRPr="00EC10EF">
        <w:rPr>
          <w:rFonts w:asciiTheme="majorBidi" w:hAnsiTheme="majorBidi" w:cstheme="majorBidi"/>
        </w:rPr>
        <w:t>the</w:t>
      </w:r>
      <w:r w:rsidR="00FB08E5">
        <w:rPr>
          <w:rFonts w:asciiTheme="majorBidi" w:hAnsiTheme="majorBidi" w:cstheme="majorBidi"/>
        </w:rPr>
        <w:t xml:space="preserve"> </w:t>
      </w:r>
      <w:r w:rsidR="008E1A4C" w:rsidRPr="00EC10EF">
        <w:rPr>
          <w:rFonts w:asciiTheme="majorBidi" w:hAnsiTheme="majorBidi" w:cstheme="majorBidi"/>
        </w:rPr>
        <w:t>expressive</w:t>
      </w:r>
      <w:r w:rsidR="00FB08E5">
        <w:rPr>
          <w:rFonts w:asciiTheme="majorBidi" w:hAnsiTheme="majorBidi" w:cstheme="majorBidi"/>
        </w:rPr>
        <w:t xml:space="preserve"> </w:t>
      </w:r>
      <w:r w:rsidR="008E1A4C" w:rsidRPr="00EC10EF">
        <w:rPr>
          <w:rFonts w:asciiTheme="majorBidi" w:hAnsiTheme="majorBidi" w:cstheme="majorBidi"/>
        </w:rPr>
        <w:t>function</w:t>
      </w:r>
      <w:r w:rsidR="00FB08E5">
        <w:rPr>
          <w:rFonts w:asciiTheme="majorBidi" w:hAnsiTheme="majorBidi" w:cstheme="majorBidi"/>
        </w:rPr>
        <w:t xml:space="preserve"> </w:t>
      </w:r>
      <w:r w:rsidR="008E1A4C" w:rsidRPr="00EC10EF">
        <w:rPr>
          <w:rFonts w:asciiTheme="majorBidi" w:hAnsiTheme="majorBidi" w:cstheme="majorBidi"/>
        </w:rPr>
        <w:t>of</w:t>
      </w:r>
      <w:r w:rsidR="00FB08E5">
        <w:rPr>
          <w:rFonts w:asciiTheme="majorBidi" w:hAnsiTheme="majorBidi" w:cstheme="majorBidi"/>
        </w:rPr>
        <w:t xml:space="preserve"> </w:t>
      </w:r>
      <w:r w:rsidR="008E1A4C" w:rsidRPr="00EC10EF">
        <w:rPr>
          <w:rFonts w:asciiTheme="majorBidi" w:hAnsiTheme="majorBidi" w:cstheme="majorBidi"/>
        </w:rPr>
        <w:t>the</w:t>
      </w:r>
      <w:r w:rsidR="00FB08E5">
        <w:rPr>
          <w:rFonts w:asciiTheme="majorBidi" w:hAnsiTheme="majorBidi" w:cstheme="majorBidi"/>
        </w:rPr>
        <w:t xml:space="preserve"> </w:t>
      </w:r>
      <w:r w:rsidR="008E1A4C" w:rsidRPr="00EC10EF">
        <w:rPr>
          <w:rFonts w:asciiTheme="majorBidi" w:hAnsiTheme="majorBidi" w:cstheme="majorBidi"/>
        </w:rPr>
        <w:t>law.</w:t>
      </w:r>
      <w:r w:rsidR="00FB08E5">
        <w:rPr>
          <w:rFonts w:asciiTheme="majorBidi" w:hAnsiTheme="majorBidi" w:cstheme="majorBidi"/>
        </w:rPr>
        <w:t xml:space="preserve"> </w:t>
      </w:r>
      <w:r w:rsidR="008E1A4C" w:rsidRPr="00EC10EF">
        <w:rPr>
          <w:rFonts w:asciiTheme="majorBidi" w:hAnsiTheme="majorBidi" w:cstheme="majorBidi"/>
        </w:rPr>
        <w:t>Individuals’</w:t>
      </w:r>
      <w:r w:rsidR="00FB08E5">
        <w:rPr>
          <w:rFonts w:asciiTheme="majorBidi" w:hAnsiTheme="majorBidi" w:cstheme="majorBidi"/>
        </w:rPr>
        <w:t xml:space="preserve"> </w:t>
      </w:r>
      <w:r w:rsidR="008E1A4C" w:rsidRPr="00EC10EF">
        <w:rPr>
          <w:rFonts w:asciiTheme="majorBidi" w:hAnsiTheme="majorBidi" w:cstheme="majorBidi"/>
        </w:rPr>
        <w:t>preferences</w:t>
      </w:r>
      <w:r w:rsidR="00FB08E5">
        <w:rPr>
          <w:rFonts w:asciiTheme="majorBidi" w:hAnsiTheme="majorBidi" w:cstheme="majorBidi"/>
        </w:rPr>
        <w:t xml:space="preserve"> </w:t>
      </w:r>
      <w:r w:rsidR="008E1A4C" w:rsidRPr="00EC10EF">
        <w:rPr>
          <w:rFonts w:asciiTheme="majorBidi" w:hAnsiTheme="majorBidi" w:cstheme="majorBidi"/>
        </w:rPr>
        <w:t>are</w:t>
      </w:r>
      <w:r w:rsidR="00FB08E5">
        <w:rPr>
          <w:rFonts w:asciiTheme="majorBidi" w:hAnsiTheme="majorBidi" w:cstheme="majorBidi"/>
        </w:rPr>
        <w:t xml:space="preserve"> </w:t>
      </w:r>
      <w:r w:rsidR="008E1A4C" w:rsidRPr="00EC10EF">
        <w:rPr>
          <w:rFonts w:asciiTheme="majorBidi" w:hAnsiTheme="majorBidi" w:cstheme="majorBidi"/>
        </w:rPr>
        <w:t>intertwined</w:t>
      </w:r>
      <w:r w:rsidR="00FB08E5">
        <w:rPr>
          <w:rFonts w:asciiTheme="majorBidi" w:hAnsiTheme="majorBidi" w:cstheme="majorBidi"/>
        </w:rPr>
        <w:t xml:space="preserve"> </w:t>
      </w:r>
      <w:r w:rsidR="008E1A4C" w:rsidRPr="00EC10EF">
        <w:rPr>
          <w:rFonts w:asciiTheme="majorBidi" w:hAnsiTheme="majorBidi" w:cstheme="majorBidi"/>
        </w:rPr>
        <w:t>with</w:t>
      </w:r>
      <w:r w:rsidR="00FB08E5">
        <w:rPr>
          <w:rFonts w:asciiTheme="majorBidi" w:hAnsiTheme="majorBidi" w:cstheme="majorBidi"/>
        </w:rPr>
        <w:t xml:space="preserve"> </w:t>
      </w:r>
      <w:r w:rsidR="008E1A4C" w:rsidRPr="00EC10EF">
        <w:rPr>
          <w:rFonts w:asciiTheme="majorBidi" w:hAnsiTheme="majorBidi" w:cstheme="majorBidi"/>
        </w:rPr>
        <w:t>legal</w:t>
      </w:r>
      <w:r w:rsidR="00FB08E5">
        <w:rPr>
          <w:rFonts w:asciiTheme="majorBidi" w:hAnsiTheme="majorBidi" w:cstheme="majorBidi"/>
        </w:rPr>
        <w:t xml:space="preserve"> </w:t>
      </w:r>
      <w:r w:rsidR="008E1A4C" w:rsidRPr="00EC10EF">
        <w:rPr>
          <w:rFonts w:asciiTheme="majorBidi" w:hAnsiTheme="majorBidi" w:cstheme="majorBidi"/>
        </w:rPr>
        <w:t>frameworks,</w:t>
      </w:r>
      <w:r w:rsidR="00FB08E5">
        <w:rPr>
          <w:rFonts w:asciiTheme="majorBidi" w:hAnsiTheme="majorBidi" w:cstheme="majorBidi"/>
        </w:rPr>
        <w:t xml:space="preserve"> </w:t>
      </w:r>
      <w:r w:rsidR="008E1A4C" w:rsidRPr="00EC10EF">
        <w:rPr>
          <w:rFonts w:asciiTheme="majorBidi" w:hAnsiTheme="majorBidi" w:cstheme="majorBidi"/>
        </w:rPr>
        <w:t>and</w:t>
      </w:r>
      <w:r w:rsidR="00FB08E5">
        <w:rPr>
          <w:rFonts w:asciiTheme="majorBidi" w:hAnsiTheme="majorBidi" w:cstheme="majorBidi"/>
        </w:rPr>
        <w:t xml:space="preserve"> </w:t>
      </w:r>
      <w:r w:rsidR="008E1A4C" w:rsidRPr="00EC10EF">
        <w:rPr>
          <w:rFonts w:asciiTheme="majorBidi" w:hAnsiTheme="majorBidi" w:cstheme="majorBidi"/>
        </w:rPr>
        <w:t>the</w:t>
      </w:r>
      <w:r w:rsidR="00FB08E5">
        <w:rPr>
          <w:rFonts w:asciiTheme="majorBidi" w:hAnsiTheme="majorBidi" w:cstheme="majorBidi"/>
        </w:rPr>
        <w:t xml:space="preserve"> </w:t>
      </w:r>
      <w:r w:rsidR="008E1A4C" w:rsidRPr="00EC10EF">
        <w:rPr>
          <w:rFonts w:asciiTheme="majorBidi" w:hAnsiTheme="majorBidi" w:cstheme="majorBidi"/>
        </w:rPr>
        <w:t>law</w:t>
      </w:r>
      <w:r w:rsidR="00FB08E5">
        <w:rPr>
          <w:rFonts w:asciiTheme="majorBidi" w:hAnsiTheme="majorBidi" w:cstheme="majorBidi"/>
        </w:rPr>
        <w:t xml:space="preserve"> </w:t>
      </w:r>
      <w:r w:rsidR="008E1A4C" w:rsidRPr="00EC10EF">
        <w:rPr>
          <w:rFonts w:asciiTheme="majorBidi" w:hAnsiTheme="majorBidi" w:cstheme="majorBidi"/>
        </w:rPr>
        <w:t>holds</w:t>
      </w:r>
      <w:r w:rsidR="00FB08E5">
        <w:rPr>
          <w:rFonts w:asciiTheme="majorBidi" w:hAnsiTheme="majorBidi" w:cstheme="majorBidi"/>
        </w:rPr>
        <w:t xml:space="preserve"> </w:t>
      </w:r>
      <w:r w:rsidR="008E1A4C" w:rsidRPr="00EC10EF">
        <w:rPr>
          <w:rFonts w:asciiTheme="majorBidi" w:hAnsiTheme="majorBidi" w:cstheme="majorBidi"/>
        </w:rPr>
        <w:t>the</w:t>
      </w:r>
      <w:r w:rsidR="00FB08E5">
        <w:rPr>
          <w:rFonts w:asciiTheme="majorBidi" w:hAnsiTheme="majorBidi" w:cstheme="majorBidi"/>
        </w:rPr>
        <w:t xml:space="preserve"> </w:t>
      </w:r>
      <w:r w:rsidR="008E1A4C" w:rsidRPr="00EC10EF">
        <w:rPr>
          <w:rFonts w:asciiTheme="majorBidi" w:hAnsiTheme="majorBidi" w:cstheme="majorBidi"/>
        </w:rPr>
        <w:t>capacity</w:t>
      </w:r>
      <w:r w:rsidR="00FB08E5">
        <w:rPr>
          <w:rFonts w:asciiTheme="majorBidi" w:hAnsiTheme="majorBidi" w:cstheme="majorBidi"/>
        </w:rPr>
        <w:t xml:space="preserve"> </w:t>
      </w:r>
      <w:r w:rsidR="008E1A4C" w:rsidRPr="00EC10EF">
        <w:rPr>
          <w:rFonts w:asciiTheme="majorBidi" w:hAnsiTheme="majorBidi" w:cstheme="majorBidi"/>
        </w:rPr>
        <w:t>to</w:t>
      </w:r>
      <w:r w:rsidR="00FB08E5">
        <w:rPr>
          <w:rFonts w:asciiTheme="majorBidi" w:hAnsiTheme="majorBidi" w:cstheme="majorBidi"/>
        </w:rPr>
        <w:t xml:space="preserve"> </w:t>
      </w:r>
      <w:r w:rsidR="008E1A4C" w:rsidRPr="00EC10EF">
        <w:rPr>
          <w:rFonts w:asciiTheme="majorBidi" w:hAnsiTheme="majorBidi" w:cstheme="majorBidi"/>
        </w:rPr>
        <w:t>mold</w:t>
      </w:r>
      <w:r w:rsidR="00FB08E5">
        <w:rPr>
          <w:rFonts w:asciiTheme="majorBidi" w:hAnsiTheme="majorBidi" w:cstheme="majorBidi"/>
        </w:rPr>
        <w:t xml:space="preserve"> </w:t>
      </w:r>
      <w:r w:rsidR="008E1A4C" w:rsidRPr="00EC10EF">
        <w:rPr>
          <w:rFonts w:asciiTheme="majorBidi" w:hAnsiTheme="majorBidi" w:cstheme="majorBidi"/>
        </w:rPr>
        <w:t>individual</w:t>
      </w:r>
      <w:r w:rsidR="00FB08E5">
        <w:rPr>
          <w:rFonts w:asciiTheme="majorBidi" w:hAnsiTheme="majorBidi" w:cstheme="majorBidi"/>
        </w:rPr>
        <w:t xml:space="preserve"> </w:t>
      </w:r>
      <w:r w:rsidR="008E1A4C" w:rsidRPr="00EC10EF">
        <w:rPr>
          <w:rFonts w:asciiTheme="majorBidi" w:hAnsiTheme="majorBidi" w:cstheme="majorBidi"/>
        </w:rPr>
        <w:t>preferences,</w:t>
      </w:r>
      <w:r w:rsidR="00FB08E5">
        <w:rPr>
          <w:rFonts w:asciiTheme="majorBidi" w:hAnsiTheme="majorBidi" w:cstheme="majorBidi"/>
        </w:rPr>
        <w:t xml:space="preserve"> </w:t>
      </w:r>
      <w:r w:rsidR="008E1A4C" w:rsidRPr="00EC10EF">
        <w:rPr>
          <w:rFonts w:asciiTheme="majorBidi" w:hAnsiTheme="majorBidi" w:cstheme="majorBidi"/>
        </w:rPr>
        <w:t>attitudes,</w:t>
      </w:r>
      <w:r w:rsidR="00FB08E5">
        <w:rPr>
          <w:rFonts w:asciiTheme="majorBidi" w:hAnsiTheme="majorBidi" w:cstheme="majorBidi"/>
        </w:rPr>
        <w:t xml:space="preserve"> </w:t>
      </w:r>
      <w:r w:rsidR="008E1A4C" w:rsidRPr="00EC10EF">
        <w:rPr>
          <w:rFonts w:asciiTheme="majorBidi" w:hAnsiTheme="majorBidi" w:cstheme="majorBidi"/>
        </w:rPr>
        <w:t>and</w:t>
      </w:r>
      <w:r w:rsidR="00FB08E5">
        <w:rPr>
          <w:rFonts w:asciiTheme="majorBidi" w:hAnsiTheme="majorBidi" w:cstheme="majorBidi"/>
        </w:rPr>
        <w:t xml:space="preserve"> </w:t>
      </w:r>
      <w:r w:rsidR="008E1A4C" w:rsidRPr="00EC10EF">
        <w:rPr>
          <w:rFonts w:asciiTheme="majorBidi" w:hAnsiTheme="majorBidi" w:cstheme="majorBidi"/>
        </w:rPr>
        <w:t>values.</w:t>
      </w:r>
      <w:r w:rsidR="008E1A4C" w:rsidRPr="00EC10EF">
        <w:rPr>
          <w:rStyle w:val="a6"/>
          <w:rFonts w:asciiTheme="majorBidi" w:hAnsiTheme="majorBidi" w:cstheme="majorBidi"/>
        </w:rPr>
        <w:footnoteReference w:id="77"/>
      </w:r>
      <w:r w:rsidR="00FB08E5">
        <w:rPr>
          <w:rFonts w:asciiTheme="majorBidi" w:hAnsiTheme="majorBidi" w:cstheme="majorBidi"/>
        </w:rPr>
        <w:t xml:space="preserve"> </w:t>
      </w:r>
      <w:r w:rsidR="008E1A4C" w:rsidRPr="00EC10EF">
        <w:rPr>
          <w:rFonts w:asciiTheme="majorBidi" w:hAnsiTheme="majorBidi" w:cstheme="majorBidi"/>
        </w:rPr>
        <w:t>Consequently,</w:t>
      </w:r>
      <w:r w:rsidR="00FB08E5">
        <w:rPr>
          <w:rFonts w:asciiTheme="majorBidi" w:hAnsiTheme="majorBidi" w:cstheme="majorBidi"/>
        </w:rPr>
        <w:t xml:space="preserve"> </w:t>
      </w:r>
      <w:r w:rsidR="008E1A4C" w:rsidRPr="00EC10EF">
        <w:rPr>
          <w:rFonts w:asciiTheme="majorBidi" w:hAnsiTheme="majorBidi" w:cstheme="majorBidi"/>
        </w:rPr>
        <w:t>the</w:t>
      </w:r>
      <w:r w:rsidR="00FB08E5">
        <w:rPr>
          <w:rFonts w:asciiTheme="majorBidi" w:hAnsiTheme="majorBidi" w:cstheme="majorBidi"/>
        </w:rPr>
        <w:t xml:space="preserve"> </w:t>
      </w:r>
      <w:r w:rsidR="008E1A4C" w:rsidRPr="00EC10EF">
        <w:rPr>
          <w:rFonts w:asciiTheme="majorBidi" w:hAnsiTheme="majorBidi" w:cstheme="majorBidi"/>
        </w:rPr>
        <w:t>law</w:t>
      </w:r>
      <w:r w:rsidR="00FB08E5">
        <w:rPr>
          <w:rFonts w:asciiTheme="majorBidi" w:hAnsiTheme="majorBidi" w:cstheme="majorBidi"/>
        </w:rPr>
        <w:t xml:space="preserve"> </w:t>
      </w:r>
      <w:r w:rsidR="008E1A4C" w:rsidRPr="00EC10EF">
        <w:rPr>
          <w:rFonts w:asciiTheme="majorBidi" w:hAnsiTheme="majorBidi" w:cstheme="majorBidi"/>
        </w:rPr>
        <w:t>may</w:t>
      </w:r>
      <w:r w:rsidR="00FB08E5">
        <w:rPr>
          <w:rFonts w:asciiTheme="majorBidi" w:hAnsiTheme="majorBidi" w:cstheme="majorBidi"/>
        </w:rPr>
        <w:t xml:space="preserve"> </w:t>
      </w:r>
      <w:r w:rsidR="008E1A4C" w:rsidRPr="00EC10EF">
        <w:rPr>
          <w:rFonts w:asciiTheme="majorBidi" w:hAnsiTheme="majorBidi" w:cstheme="majorBidi"/>
        </w:rPr>
        <w:t>possess</w:t>
      </w:r>
      <w:r w:rsidR="00FB08E5">
        <w:rPr>
          <w:rFonts w:asciiTheme="majorBidi" w:hAnsiTheme="majorBidi" w:cstheme="majorBidi"/>
        </w:rPr>
        <w:t xml:space="preserve"> </w:t>
      </w:r>
      <w:r w:rsidR="008E1A4C" w:rsidRPr="00EC10EF">
        <w:rPr>
          <w:rFonts w:asciiTheme="majorBidi" w:hAnsiTheme="majorBidi" w:cstheme="majorBidi"/>
        </w:rPr>
        <w:t>the</w:t>
      </w:r>
      <w:r w:rsidR="00FB08E5">
        <w:rPr>
          <w:rFonts w:asciiTheme="majorBidi" w:hAnsiTheme="majorBidi" w:cstheme="majorBidi"/>
        </w:rPr>
        <w:t xml:space="preserve"> </w:t>
      </w:r>
      <w:r w:rsidR="008E1A4C" w:rsidRPr="00EC10EF">
        <w:rPr>
          <w:rFonts w:asciiTheme="majorBidi" w:hAnsiTheme="majorBidi" w:cstheme="majorBidi"/>
        </w:rPr>
        <w:t>potential</w:t>
      </w:r>
      <w:r w:rsidR="00FB08E5">
        <w:rPr>
          <w:rFonts w:asciiTheme="majorBidi" w:hAnsiTheme="majorBidi" w:cstheme="majorBidi"/>
        </w:rPr>
        <w:t xml:space="preserve"> </w:t>
      </w:r>
      <w:r w:rsidR="008E1A4C" w:rsidRPr="00EC10EF">
        <w:rPr>
          <w:rFonts w:asciiTheme="majorBidi" w:hAnsiTheme="majorBidi" w:cstheme="majorBidi"/>
        </w:rPr>
        <w:t>to</w:t>
      </w:r>
      <w:r w:rsidR="00FB08E5">
        <w:rPr>
          <w:rFonts w:asciiTheme="majorBidi" w:hAnsiTheme="majorBidi" w:cstheme="majorBidi"/>
        </w:rPr>
        <w:t xml:space="preserve"> </w:t>
      </w:r>
      <w:r w:rsidR="008E1A4C" w:rsidRPr="00EC10EF">
        <w:rPr>
          <w:rFonts w:asciiTheme="majorBidi" w:hAnsiTheme="majorBidi" w:cstheme="majorBidi"/>
        </w:rPr>
        <w:t>enhance</w:t>
      </w:r>
      <w:r w:rsidR="00FB08E5">
        <w:rPr>
          <w:rFonts w:asciiTheme="majorBidi" w:hAnsiTheme="majorBidi" w:cstheme="majorBidi"/>
        </w:rPr>
        <w:t xml:space="preserve"> </w:t>
      </w:r>
      <w:r w:rsidR="008E1A4C" w:rsidRPr="00EC10EF">
        <w:rPr>
          <w:rFonts w:asciiTheme="majorBidi" w:hAnsiTheme="majorBidi" w:cstheme="majorBidi"/>
        </w:rPr>
        <w:t>empathy</w:t>
      </w:r>
      <w:r w:rsidR="00FB08E5">
        <w:rPr>
          <w:rFonts w:asciiTheme="majorBidi" w:hAnsiTheme="majorBidi" w:cstheme="majorBidi"/>
        </w:rPr>
        <w:t xml:space="preserve"> </w:t>
      </w:r>
      <w:r w:rsidR="00E80CEF" w:rsidRPr="00EC10EF">
        <w:rPr>
          <w:rFonts w:asciiTheme="majorBidi" w:hAnsiTheme="majorBidi" w:cstheme="majorBidi"/>
        </w:rPr>
        <w:t>and</w:t>
      </w:r>
      <w:r w:rsidR="00FB08E5">
        <w:rPr>
          <w:rFonts w:asciiTheme="majorBidi" w:hAnsiTheme="majorBidi" w:cstheme="majorBidi"/>
        </w:rPr>
        <w:t xml:space="preserve"> </w:t>
      </w:r>
      <w:r w:rsidR="00E80CEF" w:rsidRPr="00EC10EF">
        <w:rPr>
          <w:rFonts w:asciiTheme="majorBidi" w:hAnsiTheme="majorBidi" w:cstheme="majorBidi"/>
        </w:rPr>
        <w:t>consequently</w:t>
      </w:r>
      <w:r w:rsidR="00FB08E5">
        <w:rPr>
          <w:rFonts w:asciiTheme="majorBidi" w:hAnsiTheme="majorBidi" w:cstheme="majorBidi"/>
        </w:rPr>
        <w:t xml:space="preserve"> </w:t>
      </w:r>
      <w:r w:rsidR="00E80CEF" w:rsidRPr="00EC10EF">
        <w:rPr>
          <w:rFonts w:asciiTheme="majorBidi" w:hAnsiTheme="majorBidi" w:cstheme="majorBidi"/>
        </w:rPr>
        <w:t>promote</w:t>
      </w:r>
      <w:r w:rsidR="00FB08E5">
        <w:rPr>
          <w:rFonts w:asciiTheme="majorBidi" w:hAnsiTheme="majorBidi" w:cstheme="majorBidi"/>
        </w:rPr>
        <w:t xml:space="preserve"> </w:t>
      </w:r>
      <w:r w:rsidR="008E1A4C" w:rsidRPr="00EC10EF">
        <w:rPr>
          <w:rFonts w:asciiTheme="majorBidi" w:hAnsiTheme="majorBidi" w:cstheme="majorBidi"/>
        </w:rPr>
        <w:t>pro-social</w:t>
      </w:r>
      <w:r w:rsidR="00FB08E5">
        <w:rPr>
          <w:rFonts w:asciiTheme="majorBidi" w:hAnsiTheme="majorBidi" w:cstheme="majorBidi"/>
        </w:rPr>
        <w:t xml:space="preserve"> </w:t>
      </w:r>
      <w:r w:rsidR="008E1A4C" w:rsidRPr="00EC10EF">
        <w:rPr>
          <w:rFonts w:asciiTheme="majorBidi" w:hAnsiTheme="majorBidi" w:cstheme="majorBidi"/>
        </w:rPr>
        <w:t>conduct</w:t>
      </w:r>
      <w:r w:rsidR="00FB08E5">
        <w:rPr>
          <w:rFonts w:asciiTheme="majorBidi" w:hAnsiTheme="majorBidi" w:cstheme="majorBidi"/>
        </w:rPr>
        <w:t xml:space="preserve"> </w:t>
      </w:r>
      <w:r w:rsidR="008E1A4C" w:rsidRPr="00EC10EF">
        <w:rPr>
          <w:rFonts w:asciiTheme="majorBidi" w:hAnsiTheme="majorBidi" w:cstheme="majorBidi"/>
        </w:rPr>
        <w:t>even</w:t>
      </w:r>
      <w:r w:rsidR="00FB08E5">
        <w:rPr>
          <w:rFonts w:asciiTheme="majorBidi" w:hAnsiTheme="majorBidi" w:cstheme="majorBidi"/>
        </w:rPr>
        <w:t xml:space="preserve"> </w:t>
      </w:r>
      <w:r w:rsidR="008E1A4C" w:rsidRPr="00EC10EF">
        <w:rPr>
          <w:rFonts w:asciiTheme="majorBidi" w:hAnsiTheme="majorBidi" w:cstheme="majorBidi"/>
        </w:rPr>
        <w:t>in</w:t>
      </w:r>
      <w:r w:rsidR="00FB08E5">
        <w:rPr>
          <w:rFonts w:asciiTheme="majorBidi" w:hAnsiTheme="majorBidi" w:cstheme="majorBidi"/>
        </w:rPr>
        <w:t xml:space="preserve"> </w:t>
      </w:r>
      <w:r w:rsidR="008E1A4C" w:rsidRPr="00EC10EF">
        <w:rPr>
          <w:rFonts w:asciiTheme="majorBidi" w:hAnsiTheme="majorBidi" w:cstheme="majorBidi"/>
        </w:rPr>
        <w:t>the</w:t>
      </w:r>
      <w:r w:rsidR="00FB08E5">
        <w:rPr>
          <w:rFonts w:asciiTheme="majorBidi" w:hAnsiTheme="majorBidi" w:cstheme="majorBidi"/>
        </w:rPr>
        <w:t xml:space="preserve"> </w:t>
      </w:r>
      <w:r w:rsidR="008E1A4C" w:rsidRPr="00EC10EF">
        <w:rPr>
          <w:rFonts w:asciiTheme="majorBidi" w:hAnsiTheme="majorBidi" w:cstheme="majorBidi"/>
        </w:rPr>
        <w:t>absence</w:t>
      </w:r>
      <w:r w:rsidR="00FB08E5">
        <w:rPr>
          <w:rFonts w:asciiTheme="majorBidi" w:hAnsiTheme="majorBidi" w:cstheme="majorBidi"/>
        </w:rPr>
        <w:t xml:space="preserve"> </w:t>
      </w:r>
      <w:r w:rsidR="008E1A4C" w:rsidRPr="00EC10EF">
        <w:rPr>
          <w:rFonts w:asciiTheme="majorBidi" w:hAnsiTheme="majorBidi" w:cstheme="majorBidi"/>
        </w:rPr>
        <w:t>of</w:t>
      </w:r>
      <w:r w:rsidR="00FB08E5">
        <w:rPr>
          <w:rFonts w:asciiTheme="majorBidi" w:hAnsiTheme="majorBidi" w:cstheme="majorBidi"/>
        </w:rPr>
        <w:t xml:space="preserve"> </w:t>
      </w:r>
      <w:r w:rsidR="008E1A4C" w:rsidRPr="00EC10EF">
        <w:rPr>
          <w:rFonts w:asciiTheme="majorBidi" w:hAnsiTheme="majorBidi" w:cstheme="majorBidi"/>
        </w:rPr>
        <w:lastRenderedPageBreak/>
        <w:t>legal</w:t>
      </w:r>
      <w:r w:rsidR="00FB08E5">
        <w:rPr>
          <w:rFonts w:asciiTheme="majorBidi" w:hAnsiTheme="majorBidi" w:cstheme="majorBidi"/>
        </w:rPr>
        <w:t xml:space="preserve"> </w:t>
      </w:r>
      <w:r w:rsidR="008E1A4C" w:rsidRPr="00EC10EF">
        <w:rPr>
          <w:rFonts w:asciiTheme="majorBidi" w:hAnsiTheme="majorBidi" w:cstheme="majorBidi"/>
        </w:rPr>
        <w:t>sanctions.</w:t>
      </w:r>
      <w:r w:rsidR="00FB08E5">
        <w:rPr>
          <w:rFonts w:asciiTheme="majorBidi" w:hAnsiTheme="majorBidi" w:cstheme="majorBidi"/>
        </w:rPr>
        <w:t xml:space="preserve"> </w:t>
      </w:r>
      <w:r w:rsidR="006508FA" w:rsidRPr="00EC10EF">
        <w:rPr>
          <w:rFonts w:asciiTheme="majorBidi" w:hAnsiTheme="majorBidi" w:cstheme="majorBidi"/>
        </w:rPr>
        <w:t>While</w:t>
      </w:r>
      <w:r w:rsidR="00FB08E5">
        <w:rPr>
          <w:rFonts w:asciiTheme="majorBidi" w:hAnsiTheme="majorBidi" w:cstheme="majorBidi"/>
        </w:rPr>
        <w:t xml:space="preserve"> </w:t>
      </w:r>
      <w:r w:rsidR="006508FA" w:rsidRPr="00EC10EF">
        <w:rPr>
          <w:rFonts w:asciiTheme="majorBidi" w:hAnsiTheme="majorBidi" w:cstheme="majorBidi"/>
        </w:rPr>
        <w:t>the</w:t>
      </w:r>
      <w:r w:rsidR="00FB08E5">
        <w:rPr>
          <w:rFonts w:asciiTheme="majorBidi" w:hAnsiTheme="majorBidi" w:cstheme="majorBidi"/>
        </w:rPr>
        <w:t xml:space="preserve"> </w:t>
      </w:r>
      <w:r w:rsidR="006508FA" w:rsidRPr="00EC10EF">
        <w:rPr>
          <w:rFonts w:asciiTheme="majorBidi" w:hAnsiTheme="majorBidi" w:cstheme="majorBidi"/>
        </w:rPr>
        <w:t>idea</w:t>
      </w:r>
      <w:r w:rsidR="00FB08E5">
        <w:rPr>
          <w:rFonts w:asciiTheme="majorBidi" w:hAnsiTheme="majorBidi" w:cstheme="majorBidi"/>
        </w:rPr>
        <w:t xml:space="preserve"> </w:t>
      </w:r>
      <w:r w:rsidR="006508FA" w:rsidRPr="00EC10EF">
        <w:rPr>
          <w:rFonts w:asciiTheme="majorBidi" w:hAnsiTheme="majorBidi" w:cstheme="majorBidi"/>
        </w:rPr>
        <w:t>of</w:t>
      </w:r>
      <w:r w:rsidR="00FB08E5">
        <w:rPr>
          <w:rFonts w:asciiTheme="majorBidi" w:hAnsiTheme="majorBidi" w:cstheme="majorBidi"/>
        </w:rPr>
        <w:t xml:space="preserve"> </w:t>
      </w:r>
      <w:r w:rsidR="006508FA" w:rsidRPr="00EC10EF">
        <w:rPr>
          <w:rFonts w:asciiTheme="majorBidi" w:hAnsiTheme="majorBidi" w:cstheme="majorBidi"/>
        </w:rPr>
        <w:t>creating</w:t>
      </w:r>
      <w:r w:rsidR="00FB08E5">
        <w:rPr>
          <w:rFonts w:asciiTheme="majorBidi" w:hAnsiTheme="majorBidi" w:cstheme="majorBidi"/>
        </w:rPr>
        <w:t xml:space="preserve"> </w:t>
      </w:r>
      <w:r w:rsidR="006508FA" w:rsidRPr="00EC10EF">
        <w:rPr>
          <w:rFonts w:asciiTheme="majorBidi" w:hAnsiTheme="majorBidi" w:cstheme="majorBidi"/>
        </w:rPr>
        <w:t>a</w:t>
      </w:r>
      <w:r w:rsidR="00FB08E5">
        <w:rPr>
          <w:rFonts w:asciiTheme="majorBidi" w:hAnsiTheme="majorBidi" w:cstheme="majorBidi"/>
        </w:rPr>
        <w:t xml:space="preserve"> </w:t>
      </w:r>
      <w:r w:rsidR="006508FA" w:rsidRPr="00EC10EF">
        <w:rPr>
          <w:rFonts w:asciiTheme="majorBidi" w:hAnsiTheme="majorBidi" w:cstheme="majorBidi"/>
        </w:rPr>
        <w:t>more</w:t>
      </w:r>
      <w:r w:rsidR="00FB08E5">
        <w:rPr>
          <w:rFonts w:asciiTheme="majorBidi" w:hAnsiTheme="majorBidi" w:cstheme="majorBidi"/>
        </w:rPr>
        <w:t xml:space="preserve"> </w:t>
      </w:r>
      <w:r w:rsidR="006508FA" w:rsidRPr="00EC10EF">
        <w:rPr>
          <w:rFonts w:asciiTheme="majorBidi" w:hAnsiTheme="majorBidi" w:cstheme="majorBidi"/>
        </w:rPr>
        <w:t>empathetic</w:t>
      </w:r>
      <w:r w:rsidR="00FB08E5">
        <w:rPr>
          <w:rFonts w:asciiTheme="majorBidi" w:hAnsiTheme="majorBidi" w:cstheme="majorBidi"/>
        </w:rPr>
        <w:t xml:space="preserve"> </w:t>
      </w:r>
      <w:r w:rsidR="006508FA" w:rsidRPr="00EC10EF">
        <w:rPr>
          <w:rFonts w:asciiTheme="majorBidi" w:hAnsiTheme="majorBidi" w:cstheme="majorBidi"/>
        </w:rPr>
        <w:t>world</w:t>
      </w:r>
      <w:r w:rsidR="00FB08E5">
        <w:rPr>
          <w:rFonts w:asciiTheme="majorBidi" w:hAnsiTheme="majorBidi" w:cstheme="majorBidi"/>
        </w:rPr>
        <w:t xml:space="preserve"> </w:t>
      </w:r>
      <w:r w:rsidR="006508FA" w:rsidRPr="00EC10EF">
        <w:rPr>
          <w:rFonts w:asciiTheme="majorBidi" w:hAnsiTheme="majorBidi" w:cstheme="majorBidi"/>
        </w:rPr>
        <w:t>holds</w:t>
      </w:r>
      <w:r w:rsidR="00FB08E5">
        <w:rPr>
          <w:rFonts w:asciiTheme="majorBidi" w:hAnsiTheme="majorBidi" w:cstheme="majorBidi"/>
        </w:rPr>
        <w:t xml:space="preserve"> </w:t>
      </w:r>
      <w:r w:rsidR="006508FA" w:rsidRPr="00EC10EF">
        <w:rPr>
          <w:rFonts w:asciiTheme="majorBidi" w:hAnsiTheme="majorBidi" w:cstheme="majorBidi"/>
        </w:rPr>
        <w:t>evident</w:t>
      </w:r>
      <w:r w:rsidR="00FB08E5">
        <w:rPr>
          <w:rFonts w:asciiTheme="majorBidi" w:hAnsiTheme="majorBidi" w:cstheme="majorBidi"/>
        </w:rPr>
        <w:t xml:space="preserve"> </w:t>
      </w:r>
      <w:r w:rsidR="006508FA" w:rsidRPr="00EC10EF">
        <w:rPr>
          <w:rFonts w:asciiTheme="majorBidi" w:hAnsiTheme="majorBidi" w:cstheme="majorBidi"/>
        </w:rPr>
        <w:t>merit,</w:t>
      </w:r>
      <w:r w:rsidR="00FB08E5">
        <w:rPr>
          <w:rFonts w:asciiTheme="majorBidi" w:hAnsiTheme="majorBidi" w:cstheme="majorBidi"/>
        </w:rPr>
        <w:t xml:space="preserve"> </w:t>
      </w:r>
      <w:r w:rsidR="00631D23" w:rsidRPr="00EC10EF">
        <w:rPr>
          <w:rFonts w:asciiTheme="majorBidi" w:hAnsiTheme="majorBidi" w:cstheme="majorBidi"/>
        </w:rPr>
        <w:t>it</w:t>
      </w:r>
      <w:r w:rsidR="00FB08E5">
        <w:rPr>
          <w:rFonts w:asciiTheme="majorBidi" w:hAnsiTheme="majorBidi" w:cstheme="majorBidi"/>
        </w:rPr>
        <w:t xml:space="preserve"> </w:t>
      </w:r>
      <w:r w:rsidR="00631D23" w:rsidRPr="00EC10EF">
        <w:rPr>
          <w:rFonts w:asciiTheme="majorBidi" w:hAnsiTheme="majorBidi" w:cstheme="majorBidi"/>
        </w:rPr>
        <w:t>also</w:t>
      </w:r>
      <w:r w:rsidR="00FB08E5">
        <w:rPr>
          <w:rFonts w:asciiTheme="majorBidi" w:hAnsiTheme="majorBidi" w:cstheme="majorBidi"/>
        </w:rPr>
        <w:t xml:space="preserve"> </w:t>
      </w:r>
      <w:r w:rsidR="00631D23" w:rsidRPr="00EC10EF">
        <w:rPr>
          <w:rFonts w:asciiTheme="majorBidi" w:hAnsiTheme="majorBidi" w:cstheme="majorBidi"/>
        </w:rPr>
        <w:t>holds</w:t>
      </w:r>
      <w:r w:rsidR="00FB08E5">
        <w:rPr>
          <w:rFonts w:asciiTheme="majorBidi" w:hAnsiTheme="majorBidi" w:cstheme="majorBidi"/>
        </w:rPr>
        <w:t xml:space="preserve"> </w:t>
      </w:r>
      <w:r w:rsidR="00631D23" w:rsidRPr="00EC10EF">
        <w:rPr>
          <w:rFonts w:asciiTheme="majorBidi" w:hAnsiTheme="majorBidi" w:cstheme="majorBidi"/>
        </w:rPr>
        <w:t>some</w:t>
      </w:r>
      <w:r w:rsidR="00FB08E5">
        <w:rPr>
          <w:rFonts w:asciiTheme="majorBidi" w:hAnsiTheme="majorBidi" w:cstheme="majorBidi"/>
        </w:rPr>
        <w:t xml:space="preserve"> </w:t>
      </w:r>
      <w:r w:rsidR="00631D23" w:rsidRPr="00EC10EF">
        <w:rPr>
          <w:rFonts w:asciiTheme="majorBidi" w:hAnsiTheme="majorBidi" w:cstheme="majorBidi"/>
        </w:rPr>
        <w:t>risks</w:t>
      </w:r>
      <w:r w:rsidR="00181F40">
        <w:rPr>
          <w:rFonts w:asciiTheme="majorBidi" w:hAnsiTheme="majorBidi" w:cstheme="majorBidi"/>
        </w:rPr>
        <w:t>.</w:t>
      </w:r>
    </w:p>
    <w:p w14:paraId="252DA7DD" w14:textId="32DA864D" w:rsidR="00F02CDB" w:rsidRPr="00EC10EF" w:rsidRDefault="00A4647C" w:rsidP="00F02CDB">
      <w:pPr>
        <w:rPr>
          <w:rFonts w:asciiTheme="majorBidi" w:hAnsiTheme="majorBidi" w:cstheme="majorBidi"/>
        </w:rPr>
      </w:pPr>
      <w:r w:rsidRPr="00EC10EF">
        <w:rPr>
          <w:rFonts w:asciiTheme="majorBidi" w:hAnsiTheme="majorBidi" w:cstheme="majorBidi"/>
          <w:b/>
          <w:bCs/>
          <w:i/>
          <w:iCs/>
        </w:rPr>
        <w:tab/>
        <w:t>The</w:t>
      </w:r>
      <w:r w:rsidR="00FB08E5">
        <w:rPr>
          <w:rFonts w:asciiTheme="majorBidi" w:hAnsiTheme="majorBidi" w:cstheme="majorBidi"/>
          <w:b/>
          <w:bCs/>
          <w:i/>
          <w:iCs/>
        </w:rPr>
        <w:t xml:space="preserve"> </w:t>
      </w:r>
      <w:r w:rsidRPr="00EC10EF">
        <w:rPr>
          <w:rFonts w:asciiTheme="majorBidi" w:hAnsiTheme="majorBidi" w:cstheme="majorBidi"/>
          <w:b/>
          <w:bCs/>
          <w:i/>
          <w:iCs/>
        </w:rPr>
        <w:t>optimal</w:t>
      </w:r>
      <w:r w:rsidR="00FB08E5">
        <w:rPr>
          <w:rFonts w:asciiTheme="majorBidi" w:hAnsiTheme="majorBidi" w:cstheme="majorBidi"/>
          <w:b/>
          <w:bCs/>
          <w:i/>
          <w:iCs/>
        </w:rPr>
        <w:t xml:space="preserve"> </w:t>
      </w:r>
      <w:r w:rsidRPr="00EC10EF">
        <w:rPr>
          <w:rFonts w:asciiTheme="majorBidi" w:hAnsiTheme="majorBidi" w:cstheme="majorBidi"/>
          <w:b/>
          <w:bCs/>
          <w:i/>
          <w:iCs/>
        </w:rPr>
        <w:t>level</w:t>
      </w:r>
      <w:r w:rsidR="00FB08E5">
        <w:rPr>
          <w:rFonts w:asciiTheme="majorBidi" w:hAnsiTheme="majorBidi" w:cstheme="majorBidi"/>
          <w:b/>
          <w:bCs/>
          <w:i/>
          <w:iCs/>
        </w:rPr>
        <w:t xml:space="preserve"> </w:t>
      </w:r>
      <w:r w:rsidRPr="00EC10EF">
        <w:rPr>
          <w:rFonts w:asciiTheme="majorBidi" w:hAnsiTheme="majorBidi" w:cstheme="majorBidi"/>
          <w:b/>
          <w:bCs/>
          <w:i/>
          <w:iCs/>
        </w:rPr>
        <w:t>of</w:t>
      </w:r>
      <w:r w:rsidR="00FB08E5">
        <w:rPr>
          <w:rFonts w:asciiTheme="majorBidi" w:hAnsiTheme="majorBidi" w:cstheme="majorBidi"/>
          <w:b/>
          <w:bCs/>
          <w:i/>
          <w:iCs/>
        </w:rPr>
        <w:t xml:space="preserve"> </w:t>
      </w:r>
      <w:r w:rsidRPr="00EC10EF">
        <w:rPr>
          <w:rFonts w:asciiTheme="majorBidi" w:hAnsiTheme="majorBidi" w:cstheme="majorBidi"/>
          <w:b/>
          <w:bCs/>
          <w:i/>
          <w:iCs/>
        </w:rPr>
        <w:t>empath</w:t>
      </w:r>
      <w:r w:rsidR="002834B7" w:rsidRPr="00EC10EF">
        <w:rPr>
          <w:rFonts w:asciiTheme="majorBidi" w:hAnsiTheme="majorBidi" w:cstheme="majorBidi"/>
          <w:b/>
          <w:bCs/>
          <w:i/>
          <w:iCs/>
        </w:rPr>
        <w:t>y.</w:t>
      </w:r>
      <w:r w:rsidR="00FB08E5">
        <w:rPr>
          <w:rFonts w:asciiTheme="majorBidi" w:hAnsiTheme="majorBidi" w:cstheme="majorBidi"/>
          <w:b/>
          <w:bCs/>
          <w:i/>
          <w:iCs/>
        </w:rPr>
        <w:t xml:space="preserve"> </w:t>
      </w:r>
      <w:r w:rsidR="002834B7" w:rsidRPr="00EC10EF">
        <w:rPr>
          <w:rFonts w:asciiTheme="majorBidi" w:hAnsiTheme="majorBidi" w:cstheme="majorBidi"/>
        </w:rPr>
        <w:t>Determining</w:t>
      </w:r>
      <w:r w:rsidR="00FB08E5">
        <w:rPr>
          <w:rFonts w:asciiTheme="majorBidi" w:hAnsiTheme="majorBidi" w:cstheme="majorBidi"/>
        </w:rPr>
        <w:t xml:space="preserve"> </w:t>
      </w:r>
      <w:r w:rsidR="002834B7" w:rsidRPr="00EC10EF">
        <w:rPr>
          <w:rFonts w:asciiTheme="majorBidi" w:hAnsiTheme="majorBidi" w:cstheme="majorBidi"/>
        </w:rPr>
        <w:t>the</w:t>
      </w:r>
      <w:r w:rsidR="00FB08E5">
        <w:rPr>
          <w:rFonts w:asciiTheme="majorBidi" w:hAnsiTheme="majorBidi" w:cstheme="majorBidi"/>
        </w:rPr>
        <w:t xml:space="preserve"> </w:t>
      </w:r>
      <w:r w:rsidR="002834B7" w:rsidRPr="00EC10EF">
        <w:rPr>
          <w:rFonts w:asciiTheme="majorBidi" w:hAnsiTheme="majorBidi" w:cstheme="majorBidi"/>
        </w:rPr>
        <w:t>optimal</w:t>
      </w:r>
      <w:r w:rsidR="00FB08E5">
        <w:rPr>
          <w:rFonts w:asciiTheme="majorBidi" w:hAnsiTheme="majorBidi" w:cstheme="majorBidi"/>
        </w:rPr>
        <w:t xml:space="preserve"> </w:t>
      </w:r>
      <w:r w:rsidR="002834B7" w:rsidRPr="00EC10EF">
        <w:rPr>
          <w:rFonts w:asciiTheme="majorBidi" w:hAnsiTheme="majorBidi" w:cstheme="majorBidi"/>
        </w:rPr>
        <w:t>level</w:t>
      </w:r>
      <w:r w:rsidR="00FB08E5">
        <w:rPr>
          <w:rFonts w:asciiTheme="majorBidi" w:hAnsiTheme="majorBidi" w:cstheme="majorBidi"/>
        </w:rPr>
        <w:t xml:space="preserve"> </w:t>
      </w:r>
      <w:r w:rsidR="002834B7" w:rsidRPr="00EC10EF">
        <w:rPr>
          <w:rFonts w:asciiTheme="majorBidi" w:hAnsiTheme="majorBidi" w:cstheme="majorBidi"/>
        </w:rPr>
        <w:t>of</w:t>
      </w:r>
      <w:r w:rsidR="00FB08E5">
        <w:rPr>
          <w:rFonts w:asciiTheme="majorBidi" w:hAnsiTheme="majorBidi" w:cstheme="majorBidi"/>
        </w:rPr>
        <w:t xml:space="preserve"> </w:t>
      </w:r>
      <w:r w:rsidR="002834B7" w:rsidRPr="00EC10EF">
        <w:rPr>
          <w:rFonts w:asciiTheme="majorBidi" w:hAnsiTheme="majorBidi" w:cstheme="majorBidi"/>
        </w:rPr>
        <w:t>empathy</w:t>
      </w:r>
      <w:r w:rsidR="00FB08E5">
        <w:rPr>
          <w:rFonts w:asciiTheme="majorBidi" w:hAnsiTheme="majorBidi" w:cstheme="majorBidi"/>
        </w:rPr>
        <w:t xml:space="preserve"> </w:t>
      </w:r>
      <w:r w:rsidR="002834B7" w:rsidRPr="00EC10EF">
        <w:rPr>
          <w:rFonts w:asciiTheme="majorBidi" w:hAnsiTheme="majorBidi" w:cstheme="majorBidi"/>
        </w:rPr>
        <w:t>presents</w:t>
      </w:r>
      <w:r w:rsidR="00FB08E5">
        <w:rPr>
          <w:rFonts w:asciiTheme="majorBidi" w:hAnsiTheme="majorBidi" w:cstheme="majorBidi"/>
        </w:rPr>
        <w:t xml:space="preserve"> </w:t>
      </w:r>
      <w:r w:rsidR="002834B7" w:rsidRPr="00EC10EF">
        <w:rPr>
          <w:rFonts w:asciiTheme="majorBidi" w:hAnsiTheme="majorBidi" w:cstheme="majorBidi"/>
        </w:rPr>
        <w:t>a</w:t>
      </w:r>
      <w:r w:rsidR="00FB08E5">
        <w:rPr>
          <w:rFonts w:asciiTheme="majorBidi" w:hAnsiTheme="majorBidi" w:cstheme="majorBidi"/>
        </w:rPr>
        <w:t xml:space="preserve"> </w:t>
      </w:r>
      <w:r w:rsidR="002834B7" w:rsidRPr="00EC10EF">
        <w:rPr>
          <w:rFonts w:asciiTheme="majorBidi" w:hAnsiTheme="majorBidi" w:cstheme="majorBidi"/>
        </w:rPr>
        <w:t>nuanced</w:t>
      </w:r>
      <w:r w:rsidR="00FB08E5">
        <w:rPr>
          <w:rFonts w:asciiTheme="majorBidi" w:hAnsiTheme="majorBidi" w:cstheme="majorBidi"/>
        </w:rPr>
        <w:t xml:space="preserve"> </w:t>
      </w:r>
      <w:r w:rsidR="002834B7" w:rsidRPr="00EC10EF">
        <w:rPr>
          <w:rFonts w:asciiTheme="majorBidi" w:hAnsiTheme="majorBidi" w:cstheme="majorBidi"/>
        </w:rPr>
        <w:t>challenge.</w:t>
      </w:r>
      <w:r w:rsidR="00FB08E5">
        <w:rPr>
          <w:rFonts w:asciiTheme="majorBidi" w:hAnsiTheme="majorBidi" w:cstheme="majorBidi"/>
        </w:rPr>
        <w:t xml:space="preserve"> </w:t>
      </w:r>
      <w:r w:rsidR="002834B7" w:rsidRPr="00EC10EF">
        <w:rPr>
          <w:rFonts w:asciiTheme="majorBidi" w:hAnsiTheme="majorBidi" w:cstheme="majorBidi"/>
        </w:rPr>
        <w:t>As</w:t>
      </w:r>
      <w:r w:rsidR="00FB08E5">
        <w:rPr>
          <w:rFonts w:asciiTheme="majorBidi" w:hAnsiTheme="majorBidi" w:cstheme="majorBidi"/>
        </w:rPr>
        <w:t xml:space="preserve"> </w:t>
      </w:r>
      <w:r w:rsidR="002834B7" w:rsidRPr="00EC10EF">
        <w:rPr>
          <w:rFonts w:asciiTheme="majorBidi" w:hAnsiTheme="majorBidi" w:cstheme="majorBidi"/>
        </w:rPr>
        <w:t>previously</w:t>
      </w:r>
      <w:r w:rsidR="00FB08E5">
        <w:rPr>
          <w:rFonts w:asciiTheme="majorBidi" w:hAnsiTheme="majorBidi" w:cstheme="majorBidi"/>
        </w:rPr>
        <w:t xml:space="preserve"> </w:t>
      </w:r>
      <w:r w:rsidR="002834B7" w:rsidRPr="00EC10EF">
        <w:rPr>
          <w:rFonts w:asciiTheme="majorBidi" w:hAnsiTheme="majorBidi" w:cstheme="majorBidi"/>
        </w:rPr>
        <w:t>discussed,</w:t>
      </w:r>
      <w:r w:rsidR="00FB08E5">
        <w:rPr>
          <w:rFonts w:asciiTheme="majorBidi" w:hAnsiTheme="majorBidi" w:cstheme="majorBidi"/>
        </w:rPr>
        <w:t xml:space="preserve"> </w:t>
      </w:r>
      <w:r w:rsidR="002834B7" w:rsidRPr="00EC10EF">
        <w:rPr>
          <w:rFonts w:asciiTheme="majorBidi" w:hAnsiTheme="majorBidi" w:cstheme="majorBidi"/>
        </w:rPr>
        <w:t>empathy</w:t>
      </w:r>
      <w:r w:rsidR="00FB08E5">
        <w:rPr>
          <w:rFonts w:asciiTheme="majorBidi" w:hAnsiTheme="majorBidi" w:cstheme="majorBidi"/>
        </w:rPr>
        <w:t xml:space="preserve"> </w:t>
      </w:r>
      <w:r w:rsidR="002834B7" w:rsidRPr="00EC10EF">
        <w:rPr>
          <w:rFonts w:asciiTheme="majorBidi" w:hAnsiTheme="majorBidi" w:cstheme="majorBidi"/>
        </w:rPr>
        <w:t>offers</w:t>
      </w:r>
      <w:r w:rsidR="00FB08E5">
        <w:rPr>
          <w:rFonts w:asciiTheme="majorBidi" w:hAnsiTheme="majorBidi" w:cstheme="majorBidi"/>
        </w:rPr>
        <w:t xml:space="preserve"> </w:t>
      </w:r>
      <w:r w:rsidR="002834B7" w:rsidRPr="00EC10EF">
        <w:rPr>
          <w:rFonts w:asciiTheme="majorBidi" w:hAnsiTheme="majorBidi" w:cstheme="majorBidi"/>
        </w:rPr>
        <w:t>advantages</w:t>
      </w:r>
      <w:r w:rsidR="00FB08E5">
        <w:rPr>
          <w:rFonts w:asciiTheme="majorBidi" w:hAnsiTheme="majorBidi" w:cstheme="majorBidi"/>
        </w:rPr>
        <w:t xml:space="preserve"> </w:t>
      </w:r>
      <w:r w:rsidR="002834B7" w:rsidRPr="00EC10EF">
        <w:rPr>
          <w:rFonts w:asciiTheme="majorBidi" w:hAnsiTheme="majorBidi" w:cstheme="majorBidi"/>
        </w:rPr>
        <w:t>such</w:t>
      </w:r>
      <w:r w:rsidR="00FB08E5">
        <w:rPr>
          <w:rFonts w:asciiTheme="majorBidi" w:hAnsiTheme="majorBidi" w:cstheme="majorBidi"/>
        </w:rPr>
        <w:t xml:space="preserve"> </w:t>
      </w:r>
      <w:r w:rsidR="002834B7" w:rsidRPr="00EC10EF">
        <w:rPr>
          <w:rFonts w:asciiTheme="majorBidi" w:hAnsiTheme="majorBidi" w:cstheme="majorBidi"/>
        </w:rPr>
        <w:t>as</w:t>
      </w:r>
      <w:r w:rsidR="00FB08E5">
        <w:rPr>
          <w:rFonts w:asciiTheme="majorBidi" w:hAnsiTheme="majorBidi" w:cstheme="majorBidi"/>
        </w:rPr>
        <w:t xml:space="preserve"> </w:t>
      </w:r>
      <w:r w:rsidR="002834B7" w:rsidRPr="00EC10EF">
        <w:rPr>
          <w:rFonts w:asciiTheme="majorBidi" w:hAnsiTheme="majorBidi" w:cstheme="majorBidi"/>
        </w:rPr>
        <w:t>facilitating</w:t>
      </w:r>
      <w:r w:rsidR="00FB08E5">
        <w:rPr>
          <w:rFonts w:asciiTheme="majorBidi" w:hAnsiTheme="majorBidi" w:cstheme="majorBidi"/>
        </w:rPr>
        <w:t xml:space="preserve"> </w:t>
      </w:r>
      <w:r w:rsidR="002834B7" w:rsidRPr="00EC10EF">
        <w:rPr>
          <w:rFonts w:asciiTheme="majorBidi" w:hAnsiTheme="majorBidi" w:cstheme="majorBidi"/>
        </w:rPr>
        <w:t>cooperation,</w:t>
      </w:r>
      <w:r w:rsidR="00FB08E5">
        <w:rPr>
          <w:rFonts w:asciiTheme="majorBidi" w:hAnsiTheme="majorBidi" w:cstheme="majorBidi"/>
        </w:rPr>
        <w:t xml:space="preserve"> </w:t>
      </w:r>
      <w:r w:rsidR="002834B7" w:rsidRPr="00EC10EF">
        <w:rPr>
          <w:rFonts w:asciiTheme="majorBidi" w:hAnsiTheme="majorBidi" w:cstheme="majorBidi"/>
        </w:rPr>
        <w:t>encouraging</w:t>
      </w:r>
      <w:r w:rsidR="00FB08E5">
        <w:rPr>
          <w:rFonts w:asciiTheme="majorBidi" w:hAnsiTheme="majorBidi" w:cstheme="majorBidi"/>
        </w:rPr>
        <w:t xml:space="preserve"> </w:t>
      </w:r>
      <w:r w:rsidR="002834B7" w:rsidRPr="00EC10EF">
        <w:rPr>
          <w:rFonts w:asciiTheme="majorBidi" w:hAnsiTheme="majorBidi" w:cstheme="majorBidi"/>
        </w:rPr>
        <w:t>renegotiation,</w:t>
      </w:r>
      <w:r w:rsidR="00FB08E5">
        <w:rPr>
          <w:rFonts w:asciiTheme="majorBidi" w:hAnsiTheme="majorBidi" w:cstheme="majorBidi"/>
        </w:rPr>
        <w:t xml:space="preserve"> </w:t>
      </w:r>
      <w:r w:rsidR="002834B7" w:rsidRPr="00EC10EF">
        <w:rPr>
          <w:rFonts w:asciiTheme="majorBidi" w:hAnsiTheme="majorBidi" w:cstheme="majorBidi"/>
        </w:rPr>
        <w:t>promoting</w:t>
      </w:r>
      <w:r w:rsidR="00FB08E5">
        <w:rPr>
          <w:rFonts w:asciiTheme="majorBidi" w:hAnsiTheme="majorBidi" w:cstheme="majorBidi"/>
        </w:rPr>
        <w:t xml:space="preserve"> </w:t>
      </w:r>
      <w:r w:rsidR="002834B7" w:rsidRPr="00EC10EF">
        <w:rPr>
          <w:rFonts w:asciiTheme="majorBidi" w:hAnsiTheme="majorBidi" w:cstheme="majorBidi"/>
        </w:rPr>
        <w:t>efficient</w:t>
      </w:r>
      <w:r w:rsidR="00FB08E5">
        <w:rPr>
          <w:rFonts w:asciiTheme="majorBidi" w:hAnsiTheme="majorBidi" w:cstheme="majorBidi"/>
        </w:rPr>
        <w:t xml:space="preserve"> </w:t>
      </w:r>
      <w:r w:rsidR="002834B7" w:rsidRPr="00EC10EF">
        <w:rPr>
          <w:rFonts w:asciiTheme="majorBidi" w:hAnsiTheme="majorBidi" w:cstheme="majorBidi"/>
        </w:rPr>
        <w:t>and</w:t>
      </w:r>
      <w:r w:rsidR="00FB08E5">
        <w:rPr>
          <w:rFonts w:asciiTheme="majorBidi" w:hAnsiTheme="majorBidi" w:cstheme="majorBidi"/>
        </w:rPr>
        <w:t xml:space="preserve"> </w:t>
      </w:r>
      <w:r w:rsidR="002834B7" w:rsidRPr="00EC10EF">
        <w:rPr>
          <w:rFonts w:asciiTheme="majorBidi" w:hAnsiTheme="majorBidi" w:cstheme="majorBidi"/>
        </w:rPr>
        <w:t>fair</w:t>
      </w:r>
      <w:r w:rsidR="00FB08E5">
        <w:rPr>
          <w:rFonts w:asciiTheme="majorBidi" w:hAnsiTheme="majorBidi" w:cstheme="majorBidi"/>
        </w:rPr>
        <w:t xml:space="preserve"> </w:t>
      </w:r>
      <w:r w:rsidR="002834B7" w:rsidRPr="00EC10EF">
        <w:rPr>
          <w:rFonts w:asciiTheme="majorBidi" w:hAnsiTheme="majorBidi" w:cstheme="majorBidi"/>
        </w:rPr>
        <w:t>loss-sharing,</w:t>
      </w:r>
      <w:r w:rsidR="00FB08E5">
        <w:rPr>
          <w:rFonts w:asciiTheme="majorBidi" w:hAnsiTheme="majorBidi" w:cstheme="majorBidi"/>
        </w:rPr>
        <w:t xml:space="preserve"> </w:t>
      </w:r>
      <w:r w:rsidR="002834B7" w:rsidRPr="00EC10EF">
        <w:rPr>
          <w:rFonts w:asciiTheme="majorBidi" w:hAnsiTheme="majorBidi" w:cstheme="majorBidi"/>
        </w:rPr>
        <w:t>and</w:t>
      </w:r>
      <w:r w:rsidR="00FB08E5">
        <w:rPr>
          <w:rFonts w:asciiTheme="majorBidi" w:hAnsiTheme="majorBidi" w:cstheme="majorBidi"/>
        </w:rPr>
        <w:t xml:space="preserve"> </w:t>
      </w:r>
      <w:r w:rsidR="002834B7" w:rsidRPr="00EC10EF">
        <w:rPr>
          <w:rFonts w:asciiTheme="majorBidi" w:hAnsiTheme="majorBidi" w:cstheme="majorBidi"/>
        </w:rPr>
        <w:t>enhancing</w:t>
      </w:r>
      <w:r w:rsidR="00FB08E5">
        <w:rPr>
          <w:rFonts w:asciiTheme="majorBidi" w:hAnsiTheme="majorBidi" w:cstheme="majorBidi"/>
        </w:rPr>
        <w:t xml:space="preserve"> </w:t>
      </w:r>
      <w:r w:rsidR="002834B7" w:rsidRPr="00EC10EF">
        <w:rPr>
          <w:rFonts w:asciiTheme="majorBidi" w:hAnsiTheme="majorBidi" w:cstheme="majorBidi"/>
        </w:rPr>
        <w:t>social</w:t>
      </w:r>
      <w:r w:rsidR="00FB08E5">
        <w:rPr>
          <w:rFonts w:asciiTheme="majorBidi" w:hAnsiTheme="majorBidi" w:cstheme="majorBidi"/>
        </w:rPr>
        <w:t xml:space="preserve"> </w:t>
      </w:r>
      <w:r w:rsidR="002834B7" w:rsidRPr="00EC10EF">
        <w:rPr>
          <w:rFonts w:asciiTheme="majorBidi" w:hAnsiTheme="majorBidi" w:cstheme="majorBidi"/>
        </w:rPr>
        <w:t>capital</w:t>
      </w:r>
      <w:r w:rsidR="00FB08E5">
        <w:rPr>
          <w:rFonts w:asciiTheme="majorBidi" w:hAnsiTheme="majorBidi" w:cstheme="majorBidi"/>
        </w:rPr>
        <w:t xml:space="preserve"> </w:t>
      </w:r>
      <w:r w:rsidR="002834B7" w:rsidRPr="00EC10EF">
        <w:rPr>
          <w:rFonts w:asciiTheme="majorBidi" w:hAnsiTheme="majorBidi" w:cstheme="majorBidi"/>
        </w:rPr>
        <w:t>more</w:t>
      </w:r>
      <w:r w:rsidR="00FB08E5">
        <w:rPr>
          <w:rFonts w:asciiTheme="majorBidi" w:hAnsiTheme="majorBidi" w:cstheme="majorBidi"/>
        </w:rPr>
        <w:t xml:space="preserve"> </w:t>
      </w:r>
      <w:r w:rsidR="002834B7" w:rsidRPr="00EC10EF">
        <w:rPr>
          <w:rFonts w:asciiTheme="majorBidi" w:hAnsiTheme="majorBidi" w:cstheme="majorBidi"/>
        </w:rPr>
        <w:t>broadly.</w:t>
      </w:r>
      <w:r w:rsidR="00FB08E5">
        <w:rPr>
          <w:rFonts w:asciiTheme="majorBidi" w:hAnsiTheme="majorBidi" w:cstheme="majorBidi"/>
        </w:rPr>
        <w:t xml:space="preserve"> </w:t>
      </w:r>
      <w:r w:rsidR="002834B7" w:rsidRPr="00EC10EF">
        <w:rPr>
          <w:rFonts w:asciiTheme="majorBidi" w:hAnsiTheme="majorBidi" w:cstheme="majorBidi"/>
        </w:rPr>
        <w:t>However,</w:t>
      </w:r>
      <w:r w:rsidR="00FB08E5">
        <w:rPr>
          <w:rFonts w:asciiTheme="majorBidi" w:hAnsiTheme="majorBidi" w:cstheme="majorBidi"/>
        </w:rPr>
        <w:t xml:space="preserve"> </w:t>
      </w:r>
      <w:r w:rsidR="002834B7" w:rsidRPr="00EC10EF">
        <w:rPr>
          <w:rFonts w:asciiTheme="majorBidi" w:hAnsiTheme="majorBidi" w:cstheme="majorBidi"/>
        </w:rPr>
        <w:t>empathy</w:t>
      </w:r>
      <w:r w:rsidR="00FB08E5">
        <w:rPr>
          <w:rFonts w:asciiTheme="majorBidi" w:hAnsiTheme="majorBidi" w:cstheme="majorBidi"/>
        </w:rPr>
        <w:t xml:space="preserve"> </w:t>
      </w:r>
      <w:r w:rsidR="002834B7" w:rsidRPr="00EC10EF">
        <w:rPr>
          <w:rFonts w:asciiTheme="majorBidi" w:hAnsiTheme="majorBidi" w:cstheme="majorBidi"/>
        </w:rPr>
        <w:t>is</w:t>
      </w:r>
      <w:r w:rsidR="00FB08E5">
        <w:rPr>
          <w:rFonts w:asciiTheme="majorBidi" w:hAnsiTheme="majorBidi" w:cstheme="majorBidi"/>
        </w:rPr>
        <w:t xml:space="preserve"> </w:t>
      </w:r>
      <w:r w:rsidR="002834B7" w:rsidRPr="00EC10EF">
        <w:rPr>
          <w:rFonts w:asciiTheme="majorBidi" w:hAnsiTheme="majorBidi" w:cstheme="majorBidi"/>
        </w:rPr>
        <w:t>not</w:t>
      </w:r>
      <w:r w:rsidR="00FB08E5">
        <w:rPr>
          <w:rFonts w:asciiTheme="majorBidi" w:hAnsiTheme="majorBidi" w:cstheme="majorBidi"/>
        </w:rPr>
        <w:t xml:space="preserve"> </w:t>
      </w:r>
      <w:r w:rsidR="002834B7" w:rsidRPr="00EC10EF">
        <w:rPr>
          <w:rFonts w:asciiTheme="majorBidi" w:hAnsiTheme="majorBidi" w:cstheme="majorBidi"/>
        </w:rPr>
        <w:t>without</w:t>
      </w:r>
      <w:r w:rsidR="00FB08E5">
        <w:rPr>
          <w:rFonts w:asciiTheme="majorBidi" w:hAnsiTheme="majorBidi" w:cstheme="majorBidi"/>
        </w:rPr>
        <w:t xml:space="preserve"> </w:t>
      </w:r>
      <w:r w:rsidR="002834B7" w:rsidRPr="00EC10EF">
        <w:rPr>
          <w:rFonts w:asciiTheme="majorBidi" w:hAnsiTheme="majorBidi" w:cstheme="majorBidi"/>
        </w:rPr>
        <w:t>its</w:t>
      </w:r>
      <w:r w:rsidR="00FB08E5">
        <w:rPr>
          <w:rFonts w:asciiTheme="majorBidi" w:hAnsiTheme="majorBidi" w:cstheme="majorBidi"/>
        </w:rPr>
        <w:t xml:space="preserve"> </w:t>
      </w:r>
      <w:r w:rsidR="002834B7" w:rsidRPr="00EC10EF">
        <w:rPr>
          <w:rFonts w:asciiTheme="majorBidi" w:hAnsiTheme="majorBidi" w:cstheme="majorBidi"/>
        </w:rPr>
        <w:t>drawbacks.</w:t>
      </w:r>
      <w:r w:rsidR="00FB08E5">
        <w:rPr>
          <w:rFonts w:asciiTheme="majorBidi" w:hAnsiTheme="majorBidi" w:cstheme="majorBidi"/>
        </w:rPr>
        <w:t xml:space="preserve"> </w:t>
      </w:r>
      <w:r w:rsidR="002834B7" w:rsidRPr="00EC10EF">
        <w:rPr>
          <w:rFonts w:asciiTheme="majorBidi" w:hAnsiTheme="majorBidi" w:cstheme="majorBidi"/>
        </w:rPr>
        <w:t>It</w:t>
      </w:r>
      <w:r w:rsidR="00FB08E5">
        <w:rPr>
          <w:rFonts w:asciiTheme="majorBidi" w:hAnsiTheme="majorBidi" w:cstheme="majorBidi"/>
        </w:rPr>
        <w:t xml:space="preserve"> </w:t>
      </w:r>
      <w:r w:rsidR="002834B7" w:rsidRPr="00EC10EF">
        <w:rPr>
          <w:rFonts w:asciiTheme="majorBidi" w:hAnsiTheme="majorBidi" w:cstheme="majorBidi"/>
        </w:rPr>
        <w:t>can</w:t>
      </w:r>
      <w:r w:rsidR="00FB08E5">
        <w:rPr>
          <w:rFonts w:asciiTheme="majorBidi" w:hAnsiTheme="majorBidi" w:cstheme="majorBidi"/>
        </w:rPr>
        <w:t xml:space="preserve"> </w:t>
      </w:r>
      <w:r w:rsidR="002834B7" w:rsidRPr="00EC10EF">
        <w:rPr>
          <w:rFonts w:asciiTheme="majorBidi" w:hAnsiTheme="majorBidi" w:cstheme="majorBidi"/>
        </w:rPr>
        <w:t>be</w:t>
      </w:r>
      <w:r w:rsidR="00FB08E5">
        <w:rPr>
          <w:rFonts w:asciiTheme="majorBidi" w:hAnsiTheme="majorBidi" w:cstheme="majorBidi"/>
        </w:rPr>
        <w:t xml:space="preserve"> </w:t>
      </w:r>
      <w:r w:rsidR="002834B7" w:rsidRPr="00EC10EF">
        <w:rPr>
          <w:rFonts w:asciiTheme="majorBidi" w:hAnsiTheme="majorBidi" w:cstheme="majorBidi"/>
        </w:rPr>
        <w:t>exploited,</w:t>
      </w:r>
      <w:r w:rsidR="00FB08E5">
        <w:rPr>
          <w:rFonts w:asciiTheme="majorBidi" w:hAnsiTheme="majorBidi" w:cstheme="majorBidi"/>
        </w:rPr>
        <w:t xml:space="preserve"> </w:t>
      </w:r>
      <w:r w:rsidR="002834B7" w:rsidRPr="00EC10EF">
        <w:rPr>
          <w:rFonts w:asciiTheme="majorBidi" w:hAnsiTheme="majorBidi" w:cstheme="majorBidi"/>
        </w:rPr>
        <w:t>leading</w:t>
      </w:r>
      <w:r w:rsidR="00FB08E5">
        <w:rPr>
          <w:rFonts w:asciiTheme="majorBidi" w:hAnsiTheme="majorBidi" w:cstheme="majorBidi"/>
        </w:rPr>
        <w:t xml:space="preserve"> </w:t>
      </w:r>
      <w:r w:rsidR="002834B7" w:rsidRPr="00EC10EF">
        <w:rPr>
          <w:rFonts w:asciiTheme="majorBidi" w:hAnsiTheme="majorBidi" w:cstheme="majorBidi"/>
        </w:rPr>
        <w:t>individuals</w:t>
      </w:r>
      <w:r w:rsidR="00FB08E5">
        <w:rPr>
          <w:rFonts w:asciiTheme="majorBidi" w:hAnsiTheme="majorBidi" w:cstheme="majorBidi"/>
        </w:rPr>
        <w:t xml:space="preserve"> </w:t>
      </w:r>
      <w:r w:rsidR="002834B7" w:rsidRPr="00EC10EF">
        <w:rPr>
          <w:rFonts w:asciiTheme="majorBidi" w:hAnsiTheme="majorBidi" w:cstheme="majorBidi"/>
        </w:rPr>
        <w:t>to</w:t>
      </w:r>
      <w:r w:rsidR="00FB08E5">
        <w:rPr>
          <w:rFonts w:asciiTheme="majorBidi" w:hAnsiTheme="majorBidi" w:cstheme="majorBidi"/>
        </w:rPr>
        <w:t xml:space="preserve"> </w:t>
      </w:r>
      <w:r w:rsidR="002834B7" w:rsidRPr="00EC10EF">
        <w:rPr>
          <w:rFonts w:asciiTheme="majorBidi" w:hAnsiTheme="majorBidi" w:cstheme="majorBidi"/>
        </w:rPr>
        <w:t>take</w:t>
      </w:r>
      <w:r w:rsidR="00FB08E5">
        <w:rPr>
          <w:rFonts w:asciiTheme="majorBidi" w:hAnsiTheme="majorBidi" w:cstheme="majorBidi"/>
        </w:rPr>
        <w:t xml:space="preserve"> </w:t>
      </w:r>
      <w:r w:rsidR="002834B7" w:rsidRPr="00EC10EF">
        <w:rPr>
          <w:rFonts w:asciiTheme="majorBidi" w:hAnsiTheme="majorBidi" w:cstheme="majorBidi"/>
        </w:rPr>
        <w:t>inefficient</w:t>
      </w:r>
      <w:r w:rsidR="00FB08E5">
        <w:rPr>
          <w:rFonts w:asciiTheme="majorBidi" w:hAnsiTheme="majorBidi" w:cstheme="majorBidi"/>
        </w:rPr>
        <w:t xml:space="preserve"> </w:t>
      </w:r>
      <w:r w:rsidR="002834B7" w:rsidRPr="00EC10EF">
        <w:rPr>
          <w:rFonts w:asciiTheme="majorBidi" w:hAnsiTheme="majorBidi" w:cstheme="majorBidi"/>
        </w:rPr>
        <w:t>risks,</w:t>
      </w:r>
      <w:r w:rsidR="00FB08E5">
        <w:rPr>
          <w:rFonts w:asciiTheme="majorBidi" w:hAnsiTheme="majorBidi" w:cstheme="majorBidi"/>
        </w:rPr>
        <w:t xml:space="preserve"> </w:t>
      </w:r>
      <w:r w:rsidR="002834B7" w:rsidRPr="00EC10EF">
        <w:rPr>
          <w:rFonts w:asciiTheme="majorBidi" w:hAnsiTheme="majorBidi" w:cstheme="majorBidi"/>
        </w:rPr>
        <w:t>impose</w:t>
      </w:r>
      <w:r w:rsidR="00FB08E5">
        <w:rPr>
          <w:rFonts w:asciiTheme="majorBidi" w:hAnsiTheme="majorBidi" w:cstheme="majorBidi"/>
        </w:rPr>
        <w:t xml:space="preserve"> </w:t>
      </w:r>
      <w:r w:rsidR="002834B7" w:rsidRPr="00EC10EF">
        <w:rPr>
          <w:rFonts w:asciiTheme="majorBidi" w:hAnsiTheme="majorBidi" w:cstheme="majorBidi"/>
        </w:rPr>
        <w:t>undue</w:t>
      </w:r>
      <w:r w:rsidR="00FB08E5">
        <w:rPr>
          <w:rFonts w:asciiTheme="majorBidi" w:hAnsiTheme="majorBidi" w:cstheme="majorBidi"/>
        </w:rPr>
        <w:t xml:space="preserve"> </w:t>
      </w:r>
      <w:r w:rsidR="002834B7" w:rsidRPr="00EC10EF">
        <w:rPr>
          <w:rFonts w:asciiTheme="majorBidi" w:hAnsiTheme="majorBidi" w:cstheme="majorBidi"/>
        </w:rPr>
        <w:t>costs</w:t>
      </w:r>
      <w:r w:rsidR="00FB08E5">
        <w:rPr>
          <w:rFonts w:asciiTheme="majorBidi" w:hAnsiTheme="majorBidi" w:cstheme="majorBidi"/>
        </w:rPr>
        <w:t xml:space="preserve"> </w:t>
      </w:r>
      <w:r w:rsidR="002834B7" w:rsidRPr="00EC10EF">
        <w:rPr>
          <w:rFonts w:asciiTheme="majorBidi" w:hAnsiTheme="majorBidi" w:cstheme="majorBidi"/>
        </w:rPr>
        <w:t>on</w:t>
      </w:r>
      <w:r w:rsidR="00FB08E5">
        <w:rPr>
          <w:rFonts w:asciiTheme="majorBidi" w:hAnsiTheme="majorBidi" w:cstheme="majorBidi"/>
        </w:rPr>
        <w:t xml:space="preserve"> </w:t>
      </w:r>
      <w:r w:rsidR="002834B7" w:rsidRPr="00EC10EF">
        <w:rPr>
          <w:rFonts w:asciiTheme="majorBidi" w:hAnsiTheme="majorBidi" w:cstheme="majorBidi"/>
        </w:rPr>
        <w:t>empathetic</w:t>
      </w:r>
      <w:r w:rsidR="00FB08E5">
        <w:rPr>
          <w:rFonts w:asciiTheme="majorBidi" w:hAnsiTheme="majorBidi" w:cstheme="majorBidi"/>
        </w:rPr>
        <w:t xml:space="preserve"> </w:t>
      </w:r>
      <w:r w:rsidR="002834B7" w:rsidRPr="00EC10EF">
        <w:rPr>
          <w:rFonts w:asciiTheme="majorBidi" w:hAnsiTheme="majorBidi" w:cstheme="majorBidi"/>
        </w:rPr>
        <w:t>parties,</w:t>
      </w:r>
      <w:r w:rsidR="00FB08E5">
        <w:rPr>
          <w:rFonts w:asciiTheme="majorBidi" w:hAnsiTheme="majorBidi" w:cstheme="majorBidi"/>
        </w:rPr>
        <w:t xml:space="preserve"> </w:t>
      </w:r>
      <w:r w:rsidR="002834B7" w:rsidRPr="00EC10EF">
        <w:rPr>
          <w:rFonts w:asciiTheme="majorBidi" w:hAnsiTheme="majorBidi" w:cstheme="majorBidi"/>
        </w:rPr>
        <w:t>and</w:t>
      </w:r>
      <w:r w:rsidR="00FB08E5">
        <w:rPr>
          <w:rFonts w:asciiTheme="majorBidi" w:hAnsiTheme="majorBidi" w:cstheme="majorBidi"/>
        </w:rPr>
        <w:t xml:space="preserve"> </w:t>
      </w:r>
      <w:r w:rsidR="001A0041" w:rsidRPr="00EC10EF">
        <w:rPr>
          <w:rFonts w:asciiTheme="majorBidi" w:hAnsiTheme="majorBidi" w:cstheme="majorBidi"/>
        </w:rPr>
        <w:t>lead</w:t>
      </w:r>
      <w:r w:rsidR="00FB08E5">
        <w:rPr>
          <w:rFonts w:asciiTheme="majorBidi" w:hAnsiTheme="majorBidi" w:cstheme="majorBidi"/>
        </w:rPr>
        <w:t xml:space="preserve"> </w:t>
      </w:r>
      <w:r w:rsidR="001A0041" w:rsidRPr="00EC10EF">
        <w:rPr>
          <w:rFonts w:asciiTheme="majorBidi" w:hAnsiTheme="majorBidi" w:cstheme="majorBidi"/>
        </w:rPr>
        <w:t>to</w:t>
      </w:r>
      <w:r w:rsidR="00FB08E5">
        <w:rPr>
          <w:rFonts w:asciiTheme="majorBidi" w:hAnsiTheme="majorBidi" w:cstheme="majorBidi"/>
        </w:rPr>
        <w:t xml:space="preserve"> </w:t>
      </w:r>
      <w:r w:rsidR="002834B7" w:rsidRPr="00EC10EF">
        <w:rPr>
          <w:rFonts w:asciiTheme="majorBidi" w:hAnsiTheme="majorBidi" w:cstheme="majorBidi"/>
        </w:rPr>
        <w:t>unfair</w:t>
      </w:r>
      <w:r w:rsidR="00FB08E5">
        <w:rPr>
          <w:rFonts w:asciiTheme="majorBidi" w:hAnsiTheme="majorBidi" w:cstheme="majorBidi"/>
        </w:rPr>
        <w:t xml:space="preserve"> </w:t>
      </w:r>
      <w:r w:rsidR="002834B7" w:rsidRPr="00EC10EF">
        <w:rPr>
          <w:rFonts w:asciiTheme="majorBidi" w:hAnsiTheme="majorBidi" w:cstheme="majorBidi"/>
        </w:rPr>
        <w:t>loss-sharing.</w:t>
      </w:r>
      <w:r w:rsidR="00FB08E5">
        <w:rPr>
          <w:rFonts w:asciiTheme="majorBidi" w:hAnsiTheme="majorBidi" w:cstheme="majorBidi"/>
        </w:rPr>
        <w:t xml:space="preserve"> </w:t>
      </w:r>
      <w:r w:rsidR="002834B7" w:rsidRPr="00EC10EF">
        <w:rPr>
          <w:rFonts w:asciiTheme="majorBidi" w:hAnsiTheme="majorBidi" w:cstheme="majorBidi"/>
        </w:rPr>
        <w:t>Unjust</w:t>
      </w:r>
      <w:r w:rsidR="00FB08E5">
        <w:rPr>
          <w:rFonts w:asciiTheme="majorBidi" w:hAnsiTheme="majorBidi" w:cstheme="majorBidi"/>
        </w:rPr>
        <w:t xml:space="preserve"> </w:t>
      </w:r>
      <w:r w:rsidR="002834B7" w:rsidRPr="00EC10EF">
        <w:rPr>
          <w:rFonts w:asciiTheme="majorBidi" w:hAnsiTheme="majorBidi" w:cstheme="majorBidi"/>
        </w:rPr>
        <w:t>distributive</w:t>
      </w:r>
      <w:r w:rsidR="00FB08E5">
        <w:rPr>
          <w:rFonts w:asciiTheme="majorBidi" w:hAnsiTheme="majorBidi" w:cstheme="majorBidi"/>
        </w:rPr>
        <w:t xml:space="preserve"> </w:t>
      </w:r>
      <w:r w:rsidR="002834B7" w:rsidRPr="00EC10EF">
        <w:rPr>
          <w:rFonts w:asciiTheme="majorBidi" w:hAnsiTheme="majorBidi" w:cstheme="majorBidi"/>
        </w:rPr>
        <w:t>outcomes</w:t>
      </w:r>
      <w:r w:rsidR="00FB08E5">
        <w:rPr>
          <w:rFonts w:asciiTheme="majorBidi" w:hAnsiTheme="majorBidi" w:cstheme="majorBidi"/>
        </w:rPr>
        <w:t xml:space="preserve"> </w:t>
      </w:r>
      <w:r w:rsidR="002834B7" w:rsidRPr="00EC10EF">
        <w:rPr>
          <w:rFonts w:asciiTheme="majorBidi" w:hAnsiTheme="majorBidi" w:cstheme="majorBidi"/>
        </w:rPr>
        <w:t>may</w:t>
      </w:r>
      <w:r w:rsidR="00FB08E5">
        <w:rPr>
          <w:rFonts w:asciiTheme="majorBidi" w:hAnsiTheme="majorBidi" w:cstheme="majorBidi"/>
        </w:rPr>
        <w:t xml:space="preserve"> </w:t>
      </w:r>
      <w:r w:rsidR="002834B7" w:rsidRPr="00EC10EF">
        <w:rPr>
          <w:rFonts w:asciiTheme="majorBidi" w:hAnsiTheme="majorBidi" w:cstheme="majorBidi"/>
        </w:rPr>
        <w:t>also</w:t>
      </w:r>
      <w:r w:rsidR="00FB08E5">
        <w:rPr>
          <w:rFonts w:asciiTheme="majorBidi" w:hAnsiTheme="majorBidi" w:cstheme="majorBidi"/>
        </w:rPr>
        <w:t xml:space="preserve"> </w:t>
      </w:r>
      <w:r w:rsidR="002834B7" w:rsidRPr="00EC10EF">
        <w:rPr>
          <w:rFonts w:asciiTheme="majorBidi" w:hAnsiTheme="majorBidi" w:cstheme="majorBidi"/>
        </w:rPr>
        <w:t>arise,</w:t>
      </w:r>
      <w:r w:rsidR="00FB08E5">
        <w:rPr>
          <w:rFonts w:asciiTheme="majorBidi" w:hAnsiTheme="majorBidi" w:cstheme="majorBidi"/>
        </w:rPr>
        <w:t xml:space="preserve"> </w:t>
      </w:r>
      <w:r w:rsidR="002834B7" w:rsidRPr="00EC10EF">
        <w:rPr>
          <w:rFonts w:asciiTheme="majorBidi" w:hAnsiTheme="majorBidi" w:cstheme="majorBidi"/>
        </w:rPr>
        <w:t>with</w:t>
      </w:r>
      <w:r w:rsidR="00FB08E5">
        <w:rPr>
          <w:rFonts w:asciiTheme="majorBidi" w:hAnsiTheme="majorBidi" w:cstheme="majorBidi"/>
        </w:rPr>
        <w:t xml:space="preserve"> </w:t>
      </w:r>
      <w:r w:rsidR="002834B7" w:rsidRPr="00EC10EF">
        <w:rPr>
          <w:rFonts w:asciiTheme="majorBidi" w:hAnsiTheme="majorBidi" w:cstheme="majorBidi"/>
        </w:rPr>
        <w:t>empathetic</w:t>
      </w:r>
      <w:r w:rsidR="00FB08E5">
        <w:rPr>
          <w:rFonts w:asciiTheme="majorBidi" w:hAnsiTheme="majorBidi" w:cstheme="majorBidi"/>
        </w:rPr>
        <w:t xml:space="preserve"> </w:t>
      </w:r>
      <w:r w:rsidR="002834B7" w:rsidRPr="00EC10EF">
        <w:rPr>
          <w:rFonts w:asciiTheme="majorBidi" w:hAnsiTheme="majorBidi" w:cstheme="majorBidi"/>
        </w:rPr>
        <w:t>parties</w:t>
      </w:r>
      <w:r w:rsidR="00FB08E5">
        <w:rPr>
          <w:rFonts w:asciiTheme="majorBidi" w:hAnsiTheme="majorBidi" w:cstheme="majorBidi"/>
        </w:rPr>
        <w:t xml:space="preserve"> </w:t>
      </w:r>
      <w:r w:rsidR="002834B7" w:rsidRPr="00EC10EF">
        <w:rPr>
          <w:rFonts w:asciiTheme="majorBidi" w:hAnsiTheme="majorBidi" w:cstheme="majorBidi"/>
        </w:rPr>
        <w:t>bearing</w:t>
      </w:r>
      <w:r w:rsidR="00FB08E5">
        <w:rPr>
          <w:rFonts w:asciiTheme="majorBidi" w:hAnsiTheme="majorBidi" w:cstheme="majorBidi"/>
        </w:rPr>
        <w:t xml:space="preserve"> </w:t>
      </w:r>
      <w:r w:rsidR="002834B7" w:rsidRPr="00EC10EF">
        <w:rPr>
          <w:rFonts w:asciiTheme="majorBidi" w:hAnsiTheme="majorBidi" w:cstheme="majorBidi"/>
        </w:rPr>
        <w:t>disproportionate</w:t>
      </w:r>
      <w:r w:rsidR="00FB08E5">
        <w:rPr>
          <w:rFonts w:asciiTheme="majorBidi" w:hAnsiTheme="majorBidi" w:cstheme="majorBidi"/>
        </w:rPr>
        <w:t xml:space="preserve"> </w:t>
      </w:r>
      <w:r w:rsidR="002834B7" w:rsidRPr="00EC10EF">
        <w:rPr>
          <w:rFonts w:asciiTheme="majorBidi" w:hAnsiTheme="majorBidi" w:cstheme="majorBidi"/>
        </w:rPr>
        <w:t>losses</w:t>
      </w:r>
      <w:r w:rsidR="00FB08E5">
        <w:rPr>
          <w:rFonts w:asciiTheme="majorBidi" w:hAnsiTheme="majorBidi" w:cstheme="majorBidi"/>
        </w:rPr>
        <w:t xml:space="preserve"> </w:t>
      </w:r>
      <w:r w:rsidR="002834B7" w:rsidRPr="00EC10EF">
        <w:rPr>
          <w:rFonts w:asciiTheme="majorBidi" w:hAnsiTheme="majorBidi" w:cstheme="majorBidi"/>
        </w:rPr>
        <w:t>compared</w:t>
      </w:r>
      <w:r w:rsidR="00FB08E5">
        <w:rPr>
          <w:rFonts w:asciiTheme="majorBidi" w:hAnsiTheme="majorBidi" w:cstheme="majorBidi"/>
        </w:rPr>
        <w:t xml:space="preserve"> </w:t>
      </w:r>
      <w:r w:rsidR="002834B7" w:rsidRPr="00EC10EF">
        <w:rPr>
          <w:rFonts w:asciiTheme="majorBidi" w:hAnsiTheme="majorBidi" w:cstheme="majorBidi"/>
        </w:rPr>
        <w:t>to</w:t>
      </w:r>
      <w:r w:rsidR="00FB08E5">
        <w:rPr>
          <w:rFonts w:asciiTheme="majorBidi" w:hAnsiTheme="majorBidi" w:cstheme="majorBidi"/>
        </w:rPr>
        <w:t xml:space="preserve"> </w:t>
      </w:r>
      <w:r w:rsidR="002834B7" w:rsidRPr="00EC10EF">
        <w:rPr>
          <w:rFonts w:asciiTheme="majorBidi" w:hAnsiTheme="majorBidi" w:cstheme="majorBidi"/>
        </w:rPr>
        <w:t>their</w:t>
      </w:r>
      <w:r w:rsidR="00FB08E5">
        <w:rPr>
          <w:rFonts w:asciiTheme="majorBidi" w:hAnsiTheme="majorBidi" w:cstheme="majorBidi"/>
        </w:rPr>
        <w:t xml:space="preserve"> </w:t>
      </w:r>
      <w:r w:rsidR="002834B7" w:rsidRPr="00EC10EF">
        <w:rPr>
          <w:rFonts w:asciiTheme="majorBidi" w:hAnsiTheme="majorBidi" w:cstheme="majorBidi"/>
        </w:rPr>
        <w:t>unempathetic</w:t>
      </w:r>
      <w:r w:rsidR="00FB08E5">
        <w:rPr>
          <w:rFonts w:asciiTheme="majorBidi" w:hAnsiTheme="majorBidi" w:cstheme="majorBidi"/>
        </w:rPr>
        <w:t xml:space="preserve"> </w:t>
      </w:r>
      <w:r w:rsidR="002834B7" w:rsidRPr="00EC10EF">
        <w:rPr>
          <w:rFonts w:asciiTheme="majorBidi" w:hAnsiTheme="majorBidi" w:cstheme="majorBidi"/>
        </w:rPr>
        <w:t>counterparts.</w:t>
      </w:r>
      <w:r w:rsidR="00FB08E5">
        <w:rPr>
          <w:rFonts w:asciiTheme="majorBidi" w:hAnsiTheme="majorBidi" w:cstheme="majorBidi"/>
        </w:rPr>
        <w:t xml:space="preserve"> </w:t>
      </w:r>
      <w:r w:rsidR="00F02CDB" w:rsidRPr="00EC10EF">
        <w:rPr>
          <w:rFonts w:asciiTheme="majorBidi" w:hAnsiTheme="majorBidi" w:cstheme="majorBidi"/>
        </w:rPr>
        <w:t>Finally</w:t>
      </w:r>
      <w:r w:rsidR="002834B7" w:rsidRPr="002834B7">
        <w:rPr>
          <w:rFonts w:asciiTheme="majorBidi" w:hAnsiTheme="majorBidi" w:cstheme="majorBidi"/>
        </w:rPr>
        <w:t>,</w:t>
      </w:r>
      <w:r w:rsidR="00FB08E5">
        <w:rPr>
          <w:rFonts w:asciiTheme="majorBidi" w:hAnsiTheme="majorBidi" w:cstheme="majorBidi"/>
        </w:rPr>
        <w:t xml:space="preserve"> </w:t>
      </w:r>
      <w:r w:rsidR="002834B7" w:rsidRPr="002834B7">
        <w:rPr>
          <w:rFonts w:asciiTheme="majorBidi" w:hAnsiTheme="majorBidi" w:cstheme="majorBidi"/>
        </w:rPr>
        <w:t>empathy</w:t>
      </w:r>
      <w:r w:rsidR="00FB08E5">
        <w:rPr>
          <w:rFonts w:asciiTheme="majorBidi" w:hAnsiTheme="majorBidi" w:cstheme="majorBidi"/>
        </w:rPr>
        <w:t xml:space="preserve"> </w:t>
      </w:r>
      <w:r w:rsidR="002834B7" w:rsidRPr="002834B7">
        <w:rPr>
          <w:rFonts w:asciiTheme="majorBidi" w:hAnsiTheme="majorBidi" w:cstheme="majorBidi"/>
        </w:rPr>
        <w:t>generates</w:t>
      </w:r>
      <w:r w:rsidR="00FB08E5">
        <w:rPr>
          <w:rFonts w:asciiTheme="majorBidi" w:hAnsiTheme="majorBidi" w:cstheme="majorBidi"/>
        </w:rPr>
        <w:t xml:space="preserve"> </w:t>
      </w:r>
      <w:r w:rsidR="002834B7" w:rsidRPr="002834B7">
        <w:rPr>
          <w:rFonts w:asciiTheme="majorBidi" w:hAnsiTheme="majorBidi" w:cstheme="majorBidi"/>
        </w:rPr>
        <w:t>negative</w:t>
      </w:r>
      <w:r w:rsidR="00FB08E5">
        <w:rPr>
          <w:rFonts w:asciiTheme="majorBidi" w:hAnsiTheme="majorBidi" w:cstheme="majorBidi"/>
        </w:rPr>
        <w:t xml:space="preserve"> </w:t>
      </w:r>
      <w:r w:rsidR="002834B7" w:rsidRPr="002834B7">
        <w:rPr>
          <w:rFonts w:asciiTheme="majorBidi" w:hAnsiTheme="majorBidi" w:cstheme="majorBidi"/>
        </w:rPr>
        <w:t>emotions</w:t>
      </w:r>
      <w:r w:rsidR="00FB08E5">
        <w:rPr>
          <w:rFonts w:asciiTheme="majorBidi" w:hAnsiTheme="majorBidi" w:cstheme="majorBidi"/>
        </w:rPr>
        <w:t xml:space="preserve"> </w:t>
      </w:r>
      <w:r w:rsidR="002834B7" w:rsidRPr="002834B7">
        <w:rPr>
          <w:rFonts w:asciiTheme="majorBidi" w:hAnsiTheme="majorBidi" w:cstheme="majorBidi"/>
        </w:rPr>
        <w:t>that,</w:t>
      </w:r>
      <w:r w:rsidR="00FB08E5">
        <w:rPr>
          <w:rFonts w:asciiTheme="majorBidi" w:hAnsiTheme="majorBidi" w:cstheme="majorBidi"/>
        </w:rPr>
        <w:t xml:space="preserve"> </w:t>
      </w:r>
      <w:r w:rsidR="00F02CDB" w:rsidRPr="00EC10EF">
        <w:rPr>
          <w:rFonts w:asciiTheme="majorBidi" w:hAnsiTheme="majorBidi" w:cstheme="majorBidi"/>
        </w:rPr>
        <w:t>at</w:t>
      </w:r>
      <w:r w:rsidR="00FB08E5">
        <w:rPr>
          <w:rFonts w:asciiTheme="majorBidi" w:hAnsiTheme="majorBidi" w:cstheme="majorBidi"/>
        </w:rPr>
        <w:t xml:space="preserve"> </w:t>
      </w:r>
      <w:r w:rsidR="00F02CDB" w:rsidRPr="00EC10EF">
        <w:rPr>
          <w:rFonts w:asciiTheme="majorBidi" w:hAnsiTheme="majorBidi" w:cstheme="majorBidi"/>
        </w:rPr>
        <w:t>least</w:t>
      </w:r>
      <w:r w:rsidR="00FB08E5">
        <w:rPr>
          <w:rFonts w:asciiTheme="majorBidi" w:hAnsiTheme="majorBidi" w:cstheme="majorBidi"/>
        </w:rPr>
        <w:t xml:space="preserve"> </w:t>
      </w:r>
      <w:r w:rsidR="002834B7" w:rsidRPr="002834B7">
        <w:rPr>
          <w:rFonts w:asciiTheme="majorBidi" w:hAnsiTheme="majorBidi" w:cstheme="majorBidi"/>
        </w:rPr>
        <w:t>in</w:t>
      </w:r>
      <w:r w:rsidR="00FB08E5">
        <w:rPr>
          <w:rFonts w:asciiTheme="majorBidi" w:hAnsiTheme="majorBidi" w:cstheme="majorBidi"/>
        </w:rPr>
        <w:t xml:space="preserve"> </w:t>
      </w:r>
      <w:r w:rsidR="002834B7" w:rsidRPr="002834B7">
        <w:rPr>
          <w:rFonts w:asciiTheme="majorBidi" w:hAnsiTheme="majorBidi" w:cstheme="majorBidi"/>
        </w:rPr>
        <w:t>certain</w:t>
      </w:r>
      <w:r w:rsidR="00FB08E5">
        <w:rPr>
          <w:rFonts w:asciiTheme="majorBidi" w:hAnsiTheme="majorBidi" w:cstheme="majorBidi"/>
        </w:rPr>
        <w:t xml:space="preserve"> </w:t>
      </w:r>
      <w:r w:rsidR="002834B7" w:rsidRPr="002834B7">
        <w:rPr>
          <w:rFonts w:asciiTheme="majorBidi" w:hAnsiTheme="majorBidi" w:cstheme="majorBidi"/>
        </w:rPr>
        <w:t>instances,</w:t>
      </w:r>
      <w:r w:rsidR="00FB08E5">
        <w:rPr>
          <w:rFonts w:asciiTheme="majorBidi" w:hAnsiTheme="majorBidi" w:cstheme="majorBidi"/>
        </w:rPr>
        <w:t xml:space="preserve"> </w:t>
      </w:r>
      <w:r w:rsidR="00F02CDB" w:rsidRPr="00EC10EF">
        <w:rPr>
          <w:rFonts w:asciiTheme="majorBidi" w:hAnsiTheme="majorBidi" w:cstheme="majorBidi"/>
        </w:rPr>
        <w:t>we</w:t>
      </w:r>
      <w:r w:rsidR="00FB08E5">
        <w:rPr>
          <w:rFonts w:asciiTheme="majorBidi" w:hAnsiTheme="majorBidi" w:cstheme="majorBidi"/>
        </w:rPr>
        <w:t xml:space="preserve"> </w:t>
      </w:r>
      <w:r w:rsidR="00F02CDB" w:rsidRPr="00EC10EF">
        <w:rPr>
          <w:rFonts w:asciiTheme="majorBidi" w:hAnsiTheme="majorBidi" w:cstheme="majorBidi"/>
        </w:rPr>
        <w:t>would</w:t>
      </w:r>
      <w:r w:rsidR="00FB08E5">
        <w:rPr>
          <w:rFonts w:asciiTheme="majorBidi" w:hAnsiTheme="majorBidi" w:cstheme="majorBidi"/>
        </w:rPr>
        <w:t xml:space="preserve"> </w:t>
      </w:r>
      <w:r w:rsidR="00F02CDB" w:rsidRPr="00EC10EF">
        <w:rPr>
          <w:rFonts w:asciiTheme="majorBidi" w:hAnsiTheme="majorBidi" w:cstheme="majorBidi"/>
        </w:rPr>
        <w:t>wish</w:t>
      </w:r>
      <w:r w:rsidR="00FB08E5">
        <w:rPr>
          <w:rFonts w:asciiTheme="majorBidi" w:hAnsiTheme="majorBidi" w:cstheme="majorBidi"/>
        </w:rPr>
        <w:t xml:space="preserve"> </w:t>
      </w:r>
      <w:r w:rsidR="002834B7" w:rsidRPr="002834B7">
        <w:rPr>
          <w:rFonts w:asciiTheme="majorBidi" w:hAnsiTheme="majorBidi" w:cstheme="majorBidi"/>
        </w:rPr>
        <w:t>to</w:t>
      </w:r>
      <w:r w:rsidR="00FB08E5">
        <w:rPr>
          <w:rFonts w:asciiTheme="majorBidi" w:hAnsiTheme="majorBidi" w:cstheme="majorBidi"/>
        </w:rPr>
        <w:t xml:space="preserve"> </w:t>
      </w:r>
      <w:r w:rsidR="002834B7" w:rsidRPr="002834B7">
        <w:rPr>
          <w:rFonts w:asciiTheme="majorBidi" w:hAnsiTheme="majorBidi" w:cstheme="majorBidi"/>
        </w:rPr>
        <w:t>avoid.</w:t>
      </w:r>
    </w:p>
    <w:p w14:paraId="78B62C13" w14:textId="72E18468" w:rsidR="00A27106" w:rsidRPr="00EC10EF" w:rsidRDefault="002834B7" w:rsidP="007A172A">
      <w:pPr>
        <w:ind w:firstLine="720"/>
        <w:rPr>
          <w:rFonts w:asciiTheme="majorBidi" w:hAnsiTheme="majorBidi" w:cstheme="majorBidi"/>
          <w:sz w:val="20"/>
          <w:szCs w:val="20"/>
        </w:rPr>
      </w:pPr>
      <w:r w:rsidRPr="002834B7">
        <w:rPr>
          <w:rFonts w:asciiTheme="majorBidi" w:hAnsiTheme="majorBidi" w:cstheme="majorBidi"/>
        </w:rPr>
        <w:t>Consequently,</w:t>
      </w:r>
      <w:r w:rsidR="00FB08E5">
        <w:rPr>
          <w:rFonts w:asciiTheme="majorBidi" w:hAnsiTheme="majorBidi" w:cstheme="majorBidi"/>
        </w:rPr>
        <w:t xml:space="preserve"> </w:t>
      </w:r>
      <w:r w:rsidRPr="002834B7">
        <w:rPr>
          <w:rFonts w:asciiTheme="majorBidi" w:hAnsiTheme="majorBidi" w:cstheme="majorBidi"/>
        </w:rPr>
        <w:t>establishing</w:t>
      </w:r>
      <w:r w:rsidR="00FB08E5">
        <w:rPr>
          <w:rFonts w:asciiTheme="majorBidi" w:hAnsiTheme="majorBidi" w:cstheme="majorBidi"/>
        </w:rPr>
        <w:t xml:space="preserve"> </w:t>
      </w:r>
      <w:r w:rsidRPr="002834B7">
        <w:rPr>
          <w:rFonts w:asciiTheme="majorBidi" w:hAnsiTheme="majorBidi" w:cstheme="majorBidi"/>
        </w:rPr>
        <w:t>the</w:t>
      </w:r>
      <w:r w:rsidR="00FB08E5">
        <w:rPr>
          <w:rFonts w:asciiTheme="majorBidi" w:hAnsiTheme="majorBidi" w:cstheme="majorBidi"/>
        </w:rPr>
        <w:t xml:space="preserve"> </w:t>
      </w:r>
      <w:r w:rsidRPr="002834B7">
        <w:rPr>
          <w:rFonts w:asciiTheme="majorBidi" w:hAnsiTheme="majorBidi" w:cstheme="majorBidi"/>
        </w:rPr>
        <w:t>ideal</w:t>
      </w:r>
      <w:r w:rsidR="00FB08E5">
        <w:rPr>
          <w:rFonts w:asciiTheme="majorBidi" w:hAnsiTheme="majorBidi" w:cstheme="majorBidi"/>
        </w:rPr>
        <w:t xml:space="preserve"> </w:t>
      </w:r>
      <w:r w:rsidRPr="002834B7">
        <w:rPr>
          <w:rFonts w:asciiTheme="majorBidi" w:hAnsiTheme="majorBidi" w:cstheme="majorBidi"/>
        </w:rPr>
        <w:t>level</w:t>
      </w:r>
      <w:r w:rsidR="00FB08E5">
        <w:rPr>
          <w:rFonts w:asciiTheme="majorBidi" w:hAnsiTheme="majorBidi" w:cstheme="majorBidi"/>
        </w:rPr>
        <w:t xml:space="preserve"> </w:t>
      </w:r>
      <w:r w:rsidRPr="002834B7">
        <w:rPr>
          <w:rFonts w:asciiTheme="majorBidi" w:hAnsiTheme="majorBidi" w:cstheme="majorBidi"/>
        </w:rPr>
        <w:t>of</w:t>
      </w:r>
      <w:r w:rsidR="00FB08E5">
        <w:rPr>
          <w:rFonts w:asciiTheme="majorBidi" w:hAnsiTheme="majorBidi" w:cstheme="majorBidi"/>
        </w:rPr>
        <w:t xml:space="preserve"> </w:t>
      </w:r>
      <w:r w:rsidRPr="002834B7">
        <w:rPr>
          <w:rFonts w:asciiTheme="majorBidi" w:hAnsiTheme="majorBidi" w:cstheme="majorBidi"/>
        </w:rPr>
        <w:t>empathy</w:t>
      </w:r>
      <w:r w:rsidR="00FB08E5">
        <w:rPr>
          <w:rFonts w:asciiTheme="majorBidi" w:hAnsiTheme="majorBidi" w:cstheme="majorBidi"/>
        </w:rPr>
        <w:t xml:space="preserve"> </w:t>
      </w:r>
      <w:r w:rsidRPr="002834B7">
        <w:rPr>
          <w:rFonts w:asciiTheme="majorBidi" w:hAnsiTheme="majorBidi" w:cstheme="majorBidi"/>
        </w:rPr>
        <w:t>becomes</w:t>
      </w:r>
      <w:r w:rsidR="00FB08E5">
        <w:rPr>
          <w:rFonts w:asciiTheme="majorBidi" w:hAnsiTheme="majorBidi" w:cstheme="majorBidi"/>
        </w:rPr>
        <w:t xml:space="preserve"> </w:t>
      </w:r>
      <w:r w:rsidRPr="002834B7">
        <w:rPr>
          <w:rFonts w:asciiTheme="majorBidi" w:hAnsiTheme="majorBidi" w:cstheme="majorBidi"/>
        </w:rPr>
        <w:t>a</w:t>
      </w:r>
      <w:r w:rsidR="00FB08E5">
        <w:rPr>
          <w:rFonts w:asciiTheme="majorBidi" w:hAnsiTheme="majorBidi" w:cstheme="majorBidi"/>
        </w:rPr>
        <w:t xml:space="preserve"> </w:t>
      </w:r>
      <w:r w:rsidRPr="002834B7">
        <w:rPr>
          <w:rFonts w:asciiTheme="majorBidi" w:hAnsiTheme="majorBidi" w:cstheme="majorBidi"/>
        </w:rPr>
        <w:t>complex</w:t>
      </w:r>
      <w:r w:rsidR="00FB08E5">
        <w:rPr>
          <w:rFonts w:asciiTheme="majorBidi" w:hAnsiTheme="majorBidi" w:cstheme="majorBidi"/>
        </w:rPr>
        <w:t xml:space="preserve"> </w:t>
      </w:r>
      <w:r w:rsidRPr="002834B7">
        <w:rPr>
          <w:rFonts w:asciiTheme="majorBidi" w:hAnsiTheme="majorBidi" w:cstheme="majorBidi"/>
        </w:rPr>
        <w:t>task.</w:t>
      </w:r>
      <w:r w:rsidR="00FB08E5">
        <w:rPr>
          <w:rFonts w:asciiTheme="majorBidi" w:hAnsiTheme="majorBidi" w:cstheme="majorBidi"/>
        </w:rPr>
        <w:t xml:space="preserve"> </w:t>
      </w:r>
      <w:r w:rsidRPr="002834B7">
        <w:rPr>
          <w:rFonts w:asciiTheme="majorBidi" w:hAnsiTheme="majorBidi" w:cstheme="majorBidi"/>
        </w:rPr>
        <w:t>Intervening</w:t>
      </w:r>
      <w:r w:rsidR="00FB08E5">
        <w:rPr>
          <w:rFonts w:asciiTheme="majorBidi" w:hAnsiTheme="majorBidi" w:cstheme="majorBidi"/>
        </w:rPr>
        <w:t xml:space="preserve"> </w:t>
      </w:r>
      <w:r w:rsidRPr="002834B7">
        <w:rPr>
          <w:rFonts w:asciiTheme="majorBidi" w:hAnsiTheme="majorBidi" w:cstheme="majorBidi"/>
        </w:rPr>
        <w:t>in</w:t>
      </w:r>
      <w:r w:rsidR="00FB08E5">
        <w:rPr>
          <w:rFonts w:asciiTheme="majorBidi" w:hAnsiTheme="majorBidi" w:cstheme="majorBidi"/>
        </w:rPr>
        <w:t xml:space="preserve"> </w:t>
      </w:r>
      <w:r w:rsidRPr="002834B7">
        <w:rPr>
          <w:rFonts w:asciiTheme="majorBidi" w:hAnsiTheme="majorBidi" w:cstheme="majorBidi"/>
        </w:rPr>
        <w:t>people</w:t>
      </w:r>
      <w:r w:rsidR="007A172A" w:rsidRPr="00EC10EF">
        <w:rPr>
          <w:rFonts w:asciiTheme="majorBidi" w:hAnsiTheme="majorBidi" w:cstheme="majorBidi"/>
        </w:rPr>
        <w:t>’</w:t>
      </w:r>
      <w:r w:rsidRPr="002834B7">
        <w:rPr>
          <w:rFonts w:asciiTheme="majorBidi" w:hAnsiTheme="majorBidi" w:cstheme="majorBidi"/>
        </w:rPr>
        <w:t>s</w:t>
      </w:r>
      <w:r w:rsidR="00FB08E5">
        <w:rPr>
          <w:rFonts w:asciiTheme="majorBidi" w:hAnsiTheme="majorBidi" w:cstheme="majorBidi"/>
        </w:rPr>
        <w:t xml:space="preserve"> </w:t>
      </w:r>
      <w:r w:rsidRPr="002834B7">
        <w:rPr>
          <w:rFonts w:asciiTheme="majorBidi" w:hAnsiTheme="majorBidi" w:cstheme="majorBidi"/>
        </w:rPr>
        <w:t>emotions</w:t>
      </w:r>
      <w:r w:rsidR="00FB08E5">
        <w:rPr>
          <w:rFonts w:asciiTheme="majorBidi" w:hAnsiTheme="majorBidi" w:cstheme="majorBidi"/>
        </w:rPr>
        <w:t xml:space="preserve"> </w:t>
      </w:r>
      <w:r w:rsidRPr="002834B7">
        <w:rPr>
          <w:rFonts w:asciiTheme="majorBidi" w:hAnsiTheme="majorBidi" w:cstheme="majorBidi"/>
        </w:rPr>
        <w:t>requires</w:t>
      </w:r>
      <w:r w:rsidR="00FB08E5">
        <w:rPr>
          <w:rFonts w:asciiTheme="majorBidi" w:hAnsiTheme="majorBidi" w:cstheme="majorBidi"/>
        </w:rPr>
        <w:t xml:space="preserve"> </w:t>
      </w:r>
      <w:r w:rsidRPr="002834B7">
        <w:rPr>
          <w:rFonts w:asciiTheme="majorBidi" w:hAnsiTheme="majorBidi" w:cstheme="majorBidi"/>
        </w:rPr>
        <w:t>a</w:t>
      </w:r>
      <w:r w:rsidR="00FB08E5">
        <w:rPr>
          <w:rFonts w:asciiTheme="majorBidi" w:hAnsiTheme="majorBidi" w:cstheme="majorBidi"/>
        </w:rPr>
        <w:t xml:space="preserve"> </w:t>
      </w:r>
      <w:r w:rsidRPr="002834B7">
        <w:rPr>
          <w:rFonts w:asciiTheme="majorBidi" w:hAnsiTheme="majorBidi" w:cstheme="majorBidi"/>
        </w:rPr>
        <w:t>grounded</w:t>
      </w:r>
      <w:r w:rsidR="00FB08E5">
        <w:rPr>
          <w:rFonts w:asciiTheme="majorBidi" w:hAnsiTheme="majorBidi" w:cstheme="majorBidi"/>
        </w:rPr>
        <w:t xml:space="preserve"> </w:t>
      </w:r>
      <w:r w:rsidRPr="002834B7">
        <w:rPr>
          <w:rFonts w:asciiTheme="majorBidi" w:hAnsiTheme="majorBidi" w:cstheme="majorBidi"/>
        </w:rPr>
        <w:t>approach</w:t>
      </w:r>
      <w:r w:rsidR="00FB08E5">
        <w:rPr>
          <w:rFonts w:asciiTheme="majorBidi" w:hAnsiTheme="majorBidi" w:cstheme="majorBidi"/>
        </w:rPr>
        <w:t xml:space="preserve"> </w:t>
      </w:r>
      <w:r w:rsidRPr="002834B7">
        <w:rPr>
          <w:rFonts w:asciiTheme="majorBidi" w:hAnsiTheme="majorBidi" w:cstheme="majorBidi"/>
        </w:rPr>
        <w:t>based</w:t>
      </w:r>
      <w:r w:rsidR="00FB08E5">
        <w:rPr>
          <w:rFonts w:asciiTheme="majorBidi" w:hAnsiTheme="majorBidi" w:cstheme="majorBidi"/>
        </w:rPr>
        <w:t xml:space="preserve"> </w:t>
      </w:r>
      <w:r w:rsidRPr="002834B7">
        <w:rPr>
          <w:rFonts w:asciiTheme="majorBidi" w:hAnsiTheme="majorBidi" w:cstheme="majorBidi"/>
        </w:rPr>
        <w:t>on</w:t>
      </w:r>
      <w:r w:rsidR="00FB08E5">
        <w:rPr>
          <w:rFonts w:asciiTheme="majorBidi" w:hAnsiTheme="majorBidi" w:cstheme="majorBidi"/>
        </w:rPr>
        <w:t xml:space="preserve"> </w:t>
      </w:r>
      <w:r w:rsidRPr="002834B7">
        <w:rPr>
          <w:rFonts w:asciiTheme="majorBidi" w:hAnsiTheme="majorBidi" w:cstheme="majorBidi"/>
        </w:rPr>
        <w:t>evidence.</w:t>
      </w:r>
      <w:r w:rsidR="00FB08E5">
        <w:rPr>
          <w:rFonts w:asciiTheme="majorBidi" w:hAnsiTheme="majorBidi" w:cstheme="majorBidi"/>
        </w:rPr>
        <w:t xml:space="preserve"> </w:t>
      </w:r>
      <w:r w:rsidRPr="002834B7">
        <w:rPr>
          <w:rFonts w:asciiTheme="majorBidi" w:hAnsiTheme="majorBidi" w:cstheme="majorBidi"/>
        </w:rPr>
        <w:t>If</w:t>
      </w:r>
      <w:r w:rsidR="00FB08E5">
        <w:rPr>
          <w:rFonts w:asciiTheme="majorBidi" w:hAnsiTheme="majorBidi" w:cstheme="majorBidi"/>
        </w:rPr>
        <w:t xml:space="preserve"> </w:t>
      </w:r>
      <w:r w:rsidRPr="002834B7">
        <w:rPr>
          <w:rFonts w:asciiTheme="majorBidi" w:hAnsiTheme="majorBidi" w:cstheme="majorBidi"/>
        </w:rPr>
        <w:t>accuracy</w:t>
      </w:r>
      <w:r w:rsidR="00FB08E5">
        <w:rPr>
          <w:rFonts w:asciiTheme="majorBidi" w:hAnsiTheme="majorBidi" w:cstheme="majorBidi"/>
        </w:rPr>
        <w:t xml:space="preserve"> </w:t>
      </w:r>
      <w:r w:rsidRPr="002834B7">
        <w:rPr>
          <w:rFonts w:asciiTheme="majorBidi" w:hAnsiTheme="majorBidi" w:cstheme="majorBidi"/>
        </w:rPr>
        <w:t>in</w:t>
      </w:r>
      <w:r w:rsidR="00FB08E5">
        <w:rPr>
          <w:rFonts w:asciiTheme="majorBidi" w:hAnsiTheme="majorBidi" w:cstheme="majorBidi"/>
        </w:rPr>
        <w:t xml:space="preserve"> </w:t>
      </w:r>
      <w:r w:rsidR="007A172A" w:rsidRPr="00EC10EF">
        <w:rPr>
          <w:rFonts w:asciiTheme="majorBidi" w:hAnsiTheme="majorBidi" w:cstheme="majorBidi"/>
        </w:rPr>
        <w:t>emotion</w:t>
      </w:r>
      <w:r w:rsidR="00FB08E5">
        <w:rPr>
          <w:rFonts w:asciiTheme="majorBidi" w:hAnsiTheme="majorBidi" w:cstheme="majorBidi"/>
        </w:rPr>
        <w:t xml:space="preserve"> </w:t>
      </w:r>
      <w:r w:rsidRPr="002834B7">
        <w:rPr>
          <w:rFonts w:asciiTheme="majorBidi" w:hAnsiTheme="majorBidi" w:cstheme="majorBidi"/>
        </w:rPr>
        <w:t>manipulation</w:t>
      </w:r>
      <w:r w:rsidR="00FB08E5">
        <w:rPr>
          <w:rFonts w:asciiTheme="majorBidi" w:hAnsiTheme="majorBidi" w:cstheme="majorBidi"/>
        </w:rPr>
        <w:t xml:space="preserve"> </w:t>
      </w:r>
      <w:r w:rsidRPr="002834B7">
        <w:rPr>
          <w:rFonts w:asciiTheme="majorBidi" w:hAnsiTheme="majorBidi" w:cstheme="majorBidi"/>
        </w:rPr>
        <w:t>cannot</w:t>
      </w:r>
      <w:r w:rsidR="00FB08E5">
        <w:rPr>
          <w:rFonts w:asciiTheme="majorBidi" w:hAnsiTheme="majorBidi" w:cstheme="majorBidi"/>
        </w:rPr>
        <w:t xml:space="preserve"> </w:t>
      </w:r>
      <w:r w:rsidRPr="002834B7">
        <w:rPr>
          <w:rFonts w:asciiTheme="majorBidi" w:hAnsiTheme="majorBidi" w:cstheme="majorBidi"/>
        </w:rPr>
        <w:t>be</w:t>
      </w:r>
      <w:r w:rsidR="00FB08E5">
        <w:rPr>
          <w:rFonts w:asciiTheme="majorBidi" w:hAnsiTheme="majorBidi" w:cstheme="majorBidi"/>
        </w:rPr>
        <w:t xml:space="preserve"> </w:t>
      </w:r>
      <w:r w:rsidRPr="002834B7">
        <w:rPr>
          <w:rFonts w:asciiTheme="majorBidi" w:hAnsiTheme="majorBidi" w:cstheme="majorBidi"/>
        </w:rPr>
        <w:t>assured,</w:t>
      </w:r>
      <w:r w:rsidR="00FB08E5">
        <w:rPr>
          <w:rFonts w:asciiTheme="majorBidi" w:hAnsiTheme="majorBidi" w:cstheme="majorBidi"/>
        </w:rPr>
        <w:t xml:space="preserve"> </w:t>
      </w:r>
      <w:r w:rsidRPr="002834B7">
        <w:rPr>
          <w:rFonts w:asciiTheme="majorBidi" w:hAnsiTheme="majorBidi" w:cstheme="majorBidi"/>
        </w:rPr>
        <w:t>refraining</w:t>
      </w:r>
      <w:r w:rsidR="00FB08E5">
        <w:rPr>
          <w:rFonts w:asciiTheme="majorBidi" w:hAnsiTheme="majorBidi" w:cstheme="majorBidi"/>
        </w:rPr>
        <w:t xml:space="preserve"> </w:t>
      </w:r>
      <w:r w:rsidRPr="002834B7">
        <w:rPr>
          <w:rFonts w:asciiTheme="majorBidi" w:hAnsiTheme="majorBidi" w:cstheme="majorBidi"/>
        </w:rPr>
        <w:t>from</w:t>
      </w:r>
      <w:r w:rsidR="00FB08E5">
        <w:rPr>
          <w:rFonts w:asciiTheme="majorBidi" w:hAnsiTheme="majorBidi" w:cstheme="majorBidi"/>
        </w:rPr>
        <w:t xml:space="preserve"> </w:t>
      </w:r>
      <w:r w:rsidRPr="002834B7">
        <w:rPr>
          <w:rFonts w:asciiTheme="majorBidi" w:hAnsiTheme="majorBidi" w:cstheme="majorBidi"/>
        </w:rPr>
        <w:t>intervention</w:t>
      </w:r>
      <w:r w:rsidR="00FB08E5">
        <w:rPr>
          <w:rFonts w:asciiTheme="majorBidi" w:hAnsiTheme="majorBidi" w:cstheme="majorBidi"/>
        </w:rPr>
        <w:t xml:space="preserve"> </w:t>
      </w:r>
      <w:r w:rsidRPr="002834B7">
        <w:rPr>
          <w:rFonts w:asciiTheme="majorBidi" w:hAnsiTheme="majorBidi" w:cstheme="majorBidi"/>
        </w:rPr>
        <w:t>may</w:t>
      </w:r>
      <w:r w:rsidR="00FB08E5">
        <w:rPr>
          <w:rFonts w:asciiTheme="majorBidi" w:hAnsiTheme="majorBidi" w:cstheme="majorBidi"/>
        </w:rPr>
        <w:t xml:space="preserve"> </w:t>
      </w:r>
      <w:r w:rsidRPr="002834B7">
        <w:rPr>
          <w:rFonts w:asciiTheme="majorBidi" w:hAnsiTheme="majorBidi" w:cstheme="majorBidi"/>
        </w:rPr>
        <w:t>be</w:t>
      </w:r>
      <w:r w:rsidR="00FB08E5">
        <w:rPr>
          <w:rFonts w:asciiTheme="majorBidi" w:hAnsiTheme="majorBidi" w:cstheme="majorBidi"/>
        </w:rPr>
        <w:t xml:space="preserve"> </w:t>
      </w:r>
      <w:r w:rsidRPr="002834B7">
        <w:rPr>
          <w:rFonts w:asciiTheme="majorBidi" w:hAnsiTheme="majorBidi" w:cstheme="majorBidi"/>
        </w:rPr>
        <w:t>the</w:t>
      </w:r>
      <w:r w:rsidR="00FB08E5">
        <w:rPr>
          <w:rFonts w:asciiTheme="majorBidi" w:hAnsiTheme="majorBidi" w:cstheme="majorBidi"/>
        </w:rPr>
        <w:t xml:space="preserve"> </w:t>
      </w:r>
      <w:r w:rsidRPr="002834B7">
        <w:rPr>
          <w:rFonts w:asciiTheme="majorBidi" w:hAnsiTheme="majorBidi" w:cstheme="majorBidi"/>
        </w:rPr>
        <w:t>prudent</w:t>
      </w:r>
      <w:r w:rsidR="00FB08E5">
        <w:rPr>
          <w:rFonts w:asciiTheme="majorBidi" w:hAnsiTheme="majorBidi" w:cstheme="majorBidi"/>
        </w:rPr>
        <w:t xml:space="preserve"> </w:t>
      </w:r>
      <w:r w:rsidRPr="002834B7">
        <w:rPr>
          <w:rFonts w:asciiTheme="majorBidi" w:hAnsiTheme="majorBidi" w:cstheme="majorBidi"/>
        </w:rPr>
        <w:t>course</w:t>
      </w:r>
      <w:r w:rsidR="00FB08E5">
        <w:rPr>
          <w:rFonts w:asciiTheme="majorBidi" w:hAnsiTheme="majorBidi" w:cstheme="majorBidi"/>
        </w:rPr>
        <w:t xml:space="preserve"> </w:t>
      </w:r>
      <w:r w:rsidRPr="002834B7">
        <w:rPr>
          <w:rFonts w:asciiTheme="majorBidi" w:hAnsiTheme="majorBidi" w:cstheme="majorBidi"/>
        </w:rPr>
        <w:t>of</w:t>
      </w:r>
      <w:r w:rsidR="00FB08E5">
        <w:rPr>
          <w:rFonts w:asciiTheme="majorBidi" w:hAnsiTheme="majorBidi" w:cstheme="majorBidi"/>
        </w:rPr>
        <w:t xml:space="preserve"> </w:t>
      </w:r>
      <w:r w:rsidRPr="002834B7">
        <w:rPr>
          <w:rFonts w:asciiTheme="majorBidi" w:hAnsiTheme="majorBidi" w:cstheme="majorBidi"/>
        </w:rPr>
        <w:t>action.</w:t>
      </w:r>
      <w:r w:rsidR="00FB08E5">
        <w:rPr>
          <w:rFonts w:asciiTheme="majorBidi" w:hAnsiTheme="majorBidi" w:cstheme="majorBidi"/>
        </w:rPr>
        <w:t xml:space="preserve"> </w:t>
      </w:r>
      <w:r w:rsidRPr="002834B7">
        <w:rPr>
          <w:rFonts w:asciiTheme="majorBidi" w:hAnsiTheme="majorBidi" w:cstheme="majorBidi"/>
        </w:rPr>
        <w:t>The</w:t>
      </w:r>
      <w:r w:rsidR="00FB08E5">
        <w:rPr>
          <w:rFonts w:asciiTheme="majorBidi" w:hAnsiTheme="majorBidi" w:cstheme="majorBidi"/>
        </w:rPr>
        <w:t xml:space="preserve"> </w:t>
      </w:r>
      <w:r w:rsidRPr="002834B7">
        <w:rPr>
          <w:rFonts w:asciiTheme="majorBidi" w:hAnsiTheme="majorBidi" w:cstheme="majorBidi"/>
        </w:rPr>
        <w:t>challenge</w:t>
      </w:r>
      <w:r w:rsidR="00FB08E5">
        <w:rPr>
          <w:rFonts w:asciiTheme="majorBidi" w:hAnsiTheme="majorBidi" w:cstheme="majorBidi"/>
        </w:rPr>
        <w:t xml:space="preserve"> </w:t>
      </w:r>
      <w:r w:rsidRPr="002834B7">
        <w:rPr>
          <w:rFonts w:asciiTheme="majorBidi" w:hAnsiTheme="majorBidi" w:cstheme="majorBidi"/>
        </w:rPr>
        <w:t>extends</w:t>
      </w:r>
      <w:r w:rsidR="00FB08E5">
        <w:rPr>
          <w:rFonts w:asciiTheme="majorBidi" w:hAnsiTheme="majorBidi" w:cstheme="majorBidi"/>
        </w:rPr>
        <w:t xml:space="preserve"> </w:t>
      </w:r>
      <w:r w:rsidRPr="002834B7">
        <w:rPr>
          <w:rFonts w:asciiTheme="majorBidi" w:hAnsiTheme="majorBidi" w:cstheme="majorBidi"/>
        </w:rPr>
        <w:t>beyond</w:t>
      </w:r>
      <w:r w:rsidR="00FB08E5">
        <w:rPr>
          <w:rFonts w:asciiTheme="majorBidi" w:hAnsiTheme="majorBidi" w:cstheme="majorBidi"/>
        </w:rPr>
        <w:t xml:space="preserve"> </w:t>
      </w:r>
      <w:r w:rsidRPr="002834B7">
        <w:rPr>
          <w:rFonts w:asciiTheme="majorBidi" w:hAnsiTheme="majorBidi" w:cstheme="majorBidi"/>
        </w:rPr>
        <w:t>a</w:t>
      </w:r>
      <w:r w:rsidR="00FB08E5">
        <w:rPr>
          <w:rFonts w:asciiTheme="majorBidi" w:hAnsiTheme="majorBidi" w:cstheme="majorBidi"/>
        </w:rPr>
        <w:t xml:space="preserve"> </w:t>
      </w:r>
      <w:r w:rsidRPr="002834B7">
        <w:rPr>
          <w:rFonts w:asciiTheme="majorBidi" w:hAnsiTheme="majorBidi" w:cstheme="majorBidi"/>
        </w:rPr>
        <w:t>lack</w:t>
      </w:r>
      <w:r w:rsidR="00FB08E5">
        <w:rPr>
          <w:rFonts w:asciiTheme="majorBidi" w:hAnsiTheme="majorBidi" w:cstheme="majorBidi"/>
        </w:rPr>
        <w:t xml:space="preserve"> </w:t>
      </w:r>
      <w:r w:rsidRPr="002834B7">
        <w:rPr>
          <w:rFonts w:asciiTheme="majorBidi" w:hAnsiTheme="majorBidi" w:cstheme="majorBidi"/>
        </w:rPr>
        <w:t>of</w:t>
      </w:r>
      <w:r w:rsidR="00FB08E5">
        <w:rPr>
          <w:rFonts w:asciiTheme="majorBidi" w:hAnsiTheme="majorBidi" w:cstheme="majorBidi"/>
        </w:rPr>
        <w:t xml:space="preserve"> </w:t>
      </w:r>
      <w:r w:rsidRPr="002834B7">
        <w:rPr>
          <w:rFonts w:asciiTheme="majorBidi" w:hAnsiTheme="majorBidi" w:cstheme="majorBidi"/>
        </w:rPr>
        <w:t>knowledge</w:t>
      </w:r>
      <w:r w:rsidR="00FB08E5">
        <w:rPr>
          <w:rFonts w:asciiTheme="majorBidi" w:hAnsiTheme="majorBidi" w:cstheme="majorBidi"/>
        </w:rPr>
        <w:t xml:space="preserve"> </w:t>
      </w:r>
      <w:r w:rsidRPr="002834B7">
        <w:rPr>
          <w:rFonts w:asciiTheme="majorBidi" w:hAnsiTheme="majorBidi" w:cstheme="majorBidi"/>
        </w:rPr>
        <w:t>about</w:t>
      </w:r>
      <w:r w:rsidR="00FB08E5">
        <w:rPr>
          <w:rFonts w:asciiTheme="majorBidi" w:hAnsiTheme="majorBidi" w:cstheme="majorBidi"/>
        </w:rPr>
        <w:t xml:space="preserve"> </w:t>
      </w:r>
      <w:r w:rsidRPr="002834B7">
        <w:rPr>
          <w:rFonts w:asciiTheme="majorBidi" w:hAnsiTheme="majorBidi" w:cstheme="majorBidi"/>
        </w:rPr>
        <w:t>the</w:t>
      </w:r>
      <w:r w:rsidR="00FB08E5">
        <w:rPr>
          <w:rFonts w:asciiTheme="majorBidi" w:hAnsiTheme="majorBidi" w:cstheme="majorBidi"/>
        </w:rPr>
        <w:t xml:space="preserve"> </w:t>
      </w:r>
      <w:r w:rsidRPr="002834B7">
        <w:rPr>
          <w:rFonts w:asciiTheme="majorBidi" w:hAnsiTheme="majorBidi" w:cstheme="majorBidi"/>
        </w:rPr>
        <w:t>desired</w:t>
      </w:r>
      <w:r w:rsidR="00FB08E5">
        <w:rPr>
          <w:rFonts w:asciiTheme="majorBidi" w:hAnsiTheme="majorBidi" w:cstheme="majorBidi"/>
        </w:rPr>
        <w:t xml:space="preserve"> </w:t>
      </w:r>
      <w:r w:rsidRPr="002834B7">
        <w:rPr>
          <w:rFonts w:asciiTheme="majorBidi" w:hAnsiTheme="majorBidi" w:cstheme="majorBidi"/>
        </w:rPr>
        <w:t>magnitude</w:t>
      </w:r>
      <w:r w:rsidR="00FB08E5">
        <w:rPr>
          <w:rFonts w:asciiTheme="majorBidi" w:hAnsiTheme="majorBidi" w:cstheme="majorBidi"/>
        </w:rPr>
        <w:t xml:space="preserve"> </w:t>
      </w:r>
      <w:r w:rsidRPr="002834B7">
        <w:rPr>
          <w:rFonts w:asciiTheme="majorBidi" w:hAnsiTheme="majorBidi" w:cstheme="majorBidi"/>
        </w:rPr>
        <w:t>of</w:t>
      </w:r>
      <w:r w:rsidR="00FB08E5">
        <w:rPr>
          <w:rFonts w:asciiTheme="majorBidi" w:hAnsiTheme="majorBidi" w:cstheme="majorBidi"/>
        </w:rPr>
        <w:t xml:space="preserve"> </w:t>
      </w:r>
      <w:r w:rsidRPr="002834B7">
        <w:rPr>
          <w:rFonts w:asciiTheme="majorBidi" w:hAnsiTheme="majorBidi" w:cstheme="majorBidi"/>
        </w:rPr>
        <w:t>induced</w:t>
      </w:r>
      <w:r w:rsidR="00FB08E5">
        <w:rPr>
          <w:rFonts w:asciiTheme="majorBidi" w:hAnsiTheme="majorBidi" w:cstheme="majorBidi"/>
        </w:rPr>
        <w:t xml:space="preserve"> </w:t>
      </w:r>
      <w:r w:rsidRPr="002834B7">
        <w:rPr>
          <w:rFonts w:asciiTheme="majorBidi" w:hAnsiTheme="majorBidi" w:cstheme="majorBidi"/>
        </w:rPr>
        <w:t>empathy;</w:t>
      </w:r>
      <w:r w:rsidR="00FB08E5">
        <w:rPr>
          <w:rFonts w:asciiTheme="majorBidi" w:hAnsiTheme="majorBidi" w:cstheme="majorBidi"/>
        </w:rPr>
        <w:t xml:space="preserve"> </w:t>
      </w:r>
      <w:r w:rsidRPr="002834B7">
        <w:rPr>
          <w:rFonts w:asciiTheme="majorBidi" w:hAnsiTheme="majorBidi" w:cstheme="majorBidi"/>
        </w:rPr>
        <w:t>it</w:t>
      </w:r>
      <w:r w:rsidR="00FB08E5">
        <w:rPr>
          <w:rFonts w:asciiTheme="majorBidi" w:hAnsiTheme="majorBidi" w:cstheme="majorBidi"/>
        </w:rPr>
        <w:t xml:space="preserve"> </w:t>
      </w:r>
      <w:r w:rsidRPr="002834B7">
        <w:rPr>
          <w:rFonts w:asciiTheme="majorBidi" w:hAnsiTheme="majorBidi" w:cstheme="majorBidi"/>
        </w:rPr>
        <w:t>involves</w:t>
      </w:r>
      <w:r w:rsidR="00FB08E5">
        <w:rPr>
          <w:rFonts w:asciiTheme="majorBidi" w:hAnsiTheme="majorBidi" w:cstheme="majorBidi"/>
        </w:rPr>
        <w:t xml:space="preserve"> </w:t>
      </w:r>
      <w:r w:rsidRPr="002834B7">
        <w:rPr>
          <w:rFonts w:asciiTheme="majorBidi" w:hAnsiTheme="majorBidi" w:cstheme="majorBidi"/>
        </w:rPr>
        <w:t>an</w:t>
      </w:r>
      <w:r w:rsidR="00FB08E5">
        <w:rPr>
          <w:rFonts w:asciiTheme="majorBidi" w:hAnsiTheme="majorBidi" w:cstheme="majorBidi"/>
        </w:rPr>
        <w:t xml:space="preserve"> </w:t>
      </w:r>
      <w:r w:rsidRPr="002834B7">
        <w:rPr>
          <w:rFonts w:asciiTheme="majorBidi" w:hAnsiTheme="majorBidi" w:cstheme="majorBidi"/>
        </w:rPr>
        <w:t>inherent</w:t>
      </w:r>
      <w:r w:rsidR="00FB08E5">
        <w:rPr>
          <w:rFonts w:asciiTheme="majorBidi" w:hAnsiTheme="majorBidi" w:cstheme="majorBidi"/>
        </w:rPr>
        <w:t xml:space="preserve"> </w:t>
      </w:r>
      <w:r w:rsidRPr="002834B7">
        <w:rPr>
          <w:rFonts w:asciiTheme="majorBidi" w:hAnsiTheme="majorBidi" w:cstheme="majorBidi"/>
        </w:rPr>
        <w:t>inability</w:t>
      </w:r>
      <w:r w:rsidR="00FB08E5">
        <w:rPr>
          <w:rFonts w:asciiTheme="majorBidi" w:hAnsiTheme="majorBidi" w:cstheme="majorBidi"/>
        </w:rPr>
        <w:t xml:space="preserve"> </w:t>
      </w:r>
      <w:r w:rsidRPr="002834B7">
        <w:rPr>
          <w:rFonts w:asciiTheme="majorBidi" w:hAnsiTheme="majorBidi" w:cstheme="majorBidi"/>
        </w:rPr>
        <w:t>to</w:t>
      </w:r>
      <w:r w:rsidR="00FB08E5">
        <w:rPr>
          <w:rFonts w:asciiTheme="majorBidi" w:hAnsiTheme="majorBidi" w:cstheme="majorBidi"/>
        </w:rPr>
        <w:t xml:space="preserve"> </w:t>
      </w:r>
      <w:r w:rsidRPr="002834B7">
        <w:rPr>
          <w:rFonts w:asciiTheme="majorBidi" w:hAnsiTheme="majorBidi" w:cstheme="majorBidi"/>
        </w:rPr>
        <w:t>predict</w:t>
      </w:r>
      <w:r w:rsidR="00FB08E5">
        <w:rPr>
          <w:rFonts w:asciiTheme="majorBidi" w:hAnsiTheme="majorBidi" w:cstheme="majorBidi"/>
        </w:rPr>
        <w:t xml:space="preserve"> </w:t>
      </w:r>
      <w:r w:rsidRPr="002834B7">
        <w:rPr>
          <w:rFonts w:asciiTheme="majorBidi" w:hAnsiTheme="majorBidi" w:cstheme="majorBidi"/>
        </w:rPr>
        <w:t>how</w:t>
      </w:r>
      <w:r w:rsidR="00FB08E5">
        <w:rPr>
          <w:rFonts w:asciiTheme="majorBidi" w:hAnsiTheme="majorBidi" w:cstheme="majorBidi"/>
        </w:rPr>
        <w:t xml:space="preserve"> </w:t>
      </w:r>
      <w:r w:rsidRPr="002834B7">
        <w:rPr>
          <w:rFonts w:asciiTheme="majorBidi" w:hAnsiTheme="majorBidi" w:cstheme="majorBidi"/>
        </w:rPr>
        <w:t>various</w:t>
      </w:r>
      <w:r w:rsidR="00FB08E5">
        <w:rPr>
          <w:rFonts w:asciiTheme="majorBidi" w:hAnsiTheme="majorBidi" w:cstheme="majorBidi"/>
        </w:rPr>
        <w:t xml:space="preserve"> </w:t>
      </w:r>
      <w:r w:rsidRPr="002834B7">
        <w:rPr>
          <w:rFonts w:asciiTheme="majorBidi" w:hAnsiTheme="majorBidi" w:cstheme="majorBidi"/>
        </w:rPr>
        <w:t>means</w:t>
      </w:r>
      <w:r w:rsidR="00FB08E5">
        <w:rPr>
          <w:rFonts w:asciiTheme="majorBidi" w:hAnsiTheme="majorBidi" w:cstheme="majorBidi"/>
        </w:rPr>
        <w:t xml:space="preserve"> </w:t>
      </w:r>
      <w:r w:rsidRPr="002834B7">
        <w:rPr>
          <w:rFonts w:asciiTheme="majorBidi" w:hAnsiTheme="majorBidi" w:cstheme="majorBidi"/>
        </w:rPr>
        <w:t>of</w:t>
      </w:r>
      <w:r w:rsidR="00FB08E5">
        <w:rPr>
          <w:rFonts w:asciiTheme="majorBidi" w:hAnsiTheme="majorBidi" w:cstheme="majorBidi"/>
        </w:rPr>
        <w:t xml:space="preserve"> </w:t>
      </w:r>
      <w:r w:rsidRPr="002834B7">
        <w:rPr>
          <w:rFonts w:asciiTheme="majorBidi" w:hAnsiTheme="majorBidi" w:cstheme="majorBidi"/>
        </w:rPr>
        <w:t>influence</w:t>
      </w:r>
      <w:r w:rsidR="00FB08E5">
        <w:rPr>
          <w:rFonts w:asciiTheme="majorBidi" w:hAnsiTheme="majorBidi" w:cstheme="majorBidi"/>
        </w:rPr>
        <w:t xml:space="preserve"> </w:t>
      </w:r>
      <w:r w:rsidRPr="002834B7">
        <w:rPr>
          <w:rFonts w:asciiTheme="majorBidi" w:hAnsiTheme="majorBidi" w:cstheme="majorBidi"/>
        </w:rPr>
        <w:t>will</w:t>
      </w:r>
      <w:r w:rsidR="00FB08E5">
        <w:rPr>
          <w:rFonts w:asciiTheme="majorBidi" w:hAnsiTheme="majorBidi" w:cstheme="majorBidi"/>
        </w:rPr>
        <w:t xml:space="preserve"> </w:t>
      </w:r>
      <w:r w:rsidRPr="002834B7">
        <w:rPr>
          <w:rFonts w:asciiTheme="majorBidi" w:hAnsiTheme="majorBidi" w:cstheme="majorBidi"/>
        </w:rPr>
        <w:t>impact</w:t>
      </w:r>
      <w:r w:rsidR="00FB08E5">
        <w:rPr>
          <w:rFonts w:asciiTheme="majorBidi" w:hAnsiTheme="majorBidi" w:cstheme="majorBidi"/>
        </w:rPr>
        <w:t xml:space="preserve"> </w:t>
      </w:r>
      <w:r w:rsidRPr="002834B7">
        <w:rPr>
          <w:rFonts w:asciiTheme="majorBidi" w:hAnsiTheme="majorBidi" w:cstheme="majorBidi"/>
        </w:rPr>
        <w:t>empathy</w:t>
      </w:r>
      <w:r w:rsidR="00FB08E5">
        <w:rPr>
          <w:rFonts w:asciiTheme="majorBidi" w:hAnsiTheme="majorBidi" w:cstheme="majorBidi"/>
        </w:rPr>
        <w:t xml:space="preserve"> </w:t>
      </w:r>
      <w:r w:rsidR="007A172A" w:rsidRPr="00EC10EF">
        <w:rPr>
          <w:rFonts w:asciiTheme="majorBidi" w:hAnsiTheme="majorBidi" w:cstheme="majorBidi"/>
        </w:rPr>
        <w:t>in</w:t>
      </w:r>
      <w:r w:rsidR="00FB08E5">
        <w:rPr>
          <w:rFonts w:asciiTheme="majorBidi" w:hAnsiTheme="majorBidi" w:cstheme="majorBidi"/>
        </w:rPr>
        <w:t xml:space="preserve"> </w:t>
      </w:r>
      <w:r w:rsidR="007A172A" w:rsidRPr="00EC10EF">
        <w:rPr>
          <w:rFonts w:asciiTheme="majorBidi" w:hAnsiTheme="majorBidi" w:cstheme="majorBidi"/>
        </w:rPr>
        <w:t>society</w:t>
      </w:r>
      <w:r w:rsidRPr="002834B7">
        <w:rPr>
          <w:rFonts w:asciiTheme="majorBidi" w:hAnsiTheme="majorBidi" w:cstheme="majorBidi"/>
        </w:rPr>
        <w:t>.</w:t>
      </w:r>
      <w:r w:rsidR="00FB08E5">
        <w:rPr>
          <w:rFonts w:asciiTheme="majorBidi" w:hAnsiTheme="majorBidi" w:cstheme="majorBidi"/>
        </w:rPr>
        <w:t xml:space="preserve"> </w:t>
      </w:r>
      <w:r w:rsidRPr="002834B7">
        <w:rPr>
          <w:rFonts w:asciiTheme="majorBidi" w:hAnsiTheme="majorBidi" w:cstheme="majorBidi"/>
        </w:rPr>
        <w:t>The</w:t>
      </w:r>
      <w:r w:rsidR="00FB08E5">
        <w:rPr>
          <w:rFonts w:asciiTheme="majorBidi" w:hAnsiTheme="majorBidi" w:cstheme="majorBidi"/>
        </w:rPr>
        <w:t xml:space="preserve"> </w:t>
      </w:r>
      <w:r w:rsidRPr="002834B7">
        <w:rPr>
          <w:rFonts w:asciiTheme="majorBidi" w:hAnsiTheme="majorBidi" w:cstheme="majorBidi"/>
        </w:rPr>
        <w:t>effects</w:t>
      </w:r>
      <w:r w:rsidR="00FB08E5">
        <w:rPr>
          <w:rFonts w:asciiTheme="majorBidi" w:hAnsiTheme="majorBidi" w:cstheme="majorBidi"/>
        </w:rPr>
        <w:t xml:space="preserve"> </w:t>
      </w:r>
      <w:r w:rsidRPr="002834B7">
        <w:rPr>
          <w:rFonts w:asciiTheme="majorBidi" w:hAnsiTheme="majorBidi" w:cstheme="majorBidi"/>
        </w:rPr>
        <w:t>of</w:t>
      </w:r>
      <w:r w:rsidR="00FB08E5">
        <w:rPr>
          <w:rFonts w:asciiTheme="majorBidi" w:hAnsiTheme="majorBidi" w:cstheme="majorBidi"/>
        </w:rPr>
        <w:t xml:space="preserve"> </w:t>
      </w:r>
      <w:r w:rsidRPr="002834B7">
        <w:rPr>
          <w:rFonts w:asciiTheme="majorBidi" w:hAnsiTheme="majorBidi" w:cstheme="majorBidi"/>
        </w:rPr>
        <w:t>legal</w:t>
      </w:r>
      <w:r w:rsidR="00FB08E5">
        <w:rPr>
          <w:rFonts w:asciiTheme="majorBidi" w:hAnsiTheme="majorBidi" w:cstheme="majorBidi"/>
        </w:rPr>
        <w:t xml:space="preserve"> </w:t>
      </w:r>
      <w:r w:rsidRPr="002834B7">
        <w:rPr>
          <w:rFonts w:asciiTheme="majorBidi" w:hAnsiTheme="majorBidi" w:cstheme="majorBidi"/>
        </w:rPr>
        <w:t>mechanisms</w:t>
      </w:r>
      <w:r w:rsidR="00FB08E5">
        <w:rPr>
          <w:rFonts w:asciiTheme="majorBidi" w:hAnsiTheme="majorBidi" w:cstheme="majorBidi"/>
        </w:rPr>
        <w:t xml:space="preserve"> </w:t>
      </w:r>
      <w:r w:rsidRPr="002834B7">
        <w:rPr>
          <w:rFonts w:asciiTheme="majorBidi" w:hAnsiTheme="majorBidi" w:cstheme="majorBidi"/>
        </w:rPr>
        <w:t>on</w:t>
      </w:r>
      <w:r w:rsidR="00FB08E5">
        <w:rPr>
          <w:rFonts w:asciiTheme="majorBidi" w:hAnsiTheme="majorBidi" w:cstheme="majorBidi"/>
        </w:rPr>
        <w:t xml:space="preserve"> </w:t>
      </w:r>
      <w:r w:rsidRPr="002834B7">
        <w:rPr>
          <w:rFonts w:asciiTheme="majorBidi" w:hAnsiTheme="majorBidi" w:cstheme="majorBidi"/>
        </w:rPr>
        <w:t>preferences</w:t>
      </w:r>
      <w:r w:rsidR="00FB08E5">
        <w:rPr>
          <w:rFonts w:asciiTheme="majorBidi" w:hAnsiTheme="majorBidi" w:cstheme="majorBidi"/>
        </w:rPr>
        <w:t xml:space="preserve"> </w:t>
      </w:r>
      <w:r w:rsidRPr="002834B7">
        <w:rPr>
          <w:rFonts w:asciiTheme="majorBidi" w:hAnsiTheme="majorBidi" w:cstheme="majorBidi"/>
        </w:rPr>
        <w:t>are</w:t>
      </w:r>
      <w:r w:rsidR="00FB08E5">
        <w:rPr>
          <w:rFonts w:asciiTheme="majorBidi" w:hAnsiTheme="majorBidi" w:cstheme="majorBidi"/>
        </w:rPr>
        <w:t xml:space="preserve"> </w:t>
      </w:r>
      <w:r w:rsidRPr="002834B7">
        <w:rPr>
          <w:rFonts w:asciiTheme="majorBidi" w:hAnsiTheme="majorBidi" w:cstheme="majorBidi"/>
        </w:rPr>
        <w:t>intricate,</w:t>
      </w:r>
      <w:r w:rsidR="00FB08E5">
        <w:rPr>
          <w:rFonts w:asciiTheme="majorBidi" w:hAnsiTheme="majorBidi" w:cstheme="majorBidi"/>
        </w:rPr>
        <w:t xml:space="preserve"> </w:t>
      </w:r>
      <w:r w:rsidRPr="002834B7">
        <w:rPr>
          <w:rFonts w:asciiTheme="majorBidi" w:hAnsiTheme="majorBidi" w:cstheme="majorBidi"/>
        </w:rPr>
        <w:t>challenging</w:t>
      </w:r>
      <w:r w:rsidR="00FB08E5">
        <w:rPr>
          <w:rFonts w:asciiTheme="majorBidi" w:hAnsiTheme="majorBidi" w:cstheme="majorBidi"/>
        </w:rPr>
        <w:t xml:space="preserve"> </w:t>
      </w:r>
      <w:r w:rsidRPr="002834B7">
        <w:rPr>
          <w:rFonts w:asciiTheme="majorBidi" w:hAnsiTheme="majorBidi" w:cstheme="majorBidi"/>
        </w:rPr>
        <w:t>to</w:t>
      </w:r>
      <w:r w:rsidR="00FB08E5">
        <w:rPr>
          <w:rFonts w:asciiTheme="majorBidi" w:hAnsiTheme="majorBidi" w:cstheme="majorBidi"/>
        </w:rPr>
        <w:t xml:space="preserve"> </w:t>
      </w:r>
      <w:r w:rsidRPr="002834B7">
        <w:rPr>
          <w:rFonts w:asciiTheme="majorBidi" w:hAnsiTheme="majorBidi" w:cstheme="majorBidi"/>
        </w:rPr>
        <w:t>anticipate,</w:t>
      </w:r>
      <w:r w:rsidR="00FB08E5">
        <w:rPr>
          <w:rFonts w:asciiTheme="majorBidi" w:hAnsiTheme="majorBidi" w:cstheme="majorBidi"/>
        </w:rPr>
        <w:t xml:space="preserve"> </w:t>
      </w:r>
      <w:r w:rsidRPr="002834B7">
        <w:rPr>
          <w:rFonts w:asciiTheme="majorBidi" w:hAnsiTheme="majorBidi" w:cstheme="majorBidi"/>
        </w:rPr>
        <w:t>and</w:t>
      </w:r>
      <w:r w:rsidR="00FB08E5">
        <w:rPr>
          <w:rFonts w:asciiTheme="majorBidi" w:hAnsiTheme="majorBidi" w:cstheme="majorBidi"/>
        </w:rPr>
        <w:t xml:space="preserve"> </w:t>
      </w:r>
      <w:r w:rsidRPr="002834B7">
        <w:rPr>
          <w:rFonts w:asciiTheme="majorBidi" w:hAnsiTheme="majorBidi" w:cstheme="majorBidi"/>
        </w:rPr>
        <w:t>contingent</w:t>
      </w:r>
      <w:r w:rsidR="00FB08E5">
        <w:rPr>
          <w:rFonts w:asciiTheme="majorBidi" w:hAnsiTheme="majorBidi" w:cstheme="majorBidi"/>
        </w:rPr>
        <w:t xml:space="preserve"> </w:t>
      </w:r>
      <w:r w:rsidRPr="002834B7">
        <w:rPr>
          <w:rFonts w:asciiTheme="majorBidi" w:hAnsiTheme="majorBidi" w:cstheme="majorBidi"/>
        </w:rPr>
        <w:t>upon</w:t>
      </w:r>
      <w:r w:rsidR="00FB08E5">
        <w:rPr>
          <w:rFonts w:asciiTheme="majorBidi" w:hAnsiTheme="majorBidi" w:cstheme="majorBidi"/>
        </w:rPr>
        <w:t xml:space="preserve"> </w:t>
      </w:r>
      <w:r w:rsidRPr="002834B7">
        <w:rPr>
          <w:rFonts w:asciiTheme="majorBidi" w:hAnsiTheme="majorBidi" w:cstheme="majorBidi"/>
        </w:rPr>
        <w:t>context</w:t>
      </w:r>
      <w:r w:rsidR="007A172A" w:rsidRPr="00B521F5">
        <w:rPr>
          <w:rFonts w:asciiTheme="majorBidi" w:hAnsiTheme="majorBidi" w:cstheme="majorBidi"/>
        </w:rPr>
        <w:t>.</w:t>
      </w:r>
      <w:r w:rsidR="00B521F5">
        <w:rPr>
          <w:rStyle w:val="a6"/>
          <w:rFonts w:asciiTheme="majorBidi" w:hAnsiTheme="majorBidi" w:cstheme="majorBidi"/>
        </w:rPr>
        <w:footnoteReference w:id="78"/>
      </w:r>
    </w:p>
    <w:p w14:paraId="702E0B32" w14:textId="3BFCC5A5" w:rsidR="00104DD9" w:rsidRPr="00EC10EF" w:rsidRDefault="0081701B" w:rsidP="00DA0BBF">
      <w:pPr>
        <w:ind w:firstLine="720"/>
        <w:rPr>
          <w:rFonts w:asciiTheme="majorBidi" w:hAnsiTheme="majorBidi" w:cstheme="majorBidi"/>
        </w:rPr>
      </w:pPr>
      <w:r w:rsidRPr="00EC10EF">
        <w:rPr>
          <w:rFonts w:asciiTheme="majorBidi" w:hAnsiTheme="majorBidi" w:cstheme="majorBidi"/>
          <w:b/>
          <w:bCs/>
          <w:i/>
          <w:iCs/>
        </w:rPr>
        <w:t>Playing</w:t>
      </w:r>
      <w:r w:rsidR="00FB08E5">
        <w:rPr>
          <w:rFonts w:asciiTheme="majorBidi" w:hAnsiTheme="majorBidi" w:cstheme="majorBidi"/>
          <w:b/>
          <w:bCs/>
          <w:i/>
          <w:iCs/>
        </w:rPr>
        <w:t xml:space="preserve"> </w:t>
      </w:r>
      <w:r w:rsidRPr="00EC10EF">
        <w:rPr>
          <w:rFonts w:asciiTheme="majorBidi" w:hAnsiTheme="majorBidi" w:cstheme="majorBidi"/>
          <w:b/>
          <w:bCs/>
          <w:i/>
          <w:iCs/>
        </w:rPr>
        <w:t>with</w:t>
      </w:r>
      <w:r w:rsidR="00FB08E5">
        <w:rPr>
          <w:rFonts w:asciiTheme="majorBidi" w:hAnsiTheme="majorBidi" w:cstheme="majorBidi"/>
          <w:b/>
          <w:bCs/>
          <w:i/>
          <w:iCs/>
        </w:rPr>
        <w:t xml:space="preserve"> </w:t>
      </w:r>
      <w:r w:rsidRPr="00EC10EF">
        <w:rPr>
          <w:rFonts w:asciiTheme="majorBidi" w:hAnsiTheme="majorBidi" w:cstheme="majorBidi"/>
          <w:b/>
          <w:bCs/>
          <w:i/>
          <w:iCs/>
        </w:rPr>
        <w:t>people’s</w:t>
      </w:r>
      <w:r w:rsidR="00FB08E5">
        <w:rPr>
          <w:rFonts w:asciiTheme="majorBidi" w:hAnsiTheme="majorBidi" w:cstheme="majorBidi"/>
          <w:b/>
          <w:bCs/>
          <w:i/>
          <w:iCs/>
        </w:rPr>
        <w:t xml:space="preserve"> </w:t>
      </w:r>
      <w:r w:rsidRPr="00EC10EF">
        <w:rPr>
          <w:rFonts w:asciiTheme="majorBidi" w:hAnsiTheme="majorBidi" w:cstheme="majorBidi"/>
          <w:b/>
          <w:bCs/>
          <w:i/>
          <w:iCs/>
        </w:rPr>
        <w:t>emotions</w:t>
      </w:r>
      <w:r w:rsidR="00104DD9" w:rsidRPr="00EC10EF">
        <w:rPr>
          <w:rFonts w:asciiTheme="majorBidi" w:hAnsiTheme="majorBidi" w:cstheme="majorBidi"/>
          <w:b/>
          <w:bCs/>
          <w:i/>
          <w:iCs/>
        </w:rPr>
        <w:t>.</w:t>
      </w:r>
      <w:r w:rsidR="00FB08E5">
        <w:rPr>
          <w:rFonts w:asciiTheme="majorBidi" w:hAnsiTheme="majorBidi" w:cstheme="majorBidi"/>
          <w:b/>
          <w:bCs/>
          <w:i/>
          <w:iCs/>
        </w:rPr>
        <w:t xml:space="preserve"> </w:t>
      </w:r>
      <w:r w:rsidR="00CE5853" w:rsidRPr="00EC10EF">
        <w:rPr>
          <w:rFonts w:asciiTheme="majorBidi" w:hAnsiTheme="majorBidi" w:cstheme="majorBidi"/>
        </w:rPr>
        <w:t>Manipulating</w:t>
      </w:r>
      <w:r w:rsidR="00FB08E5">
        <w:rPr>
          <w:rFonts w:asciiTheme="majorBidi" w:hAnsiTheme="majorBidi" w:cstheme="majorBidi"/>
        </w:rPr>
        <w:t xml:space="preserve"> </w:t>
      </w:r>
      <w:r w:rsidR="00CE5853" w:rsidRPr="00EC10EF">
        <w:rPr>
          <w:rFonts w:asciiTheme="majorBidi" w:hAnsiTheme="majorBidi" w:cstheme="majorBidi"/>
        </w:rPr>
        <w:t>people’s</w:t>
      </w:r>
      <w:r w:rsidR="00FB08E5">
        <w:rPr>
          <w:rFonts w:asciiTheme="majorBidi" w:hAnsiTheme="majorBidi" w:cstheme="majorBidi"/>
        </w:rPr>
        <w:t xml:space="preserve"> </w:t>
      </w:r>
      <w:r w:rsidR="00CE5853" w:rsidRPr="00EC10EF">
        <w:rPr>
          <w:rFonts w:asciiTheme="majorBidi" w:hAnsiTheme="majorBidi" w:cstheme="majorBidi"/>
        </w:rPr>
        <w:t>emotions</w:t>
      </w:r>
      <w:r w:rsidR="00FB08E5">
        <w:rPr>
          <w:rFonts w:asciiTheme="majorBidi" w:hAnsiTheme="majorBidi" w:cstheme="majorBidi"/>
        </w:rPr>
        <w:t xml:space="preserve"> </w:t>
      </w:r>
      <w:r w:rsidR="00CE5853" w:rsidRPr="00EC10EF">
        <w:rPr>
          <w:rFonts w:asciiTheme="majorBidi" w:hAnsiTheme="majorBidi" w:cstheme="majorBidi"/>
        </w:rPr>
        <w:t>requires</w:t>
      </w:r>
      <w:r w:rsidR="00FB08E5">
        <w:rPr>
          <w:rFonts w:asciiTheme="majorBidi" w:hAnsiTheme="majorBidi" w:cstheme="majorBidi"/>
        </w:rPr>
        <w:t xml:space="preserve"> </w:t>
      </w:r>
      <w:r w:rsidR="00CE5853" w:rsidRPr="00EC10EF">
        <w:rPr>
          <w:rFonts w:asciiTheme="majorBidi" w:hAnsiTheme="majorBidi" w:cstheme="majorBidi"/>
        </w:rPr>
        <w:t>careful</w:t>
      </w:r>
      <w:r w:rsidR="00FB08E5">
        <w:rPr>
          <w:rFonts w:asciiTheme="majorBidi" w:hAnsiTheme="majorBidi" w:cstheme="majorBidi"/>
        </w:rPr>
        <w:t xml:space="preserve"> </w:t>
      </w:r>
      <w:r w:rsidR="00CE5853" w:rsidRPr="00EC10EF">
        <w:rPr>
          <w:rFonts w:asciiTheme="majorBidi" w:hAnsiTheme="majorBidi" w:cstheme="majorBidi"/>
        </w:rPr>
        <w:t>consideration.</w:t>
      </w:r>
      <w:r w:rsidR="00FB08E5">
        <w:rPr>
          <w:rFonts w:asciiTheme="majorBidi" w:hAnsiTheme="majorBidi" w:cstheme="majorBidi"/>
        </w:rPr>
        <w:t xml:space="preserve"> </w:t>
      </w:r>
      <w:r w:rsidR="00CE5853" w:rsidRPr="00EC10EF">
        <w:rPr>
          <w:rFonts w:asciiTheme="majorBidi" w:hAnsiTheme="majorBidi" w:cstheme="majorBidi"/>
        </w:rPr>
        <w:t>Even</w:t>
      </w:r>
      <w:r w:rsidR="00FB08E5">
        <w:rPr>
          <w:rFonts w:asciiTheme="majorBidi" w:hAnsiTheme="majorBidi" w:cstheme="majorBidi"/>
        </w:rPr>
        <w:t xml:space="preserve"> </w:t>
      </w:r>
      <w:r w:rsidR="00CE5853" w:rsidRPr="00EC10EF">
        <w:rPr>
          <w:rFonts w:asciiTheme="majorBidi" w:hAnsiTheme="majorBidi" w:cstheme="majorBidi"/>
        </w:rPr>
        <w:t>if</w:t>
      </w:r>
      <w:r w:rsidR="00FB08E5">
        <w:rPr>
          <w:rFonts w:asciiTheme="majorBidi" w:hAnsiTheme="majorBidi" w:cstheme="majorBidi"/>
        </w:rPr>
        <w:t xml:space="preserve"> </w:t>
      </w:r>
      <w:r w:rsidR="00CE5853" w:rsidRPr="00EC10EF">
        <w:rPr>
          <w:rFonts w:asciiTheme="majorBidi" w:hAnsiTheme="majorBidi" w:cstheme="majorBidi"/>
        </w:rPr>
        <w:t>we</w:t>
      </w:r>
      <w:r w:rsidR="00FB08E5">
        <w:rPr>
          <w:rFonts w:asciiTheme="majorBidi" w:hAnsiTheme="majorBidi" w:cstheme="majorBidi"/>
        </w:rPr>
        <w:t xml:space="preserve"> </w:t>
      </w:r>
      <w:r w:rsidR="00CE5853" w:rsidRPr="00EC10EF">
        <w:rPr>
          <w:rFonts w:asciiTheme="majorBidi" w:hAnsiTheme="majorBidi" w:cstheme="majorBidi"/>
        </w:rPr>
        <w:t>possessed</w:t>
      </w:r>
      <w:r w:rsidR="00FB08E5">
        <w:rPr>
          <w:rFonts w:asciiTheme="majorBidi" w:hAnsiTheme="majorBidi" w:cstheme="majorBidi"/>
        </w:rPr>
        <w:t xml:space="preserve"> </w:t>
      </w:r>
      <w:r w:rsidR="00CE5853" w:rsidRPr="00EC10EF">
        <w:rPr>
          <w:rFonts w:asciiTheme="majorBidi" w:hAnsiTheme="majorBidi" w:cstheme="majorBidi"/>
        </w:rPr>
        <w:t>knowledge</w:t>
      </w:r>
      <w:r w:rsidR="00FB08E5">
        <w:rPr>
          <w:rFonts w:asciiTheme="majorBidi" w:hAnsiTheme="majorBidi" w:cstheme="majorBidi"/>
        </w:rPr>
        <w:t xml:space="preserve"> </w:t>
      </w:r>
      <w:r w:rsidR="00CE5853" w:rsidRPr="00EC10EF">
        <w:rPr>
          <w:rFonts w:asciiTheme="majorBidi" w:hAnsiTheme="majorBidi" w:cstheme="majorBidi"/>
        </w:rPr>
        <w:t>about</w:t>
      </w:r>
      <w:r w:rsidR="00FB08E5">
        <w:rPr>
          <w:rFonts w:asciiTheme="majorBidi" w:hAnsiTheme="majorBidi" w:cstheme="majorBidi"/>
        </w:rPr>
        <w:t xml:space="preserve"> </w:t>
      </w:r>
      <w:r w:rsidR="00CE5853" w:rsidRPr="00EC10EF">
        <w:rPr>
          <w:rFonts w:asciiTheme="majorBidi" w:hAnsiTheme="majorBidi" w:cstheme="majorBidi"/>
        </w:rPr>
        <w:t>the</w:t>
      </w:r>
      <w:r w:rsidR="00FB08E5">
        <w:rPr>
          <w:rFonts w:asciiTheme="majorBidi" w:hAnsiTheme="majorBidi" w:cstheme="majorBidi"/>
        </w:rPr>
        <w:t xml:space="preserve"> </w:t>
      </w:r>
      <w:r w:rsidR="00CE5853" w:rsidRPr="00EC10EF">
        <w:rPr>
          <w:rFonts w:asciiTheme="majorBidi" w:hAnsiTheme="majorBidi" w:cstheme="majorBidi"/>
        </w:rPr>
        <w:t>optimal</w:t>
      </w:r>
      <w:r w:rsidR="00FB08E5">
        <w:rPr>
          <w:rFonts w:asciiTheme="majorBidi" w:hAnsiTheme="majorBidi" w:cstheme="majorBidi"/>
        </w:rPr>
        <w:t xml:space="preserve"> </w:t>
      </w:r>
      <w:r w:rsidR="00CE5853" w:rsidRPr="00EC10EF">
        <w:rPr>
          <w:rFonts w:asciiTheme="majorBidi" w:hAnsiTheme="majorBidi" w:cstheme="majorBidi"/>
        </w:rPr>
        <w:t>level</w:t>
      </w:r>
      <w:r w:rsidR="00FB08E5">
        <w:rPr>
          <w:rFonts w:asciiTheme="majorBidi" w:hAnsiTheme="majorBidi" w:cstheme="majorBidi"/>
        </w:rPr>
        <w:t xml:space="preserve"> </w:t>
      </w:r>
      <w:r w:rsidR="00CE5853" w:rsidRPr="00EC10EF">
        <w:rPr>
          <w:rFonts w:asciiTheme="majorBidi" w:hAnsiTheme="majorBidi" w:cstheme="majorBidi"/>
        </w:rPr>
        <w:t>of</w:t>
      </w:r>
      <w:r w:rsidR="00FB08E5">
        <w:rPr>
          <w:rFonts w:asciiTheme="majorBidi" w:hAnsiTheme="majorBidi" w:cstheme="majorBidi"/>
        </w:rPr>
        <w:t xml:space="preserve"> </w:t>
      </w:r>
      <w:r w:rsidR="00CE5853" w:rsidRPr="00EC10EF">
        <w:rPr>
          <w:rFonts w:asciiTheme="majorBidi" w:hAnsiTheme="majorBidi" w:cstheme="majorBidi"/>
        </w:rPr>
        <w:t>empathy</w:t>
      </w:r>
      <w:r w:rsidR="00FB08E5">
        <w:rPr>
          <w:rFonts w:asciiTheme="majorBidi" w:hAnsiTheme="majorBidi" w:cstheme="majorBidi"/>
        </w:rPr>
        <w:t xml:space="preserve"> </w:t>
      </w:r>
      <w:r w:rsidR="00CE5853" w:rsidRPr="00EC10EF">
        <w:rPr>
          <w:rFonts w:asciiTheme="majorBidi" w:hAnsiTheme="majorBidi" w:cstheme="majorBidi"/>
        </w:rPr>
        <w:t>in</w:t>
      </w:r>
      <w:r w:rsidR="00FB08E5">
        <w:rPr>
          <w:rFonts w:asciiTheme="majorBidi" w:hAnsiTheme="majorBidi" w:cstheme="majorBidi"/>
        </w:rPr>
        <w:t xml:space="preserve"> </w:t>
      </w:r>
      <w:r w:rsidR="00CE5853" w:rsidRPr="00EC10EF">
        <w:rPr>
          <w:rFonts w:asciiTheme="majorBidi" w:hAnsiTheme="majorBidi" w:cstheme="majorBidi"/>
        </w:rPr>
        <w:t>specific</w:t>
      </w:r>
      <w:r w:rsidR="00FB08E5">
        <w:rPr>
          <w:rFonts w:asciiTheme="majorBidi" w:hAnsiTheme="majorBidi" w:cstheme="majorBidi"/>
        </w:rPr>
        <w:t xml:space="preserve"> </w:t>
      </w:r>
      <w:r w:rsidR="00CE5853" w:rsidRPr="00EC10EF">
        <w:rPr>
          <w:rFonts w:asciiTheme="majorBidi" w:hAnsiTheme="majorBidi" w:cstheme="majorBidi"/>
        </w:rPr>
        <w:t>cases</w:t>
      </w:r>
      <w:r w:rsidR="00FB08E5">
        <w:rPr>
          <w:rFonts w:asciiTheme="majorBidi" w:hAnsiTheme="majorBidi" w:cstheme="majorBidi"/>
        </w:rPr>
        <w:t xml:space="preserve"> </w:t>
      </w:r>
      <w:r w:rsidR="00CE5853" w:rsidRPr="00EC10EF">
        <w:rPr>
          <w:rFonts w:asciiTheme="majorBidi" w:hAnsiTheme="majorBidi" w:cstheme="majorBidi"/>
        </w:rPr>
        <w:t>and</w:t>
      </w:r>
      <w:r w:rsidR="00FB08E5">
        <w:rPr>
          <w:rFonts w:asciiTheme="majorBidi" w:hAnsiTheme="majorBidi" w:cstheme="majorBidi"/>
        </w:rPr>
        <w:t xml:space="preserve"> </w:t>
      </w:r>
      <w:r w:rsidR="00CE5853" w:rsidRPr="00EC10EF">
        <w:rPr>
          <w:rFonts w:asciiTheme="majorBidi" w:hAnsiTheme="majorBidi" w:cstheme="majorBidi"/>
        </w:rPr>
        <w:t>could</w:t>
      </w:r>
      <w:r w:rsidR="00FB08E5">
        <w:rPr>
          <w:rFonts w:asciiTheme="majorBidi" w:hAnsiTheme="majorBidi" w:cstheme="majorBidi"/>
        </w:rPr>
        <w:t xml:space="preserve"> </w:t>
      </w:r>
      <w:r w:rsidR="00CE5853" w:rsidRPr="00EC10EF">
        <w:rPr>
          <w:rFonts w:asciiTheme="majorBidi" w:hAnsiTheme="majorBidi" w:cstheme="majorBidi"/>
        </w:rPr>
        <w:t>accurately</w:t>
      </w:r>
      <w:r w:rsidR="00FB08E5">
        <w:rPr>
          <w:rFonts w:asciiTheme="majorBidi" w:hAnsiTheme="majorBidi" w:cstheme="majorBidi"/>
        </w:rPr>
        <w:t xml:space="preserve"> </w:t>
      </w:r>
      <w:r w:rsidR="00CE5853" w:rsidRPr="00EC10EF">
        <w:rPr>
          <w:rFonts w:asciiTheme="majorBidi" w:hAnsiTheme="majorBidi" w:cstheme="majorBidi"/>
        </w:rPr>
        <w:t>predict</w:t>
      </w:r>
      <w:r w:rsidR="00FB08E5">
        <w:rPr>
          <w:rFonts w:asciiTheme="majorBidi" w:hAnsiTheme="majorBidi" w:cstheme="majorBidi"/>
        </w:rPr>
        <w:t xml:space="preserve"> </w:t>
      </w:r>
      <w:r w:rsidR="00CE5853" w:rsidRPr="00EC10EF">
        <w:rPr>
          <w:rFonts w:asciiTheme="majorBidi" w:hAnsiTheme="majorBidi" w:cstheme="majorBidi"/>
        </w:rPr>
        <w:t>the</w:t>
      </w:r>
      <w:r w:rsidR="00FB08E5">
        <w:rPr>
          <w:rFonts w:asciiTheme="majorBidi" w:hAnsiTheme="majorBidi" w:cstheme="majorBidi"/>
        </w:rPr>
        <w:t xml:space="preserve"> </w:t>
      </w:r>
      <w:r w:rsidR="00CE5853" w:rsidRPr="00EC10EF">
        <w:rPr>
          <w:rFonts w:asciiTheme="majorBidi" w:hAnsiTheme="majorBidi" w:cstheme="majorBidi"/>
        </w:rPr>
        <w:t>outcomes</w:t>
      </w:r>
      <w:r w:rsidR="00FB08E5">
        <w:rPr>
          <w:rFonts w:asciiTheme="majorBidi" w:hAnsiTheme="majorBidi" w:cstheme="majorBidi"/>
        </w:rPr>
        <w:t xml:space="preserve"> </w:t>
      </w:r>
      <w:r w:rsidR="00CE5853" w:rsidRPr="00EC10EF">
        <w:rPr>
          <w:rFonts w:asciiTheme="majorBidi" w:hAnsiTheme="majorBidi" w:cstheme="majorBidi"/>
        </w:rPr>
        <w:t>of</w:t>
      </w:r>
      <w:r w:rsidR="00FB08E5">
        <w:rPr>
          <w:rFonts w:asciiTheme="majorBidi" w:hAnsiTheme="majorBidi" w:cstheme="majorBidi"/>
        </w:rPr>
        <w:t xml:space="preserve"> </w:t>
      </w:r>
      <w:r w:rsidR="00CE5853" w:rsidRPr="00EC10EF">
        <w:rPr>
          <w:rFonts w:asciiTheme="majorBidi" w:hAnsiTheme="majorBidi" w:cstheme="majorBidi"/>
        </w:rPr>
        <w:t>our</w:t>
      </w:r>
      <w:r w:rsidR="00FB08E5">
        <w:rPr>
          <w:rFonts w:asciiTheme="majorBidi" w:hAnsiTheme="majorBidi" w:cstheme="majorBidi"/>
        </w:rPr>
        <w:t xml:space="preserve"> </w:t>
      </w:r>
      <w:r w:rsidR="00CE5853" w:rsidRPr="00EC10EF">
        <w:rPr>
          <w:rFonts w:asciiTheme="majorBidi" w:hAnsiTheme="majorBidi" w:cstheme="majorBidi"/>
        </w:rPr>
        <w:t>subtle</w:t>
      </w:r>
      <w:r w:rsidR="00FB08E5">
        <w:rPr>
          <w:rFonts w:asciiTheme="majorBidi" w:hAnsiTheme="majorBidi" w:cstheme="majorBidi"/>
        </w:rPr>
        <w:t xml:space="preserve"> </w:t>
      </w:r>
      <w:r w:rsidR="00CE5853" w:rsidRPr="00EC10EF">
        <w:rPr>
          <w:rFonts w:asciiTheme="majorBidi" w:hAnsiTheme="majorBidi" w:cstheme="majorBidi"/>
        </w:rPr>
        <w:t>interventions</w:t>
      </w:r>
      <w:r w:rsidR="006B11C1">
        <w:rPr>
          <w:rFonts w:asciiTheme="majorBidi" w:hAnsiTheme="majorBidi" w:cstheme="majorBidi"/>
        </w:rPr>
        <w:t>, given how complex</w:t>
      </w:r>
      <w:r w:rsidR="003077FC">
        <w:rPr>
          <w:rFonts w:asciiTheme="majorBidi" w:hAnsiTheme="majorBidi" w:cstheme="majorBidi"/>
        </w:rPr>
        <w:t xml:space="preserve"> and hard to predict</w:t>
      </w:r>
      <w:r w:rsidR="008059B3">
        <w:rPr>
          <w:rFonts w:asciiTheme="majorBidi" w:hAnsiTheme="majorBidi" w:cstheme="majorBidi"/>
        </w:rPr>
        <w:t xml:space="preserve"> are </w:t>
      </w:r>
      <w:r w:rsidR="008366CA">
        <w:rPr>
          <w:rFonts w:asciiTheme="majorBidi" w:hAnsiTheme="majorBidi" w:cstheme="majorBidi"/>
        </w:rPr>
        <w:t xml:space="preserve">the functioning of emotion in a </w:t>
      </w:r>
      <w:r w:rsidR="00601AAB">
        <w:rPr>
          <w:rFonts w:asciiTheme="majorBidi" w:hAnsiTheme="majorBidi" w:cstheme="majorBidi"/>
        </w:rPr>
        <w:t>collective institutional context</w:t>
      </w:r>
      <w:r w:rsidR="009C241D">
        <w:rPr>
          <w:rFonts w:asciiTheme="majorBidi" w:hAnsiTheme="majorBidi" w:cstheme="majorBidi"/>
        </w:rPr>
        <w:t>,</w:t>
      </w:r>
      <w:r w:rsidR="00CE5853" w:rsidRPr="00EC10EF">
        <w:rPr>
          <w:rStyle w:val="a6"/>
          <w:rFonts w:asciiTheme="majorBidi" w:hAnsiTheme="majorBidi" w:cstheme="majorBidi"/>
        </w:rPr>
        <w:footnoteReference w:id="79"/>
      </w:r>
      <w:r w:rsidR="00FB08E5">
        <w:rPr>
          <w:rFonts w:asciiTheme="majorBidi" w:hAnsiTheme="majorBidi" w:cstheme="majorBidi"/>
        </w:rPr>
        <w:t xml:space="preserve">  </w:t>
      </w:r>
      <w:r w:rsidR="00601AAB">
        <w:rPr>
          <w:rFonts w:asciiTheme="majorBidi" w:hAnsiTheme="majorBidi" w:cstheme="majorBidi"/>
        </w:rPr>
        <w:t>t</w:t>
      </w:r>
      <w:r w:rsidR="00CE5853" w:rsidRPr="00EC10EF">
        <w:rPr>
          <w:rFonts w:asciiTheme="majorBidi" w:hAnsiTheme="majorBidi" w:cstheme="majorBidi"/>
        </w:rPr>
        <w:t>he</w:t>
      </w:r>
      <w:r w:rsidR="00FB08E5">
        <w:rPr>
          <w:rFonts w:asciiTheme="majorBidi" w:hAnsiTheme="majorBidi" w:cstheme="majorBidi"/>
        </w:rPr>
        <w:t xml:space="preserve"> </w:t>
      </w:r>
      <w:r w:rsidR="00CE5853" w:rsidRPr="00EC10EF">
        <w:rPr>
          <w:rFonts w:asciiTheme="majorBidi" w:hAnsiTheme="majorBidi" w:cstheme="majorBidi"/>
        </w:rPr>
        <w:t>impact</w:t>
      </w:r>
      <w:r w:rsidR="00FB08E5">
        <w:rPr>
          <w:rFonts w:asciiTheme="majorBidi" w:hAnsiTheme="majorBidi" w:cstheme="majorBidi"/>
        </w:rPr>
        <w:t xml:space="preserve"> </w:t>
      </w:r>
      <w:r w:rsidR="00CE5853" w:rsidRPr="00EC10EF">
        <w:rPr>
          <w:rFonts w:asciiTheme="majorBidi" w:hAnsiTheme="majorBidi" w:cstheme="majorBidi"/>
        </w:rPr>
        <w:t>of</w:t>
      </w:r>
      <w:r w:rsidR="00FB08E5">
        <w:rPr>
          <w:rFonts w:asciiTheme="majorBidi" w:hAnsiTheme="majorBidi" w:cstheme="majorBidi"/>
        </w:rPr>
        <w:t xml:space="preserve"> </w:t>
      </w:r>
      <w:r w:rsidR="00CE5853" w:rsidRPr="00EC10EF">
        <w:rPr>
          <w:rFonts w:asciiTheme="majorBidi" w:hAnsiTheme="majorBidi" w:cstheme="majorBidi"/>
        </w:rPr>
        <w:t>negative</w:t>
      </w:r>
      <w:r w:rsidR="00FB08E5">
        <w:rPr>
          <w:rFonts w:asciiTheme="majorBidi" w:hAnsiTheme="majorBidi" w:cstheme="majorBidi"/>
        </w:rPr>
        <w:t xml:space="preserve"> </w:t>
      </w:r>
      <w:r w:rsidR="00CE5853" w:rsidRPr="00EC10EF">
        <w:rPr>
          <w:rFonts w:asciiTheme="majorBidi" w:hAnsiTheme="majorBidi" w:cstheme="majorBidi"/>
        </w:rPr>
        <w:t>emotions</w:t>
      </w:r>
      <w:r w:rsidR="00FB08E5">
        <w:rPr>
          <w:rFonts w:asciiTheme="majorBidi" w:hAnsiTheme="majorBidi" w:cstheme="majorBidi"/>
        </w:rPr>
        <w:t xml:space="preserve"> </w:t>
      </w:r>
      <w:r w:rsidR="00CE5853" w:rsidRPr="00EC10EF">
        <w:rPr>
          <w:rFonts w:asciiTheme="majorBidi" w:hAnsiTheme="majorBidi" w:cstheme="majorBidi"/>
        </w:rPr>
        <w:t>varies</w:t>
      </w:r>
      <w:r w:rsidR="00FB08E5">
        <w:rPr>
          <w:rFonts w:asciiTheme="majorBidi" w:hAnsiTheme="majorBidi" w:cstheme="majorBidi"/>
        </w:rPr>
        <w:t xml:space="preserve"> </w:t>
      </w:r>
      <w:r w:rsidR="00CE5853" w:rsidRPr="00EC10EF">
        <w:rPr>
          <w:rFonts w:asciiTheme="majorBidi" w:hAnsiTheme="majorBidi" w:cstheme="majorBidi"/>
        </w:rPr>
        <w:t>among</w:t>
      </w:r>
      <w:r w:rsidR="00FB08E5">
        <w:rPr>
          <w:rFonts w:asciiTheme="majorBidi" w:hAnsiTheme="majorBidi" w:cstheme="majorBidi"/>
        </w:rPr>
        <w:t xml:space="preserve"> </w:t>
      </w:r>
      <w:r w:rsidR="00CE5853" w:rsidRPr="00EC10EF">
        <w:rPr>
          <w:rFonts w:asciiTheme="majorBidi" w:hAnsiTheme="majorBidi" w:cstheme="majorBidi"/>
        </w:rPr>
        <w:t>individuals.</w:t>
      </w:r>
      <w:r w:rsidR="00FB08E5">
        <w:rPr>
          <w:rFonts w:asciiTheme="majorBidi" w:hAnsiTheme="majorBidi" w:cstheme="majorBidi"/>
        </w:rPr>
        <w:t xml:space="preserve"> </w:t>
      </w:r>
      <w:r w:rsidR="00CE5853" w:rsidRPr="00EC10EF">
        <w:rPr>
          <w:rFonts w:asciiTheme="majorBidi" w:hAnsiTheme="majorBidi" w:cstheme="majorBidi"/>
        </w:rPr>
        <w:t>Even</w:t>
      </w:r>
      <w:r w:rsidR="00FB08E5">
        <w:rPr>
          <w:rFonts w:asciiTheme="majorBidi" w:hAnsiTheme="majorBidi" w:cstheme="majorBidi"/>
        </w:rPr>
        <w:t xml:space="preserve"> </w:t>
      </w:r>
      <w:r w:rsidR="00CE5853" w:rsidRPr="00EC10EF">
        <w:rPr>
          <w:rFonts w:asciiTheme="majorBidi" w:hAnsiTheme="majorBidi" w:cstheme="majorBidi"/>
        </w:rPr>
        <w:t>if</w:t>
      </w:r>
      <w:r w:rsidR="00FB08E5">
        <w:rPr>
          <w:rFonts w:asciiTheme="majorBidi" w:hAnsiTheme="majorBidi" w:cstheme="majorBidi"/>
        </w:rPr>
        <w:t xml:space="preserve"> </w:t>
      </w:r>
      <w:r w:rsidR="00CE5853" w:rsidRPr="00EC10EF">
        <w:rPr>
          <w:rFonts w:asciiTheme="majorBidi" w:hAnsiTheme="majorBidi" w:cstheme="majorBidi"/>
        </w:rPr>
        <w:t>empathy</w:t>
      </w:r>
      <w:r w:rsidR="00FB08E5">
        <w:rPr>
          <w:rFonts w:asciiTheme="majorBidi" w:hAnsiTheme="majorBidi" w:cstheme="majorBidi"/>
        </w:rPr>
        <w:t xml:space="preserve"> </w:t>
      </w:r>
      <w:r w:rsidR="00CE5853" w:rsidRPr="00EC10EF">
        <w:rPr>
          <w:rFonts w:asciiTheme="majorBidi" w:hAnsiTheme="majorBidi" w:cstheme="majorBidi"/>
        </w:rPr>
        <w:t>yields</w:t>
      </w:r>
      <w:r w:rsidR="00FB08E5">
        <w:rPr>
          <w:rFonts w:asciiTheme="majorBidi" w:hAnsiTheme="majorBidi" w:cstheme="majorBidi"/>
        </w:rPr>
        <w:t xml:space="preserve"> </w:t>
      </w:r>
      <w:r w:rsidR="00CE5853" w:rsidRPr="00EC10EF">
        <w:rPr>
          <w:rFonts w:asciiTheme="majorBidi" w:hAnsiTheme="majorBidi" w:cstheme="majorBidi"/>
        </w:rPr>
        <w:t>positive</w:t>
      </w:r>
      <w:r w:rsidR="00FB08E5">
        <w:rPr>
          <w:rFonts w:asciiTheme="majorBidi" w:hAnsiTheme="majorBidi" w:cstheme="majorBidi"/>
        </w:rPr>
        <w:t xml:space="preserve"> </w:t>
      </w:r>
      <w:r w:rsidR="00CE5853" w:rsidRPr="00EC10EF">
        <w:rPr>
          <w:rFonts w:asciiTheme="majorBidi" w:hAnsiTheme="majorBidi" w:cstheme="majorBidi"/>
        </w:rPr>
        <w:t>externalities</w:t>
      </w:r>
      <w:r w:rsidR="00FB08E5">
        <w:rPr>
          <w:rFonts w:asciiTheme="majorBidi" w:hAnsiTheme="majorBidi" w:cstheme="majorBidi"/>
        </w:rPr>
        <w:t xml:space="preserve"> </w:t>
      </w:r>
      <w:r w:rsidR="00CE5853" w:rsidRPr="00EC10EF">
        <w:rPr>
          <w:rFonts w:asciiTheme="majorBidi" w:hAnsiTheme="majorBidi" w:cstheme="majorBidi"/>
        </w:rPr>
        <w:t>and</w:t>
      </w:r>
      <w:r w:rsidR="00FB08E5">
        <w:rPr>
          <w:rFonts w:asciiTheme="majorBidi" w:hAnsiTheme="majorBidi" w:cstheme="majorBidi"/>
        </w:rPr>
        <w:t xml:space="preserve"> </w:t>
      </w:r>
      <w:r w:rsidR="00CE5853" w:rsidRPr="00EC10EF">
        <w:rPr>
          <w:rFonts w:asciiTheme="majorBidi" w:hAnsiTheme="majorBidi" w:cstheme="majorBidi"/>
        </w:rPr>
        <w:t>overall</w:t>
      </w:r>
      <w:r w:rsidR="00FB08E5">
        <w:rPr>
          <w:rFonts w:asciiTheme="majorBidi" w:hAnsiTheme="majorBidi" w:cstheme="majorBidi"/>
        </w:rPr>
        <w:t xml:space="preserve"> </w:t>
      </w:r>
      <w:r w:rsidR="00CE5853" w:rsidRPr="00EC10EF">
        <w:rPr>
          <w:rFonts w:asciiTheme="majorBidi" w:hAnsiTheme="majorBidi" w:cstheme="majorBidi"/>
        </w:rPr>
        <w:t>benefits</w:t>
      </w:r>
      <w:r w:rsidR="00FB08E5">
        <w:rPr>
          <w:rFonts w:asciiTheme="majorBidi" w:hAnsiTheme="majorBidi" w:cstheme="majorBidi"/>
        </w:rPr>
        <w:t xml:space="preserve"> </w:t>
      </w:r>
      <w:r w:rsidR="00CE5853" w:rsidRPr="00EC10EF">
        <w:rPr>
          <w:rFonts w:asciiTheme="majorBidi" w:hAnsiTheme="majorBidi" w:cstheme="majorBidi"/>
        </w:rPr>
        <w:t>empathetic</w:t>
      </w:r>
      <w:r w:rsidR="00FB08E5">
        <w:rPr>
          <w:rFonts w:asciiTheme="majorBidi" w:hAnsiTheme="majorBidi" w:cstheme="majorBidi"/>
        </w:rPr>
        <w:t xml:space="preserve"> </w:t>
      </w:r>
      <w:r w:rsidR="00CE5853" w:rsidRPr="00EC10EF">
        <w:rPr>
          <w:rFonts w:asciiTheme="majorBidi" w:hAnsiTheme="majorBidi" w:cstheme="majorBidi"/>
        </w:rPr>
        <w:t>individuals,</w:t>
      </w:r>
      <w:r w:rsidR="00FB08E5">
        <w:rPr>
          <w:rFonts w:asciiTheme="majorBidi" w:hAnsiTheme="majorBidi" w:cstheme="majorBidi"/>
        </w:rPr>
        <w:t xml:space="preserve"> </w:t>
      </w:r>
      <w:r w:rsidR="00CE5853" w:rsidRPr="00EC10EF">
        <w:rPr>
          <w:rFonts w:asciiTheme="majorBidi" w:hAnsiTheme="majorBidi" w:cstheme="majorBidi"/>
        </w:rPr>
        <w:t>there</w:t>
      </w:r>
      <w:r w:rsidR="00FB08E5">
        <w:rPr>
          <w:rFonts w:asciiTheme="majorBidi" w:hAnsiTheme="majorBidi" w:cstheme="majorBidi"/>
        </w:rPr>
        <w:t xml:space="preserve"> </w:t>
      </w:r>
      <w:r w:rsidR="00CE5853" w:rsidRPr="00EC10EF">
        <w:rPr>
          <w:rFonts w:asciiTheme="majorBidi" w:hAnsiTheme="majorBidi" w:cstheme="majorBidi"/>
        </w:rPr>
        <w:t>are</w:t>
      </w:r>
      <w:r w:rsidR="00FB08E5">
        <w:rPr>
          <w:rFonts w:asciiTheme="majorBidi" w:hAnsiTheme="majorBidi" w:cstheme="majorBidi"/>
        </w:rPr>
        <w:t xml:space="preserve"> </w:t>
      </w:r>
      <w:r w:rsidR="00CE5853" w:rsidRPr="00EC10EF">
        <w:rPr>
          <w:rFonts w:asciiTheme="majorBidi" w:hAnsiTheme="majorBidi" w:cstheme="majorBidi"/>
        </w:rPr>
        <w:t>instances</w:t>
      </w:r>
      <w:r w:rsidR="00FB08E5">
        <w:rPr>
          <w:rFonts w:asciiTheme="majorBidi" w:hAnsiTheme="majorBidi" w:cstheme="majorBidi"/>
        </w:rPr>
        <w:t xml:space="preserve"> </w:t>
      </w:r>
      <w:r w:rsidR="00CE5853" w:rsidRPr="00EC10EF">
        <w:rPr>
          <w:rFonts w:asciiTheme="majorBidi" w:hAnsiTheme="majorBidi" w:cstheme="majorBidi"/>
        </w:rPr>
        <w:t>where</w:t>
      </w:r>
      <w:r w:rsidR="00FB08E5">
        <w:rPr>
          <w:rFonts w:asciiTheme="majorBidi" w:hAnsiTheme="majorBidi" w:cstheme="majorBidi"/>
        </w:rPr>
        <w:t xml:space="preserve"> </w:t>
      </w:r>
      <w:r w:rsidR="00CE5853" w:rsidRPr="00EC10EF">
        <w:rPr>
          <w:rFonts w:asciiTheme="majorBidi" w:hAnsiTheme="majorBidi" w:cstheme="majorBidi"/>
        </w:rPr>
        <w:t>these</w:t>
      </w:r>
      <w:r w:rsidR="00FB08E5">
        <w:rPr>
          <w:rFonts w:asciiTheme="majorBidi" w:hAnsiTheme="majorBidi" w:cstheme="majorBidi"/>
        </w:rPr>
        <w:t xml:space="preserve"> </w:t>
      </w:r>
      <w:r w:rsidR="00CE5853" w:rsidRPr="00EC10EF">
        <w:rPr>
          <w:rFonts w:asciiTheme="majorBidi" w:hAnsiTheme="majorBidi" w:cstheme="majorBidi"/>
        </w:rPr>
        <w:t>negative</w:t>
      </w:r>
      <w:r w:rsidR="00FB08E5">
        <w:rPr>
          <w:rFonts w:asciiTheme="majorBidi" w:hAnsiTheme="majorBidi" w:cstheme="majorBidi"/>
        </w:rPr>
        <w:t xml:space="preserve"> </w:t>
      </w:r>
      <w:r w:rsidR="00CE5853" w:rsidRPr="00EC10EF">
        <w:rPr>
          <w:rFonts w:asciiTheme="majorBidi" w:hAnsiTheme="majorBidi" w:cstheme="majorBidi"/>
        </w:rPr>
        <w:t>emotions</w:t>
      </w:r>
      <w:r w:rsidR="00FB08E5">
        <w:rPr>
          <w:rFonts w:asciiTheme="majorBidi" w:hAnsiTheme="majorBidi" w:cstheme="majorBidi"/>
        </w:rPr>
        <w:t xml:space="preserve"> </w:t>
      </w:r>
      <w:r w:rsidR="00CE5853" w:rsidRPr="00EC10EF">
        <w:rPr>
          <w:rFonts w:asciiTheme="majorBidi" w:hAnsiTheme="majorBidi" w:cstheme="majorBidi"/>
        </w:rPr>
        <w:t>may</w:t>
      </w:r>
      <w:r w:rsidR="00FB08E5">
        <w:rPr>
          <w:rFonts w:asciiTheme="majorBidi" w:hAnsiTheme="majorBidi" w:cstheme="majorBidi"/>
        </w:rPr>
        <w:t xml:space="preserve"> </w:t>
      </w:r>
      <w:r w:rsidR="00CE5853" w:rsidRPr="00EC10EF">
        <w:rPr>
          <w:rFonts w:asciiTheme="majorBidi" w:hAnsiTheme="majorBidi" w:cstheme="majorBidi"/>
        </w:rPr>
        <w:t>not</w:t>
      </w:r>
      <w:r w:rsidR="00FB08E5">
        <w:rPr>
          <w:rFonts w:asciiTheme="majorBidi" w:hAnsiTheme="majorBidi" w:cstheme="majorBidi"/>
        </w:rPr>
        <w:t xml:space="preserve"> </w:t>
      </w:r>
      <w:r w:rsidR="00CE5853" w:rsidRPr="00EC10EF">
        <w:rPr>
          <w:rFonts w:asciiTheme="majorBidi" w:hAnsiTheme="majorBidi" w:cstheme="majorBidi"/>
        </w:rPr>
        <w:t>serve</w:t>
      </w:r>
      <w:r w:rsidR="00FB08E5">
        <w:rPr>
          <w:rFonts w:asciiTheme="majorBidi" w:hAnsiTheme="majorBidi" w:cstheme="majorBidi"/>
        </w:rPr>
        <w:t xml:space="preserve"> </w:t>
      </w:r>
      <w:r w:rsidR="00CE5853" w:rsidRPr="00EC10EF">
        <w:rPr>
          <w:rFonts w:asciiTheme="majorBidi" w:hAnsiTheme="majorBidi" w:cstheme="majorBidi"/>
        </w:rPr>
        <w:t>the</w:t>
      </w:r>
      <w:r w:rsidR="00FB08E5">
        <w:rPr>
          <w:rFonts w:asciiTheme="majorBidi" w:hAnsiTheme="majorBidi" w:cstheme="majorBidi"/>
        </w:rPr>
        <w:t xml:space="preserve"> </w:t>
      </w:r>
      <w:r w:rsidR="00CE5853" w:rsidRPr="00EC10EF">
        <w:rPr>
          <w:rFonts w:asciiTheme="majorBidi" w:hAnsiTheme="majorBidi" w:cstheme="majorBidi"/>
        </w:rPr>
        <w:t>well-being</w:t>
      </w:r>
      <w:r w:rsidR="00FB08E5">
        <w:rPr>
          <w:rFonts w:asciiTheme="majorBidi" w:hAnsiTheme="majorBidi" w:cstheme="majorBidi"/>
        </w:rPr>
        <w:t xml:space="preserve"> </w:t>
      </w:r>
      <w:r w:rsidR="00CE5853" w:rsidRPr="00EC10EF">
        <w:rPr>
          <w:rFonts w:asciiTheme="majorBidi" w:hAnsiTheme="majorBidi" w:cstheme="majorBidi"/>
        </w:rPr>
        <w:t>of</w:t>
      </w:r>
      <w:r w:rsidR="00FB08E5">
        <w:rPr>
          <w:rFonts w:asciiTheme="majorBidi" w:hAnsiTheme="majorBidi" w:cstheme="majorBidi"/>
        </w:rPr>
        <w:t xml:space="preserve"> </w:t>
      </w:r>
      <w:r w:rsidR="00CE5853" w:rsidRPr="00EC10EF">
        <w:rPr>
          <w:rFonts w:asciiTheme="majorBidi" w:hAnsiTheme="majorBidi" w:cstheme="majorBidi"/>
        </w:rPr>
        <w:t>the</w:t>
      </w:r>
      <w:r w:rsidR="00FB08E5">
        <w:rPr>
          <w:rFonts w:asciiTheme="majorBidi" w:hAnsiTheme="majorBidi" w:cstheme="majorBidi"/>
        </w:rPr>
        <w:t xml:space="preserve"> </w:t>
      </w:r>
      <w:r w:rsidR="00CE5853" w:rsidRPr="00EC10EF">
        <w:rPr>
          <w:rFonts w:asciiTheme="majorBidi" w:hAnsiTheme="majorBidi" w:cstheme="majorBidi"/>
        </w:rPr>
        <w:t>individual</w:t>
      </w:r>
      <w:r w:rsidR="00FB08E5">
        <w:rPr>
          <w:rFonts w:asciiTheme="majorBidi" w:hAnsiTheme="majorBidi" w:cstheme="majorBidi"/>
        </w:rPr>
        <w:t xml:space="preserve"> </w:t>
      </w:r>
      <w:r w:rsidR="00CE5853" w:rsidRPr="00EC10EF">
        <w:rPr>
          <w:rFonts w:asciiTheme="majorBidi" w:hAnsiTheme="majorBidi" w:cstheme="majorBidi"/>
        </w:rPr>
        <w:t>experiencing</w:t>
      </w:r>
      <w:r w:rsidR="00FB08E5">
        <w:rPr>
          <w:rFonts w:asciiTheme="majorBidi" w:hAnsiTheme="majorBidi" w:cstheme="majorBidi"/>
        </w:rPr>
        <w:t xml:space="preserve"> </w:t>
      </w:r>
      <w:r w:rsidR="00CE5853" w:rsidRPr="00EC10EF">
        <w:rPr>
          <w:rFonts w:asciiTheme="majorBidi" w:hAnsiTheme="majorBidi" w:cstheme="majorBidi"/>
        </w:rPr>
        <w:t>them.</w:t>
      </w:r>
      <w:r w:rsidR="00FB08E5">
        <w:rPr>
          <w:rFonts w:asciiTheme="majorBidi" w:hAnsiTheme="majorBidi" w:cstheme="majorBidi"/>
        </w:rPr>
        <w:t xml:space="preserve"> </w:t>
      </w:r>
      <w:r w:rsidR="00CE5853" w:rsidRPr="00EC10EF">
        <w:rPr>
          <w:rFonts w:asciiTheme="majorBidi" w:hAnsiTheme="majorBidi" w:cstheme="majorBidi"/>
        </w:rPr>
        <w:t>This</w:t>
      </w:r>
      <w:r w:rsidR="00FB08E5">
        <w:rPr>
          <w:rFonts w:asciiTheme="majorBidi" w:hAnsiTheme="majorBidi" w:cstheme="majorBidi"/>
        </w:rPr>
        <w:t xml:space="preserve"> </w:t>
      </w:r>
      <w:r w:rsidR="00CE5853" w:rsidRPr="00EC10EF">
        <w:rPr>
          <w:rFonts w:asciiTheme="majorBidi" w:hAnsiTheme="majorBidi" w:cstheme="majorBidi"/>
        </w:rPr>
        <w:t>could</w:t>
      </w:r>
      <w:r w:rsidR="00FB08E5">
        <w:rPr>
          <w:rFonts w:asciiTheme="majorBidi" w:hAnsiTheme="majorBidi" w:cstheme="majorBidi"/>
        </w:rPr>
        <w:t xml:space="preserve"> </w:t>
      </w:r>
      <w:r w:rsidR="00CE5853" w:rsidRPr="00EC10EF">
        <w:rPr>
          <w:rFonts w:asciiTheme="majorBidi" w:hAnsiTheme="majorBidi" w:cstheme="majorBidi"/>
        </w:rPr>
        <w:t>potentially</w:t>
      </w:r>
      <w:r w:rsidR="00FB08E5">
        <w:rPr>
          <w:rFonts w:asciiTheme="majorBidi" w:hAnsiTheme="majorBidi" w:cstheme="majorBidi"/>
        </w:rPr>
        <w:t xml:space="preserve"> </w:t>
      </w:r>
      <w:r w:rsidR="00CE5853" w:rsidRPr="00EC10EF">
        <w:rPr>
          <w:rFonts w:asciiTheme="majorBidi" w:hAnsiTheme="majorBidi" w:cstheme="majorBidi"/>
        </w:rPr>
        <w:t>lead</w:t>
      </w:r>
      <w:r w:rsidR="00FB08E5">
        <w:rPr>
          <w:rFonts w:asciiTheme="majorBidi" w:hAnsiTheme="majorBidi" w:cstheme="majorBidi"/>
        </w:rPr>
        <w:t xml:space="preserve"> </w:t>
      </w:r>
      <w:r w:rsidR="00CE5853" w:rsidRPr="00EC10EF">
        <w:rPr>
          <w:rFonts w:asciiTheme="majorBidi" w:hAnsiTheme="majorBidi" w:cstheme="majorBidi"/>
        </w:rPr>
        <w:t>to</w:t>
      </w:r>
      <w:r w:rsidR="00FB08E5">
        <w:rPr>
          <w:rFonts w:asciiTheme="majorBidi" w:hAnsiTheme="majorBidi" w:cstheme="majorBidi"/>
        </w:rPr>
        <w:t xml:space="preserve"> </w:t>
      </w:r>
      <w:r w:rsidR="00CE5853" w:rsidRPr="00EC10EF">
        <w:rPr>
          <w:rFonts w:asciiTheme="majorBidi" w:hAnsiTheme="majorBidi" w:cstheme="majorBidi"/>
        </w:rPr>
        <w:t>exploitation,</w:t>
      </w:r>
      <w:r w:rsidR="00FB08E5">
        <w:rPr>
          <w:rFonts w:asciiTheme="majorBidi" w:hAnsiTheme="majorBidi" w:cstheme="majorBidi"/>
        </w:rPr>
        <w:t xml:space="preserve"> </w:t>
      </w:r>
      <w:r w:rsidR="00CE5853" w:rsidRPr="00EC10EF">
        <w:rPr>
          <w:rFonts w:asciiTheme="majorBidi" w:hAnsiTheme="majorBidi" w:cstheme="majorBidi"/>
        </w:rPr>
        <w:t>as</w:t>
      </w:r>
      <w:r w:rsidR="00FB08E5">
        <w:rPr>
          <w:rFonts w:asciiTheme="majorBidi" w:hAnsiTheme="majorBidi" w:cstheme="majorBidi"/>
        </w:rPr>
        <w:t xml:space="preserve"> </w:t>
      </w:r>
      <w:r w:rsidR="00CE5853" w:rsidRPr="00EC10EF">
        <w:rPr>
          <w:rFonts w:asciiTheme="majorBidi" w:hAnsiTheme="majorBidi" w:cstheme="majorBidi"/>
        </w:rPr>
        <w:t>individuals</w:t>
      </w:r>
      <w:r w:rsidR="00FB08E5">
        <w:rPr>
          <w:rFonts w:asciiTheme="majorBidi" w:hAnsiTheme="majorBidi" w:cstheme="majorBidi"/>
        </w:rPr>
        <w:t xml:space="preserve"> </w:t>
      </w:r>
      <w:r w:rsidR="00CE5853" w:rsidRPr="00EC10EF">
        <w:rPr>
          <w:rFonts w:asciiTheme="majorBidi" w:hAnsiTheme="majorBidi" w:cstheme="majorBidi"/>
        </w:rPr>
        <w:t>might</w:t>
      </w:r>
      <w:r w:rsidR="00FB08E5">
        <w:rPr>
          <w:rFonts w:asciiTheme="majorBidi" w:hAnsiTheme="majorBidi" w:cstheme="majorBidi"/>
        </w:rPr>
        <w:t xml:space="preserve"> </w:t>
      </w:r>
      <w:r w:rsidR="00CE5853" w:rsidRPr="00EC10EF">
        <w:rPr>
          <w:rFonts w:asciiTheme="majorBidi" w:hAnsiTheme="majorBidi" w:cstheme="majorBidi"/>
        </w:rPr>
        <w:t>stage</w:t>
      </w:r>
      <w:r w:rsidR="00FB08E5">
        <w:rPr>
          <w:rFonts w:asciiTheme="majorBidi" w:hAnsiTheme="majorBidi" w:cstheme="majorBidi"/>
        </w:rPr>
        <w:t xml:space="preserve"> </w:t>
      </w:r>
      <w:r w:rsidR="00CE5853" w:rsidRPr="00EC10EF">
        <w:rPr>
          <w:rFonts w:asciiTheme="majorBidi" w:hAnsiTheme="majorBidi" w:cstheme="majorBidi"/>
        </w:rPr>
        <w:t>a</w:t>
      </w:r>
      <w:r w:rsidR="00FB08E5">
        <w:rPr>
          <w:rFonts w:asciiTheme="majorBidi" w:hAnsiTheme="majorBidi" w:cstheme="majorBidi"/>
        </w:rPr>
        <w:t xml:space="preserve"> </w:t>
      </w:r>
      <w:r w:rsidR="00CE5853" w:rsidRPr="00EC10EF">
        <w:rPr>
          <w:rFonts w:asciiTheme="majorBidi" w:hAnsiTheme="majorBidi" w:cstheme="majorBidi"/>
        </w:rPr>
        <w:t>distressing</w:t>
      </w:r>
      <w:r w:rsidR="00FB08E5">
        <w:rPr>
          <w:rFonts w:asciiTheme="majorBidi" w:hAnsiTheme="majorBidi" w:cstheme="majorBidi"/>
        </w:rPr>
        <w:t xml:space="preserve"> </w:t>
      </w:r>
      <w:r w:rsidR="00CE5853" w:rsidRPr="00EC10EF">
        <w:rPr>
          <w:rFonts w:asciiTheme="majorBidi" w:hAnsiTheme="majorBidi" w:cstheme="majorBidi"/>
        </w:rPr>
        <w:t>situation</w:t>
      </w:r>
      <w:r w:rsidR="00FB08E5">
        <w:rPr>
          <w:rFonts w:asciiTheme="majorBidi" w:hAnsiTheme="majorBidi" w:cstheme="majorBidi"/>
        </w:rPr>
        <w:t xml:space="preserve"> </w:t>
      </w:r>
      <w:r w:rsidR="00CE5853" w:rsidRPr="00EC10EF">
        <w:rPr>
          <w:rFonts w:asciiTheme="majorBidi" w:hAnsiTheme="majorBidi" w:cstheme="majorBidi"/>
        </w:rPr>
        <w:t>to</w:t>
      </w:r>
      <w:r w:rsidR="00FB08E5">
        <w:rPr>
          <w:rFonts w:asciiTheme="majorBidi" w:hAnsiTheme="majorBidi" w:cstheme="majorBidi"/>
        </w:rPr>
        <w:t xml:space="preserve"> </w:t>
      </w:r>
      <w:r w:rsidR="00CE5853" w:rsidRPr="00EC10EF">
        <w:rPr>
          <w:rFonts w:asciiTheme="majorBidi" w:hAnsiTheme="majorBidi" w:cstheme="majorBidi"/>
        </w:rPr>
        <w:t>leverage</w:t>
      </w:r>
      <w:r w:rsidR="00FB08E5">
        <w:rPr>
          <w:rFonts w:asciiTheme="majorBidi" w:hAnsiTheme="majorBidi" w:cstheme="majorBidi"/>
        </w:rPr>
        <w:t xml:space="preserve"> </w:t>
      </w:r>
      <w:r w:rsidR="00CE5853" w:rsidRPr="00EC10EF">
        <w:rPr>
          <w:rFonts w:asciiTheme="majorBidi" w:hAnsiTheme="majorBidi" w:cstheme="majorBidi"/>
        </w:rPr>
        <w:t>someone</w:t>
      </w:r>
      <w:r w:rsidR="00DA0BBF" w:rsidRPr="00EC10EF">
        <w:rPr>
          <w:rFonts w:asciiTheme="majorBidi" w:hAnsiTheme="majorBidi" w:cstheme="majorBidi"/>
        </w:rPr>
        <w:t>’</w:t>
      </w:r>
      <w:r w:rsidR="00CE5853" w:rsidRPr="00EC10EF">
        <w:rPr>
          <w:rFonts w:asciiTheme="majorBidi" w:hAnsiTheme="majorBidi" w:cstheme="majorBidi"/>
        </w:rPr>
        <w:t>s</w:t>
      </w:r>
      <w:r w:rsidR="00FB08E5">
        <w:rPr>
          <w:rFonts w:asciiTheme="majorBidi" w:hAnsiTheme="majorBidi" w:cstheme="majorBidi"/>
        </w:rPr>
        <w:t xml:space="preserve"> </w:t>
      </w:r>
      <w:r w:rsidR="00CE5853" w:rsidRPr="00EC10EF">
        <w:rPr>
          <w:rFonts w:asciiTheme="majorBidi" w:hAnsiTheme="majorBidi" w:cstheme="majorBidi"/>
        </w:rPr>
        <w:t>empathy.</w:t>
      </w:r>
      <w:r w:rsidR="00FB08E5">
        <w:rPr>
          <w:rFonts w:asciiTheme="majorBidi" w:hAnsiTheme="majorBidi" w:cstheme="majorBidi"/>
        </w:rPr>
        <w:t xml:space="preserve"> </w:t>
      </w:r>
      <w:r w:rsidR="00CE5853" w:rsidRPr="00CE5853">
        <w:rPr>
          <w:rFonts w:asciiTheme="majorBidi" w:hAnsiTheme="majorBidi" w:cstheme="majorBidi"/>
        </w:rPr>
        <w:t>Therefore,</w:t>
      </w:r>
      <w:r w:rsidR="00FB08E5">
        <w:rPr>
          <w:rFonts w:asciiTheme="majorBidi" w:hAnsiTheme="majorBidi" w:cstheme="majorBidi"/>
        </w:rPr>
        <w:t xml:space="preserve"> </w:t>
      </w:r>
      <w:r w:rsidR="00CE5853" w:rsidRPr="00CE5853">
        <w:rPr>
          <w:rFonts w:asciiTheme="majorBidi" w:hAnsiTheme="majorBidi" w:cstheme="majorBidi"/>
        </w:rPr>
        <w:t>to</w:t>
      </w:r>
      <w:r w:rsidR="00FB08E5">
        <w:rPr>
          <w:rFonts w:asciiTheme="majorBidi" w:hAnsiTheme="majorBidi" w:cstheme="majorBidi"/>
        </w:rPr>
        <w:t xml:space="preserve"> </w:t>
      </w:r>
      <w:r w:rsidR="00CE5853" w:rsidRPr="00CE5853">
        <w:rPr>
          <w:rFonts w:asciiTheme="majorBidi" w:hAnsiTheme="majorBidi" w:cstheme="majorBidi"/>
        </w:rPr>
        <w:t>justify</w:t>
      </w:r>
      <w:r w:rsidR="00FB08E5">
        <w:rPr>
          <w:rFonts w:asciiTheme="majorBidi" w:hAnsiTheme="majorBidi" w:cstheme="majorBidi"/>
        </w:rPr>
        <w:t xml:space="preserve"> </w:t>
      </w:r>
      <w:r w:rsidR="00CE5853" w:rsidRPr="00CE5853">
        <w:rPr>
          <w:rFonts w:asciiTheme="majorBidi" w:hAnsiTheme="majorBidi" w:cstheme="majorBidi"/>
        </w:rPr>
        <w:t>interventions</w:t>
      </w:r>
      <w:r w:rsidR="00FB08E5">
        <w:rPr>
          <w:rFonts w:asciiTheme="majorBidi" w:hAnsiTheme="majorBidi" w:cstheme="majorBidi"/>
        </w:rPr>
        <w:t xml:space="preserve"> </w:t>
      </w:r>
      <w:r w:rsidR="00CE5853" w:rsidRPr="00CE5853">
        <w:rPr>
          <w:rFonts w:asciiTheme="majorBidi" w:hAnsiTheme="majorBidi" w:cstheme="majorBidi"/>
        </w:rPr>
        <w:t>that</w:t>
      </w:r>
      <w:r w:rsidR="00FB08E5">
        <w:rPr>
          <w:rFonts w:asciiTheme="majorBidi" w:hAnsiTheme="majorBidi" w:cstheme="majorBidi"/>
        </w:rPr>
        <w:t xml:space="preserve"> </w:t>
      </w:r>
      <w:r w:rsidR="00CE5853" w:rsidRPr="00CE5853">
        <w:rPr>
          <w:rFonts w:asciiTheme="majorBidi" w:hAnsiTheme="majorBidi" w:cstheme="majorBidi"/>
        </w:rPr>
        <w:t>induce</w:t>
      </w:r>
      <w:r w:rsidR="00FB08E5">
        <w:rPr>
          <w:rFonts w:asciiTheme="majorBidi" w:hAnsiTheme="majorBidi" w:cstheme="majorBidi"/>
        </w:rPr>
        <w:t xml:space="preserve"> </w:t>
      </w:r>
      <w:r w:rsidR="00CE5853" w:rsidRPr="00CE5853">
        <w:rPr>
          <w:rFonts w:asciiTheme="majorBidi" w:hAnsiTheme="majorBidi" w:cstheme="majorBidi"/>
        </w:rPr>
        <w:t>empathy,</w:t>
      </w:r>
      <w:r w:rsidR="00FB08E5">
        <w:rPr>
          <w:rFonts w:asciiTheme="majorBidi" w:hAnsiTheme="majorBidi" w:cstheme="majorBidi"/>
        </w:rPr>
        <w:t xml:space="preserve"> </w:t>
      </w:r>
      <w:r w:rsidR="00CE5853" w:rsidRPr="00CE5853">
        <w:rPr>
          <w:rFonts w:asciiTheme="majorBidi" w:hAnsiTheme="majorBidi" w:cstheme="majorBidi"/>
        </w:rPr>
        <w:t>we</w:t>
      </w:r>
      <w:r w:rsidR="00FB08E5">
        <w:rPr>
          <w:rFonts w:asciiTheme="majorBidi" w:hAnsiTheme="majorBidi" w:cstheme="majorBidi"/>
        </w:rPr>
        <w:t xml:space="preserve"> </w:t>
      </w:r>
      <w:r w:rsidR="00CE5853" w:rsidRPr="00CE5853">
        <w:rPr>
          <w:rFonts w:asciiTheme="majorBidi" w:hAnsiTheme="majorBidi" w:cstheme="majorBidi"/>
        </w:rPr>
        <w:t>must</w:t>
      </w:r>
      <w:r w:rsidR="00FB08E5">
        <w:rPr>
          <w:rFonts w:asciiTheme="majorBidi" w:hAnsiTheme="majorBidi" w:cstheme="majorBidi"/>
        </w:rPr>
        <w:t xml:space="preserve"> </w:t>
      </w:r>
      <w:r w:rsidR="00CE5853" w:rsidRPr="00CE5853">
        <w:rPr>
          <w:rFonts w:asciiTheme="majorBidi" w:hAnsiTheme="majorBidi" w:cstheme="majorBidi"/>
        </w:rPr>
        <w:t>weigh</w:t>
      </w:r>
      <w:r w:rsidR="00FB08E5">
        <w:rPr>
          <w:rFonts w:asciiTheme="majorBidi" w:hAnsiTheme="majorBidi" w:cstheme="majorBidi"/>
        </w:rPr>
        <w:t xml:space="preserve"> </w:t>
      </w:r>
      <w:r w:rsidR="00CE5853" w:rsidRPr="00CE5853">
        <w:rPr>
          <w:rFonts w:asciiTheme="majorBidi" w:hAnsiTheme="majorBidi" w:cstheme="majorBidi"/>
        </w:rPr>
        <w:t>whether</w:t>
      </w:r>
      <w:r w:rsidR="00FB08E5">
        <w:rPr>
          <w:rFonts w:asciiTheme="majorBidi" w:hAnsiTheme="majorBidi" w:cstheme="majorBidi"/>
        </w:rPr>
        <w:t xml:space="preserve"> </w:t>
      </w:r>
      <w:r w:rsidR="00CE5853" w:rsidRPr="00CE5853">
        <w:rPr>
          <w:rFonts w:asciiTheme="majorBidi" w:hAnsiTheme="majorBidi" w:cstheme="majorBidi"/>
        </w:rPr>
        <w:t>the</w:t>
      </w:r>
      <w:r w:rsidR="00FB08E5">
        <w:rPr>
          <w:rFonts w:asciiTheme="majorBidi" w:hAnsiTheme="majorBidi" w:cstheme="majorBidi"/>
        </w:rPr>
        <w:t xml:space="preserve"> </w:t>
      </w:r>
      <w:r w:rsidR="00CE5853" w:rsidRPr="00CE5853">
        <w:rPr>
          <w:rFonts w:asciiTheme="majorBidi" w:hAnsiTheme="majorBidi" w:cstheme="majorBidi"/>
        </w:rPr>
        <w:t>overall</w:t>
      </w:r>
      <w:r w:rsidR="00FB08E5">
        <w:rPr>
          <w:rFonts w:asciiTheme="majorBidi" w:hAnsiTheme="majorBidi" w:cstheme="majorBidi"/>
        </w:rPr>
        <w:t xml:space="preserve"> </w:t>
      </w:r>
      <w:r w:rsidR="00CE5853" w:rsidRPr="00CE5853">
        <w:rPr>
          <w:rFonts w:asciiTheme="majorBidi" w:hAnsiTheme="majorBidi" w:cstheme="majorBidi"/>
        </w:rPr>
        <w:t>increase</w:t>
      </w:r>
      <w:r w:rsidR="00FB08E5">
        <w:rPr>
          <w:rFonts w:asciiTheme="majorBidi" w:hAnsiTheme="majorBidi" w:cstheme="majorBidi"/>
        </w:rPr>
        <w:t xml:space="preserve"> </w:t>
      </w:r>
      <w:r w:rsidR="00CE5853" w:rsidRPr="00CE5853">
        <w:rPr>
          <w:rFonts w:asciiTheme="majorBidi" w:hAnsiTheme="majorBidi" w:cstheme="majorBidi"/>
        </w:rPr>
        <w:t>in</w:t>
      </w:r>
      <w:r w:rsidR="00FB08E5">
        <w:rPr>
          <w:rFonts w:asciiTheme="majorBidi" w:hAnsiTheme="majorBidi" w:cstheme="majorBidi"/>
        </w:rPr>
        <w:t xml:space="preserve"> </w:t>
      </w:r>
      <w:r w:rsidR="00CE5853" w:rsidRPr="00CE5853">
        <w:rPr>
          <w:rFonts w:asciiTheme="majorBidi" w:hAnsiTheme="majorBidi" w:cstheme="majorBidi"/>
        </w:rPr>
        <w:t>social</w:t>
      </w:r>
      <w:r w:rsidR="00FB08E5">
        <w:rPr>
          <w:rFonts w:asciiTheme="majorBidi" w:hAnsiTheme="majorBidi" w:cstheme="majorBidi"/>
        </w:rPr>
        <w:t xml:space="preserve"> </w:t>
      </w:r>
      <w:r w:rsidR="00CE5853" w:rsidRPr="00CE5853">
        <w:rPr>
          <w:rFonts w:asciiTheme="majorBidi" w:hAnsiTheme="majorBidi" w:cstheme="majorBidi"/>
        </w:rPr>
        <w:t>welfare</w:t>
      </w:r>
      <w:r w:rsidR="00FB08E5">
        <w:rPr>
          <w:rFonts w:asciiTheme="majorBidi" w:hAnsiTheme="majorBidi" w:cstheme="majorBidi"/>
        </w:rPr>
        <w:t xml:space="preserve"> </w:t>
      </w:r>
      <w:r w:rsidR="00CE5853" w:rsidRPr="00CE5853">
        <w:rPr>
          <w:rFonts w:asciiTheme="majorBidi" w:hAnsiTheme="majorBidi" w:cstheme="majorBidi"/>
        </w:rPr>
        <w:t>justifies</w:t>
      </w:r>
      <w:r w:rsidR="00FB08E5">
        <w:rPr>
          <w:rFonts w:asciiTheme="majorBidi" w:hAnsiTheme="majorBidi" w:cstheme="majorBidi"/>
        </w:rPr>
        <w:t xml:space="preserve"> </w:t>
      </w:r>
      <w:r w:rsidR="00CE5853" w:rsidRPr="00CE5853">
        <w:rPr>
          <w:rFonts w:asciiTheme="majorBidi" w:hAnsiTheme="majorBidi" w:cstheme="majorBidi"/>
        </w:rPr>
        <w:t>the</w:t>
      </w:r>
      <w:r w:rsidR="00FB08E5">
        <w:rPr>
          <w:rFonts w:asciiTheme="majorBidi" w:hAnsiTheme="majorBidi" w:cstheme="majorBidi"/>
        </w:rPr>
        <w:t xml:space="preserve"> </w:t>
      </w:r>
      <w:r w:rsidR="00CE5853" w:rsidRPr="00CE5853">
        <w:rPr>
          <w:rFonts w:asciiTheme="majorBidi" w:hAnsiTheme="majorBidi" w:cstheme="majorBidi"/>
        </w:rPr>
        <w:t>potential</w:t>
      </w:r>
      <w:r w:rsidR="00FB08E5">
        <w:rPr>
          <w:rFonts w:asciiTheme="majorBidi" w:hAnsiTheme="majorBidi" w:cstheme="majorBidi"/>
        </w:rPr>
        <w:t xml:space="preserve"> </w:t>
      </w:r>
      <w:r w:rsidR="00CE5853" w:rsidRPr="00CE5853">
        <w:rPr>
          <w:rFonts w:asciiTheme="majorBidi" w:hAnsiTheme="majorBidi" w:cstheme="majorBidi"/>
        </w:rPr>
        <w:t>harm</w:t>
      </w:r>
      <w:r w:rsidR="00FB08E5">
        <w:rPr>
          <w:rFonts w:asciiTheme="majorBidi" w:hAnsiTheme="majorBidi" w:cstheme="majorBidi"/>
        </w:rPr>
        <w:t xml:space="preserve"> </w:t>
      </w:r>
      <w:r w:rsidR="00CE5853" w:rsidRPr="00CE5853">
        <w:rPr>
          <w:rFonts w:asciiTheme="majorBidi" w:hAnsiTheme="majorBidi" w:cstheme="majorBidi"/>
        </w:rPr>
        <w:t>to</w:t>
      </w:r>
      <w:r w:rsidR="00FB08E5">
        <w:rPr>
          <w:rFonts w:asciiTheme="majorBidi" w:hAnsiTheme="majorBidi" w:cstheme="majorBidi"/>
        </w:rPr>
        <w:t xml:space="preserve"> </w:t>
      </w:r>
      <w:r w:rsidR="00CE5853" w:rsidRPr="00CE5853">
        <w:rPr>
          <w:rFonts w:asciiTheme="majorBidi" w:hAnsiTheme="majorBidi" w:cstheme="majorBidi"/>
        </w:rPr>
        <w:t>specific</w:t>
      </w:r>
      <w:r w:rsidR="00FB08E5">
        <w:rPr>
          <w:rFonts w:asciiTheme="majorBidi" w:hAnsiTheme="majorBidi" w:cstheme="majorBidi"/>
        </w:rPr>
        <w:t xml:space="preserve"> </w:t>
      </w:r>
      <w:r w:rsidR="00CE5853" w:rsidRPr="00CE5853">
        <w:rPr>
          <w:rFonts w:asciiTheme="majorBidi" w:hAnsiTheme="majorBidi" w:cstheme="majorBidi"/>
        </w:rPr>
        <w:t>individuals</w:t>
      </w:r>
      <w:r w:rsidR="00FB08E5">
        <w:rPr>
          <w:rFonts w:asciiTheme="majorBidi" w:hAnsiTheme="majorBidi" w:cstheme="majorBidi"/>
        </w:rPr>
        <w:t xml:space="preserve"> </w:t>
      </w:r>
      <w:r w:rsidR="00CE5853" w:rsidRPr="00CE5853">
        <w:rPr>
          <w:rFonts w:asciiTheme="majorBidi" w:hAnsiTheme="majorBidi" w:cstheme="majorBidi"/>
        </w:rPr>
        <w:t>for</w:t>
      </w:r>
      <w:r w:rsidR="00FB08E5">
        <w:rPr>
          <w:rFonts w:asciiTheme="majorBidi" w:hAnsiTheme="majorBidi" w:cstheme="majorBidi"/>
        </w:rPr>
        <w:t xml:space="preserve"> </w:t>
      </w:r>
      <w:r w:rsidR="00CE5853" w:rsidRPr="00CE5853">
        <w:rPr>
          <w:rFonts w:asciiTheme="majorBidi" w:hAnsiTheme="majorBidi" w:cstheme="majorBidi"/>
        </w:rPr>
        <w:t>whom</w:t>
      </w:r>
      <w:r w:rsidR="00FB08E5">
        <w:rPr>
          <w:rFonts w:asciiTheme="majorBidi" w:hAnsiTheme="majorBidi" w:cstheme="majorBidi"/>
        </w:rPr>
        <w:t xml:space="preserve"> </w:t>
      </w:r>
      <w:r w:rsidR="00CE5853" w:rsidRPr="00CE5853">
        <w:rPr>
          <w:rFonts w:asciiTheme="majorBidi" w:hAnsiTheme="majorBidi" w:cstheme="majorBidi"/>
        </w:rPr>
        <w:t>empathy</w:t>
      </w:r>
      <w:r w:rsidR="00FB08E5">
        <w:rPr>
          <w:rFonts w:asciiTheme="majorBidi" w:hAnsiTheme="majorBidi" w:cstheme="majorBidi"/>
        </w:rPr>
        <w:t xml:space="preserve"> </w:t>
      </w:r>
      <w:r w:rsidR="00CE5853" w:rsidRPr="00CE5853">
        <w:rPr>
          <w:rFonts w:asciiTheme="majorBidi" w:hAnsiTheme="majorBidi" w:cstheme="majorBidi"/>
        </w:rPr>
        <w:t>does</w:t>
      </w:r>
      <w:r w:rsidR="00FB08E5">
        <w:rPr>
          <w:rFonts w:asciiTheme="majorBidi" w:hAnsiTheme="majorBidi" w:cstheme="majorBidi"/>
        </w:rPr>
        <w:t xml:space="preserve"> </w:t>
      </w:r>
      <w:r w:rsidR="00CE5853" w:rsidRPr="00CE5853">
        <w:rPr>
          <w:rFonts w:asciiTheme="majorBidi" w:hAnsiTheme="majorBidi" w:cstheme="majorBidi"/>
        </w:rPr>
        <w:t>not</w:t>
      </w:r>
      <w:r w:rsidR="00FB08E5">
        <w:rPr>
          <w:rFonts w:asciiTheme="majorBidi" w:hAnsiTheme="majorBidi" w:cstheme="majorBidi"/>
        </w:rPr>
        <w:t xml:space="preserve"> </w:t>
      </w:r>
      <w:r w:rsidR="00CE5853" w:rsidRPr="00CE5853">
        <w:rPr>
          <w:rFonts w:asciiTheme="majorBidi" w:hAnsiTheme="majorBidi" w:cstheme="majorBidi"/>
        </w:rPr>
        <w:t>serve</w:t>
      </w:r>
      <w:r w:rsidR="00FB08E5">
        <w:rPr>
          <w:rFonts w:asciiTheme="majorBidi" w:hAnsiTheme="majorBidi" w:cstheme="majorBidi"/>
        </w:rPr>
        <w:t xml:space="preserve"> </w:t>
      </w:r>
      <w:r w:rsidR="00CE5853" w:rsidRPr="00CE5853">
        <w:rPr>
          <w:rFonts w:asciiTheme="majorBidi" w:hAnsiTheme="majorBidi" w:cstheme="majorBidi"/>
        </w:rPr>
        <w:t>their</w:t>
      </w:r>
      <w:r w:rsidR="00FB08E5">
        <w:rPr>
          <w:rFonts w:asciiTheme="majorBidi" w:hAnsiTheme="majorBidi" w:cstheme="majorBidi"/>
        </w:rPr>
        <w:t xml:space="preserve"> </w:t>
      </w:r>
      <w:r w:rsidR="00CE5853" w:rsidRPr="00CE5853">
        <w:rPr>
          <w:rFonts w:asciiTheme="majorBidi" w:hAnsiTheme="majorBidi" w:cstheme="majorBidi"/>
        </w:rPr>
        <w:t>best</w:t>
      </w:r>
      <w:r w:rsidR="00FB08E5">
        <w:rPr>
          <w:rFonts w:asciiTheme="majorBidi" w:hAnsiTheme="majorBidi" w:cstheme="majorBidi"/>
        </w:rPr>
        <w:t xml:space="preserve"> </w:t>
      </w:r>
      <w:r w:rsidR="00CE5853" w:rsidRPr="00CE5853">
        <w:rPr>
          <w:rFonts w:asciiTheme="majorBidi" w:hAnsiTheme="majorBidi" w:cstheme="majorBidi"/>
        </w:rPr>
        <w:t>interests.</w:t>
      </w:r>
    </w:p>
    <w:p w14:paraId="186E8700" w14:textId="26CF18AB" w:rsidR="00067F98" w:rsidRPr="00EC10EF" w:rsidRDefault="00154CB4" w:rsidP="00601AAB">
      <w:pPr>
        <w:ind w:firstLine="720"/>
        <w:rPr>
          <w:rFonts w:asciiTheme="majorBidi" w:hAnsiTheme="majorBidi" w:cstheme="majorBidi"/>
        </w:rPr>
      </w:pPr>
      <w:r w:rsidRPr="00EC10EF">
        <w:rPr>
          <w:rFonts w:asciiTheme="majorBidi" w:hAnsiTheme="majorBidi" w:cstheme="majorBidi"/>
          <w:b/>
          <w:bCs/>
          <w:i/>
          <w:iCs/>
        </w:rPr>
        <w:lastRenderedPageBreak/>
        <w:t>Risk</w:t>
      </w:r>
      <w:r w:rsidR="00FB08E5">
        <w:rPr>
          <w:rFonts w:asciiTheme="majorBidi" w:hAnsiTheme="majorBidi" w:cstheme="majorBidi"/>
          <w:b/>
          <w:bCs/>
          <w:i/>
          <w:iCs/>
        </w:rPr>
        <w:t xml:space="preserve"> </w:t>
      </w:r>
      <w:r w:rsidRPr="00EC10EF">
        <w:rPr>
          <w:rFonts w:asciiTheme="majorBidi" w:hAnsiTheme="majorBidi" w:cstheme="majorBidi"/>
          <w:b/>
          <w:bCs/>
          <w:i/>
          <w:iCs/>
        </w:rPr>
        <w:t>of</w:t>
      </w:r>
      <w:r w:rsidR="00FB08E5">
        <w:rPr>
          <w:rFonts w:asciiTheme="majorBidi" w:hAnsiTheme="majorBidi" w:cstheme="majorBidi"/>
          <w:b/>
          <w:bCs/>
          <w:i/>
          <w:iCs/>
        </w:rPr>
        <w:t xml:space="preserve"> </w:t>
      </w:r>
      <w:r w:rsidRPr="00EC10EF">
        <w:rPr>
          <w:rFonts w:asciiTheme="majorBidi" w:hAnsiTheme="majorBidi" w:cstheme="majorBidi"/>
          <w:b/>
          <w:bCs/>
          <w:i/>
          <w:iCs/>
        </w:rPr>
        <w:t>becoming</w:t>
      </w:r>
      <w:r w:rsidR="00FB08E5">
        <w:rPr>
          <w:rFonts w:asciiTheme="majorBidi" w:hAnsiTheme="majorBidi" w:cstheme="majorBidi"/>
          <w:b/>
          <w:bCs/>
          <w:i/>
          <w:iCs/>
        </w:rPr>
        <w:t xml:space="preserve"> </w:t>
      </w:r>
      <w:r w:rsidR="00D97D01">
        <w:rPr>
          <w:rFonts w:asciiTheme="majorBidi" w:hAnsiTheme="majorBidi" w:cstheme="majorBidi"/>
          <w:b/>
          <w:bCs/>
          <w:i/>
          <w:iCs/>
        </w:rPr>
        <w:t xml:space="preserve">a </w:t>
      </w:r>
      <w:r w:rsidRPr="00EC10EF">
        <w:rPr>
          <w:rFonts w:asciiTheme="majorBidi" w:hAnsiTheme="majorBidi" w:cstheme="majorBidi"/>
          <w:b/>
          <w:bCs/>
          <w:i/>
          <w:iCs/>
        </w:rPr>
        <w:t>social</w:t>
      </w:r>
      <w:r w:rsidR="00FB08E5">
        <w:rPr>
          <w:rFonts w:asciiTheme="majorBidi" w:hAnsiTheme="majorBidi" w:cstheme="majorBidi"/>
          <w:b/>
          <w:bCs/>
          <w:i/>
          <w:iCs/>
        </w:rPr>
        <w:t xml:space="preserve"> </w:t>
      </w:r>
      <w:r w:rsidRPr="00601AAB">
        <w:rPr>
          <w:rFonts w:asciiTheme="majorBidi" w:hAnsiTheme="majorBidi" w:cstheme="majorBidi"/>
          <w:b/>
          <w:bCs/>
          <w:i/>
          <w:iCs/>
        </w:rPr>
        <w:t>norm</w:t>
      </w:r>
      <w:r w:rsidR="00D97D01">
        <w:rPr>
          <w:rFonts w:asciiTheme="majorBidi" w:hAnsiTheme="majorBidi" w:cstheme="majorBidi"/>
          <w:b/>
          <w:bCs/>
          <w:i/>
          <w:iCs/>
        </w:rPr>
        <w:t>.</w:t>
      </w:r>
      <w:r w:rsidR="00FB08E5" w:rsidRPr="00601AAB">
        <w:rPr>
          <w:rFonts w:asciiTheme="majorBidi" w:hAnsiTheme="majorBidi" w:cstheme="majorBidi"/>
        </w:rPr>
        <w:t xml:space="preserve"> </w:t>
      </w:r>
      <w:r w:rsidR="00067F98" w:rsidRPr="00601AAB">
        <w:rPr>
          <w:rFonts w:asciiTheme="majorBidi" w:hAnsiTheme="majorBidi" w:cstheme="majorBidi"/>
        </w:rPr>
        <w:t>In addition, if empathy become</w:t>
      </w:r>
      <w:r w:rsidR="00D97D01">
        <w:rPr>
          <w:rFonts w:asciiTheme="majorBidi" w:hAnsiTheme="majorBidi" w:cstheme="majorBidi"/>
        </w:rPr>
        <w:t>s</w:t>
      </w:r>
      <w:r w:rsidR="00067F98" w:rsidRPr="00601AAB">
        <w:rPr>
          <w:rFonts w:asciiTheme="majorBidi" w:hAnsiTheme="majorBidi" w:cstheme="majorBidi"/>
        </w:rPr>
        <w:t xml:space="preserve"> the norm rather than the exception, this might create pressure on contractual parties to forgive unjustified breaches.</w:t>
      </w:r>
      <w:r w:rsidR="00067F98" w:rsidRPr="00601AAB">
        <w:rPr>
          <w:rStyle w:val="a6"/>
          <w:rFonts w:asciiTheme="majorBidi" w:hAnsiTheme="majorBidi" w:cstheme="majorBidi"/>
        </w:rPr>
        <w:footnoteReference w:id="80"/>
      </w:r>
      <w:r w:rsidR="007E6743" w:rsidRPr="00601AAB">
        <w:rPr>
          <w:rFonts w:asciiTheme="majorBidi" w:hAnsiTheme="majorBidi" w:cstheme="majorBidi"/>
        </w:rPr>
        <w:t xml:space="preserve"> In other words, we were </w:t>
      </w:r>
      <w:r w:rsidR="009D785A">
        <w:rPr>
          <w:rFonts w:asciiTheme="majorBidi" w:hAnsiTheme="majorBidi" w:cstheme="majorBidi"/>
        </w:rPr>
        <w:t xml:space="preserve">originally </w:t>
      </w:r>
      <w:r w:rsidR="007E6743" w:rsidRPr="00601AAB">
        <w:rPr>
          <w:rFonts w:asciiTheme="majorBidi" w:hAnsiTheme="majorBidi" w:cstheme="majorBidi"/>
        </w:rPr>
        <w:t>trying to examine the benefit to society, where people when recognizing that enforcing the contract as it is, might show flexibility towards the party to the contract</w:t>
      </w:r>
      <w:r w:rsidR="00D97D01">
        <w:rPr>
          <w:rFonts w:asciiTheme="majorBidi" w:hAnsiTheme="majorBidi" w:cstheme="majorBidi"/>
        </w:rPr>
        <w:t xml:space="preserve"> </w:t>
      </w:r>
      <w:r w:rsidR="007E6743" w:rsidRPr="00601AAB">
        <w:rPr>
          <w:rFonts w:asciiTheme="majorBidi" w:hAnsiTheme="majorBidi" w:cstheme="majorBidi"/>
        </w:rPr>
        <w:t>when the</w:t>
      </w:r>
      <w:r w:rsidR="006E4AA5" w:rsidRPr="00601AAB">
        <w:rPr>
          <w:rFonts w:asciiTheme="majorBidi" w:hAnsiTheme="majorBidi" w:cstheme="majorBidi"/>
        </w:rPr>
        <w:t xml:space="preserve"> circumstances</w:t>
      </w:r>
      <w:r w:rsidR="00EF60C7" w:rsidRPr="00601AAB">
        <w:rPr>
          <w:rFonts w:asciiTheme="majorBidi" w:hAnsiTheme="majorBidi" w:cstheme="majorBidi"/>
        </w:rPr>
        <w:t xml:space="preserve"> justify it. The creation of a social norm will create expectatio</w:t>
      </w:r>
      <w:r w:rsidR="00B93FFA" w:rsidRPr="00601AAB">
        <w:rPr>
          <w:rFonts w:asciiTheme="majorBidi" w:hAnsiTheme="majorBidi" w:cstheme="majorBidi"/>
        </w:rPr>
        <w:t>n</w:t>
      </w:r>
      <w:r w:rsidR="00D97D01">
        <w:rPr>
          <w:rFonts w:asciiTheme="majorBidi" w:hAnsiTheme="majorBidi" w:cstheme="majorBidi"/>
        </w:rPr>
        <w:t>s</w:t>
      </w:r>
      <w:r w:rsidR="00B93FFA" w:rsidRPr="00601AAB">
        <w:rPr>
          <w:rFonts w:asciiTheme="majorBidi" w:hAnsiTheme="majorBidi" w:cstheme="majorBidi"/>
        </w:rPr>
        <w:t xml:space="preserve"> for such forgiveness </w:t>
      </w:r>
      <w:r w:rsidR="00EF7F76" w:rsidRPr="00601AAB">
        <w:rPr>
          <w:rFonts w:asciiTheme="majorBidi" w:hAnsiTheme="majorBidi" w:cstheme="majorBidi"/>
        </w:rPr>
        <w:t>every time</w:t>
      </w:r>
      <w:r w:rsidR="00F96139">
        <w:rPr>
          <w:rFonts w:asciiTheme="majorBidi" w:hAnsiTheme="majorBidi" w:cstheme="majorBidi"/>
        </w:rPr>
        <w:t>.</w:t>
      </w:r>
      <w:r w:rsidR="00C754AA" w:rsidRPr="00601AAB">
        <w:rPr>
          <w:rStyle w:val="a6"/>
          <w:rFonts w:asciiTheme="majorBidi" w:hAnsiTheme="majorBidi" w:cstheme="majorBidi"/>
        </w:rPr>
        <w:footnoteReference w:id="81"/>
      </w:r>
      <w:r w:rsidR="00EF7F76" w:rsidRPr="00601AAB">
        <w:rPr>
          <w:rFonts w:asciiTheme="majorBidi" w:hAnsiTheme="majorBidi" w:cstheme="majorBidi"/>
        </w:rPr>
        <w:t xml:space="preserve"> when this become</w:t>
      </w:r>
      <w:r w:rsidR="00D97D01">
        <w:rPr>
          <w:rFonts w:asciiTheme="majorBidi" w:hAnsiTheme="majorBidi" w:cstheme="majorBidi"/>
        </w:rPr>
        <w:t>s</w:t>
      </w:r>
      <w:r w:rsidR="00EF7F76" w:rsidRPr="00601AAB">
        <w:rPr>
          <w:rFonts w:asciiTheme="majorBidi" w:hAnsiTheme="majorBidi" w:cstheme="majorBidi"/>
        </w:rPr>
        <w:t xml:space="preserve"> the norm, it will reduce the social meaning of empathy </w:t>
      </w:r>
      <w:r w:rsidR="004B03F8" w:rsidRPr="00601AAB">
        <w:rPr>
          <w:rFonts w:asciiTheme="majorBidi" w:hAnsiTheme="majorBidi" w:cstheme="majorBidi"/>
        </w:rPr>
        <w:t>and kindness which will become just doing what one was</w:t>
      </w:r>
      <w:r w:rsidR="004B03F8">
        <w:rPr>
          <w:rFonts w:asciiTheme="majorBidi" w:hAnsiTheme="majorBidi" w:cstheme="majorBidi"/>
        </w:rPr>
        <w:t xml:space="preserve"> expected to do</w:t>
      </w:r>
      <w:r w:rsidR="00F96139">
        <w:rPr>
          <w:rFonts w:asciiTheme="majorBidi" w:hAnsiTheme="majorBidi" w:cstheme="majorBidi"/>
        </w:rPr>
        <w:t>.</w:t>
      </w:r>
      <w:r w:rsidR="009248A9">
        <w:rPr>
          <w:rStyle w:val="a6"/>
          <w:rFonts w:asciiTheme="majorBidi" w:hAnsiTheme="majorBidi" w:cstheme="majorBidi"/>
        </w:rPr>
        <w:footnoteReference w:id="82"/>
      </w:r>
    </w:p>
    <w:p w14:paraId="2CA26BF8" w14:textId="77777777" w:rsidR="00750011" w:rsidRPr="00EC10EF" w:rsidRDefault="00750011" w:rsidP="00750011">
      <w:pPr>
        <w:ind w:firstLine="720"/>
        <w:rPr>
          <w:rFonts w:asciiTheme="majorBidi" w:hAnsiTheme="majorBidi" w:cstheme="majorBidi"/>
          <w:rtl/>
        </w:rPr>
      </w:pPr>
    </w:p>
    <w:p w14:paraId="3C12BE10" w14:textId="772F4787" w:rsidR="00C85A55" w:rsidRPr="00EC10EF" w:rsidRDefault="008D6585" w:rsidP="00C85A55">
      <w:pPr>
        <w:rPr>
          <w:rFonts w:asciiTheme="majorBidi" w:hAnsiTheme="majorBidi" w:cstheme="majorBidi"/>
          <w:b/>
          <w:bCs/>
        </w:rPr>
      </w:pPr>
      <w:r w:rsidRPr="00EC10EF">
        <w:rPr>
          <w:rFonts w:asciiTheme="majorBidi" w:hAnsiTheme="majorBidi" w:cstheme="majorBidi"/>
          <w:b/>
          <w:bCs/>
        </w:rPr>
        <w:t>2</w:t>
      </w:r>
      <w:r w:rsidR="00C85A55" w:rsidRPr="00EC10EF">
        <w:rPr>
          <w:rFonts w:asciiTheme="majorBidi" w:hAnsiTheme="majorBidi" w:cstheme="majorBidi"/>
          <w:b/>
          <w:bCs/>
        </w:rPr>
        <w:t>.</w:t>
      </w:r>
      <w:r w:rsidR="00FB08E5">
        <w:rPr>
          <w:rFonts w:asciiTheme="majorBidi" w:hAnsiTheme="majorBidi" w:cstheme="majorBidi"/>
          <w:b/>
          <w:bCs/>
        </w:rPr>
        <w:t xml:space="preserve"> </w:t>
      </w:r>
      <w:r w:rsidR="00C85A55" w:rsidRPr="00EC10EF">
        <w:rPr>
          <w:rFonts w:asciiTheme="majorBidi" w:hAnsiTheme="majorBidi" w:cstheme="majorBidi"/>
          <w:b/>
          <w:bCs/>
        </w:rPr>
        <w:t>Mandate</w:t>
      </w:r>
      <w:r w:rsidR="00FB08E5">
        <w:rPr>
          <w:rFonts w:asciiTheme="majorBidi" w:hAnsiTheme="majorBidi" w:cstheme="majorBidi"/>
          <w:b/>
          <w:bCs/>
        </w:rPr>
        <w:t xml:space="preserve"> </w:t>
      </w:r>
      <w:r w:rsidR="00C85A55" w:rsidRPr="00EC10EF">
        <w:rPr>
          <w:rFonts w:asciiTheme="majorBidi" w:hAnsiTheme="majorBidi" w:cstheme="majorBidi"/>
          <w:b/>
          <w:bCs/>
        </w:rPr>
        <w:t>compassionate</w:t>
      </w:r>
      <w:r w:rsidR="00FB08E5">
        <w:rPr>
          <w:rFonts w:asciiTheme="majorBidi" w:hAnsiTheme="majorBidi" w:cstheme="majorBidi"/>
          <w:b/>
          <w:bCs/>
        </w:rPr>
        <w:t xml:space="preserve"> </w:t>
      </w:r>
      <w:r w:rsidR="00C85A55" w:rsidRPr="00EC10EF">
        <w:rPr>
          <w:rFonts w:asciiTheme="majorBidi" w:hAnsiTheme="majorBidi" w:cstheme="majorBidi"/>
          <w:b/>
          <w:bCs/>
        </w:rPr>
        <w:t>behavior</w:t>
      </w:r>
    </w:p>
    <w:p w14:paraId="7647C0E8" w14:textId="71F22991" w:rsidR="001F7052" w:rsidRPr="001F7052" w:rsidRDefault="001F7052" w:rsidP="007E6A59">
      <w:pPr>
        <w:spacing w:after="160"/>
        <w:rPr>
          <w:rFonts w:asciiTheme="majorBidi" w:eastAsia="Calibri" w:hAnsiTheme="majorBidi" w:cstheme="majorBidi"/>
          <w:kern w:val="2"/>
          <w14:ligatures w14:val="standardContextual"/>
        </w:rPr>
      </w:pPr>
      <w:r w:rsidRPr="001F7052">
        <w:rPr>
          <w:rFonts w:asciiTheme="majorBidi" w:eastAsia="Calibri" w:hAnsiTheme="majorBidi" w:cstheme="majorBidi"/>
          <w:kern w:val="2"/>
          <w14:ligatures w14:val="standardContextual"/>
        </w:rPr>
        <w:t>Utilizing</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the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law</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to</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promote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empathy</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is</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just</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one</w:t>
      </w:r>
      <w:r w:rsidR="00FB08E5">
        <w:rPr>
          <w:rFonts w:asciiTheme="majorBidi" w:eastAsia="Calibri" w:hAnsiTheme="majorBidi" w:cstheme="majorBidi"/>
          <w:kern w:val="2"/>
          <w14:ligatures w14:val="standardContextual"/>
        </w:rPr>
        <w:t xml:space="preserve"> </w:t>
      </w:r>
      <w:r w:rsidRPr="00EC10EF">
        <w:rPr>
          <w:rFonts w:asciiTheme="majorBidi" w:eastAsia="Calibri" w:hAnsiTheme="majorBidi" w:cstheme="majorBidi"/>
          <w:kern w:val="2"/>
          <w14:ligatures w14:val="standardContextual"/>
        </w:rPr>
        <w:t>way</w:t>
      </w:r>
      <w:r w:rsidR="00FB08E5">
        <w:rPr>
          <w:rFonts w:asciiTheme="majorBidi" w:eastAsia="Calibri" w:hAnsiTheme="majorBidi" w:cstheme="majorBidi"/>
          <w:kern w:val="2"/>
          <w14:ligatures w14:val="standardContextual"/>
        </w:rPr>
        <w:t xml:space="preserve"> </w:t>
      </w:r>
      <w:r w:rsidR="00D97D01">
        <w:rPr>
          <w:rFonts w:asciiTheme="majorBidi" w:eastAsia="Calibri" w:hAnsiTheme="majorBidi" w:cstheme="majorBidi"/>
          <w:kern w:val="2"/>
          <w14:ligatures w14:val="standardContextual"/>
        </w:rPr>
        <w:t xml:space="preserve">to </w:t>
      </w:r>
      <w:r w:rsidRPr="001F7052">
        <w:rPr>
          <w:rFonts w:asciiTheme="majorBidi" w:eastAsia="Calibri" w:hAnsiTheme="majorBidi" w:cstheme="majorBidi"/>
          <w:kern w:val="2"/>
          <w14:ligatures w14:val="standardContextual"/>
        </w:rPr>
        <w:t>foster</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pro-social</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behavior.</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An</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alternative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approach</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involves</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making</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such</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behavior</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obligatory.</w:t>
      </w:r>
      <w:r w:rsidR="00FB08E5">
        <w:rPr>
          <w:rFonts w:asciiTheme="majorBidi" w:eastAsia="Calibri" w:hAnsiTheme="majorBidi" w:cstheme="majorBidi"/>
          <w:kern w:val="2"/>
          <w14:ligatures w14:val="standardContextual"/>
        </w:rPr>
        <w:t xml:space="preserve"> </w:t>
      </w:r>
      <w:r w:rsidRPr="00EC10EF">
        <w:rPr>
          <w:rFonts w:asciiTheme="majorBidi" w:eastAsia="Calibri" w:hAnsiTheme="majorBidi" w:cstheme="majorBidi"/>
          <w:kern w:val="2"/>
          <w14:ligatures w14:val="standardContextual"/>
        </w:rPr>
        <w:t>Currently</w:t>
      </w:r>
      <w:r w:rsidRPr="001F7052">
        <w:rPr>
          <w:rFonts w:asciiTheme="majorBidi" w:eastAsia="Calibri" w:hAnsiTheme="majorBidi" w:cstheme="majorBidi"/>
          <w:kern w:val="2"/>
          <w14:ligatures w14:val="standardContextual"/>
        </w:rPr>
        <w:t>,</w:t>
      </w:r>
      <w:r w:rsidR="00FB08E5">
        <w:rPr>
          <w:rFonts w:asciiTheme="majorBidi" w:eastAsia="Calibri" w:hAnsiTheme="majorBidi" w:cstheme="majorBidi"/>
          <w:kern w:val="2"/>
          <w14:ligatures w14:val="standardContextual"/>
        </w:rPr>
        <w:t xml:space="preserve"> </w:t>
      </w:r>
      <w:r w:rsidRPr="00EC10EF">
        <w:rPr>
          <w:rFonts w:asciiTheme="majorBidi" w:eastAsia="Calibri" w:hAnsiTheme="majorBidi" w:cstheme="majorBidi"/>
          <w:kern w:val="2"/>
          <w14:ligatures w14:val="standardContextual"/>
        </w:rPr>
        <w:t>there</w:t>
      </w:r>
      <w:r w:rsidR="00FB08E5">
        <w:rPr>
          <w:rFonts w:asciiTheme="majorBidi" w:eastAsia="Calibri" w:hAnsiTheme="majorBidi" w:cstheme="majorBidi"/>
          <w:kern w:val="2"/>
          <w14:ligatures w14:val="standardContextual"/>
        </w:rPr>
        <w:t xml:space="preserve"> </w:t>
      </w:r>
      <w:r w:rsidRPr="00EC10EF">
        <w:rPr>
          <w:rFonts w:asciiTheme="majorBidi" w:eastAsia="Calibri" w:hAnsiTheme="majorBidi" w:cstheme="majorBidi"/>
          <w:kern w:val="2"/>
          <w14:ligatures w14:val="standardContextual"/>
        </w:rPr>
        <w:t>are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legal</w:t>
      </w:r>
      <w:r w:rsidR="00FB08E5">
        <w:rPr>
          <w:rFonts w:asciiTheme="majorBidi" w:eastAsia="Calibri" w:hAnsiTheme="majorBidi" w:cstheme="majorBidi"/>
          <w:kern w:val="2"/>
          <w14:ligatures w14:val="standardContextual"/>
        </w:rPr>
        <w:t xml:space="preserve"> </w:t>
      </w:r>
      <w:r w:rsidRPr="00EC10EF">
        <w:rPr>
          <w:rFonts w:asciiTheme="majorBidi" w:eastAsia="Calibri" w:hAnsiTheme="majorBidi" w:cstheme="majorBidi"/>
          <w:kern w:val="2"/>
          <w14:ligatures w14:val="standardContextual"/>
        </w:rPr>
        <w:t>rules</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that,</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in</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practice,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necessitate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parties</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to</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exhibit</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consideration</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toward</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the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other</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party</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when</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encountering</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challenges</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in</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contract</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performance,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excusing</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them</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from</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contractual</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obligations</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in</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certain</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instances.</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However,</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the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question</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arises:</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is</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it</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advantageous</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to</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enforce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mandatory</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consideration,</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and</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should</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we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intensify</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or</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relax</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such</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requirements?</w:t>
      </w:r>
      <w:r w:rsidR="00FB08E5">
        <w:rPr>
          <w:rFonts w:asciiTheme="majorBidi" w:eastAsia="Calibri" w:hAnsiTheme="majorBidi" w:cstheme="majorBidi"/>
          <w:kern w:val="2"/>
          <w14:ligatures w14:val="standardContextual"/>
        </w:rPr>
        <w:t xml:space="preserve"> </w:t>
      </w:r>
      <w:r w:rsidR="00221056" w:rsidRPr="00EC10EF">
        <w:rPr>
          <w:rFonts w:asciiTheme="majorBidi" w:eastAsia="Calibri" w:hAnsiTheme="majorBidi" w:cstheme="majorBidi"/>
          <w:kern w:val="2"/>
          <w14:ligatures w14:val="standardContextual"/>
        </w:rPr>
        <w:t>Like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the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ambiguity</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surrounding</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the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optimal</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level</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of</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empathy,</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determining</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the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ideal</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degree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of</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considerate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behavior</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is</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complex.</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Yet,</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disparities</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exist</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between</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augmenting</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empathy</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and</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mandating</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compassionate</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behavior,</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necessitating</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careful</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consideration</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when</w:t>
      </w:r>
      <w:r w:rsidR="00FB08E5">
        <w:rPr>
          <w:rFonts w:asciiTheme="majorBidi" w:eastAsia="Calibri" w:hAnsiTheme="majorBidi" w:cstheme="majorBidi"/>
          <w:kern w:val="2"/>
          <w14:ligatures w14:val="standardContextual"/>
        </w:rPr>
        <w:t xml:space="preserve"> </w:t>
      </w:r>
      <w:r w:rsidR="00221056" w:rsidRPr="00EC10EF">
        <w:rPr>
          <w:rFonts w:asciiTheme="majorBidi" w:eastAsia="Calibri" w:hAnsiTheme="majorBidi" w:cstheme="majorBidi"/>
          <w:kern w:val="2"/>
          <w14:ligatures w14:val="standardContextual"/>
        </w:rPr>
        <w:t>mandating</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pro-social</w:t>
      </w:r>
      <w:r w:rsidR="00FB08E5">
        <w:rPr>
          <w:rFonts w:asciiTheme="majorBidi" w:eastAsia="Calibri" w:hAnsiTheme="majorBidi" w:cstheme="majorBidi"/>
          <w:kern w:val="2"/>
          <w14:ligatures w14:val="standardContextual"/>
        </w:rPr>
        <w:t xml:space="preserve"> </w:t>
      </w:r>
      <w:r w:rsidRPr="001F7052">
        <w:rPr>
          <w:rFonts w:asciiTheme="majorBidi" w:eastAsia="Calibri" w:hAnsiTheme="majorBidi" w:cstheme="majorBidi"/>
          <w:kern w:val="2"/>
          <w14:ligatures w14:val="standardContextual"/>
        </w:rPr>
        <w:t>conduct</w:t>
      </w:r>
      <w:r w:rsidR="00FB08E5">
        <w:rPr>
          <w:rFonts w:asciiTheme="majorBidi" w:eastAsia="Calibri" w:hAnsiTheme="majorBidi" w:cstheme="majorBidi"/>
          <w:kern w:val="2"/>
          <w14:ligatures w14:val="standardContextual"/>
        </w:rPr>
        <w:t xml:space="preserve"> </w:t>
      </w:r>
      <w:r w:rsidR="00221056" w:rsidRPr="00EC10EF">
        <w:rPr>
          <w:rFonts w:asciiTheme="majorBidi" w:eastAsia="Calibri" w:hAnsiTheme="majorBidi" w:cstheme="majorBidi"/>
          <w:kern w:val="2"/>
          <w14:ligatures w14:val="standardContextual"/>
        </w:rPr>
        <w:t>when</w:t>
      </w:r>
      <w:r w:rsidR="00FB08E5">
        <w:rPr>
          <w:rFonts w:asciiTheme="majorBidi" w:eastAsia="Calibri" w:hAnsiTheme="majorBidi" w:cstheme="majorBidi"/>
          <w:kern w:val="2"/>
          <w14:ligatures w14:val="standardContextual"/>
        </w:rPr>
        <w:t xml:space="preserve"> </w:t>
      </w:r>
      <w:r w:rsidR="00221056" w:rsidRPr="00EC10EF">
        <w:rPr>
          <w:rFonts w:asciiTheme="majorBidi" w:eastAsia="Calibri" w:hAnsiTheme="majorBidi" w:cstheme="majorBidi"/>
          <w:kern w:val="2"/>
          <w14:ligatures w14:val="standardContextual"/>
        </w:rPr>
        <w:t>difficulties</w:t>
      </w:r>
      <w:r w:rsidR="00FB08E5">
        <w:rPr>
          <w:rFonts w:asciiTheme="majorBidi" w:eastAsia="Calibri" w:hAnsiTheme="majorBidi" w:cstheme="majorBidi"/>
          <w:kern w:val="2"/>
          <w14:ligatures w14:val="standardContextual"/>
        </w:rPr>
        <w:t xml:space="preserve"> </w:t>
      </w:r>
      <w:r w:rsidR="00221056" w:rsidRPr="00EC10EF">
        <w:rPr>
          <w:rFonts w:asciiTheme="majorBidi" w:eastAsia="Calibri" w:hAnsiTheme="majorBidi" w:cstheme="majorBidi"/>
          <w:kern w:val="2"/>
          <w14:ligatures w14:val="standardContextual"/>
        </w:rPr>
        <w:t>in</w:t>
      </w:r>
      <w:r w:rsidR="00FB08E5">
        <w:rPr>
          <w:rFonts w:asciiTheme="majorBidi" w:eastAsia="Calibri" w:hAnsiTheme="majorBidi" w:cstheme="majorBidi"/>
          <w:kern w:val="2"/>
          <w14:ligatures w14:val="standardContextual"/>
        </w:rPr>
        <w:t xml:space="preserve"> </w:t>
      </w:r>
      <w:r w:rsidR="00221056" w:rsidRPr="00EC10EF">
        <w:rPr>
          <w:rFonts w:asciiTheme="majorBidi" w:eastAsia="Calibri" w:hAnsiTheme="majorBidi" w:cstheme="majorBidi"/>
          <w:kern w:val="2"/>
          <w14:ligatures w14:val="standardContextual"/>
        </w:rPr>
        <w:t>performing</w:t>
      </w:r>
      <w:r w:rsidR="00FB08E5">
        <w:rPr>
          <w:rFonts w:asciiTheme="majorBidi" w:eastAsia="Calibri" w:hAnsiTheme="majorBidi" w:cstheme="majorBidi"/>
          <w:kern w:val="2"/>
          <w14:ligatures w14:val="standardContextual"/>
        </w:rPr>
        <w:t xml:space="preserve"> </w:t>
      </w:r>
      <w:r w:rsidR="00221056" w:rsidRPr="00EC10EF">
        <w:rPr>
          <w:rFonts w:asciiTheme="majorBidi" w:eastAsia="Calibri" w:hAnsiTheme="majorBidi" w:cstheme="majorBidi"/>
          <w:kern w:val="2"/>
          <w14:ligatures w14:val="standardContextual"/>
        </w:rPr>
        <w:t>the</w:t>
      </w:r>
      <w:r w:rsidR="00FB08E5">
        <w:rPr>
          <w:rFonts w:asciiTheme="majorBidi" w:eastAsia="Calibri" w:hAnsiTheme="majorBidi" w:cstheme="majorBidi"/>
          <w:kern w:val="2"/>
          <w14:ligatures w14:val="standardContextual"/>
        </w:rPr>
        <w:t xml:space="preserve"> </w:t>
      </w:r>
      <w:r w:rsidR="00221056" w:rsidRPr="00EC10EF">
        <w:rPr>
          <w:rFonts w:asciiTheme="majorBidi" w:eastAsia="Calibri" w:hAnsiTheme="majorBidi" w:cstheme="majorBidi"/>
          <w:kern w:val="2"/>
          <w14:ligatures w14:val="standardContextual"/>
        </w:rPr>
        <w:t>contract</w:t>
      </w:r>
      <w:r w:rsidR="00FB08E5">
        <w:rPr>
          <w:rFonts w:asciiTheme="majorBidi" w:eastAsia="Calibri" w:hAnsiTheme="majorBidi" w:cstheme="majorBidi"/>
          <w:kern w:val="2"/>
          <w14:ligatures w14:val="standardContextual"/>
        </w:rPr>
        <w:t xml:space="preserve"> </w:t>
      </w:r>
      <w:r w:rsidR="00221056" w:rsidRPr="00EC10EF">
        <w:rPr>
          <w:rFonts w:asciiTheme="majorBidi" w:eastAsia="Calibri" w:hAnsiTheme="majorBidi" w:cstheme="majorBidi"/>
          <w:kern w:val="2"/>
          <w14:ligatures w14:val="standardContextual"/>
        </w:rPr>
        <w:t>emerge</w:t>
      </w:r>
      <w:r w:rsidRPr="001F7052">
        <w:rPr>
          <w:rFonts w:asciiTheme="majorBidi" w:eastAsia="Calibri" w:hAnsiTheme="majorBidi" w:cstheme="majorBidi"/>
          <w:kern w:val="2"/>
          <w14:ligatures w14:val="standardContextual"/>
        </w:rPr>
        <w:t>.</w:t>
      </w:r>
    </w:p>
    <w:p w14:paraId="01344374" w14:textId="719C116A" w:rsidR="006A1D42" w:rsidRPr="006A1D42" w:rsidRDefault="00C71280" w:rsidP="00040019">
      <w:pPr>
        <w:spacing w:after="160"/>
        <w:rPr>
          <w:rFonts w:asciiTheme="majorBidi" w:hAnsiTheme="majorBidi" w:cstheme="majorBidi"/>
        </w:rPr>
      </w:pPr>
      <w:r w:rsidRPr="00EC10EF">
        <w:rPr>
          <w:rFonts w:asciiTheme="majorBidi" w:hAnsiTheme="majorBidi" w:cstheme="majorBidi"/>
          <w:b/>
          <w:bCs/>
          <w:i/>
          <w:iCs/>
        </w:rPr>
        <w:tab/>
        <w:t>The</w:t>
      </w:r>
      <w:r w:rsidR="00FB08E5">
        <w:rPr>
          <w:rFonts w:asciiTheme="majorBidi" w:hAnsiTheme="majorBidi" w:cstheme="majorBidi"/>
          <w:b/>
          <w:bCs/>
          <w:i/>
          <w:iCs/>
        </w:rPr>
        <w:t xml:space="preserve"> </w:t>
      </w:r>
      <w:r w:rsidRPr="00EC10EF">
        <w:rPr>
          <w:rFonts w:asciiTheme="majorBidi" w:hAnsiTheme="majorBidi" w:cstheme="majorBidi"/>
          <w:b/>
          <w:bCs/>
          <w:i/>
          <w:iCs/>
        </w:rPr>
        <w:t>advantages</w:t>
      </w:r>
      <w:r w:rsidR="00FB08E5">
        <w:rPr>
          <w:rFonts w:asciiTheme="majorBidi" w:hAnsiTheme="majorBidi" w:cstheme="majorBidi"/>
          <w:b/>
          <w:bCs/>
          <w:i/>
          <w:iCs/>
        </w:rPr>
        <w:t xml:space="preserve"> </w:t>
      </w:r>
      <w:r w:rsidR="00D97D01">
        <w:rPr>
          <w:rFonts w:asciiTheme="majorBidi" w:hAnsiTheme="majorBidi" w:cstheme="majorBidi"/>
          <w:b/>
          <w:bCs/>
          <w:i/>
          <w:iCs/>
        </w:rPr>
        <w:t xml:space="preserve">of </w:t>
      </w:r>
      <w:r w:rsidRPr="00EC10EF">
        <w:rPr>
          <w:rFonts w:asciiTheme="majorBidi" w:hAnsiTheme="majorBidi" w:cstheme="majorBidi"/>
          <w:b/>
          <w:bCs/>
          <w:i/>
          <w:iCs/>
        </w:rPr>
        <w:t>the</w:t>
      </w:r>
      <w:r w:rsidR="00FB08E5">
        <w:rPr>
          <w:rFonts w:asciiTheme="majorBidi" w:hAnsiTheme="majorBidi" w:cstheme="majorBidi"/>
          <w:b/>
          <w:bCs/>
          <w:i/>
          <w:iCs/>
        </w:rPr>
        <w:t xml:space="preserve"> </w:t>
      </w:r>
      <w:r w:rsidRPr="00EC10EF">
        <w:rPr>
          <w:rFonts w:asciiTheme="majorBidi" w:hAnsiTheme="majorBidi" w:cstheme="majorBidi"/>
          <w:b/>
          <w:bCs/>
          <w:i/>
          <w:iCs/>
        </w:rPr>
        <w:t>voluntary</w:t>
      </w:r>
      <w:r w:rsidR="00FB08E5">
        <w:rPr>
          <w:rFonts w:asciiTheme="majorBidi" w:hAnsiTheme="majorBidi" w:cstheme="majorBidi"/>
          <w:b/>
          <w:bCs/>
          <w:i/>
          <w:iCs/>
        </w:rPr>
        <w:t xml:space="preserve"> </w:t>
      </w:r>
      <w:r w:rsidRPr="00EC10EF">
        <w:rPr>
          <w:rFonts w:asciiTheme="majorBidi" w:hAnsiTheme="majorBidi" w:cstheme="majorBidi"/>
          <w:b/>
          <w:bCs/>
          <w:i/>
          <w:iCs/>
        </w:rPr>
        <w:t>nature</w:t>
      </w:r>
      <w:r w:rsidR="00FB08E5">
        <w:rPr>
          <w:rFonts w:asciiTheme="majorBidi" w:hAnsiTheme="majorBidi" w:cstheme="majorBidi"/>
          <w:b/>
          <w:bCs/>
          <w:i/>
          <w:iCs/>
        </w:rPr>
        <w:t xml:space="preserve"> </w:t>
      </w:r>
      <w:r w:rsidRPr="00EC10EF">
        <w:rPr>
          <w:rFonts w:asciiTheme="majorBidi" w:hAnsiTheme="majorBidi" w:cstheme="majorBidi"/>
          <w:b/>
          <w:bCs/>
          <w:i/>
          <w:iCs/>
        </w:rPr>
        <w:t>of</w:t>
      </w:r>
      <w:r w:rsidR="00FB08E5">
        <w:rPr>
          <w:rFonts w:asciiTheme="majorBidi" w:hAnsiTheme="majorBidi" w:cstheme="majorBidi"/>
          <w:b/>
          <w:bCs/>
          <w:i/>
          <w:iCs/>
        </w:rPr>
        <w:t xml:space="preserve"> </w:t>
      </w:r>
      <w:r w:rsidRPr="00EC10EF">
        <w:rPr>
          <w:rFonts w:asciiTheme="majorBidi" w:hAnsiTheme="majorBidi" w:cstheme="majorBidi"/>
          <w:b/>
          <w:bCs/>
          <w:i/>
          <w:iCs/>
        </w:rPr>
        <w:t>empathy.</w:t>
      </w:r>
      <w:r w:rsidR="00FB08E5">
        <w:rPr>
          <w:rFonts w:asciiTheme="majorBidi" w:hAnsiTheme="majorBidi" w:cstheme="majorBidi"/>
          <w:b/>
          <w:bCs/>
        </w:rPr>
        <w:t xml:space="preserve"> </w:t>
      </w:r>
      <w:r w:rsidR="006A1D42" w:rsidRPr="00EC10EF">
        <w:rPr>
          <w:rFonts w:asciiTheme="majorBidi" w:hAnsiTheme="majorBidi" w:cstheme="majorBidi"/>
        </w:rPr>
        <w:t>As</w:t>
      </w:r>
      <w:r w:rsidR="00FB08E5">
        <w:rPr>
          <w:rFonts w:asciiTheme="majorBidi" w:hAnsiTheme="majorBidi" w:cstheme="majorBidi"/>
        </w:rPr>
        <w:t xml:space="preserve"> </w:t>
      </w:r>
      <w:r w:rsidR="006A1D42" w:rsidRPr="00EC10EF">
        <w:rPr>
          <w:rFonts w:asciiTheme="majorBidi" w:hAnsiTheme="majorBidi" w:cstheme="majorBidi"/>
        </w:rPr>
        <w:t>explained</w:t>
      </w:r>
      <w:r w:rsidR="00FB08E5">
        <w:rPr>
          <w:rFonts w:asciiTheme="majorBidi" w:hAnsiTheme="majorBidi" w:cstheme="majorBidi"/>
        </w:rPr>
        <w:t xml:space="preserve"> </w:t>
      </w:r>
      <w:r w:rsidR="006A1D42" w:rsidRPr="00EC10EF">
        <w:rPr>
          <w:rFonts w:asciiTheme="majorBidi" w:hAnsiTheme="majorBidi" w:cstheme="majorBidi"/>
        </w:rPr>
        <w:t>in</w:t>
      </w:r>
      <w:r w:rsidR="00FB08E5">
        <w:rPr>
          <w:rFonts w:asciiTheme="majorBidi" w:hAnsiTheme="majorBidi" w:cstheme="majorBidi"/>
        </w:rPr>
        <w:t xml:space="preserve"> </w:t>
      </w:r>
      <w:r w:rsidR="006A1D42" w:rsidRPr="00EC10EF">
        <w:rPr>
          <w:rFonts w:asciiTheme="majorBidi" w:hAnsiTheme="majorBidi" w:cstheme="majorBidi"/>
        </w:rPr>
        <w:t>Section</w:t>
      </w:r>
      <w:r w:rsidR="00FB08E5">
        <w:rPr>
          <w:rFonts w:asciiTheme="majorBidi" w:hAnsiTheme="majorBidi" w:cstheme="majorBidi"/>
        </w:rPr>
        <w:t xml:space="preserve"> </w:t>
      </w:r>
      <w:r w:rsidR="006A1D42" w:rsidRPr="00EC10EF">
        <w:rPr>
          <w:rFonts w:asciiTheme="majorBidi" w:hAnsiTheme="majorBidi" w:cstheme="majorBidi"/>
        </w:rPr>
        <w:t>III,</w:t>
      </w:r>
      <w:r w:rsidR="00FB08E5">
        <w:rPr>
          <w:rFonts w:asciiTheme="majorBidi" w:hAnsiTheme="majorBidi" w:cstheme="majorBidi"/>
        </w:rPr>
        <w:t xml:space="preserve"> </w:t>
      </w:r>
      <w:r w:rsidR="006A1D42" w:rsidRPr="00EC10EF">
        <w:rPr>
          <w:rFonts w:asciiTheme="majorBidi" w:hAnsiTheme="majorBidi" w:cstheme="majorBidi"/>
        </w:rPr>
        <w:t>the</w:t>
      </w:r>
      <w:r w:rsidR="00FB08E5">
        <w:rPr>
          <w:rFonts w:asciiTheme="majorBidi" w:hAnsiTheme="majorBidi" w:cstheme="majorBidi"/>
        </w:rPr>
        <w:t xml:space="preserve"> </w:t>
      </w:r>
      <w:r w:rsidR="006A1D42" w:rsidRPr="00EC10EF">
        <w:rPr>
          <w:rFonts w:asciiTheme="majorBidi" w:hAnsiTheme="majorBidi" w:cstheme="majorBidi"/>
        </w:rPr>
        <w:t>benefits</w:t>
      </w:r>
      <w:r w:rsidR="00FB08E5">
        <w:rPr>
          <w:rFonts w:asciiTheme="majorBidi" w:hAnsiTheme="majorBidi" w:cstheme="majorBidi"/>
        </w:rPr>
        <w:t xml:space="preserve"> </w:t>
      </w:r>
      <w:r w:rsidR="006A1D42" w:rsidRPr="00EC10EF">
        <w:rPr>
          <w:rFonts w:asciiTheme="majorBidi" w:hAnsiTheme="majorBidi" w:cstheme="majorBidi"/>
        </w:rPr>
        <w:t>derived</w:t>
      </w:r>
      <w:r w:rsidR="00FB08E5">
        <w:rPr>
          <w:rFonts w:asciiTheme="majorBidi" w:hAnsiTheme="majorBidi" w:cstheme="majorBidi"/>
        </w:rPr>
        <w:t xml:space="preserve"> </w:t>
      </w:r>
      <w:r w:rsidR="006A1D42" w:rsidRPr="00EC10EF">
        <w:rPr>
          <w:rFonts w:asciiTheme="majorBidi" w:hAnsiTheme="majorBidi" w:cstheme="majorBidi"/>
        </w:rPr>
        <w:t>from</w:t>
      </w:r>
      <w:r w:rsidR="00FB08E5">
        <w:rPr>
          <w:rFonts w:asciiTheme="majorBidi" w:hAnsiTheme="majorBidi" w:cstheme="majorBidi"/>
        </w:rPr>
        <w:t xml:space="preserve"> </w:t>
      </w:r>
      <w:r w:rsidR="006A1D42" w:rsidRPr="00EC10EF">
        <w:rPr>
          <w:rFonts w:asciiTheme="majorBidi" w:hAnsiTheme="majorBidi" w:cstheme="majorBidi"/>
        </w:rPr>
        <w:t>empathetic</w:t>
      </w:r>
      <w:r w:rsidR="00FB08E5">
        <w:rPr>
          <w:rFonts w:asciiTheme="majorBidi" w:hAnsiTheme="majorBidi" w:cstheme="majorBidi"/>
        </w:rPr>
        <w:t xml:space="preserve"> </w:t>
      </w:r>
      <w:r w:rsidR="006A1D42" w:rsidRPr="00EC10EF">
        <w:rPr>
          <w:rFonts w:asciiTheme="majorBidi" w:hAnsiTheme="majorBidi" w:cstheme="majorBidi"/>
        </w:rPr>
        <w:t>behavior</w:t>
      </w:r>
      <w:r w:rsidR="00FB08E5">
        <w:rPr>
          <w:rFonts w:asciiTheme="majorBidi" w:hAnsiTheme="majorBidi" w:cstheme="majorBidi"/>
        </w:rPr>
        <w:t xml:space="preserve"> </w:t>
      </w:r>
      <w:r w:rsidR="006A1D42" w:rsidRPr="00EC10EF">
        <w:rPr>
          <w:rFonts w:asciiTheme="majorBidi" w:hAnsiTheme="majorBidi" w:cstheme="majorBidi"/>
        </w:rPr>
        <w:t>are</w:t>
      </w:r>
      <w:r w:rsidR="00FB08E5">
        <w:rPr>
          <w:rFonts w:asciiTheme="majorBidi" w:hAnsiTheme="majorBidi" w:cstheme="majorBidi"/>
        </w:rPr>
        <w:t xml:space="preserve"> </w:t>
      </w:r>
      <w:r w:rsidR="006A1D42" w:rsidRPr="00EC10EF">
        <w:rPr>
          <w:rFonts w:asciiTheme="majorBidi" w:hAnsiTheme="majorBidi" w:cstheme="majorBidi"/>
        </w:rPr>
        <w:t>closely</w:t>
      </w:r>
      <w:r w:rsidR="00FB08E5">
        <w:rPr>
          <w:rFonts w:asciiTheme="majorBidi" w:hAnsiTheme="majorBidi" w:cstheme="majorBidi"/>
        </w:rPr>
        <w:t xml:space="preserve"> </w:t>
      </w:r>
      <w:r w:rsidR="006A1D42" w:rsidRPr="00EC10EF">
        <w:rPr>
          <w:rFonts w:asciiTheme="majorBidi" w:hAnsiTheme="majorBidi" w:cstheme="majorBidi"/>
        </w:rPr>
        <w:t>tied</w:t>
      </w:r>
      <w:r w:rsidR="00FB08E5">
        <w:rPr>
          <w:rFonts w:asciiTheme="majorBidi" w:hAnsiTheme="majorBidi" w:cstheme="majorBidi"/>
        </w:rPr>
        <w:t xml:space="preserve"> </w:t>
      </w:r>
      <w:r w:rsidR="006A1D42" w:rsidRPr="00EC10EF">
        <w:rPr>
          <w:rFonts w:asciiTheme="majorBidi" w:hAnsiTheme="majorBidi" w:cstheme="majorBidi"/>
        </w:rPr>
        <w:t>to</w:t>
      </w:r>
      <w:r w:rsidR="00FB08E5">
        <w:rPr>
          <w:rFonts w:asciiTheme="majorBidi" w:hAnsiTheme="majorBidi" w:cstheme="majorBidi"/>
        </w:rPr>
        <w:t xml:space="preserve"> </w:t>
      </w:r>
      <w:r w:rsidR="006A1D42" w:rsidRPr="00EC10EF">
        <w:rPr>
          <w:rFonts w:asciiTheme="majorBidi" w:hAnsiTheme="majorBidi" w:cstheme="majorBidi"/>
        </w:rPr>
        <w:t>its</w:t>
      </w:r>
      <w:r w:rsidR="00FB08E5">
        <w:rPr>
          <w:rFonts w:asciiTheme="majorBidi" w:hAnsiTheme="majorBidi" w:cstheme="majorBidi"/>
        </w:rPr>
        <w:t xml:space="preserve"> </w:t>
      </w:r>
      <w:r w:rsidR="006A1D42" w:rsidRPr="00EC10EF">
        <w:rPr>
          <w:rFonts w:asciiTheme="majorBidi" w:hAnsiTheme="majorBidi" w:cstheme="majorBidi"/>
        </w:rPr>
        <w:t>voluntary</w:t>
      </w:r>
      <w:r w:rsidR="00FB08E5">
        <w:rPr>
          <w:rFonts w:asciiTheme="majorBidi" w:hAnsiTheme="majorBidi" w:cstheme="majorBidi"/>
        </w:rPr>
        <w:t xml:space="preserve"> </w:t>
      </w:r>
      <w:r w:rsidR="006A1D42" w:rsidRPr="00EC10EF">
        <w:rPr>
          <w:rFonts w:asciiTheme="majorBidi" w:hAnsiTheme="majorBidi" w:cstheme="majorBidi"/>
        </w:rPr>
        <w:t>nature.</w:t>
      </w:r>
      <w:r w:rsidR="00FB08E5">
        <w:rPr>
          <w:rFonts w:asciiTheme="majorBidi" w:hAnsiTheme="majorBidi" w:cstheme="majorBidi"/>
        </w:rPr>
        <w:t xml:space="preserve"> </w:t>
      </w:r>
      <w:r w:rsidR="006A1D42" w:rsidRPr="00EC10EF">
        <w:rPr>
          <w:rFonts w:asciiTheme="majorBidi" w:hAnsiTheme="majorBidi" w:cstheme="majorBidi"/>
        </w:rPr>
        <w:t>In</w:t>
      </w:r>
      <w:r w:rsidR="00FB08E5">
        <w:rPr>
          <w:rFonts w:asciiTheme="majorBidi" w:hAnsiTheme="majorBidi" w:cstheme="majorBidi"/>
        </w:rPr>
        <w:t xml:space="preserve"> </w:t>
      </w:r>
      <w:r w:rsidR="006A1D42" w:rsidRPr="00EC10EF">
        <w:rPr>
          <w:rFonts w:asciiTheme="majorBidi" w:hAnsiTheme="majorBidi" w:cstheme="majorBidi"/>
        </w:rPr>
        <w:t>disputes</w:t>
      </w:r>
      <w:r w:rsidR="00FB08E5">
        <w:rPr>
          <w:rFonts w:asciiTheme="majorBidi" w:hAnsiTheme="majorBidi" w:cstheme="majorBidi"/>
        </w:rPr>
        <w:t xml:space="preserve"> </w:t>
      </w:r>
      <w:r w:rsidR="006A1D42" w:rsidRPr="00EC10EF">
        <w:rPr>
          <w:rFonts w:asciiTheme="majorBidi" w:hAnsiTheme="majorBidi" w:cstheme="majorBidi"/>
        </w:rPr>
        <w:t>arising</w:t>
      </w:r>
      <w:r w:rsidR="00FB08E5">
        <w:rPr>
          <w:rFonts w:asciiTheme="majorBidi" w:hAnsiTheme="majorBidi" w:cstheme="majorBidi"/>
        </w:rPr>
        <w:t xml:space="preserve"> </w:t>
      </w:r>
      <w:r w:rsidR="006A1D42" w:rsidRPr="00EC10EF">
        <w:rPr>
          <w:rFonts w:asciiTheme="majorBidi" w:hAnsiTheme="majorBidi" w:cstheme="majorBidi"/>
        </w:rPr>
        <w:t>from</w:t>
      </w:r>
      <w:r w:rsidR="00FB08E5">
        <w:rPr>
          <w:rFonts w:asciiTheme="majorBidi" w:hAnsiTheme="majorBidi" w:cstheme="majorBidi"/>
        </w:rPr>
        <w:t xml:space="preserve"> </w:t>
      </w:r>
      <w:r w:rsidR="006A1D42" w:rsidRPr="00EC10EF">
        <w:rPr>
          <w:rFonts w:asciiTheme="majorBidi" w:hAnsiTheme="majorBidi" w:cstheme="majorBidi"/>
        </w:rPr>
        <w:t>contractual</w:t>
      </w:r>
      <w:r w:rsidR="00FB08E5">
        <w:rPr>
          <w:rFonts w:asciiTheme="majorBidi" w:hAnsiTheme="majorBidi" w:cstheme="majorBidi"/>
        </w:rPr>
        <w:t xml:space="preserve"> </w:t>
      </w:r>
      <w:r w:rsidR="006A1D42" w:rsidRPr="00EC10EF">
        <w:rPr>
          <w:rFonts w:asciiTheme="majorBidi" w:hAnsiTheme="majorBidi" w:cstheme="majorBidi"/>
        </w:rPr>
        <w:t>conflicts,</w:t>
      </w:r>
      <w:r w:rsidR="00FB08E5">
        <w:rPr>
          <w:rFonts w:asciiTheme="majorBidi" w:hAnsiTheme="majorBidi" w:cstheme="majorBidi"/>
        </w:rPr>
        <w:t xml:space="preserve"> </w:t>
      </w:r>
      <w:r w:rsidR="006A1D42" w:rsidRPr="00EC10EF">
        <w:rPr>
          <w:rFonts w:asciiTheme="majorBidi" w:hAnsiTheme="majorBidi" w:cstheme="majorBidi"/>
        </w:rPr>
        <w:t>parties</w:t>
      </w:r>
      <w:r w:rsidR="00FB08E5">
        <w:rPr>
          <w:rFonts w:asciiTheme="majorBidi" w:hAnsiTheme="majorBidi" w:cstheme="majorBidi"/>
        </w:rPr>
        <w:t xml:space="preserve"> </w:t>
      </w:r>
      <w:r w:rsidR="006A1D42" w:rsidRPr="00EC10EF">
        <w:rPr>
          <w:rFonts w:asciiTheme="majorBidi" w:hAnsiTheme="majorBidi" w:cstheme="majorBidi"/>
        </w:rPr>
        <w:t>typically</w:t>
      </w:r>
      <w:r w:rsidR="00FB08E5">
        <w:rPr>
          <w:rFonts w:asciiTheme="majorBidi" w:hAnsiTheme="majorBidi" w:cstheme="majorBidi"/>
        </w:rPr>
        <w:t xml:space="preserve"> </w:t>
      </w:r>
      <w:r w:rsidR="006A1D42" w:rsidRPr="00EC10EF">
        <w:rPr>
          <w:rFonts w:asciiTheme="majorBidi" w:hAnsiTheme="majorBidi" w:cstheme="majorBidi"/>
        </w:rPr>
        <w:t>possess</w:t>
      </w:r>
      <w:r w:rsidR="00FB08E5">
        <w:rPr>
          <w:rFonts w:asciiTheme="majorBidi" w:hAnsiTheme="majorBidi" w:cstheme="majorBidi"/>
        </w:rPr>
        <w:t xml:space="preserve"> </w:t>
      </w:r>
      <w:r w:rsidR="006A1D42" w:rsidRPr="00EC10EF">
        <w:rPr>
          <w:rFonts w:asciiTheme="majorBidi" w:hAnsiTheme="majorBidi" w:cstheme="majorBidi"/>
        </w:rPr>
        <w:t>more</w:t>
      </w:r>
      <w:r w:rsidR="00FB08E5">
        <w:rPr>
          <w:rFonts w:asciiTheme="majorBidi" w:hAnsiTheme="majorBidi" w:cstheme="majorBidi"/>
        </w:rPr>
        <w:t xml:space="preserve"> </w:t>
      </w:r>
      <w:r w:rsidR="006A1D42" w:rsidRPr="00EC10EF">
        <w:rPr>
          <w:rFonts w:asciiTheme="majorBidi" w:hAnsiTheme="majorBidi" w:cstheme="majorBidi"/>
        </w:rPr>
        <w:t>pertinent</w:t>
      </w:r>
      <w:r w:rsidR="00FB08E5">
        <w:rPr>
          <w:rFonts w:asciiTheme="majorBidi" w:hAnsiTheme="majorBidi" w:cstheme="majorBidi"/>
        </w:rPr>
        <w:t xml:space="preserve"> </w:t>
      </w:r>
      <w:r w:rsidR="006A1D42" w:rsidRPr="00EC10EF">
        <w:rPr>
          <w:rFonts w:asciiTheme="majorBidi" w:hAnsiTheme="majorBidi" w:cstheme="majorBidi"/>
        </w:rPr>
        <w:t>information</w:t>
      </w:r>
      <w:r w:rsidR="00FB08E5">
        <w:rPr>
          <w:rFonts w:asciiTheme="majorBidi" w:hAnsiTheme="majorBidi" w:cstheme="majorBidi"/>
        </w:rPr>
        <w:t xml:space="preserve"> </w:t>
      </w:r>
      <w:r w:rsidR="006A1D42" w:rsidRPr="00EC10EF">
        <w:rPr>
          <w:rFonts w:asciiTheme="majorBidi" w:hAnsiTheme="majorBidi" w:cstheme="majorBidi"/>
        </w:rPr>
        <w:t>about</w:t>
      </w:r>
      <w:r w:rsidR="00FB08E5">
        <w:rPr>
          <w:rFonts w:asciiTheme="majorBidi" w:hAnsiTheme="majorBidi" w:cstheme="majorBidi"/>
        </w:rPr>
        <w:t xml:space="preserve"> </w:t>
      </w:r>
      <w:r w:rsidR="006A1D42" w:rsidRPr="00EC10EF">
        <w:rPr>
          <w:rFonts w:asciiTheme="majorBidi" w:hAnsiTheme="majorBidi" w:cstheme="majorBidi"/>
        </w:rPr>
        <w:t>the</w:t>
      </w:r>
      <w:r w:rsidR="00FB08E5">
        <w:rPr>
          <w:rFonts w:asciiTheme="majorBidi" w:hAnsiTheme="majorBidi" w:cstheme="majorBidi"/>
        </w:rPr>
        <w:t xml:space="preserve"> </w:t>
      </w:r>
      <w:r w:rsidR="006A1D42" w:rsidRPr="00EC10EF">
        <w:rPr>
          <w:rFonts w:asciiTheme="majorBidi" w:hAnsiTheme="majorBidi" w:cstheme="majorBidi"/>
        </w:rPr>
        <w:t>dispute,</w:t>
      </w:r>
      <w:r w:rsidR="00FB08E5">
        <w:rPr>
          <w:rFonts w:asciiTheme="majorBidi" w:hAnsiTheme="majorBidi" w:cstheme="majorBidi"/>
        </w:rPr>
        <w:t xml:space="preserve"> </w:t>
      </w:r>
      <w:r w:rsidR="006A1D42" w:rsidRPr="00EC10EF">
        <w:rPr>
          <w:rFonts w:asciiTheme="majorBidi" w:hAnsiTheme="majorBidi" w:cstheme="majorBidi"/>
        </w:rPr>
        <w:t>the</w:t>
      </w:r>
      <w:r w:rsidR="00FB08E5">
        <w:rPr>
          <w:rFonts w:asciiTheme="majorBidi" w:hAnsiTheme="majorBidi" w:cstheme="majorBidi"/>
        </w:rPr>
        <w:t xml:space="preserve"> </w:t>
      </w:r>
      <w:r w:rsidR="006A1D42" w:rsidRPr="00EC10EF">
        <w:rPr>
          <w:rFonts w:asciiTheme="majorBidi" w:hAnsiTheme="majorBidi" w:cstheme="majorBidi"/>
        </w:rPr>
        <w:t>breach,</w:t>
      </w:r>
      <w:r w:rsidR="00FB08E5">
        <w:rPr>
          <w:rFonts w:asciiTheme="majorBidi" w:hAnsiTheme="majorBidi" w:cstheme="majorBidi"/>
        </w:rPr>
        <w:t xml:space="preserve"> </w:t>
      </w:r>
      <w:r w:rsidR="006A1D42" w:rsidRPr="00EC10EF">
        <w:rPr>
          <w:rFonts w:asciiTheme="majorBidi" w:hAnsiTheme="majorBidi" w:cstheme="majorBidi"/>
        </w:rPr>
        <w:t>and</w:t>
      </w:r>
      <w:r w:rsidR="00FB08E5">
        <w:rPr>
          <w:rFonts w:asciiTheme="majorBidi" w:hAnsiTheme="majorBidi" w:cstheme="majorBidi"/>
        </w:rPr>
        <w:t xml:space="preserve"> </w:t>
      </w:r>
      <w:r w:rsidR="006A1D42" w:rsidRPr="00EC10EF">
        <w:rPr>
          <w:rFonts w:asciiTheme="majorBidi" w:hAnsiTheme="majorBidi" w:cstheme="majorBidi"/>
        </w:rPr>
        <w:t>the</w:t>
      </w:r>
      <w:r w:rsidR="00FB08E5">
        <w:rPr>
          <w:rFonts w:asciiTheme="majorBidi" w:hAnsiTheme="majorBidi" w:cstheme="majorBidi"/>
        </w:rPr>
        <w:t xml:space="preserve"> </w:t>
      </w:r>
      <w:r w:rsidR="006A1D42" w:rsidRPr="00EC10EF">
        <w:rPr>
          <w:rFonts w:asciiTheme="majorBidi" w:hAnsiTheme="majorBidi" w:cstheme="majorBidi"/>
        </w:rPr>
        <w:t>involved</w:t>
      </w:r>
      <w:r w:rsidR="00FB08E5">
        <w:rPr>
          <w:rFonts w:asciiTheme="majorBidi" w:hAnsiTheme="majorBidi" w:cstheme="majorBidi"/>
        </w:rPr>
        <w:t xml:space="preserve"> </w:t>
      </w:r>
      <w:r w:rsidR="006A1D42" w:rsidRPr="00EC10EF">
        <w:rPr>
          <w:rFonts w:asciiTheme="majorBidi" w:hAnsiTheme="majorBidi" w:cstheme="majorBidi"/>
        </w:rPr>
        <w:t>parties</w:t>
      </w:r>
      <w:r w:rsidR="00FB08E5">
        <w:rPr>
          <w:rFonts w:asciiTheme="majorBidi" w:hAnsiTheme="majorBidi" w:cstheme="majorBidi"/>
        </w:rPr>
        <w:t xml:space="preserve"> </w:t>
      </w:r>
      <w:r w:rsidR="006A1D42" w:rsidRPr="00EC10EF">
        <w:rPr>
          <w:rFonts w:asciiTheme="majorBidi" w:hAnsiTheme="majorBidi" w:cstheme="majorBidi"/>
        </w:rPr>
        <w:t>than</w:t>
      </w:r>
      <w:r w:rsidR="00FB08E5">
        <w:rPr>
          <w:rFonts w:asciiTheme="majorBidi" w:hAnsiTheme="majorBidi" w:cstheme="majorBidi"/>
        </w:rPr>
        <w:t xml:space="preserve"> </w:t>
      </w:r>
      <w:r w:rsidR="006A1D42" w:rsidRPr="00EC10EF">
        <w:rPr>
          <w:rFonts w:asciiTheme="majorBidi" w:hAnsiTheme="majorBidi" w:cstheme="majorBidi"/>
        </w:rPr>
        <w:t>judges</w:t>
      </w:r>
      <w:r w:rsidR="00FB08E5">
        <w:rPr>
          <w:rFonts w:asciiTheme="majorBidi" w:hAnsiTheme="majorBidi" w:cstheme="majorBidi"/>
        </w:rPr>
        <w:t xml:space="preserve"> </w:t>
      </w:r>
      <w:r w:rsidR="006A1D42" w:rsidRPr="00EC10EF">
        <w:rPr>
          <w:rFonts w:asciiTheme="majorBidi" w:hAnsiTheme="majorBidi" w:cstheme="majorBidi"/>
        </w:rPr>
        <w:t>and</w:t>
      </w:r>
      <w:r w:rsidR="00FB08E5">
        <w:rPr>
          <w:rFonts w:asciiTheme="majorBidi" w:hAnsiTheme="majorBidi" w:cstheme="majorBidi"/>
        </w:rPr>
        <w:t xml:space="preserve"> </w:t>
      </w:r>
      <w:r w:rsidR="006A1D42" w:rsidRPr="00EC10EF">
        <w:rPr>
          <w:rFonts w:asciiTheme="majorBidi" w:hAnsiTheme="majorBidi" w:cstheme="majorBidi"/>
        </w:rPr>
        <w:t>certainly</w:t>
      </w:r>
      <w:r w:rsidR="00FB08E5">
        <w:rPr>
          <w:rFonts w:asciiTheme="majorBidi" w:hAnsiTheme="majorBidi" w:cstheme="majorBidi"/>
        </w:rPr>
        <w:t xml:space="preserve"> </w:t>
      </w:r>
      <w:r w:rsidR="006A1D42" w:rsidRPr="00EC10EF">
        <w:rPr>
          <w:rFonts w:asciiTheme="majorBidi" w:hAnsiTheme="majorBidi" w:cstheme="majorBidi"/>
        </w:rPr>
        <w:t>more</w:t>
      </w:r>
      <w:r w:rsidR="00FB08E5">
        <w:rPr>
          <w:rFonts w:asciiTheme="majorBidi" w:hAnsiTheme="majorBidi" w:cstheme="majorBidi"/>
        </w:rPr>
        <w:t xml:space="preserve"> </w:t>
      </w:r>
      <w:r w:rsidR="006A1D42" w:rsidRPr="00EC10EF">
        <w:rPr>
          <w:rFonts w:asciiTheme="majorBidi" w:hAnsiTheme="majorBidi" w:cstheme="majorBidi"/>
        </w:rPr>
        <w:t>than</w:t>
      </w:r>
      <w:r w:rsidR="00FB08E5">
        <w:rPr>
          <w:rFonts w:asciiTheme="majorBidi" w:hAnsiTheme="majorBidi" w:cstheme="majorBidi"/>
        </w:rPr>
        <w:t xml:space="preserve"> </w:t>
      </w:r>
      <w:r w:rsidR="006A1D42" w:rsidRPr="00EC10EF">
        <w:rPr>
          <w:rFonts w:asciiTheme="majorBidi" w:hAnsiTheme="majorBidi" w:cstheme="majorBidi"/>
        </w:rPr>
        <w:t>legislators.</w:t>
      </w:r>
      <w:r w:rsidR="00FB08E5">
        <w:rPr>
          <w:rFonts w:asciiTheme="majorBidi" w:hAnsiTheme="majorBidi" w:cstheme="majorBidi"/>
        </w:rPr>
        <w:t xml:space="preserve"> </w:t>
      </w:r>
      <w:r w:rsidR="006A1D42" w:rsidRPr="00EC10EF">
        <w:rPr>
          <w:rFonts w:asciiTheme="majorBidi" w:hAnsiTheme="majorBidi" w:cstheme="majorBidi"/>
        </w:rPr>
        <w:t>Consequently,</w:t>
      </w:r>
      <w:r w:rsidR="00FB08E5">
        <w:rPr>
          <w:rFonts w:asciiTheme="majorBidi" w:hAnsiTheme="majorBidi" w:cstheme="majorBidi"/>
        </w:rPr>
        <w:t xml:space="preserve"> </w:t>
      </w:r>
      <w:r w:rsidR="006A1D42" w:rsidRPr="00EC10EF">
        <w:rPr>
          <w:rFonts w:asciiTheme="majorBidi" w:hAnsiTheme="majorBidi" w:cstheme="majorBidi"/>
        </w:rPr>
        <w:t>the</w:t>
      </w:r>
      <w:r w:rsidR="00FB08E5">
        <w:rPr>
          <w:rFonts w:asciiTheme="majorBidi" w:hAnsiTheme="majorBidi" w:cstheme="majorBidi"/>
        </w:rPr>
        <w:t xml:space="preserve"> </w:t>
      </w:r>
      <w:r w:rsidR="006A1D42" w:rsidRPr="00EC10EF">
        <w:rPr>
          <w:rFonts w:asciiTheme="majorBidi" w:hAnsiTheme="majorBidi" w:cstheme="majorBidi"/>
        </w:rPr>
        <w:t>parties</w:t>
      </w:r>
      <w:r w:rsidR="00FB08E5">
        <w:rPr>
          <w:rFonts w:asciiTheme="majorBidi" w:hAnsiTheme="majorBidi" w:cstheme="majorBidi"/>
        </w:rPr>
        <w:t xml:space="preserve"> </w:t>
      </w:r>
      <w:r w:rsidR="006A1D42" w:rsidRPr="00EC10EF">
        <w:rPr>
          <w:rFonts w:asciiTheme="majorBidi" w:hAnsiTheme="majorBidi" w:cstheme="majorBidi"/>
        </w:rPr>
        <w:t>are</w:t>
      </w:r>
      <w:r w:rsidR="00FB08E5">
        <w:rPr>
          <w:rFonts w:asciiTheme="majorBidi" w:hAnsiTheme="majorBidi" w:cstheme="majorBidi"/>
        </w:rPr>
        <w:t xml:space="preserve"> </w:t>
      </w:r>
      <w:r w:rsidR="006A1D42" w:rsidRPr="00EC10EF">
        <w:rPr>
          <w:rFonts w:asciiTheme="majorBidi" w:hAnsiTheme="majorBidi" w:cstheme="majorBidi"/>
        </w:rPr>
        <w:t>better</w:t>
      </w:r>
      <w:r w:rsidR="00FB08E5">
        <w:rPr>
          <w:rFonts w:asciiTheme="majorBidi" w:hAnsiTheme="majorBidi" w:cstheme="majorBidi"/>
        </w:rPr>
        <w:t xml:space="preserve"> </w:t>
      </w:r>
      <w:r w:rsidR="006A1D42" w:rsidRPr="00EC10EF">
        <w:rPr>
          <w:rFonts w:asciiTheme="majorBidi" w:hAnsiTheme="majorBidi" w:cstheme="majorBidi"/>
        </w:rPr>
        <w:t>positioned</w:t>
      </w:r>
      <w:r w:rsidR="00FB08E5">
        <w:rPr>
          <w:rFonts w:asciiTheme="majorBidi" w:hAnsiTheme="majorBidi" w:cstheme="majorBidi"/>
        </w:rPr>
        <w:t xml:space="preserve"> </w:t>
      </w:r>
      <w:r w:rsidR="006A1D42" w:rsidRPr="00EC10EF">
        <w:rPr>
          <w:rFonts w:asciiTheme="majorBidi" w:hAnsiTheme="majorBidi" w:cstheme="majorBidi"/>
        </w:rPr>
        <w:t>to</w:t>
      </w:r>
      <w:r w:rsidR="00FB08E5">
        <w:rPr>
          <w:rFonts w:asciiTheme="majorBidi" w:hAnsiTheme="majorBidi" w:cstheme="majorBidi"/>
        </w:rPr>
        <w:t xml:space="preserve"> </w:t>
      </w:r>
      <w:r w:rsidR="006A1D42" w:rsidRPr="00EC10EF">
        <w:rPr>
          <w:rFonts w:asciiTheme="majorBidi" w:hAnsiTheme="majorBidi" w:cstheme="majorBidi"/>
        </w:rPr>
        <w:t>discern</w:t>
      </w:r>
      <w:r w:rsidR="00FB08E5">
        <w:rPr>
          <w:rFonts w:asciiTheme="majorBidi" w:hAnsiTheme="majorBidi" w:cstheme="majorBidi"/>
        </w:rPr>
        <w:t xml:space="preserve"> </w:t>
      </w:r>
      <w:r w:rsidR="006A1D42" w:rsidRPr="00EC10EF">
        <w:rPr>
          <w:rFonts w:asciiTheme="majorBidi" w:hAnsiTheme="majorBidi" w:cstheme="majorBidi"/>
        </w:rPr>
        <w:t>whether</w:t>
      </w:r>
      <w:r w:rsidR="00FB08E5">
        <w:rPr>
          <w:rFonts w:asciiTheme="majorBidi" w:hAnsiTheme="majorBidi" w:cstheme="majorBidi"/>
        </w:rPr>
        <w:t xml:space="preserve"> </w:t>
      </w:r>
      <w:r w:rsidR="006A1D42" w:rsidRPr="00EC10EF">
        <w:rPr>
          <w:rFonts w:asciiTheme="majorBidi" w:hAnsiTheme="majorBidi" w:cstheme="majorBidi"/>
        </w:rPr>
        <w:t>to</w:t>
      </w:r>
      <w:r w:rsidR="00FB08E5">
        <w:rPr>
          <w:rFonts w:asciiTheme="majorBidi" w:hAnsiTheme="majorBidi" w:cstheme="majorBidi"/>
        </w:rPr>
        <w:t xml:space="preserve"> </w:t>
      </w:r>
      <w:r w:rsidR="006A1D42" w:rsidRPr="00EC10EF">
        <w:rPr>
          <w:rFonts w:asciiTheme="majorBidi" w:hAnsiTheme="majorBidi" w:cstheme="majorBidi"/>
        </w:rPr>
        <w:t>demonstrate</w:t>
      </w:r>
      <w:r w:rsidR="00FB08E5">
        <w:rPr>
          <w:rFonts w:asciiTheme="majorBidi" w:hAnsiTheme="majorBidi" w:cstheme="majorBidi"/>
        </w:rPr>
        <w:t xml:space="preserve"> </w:t>
      </w:r>
      <w:r w:rsidR="006A1D42" w:rsidRPr="00EC10EF">
        <w:rPr>
          <w:rFonts w:asciiTheme="majorBidi" w:hAnsiTheme="majorBidi" w:cstheme="majorBidi"/>
        </w:rPr>
        <w:t>compassionate</w:t>
      </w:r>
      <w:r w:rsidR="00FB08E5">
        <w:rPr>
          <w:rFonts w:asciiTheme="majorBidi" w:hAnsiTheme="majorBidi" w:cstheme="majorBidi"/>
        </w:rPr>
        <w:t xml:space="preserve"> </w:t>
      </w:r>
      <w:r w:rsidR="006A1D42" w:rsidRPr="00EC10EF">
        <w:rPr>
          <w:rFonts w:asciiTheme="majorBidi" w:hAnsiTheme="majorBidi" w:cstheme="majorBidi"/>
        </w:rPr>
        <w:t>behavior</w:t>
      </w:r>
      <w:r w:rsidR="00FB08E5">
        <w:rPr>
          <w:rFonts w:asciiTheme="majorBidi" w:hAnsiTheme="majorBidi" w:cstheme="majorBidi"/>
        </w:rPr>
        <w:t xml:space="preserve"> </w:t>
      </w:r>
      <w:r w:rsidR="006A1D42" w:rsidRPr="00EC10EF">
        <w:rPr>
          <w:rFonts w:asciiTheme="majorBidi" w:hAnsiTheme="majorBidi" w:cstheme="majorBidi"/>
        </w:rPr>
        <w:t>and</w:t>
      </w:r>
      <w:r w:rsidR="00FB08E5">
        <w:rPr>
          <w:rFonts w:asciiTheme="majorBidi" w:hAnsiTheme="majorBidi" w:cstheme="majorBidi"/>
        </w:rPr>
        <w:t xml:space="preserve"> </w:t>
      </w:r>
      <w:r w:rsidR="006A1D42" w:rsidRPr="00EC10EF">
        <w:rPr>
          <w:rFonts w:asciiTheme="majorBidi" w:hAnsiTheme="majorBidi" w:cstheme="majorBidi"/>
        </w:rPr>
        <w:t>to</w:t>
      </w:r>
      <w:r w:rsidR="00FB08E5">
        <w:rPr>
          <w:rFonts w:asciiTheme="majorBidi" w:hAnsiTheme="majorBidi" w:cstheme="majorBidi"/>
        </w:rPr>
        <w:t xml:space="preserve"> </w:t>
      </w:r>
      <w:r w:rsidR="006A1D42" w:rsidRPr="00EC10EF">
        <w:rPr>
          <w:rFonts w:asciiTheme="majorBidi" w:hAnsiTheme="majorBidi" w:cstheme="majorBidi"/>
        </w:rPr>
        <w:t>what</w:t>
      </w:r>
      <w:r w:rsidR="00FB08E5">
        <w:rPr>
          <w:rFonts w:asciiTheme="majorBidi" w:hAnsiTheme="majorBidi" w:cstheme="majorBidi"/>
        </w:rPr>
        <w:t xml:space="preserve"> </w:t>
      </w:r>
      <w:r w:rsidR="006A1D42" w:rsidRPr="00EC10EF">
        <w:rPr>
          <w:rFonts w:asciiTheme="majorBidi" w:hAnsiTheme="majorBidi" w:cstheme="majorBidi"/>
        </w:rPr>
        <w:t>extent.</w:t>
      </w:r>
      <w:r w:rsidR="00FB08E5">
        <w:rPr>
          <w:rFonts w:asciiTheme="majorBidi" w:hAnsiTheme="majorBidi" w:cstheme="majorBidi"/>
        </w:rPr>
        <w:t xml:space="preserve"> </w:t>
      </w:r>
      <w:r w:rsidR="006A1D42" w:rsidRPr="00EC10EF">
        <w:rPr>
          <w:rFonts w:asciiTheme="majorBidi" w:hAnsiTheme="majorBidi" w:cstheme="majorBidi"/>
        </w:rPr>
        <w:t>For</w:t>
      </w:r>
      <w:r w:rsidR="00FB08E5">
        <w:rPr>
          <w:rFonts w:asciiTheme="majorBidi" w:hAnsiTheme="majorBidi" w:cstheme="majorBidi"/>
        </w:rPr>
        <w:t xml:space="preserve"> </w:t>
      </w:r>
      <w:r w:rsidR="006A1D42" w:rsidRPr="00EC10EF">
        <w:rPr>
          <w:rFonts w:asciiTheme="majorBidi" w:hAnsiTheme="majorBidi" w:cstheme="majorBidi"/>
        </w:rPr>
        <w:t>instance,</w:t>
      </w:r>
      <w:r w:rsidR="00FB08E5">
        <w:rPr>
          <w:rFonts w:asciiTheme="majorBidi" w:hAnsiTheme="majorBidi" w:cstheme="majorBidi"/>
        </w:rPr>
        <w:t xml:space="preserve"> </w:t>
      </w:r>
      <w:r w:rsidR="006A1D42" w:rsidRPr="00EC10EF">
        <w:rPr>
          <w:rFonts w:asciiTheme="majorBidi" w:hAnsiTheme="majorBidi" w:cstheme="majorBidi"/>
        </w:rPr>
        <w:t>a</w:t>
      </w:r>
      <w:r w:rsidR="00FB08E5">
        <w:rPr>
          <w:rFonts w:asciiTheme="majorBidi" w:hAnsiTheme="majorBidi" w:cstheme="majorBidi"/>
        </w:rPr>
        <w:t xml:space="preserve"> </w:t>
      </w:r>
      <w:r w:rsidR="006A1D42" w:rsidRPr="00EC10EF">
        <w:rPr>
          <w:rFonts w:asciiTheme="majorBidi" w:hAnsiTheme="majorBidi" w:cstheme="majorBidi"/>
        </w:rPr>
        <w:t>party</w:t>
      </w:r>
      <w:r w:rsidR="00FB08E5">
        <w:rPr>
          <w:rFonts w:asciiTheme="majorBidi" w:hAnsiTheme="majorBidi" w:cstheme="majorBidi"/>
        </w:rPr>
        <w:t xml:space="preserve"> </w:t>
      </w:r>
      <w:r w:rsidR="006A1D42" w:rsidRPr="00EC10EF">
        <w:rPr>
          <w:rFonts w:asciiTheme="majorBidi" w:hAnsiTheme="majorBidi" w:cstheme="majorBidi"/>
        </w:rPr>
        <w:t>involved</w:t>
      </w:r>
      <w:r w:rsidR="00FB08E5">
        <w:rPr>
          <w:rFonts w:asciiTheme="majorBidi" w:hAnsiTheme="majorBidi" w:cstheme="majorBidi"/>
        </w:rPr>
        <w:t xml:space="preserve"> </w:t>
      </w:r>
      <w:r w:rsidR="006A1D42" w:rsidRPr="00EC10EF">
        <w:rPr>
          <w:rFonts w:asciiTheme="majorBidi" w:hAnsiTheme="majorBidi" w:cstheme="majorBidi"/>
        </w:rPr>
        <w:t>in</w:t>
      </w:r>
      <w:r w:rsidR="00FB08E5">
        <w:rPr>
          <w:rFonts w:asciiTheme="majorBidi" w:hAnsiTheme="majorBidi" w:cstheme="majorBidi"/>
        </w:rPr>
        <w:t xml:space="preserve"> </w:t>
      </w:r>
      <w:r w:rsidR="006A1D42" w:rsidRPr="00EC10EF">
        <w:rPr>
          <w:rFonts w:asciiTheme="majorBidi" w:hAnsiTheme="majorBidi" w:cstheme="majorBidi"/>
        </w:rPr>
        <w:t>a</w:t>
      </w:r>
      <w:r w:rsidR="00FB08E5">
        <w:rPr>
          <w:rFonts w:asciiTheme="majorBidi" w:hAnsiTheme="majorBidi" w:cstheme="majorBidi"/>
        </w:rPr>
        <w:t xml:space="preserve"> </w:t>
      </w:r>
      <w:r w:rsidR="006A1D42" w:rsidRPr="00EC10EF">
        <w:rPr>
          <w:rFonts w:asciiTheme="majorBidi" w:hAnsiTheme="majorBidi" w:cstheme="majorBidi"/>
        </w:rPr>
        <w:t>dispute</w:t>
      </w:r>
      <w:r w:rsidR="00FB08E5">
        <w:rPr>
          <w:rFonts w:asciiTheme="majorBidi" w:hAnsiTheme="majorBidi" w:cstheme="majorBidi"/>
        </w:rPr>
        <w:t xml:space="preserve"> </w:t>
      </w:r>
      <w:r w:rsidR="006A1D42" w:rsidRPr="00EC10EF">
        <w:rPr>
          <w:rFonts w:asciiTheme="majorBidi" w:hAnsiTheme="majorBidi" w:cstheme="majorBidi"/>
        </w:rPr>
        <w:t>is</w:t>
      </w:r>
      <w:r w:rsidR="00FB08E5">
        <w:rPr>
          <w:rFonts w:asciiTheme="majorBidi" w:hAnsiTheme="majorBidi" w:cstheme="majorBidi"/>
        </w:rPr>
        <w:t xml:space="preserve"> </w:t>
      </w:r>
      <w:r w:rsidR="006A1D42" w:rsidRPr="00EC10EF">
        <w:rPr>
          <w:rFonts w:asciiTheme="majorBidi" w:hAnsiTheme="majorBidi" w:cstheme="majorBidi"/>
        </w:rPr>
        <w:t>more</w:t>
      </w:r>
      <w:r w:rsidR="00FB08E5">
        <w:rPr>
          <w:rFonts w:asciiTheme="majorBidi" w:hAnsiTheme="majorBidi" w:cstheme="majorBidi"/>
        </w:rPr>
        <w:t xml:space="preserve"> </w:t>
      </w:r>
      <w:r w:rsidR="006A1D42" w:rsidRPr="00EC10EF">
        <w:rPr>
          <w:rFonts w:asciiTheme="majorBidi" w:hAnsiTheme="majorBidi" w:cstheme="majorBidi"/>
        </w:rPr>
        <w:t>likely</w:t>
      </w:r>
      <w:r w:rsidR="00FB08E5">
        <w:rPr>
          <w:rFonts w:asciiTheme="majorBidi" w:hAnsiTheme="majorBidi" w:cstheme="majorBidi"/>
        </w:rPr>
        <w:t xml:space="preserve"> </w:t>
      </w:r>
      <w:r w:rsidR="006A1D42" w:rsidRPr="00EC10EF">
        <w:rPr>
          <w:rFonts w:asciiTheme="majorBidi" w:hAnsiTheme="majorBidi" w:cstheme="majorBidi"/>
        </w:rPr>
        <w:t>to</w:t>
      </w:r>
      <w:r w:rsidR="00FB08E5">
        <w:rPr>
          <w:rFonts w:asciiTheme="majorBidi" w:hAnsiTheme="majorBidi" w:cstheme="majorBidi"/>
        </w:rPr>
        <w:t xml:space="preserve"> </w:t>
      </w:r>
      <w:r w:rsidR="006A1D42" w:rsidRPr="00EC10EF">
        <w:rPr>
          <w:rFonts w:asciiTheme="majorBidi" w:hAnsiTheme="majorBidi" w:cstheme="majorBidi"/>
        </w:rPr>
        <w:t>identify</w:t>
      </w:r>
      <w:r w:rsidR="00FB08E5">
        <w:rPr>
          <w:rFonts w:asciiTheme="majorBidi" w:hAnsiTheme="majorBidi" w:cstheme="majorBidi"/>
        </w:rPr>
        <w:t xml:space="preserve"> </w:t>
      </w:r>
      <w:r w:rsidR="006A1D42" w:rsidRPr="00EC10EF">
        <w:rPr>
          <w:rFonts w:asciiTheme="majorBidi" w:hAnsiTheme="majorBidi" w:cstheme="majorBidi"/>
        </w:rPr>
        <w:t>false</w:t>
      </w:r>
      <w:r w:rsidR="00FB08E5">
        <w:rPr>
          <w:rFonts w:asciiTheme="majorBidi" w:hAnsiTheme="majorBidi" w:cstheme="majorBidi"/>
        </w:rPr>
        <w:t xml:space="preserve"> </w:t>
      </w:r>
      <w:r w:rsidR="006A1D42" w:rsidRPr="00EC10EF">
        <w:rPr>
          <w:rFonts w:asciiTheme="majorBidi" w:hAnsiTheme="majorBidi" w:cstheme="majorBidi"/>
        </w:rPr>
        <w:t>representations</w:t>
      </w:r>
      <w:r w:rsidR="00FB08E5">
        <w:rPr>
          <w:rFonts w:asciiTheme="majorBidi" w:hAnsiTheme="majorBidi" w:cstheme="majorBidi"/>
        </w:rPr>
        <w:t xml:space="preserve"> </w:t>
      </w:r>
      <w:r w:rsidR="006A1D42" w:rsidRPr="00EC10EF">
        <w:rPr>
          <w:rFonts w:asciiTheme="majorBidi" w:hAnsiTheme="majorBidi" w:cstheme="majorBidi"/>
        </w:rPr>
        <w:t>of</w:t>
      </w:r>
      <w:r w:rsidR="00FB08E5">
        <w:rPr>
          <w:rFonts w:asciiTheme="majorBidi" w:hAnsiTheme="majorBidi" w:cstheme="majorBidi"/>
        </w:rPr>
        <w:t xml:space="preserve"> </w:t>
      </w:r>
      <w:r w:rsidR="006A1D42" w:rsidRPr="00EC10EF">
        <w:rPr>
          <w:rFonts w:asciiTheme="majorBidi" w:hAnsiTheme="majorBidi" w:cstheme="majorBidi"/>
        </w:rPr>
        <w:lastRenderedPageBreak/>
        <w:t>dire</w:t>
      </w:r>
      <w:r w:rsidR="00FB08E5">
        <w:rPr>
          <w:rFonts w:asciiTheme="majorBidi" w:hAnsiTheme="majorBidi" w:cstheme="majorBidi"/>
        </w:rPr>
        <w:t xml:space="preserve"> </w:t>
      </w:r>
      <w:r w:rsidR="006A1D42" w:rsidRPr="00EC10EF">
        <w:rPr>
          <w:rFonts w:asciiTheme="majorBidi" w:hAnsiTheme="majorBidi" w:cstheme="majorBidi"/>
        </w:rPr>
        <w:t>situations</w:t>
      </w:r>
      <w:r w:rsidR="00FB08E5">
        <w:rPr>
          <w:rFonts w:asciiTheme="majorBidi" w:hAnsiTheme="majorBidi" w:cstheme="majorBidi"/>
        </w:rPr>
        <w:t xml:space="preserve"> </w:t>
      </w:r>
      <w:r w:rsidR="006A1D42" w:rsidRPr="00EC10EF">
        <w:rPr>
          <w:rFonts w:asciiTheme="majorBidi" w:hAnsiTheme="majorBidi" w:cstheme="majorBidi"/>
        </w:rPr>
        <w:t>than</w:t>
      </w:r>
      <w:r w:rsidR="00FB08E5">
        <w:rPr>
          <w:rFonts w:asciiTheme="majorBidi" w:hAnsiTheme="majorBidi" w:cstheme="majorBidi"/>
        </w:rPr>
        <w:t xml:space="preserve"> </w:t>
      </w:r>
      <w:r w:rsidR="006A1D42" w:rsidRPr="00EC10EF">
        <w:rPr>
          <w:rFonts w:asciiTheme="majorBidi" w:hAnsiTheme="majorBidi" w:cstheme="majorBidi"/>
        </w:rPr>
        <w:t>the</w:t>
      </w:r>
      <w:r w:rsidR="00FB08E5">
        <w:rPr>
          <w:rFonts w:asciiTheme="majorBidi" w:hAnsiTheme="majorBidi" w:cstheme="majorBidi"/>
        </w:rPr>
        <w:t xml:space="preserve"> </w:t>
      </w:r>
      <w:r w:rsidR="006A1D42" w:rsidRPr="00EC10EF">
        <w:rPr>
          <w:rFonts w:asciiTheme="majorBidi" w:hAnsiTheme="majorBidi" w:cstheme="majorBidi"/>
        </w:rPr>
        <w:t>court.</w:t>
      </w:r>
      <w:r w:rsidR="00FB08E5">
        <w:rPr>
          <w:rFonts w:asciiTheme="majorBidi" w:hAnsiTheme="majorBidi" w:cstheme="majorBidi"/>
        </w:rPr>
        <w:t xml:space="preserve"> </w:t>
      </w:r>
      <w:r w:rsidR="006A1D42" w:rsidRPr="006A1D42">
        <w:rPr>
          <w:rFonts w:asciiTheme="majorBidi" w:hAnsiTheme="majorBidi" w:cstheme="majorBidi"/>
        </w:rPr>
        <w:t>Furthermore,</w:t>
      </w:r>
      <w:r w:rsidR="00FB08E5">
        <w:rPr>
          <w:rFonts w:asciiTheme="majorBidi" w:hAnsiTheme="majorBidi" w:cstheme="majorBidi"/>
        </w:rPr>
        <w:t xml:space="preserve"> </w:t>
      </w:r>
      <w:r w:rsidR="006A1D42" w:rsidRPr="006A1D42">
        <w:rPr>
          <w:rFonts w:asciiTheme="majorBidi" w:hAnsiTheme="majorBidi" w:cstheme="majorBidi"/>
        </w:rPr>
        <w:t>the</w:t>
      </w:r>
      <w:r w:rsidR="00FB08E5">
        <w:rPr>
          <w:rFonts w:asciiTheme="majorBidi" w:hAnsiTheme="majorBidi" w:cstheme="majorBidi"/>
        </w:rPr>
        <w:t xml:space="preserve"> </w:t>
      </w:r>
      <w:r w:rsidR="006A1D42" w:rsidRPr="006A1D42">
        <w:rPr>
          <w:rFonts w:asciiTheme="majorBidi" w:hAnsiTheme="majorBidi" w:cstheme="majorBidi"/>
        </w:rPr>
        <w:t>positive</w:t>
      </w:r>
      <w:r w:rsidR="00FB08E5">
        <w:rPr>
          <w:rFonts w:asciiTheme="majorBidi" w:hAnsiTheme="majorBidi" w:cstheme="majorBidi"/>
        </w:rPr>
        <w:t xml:space="preserve"> </w:t>
      </w:r>
      <w:r w:rsidR="006A1D42" w:rsidRPr="006A1D42">
        <w:rPr>
          <w:rFonts w:asciiTheme="majorBidi" w:hAnsiTheme="majorBidi" w:cstheme="majorBidi"/>
        </w:rPr>
        <w:t>effects</w:t>
      </w:r>
      <w:r w:rsidR="00FB08E5">
        <w:rPr>
          <w:rFonts w:asciiTheme="majorBidi" w:hAnsiTheme="majorBidi" w:cstheme="majorBidi"/>
        </w:rPr>
        <w:t xml:space="preserve"> </w:t>
      </w:r>
      <w:r w:rsidR="006A1D42" w:rsidRPr="006A1D42">
        <w:rPr>
          <w:rFonts w:asciiTheme="majorBidi" w:hAnsiTheme="majorBidi" w:cstheme="majorBidi"/>
        </w:rPr>
        <w:t>that</w:t>
      </w:r>
      <w:r w:rsidR="00FB08E5">
        <w:rPr>
          <w:rFonts w:asciiTheme="majorBidi" w:hAnsiTheme="majorBidi" w:cstheme="majorBidi"/>
        </w:rPr>
        <w:t xml:space="preserve"> </w:t>
      </w:r>
      <w:r w:rsidR="006A1D42" w:rsidRPr="006A1D42">
        <w:rPr>
          <w:rFonts w:asciiTheme="majorBidi" w:hAnsiTheme="majorBidi" w:cstheme="majorBidi"/>
        </w:rPr>
        <w:t>increased</w:t>
      </w:r>
      <w:r w:rsidR="00FB08E5">
        <w:rPr>
          <w:rFonts w:asciiTheme="majorBidi" w:hAnsiTheme="majorBidi" w:cstheme="majorBidi"/>
        </w:rPr>
        <w:t xml:space="preserve"> </w:t>
      </w:r>
      <w:r w:rsidR="006A1D42" w:rsidRPr="006A1D42">
        <w:rPr>
          <w:rFonts w:asciiTheme="majorBidi" w:hAnsiTheme="majorBidi" w:cstheme="majorBidi"/>
        </w:rPr>
        <w:t>empathy</w:t>
      </w:r>
      <w:r w:rsidR="00FB08E5">
        <w:rPr>
          <w:rFonts w:asciiTheme="majorBidi" w:hAnsiTheme="majorBidi" w:cstheme="majorBidi"/>
        </w:rPr>
        <w:t xml:space="preserve"> </w:t>
      </w:r>
      <w:r w:rsidR="006A1D42" w:rsidRPr="006A1D42">
        <w:rPr>
          <w:rFonts w:asciiTheme="majorBidi" w:hAnsiTheme="majorBidi" w:cstheme="majorBidi"/>
        </w:rPr>
        <w:t>brings</w:t>
      </w:r>
      <w:r w:rsidR="00FB08E5">
        <w:rPr>
          <w:rFonts w:asciiTheme="majorBidi" w:hAnsiTheme="majorBidi" w:cstheme="majorBidi"/>
        </w:rPr>
        <w:t xml:space="preserve"> </w:t>
      </w:r>
      <w:r w:rsidR="006A1D42" w:rsidRPr="006A1D42">
        <w:rPr>
          <w:rFonts w:asciiTheme="majorBidi" w:hAnsiTheme="majorBidi" w:cstheme="majorBidi"/>
        </w:rPr>
        <w:t>to</w:t>
      </w:r>
      <w:r w:rsidR="00FB08E5">
        <w:rPr>
          <w:rFonts w:asciiTheme="majorBidi" w:hAnsiTheme="majorBidi" w:cstheme="majorBidi"/>
        </w:rPr>
        <w:t xml:space="preserve"> </w:t>
      </w:r>
      <w:r w:rsidR="006A1D42" w:rsidRPr="006A1D42">
        <w:rPr>
          <w:rFonts w:asciiTheme="majorBidi" w:hAnsiTheme="majorBidi" w:cstheme="majorBidi"/>
        </w:rPr>
        <w:t>social</w:t>
      </w:r>
      <w:r w:rsidR="00FB08E5">
        <w:rPr>
          <w:rFonts w:asciiTheme="majorBidi" w:hAnsiTheme="majorBidi" w:cstheme="majorBidi"/>
        </w:rPr>
        <w:t xml:space="preserve"> </w:t>
      </w:r>
      <w:r w:rsidR="006A1D42" w:rsidRPr="006A1D42">
        <w:rPr>
          <w:rFonts w:asciiTheme="majorBidi" w:hAnsiTheme="majorBidi" w:cstheme="majorBidi"/>
        </w:rPr>
        <w:t>capital,</w:t>
      </w:r>
      <w:r w:rsidR="00FB08E5">
        <w:rPr>
          <w:rFonts w:asciiTheme="majorBidi" w:hAnsiTheme="majorBidi" w:cstheme="majorBidi"/>
        </w:rPr>
        <w:t xml:space="preserve"> </w:t>
      </w:r>
      <w:r w:rsidR="006A1D42" w:rsidRPr="006A1D42">
        <w:rPr>
          <w:rFonts w:asciiTheme="majorBidi" w:hAnsiTheme="majorBidi" w:cstheme="majorBidi"/>
        </w:rPr>
        <w:t>trust,</w:t>
      </w:r>
      <w:r w:rsidR="00FB08E5">
        <w:rPr>
          <w:rFonts w:asciiTheme="majorBidi" w:hAnsiTheme="majorBidi" w:cstheme="majorBidi"/>
        </w:rPr>
        <w:t xml:space="preserve"> </w:t>
      </w:r>
      <w:r w:rsidR="006A1D42" w:rsidRPr="006A1D42">
        <w:rPr>
          <w:rFonts w:asciiTheme="majorBidi" w:hAnsiTheme="majorBidi" w:cstheme="majorBidi"/>
        </w:rPr>
        <w:t>renegotiations,</w:t>
      </w:r>
      <w:r w:rsidR="00FB08E5">
        <w:rPr>
          <w:rFonts w:asciiTheme="majorBidi" w:hAnsiTheme="majorBidi" w:cstheme="majorBidi"/>
        </w:rPr>
        <w:t xml:space="preserve"> </w:t>
      </w:r>
      <w:r w:rsidR="006A1D42" w:rsidRPr="006A1D42">
        <w:rPr>
          <w:rFonts w:asciiTheme="majorBidi" w:hAnsiTheme="majorBidi" w:cstheme="majorBidi"/>
        </w:rPr>
        <w:t>and</w:t>
      </w:r>
      <w:r w:rsidR="00FB08E5">
        <w:rPr>
          <w:rFonts w:asciiTheme="majorBidi" w:hAnsiTheme="majorBidi" w:cstheme="majorBidi"/>
        </w:rPr>
        <w:t xml:space="preserve"> </w:t>
      </w:r>
      <w:r w:rsidR="006A1D42" w:rsidRPr="006A1D42">
        <w:rPr>
          <w:rFonts w:asciiTheme="majorBidi" w:hAnsiTheme="majorBidi" w:cstheme="majorBidi"/>
        </w:rPr>
        <w:t>cooperation</w:t>
      </w:r>
      <w:r w:rsidR="00FB08E5">
        <w:rPr>
          <w:rFonts w:asciiTheme="majorBidi" w:hAnsiTheme="majorBidi" w:cstheme="majorBidi"/>
        </w:rPr>
        <w:t xml:space="preserve"> </w:t>
      </w:r>
      <w:r w:rsidR="006A1D42" w:rsidRPr="006A1D42">
        <w:rPr>
          <w:rFonts w:asciiTheme="majorBidi" w:hAnsiTheme="majorBidi" w:cstheme="majorBidi"/>
        </w:rPr>
        <w:t>are</w:t>
      </w:r>
      <w:r w:rsidR="00FB08E5">
        <w:rPr>
          <w:rFonts w:asciiTheme="majorBidi" w:hAnsiTheme="majorBidi" w:cstheme="majorBidi"/>
        </w:rPr>
        <w:t xml:space="preserve"> </w:t>
      </w:r>
      <w:r w:rsidR="006A1D42" w:rsidRPr="006A1D42">
        <w:rPr>
          <w:rFonts w:asciiTheme="majorBidi" w:hAnsiTheme="majorBidi" w:cstheme="majorBidi"/>
        </w:rPr>
        <w:t>predominantly</w:t>
      </w:r>
      <w:r w:rsidR="00FB08E5">
        <w:rPr>
          <w:rFonts w:asciiTheme="majorBidi" w:hAnsiTheme="majorBidi" w:cstheme="majorBidi"/>
        </w:rPr>
        <w:t xml:space="preserve"> </w:t>
      </w:r>
      <w:r w:rsidR="006A1D42" w:rsidRPr="006A1D42">
        <w:rPr>
          <w:rFonts w:asciiTheme="majorBidi" w:hAnsiTheme="majorBidi" w:cstheme="majorBidi"/>
        </w:rPr>
        <w:t>attributable</w:t>
      </w:r>
      <w:r w:rsidR="00FB08E5">
        <w:rPr>
          <w:rFonts w:asciiTheme="majorBidi" w:hAnsiTheme="majorBidi" w:cstheme="majorBidi"/>
        </w:rPr>
        <w:t xml:space="preserve"> </w:t>
      </w:r>
      <w:r w:rsidR="006A1D42" w:rsidRPr="006A1D42">
        <w:rPr>
          <w:rFonts w:asciiTheme="majorBidi" w:hAnsiTheme="majorBidi" w:cstheme="majorBidi"/>
        </w:rPr>
        <w:t>to</w:t>
      </w:r>
      <w:r w:rsidR="00FB08E5">
        <w:rPr>
          <w:rFonts w:asciiTheme="majorBidi" w:hAnsiTheme="majorBidi" w:cstheme="majorBidi"/>
        </w:rPr>
        <w:t xml:space="preserve"> </w:t>
      </w:r>
      <w:r w:rsidR="006A1D42" w:rsidRPr="006A1D42">
        <w:rPr>
          <w:rFonts w:asciiTheme="majorBidi" w:hAnsiTheme="majorBidi" w:cstheme="majorBidi"/>
        </w:rPr>
        <w:t>the</w:t>
      </w:r>
      <w:r w:rsidR="00FB08E5">
        <w:rPr>
          <w:rFonts w:asciiTheme="majorBidi" w:hAnsiTheme="majorBidi" w:cstheme="majorBidi"/>
        </w:rPr>
        <w:t xml:space="preserve"> </w:t>
      </w:r>
      <w:r w:rsidR="006A1D42" w:rsidRPr="006A1D42">
        <w:rPr>
          <w:rFonts w:asciiTheme="majorBidi" w:hAnsiTheme="majorBidi" w:cstheme="majorBidi"/>
        </w:rPr>
        <w:t>voluntary</w:t>
      </w:r>
      <w:r w:rsidR="00FB08E5">
        <w:rPr>
          <w:rFonts w:asciiTheme="majorBidi" w:hAnsiTheme="majorBidi" w:cstheme="majorBidi"/>
        </w:rPr>
        <w:t xml:space="preserve"> </w:t>
      </w:r>
      <w:r w:rsidR="006A1D42" w:rsidRPr="006A1D42">
        <w:rPr>
          <w:rFonts w:asciiTheme="majorBidi" w:hAnsiTheme="majorBidi" w:cstheme="majorBidi"/>
        </w:rPr>
        <w:t>nature</w:t>
      </w:r>
      <w:r w:rsidR="00FB08E5">
        <w:rPr>
          <w:rFonts w:asciiTheme="majorBidi" w:hAnsiTheme="majorBidi" w:cstheme="majorBidi"/>
        </w:rPr>
        <w:t xml:space="preserve"> </w:t>
      </w:r>
      <w:r w:rsidR="006A1D42" w:rsidRPr="006A1D42">
        <w:rPr>
          <w:rFonts w:asciiTheme="majorBidi" w:hAnsiTheme="majorBidi" w:cstheme="majorBidi"/>
        </w:rPr>
        <w:t>of</w:t>
      </w:r>
      <w:r w:rsidR="00FB08E5">
        <w:rPr>
          <w:rFonts w:asciiTheme="majorBidi" w:hAnsiTheme="majorBidi" w:cstheme="majorBidi"/>
        </w:rPr>
        <w:t xml:space="preserve"> </w:t>
      </w:r>
      <w:r w:rsidR="006A1D42" w:rsidRPr="006A1D42">
        <w:rPr>
          <w:rFonts w:asciiTheme="majorBidi" w:hAnsiTheme="majorBidi" w:cstheme="majorBidi"/>
        </w:rPr>
        <w:t>the</w:t>
      </w:r>
      <w:r w:rsidR="00FB08E5">
        <w:rPr>
          <w:rFonts w:asciiTheme="majorBidi" w:hAnsiTheme="majorBidi" w:cstheme="majorBidi"/>
        </w:rPr>
        <w:t xml:space="preserve"> </w:t>
      </w:r>
      <w:r w:rsidR="006A1D42" w:rsidRPr="006A1D42">
        <w:rPr>
          <w:rFonts w:asciiTheme="majorBidi" w:hAnsiTheme="majorBidi" w:cstheme="majorBidi"/>
        </w:rPr>
        <w:t>behavior.</w:t>
      </w:r>
      <w:r w:rsidR="00FB08E5">
        <w:rPr>
          <w:rFonts w:asciiTheme="majorBidi" w:hAnsiTheme="majorBidi" w:cstheme="majorBidi"/>
        </w:rPr>
        <w:t xml:space="preserve"> </w:t>
      </w:r>
      <w:r w:rsidR="006A1D42" w:rsidRPr="006A1D42">
        <w:rPr>
          <w:rFonts w:asciiTheme="majorBidi" w:hAnsiTheme="majorBidi" w:cstheme="majorBidi"/>
        </w:rPr>
        <w:t>Altruistic</w:t>
      </w:r>
      <w:r w:rsidR="00FB08E5">
        <w:rPr>
          <w:rFonts w:asciiTheme="majorBidi" w:hAnsiTheme="majorBidi" w:cstheme="majorBidi"/>
        </w:rPr>
        <w:t xml:space="preserve"> </w:t>
      </w:r>
      <w:r w:rsidR="006A1D42" w:rsidRPr="006A1D42">
        <w:rPr>
          <w:rFonts w:asciiTheme="majorBidi" w:hAnsiTheme="majorBidi" w:cstheme="majorBidi"/>
        </w:rPr>
        <w:t>actions</w:t>
      </w:r>
      <w:r w:rsidR="00FB08E5">
        <w:rPr>
          <w:rFonts w:asciiTheme="majorBidi" w:hAnsiTheme="majorBidi" w:cstheme="majorBidi"/>
        </w:rPr>
        <w:t xml:space="preserve"> </w:t>
      </w:r>
      <w:r w:rsidR="006A1D42" w:rsidRPr="006A1D42">
        <w:rPr>
          <w:rFonts w:asciiTheme="majorBidi" w:hAnsiTheme="majorBidi" w:cstheme="majorBidi"/>
        </w:rPr>
        <w:t>resulting</w:t>
      </w:r>
      <w:r w:rsidR="00FB08E5">
        <w:rPr>
          <w:rFonts w:asciiTheme="majorBidi" w:hAnsiTheme="majorBidi" w:cstheme="majorBidi"/>
        </w:rPr>
        <w:t xml:space="preserve"> </w:t>
      </w:r>
      <w:r w:rsidR="006A1D42" w:rsidRPr="006A1D42">
        <w:rPr>
          <w:rFonts w:asciiTheme="majorBidi" w:hAnsiTheme="majorBidi" w:cstheme="majorBidi"/>
        </w:rPr>
        <w:t>from</w:t>
      </w:r>
      <w:r w:rsidR="00FB08E5">
        <w:rPr>
          <w:rFonts w:asciiTheme="majorBidi" w:hAnsiTheme="majorBidi" w:cstheme="majorBidi"/>
        </w:rPr>
        <w:t xml:space="preserve"> </w:t>
      </w:r>
      <w:r w:rsidR="006A1D42" w:rsidRPr="006A1D42">
        <w:rPr>
          <w:rFonts w:asciiTheme="majorBidi" w:hAnsiTheme="majorBidi" w:cstheme="majorBidi"/>
        </w:rPr>
        <w:t>genuine</w:t>
      </w:r>
      <w:r w:rsidR="00FB08E5">
        <w:rPr>
          <w:rFonts w:asciiTheme="majorBidi" w:hAnsiTheme="majorBidi" w:cstheme="majorBidi"/>
        </w:rPr>
        <w:t xml:space="preserve"> </w:t>
      </w:r>
      <w:r w:rsidR="006A1D42" w:rsidRPr="006A1D42">
        <w:rPr>
          <w:rFonts w:asciiTheme="majorBidi" w:hAnsiTheme="majorBidi" w:cstheme="majorBidi"/>
        </w:rPr>
        <w:t>empathy</w:t>
      </w:r>
      <w:r w:rsidR="00FB08E5">
        <w:rPr>
          <w:rFonts w:asciiTheme="majorBidi" w:hAnsiTheme="majorBidi" w:cstheme="majorBidi"/>
        </w:rPr>
        <w:t xml:space="preserve"> </w:t>
      </w:r>
      <w:r w:rsidR="006A1D42" w:rsidRPr="006A1D42">
        <w:rPr>
          <w:rFonts w:asciiTheme="majorBidi" w:hAnsiTheme="majorBidi" w:cstheme="majorBidi"/>
        </w:rPr>
        <w:t>contribute</w:t>
      </w:r>
      <w:r w:rsidR="00FB08E5">
        <w:rPr>
          <w:rFonts w:asciiTheme="majorBidi" w:hAnsiTheme="majorBidi" w:cstheme="majorBidi"/>
        </w:rPr>
        <w:t xml:space="preserve"> </w:t>
      </w:r>
      <w:r w:rsidR="006A1D42" w:rsidRPr="006A1D42">
        <w:rPr>
          <w:rFonts w:asciiTheme="majorBidi" w:hAnsiTheme="majorBidi" w:cstheme="majorBidi"/>
        </w:rPr>
        <w:t>to</w:t>
      </w:r>
      <w:r w:rsidR="00FB08E5">
        <w:rPr>
          <w:rFonts w:asciiTheme="majorBidi" w:hAnsiTheme="majorBidi" w:cstheme="majorBidi"/>
        </w:rPr>
        <w:t xml:space="preserve"> </w:t>
      </w:r>
      <w:r w:rsidR="006A1D42" w:rsidRPr="006A1D42">
        <w:rPr>
          <w:rFonts w:asciiTheme="majorBidi" w:hAnsiTheme="majorBidi" w:cstheme="majorBidi"/>
        </w:rPr>
        <w:t>these</w:t>
      </w:r>
      <w:r w:rsidR="00FB08E5">
        <w:rPr>
          <w:rFonts w:asciiTheme="majorBidi" w:hAnsiTheme="majorBidi" w:cstheme="majorBidi"/>
        </w:rPr>
        <w:t xml:space="preserve"> </w:t>
      </w:r>
      <w:r w:rsidR="006A1D42" w:rsidRPr="006A1D42">
        <w:rPr>
          <w:rFonts w:asciiTheme="majorBidi" w:hAnsiTheme="majorBidi" w:cstheme="majorBidi"/>
        </w:rPr>
        <w:t>outcomes.</w:t>
      </w:r>
      <w:r w:rsidR="00FB08E5">
        <w:rPr>
          <w:rFonts w:asciiTheme="majorBidi" w:hAnsiTheme="majorBidi" w:cstheme="majorBidi"/>
        </w:rPr>
        <w:t xml:space="preserve"> </w:t>
      </w:r>
      <w:r w:rsidR="006A1D42" w:rsidRPr="006A1D42">
        <w:rPr>
          <w:rFonts w:asciiTheme="majorBidi" w:hAnsiTheme="majorBidi" w:cstheme="majorBidi"/>
        </w:rPr>
        <w:t>Conversely,</w:t>
      </w:r>
      <w:r w:rsidR="00FB08E5">
        <w:rPr>
          <w:rFonts w:asciiTheme="majorBidi" w:hAnsiTheme="majorBidi" w:cstheme="majorBidi"/>
        </w:rPr>
        <w:t xml:space="preserve"> </w:t>
      </w:r>
      <w:r w:rsidR="006A1D42" w:rsidRPr="006A1D42">
        <w:rPr>
          <w:rFonts w:asciiTheme="majorBidi" w:hAnsiTheme="majorBidi" w:cstheme="majorBidi"/>
        </w:rPr>
        <w:t>when</w:t>
      </w:r>
      <w:r w:rsidR="00FB08E5">
        <w:rPr>
          <w:rFonts w:asciiTheme="majorBidi" w:hAnsiTheme="majorBidi" w:cstheme="majorBidi"/>
        </w:rPr>
        <w:t xml:space="preserve"> </w:t>
      </w:r>
      <w:r w:rsidR="006A1D42" w:rsidRPr="006A1D42">
        <w:rPr>
          <w:rFonts w:asciiTheme="majorBidi" w:hAnsiTheme="majorBidi" w:cstheme="majorBidi"/>
        </w:rPr>
        <w:t>compelled</w:t>
      </w:r>
      <w:r w:rsidR="00FB08E5">
        <w:rPr>
          <w:rFonts w:asciiTheme="majorBidi" w:hAnsiTheme="majorBidi" w:cstheme="majorBidi"/>
        </w:rPr>
        <w:t xml:space="preserve"> </w:t>
      </w:r>
      <w:r w:rsidR="006A1D42" w:rsidRPr="006A1D42">
        <w:rPr>
          <w:rFonts w:asciiTheme="majorBidi" w:hAnsiTheme="majorBidi" w:cstheme="majorBidi"/>
        </w:rPr>
        <w:t>to</w:t>
      </w:r>
      <w:r w:rsidR="00FB08E5">
        <w:rPr>
          <w:rFonts w:asciiTheme="majorBidi" w:hAnsiTheme="majorBidi" w:cstheme="majorBidi"/>
        </w:rPr>
        <w:t xml:space="preserve"> </w:t>
      </w:r>
      <w:r w:rsidR="006A1D42" w:rsidRPr="006A1D42">
        <w:rPr>
          <w:rFonts w:asciiTheme="majorBidi" w:hAnsiTheme="majorBidi" w:cstheme="majorBidi"/>
        </w:rPr>
        <w:t>act</w:t>
      </w:r>
      <w:r w:rsidR="00FB08E5">
        <w:rPr>
          <w:rFonts w:asciiTheme="majorBidi" w:hAnsiTheme="majorBidi" w:cstheme="majorBidi"/>
        </w:rPr>
        <w:t xml:space="preserve"> </w:t>
      </w:r>
      <w:r w:rsidR="00040019" w:rsidRPr="00EC10EF">
        <w:rPr>
          <w:rFonts w:asciiTheme="majorBidi" w:hAnsiTheme="majorBidi" w:cstheme="majorBidi"/>
        </w:rPr>
        <w:t>“</w:t>
      </w:r>
      <w:r w:rsidR="006A1D42" w:rsidRPr="006A1D42">
        <w:rPr>
          <w:rFonts w:asciiTheme="majorBidi" w:hAnsiTheme="majorBidi" w:cstheme="majorBidi"/>
        </w:rPr>
        <w:t>compassionately</w:t>
      </w:r>
      <w:r w:rsidR="00040019" w:rsidRPr="00EC10EF">
        <w:rPr>
          <w:rFonts w:asciiTheme="majorBidi" w:hAnsiTheme="majorBidi" w:cstheme="majorBidi"/>
        </w:rPr>
        <w:t>”</w:t>
      </w:r>
      <w:r w:rsidR="006A1D42" w:rsidRPr="006A1D42">
        <w:rPr>
          <w:rFonts w:asciiTheme="majorBidi" w:hAnsiTheme="majorBidi" w:cstheme="majorBidi"/>
        </w:rPr>
        <w:t>,</w:t>
      </w:r>
      <w:r w:rsidR="00FB08E5">
        <w:rPr>
          <w:rFonts w:asciiTheme="majorBidi" w:hAnsiTheme="majorBidi" w:cstheme="majorBidi"/>
        </w:rPr>
        <w:t xml:space="preserve"> </w:t>
      </w:r>
      <w:r w:rsidR="006A1D42" w:rsidRPr="006A1D42">
        <w:rPr>
          <w:rFonts w:asciiTheme="majorBidi" w:hAnsiTheme="majorBidi" w:cstheme="majorBidi"/>
        </w:rPr>
        <w:t>the</w:t>
      </w:r>
      <w:r w:rsidR="00FB08E5">
        <w:rPr>
          <w:rFonts w:asciiTheme="majorBidi" w:hAnsiTheme="majorBidi" w:cstheme="majorBidi"/>
        </w:rPr>
        <w:t xml:space="preserve"> </w:t>
      </w:r>
      <w:r w:rsidR="006A1D42" w:rsidRPr="006A1D42">
        <w:rPr>
          <w:rFonts w:asciiTheme="majorBidi" w:hAnsiTheme="majorBidi" w:cstheme="majorBidi"/>
        </w:rPr>
        <w:t>other</w:t>
      </w:r>
      <w:r w:rsidR="00FB08E5">
        <w:rPr>
          <w:rFonts w:asciiTheme="majorBidi" w:hAnsiTheme="majorBidi" w:cstheme="majorBidi"/>
        </w:rPr>
        <w:t xml:space="preserve"> </w:t>
      </w:r>
      <w:r w:rsidR="006A1D42" w:rsidRPr="006A1D42">
        <w:rPr>
          <w:rFonts w:asciiTheme="majorBidi" w:hAnsiTheme="majorBidi" w:cstheme="majorBidi"/>
        </w:rPr>
        <w:t>party</w:t>
      </w:r>
      <w:r w:rsidR="00FB08E5">
        <w:rPr>
          <w:rFonts w:asciiTheme="majorBidi" w:hAnsiTheme="majorBidi" w:cstheme="majorBidi"/>
        </w:rPr>
        <w:t xml:space="preserve"> </w:t>
      </w:r>
      <w:r w:rsidR="006A1D42" w:rsidRPr="006A1D42">
        <w:rPr>
          <w:rFonts w:asciiTheme="majorBidi" w:hAnsiTheme="majorBidi" w:cstheme="majorBidi"/>
        </w:rPr>
        <w:t>perceives</w:t>
      </w:r>
      <w:r w:rsidR="00FB08E5">
        <w:rPr>
          <w:rFonts w:asciiTheme="majorBidi" w:hAnsiTheme="majorBidi" w:cstheme="majorBidi"/>
        </w:rPr>
        <w:t xml:space="preserve"> </w:t>
      </w:r>
      <w:r w:rsidR="006A1D42" w:rsidRPr="006A1D42">
        <w:rPr>
          <w:rFonts w:asciiTheme="majorBidi" w:hAnsiTheme="majorBidi" w:cstheme="majorBidi"/>
        </w:rPr>
        <w:t>it</w:t>
      </w:r>
      <w:r w:rsidR="00FB08E5">
        <w:rPr>
          <w:rFonts w:asciiTheme="majorBidi" w:hAnsiTheme="majorBidi" w:cstheme="majorBidi"/>
        </w:rPr>
        <w:t xml:space="preserve"> </w:t>
      </w:r>
      <w:r w:rsidR="006A1D42" w:rsidRPr="006A1D42">
        <w:rPr>
          <w:rFonts w:asciiTheme="majorBidi" w:hAnsiTheme="majorBidi" w:cstheme="majorBidi"/>
        </w:rPr>
        <w:t>not</w:t>
      </w:r>
      <w:r w:rsidR="00FB08E5">
        <w:rPr>
          <w:rFonts w:asciiTheme="majorBidi" w:hAnsiTheme="majorBidi" w:cstheme="majorBidi"/>
        </w:rPr>
        <w:t xml:space="preserve"> </w:t>
      </w:r>
      <w:r w:rsidR="006A1D42" w:rsidRPr="006A1D42">
        <w:rPr>
          <w:rFonts w:asciiTheme="majorBidi" w:hAnsiTheme="majorBidi" w:cstheme="majorBidi"/>
        </w:rPr>
        <w:t>as</w:t>
      </w:r>
      <w:r w:rsidR="00FB08E5">
        <w:rPr>
          <w:rFonts w:asciiTheme="majorBidi" w:hAnsiTheme="majorBidi" w:cstheme="majorBidi"/>
        </w:rPr>
        <w:t xml:space="preserve"> </w:t>
      </w:r>
      <w:r w:rsidR="006A1D42" w:rsidRPr="006A1D42">
        <w:rPr>
          <w:rFonts w:asciiTheme="majorBidi" w:hAnsiTheme="majorBidi" w:cstheme="majorBidi"/>
        </w:rPr>
        <w:t>an</w:t>
      </w:r>
      <w:r w:rsidR="00FB08E5">
        <w:rPr>
          <w:rFonts w:asciiTheme="majorBidi" w:hAnsiTheme="majorBidi" w:cstheme="majorBidi"/>
        </w:rPr>
        <w:t xml:space="preserve"> </w:t>
      </w:r>
      <w:r w:rsidR="006A1D42" w:rsidRPr="006A1D42">
        <w:rPr>
          <w:rFonts w:asciiTheme="majorBidi" w:hAnsiTheme="majorBidi" w:cstheme="majorBidi"/>
        </w:rPr>
        <w:t>altruistic</w:t>
      </w:r>
      <w:r w:rsidR="00FB08E5">
        <w:rPr>
          <w:rFonts w:asciiTheme="majorBidi" w:hAnsiTheme="majorBidi" w:cstheme="majorBidi"/>
        </w:rPr>
        <w:t xml:space="preserve"> </w:t>
      </w:r>
      <w:r w:rsidR="006A1D42" w:rsidRPr="006A1D42">
        <w:rPr>
          <w:rFonts w:asciiTheme="majorBidi" w:hAnsiTheme="majorBidi" w:cstheme="majorBidi"/>
        </w:rPr>
        <w:t>gesture</w:t>
      </w:r>
      <w:r w:rsidR="00FB08E5">
        <w:rPr>
          <w:rFonts w:asciiTheme="majorBidi" w:hAnsiTheme="majorBidi" w:cstheme="majorBidi"/>
        </w:rPr>
        <w:t xml:space="preserve"> </w:t>
      </w:r>
      <w:r w:rsidR="006A1D42" w:rsidRPr="006A1D42">
        <w:rPr>
          <w:rFonts w:asciiTheme="majorBidi" w:hAnsiTheme="majorBidi" w:cstheme="majorBidi"/>
        </w:rPr>
        <w:t>to</w:t>
      </w:r>
      <w:r w:rsidR="00FB08E5">
        <w:rPr>
          <w:rFonts w:asciiTheme="majorBidi" w:hAnsiTheme="majorBidi" w:cstheme="majorBidi"/>
        </w:rPr>
        <w:t xml:space="preserve"> </w:t>
      </w:r>
      <w:r w:rsidR="006A1D42" w:rsidRPr="006A1D42">
        <w:rPr>
          <w:rFonts w:asciiTheme="majorBidi" w:hAnsiTheme="majorBidi" w:cstheme="majorBidi"/>
        </w:rPr>
        <w:t>which</w:t>
      </w:r>
      <w:r w:rsidR="00FB08E5">
        <w:rPr>
          <w:rFonts w:asciiTheme="majorBidi" w:hAnsiTheme="majorBidi" w:cstheme="majorBidi"/>
        </w:rPr>
        <w:t xml:space="preserve"> </w:t>
      </w:r>
      <w:r w:rsidR="006A1D42" w:rsidRPr="006A1D42">
        <w:rPr>
          <w:rFonts w:asciiTheme="majorBidi" w:hAnsiTheme="majorBidi" w:cstheme="majorBidi"/>
        </w:rPr>
        <w:t>they</w:t>
      </w:r>
      <w:r w:rsidR="00FB08E5">
        <w:rPr>
          <w:rFonts w:asciiTheme="majorBidi" w:hAnsiTheme="majorBidi" w:cstheme="majorBidi"/>
        </w:rPr>
        <w:t xml:space="preserve"> </w:t>
      </w:r>
      <w:r w:rsidR="006A1D42" w:rsidRPr="006A1D42">
        <w:rPr>
          <w:rFonts w:asciiTheme="majorBidi" w:hAnsiTheme="majorBidi" w:cstheme="majorBidi"/>
        </w:rPr>
        <w:t>are</w:t>
      </w:r>
      <w:r w:rsidR="00FB08E5">
        <w:rPr>
          <w:rFonts w:asciiTheme="majorBidi" w:hAnsiTheme="majorBidi" w:cstheme="majorBidi"/>
        </w:rPr>
        <w:t xml:space="preserve"> </w:t>
      </w:r>
      <w:r w:rsidR="006A1D42" w:rsidRPr="006A1D42">
        <w:rPr>
          <w:rFonts w:asciiTheme="majorBidi" w:hAnsiTheme="majorBidi" w:cstheme="majorBidi"/>
        </w:rPr>
        <w:t>not</w:t>
      </w:r>
      <w:r w:rsidR="00FB08E5">
        <w:rPr>
          <w:rFonts w:asciiTheme="majorBidi" w:hAnsiTheme="majorBidi" w:cstheme="majorBidi"/>
        </w:rPr>
        <w:t xml:space="preserve"> </w:t>
      </w:r>
      <w:r w:rsidR="006A1D42" w:rsidRPr="006A1D42">
        <w:rPr>
          <w:rFonts w:asciiTheme="majorBidi" w:hAnsiTheme="majorBidi" w:cstheme="majorBidi"/>
        </w:rPr>
        <w:t>entitled,</w:t>
      </w:r>
      <w:r w:rsidR="00FB08E5">
        <w:rPr>
          <w:rFonts w:asciiTheme="majorBidi" w:hAnsiTheme="majorBidi" w:cstheme="majorBidi"/>
        </w:rPr>
        <w:t xml:space="preserve"> </w:t>
      </w:r>
      <w:r w:rsidR="006A1D42" w:rsidRPr="006A1D42">
        <w:rPr>
          <w:rFonts w:asciiTheme="majorBidi" w:hAnsiTheme="majorBidi" w:cstheme="majorBidi"/>
        </w:rPr>
        <w:t>but</w:t>
      </w:r>
      <w:r w:rsidR="00FB08E5">
        <w:rPr>
          <w:rFonts w:asciiTheme="majorBidi" w:hAnsiTheme="majorBidi" w:cstheme="majorBidi"/>
        </w:rPr>
        <w:t xml:space="preserve"> </w:t>
      </w:r>
      <w:r w:rsidR="006A1D42" w:rsidRPr="006A1D42">
        <w:rPr>
          <w:rFonts w:asciiTheme="majorBidi" w:hAnsiTheme="majorBidi" w:cstheme="majorBidi"/>
        </w:rPr>
        <w:t>as</w:t>
      </w:r>
      <w:r w:rsidR="00FB08E5">
        <w:rPr>
          <w:rFonts w:asciiTheme="majorBidi" w:hAnsiTheme="majorBidi" w:cstheme="majorBidi"/>
        </w:rPr>
        <w:t xml:space="preserve"> </w:t>
      </w:r>
      <w:r w:rsidR="006A1D42" w:rsidRPr="006A1D42">
        <w:rPr>
          <w:rFonts w:asciiTheme="majorBidi" w:hAnsiTheme="majorBidi" w:cstheme="majorBidi"/>
        </w:rPr>
        <w:t>a</w:t>
      </w:r>
      <w:r w:rsidR="00FB08E5">
        <w:rPr>
          <w:rFonts w:asciiTheme="majorBidi" w:hAnsiTheme="majorBidi" w:cstheme="majorBidi"/>
        </w:rPr>
        <w:t xml:space="preserve"> </w:t>
      </w:r>
      <w:r w:rsidR="006A1D42" w:rsidRPr="006A1D42">
        <w:rPr>
          <w:rFonts w:asciiTheme="majorBidi" w:hAnsiTheme="majorBidi" w:cstheme="majorBidi"/>
        </w:rPr>
        <w:t>right</w:t>
      </w:r>
      <w:r w:rsidR="00FB08E5">
        <w:rPr>
          <w:rFonts w:asciiTheme="majorBidi" w:hAnsiTheme="majorBidi" w:cstheme="majorBidi"/>
        </w:rPr>
        <w:t xml:space="preserve"> </w:t>
      </w:r>
      <w:r w:rsidR="006A1D42" w:rsidRPr="006A1D42">
        <w:rPr>
          <w:rFonts w:asciiTheme="majorBidi" w:hAnsiTheme="majorBidi" w:cstheme="majorBidi"/>
        </w:rPr>
        <w:t>they</w:t>
      </w:r>
      <w:r w:rsidR="00FB08E5">
        <w:rPr>
          <w:rFonts w:asciiTheme="majorBidi" w:hAnsiTheme="majorBidi" w:cstheme="majorBidi"/>
        </w:rPr>
        <w:t xml:space="preserve"> </w:t>
      </w:r>
      <w:r w:rsidR="006A1D42" w:rsidRPr="006A1D42">
        <w:rPr>
          <w:rFonts w:asciiTheme="majorBidi" w:hAnsiTheme="majorBidi" w:cstheme="majorBidi"/>
        </w:rPr>
        <w:t>deserve,</w:t>
      </w:r>
      <w:r w:rsidR="00FB08E5">
        <w:rPr>
          <w:rFonts w:asciiTheme="majorBidi" w:hAnsiTheme="majorBidi" w:cstheme="majorBidi"/>
        </w:rPr>
        <w:t xml:space="preserve"> </w:t>
      </w:r>
      <w:r w:rsidR="006A1D42" w:rsidRPr="006A1D42">
        <w:rPr>
          <w:rFonts w:asciiTheme="majorBidi" w:hAnsiTheme="majorBidi" w:cstheme="majorBidi"/>
        </w:rPr>
        <w:t>akin</w:t>
      </w:r>
      <w:r w:rsidR="00FB08E5">
        <w:rPr>
          <w:rFonts w:asciiTheme="majorBidi" w:hAnsiTheme="majorBidi" w:cstheme="majorBidi"/>
        </w:rPr>
        <w:t xml:space="preserve"> </w:t>
      </w:r>
      <w:r w:rsidR="006A1D42" w:rsidRPr="006A1D42">
        <w:rPr>
          <w:rFonts w:asciiTheme="majorBidi" w:hAnsiTheme="majorBidi" w:cstheme="majorBidi"/>
        </w:rPr>
        <w:t>to</w:t>
      </w:r>
      <w:r w:rsidR="00FB08E5">
        <w:rPr>
          <w:rFonts w:asciiTheme="majorBidi" w:hAnsiTheme="majorBidi" w:cstheme="majorBidi"/>
        </w:rPr>
        <w:t xml:space="preserve"> </w:t>
      </w:r>
      <w:r w:rsidR="006A1D42" w:rsidRPr="006A1D42">
        <w:rPr>
          <w:rFonts w:asciiTheme="majorBidi" w:hAnsiTheme="majorBidi" w:cstheme="majorBidi"/>
        </w:rPr>
        <w:t>any</w:t>
      </w:r>
      <w:r w:rsidR="00FB08E5">
        <w:rPr>
          <w:rFonts w:asciiTheme="majorBidi" w:hAnsiTheme="majorBidi" w:cstheme="majorBidi"/>
        </w:rPr>
        <w:t xml:space="preserve"> </w:t>
      </w:r>
      <w:r w:rsidR="006A1D42" w:rsidRPr="006A1D42">
        <w:rPr>
          <w:rFonts w:asciiTheme="majorBidi" w:hAnsiTheme="majorBidi" w:cstheme="majorBidi"/>
        </w:rPr>
        <w:t>other</w:t>
      </w:r>
      <w:r w:rsidR="00FB08E5">
        <w:rPr>
          <w:rFonts w:asciiTheme="majorBidi" w:hAnsiTheme="majorBidi" w:cstheme="majorBidi"/>
        </w:rPr>
        <w:t xml:space="preserve"> </w:t>
      </w:r>
      <w:r w:rsidR="006A1D42" w:rsidRPr="006A1D42">
        <w:rPr>
          <w:rFonts w:asciiTheme="majorBidi" w:hAnsiTheme="majorBidi" w:cstheme="majorBidi"/>
        </w:rPr>
        <w:t>contractual</w:t>
      </w:r>
      <w:r w:rsidR="00FB08E5">
        <w:rPr>
          <w:rFonts w:asciiTheme="majorBidi" w:hAnsiTheme="majorBidi" w:cstheme="majorBidi"/>
        </w:rPr>
        <w:t xml:space="preserve"> </w:t>
      </w:r>
      <w:r w:rsidR="006A1D42" w:rsidRPr="006A1D42">
        <w:rPr>
          <w:rFonts w:asciiTheme="majorBidi" w:hAnsiTheme="majorBidi" w:cstheme="majorBidi"/>
        </w:rPr>
        <w:t>entitlement.</w:t>
      </w:r>
    </w:p>
    <w:p w14:paraId="30C86C6B" w14:textId="61897C5F" w:rsidR="00082842" w:rsidRDefault="006A1D42" w:rsidP="00DB0918">
      <w:pPr>
        <w:spacing w:after="160"/>
        <w:ind w:firstLine="720"/>
        <w:rPr>
          <w:rFonts w:asciiTheme="majorBidi" w:hAnsiTheme="majorBidi" w:cstheme="majorBidi"/>
        </w:rPr>
      </w:pPr>
      <w:r w:rsidRPr="006A1D42">
        <w:rPr>
          <w:rFonts w:asciiTheme="majorBidi" w:hAnsiTheme="majorBidi" w:cstheme="majorBidi"/>
        </w:rPr>
        <w:t>Moreover,</w:t>
      </w:r>
      <w:r w:rsidR="00FB08E5">
        <w:rPr>
          <w:rFonts w:asciiTheme="majorBidi" w:hAnsiTheme="majorBidi" w:cstheme="majorBidi"/>
        </w:rPr>
        <w:t xml:space="preserve"> </w:t>
      </w:r>
      <w:r w:rsidRPr="006A1D42">
        <w:rPr>
          <w:rFonts w:asciiTheme="majorBidi" w:hAnsiTheme="majorBidi" w:cstheme="majorBidi"/>
        </w:rPr>
        <w:t>when</w:t>
      </w:r>
      <w:r w:rsidR="00FB08E5">
        <w:rPr>
          <w:rFonts w:asciiTheme="majorBidi" w:hAnsiTheme="majorBidi" w:cstheme="majorBidi"/>
        </w:rPr>
        <w:t xml:space="preserve"> </w:t>
      </w:r>
      <w:r w:rsidRPr="006A1D42">
        <w:rPr>
          <w:rFonts w:asciiTheme="majorBidi" w:hAnsiTheme="majorBidi" w:cstheme="majorBidi"/>
        </w:rPr>
        <w:t>the</w:t>
      </w:r>
      <w:r w:rsidR="00FB08E5">
        <w:rPr>
          <w:rFonts w:asciiTheme="majorBidi" w:hAnsiTheme="majorBidi" w:cstheme="majorBidi"/>
        </w:rPr>
        <w:t xml:space="preserve"> </w:t>
      </w:r>
      <w:proofErr w:type="spellStart"/>
      <w:r w:rsidRPr="006A1D42">
        <w:rPr>
          <w:rFonts w:asciiTheme="majorBidi" w:hAnsiTheme="majorBidi" w:cstheme="majorBidi"/>
        </w:rPr>
        <w:t>promisee</w:t>
      </w:r>
      <w:r w:rsidR="00934765" w:rsidRPr="00EC10EF">
        <w:rPr>
          <w:rFonts w:asciiTheme="majorBidi" w:hAnsiTheme="majorBidi" w:cstheme="majorBidi"/>
        </w:rPr>
        <w:t>’</w:t>
      </w:r>
      <w:r w:rsidRPr="006A1D42">
        <w:rPr>
          <w:rFonts w:asciiTheme="majorBidi" w:hAnsiTheme="majorBidi" w:cstheme="majorBidi"/>
        </w:rPr>
        <w:t>s</w:t>
      </w:r>
      <w:proofErr w:type="spellEnd"/>
      <w:r w:rsidR="00FB08E5">
        <w:rPr>
          <w:rFonts w:asciiTheme="majorBidi" w:hAnsiTheme="majorBidi" w:cstheme="majorBidi"/>
        </w:rPr>
        <w:t xml:space="preserve"> </w:t>
      </w:r>
      <w:r w:rsidRPr="006A1D42">
        <w:rPr>
          <w:rFonts w:asciiTheme="majorBidi" w:hAnsiTheme="majorBidi" w:cstheme="majorBidi"/>
        </w:rPr>
        <w:t>compassionate</w:t>
      </w:r>
      <w:r w:rsidR="00FB08E5">
        <w:rPr>
          <w:rFonts w:asciiTheme="majorBidi" w:hAnsiTheme="majorBidi" w:cstheme="majorBidi"/>
        </w:rPr>
        <w:t xml:space="preserve"> </w:t>
      </w:r>
      <w:r w:rsidRPr="006A1D42">
        <w:rPr>
          <w:rFonts w:asciiTheme="majorBidi" w:hAnsiTheme="majorBidi" w:cstheme="majorBidi"/>
        </w:rPr>
        <w:t>response</w:t>
      </w:r>
      <w:r w:rsidR="00FB08E5">
        <w:rPr>
          <w:rFonts w:asciiTheme="majorBidi" w:hAnsiTheme="majorBidi" w:cstheme="majorBidi"/>
        </w:rPr>
        <w:t xml:space="preserve"> </w:t>
      </w:r>
      <w:r w:rsidRPr="006A1D42">
        <w:rPr>
          <w:rFonts w:asciiTheme="majorBidi" w:hAnsiTheme="majorBidi" w:cstheme="majorBidi"/>
        </w:rPr>
        <w:t>is</w:t>
      </w:r>
      <w:r w:rsidR="00FB08E5">
        <w:rPr>
          <w:rFonts w:asciiTheme="majorBidi" w:hAnsiTheme="majorBidi" w:cstheme="majorBidi"/>
        </w:rPr>
        <w:t xml:space="preserve"> </w:t>
      </w:r>
      <w:r w:rsidRPr="006A1D42">
        <w:rPr>
          <w:rFonts w:asciiTheme="majorBidi" w:hAnsiTheme="majorBidi" w:cstheme="majorBidi"/>
        </w:rPr>
        <w:t>not</w:t>
      </w:r>
      <w:r w:rsidR="00FB08E5">
        <w:rPr>
          <w:rFonts w:asciiTheme="majorBidi" w:hAnsiTheme="majorBidi" w:cstheme="majorBidi"/>
        </w:rPr>
        <w:t xml:space="preserve"> </w:t>
      </w:r>
      <w:r w:rsidRPr="006A1D42">
        <w:rPr>
          <w:rFonts w:asciiTheme="majorBidi" w:hAnsiTheme="majorBidi" w:cstheme="majorBidi"/>
        </w:rPr>
        <w:t>assured,</w:t>
      </w:r>
      <w:r w:rsidR="00FB08E5">
        <w:rPr>
          <w:rFonts w:asciiTheme="majorBidi" w:hAnsiTheme="majorBidi" w:cstheme="majorBidi"/>
        </w:rPr>
        <w:t xml:space="preserve"> </w:t>
      </w:r>
      <w:r w:rsidR="00934765" w:rsidRPr="00EC10EF">
        <w:rPr>
          <w:rFonts w:asciiTheme="majorBidi" w:hAnsiTheme="majorBidi" w:cstheme="majorBidi"/>
        </w:rPr>
        <w:t>it</w:t>
      </w:r>
      <w:r w:rsidR="00FB08E5">
        <w:rPr>
          <w:rFonts w:asciiTheme="majorBidi" w:hAnsiTheme="majorBidi" w:cstheme="majorBidi"/>
        </w:rPr>
        <w:t xml:space="preserve"> </w:t>
      </w:r>
      <w:r w:rsidR="00934765" w:rsidRPr="00EC10EF">
        <w:rPr>
          <w:rFonts w:asciiTheme="majorBidi" w:hAnsiTheme="majorBidi" w:cstheme="majorBidi"/>
        </w:rPr>
        <w:t>is</w:t>
      </w:r>
      <w:r w:rsidR="00FB08E5">
        <w:rPr>
          <w:rFonts w:asciiTheme="majorBidi" w:hAnsiTheme="majorBidi" w:cstheme="majorBidi"/>
        </w:rPr>
        <w:t xml:space="preserve"> </w:t>
      </w:r>
      <w:r w:rsidR="00934765" w:rsidRPr="00EC10EF">
        <w:rPr>
          <w:rFonts w:asciiTheme="majorBidi" w:hAnsiTheme="majorBidi" w:cstheme="majorBidi"/>
        </w:rPr>
        <w:t>less</w:t>
      </w:r>
      <w:r w:rsidR="00FB08E5">
        <w:rPr>
          <w:rFonts w:asciiTheme="majorBidi" w:hAnsiTheme="majorBidi" w:cstheme="majorBidi"/>
        </w:rPr>
        <w:t xml:space="preserve"> </w:t>
      </w:r>
      <w:r w:rsidR="00934765" w:rsidRPr="00EC10EF">
        <w:rPr>
          <w:rFonts w:asciiTheme="majorBidi" w:hAnsiTheme="majorBidi" w:cstheme="majorBidi"/>
        </w:rPr>
        <w:t>likely</w:t>
      </w:r>
      <w:r w:rsidR="00FB08E5">
        <w:rPr>
          <w:rFonts w:asciiTheme="majorBidi" w:hAnsiTheme="majorBidi" w:cstheme="majorBidi"/>
        </w:rPr>
        <w:t xml:space="preserve"> </w:t>
      </w:r>
      <w:r w:rsidR="00934765" w:rsidRPr="00EC10EF">
        <w:rPr>
          <w:rFonts w:asciiTheme="majorBidi" w:hAnsiTheme="majorBidi" w:cstheme="majorBidi"/>
        </w:rPr>
        <w:t>for</w:t>
      </w:r>
      <w:r w:rsidR="00FB08E5">
        <w:rPr>
          <w:rFonts w:asciiTheme="majorBidi" w:hAnsiTheme="majorBidi" w:cstheme="majorBidi"/>
        </w:rPr>
        <w:t xml:space="preserve"> </w:t>
      </w:r>
      <w:r w:rsidRPr="006A1D42">
        <w:rPr>
          <w:rFonts w:asciiTheme="majorBidi" w:hAnsiTheme="majorBidi" w:cstheme="majorBidi"/>
        </w:rPr>
        <w:t>the</w:t>
      </w:r>
      <w:r w:rsidR="00FB08E5">
        <w:rPr>
          <w:rFonts w:asciiTheme="majorBidi" w:hAnsiTheme="majorBidi" w:cstheme="majorBidi"/>
        </w:rPr>
        <w:t xml:space="preserve"> </w:t>
      </w:r>
      <w:r w:rsidRPr="006A1D42">
        <w:rPr>
          <w:rFonts w:asciiTheme="majorBidi" w:hAnsiTheme="majorBidi" w:cstheme="majorBidi"/>
        </w:rPr>
        <w:t>promisor</w:t>
      </w:r>
      <w:r w:rsidR="00FB08E5">
        <w:rPr>
          <w:rFonts w:asciiTheme="majorBidi" w:hAnsiTheme="majorBidi" w:cstheme="majorBidi"/>
        </w:rPr>
        <w:t xml:space="preserve"> </w:t>
      </w:r>
      <w:r w:rsidR="00D97D01">
        <w:rPr>
          <w:rFonts w:asciiTheme="majorBidi" w:hAnsiTheme="majorBidi" w:cstheme="majorBidi"/>
        </w:rPr>
        <w:t xml:space="preserve">to take </w:t>
      </w:r>
      <w:r w:rsidRPr="006A1D42">
        <w:rPr>
          <w:rFonts w:asciiTheme="majorBidi" w:hAnsiTheme="majorBidi" w:cstheme="majorBidi"/>
        </w:rPr>
        <w:t>inefficient</w:t>
      </w:r>
      <w:r w:rsidR="00FB08E5">
        <w:rPr>
          <w:rFonts w:asciiTheme="majorBidi" w:hAnsiTheme="majorBidi" w:cstheme="majorBidi"/>
        </w:rPr>
        <w:t xml:space="preserve"> </w:t>
      </w:r>
      <w:r w:rsidRPr="006A1D42">
        <w:rPr>
          <w:rFonts w:asciiTheme="majorBidi" w:hAnsiTheme="majorBidi" w:cstheme="majorBidi"/>
        </w:rPr>
        <w:t>risks</w:t>
      </w:r>
      <w:r w:rsidR="00FB08E5">
        <w:rPr>
          <w:rFonts w:asciiTheme="majorBidi" w:hAnsiTheme="majorBidi" w:cstheme="majorBidi"/>
        </w:rPr>
        <w:t xml:space="preserve"> </w:t>
      </w:r>
      <w:r w:rsidRPr="006A1D42">
        <w:rPr>
          <w:rFonts w:asciiTheme="majorBidi" w:hAnsiTheme="majorBidi" w:cstheme="majorBidi"/>
        </w:rPr>
        <w:t>or</w:t>
      </w:r>
      <w:r w:rsidR="00FB08E5">
        <w:rPr>
          <w:rFonts w:asciiTheme="majorBidi" w:hAnsiTheme="majorBidi" w:cstheme="majorBidi"/>
        </w:rPr>
        <w:t xml:space="preserve"> </w:t>
      </w:r>
      <w:r w:rsidRPr="006A1D42">
        <w:rPr>
          <w:rFonts w:asciiTheme="majorBidi" w:hAnsiTheme="majorBidi" w:cstheme="majorBidi"/>
        </w:rPr>
        <w:t>unnecessarily</w:t>
      </w:r>
      <w:r w:rsidR="00FB08E5">
        <w:rPr>
          <w:rFonts w:asciiTheme="majorBidi" w:hAnsiTheme="majorBidi" w:cstheme="majorBidi"/>
        </w:rPr>
        <w:t xml:space="preserve"> </w:t>
      </w:r>
      <w:r w:rsidRPr="006A1D42">
        <w:rPr>
          <w:rFonts w:asciiTheme="majorBidi" w:hAnsiTheme="majorBidi" w:cstheme="majorBidi"/>
        </w:rPr>
        <w:t>breach</w:t>
      </w:r>
      <w:r w:rsidR="00FB08E5">
        <w:rPr>
          <w:rFonts w:asciiTheme="majorBidi" w:hAnsiTheme="majorBidi" w:cstheme="majorBidi"/>
        </w:rPr>
        <w:t xml:space="preserve"> </w:t>
      </w:r>
      <w:r w:rsidRPr="006A1D42">
        <w:rPr>
          <w:rFonts w:asciiTheme="majorBidi" w:hAnsiTheme="majorBidi" w:cstheme="majorBidi"/>
        </w:rPr>
        <w:t>the</w:t>
      </w:r>
      <w:r w:rsidR="00FB08E5">
        <w:rPr>
          <w:rFonts w:asciiTheme="majorBidi" w:hAnsiTheme="majorBidi" w:cstheme="majorBidi"/>
        </w:rPr>
        <w:t xml:space="preserve"> </w:t>
      </w:r>
      <w:r w:rsidRPr="006A1D42">
        <w:rPr>
          <w:rFonts w:asciiTheme="majorBidi" w:hAnsiTheme="majorBidi" w:cstheme="majorBidi"/>
        </w:rPr>
        <w:t>contract.</w:t>
      </w:r>
      <w:r w:rsidR="00FB08E5">
        <w:rPr>
          <w:rFonts w:asciiTheme="majorBidi" w:hAnsiTheme="majorBidi" w:cstheme="majorBidi"/>
        </w:rPr>
        <w:t xml:space="preserve"> </w:t>
      </w:r>
      <w:r w:rsidRPr="006A1D42">
        <w:rPr>
          <w:rFonts w:asciiTheme="majorBidi" w:hAnsiTheme="majorBidi" w:cstheme="majorBidi"/>
        </w:rPr>
        <w:t>Imposing</w:t>
      </w:r>
      <w:r w:rsidR="00FB08E5">
        <w:rPr>
          <w:rFonts w:asciiTheme="majorBidi" w:hAnsiTheme="majorBidi" w:cstheme="majorBidi"/>
        </w:rPr>
        <w:t xml:space="preserve"> </w:t>
      </w:r>
      <w:r w:rsidRPr="006A1D42">
        <w:rPr>
          <w:rFonts w:asciiTheme="majorBidi" w:hAnsiTheme="majorBidi" w:cstheme="majorBidi"/>
        </w:rPr>
        <w:t>mandatory</w:t>
      </w:r>
      <w:r w:rsidR="00FB08E5">
        <w:rPr>
          <w:rFonts w:asciiTheme="majorBidi" w:hAnsiTheme="majorBidi" w:cstheme="majorBidi"/>
        </w:rPr>
        <w:t xml:space="preserve"> </w:t>
      </w:r>
      <w:r w:rsidRPr="006A1D42">
        <w:rPr>
          <w:rFonts w:asciiTheme="majorBidi" w:hAnsiTheme="majorBidi" w:cstheme="majorBidi"/>
        </w:rPr>
        <w:t>rules</w:t>
      </w:r>
      <w:r w:rsidR="00FB08E5">
        <w:rPr>
          <w:rFonts w:asciiTheme="majorBidi" w:hAnsiTheme="majorBidi" w:cstheme="majorBidi"/>
        </w:rPr>
        <w:t xml:space="preserve"> </w:t>
      </w:r>
      <w:r w:rsidRPr="006A1D42">
        <w:rPr>
          <w:rFonts w:asciiTheme="majorBidi" w:hAnsiTheme="majorBidi" w:cstheme="majorBidi"/>
        </w:rPr>
        <w:t>that</w:t>
      </w:r>
      <w:r w:rsidR="00FB08E5">
        <w:rPr>
          <w:rFonts w:asciiTheme="majorBidi" w:hAnsiTheme="majorBidi" w:cstheme="majorBidi"/>
        </w:rPr>
        <w:t xml:space="preserve"> </w:t>
      </w:r>
      <w:r w:rsidRPr="006A1D42">
        <w:rPr>
          <w:rFonts w:asciiTheme="majorBidi" w:hAnsiTheme="majorBidi" w:cstheme="majorBidi"/>
        </w:rPr>
        <w:t>require</w:t>
      </w:r>
      <w:r w:rsidR="00FB08E5">
        <w:rPr>
          <w:rFonts w:asciiTheme="majorBidi" w:hAnsiTheme="majorBidi" w:cstheme="majorBidi"/>
        </w:rPr>
        <w:t xml:space="preserve"> </w:t>
      </w:r>
      <w:r w:rsidRPr="006A1D42">
        <w:rPr>
          <w:rFonts w:asciiTheme="majorBidi" w:hAnsiTheme="majorBidi" w:cstheme="majorBidi"/>
        </w:rPr>
        <w:t>overlooking</w:t>
      </w:r>
      <w:r w:rsidR="00FB08E5">
        <w:rPr>
          <w:rFonts w:asciiTheme="majorBidi" w:hAnsiTheme="majorBidi" w:cstheme="majorBidi"/>
        </w:rPr>
        <w:t xml:space="preserve"> </w:t>
      </w:r>
      <w:r w:rsidRPr="006A1D42">
        <w:rPr>
          <w:rFonts w:asciiTheme="majorBidi" w:hAnsiTheme="majorBidi" w:cstheme="majorBidi"/>
        </w:rPr>
        <w:t>breaches</w:t>
      </w:r>
      <w:r w:rsidR="00FB08E5">
        <w:rPr>
          <w:rFonts w:asciiTheme="majorBidi" w:hAnsiTheme="majorBidi" w:cstheme="majorBidi"/>
        </w:rPr>
        <w:t xml:space="preserve"> </w:t>
      </w:r>
      <w:r w:rsidRPr="006A1D42">
        <w:rPr>
          <w:rFonts w:asciiTheme="majorBidi" w:hAnsiTheme="majorBidi" w:cstheme="majorBidi"/>
        </w:rPr>
        <w:t>or</w:t>
      </w:r>
      <w:r w:rsidR="00FB08E5">
        <w:rPr>
          <w:rFonts w:asciiTheme="majorBidi" w:hAnsiTheme="majorBidi" w:cstheme="majorBidi"/>
        </w:rPr>
        <w:t xml:space="preserve"> </w:t>
      </w:r>
      <w:r w:rsidRPr="006A1D42">
        <w:rPr>
          <w:rFonts w:asciiTheme="majorBidi" w:hAnsiTheme="majorBidi" w:cstheme="majorBidi"/>
        </w:rPr>
        <w:t>exhibiting</w:t>
      </w:r>
      <w:r w:rsidR="00FB08E5">
        <w:rPr>
          <w:rFonts w:asciiTheme="majorBidi" w:hAnsiTheme="majorBidi" w:cstheme="majorBidi"/>
        </w:rPr>
        <w:t xml:space="preserve"> </w:t>
      </w:r>
      <w:r w:rsidRPr="006A1D42">
        <w:rPr>
          <w:rFonts w:asciiTheme="majorBidi" w:hAnsiTheme="majorBidi" w:cstheme="majorBidi"/>
        </w:rPr>
        <w:t>consideration</w:t>
      </w:r>
      <w:r w:rsidR="00FB08E5">
        <w:rPr>
          <w:rFonts w:asciiTheme="majorBidi" w:hAnsiTheme="majorBidi" w:cstheme="majorBidi"/>
        </w:rPr>
        <w:t xml:space="preserve"> </w:t>
      </w:r>
      <w:r w:rsidRPr="006A1D42">
        <w:rPr>
          <w:rFonts w:asciiTheme="majorBidi" w:hAnsiTheme="majorBidi" w:cstheme="majorBidi"/>
        </w:rPr>
        <w:t>makes</w:t>
      </w:r>
      <w:r w:rsidR="00FB08E5">
        <w:rPr>
          <w:rFonts w:asciiTheme="majorBidi" w:hAnsiTheme="majorBidi" w:cstheme="majorBidi"/>
        </w:rPr>
        <w:t xml:space="preserve"> </w:t>
      </w:r>
      <w:r w:rsidRPr="006A1D42">
        <w:rPr>
          <w:rFonts w:asciiTheme="majorBidi" w:hAnsiTheme="majorBidi" w:cstheme="majorBidi"/>
        </w:rPr>
        <w:t>it</w:t>
      </w:r>
      <w:r w:rsidR="00FB08E5">
        <w:rPr>
          <w:rFonts w:asciiTheme="majorBidi" w:hAnsiTheme="majorBidi" w:cstheme="majorBidi"/>
        </w:rPr>
        <w:t xml:space="preserve"> </w:t>
      </w:r>
      <w:r w:rsidRPr="006A1D42">
        <w:rPr>
          <w:rFonts w:asciiTheme="majorBidi" w:hAnsiTheme="majorBidi" w:cstheme="majorBidi"/>
        </w:rPr>
        <w:t>easier</w:t>
      </w:r>
      <w:r w:rsidR="00FB08E5">
        <w:rPr>
          <w:rFonts w:asciiTheme="majorBidi" w:hAnsiTheme="majorBidi" w:cstheme="majorBidi"/>
        </w:rPr>
        <w:t xml:space="preserve"> </w:t>
      </w:r>
      <w:r w:rsidRPr="006A1D42">
        <w:rPr>
          <w:rFonts w:asciiTheme="majorBidi" w:hAnsiTheme="majorBidi" w:cstheme="majorBidi"/>
        </w:rPr>
        <w:t>for</w:t>
      </w:r>
      <w:r w:rsidR="00FB08E5">
        <w:rPr>
          <w:rFonts w:asciiTheme="majorBidi" w:hAnsiTheme="majorBidi" w:cstheme="majorBidi"/>
        </w:rPr>
        <w:t xml:space="preserve"> </w:t>
      </w:r>
      <w:r w:rsidRPr="006A1D42">
        <w:rPr>
          <w:rFonts w:asciiTheme="majorBidi" w:hAnsiTheme="majorBidi" w:cstheme="majorBidi"/>
        </w:rPr>
        <w:t>cynical</w:t>
      </w:r>
      <w:r w:rsidR="00FB08E5">
        <w:rPr>
          <w:rFonts w:asciiTheme="majorBidi" w:hAnsiTheme="majorBidi" w:cstheme="majorBidi"/>
        </w:rPr>
        <w:t xml:space="preserve"> </w:t>
      </w:r>
      <w:r w:rsidRPr="006A1D42">
        <w:rPr>
          <w:rFonts w:asciiTheme="majorBidi" w:hAnsiTheme="majorBidi" w:cstheme="majorBidi"/>
        </w:rPr>
        <w:t>parties</w:t>
      </w:r>
      <w:r w:rsidR="00FB08E5">
        <w:rPr>
          <w:rFonts w:asciiTheme="majorBidi" w:hAnsiTheme="majorBidi" w:cstheme="majorBidi"/>
        </w:rPr>
        <w:t xml:space="preserve"> </w:t>
      </w:r>
      <w:r w:rsidRPr="006A1D42">
        <w:rPr>
          <w:rFonts w:asciiTheme="majorBidi" w:hAnsiTheme="majorBidi" w:cstheme="majorBidi"/>
        </w:rPr>
        <w:t>to</w:t>
      </w:r>
      <w:r w:rsidR="00FB08E5">
        <w:rPr>
          <w:rFonts w:asciiTheme="majorBidi" w:hAnsiTheme="majorBidi" w:cstheme="majorBidi"/>
        </w:rPr>
        <w:t xml:space="preserve"> </w:t>
      </w:r>
      <w:r w:rsidRPr="006A1D42">
        <w:rPr>
          <w:rFonts w:asciiTheme="majorBidi" w:hAnsiTheme="majorBidi" w:cstheme="majorBidi"/>
        </w:rPr>
        <w:t>exploit</w:t>
      </w:r>
      <w:r w:rsidR="00FB08E5">
        <w:rPr>
          <w:rFonts w:asciiTheme="majorBidi" w:hAnsiTheme="majorBidi" w:cstheme="majorBidi"/>
        </w:rPr>
        <w:t xml:space="preserve"> </w:t>
      </w:r>
      <w:r w:rsidRPr="006A1D42">
        <w:rPr>
          <w:rFonts w:asciiTheme="majorBidi" w:hAnsiTheme="majorBidi" w:cstheme="majorBidi"/>
        </w:rPr>
        <w:t>the</w:t>
      </w:r>
      <w:r w:rsidR="00FB08E5">
        <w:rPr>
          <w:rFonts w:asciiTheme="majorBidi" w:hAnsiTheme="majorBidi" w:cstheme="majorBidi"/>
        </w:rPr>
        <w:t xml:space="preserve"> </w:t>
      </w:r>
      <w:r w:rsidRPr="006A1D42">
        <w:rPr>
          <w:rFonts w:asciiTheme="majorBidi" w:hAnsiTheme="majorBidi" w:cstheme="majorBidi"/>
        </w:rPr>
        <w:t>situation.</w:t>
      </w:r>
      <w:r w:rsidR="00FB08E5">
        <w:rPr>
          <w:rFonts w:asciiTheme="majorBidi" w:hAnsiTheme="majorBidi" w:cstheme="majorBidi"/>
        </w:rPr>
        <w:t xml:space="preserve"> </w:t>
      </w:r>
      <w:r w:rsidRPr="006A1D42">
        <w:rPr>
          <w:rFonts w:asciiTheme="majorBidi" w:hAnsiTheme="majorBidi" w:cstheme="majorBidi"/>
        </w:rPr>
        <w:t>This,</w:t>
      </w:r>
      <w:r w:rsidR="00FB08E5">
        <w:rPr>
          <w:rFonts w:asciiTheme="majorBidi" w:hAnsiTheme="majorBidi" w:cstheme="majorBidi"/>
        </w:rPr>
        <w:t xml:space="preserve"> </w:t>
      </w:r>
      <w:r w:rsidRPr="006A1D42">
        <w:rPr>
          <w:rFonts w:asciiTheme="majorBidi" w:hAnsiTheme="majorBidi" w:cstheme="majorBidi"/>
        </w:rPr>
        <w:t>in</w:t>
      </w:r>
      <w:r w:rsidR="00FB08E5">
        <w:rPr>
          <w:rFonts w:asciiTheme="majorBidi" w:hAnsiTheme="majorBidi" w:cstheme="majorBidi"/>
        </w:rPr>
        <w:t xml:space="preserve"> </w:t>
      </w:r>
      <w:r w:rsidRPr="006A1D42">
        <w:rPr>
          <w:rFonts w:asciiTheme="majorBidi" w:hAnsiTheme="majorBidi" w:cstheme="majorBidi"/>
        </w:rPr>
        <w:t>turn,</w:t>
      </w:r>
      <w:r w:rsidR="00FB08E5">
        <w:rPr>
          <w:rFonts w:asciiTheme="majorBidi" w:hAnsiTheme="majorBidi" w:cstheme="majorBidi"/>
        </w:rPr>
        <w:t xml:space="preserve"> </w:t>
      </w:r>
      <w:r w:rsidRPr="006A1D42">
        <w:rPr>
          <w:rFonts w:asciiTheme="majorBidi" w:hAnsiTheme="majorBidi" w:cstheme="majorBidi"/>
        </w:rPr>
        <w:t>incentivizes</w:t>
      </w:r>
      <w:r w:rsidR="00FB08E5">
        <w:rPr>
          <w:rFonts w:asciiTheme="majorBidi" w:hAnsiTheme="majorBidi" w:cstheme="majorBidi"/>
        </w:rPr>
        <w:t xml:space="preserve"> </w:t>
      </w:r>
      <w:r w:rsidRPr="006A1D42">
        <w:rPr>
          <w:rFonts w:asciiTheme="majorBidi" w:hAnsiTheme="majorBidi" w:cstheme="majorBidi"/>
        </w:rPr>
        <w:t>actions</w:t>
      </w:r>
      <w:r w:rsidR="00FB08E5">
        <w:rPr>
          <w:rFonts w:asciiTheme="majorBidi" w:hAnsiTheme="majorBidi" w:cstheme="majorBidi"/>
        </w:rPr>
        <w:t xml:space="preserve"> </w:t>
      </w:r>
      <w:r w:rsidRPr="006A1D42">
        <w:rPr>
          <w:rFonts w:asciiTheme="majorBidi" w:hAnsiTheme="majorBidi" w:cstheme="majorBidi"/>
        </w:rPr>
        <w:t>that</w:t>
      </w:r>
      <w:r w:rsidR="00FB08E5">
        <w:rPr>
          <w:rFonts w:asciiTheme="majorBidi" w:hAnsiTheme="majorBidi" w:cstheme="majorBidi"/>
        </w:rPr>
        <w:t xml:space="preserve"> </w:t>
      </w:r>
      <w:r w:rsidRPr="006A1D42">
        <w:rPr>
          <w:rFonts w:asciiTheme="majorBidi" w:hAnsiTheme="majorBidi" w:cstheme="majorBidi"/>
        </w:rPr>
        <w:t>reduce</w:t>
      </w:r>
      <w:r w:rsidR="00FB08E5">
        <w:rPr>
          <w:rFonts w:asciiTheme="majorBidi" w:hAnsiTheme="majorBidi" w:cstheme="majorBidi"/>
        </w:rPr>
        <w:t xml:space="preserve"> </w:t>
      </w:r>
      <w:r w:rsidRPr="006A1D42">
        <w:rPr>
          <w:rFonts w:asciiTheme="majorBidi" w:hAnsiTheme="majorBidi" w:cstheme="majorBidi"/>
        </w:rPr>
        <w:t>expected</w:t>
      </w:r>
      <w:r w:rsidR="00FB08E5">
        <w:rPr>
          <w:rFonts w:asciiTheme="majorBidi" w:hAnsiTheme="majorBidi" w:cstheme="majorBidi"/>
        </w:rPr>
        <w:t xml:space="preserve"> </w:t>
      </w:r>
      <w:r w:rsidRPr="006A1D42">
        <w:rPr>
          <w:rFonts w:asciiTheme="majorBidi" w:hAnsiTheme="majorBidi" w:cstheme="majorBidi"/>
        </w:rPr>
        <w:t>social</w:t>
      </w:r>
      <w:r w:rsidR="00FB08E5">
        <w:rPr>
          <w:rFonts w:asciiTheme="majorBidi" w:hAnsiTheme="majorBidi" w:cstheme="majorBidi"/>
        </w:rPr>
        <w:t xml:space="preserve"> </w:t>
      </w:r>
      <w:r w:rsidRPr="006A1D42">
        <w:rPr>
          <w:rFonts w:asciiTheme="majorBidi" w:hAnsiTheme="majorBidi" w:cstheme="majorBidi"/>
        </w:rPr>
        <w:t>welfare.</w:t>
      </w:r>
      <w:r w:rsidR="00DB0918">
        <w:rPr>
          <w:rStyle w:val="a6"/>
          <w:rFonts w:asciiTheme="majorBidi" w:hAnsiTheme="majorBidi" w:cstheme="majorBidi"/>
        </w:rPr>
        <w:footnoteReference w:id="83"/>
      </w:r>
    </w:p>
    <w:p w14:paraId="22256961" w14:textId="70ECBC61" w:rsidR="00EC10EF" w:rsidRPr="00EC10EF" w:rsidRDefault="00EF429D" w:rsidP="00EC10EF">
      <w:pPr>
        <w:spacing w:after="160"/>
        <w:rPr>
          <w:rFonts w:asciiTheme="majorBidi" w:hAnsiTheme="majorBidi" w:cstheme="majorBidi"/>
        </w:rPr>
      </w:pPr>
      <w:r w:rsidRPr="00EC10EF">
        <w:rPr>
          <w:rFonts w:asciiTheme="majorBidi" w:hAnsiTheme="majorBidi" w:cstheme="majorBidi"/>
          <w:b/>
          <w:bCs/>
          <w:i/>
          <w:iCs/>
        </w:rPr>
        <w:tab/>
        <w:t>Reduces</w:t>
      </w:r>
      <w:r w:rsidR="00FB08E5">
        <w:rPr>
          <w:rFonts w:asciiTheme="majorBidi" w:hAnsiTheme="majorBidi" w:cstheme="majorBidi"/>
          <w:b/>
          <w:bCs/>
          <w:i/>
          <w:iCs/>
        </w:rPr>
        <w:t xml:space="preserve"> </w:t>
      </w:r>
      <w:r w:rsidRPr="00EC10EF">
        <w:rPr>
          <w:rFonts w:asciiTheme="majorBidi" w:hAnsiTheme="majorBidi" w:cstheme="majorBidi"/>
          <w:b/>
          <w:bCs/>
          <w:i/>
          <w:iCs/>
        </w:rPr>
        <w:t>inequality</w:t>
      </w:r>
      <w:r w:rsidR="00FB08E5">
        <w:rPr>
          <w:rFonts w:asciiTheme="majorBidi" w:hAnsiTheme="majorBidi" w:cstheme="majorBidi"/>
          <w:b/>
          <w:bCs/>
          <w:i/>
          <w:iCs/>
        </w:rPr>
        <w:t xml:space="preserve"> </w:t>
      </w:r>
      <w:r w:rsidRPr="00EC10EF">
        <w:rPr>
          <w:rFonts w:asciiTheme="majorBidi" w:hAnsiTheme="majorBidi" w:cstheme="majorBidi"/>
          <w:b/>
          <w:bCs/>
          <w:i/>
          <w:iCs/>
        </w:rPr>
        <w:t>between</w:t>
      </w:r>
      <w:r w:rsidR="00FB08E5">
        <w:rPr>
          <w:rFonts w:asciiTheme="majorBidi" w:hAnsiTheme="majorBidi" w:cstheme="majorBidi"/>
          <w:b/>
          <w:bCs/>
          <w:i/>
          <w:iCs/>
        </w:rPr>
        <w:t xml:space="preserve"> </w:t>
      </w:r>
      <w:r w:rsidRPr="00EC10EF">
        <w:rPr>
          <w:rFonts w:asciiTheme="majorBidi" w:hAnsiTheme="majorBidi" w:cstheme="majorBidi"/>
          <w:b/>
          <w:bCs/>
          <w:i/>
          <w:iCs/>
        </w:rPr>
        <w:t>empathetic</w:t>
      </w:r>
      <w:r w:rsidR="00FB08E5">
        <w:rPr>
          <w:rFonts w:asciiTheme="majorBidi" w:hAnsiTheme="majorBidi" w:cstheme="majorBidi"/>
          <w:b/>
          <w:bCs/>
          <w:i/>
          <w:iCs/>
        </w:rPr>
        <w:t xml:space="preserve"> </w:t>
      </w:r>
      <w:r w:rsidRPr="00EC10EF">
        <w:rPr>
          <w:rFonts w:asciiTheme="majorBidi" w:hAnsiTheme="majorBidi" w:cstheme="majorBidi"/>
          <w:b/>
          <w:bCs/>
          <w:i/>
          <w:iCs/>
        </w:rPr>
        <w:t>and</w:t>
      </w:r>
      <w:r w:rsidR="00FB08E5">
        <w:rPr>
          <w:rFonts w:asciiTheme="majorBidi" w:hAnsiTheme="majorBidi" w:cstheme="majorBidi"/>
          <w:b/>
          <w:bCs/>
          <w:i/>
          <w:iCs/>
        </w:rPr>
        <w:t xml:space="preserve"> </w:t>
      </w:r>
      <w:r w:rsidRPr="00EC10EF">
        <w:rPr>
          <w:rFonts w:asciiTheme="majorBidi" w:hAnsiTheme="majorBidi" w:cstheme="majorBidi"/>
          <w:b/>
          <w:bCs/>
          <w:i/>
          <w:iCs/>
        </w:rPr>
        <w:t>non-empathetic</w:t>
      </w:r>
      <w:r w:rsidR="00FB08E5">
        <w:rPr>
          <w:rFonts w:asciiTheme="majorBidi" w:hAnsiTheme="majorBidi" w:cstheme="majorBidi"/>
          <w:b/>
          <w:bCs/>
          <w:i/>
          <w:iCs/>
        </w:rPr>
        <w:t xml:space="preserve"> </w:t>
      </w:r>
      <w:r w:rsidRPr="00EC10EF">
        <w:rPr>
          <w:rFonts w:asciiTheme="majorBidi" w:hAnsiTheme="majorBidi" w:cstheme="majorBidi"/>
          <w:b/>
          <w:bCs/>
          <w:i/>
          <w:iCs/>
        </w:rPr>
        <w:t>people.</w:t>
      </w:r>
      <w:r w:rsidR="00FB08E5">
        <w:rPr>
          <w:rFonts w:asciiTheme="majorBidi" w:hAnsiTheme="majorBidi" w:cstheme="majorBidi"/>
        </w:rPr>
        <w:t xml:space="preserve"> </w:t>
      </w:r>
      <w:r w:rsidR="00EC10EF" w:rsidRPr="00EC10EF">
        <w:rPr>
          <w:rFonts w:asciiTheme="majorBidi" w:hAnsiTheme="majorBidi" w:cstheme="majorBidi"/>
        </w:rPr>
        <w:t>Enforcing</w:t>
      </w:r>
      <w:r w:rsidR="00FB08E5">
        <w:rPr>
          <w:rFonts w:asciiTheme="majorBidi" w:hAnsiTheme="majorBidi" w:cstheme="majorBidi"/>
        </w:rPr>
        <w:t xml:space="preserve"> </w:t>
      </w:r>
      <w:r w:rsidR="00EC10EF" w:rsidRPr="00EC10EF">
        <w:rPr>
          <w:rFonts w:asciiTheme="majorBidi" w:hAnsiTheme="majorBidi" w:cstheme="majorBidi"/>
        </w:rPr>
        <w:t>mandatory</w:t>
      </w:r>
      <w:r w:rsidR="00FB08E5">
        <w:rPr>
          <w:rFonts w:asciiTheme="majorBidi" w:hAnsiTheme="majorBidi" w:cstheme="majorBidi"/>
        </w:rPr>
        <w:t xml:space="preserve"> </w:t>
      </w:r>
      <w:r w:rsidR="00EC10EF" w:rsidRPr="00EC10EF">
        <w:rPr>
          <w:rFonts w:asciiTheme="majorBidi" w:hAnsiTheme="majorBidi" w:cstheme="majorBidi"/>
        </w:rPr>
        <w:t>compassionate</w:t>
      </w:r>
      <w:r w:rsidR="00FB08E5">
        <w:rPr>
          <w:rFonts w:asciiTheme="majorBidi" w:hAnsiTheme="majorBidi" w:cstheme="majorBidi"/>
        </w:rPr>
        <w:t xml:space="preserve"> </w:t>
      </w:r>
      <w:r w:rsidR="00EC10EF" w:rsidRPr="00EC10EF">
        <w:rPr>
          <w:rFonts w:asciiTheme="majorBidi" w:hAnsiTheme="majorBidi" w:cstheme="majorBidi"/>
        </w:rPr>
        <w:t>behavior</w:t>
      </w:r>
      <w:r w:rsidR="00FB08E5">
        <w:rPr>
          <w:rFonts w:asciiTheme="majorBidi" w:hAnsiTheme="majorBidi" w:cstheme="majorBidi"/>
        </w:rPr>
        <w:t xml:space="preserve"> </w:t>
      </w:r>
      <w:r w:rsidR="00EC10EF" w:rsidRPr="00EC10EF">
        <w:rPr>
          <w:rFonts w:asciiTheme="majorBidi" w:hAnsiTheme="majorBidi" w:cstheme="majorBidi"/>
        </w:rPr>
        <w:t>offers</w:t>
      </w:r>
      <w:r w:rsidR="00FB08E5">
        <w:rPr>
          <w:rFonts w:asciiTheme="majorBidi" w:hAnsiTheme="majorBidi" w:cstheme="majorBidi"/>
        </w:rPr>
        <w:t xml:space="preserve"> </w:t>
      </w:r>
      <w:r w:rsidR="00EC10EF" w:rsidRPr="00EC10EF">
        <w:rPr>
          <w:rFonts w:asciiTheme="majorBidi" w:hAnsiTheme="majorBidi" w:cstheme="majorBidi"/>
        </w:rPr>
        <w:t>an</w:t>
      </w:r>
      <w:r w:rsidR="00FB08E5">
        <w:rPr>
          <w:rFonts w:asciiTheme="majorBidi" w:hAnsiTheme="majorBidi" w:cstheme="majorBidi"/>
        </w:rPr>
        <w:t xml:space="preserve"> </w:t>
      </w:r>
      <w:r w:rsidR="00EC10EF" w:rsidRPr="00EC10EF">
        <w:rPr>
          <w:rFonts w:asciiTheme="majorBidi" w:hAnsiTheme="majorBidi" w:cstheme="majorBidi"/>
        </w:rPr>
        <w:t>advantage</w:t>
      </w:r>
      <w:r w:rsidR="00FB08E5">
        <w:rPr>
          <w:rFonts w:asciiTheme="majorBidi" w:hAnsiTheme="majorBidi" w:cstheme="majorBidi"/>
        </w:rPr>
        <w:t xml:space="preserve"> </w:t>
      </w:r>
      <w:r w:rsidR="00EC10EF" w:rsidRPr="00EC10EF">
        <w:rPr>
          <w:rFonts w:asciiTheme="majorBidi" w:hAnsiTheme="majorBidi" w:cstheme="majorBidi"/>
        </w:rPr>
        <w:t>in</w:t>
      </w:r>
      <w:r w:rsidR="00FB08E5">
        <w:rPr>
          <w:rFonts w:asciiTheme="majorBidi" w:hAnsiTheme="majorBidi" w:cstheme="majorBidi"/>
        </w:rPr>
        <w:t xml:space="preserve"> </w:t>
      </w:r>
      <w:r w:rsidR="00EC10EF" w:rsidRPr="00EC10EF">
        <w:rPr>
          <w:rFonts w:asciiTheme="majorBidi" w:hAnsiTheme="majorBidi" w:cstheme="majorBidi"/>
        </w:rPr>
        <w:t>mitigating</w:t>
      </w:r>
      <w:r w:rsidR="00FB08E5">
        <w:rPr>
          <w:rFonts w:asciiTheme="majorBidi" w:hAnsiTheme="majorBidi" w:cstheme="majorBidi"/>
        </w:rPr>
        <w:t xml:space="preserve"> </w:t>
      </w:r>
      <w:r w:rsidR="00EC10EF" w:rsidRPr="00EC10EF">
        <w:rPr>
          <w:rFonts w:asciiTheme="majorBidi" w:hAnsiTheme="majorBidi" w:cstheme="majorBidi"/>
        </w:rPr>
        <w:t>the</w:t>
      </w:r>
      <w:r w:rsidR="00FB08E5">
        <w:rPr>
          <w:rFonts w:asciiTheme="majorBidi" w:hAnsiTheme="majorBidi" w:cstheme="majorBidi"/>
        </w:rPr>
        <w:t xml:space="preserve"> </w:t>
      </w:r>
      <w:r w:rsidR="00EC10EF" w:rsidRPr="00EC10EF">
        <w:rPr>
          <w:rFonts w:asciiTheme="majorBidi" w:hAnsiTheme="majorBidi" w:cstheme="majorBidi"/>
        </w:rPr>
        <w:t>unjust</w:t>
      </w:r>
      <w:r w:rsidR="00FB08E5">
        <w:rPr>
          <w:rFonts w:asciiTheme="majorBidi" w:hAnsiTheme="majorBidi" w:cstheme="majorBidi"/>
        </w:rPr>
        <w:t xml:space="preserve"> </w:t>
      </w:r>
      <w:r w:rsidR="00EC10EF" w:rsidRPr="00EC10EF">
        <w:rPr>
          <w:rFonts w:asciiTheme="majorBidi" w:hAnsiTheme="majorBidi" w:cstheme="majorBidi"/>
        </w:rPr>
        <w:t>disparity</w:t>
      </w:r>
      <w:r w:rsidR="00FB08E5">
        <w:rPr>
          <w:rFonts w:asciiTheme="majorBidi" w:hAnsiTheme="majorBidi" w:cstheme="majorBidi"/>
        </w:rPr>
        <w:t xml:space="preserve"> </w:t>
      </w:r>
      <w:r w:rsidR="00EC10EF" w:rsidRPr="00EC10EF">
        <w:rPr>
          <w:rFonts w:asciiTheme="majorBidi" w:hAnsiTheme="majorBidi" w:cstheme="majorBidi"/>
        </w:rPr>
        <w:t>between</w:t>
      </w:r>
      <w:r w:rsidR="00FB08E5">
        <w:rPr>
          <w:rFonts w:asciiTheme="majorBidi" w:hAnsiTheme="majorBidi" w:cstheme="majorBidi"/>
        </w:rPr>
        <w:t xml:space="preserve"> </w:t>
      </w:r>
      <w:r w:rsidR="00EC10EF" w:rsidRPr="00EC10EF">
        <w:rPr>
          <w:rFonts w:asciiTheme="majorBidi" w:hAnsiTheme="majorBidi" w:cstheme="majorBidi"/>
        </w:rPr>
        <w:t>empathetic</w:t>
      </w:r>
      <w:r w:rsidR="00FB08E5">
        <w:rPr>
          <w:rFonts w:asciiTheme="majorBidi" w:hAnsiTheme="majorBidi" w:cstheme="majorBidi"/>
        </w:rPr>
        <w:t xml:space="preserve"> </w:t>
      </w:r>
      <w:r w:rsidR="00EC10EF" w:rsidRPr="00EC10EF">
        <w:rPr>
          <w:rFonts w:asciiTheme="majorBidi" w:hAnsiTheme="majorBidi" w:cstheme="majorBidi"/>
        </w:rPr>
        <w:t>and</w:t>
      </w:r>
      <w:r w:rsidR="00FB08E5">
        <w:rPr>
          <w:rFonts w:asciiTheme="majorBidi" w:hAnsiTheme="majorBidi" w:cstheme="majorBidi"/>
        </w:rPr>
        <w:t xml:space="preserve"> </w:t>
      </w:r>
      <w:r w:rsidR="00EC10EF" w:rsidRPr="00EC10EF">
        <w:rPr>
          <w:rFonts w:asciiTheme="majorBidi" w:hAnsiTheme="majorBidi" w:cstheme="majorBidi"/>
        </w:rPr>
        <w:t>non-empathetic</w:t>
      </w:r>
      <w:r w:rsidR="00FB08E5">
        <w:rPr>
          <w:rFonts w:asciiTheme="majorBidi" w:hAnsiTheme="majorBidi" w:cstheme="majorBidi"/>
        </w:rPr>
        <w:t xml:space="preserve"> </w:t>
      </w:r>
      <w:r w:rsidR="00EC10EF" w:rsidRPr="00EC10EF">
        <w:rPr>
          <w:rFonts w:asciiTheme="majorBidi" w:hAnsiTheme="majorBidi" w:cstheme="majorBidi"/>
        </w:rPr>
        <w:t>individuals.</w:t>
      </w:r>
      <w:r w:rsidR="00FB08E5">
        <w:rPr>
          <w:rFonts w:asciiTheme="majorBidi" w:hAnsiTheme="majorBidi" w:cstheme="majorBidi"/>
        </w:rPr>
        <w:t xml:space="preserve"> </w:t>
      </w:r>
      <w:r w:rsidR="00EC10EF" w:rsidRPr="00EC10EF">
        <w:rPr>
          <w:rFonts w:asciiTheme="majorBidi" w:hAnsiTheme="majorBidi" w:cstheme="majorBidi"/>
        </w:rPr>
        <w:t>As</w:t>
      </w:r>
      <w:r w:rsidR="00FB08E5">
        <w:rPr>
          <w:rFonts w:asciiTheme="majorBidi" w:hAnsiTheme="majorBidi" w:cstheme="majorBidi"/>
        </w:rPr>
        <w:t xml:space="preserve"> </w:t>
      </w:r>
      <w:r w:rsidR="00EC10EF" w:rsidRPr="00EC10EF">
        <w:rPr>
          <w:rFonts w:asciiTheme="majorBidi" w:hAnsiTheme="majorBidi" w:cstheme="majorBidi"/>
        </w:rPr>
        <w:t>elucidated</w:t>
      </w:r>
      <w:r w:rsidR="00FB08E5">
        <w:rPr>
          <w:rFonts w:asciiTheme="majorBidi" w:hAnsiTheme="majorBidi" w:cstheme="majorBidi"/>
        </w:rPr>
        <w:t xml:space="preserve"> </w:t>
      </w:r>
      <w:r w:rsidR="00EC10EF" w:rsidRPr="00EC10EF">
        <w:rPr>
          <w:rFonts w:asciiTheme="majorBidi" w:hAnsiTheme="majorBidi" w:cstheme="majorBidi"/>
        </w:rPr>
        <w:t>earlier,</w:t>
      </w:r>
      <w:r w:rsidR="00FB08E5">
        <w:rPr>
          <w:rFonts w:asciiTheme="majorBidi" w:hAnsiTheme="majorBidi" w:cstheme="majorBidi"/>
        </w:rPr>
        <w:t xml:space="preserve"> </w:t>
      </w:r>
      <w:r w:rsidR="00EC10EF" w:rsidRPr="00EC10EF">
        <w:rPr>
          <w:rFonts w:asciiTheme="majorBidi" w:hAnsiTheme="majorBidi" w:cstheme="majorBidi"/>
        </w:rPr>
        <w:t>in</w:t>
      </w:r>
      <w:r w:rsidR="00FB08E5">
        <w:rPr>
          <w:rFonts w:asciiTheme="majorBidi" w:hAnsiTheme="majorBidi" w:cstheme="majorBidi"/>
        </w:rPr>
        <w:t xml:space="preserve"> </w:t>
      </w:r>
      <w:r w:rsidR="00EC10EF" w:rsidRPr="00EC10EF">
        <w:rPr>
          <w:rFonts w:asciiTheme="majorBidi" w:hAnsiTheme="majorBidi" w:cstheme="majorBidi"/>
        </w:rPr>
        <w:t>a</w:t>
      </w:r>
      <w:r w:rsidR="00FB08E5">
        <w:rPr>
          <w:rFonts w:asciiTheme="majorBidi" w:hAnsiTheme="majorBidi" w:cstheme="majorBidi"/>
        </w:rPr>
        <w:t xml:space="preserve"> </w:t>
      </w:r>
      <w:r w:rsidR="00EC10EF" w:rsidRPr="00EC10EF">
        <w:rPr>
          <w:rFonts w:asciiTheme="majorBidi" w:hAnsiTheme="majorBidi" w:cstheme="majorBidi"/>
        </w:rPr>
        <w:t>voluntary</w:t>
      </w:r>
      <w:r w:rsidR="00FB08E5">
        <w:rPr>
          <w:rFonts w:asciiTheme="majorBidi" w:hAnsiTheme="majorBidi" w:cstheme="majorBidi"/>
        </w:rPr>
        <w:t xml:space="preserve"> </w:t>
      </w:r>
      <w:r w:rsidR="00EC10EF" w:rsidRPr="00EC10EF">
        <w:rPr>
          <w:rFonts w:asciiTheme="majorBidi" w:hAnsiTheme="majorBidi" w:cstheme="majorBidi"/>
        </w:rPr>
        <w:t>system,</w:t>
      </w:r>
      <w:r w:rsidR="00FB08E5">
        <w:rPr>
          <w:rFonts w:asciiTheme="majorBidi" w:hAnsiTheme="majorBidi" w:cstheme="majorBidi"/>
        </w:rPr>
        <w:t xml:space="preserve"> </w:t>
      </w:r>
      <w:r w:rsidR="00EC10EF" w:rsidRPr="00EC10EF">
        <w:rPr>
          <w:rFonts w:asciiTheme="majorBidi" w:hAnsiTheme="majorBidi" w:cstheme="majorBidi"/>
        </w:rPr>
        <w:t>individuals</w:t>
      </w:r>
      <w:r w:rsidR="00FB08E5">
        <w:rPr>
          <w:rFonts w:asciiTheme="majorBidi" w:hAnsiTheme="majorBidi" w:cstheme="majorBidi"/>
        </w:rPr>
        <w:t xml:space="preserve"> </w:t>
      </w:r>
      <w:r w:rsidR="00EC10EF" w:rsidRPr="00EC10EF">
        <w:rPr>
          <w:rFonts w:asciiTheme="majorBidi" w:hAnsiTheme="majorBidi" w:cstheme="majorBidi"/>
        </w:rPr>
        <w:t>who</w:t>
      </w:r>
      <w:r w:rsidR="00FB08E5">
        <w:rPr>
          <w:rFonts w:asciiTheme="majorBidi" w:hAnsiTheme="majorBidi" w:cstheme="majorBidi"/>
        </w:rPr>
        <w:t xml:space="preserve"> </w:t>
      </w:r>
      <w:r w:rsidR="00EC10EF" w:rsidRPr="00EC10EF">
        <w:rPr>
          <w:rFonts w:asciiTheme="majorBidi" w:hAnsiTheme="majorBidi" w:cstheme="majorBidi"/>
        </w:rPr>
        <w:t>lack</w:t>
      </w:r>
      <w:r w:rsidR="00FB08E5">
        <w:rPr>
          <w:rFonts w:asciiTheme="majorBidi" w:hAnsiTheme="majorBidi" w:cstheme="majorBidi"/>
        </w:rPr>
        <w:t xml:space="preserve"> </w:t>
      </w:r>
      <w:r w:rsidR="00EC10EF" w:rsidRPr="00EC10EF">
        <w:rPr>
          <w:rFonts w:asciiTheme="majorBidi" w:hAnsiTheme="majorBidi" w:cstheme="majorBidi"/>
        </w:rPr>
        <w:t>concern</w:t>
      </w:r>
      <w:r w:rsidR="00FB08E5">
        <w:rPr>
          <w:rFonts w:asciiTheme="majorBidi" w:hAnsiTheme="majorBidi" w:cstheme="majorBidi"/>
        </w:rPr>
        <w:t xml:space="preserve"> </w:t>
      </w:r>
      <w:r w:rsidR="00EC10EF" w:rsidRPr="00EC10EF">
        <w:rPr>
          <w:rFonts w:asciiTheme="majorBidi" w:hAnsiTheme="majorBidi" w:cstheme="majorBidi"/>
        </w:rPr>
        <w:t>for</w:t>
      </w:r>
      <w:r w:rsidR="00FB08E5">
        <w:rPr>
          <w:rFonts w:asciiTheme="majorBidi" w:hAnsiTheme="majorBidi" w:cstheme="majorBidi"/>
        </w:rPr>
        <w:t xml:space="preserve"> </w:t>
      </w:r>
      <w:r w:rsidR="00EC10EF" w:rsidRPr="00EC10EF">
        <w:rPr>
          <w:rFonts w:asciiTheme="majorBidi" w:hAnsiTheme="majorBidi" w:cstheme="majorBidi"/>
        </w:rPr>
        <w:t>others</w:t>
      </w:r>
      <w:r w:rsidR="00FB08E5">
        <w:rPr>
          <w:rFonts w:asciiTheme="majorBidi" w:hAnsiTheme="majorBidi" w:cstheme="majorBidi"/>
        </w:rPr>
        <w:t xml:space="preserve"> </w:t>
      </w:r>
      <w:r w:rsidR="00EC10EF" w:rsidRPr="00EC10EF">
        <w:rPr>
          <w:rFonts w:asciiTheme="majorBidi" w:hAnsiTheme="majorBidi" w:cstheme="majorBidi"/>
        </w:rPr>
        <w:t>do</w:t>
      </w:r>
      <w:r w:rsidR="00FB08E5">
        <w:rPr>
          <w:rFonts w:asciiTheme="majorBidi" w:hAnsiTheme="majorBidi" w:cstheme="majorBidi"/>
        </w:rPr>
        <w:t xml:space="preserve"> </w:t>
      </w:r>
      <w:r w:rsidR="00EC10EF" w:rsidRPr="00EC10EF">
        <w:rPr>
          <w:rFonts w:asciiTheme="majorBidi" w:hAnsiTheme="majorBidi" w:cstheme="majorBidi"/>
        </w:rPr>
        <w:t>not</w:t>
      </w:r>
      <w:r w:rsidR="00FB08E5">
        <w:rPr>
          <w:rFonts w:asciiTheme="majorBidi" w:hAnsiTheme="majorBidi" w:cstheme="majorBidi"/>
        </w:rPr>
        <w:t xml:space="preserve"> </w:t>
      </w:r>
      <w:r w:rsidR="00EC10EF" w:rsidRPr="00EC10EF">
        <w:rPr>
          <w:rFonts w:asciiTheme="majorBidi" w:hAnsiTheme="majorBidi" w:cstheme="majorBidi"/>
        </w:rPr>
        <w:t>bear</w:t>
      </w:r>
      <w:r w:rsidR="00FB08E5">
        <w:rPr>
          <w:rFonts w:asciiTheme="majorBidi" w:hAnsiTheme="majorBidi" w:cstheme="majorBidi"/>
        </w:rPr>
        <w:t xml:space="preserve"> </w:t>
      </w:r>
      <w:r w:rsidR="00EC10EF" w:rsidRPr="00EC10EF">
        <w:rPr>
          <w:rFonts w:asciiTheme="majorBidi" w:hAnsiTheme="majorBidi" w:cstheme="majorBidi"/>
        </w:rPr>
        <w:t>the</w:t>
      </w:r>
      <w:r w:rsidR="00FB08E5">
        <w:rPr>
          <w:rFonts w:asciiTheme="majorBidi" w:hAnsiTheme="majorBidi" w:cstheme="majorBidi"/>
        </w:rPr>
        <w:t xml:space="preserve"> </w:t>
      </w:r>
      <w:r w:rsidR="00EC10EF" w:rsidRPr="00EC10EF">
        <w:rPr>
          <w:rFonts w:asciiTheme="majorBidi" w:hAnsiTheme="majorBidi" w:cstheme="majorBidi"/>
        </w:rPr>
        <w:t>financial</w:t>
      </w:r>
      <w:r w:rsidR="00FB08E5">
        <w:rPr>
          <w:rFonts w:asciiTheme="majorBidi" w:hAnsiTheme="majorBidi" w:cstheme="majorBidi"/>
        </w:rPr>
        <w:t xml:space="preserve"> </w:t>
      </w:r>
      <w:r w:rsidR="00EC10EF" w:rsidRPr="00EC10EF">
        <w:rPr>
          <w:rFonts w:asciiTheme="majorBidi" w:hAnsiTheme="majorBidi" w:cstheme="majorBidi"/>
        </w:rPr>
        <w:t>burdens</w:t>
      </w:r>
      <w:r w:rsidR="00FB08E5">
        <w:rPr>
          <w:rFonts w:asciiTheme="majorBidi" w:hAnsiTheme="majorBidi" w:cstheme="majorBidi"/>
        </w:rPr>
        <w:t xml:space="preserve"> </w:t>
      </w:r>
      <w:r w:rsidR="00EC10EF" w:rsidRPr="00EC10EF">
        <w:rPr>
          <w:rFonts w:asciiTheme="majorBidi" w:hAnsiTheme="majorBidi" w:cstheme="majorBidi"/>
        </w:rPr>
        <w:t>of</w:t>
      </w:r>
      <w:r w:rsidR="00FB08E5">
        <w:rPr>
          <w:rFonts w:asciiTheme="majorBidi" w:hAnsiTheme="majorBidi" w:cstheme="majorBidi"/>
        </w:rPr>
        <w:t xml:space="preserve"> </w:t>
      </w:r>
      <w:r w:rsidR="00EC10EF" w:rsidRPr="00EC10EF">
        <w:rPr>
          <w:rFonts w:asciiTheme="majorBidi" w:hAnsiTheme="majorBidi" w:cstheme="majorBidi"/>
        </w:rPr>
        <w:t>struggling</w:t>
      </w:r>
      <w:r w:rsidR="00FB08E5">
        <w:rPr>
          <w:rFonts w:asciiTheme="majorBidi" w:hAnsiTheme="majorBidi" w:cstheme="majorBidi"/>
        </w:rPr>
        <w:t xml:space="preserve"> </w:t>
      </w:r>
      <w:r w:rsidR="00EC10EF" w:rsidRPr="00EC10EF">
        <w:rPr>
          <w:rFonts w:asciiTheme="majorBidi" w:hAnsiTheme="majorBidi" w:cstheme="majorBidi"/>
        </w:rPr>
        <w:t>parties.</w:t>
      </w:r>
      <w:r w:rsidR="00FB08E5">
        <w:rPr>
          <w:rFonts w:asciiTheme="majorBidi" w:hAnsiTheme="majorBidi" w:cstheme="majorBidi"/>
        </w:rPr>
        <w:t xml:space="preserve"> </w:t>
      </w:r>
      <w:r w:rsidR="00EC10EF" w:rsidRPr="00EC10EF">
        <w:rPr>
          <w:rFonts w:asciiTheme="majorBidi" w:hAnsiTheme="majorBidi" w:cstheme="majorBidi"/>
        </w:rPr>
        <w:t>This</w:t>
      </w:r>
      <w:r w:rsidR="00FB08E5">
        <w:rPr>
          <w:rFonts w:asciiTheme="majorBidi" w:hAnsiTheme="majorBidi" w:cstheme="majorBidi"/>
        </w:rPr>
        <w:t xml:space="preserve"> </w:t>
      </w:r>
      <w:r w:rsidR="00EC10EF" w:rsidRPr="00EC10EF">
        <w:rPr>
          <w:rFonts w:asciiTheme="majorBidi" w:hAnsiTheme="majorBidi" w:cstheme="majorBidi"/>
        </w:rPr>
        <w:t>dynamic</w:t>
      </w:r>
      <w:r w:rsidR="00FB08E5">
        <w:rPr>
          <w:rFonts w:asciiTheme="majorBidi" w:hAnsiTheme="majorBidi" w:cstheme="majorBidi"/>
        </w:rPr>
        <w:t xml:space="preserve"> </w:t>
      </w:r>
      <w:r w:rsidR="00EC10EF" w:rsidRPr="00EC10EF">
        <w:rPr>
          <w:rFonts w:asciiTheme="majorBidi" w:hAnsiTheme="majorBidi" w:cstheme="majorBidi"/>
        </w:rPr>
        <w:t>ultimately</w:t>
      </w:r>
      <w:r w:rsidR="00FB08E5">
        <w:rPr>
          <w:rFonts w:asciiTheme="majorBidi" w:hAnsiTheme="majorBidi" w:cstheme="majorBidi"/>
        </w:rPr>
        <w:t xml:space="preserve"> </w:t>
      </w:r>
      <w:r w:rsidR="00EC10EF" w:rsidRPr="00EC10EF">
        <w:rPr>
          <w:rFonts w:asciiTheme="majorBidi" w:hAnsiTheme="majorBidi" w:cstheme="majorBidi"/>
        </w:rPr>
        <w:t>results</w:t>
      </w:r>
      <w:r w:rsidR="00FB08E5">
        <w:rPr>
          <w:rFonts w:asciiTheme="majorBidi" w:hAnsiTheme="majorBidi" w:cstheme="majorBidi"/>
        </w:rPr>
        <w:t xml:space="preserve"> </w:t>
      </w:r>
      <w:r w:rsidR="00EC10EF" w:rsidRPr="00EC10EF">
        <w:rPr>
          <w:rFonts w:asciiTheme="majorBidi" w:hAnsiTheme="majorBidi" w:cstheme="majorBidi"/>
        </w:rPr>
        <w:t>in</w:t>
      </w:r>
      <w:r w:rsidR="00FB08E5">
        <w:rPr>
          <w:rFonts w:asciiTheme="majorBidi" w:hAnsiTheme="majorBidi" w:cstheme="majorBidi"/>
        </w:rPr>
        <w:t xml:space="preserve"> </w:t>
      </w:r>
      <w:r w:rsidR="00EC10EF" w:rsidRPr="00EC10EF">
        <w:rPr>
          <w:rFonts w:asciiTheme="majorBidi" w:hAnsiTheme="majorBidi" w:cstheme="majorBidi"/>
        </w:rPr>
        <w:t>the</w:t>
      </w:r>
      <w:r w:rsidR="00FB08E5">
        <w:rPr>
          <w:rFonts w:asciiTheme="majorBidi" w:hAnsiTheme="majorBidi" w:cstheme="majorBidi"/>
        </w:rPr>
        <w:t xml:space="preserve"> </w:t>
      </w:r>
      <w:r w:rsidR="00EC10EF" w:rsidRPr="00EC10EF">
        <w:rPr>
          <w:rFonts w:asciiTheme="majorBidi" w:hAnsiTheme="majorBidi" w:cstheme="majorBidi"/>
        </w:rPr>
        <w:t>transfer</w:t>
      </w:r>
      <w:r w:rsidR="00FB08E5">
        <w:rPr>
          <w:rFonts w:asciiTheme="majorBidi" w:hAnsiTheme="majorBidi" w:cstheme="majorBidi"/>
        </w:rPr>
        <w:t xml:space="preserve"> </w:t>
      </w:r>
      <w:r w:rsidR="00EC10EF" w:rsidRPr="00EC10EF">
        <w:rPr>
          <w:rFonts w:asciiTheme="majorBidi" w:hAnsiTheme="majorBidi" w:cstheme="majorBidi"/>
        </w:rPr>
        <w:t>of</w:t>
      </w:r>
      <w:r w:rsidR="00FB08E5">
        <w:rPr>
          <w:rFonts w:asciiTheme="majorBidi" w:hAnsiTheme="majorBidi" w:cstheme="majorBidi"/>
        </w:rPr>
        <w:t xml:space="preserve"> </w:t>
      </w:r>
      <w:r w:rsidR="00EC10EF" w:rsidRPr="00EC10EF">
        <w:rPr>
          <w:rFonts w:asciiTheme="majorBidi" w:hAnsiTheme="majorBidi" w:cstheme="majorBidi"/>
        </w:rPr>
        <w:t>wealth</w:t>
      </w:r>
      <w:r w:rsidR="00FB08E5">
        <w:rPr>
          <w:rFonts w:asciiTheme="majorBidi" w:hAnsiTheme="majorBidi" w:cstheme="majorBidi"/>
        </w:rPr>
        <w:t xml:space="preserve"> </w:t>
      </w:r>
      <w:r w:rsidR="00EC10EF" w:rsidRPr="00EC10EF">
        <w:rPr>
          <w:rFonts w:asciiTheme="majorBidi" w:hAnsiTheme="majorBidi" w:cstheme="majorBidi"/>
        </w:rPr>
        <w:t>from</w:t>
      </w:r>
      <w:r w:rsidR="00FB08E5">
        <w:rPr>
          <w:rFonts w:asciiTheme="majorBidi" w:hAnsiTheme="majorBidi" w:cstheme="majorBidi"/>
        </w:rPr>
        <w:t xml:space="preserve"> </w:t>
      </w:r>
      <w:r w:rsidR="00EC10EF" w:rsidRPr="00EC10EF">
        <w:rPr>
          <w:rFonts w:asciiTheme="majorBidi" w:hAnsiTheme="majorBidi" w:cstheme="majorBidi"/>
        </w:rPr>
        <w:t>empathetic</w:t>
      </w:r>
      <w:r w:rsidR="00FB08E5">
        <w:rPr>
          <w:rFonts w:asciiTheme="majorBidi" w:hAnsiTheme="majorBidi" w:cstheme="majorBidi"/>
        </w:rPr>
        <w:t xml:space="preserve"> </w:t>
      </w:r>
      <w:r w:rsidR="00EC10EF" w:rsidRPr="00EC10EF">
        <w:rPr>
          <w:rFonts w:asciiTheme="majorBidi" w:hAnsiTheme="majorBidi" w:cstheme="majorBidi"/>
        </w:rPr>
        <w:t>to</w:t>
      </w:r>
      <w:r w:rsidR="00FB08E5">
        <w:rPr>
          <w:rFonts w:asciiTheme="majorBidi" w:hAnsiTheme="majorBidi" w:cstheme="majorBidi"/>
        </w:rPr>
        <w:t xml:space="preserve"> </w:t>
      </w:r>
      <w:r w:rsidR="00EC10EF" w:rsidRPr="00EC10EF">
        <w:rPr>
          <w:rFonts w:asciiTheme="majorBidi" w:hAnsiTheme="majorBidi" w:cstheme="majorBidi"/>
        </w:rPr>
        <w:t>non-empathetic</w:t>
      </w:r>
      <w:r w:rsidR="00FB08E5">
        <w:rPr>
          <w:rFonts w:asciiTheme="majorBidi" w:hAnsiTheme="majorBidi" w:cstheme="majorBidi"/>
        </w:rPr>
        <w:t xml:space="preserve"> </w:t>
      </w:r>
      <w:r w:rsidR="00EC10EF" w:rsidRPr="00EC10EF">
        <w:rPr>
          <w:rFonts w:asciiTheme="majorBidi" w:hAnsiTheme="majorBidi" w:cstheme="majorBidi"/>
        </w:rPr>
        <w:t>parties.</w:t>
      </w:r>
      <w:r w:rsidR="00FB08E5">
        <w:rPr>
          <w:rFonts w:asciiTheme="majorBidi" w:hAnsiTheme="majorBidi" w:cstheme="majorBidi"/>
        </w:rPr>
        <w:t xml:space="preserve"> </w:t>
      </w:r>
      <w:r w:rsidR="00EC10EF" w:rsidRPr="00EC10EF">
        <w:rPr>
          <w:rFonts w:asciiTheme="majorBidi" w:hAnsiTheme="majorBidi" w:cstheme="majorBidi"/>
        </w:rPr>
        <w:t>Conversely,</w:t>
      </w:r>
      <w:r w:rsidR="00FB08E5">
        <w:rPr>
          <w:rFonts w:asciiTheme="majorBidi" w:hAnsiTheme="majorBidi" w:cstheme="majorBidi"/>
        </w:rPr>
        <w:t xml:space="preserve"> </w:t>
      </w:r>
      <w:r w:rsidR="00EC10EF" w:rsidRPr="00EC10EF">
        <w:rPr>
          <w:rFonts w:asciiTheme="majorBidi" w:hAnsiTheme="majorBidi" w:cstheme="majorBidi"/>
        </w:rPr>
        <w:t>by</w:t>
      </w:r>
      <w:r w:rsidR="00FB08E5">
        <w:rPr>
          <w:rFonts w:asciiTheme="majorBidi" w:hAnsiTheme="majorBidi" w:cstheme="majorBidi"/>
        </w:rPr>
        <w:t xml:space="preserve"> </w:t>
      </w:r>
      <w:r w:rsidR="00EC10EF" w:rsidRPr="00EC10EF">
        <w:rPr>
          <w:rFonts w:asciiTheme="majorBidi" w:hAnsiTheme="majorBidi" w:cstheme="majorBidi"/>
        </w:rPr>
        <w:t>imposing</w:t>
      </w:r>
      <w:r w:rsidR="00FB08E5">
        <w:rPr>
          <w:rFonts w:asciiTheme="majorBidi" w:hAnsiTheme="majorBidi" w:cstheme="majorBidi"/>
        </w:rPr>
        <w:t xml:space="preserve"> </w:t>
      </w:r>
      <w:r w:rsidR="00EC10EF" w:rsidRPr="00EC10EF">
        <w:rPr>
          <w:rFonts w:asciiTheme="majorBidi" w:hAnsiTheme="majorBidi" w:cstheme="majorBidi"/>
        </w:rPr>
        <w:t>a</w:t>
      </w:r>
      <w:r w:rsidR="00FB08E5">
        <w:rPr>
          <w:rFonts w:asciiTheme="majorBidi" w:hAnsiTheme="majorBidi" w:cstheme="majorBidi"/>
        </w:rPr>
        <w:t xml:space="preserve"> </w:t>
      </w:r>
      <w:r w:rsidR="00EC10EF" w:rsidRPr="00EC10EF">
        <w:rPr>
          <w:rFonts w:asciiTheme="majorBidi" w:hAnsiTheme="majorBidi" w:cstheme="majorBidi"/>
        </w:rPr>
        <w:t>uniform</w:t>
      </w:r>
      <w:r w:rsidR="00FB08E5">
        <w:rPr>
          <w:rFonts w:asciiTheme="majorBidi" w:hAnsiTheme="majorBidi" w:cstheme="majorBidi"/>
        </w:rPr>
        <w:t xml:space="preserve"> </w:t>
      </w:r>
      <w:r w:rsidR="00EC10EF" w:rsidRPr="00EC10EF">
        <w:rPr>
          <w:rFonts w:asciiTheme="majorBidi" w:hAnsiTheme="majorBidi" w:cstheme="majorBidi"/>
        </w:rPr>
        <w:t>standard</w:t>
      </w:r>
      <w:r w:rsidR="00FB08E5">
        <w:rPr>
          <w:rFonts w:asciiTheme="majorBidi" w:hAnsiTheme="majorBidi" w:cstheme="majorBidi"/>
        </w:rPr>
        <w:t xml:space="preserve"> </w:t>
      </w:r>
      <w:r w:rsidR="00EC10EF" w:rsidRPr="00EC10EF">
        <w:rPr>
          <w:rFonts w:asciiTheme="majorBidi" w:hAnsiTheme="majorBidi" w:cstheme="majorBidi"/>
        </w:rPr>
        <w:t>of</w:t>
      </w:r>
      <w:r w:rsidR="00FB08E5">
        <w:rPr>
          <w:rFonts w:asciiTheme="majorBidi" w:hAnsiTheme="majorBidi" w:cstheme="majorBidi"/>
        </w:rPr>
        <w:t xml:space="preserve"> </w:t>
      </w:r>
      <w:r w:rsidR="00EC10EF" w:rsidRPr="00EC10EF">
        <w:rPr>
          <w:rFonts w:asciiTheme="majorBidi" w:hAnsiTheme="majorBidi" w:cstheme="majorBidi"/>
        </w:rPr>
        <w:t>compassionate</w:t>
      </w:r>
      <w:r w:rsidR="00FB08E5">
        <w:rPr>
          <w:rFonts w:asciiTheme="majorBidi" w:hAnsiTheme="majorBidi" w:cstheme="majorBidi"/>
        </w:rPr>
        <w:t xml:space="preserve"> </w:t>
      </w:r>
      <w:r w:rsidR="00EC10EF" w:rsidRPr="00EC10EF">
        <w:rPr>
          <w:rFonts w:asciiTheme="majorBidi" w:hAnsiTheme="majorBidi" w:cstheme="majorBidi"/>
        </w:rPr>
        <w:t>conduct</w:t>
      </w:r>
      <w:r w:rsidR="00FB08E5">
        <w:rPr>
          <w:rFonts w:asciiTheme="majorBidi" w:hAnsiTheme="majorBidi" w:cstheme="majorBidi"/>
        </w:rPr>
        <w:t xml:space="preserve"> </w:t>
      </w:r>
      <w:r w:rsidR="00EC10EF" w:rsidRPr="00EC10EF">
        <w:rPr>
          <w:rFonts w:asciiTheme="majorBidi" w:hAnsiTheme="majorBidi" w:cstheme="majorBidi"/>
        </w:rPr>
        <w:t>on</w:t>
      </w:r>
      <w:r w:rsidR="00FB08E5">
        <w:rPr>
          <w:rFonts w:asciiTheme="majorBidi" w:hAnsiTheme="majorBidi" w:cstheme="majorBidi"/>
        </w:rPr>
        <w:t xml:space="preserve"> </w:t>
      </w:r>
      <w:r w:rsidR="00EC10EF" w:rsidRPr="00EC10EF">
        <w:rPr>
          <w:rFonts w:asciiTheme="majorBidi" w:hAnsiTheme="majorBidi" w:cstheme="majorBidi"/>
        </w:rPr>
        <w:t>everyone,</w:t>
      </w:r>
      <w:r w:rsidR="00FB08E5">
        <w:rPr>
          <w:rFonts w:asciiTheme="majorBidi" w:hAnsiTheme="majorBidi" w:cstheme="majorBidi"/>
        </w:rPr>
        <w:t xml:space="preserve"> </w:t>
      </w:r>
      <w:r w:rsidR="00EC10EF" w:rsidRPr="00EC10EF">
        <w:rPr>
          <w:rFonts w:asciiTheme="majorBidi" w:hAnsiTheme="majorBidi" w:cstheme="majorBidi"/>
        </w:rPr>
        <w:t>the</w:t>
      </w:r>
      <w:r w:rsidR="00FB08E5">
        <w:rPr>
          <w:rFonts w:asciiTheme="majorBidi" w:hAnsiTheme="majorBidi" w:cstheme="majorBidi"/>
        </w:rPr>
        <w:t xml:space="preserve"> </w:t>
      </w:r>
      <w:r w:rsidR="00EC10EF" w:rsidRPr="00EC10EF">
        <w:rPr>
          <w:rFonts w:asciiTheme="majorBidi" w:hAnsiTheme="majorBidi" w:cstheme="majorBidi"/>
        </w:rPr>
        <w:t>potential</w:t>
      </w:r>
      <w:r w:rsidR="00FB08E5">
        <w:rPr>
          <w:rFonts w:asciiTheme="majorBidi" w:hAnsiTheme="majorBidi" w:cstheme="majorBidi"/>
        </w:rPr>
        <w:t xml:space="preserve"> </w:t>
      </w:r>
      <w:r w:rsidR="00EC10EF" w:rsidRPr="00EC10EF">
        <w:rPr>
          <w:rFonts w:asciiTheme="majorBidi" w:hAnsiTheme="majorBidi" w:cstheme="majorBidi"/>
        </w:rPr>
        <w:t>for</w:t>
      </w:r>
      <w:r w:rsidR="00FB08E5">
        <w:rPr>
          <w:rFonts w:asciiTheme="majorBidi" w:hAnsiTheme="majorBidi" w:cstheme="majorBidi"/>
        </w:rPr>
        <w:t xml:space="preserve"> </w:t>
      </w:r>
      <w:r w:rsidR="00EC10EF" w:rsidRPr="00EC10EF">
        <w:rPr>
          <w:rFonts w:asciiTheme="majorBidi" w:hAnsiTheme="majorBidi" w:cstheme="majorBidi"/>
        </w:rPr>
        <w:t>this</w:t>
      </w:r>
      <w:r w:rsidR="00FB08E5">
        <w:rPr>
          <w:rFonts w:asciiTheme="majorBidi" w:hAnsiTheme="majorBidi" w:cstheme="majorBidi"/>
        </w:rPr>
        <w:t xml:space="preserve"> </w:t>
      </w:r>
      <w:r w:rsidR="00EC10EF" w:rsidRPr="00EC10EF">
        <w:rPr>
          <w:rFonts w:asciiTheme="majorBidi" w:hAnsiTheme="majorBidi" w:cstheme="majorBidi"/>
        </w:rPr>
        <w:t>wealth</w:t>
      </w:r>
      <w:r w:rsidR="00FB08E5">
        <w:rPr>
          <w:rFonts w:asciiTheme="majorBidi" w:hAnsiTheme="majorBidi" w:cstheme="majorBidi"/>
        </w:rPr>
        <w:t xml:space="preserve"> </w:t>
      </w:r>
      <w:r w:rsidR="00EC10EF" w:rsidRPr="00EC10EF">
        <w:rPr>
          <w:rFonts w:asciiTheme="majorBidi" w:hAnsiTheme="majorBidi" w:cstheme="majorBidi"/>
        </w:rPr>
        <w:t>transfer</w:t>
      </w:r>
      <w:r w:rsidR="00FB08E5">
        <w:rPr>
          <w:rFonts w:asciiTheme="majorBidi" w:hAnsiTheme="majorBidi" w:cstheme="majorBidi"/>
        </w:rPr>
        <w:t xml:space="preserve"> </w:t>
      </w:r>
      <w:r w:rsidR="00EC10EF" w:rsidRPr="00EC10EF">
        <w:rPr>
          <w:rFonts w:asciiTheme="majorBidi" w:hAnsiTheme="majorBidi" w:cstheme="majorBidi"/>
        </w:rPr>
        <w:t>is</w:t>
      </w:r>
      <w:r w:rsidR="00FB08E5">
        <w:rPr>
          <w:rFonts w:asciiTheme="majorBidi" w:hAnsiTheme="majorBidi" w:cstheme="majorBidi"/>
        </w:rPr>
        <w:t xml:space="preserve"> </w:t>
      </w:r>
      <w:r w:rsidR="00EC10EF" w:rsidRPr="00EC10EF">
        <w:rPr>
          <w:rFonts w:asciiTheme="majorBidi" w:hAnsiTheme="majorBidi" w:cstheme="majorBidi"/>
        </w:rPr>
        <w:t>alleviated.</w:t>
      </w:r>
    </w:p>
    <w:p w14:paraId="78972A6C" w14:textId="0F2EE185" w:rsidR="003F666F" w:rsidRPr="003F666F" w:rsidRDefault="00C71280" w:rsidP="00512419">
      <w:pPr>
        <w:spacing w:after="160"/>
        <w:rPr>
          <w:rFonts w:asciiTheme="majorBidi" w:hAnsiTheme="majorBidi"/>
          <w:bCs/>
          <w:iCs/>
        </w:rPr>
      </w:pPr>
      <w:r w:rsidRPr="00EC10EF">
        <w:rPr>
          <w:rFonts w:asciiTheme="majorBidi" w:hAnsiTheme="majorBidi" w:cstheme="majorBidi"/>
          <w:b/>
          <w:bCs/>
          <w:i/>
          <w:iCs/>
        </w:rPr>
        <w:tab/>
      </w:r>
      <w:commentRangeStart w:id="25"/>
      <w:commentRangeStart w:id="26"/>
      <w:r w:rsidR="00EF429D" w:rsidRPr="00C25B2D">
        <w:rPr>
          <w:rFonts w:asciiTheme="majorBidi" w:hAnsiTheme="majorBidi"/>
          <w:b/>
          <w:i/>
        </w:rPr>
        <w:t>Crowding</w:t>
      </w:r>
      <w:r w:rsidR="00FB08E5" w:rsidRPr="00C25B2D">
        <w:rPr>
          <w:rFonts w:asciiTheme="majorBidi" w:hAnsiTheme="majorBidi"/>
          <w:b/>
          <w:i/>
        </w:rPr>
        <w:t xml:space="preserve"> </w:t>
      </w:r>
      <w:r w:rsidR="00EF429D" w:rsidRPr="00C25B2D">
        <w:rPr>
          <w:rFonts w:asciiTheme="majorBidi" w:hAnsiTheme="majorBidi"/>
          <w:b/>
          <w:i/>
        </w:rPr>
        <w:t>out.</w:t>
      </w:r>
      <w:r w:rsidR="00DB620F">
        <w:rPr>
          <w:rFonts w:asciiTheme="majorBidi" w:hAnsiTheme="majorBidi"/>
          <w:b/>
          <w:i/>
        </w:rPr>
        <w:t xml:space="preserve"> </w:t>
      </w:r>
      <w:commentRangeEnd w:id="25"/>
      <w:r w:rsidR="00B57DCB">
        <w:rPr>
          <w:rStyle w:val="af"/>
          <w:rtl/>
        </w:rPr>
        <w:commentReference w:id="25"/>
      </w:r>
      <w:commentRangeEnd w:id="26"/>
      <w:r w:rsidR="002C0346">
        <w:rPr>
          <w:rStyle w:val="af"/>
          <w:rtl/>
        </w:rPr>
        <w:commentReference w:id="26"/>
      </w:r>
      <w:r w:rsidR="00DB620F" w:rsidRPr="00DB620F">
        <w:rPr>
          <w:rFonts w:asciiTheme="majorBidi" w:hAnsiTheme="majorBidi"/>
          <w:bCs/>
          <w:iCs/>
        </w:rPr>
        <w:t>Finally,</w:t>
      </w:r>
      <w:r w:rsidR="00DB620F">
        <w:rPr>
          <w:rFonts w:asciiTheme="majorBidi" w:hAnsiTheme="majorBidi"/>
          <w:b/>
          <w:iCs/>
        </w:rPr>
        <w:t xml:space="preserve"> </w:t>
      </w:r>
      <w:r w:rsidR="003F666F">
        <w:rPr>
          <w:rFonts w:asciiTheme="majorBidi" w:hAnsiTheme="majorBidi"/>
          <w:bCs/>
          <w:iCs/>
        </w:rPr>
        <w:t>a</w:t>
      </w:r>
      <w:r w:rsidR="003F666F" w:rsidRPr="003F666F">
        <w:rPr>
          <w:rFonts w:asciiTheme="majorBidi" w:hAnsiTheme="majorBidi"/>
          <w:bCs/>
          <w:iCs/>
        </w:rPr>
        <w:t xml:space="preserve">ddressing the potential merits and drawbacks of including empathy requirements in contracts, we must also consider a behavioral aspect associated with the crowding-out theory. This </w:t>
      </w:r>
      <w:r w:rsidR="002C0037">
        <w:rPr>
          <w:rFonts w:asciiTheme="majorBidi" w:hAnsiTheme="majorBidi"/>
          <w:bCs/>
          <w:iCs/>
        </w:rPr>
        <w:t xml:space="preserve">paradigm </w:t>
      </w:r>
      <w:r w:rsidR="003F666F" w:rsidRPr="003F666F">
        <w:rPr>
          <w:rFonts w:asciiTheme="majorBidi" w:hAnsiTheme="majorBidi"/>
          <w:bCs/>
          <w:iCs/>
        </w:rPr>
        <w:t xml:space="preserve">suggests that external incentives, </w:t>
      </w:r>
      <w:r w:rsidR="0084696E">
        <w:rPr>
          <w:rFonts w:asciiTheme="majorBidi" w:hAnsiTheme="majorBidi"/>
          <w:bCs/>
          <w:iCs/>
        </w:rPr>
        <w:t>such as</w:t>
      </w:r>
      <w:r w:rsidR="003F666F" w:rsidRPr="003F666F">
        <w:rPr>
          <w:rFonts w:asciiTheme="majorBidi" w:hAnsiTheme="majorBidi"/>
          <w:bCs/>
          <w:iCs/>
        </w:rPr>
        <w:t xml:space="preserve"> legal </w:t>
      </w:r>
      <w:r w:rsidR="003F666F">
        <w:rPr>
          <w:rFonts w:asciiTheme="majorBidi" w:hAnsiTheme="majorBidi"/>
          <w:bCs/>
          <w:iCs/>
        </w:rPr>
        <w:t>sanction</w:t>
      </w:r>
      <w:r w:rsidR="00287AE9">
        <w:rPr>
          <w:rFonts w:asciiTheme="majorBidi" w:hAnsiTheme="majorBidi"/>
          <w:bCs/>
          <w:iCs/>
        </w:rPr>
        <w:t>s</w:t>
      </w:r>
      <w:r w:rsidR="003F666F" w:rsidRPr="003F666F">
        <w:rPr>
          <w:rFonts w:asciiTheme="majorBidi" w:hAnsiTheme="majorBidi"/>
          <w:bCs/>
          <w:iCs/>
        </w:rPr>
        <w:t xml:space="preserve">, can displace </w:t>
      </w:r>
      <w:r w:rsidR="009035B4">
        <w:rPr>
          <w:rFonts w:asciiTheme="majorBidi" w:hAnsiTheme="majorBidi"/>
          <w:bCs/>
          <w:iCs/>
        </w:rPr>
        <w:t>intrinsic</w:t>
      </w:r>
      <w:r w:rsidR="003F666F" w:rsidRPr="003F666F">
        <w:rPr>
          <w:rFonts w:asciiTheme="majorBidi" w:hAnsiTheme="majorBidi"/>
          <w:bCs/>
          <w:iCs/>
        </w:rPr>
        <w:t xml:space="preserve"> motivations, such as empathy. Consequently, making compassionate behavior mandatory could potentially lead individuals to feel </w:t>
      </w:r>
      <w:r w:rsidR="003C375E">
        <w:rPr>
          <w:rFonts w:asciiTheme="majorBidi" w:hAnsiTheme="majorBidi"/>
          <w:bCs/>
          <w:iCs/>
        </w:rPr>
        <w:t>different about</w:t>
      </w:r>
      <w:r w:rsidR="003F666F" w:rsidRPr="003F666F">
        <w:rPr>
          <w:rFonts w:asciiTheme="majorBidi" w:hAnsiTheme="majorBidi"/>
          <w:bCs/>
          <w:iCs/>
        </w:rPr>
        <w:t xml:space="preserve"> their compassionate actions</w:t>
      </w:r>
      <w:r w:rsidR="003C375E">
        <w:rPr>
          <w:rFonts w:asciiTheme="majorBidi" w:hAnsiTheme="majorBidi"/>
          <w:bCs/>
          <w:iCs/>
        </w:rPr>
        <w:t xml:space="preserve"> (</w:t>
      </w:r>
      <w:r w:rsidR="00EE5100">
        <w:rPr>
          <w:rFonts w:asciiTheme="majorBidi" w:hAnsiTheme="majorBidi"/>
          <w:bCs/>
          <w:iCs/>
        </w:rPr>
        <w:t xml:space="preserve">in terms of attribution, how rewarding it is, </w:t>
      </w:r>
      <w:proofErr w:type="spellStart"/>
      <w:r w:rsidR="00EE5100">
        <w:rPr>
          <w:rFonts w:asciiTheme="majorBidi" w:hAnsiTheme="majorBidi"/>
          <w:bCs/>
          <w:iCs/>
        </w:rPr>
        <w:t>etc</w:t>
      </w:r>
      <w:proofErr w:type="spellEnd"/>
      <w:r w:rsidR="00EE5100">
        <w:rPr>
          <w:rFonts w:asciiTheme="majorBidi" w:hAnsiTheme="majorBidi"/>
          <w:bCs/>
          <w:iCs/>
        </w:rPr>
        <w:t>)</w:t>
      </w:r>
      <w:r w:rsidR="003F666F" w:rsidRPr="003F666F">
        <w:rPr>
          <w:rFonts w:asciiTheme="majorBidi" w:hAnsiTheme="majorBidi"/>
          <w:bCs/>
          <w:iCs/>
        </w:rPr>
        <w:t xml:space="preserve"> and, in turn, reduce their motivation to behave </w:t>
      </w:r>
      <w:r w:rsidR="003F666F" w:rsidRPr="003F666F">
        <w:rPr>
          <w:rFonts w:asciiTheme="majorBidi" w:hAnsiTheme="majorBidi"/>
          <w:bCs/>
          <w:iCs/>
        </w:rPr>
        <w:lastRenderedPageBreak/>
        <w:t xml:space="preserve">compassionately. This theory presents an opposing </w:t>
      </w:r>
      <w:r w:rsidR="00DE624A" w:rsidRPr="00DB620F">
        <w:rPr>
          <w:rFonts w:asciiTheme="majorBidi" w:hAnsiTheme="majorBidi"/>
          <w:bCs/>
          <w:iCs/>
        </w:rPr>
        <w:t xml:space="preserve">prediction </w:t>
      </w:r>
      <w:r w:rsidR="003F666F" w:rsidRPr="003F666F">
        <w:rPr>
          <w:rFonts w:asciiTheme="majorBidi" w:hAnsiTheme="majorBidi"/>
          <w:bCs/>
          <w:iCs/>
        </w:rPr>
        <w:t>to the positive effects of mandating empathy, as advocated by expressive law theories that highlight law</w:t>
      </w:r>
      <w:r w:rsidR="00DE624A">
        <w:rPr>
          <w:rFonts w:asciiTheme="majorBidi" w:hAnsiTheme="majorBidi"/>
          <w:bCs/>
          <w:iCs/>
        </w:rPr>
        <w:t>’</w:t>
      </w:r>
      <w:r w:rsidR="003F666F" w:rsidRPr="003F666F">
        <w:rPr>
          <w:rFonts w:asciiTheme="majorBidi" w:hAnsiTheme="majorBidi"/>
          <w:bCs/>
          <w:iCs/>
        </w:rPr>
        <w:t>s constructive impact</w:t>
      </w:r>
      <w:r w:rsidR="00EE5100">
        <w:rPr>
          <w:rFonts w:asciiTheme="majorBidi" w:hAnsiTheme="majorBidi"/>
          <w:bCs/>
          <w:iCs/>
        </w:rPr>
        <w:t xml:space="preserve"> of law</w:t>
      </w:r>
      <w:r w:rsidR="003F666F" w:rsidRPr="003F666F">
        <w:rPr>
          <w:rFonts w:asciiTheme="majorBidi" w:hAnsiTheme="majorBidi"/>
          <w:bCs/>
          <w:iCs/>
        </w:rPr>
        <w:t xml:space="preserve"> </w:t>
      </w:r>
      <w:proofErr w:type="gramStart"/>
      <w:r w:rsidR="00D524C2">
        <w:rPr>
          <w:rFonts w:asciiTheme="majorBidi" w:hAnsiTheme="majorBidi"/>
          <w:bCs/>
          <w:iCs/>
        </w:rPr>
        <w:t>as  strengthening</w:t>
      </w:r>
      <w:proofErr w:type="gramEnd"/>
      <w:r w:rsidR="004C2F45">
        <w:rPr>
          <w:rFonts w:asciiTheme="majorBidi" w:hAnsiTheme="majorBidi"/>
          <w:bCs/>
          <w:iCs/>
        </w:rPr>
        <w:t xml:space="preserve"> </w:t>
      </w:r>
      <w:r w:rsidR="00D524C2">
        <w:rPr>
          <w:rFonts w:asciiTheme="majorBidi" w:hAnsiTheme="majorBidi"/>
          <w:bCs/>
          <w:iCs/>
        </w:rPr>
        <w:t>rather</w:t>
      </w:r>
      <w:r w:rsidR="004C2F45">
        <w:rPr>
          <w:rFonts w:asciiTheme="majorBidi" w:hAnsiTheme="majorBidi"/>
          <w:bCs/>
          <w:iCs/>
        </w:rPr>
        <w:t xml:space="preserve"> than disrupting pre-existing</w:t>
      </w:r>
      <w:r w:rsidR="003F666F" w:rsidRPr="003F666F">
        <w:rPr>
          <w:rFonts w:asciiTheme="majorBidi" w:hAnsiTheme="majorBidi"/>
          <w:bCs/>
          <w:iCs/>
        </w:rPr>
        <w:t xml:space="preserve"> social norms and values.</w:t>
      </w:r>
      <w:r w:rsidR="000B1BC5">
        <w:rPr>
          <w:rFonts w:asciiTheme="majorBidi" w:hAnsiTheme="majorBidi"/>
          <w:bCs/>
          <w:iCs/>
        </w:rPr>
        <w:t xml:space="preserve"> </w:t>
      </w:r>
    </w:p>
    <w:p w14:paraId="14DE48B3" w14:textId="1FFEA959" w:rsidR="00200085" w:rsidRPr="00C25B2D" w:rsidRDefault="00200085" w:rsidP="00D6617C">
      <w:pPr>
        <w:spacing w:after="160"/>
        <w:ind w:firstLine="720"/>
        <w:rPr>
          <w:rFonts w:asciiTheme="majorBidi" w:eastAsia="Calibri" w:hAnsiTheme="majorBidi" w:cstheme="majorBidi"/>
          <w:bCs/>
          <w:kern w:val="2"/>
          <w:rtl/>
          <w14:ligatures w14:val="standardContextual"/>
        </w:rPr>
      </w:pPr>
      <w:proofErr w:type="gramStart"/>
      <w:r w:rsidRPr="00C25B2D">
        <w:rPr>
          <w:rFonts w:asciiTheme="majorBidi" w:eastAsia="Calibri" w:hAnsiTheme="majorBidi" w:cstheme="majorBidi"/>
          <w:bCs/>
          <w:iCs/>
          <w:kern w:val="2"/>
          <w14:ligatures w14:val="standardContextual"/>
        </w:rPr>
        <w:t xml:space="preserve">In </w:t>
      </w:r>
      <w:r w:rsidR="00D97D01">
        <w:rPr>
          <w:rFonts w:asciiTheme="majorBidi" w:eastAsia="Calibri" w:hAnsiTheme="majorBidi" w:cstheme="majorBidi"/>
          <w:bCs/>
          <w:iCs/>
          <w:kern w:val="2"/>
          <w14:ligatures w14:val="standardContextual"/>
        </w:rPr>
        <w:t xml:space="preserve">an </w:t>
      </w:r>
      <w:r w:rsidRPr="00C25B2D">
        <w:rPr>
          <w:rFonts w:asciiTheme="majorBidi" w:eastAsia="Calibri" w:hAnsiTheme="majorBidi" w:cstheme="majorBidi"/>
          <w:bCs/>
          <w:iCs/>
          <w:kern w:val="2"/>
          <w14:ligatures w14:val="standardContextual"/>
        </w:rPr>
        <w:t>attempt to</w:t>
      </w:r>
      <w:proofErr w:type="gramEnd"/>
      <w:r w:rsidRPr="00C25B2D">
        <w:rPr>
          <w:rFonts w:asciiTheme="majorBidi" w:eastAsia="Calibri" w:hAnsiTheme="majorBidi" w:cstheme="majorBidi"/>
          <w:bCs/>
          <w:iCs/>
          <w:kern w:val="2"/>
          <w14:ligatures w14:val="standardContextual"/>
        </w:rPr>
        <w:t xml:space="preserve"> answer this question in the context of mandating procedural justice</w:t>
      </w:r>
      <w:r w:rsidRPr="00C25B2D">
        <w:rPr>
          <w:rFonts w:asciiTheme="majorBidi" w:eastAsia="Calibri" w:hAnsiTheme="majorBidi" w:cstheme="majorBidi"/>
          <w:bCs/>
          <w:kern w:val="2"/>
          <w14:ligatures w14:val="standardContextual"/>
        </w:rPr>
        <w:t xml:space="preserve"> in</w:t>
      </w:r>
      <w:r w:rsidR="00D97D01">
        <w:rPr>
          <w:rFonts w:asciiTheme="majorBidi" w:eastAsia="Calibri" w:hAnsiTheme="majorBidi" w:cstheme="majorBidi"/>
          <w:bCs/>
          <w:kern w:val="2"/>
          <w14:ligatures w14:val="standardContextual"/>
        </w:rPr>
        <w:t xml:space="preserve"> an</w:t>
      </w:r>
      <w:r w:rsidRPr="00C25B2D">
        <w:rPr>
          <w:rFonts w:asciiTheme="majorBidi" w:eastAsia="Calibri" w:hAnsiTheme="majorBidi" w:cstheme="majorBidi"/>
          <w:bCs/>
          <w:kern w:val="2"/>
          <w14:ligatures w14:val="standardContextual"/>
        </w:rPr>
        <w:t xml:space="preserve"> organization, Feldman and Tyler</w:t>
      </w:r>
      <w:r w:rsidRPr="00C25B2D">
        <w:rPr>
          <w:rStyle w:val="a6"/>
          <w:rFonts w:asciiTheme="majorBidi" w:eastAsia="Calibri" w:hAnsiTheme="majorBidi" w:cstheme="majorBidi"/>
          <w:bCs/>
          <w:kern w:val="2"/>
          <w14:ligatures w14:val="standardContextual"/>
        </w:rPr>
        <w:footnoteReference w:id="84"/>
      </w:r>
      <w:r w:rsidRPr="00C25B2D">
        <w:rPr>
          <w:rFonts w:asciiTheme="majorBidi" w:eastAsia="Calibri" w:hAnsiTheme="majorBidi" w:cstheme="majorBidi"/>
          <w:bCs/>
          <w:kern w:val="2"/>
          <w14:ligatures w14:val="standardContextual"/>
        </w:rPr>
        <w:t xml:space="preserve"> have compared empirically the two approaches and found out that at least with regard to procedural justice, the effect of mandating voice procedure was associated with greater satisfaction by employees. Nonetheless, this finding, is not necessarily helpful in the context of</w:t>
      </w:r>
      <w:r w:rsidR="008561CF">
        <w:rPr>
          <w:rFonts w:asciiTheme="majorBidi" w:eastAsia="Calibri" w:hAnsiTheme="majorBidi" w:cstheme="majorBidi"/>
          <w:bCs/>
          <w:kern w:val="2"/>
          <w14:ligatures w14:val="standardContextual"/>
        </w:rPr>
        <w:t xml:space="preserve"> mandating contractual empathy</w:t>
      </w:r>
      <w:r w:rsidR="00A76E0C">
        <w:rPr>
          <w:rFonts w:asciiTheme="majorBidi" w:eastAsia="Calibri" w:hAnsiTheme="majorBidi" w:cstheme="majorBidi"/>
          <w:bCs/>
          <w:kern w:val="2"/>
          <w14:ligatures w14:val="standardContextual"/>
        </w:rPr>
        <w:t>. In this context, we focus on the effect of the law, not on the recipient of the</w:t>
      </w:r>
      <w:r w:rsidR="00CA0244">
        <w:rPr>
          <w:rFonts w:asciiTheme="majorBidi" w:eastAsia="Calibri" w:hAnsiTheme="majorBidi" w:cstheme="majorBidi"/>
          <w:bCs/>
          <w:kern w:val="2"/>
          <w14:ligatures w14:val="standardContextual"/>
        </w:rPr>
        <w:t xml:space="preserve"> procedural justice or empathy but rather on the contracting party who debates how they themselves want to behave towards the other </w:t>
      </w:r>
      <w:r w:rsidR="00D6617C">
        <w:rPr>
          <w:rFonts w:asciiTheme="majorBidi" w:eastAsia="Calibri" w:hAnsiTheme="majorBidi" w:cstheme="majorBidi"/>
          <w:bCs/>
          <w:kern w:val="2"/>
          <w14:ligatures w14:val="standardContextual"/>
        </w:rPr>
        <w:t xml:space="preserve">contracting party. </w:t>
      </w:r>
      <w:r w:rsidRPr="00C25B2D">
        <w:rPr>
          <w:rFonts w:asciiTheme="majorBidi" w:eastAsia="Calibri" w:hAnsiTheme="majorBidi" w:cstheme="majorBidi"/>
          <w:bCs/>
          <w:kern w:val="2"/>
          <w14:ligatures w14:val="standardContextual"/>
        </w:rPr>
        <w:t xml:space="preserve"> </w:t>
      </w:r>
    </w:p>
    <w:p w14:paraId="53EB4ADB" w14:textId="0563699C" w:rsidR="009443E8" w:rsidRPr="00C25B2D" w:rsidRDefault="009D6F34" w:rsidP="00F91950">
      <w:pPr>
        <w:spacing w:after="160"/>
        <w:ind w:firstLine="720"/>
        <w:rPr>
          <w:rFonts w:asciiTheme="majorBidi" w:hAnsiTheme="majorBidi" w:cstheme="majorBidi"/>
          <w:bCs/>
        </w:rPr>
      </w:pPr>
      <w:r w:rsidRPr="00B57DCB">
        <w:rPr>
          <w:rFonts w:asciiTheme="majorBidi" w:hAnsiTheme="majorBidi"/>
          <w:bCs/>
          <w:iCs/>
        </w:rPr>
        <w:t>Understanding which prediction is likely to be</w:t>
      </w:r>
      <w:r w:rsidR="009C2406" w:rsidRPr="00B57DCB">
        <w:rPr>
          <w:rFonts w:asciiTheme="majorBidi" w:hAnsiTheme="majorBidi"/>
          <w:bCs/>
          <w:iCs/>
        </w:rPr>
        <w:t xml:space="preserve"> stronger is indeed complex. What might be important to account for when attempting to understand </w:t>
      </w:r>
      <w:r w:rsidR="00306992" w:rsidRPr="00B57DCB">
        <w:rPr>
          <w:rFonts w:asciiTheme="majorBidi" w:hAnsiTheme="majorBidi"/>
          <w:bCs/>
          <w:iCs/>
        </w:rPr>
        <w:t xml:space="preserve">how strong </w:t>
      </w:r>
      <w:r w:rsidR="00DA6A59">
        <w:rPr>
          <w:rFonts w:asciiTheme="majorBidi" w:hAnsiTheme="majorBidi"/>
          <w:bCs/>
          <w:iCs/>
        </w:rPr>
        <w:t xml:space="preserve">the </w:t>
      </w:r>
      <w:r w:rsidR="00306992" w:rsidRPr="00B57DCB">
        <w:rPr>
          <w:rFonts w:asciiTheme="majorBidi" w:hAnsiTheme="majorBidi"/>
          <w:bCs/>
          <w:iCs/>
        </w:rPr>
        <w:t>crowding</w:t>
      </w:r>
      <w:r w:rsidR="00DA6A59">
        <w:rPr>
          <w:rFonts w:asciiTheme="majorBidi" w:hAnsiTheme="majorBidi"/>
          <w:bCs/>
          <w:iCs/>
        </w:rPr>
        <w:t>-</w:t>
      </w:r>
      <w:r w:rsidR="00306992" w:rsidRPr="00B57DCB">
        <w:rPr>
          <w:rFonts w:asciiTheme="majorBidi" w:hAnsiTheme="majorBidi"/>
          <w:bCs/>
          <w:iCs/>
        </w:rPr>
        <w:t xml:space="preserve">out effect </w:t>
      </w:r>
      <w:r w:rsidR="00277A4F">
        <w:rPr>
          <w:rFonts w:asciiTheme="majorBidi" w:hAnsiTheme="majorBidi"/>
          <w:bCs/>
          <w:iCs/>
        </w:rPr>
        <w:t>is</w:t>
      </w:r>
      <w:r w:rsidR="00277A4F" w:rsidRPr="00B57DCB">
        <w:rPr>
          <w:rFonts w:asciiTheme="majorBidi" w:hAnsiTheme="majorBidi"/>
          <w:bCs/>
          <w:iCs/>
        </w:rPr>
        <w:t xml:space="preserve"> </w:t>
      </w:r>
      <w:r w:rsidR="00306992" w:rsidRPr="00B57DCB">
        <w:rPr>
          <w:rFonts w:asciiTheme="majorBidi" w:hAnsiTheme="majorBidi"/>
          <w:bCs/>
          <w:iCs/>
        </w:rPr>
        <w:t xml:space="preserve">likely to be in contractual contexts is to </w:t>
      </w:r>
      <w:r w:rsidR="00306992" w:rsidRPr="006D43CF">
        <w:rPr>
          <w:rFonts w:asciiTheme="majorBidi" w:hAnsiTheme="majorBidi"/>
          <w:bCs/>
          <w:iCs/>
        </w:rPr>
        <w:t xml:space="preserve">understand what </w:t>
      </w:r>
      <w:r w:rsidR="000C4759">
        <w:rPr>
          <w:rFonts w:asciiTheme="majorBidi" w:hAnsiTheme="majorBidi"/>
          <w:bCs/>
          <w:iCs/>
        </w:rPr>
        <w:t xml:space="preserve">behavioral </w:t>
      </w:r>
      <w:r w:rsidR="00306992" w:rsidRPr="006D43CF">
        <w:rPr>
          <w:rFonts w:asciiTheme="majorBidi" w:hAnsiTheme="majorBidi"/>
          <w:bCs/>
          <w:iCs/>
        </w:rPr>
        <w:t xml:space="preserve">mechanisms </w:t>
      </w:r>
      <w:r w:rsidR="000C4759">
        <w:rPr>
          <w:rFonts w:asciiTheme="majorBidi" w:hAnsiTheme="majorBidi"/>
          <w:bCs/>
          <w:iCs/>
        </w:rPr>
        <w:t>drives</w:t>
      </w:r>
      <w:r w:rsidR="00077B0F" w:rsidRPr="006D43CF">
        <w:rPr>
          <w:rFonts w:asciiTheme="majorBidi" w:hAnsiTheme="majorBidi"/>
          <w:bCs/>
          <w:iCs/>
        </w:rPr>
        <w:t xml:space="preserve"> of crowding</w:t>
      </w:r>
      <w:r w:rsidR="00DA6A59" w:rsidRPr="006D43CF">
        <w:rPr>
          <w:rFonts w:asciiTheme="majorBidi" w:hAnsiTheme="majorBidi"/>
          <w:bCs/>
          <w:iCs/>
        </w:rPr>
        <w:t>-</w:t>
      </w:r>
      <w:r w:rsidR="00077B0F" w:rsidRPr="006D43CF">
        <w:rPr>
          <w:rFonts w:asciiTheme="majorBidi" w:hAnsiTheme="majorBidi"/>
          <w:bCs/>
          <w:iCs/>
        </w:rPr>
        <w:t>out. Elsewhere, one of us</w:t>
      </w:r>
      <w:r w:rsidR="00D94A30" w:rsidRPr="006D43CF">
        <w:rPr>
          <w:rStyle w:val="a6"/>
          <w:rFonts w:asciiTheme="majorBidi" w:hAnsiTheme="majorBidi"/>
          <w:bCs/>
          <w:iCs/>
        </w:rPr>
        <w:footnoteReference w:id="85"/>
      </w:r>
      <w:r w:rsidR="00077B0F" w:rsidRPr="006D43CF">
        <w:rPr>
          <w:rFonts w:asciiTheme="majorBidi" w:hAnsiTheme="majorBidi"/>
          <w:bCs/>
          <w:iCs/>
        </w:rPr>
        <w:t xml:space="preserve"> </w:t>
      </w:r>
      <w:r w:rsidR="006D43CF">
        <w:rPr>
          <w:rFonts w:asciiTheme="majorBidi" w:hAnsiTheme="majorBidi"/>
          <w:bCs/>
          <w:iCs/>
        </w:rPr>
        <w:t>has offered a taxonomy of</w:t>
      </w:r>
      <w:r w:rsidR="00077B0F" w:rsidRPr="006D43CF">
        <w:rPr>
          <w:rFonts w:asciiTheme="majorBidi" w:hAnsiTheme="majorBidi"/>
          <w:bCs/>
          <w:iCs/>
        </w:rPr>
        <w:t xml:space="preserve"> </w:t>
      </w:r>
      <w:r w:rsidR="006D3424">
        <w:rPr>
          <w:rFonts w:asciiTheme="majorBidi" w:hAnsiTheme="majorBidi"/>
          <w:bCs/>
          <w:iCs/>
        </w:rPr>
        <w:t>nine</w:t>
      </w:r>
      <w:r w:rsidR="00077B0F" w:rsidRPr="006D43CF">
        <w:rPr>
          <w:rFonts w:asciiTheme="majorBidi" w:hAnsiTheme="majorBidi"/>
          <w:bCs/>
          <w:iCs/>
        </w:rPr>
        <w:t xml:space="preserve"> types of</w:t>
      </w:r>
      <w:r w:rsidR="00527F67">
        <w:rPr>
          <w:rFonts w:asciiTheme="majorBidi" w:hAnsiTheme="majorBidi"/>
          <w:bCs/>
          <w:iCs/>
        </w:rPr>
        <w:t xml:space="preserve"> crowding out </w:t>
      </w:r>
      <w:r w:rsidR="00077B0F" w:rsidRPr="006D43CF">
        <w:rPr>
          <w:rFonts w:asciiTheme="majorBidi" w:hAnsiTheme="majorBidi"/>
          <w:bCs/>
          <w:iCs/>
        </w:rPr>
        <w:t>process</w:t>
      </w:r>
      <w:r w:rsidR="00DA6A59" w:rsidRPr="006D43CF">
        <w:rPr>
          <w:rFonts w:asciiTheme="majorBidi" w:hAnsiTheme="majorBidi"/>
          <w:bCs/>
          <w:iCs/>
        </w:rPr>
        <w:t>es</w:t>
      </w:r>
      <w:r w:rsidR="00077B0F" w:rsidRPr="006D43CF">
        <w:rPr>
          <w:rFonts w:asciiTheme="majorBidi" w:hAnsiTheme="majorBidi"/>
          <w:bCs/>
          <w:iCs/>
        </w:rPr>
        <w:t xml:space="preserve"> divided </w:t>
      </w:r>
      <w:r w:rsidR="00DA6A59" w:rsidRPr="006D43CF">
        <w:rPr>
          <w:rFonts w:asciiTheme="majorBidi" w:hAnsiTheme="majorBidi"/>
          <w:bCs/>
          <w:iCs/>
        </w:rPr>
        <w:t>in</w:t>
      </w:r>
      <w:r w:rsidR="00077B0F" w:rsidRPr="006D43CF">
        <w:rPr>
          <w:rFonts w:asciiTheme="majorBidi" w:hAnsiTheme="majorBidi"/>
          <w:bCs/>
          <w:iCs/>
        </w:rPr>
        <w:t xml:space="preserve">to </w:t>
      </w:r>
      <w:r w:rsidR="00D94A30" w:rsidRPr="006D43CF">
        <w:rPr>
          <w:rFonts w:asciiTheme="majorBidi" w:hAnsiTheme="majorBidi"/>
          <w:bCs/>
          <w:iCs/>
        </w:rPr>
        <w:t>two main categories, be</w:t>
      </w:r>
      <w:r w:rsidR="00D94A30" w:rsidRPr="00B57DCB">
        <w:rPr>
          <w:rFonts w:asciiTheme="majorBidi" w:hAnsiTheme="majorBidi"/>
          <w:bCs/>
          <w:iCs/>
        </w:rPr>
        <w:t xml:space="preserve">havioral and social. In the </w:t>
      </w:r>
      <w:r w:rsidR="00971CAB" w:rsidRPr="00B57DCB">
        <w:rPr>
          <w:rFonts w:asciiTheme="majorBidi" w:hAnsiTheme="majorBidi"/>
          <w:bCs/>
          <w:iCs/>
        </w:rPr>
        <w:t>behavioral</w:t>
      </w:r>
      <w:r w:rsidR="003D23BA">
        <w:rPr>
          <w:rFonts w:asciiTheme="majorBidi" w:hAnsiTheme="majorBidi"/>
          <w:bCs/>
          <w:iCs/>
        </w:rPr>
        <w:t xml:space="preserve"> category</w:t>
      </w:r>
      <w:r w:rsidR="00971CAB" w:rsidRPr="00B57DCB">
        <w:rPr>
          <w:rFonts w:asciiTheme="majorBidi" w:hAnsiTheme="majorBidi"/>
          <w:bCs/>
          <w:iCs/>
        </w:rPr>
        <w:t xml:space="preserve">, one can find </w:t>
      </w:r>
      <w:r w:rsidR="003D23BA">
        <w:rPr>
          <w:rFonts w:asciiTheme="majorBidi" w:hAnsiTheme="majorBidi"/>
          <w:bCs/>
          <w:iCs/>
        </w:rPr>
        <w:t xml:space="preserve">for example </w:t>
      </w:r>
      <w:r w:rsidR="00DA6A59">
        <w:rPr>
          <w:rFonts w:asciiTheme="majorBidi" w:hAnsiTheme="majorBidi" w:cstheme="majorBidi"/>
          <w:bCs/>
          <w:iCs/>
        </w:rPr>
        <w:t>o</w:t>
      </w:r>
      <w:r w:rsidR="009443E8" w:rsidRPr="00B57DCB">
        <w:rPr>
          <w:rFonts w:asciiTheme="majorBidi" w:hAnsiTheme="majorBidi" w:cstheme="majorBidi"/>
          <w:bCs/>
          <w:iCs/>
        </w:rPr>
        <w:t>ver</w:t>
      </w:r>
      <w:r w:rsidR="00DA6A59">
        <w:rPr>
          <w:rFonts w:asciiTheme="majorBidi" w:hAnsiTheme="majorBidi" w:cstheme="majorBidi"/>
          <w:bCs/>
          <w:iCs/>
        </w:rPr>
        <w:t>-</w:t>
      </w:r>
      <w:r w:rsidR="009443E8" w:rsidRPr="00B57DCB">
        <w:rPr>
          <w:rFonts w:asciiTheme="majorBidi" w:hAnsiTheme="majorBidi" w:cstheme="majorBidi"/>
          <w:bCs/>
          <w:iCs/>
        </w:rPr>
        <w:t>justification</w:t>
      </w:r>
      <w:r w:rsidR="00112E84" w:rsidRPr="00B57DCB">
        <w:rPr>
          <w:rFonts w:asciiTheme="majorBidi" w:hAnsiTheme="majorBidi" w:cstheme="majorBidi"/>
          <w:bCs/>
          <w:iCs/>
        </w:rPr>
        <w:t xml:space="preserve"> for doing the right thing</w:t>
      </w:r>
      <w:r w:rsidR="009443E8" w:rsidRPr="00B57DCB">
        <w:rPr>
          <w:rStyle w:val="a6"/>
          <w:rFonts w:asciiTheme="majorBidi" w:hAnsiTheme="majorBidi" w:cstheme="majorBidi"/>
          <w:bCs/>
          <w:iCs/>
        </w:rPr>
        <w:footnoteReference w:id="86"/>
      </w:r>
      <w:r w:rsidR="003D23BA">
        <w:rPr>
          <w:rFonts w:asciiTheme="majorBidi" w:hAnsiTheme="majorBidi" w:cstheme="majorBidi"/>
          <w:bCs/>
          <w:iCs/>
        </w:rPr>
        <w:t xml:space="preserve"> thus</w:t>
      </w:r>
      <w:r w:rsidR="009443E8" w:rsidRPr="00B57DCB">
        <w:rPr>
          <w:rFonts w:asciiTheme="majorBidi" w:hAnsiTheme="majorBidi" w:cstheme="majorBidi"/>
          <w:bCs/>
          <w:iCs/>
        </w:rPr>
        <w:t xml:space="preserve"> </w:t>
      </w:r>
      <w:r w:rsidR="00112E84" w:rsidRPr="00B57DCB">
        <w:rPr>
          <w:rFonts w:asciiTheme="majorBidi" w:hAnsiTheme="majorBidi" w:cstheme="majorBidi"/>
          <w:bCs/>
          <w:iCs/>
        </w:rPr>
        <w:t xml:space="preserve">shifting the </w:t>
      </w:r>
      <w:r w:rsidR="00875823">
        <w:rPr>
          <w:rFonts w:asciiTheme="majorBidi" w:hAnsiTheme="majorBidi" w:cstheme="majorBidi"/>
          <w:bCs/>
          <w:iCs/>
        </w:rPr>
        <w:t>a</w:t>
      </w:r>
      <w:r w:rsidR="009443E8" w:rsidRPr="00B57DCB">
        <w:rPr>
          <w:rFonts w:asciiTheme="majorBidi" w:hAnsiTheme="majorBidi" w:cstheme="majorBidi"/>
          <w:bCs/>
          <w:iCs/>
        </w:rPr>
        <w:t>ttention</w:t>
      </w:r>
      <w:r w:rsidR="00112E84" w:rsidRPr="00B57DCB">
        <w:rPr>
          <w:rFonts w:asciiTheme="majorBidi" w:hAnsiTheme="majorBidi" w:cstheme="majorBidi"/>
          <w:bCs/>
          <w:iCs/>
        </w:rPr>
        <w:t xml:space="preserve"> from the other party to compliance with the law</w:t>
      </w:r>
      <w:r w:rsidR="009443E8" w:rsidRPr="00B57DCB">
        <w:rPr>
          <w:rStyle w:val="a6"/>
          <w:rFonts w:asciiTheme="majorBidi" w:hAnsiTheme="majorBidi" w:cstheme="majorBidi"/>
          <w:bCs/>
          <w:iCs/>
        </w:rPr>
        <w:footnoteReference w:id="87"/>
      </w:r>
      <w:r w:rsidR="009443E8" w:rsidRPr="00B57DCB">
        <w:rPr>
          <w:rFonts w:asciiTheme="majorBidi" w:hAnsiTheme="majorBidi" w:cstheme="majorBidi"/>
          <w:bCs/>
          <w:iCs/>
        </w:rPr>
        <w:t xml:space="preserve"> </w:t>
      </w:r>
      <w:r w:rsidR="00875823">
        <w:rPr>
          <w:rFonts w:asciiTheme="majorBidi" w:hAnsiTheme="majorBidi" w:cstheme="majorBidi"/>
          <w:bCs/>
          <w:iCs/>
        </w:rPr>
        <w:t>c</w:t>
      </w:r>
      <w:r w:rsidR="009443E8" w:rsidRPr="00B57DCB">
        <w:rPr>
          <w:rFonts w:asciiTheme="majorBidi" w:hAnsiTheme="majorBidi" w:cstheme="majorBidi"/>
          <w:bCs/>
          <w:iCs/>
        </w:rPr>
        <w:t>ontrol and</w:t>
      </w:r>
      <w:r w:rsidR="009443E8" w:rsidRPr="00C25B2D">
        <w:rPr>
          <w:rFonts w:asciiTheme="majorBidi" w:hAnsiTheme="majorBidi" w:cstheme="majorBidi"/>
          <w:bCs/>
        </w:rPr>
        <w:t xml:space="preserve"> </w:t>
      </w:r>
      <w:r w:rsidR="00875823">
        <w:rPr>
          <w:rFonts w:asciiTheme="majorBidi" w:hAnsiTheme="majorBidi" w:cstheme="majorBidi"/>
          <w:bCs/>
        </w:rPr>
        <w:t>t</w:t>
      </w:r>
      <w:r w:rsidR="009443E8" w:rsidRPr="00C25B2D">
        <w:rPr>
          <w:rFonts w:asciiTheme="majorBidi" w:hAnsiTheme="majorBidi" w:cstheme="majorBidi"/>
          <w:bCs/>
        </w:rPr>
        <w:t>rustworthiness</w:t>
      </w:r>
      <w:r w:rsidR="00112E84" w:rsidRPr="00C25B2D">
        <w:rPr>
          <w:rFonts w:asciiTheme="majorBidi" w:hAnsiTheme="majorBidi" w:cstheme="majorBidi"/>
          <w:bCs/>
        </w:rPr>
        <w:t xml:space="preserve"> which is being harm</w:t>
      </w:r>
      <w:r w:rsidR="00DA6A59">
        <w:rPr>
          <w:rFonts w:asciiTheme="majorBidi" w:hAnsiTheme="majorBidi" w:cstheme="majorBidi"/>
          <w:bCs/>
        </w:rPr>
        <w:t>ed</w:t>
      </w:r>
      <w:r w:rsidR="00112E84" w:rsidRPr="00C25B2D">
        <w:rPr>
          <w:rFonts w:asciiTheme="majorBidi" w:hAnsiTheme="majorBidi" w:cstheme="majorBidi"/>
          <w:bCs/>
        </w:rPr>
        <w:t xml:space="preserve"> when one does it because it’s the law</w:t>
      </w:r>
      <w:r w:rsidR="009443E8" w:rsidRPr="00C25B2D">
        <w:rPr>
          <w:rStyle w:val="a6"/>
          <w:rFonts w:asciiTheme="majorBidi" w:hAnsiTheme="majorBidi" w:cstheme="majorBidi"/>
          <w:bCs/>
        </w:rPr>
        <w:footnoteReference w:id="88"/>
      </w:r>
      <w:r w:rsidR="00112E84" w:rsidRPr="00C25B2D">
        <w:rPr>
          <w:rFonts w:asciiTheme="majorBidi" w:hAnsiTheme="majorBidi" w:cstheme="majorBidi"/>
          <w:bCs/>
        </w:rPr>
        <w:t xml:space="preserve"> ;</w:t>
      </w:r>
      <w:r w:rsidR="00F3397E" w:rsidRPr="00C25B2D">
        <w:rPr>
          <w:rFonts w:asciiTheme="majorBidi" w:hAnsiTheme="majorBidi" w:cstheme="majorBidi"/>
          <w:bCs/>
        </w:rPr>
        <w:t xml:space="preserve">harming the spontaneity of </w:t>
      </w:r>
      <w:r w:rsidR="009443E8" w:rsidRPr="00C25B2D">
        <w:rPr>
          <w:rFonts w:asciiTheme="majorBidi" w:hAnsiTheme="majorBidi" w:cstheme="majorBidi"/>
          <w:bCs/>
        </w:rPr>
        <w:t>social behavior</w:t>
      </w:r>
      <w:r w:rsidR="009443E8" w:rsidRPr="00C25B2D">
        <w:rPr>
          <w:rStyle w:val="a6"/>
          <w:rFonts w:asciiTheme="majorBidi" w:hAnsiTheme="majorBidi" w:cstheme="majorBidi"/>
          <w:bCs/>
        </w:rPr>
        <w:footnoteReference w:id="89"/>
      </w:r>
      <w:r w:rsidR="00112E84" w:rsidRPr="00C25B2D">
        <w:rPr>
          <w:rFonts w:asciiTheme="majorBidi" w:hAnsiTheme="majorBidi" w:cstheme="majorBidi"/>
          <w:bCs/>
        </w:rPr>
        <w:t xml:space="preserve"> and </w:t>
      </w:r>
      <w:r w:rsidR="00F3397E" w:rsidRPr="00C25B2D">
        <w:rPr>
          <w:rFonts w:asciiTheme="majorBidi" w:hAnsiTheme="majorBidi" w:cstheme="majorBidi"/>
          <w:bCs/>
        </w:rPr>
        <w:t xml:space="preserve">harming the creation of </w:t>
      </w:r>
      <w:r w:rsidR="00600362">
        <w:rPr>
          <w:rFonts w:asciiTheme="majorBidi" w:hAnsiTheme="majorBidi" w:cstheme="majorBidi"/>
          <w:bCs/>
        </w:rPr>
        <w:t>c</w:t>
      </w:r>
      <w:r w:rsidR="009443E8" w:rsidRPr="00C25B2D">
        <w:rPr>
          <w:rFonts w:asciiTheme="majorBidi" w:hAnsiTheme="majorBidi" w:cstheme="majorBidi"/>
          <w:bCs/>
        </w:rPr>
        <w:t>ognitive dissonance</w:t>
      </w:r>
      <w:r w:rsidR="00B57DCB">
        <w:rPr>
          <w:rFonts w:asciiTheme="majorBidi" w:hAnsiTheme="majorBidi" w:cstheme="majorBidi"/>
          <w:bCs/>
        </w:rPr>
        <w:t>.</w:t>
      </w:r>
      <w:commentRangeStart w:id="27"/>
      <w:commentRangeStart w:id="28"/>
      <w:commentRangeStart w:id="29"/>
      <w:commentRangeStart w:id="30"/>
      <w:r w:rsidR="009443E8" w:rsidRPr="00C25B2D">
        <w:rPr>
          <w:rStyle w:val="a6"/>
          <w:rFonts w:asciiTheme="majorBidi" w:hAnsiTheme="majorBidi" w:cstheme="majorBidi"/>
          <w:bCs/>
        </w:rPr>
        <w:footnoteReference w:id="90"/>
      </w:r>
      <w:commentRangeEnd w:id="27"/>
      <w:r w:rsidR="009D785A">
        <w:rPr>
          <w:rStyle w:val="af"/>
        </w:rPr>
        <w:commentReference w:id="27"/>
      </w:r>
      <w:commentRangeEnd w:id="28"/>
      <w:r w:rsidR="00B131B8">
        <w:rPr>
          <w:rStyle w:val="af"/>
          <w:rtl/>
        </w:rPr>
        <w:commentReference w:id="28"/>
      </w:r>
      <w:commentRangeEnd w:id="29"/>
      <w:r w:rsidR="00B2506C">
        <w:rPr>
          <w:rStyle w:val="af"/>
          <w:rtl/>
        </w:rPr>
        <w:commentReference w:id="29"/>
      </w:r>
      <w:commentRangeEnd w:id="30"/>
      <w:r w:rsidR="00C75E7D">
        <w:rPr>
          <w:rStyle w:val="af"/>
          <w:rtl/>
        </w:rPr>
        <w:commentReference w:id="30"/>
      </w:r>
      <w:r w:rsidR="008B0346" w:rsidRPr="00C25B2D">
        <w:rPr>
          <w:rFonts w:asciiTheme="majorBidi" w:hAnsiTheme="majorBidi" w:cstheme="majorBidi"/>
          <w:bCs/>
        </w:rPr>
        <w:t xml:space="preserve"> </w:t>
      </w:r>
      <w:r w:rsidR="009443E8" w:rsidRPr="00C25B2D">
        <w:rPr>
          <w:rFonts w:asciiTheme="majorBidi" w:hAnsiTheme="majorBidi" w:cstheme="majorBidi"/>
          <w:bCs/>
        </w:rPr>
        <w:t xml:space="preserve"> </w:t>
      </w:r>
      <w:r w:rsidR="008B0346" w:rsidRPr="00C25B2D">
        <w:rPr>
          <w:rFonts w:asciiTheme="majorBidi" w:hAnsiTheme="majorBidi" w:cstheme="majorBidi"/>
          <w:bCs/>
        </w:rPr>
        <w:t xml:space="preserve">While in the social aspects of </w:t>
      </w:r>
      <w:r w:rsidR="00074F73" w:rsidRPr="00C25B2D">
        <w:rPr>
          <w:rFonts w:asciiTheme="majorBidi" w:hAnsiTheme="majorBidi" w:cstheme="majorBidi"/>
          <w:bCs/>
        </w:rPr>
        <w:t xml:space="preserve">crowding </w:t>
      </w:r>
      <w:r w:rsidR="00074F73" w:rsidRPr="00C25B2D">
        <w:rPr>
          <w:rFonts w:asciiTheme="majorBidi" w:hAnsiTheme="majorBidi" w:cstheme="majorBidi"/>
          <w:bCs/>
        </w:rPr>
        <w:lastRenderedPageBreak/>
        <w:t xml:space="preserve">out, we can account for </w:t>
      </w:r>
      <w:r w:rsidR="00875823">
        <w:rPr>
          <w:rFonts w:asciiTheme="majorBidi" w:hAnsiTheme="majorBidi" w:cstheme="majorBidi"/>
          <w:bCs/>
        </w:rPr>
        <w:t>d</w:t>
      </w:r>
      <w:r w:rsidR="009443E8" w:rsidRPr="00C25B2D">
        <w:rPr>
          <w:rFonts w:asciiTheme="majorBidi" w:hAnsiTheme="majorBidi" w:cstheme="majorBidi"/>
          <w:bCs/>
        </w:rPr>
        <w:t>ecline in virtue signaling</w:t>
      </w:r>
      <w:r w:rsidR="009443E8" w:rsidRPr="00C25B2D">
        <w:rPr>
          <w:rStyle w:val="a6"/>
          <w:rFonts w:asciiTheme="majorBidi" w:hAnsiTheme="majorBidi" w:cstheme="majorBidi"/>
          <w:bCs/>
        </w:rPr>
        <w:footnoteReference w:id="91"/>
      </w:r>
      <w:r w:rsidR="009443E8" w:rsidRPr="00C25B2D">
        <w:rPr>
          <w:rFonts w:asciiTheme="majorBidi" w:hAnsiTheme="majorBidi" w:cstheme="majorBidi"/>
          <w:bCs/>
        </w:rPr>
        <w:t xml:space="preserve"> </w:t>
      </w:r>
      <w:r w:rsidR="00C342F7" w:rsidRPr="00C25B2D">
        <w:rPr>
          <w:rFonts w:asciiTheme="majorBidi" w:hAnsiTheme="majorBidi" w:cstheme="majorBidi"/>
          <w:bCs/>
        </w:rPr>
        <w:t>as was evident in the negative effect of</w:t>
      </w:r>
      <w:r w:rsidR="009443E8" w:rsidRPr="00C25B2D">
        <w:rPr>
          <w:rFonts w:asciiTheme="majorBidi" w:hAnsiTheme="majorBidi" w:cstheme="majorBidi"/>
          <w:bCs/>
        </w:rPr>
        <w:t xml:space="preserve"> monetary incentives to</w:t>
      </w:r>
      <w:r w:rsidR="00277A4F">
        <w:rPr>
          <w:rFonts w:asciiTheme="majorBidi" w:hAnsiTheme="majorBidi" w:cstheme="majorBidi"/>
          <w:bCs/>
        </w:rPr>
        <w:t xml:space="preserve"> increase the</w:t>
      </w:r>
      <w:r w:rsidR="009443E8" w:rsidRPr="00C25B2D">
        <w:rPr>
          <w:rFonts w:asciiTheme="majorBidi" w:hAnsiTheme="majorBidi" w:cstheme="majorBidi"/>
          <w:bCs/>
        </w:rPr>
        <w:t xml:space="preserve"> social virtue of whistle</w:t>
      </w:r>
      <w:r w:rsidR="00277A4F">
        <w:rPr>
          <w:rFonts w:asciiTheme="majorBidi" w:hAnsiTheme="majorBidi" w:cstheme="majorBidi"/>
          <w:bCs/>
        </w:rPr>
        <w:t>-</w:t>
      </w:r>
      <w:r w:rsidR="009443E8" w:rsidRPr="00C25B2D">
        <w:rPr>
          <w:rFonts w:asciiTheme="majorBidi" w:hAnsiTheme="majorBidi" w:cstheme="majorBidi"/>
          <w:bCs/>
        </w:rPr>
        <w:t>blowing</w:t>
      </w:r>
      <w:r w:rsidR="00277A4F">
        <w:rPr>
          <w:rFonts w:asciiTheme="majorBidi" w:hAnsiTheme="majorBidi" w:cstheme="majorBidi"/>
          <w:bCs/>
        </w:rPr>
        <w:t>.</w:t>
      </w:r>
      <w:r w:rsidR="009443E8" w:rsidRPr="00C25B2D">
        <w:rPr>
          <w:rStyle w:val="a6"/>
          <w:rFonts w:asciiTheme="majorBidi" w:hAnsiTheme="majorBidi" w:cstheme="majorBidi"/>
          <w:bCs/>
        </w:rPr>
        <w:footnoteReference w:id="92"/>
      </w:r>
      <w:r w:rsidR="00C342F7" w:rsidRPr="00C25B2D">
        <w:rPr>
          <w:rFonts w:asciiTheme="majorBidi" w:hAnsiTheme="majorBidi" w:cstheme="majorBidi"/>
          <w:bCs/>
        </w:rPr>
        <w:t xml:space="preserve"> </w:t>
      </w:r>
      <w:r w:rsidR="00277A4F">
        <w:rPr>
          <w:rFonts w:asciiTheme="majorBidi" w:hAnsiTheme="majorBidi" w:cstheme="majorBidi"/>
          <w:bCs/>
        </w:rPr>
        <w:t>T</w:t>
      </w:r>
      <w:r w:rsidR="00277A4F" w:rsidRPr="00C25B2D">
        <w:rPr>
          <w:rFonts w:asciiTheme="majorBidi" w:hAnsiTheme="majorBidi" w:cstheme="majorBidi"/>
          <w:bCs/>
        </w:rPr>
        <w:t xml:space="preserve">he </w:t>
      </w:r>
      <w:r w:rsidR="00600362">
        <w:rPr>
          <w:rFonts w:asciiTheme="majorBidi" w:hAnsiTheme="majorBidi" w:cstheme="majorBidi"/>
          <w:bCs/>
        </w:rPr>
        <w:t>b</w:t>
      </w:r>
      <w:r w:rsidR="009443E8" w:rsidRPr="00C25B2D">
        <w:rPr>
          <w:rFonts w:asciiTheme="majorBidi" w:hAnsiTheme="majorBidi" w:cstheme="majorBidi"/>
          <w:bCs/>
        </w:rPr>
        <w:t>ureaucratization of behavior</w:t>
      </w:r>
      <w:r w:rsidR="00C342F7" w:rsidRPr="00C25B2D">
        <w:rPr>
          <w:rFonts w:asciiTheme="majorBidi" w:hAnsiTheme="majorBidi" w:cstheme="majorBidi"/>
          <w:bCs/>
        </w:rPr>
        <w:t xml:space="preserve"> which might reduce the taste of people to do the right thing as they see fit</w:t>
      </w:r>
      <w:r w:rsidR="009443E8" w:rsidRPr="00C25B2D">
        <w:rPr>
          <w:rStyle w:val="a6"/>
          <w:rFonts w:asciiTheme="majorBidi" w:hAnsiTheme="majorBidi" w:cstheme="majorBidi"/>
          <w:bCs/>
        </w:rPr>
        <w:footnoteReference w:id="93"/>
      </w:r>
      <w:r w:rsidR="00074F73" w:rsidRPr="00C25B2D">
        <w:rPr>
          <w:rFonts w:asciiTheme="majorBidi" w:hAnsiTheme="majorBidi" w:cstheme="majorBidi"/>
          <w:bCs/>
        </w:rPr>
        <w:t xml:space="preserve"> </w:t>
      </w:r>
      <w:r w:rsidR="00C225AB">
        <w:rPr>
          <w:rFonts w:asciiTheme="majorBidi" w:hAnsiTheme="majorBidi" w:cstheme="majorBidi"/>
          <w:bCs/>
        </w:rPr>
        <w:t>r</w:t>
      </w:r>
      <w:r w:rsidR="009443E8" w:rsidRPr="00C25B2D">
        <w:rPr>
          <w:rFonts w:asciiTheme="majorBidi" w:hAnsiTheme="majorBidi" w:cstheme="majorBidi"/>
          <w:bCs/>
        </w:rPr>
        <w:t>eactance</w:t>
      </w:r>
      <w:r w:rsidR="00C342F7" w:rsidRPr="00C25B2D">
        <w:rPr>
          <w:rFonts w:asciiTheme="majorBidi" w:hAnsiTheme="majorBidi" w:cstheme="majorBidi"/>
          <w:bCs/>
        </w:rPr>
        <w:t xml:space="preserve"> to what is being seen as intrusive and illegitimate intervention in the freedom of contracts</w:t>
      </w:r>
      <w:r w:rsidR="009443E8" w:rsidRPr="00C25B2D">
        <w:rPr>
          <w:rStyle w:val="a6"/>
          <w:rFonts w:asciiTheme="majorBidi" w:hAnsiTheme="majorBidi" w:cstheme="majorBidi"/>
          <w:bCs/>
        </w:rPr>
        <w:footnoteReference w:id="94"/>
      </w:r>
      <w:r w:rsidR="009443E8" w:rsidRPr="00C25B2D">
        <w:rPr>
          <w:rFonts w:asciiTheme="majorBidi" w:hAnsiTheme="majorBidi" w:cstheme="majorBidi"/>
          <w:bCs/>
        </w:rPr>
        <w:t xml:space="preserve"> (e.g. provocative effect of law</w:t>
      </w:r>
      <w:r w:rsidR="009443E8" w:rsidRPr="00C25B2D">
        <w:rPr>
          <w:rStyle w:val="a6"/>
          <w:rFonts w:asciiTheme="majorBidi" w:hAnsiTheme="majorBidi" w:cstheme="majorBidi"/>
          <w:bCs/>
        </w:rPr>
        <w:footnoteReference w:id="95"/>
      </w:r>
      <w:r w:rsidR="009443E8" w:rsidRPr="00C25B2D">
        <w:rPr>
          <w:rFonts w:asciiTheme="majorBidi" w:hAnsiTheme="majorBidi" w:cstheme="majorBidi"/>
          <w:bCs/>
        </w:rPr>
        <w:t xml:space="preserve">) </w:t>
      </w:r>
      <w:r w:rsidR="00C342F7" w:rsidRPr="00C25B2D">
        <w:rPr>
          <w:rFonts w:asciiTheme="majorBidi" w:hAnsiTheme="majorBidi" w:cstheme="majorBidi"/>
          <w:bCs/>
        </w:rPr>
        <w:t xml:space="preserve">and making </w:t>
      </w:r>
      <w:r w:rsidR="000D7A5C" w:rsidRPr="00C25B2D">
        <w:rPr>
          <w:rFonts w:asciiTheme="majorBidi" w:hAnsiTheme="majorBidi" w:cstheme="majorBidi"/>
          <w:bCs/>
        </w:rPr>
        <w:t>social r</w:t>
      </w:r>
      <w:r w:rsidR="009443E8" w:rsidRPr="00C25B2D">
        <w:rPr>
          <w:rFonts w:asciiTheme="majorBidi" w:hAnsiTheme="majorBidi" w:cstheme="majorBidi"/>
          <w:bCs/>
        </w:rPr>
        <w:t>elation</w:t>
      </w:r>
      <w:r w:rsidR="000D7A5C" w:rsidRPr="00C25B2D">
        <w:rPr>
          <w:rFonts w:asciiTheme="majorBidi" w:hAnsiTheme="majorBidi" w:cstheme="majorBidi"/>
          <w:bCs/>
        </w:rPr>
        <w:t>s into market ones</w:t>
      </w:r>
      <w:r w:rsidR="009443E8" w:rsidRPr="00C25B2D">
        <w:rPr>
          <w:rFonts w:asciiTheme="majorBidi" w:hAnsiTheme="majorBidi" w:cstheme="majorBidi"/>
          <w:bCs/>
        </w:rPr>
        <w:t xml:space="preserve"> (e.g. fine is a price</w:t>
      </w:r>
      <w:r w:rsidR="009443E8" w:rsidRPr="00C25B2D">
        <w:rPr>
          <w:rStyle w:val="a6"/>
          <w:rFonts w:asciiTheme="majorBidi" w:hAnsiTheme="majorBidi" w:cstheme="majorBidi"/>
          <w:bCs/>
        </w:rPr>
        <w:footnoteReference w:id="96"/>
      </w:r>
      <w:r w:rsidR="009443E8" w:rsidRPr="00C25B2D">
        <w:rPr>
          <w:rFonts w:asciiTheme="majorBidi" w:hAnsiTheme="majorBidi" w:cstheme="majorBidi"/>
          <w:bCs/>
        </w:rPr>
        <w:t>)</w:t>
      </w:r>
      <w:r w:rsidR="00C225AB">
        <w:rPr>
          <w:rFonts w:asciiTheme="majorBidi" w:hAnsiTheme="majorBidi" w:cstheme="majorBidi"/>
          <w:bCs/>
        </w:rPr>
        <w:t>.</w:t>
      </w:r>
      <w:r w:rsidR="009443E8" w:rsidRPr="00C25B2D">
        <w:rPr>
          <w:rFonts w:asciiTheme="majorBidi" w:hAnsiTheme="majorBidi" w:cstheme="majorBidi"/>
          <w:bCs/>
        </w:rPr>
        <w:t xml:space="preserve"> </w:t>
      </w:r>
      <w:r w:rsidR="001E07A2" w:rsidRPr="00C25B2D">
        <w:rPr>
          <w:rFonts w:asciiTheme="majorBidi" w:eastAsia="Calibri" w:hAnsiTheme="majorBidi" w:cstheme="majorBidi"/>
          <w:bCs/>
          <w:kern w:val="2"/>
          <w14:ligatures w14:val="standardContextual"/>
        </w:rPr>
        <w:t xml:space="preserve">Accounting for </w:t>
      </w:r>
      <w:r w:rsidR="00860A50" w:rsidRPr="00C25B2D">
        <w:rPr>
          <w:rFonts w:asciiTheme="majorBidi" w:eastAsia="Calibri" w:hAnsiTheme="majorBidi" w:cstheme="majorBidi"/>
          <w:bCs/>
          <w:kern w:val="2"/>
          <w14:ligatures w14:val="standardContextual"/>
        </w:rPr>
        <w:t xml:space="preserve">the likelihood that </w:t>
      </w:r>
      <w:r w:rsidR="001D6759" w:rsidRPr="00C25B2D">
        <w:rPr>
          <w:rFonts w:asciiTheme="majorBidi" w:eastAsia="Calibri" w:hAnsiTheme="majorBidi" w:cstheme="majorBidi"/>
          <w:bCs/>
          <w:kern w:val="2"/>
          <w14:ligatures w14:val="standardContextual"/>
        </w:rPr>
        <w:t>these different mechanisms</w:t>
      </w:r>
      <w:r w:rsidR="00A336CC">
        <w:rPr>
          <w:rFonts w:asciiTheme="majorBidi" w:eastAsia="Calibri" w:hAnsiTheme="majorBidi" w:cstheme="majorBidi"/>
          <w:bCs/>
          <w:kern w:val="2"/>
          <w14:ligatures w14:val="standardContextual"/>
        </w:rPr>
        <w:t xml:space="preserve"> will happen if we mandate empathy in the contractual relationship, will </w:t>
      </w:r>
      <w:r w:rsidR="001D6759" w:rsidRPr="00C25B2D">
        <w:rPr>
          <w:rFonts w:asciiTheme="majorBidi" w:eastAsia="Calibri" w:hAnsiTheme="majorBidi" w:cstheme="majorBidi"/>
          <w:bCs/>
          <w:kern w:val="2"/>
          <w14:ligatures w14:val="standardContextual"/>
        </w:rPr>
        <w:t>help us determine</w:t>
      </w:r>
      <w:r w:rsidR="001E07A2" w:rsidRPr="00C25B2D">
        <w:rPr>
          <w:rFonts w:asciiTheme="majorBidi" w:eastAsia="Calibri" w:hAnsiTheme="majorBidi" w:cstheme="majorBidi"/>
          <w:bCs/>
          <w:kern w:val="2"/>
          <w14:ligatures w14:val="standardContextual"/>
        </w:rPr>
        <w:t xml:space="preserve"> whether transforming the process of spontaneous empathy into a legal</w:t>
      </w:r>
      <w:r w:rsidR="00973698">
        <w:rPr>
          <w:rFonts w:asciiTheme="majorBidi" w:eastAsia="Calibri" w:hAnsiTheme="majorBidi" w:cstheme="majorBidi"/>
          <w:bCs/>
          <w:kern w:val="2"/>
          <w14:ligatures w14:val="standardContextual"/>
        </w:rPr>
        <w:t xml:space="preserve">ly obligation </w:t>
      </w:r>
      <w:r w:rsidR="001E07A2" w:rsidRPr="00C25B2D">
        <w:rPr>
          <w:rFonts w:asciiTheme="majorBidi" w:eastAsia="Calibri" w:hAnsiTheme="majorBidi" w:cstheme="majorBidi"/>
          <w:bCs/>
          <w:kern w:val="2"/>
          <w14:ligatures w14:val="standardContextual"/>
        </w:rPr>
        <w:t>might</w:t>
      </w:r>
      <w:r w:rsidR="00973698">
        <w:rPr>
          <w:rFonts w:asciiTheme="majorBidi" w:eastAsia="Calibri" w:hAnsiTheme="majorBidi" w:cstheme="majorBidi"/>
          <w:bCs/>
          <w:kern w:val="2"/>
          <w14:ligatures w14:val="standardContextual"/>
        </w:rPr>
        <w:t xml:space="preserve"> inadvertently</w:t>
      </w:r>
      <w:r w:rsidR="001E07A2" w:rsidRPr="00C25B2D">
        <w:rPr>
          <w:rFonts w:asciiTheme="majorBidi" w:eastAsia="Calibri" w:hAnsiTheme="majorBidi" w:cstheme="majorBidi"/>
          <w:bCs/>
          <w:kern w:val="2"/>
          <w14:ligatures w14:val="standardContextual"/>
        </w:rPr>
        <w:t xml:space="preserve"> </w:t>
      </w:r>
      <w:r w:rsidR="00973698">
        <w:rPr>
          <w:rFonts w:asciiTheme="majorBidi" w:eastAsia="Calibri" w:hAnsiTheme="majorBidi" w:cstheme="majorBidi"/>
          <w:bCs/>
          <w:kern w:val="2"/>
          <w14:ligatures w14:val="standardContextual"/>
        </w:rPr>
        <w:t>lead to a reduction in the empathy</w:t>
      </w:r>
      <w:r w:rsidR="001E07A2" w:rsidRPr="00C25B2D">
        <w:rPr>
          <w:rFonts w:asciiTheme="majorBidi" w:eastAsia="Calibri" w:hAnsiTheme="majorBidi" w:cstheme="majorBidi"/>
          <w:bCs/>
          <w:kern w:val="2"/>
          <w14:ligatures w14:val="standardContextual"/>
        </w:rPr>
        <w:t>.</w:t>
      </w:r>
    </w:p>
    <w:p w14:paraId="459F2104" w14:textId="04C276E4" w:rsidR="004E309A" w:rsidRPr="00EC10EF" w:rsidRDefault="004E309A" w:rsidP="00173414">
      <w:pPr>
        <w:spacing w:after="120"/>
        <w:rPr>
          <w:rFonts w:asciiTheme="majorBidi" w:hAnsiTheme="majorBidi" w:cstheme="majorBidi"/>
        </w:rPr>
      </w:pPr>
    </w:p>
    <w:p w14:paraId="468F7D24" w14:textId="29A1FE14" w:rsidR="004E309A" w:rsidRPr="00EC10EF" w:rsidRDefault="004E309A" w:rsidP="004E309A">
      <w:pPr>
        <w:spacing w:after="120"/>
        <w:outlineLvl w:val="0"/>
        <w:rPr>
          <w:rFonts w:asciiTheme="majorBidi" w:hAnsiTheme="majorBidi" w:cstheme="majorBidi"/>
          <w:b/>
          <w:bCs/>
          <w:smallCaps/>
          <w:sz w:val="28"/>
          <w:szCs w:val="28"/>
        </w:rPr>
      </w:pPr>
      <w:r w:rsidRPr="00EC10EF">
        <w:rPr>
          <w:rFonts w:asciiTheme="majorBidi" w:hAnsiTheme="majorBidi" w:cstheme="majorBidi"/>
          <w:b/>
          <w:bCs/>
          <w:smallCaps/>
          <w:sz w:val="28"/>
          <w:szCs w:val="28"/>
        </w:rPr>
        <w:t>V.</w:t>
      </w:r>
      <w:r w:rsidR="00FB08E5">
        <w:rPr>
          <w:rFonts w:asciiTheme="majorBidi" w:hAnsiTheme="majorBidi" w:cstheme="majorBidi"/>
          <w:b/>
          <w:bCs/>
          <w:smallCaps/>
          <w:sz w:val="28"/>
          <w:szCs w:val="28"/>
        </w:rPr>
        <w:t xml:space="preserve"> </w:t>
      </w:r>
      <w:r w:rsidRPr="00EC10EF">
        <w:rPr>
          <w:rFonts w:asciiTheme="majorBidi" w:hAnsiTheme="majorBidi" w:cstheme="majorBidi"/>
          <w:b/>
          <w:bCs/>
          <w:smallCaps/>
          <w:sz w:val="28"/>
          <w:szCs w:val="28"/>
        </w:rPr>
        <w:t>Conclusion</w:t>
      </w:r>
    </w:p>
    <w:p w14:paraId="1989700A" w14:textId="06EE279B" w:rsidR="001340D4" w:rsidRPr="005C28C8" w:rsidRDefault="00F1254D" w:rsidP="001340D4">
      <w:pPr>
        <w:spacing w:after="120"/>
        <w:rPr>
          <w:rFonts w:asciiTheme="majorBidi" w:hAnsiTheme="majorBidi" w:cstheme="majorBidi"/>
        </w:rPr>
      </w:pPr>
      <w:r>
        <w:rPr>
          <w:rFonts w:asciiTheme="majorBidi" w:hAnsiTheme="majorBidi" w:cstheme="majorBidi"/>
        </w:rPr>
        <w:t>A</w:t>
      </w:r>
      <w:r w:rsidR="00FB08E5">
        <w:rPr>
          <w:rFonts w:asciiTheme="majorBidi" w:hAnsiTheme="majorBidi" w:cstheme="majorBidi"/>
        </w:rPr>
        <w:t xml:space="preserve"> </w:t>
      </w:r>
      <w:r w:rsidR="009F68E9" w:rsidRPr="00EC10EF">
        <w:rPr>
          <w:rFonts w:asciiTheme="majorBidi" w:hAnsiTheme="majorBidi" w:cstheme="majorBidi"/>
          <w:i/>
          <w:iCs/>
        </w:rPr>
        <w:t>homo</w:t>
      </w:r>
      <w:r w:rsidR="00FB08E5">
        <w:rPr>
          <w:rFonts w:asciiTheme="majorBidi" w:hAnsiTheme="majorBidi" w:cstheme="majorBidi"/>
          <w:i/>
          <w:iCs/>
        </w:rPr>
        <w:t xml:space="preserve"> </w:t>
      </w:r>
      <w:r w:rsidR="009F68E9" w:rsidRPr="00EC10EF">
        <w:rPr>
          <w:rFonts w:asciiTheme="majorBidi" w:hAnsiTheme="majorBidi" w:cstheme="majorBidi"/>
          <w:i/>
          <w:iCs/>
        </w:rPr>
        <w:t>economicus</w:t>
      </w:r>
      <w:r w:rsidR="00FB08E5">
        <w:rPr>
          <w:rFonts w:asciiTheme="majorBidi" w:hAnsiTheme="majorBidi" w:cstheme="majorBidi"/>
        </w:rPr>
        <w:t xml:space="preserve"> </w:t>
      </w:r>
      <w:r w:rsidR="009F68E9" w:rsidRPr="00EC10EF">
        <w:rPr>
          <w:rFonts w:asciiTheme="majorBidi" w:hAnsiTheme="majorBidi" w:cstheme="majorBidi"/>
        </w:rPr>
        <w:t>perspective</w:t>
      </w:r>
      <w:r w:rsidR="00FB08E5">
        <w:rPr>
          <w:rFonts w:asciiTheme="majorBidi" w:hAnsiTheme="majorBidi" w:cstheme="majorBidi"/>
        </w:rPr>
        <w:t xml:space="preserve"> </w:t>
      </w:r>
      <w:r>
        <w:rPr>
          <w:rFonts w:asciiTheme="majorBidi" w:hAnsiTheme="majorBidi" w:cstheme="majorBidi"/>
        </w:rPr>
        <w:t xml:space="preserve">predicts </w:t>
      </w:r>
      <w:r w:rsidR="006F3E26" w:rsidRPr="006F3E26">
        <w:rPr>
          <w:rFonts w:asciiTheme="majorBidi" w:hAnsiTheme="majorBidi" w:cstheme="majorBidi"/>
        </w:rPr>
        <w:t>that</w:t>
      </w:r>
      <w:r w:rsidR="00FB08E5">
        <w:rPr>
          <w:rFonts w:asciiTheme="majorBidi" w:hAnsiTheme="majorBidi" w:cstheme="majorBidi"/>
        </w:rPr>
        <w:t xml:space="preserve"> </w:t>
      </w:r>
      <w:r w:rsidR="006F3E26" w:rsidRPr="006F3E26">
        <w:rPr>
          <w:rFonts w:asciiTheme="majorBidi" w:hAnsiTheme="majorBidi" w:cstheme="majorBidi"/>
        </w:rPr>
        <w:t>individuals</w:t>
      </w:r>
      <w:r w:rsidR="00FB08E5">
        <w:rPr>
          <w:rFonts w:asciiTheme="majorBidi" w:hAnsiTheme="majorBidi" w:cstheme="majorBidi"/>
        </w:rPr>
        <w:t xml:space="preserve"> </w:t>
      </w:r>
      <w:r w:rsidR="006F3E26" w:rsidRPr="006F3E26">
        <w:rPr>
          <w:rFonts w:asciiTheme="majorBidi" w:hAnsiTheme="majorBidi" w:cstheme="majorBidi"/>
        </w:rPr>
        <w:t>act</w:t>
      </w:r>
      <w:r w:rsidR="00FB08E5">
        <w:rPr>
          <w:rFonts w:asciiTheme="majorBidi" w:hAnsiTheme="majorBidi" w:cstheme="majorBidi"/>
        </w:rPr>
        <w:t xml:space="preserve"> </w:t>
      </w:r>
      <w:r w:rsidR="006F3E26" w:rsidRPr="006F3E26">
        <w:rPr>
          <w:rFonts w:asciiTheme="majorBidi" w:hAnsiTheme="majorBidi" w:cstheme="majorBidi"/>
        </w:rPr>
        <w:t>in</w:t>
      </w:r>
      <w:r w:rsidR="00FB08E5">
        <w:rPr>
          <w:rFonts w:asciiTheme="majorBidi" w:hAnsiTheme="majorBidi" w:cstheme="majorBidi"/>
        </w:rPr>
        <w:t xml:space="preserve"> </w:t>
      </w:r>
      <w:r w:rsidR="006F3E26" w:rsidRPr="006F3E26">
        <w:rPr>
          <w:rFonts w:asciiTheme="majorBidi" w:hAnsiTheme="majorBidi" w:cstheme="majorBidi"/>
        </w:rPr>
        <w:t>a</w:t>
      </w:r>
      <w:r w:rsidR="00FB08E5">
        <w:rPr>
          <w:rFonts w:asciiTheme="majorBidi" w:hAnsiTheme="majorBidi" w:cstheme="majorBidi"/>
        </w:rPr>
        <w:t xml:space="preserve"> </w:t>
      </w:r>
      <w:r w:rsidR="006F3E26" w:rsidRPr="006F3E26">
        <w:rPr>
          <w:rFonts w:asciiTheme="majorBidi" w:hAnsiTheme="majorBidi" w:cstheme="majorBidi"/>
        </w:rPr>
        <w:t>self-interested</w:t>
      </w:r>
      <w:r w:rsidR="00FB08E5">
        <w:rPr>
          <w:rFonts w:asciiTheme="majorBidi" w:hAnsiTheme="majorBidi" w:cstheme="majorBidi"/>
        </w:rPr>
        <w:t xml:space="preserve"> </w:t>
      </w:r>
      <w:r w:rsidR="006F3E26" w:rsidRPr="006F3E26">
        <w:rPr>
          <w:rFonts w:asciiTheme="majorBidi" w:hAnsiTheme="majorBidi" w:cstheme="majorBidi"/>
        </w:rPr>
        <w:t>manner,</w:t>
      </w:r>
      <w:r w:rsidR="00FB08E5">
        <w:rPr>
          <w:rFonts w:asciiTheme="majorBidi" w:hAnsiTheme="majorBidi" w:cstheme="majorBidi"/>
        </w:rPr>
        <w:t xml:space="preserve"> </w:t>
      </w:r>
      <w:r w:rsidR="006F3E26" w:rsidRPr="006F3E26">
        <w:rPr>
          <w:rFonts w:asciiTheme="majorBidi" w:hAnsiTheme="majorBidi" w:cstheme="majorBidi"/>
        </w:rPr>
        <w:t>displaying</w:t>
      </w:r>
      <w:r w:rsidR="00FB08E5">
        <w:rPr>
          <w:rFonts w:asciiTheme="majorBidi" w:hAnsiTheme="majorBidi" w:cstheme="majorBidi"/>
        </w:rPr>
        <w:t xml:space="preserve"> </w:t>
      </w:r>
      <w:r w:rsidR="006F3E26" w:rsidRPr="006F3E26">
        <w:rPr>
          <w:rFonts w:asciiTheme="majorBidi" w:hAnsiTheme="majorBidi" w:cstheme="majorBidi"/>
        </w:rPr>
        <w:t>a</w:t>
      </w:r>
      <w:r w:rsidR="00FB08E5">
        <w:rPr>
          <w:rFonts w:asciiTheme="majorBidi" w:hAnsiTheme="majorBidi" w:cstheme="majorBidi"/>
        </w:rPr>
        <w:t xml:space="preserve"> </w:t>
      </w:r>
      <w:r w:rsidR="006F3E26">
        <w:rPr>
          <w:rFonts w:asciiTheme="majorBidi" w:hAnsiTheme="majorBidi" w:cstheme="majorBidi"/>
        </w:rPr>
        <w:t>“</w:t>
      </w:r>
      <w:r w:rsidR="006F3E26" w:rsidRPr="006F3E26">
        <w:rPr>
          <w:rFonts w:asciiTheme="majorBidi" w:hAnsiTheme="majorBidi" w:cstheme="majorBidi"/>
        </w:rPr>
        <w:t>man</w:t>
      </w:r>
      <w:r w:rsidR="00FB08E5">
        <w:rPr>
          <w:rFonts w:asciiTheme="majorBidi" w:hAnsiTheme="majorBidi" w:cstheme="majorBidi"/>
        </w:rPr>
        <w:t xml:space="preserve"> </w:t>
      </w:r>
      <w:r w:rsidR="006F3E26" w:rsidRPr="006F3E26">
        <w:rPr>
          <w:rFonts w:asciiTheme="majorBidi" w:hAnsiTheme="majorBidi" w:cstheme="majorBidi"/>
        </w:rPr>
        <w:t>is</w:t>
      </w:r>
      <w:r w:rsidR="00FB08E5">
        <w:rPr>
          <w:rFonts w:asciiTheme="majorBidi" w:hAnsiTheme="majorBidi" w:cstheme="majorBidi"/>
        </w:rPr>
        <w:t xml:space="preserve"> </w:t>
      </w:r>
      <w:r w:rsidR="006F3E26" w:rsidRPr="006F3E26">
        <w:rPr>
          <w:rFonts w:asciiTheme="majorBidi" w:hAnsiTheme="majorBidi" w:cstheme="majorBidi"/>
        </w:rPr>
        <w:t>wolf</w:t>
      </w:r>
      <w:r w:rsidR="00FB08E5">
        <w:rPr>
          <w:rFonts w:asciiTheme="majorBidi" w:hAnsiTheme="majorBidi" w:cstheme="majorBidi"/>
        </w:rPr>
        <w:t xml:space="preserve"> </w:t>
      </w:r>
      <w:r w:rsidR="006F3E26" w:rsidRPr="006F3E26">
        <w:rPr>
          <w:rFonts w:asciiTheme="majorBidi" w:hAnsiTheme="majorBidi" w:cstheme="majorBidi"/>
        </w:rPr>
        <w:t>to</w:t>
      </w:r>
      <w:r w:rsidR="00FB08E5">
        <w:rPr>
          <w:rFonts w:asciiTheme="majorBidi" w:hAnsiTheme="majorBidi" w:cstheme="majorBidi"/>
        </w:rPr>
        <w:t xml:space="preserve"> </w:t>
      </w:r>
      <w:r w:rsidR="006F3E26" w:rsidRPr="006F3E26">
        <w:rPr>
          <w:rFonts w:asciiTheme="majorBidi" w:hAnsiTheme="majorBidi" w:cstheme="majorBidi"/>
        </w:rPr>
        <w:t>man</w:t>
      </w:r>
      <w:r w:rsidR="006F3E26">
        <w:rPr>
          <w:rFonts w:asciiTheme="majorBidi" w:hAnsiTheme="majorBidi" w:cstheme="majorBidi"/>
        </w:rPr>
        <w:t>”</w:t>
      </w:r>
      <w:r w:rsidR="00FB08E5">
        <w:rPr>
          <w:rFonts w:asciiTheme="majorBidi" w:hAnsiTheme="majorBidi" w:cstheme="majorBidi"/>
        </w:rPr>
        <w:t xml:space="preserve"> </w:t>
      </w:r>
      <w:r w:rsidR="006F3E26" w:rsidRPr="006F3E26">
        <w:rPr>
          <w:rFonts w:asciiTheme="majorBidi" w:hAnsiTheme="majorBidi" w:cstheme="majorBidi"/>
        </w:rPr>
        <w:t>behavior</w:t>
      </w:r>
      <w:r w:rsidR="00150780">
        <w:rPr>
          <w:rStyle w:val="a6"/>
          <w:rFonts w:asciiTheme="majorBidi" w:hAnsiTheme="majorBidi" w:cstheme="majorBidi"/>
        </w:rPr>
        <w:footnoteReference w:id="97"/>
      </w:r>
      <w:r w:rsidR="006F3E26" w:rsidRPr="006F3E26">
        <w:rPr>
          <w:rFonts w:asciiTheme="majorBidi" w:hAnsiTheme="majorBidi" w:cstheme="majorBidi"/>
        </w:rPr>
        <w:t>.</w:t>
      </w:r>
      <w:r w:rsidR="00FB08E5">
        <w:rPr>
          <w:rFonts w:asciiTheme="majorBidi" w:hAnsiTheme="majorBidi" w:cstheme="majorBidi"/>
        </w:rPr>
        <w:t xml:space="preserve"> </w:t>
      </w:r>
      <w:r w:rsidR="005C28C8">
        <w:rPr>
          <w:rFonts w:asciiTheme="majorBidi" w:hAnsiTheme="majorBidi" w:cstheme="majorBidi"/>
        </w:rPr>
        <w:t>I</w:t>
      </w:r>
      <w:r w:rsidR="001340D4" w:rsidRPr="005C28C8">
        <w:rPr>
          <w:rFonts w:asciiTheme="majorBidi" w:hAnsiTheme="majorBidi" w:cstheme="majorBidi"/>
        </w:rPr>
        <w:t>n the realm of</w:t>
      </w:r>
      <w:r w:rsidR="005C28C8" w:rsidRPr="005C28C8">
        <w:rPr>
          <w:rFonts w:asciiTheme="majorBidi" w:hAnsiTheme="majorBidi" w:cstheme="majorBidi"/>
        </w:rPr>
        <w:t xml:space="preserve"> the theoretical discussion of</w:t>
      </w:r>
      <w:r w:rsidR="001340D4" w:rsidRPr="005C28C8">
        <w:rPr>
          <w:rFonts w:asciiTheme="majorBidi" w:hAnsiTheme="majorBidi" w:cstheme="majorBidi"/>
        </w:rPr>
        <w:t xml:space="preserve"> contractual relationships, self-interest often takes center stage. However, our empirical research challenges this prevailing assumption. Our study reveals that individuals frequently make contractual decisions based on other-regarding concerns rather than purely self-interested motives. When confronted with a contractual breach stemming from the partner’s difficulties, a substantial number of participants demonstrate a remarkable willingness to assist rather than exploit the struggling party. Remarkably, some even voluntarily relinquish contractual rights and absorb losses to aid the party that breached the contract. We contend that this behavior is significantly influenced by empathy and compassion</w:t>
      </w:r>
      <w:r w:rsidR="005C28C8">
        <w:rPr>
          <w:rFonts w:asciiTheme="majorBidi" w:hAnsiTheme="majorBidi" w:cstheme="majorBidi"/>
        </w:rPr>
        <w:t xml:space="preserve">, showing the importance of understanding the neglected role of empathy and compassion in contractual behavior. </w:t>
      </w:r>
    </w:p>
    <w:p w14:paraId="765A3545" w14:textId="4F90E843" w:rsidR="00581E89" w:rsidRPr="0088213E" w:rsidRDefault="00581E89" w:rsidP="00693B12">
      <w:pPr>
        <w:spacing w:after="120"/>
        <w:ind w:firstLine="720"/>
        <w:rPr>
          <w:rFonts w:asciiTheme="majorBidi" w:hAnsiTheme="majorBidi" w:cstheme="majorBidi"/>
        </w:rPr>
      </w:pPr>
      <w:r w:rsidRPr="0088213E">
        <w:rPr>
          <w:rFonts w:asciiTheme="majorBidi" w:hAnsiTheme="majorBidi" w:cstheme="majorBidi"/>
        </w:rPr>
        <w:lastRenderedPageBreak/>
        <w:t xml:space="preserve">Empathy, often underestimated in </w:t>
      </w:r>
      <w:r w:rsidR="0088213E" w:rsidRPr="0088213E">
        <w:rPr>
          <w:rFonts w:asciiTheme="majorBidi" w:hAnsiTheme="majorBidi" w:cstheme="majorBidi"/>
        </w:rPr>
        <w:t>contract theory</w:t>
      </w:r>
      <w:r w:rsidRPr="0088213E">
        <w:rPr>
          <w:rFonts w:asciiTheme="majorBidi" w:hAnsiTheme="majorBidi" w:cstheme="majorBidi"/>
        </w:rPr>
        <w:t xml:space="preserve">, emerges as a potent force within contractual relationships. Our </w:t>
      </w:r>
      <w:r w:rsidR="0088213E">
        <w:rPr>
          <w:rFonts w:asciiTheme="majorBidi" w:hAnsiTheme="majorBidi" w:cstheme="majorBidi"/>
        </w:rPr>
        <w:t>findings</w:t>
      </w:r>
      <w:r w:rsidRPr="0088213E">
        <w:rPr>
          <w:rFonts w:asciiTheme="majorBidi" w:hAnsiTheme="majorBidi" w:cstheme="majorBidi"/>
        </w:rPr>
        <w:t xml:space="preserve"> highlighted its role in reducing transaction costs, promoting cooperation, and fostering equitable loss-sharing. However, this nuanced attribute also presents challenges. While empathetic tendencies enhance trust and collaboration, they simultaneously create openings for exploitation by cynical parties. </w:t>
      </w:r>
      <w:r w:rsidR="0088213E">
        <w:rPr>
          <w:rFonts w:asciiTheme="majorBidi" w:hAnsiTheme="majorBidi" w:cstheme="majorBidi"/>
        </w:rPr>
        <w:t>Hence in this paper</w:t>
      </w:r>
      <w:r w:rsidRPr="0088213E">
        <w:rPr>
          <w:rFonts w:asciiTheme="majorBidi" w:hAnsiTheme="majorBidi" w:cstheme="majorBidi"/>
        </w:rPr>
        <w:t>, we delve into the delicate balance between empathy’s benefits and potential pitfalls. We explore how heightened awareness of empathetic inclinations can lead to both fair outcomes and inefficiencies. Moreover, we examine the unwarranted allocation of resources and the unintended sentiments that empathy may evoke in commercial contexts.</w:t>
      </w:r>
    </w:p>
    <w:bookmarkEnd w:id="0"/>
    <w:bookmarkEnd w:id="1"/>
    <w:p w14:paraId="4B860C1F" w14:textId="5B67B70C" w:rsidR="005E1D42" w:rsidRPr="00EC10EF" w:rsidRDefault="001D07C9" w:rsidP="006E4500">
      <w:pPr>
        <w:rPr>
          <w:rFonts w:asciiTheme="majorBidi" w:hAnsiTheme="majorBidi" w:cstheme="majorBidi"/>
        </w:rPr>
      </w:pPr>
      <w:r w:rsidRPr="00C458CF">
        <w:rPr>
          <w:rFonts w:asciiTheme="majorBidi" w:hAnsiTheme="majorBidi" w:cstheme="majorBidi"/>
        </w:rPr>
        <w:t xml:space="preserve">The optimal role of empathy within the legal framework, especially in contract law, remains an open question. Should we fully embrace empathy, actively enhance it, or maintain a clear separation between its influence on human behavior and legal outcomes? This policy dilemma hinges on moral perspectives and empirical evidence. Our hope is that this paper contributes to the ongoing discourse, stimulating further research that refines how contract law grapples with the multifaceted role of empathy. </w:t>
      </w:r>
      <w:r w:rsidR="00C458CF" w:rsidRPr="00C458CF">
        <w:rPr>
          <w:rFonts w:asciiTheme="majorBidi" w:hAnsiTheme="majorBidi" w:cstheme="majorBidi"/>
        </w:rPr>
        <w:t xml:space="preserve">Future empirical and legal research can contribute to crafting a more nuanced and effective legal framework—one that harmonizes compassion with sound contractual policies. </w:t>
      </w:r>
    </w:p>
    <w:sectPr w:rsidR="005E1D42" w:rsidRPr="00EC10EF" w:rsidSect="00930C1F">
      <w:head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Ori Katz" w:date="2024-01-21T14:31:00Z" w:initials="OK">
    <w:p w14:paraId="2CB94581" w14:textId="77777777" w:rsidR="009B283E" w:rsidRDefault="00B57DCB" w:rsidP="009B283E">
      <w:pPr>
        <w:pStyle w:val="af0"/>
        <w:bidi/>
        <w:jc w:val="right"/>
      </w:pPr>
      <w:r>
        <w:rPr>
          <w:rStyle w:val="af"/>
        </w:rPr>
        <w:annotationRef/>
      </w:r>
      <w:r w:rsidR="009B283E">
        <w:rPr>
          <w:rFonts w:hint="eastAsia"/>
          <w:b/>
          <w:bCs/>
          <w:rtl/>
        </w:rPr>
        <w:t>יובל</w:t>
      </w:r>
      <w:r w:rsidR="009B283E">
        <w:rPr>
          <w:b/>
          <w:bCs/>
          <w:rtl/>
        </w:rPr>
        <w:t xml:space="preserve">: </w:t>
      </w:r>
      <w:r w:rsidR="009B283E">
        <w:rPr>
          <w:rFonts w:hint="eastAsia"/>
          <w:rtl/>
        </w:rPr>
        <w:t>באופן</w:t>
      </w:r>
      <w:r w:rsidR="009B283E">
        <w:rPr>
          <w:rtl/>
        </w:rPr>
        <w:t xml:space="preserve"> כללי, אני לא מבין עד הסוף את הפיסקה הזו. עשיתי מעט שינויים כדי לחדד לעצמי את הדברים, אבל אני עדיין לא מבין עד הסוף. אשמח אם תוכל לעבור על זה שוב. </w:t>
      </w:r>
      <w:r w:rsidR="009B283E">
        <w:rPr>
          <w:rtl/>
        </w:rPr>
        <w:br/>
      </w:r>
      <w:r w:rsidR="009B283E">
        <w:rPr>
          <w:rFonts w:hint="eastAsia"/>
          <w:rtl/>
        </w:rPr>
        <w:t>בעיקר</w:t>
      </w:r>
      <w:r w:rsidR="009B283E">
        <w:rPr>
          <w:rtl/>
        </w:rPr>
        <w:t xml:space="preserve"> בפסיקה השלישית בחלק זה.</w:t>
      </w:r>
    </w:p>
  </w:comment>
  <w:comment w:id="26" w:author="Yuval Feldman" w:date="2024-02-13T12:30:00Z" w:initials="YF">
    <w:p w14:paraId="1DB9D8C6" w14:textId="77777777" w:rsidR="002C0346" w:rsidRDefault="002C0346" w:rsidP="002C0346">
      <w:pPr>
        <w:pStyle w:val="af0"/>
        <w:jc w:val="left"/>
      </w:pPr>
      <w:r>
        <w:rPr>
          <w:rStyle w:val="af"/>
        </w:rPr>
        <w:annotationRef/>
      </w:r>
      <w:r>
        <w:rPr>
          <w:rFonts w:hint="eastAsia"/>
          <w:rtl/>
        </w:rPr>
        <w:t>עבדתי</w:t>
      </w:r>
      <w:r>
        <w:rPr>
          <w:rtl/>
        </w:rPr>
        <w:t xml:space="preserve"> על זה </w:t>
      </w:r>
    </w:p>
  </w:comment>
  <w:comment w:id="27" w:author="Shira Gelb" w:date="2024-01-30T11:07:00Z" w:initials="SG">
    <w:p w14:paraId="039E7D18" w14:textId="05340AFA" w:rsidR="009D785A" w:rsidRDefault="009D785A">
      <w:pPr>
        <w:pStyle w:val="af0"/>
      </w:pPr>
      <w:r>
        <w:rPr>
          <w:rStyle w:val="af"/>
        </w:rPr>
        <w:annotationRef/>
      </w:r>
      <w:r>
        <w:t xml:space="preserve">Not sure which source this is meant to be </w:t>
      </w:r>
    </w:p>
    <w:p w14:paraId="5F944C44" w14:textId="1A84E8CA" w:rsidR="009D785A" w:rsidRDefault="009D785A">
      <w:pPr>
        <w:pStyle w:val="af0"/>
      </w:pPr>
      <w:r>
        <w:t xml:space="preserve">I think it is between one of these two – </w:t>
      </w:r>
    </w:p>
    <w:p w14:paraId="518B4292" w14:textId="77777777" w:rsidR="009D785A" w:rsidRPr="009D785A" w:rsidRDefault="009D785A" w:rsidP="009D785A">
      <w:pPr>
        <w:numPr>
          <w:ilvl w:val="0"/>
          <w:numId w:val="47"/>
        </w:numPr>
        <w:spacing w:before="100" w:beforeAutospacing="1" w:after="100" w:afterAutospacing="1" w:line="240" w:lineRule="auto"/>
        <w:jc w:val="left"/>
        <w:rPr>
          <w:rFonts w:ascii="Helvetica" w:hAnsi="Helvetica" w:cs="Times New Roman"/>
          <w:color w:val="343332"/>
          <w:spacing w:val="-5"/>
        </w:rPr>
      </w:pPr>
      <w:r w:rsidRPr="009D785A">
        <w:rPr>
          <w:rFonts w:ascii="Helvetica" w:hAnsi="Helvetica" w:cs="Times New Roman"/>
          <w:color w:val="343332"/>
          <w:spacing w:val="-5"/>
        </w:rPr>
        <w:t>Daphna Lewinsohn-Zamir, The Choice Between Property Rules and Liability Rules Revisited: Critical Observations from Behavioral Studies, 80 Tex. L. Rev. 219, 243–44 (2001)</w:t>
      </w:r>
    </w:p>
    <w:p w14:paraId="559C0763" w14:textId="327EDB65" w:rsidR="009D785A" w:rsidRDefault="009D785A">
      <w:pPr>
        <w:pStyle w:val="af0"/>
      </w:pPr>
      <w:r>
        <w:t>And</w:t>
      </w:r>
    </w:p>
    <w:p w14:paraId="2086C019" w14:textId="77777777" w:rsidR="009D785A" w:rsidRPr="009D785A" w:rsidRDefault="009D785A" w:rsidP="009D785A">
      <w:pPr>
        <w:numPr>
          <w:ilvl w:val="0"/>
          <w:numId w:val="48"/>
        </w:numPr>
        <w:spacing w:before="100" w:beforeAutospacing="1" w:after="100" w:afterAutospacing="1" w:line="240" w:lineRule="auto"/>
        <w:jc w:val="left"/>
        <w:rPr>
          <w:rFonts w:ascii="Helvetica" w:hAnsi="Helvetica" w:cs="Times New Roman"/>
          <w:color w:val="343332"/>
          <w:spacing w:val="-5"/>
        </w:rPr>
      </w:pPr>
      <w:r w:rsidRPr="009D785A">
        <w:rPr>
          <w:rFonts w:ascii="Helvetica" w:hAnsi="Helvetica" w:cs="Times New Roman"/>
          <w:color w:val="343332"/>
          <w:spacing w:val="-5"/>
        </w:rPr>
        <w:t>Daphna Lewinsohn-Zamir, The "Conservation Game: " The Possibility of Voluntary Cooperation in Preserving Buildings of Cultural Importance, 20 Harv. J.L. &amp; Pub. Pol'y 733, 747–49 (1997)</w:t>
      </w:r>
    </w:p>
    <w:p w14:paraId="5AE4D2FD" w14:textId="0084BE17" w:rsidR="009D785A" w:rsidRPr="009D785A" w:rsidRDefault="009D785A">
      <w:pPr>
        <w:pStyle w:val="af0"/>
        <w:rPr>
          <w:rtl/>
        </w:rPr>
      </w:pPr>
    </w:p>
  </w:comment>
  <w:comment w:id="28" w:author="Ori Katz" w:date="2024-02-01T14:37:00Z" w:initials="OK">
    <w:p w14:paraId="2597F1F5" w14:textId="77777777" w:rsidR="00B131B8" w:rsidRDefault="00B131B8" w:rsidP="00B131B8">
      <w:pPr>
        <w:pStyle w:val="af0"/>
        <w:bidi/>
        <w:jc w:val="right"/>
      </w:pPr>
      <w:r>
        <w:rPr>
          <w:rStyle w:val="af"/>
        </w:rPr>
        <w:annotationRef/>
      </w:r>
      <w:r>
        <w:rPr>
          <w:rFonts w:hint="eastAsia"/>
          <w:b/>
          <w:bCs/>
          <w:rtl/>
        </w:rPr>
        <w:t>יובל</w:t>
      </w:r>
      <w:r>
        <w:rPr>
          <w:b/>
          <w:bCs/>
          <w:rtl/>
        </w:rPr>
        <w:t xml:space="preserve">: </w:t>
      </w:r>
      <w:r>
        <w:rPr>
          <w:rFonts w:hint="eastAsia"/>
          <w:rtl/>
        </w:rPr>
        <w:t>אתה</w:t>
      </w:r>
      <w:r>
        <w:rPr>
          <w:rtl/>
        </w:rPr>
        <w:t xml:space="preserve"> יודע באיזה מאמר מדובר?</w:t>
      </w:r>
    </w:p>
  </w:comment>
  <w:comment w:id="29" w:author="Yuval Feldman" w:date="2024-02-06T13:49:00Z" w:initials="YF">
    <w:p w14:paraId="5D7DB5B9" w14:textId="77777777" w:rsidR="00B2506C" w:rsidRDefault="00B2506C" w:rsidP="00B2506C">
      <w:pPr>
        <w:pStyle w:val="af0"/>
        <w:jc w:val="left"/>
      </w:pPr>
      <w:r>
        <w:rPr>
          <w:rStyle w:val="af"/>
        </w:rPr>
        <w:annotationRef/>
      </w:r>
      <w:r>
        <w:rPr>
          <w:rFonts w:hint="eastAsia"/>
          <w:rtl/>
        </w:rPr>
        <w:t>כן</w:t>
      </w:r>
      <w:r>
        <w:rPr>
          <w:rtl/>
        </w:rPr>
        <w:t xml:space="preserve"> הוספתי</w:t>
      </w:r>
    </w:p>
  </w:comment>
  <w:comment w:id="30" w:author="Yuval Feldman" w:date="2024-02-13T12:49:00Z" w:initials="YF">
    <w:p w14:paraId="1FBB9BCB" w14:textId="77777777" w:rsidR="00C75E7D" w:rsidRDefault="00C75E7D" w:rsidP="00C75E7D">
      <w:pPr>
        <w:pStyle w:val="af0"/>
        <w:jc w:val="left"/>
      </w:pPr>
      <w:r>
        <w:rPr>
          <w:rStyle w:val="af"/>
        </w:rPr>
        <w:annotationRef/>
      </w:r>
      <w:r>
        <w:rPr>
          <w:rFonts w:hint="eastAsia"/>
          <w:rtl/>
        </w:rPr>
        <w:t>זה</w:t>
      </w:r>
      <w:r>
        <w:rPr>
          <w:rtl/>
        </w:rPr>
        <w:t xml:space="preserve"> מחקר אחר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B94581" w15:done="0"/>
  <w15:commentEx w15:paraId="1DB9D8C6" w15:paraIdParent="2CB94581" w15:done="0"/>
  <w15:commentEx w15:paraId="5AE4D2FD" w15:done="0"/>
  <w15:commentEx w15:paraId="2597F1F5" w15:paraIdParent="5AE4D2FD" w15:done="0"/>
  <w15:commentEx w15:paraId="5D7DB5B9" w15:paraIdParent="5AE4D2FD" w15:done="0"/>
  <w15:commentEx w15:paraId="1FBB9BCB" w15:paraIdParent="5AE4D2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834CFC" w16cex:dateUtc="2024-01-21T12:31:00Z"/>
  <w16cex:commentExtensible w16cex:durableId="73EA38DD" w16cex:dateUtc="2024-02-13T10:30:00Z"/>
  <w16cex:commentExtensible w16cex:durableId="5C55C628" w16cex:dateUtc="2024-01-30T09:07:00Z"/>
  <w16cex:commentExtensible w16cex:durableId="4A3AF4FE" w16cex:dateUtc="2024-02-01T12:37:00Z"/>
  <w16cex:commentExtensible w16cex:durableId="199B1E80" w16cex:dateUtc="2024-02-06T11:49:00Z"/>
  <w16cex:commentExtensible w16cex:durableId="2058F9BC" w16cex:dateUtc="2024-02-13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94581" w16cid:durableId="11834CFC"/>
  <w16cid:commentId w16cid:paraId="1DB9D8C6" w16cid:durableId="73EA38DD"/>
  <w16cid:commentId w16cid:paraId="5AE4D2FD" w16cid:durableId="5C55C628"/>
  <w16cid:commentId w16cid:paraId="2597F1F5" w16cid:durableId="4A3AF4FE"/>
  <w16cid:commentId w16cid:paraId="5D7DB5B9" w16cid:durableId="199B1E80"/>
  <w16cid:commentId w16cid:paraId="1FBB9BCB" w16cid:durableId="2058F9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E77A" w14:textId="77777777" w:rsidR="00930C1F" w:rsidRDefault="00930C1F" w:rsidP="000410C1">
      <w:pPr>
        <w:spacing w:line="240" w:lineRule="auto"/>
      </w:pPr>
      <w:r>
        <w:separator/>
      </w:r>
    </w:p>
  </w:endnote>
  <w:endnote w:type="continuationSeparator" w:id="0">
    <w:p w14:paraId="57679DDD" w14:textId="77777777" w:rsidR="00930C1F" w:rsidRDefault="00930C1F" w:rsidP="000410C1">
      <w:pPr>
        <w:spacing w:line="240" w:lineRule="auto"/>
      </w:pPr>
      <w:r>
        <w:continuationSeparator/>
      </w:r>
    </w:p>
  </w:endnote>
  <w:endnote w:type="continuationNotice" w:id="1">
    <w:p w14:paraId="12675CD0" w14:textId="77777777" w:rsidR="00930C1F" w:rsidRDefault="00930C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2491" w14:textId="77777777" w:rsidR="00930C1F" w:rsidRDefault="00930C1F" w:rsidP="000410C1">
      <w:pPr>
        <w:spacing w:line="240" w:lineRule="auto"/>
      </w:pPr>
      <w:r>
        <w:separator/>
      </w:r>
    </w:p>
  </w:footnote>
  <w:footnote w:type="continuationSeparator" w:id="0">
    <w:p w14:paraId="12847B3C" w14:textId="77777777" w:rsidR="00930C1F" w:rsidRDefault="00930C1F" w:rsidP="000410C1">
      <w:pPr>
        <w:spacing w:line="240" w:lineRule="auto"/>
      </w:pPr>
      <w:r>
        <w:continuationSeparator/>
      </w:r>
    </w:p>
  </w:footnote>
  <w:footnote w:type="continuationNotice" w:id="1">
    <w:p w14:paraId="498D9E08" w14:textId="77777777" w:rsidR="00930C1F" w:rsidRDefault="00930C1F">
      <w:pPr>
        <w:spacing w:line="240" w:lineRule="auto"/>
      </w:pPr>
    </w:p>
  </w:footnote>
  <w:footnote w:id="2">
    <w:p w14:paraId="547E35A5" w14:textId="086563A9" w:rsidR="001574AA" w:rsidRPr="009B76F8" w:rsidRDefault="001574AA" w:rsidP="00145678">
      <w:pPr>
        <w:pStyle w:val="a4"/>
        <w:rPr>
          <w:rFonts w:ascii="Times New Roman" w:hAnsi="Times New Roman" w:cs="Times New Roman"/>
        </w:rPr>
      </w:pPr>
      <w:r w:rsidRPr="009B76F8">
        <w:rPr>
          <w:rStyle w:val="a6"/>
          <w:rFonts w:ascii="Times New Roman" w:hAnsi="Times New Roman" w:cs="Times New Roman"/>
          <w:rtl/>
        </w:rPr>
        <w:sym w:font="Symbol" w:char="F02A"/>
      </w:r>
      <w:r w:rsidR="00FB08E5" w:rsidRPr="009B76F8">
        <w:rPr>
          <w:rFonts w:ascii="Times New Roman" w:hAnsi="Times New Roman" w:cs="Times New Roman"/>
        </w:rPr>
        <w:t xml:space="preserve"> </w:t>
      </w:r>
      <w:r w:rsidRPr="009B76F8">
        <w:rPr>
          <w:rFonts w:ascii="Times New Roman" w:hAnsi="Times New Roman" w:cs="Times New Roman"/>
        </w:rPr>
        <w:t>Ori</w:t>
      </w:r>
      <w:r w:rsidR="00FB08E5" w:rsidRPr="009B76F8">
        <w:rPr>
          <w:rFonts w:ascii="Times New Roman" w:hAnsi="Times New Roman" w:cs="Times New Roman"/>
        </w:rPr>
        <w:t xml:space="preserve"> </w:t>
      </w:r>
      <w:r w:rsidRPr="009B76F8">
        <w:rPr>
          <w:rFonts w:ascii="Times New Roman" w:hAnsi="Times New Roman" w:cs="Times New Roman"/>
        </w:rPr>
        <w:t>Katz</w:t>
      </w:r>
      <w:r w:rsidR="00FB08E5" w:rsidRPr="009B76F8">
        <w:rPr>
          <w:rFonts w:ascii="Times New Roman" w:hAnsi="Times New Roman" w:cs="Times New Roman"/>
        </w:rPr>
        <w:t xml:space="preserve"> </w:t>
      </w:r>
      <w:r w:rsidRPr="009B76F8">
        <w:rPr>
          <w:rFonts w:ascii="Times New Roman" w:hAnsi="Times New Roman" w:cs="Times New Roman"/>
        </w:rPr>
        <w:t>is</w:t>
      </w:r>
      <w:r w:rsidR="00FB08E5" w:rsidRPr="009B76F8">
        <w:rPr>
          <w:rFonts w:ascii="Times New Roman" w:hAnsi="Times New Roman" w:cs="Times New Roman"/>
        </w:rPr>
        <w:t xml:space="preserve"> </w:t>
      </w:r>
      <w:r w:rsidRPr="009B76F8">
        <w:rPr>
          <w:rFonts w:ascii="Times New Roman" w:hAnsi="Times New Roman" w:cs="Times New Roman"/>
        </w:rPr>
        <w:t>an</w:t>
      </w:r>
      <w:r w:rsidR="00FB08E5" w:rsidRPr="009B76F8">
        <w:rPr>
          <w:rFonts w:ascii="Times New Roman" w:hAnsi="Times New Roman" w:cs="Times New Roman"/>
        </w:rPr>
        <w:t xml:space="preserve"> </w:t>
      </w:r>
      <w:r w:rsidRPr="009B76F8">
        <w:rPr>
          <w:rFonts w:ascii="Times New Roman" w:hAnsi="Times New Roman" w:cs="Times New Roman"/>
        </w:rPr>
        <w:t>assistant</w:t>
      </w:r>
      <w:r w:rsidR="00FB08E5" w:rsidRPr="009B76F8">
        <w:rPr>
          <w:rFonts w:ascii="Times New Roman" w:hAnsi="Times New Roman" w:cs="Times New Roman"/>
        </w:rPr>
        <w:t xml:space="preserve"> </w:t>
      </w:r>
      <w:r w:rsidRPr="009B76F8">
        <w:rPr>
          <w:rFonts w:ascii="Times New Roman" w:hAnsi="Times New Roman" w:cs="Times New Roman"/>
        </w:rPr>
        <w:t>professor</w:t>
      </w:r>
      <w:r w:rsidR="00FB08E5" w:rsidRPr="009B76F8">
        <w:rPr>
          <w:rFonts w:ascii="Times New Roman" w:hAnsi="Times New Roman" w:cs="Times New Roman"/>
        </w:rPr>
        <w:t xml:space="preserve"> </w:t>
      </w:r>
      <w:r w:rsidRPr="009B76F8">
        <w:rPr>
          <w:rFonts w:ascii="Times New Roman" w:hAnsi="Times New Roman" w:cs="Times New Roman"/>
        </w:rPr>
        <w:t>at</w:t>
      </w:r>
      <w:r w:rsidR="00FB08E5" w:rsidRPr="009B76F8">
        <w:rPr>
          <w:rFonts w:ascii="Times New Roman" w:hAnsi="Times New Roman" w:cs="Times New Roman"/>
        </w:rPr>
        <w:t xml:space="preserve"> </w:t>
      </w:r>
      <w:r w:rsidRPr="009B76F8">
        <w:rPr>
          <w:rFonts w:ascii="Times New Roman" w:hAnsi="Times New Roman" w:cs="Times New Roman"/>
        </w:rPr>
        <w:t>Bar</w:t>
      </w:r>
      <w:r w:rsidR="00FB08E5" w:rsidRPr="009B76F8">
        <w:rPr>
          <w:rFonts w:ascii="Times New Roman" w:hAnsi="Times New Roman" w:cs="Times New Roman"/>
        </w:rPr>
        <w:t xml:space="preserve"> </w:t>
      </w:r>
      <w:r w:rsidRPr="009B76F8">
        <w:rPr>
          <w:rFonts w:ascii="Times New Roman" w:hAnsi="Times New Roman" w:cs="Times New Roman"/>
        </w:rPr>
        <w:t>Ilan</w:t>
      </w:r>
      <w:r w:rsidR="00FB08E5" w:rsidRPr="009B76F8">
        <w:rPr>
          <w:rFonts w:ascii="Times New Roman" w:hAnsi="Times New Roman" w:cs="Times New Roman"/>
        </w:rPr>
        <w:t xml:space="preserve"> </w:t>
      </w:r>
      <w:r w:rsidRPr="009B76F8">
        <w:rPr>
          <w:rFonts w:ascii="Times New Roman" w:hAnsi="Times New Roman" w:cs="Times New Roman"/>
        </w:rPr>
        <w:t>University</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Yuval</w:t>
      </w:r>
      <w:r w:rsidR="00FB08E5" w:rsidRPr="009B76F8">
        <w:rPr>
          <w:rFonts w:ascii="Times New Roman" w:hAnsi="Times New Roman" w:cs="Times New Roman"/>
        </w:rPr>
        <w:t xml:space="preserve"> </w:t>
      </w:r>
      <w:r w:rsidRPr="009B76F8">
        <w:rPr>
          <w:rFonts w:ascii="Times New Roman" w:hAnsi="Times New Roman" w:cs="Times New Roman"/>
        </w:rPr>
        <w:t>Feldman</w:t>
      </w:r>
      <w:r w:rsidR="00FB08E5" w:rsidRPr="009B76F8">
        <w:rPr>
          <w:rFonts w:ascii="Times New Roman" w:hAnsi="Times New Roman" w:cs="Times New Roman"/>
        </w:rPr>
        <w:t xml:space="preserve"> </w:t>
      </w:r>
      <w:r w:rsidRPr="009B76F8">
        <w:rPr>
          <w:rFonts w:ascii="Times New Roman" w:hAnsi="Times New Roman" w:cs="Times New Roman"/>
        </w:rPr>
        <w:t>is</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Mori</w:t>
      </w:r>
      <w:r w:rsidR="00FB08E5" w:rsidRPr="009B76F8">
        <w:rPr>
          <w:rFonts w:ascii="Times New Roman" w:hAnsi="Times New Roman" w:cs="Times New Roman"/>
        </w:rPr>
        <w:t xml:space="preserve"> </w:t>
      </w:r>
      <w:r w:rsidRPr="009B76F8">
        <w:rPr>
          <w:rFonts w:ascii="Times New Roman" w:hAnsi="Times New Roman" w:cs="Times New Roman"/>
        </w:rPr>
        <w:t>Lazarof</w:t>
      </w:r>
      <w:r w:rsidR="00FB08E5" w:rsidRPr="009B76F8">
        <w:rPr>
          <w:rFonts w:ascii="Times New Roman" w:hAnsi="Times New Roman" w:cs="Times New Roman"/>
        </w:rPr>
        <w:t xml:space="preserve"> </w:t>
      </w:r>
      <w:r w:rsidRPr="009B76F8">
        <w:rPr>
          <w:rFonts w:ascii="Times New Roman" w:hAnsi="Times New Roman" w:cs="Times New Roman"/>
        </w:rPr>
        <w:t>Professor</w:t>
      </w:r>
      <w:r w:rsidR="00FB08E5" w:rsidRPr="009B76F8">
        <w:rPr>
          <w:rFonts w:ascii="Times New Roman" w:hAnsi="Times New Roman" w:cs="Times New Roman"/>
        </w:rPr>
        <w:t xml:space="preserve"> </w:t>
      </w:r>
      <w:r w:rsidR="00EA05EB" w:rsidRPr="009B76F8">
        <w:rPr>
          <w:rFonts w:ascii="Times New Roman" w:hAnsi="Times New Roman" w:cs="Times New Roman"/>
        </w:rPr>
        <w:t xml:space="preserve">of </w:t>
      </w:r>
      <w:r w:rsidRPr="009B76F8">
        <w:rPr>
          <w:rFonts w:ascii="Times New Roman" w:hAnsi="Times New Roman" w:cs="Times New Roman"/>
        </w:rPr>
        <w:t>Law</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Associate</w:t>
      </w:r>
      <w:r w:rsidR="00FB08E5" w:rsidRPr="009B76F8">
        <w:rPr>
          <w:rFonts w:ascii="Times New Roman" w:hAnsi="Times New Roman" w:cs="Times New Roman"/>
        </w:rPr>
        <w:t xml:space="preserve"> </w:t>
      </w:r>
      <w:r w:rsidRPr="009B76F8">
        <w:rPr>
          <w:rFonts w:ascii="Times New Roman" w:hAnsi="Times New Roman" w:cs="Times New Roman"/>
        </w:rPr>
        <w:t>Dean</w:t>
      </w:r>
      <w:r w:rsidR="00FB08E5" w:rsidRPr="009B76F8">
        <w:rPr>
          <w:rFonts w:ascii="Times New Roman" w:hAnsi="Times New Roman" w:cs="Times New Roman"/>
        </w:rPr>
        <w:t xml:space="preserve"> </w:t>
      </w:r>
      <w:r w:rsidRPr="009B76F8">
        <w:rPr>
          <w:rFonts w:ascii="Times New Roman" w:hAnsi="Times New Roman" w:cs="Times New Roman"/>
        </w:rPr>
        <w:t>for</w:t>
      </w:r>
      <w:r w:rsidR="00FB08E5" w:rsidRPr="009B76F8">
        <w:rPr>
          <w:rFonts w:ascii="Times New Roman" w:hAnsi="Times New Roman" w:cs="Times New Roman"/>
        </w:rPr>
        <w:t xml:space="preserve"> </w:t>
      </w:r>
      <w:r w:rsidRPr="009B76F8">
        <w:rPr>
          <w:rFonts w:ascii="Times New Roman" w:hAnsi="Times New Roman" w:cs="Times New Roman"/>
        </w:rPr>
        <w:t>Research.</w:t>
      </w:r>
      <w:r w:rsidR="00FB08E5" w:rsidRPr="009B76F8">
        <w:rPr>
          <w:rFonts w:ascii="Times New Roman" w:hAnsi="Times New Roman" w:cs="Times New Roman"/>
        </w:rPr>
        <w:t xml:space="preserve"> </w:t>
      </w:r>
      <w:r w:rsidR="00D1593F" w:rsidRPr="009B76F8">
        <w:rPr>
          <w:rFonts w:ascii="Times New Roman" w:hAnsi="Times New Roman" w:cs="Times New Roman"/>
        </w:rPr>
        <w:t xml:space="preserve">For valuable comments on previous drafts, we are grateful to Shoham Choshen-Hillel, Eyal Zamir </w:t>
      </w:r>
      <w:r w:rsidR="00D1593F" w:rsidRPr="009B76F8">
        <w:rPr>
          <w:rFonts w:ascii="Times New Roman" w:hAnsi="Times New Roman" w:cs="Times New Roman"/>
          <w:highlight w:val="yellow"/>
        </w:rPr>
        <w:t>…</w:t>
      </w:r>
      <w:r w:rsidR="00D1593F" w:rsidRPr="009B76F8">
        <w:rPr>
          <w:rFonts w:ascii="Times New Roman" w:hAnsi="Times New Roman" w:cs="Times New Roman"/>
        </w:rPr>
        <w:t xml:space="preserve"> and the participants of the Chicago/Michigan Psychology and Law Studies group and of the Law and Economic Workshop at The Hebrew University.</w:t>
      </w:r>
      <w:r w:rsidR="00145678">
        <w:rPr>
          <w:rFonts w:ascii="Times New Roman" w:hAnsi="Times New Roman" w:cs="Times New Roman"/>
        </w:rPr>
        <w:t xml:space="preserve"> </w:t>
      </w:r>
      <w:r w:rsidR="00D1593F" w:rsidRPr="009B76F8">
        <w:rPr>
          <w:rFonts w:ascii="Times New Roman" w:hAnsi="Times New Roman" w:cs="Times New Roman"/>
        </w:rPr>
        <w:t>We thank Shira Gelb for her excellent research assistance. The study was supported by ERC Grant number: 101054656 / Project acronym: VCOMP.</w:t>
      </w:r>
    </w:p>
  </w:footnote>
  <w:footnote w:id="3">
    <w:p w14:paraId="4B339547" w14:textId="766D4CF5"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i/>
          <w:iCs/>
        </w:rPr>
        <w:t>See</w:t>
      </w:r>
      <w:r w:rsidR="00CE444F" w:rsidRPr="009B76F8">
        <w:rPr>
          <w:rFonts w:ascii="Times New Roman" w:hAnsi="Times New Roman" w:cs="Times New Roman"/>
        </w:rPr>
        <w:t xml:space="preserve">, </w:t>
      </w:r>
      <w:proofErr w:type="spellStart"/>
      <w:r w:rsidR="00CE444F" w:rsidRPr="009B76F8">
        <w:rPr>
          <w:rFonts w:ascii="Times New Roman" w:hAnsi="Times New Roman" w:cs="Times New Roman"/>
          <w:i/>
          <w:iCs/>
        </w:rPr>
        <w:t>e.g</w:t>
      </w:r>
      <w:proofErr w:type="spellEnd"/>
      <w:r w:rsidR="00CE444F" w:rsidRPr="009B76F8">
        <w:rPr>
          <w:rFonts w:ascii="Times New Roman" w:hAnsi="Times New Roman" w:cs="Times New Roman"/>
          <w:i/>
          <w:iCs/>
        </w:rPr>
        <w:t>,</w:t>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D93A2A" w:rsidRPr="009B76F8">
        <w:rPr>
          <w:rFonts w:ascii="Times New Roman" w:hAnsi="Times New Roman" w:cs="Times New Roman"/>
        </w:rPr>
        <w:instrText xml:space="preserve"> ADDIN ZOTERO_ITEM CSL_CITATION {"citationID":"AqXLV75S","properties":{"unsorted":true,"formattedCitation":"Louis Kaplow, {\\i{}Fairness versus welfare} (Cambridge, MA\\uc0\\u8239{}: Harvard University Press, 2002) at 155; Tore Ellingsen &amp; Magnus Johannesson, \\uc0\\u8220{}Promises, Threats and Fairness\\uc0\\u8221{} (2004) 114:495 The Economic Journal 397\\uc0\\u8211{}420 at 397.","plainCitation":"Louis Kaplow, Fairness versus welfare (Cambridge, MA : Harvard University Press, 2002) at 155; Tore Ellingsen &amp; Magnus Johannesson, “Promises, Threats and Fairness” (2004) 114:495 The Economic Journal 397–420 at 397.","dontUpdate":true,"noteIndex":2},"citationItems":[{"id":1548,"uris":["http://zotero.org/users/4438799/items/DF52HBCF"],"itemData":{"id":1548,"type":"book","abstract":"1 online resource (xxii, 544 pages); Includes bibliographical references (pages 475-509) and index; Framework -- introduction -- welfare economics and notions of fairness -- analysis -- torts -- contracts -- legal procedure -- extensions -- on the use of notions of fairness and welfare economics; Electronic reproduction. [Place of publication not identified] : HathiTrust Digital Library; Master and use copy. Digital master created according to Benchmark for Faithful Digital Reproductions of Monographs and Serials, Version 1. Digital Library Federation, December 2002; digitized 2010; Print version record","ISBN":"978-0-674-03931-5","language":"eng","number-of-pages":"582","publisher":"Cambridge, MA : Harvard University Press","source":"Internet Archive","title":"Fairness versus welfare","URL":"http://archive.org/details/fairnessversuswe0000kapl","author":[{"family":"Kaplow","given":"Louis"}],"contributor":[{"literal":"Internet Archive"}],"accessed":{"date-parts":[["2023",2,28]]},"issued":{"date-parts":[["2002"]]}},"locator":"155","label":"page"},{"id":1514,"uris":["http://zotero.org/users/4438799/items/7JG458ZP"],"itemData":{"id":1514,"type":"article-journal","abstract":"We present experimental evidence that promises and threats mitigate the hold‐up problem. While investors rely as much on their own threats as on their trading partner's promises, the latter are more credible. Building on recent work in psychology and behavioural economics, we then present a simple model within which agents are concerned about both fairness and consistency. The model can account for several of our experimental findings. Its most striking implication is that fairmindedness strengthens the credibility of promises to behave fairly, but weakens the credibility of threats to punish unfair behaviour.","container-title":"The Economic Journal","DOI":"10.1111/j.1468-0297.2004.00214.x","ISSN":"0013-0133","issue":"495","journalAbbreviation":"The Economic Journal","page":"397-420","source":"Silverchair","title":"Promises, Threats and Fairness","volume":"114","author":[{"family":"Ellingsen","given":"Tore"},{"family":"Johannesson","given":"Magnus"}],"issued":{"date-parts":[["2004",4,1]]}},"locator":"397","label":"page"}],"schema":"https://github.com/citation-style-language/schema/raw/master/csl-citation.json"}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Louis</w:t>
      </w:r>
      <w:r w:rsidR="00FB08E5" w:rsidRPr="009B76F8">
        <w:rPr>
          <w:rFonts w:ascii="Times New Roman" w:hAnsi="Times New Roman" w:cs="Times New Roman"/>
        </w:rPr>
        <w:t xml:space="preserve"> </w:t>
      </w:r>
      <w:r w:rsidRPr="009B76F8">
        <w:rPr>
          <w:rFonts w:ascii="Times New Roman" w:hAnsi="Times New Roman" w:cs="Times New Roman"/>
        </w:rPr>
        <w:t>Kaplow</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Steven</w:t>
      </w:r>
      <w:r w:rsidR="00FB08E5" w:rsidRPr="009B76F8">
        <w:rPr>
          <w:rFonts w:ascii="Times New Roman" w:hAnsi="Times New Roman" w:cs="Times New Roman"/>
        </w:rPr>
        <w:t xml:space="preserve"> </w:t>
      </w:r>
      <w:r w:rsidRPr="009B76F8">
        <w:rPr>
          <w:rFonts w:ascii="Times New Roman" w:hAnsi="Times New Roman" w:cs="Times New Roman"/>
        </w:rPr>
        <w:t>Shavell,</w:t>
      </w:r>
      <w:r w:rsidR="00FB08E5" w:rsidRPr="009B76F8">
        <w:rPr>
          <w:rFonts w:ascii="Times New Roman" w:hAnsi="Times New Roman" w:cs="Times New Roman"/>
        </w:rPr>
        <w:t xml:space="preserve"> </w:t>
      </w:r>
      <w:r w:rsidRPr="009B76F8">
        <w:rPr>
          <w:rFonts w:ascii="Times New Roman" w:hAnsi="Times New Roman" w:cs="Times New Roman"/>
          <w:i/>
          <w:iCs/>
        </w:rPr>
        <w:t>Fairness</w:t>
      </w:r>
      <w:r w:rsidR="00FB08E5" w:rsidRPr="009B76F8">
        <w:rPr>
          <w:rFonts w:ascii="Times New Roman" w:hAnsi="Times New Roman" w:cs="Times New Roman"/>
          <w:i/>
          <w:iCs/>
        </w:rPr>
        <w:t xml:space="preserve"> </w:t>
      </w:r>
      <w:r w:rsidRPr="009B76F8">
        <w:rPr>
          <w:rFonts w:ascii="Times New Roman" w:hAnsi="Times New Roman" w:cs="Times New Roman"/>
          <w:i/>
          <w:iCs/>
        </w:rPr>
        <w:t>versus</w:t>
      </w:r>
      <w:r w:rsidR="00FB08E5" w:rsidRPr="009B76F8">
        <w:rPr>
          <w:rFonts w:ascii="Times New Roman" w:hAnsi="Times New Roman" w:cs="Times New Roman"/>
          <w:i/>
          <w:iCs/>
        </w:rPr>
        <w:t xml:space="preserve"> </w:t>
      </w:r>
      <w:r w:rsidRPr="009B76F8">
        <w:rPr>
          <w:rFonts w:ascii="Times New Roman" w:hAnsi="Times New Roman" w:cs="Times New Roman"/>
          <w:i/>
          <w:iCs/>
        </w:rPr>
        <w:t>welfare</w:t>
      </w:r>
      <w:r w:rsidR="00FB08E5" w:rsidRPr="009B76F8">
        <w:rPr>
          <w:rFonts w:ascii="Times New Roman" w:hAnsi="Times New Roman" w:cs="Times New Roman"/>
        </w:rPr>
        <w:t xml:space="preserve"> </w:t>
      </w:r>
      <w:r w:rsidRPr="009B76F8">
        <w:rPr>
          <w:rFonts w:ascii="Times New Roman" w:hAnsi="Times New Roman" w:cs="Times New Roman"/>
        </w:rPr>
        <w:t>(Cambridge,</w:t>
      </w:r>
      <w:r w:rsidR="00FB08E5" w:rsidRPr="009B76F8">
        <w:rPr>
          <w:rFonts w:ascii="Times New Roman" w:hAnsi="Times New Roman" w:cs="Times New Roman"/>
        </w:rPr>
        <w:t xml:space="preserve"> </w:t>
      </w:r>
      <w:r w:rsidRPr="009B76F8">
        <w:rPr>
          <w:rFonts w:ascii="Times New Roman" w:hAnsi="Times New Roman" w:cs="Times New Roman"/>
        </w:rPr>
        <w:t>MA :</w:t>
      </w:r>
      <w:r w:rsidR="00FB08E5" w:rsidRPr="009B76F8">
        <w:rPr>
          <w:rFonts w:ascii="Times New Roman" w:hAnsi="Times New Roman" w:cs="Times New Roman"/>
        </w:rPr>
        <w:t xml:space="preserve"> </w:t>
      </w:r>
      <w:r w:rsidRPr="009B76F8">
        <w:rPr>
          <w:rFonts w:ascii="Times New Roman" w:hAnsi="Times New Roman" w:cs="Times New Roman"/>
        </w:rPr>
        <w:t>Harvard</w:t>
      </w:r>
      <w:r w:rsidR="00FB08E5" w:rsidRPr="009B76F8">
        <w:rPr>
          <w:rFonts w:ascii="Times New Roman" w:hAnsi="Times New Roman" w:cs="Times New Roman"/>
        </w:rPr>
        <w:t xml:space="preserve"> </w:t>
      </w:r>
      <w:r w:rsidRPr="009B76F8">
        <w:rPr>
          <w:rFonts w:ascii="Times New Roman" w:hAnsi="Times New Roman" w:cs="Times New Roman"/>
        </w:rPr>
        <w:t>University</w:t>
      </w:r>
      <w:r w:rsidR="00FB08E5" w:rsidRPr="009B76F8">
        <w:rPr>
          <w:rFonts w:ascii="Times New Roman" w:hAnsi="Times New Roman" w:cs="Times New Roman"/>
        </w:rPr>
        <w:t xml:space="preserve"> </w:t>
      </w:r>
      <w:r w:rsidRPr="009B76F8">
        <w:rPr>
          <w:rFonts w:ascii="Times New Roman" w:hAnsi="Times New Roman" w:cs="Times New Roman"/>
        </w:rPr>
        <w:t>Press,</w:t>
      </w:r>
      <w:r w:rsidR="00FB08E5" w:rsidRPr="009B76F8">
        <w:rPr>
          <w:rFonts w:ascii="Times New Roman" w:hAnsi="Times New Roman" w:cs="Times New Roman"/>
        </w:rPr>
        <w:t xml:space="preserve"> </w:t>
      </w:r>
      <w:r w:rsidRPr="009B76F8">
        <w:rPr>
          <w:rFonts w:ascii="Times New Roman" w:hAnsi="Times New Roman" w:cs="Times New Roman"/>
        </w:rPr>
        <w:t>2002)</w:t>
      </w:r>
      <w:r w:rsidR="00FB08E5" w:rsidRPr="009B76F8">
        <w:rPr>
          <w:rFonts w:ascii="Times New Roman" w:hAnsi="Times New Roman" w:cs="Times New Roman"/>
        </w:rPr>
        <w:t xml:space="preserve"> </w:t>
      </w:r>
      <w:r w:rsidRPr="009B76F8">
        <w:rPr>
          <w:rFonts w:ascii="Times New Roman" w:hAnsi="Times New Roman" w:cs="Times New Roman"/>
        </w:rPr>
        <w:t>at</w:t>
      </w:r>
      <w:r w:rsidR="00FB08E5" w:rsidRPr="009B76F8">
        <w:rPr>
          <w:rFonts w:ascii="Times New Roman" w:hAnsi="Times New Roman" w:cs="Times New Roman"/>
        </w:rPr>
        <w:t xml:space="preserve"> </w:t>
      </w:r>
      <w:r w:rsidRPr="009B76F8">
        <w:rPr>
          <w:rFonts w:ascii="Times New Roman" w:hAnsi="Times New Roman" w:cs="Times New Roman"/>
        </w:rPr>
        <w:t>155;</w:t>
      </w:r>
      <w:r w:rsidR="00FB08E5" w:rsidRPr="009B76F8">
        <w:rPr>
          <w:rFonts w:ascii="Times New Roman" w:hAnsi="Times New Roman" w:cs="Times New Roman"/>
        </w:rPr>
        <w:t xml:space="preserve"> </w:t>
      </w:r>
      <w:r w:rsidRPr="009B76F8">
        <w:rPr>
          <w:rFonts w:ascii="Times New Roman" w:hAnsi="Times New Roman" w:cs="Times New Roman"/>
        </w:rPr>
        <w:t>Tore</w:t>
      </w:r>
      <w:r w:rsidR="00FB08E5" w:rsidRPr="009B76F8">
        <w:rPr>
          <w:rFonts w:ascii="Times New Roman" w:hAnsi="Times New Roman" w:cs="Times New Roman"/>
        </w:rPr>
        <w:t xml:space="preserve"> </w:t>
      </w:r>
      <w:r w:rsidRPr="009B76F8">
        <w:rPr>
          <w:rFonts w:ascii="Times New Roman" w:hAnsi="Times New Roman" w:cs="Times New Roman"/>
        </w:rPr>
        <w:t>Ellingsen</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Magnus</w:t>
      </w:r>
      <w:r w:rsidR="00FB08E5" w:rsidRPr="009B76F8">
        <w:rPr>
          <w:rFonts w:ascii="Times New Roman" w:hAnsi="Times New Roman" w:cs="Times New Roman"/>
        </w:rPr>
        <w:t xml:space="preserve"> </w:t>
      </w:r>
      <w:r w:rsidRPr="009B76F8">
        <w:rPr>
          <w:rFonts w:ascii="Times New Roman" w:hAnsi="Times New Roman" w:cs="Times New Roman"/>
        </w:rPr>
        <w:t>Johannesson,</w:t>
      </w:r>
      <w:r w:rsidR="00FB08E5" w:rsidRPr="009B76F8">
        <w:rPr>
          <w:rFonts w:ascii="Times New Roman" w:hAnsi="Times New Roman" w:cs="Times New Roman"/>
        </w:rPr>
        <w:t xml:space="preserve"> </w:t>
      </w:r>
      <w:r w:rsidRPr="009B76F8">
        <w:rPr>
          <w:rFonts w:ascii="Times New Roman" w:hAnsi="Times New Roman" w:cs="Times New Roman"/>
        </w:rPr>
        <w:t>“Promises,</w:t>
      </w:r>
      <w:r w:rsidR="00FB08E5" w:rsidRPr="009B76F8">
        <w:rPr>
          <w:rFonts w:ascii="Times New Roman" w:hAnsi="Times New Roman" w:cs="Times New Roman"/>
        </w:rPr>
        <w:t xml:space="preserve"> </w:t>
      </w:r>
      <w:r w:rsidRPr="009B76F8">
        <w:rPr>
          <w:rFonts w:ascii="Times New Roman" w:hAnsi="Times New Roman" w:cs="Times New Roman"/>
        </w:rPr>
        <w:t>Threats</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Fairness”</w:t>
      </w:r>
      <w:r w:rsidR="00FB08E5" w:rsidRPr="009B76F8">
        <w:rPr>
          <w:rFonts w:ascii="Times New Roman" w:hAnsi="Times New Roman" w:cs="Times New Roman"/>
        </w:rPr>
        <w:t xml:space="preserve"> </w:t>
      </w:r>
      <w:r w:rsidRPr="009B76F8">
        <w:rPr>
          <w:rFonts w:ascii="Times New Roman" w:hAnsi="Times New Roman" w:cs="Times New Roman"/>
        </w:rPr>
        <w:t>(2004)</w:t>
      </w:r>
      <w:r w:rsidR="00FB08E5" w:rsidRPr="009B76F8">
        <w:rPr>
          <w:rFonts w:ascii="Times New Roman" w:hAnsi="Times New Roman" w:cs="Times New Roman"/>
        </w:rPr>
        <w:t xml:space="preserve"> </w:t>
      </w:r>
      <w:r w:rsidRPr="009B76F8">
        <w:rPr>
          <w:rFonts w:ascii="Times New Roman" w:hAnsi="Times New Roman" w:cs="Times New Roman"/>
        </w:rPr>
        <w:t>114:495</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Economic</w:t>
      </w:r>
      <w:r w:rsidR="00FB08E5" w:rsidRPr="009B76F8">
        <w:rPr>
          <w:rFonts w:ascii="Times New Roman" w:hAnsi="Times New Roman" w:cs="Times New Roman"/>
        </w:rPr>
        <w:t xml:space="preserve"> </w:t>
      </w:r>
      <w:r w:rsidRPr="009B76F8">
        <w:rPr>
          <w:rFonts w:ascii="Times New Roman" w:hAnsi="Times New Roman" w:cs="Times New Roman"/>
        </w:rPr>
        <w:t>Journal</w:t>
      </w:r>
      <w:r w:rsidR="00FB08E5" w:rsidRPr="009B76F8">
        <w:rPr>
          <w:rFonts w:ascii="Times New Roman" w:hAnsi="Times New Roman" w:cs="Times New Roman"/>
        </w:rPr>
        <w:t xml:space="preserve"> </w:t>
      </w:r>
      <w:r w:rsidRPr="009B76F8">
        <w:rPr>
          <w:rFonts w:ascii="Times New Roman" w:hAnsi="Times New Roman" w:cs="Times New Roman"/>
        </w:rPr>
        <w:t>397–420</w:t>
      </w:r>
      <w:r w:rsidR="00FB08E5" w:rsidRPr="009B76F8">
        <w:rPr>
          <w:rFonts w:ascii="Times New Roman" w:hAnsi="Times New Roman" w:cs="Times New Roman"/>
        </w:rPr>
        <w:t xml:space="preserve"> </w:t>
      </w:r>
      <w:r w:rsidRPr="009B76F8">
        <w:rPr>
          <w:rFonts w:ascii="Times New Roman" w:hAnsi="Times New Roman" w:cs="Times New Roman"/>
        </w:rPr>
        <w:t>at</w:t>
      </w:r>
      <w:r w:rsidR="00FB08E5" w:rsidRPr="009B76F8">
        <w:rPr>
          <w:rFonts w:ascii="Times New Roman" w:hAnsi="Times New Roman" w:cs="Times New Roman"/>
        </w:rPr>
        <w:t xml:space="preserve"> </w:t>
      </w:r>
      <w:r w:rsidRPr="009B76F8">
        <w:rPr>
          <w:rFonts w:ascii="Times New Roman" w:hAnsi="Times New Roman" w:cs="Times New Roman"/>
        </w:rPr>
        <w:t>397.</w:t>
      </w:r>
      <w:r w:rsidRPr="009B76F8">
        <w:rPr>
          <w:rFonts w:ascii="Times New Roman" w:hAnsi="Times New Roman" w:cs="Times New Roman"/>
        </w:rPr>
        <w:fldChar w:fldCharType="end"/>
      </w:r>
    </w:p>
  </w:footnote>
  <w:footnote w:id="4">
    <w:p w14:paraId="41A4ECAC" w14:textId="07478CBD"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{"citationID":"3uNcNd53","properties":{"formattedCitation":"Elizabeth S Anderson &amp; Richard H Pildes, \\uc0\\u8220{}Expressive Theories of Law:  A General Restatement\\uc0\\u8221{} (1999) 148:5 U Pa L Rev 1503\\uc0\\u8211{}1576; Richard H McAdams, {\\i{}The Expressive Powers of Law: Theories and Limits} (Harvard University Press, 2015); Cass R Sunstein, \\uc0\\u8220{}On the Expressive Function of Law\\uc0\\u8221{} (1995) 144:5 U Pa L Rev 2021\\uc0\\u8211{}2054.","plainCitation":"Elizabeth S Anderson &amp; Richard H Pildes, “Expressive Theories of Law:  A General Restatement” (1999) 148:5 U Pa L Rev 1503–1576; Richard H McAdams, The Expressive Powers of Law: Theories and Limits (Harvard University Press, 2015); Cass R Sunstein, “On the Expressive Function of Law” (1995) 144:5 U Pa L Rev 2021–2054.","dontUpdate":true,"noteIndex":3},"citationItems":[{"id":1527,"uris":["http://zotero.org/users/4438799/items/YETWADY9"],"itemData":{"id":1527,"type":"article-journal","container-title":"University of Pennsylvania Law Review","issue":"5","journalAbbreviation":"U. Pa. L. Rev.","language":"eng","page":"1503-1576","source":"HeinOnline","title":"Expressive Theories of Law:  A General Restatement","title-short":"Expressive Theories of Law","volume":"148","author":[{"family":"Anderson","given":"Elizabeth S."},{"family":"Pildes","given":"Richard H."}],"issued":{"date-parts":[["1999"]],"season":"2000"}},"label":"page"},{"id":1523,"uris":["http://zotero.org/users/4438799/items/EGXM25WQ"],"itemData":{"id":1523,"type":"book","abstract":"Why do people obey the law? Law deters crime by specifying sanctions, and because people internalize its authority. But Richard McAdams says law also generates compliance through its expressive power to coordinate behavior (traffic laws) and inform beliefs (smoking bans)—that is, simply by what it says rather than what it sanctions.","ISBN":"978-0-674-73596-5","language":"en","note":"DOI: 10.4159/harvard.9780674735965\ncontainer-title: The Expressive Powers of Law","publisher":"Harvard University Press","source":"www-degruyter-com.ezp-prod1.hul.harvard.edu","title":"The Expressive Powers of Law: Theories and Limits","title-short":"The Expressive Powers of Law","URL":"https://www.degruyter.com/document/doi/10.4159/harvard.9780674735965/html","author":[{"family":"McAdams","given":"Richard H."}],"accessed":{"date-parts":[["2023",2,14]]},"issued":{"date-parts":[["2015",2,9]]}}},{"id":1525,"uris":["http://zotero.org/users/4438799/items/5N9L5HRP"],"itemData":{"id":1525,"type":"article-journal","container-title":"University of Pennsylvania Law Review","issue":"5","journalAbbreviation":"U. Pa. L. Rev.","language":"eng","page":"2021-2054","source":"HeinOnline","title":"On the Expressive Function of Law","volume":"144","author":[{"family":"Sunstein","given":"Cass R."}],"issued":{"date-parts":[["1995"]],"season":"1996"}}}],"schema":"https://github.com/citation-style-language/schema/raw/master/csl-citation.json"}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Elizabeth</w:t>
      </w:r>
      <w:r w:rsidR="00FB08E5" w:rsidRPr="009B76F8">
        <w:rPr>
          <w:rFonts w:ascii="Times New Roman" w:hAnsi="Times New Roman" w:cs="Times New Roman"/>
        </w:rPr>
        <w:t xml:space="preserve"> </w:t>
      </w:r>
      <w:r w:rsidRPr="009B76F8">
        <w:rPr>
          <w:rFonts w:ascii="Times New Roman" w:hAnsi="Times New Roman" w:cs="Times New Roman"/>
        </w:rPr>
        <w:t>S</w:t>
      </w:r>
      <w:r w:rsidR="00FB08E5" w:rsidRPr="009B76F8">
        <w:rPr>
          <w:rFonts w:ascii="Times New Roman" w:hAnsi="Times New Roman" w:cs="Times New Roman"/>
        </w:rPr>
        <w:t xml:space="preserve"> </w:t>
      </w:r>
      <w:r w:rsidRPr="009B76F8">
        <w:rPr>
          <w:rFonts w:ascii="Times New Roman" w:hAnsi="Times New Roman" w:cs="Times New Roman"/>
        </w:rPr>
        <w:t>Anderson</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Richard</w:t>
      </w:r>
      <w:r w:rsidR="00FB08E5" w:rsidRPr="009B76F8">
        <w:rPr>
          <w:rFonts w:ascii="Times New Roman" w:hAnsi="Times New Roman" w:cs="Times New Roman"/>
        </w:rPr>
        <w:t xml:space="preserve"> </w:t>
      </w:r>
      <w:r w:rsidRPr="009B76F8">
        <w:rPr>
          <w:rFonts w:ascii="Times New Roman" w:hAnsi="Times New Roman" w:cs="Times New Roman"/>
        </w:rPr>
        <w:t>H</w:t>
      </w:r>
      <w:r w:rsidR="00FB08E5" w:rsidRPr="009B76F8">
        <w:rPr>
          <w:rFonts w:ascii="Times New Roman" w:hAnsi="Times New Roman" w:cs="Times New Roman"/>
        </w:rPr>
        <w:t xml:space="preserve"> </w:t>
      </w:r>
      <w:r w:rsidRPr="009B76F8">
        <w:rPr>
          <w:rFonts w:ascii="Times New Roman" w:hAnsi="Times New Roman" w:cs="Times New Roman"/>
        </w:rPr>
        <w:t>Pildes,</w:t>
      </w:r>
      <w:r w:rsidR="00FB08E5" w:rsidRPr="009B76F8">
        <w:rPr>
          <w:rFonts w:ascii="Times New Roman" w:hAnsi="Times New Roman" w:cs="Times New Roman"/>
        </w:rPr>
        <w:t xml:space="preserve"> </w:t>
      </w:r>
      <w:r w:rsidRPr="009B76F8">
        <w:rPr>
          <w:rFonts w:ascii="Times New Roman" w:hAnsi="Times New Roman" w:cs="Times New Roman"/>
        </w:rPr>
        <w:t>“Expressive</w:t>
      </w:r>
      <w:r w:rsidR="00FB08E5" w:rsidRPr="009B76F8">
        <w:rPr>
          <w:rFonts w:ascii="Times New Roman" w:hAnsi="Times New Roman" w:cs="Times New Roman"/>
        </w:rPr>
        <w:t xml:space="preserve"> </w:t>
      </w:r>
      <w:r w:rsidRPr="009B76F8">
        <w:rPr>
          <w:rFonts w:ascii="Times New Roman" w:hAnsi="Times New Roman" w:cs="Times New Roman"/>
        </w:rPr>
        <w:t>Theories</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Law:</w:t>
      </w:r>
      <w:r w:rsidR="00E34C43" w:rsidRPr="009B76F8">
        <w:rPr>
          <w:rFonts w:ascii="Times New Roman" w:hAnsi="Times New Roman" w:cs="Times New Roman"/>
        </w:rPr>
        <w:t xml:space="preserve"> </w:t>
      </w:r>
      <w:r w:rsidRPr="009B76F8">
        <w:rPr>
          <w:rFonts w:ascii="Times New Roman" w:hAnsi="Times New Roman" w:cs="Times New Roman"/>
        </w:rPr>
        <w:t>A</w:t>
      </w:r>
      <w:r w:rsidR="00FB08E5" w:rsidRPr="009B76F8">
        <w:rPr>
          <w:rFonts w:ascii="Times New Roman" w:hAnsi="Times New Roman" w:cs="Times New Roman"/>
        </w:rPr>
        <w:t xml:space="preserve"> </w:t>
      </w:r>
      <w:r w:rsidRPr="009B76F8">
        <w:rPr>
          <w:rFonts w:ascii="Times New Roman" w:hAnsi="Times New Roman" w:cs="Times New Roman"/>
        </w:rPr>
        <w:t>General</w:t>
      </w:r>
      <w:r w:rsidR="00FB08E5" w:rsidRPr="009B76F8">
        <w:rPr>
          <w:rFonts w:ascii="Times New Roman" w:hAnsi="Times New Roman" w:cs="Times New Roman"/>
        </w:rPr>
        <w:t xml:space="preserve"> </w:t>
      </w:r>
      <w:r w:rsidRPr="009B76F8">
        <w:rPr>
          <w:rFonts w:ascii="Times New Roman" w:hAnsi="Times New Roman" w:cs="Times New Roman"/>
        </w:rPr>
        <w:t>Restatement”</w:t>
      </w:r>
      <w:r w:rsidR="00FB08E5" w:rsidRPr="009B76F8">
        <w:rPr>
          <w:rFonts w:ascii="Times New Roman" w:hAnsi="Times New Roman" w:cs="Times New Roman"/>
        </w:rPr>
        <w:t xml:space="preserve"> </w:t>
      </w:r>
      <w:r w:rsidRPr="009B76F8">
        <w:rPr>
          <w:rFonts w:ascii="Times New Roman" w:hAnsi="Times New Roman" w:cs="Times New Roman"/>
        </w:rPr>
        <w:t>(1999)</w:t>
      </w:r>
      <w:r w:rsidR="00FB08E5" w:rsidRPr="009B76F8">
        <w:rPr>
          <w:rFonts w:ascii="Times New Roman" w:hAnsi="Times New Roman" w:cs="Times New Roman"/>
        </w:rPr>
        <w:t xml:space="preserve"> </w:t>
      </w:r>
      <w:r w:rsidRPr="009B76F8">
        <w:rPr>
          <w:rFonts w:ascii="Times New Roman" w:hAnsi="Times New Roman" w:cs="Times New Roman"/>
        </w:rPr>
        <w:t>148:5</w:t>
      </w:r>
      <w:r w:rsidR="00FB08E5" w:rsidRPr="009B76F8">
        <w:rPr>
          <w:rFonts w:ascii="Times New Roman" w:hAnsi="Times New Roman" w:cs="Times New Roman"/>
        </w:rPr>
        <w:t xml:space="preserve"> </w:t>
      </w:r>
      <w:r w:rsidRPr="009B76F8">
        <w:rPr>
          <w:rFonts w:ascii="Times New Roman" w:hAnsi="Times New Roman" w:cs="Times New Roman"/>
        </w:rPr>
        <w:t>U</w:t>
      </w:r>
      <w:r w:rsidR="00FB08E5" w:rsidRPr="009B76F8">
        <w:rPr>
          <w:rFonts w:ascii="Times New Roman" w:hAnsi="Times New Roman" w:cs="Times New Roman"/>
        </w:rPr>
        <w:t xml:space="preserve"> </w:t>
      </w:r>
      <w:r w:rsidRPr="009B76F8">
        <w:rPr>
          <w:rFonts w:ascii="Times New Roman" w:hAnsi="Times New Roman" w:cs="Times New Roman"/>
        </w:rPr>
        <w:t>Pa</w:t>
      </w:r>
      <w:r w:rsidR="00FB08E5" w:rsidRPr="009B76F8">
        <w:rPr>
          <w:rFonts w:ascii="Times New Roman" w:hAnsi="Times New Roman" w:cs="Times New Roman"/>
        </w:rPr>
        <w:t xml:space="preserve"> </w:t>
      </w:r>
      <w:r w:rsidRPr="009B76F8">
        <w:rPr>
          <w:rFonts w:ascii="Times New Roman" w:hAnsi="Times New Roman" w:cs="Times New Roman"/>
        </w:rPr>
        <w:t>L</w:t>
      </w:r>
      <w:r w:rsidR="00FB08E5" w:rsidRPr="009B76F8">
        <w:rPr>
          <w:rFonts w:ascii="Times New Roman" w:hAnsi="Times New Roman" w:cs="Times New Roman"/>
        </w:rPr>
        <w:t xml:space="preserve"> </w:t>
      </w:r>
      <w:r w:rsidRPr="009B76F8">
        <w:rPr>
          <w:rFonts w:ascii="Times New Roman" w:hAnsi="Times New Roman" w:cs="Times New Roman"/>
        </w:rPr>
        <w:t>Rev</w:t>
      </w:r>
      <w:r w:rsidR="00FB08E5" w:rsidRPr="009B76F8">
        <w:rPr>
          <w:rFonts w:ascii="Times New Roman" w:hAnsi="Times New Roman" w:cs="Times New Roman"/>
        </w:rPr>
        <w:t xml:space="preserve"> </w:t>
      </w:r>
      <w:r w:rsidRPr="009B76F8">
        <w:rPr>
          <w:rFonts w:ascii="Times New Roman" w:hAnsi="Times New Roman" w:cs="Times New Roman"/>
        </w:rPr>
        <w:t>1503–1576;</w:t>
      </w:r>
      <w:r w:rsidR="00FB08E5" w:rsidRPr="009B76F8">
        <w:rPr>
          <w:rFonts w:ascii="Times New Roman" w:hAnsi="Times New Roman" w:cs="Times New Roman"/>
        </w:rPr>
        <w:t xml:space="preserve"> </w:t>
      </w:r>
      <w:r w:rsidRPr="009B76F8">
        <w:rPr>
          <w:rFonts w:ascii="Times New Roman" w:hAnsi="Times New Roman" w:cs="Times New Roman"/>
        </w:rPr>
        <w:t>Richard</w:t>
      </w:r>
      <w:r w:rsidR="00FB08E5" w:rsidRPr="009B76F8">
        <w:rPr>
          <w:rFonts w:ascii="Times New Roman" w:hAnsi="Times New Roman" w:cs="Times New Roman"/>
        </w:rPr>
        <w:t xml:space="preserve"> </w:t>
      </w:r>
      <w:r w:rsidRPr="009B76F8">
        <w:rPr>
          <w:rFonts w:ascii="Times New Roman" w:hAnsi="Times New Roman" w:cs="Times New Roman"/>
        </w:rPr>
        <w:t>H</w:t>
      </w:r>
      <w:r w:rsidR="00FB08E5" w:rsidRPr="009B76F8">
        <w:rPr>
          <w:rFonts w:ascii="Times New Roman" w:hAnsi="Times New Roman" w:cs="Times New Roman"/>
        </w:rPr>
        <w:t xml:space="preserve"> </w:t>
      </w:r>
      <w:r w:rsidRPr="009B76F8">
        <w:rPr>
          <w:rFonts w:ascii="Times New Roman" w:hAnsi="Times New Roman" w:cs="Times New Roman"/>
        </w:rPr>
        <w:t>McAdams,</w:t>
      </w:r>
      <w:r w:rsidR="00FB08E5" w:rsidRPr="009B76F8">
        <w:rPr>
          <w:rFonts w:ascii="Times New Roman" w:hAnsi="Times New Roman" w:cs="Times New Roman"/>
        </w:rPr>
        <w:t xml:space="preserve"> </w:t>
      </w:r>
      <w:r w:rsidRPr="009B76F8">
        <w:rPr>
          <w:rFonts w:ascii="Times New Roman" w:hAnsi="Times New Roman" w:cs="Times New Roman"/>
          <w:i/>
          <w:iCs/>
        </w:rPr>
        <w:t>The</w:t>
      </w:r>
      <w:r w:rsidR="00FB08E5" w:rsidRPr="009B76F8">
        <w:rPr>
          <w:rFonts w:ascii="Times New Roman" w:hAnsi="Times New Roman" w:cs="Times New Roman"/>
          <w:i/>
          <w:iCs/>
        </w:rPr>
        <w:t xml:space="preserve"> </w:t>
      </w:r>
      <w:r w:rsidRPr="009B76F8">
        <w:rPr>
          <w:rFonts w:ascii="Times New Roman" w:hAnsi="Times New Roman" w:cs="Times New Roman"/>
          <w:i/>
          <w:iCs/>
        </w:rPr>
        <w:t>Expressive</w:t>
      </w:r>
      <w:r w:rsidR="00FB08E5" w:rsidRPr="009B76F8">
        <w:rPr>
          <w:rFonts w:ascii="Times New Roman" w:hAnsi="Times New Roman" w:cs="Times New Roman"/>
          <w:i/>
          <w:iCs/>
        </w:rPr>
        <w:t xml:space="preserve"> </w:t>
      </w:r>
      <w:r w:rsidRPr="009B76F8">
        <w:rPr>
          <w:rFonts w:ascii="Times New Roman" w:hAnsi="Times New Roman" w:cs="Times New Roman"/>
          <w:i/>
          <w:iCs/>
        </w:rPr>
        <w:t>Powers</w:t>
      </w:r>
      <w:r w:rsidR="00FB08E5" w:rsidRPr="009B76F8">
        <w:rPr>
          <w:rFonts w:ascii="Times New Roman" w:hAnsi="Times New Roman" w:cs="Times New Roman"/>
          <w:i/>
          <w:iCs/>
        </w:rPr>
        <w:t xml:space="preserve"> </w:t>
      </w:r>
      <w:r w:rsidRPr="009B76F8">
        <w:rPr>
          <w:rFonts w:ascii="Times New Roman" w:hAnsi="Times New Roman" w:cs="Times New Roman"/>
          <w:i/>
          <w:iCs/>
        </w:rPr>
        <w:t>of</w:t>
      </w:r>
      <w:r w:rsidR="00FB08E5" w:rsidRPr="009B76F8">
        <w:rPr>
          <w:rFonts w:ascii="Times New Roman" w:hAnsi="Times New Roman" w:cs="Times New Roman"/>
          <w:i/>
          <w:iCs/>
        </w:rPr>
        <w:t xml:space="preserve"> </w:t>
      </w:r>
      <w:r w:rsidRPr="009B76F8">
        <w:rPr>
          <w:rFonts w:ascii="Times New Roman" w:hAnsi="Times New Roman" w:cs="Times New Roman"/>
          <w:i/>
          <w:iCs/>
        </w:rPr>
        <w:t>Law:</w:t>
      </w:r>
      <w:r w:rsidR="00FB08E5" w:rsidRPr="009B76F8">
        <w:rPr>
          <w:rFonts w:ascii="Times New Roman" w:hAnsi="Times New Roman" w:cs="Times New Roman"/>
          <w:i/>
          <w:iCs/>
        </w:rPr>
        <w:t xml:space="preserve"> </w:t>
      </w:r>
      <w:r w:rsidRPr="009B76F8">
        <w:rPr>
          <w:rFonts w:ascii="Times New Roman" w:hAnsi="Times New Roman" w:cs="Times New Roman"/>
          <w:i/>
          <w:iCs/>
        </w:rPr>
        <w:t>Theories</w:t>
      </w:r>
      <w:r w:rsidR="00FB08E5" w:rsidRPr="009B76F8">
        <w:rPr>
          <w:rFonts w:ascii="Times New Roman" w:hAnsi="Times New Roman" w:cs="Times New Roman"/>
          <w:i/>
          <w:iCs/>
        </w:rPr>
        <w:t xml:space="preserve"> </w:t>
      </w:r>
      <w:r w:rsidRPr="009B76F8">
        <w:rPr>
          <w:rFonts w:ascii="Times New Roman" w:hAnsi="Times New Roman" w:cs="Times New Roman"/>
          <w:i/>
          <w:iCs/>
        </w:rPr>
        <w:t>and</w:t>
      </w:r>
      <w:r w:rsidR="00FB08E5" w:rsidRPr="009B76F8">
        <w:rPr>
          <w:rFonts w:ascii="Times New Roman" w:hAnsi="Times New Roman" w:cs="Times New Roman"/>
          <w:i/>
          <w:iCs/>
        </w:rPr>
        <w:t xml:space="preserve"> </w:t>
      </w:r>
      <w:r w:rsidRPr="009B76F8">
        <w:rPr>
          <w:rFonts w:ascii="Times New Roman" w:hAnsi="Times New Roman" w:cs="Times New Roman"/>
          <w:i/>
          <w:iCs/>
        </w:rPr>
        <w:t>Limits</w:t>
      </w:r>
      <w:r w:rsidR="00FB08E5" w:rsidRPr="009B76F8">
        <w:rPr>
          <w:rFonts w:ascii="Times New Roman" w:hAnsi="Times New Roman" w:cs="Times New Roman"/>
        </w:rPr>
        <w:t xml:space="preserve"> </w:t>
      </w:r>
      <w:r w:rsidRPr="009B76F8">
        <w:rPr>
          <w:rFonts w:ascii="Times New Roman" w:hAnsi="Times New Roman" w:cs="Times New Roman"/>
        </w:rPr>
        <w:t>(Harvard</w:t>
      </w:r>
      <w:r w:rsidR="00FB08E5" w:rsidRPr="009B76F8">
        <w:rPr>
          <w:rFonts w:ascii="Times New Roman" w:hAnsi="Times New Roman" w:cs="Times New Roman"/>
        </w:rPr>
        <w:t xml:space="preserve"> </w:t>
      </w:r>
      <w:r w:rsidRPr="009B76F8">
        <w:rPr>
          <w:rFonts w:ascii="Times New Roman" w:hAnsi="Times New Roman" w:cs="Times New Roman"/>
        </w:rPr>
        <w:t>University</w:t>
      </w:r>
      <w:r w:rsidR="00FB08E5" w:rsidRPr="009B76F8">
        <w:rPr>
          <w:rFonts w:ascii="Times New Roman" w:hAnsi="Times New Roman" w:cs="Times New Roman"/>
        </w:rPr>
        <w:t xml:space="preserve"> </w:t>
      </w:r>
      <w:r w:rsidRPr="009B76F8">
        <w:rPr>
          <w:rFonts w:ascii="Times New Roman" w:hAnsi="Times New Roman" w:cs="Times New Roman"/>
        </w:rPr>
        <w:t>Press,</w:t>
      </w:r>
      <w:r w:rsidR="00FB08E5" w:rsidRPr="009B76F8">
        <w:rPr>
          <w:rFonts w:ascii="Times New Roman" w:hAnsi="Times New Roman" w:cs="Times New Roman"/>
        </w:rPr>
        <w:t xml:space="preserve"> </w:t>
      </w:r>
      <w:r w:rsidRPr="009B76F8">
        <w:rPr>
          <w:rFonts w:ascii="Times New Roman" w:hAnsi="Times New Roman" w:cs="Times New Roman"/>
        </w:rPr>
        <w:t>2015);</w:t>
      </w:r>
      <w:r w:rsidR="00FB08E5" w:rsidRPr="009B76F8">
        <w:rPr>
          <w:rFonts w:ascii="Times New Roman" w:hAnsi="Times New Roman" w:cs="Times New Roman"/>
        </w:rPr>
        <w:t xml:space="preserve"> </w:t>
      </w:r>
      <w:r w:rsidRPr="009B76F8">
        <w:rPr>
          <w:rFonts w:ascii="Times New Roman" w:hAnsi="Times New Roman" w:cs="Times New Roman"/>
        </w:rPr>
        <w:t>Cass</w:t>
      </w:r>
      <w:r w:rsidR="00FB08E5" w:rsidRPr="009B76F8">
        <w:rPr>
          <w:rFonts w:ascii="Times New Roman" w:hAnsi="Times New Roman" w:cs="Times New Roman"/>
        </w:rPr>
        <w:t xml:space="preserve"> </w:t>
      </w:r>
      <w:r w:rsidRPr="009B76F8">
        <w:rPr>
          <w:rFonts w:ascii="Times New Roman" w:hAnsi="Times New Roman" w:cs="Times New Roman"/>
        </w:rPr>
        <w:t>R</w:t>
      </w:r>
      <w:r w:rsidR="00FB08E5" w:rsidRPr="009B76F8">
        <w:rPr>
          <w:rFonts w:ascii="Times New Roman" w:hAnsi="Times New Roman" w:cs="Times New Roman"/>
        </w:rPr>
        <w:t xml:space="preserve"> </w:t>
      </w:r>
      <w:r w:rsidRPr="009B76F8">
        <w:rPr>
          <w:rFonts w:ascii="Times New Roman" w:hAnsi="Times New Roman" w:cs="Times New Roman"/>
        </w:rPr>
        <w:t>Sunstein,</w:t>
      </w:r>
      <w:r w:rsidR="00FB08E5" w:rsidRPr="009B76F8">
        <w:rPr>
          <w:rFonts w:ascii="Times New Roman" w:hAnsi="Times New Roman" w:cs="Times New Roman"/>
        </w:rPr>
        <w:t xml:space="preserve"> </w:t>
      </w:r>
      <w:r w:rsidRPr="009B76F8">
        <w:rPr>
          <w:rFonts w:ascii="Times New Roman" w:hAnsi="Times New Roman" w:cs="Times New Roman"/>
        </w:rPr>
        <w:t>“On</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Expressive</w:t>
      </w:r>
      <w:r w:rsidR="00FB08E5" w:rsidRPr="009B76F8">
        <w:rPr>
          <w:rFonts w:ascii="Times New Roman" w:hAnsi="Times New Roman" w:cs="Times New Roman"/>
        </w:rPr>
        <w:t xml:space="preserve"> </w:t>
      </w:r>
      <w:r w:rsidRPr="009B76F8">
        <w:rPr>
          <w:rFonts w:ascii="Times New Roman" w:hAnsi="Times New Roman" w:cs="Times New Roman"/>
        </w:rPr>
        <w:t>Function</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Law”</w:t>
      </w:r>
      <w:r w:rsidR="00FB08E5" w:rsidRPr="009B76F8">
        <w:rPr>
          <w:rFonts w:ascii="Times New Roman" w:hAnsi="Times New Roman" w:cs="Times New Roman"/>
        </w:rPr>
        <w:t xml:space="preserve"> </w:t>
      </w:r>
      <w:r w:rsidRPr="009B76F8">
        <w:rPr>
          <w:rFonts w:ascii="Times New Roman" w:hAnsi="Times New Roman" w:cs="Times New Roman"/>
        </w:rPr>
        <w:t>(1995)</w:t>
      </w:r>
      <w:r w:rsidR="00FB08E5" w:rsidRPr="009B76F8">
        <w:rPr>
          <w:rFonts w:ascii="Times New Roman" w:hAnsi="Times New Roman" w:cs="Times New Roman"/>
        </w:rPr>
        <w:t xml:space="preserve"> </w:t>
      </w:r>
      <w:r w:rsidRPr="009B76F8">
        <w:rPr>
          <w:rFonts w:ascii="Times New Roman" w:hAnsi="Times New Roman" w:cs="Times New Roman"/>
        </w:rPr>
        <w:t>144:5</w:t>
      </w:r>
      <w:r w:rsidR="00FB08E5" w:rsidRPr="009B76F8">
        <w:rPr>
          <w:rFonts w:ascii="Times New Roman" w:hAnsi="Times New Roman" w:cs="Times New Roman"/>
        </w:rPr>
        <w:t xml:space="preserve"> </w:t>
      </w:r>
      <w:r w:rsidRPr="009B76F8">
        <w:rPr>
          <w:rFonts w:ascii="Times New Roman" w:hAnsi="Times New Roman" w:cs="Times New Roman"/>
        </w:rPr>
        <w:t>U</w:t>
      </w:r>
      <w:r w:rsidR="00FB08E5" w:rsidRPr="009B76F8">
        <w:rPr>
          <w:rFonts w:ascii="Times New Roman" w:hAnsi="Times New Roman" w:cs="Times New Roman"/>
        </w:rPr>
        <w:t xml:space="preserve"> </w:t>
      </w:r>
      <w:r w:rsidRPr="009B76F8">
        <w:rPr>
          <w:rFonts w:ascii="Times New Roman" w:hAnsi="Times New Roman" w:cs="Times New Roman"/>
        </w:rPr>
        <w:t>Pa</w:t>
      </w:r>
      <w:r w:rsidR="00FB08E5" w:rsidRPr="009B76F8">
        <w:rPr>
          <w:rFonts w:ascii="Times New Roman" w:hAnsi="Times New Roman" w:cs="Times New Roman"/>
        </w:rPr>
        <w:t xml:space="preserve"> </w:t>
      </w:r>
      <w:r w:rsidRPr="009B76F8">
        <w:rPr>
          <w:rFonts w:ascii="Times New Roman" w:hAnsi="Times New Roman" w:cs="Times New Roman"/>
        </w:rPr>
        <w:t>L</w:t>
      </w:r>
      <w:r w:rsidR="00FB08E5" w:rsidRPr="009B76F8">
        <w:rPr>
          <w:rFonts w:ascii="Times New Roman" w:hAnsi="Times New Roman" w:cs="Times New Roman"/>
        </w:rPr>
        <w:t xml:space="preserve"> </w:t>
      </w:r>
      <w:r w:rsidRPr="009B76F8">
        <w:rPr>
          <w:rFonts w:ascii="Times New Roman" w:hAnsi="Times New Roman" w:cs="Times New Roman"/>
        </w:rPr>
        <w:t>Rev</w:t>
      </w:r>
      <w:r w:rsidR="00FB08E5" w:rsidRPr="009B76F8">
        <w:rPr>
          <w:rFonts w:ascii="Times New Roman" w:hAnsi="Times New Roman" w:cs="Times New Roman"/>
        </w:rPr>
        <w:t xml:space="preserve"> </w:t>
      </w:r>
      <w:r w:rsidRPr="009B76F8">
        <w:rPr>
          <w:rFonts w:ascii="Times New Roman" w:hAnsi="Times New Roman" w:cs="Times New Roman"/>
        </w:rPr>
        <w:t>2021–2054.</w:t>
      </w:r>
      <w:r w:rsidRPr="009B76F8">
        <w:rPr>
          <w:rFonts w:ascii="Times New Roman" w:hAnsi="Times New Roman" w:cs="Times New Roman"/>
        </w:rPr>
        <w:fldChar w:fldCharType="end"/>
      </w:r>
    </w:p>
  </w:footnote>
  <w:footnote w:id="5">
    <w:p w14:paraId="74FFAC0A" w14:textId="34B23910"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D93A2A" w:rsidRPr="009B76F8">
        <w:rPr>
          <w:rFonts w:ascii="Times New Roman" w:hAnsi="Times New Roman" w:cs="Times New Roman"/>
        </w:rPr>
        <w:instrText xml:space="preserve"> ADDIN ZOTERO_ITEM CSL_CITATION {"citationID":"p268pIZX","properties":{"formattedCitation":"Christoph Vanberg, \\uc0\\u8220{}Why Do People Keep Their Promises? An Experimental Test of Two Explanations1\\uc0\\u8221{} (2008) 76:6 Econometrica 1467\\uc0\\u8211{}1480 at 1467\\uc0\\u8211{}1468.","plainCitation":"Christoph Vanberg, “Why Do People Keep Their Promises? An Experimental Test of Two Explanations1” (2008) 76:6 Econometrica 1467–1480 at 1467–1468.","dontUpdate":true,"noteIndex":4},"citationItems":[{"id":1520,"uris":["http://zotero.org/users/4438799/items/UGK5HNYI"],"itemData":{"id":1520,"type":"article-journal","abstract":"Numerous psychological and economic experiments have shown that the exchange of promises greatly enhances cooperative behavior in experimental games. This paper seeks to test two theories to explain this effect. The first posits that individuals have a preference for keeping their word. The second assumes that people dislike letting down others' payoff expectations. According to the latter account, promises affect behavior only indirectly, because they lead to changes in the payoff expectations attributed to others. I conduct an experiment designed to distinguish between and test these alternative explanations. The results demonstrate that the effects of promises cannot be accounted for by changes in payoff expectations. This suggests that people have a preference for promise keeping per se.","container-title":"Econometrica","DOI":"10.3982/ECTA7673","ISSN":"1468-0262","issue":"6","language":"en","note":"_eprint: https://onlinelibrary.wiley.com/doi/pdf/10.3982/ECTA7673","page":"1467-1480","source":"Wiley Online Library","title":"Why Do People Keep Their Promises? An Experimental Test of Two Explanations1","title-short":"Why Do People Keep Their Promises?","volume":"76","author":[{"family":"Vanberg","given":"Christoph"}],"issued":{"date-parts":[["2008"]]}},"locator":"1467-1468","label":"page"}],"schema":"https://github.com/citation-style-language/schema/raw/master/csl-citation.json"}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Christoph</w:t>
      </w:r>
      <w:r w:rsidR="00FB08E5" w:rsidRPr="009B76F8">
        <w:rPr>
          <w:rFonts w:ascii="Times New Roman" w:hAnsi="Times New Roman" w:cs="Times New Roman"/>
        </w:rPr>
        <w:t xml:space="preserve"> </w:t>
      </w:r>
      <w:r w:rsidRPr="009B76F8">
        <w:rPr>
          <w:rFonts w:ascii="Times New Roman" w:hAnsi="Times New Roman" w:cs="Times New Roman"/>
        </w:rPr>
        <w:t>Vanberg,</w:t>
      </w:r>
      <w:r w:rsidR="00FB08E5" w:rsidRPr="009B76F8">
        <w:rPr>
          <w:rFonts w:ascii="Times New Roman" w:hAnsi="Times New Roman" w:cs="Times New Roman"/>
        </w:rPr>
        <w:t xml:space="preserve"> </w:t>
      </w:r>
      <w:r w:rsidRPr="009B76F8">
        <w:rPr>
          <w:rFonts w:ascii="Times New Roman" w:hAnsi="Times New Roman" w:cs="Times New Roman"/>
        </w:rPr>
        <w:t>“Why</w:t>
      </w:r>
      <w:r w:rsidR="00FB08E5" w:rsidRPr="009B76F8">
        <w:rPr>
          <w:rFonts w:ascii="Times New Roman" w:hAnsi="Times New Roman" w:cs="Times New Roman"/>
        </w:rPr>
        <w:t xml:space="preserve"> </w:t>
      </w:r>
      <w:r w:rsidRPr="009B76F8">
        <w:rPr>
          <w:rFonts w:ascii="Times New Roman" w:hAnsi="Times New Roman" w:cs="Times New Roman"/>
        </w:rPr>
        <w:t>Do</w:t>
      </w:r>
      <w:r w:rsidR="00FB08E5" w:rsidRPr="009B76F8">
        <w:rPr>
          <w:rFonts w:ascii="Times New Roman" w:hAnsi="Times New Roman" w:cs="Times New Roman"/>
        </w:rPr>
        <w:t xml:space="preserve"> </w:t>
      </w:r>
      <w:r w:rsidRPr="009B76F8">
        <w:rPr>
          <w:rFonts w:ascii="Times New Roman" w:hAnsi="Times New Roman" w:cs="Times New Roman"/>
        </w:rPr>
        <w:t>People</w:t>
      </w:r>
      <w:r w:rsidR="00FB08E5" w:rsidRPr="009B76F8">
        <w:rPr>
          <w:rFonts w:ascii="Times New Roman" w:hAnsi="Times New Roman" w:cs="Times New Roman"/>
        </w:rPr>
        <w:t xml:space="preserve"> </w:t>
      </w:r>
      <w:r w:rsidRPr="009B76F8">
        <w:rPr>
          <w:rFonts w:ascii="Times New Roman" w:hAnsi="Times New Roman" w:cs="Times New Roman"/>
        </w:rPr>
        <w:t>Keep</w:t>
      </w:r>
      <w:r w:rsidR="00FB08E5" w:rsidRPr="009B76F8">
        <w:rPr>
          <w:rFonts w:ascii="Times New Roman" w:hAnsi="Times New Roman" w:cs="Times New Roman"/>
        </w:rPr>
        <w:t xml:space="preserve"> </w:t>
      </w:r>
      <w:r w:rsidRPr="009B76F8">
        <w:rPr>
          <w:rFonts w:ascii="Times New Roman" w:hAnsi="Times New Roman" w:cs="Times New Roman"/>
        </w:rPr>
        <w:t>Their</w:t>
      </w:r>
      <w:r w:rsidR="00FB08E5" w:rsidRPr="009B76F8">
        <w:rPr>
          <w:rFonts w:ascii="Times New Roman" w:hAnsi="Times New Roman" w:cs="Times New Roman"/>
        </w:rPr>
        <w:t xml:space="preserve"> </w:t>
      </w:r>
      <w:r w:rsidRPr="009B76F8">
        <w:rPr>
          <w:rFonts w:ascii="Times New Roman" w:hAnsi="Times New Roman" w:cs="Times New Roman"/>
        </w:rPr>
        <w:t>Promises?</w:t>
      </w:r>
      <w:r w:rsidR="00FB08E5" w:rsidRPr="009B76F8">
        <w:rPr>
          <w:rFonts w:ascii="Times New Roman" w:hAnsi="Times New Roman" w:cs="Times New Roman"/>
        </w:rPr>
        <w:t xml:space="preserve"> </w:t>
      </w:r>
      <w:r w:rsidRPr="009B76F8">
        <w:rPr>
          <w:rFonts w:ascii="Times New Roman" w:hAnsi="Times New Roman" w:cs="Times New Roman"/>
        </w:rPr>
        <w:t>An</w:t>
      </w:r>
      <w:r w:rsidR="00FB08E5" w:rsidRPr="009B76F8">
        <w:rPr>
          <w:rFonts w:ascii="Times New Roman" w:hAnsi="Times New Roman" w:cs="Times New Roman"/>
        </w:rPr>
        <w:t xml:space="preserve"> </w:t>
      </w:r>
      <w:r w:rsidRPr="009B76F8">
        <w:rPr>
          <w:rFonts w:ascii="Times New Roman" w:hAnsi="Times New Roman" w:cs="Times New Roman"/>
        </w:rPr>
        <w:t>Experimental</w:t>
      </w:r>
      <w:r w:rsidR="00FB08E5" w:rsidRPr="009B76F8">
        <w:rPr>
          <w:rFonts w:ascii="Times New Roman" w:hAnsi="Times New Roman" w:cs="Times New Roman"/>
        </w:rPr>
        <w:t xml:space="preserve"> </w:t>
      </w:r>
      <w:r w:rsidRPr="009B76F8">
        <w:rPr>
          <w:rFonts w:ascii="Times New Roman" w:hAnsi="Times New Roman" w:cs="Times New Roman"/>
        </w:rPr>
        <w:t>Test</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Two</w:t>
      </w:r>
      <w:r w:rsidR="00FB08E5" w:rsidRPr="009B76F8">
        <w:rPr>
          <w:rFonts w:ascii="Times New Roman" w:hAnsi="Times New Roman" w:cs="Times New Roman"/>
        </w:rPr>
        <w:t xml:space="preserve"> </w:t>
      </w:r>
      <w:r w:rsidRPr="009B76F8">
        <w:rPr>
          <w:rFonts w:ascii="Times New Roman" w:hAnsi="Times New Roman" w:cs="Times New Roman"/>
        </w:rPr>
        <w:t>Explanations”</w:t>
      </w:r>
      <w:r w:rsidR="00FB08E5" w:rsidRPr="009B76F8">
        <w:rPr>
          <w:rFonts w:ascii="Times New Roman" w:hAnsi="Times New Roman" w:cs="Times New Roman"/>
        </w:rPr>
        <w:t xml:space="preserve"> </w:t>
      </w:r>
      <w:r w:rsidRPr="009B76F8">
        <w:rPr>
          <w:rFonts w:ascii="Times New Roman" w:hAnsi="Times New Roman" w:cs="Times New Roman"/>
        </w:rPr>
        <w:t>(2008)</w:t>
      </w:r>
      <w:r w:rsidR="00FB08E5" w:rsidRPr="009B76F8">
        <w:rPr>
          <w:rFonts w:ascii="Times New Roman" w:hAnsi="Times New Roman" w:cs="Times New Roman"/>
        </w:rPr>
        <w:t xml:space="preserve"> </w:t>
      </w:r>
      <w:r w:rsidRPr="009B76F8">
        <w:rPr>
          <w:rFonts w:ascii="Times New Roman" w:hAnsi="Times New Roman" w:cs="Times New Roman"/>
        </w:rPr>
        <w:t>76:6</w:t>
      </w:r>
      <w:r w:rsidR="00FB08E5" w:rsidRPr="009B76F8">
        <w:rPr>
          <w:rFonts w:ascii="Times New Roman" w:hAnsi="Times New Roman" w:cs="Times New Roman"/>
        </w:rPr>
        <w:t xml:space="preserve"> </w:t>
      </w:r>
      <w:r w:rsidRPr="009B76F8">
        <w:rPr>
          <w:rFonts w:ascii="Times New Roman" w:hAnsi="Times New Roman" w:cs="Times New Roman"/>
        </w:rPr>
        <w:t>Econometrica</w:t>
      </w:r>
      <w:r w:rsidR="00FB08E5" w:rsidRPr="009B76F8">
        <w:rPr>
          <w:rFonts w:ascii="Times New Roman" w:hAnsi="Times New Roman" w:cs="Times New Roman"/>
        </w:rPr>
        <w:t xml:space="preserve"> </w:t>
      </w:r>
      <w:r w:rsidRPr="009B76F8">
        <w:rPr>
          <w:rFonts w:ascii="Times New Roman" w:hAnsi="Times New Roman" w:cs="Times New Roman"/>
        </w:rPr>
        <w:t>1467–1480</w:t>
      </w:r>
      <w:r w:rsidR="00FB08E5" w:rsidRPr="009B76F8">
        <w:rPr>
          <w:rFonts w:ascii="Times New Roman" w:hAnsi="Times New Roman" w:cs="Times New Roman"/>
        </w:rPr>
        <w:t xml:space="preserve"> </w:t>
      </w:r>
      <w:r w:rsidRPr="009B76F8">
        <w:rPr>
          <w:rFonts w:ascii="Times New Roman" w:hAnsi="Times New Roman" w:cs="Times New Roman"/>
        </w:rPr>
        <w:t>at</w:t>
      </w:r>
      <w:r w:rsidR="00FB08E5" w:rsidRPr="009B76F8">
        <w:rPr>
          <w:rFonts w:ascii="Times New Roman" w:hAnsi="Times New Roman" w:cs="Times New Roman"/>
        </w:rPr>
        <w:t xml:space="preserve"> </w:t>
      </w:r>
      <w:r w:rsidRPr="009B76F8">
        <w:rPr>
          <w:rFonts w:ascii="Times New Roman" w:hAnsi="Times New Roman" w:cs="Times New Roman"/>
        </w:rPr>
        <w:t>1467–1468.</w:t>
      </w:r>
      <w:r w:rsidRPr="009B76F8">
        <w:rPr>
          <w:rFonts w:ascii="Times New Roman" w:hAnsi="Times New Roman" w:cs="Times New Roman"/>
        </w:rPr>
        <w:fldChar w:fldCharType="end"/>
      </w:r>
    </w:p>
  </w:footnote>
  <w:footnote w:id="6">
    <w:p w14:paraId="7A951A1B" w14:textId="54F598BC" w:rsidR="00D93A2A" w:rsidRPr="009B76F8" w:rsidRDefault="00D93A2A" w:rsidP="007B5541">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{"citationID":"7UMNZnF5","properties":{"formattedCitation":"C Daniel Batson et al, \\uc0\\u8220{}Empathic joy and the empathy-altruism hypothesis\\uc0\\u8221{} (1991) 61:3 Journal of Personality and Social Psychology 413\\uc0\\u8211{}426 at 413.","plainCitation":"C Daniel Batson et al, “Empathic joy and the empathy-altruism hypothesis” (1991) 61:3 Journal of Personality and Social Psychology 413–426 at 413.","dontUpdate":true,"noteIndex":5},"citationItems":[{"id":1588,"uris":["http://zotero.org/users/4438799/items/66JS9R4Z"],"itemData":{"id":1588,"type":"article-journal","abstract":"Three experiments with 252 college students (198 female) tested whether empathy evokes egoistic motivation to share vicariously in the victim's joy at improvement (the empathic-joy hypothesis) instead of altruistic motivation to increase the victim's welfare (the empathy-altruism hypothesis). In Exp 1, Ss induced to feel either low or high empathy for a young woman in need were given a chance to help her. Some believed that if they helped they would receive feedback about her improvement; others did not. In Exps 2 and 3, Ss induced to feel either low or high empathy were given a choice of getting update information about a needy person's condition. Before choosing, they were told the likelihood of the person's condition having improved, and to their experiencing empathic joy, was 20%, 50%, or 80%. Results of none of the experiments patterned as predicted by the empathic-joy hypothesis; instead, results of each were consistent with the empathy-altruism hypothesis. (PsycINFO Database Record (c) 2016 APA, all rights reserved)","container-title":"Journal of Personality and Social Psychology","DOI":"10.1037/0022-3514.61.3.413","ISSN":"1939-1315","issue":"3","note":"publisher-place: US\npublisher: American Psychological Association","page":"413-426","source":"APA PsycNet","title":"Empathic joy and the empathy-altruism hypothesis","volume":"61","author":[{"family":"Batson","given":"C. Daniel"},{"family":"Batson","given":"Judy G."},{"family":"Slingsby","given":"Jacqueline K."},{"family":"Harrell","given":"Kevin L."},{"family":"Peekna","given":"Heli M."},{"family":"Todd","given":"R. Matthew"}],"issued":{"date-parts":[["1991"]]}},"locator":"413","label":"page"}],"schema":"https://github.com/citation-style-language/schema/raw/master/csl-citation.json"}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 xml:space="preserve">C Daniel Batson et al, “Empathic </w:t>
      </w:r>
      <w:r w:rsidR="005D25B3" w:rsidRPr="009B76F8">
        <w:rPr>
          <w:rFonts w:ascii="Times New Roman" w:hAnsi="Times New Roman" w:cs="Times New Roman"/>
        </w:rPr>
        <w:t xml:space="preserve">Joy </w:t>
      </w:r>
      <w:r w:rsidRPr="009B76F8">
        <w:rPr>
          <w:rFonts w:ascii="Times New Roman" w:hAnsi="Times New Roman" w:cs="Times New Roman"/>
        </w:rPr>
        <w:t xml:space="preserve">and the </w:t>
      </w:r>
      <w:r w:rsidR="005D25B3" w:rsidRPr="009B76F8">
        <w:rPr>
          <w:rFonts w:ascii="Times New Roman" w:hAnsi="Times New Roman" w:cs="Times New Roman"/>
        </w:rPr>
        <w:t>Empathy</w:t>
      </w:r>
      <w:r w:rsidRPr="009B76F8">
        <w:rPr>
          <w:rFonts w:ascii="Times New Roman" w:hAnsi="Times New Roman" w:cs="Times New Roman"/>
        </w:rPr>
        <w:t>-</w:t>
      </w:r>
      <w:r w:rsidR="005D25B3" w:rsidRPr="009B76F8">
        <w:rPr>
          <w:rFonts w:ascii="Times New Roman" w:hAnsi="Times New Roman" w:cs="Times New Roman"/>
        </w:rPr>
        <w:t>Altruism Hypothesis</w:t>
      </w:r>
      <w:r w:rsidRPr="009B76F8">
        <w:rPr>
          <w:rFonts w:ascii="Times New Roman" w:hAnsi="Times New Roman" w:cs="Times New Roman"/>
        </w:rPr>
        <w:t>” (1991) 61:3 Journal of Personality and Social Psychology 413–426 at 413.</w:t>
      </w:r>
      <w:r w:rsidRPr="009B76F8">
        <w:rPr>
          <w:rFonts w:ascii="Times New Roman" w:hAnsi="Times New Roman" w:cs="Times New Roman"/>
        </w:rPr>
        <w:fldChar w:fldCharType="end"/>
      </w:r>
    </w:p>
  </w:footnote>
  <w:footnote w:id="7">
    <w:p w14:paraId="3C8AD723" w14:textId="53FF4D14" w:rsidR="00FC1BD5" w:rsidRPr="009B76F8" w:rsidRDefault="00FC1BD5" w:rsidP="00277A4F">
      <w:pPr>
        <w:pStyle w:val="a4"/>
        <w:rPr>
          <w:rFonts w:ascii="Times New Roman" w:hAnsi="Times New Roman" w:cs="Times New Roman"/>
          <w:color w:val="FF0000"/>
        </w:rPr>
      </w:pPr>
      <w:r w:rsidRPr="009B76F8">
        <w:rPr>
          <w:rStyle w:val="a6"/>
          <w:rFonts w:ascii="Times New Roman" w:hAnsi="Times New Roman" w:cs="Times New Roman"/>
        </w:rPr>
        <w:footnoteRef/>
      </w:r>
      <w:r w:rsidRPr="009B76F8">
        <w:rPr>
          <w:rFonts w:ascii="Times New Roman" w:hAnsi="Times New Roman" w:cs="Times New Roman"/>
        </w:rPr>
        <w:t xml:space="preserve"> </w:t>
      </w:r>
      <w:r w:rsidR="00A3078B" w:rsidRPr="009B76F8">
        <w:rPr>
          <w:rFonts w:ascii="Times New Roman" w:hAnsi="Times New Roman" w:cs="Times New Roman"/>
        </w:rPr>
        <w:t>G</w:t>
      </w:r>
      <w:r w:rsidR="00541E59" w:rsidRPr="009B76F8">
        <w:rPr>
          <w:rFonts w:ascii="Times New Roman" w:hAnsi="Times New Roman" w:cs="Times New Roman"/>
        </w:rPr>
        <w:t>eneral</w:t>
      </w:r>
      <w:r w:rsidR="00A3078B" w:rsidRPr="009B76F8">
        <w:rPr>
          <w:rFonts w:ascii="Times New Roman" w:hAnsi="Times New Roman" w:cs="Times New Roman"/>
        </w:rPr>
        <w:t>ly</w:t>
      </w:r>
      <w:r w:rsidR="00541E59" w:rsidRPr="009B76F8">
        <w:rPr>
          <w:rFonts w:ascii="Times New Roman" w:hAnsi="Times New Roman" w:cs="Times New Roman"/>
        </w:rPr>
        <w:t xml:space="preserve">, transactional contracts are short-term and specific, such as placing an order with a supplier, while relational contracts are characterized by long-term commitments and a high level of trust between the parties, for instance, parents enrolling their child in daycare. </w:t>
      </w:r>
      <w:r w:rsidR="003E6BD8" w:rsidRPr="009B76F8">
        <w:rPr>
          <w:rFonts w:ascii="Times New Roman" w:hAnsi="Times New Roman" w:cs="Times New Roman"/>
          <w:i/>
          <w:iCs/>
        </w:rPr>
        <w:t>See</w:t>
      </w:r>
      <w:r w:rsidR="003E6BD8" w:rsidRPr="009B76F8">
        <w:rPr>
          <w:rFonts w:ascii="Times New Roman" w:hAnsi="Times New Roman" w:cs="Times New Roman"/>
        </w:rPr>
        <w:t xml:space="preserve">, </w:t>
      </w:r>
      <w:r w:rsidR="003E6BD8" w:rsidRPr="009B76F8">
        <w:rPr>
          <w:rFonts w:ascii="Times New Roman" w:hAnsi="Times New Roman" w:cs="Times New Roman"/>
          <w:i/>
          <w:iCs/>
        </w:rPr>
        <w:t>e.g.</w:t>
      </w:r>
      <w:r w:rsidR="003E6BD8" w:rsidRPr="009B76F8">
        <w:rPr>
          <w:rFonts w:ascii="Times New Roman" w:hAnsi="Times New Roman" w:cs="Times New Roman"/>
        </w:rPr>
        <w:t xml:space="preserve"> </w:t>
      </w:r>
      <w:r w:rsidR="003E6BD8" w:rsidRPr="009B76F8">
        <w:rPr>
          <w:rFonts w:ascii="Times New Roman" w:hAnsi="Times New Roman" w:cs="Times New Roman"/>
        </w:rPr>
        <w:fldChar w:fldCharType="begin"/>
      </w:r>
      <w:r w:rsidR="000B4C8C" w:rsidRPr="009B76F8">
        <w:rPr>
          <w:rFonts w:ascii="Times New Roman" w:hAnsi="Times New Roman" w:cs="Times New Roman"/>
        </w:rPr>
        <w:instrText xml:space="preserve"> ADDIN ZOTERO_ITEM CSL_CITATION {"citationID":"3JQkG6b2","properties":{"formattedCitation":"David Frydlinger et al, \\uc0\\u8220{}A Comparison of Transactional and Relational Contract Models\\uc0\\u8221{} in David Frydlinger et al, eds, {\\i{}Contracting in the New Economy: Using Relational Contracts to Boost Trust and Collaboration in Strategic Business Relationships} (Cham: Springer International Publishing, 2021) 93.","plainCitation":"David Frydlinger et al, “A Comparison of Transactional and Relational Contract Models” in David Frydlinger et al, eds, Contracting in the New Economy: Using Relational Contracts to Boost Trust and Collaboration in Strategic Business Relationships (Cham: Springer International Publishing, 2021) 93.","noteIndex":6},"citationItems":[{"id":1671,"uris":["http://zotero.org/users/4438799/items/RXC7B6CH"],"itemData":{"id":1671,"type":"chapter","abstract":"In this chapter, A Comparison of Transactional and Relational Contract Models, the focus shifts to one’s decision whether to pursue a relational or transactional model. This chapter addresses the main differences between the two ends of the spectrum—transactional versus relational contracts—with an emphasis on five dimensions: focus, relationship, social norms, risk mitigation, and planning. Also, a discussion is given to an additional key differentiator: transactional contracts view the parties as economic forces, while relational contracts view the parties as human beings. Emphasis is made that the models are not binary, the picture and decision are not black or white. Each dimension exists across a continuum. For example, the extent of focusing on the relationship or the deal can vary. In some contracts, an equal focus may be on both. The degree of embeddedness in social norms may vary. A transactional contract may be rigid but still very fair.","container-title":"Contracting in the New Economy: Using Relational Contracts to Boost Trust and Collaboration in Strategic Business Relationships","event-place":"Cham","ISBN":"978-3-030-65099-5","language":"en","note":"DOI: 10.1007/978-3-030-65099-5_7","page":"93-105","publisher":"Springer International Publishing","publisher-place":"Cham","source":"Springer Link","title":"A Comparison of Transactional and Relational Contract Models","URL":"https://doi.org/10.1007/978-3-030-65099-5_7","author":[{"family":"Frydlinger","given":"David"},{"family":"Vitasek","given":"Kate"},{"family":"Bergman","given":"Jim"},{"family":"Cummins","given":"Tim"}],"editor":[{"family":"Frydlinger","given":"David"},{"family":"Vitasek","given":"Kate"},{"family":"Bergman","given":"Jim"},{"family":"Cummins","given":"Tim"}],"accessed":{"date-parts":[["2024",1,18]]},"issued":{"date-parts":[["2021"]]}}}],"schema":"https://github.com/citation-style-language/schema/raw/master/csl-citation.json"} </w:instrText>
      </w:r>
      <w:r w:rsidR="003E6BD8" w:rsidRPr="009B76F8">
        <w:rPr>
          <w:rFonts w:ascii="Times New Roman" w:hAnsi="Times New Roman" w:cs="Times New Roman"/>
        </w:rPr>
        <w:fldChar w:fldCharType="separate"/>
      </w:r>
      <w:r w:rsidR="000B4C8C" w:rsidRPr="009B76F8">
        <w:rPr>
          <w:rFonts w:ascii="Times New Roman" w:hAnsi="Times New Roman" w:cs="Times New Roman"/>
        </w:rPr>
        <w:t xml:space="preserve">David Frydlinger et al, “A Comparison of Transactional and Relational Contract Models” in David Frydlinger et al, eds, </w:t>
      </w:r>
      <w:r w:rsidR="000B4C8C" w:rsidRPr="009B76F8">
        <w:rPr>
          <w:rFonts w:ascii="Times New Roman" w:hAnsi="Times New Roman" w:cs="Times New Roman"/>
          <w:i/>
          <w:iCs/>
        </w:rPr>
        <w:t>Contracting in the New Economy: Using Relational Contracts to Boost Trust and Collaboration in Strategic Business Relationships</w:t>
      </w:r>
      <w:r w:rsidR="000B4C8C" w:rsidRPr="009B76F8">
        <w:rPr>
          <w:rFonts w:ascii="Times New Roman" w:hAnsi="Times New Roman" w:cs="Times New Roman"/>
        </w:rPr>
        <w:t xml:space="preserve"> (Cham: Springer International Publishing, 2021) 93.</w:t>
      </w:r>
      <w:r w:rsidR="003E6BD8" w:rsidRPr="009B76F8">
        <w:rPr>
          <w:rFonts w:ascii="Times New Roman" w:hAnsi="Times New Roman" w:cs="Times New Roman"/>
        </w:rPr>
        <w:fldChar w:fldCharType="end"/>
      </w:r>
    </w:p>
  </w:footnote>
  <w:footnote w:id="8">
    <w:p w14:paraId="119289F0" w14:textId="192945BB"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t>See</w:t>
      </w:r>
      <w:r w:rsidR="00FB08E5" w:rsidRPr="009B76F8">
        <w:rPr>
          <w:rFonts w:ascii="Times New Roman" w:hAnsi="Times New Roman" w:cs="Times New Roman"/>
        </w:rPr>
        <w:t xml:space="preserve"> </w:t>
      </w:r>
      <w:r w:rsidRPr="009B76F8">
        <w:rPr>
          <w:rFonts w:ascii="Times New Roman" w:hAnsi="Times New Roman" w:cs="Times New Roman"/>
        </w:rPr>
        <w:t>below</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text</w:t>
      </w:r>
      <w:r w:rsidR="00FB08E5" w:rsidRPr="009B76F8">
        <w:rPr>
          <w:rFonts w:ascii="Times New Roman" w:hAnsi="Times New Roman" w:cs="Times New Roman"/>
        </w:rPr>
        <w:t xml:space="preserve"> </w:t>
      </w:r>
      <w:r w:rsidRPr="009B76F8">
        <w:rPr>
          <w:rFonts w:ascii="Times New Roman" w:hAnsi="Times New Roman" w:cs="Times New Roman"/>
        </w:rPr>
        <w:t>accompanied</w:t>
      </w:r>
      <w:r w:rsidR="005D25B3" w:rsidRPr="009B76F8">
        <w:rPr>
          <w:rFonts w:ascii="Times New Roman" w:hAnsi="Times New Roman" w:cs="Times New Roman"/>
        </w:rPr>
        <w:t xml:space="preserve"> by</w:t>
      </w:r>
      <w:r w:rsidR="00FB08E5" w:rsidRPr="009B76F8">
        <w:rPr>
          <w:rFonts w:ascii="Times New Roman" w:hAnsi="Times New Roman" w:cs="Times New Roman"/>
        </w:rPr>
        <w:t xml:space="preserve"> </w:t>
      </w:r>
      <w:r w:rsidR="005D25B3" w:rsidRPr="009B76F8">
        <w:rPr>
          <w:rFonts w:ascii="Times New Roman" w:hAnsi="Times New Roman" w:cs="Times New Roman"/>
          <w:i/>
          <w:iCs/>
        </w:rPr>
        <w:t>supra</w:t>
      </w:r>
      <w:r w:rsidR="005D25B3" w:rsidRPr="009B76F8">
        <w:rPr>
          <w:rFonts w:ascii="Times New Roman" w:hAnsi="Times New Roman" w:cs="Times New Roman"/>
        </w:rPr>
        <w:t xml:space="preserve"> note</w:t>
      </w:r>
      <w:r w:rsidR="00FB08E5" w:rsidRPr="009B76F8">
        <w:rPr>
          <w:rFonts w:ascii="Times New Roman" w:hAnsi="Times New Roman" w:cs="Times New Roman"/>
        </w:rPr>
        <w:t xml:space="preserve"> </w:t>
      </w:r>
      <w:r w:rsidR="003B455E" w:rsidRPr="009B76F8">
        <w:rPr>
          <w:rFonts w:ascii="Times New Roman" w:hAnsi="Times New Roman" w:cs="Times New Roman"/>
          <w:highlight w:val="yellow"/>
        </w:rPr>
        <w:fldChar w:fldCharType="begin"/>
      </w:r>
      <w:r w:rsidR="003B455E" w:rsidRPr="009B76F8">
        <w:rPr>
          <w:rFonts w:ascii="Times New Roman" w:hAnsi="Times New Roman" w:cs="Times New Roman"/>
        </w:rPr>
        <w:instrText xml:space="preserve"> NOTEREF _Ref157528244 \h </w:instrText>
      </w:r>
      <w:r w:rsidR="009B76F8" w:rsidRPr="009B76F8">
        <w:rPr>
          <w:rFonts w:ascii="Times New Roman" w:hAnsi="Times New Roman" w:cs="Times New Roman"/>
          <w:highlight w:val="yellow"/>
        </w:rPr>
        <w:instrText xml:space="preserve"> \* MERGEFORMAT </w:instrText>
      </w:r>
      <w:r w:rsidR="003B455E" w:rsidRPr="009B76F8">
        <w:rPr>
          <w:rFonts w:ascii="Times New Roman" w:hAnsi="Times New Roman" w:cs="Times New Roman"/>
          <w:highlight w:val="yellow"/>
        </w:rPr>
      </w:r>
      <w:r w:rsidR="003B455E" w:rsidRPr="009B76F8">
        <w:rPr>
          <w:rFonts w:ascii="Times New Roman" w:hAnsi="Times New Roman" w:cs="Times New Roman"/>
          <w:highlight w:val="yellow"/>
        </w:rPr>
        <w:fldChar w:fldCharType="separate"/>
      </w:r>
      <w:r w:rsidR="003B455E" w:rsidRPr="009B76F8">
        <w:rPr>
          <w:rFonts w:ascii="Times New Roman" w:hAnsi="Times New Roman" w:cs="Times New Roman"/>
        </w:rPr>
        <w:t>31</w:t>
      </w:r>
      <w:r w:rsidR="003B455E" w:rsidRPr="009B76F8">
        <w:rPr>
          <w:rFonts w:ascii="Times New Roman" w:hAnsi="Times New Roman" w:cs="Times New Roman"/>
          <w:highlight w:val="yellow"/>
        </w:rPr>
        <w:fldChar w:fldCharType="end"/>
      </w:r>
      <w:r w:rsidRPr="009B76F8">
        <w:rPr>
          <w:rFonts w:ascii="Times New Roman" w:hAnsi="Times New Roman" w:cs="Times New Roman"/>
        </w:rPr>
        <w:t>.</w:t>
      </w:r>
    </w:p>
  </w:footnote>
  <w:footnote w:id="9">
    <w:p w14:paraId="500718DB" w14:textId="3BA70DEF" w:rsidR="008C186A" w:rsidRPr="009B76F8" w:rsidRDefault="008C186A" w:rsidP="007B5541">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See below the text accompanied</w:t>
      </w:r>
      <w:r w:rsidR="005D25B3" w:rsidRPr="009B76F8">
        <w:rPr>
          <w:rFonts w:ascii="Times New Roman" w:hAnsi="Times New Roman" w:cs="Times New Roman"/>
        </w:rPr>
        <w:t xml:space="preserve"> by</w:t>
      </w:r>
      <w:r w:rsidRPr="009B76F8">
        <w:rPr>
          <w:rFonts w:ascii="Times New Roman" w:hAnsi="Times New Roman" w:cs="Times New Roman"/>
        </w:rPr>
        <w:t xml:space="preserve"> </w:t>
      </w:r>
      <w:r w:rsidR="005D25B3" w:rsidRPr="009B76F8">
        <w:rPr>
          <w:rFonts w:ascii="Times New Roman" w:hAnsi="Times New Roman" w:cs="Times New Roman"/>
          <w:i/>
          <w:iCs/>
        </w:rPr>
        <w:t>supra</w:t>
      </w:r>
      <w:r w:rsidR="005D25B3" w:rsidRPr="009B76F8">
        <w:rPr>
          <w:rFonts w:ascii="Times New Roman" w:hAnsi="Times New Roman" w:cs="Times New Roman"/>
        </w:rPr>
        <w:t xml:space="preserve"> note</w:t>
      </w:r>
      <w:r w:rsidR="00D5093D" w:rsidRPr="009B76F8">
        <w:rPr>
          <w:rFonts w:ascii="Times New Roman" w:hAnsi="Times New Roman" w:cs="Times New Roman"/>
        </w:rPr>
        <w:t>s</w:t>
      </w:r>
      <w:r w:rsidRPr="009B76F8">
        <w:rPr>
          <w:rFonts w:ascii="Times New Roman" w:hAnsi="Times New Roman" w:cs="Times New Roman"/>
        </w:rPr>
        <w:t xml:space="preserve"> </w:t>
      </w:r>
      <w:r w:rsidR="00FD2B45" w:rsidRPr="009B76F8">
        <w:rPr>
          <w:rFonts w:ascii="Times New Roman" w:hAnsi="Times New Roman" w:cs="Times New Roman"/>
          <w:highlight w:val="yellow"/>
        </w:rPr>
        <w:fldChar w:fldCharType="begin"/>
      </w:r>
      <w:r w:rsidR="00FD2B45" w:rsidRPr="009B76F8">
        <w:rPr>
          <w:rFonts w:ascii="Times New Roman" w:hAnsi="Times New Roman" w:cs="Times New Roman"/>
        </w:rPr>
        <w:instrText xml:space="preserve"> NOTEREF _Ref157528298 \h </w:instrText>
      </w:r>
      <w:r w:rsidR="009B76F8" w:rsidRPr="009B76F8">
        <w:rPr>
          <w:rFonts w:ascii="Times New Roman" w:hAnsi="Times New Roman" w:cs="Times New Roman"/>
          <w:highlight w:val="yellow"/>
        </w:rPr>
        <w:instrText xml:space="preserve"> \* MERGEFORMAT </w:instrText>
      </w:r>
      <w:r w:rsidR="00FD2B45" w:rsidRPr="009B76F8">
        <w:rPr>
          <w:rFonts w:ascii="Times New Roman" w:hAnsi="Times New Roman" w:cs="Times New Roman"/>
          <w:highlight w:val="yellow"/>
        </w:rPr>
      </w:r>
      <w:r w:rsidR="00FD2B45" w:rsidRPr="009B76F8">
        <w:rPr>
          <w:rFonts w:ascii="Times New Roman" w:hAnsi="Times New Roman" w:cs="Times New Roman"/>
          <w:highlight w:val="yellow"/>
        </w:rPr>
        <w:fldChar w:fldCharType="separate"/>
      </w:r>
      <w:r w:rsidR="00FD2B45" w:rsidRPr="009B76F8">
        <w:rPr>
          <w:rFonts w:ascii="Times New Roman" w:hAnsi="Times New Roman" w:cs="Times New Roman"/>
        </w:rPr>
        <w:t>33</w:t>
      </w:r>
      <w:r w:rsidR="00FD2B45" w:rsidRPr="009B76F8">
        <w:rPr>
          <w:rFonts w:ascii="Times New Roman" w:hAnsi="Times New Roman" w:cs="Times New Roman"/>
          <w:highlight w:val="yellow"/>
        </w:rPr>
        <w:fldChar w:fldCharType="end"/>
      </w:r>
      <w:r w:rsidR="00FD2B45" w:rsidRPr="009B76F8">
        <w:rPr>
          <w:rFonts w:ascii="Times New Roman" w:hAnsi="Times New Roman" w:cs="Times New Roman"/>
        </w:rPr>
        <w:t>-</w:t>
      </w:r>
      <w:r w:rsidR="00FD2B45" w:rsidRPr="009B76F8">
        <w:rPr>
          <w:rFonts w:ascii="Times New Roman" w:hAnsi="Times New Roman" w:cs="Times New Roman"/>
          <w:highlight w:val="yellow"/>
        </w:rPr>
        <w:fldChar w:fldCharType="begin"/>
      </w:r>
      <w:r w:rsidR="00FD2B45" w:rsidRPr="009B76F8">
        <w:rPr>
          <w:rFonts w:ascii="Times New Roman" w:hAnsi="Times New Roman" w:cs="Times New Roman"/>
        </w:rPr>
        <w:instrText xml:space="preserve"> NOTEREF _Ref157528304 \h </w:instrText>
      </w:r>
      <w:r w:rsidR="009B76F8" w:rsidRPr="009B76F8">
        <w:rPr>
          <w:rFonts w:ascii="Times New Roman" w:hAnsi="Times New Roman" w:cs="Times New Roman"/>
          <w:highlight w:val="yellow"/>
        </w:rPr>
        <w:instrText xml:space="preserve"> \* MERGEFORMAT </w:instrText>
      </w:r>
      <w:r w:rsidR="00FD2B45" w:rsidRPr="009B76F8">
        <w:rPr>
          <w:rFonts w:ascii="Times New Roman" w:hAnsi="Times New Roman" w:cs="Times New Roman"/>
          <w:highlight w:val="yellow"/>
        </w:rPr>
      </w:r>
      <w:r w:rsidR="00FD2B45" w:rsidRPr="009B76F8">
        <w:rPr>
          <w:rFonts w:ascii="Times New Roman" w:hAnsi="Times New Roman" w:cs="Times New Roman"/>
          <w:highlight w:val="yellow"/>
        </w:rPr>
        <w:fldChar w:fldCharType="separate"/>
      </w:r>
      <w:r w:rsidR="00FD2B45" w:rsidRPr="009B76F8">
        <w:rPr>
          <w:rFonts w:ascii="Times New Roman" w:hAnsi="Times New Roman" w:cs="Times New Roman"/>
        </w:rPr>
        <w:t>39</w:t>
      </w:r>
      <w:r w:rsidR="00FD2B45" w:rsidRPr="009B76F8">
        <w:rPr>
          <w:rFonts w:ascii="Times New Roman" w:hAnsi="Times New Roman" w:cs="Times New Roman"/>
          <w:highlight w:val="yellow"/>
        </w:rPr>
        <w:fldChar w:fldCharType="end"/>
      </w:r>
      <w:r w:rsidRPr="009B76F8">
        <w:rPr>
          <w:rFonts w:ascii="Times New Roman" w:hAnsi="Times New Roman" w:cs="Times New Roman"/>
        </w:rPr>
        <w:t>.</w:t>
      </w:r>
    </w:p>
  </w:footnote>
  <w:footnote w:id="10">
    <w:p w14:paraId="3B3C1536" w14:textId="11EC4CC7"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t>See</w:t>
      </w:r>
      <w:r w:rsidR="00FB08E5" w:rsidRPr="009B76F8">
        <w:rPr>
          <w:rFonts w:ascii="Times New Roman" w:hAnsi="Times New Roman" w:cs="Times New Roman"/>
        </w:rPr>
        <w:t xml:space="preserve"> </w:t>
      </w:r>
      <w:r w:rsidRPr="009B76F8">
        <w:rPr>
          <w:rFonts w:ascii="Times New Roman" w:hAnsi="Times New Roman" w:cs="Times New Roman"/>
        </w:rPr>
        <w:t>below</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text</w:t>
      </w:r>
      <w:r w:rsidR="00FB08E5" w:rsidRPr="009B76F8">
        <w:rPr>
          <w:rFonts w:ascii="Times New Roman" w:hAnsi="Times New Roman" w:cs="Times New Roman"/>
        </w:rPr>
        <w:t xml:space="preserve"> </w:t>
      </w:r>
      <w:r w:rsidRPr="009B76F8">
        <w:rPr>
          <w:rFonts w:ascii="Times New Roman" w:hAnsi="Times New Roman" w:cs="Times New Roman"/>
        </w:rPr>
        <w:t>accompanied</w:t>
      </w:r>
      <w:r w:rsidR="005D25B3" w:rsidRPr="009B76F8">
        <w:rPr>
          <w:rFonts w:ascii="Times New Roman" w:hAnsi="Times New Roman" w:cs="Times New Roman"/>
        </w:rPr>
        <w:t xml:space="preserve"> by</w:t>
      </w:r>
      <w:r w:rsidR="00FB08E5" w:rsidRPr="009B76F8">
        <w:rPr>
          <w:rFonts w:ascii="Times New Roman" w:hAnsi="Times New Roman" w:cs="Times New Roman"/>
        </w:rPr>
        <w:t xml:space="preserve"> </w:t>
      </w:r>
      <w:r w:rsidR="005D25B3" w:rsidRPr="009B76F8">
        <w:rPr>
          <w:rFonts w:ascii="Times New Roman" w:hAnsi="Times New Roman" w:cs="Times New Roman"/>
          <w:i/>
          <w:iCs/>
        </w:rPr>
        <w:t>supra</w:t>
      </w:r>
      <w:r w:rsidR="005D25B3" w:rsidRPr="009B76F8">
        <w:rPr>
          <w:rFonts w:ascii="Times New Roman" w:hAnsi="Times New Roman" w:cs="Times New Roman"/>
        </w:rPr>
        <w:t xml:space="preserve"> note</w:t>
      </w:r>
      <w:r w:rsidR="00D5093D" w:rsidRPr="009B76F8">
        <w:rPr>
          <w:rFonts w:ascii="Times New Roman" w:hAnsi="Times New Roman" w:cs="Times New Roman"/>
        </w:rPr>
        <w:t>s</w:t>
      </w:r>
      <w:r w:rsidR="00895611" w:rsidRPr="009B76F8">
        <w:rPr>
          <w:rFonts w:ascii="Times New Roman" w:hAnsi="Times New Roman" w:cs="Times New Roman"/>
        </w:rPr>
        <w:t xml:space="preserve"> </w:t>
      </w:r>
      <w:r w:rsidR="001E5358" w:rsidRPr="009B76F8">
        <w:rPr>
          <w:rFonts w:ascii="Times New Roman" w:hAnsi="Times New Roman" w:cs="Times New Roman"/>
        </w:rPr>
        <w:fldChar w:fldCharType="begin"/>
      </w:r>
      <w:r w:rsidR="001E5358" w:rsidRPr="009B76F8">
        <w:rPr>
          <w:rFonts w:ascii="Times New Roman" w:hAnsi="Times New Roman" w:cs="Times New Roman"/>
        </w:rPr>
        <w:instrText xml:space="preserve"> NOTEREF _Ref157528441 \h </w:instrText>
      </w:r>
      <w:r w:rsidR="009B76F8" w:rsidRPr="009B76F8">
        <w:rPr>
          <w:rFonts w:ascii="Times New Roman" w:hAnsi="Times New Roman" w:cs="Times New Roman"/>
        </w:rPr>
        <w:instrText xml:space="preserve"> \* MERGEFORMAT </w:instrText>
      </w:r>
      <w:r w:rsidR="001E5358" w:rsidRPr="009B76F8">
        <w:rPr>
          <w:rFonts w:ascii="Times New Roman" w:hAnsi="Times New Roman" w:cs="Times New Roman"/>
        </w:rPr>
      </w:r>
      <w:r w:rsidR="001E5358" w:rsidRPr="009B76F8">
        <w:rPr>
          <w:rFonts w:ascii="Times New Roman" w:hAnsi="Times New Roman" w:cs="Times New Roman"/>
        </w:rPr>
        <w:fldChar w:fldCharType="separate"/>
      </w:r>
      <w:r w:rsidR="001E5358" w:rsidRPr="009B76F8">
        <w:rPr>
          <w:rFonts w:ascii="Times New Roman" w:hAnsi="Times New Roman" w:cs="Times New Roman"/>
        </w:rPr>
        <w:t>39</w:t>
      </w:r>
      <w:r w:rsidR="001E5358" w:rsidRPr="009B76F8">
        <w:rPr>
          <w:rFonts w:ascii="Times New Roman" w:hAnsi="Times New Roman" w:cs="Times New Roman"/>
        </w:rPr>
        <w:fldChar w:fldCharType="end"/>
      </w:r>
      <w:r w:rsidR="001E5358" w:rsidRPr="009B76F8">
        <w:rPr>
          <w:rFonts w:ascii="Times New Roman" w:hAnsi="Times New Roman" w:cs="Times New Roman"/>
        </w:rPr>
        <w:t>-</w:t>
      </w:r>
      <w:r w:rsidR="000B2682" w:rsidRPr="009B76F8">
        <w:rPr>
          <w:rFonts w:ascii="Times New Roman" w:hAnsi="Times New Roman" w:cs="Times New Roman"/>
        </w:rPr>
        <w:fldChar w:fldCharType="begin"/>
      </w:r>
      <w:r w:rsidR="000B2682" w:rsidRPr="009B76F8">
        <w:rPr>
          <w:rFonts w:ascii="Times New Roman" w:hAnsi="Times New Roman" w:cs="Times New Roman"/>
        </w:rPr>
        <w:instrText xml:space="preserve"> NOTEREF _Ref157528556 \h </w:instrText>
      </w:r>
      <w:r w:rsidR="009B76F8" w:rsidRPr="009B76F8">
        <w:rPr>
          <w:rFonts w:ascii="Times New Roman" w:hAnsi="Times New Roman" w:cs="Times New Roman"/>
        </w:rPr>
        <w:instrText xml:space="preserve"> \* MERGEFORMAT </w:instrText>
      </w:r>
      <w:r w:rsidR="000B2682" w:rsidRPr="009B76F8">
        <w:rPr>
          <w:rFonts w:ascii="Times New Roman" w:hAnsi="Times New Roman" w:cs="Times New Roman"/>
        </w:rPr>
      </w:r>
      <w:r w:rsidR="000B2682" w:rsidRPr="009B76F8">
        <w:rPr>
          <w:rFonts w:ascii="Times New Roman" w:hAnsi="Times New Roman" w:cs="Times New Roman"/>
        </w:rPr>
        <w:fldChar w:fldCharType="separate"/>
      </w:r>
      <w:r w:rsidR="000B2682" w:rsidRPr="009B76F8">
        <w:rPr>
          <w:rFonts w:ascii="Times New Roman" w:hAnsi="Times New Roman" w:cs="Times New Roman"/>
        </w:rPr>
        <w:t>41</w:t>
      </w:r>
      <w:r w:rsidR="000B2682" w:rsidRPr="009B76F8">
        <w:rPr>
          <w:rFonts w:ascii="Times New Roman" w:hAnsi="Times New Roman" w:cs="Times New Roman"/>
        </w:rPr>
        <w:fldChar w:fldCharType="end"/>
      </w:r>
      <w:r w:rsidRPr="009B76F8">
        <w:rPr>
          <w:rFonts w:ascii="Times New Roman" w:hAnsi="Times New Roman" w:cs="Times New Roman"/>
        </w:rPr>
        <w:t>.</w:t>
      </w:r>
    </w:p>
  </w:footnote>
  <w:footnote w:id="11">
    <w:p w14:paraId="6894C6D7" w14:textId="0756EDB4" w:rsidR="00ED396A" w:rsidRPr="009B76F8" w:rsidRDefault="00ED396A" w:rsidP="007B5541">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See below the text accompanied</w:t>
      </w:r>
      <w:r w:rsidR="005D25B3" w:rsidRPr="009B76F8">
        <w:rPr>
          <w:rFonts w:ascii="Times New Roman" w:hAnsi="Times New Roman" w:cs="Times New Roman"/>
        </w:rPr>
        <w:t xml:space="preserve"> by</w:t>
      </w:r>
      <w:r w:rsidRPr="009B76F8">
        <w:rPr>
          <w:rFonts w:ascii="Times New Roman" w:hAnsi="Times New Roman" w:cs="Times New Roman"/>
        </w:rPr>
        <w:t xml:space="preserve"> </w:t>
      </w:r>
      <w:r w:rsidR="005D25B3" w:rsidRPr="009B76F8">
        <w:rPr>
          <w:rFonts w:ascii="Times New Roman" w:hAnsi="Times New Roman" w:cs="Times New Roman"/>
          <w:i/>
          <w:iCs/>
        </w:rPr>
        <w:t>supra</w:t>
      </w:r>
      <w:r w:rsidR="005D25B3" w:rsidRPr="009B76F8">
        <w:rPr>
          <w:rFonts w:ascii="Times New Roman" w:hAnsi="Times New Roman" w:cs="Times New Roman"/>
        </w:rPr>
        <w:t xml:space="preserve"> note</w:t>
      </w:r>
      <w:r w:rsidR="000B2682" w:rsidRPr="009B76F8">
        <w:rPr>
          <w:rFonts w:ascii="Times New Roman" w:hAnsi="Times New Roman" w:cs="Times New Roman"/>
        </w:rPr>
        <w:t>s</w:t>
      </w:r>
      <w:r w:rsidRPr="009B76F8">
        <w:rPr>
          <w:rFonts w:ascii="Times New Roman" w:hAnsi="Times New Roman" w:cs="Times New Roman"/>
        </w:rPr>
        <w:t xml:space="preserve"> </w:t>
      </w:r>
      <w:r w:rsidR="000B2682" w:rsidRPr="009B76F8">
        <w:rPr>
          <w:rFonts w:ascii="Times New Roman" w:hAnsi="Times New Roman" w:cs="Times New Roman"/>
          <w:highlight w:val="yellow"/>
        </w:rPr>
        <w:fldChar w:fldCharType="begin"/>
      </w:r>
      <w:r w:rsidR="000B2682" w:rsidRPr="009B76F8">
        <w:rPr>
          <w:rFonts w:ascii="Times New Roman" w:hAnsi="Times New Roman" w:cs="Times New Roman"/>
        </w:rPr>
        <w:instrText xml:space="preserve"> NOTEREF _Ref157528528 \h </w:instrText>
      </w:r>
      <w:r w:rsidR="009B76F8" w:rsidRPr="009B76F8">
        <w:rPr>
          <w:rFonts w:ascii="Times New Roman" w:hAnsi="Times New Roman" w:cs="Times New Roman"/>
          <w:highlight w:val="yellow"/>
        </w:rPr>
        <w:instrText xml:space="preserve"> \* MERGEFORMAT </w:instrText>
      </w:r>
      <w:r w:rsidR="000B2682" w:rsidRPr="009B76F8">
        <w:rPr>
          <w:rFonts w:ascii="Times New Roman" w:hAnsi="Times New Roman" w:cs="Times New Roman"/>
          <w:highlight w:val="yellow"/>
        </w:rPr>
      </w:r>
      <w:r w:rsidR="000B2682" w:rsidRPr="009B76F8">
        <w:rPr>
          <w:rFonts w:ascii="Times New Roman" w:hAnsi="Times New Roman" w:cs="Times New Roman"/>
          <w:highlight w:val="yellow"/>
        </w:rPr>
        <w:fldChar w:fldCharType="separate"/>
      </w:r>
      <w:r w:rsidR="000B2682" w:rsidRPr="009B76F8">
        <w:rPr>
          <w:rFonts w:ascii="Times New Roman" w:hAnsi="Times New Roman" w:cs="Times New Roman"/>
        </w:rPr>
        <w:t>43</w:t>
      </w:r>
      <w:r w:rsidR="000B2682" w:rsidRPr="009B76F8">
        <w:rPr>
          <w:rFonts w:ascii="Times New Roman" w:hAnsi="Times New Roman" w:cs="Times New Roman"/>
          <w:highlight w:val="yellow"/>
        </w:rPr>
        <w:fldChar w:fldCharType="end"/>
      </w:r>
      <w:r w:rsidR="000B2682" w:rsidRPr="009B76F8">
        <w:rPr>
          <w:rFonts w:ascii="Times New Roman" w:hAnsi="Times New Roman" w:cs="Times New Roman"/>
        </w:rPr>
        <w:t>-</w:t>
      </w:r>
      <w:r w:rsidR="000B2682" w:rsidRPr="009B76F8">
        <w:rPr>
          <w:rFonts w:ascii="Times New Roman" w:hAnsi="Times New Roman" w:cs="Times New Roman"/>
          <w:highlight w:val="yellow"/>
        </w:rPr>
        <w:fldChar w:fldCharType="begin"/>
      </w:r>
      <w:r w:rsidR="000B2682" w:rsidRPr="009B76F8">
        <w:rPr>
          <w:rFonts w:ascii="Times New Roman" w:hAnsi="Times New Roman" w:cs="Times New Roman"/>
        </w:rPr>
        <w:instrText xml:space="preserve"> NOTEREF _Ref157528464 \h </w:instrText>
      </w:r>
      <w:r w:rsidR="009B76F8" w:rsidRPr="009B76F8">
        <w:rPr>
          <w:rFonts w:ascii="Times New Roman" w:hAnsi="Times New Roman" w:cs="Times New Roman"/>
          <w:highlight w:val="yellow"/>
        </w:rPr>
        <w:instrText xml:space="preserve"> \* MERGEFORMAT </w:instrText>
      </w:r>
      <w:r w:rsidR="000B2682" w:rsidRPr="009B76F8">
        <w:rPr>
          <w:rFonts w:ascii="Times New Roman" w:hAnsi="Times New Roman" w:cs="Times New Roman"/>
          <w:highlight w:val="yellow"/>
        </w:rPr>
      </w:r>
      <w:r w:rsidR="000B2682" w:rsidRPr="009B76F8">
        <w:rPr>
          <w:rFonts w:ascii="Times New Roman" w:hAnsi="Times New Roman" w:cs="Times New Roman"/>
          <w:highlight w:val="yellow"/>
        </w:rPr>
        <w:fldChar w:fldCharType="separate"/>
      </w:r>
      <w:r w:rsidR="000B2682" w:rsidRPr="009B76F8">
        <w:rPr>
          <w:rFonts w:ascii="Times New Roman" w:hAnsi="Times New Roman" w:cs="Times New Roman"/>
        </w:rPr>
        <w:t>51</w:t>
      </w:r>
      <w:r w:rsidR="000B2682" w:rsidRPr="009B76F8">
        <w:rPr>
          <w:rFonts w:ascii="Times New Roman" w:hAnsi="Times New Roman" w:cs="Times New Roman"/>
          <w:highlight w:val="yellow"/>
        </w:rPr>
        <w:fldChar w:fldCharType="end"/>
      </w:r>
      <w:r w:rsidRPr="009B76F8">
        <w:rPr>
          <w:rFonts w:ascii="Times New Roman" w:hAnsi="Times New Roman" w:cs="Times New Roman"/>
        </w:rPr>
        <w:t>.</w:t>
      </w:r>
    </w:p>
  </w:footnote>
  <w:footnote w:id="12">
    <w:p w14:paraId="3C5582B4" w14:textId="1F3628E0"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t>See</w:t>
      </w:r>
      <w:r w:rsidR="00FB08E5" w:rsidRPr="009B76F8">
        <w:rPr>
          <w:rFonts w:ascii="Times New Roman" w:hAnsi="Times New Roman" w:cs="Times New Roman"/>
        </w:rPr>
        <w:t xml:space="preserve"> </w:t>
      </w:r>
      <w:r w:rsidRPr="009B76F8">
        <w:rPr>
          <w:rFonts w:ascii="Times New Roman" w:hAnsi="Times New Roman" w:cs="Times New Roman"/>
        </w:rPr>
        <w:t>below</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text</w:t>
      </w:r>
      <w:r w:rsidR="00FB08E5" w:rsidRPr="009B76F8">
        <w:rPr>
          <w:rFonts w:ascii="Times New Roman" w:hAnsi="Times New Roman" w:cs="Times New Roman"/>
        </w:rPr>
        <w:t xml:space="preserve"> </w:t>
      </w:r>
      <w:r w:rsidRPr="009B76F8">
        <w:rPr>
          <w:rFonts w:ascii="Times New Roman" w:hAnsi="Times New Roman" w:cs="Times New Roman"/>
        </w:rPr>
        <w:t>accompanied</w:t>
      </w:r>
      <w:r w:rsidR="005D25B3" w:rsidRPr="009B76F8">
        <w:rPr>
          <w:rFonts w:ascii="Times New Roman" w:hAnsi="Times New Roman" w:cs="Times New Roman"/>
        </w:rPr>
        <w:t xml:space="preserve"> by</w:t>
      </w:r>
      <w:r w:rsidR="00FB08E5" w:rsidRPr="009B76F8">
        <w:rPr>
          <w:rFonts w:ascii="Times New Roman" w:hAnsi="Times New Roman" w:cs="Times New Roman"/>
        </w:rPr>
        <w:t xml:space="preserve"> </w:t>
      </w:r>
      <w:r w:rsidR="005D25B3" w:rsidRPr="009B76F8">
        <w:rPr>
          <w:rFonts w:ascii="Times New Roman" w:hAnsi="Times New Roman" w:cs="Times New Roman"/>
          <w:i/>
          <w:iCs/>
        </w:rPr>
        <w:t>supra</w:t>
      </w:r>
      <w:r w:rsidR="005D25B3" w:rsidRPr="009B76F8">
        <w:rPr>
          <w:rFonts w:ascii="Times New Roman" w:hAnsi="Times New Roman" w:cs="Times New Roman"/>
        </w:rPr>
        <w:t xml:space="preserve"> note</w:t>
      </w:r>
      <w:r w:rsidR="00803179" w:rsidRPr="009B76F8">
        <w:rPr>
          <w:rFonts w:ascii="Times New Roman" w:hAnsi="Times New Roman" w:cs="Times New Roman"/>
        </w:rPr>
        <w:t xml:space="preserve">s </w:t>
      </w:r>
      <w:r w:rsidR="00803179" w:rsidRPr="009B76F8">
        <w:rPr>
          <w:rFonts w:ascii="Times New Roman" w:hAnsi="Times New Roman" w:cs="Times New Roman"/>
        </w:rPr>
        <w:fldChar w:fldCharType="begin"/>
      </w:r>
      <w:r w:rsidR="00803179" w:rsidRPr="009B76F8">
        <w:rPr>
          <w:rFonts w:ascii="Times New Roman" w:hAnsi="Times New Roman" w:cs="Times New Roman"/>
        </w:rPr>
        <w:instrText xml:space="preserve"> NOTEREF _Ref157528619 \h </w:instrText>
      </w:r>
      <w:r w:rsidR="009B76F8" w:rsidRPr="009B76F8">
        <w:rPr>
          <w:rFonts w:ascii="Times New Roman" w:hAnsi="Times New Roman" w:cs="Times New Roman"/>
        </w:rPr>
        <w:instrText xml:space="preserve"> \* MERGEFORMAT </w:instrText>
      </w:r>
      <w:r w:rsidR="00803179" w:rsidRPr="009B76F8">
        <w:rPr>
          <w:rFonts w:ascii="Times New Roman" w:hAnsi="Times New Roman" w:cs="Times New Roman"/>
        </w:rPr>
      </w:r>
      <w:r w:rsidR="00803179" w:rsidRPr="009B76F8">
        <w:rPr>
          <w:rFonts w:ascii="Times New Roman" w:hAnsi="Times New Roman" w:cs="Times New Roman"/>
        </w:rPr>
        <w:fldChar w:fldCharType="separate"/>
      </w:r>
      <w:r w:rsidR="00803179" w:rsidRPr="009B76F8">
        <w:rPr>
          <w:rFonts w:ascii="Times New Roman" w:hAnsi="Times New Roman" w:cs="Times New Roman"/>
        </w:rPr>
        <w:t>50</w:t>
      </w:r>
      <w:r w:rsidR="00803179" w:rsidRPr="009B76F8">
        <w:rPr>
          <w:rFonts w:ascii="Times New Roman" w:hAnsi="Times New Roman" w:cs="Times New Roman"/>
        </w:rPr>
        <w:fldChar w:fldCharType="end"/>
      </w:r>
      <w:r w:rsidR="00803179" w:rsidRPr="009B76F8">
        <w:rPr>
          <w:rFonts w:ascii="Times New Roman" w:hAnsi="Times New Roman" w:cs="Times New Roman"/>
        </w:rPr>
        <w:t>-</w:t>
      </w:r>
      <w:r w:rsidR="00967EDB" w:rsidRPr="009B76F8">
        <w:rPr>
          <w:rFonts w:ascii="Times New Roman" w:hAnsi="Times New Roman" w:cs="Times New Roman"/>
        </w:rPr>
        <w:fldChar w:fldCharType="begin"/>
      </w:r>
      <w:r w:rsidR="00967EDB" w:rsidRPr="009B76F8">
        <w:rPr>
          <w:rFonts w:ascii="Times New Roman" w:hAnsi="Times New Roman" w:cs="Times New Roman"/>
        </w:rPr>
        <w:instrText xml:space="preserve"> NOTEREF _Ref157528641 \h </w:instrText>
      </w:r>
      <w:r w:rsidR="009B76F8" w:rsidRPr="009B76F8">
        <w:rPr>
          <w:rFonts w:ascii="Times New Roman" w:hAnsi="Times New Roman" w:cs="Times New Roman"/>
        </w:rPr>
        <w:instrText xml:space="preserve"> \* MERGEFORMAT </w:instrText>
      </w:r>
      <w:r w:rsidR="00967EDB" w:rsidRPr="009B76F8">
        <w:rPr>
          <w:rFonts w:ascii="Times New Roman" w:hAnsi="Times New Roman" w:cs="Times New Roman"/>
        </w:rPr>
      </w:r>
      <w:r w:rsidR="00967EDB" w:rsidRPr="009B76F8">
        <w:rPr>
          <w:rFonts w:ascii="Times New Roman" w:hAnsi="Times New Roman" w:cs="Times New Roman"/>
        </w:rPr>
        <w:fldChar w:fldCharType="separate"/>
      </w:r>
      <w:r w:rsidR="00967EDB" w:rsidRPr="009B76F8">
        <w:rPr>
          <w:rFonts w:ascii="Times New Roman" w:hAnsi="Times New Roman" w:cs="Times New Roman"/>
        </w:rPr>
        <w:t>55</w:t>
      </w:r>
      <w:r w:rsidR="00967EDB" w:rsidRPr="009B76F8">
        <w:rPr>
          <w:rFonts w:ascii="Times New Roman" w:hAnsi="Times New Roman" w:cs="Times New Roman"/>
        </w:rPr>
        <w:fldChar w:fldCharType="end"/>
      </w:r>
      <w:r w:rsidRPr="009B76F8">
        <w:rPr>
          <w:rFonts w:ascii="Times New Roman" w:hAnsi="Times New Roman" w:cs="Times New Roman"/>
        </w:rPr>
        <w:t>.</w:t>
      </w:r>
    </w:p>
  </w:footnote>
  <w:footnote w:id="13">
    <w:p w14:paraId="21BF5A8A" w14:textId="1449E9E9"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shd w:val="clear" w:color="auto" w:fill="FFFFFF"/>
        </w:rPr>
        <w:t>Bloom,</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Paul.</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i/>
          <w:iCs/>
          <w:shd w:val="clear" w:color="auto" w:fill="FFFFFF"/>
        </w:rPr>
        <w:t>Against</w:t>
      </w:r>
      <w:r w:rsidR="00FB08E5" w:rsidRPr="009B76F8">
        <w:rPr>
          <w:rFonts w:ascii="Times New Roman" w:hAnsi="Times New Roman" w:cs="Times New Roman"/>
          <w:i/>
          <w:iCs/>
          <w:shd w:val="clear" w:color="auto" w:fill="FFFFFF"/>
        </w:rPr>
        <w:t xml:space="preserve"> </w:t>
      </w:r>
      <w:r w:rsidR="005D25B3" w:rsidRPr="009B76F8">
        <w:rPr>
          <w:rFonts w:ascii="Times New Roman" w:hAnsi="Times New Roman" w:cs="Times New Roman"/>
          <w:i/>
          <w:iCs/>
          <w:shd w:val="clear" w:color="auto" w:fill="FFFFFF"/>
        </w:rPr>
        <w:t>Empathy</w:t>
      </w:r>
      <w:r w:rsidRPr="009B76F8">
        <w:rPr>
          <w:rFonts w:ascii="Times New Roman" w:hAnsi="Times New Roman" w:cs="Times New Roman"/>
          <w:i/>
          <w:iCs/>
          <w:shd w:val="clear" w:color="auto" w:fill="FFFFFF"/>
        </w:rPr>
        <w:t>:</w:t>
      </w:r>
      <w:r w:rsidR="00FB08E5" w:rsidRPr="009B76F8">
        <w:rPr>
          <w:rFonts w:ascii="Times New Roman" w:hAnsi="Times New Roman" w:cs="Times New Roman"/>
          <w:i/>
          <w:iCs/>
          <w:shd w:val="clear" w:color="auto" w:fill="FFFFFF"/>
        </w:rPr>
        <w:t xml:space="preserve"> </w:t>
      </w:r>
      <w:r w:rsidRPr="009B76F8">
        <w:rPr>
          <w:rFonts w:ascii="Times New Roman" w:hAnsi="Times New Roman" w:cs="Times New Roman"/>
          <w:i/>
          <w:iCs/>
          <w:shd w:val="clear" w:color="auto" w:fill="FFFFFF"/>
        </w:rPr>
        <w:t>The</w:t>
      </w:r>
      <w:r w:rsidR="00FB08E5" w:rsidRPr="009B76F8">
        <w:rPr>
          <w:rFonts w:ascii="Times New Roman" w:hAnsi="Times New Roman" w:cs="Times New Roman"/>
          <w:i/>
          <w:iCs/>
          <w:shd w:val="clear" w:color="auto" w:fill="FFFFFF"/>
        </w:rPr>
        <w:t xml:space="preserve"> </w:t>
      </w:r>
      <w:r w:rsidR="005D25B3" w:rsidRPr="009B76F8">
        <w:rPr>
          <w:rFonts w:ascii="Times New Roman" w:hAnsi="Times New Roman" w:cs="Times New Roman"/>
          <w:i/>
          <w:iCs/>
          <w:shd w:val="clear" w:color="auto" w:fill="FFFFFF"/>
        </w:rPr>
        <w:t xml:space="preserve">Case </w:t>
      </w:r>
      <w:r w:rsidRPr="009B76F8">
        <w:rPr>
          <w:rFonts w:ascii="Times New Roman" w:hAnsi="Times New Roman" w:cs="Times New Roman"/>
          <w:i/>
          <w:iCs/>
          <w:shd w:val="clear" w:color="auto" w:fill="FFFFFF"/>
        </w:rPr>
        <w:t>for</w:t>
      </w:r>
      <w:r w:rsidR="00FB08E5" w:rsidRPr="009B76F8">
        <w:rPr>
          <w:rFonts w:ascii="Times New Roman" w:hAnsi="Times New Roman" w:cs="Times New Roman"/>
          <w:i/>
          <w:iCs/>
          <w:shd w:val="clear" w:color="auto" w:fill="FFFFFF"/>
        </w:rPr>
        <w:t xml:space="preserve"> </w:t>
      </w:r>
      <w:r w:rsidR="005D25B3" w:rsidRPr="009B76F8">
        <w:rPr>
          <w:rFonts w:ascii="Times New Roman" w:hAnsi="Times New Roman" w:cs="Times New Roman"/>
          <w:i/>
          <w:iCs/>
          <w:shd w:val="clear" w:color="auto" w:fill="FFFFFF"/>
        </w:rPr>
        <w:t>Rational Compassion</w:t>
      </w:r>
      <w:r w:rsidRPr="009B76F8">
        <w:rPr>
          <w:rFonts w:ascii="Times New Roman" w:hAnsi="Times New Roman" w:cs="Times New Roman"/>
          <w:shd w:val="clear" w:color="auto" w:fill="FFFFFF"/>
        </w:rPr>
        <w:t>.</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Random</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House,</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2017.</w:t>
      </w:r>
    </w:p>
  </w:footnote>
  <w:footnote w:id="14">
    <w:p w14:paraId="4821EAD7" w14:textId="7BCAD77D" w:rsidR="00630F7F" w:rsidRPr="009B76F8" w:rsidRDefault="00630F7F" w:rsidP="00630F7F">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See below the text accompanied by </w:t>
      </w:r>
      <w:r w:rsidRPr="009B76F8">
        <w:rPr>
          <w:rFonts w:ascii="Times New Roman" w:hAnsi="Times New Roman" w:cs="Times New Roman"/>
          <w:i/>
          <w:iCs/>
        </w:rPr>
        <w:t>supra</w:t>
      </w:r>
      <w:r w:rsidRPr="009B76F8">
        <w:rPr>
          <w:rFonts w:ascii="Times New Roman" w:hAnsi="Times New Roman" w:cs="Times New Roman"/>
        </w:rPr>
        <w:t xml:space="preserve"> note</w:t>
      </w:r>
      <w:r w:rsidR="009B76F8" w:rsidRPr="009B76F8">
        <w:rPr>
          <w:rFonts w:ascii="Times New Roman" w:hAnsi="Times New Roman" w:cs="Times New Roman"/>
        </w:rPr>
        <w:t xml:space="preserve"> </w:t>
      </w:r>
      <w:r w:rsidR="009B76F8" w:rsidRPr="009B76F8">
        <w:rPr>
          <w:rFonts w:ascii="Times New Roman" w:hAnsi="Times New Roman" w:cs="Times New Roman"/>
        </w:rPr>
        <w:fldChar w:fldCharType="begin"/>
      </w:r>
      <w:r w:rsidR="009B76F8" w:rsidRPr="009B76F8">
        <w:rPr>
          <w:rFonts w:ascii="Times New Roman" w:hAnsi="Times New Roman" w:cs="Times New Roman"/>
        </w:rPr>
        <w:instrText xml:space="preserve"> NOTEREF _Ref157528733 \h  \* MERGEFORMAT </w:instrText>
      </w:r>
      <w:r w:rsidR="009B76F8" w:rsidRPr="009B76F8">
        <w:rPr>
          <w:rFonts w:ascii="Times New Roman" w:hAnsi="Times New Roman" w:cs="Times New Roman"/>
        </w:rPr>
      </w:r>
      <w:r w:rsidR="009B76F8" w:rsidRPr="009B76F8">
        <w:rPr>
          <w:rFonts w:ascii="Times New Roman" w:hAnsi="Times New Roman" w:cs="Times New Roman"/>
        </w:rPr>
        <w:fldChar w:fldCharType="separate"/>
      </w:r>
      <w:r w:rsidR="009B76F8" w:rsidRPr="009B76F8">
        <w:rPr>
          <w:rFonts w:ascii="Times New Roman" w:hAnsi="Times New Roman" w:cs="Times New Roman"/>
        </w:rPr>
        <w:t>60</w:t>
      </w:r>
      <w:r w:rsidR="009B76F8" w:rsidRPr="009B76F8">
        <w:rPr>
          <w:rFonts w:ascii="Times New Roman" w:hAnsi="Times New Roman" w:cs="Times New Roman"/>
        </w:rPr>
        <w:fldChar w:fldCharType="end"/>
      </w:r>
      <w:r w:rsidRPr="009B76F8">
        <w:rPr>
          <w:rFonts w:ascii="Times New Roman" w:hAnsi="Times New Roman" w:cs="Times New Roman"/>
        </w:rPr>
        <w:t>.</w:t>
      </w:r>
    </w:p>
  </w:footnote>
  <w:footnote w:id="15">
    <w:p w14:paraId="35DC5B37" w14:textId="24E28CC4"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{"citationID":"t2IoAMYn","properties":{"formattedCitation":"Lisa Bernstein, \\uc0\\u8220{}Opting out of the Legal System: Extralegal Contractual Relations in the Diamond Industry\\uc0\\u8221{} (1992) 21:1 The Journal of Legal Studies 115\\uc0\\u8211{}157; Tess Wilkinson-Ryan, \\uc0\\u8220{}Legal Promise and Psychological Contract Essay\\uc0\\u8221{} (2012) 47 Wake Forest L Rev 843\\uc0\\u8211{}874 at 863\\uc0\\u8211{}865.","plainCitation":"Lisa Bernstein, “Opting out of the Legal System: Extralegal Contractual Relations in the Diamond Industry” (1992) 21:1 The Journal of Legal Studies 115–157; Tess Wilkinson-Ryan, “Legal Promise and Psychological Contract Essay” (2012) 47 Wake Forest L Rev 843–874 at 863–865.","noteIndex":14},"citationItems":[{"id":1549,"uris":["http://zotero.org/users/4438799/items/ZSSG9TTG"],"itemData":{"id":1549,"type":"article-journal","container-title":"The Journal of Legal Studies","DOI":"10.1086/467902","ISSN":"0047-2530","issue":"1","note":"publisher: The University of Chicago Press","page":"115-157","source":"journals.uchicago.edu (Atypon)","title":"Opting out of the Legal System: Extralegal Contractual Relations in the Diamond Industry","title-short":"Opting out of the Legal System","volume":"21","author":[{"family":"Bernstein","given":"Lisa"}],"issued":{"date-parts":[["1992",1]]}}},{"id":1018,"uris":["http://zotero.org/users/4438799/items/TUPGIRYZ"],"itemData":{"id":1018,"type":"article-journal","container-title":"Wake Forest Law Review","journalAbbreviation":"Wake Forest L. Rev.","language":"eng","page":"843-874","source":"HeinOnline","title":"Legal Promise and Psychological Contract Essay","volume":"47","author":[{"family":"Wilkinson-Ryan","given":"Tess"}],"issued":{"date-parts":[["2012"]]}},"locator":"863-865","label":"page"}],"schema":"https://github.com/citation-style-language/schema/raw/master/csl-citation.json"}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Lisa</w:t>
      </w:r>
      <w:r w:rsidR="00FB08E5" w:rsidRPr="009B76F8">
        <w:rPr>
          <w:rFonts w:ascii="Times New Roman" w:hAnsi="Times New Roman" w:cs="Times New Roman"/>
        </w:rPr>
        <w:t xml:space="preserve"> </w:t>
      </w:r>
      <w:r w:rsidRPr="009B76F8">
        <w:rPr>
          <w:rFonts w:ascii="Times New Roman" w:hAnsi="Times New Roman" w:cs="Times New Roman"/>
        </w:rPr>
        <w:t>Bernstein,</w:t>
      </w:r>
      <w:r w:rsidR="00FB08E5" w:rsidRPr="009B76F8">
        <w:rPr>
          <w:rFonts w:ascii="Times New Roman" w:hAnsi="Times New Roman" w:cs="Times New Roman"/>
        </w:rPr>
        <w:t xml:space="preserve"> </w:t>
      </w:r>
      <w:r w:rsidRPr="009B76F8">
        <w:rPr>
          <w:rFonts w:ascii="Times New Roman" w:hAnsi="Times New Roman" w:cs="Times New Roman"/>
        </w:rPr>
        <w:t>“Opting</w:t>
      </w:r>
      <w:r w:rsidR="00FB08E5" w:rsidRPr="009B76F8">
        <w:rPr>
          <w:rFonts w:ascii="Times New Roman" w:hAnsi="Times New Roman" w:cs="Times New Roman"/>
        </w:rPr>
        <w:t xml:space="preserve"> </w:t>
      </w:r>
      <w:r w:rsidRPr="009B76F8">
        <w:rPr>
          <w:rFonts w:ascii="Times New Roman" w:hAnsi="Times New Roman" w:cs="Times New Roman"/>
        </w:rPr>
        <w:t>out</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Legal</w:t>
      </w:r>
      <w:r w:rsidR="00FB08E5" w:rsidRPr="009B76F8">
        <w:rPr>
          <w:rFonts w:ascii="Times New Roman" w:hAnsi="Times New Roman" w:cs="Times New Roman"/>
        </w:rPr>
        <w:t xml:space="preserve"> </w:t>
      </w:r>
      <w:r w:rsidRPr="009B76F8">
        <w:rPr>
          <w:rFonts w:ascii="Times New Roman" w:hAnsi="Times New Roman" w:cs="Times New Roman"/>
        </w:rPr>
        <w:t>System:</w:t>
      </w:r>
      <w:r w:rsidR="00FB08E5" w:rsidRPr="009B76F8">
        <w:rPr>
          <w:rFonts w:ascii="Times New Roman" w:hAnsi="Times New Roman" w:cs="Times New Roman"/>
        </w:rPr>
        <w:t xml:space="preserve"> </w:t>
      </w:r>
      <w:r w:rsidRPr="009B76F8">
        <w:rPr>
          <w:rFonts w:ascii="Times New Roman" w:hAnsi="Times New Roman" w:cs="Times New Roman"/>
        </w:rPr>
        <w:t>Extralegal</w:t>
      </w:r>
      <w:r w:rsidR="00FB08E5" w:rsidRPr="009B76F8">
        <w:rPr>
          <w:rFonts w:ascii="Times New Roman" w:hAnsi="Times New Roman" w:cs="Times New Roman"/>
        </w:rPr>
        <w:t xml:space="preserve"> </w:t>
      </w:r>
      <w:r w:rsidRPr="009B76F8">
        <w:rPr>
          <w:rFonts w:ascii="Times New Roman" w:hAnsi="Times New Roman" w:cs="Times New Roman"/>
        </w:rPr>
        <w:t>Contractual</w:t>
      </w:r>
      <w:r w:rsidR="00FB08E5" w:rsidRPr="009B76F8">
        <w:rPr>
          <w:rFonts w:ascii="Times New Roman" w:hAnsi="Times New Roman" w:cs="Times New Roman"/>
        </w:rPr>
        <w:t xml:space="preserve"> </w:t>
      </w:r>
      <w:r w:rsidRPr="009B76F8">
        <w:rPr>
          <w:rFonts w:ascii="Times New Roman" w:hAnsi="Times New Roman" w:cs="Times New Roman"/>
        </w:rPr>
        <w:t>Relations</w:t>
      </w:r>
      <w:r w:rsidR="00FB08E5" w:rsidRPr="009B76F8">
        <w:rPr>
          <w:rFonts w:ascii="Times New Roman" w:hAnsi="Times New Roman" w:cs="Times New Roman"/>
        </w:rPr>
        <w:t xml:space="preserve"> </w:t>
      </w:r>
      <w:r w:rsidRPr="009B76F8">
        <w:rPr>
          <w:rFonts w:ascii="Times New Roman" w:hAnsi="Times New Roman" w:cs="Times New Roman"/>
        </w:rPr>
        <w:t>in</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Diamond</w:t>
      </w:r>
      <w:r w:rsidR="00FB08E5" w:rsidRPr="009B76F8">
        <w:rPr>
          <w:rFonts w:ascii="Times New Roman" w:hAnsi="Times New Roman" w:cs="Times New Roman"/>
        </w:rPr>
        <w:t xml:space="preserve"> </w:t>
      </w:r>
      <w:r w:rsidRPr="009B76F8">
        <w:rPr>
          <w:rFonts w:ascii="Times New Roman" w:hAnsi="Times New Roman" w:cs="Times New Roman"/>
        </w:rPr>
        <w:t>Industry”</w:t>
      </w:r>
      <w:r w:rsidR="00FB08E5" w:rsidRPr="009B76F8">
        <w:rPr>
          <w:rFonts w:ascii="Times New Roman" w:hAnsi="Times New Roman" w:cs="Times New Roman"/>
        </w:rPr>
        <w:t xml:space="preserve"> </w:t>
      </w:r>
      <w:r w:rsidRPr="009B76F8">
        <w:rPr>
          <w:rFonts w:ascii="Times New Roman" w:hAnsi="Times New Roman" w:cs="Times New Roman"/>
        </w:rPr>
        <w:t>(1992)</w:t>
      </w:r>
      <w:r w:rsidR="00FB08E5" w:rsidRPr="009B76F8">
        <w:rPr>
          <w:rFonts w:ascii="Times New Roman" w:hAnsi="Times New Roman" w:cs="Times New Roman"/>
        </w:rPr>
        <w:t xml:space="preserve"> </w:t>
      </w:r>
      <w:r w:rsidRPr="009B76F8">
        <w:rPr>
          <w:rFonts w:ascii="Times New Roman" w:hAnsi="Times New Roman" w:cs="Times New Roman"/>
        </w:rPr>
        <w:t>21:1</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Journal</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Legal</w:t>
      </w:r>
      <w:r w:rsidR="00FB08E5" w:rsidRPr="009B76F8">
        <w:rPr>
          <w:rFonts w:ascii="Times New Roman" w:hAnsi="Times New Roman" w:cs="Times New Roman"/>
        </w:rPr>
        <w:t xml:space="preserve"> </w:t>
      </w:r>
      <w:r w:rsidRPr="009B76F8">
        <w:rPr>
          <w:rFonts w:ascii="Times New Roman" w:hAnsi="Times New Roman" w:cs="Times New Roman"/>
        </w:rPr>
        <w:t>Studies</w:t>
      </w:r>
      <w:r w:rsidR="00FB08E5" w:rsidRPr="009B76F8">
        <w:rPr>
          <w:rFonts w:ascii="Times New Roman" w:hAnsi="Times New Roman" w:cs="Times New Roman"/>
        </w:rPr>
        <w:t xml:space="preserve"> </w:t>
      </w:r>
      <w:r w:rsidRPr="009B76F8">
        <w:rPr>
          <w:rFonts w:ascii="Times New Roman" w:hAnsi="Times New Roman" w:cs="Times New Roman"/>
        </w:rPr>
        <w:t>115–157;</w:t>
      </w:r>
      <w:r w:rsidR="00FB08E5" w:rsidRPr="009B76F8">
        <w:rPr>
          <w:rFonts w:ascii="Times New Roman" w:hAnsi="Times New Roman" w:cs="Times New Roman"/>
        </w:rPr>
        <w:t xml:space="preserve"> </w:t>
      </w:r>
      <w:r w:rsidRPr="009B76F8">
        <w:rPr>
          <w:rFonts w:ascii="Times New Roman" w:hAnsi="Times New Roman" w:cs="Times New Roman"/>
        </w:rPr>
        <w:t>Tess</w:t>
      </w:r>
      <w:r w:rsidR="00FB08E5" w:rsidRPr="009B76F8">
        <w:rPr>
          <w:rFonts w:ascii="Times New Roman" w:hAnsi="Times New Roman" w:cs="Times New Roman"/>
        </w:rPr>
        <w:t xml:space="preserve"> </w:t>
      </w:r>
      <w:r w:rsidRPr="009B76F8">
        <w:rPr>
          <w:rFonts w:ascii="Times New Roman" w:hAnsi="Times New Roman" w:cs="Times New Roman"/>
        </w:rPr>
        <w:t>Wilkinson-Ryan,</w:t>
      </w:r>
      <w:r w:rsidR="00FB08E5" w:rsidRPr="009B76F8">
        <w:rPr>
          <w:rFonts w:ascii="Times New Roman" w:hAnsi="Times New Roman" w:cs="Times New Roman"/>
        </w:rPr>
        <w:t xml:space="preserve"> </w:t>
      </w:r>
      <w:r w:rsidRPr="009B76F8">
        <w:rPr>
          <w:rFonts w:ascii="Times New Roman" w:hAnsi="Times New Roman" w:cs="Times New Roman"/>
        </w:rPr>
        <w:t>“Legal</w:t>
      </w:r>
      <w:r w:rsidR="00FB08E5" w:rsidRPr="009B76F8">
        <w:rPr>
          <w:rFonts w:ascii="Times New Roman" w:hAnsi="Times New Roman" w:cs="Times New Roman"/>
        </w:rPr>
        <w:t xml:space="preserve"> </w:t>
      </w:r>
      <w:r w:rsidRPr="009B76F8">
        <w:rPr>
          <w:rFonts w:ascii="Times New Roman" w:hAnsi="Times New Roman" w:cs="Times New Roman"/>
        </w:rPr>
        <w:t>Promise</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Psychological</w:t>
      </w:r>
      <w:r w:rsidR="00FB08E5" w:rsidRPr="009B76F8">
        <w:rPr>
          <w:rFonts w:ascii="Times New Roman" w:hAnsi="Times New Roman" w:cs="Times New Roman"/>
        </w:rPr>
        <w:t xml:space="preserve"> </w:t>
      </w:r>
      <w:r w:rsidRPr="009B76F8">
        <w:rPr>
          <w:rFonts w:ascii="Times New Roman" w:hAnsi="Times New Roman" w:cs="Times New Roman"/>
        </w:rPr>
        <w:t>Contract</w:t>
      </w:r>
      <w:r w:rsidR="00FB08E5" w:rsidRPr="009B76F8">
        <w:rPr>
          <w:rFonts w:ascii="Times New Roman" w:hAnsi="Times New Roman" w:cs="Times New Roman"/>
        </w:rPr>
        <w:t xml:space="preserve"> </w:t>
      </w:r>
      <w:r w:rsidRPr="009B76F8">
        <w:rPr>
          <w:rFonts w:ascii="Times New Roman" w:hAnsi="Times New Roman" w:cs="Times New Roman"/>
        </w:rPr>
        <w:t>Essay”</w:t>
      </w:r>
      <w:r w:rsidR="00FB08E5" w:rsidRPr="009B76F8">
        <w:rPr>
          <w:rFonts w:ascii="Times New Roman" w:hAnsi="Times New Roman" w:cs="Times New Roman"/>
        </w:rPr>
        <w:t xml:space="preserve"> </w:t>
      </w:r>
      <w:r w:rsidRPr="009B76F8">
        <w:rPr>
          <w:rFonts w:ascii="Times New Roman" w:hAnsi="Times New Roman" w:cs="Times New Roman"/>
        </w:rPr>
        <w:t>(2012)</w:t>
      </w:r>
      <w:r w:rsidR="00FB08E5" w:rsidRPr="009B76F8">
        <w:rPr>
          <w:rFonts w:ascii="Times New Roman" w:hAnsi="Times New Roman" w:cs="Times New Roman"/>
        </w:rPr>
        <w:t xml:space="preserve"> </w:t>
      </w:r>
      <w:r w:rsidRPr="009B76F8">
        <w:rPr>
          <w:rFonts w:ascii="Times New Roman" w:hAnsi="Times New Roman" w:cs="Times New Roman"/>
        </w:rPr>
        <w:t>47</w:t>
      </w:r>
      <w:r w:rsidR="00FB08E5" w:rsidRPr="009B76F8">
        <w:rPr>
          <w:rFonts w:ascii="Times New Roman" w:hAnsi="Times New Roman" w:cs="Times New Roman"/>
        </w:rPr>
        <w:t xml:space="preserve"> </w:t>
      </w:r>
      <w:r w:rsidRPr="009B76F8">
        <w:rPr>
          <w:rFonts w:ascii="Times New Roman" w:hAnsi="Times New Roman" w:cs="Times New Roman"/>
        </w:rPr>
        <w:t>Wake</w:t>
      </w:r>
      <w:r w:rsidR="00FB08E5" w:rsidRPr="009B76F8">
        <w:rPr>
          <w:rFonts w:ascii="Times New Roman" w:hAnsi="Times New Roman" w:cs="Times New Roman"/>
        </w:rPr>
        <w:t xml:space="preserve"> </w:t>
      </w:r>
      <w:r w:rsidRPr="009B76F8">
        <w:rPr>
          <w:rFonts w:ascii="Times New Roman" w:hAnsi="Times New Roman" w:cs="Times New Roman"/>
        </w:rPr>
        <w:t>Forest</w:t>
      </w:r>
      <w:r w:rsidR="00FB08E5" w:rsidRPr="009B76F8">
        <w:rPr>
          <w:rFonts w:ascii="Times New Roman" w:hAnsi="Times New Roman" w:cs="Times New Roman"/>
        </w:rPr>
        <w:t xml:space="preserve"> </w:t>
      </w:r>
      <w:r w:rsidRPr="009B76F8">
        <w:rPr>
          <w:rFonts w:ascii="Times New Roman" w:hAnsi="Times New Roman" w:cs="Times New Roman"/>
        </w:rPr>
        <w:t>L</w:t>
      </w:r>
      <w:r w:rsidR="00FB08E5" w:rsidRPr="009B76F8">
        <w:rPr>
          <w:rFonts w:ascii="Times New Roman" w:hAnsi="Times New Roman" w:cs="Times New Roman"/>
        </w:rPr>
        <w:t xml:space="preserve"> </w:t>
      </w:r>
      <w:r w:rsidRPr="009B76F8">
        <w:rPr>
          <w:rFonts w:ascii="Times New Roman" w:hAnsi="Times New Roman" w:cs="Times New Roman"/>
        </w:rPr>
        <w:t>Rev</w:t>
      </w:r>
      <w:r w:rsidR="00FB08E5" w:rsidRPr="009B76F8">
        <w:rPr>
          <w:rFonts w:ascii="Times New Roman" w:hAnsi="Times New Roman" w:cs="Times New Roman"/>
        </w:rPr>
        <w:t xml:space="preserve"> </w:t>
      </w:r>
      <w:r w:rsidRPr="009B76F8">
        <w:rPr>
          <w:rFonts w:ascii="Times New Roman" w:hAnsi="Times New Roman" w:cs="Times New Roman"/>
        </w:rPr>
        <w:t>843–874</w:t>
      </w:r>
      <w:r w:rsidR="00FB08E5" w:rsidRPr="009B76F8">
        <w:rPr>
          <w:rFonts w:ascii="Times New Roman" w:hAnsi="Times New Roman" w:cs="Times New Roman"/>
        </w:rPr>
        <w:t xml:space="preserve"> </w:t>
      </w:r>
      <w:r w:rsidRPr="009B76F8">
        <w:rPr>
          <w:rFonts w:ascii="Times New Roman" w:hAnsi="Times New Roman" w:cs="Times New Roman"/>
        </w:rPr>
        <w:t>at</w:t>
      </w:r>
      <w:r w:rsidR="00FB08E5" w:rsidRPr="009B76F8">
        <w:rPr>
          <w:rFonts w:ascii="Times New Roman" w:hAnsi="Times New Roman" w:cs="Times New Roman"/>
        </w:rPr>
        <w:t xml:space="preserve"> </w:t>
      </w:r>
      <w:r w:rsidRPr="009B76F8">
        <w:rPr>
          <w:rFonts w:ascii="Times New Roman" w:hAnsi="Times New Roman" w:cs="Times New Roman"/>
        </w:rPr>
        <w:t>863–865.</w:t>
      </w:r>
      <w:r w:rsidRPr="009B76F8">
        <w:rPr>
          <w:rFonts w:ascii="Times New Roman" w:hAnsi="Times New Roman" w:cs="Times New Roman"/>
        </w:rPr>
        <w:fldChar w:fldCharType="end"/>
      </w:r>
    </w:p>
  </w:footnote>
  <w:footnote w:id="16">
    <w:p w14:paraId="22AA25B2" w14:textId="20D878B3"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{"citationID":"RDkqRwzi","properties":{"unsorted":true,"formattedCitation":"Benjamin Klein &amp; Keith B Leffler, \\uc0\\u8220{}The Role of Market Forces in Assuring Contractual Performance\\uc0\\u8221{} (1981) 89:4 Journal of Political Economy 615\\uc0\\u8211{}641; George Baker, Robert Gibbons &amp; Kevin J Murphy, \\uc0\\u8220{}Subjective Performance Measures in Optimal Incentive Contracts*\\uc0\\u8221{} (1994) 109:4 The Quarterly Journal of Economics 1125\\uc0\\u8211{}1156; Jonathan Levin, \\uc0\\u8220{}Relational Incentive Contracts\\uc0\\u8221{} (2003) 93:3 American Economic Review 835\\uc0\\u8211{}857.","plainCitation":"Benjamin Klein &amp; Keith B Leffler, “The Role of Market Forces in Assuring Contractual Performance” (1981) 89:4 Journal of Political Economy 615–641; George Baker, Robert Gibbons &amp; Kevin J Murphy, “Subjective Performance Measures in Optimal Incentive Contracts*” (1994) 109:4 The Quarterly Journal of Economics 1125–1156; Jonathan Levin, “Relational Incentive Contracts” (2003) 93:3 American Economic Review 835–857.","noteIndex":15},"citationItems":[{"id":1553,"uris":["http://zotero.org/users/4438799/items/KMM2TQUG"],"itemData":{"id":1553,"type":"article-journal","abstract":"The conditions under which transactors can use the market (repeat-purchase) mechanism of contract enforcement are examined. Increased price is shown to be a means of assuring contractual performance. A necessary and sufficient condition for performance is the existence of price sufficiently above salvageable production costs so that the nonperforming firm loses a discounted steam of rents on future sales which is greater than the wealth increase from nonperformance. This will generally imply a market price greater than the perfectly competitive price and rationalize investments in firm-specific assets. Advertising investments thereby become a positive indicator of likely performance.","container-title":"Journal of Political Economy","DOI":"10.1086/260996","ISSN":"0022-3808","issue":"4","note":"publisher: The University of Chicago Press","page":"615-641","source":"journals.uchicago.edu (Atypon)","title":"The Role of Market Forces in Assuring Contractual Performance","volume":"89","author":[{"family":"Klein","given":"Benjamin"},{"family":"Leffler","given":"Keith B."}],"issued":{"date-parts":[["1981",8]]}}},{"id":1555,"uris":["http://zotero.org/users/4438799/items/TBZJCPNM"],"itemData":{"id":1555,"type":"article-journal","abstract":"Incentive contracts often include important subjective components that mitigate incentive distortions caused by imperfect objective measures. This paper explores the combined use of subjective and objective performance measures in (respectively) implicit and explicit incentive contracts. We show that the presence of sufficiently effective explicit contracts can render all implicit contracts infeasible, even those that would otherwise yield the first-best. We also show, however, that in some circumstances objective and subjective measures are complements: neither an explicit nor an implicit contract alone yields positive profit, but an appropriate combination of the two does. Finally, we consider subjective weights on objective measures.","container-title":"The Quarterly Journal of Economics","DOI":"10.2307/2118358","ISSN":"0033-5533","issue":"4","journalAbbreviation":"The Quarterly Journal of Economics","page":"1125-1156","source":"Silverchair","title":"Subjective Performance Measures in Optimal Incentive Contracts*","volume":"109","author":[{"family":"Baker","given":"George"},{"family":"Gibbons","given":"Robert"},{"family":"Murphy","given":"Kevin J."}],"issued":{"date-parts":[["1994",11,1]]}}},{"id":1557,"uris":["http://zotero.org/users/4438799/items/FZT5DS8E"],"itemData":{"id":1557,"type":"article-journal","abstract":"Standard incentive theory models provide a rich framework for studying informational problems but assume that contracts can be perfectly enforced. This paper studies the design of self-enforced relational contracts. I show that optimal contracts often can take a simple stationary form, but that self-enforcement restricts promised compensation and affects incentive provision. With hidden information, it may be optimal for an agent to supply the same inefficient effort regardless of cost conditions. With moral hazard, optimal contracts involve just two levels of compensation. This is true even if performance measures are subjective, in which case optimal contracts terminate following poor performance.","container-title":"American Economic Review","DOI":"10.1257/000282803322157115","ISSN":"0002-8282","issue":"3","language":"en","page":"835-857","source":"www.aeaweb.org","title":"Relational Incentive Contracts","volume":"93","author":[{"family":"Levin","given":"Jonathan"}],"issued":{"date-parts":[["2003",6]]}}}],"schema":"https://github.com/citation-style-language/schema/raw/master/csl-citation.json"}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Benjamin</w:t>
      </w:r>
      <w:r w:rsidR="00FB08E5" w:rsidRPr="009B76F8">
        <w:rPr>
          <w:rFonts w:ascii="Times New Roman" w:hAnsi="Times New Roman" w:cs="Times New Roman"/>
        </w:rPr>
        <w:t xml:space="preserve"> </w:t>
      </w:r>
      <w:r w:rsidRPr="009B76F8">
        <w:rPr>
          <w:rFonts w:ascii="Times New Roman" w:hAnsi="Times New Roman" w:cs="Times New Roman"/>
        </w:rPr>
        <w:t>Klein</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Keith</w:t>
      </w:r>
      <w:r w:rsidR="00FB08E5" w:rsidRPr="009B76F8">
        <w:rPr>
          <w:rFonts w:ascii="Times New Roman" w:hAnsi="Times New Roman" w:cs="Times New Roman"/>
        </w:rPr>
        <w:t xml:space="preserve"> </w:t>
      </w:r>
      <w:r w:rsidRPr="009B76F8">
        <w:rPr>
          <w:rFonts w:ascii="Times New Roman" w:hAnsi="Times New Roman" w:cs="Times New Roman"/>
        </w:rPr>
        <w:t>B</w:t>
      </w:r>
      <w:r w:rsidR="00FB08E5" w:rsidRPr="009B76F8">
        <w:rPr>
          <w:rFonts w:ascii="Times New Roman" w:hAnsi="Times New Roman" w:cs="Times New Roman"/>
        </w:rPr>
        <w:t xml:space="preserve"> </w:t>
      </w:r>
      <w:r w:rsidRPr="009B76F8">
        <w:rPr>
          <w:rFonts w:ascii="Times New Roman" w:hAnsi="Times New Roman" w:cs="Times New Roman"/>
        </w:rPr>
        <w:t>Leffler,</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Role</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Market</w:t>
      </w:r>
      <w:r w:rsidR="00FB08E5" w:rsidRPr="009B76F8">
        <w:rPr>
          <w:rFonts w:ascii="Times New Roman" w:hAnsi="Times New Roman" w:cs="Times New Roman"/>
        </w:rPr>
        <w:t xml:space="preserve"> </w:t>
      </w:r>
      <w:r w:rsidRPr="009B76F8">
        <w:rPr>
          <w:rFonts w:ascii="Times New Roman" w:hAnsi="Times New Roman" w:cs="Times New Roman"/>
        </w:rPr>
        <w:t>Forces</w:t>
      </w:r>
      <w:r w:rsidR="00FB08E5" w:rsidRPr="009B76F8">
        <w:rPr>
          <w:rFonts w:ascii="Times New Roman" w:hAnsi="Times New Roman" w:cs="Times New Roman"/>
        </w:rPr>
        <w:t xml:space="preserve"> </w:t>
      </w:r>
      <w:r w:rsidRPr="009B76F8">
        <w:rPr>
          <w:rFonts w:ascii="Times New Roman" w:hAnsi="Times New Roman" w:cs="Times New Roman"/>
        </w:rPr>
        <w:t>in</w:t>
      </w:r>
      <w:r w:rsidR="00FB08E5" w:rsidRPr="009B76F8">
        <w:rPr>
          <w:rFonts w:ascii="Times New Roman" w:hAnsi="Times New Roman" w:cs="Times New Roman"/>
        </w:rPr>
        <w:t xml:space="preserve"> </w:t>
      </w:r>
      <w:r w:rsidRPr="009B76F8">
        <w:rPr>
          <w:rFonts w:ascii="Times New Roman" w:hAnsi="Times New Roman" w:cs="Times New Roman"/>
        </w:rPr>
        <w:t>Assuring</w:t>
      </w:r>
      <w:r w:rsidR="00FB08E5" w:rsidRPr="009B76F8">
        <w:rPr>
          <w:rFonts w:ascii="Times New Roman" w:hAnsi="Times New Roman" w:cs="Times New Roman"/>
        </w:rPr>
        <w:t xml:space="preserve"> </w:t>
      </w:r>
      <w:r w:rsidRPr="009B76F8">
        <w:rPr>
          <w:rFonts w:ascii="Times New Roman" w:hAnsi="Times New Roman" w:cs="Times New Roman"/>
        </w:rPr>
        <w:t>Contractual</w:t>
      </w:r>
      <w:r w:rsidR="00FB08E5" w:rsidRPr="009B76F8">
        <w:rPr>
          <w:rFonts w:ascii="Times New Roman" w:hAnsi="Times New Roman" w:cs="Times New Roman"/>
        </w:rPr>
        <w:t xml:space="preserve"> </w:t>
      </w:r>
      <w:r w:rsidRPr="009B76F8">
        <w:rPr>
          <w:rFonts w:ascii="Times New Roman" w:hAnsi="Times New Roman" w:cs="Times New Roman"/>
        </w:rPr>
        <w:t>Performance”</w:t>
      </w:r>
      <w:r w:rsidR="00FB08E5" w:rsidRPr="009B76F8">
        <w:rPr>
          <w:rFonts w:ascii="Times New Roman" w:hAnsi="Times New Roman" w:cs="Times New Roman"/>
        </w:rPr>
        <w:t xml:space="preserve"> </w:t>
      </w:r>
      <w:r w:rsidRPr="009B76F8">
        <w:rPr>
          <w:rFonts w:ascii="Times New Roman" w:hAnsi="Times New Roman" w:cs="Times New Roman"/>
        </w:rPr>
        <w:t>(1981)</w:t>
      </w:r>
      <w:r w:rsidR="00FB08E5" w:rsidRPr="009B76F8">
        <w:rPr>
          <w:rFonts w:ascii="Times New Roman" w:hAnsi="Times New Roman" w:cs="Times New Roman"/>
        </w:rPr>
        <w:t xml:space="preserve"> </w:t>
      </w:r>
      <w:r w:rsidRPr="009B76F8">
        <w:rPr>
          <w:rFonts w:ascii="Times New Roman" w:hAnsi="Times New Roman" w:cs="Times New Roman"/>
        </w:rPr>
        <w:t>89:4</w:t>
      </w:r>
      <w:r w:rsidR="00FB08E5" w:rsidRPr="009B76F8">
        <w:rPr>
          <w:rFonts w:ascii="Times New Roman" w:hAnsi="Times New Roman" w:cs="Times New Roman"/>
        </w:rPr>
        <w:t xml:space="preserve"> </w:t>
      </w:r>
      <w:r w:rsidRPr="009B76F8">
        <w:rPr>
          <w:rFonts w:ascii="Times New Roman" w:hAnsi="Times New Roman" w:cs="Times New Roman"/>
        </w:rPr>
        <w:t>Journal</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Political</w:t>
      </w:r>
      <w:r w:rsidR="00FB08E5" w:rsidRPr="009B76F8">
        <w:rPr>
          <w:rFonts w:ascii="Times New Roman" w:hAnsi="Times New Roman" w:cs="Times New Roman"/>
        </w:rPr>
        <w:t xml:space="preserve"> </w:t>
      </w:r>
      <w:r w:rsidRPr="009B76F8">
        <w:rPr>
          <w:rFonts w:ascii="Times New Roman" w:hAnsi="Times New Roman" w:cs="Times New Roman"/>
        </w:rPr>
        <w:t>Economy</w:t>
      </w:r>
      <w:r w:rsidR="00FB08E5" w:rsidRPr="009B76F8">
        <w:rPr>
          <w:rFonts w:ascii="Times New Roman" w:hAnsi="Times New Roman" w:cs="Times New Roman"/>
        </w:rPr>
        <w:t xml:space="preserve"> </w:t>
      </w:r>
      <w:r w:rsidRPr="009B76F8">
        <w:rPr>
          <w:rFonts w:ascii="Times New Roman" w:hAnsi="Times New Roman" w:cs="Times New Roman"/>
        </w:rPr>
        <w:t>615–641;</w:t>
      </w:r>
      <w:r w:rsidR="00FB08E5" w:rsidRPr="009B76F8">
        <w:rPr>
          <w:rFonts w:ascii="Times New Roman" w:hAnsi="Times New Roman" w:cs="Times New Roman"/>
        </w:rPr>
        <w:t xml:space="preserve"> </w:t>
      </w:r>
      <w:r w:rsidRPr="009B76F8">
        <w:rPr>
          <w:rFonts w:ascii="Times New Roman" w:hAnsi="Times New Roman" w:cs="Times New Roman"/>
        </w:rPr>
        <w:t>George</w:t>
      </w:r>
      <w:r w:rsidR="00FB08E5" w:rsidRPr="009B76F8">
        <w:rPr>
          <w:rFonts w:ascii="Times New Roman" w:hAnsi="Times New Roman" w:cs="Times New Roman"/>
        </w:rPr>
        <w:t xml:space="preserve"> </w:t>
      </w:r>
      <w:r w:rsidRPr="009B76F8">
        <w:rPr>
          <w:rFonts w:ascii="Times New Roman" w:hAnsi="Times New Roman" w:cs="Times New Roman"/>
        </w:rPr>
        <w:t>Baker,</w:t>
      </w:r>
      <w:r w:rsidR="00FB08E5" w:rsidRPr="009B76F8">
        <w:rPr>
          <w:rFonts w:ascii="Times New Roman" w:hAnsi="Times New Roman" w:cs="Times New Roman"/>
        </w:rPr>
        <w:t xml:space="preserve"> </w:t>
      </w:r>
      <w:r w:rsidRPr="009B76F8">
        <w:rPr>
          <w:rFonts w:ascii="Times New Roman" w:hAnsi="Times New Roman" w:cs="Times New Roman"/>
        </w:rPr>
        <w:t>Robert</w:t>
      </w:r>
      <w:r w:rsidR="00FB08E5" w:rsidRPr="009B76F8">
        <w:rPr>
          <w:rFonts w:ascii="Times New Roman" w:hAnsi="Times New Roman" w:cs="Times New Roman"/>
        </w:rPr>
        <w:t xml:space="preserve"> </w:t>
      </w:r>
      <w:r w:rsidRPr="009B76F8">
        <w:rPr>
          <w:rFonts w:ascii="Times New Roman" w:hAnsi="Times New Roman" w:cs="Times New Roman"/>
        </w:rPr>
        <w:t>Gibbons</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Kevin</w:t>
      </w:r>
      <w:r w:rsidR="00FB08E5" w:rsidRPr="009B76F8">
        <w:rPr>
          <w:rFonts w:ascii="Times New Roman" w:hAnsi="Times New Roman" w:cs="Times New Roman"/>
        </w:rPr>
        <w:t xml:space="preserve"> </w:t>
      </w:r>
      <w:r w:rsidRPr="009B76F8">
        <w:rPr>
          <w:rFonts w:ascii="Times New Roman" w:hAnsi="Times New Roman" w:cs="Times New Roman"/>
        </w:rPr>
        <w:t>J</w:t>
      </w:r>
      <w:r w:rsidR="00FB08E5" w:rsidRPr="009B76F8">
        <w:rPr>
          <w:rFonts w:ascii="Times New Roman" w:hAnsi="Times New Roman" w:cs="Times New Roman"/>
        </w:rPr>
        <w:t xml:space="preserve"> </w:t>
      </w:r>
      <w:r w:rsidRPr="009B76F8">
        <w:rPr>
          <w:rFonts w:ascii="Times New Roman" w:hAnsi="Times New Roman" w:cs="Times New Roman"/>
        </w:rPr>
        <w:t>Murphy,</w:t>
      </w:r>
      <w:r w:rsidR="00FB08E5" w:rsidRPr="009B76F8">
        <w:rPr>
          <w:rFonts w:ascii="Times New Roman" w:hAnsi="Times New Roman" w:cs="Times New Roman"/>
        </w:rPr>
        <w:t xml:space="preserve"> </w:t>
      </w:r>
      <w:r w:rsidRPr="009B76F8">
        <w:rPr>
          <w:rFonts w:ascii="Times New Roman" w:hAnsi="Times New Roman" w:cs="Times New Roman"/>
        </w:rPr>
        <w:t>“Subjective</w:t>
      </w:r>
      <w:r w:rsidR="00FB08E5" w:rsidRPr="009B76F8">
        <w:rPr>
          <w:rFonts w:ascii="Times New Roman" w:hAnsi="Times New Roman" w:cs="Times New Roman"/>
        </w:rPr>
        <w:t xml:space="preserve"> </w:t>
      </w:r>
      <w:r w:rsidRPr="009B76F8">
        <w:rPr>
          <w:rFonts w:ascii="Times New Roman" w:hAnsi="Times New Roman" w:cs="Times New Roman"/>
        </w:rPr>
        <w:t>Performance</w:t>
      </w:r>
      <w:r w:rsidR="00FB08E5" w:rsidRPr="009B76F8">
        <w:rPr>
          <w:rFonts w:ascii="Times New Roman" w:hAnsi="Times New Roman" w:cs="Times New Roman"/>
        </w:rPr>
        <w:t xml:space="preserve"> </w:t>
      </w:r>
      <w:r w:rsidRPr="009B76F8">
        <w:rPr>
          <w:rFonts w:ascii="Times New Roman" w:hAnsi="Times New Roman" w:cs="Times New Roman"/>
        </w:rPr>
        <w:t>Measures</w:t>
      </w:r>
      <w:r w:rsidR="00FB08E5" w:rsidRPr="009B76F8">
        <w:rPr>
          <w:rFonts w:ascii="Times New Roman" w:hAnsi="Times New Roman" w:cs="Times New Roman"/>
        </w:rPr>
        <w:t xml:space="preserve"> </w:t>
      </w:r>
      <w:r w:rsidRPr="009B76F8">
        <w:rPr>
          <w:rFonts w:ascii="Times New Roman" w:hAnsi="Times New Roman" w:cs="Times New Roman"/>
        </w:rPr>
        <w:t>in</w:t>
      </w:r>
      <w:r w:rsidR="00FB08E5" w:rsidRPr="009B76F8">
        <w:rPr>
          <w:rFonts w:ascii="Times New Roman" w:hAnsi="Times New Roman" w:cs="Times New Roman"/>
        </w:rPr>
        <w:t xml:space="preserve"> </w:t>
      </w:r>
      <w:r w:rsidRPr="009B76F8">
        <w:rPr>
          <w:rFonts w:ascii="Times New Roman" w:hAnsi="Times New Roman" w:cs="Times New Roman"/>
        </w:rPr>
        <w:t>Optimal</w:t>
      </w:r>
      <w:r w:rsidR="00FB08E5" w:rsidRPr="009B76F8">
        <w:rPr>
          <w:rFonts w:ascii="Times New Roman" w:hAnsi="Times New Roman" w:cs="Times New Roman"/>
        </w:rPr>
        <w:t xml:space="preserve"> </w:t>
      </w:r>
      <w:r w:rsidRPr="009B76F8">
        <w:rPr>
          <w:rFonts w:ascii="Times New Roman" w:hAnsi="Times New Roman" w:cs="Times New Roman"/>
        </w:rPr>
        <w:t>Incentive</w:t>
      </w:r>
      <w:r w:rsidR="00FB08E5" w:rsidRPr="009B76F8">
        <w:rPr>
          <w:rFonts w:ascii="Times New Roman" w:hAnsi="Times New Roman" w:cs="Times New Roman"/>
        </w:rPr>
        <w:t xml:space="preserve"> </w:t>
      </w:r>
      <w:r w:rsidRPr="009B76F8">
        <w:rPr>
          <w:rFonts w:ascii="Times New Roman" w:hAnsi="Times New Roman" w:cs="Times New Roman"/>
        </w:rPr>
        <w:t>Contracts*”</w:t>
      </w:r>
      <w:r w:rsidR="00FB08E5" w:rsidRPr="009B76F8">
        <w:rPr>
          <w:rFonts w:ascii="Times New Roman" w:hAnsi="Times New Roman" w:cs="Times New Roman"/>
        </w:rPr>
        <w:t xml:space="preserve"> </w:t>
      </w:r>
      <w:r w:rsidRPr="009B76F8">
        <w:rPr>
          <w:rFonts w:ascii="Times New Roman" w:hAnsi="Times New Roman" w:cs="Times New Roman"/>
        </w:rPr>
        <w:t>(1994)</w:t>
      </w:r>
      <w:r w:rsidR="00FB08E5" w:rsidRPr="009B76F8">
        <w:rPr>
          <w:rFonts w:ascii="Times New Roman" w:hAnsi="Times New Roman" w:cs="Times New Roman"/>
        </w:rPr>
        <w:t xml:space="preserve"> </w:t>
      </w:r>
      <w:r w:rsidRPr="009B76F8">
        <w:rPr>
          <w:rFonts w:ascii="Times New Roman" w:hAnsi="Times New Roman" w:cs="Times New Roman"/>
        </w:rPr>
        <w:t>109:4</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Quarterly</w:t>
      </w:r>
      <w:r w:rsidR="00FB08E5" w:rsidRPr="009B76F8">
        <w:rPr>
          <w:rFonts w:ascii="Times New Roman" w:hAnsi="Times New Roman" w:cs="Times New Roman"/>
        </w:rPr>
        <w:t xml:space="preserve"> </w:t>
      </w:r>
      <w:r w:rsidRPr="009B76F8">
        <w:rPr>
          <w:rFonts w:ascii="Times New Roman" w:hAnsi="Times New Roman" w:cs="Times New Roman"/>
        </w:rPr>
        <w:t>Journal</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Economics</w:t>
      </w:r>
      <w:r w:rsidR="00FB08E5" w:rsidRPr="009B76F8">
        <w:rPr>
          <w:rFonts w:ascii="Times New Roman" w:hAnsi="Times New Roman" w:cs="Times New Roman"/>
        </w:rPr>
        <w:t xml:space="preserve"> </w:t>
      </w:r>
      <w:r w:rsidRPr="009B76F8">
        <w:rPr>
          <w:rFonts w:ascii="Times New Roman" w:hAnsi="Times New Roman" w:cs="Times New Roman"/>
        </w:rPr>
        <w:t>1125–1156;</w:t>
      </w:r>
      <w:r w:rsidR="00FB08E5" w:rsidRPr="009B76F8">
        <w:rPr>
          <w:rFonts w:ascii="Times New Roman" w:hAnsi="Times New Roman" w:cs="Times New Roman"/>
        </w:rPr>
        <w:t xml:space="preserve"> </w:t>
      </w:r>
      <w:r w:rsidRPr="009B76F8">
        <w:rPr>
          <w:rFonts w:ascii="Times New Roman" w:hAnsi="Times New Roman" w:cs="Times New Roman"/>
        </w:rPr>
        <w:t>Jonathan</w:t>
      </w:r>
      <w:r w:rsidR="00FB08E5" w:rsidRPr="009B76F8">
        <w:rPr>
          <w:rFonts w:ascii="Times New Roman" w:hAnsi="Times New Roman" w:cs="Times New Roman"/>
        </w:rPr>
        <w:t xml:space="preserve"> </w:t>
      </w:r>
      <w:r w:rsidRPr="009B76F8">
        <w:rPr>
          <w:rFonts w:ascii="Times New Roman" w:hAnsi="Times New Roman" w:cs="Times New Roman"/>
        </w:rPr>
        <w:t>Levin,</w:t>
      </w:r>
      <w:r w:rsidR="00FB08E5" w:rsidRPr="009B76F8">
        <w:rPr>
          <w:rFonts w:ascii="Times New Roman" w:hAnsi="Times New Roman" w:cs="Times New Roman"/>
        </w:rPr>
        <w:t xml:space="preserve"> </w:t>
      </w:r>
      <w:r w:rsidRPr="009B76F8">
        <w:rPr>
          <w:rFonts w:ascii="Times New Roman" w:hAnsi="Times New Roman" w:cs="Times New Roman"/>
        </w:rPr>
        <w:t>“Relational</w:t>
      </w:r>
      <w:r w:rsidR="00FB08E5" w:rsidRPr="009B76F8">
        <w:rPr>
          <w:rFonts w:ascii="Times New Roman" w:hAnsi="Times New Roman" w:cs="Times New Roman"/>
        </w:rPr>
        <w:t xml:space="preserve"> </w:t>
      </w:r>
      <w:r w:rsidRPr="009B76F8">
        <w:rPr>
          <w:rFonts w:ascii="Times New Roman" w:hAnsi="Times New Roman" w:cs="Times New Roman"/>
        </w:rPr>
        <w:t>Incentive</w:t>
      </w:r>
      <w:r w:rsidR="00FB08E5" w:rsidRPr="009B76F8">
        <w:rPr>
          <w:rFonts w:ascii="Times New Roman" w:hAnsi="Times New Roman" w:cs="Times New Roman"/>
        </w:rPr>
        <w:t xml:space="preserve"> </w:t>
      </w:r>
      <w:r w:rsidRPr="009B76F8">
        <w:rPr>
          <w:rFonts w:ascii="Times New Roman" w:hAnsi="Times New Roman" w:cs="Times New Roman"/>
        </w:rPr>
        <w:t>Contracts”</w:t>
      </w:r>
      <w:r w:rsidR="00FB08E5" w:rsidRPr="009B76F8">
        <w:rPr>
          <w:rFonts w:ascii="Times New Roman" w:hAnsi="Times New Roman" w:cs="Times New Roman"/>
        </w:rPr>
        <w:t xml:space="preserve"> </w:t>
      </w:r>
      <w:r w:rsidRPr="009B76F8">
        <w:rPr>
          <w:rFonts w:ascii="Times New Roman" w:hAnsi="Times New Roman" w:cs="Times New Roman"/>
        </w:rPr>
        <w:t>(2003)</w:t>
      </w:r>
      <w:r w:rsidR="00FB08E5" w:rsidRPr="009B76F8">
        <w:rPr>
          <w:rFonts w:ascii="Times New Roman" w:hAnsi="Times New Roman" w:cs="Times New Roman"/>
        </w:rPr>
        <w:t xml:space="preserve"> </w:t>
      </w:r>
      <w:r w:rsidRPr="009B76F8">
        <w:rPr>
          <w:rFonts w:ascii="Times New Roman" w:hAnsi="Times New Roman" w:cs="Times New Roman"/>
        </w:rPr>
        <w:t>93:3</w:t>
      </w:r>
      <w:r w:rsidR="00FB08E5" w:rsidRPr="009B76F8">
        <w:rPr>
          <w:rFonts w:ascii="Times New Roman" w:hAnsi="Times New Roman" w:cs="Times New Roman"/>
        </w:rPr>
        <w:t xml:space="preserve"> </w:t>
      </w:r>
      <w:r w:rsidRPr="009B76F8">
        <w:rPr>
          <w:rFonts w:ascii="Times New Roman" w:hAnsi="Times New Roman" w:cs="Times New Roman"/>
        </w:rPr>
        <w:t>American</w:t>
      </w:r>
      <w:r w:rsidR="00FB08E5" w:rsidRPr="009B76F8">
        <w:rPr>
          <w:rFonts w:ascii="Times New Roman" w:hAnsi="Times New Roman" w:cs="Times New Roman"/>
        </w:rPr>
        <w:t xml:space="preserve"> </w:t>
      </w:r>
      <w:r w:rsidRPr="009B76F8">
        <w:rPr>
          <w:rFonts w:ascii="Times New Roman" w:hAnsi="Times New Roman" w:cs="Times New Roman"/>
        </w:rPr>
        <w:t>Economic</w:t>
      </w:r>
      <w:r w:rsidR="00FB08E5" w:rsidRPr="009B76F8">
        <w:rPr>
          <w:rFonts w:ascii="Times New Roman" w:hAnsi="Times New Roman" w:cs="Times New Roman"/>
        </w:rPr>
        <w:t xml:space="preserve"> </w:t>
      </w:r>
      <w:r w:rsidRPr="009B76F8">
        <w:rPr>
          <w:rFonts w:ascii="Times New Roman" w:hAnsi="Times New Roman" w:cs="Times New Roman"/>
        </w:rPr>
        <w:t>Review</w:t>
      </w:r>
      <w:r w:rsidR="00FB08E5" w:rsidRPr="009B76F8">
        <w:rPr>
          <w:rFonts w:ascii="Times New Roman" w:hAnsi="Times New Roman" w:cs="Times New Roman"/>
        </w:rPr>
        <w:t xml:space="preserve"> </w:t>
      </w:r>
      <w:r w:rsidRPr="009B76F8">
        <w:rPr>
          <w:rFonts w:ascii="Times New Roman" w:hAnsi="Times New Roman" w:cs="Times New Roman"/>
        </w:rPr>
        <w:t>835–857.</w:t>
      </w:r>
      <w:r w:rsidRPr="009B76F8">
        <w:rPr>
          <w:rFonts w:ascii="Times New Roman" w:hAnsi="Times New Roman" w:cs="Times New Roman"/>
        </w:rPr>
        <w:fldChar w:fldCharType="end"/>
      </w:r>
    </w:p>
  </w:footnote>
  <w:footnote w:id="17">
    <w:p w14:paraId="752315DB" w14:textId="321C40A2"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{"citationID":"mFaiJ326","properties":{"formattedCitation":"Joyce Berg, John Dickhaut &amp; Kevin McCabe, \\uc0\\u8220{}Trust, Reciprocity, and Social History\\uc0\\u8221{} (1995) 10:1 Games and Economic Behavior 122\\uc0\\u8211{}142; Noel D Johnson &amp; Alexandra A Mislin, \\uc0\\u8220{}Trust games: A meta-analysis\\uc0\\u8221{} (2011) 32:5 Journal of Economic Psychology 865\\uc0\\u8211{}889.","plainCitation":"Joyce Berg, John Dickhaut &amp; Kevin McCabe, “Trust, Reciprocity, and Social History” (1995) 10:1 Games and Economic Behavior 122–142; Noel D Johnson &amp; Alexandra A Mislin, “Trust games: A meta-analysis” (2011) 32:5 Journal of Economic Psychology 865–889.","dontUpdate":true,"noteIndex":16},"citationItems":[{"id":1530,"uris":["http://zotero.org/users/4438799/items/PWP8JERT"],"itemData":{"id":1530,"type":"article-journal","abstract":"We designed an experiment to study trust and reciprocity in an investment setting. This design controls for alternative explanations of behavior including repeat game reputation effects, contractual precommitments, and punishment threats. Observed decisions suggest that reciprocity exists as a basic element of human behavior and that this is accounted for in the trust extended to an anonymous counterpart. A second treatment, social history, identifies conditions which strengthen the relationship between trust and reciprocity.","container-title":"Games and Economic Behavior","DOI":"10.1006/game.1995.1027","ISSN":"0899-8256","issue":"1","journalAbbreviation":"Games and Economic Behavior","language":"en","page":"122-142","source":"ScienceDirect","title":"Trust, Reciprocity, and Social History","volume":"10","author":[{"family":"Berg","given":"Joyce"},{"family":"Dickhaut","given":"John"},{"family":"McCabe","given":"Kevin"}],"issued":{"date-parts":[["1995",7,1]]}}},{"id":1533,"uris":["http://zotero.org/users/4438799/items/RGNB5ENB"],"itemData":{"id":1533,"type":"article-journal","abstract":"We collect data from 162 replications of the Berg, Dickhaut, and McCabe Investment game (the “trust” game) involving more than 23,000 participants. We conduct a meta-analysis of these games in order to identify the effect of experimental protocols and geographic variation on this popular behavioral measure of trust and trustworthiness. Our findings indicate that the amount sent in the game is significantly affected by whether payment is random, and whether play is with a simulated counterpart. Trustworthiness is significantly affected by the amount by which the experimenter multiplies the amount sent, whether subjects play both roles in the experiment, and whether the subjects are students. We find robust evidence that subjects send less in trust games conducted in Africa than those in North America.","container-title":"Journal of Economic Psychology","DOI":"10.1016/j.joep.2011.05.007","ISSN":"0167-4870","issue":"5","journalAbbreviation":"Journal of Economic Psychology","language":"en","page":"865-889","source":"ScienceDirect","title":"Trust games: A meta-analysis","title-short":"Trust games","volume":"32","author":[{"family":"Johnson","given":"Noel D."},{"family":"Mislin","given":"Alexandra A."}],"issued":{"date-parts":[["2011",10,1]]}}}],"schema":"https://github.com/citation-style-language/schema/raw/master/csl-citation.json"}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Joyce</w:t>
      </w:r>
      <w:r w:rsidR="00FB08E5" w:rsidRPr="009B76F8">
        <w:rPr>
          <w:rFonts w:ascii="Times New Roman" w:hAnsi="Times New Roman" w:cs="Times New Roman"/>
        </w:rPr>
        <w:t xml:space="preserve"> </w:t>
      </w:r>
      <w:r w:rsidRPr="009B76F8">
        <w:rPr>
          <w:rFonts w:ascii="Times New Roman" w:hAnsi="Times New Roman" w:cs="Times New Roman"/>
        </w:rPr>
        <w:t>Berg,</w:t>
      </w:r>
      <w:r w:rsidR="00FB08E5" w:rsidRPr="009B76F8">
        <w:rPr>
          <w:rFonts w:ascii="Times New Roman" w:hAnsi="Times New Roman" w:cs="Times New Roman"/>
        </w:rPr>
        <w:t xml:space="preserve"> </w:t>
      </w:r>
      <w:r w:rsidRPr="009B76F8">
        <w:rPr>
          <w:rFonts w:ascii="Times New Roman" w:hAnsi="Times New Roman" w:cs="Times New Roman"/>
        </w:rPr>
        <w:t>John</w:t>
      </w:r>
      <w:r w:rsidR="00FB08E5" w:rsidRPr="009B76F8">
        <w:rPr>
          <w:rFonts w:ascii="Times New Roman" w:hAnsi="Times New Roman" w:cs="Times New Roman"/>
        </w:rPr>
        <w:t xml:space="preserve"> </w:t>
      </w:r>
      <w:r w:rsidRPr="009B76F8">
        <w:rPr>
          <w:rFonts w:ascii="Times New Roman" w:hAnsi="Times New Roman" w:cs="Times New Roman"/>
        </w:rPr>
        <w:t>Dickhaut</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Kevin</w:t>
      </w:r>
      <w:r w:rsidR="00FB08E5" w:rsidRPr="009B76F8">
        <w:rPr>
          <w:rFonts w:ascii="Times New Roman" w:hAnsi="Times New Roman" w:cs="Times New Roman"/>
        </w:rPr>
        <w:t xml:space="preserve"> </w:t>
      </w:r>
      <w:r w:rsidRPr="009B76F8">
        <w:rPr>
          <w:rFonts w:ascii="Times New Roman" w:hAnsi="Times New Roman" w:cs="Times New Roman"/>
        </w:rPr>
        <w:t>McCabe,</w:t>
      </w:r>
      <w:r w:rsidR="00FB08E5" w:rsidRPr="009B76F8">
        <w:rPr>
          <w:rFonts w:ascii="Times New Roman" w:hAnsi="Times New Roman" w:cs="Times New Roman"/>
        </w:rPr>
        <w:t xml:space="preserve"> </w:t>
      </w:r>
      <w:r w:rsidRPr="009B76F8">
        <w:rPr>
          <w:rFonts w:ascii="Times New Roman" w:hAnsi="Times New Roman" w:cs="Times New Roman"/>
        </w:rPr>
        <w:t>“Trust,</w:t>
      </w:r>
      <w:r w:rsidR="00FB08E5" w:rsidRPr="009B76F8">
        <w:rPr>
          <w:rFonts w:ascii="Times New Roman" w:hAnsi="Times New Roman" w:cs="Times New Roman"/>
        </w:rPr>
        <w:t xml:space="preserve"> </w:t>
      </w:r>
      <w:r w:rsidRPr="009B76F8">
        <w:rPr>
          <w:rFonts w:ascii="Times New Roman" w:hAnsi="Times New Roman" w:cs="Times New Roman"/>
        </w:rPr>
        <w:t>Reciprocity,</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Social</w:t>
      </w:r>
      <w:r w:rsidR="00FB08E5" w:rsidRPr="009B76F8">
        <w:rPr>
          <w:rFonts w:ascii="Times New Roman" w:hAnsi="Times New Roman" w:cs="Times New Roman"/>
        </w:rPr>
        <w:t xml:space="preserve"> </w:t>
      </w:r>
      <w:r w:rsidRPr="009B76F8">
        <w:rPr>
          <w:rFonts w:ascii="Times New Roman" w:hAnsi="Times New Roman" w:cs="Times New Roman"/>
        </w:rPr>
        <w:t>History”</w:t>
      </w:r>
      <w:r w:rsidR="00FB08E5" w:rsidRPr="009B76F8">
        <w:rPr>
          <w:rFonts w:ascii="Times New Roman" w:hAnsi="Times New Roman" w:cs="Times New Roman"/>
        </w:rPr>
        <w:t xml:space="preserve"> </w:t>
      </w:r>
      <w:r w:rsidRPr="009B76F8">
        <w:rPr>
          <w:rFonts w:ascii="Times New Roman" w:hAnsi="Times New Roman" w:cs="Times New Roman"/>
        </w:rPr>
        <w:t>(1995)</w:t>
      </w:r>
      <w:r w:rsidR="00FB08E5" w:rsidRPr="009B76F8">
        <w:rPr>
          <w:rFonts w:ascii="Times New Roman" w:hAnsi="Times New Roman" w:cs="Times New Roman"/>
        </w:rPr>
        <w:t xml:space="preserve"> </w:t>
      </w:r>
      <w:r w:rsidRPr="009B76F8">
        <w:rPr>
          <w:rFonts w:ascii="Times New Roman" w:hAnsi="Times New Roman" w:cs="Times New Roman"/>
        </w:rPr>
        <w:t>10:1</w:t>
      </w:r>
      <w:r w:rsidR="00FB08E5" w:rsidRPr="009B76F8">
        <w:rPr>
          <w:rFonts w:ascii="Times New Roman" w:hAnsi="Times New Roman" w:cs="Times New Roman"/>
        </w:rPr>
        <w:t xml:space="preserve"> </w:t>
      </w:r>
      <w:r w:rsidRPr="009B76F8">
        <w:rPr>
          <w:rFonts w:ascii="Times New Roman" w:hAnsi="Times New Roman" w:cs="Times New Roman"/>
        </w:rPr>
        <w:t>Games</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Economic</w:t>
      </w:r>
      <w:r w:rsidR="00FB08E5" w:rsidRPr="009B76F8">
        <w:rPr>
          <w:rFonts w:ascii="Times New Roman" w:hAnsi="Times New Roman" w:cs="Times New Roman"/>
        </w:rPr>
        <w:t xml:space="preserve"> </w:t>
      </w:r>
      <w:r w:rsidRPr="009B76F8">
        <w:rPr>
          <w:rFonts w:ascii="Times New Roman" w:hAnsi="Times New Roman" w:cs="Times New Roman"/>
        </w:rPr>
        <w:t>Behavior</w:t>
      </w:r>
      <w:r w:rsidR="00FB08E5" w:rsidRPr="009B76F8">
        <w:rPr>
          <w:rFonts w:ascii="Times New Roman" w:hAnsi="Times New Roman" w:cs="Times New Roman"/>
        </w:rPr>
        <w:t xml:space="preserve"> </w:t>
      </w:r>
      <w:r w:rsidRPr="009B76F8">
        <w:rPr>
          <w:rFonts w:ascii="Times New Roman" w:hAnsi="Times New Roman" w:cs="Times New Roman"/>
        </w:rPr>
        <w:t>122–142;</w:t>
      </w:r>
      <w:r w:rsidR="00FB08E5" w:rsidRPr="009B76F8">
        <w:rPr>
          <w:rFonts w:ascii="Times New Roman" w:hAnsi="Times New Roman" w:cs="Times New Roman"/>
        </w:rPr>
        <w:t xml:space="preserve"> </w:t>
      </w:r>
      <w:r w:rsidRPr="009B76F8">
        <w:rPr>
          <w:rFonts w:ascii="Times New Roman" w:hAnsi="Times New Roman" w:cs="Times New Roman"/>
        </w:rPr>
        <w:t>Noel</w:t>
      </w:r>
      <w:r w:rsidR="00FB08E5" w:rsidRPr="009B76F8">
        <w:rPr>
          <w:rFonts w:ascii="Times New Roman" w:hAnsi="Times New Roman" w:cs="Times New Roman"/>
        </w:rPr>
        <w:t xml:space="preserve"> </w:t>
      </w:r>
      <w:r w:rsidRPr="009B76F8">
        <w:rPr>
          <w:rFonts w:ascii="Times New Roman" w:hAnsi="Times New Roman" w:cs="Times New Roman"/>
        </w:rPr>
        <w:t>D</w:t>
      </w:r>
      <w:r w:rsidR="00FB08E5" w:rsidRPr="009B76F8">
        <w:rPr>
          <w:rFonts w:ascii="Times New Roman" w:hAnsi="Times New Roman" w:cs="Times New Roman"/>
        </w:rPr>
        <w:t xml:space="preserve"> </w:t>
      </w:r>
      <w:r w:rsidRPr="009B76F8">
        <w:rPr>
          <w:rFonts w:ascii="Times New Roman" w:hAnsi="Times New Roman" w:cs="Times New Roman"/>
        </w:rPr>
        <w:t>Johnson</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Alexandra</w:t>
      </w:r>
      <w:r w:rsidR="00FB08E5" w:rsidRPr="009B76F8">
        <w:rPr>
          <w:rFonts w:ascii="Times New Roman" w:hAnsi="Times New Roman" w:cs="Times New Roman"/>
        </w:rPr>
        <w:t xml:space="preserve"> </w:t>
      </w:r>
      <w:r w:rsidRPr="009B76F8">
        <w:rPr>
          <w:rFonts w:ascii="Times New Roman" w:hAnsi="Times New Roman" w:cs="Times New Roman"/>
        </w:rPr>
        <w:t>A</w:t>
      </w:r>
      <w:r w:rsidR="00FB08E5" w:rsidRPr="009B76F8">
        <w:rPr>
          <w:rFonts w:ascii="Times New Roman" w:hAnsi="Times New Roman" w:cs="Times New Roman"/>
        </w:rPr>
        <w:t xml:space="preserve"> </w:t>
      </w:r>
      <w:r w:rsidRPr="009B76F8">
        <w:rPr>
          <w:rFonts w:ascii="Times New Roman" w:hAnsi="Times New Roman" w:cs="Times New Roman"/>
        </w:rPr>
        <w:t>Mislin,</w:t>
      </w:r>
      <w:r w:rsidR="00FB08E5" w:rsidRPr="009B76F8">
        <w:rPr>
          <w:rFonts w:ascii="Times New Roman" w:hAnsi="Times New Roman" w:cs="Times New Roman"/>
        </w:rPr>
        <w:t xml:space="preserve"> </w:t>
      </w:r>
      <w:r w:rsidRPr="009B76F8">
        <w:rPr>
          <w:rFonts w:ascii="Times New Roman" w:hAnsi="Times New Roman" w:cs="Times New Roman"/>
        </w:rPr>
        <w:t>“Trust</w:t>
      </w:r>
      <w:r w:rsidR="00FB08E5" w:rsidRPr="009B76F8">
        <w:rPr>
          <w:rFonts w:ascii="Times New Roman" w:hAnsi="Times New Roman" w:cs="Times New Roman"/>
        </w:rPr>
        <w:t xml:space="preserve"> </w:t>
      </w:r>
      <w:r w:rsidRPr="009B76F8">
        <w:rPr>
          <w:rFonts w:ascii="Times New Roman" w:hAnsi="Times New Roman" w:cs="Times New Roman"/>
        </w:rPr>
        <w:t>games:</w:t>
      </w:r>
      <w:r w:rsidR="00FB08E5" w:rsidRPr="009B76F8">
        <w:rPr>
          <w:rFonts w:ascii="Times New Roman" w:hAnsi="Times New Roman" w:cs="Times New Roman"/>
        </w:rPr>
        <w:t xml:space="preserve"> </w:t>
      </w:r>
      <w:r w:rsidRPr="009B76F8">
        <w:rPr>
          <w:rFonts w:ascii="Times New Roman" w:hAnsi="Times New Roman" w:cs="Times New Roman"/>
        </w:rPr>
        <w:t>A</w:t>
      </w:r>
      <w:r w:rsidR="00FB08E5" w:rsidRPr="009B76F8">
        <w:rPr>
          <w:rFonts w:ascii="Times New Roman" w:hAnsi="Times New Roman" w:cs="Times New Roman"/>
        </w:rPr>
        <w:t xml:space="preserve"> </w:t>
      </w:r>
      <w:r w:rsidR="005D25B3" w:rsidRPr="009B76F8">
        <w:rPr>
          <w:rFonts w:ascii="Times New Roman" w:hAnsi="Times New Roman" w:cs="Times New Roman"/>
        </w:rPr>
        <w:t>Meta</w:t>
      </w:r>
      <w:r w:rsidRPr="009B76F8">
        <w:rPr>
          <w:rFonts w:ascii="Times New Roman" w:hAnsi="Times New Roman" w:cs="Times New Roman"/>
        </w:rPr>
        <w:t>-</w:t>
      </w:r>
      <w:r w:rsidR="005D25B3" w:rsidRPr="009B76F8">
        <w:rPr>
          <w:rFonts w:ascii="Times New Roman" w:hAnsi="Times New Roman" w:cs="Times New Roman"/>
        </w:rPr>
        <w:t>Analysis</w:t>
      </w:r>
      <w:r w:rsidRPr="009B76F8">
        <w:rPr>
          <w:rFonts w:ascii="Times New Roman" w:hAnsi="Times New Roman" w:cs="Times New Roman"/>
        </w:rPr>
        <w:t>”</w:t>
      </w:r>
      <w:r w:rsidR="00FB08E5" w:rsidRPr="009B76F8">
        <w:rPr>
          <w:rFonts w:ascii="Times New Roman" w:hAnsi="Times New Roman" w:cs="Times New Roman"/>
        </w:rPr>
        <w:t xml:space="preserve"> </w:t>
      </w:r>
      <w:r w:rsidRPr="009B76F8">
        <w:rPr>
          <w:rFonts w:ascii="Times New Roman" w:hAnsi="Times New Roman" w:cs="Times New Roman"/>
        </w:rPr>
        <w:t>(2011)</w:t>
      </w:r>
      <w:r w:rsidR="00FB08E5" w:rsidRPr="009B76F8">
        <w:rPr>
          <w:rFonts w:ascii="Times New Roman" w:hAnsi="Times New Roman" w:cs="Times New Roman"/>
        </w:rPr>
        <w:t xml:space="preserve"> </w:t>
      </w:r>
      <w:r w:rsidRPr="009B76F8">
        <w:rPr>
          <w:rFonts w:ascii="Times New Roman" w:hAnsi="Times New Roman" w:cs="Times New Roman"/>
        </w:rPr>
        <w:t>32:5</w:t>
      </w:r>
      <w:r w:rsidR="00FB08E5" w:rsidRPr="009B76F8">
        <w:rPr>
          <w:rFonts w:ascii="Times New Roman" w:hAnsi="Times New Roman" w:cs="Times New Roman"/>
        </w:rPr>
        <w:t xml:space="preserve"> </w:t>
      </w:r>
      <w:r w:rsidRPr="009B76F8">
        <w:rPr>
          <w:rFonts w:ascii="Times New Roman" w:hAnsi="Times New Roman" w:cs="Times New Roman"/>
        </w:rPr>
        <w:t>Journal</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Economic</w:t>
      </w:r>
      <w:r w:rsidR="00FB08E5" w:rsidRPr="009B76F8">
        <w:rPr>
          <w:rFonts w:ascii="Times New Roman" w:hAnsi="Times New Roman" w:cs="Times New Roman"/>
        </w:rPr>
        <w:t xml:space="preserve"> </w:t>
      </w:r>
      <w:r w:rsidRPr="009B76F8">
        <w:rPr>
          <w:rFonts w:ascii="Times New Roman" w:hAnsi="Times New Roman" w:cs="Times New Roman"/>
        </w:rPr>
        <w:t>Psychology</w:t>
      </w:r>
      <w:r w:rsidR="00FB08E5" w:rsidRPr="009B76F8">
        <w:rPr>
          <w:rFonts w:ascii="Times New Roman" w:hAnsi="Times New Roman" w:cs="Times New Roman"/>
        </w:rPr>
        <w:t xml:space="preserve"> </w:t>
      </w:r>
      <w:r w:rsidRPr="009B76F8">
        <w:rPr>
          <w:rFonts w:ascii="Times New Roman" w:hAnsi="Times New Roman" w:cs="Times New Roman"/>
        </w:rPr>
        <w:t>865–889.</w:t>
      </w:r>
      <w:r w:rsidRPr="009B76F8">
        <w:rPr>
          <w:rFonts w:ascii="Times New Roman" w:hAnsi="Times New Roman" w:cs="Times New Roman"/>
        </w:rPr>
        <w:fldChar w:fldCharType="end"/>
      </w:r>
    </w:p>
  </w:footnote>
  <w:footnote w:id="18">
    <w:p w14:paraId="17CD8316" w14:textId="5B25FFDE"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{"citationID":"jMnV2zWc","properties":{"formattedCitation":"Gary Charness &amp; Martin Dufwenberg, \\uc0\\u8220{}Promises and Partnership\\uc0\\u8221{} (2006) 74:6 Econometrica 1579\\uc0\\u8211{}1601.","plainCitation":"Gary Charness &amp; Martin Dufwenberg, “Promises and Partnership” (2006) 74:6 Econometrica 1579–1601.","noteIndex":17},"citationItems":[{"id":1517,"uris":["http://zotero.org/users/4438799/items/IXWMQUKF"],"itemData":{"id":1517,"type":"article-journal","abstract":"We examine experimentally the impact of communication on trust and cooperation. Our design admits observation of promises, lies, and beliefs. The evidence is consistent with people striving to live up to others' expectations so as to avoid guilt, as can be modeled using psychological game theory. When players exhibit such guilt aversion, communication may influence motivation and behavior by influencing beliefs about beliefs. Promises may enhance trustworthy behavior, which is what we observe. We argue that guilt aversion may be relevant for understanding strategic interaction in a variety of settings, and that it may shed light on the role of language, discussions, agreements, and social norms in these contexts.","container-title":"Econometrica","DOI":"10.1111/j.1468-0262.2006.00719.x","ISSN":"1468-0262","issue":"6","language":"en","note":"_eprint: https://onlinelibrary.wiley.com/doi/pdf/10.1111/j.1468-0262.2006.00719.x","page":"1579-1601","source":"Wiley Online Library","title":"Promises and Partnership","volume":"74","author":[{"family":"Charness","given":"Gary"},{"family":"Dufwenberg","given":"Martin"}],"issued":{"date-parts":[["2006"]]}}}],"schema":"https://github.com/citation-style-language/schema/raw/master/csl-citation.json"}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Gary</w:t>
      </w:r>
      <w:r w:rsidR="00FB08E5" w:rsidRPr="009B76F8">
        <w:rPr>
          <w:rFonts w:ascii="Times New Roman" w:hAnsi="Times New Roman" w:cs="Times New Roman"/>
        </w:rPr>
        <w:t xml:space="preserve"> </w:t>
      </w:r>
      <w:proofErr w:type="spellStart"/>
      <w:r w:rsidRPr="009B76F8">
        <w:rPr>
          <w:rFonts w:ascii="Times New Roman" w:hAnsi="Times New Roman" w:cs="Times New Roman"/>
        </w:rPr>
        <w:t>Charness</w:t>
      </w:r>
      <w:proofErr w:type="spellEnd"/>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Martin</w:t>
      </w:r>
      <w:r w:rsidR="00FB08E5" w:rsidRPr="009B76F8">
        <w:rPr>
          <w:rFonts w:ascii="Times New Roman" w:hAnsi="Times New Roman" w:cs="Times New Roman"/>
        </w:rPr>
        <w:t xml:space="preserve"> </w:t>
      </w:r>
      <w:r w:rsidRPr="009B76F8">
        <w:rPr>
          <w:rFonts w:ascii="Times New Roman" w:hAnsi="Times New Roman" w:cs="Times New Roman"/>
        </w:rPr>
        <w:t>Dufwenberg,</w:t>
      </w:r>
      <w:r w:rsidR="00FB08E5" w:rsidRPr="009B76F8">
        <w:rPr>
          <w:rFonts w:ascii="Times New Roman" w:hAnsi="Times New Roman" w:cs="Times New Roman"/>
        </w:rPr>
        <w:t xml:space="preserve"> </w:t>
      </w:r>
      <w:r w:rsidRPr="009B76F8">
        <w:rPr>
          <w:rFonts w:ascii="Times New Roman" w:hAnsi="Times New Roman" w:cs="Times New Roman"/>
        </w:rPr>
        <w:t>“Promises</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Partnership”</w:t>
      </w:r>
      <w:r w:rsidR="00FB08E5" w:rsidRPr="009B76F8">
        <w:rPr>
          <w:rFonts w:ascii="Times New Roman" w:hAnsi="Times New Roman" w:cs="Times New Roman"/>
        </w:rPr>
        <w:t xml:space="preserve"> </w:t>
      </w:r>
      <w:r w:rsidRPr="009B76F8">
        <w:rPr>
          <w:rFonts w:ascii="Times New Roman" w:hAnsi="Times New Roman" w:cs="Times New Roman"/>
        </w:rPr>
        <w:t>(2006)</w:t>
      </w:r>
      <w:r w:rsidR="00FB08E5" w:rsidRPr="009B76F8">
        <w:rPr>
          <w:rFonts w:ascii="Times New Roman" w:hAnsi="Times New Roman" w:cs="Times New Roman"/>
        </w:rPr>
        <w:t xml:space="preserve"> </w:t>
      </w:r>
      <w:r w:rsidRPr="009B76F8">
        <w:rPr>
          <w:rFonts w:ascii="Times New Roman" w:hAnsi="Times New Roman" w:cs="Times New Roman"/>
        </w:rPr>
        <w:t>74:6</w:t>
      </w:r>
      <w:r w:rsidR="00FB08E5" w:rsidRPr="009B76F8">
        <w:rPr>
          <w:rFonts w:ascii="Times New Roman" w:hAnsi="Times New Roman" w:cs="Times New Roman"/>
        </w:rPr>
        <w:t xml:space="preserve"> </w:t>
      </w:r>
      <w:r w:rsidRPr="009B76F8">
        <w:rPr>
          <w:rFonts w:ascii="Times New Roman" w:hAnsi="Times New Roman" w:cs="Times New Roman"/>
        </w:rPr>
        <w:t>Econometrica</w:t>
      </w:r>
      <w:r w:rsidR="00FB08E5" w:rsidRPr="009B76F8">
        <w:rPr>
          <w:rFonts w:ascii="Times New Roman" w:hAnsi="Times New Roman" w:cs="Times New Roman"/>
        </w:rPr>
        <w:t xml:space="preserve"> </w:t>
      </w:r>
      <w:r w:rsidRPr="009B76F8">
        <w:rPr>
          <w:rFonts w:ascii="Times New Roman" w:hAnsi="Times New Roman" w:cs="Times New Roman"/>
        </w:rPr>
        <w:t>1579–1601.</w:t>
      </w:r>
      <w:r w:rsidRPr="009B76F8">
        <w:rPr>
          <w:rFonts w:ascii="Times New Roman" w:hAnsi="Times New Roman" w:cs="Times New Roman"/>
        </w:rPr>
        <w:fldChar w:fldCharType="end"/>
      </w:r>
    </w:p>
  </w:footnote>
  <w:footnote w:id="19">
    <w:p w14:paraId="5F90A856" w14:textId="79B77C3A"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{"citationID":"GY9gpXL7","properties":{"formattedCitation":"Vanberg, \\uc0\\u8220{}Why Do People Keep Their Promises?\\uc0\\u8221{}, {\\i{}supra} note 4.","plainCitation":"Vanberg, “Why Do People Keep Their Promises?”, supra note 4.","dontUpdate":true,"noteIndex":18},"citationItems":[{"id":1520,"uris":["http://zotero.org/users/4438799/items/UGK5HNYI"],"itemData":{"id":1520,"type":"article-journal","abstract":"Numerous psychological and economic experiments have shown that the exchange of promises greatly enhances cooperative behavior in experimental games. This paper seeks to test two theories to explain this effect. The first posits that individuals have a preference for keeping their word. The second assumes that people dislike letting down others' payoff expectations. According to the latter account, promises affect behavior only indirectly, because they lead to changes in the payoff expectations attributed to others. I conduct an experiment designed to distinguish between and test these alternative explanations. The results demonstrate that the effects of promises cannot be accounted for by changes in payoff expectations. This suggests that people have a preference for promise keeping per se.","container-title":"Econometrica","DOI":"10.3982/ECTA7673","ISSN":"1468-0262","issue":"6","language":"en","note":"_eprint: https://onlinelibrary.wiley.com/doi/pdf/10.3982/ECTA7673","page":"1467-1480","source":"Wiley Online Library","title":"Why Do People Keep Their Promises? An Experimental Test of Two Explanations1","title-short":"Why Do People Keep Their Promises?","volume":"76","author":[{"family":"Vanberg","given":"Christoph"}],"issued":{"date-parts":[["2008"]]}}}],"schema":"https://github.com/citation-style-language/schema/raw/master/csl-citation.json"}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Vanberg,</w:t>
      </w:r>
      <w:r w:rsidR="00FB08E5" w:rsidRPr="009B76F8">
        <w:rPr>
          <w:rFonts w:ascii="Times New Roman" w:hAnsi="Times New Roman" w:cs="Times New Roman"/>
        </w:rPr>
        <w:t xml:space="preserve"> </w:t>
      </w:r>
      <w:r w:rsidRPr="009B76F8">
        <w:rPr>
          <w:rFonts w:ascii="Times New Roman" w:hAnsi="Times New Roman" w:cs="Times New Roman"/>
        </w:rPr>
        <w:t>“Why</w:t>
      </w:r>
      <w:r w:rsidR="00FB08E5" w:rsidRPr="009B76F8">
        <w:rPr>
          <w:rFonts w:ascii="Times New Roman" w:hAnsi="Times New Roman" w:cs="Times New Roman"/>
        </w:rPr>
        <w:t xml:space="preserve"> </w:t>
      </w:r>
      <w:r w:rsidRPr="009B76F8">
        <w:rPr>
          <w:rFonts w:ascii="Times New Roman" w:hAnsi="Times New Roman" w:cs="Times New Roman"/>
        </w:rPr>
        <w:t>Do</w:t>
      </w:r>
      <w:r w:rsidR="00FB08E5" w:rsidRPr="009B76F8">
        <w:rPr>
          <w:rFonts w:ascii="Times New Roman" w:hAnsi="Times New Roman" w:cs="Times New Roman"/>
        </w:rPr>
        <w:t xml:space="preserve"> </w:t>
      </w:r>
      <w:r w:rsidRPr="009B76F8">
        <w:rPr>
          <w:rFonts w:ascii="Times New Roman" w:hAnsi="Times New Roman" w:cs="Times New Roman"/>
        </w:rPr>
        <w:t>People</w:t>
      </w:r>
      <w:r w:rsidR="00FB08E5" w:rsidRPr="009B76F8">
        <w:rPr>
          <w:rFonts w:ascii="Times New Roman" w:hAnsi="Times New Roman" w:cs="Times New Roman"/>
        </w:rPr>
        <w:t xml:space="preserve"> </w:t>
      </w:r>
      <w:r w:rsidRPr="009B76F8">
        <w:rPr>
          <w:rFonts w:ascii="Times New Roman" w:hAnsi="Times New Roman" w:cs="Times New Roman"/>
        </w:rPr>
        <w:t>Keep</w:t>
      </w:r>
      <w:r w:rsidR="00FB08E5" w:rsidRPr="009B76F8">
        <w:rPr>
          <w:rFonts w:ascii="Times New Roman" w:hAnsi="Times New Roman" w:cs="Times New Roman"/>
        </w:rPr>
        <w:t xml:space="preserve"> </w:t>
      </w:r>
      <w:r w:rsidRPr="009B76F8">
        <w:rPr>
          <w:rFonts w:ascii="Times New Roman" w:hAnsi="Times New Roman" w:cs="Times New Roman"/>
        </w:rPr>
        <w:t>Their</w:t>
      </w:r>
      <w:r w:rsidR="00FB08E5" w:rsidRPr="009B76F8">
        <w:rPr>
          <w:rFonts w:ascii="Times New Roman" w:hAnsi="Times New Roman" w:cs="Times New Roman"/>
        </w:rPr>
        <w:t xml:space="preserve"> </w:t>
      </w:r>
      <w:r w:rsidRPr="009B76F8">
        <w:rPr>
          <w:rFonts w:ascii="Times New Roman" w:hAnsi="Times New Roman" w:cs="Times New Roman"/>
        </w:rPr>
        <w:t>Promises?”,</w:t>
      </w:r>
      <w:r w:rsidR="00FB08E5" w:rsidRPr="009B76F8">
        <w:rPr>
          <w:rFonts w:ascii="Times New Roman" w:hAnsi="Times New Roman" w:cs="Times New Roman"/>
        </w:rPr>
        <w:t xml:space="preserve"> </w:t>
      </w:r>
      <w:r w:rsidRPr="009B76F8">
        <w:rPr>
          <w:rFonts w:ascii="Times New Roman" w:hAnsi="Times New Roman" w:cs="Times New Roman"/>
          <w:i/>
          <w:iCs/>
        </w:rPr>
        <w:t>supra</w:t>
      </w:r>
      <w:r w:rsidR="00FB08E5" w:rsidRPr="009B76F8">
        <w:rPr>
          <w:rFonts w:ascii="Times New Roman" w:hAnsi="Times New Roman" w:cs="Times New Roman"/>
        </w:rPr>
        <w:t xml:space="preserve"> </w:t>
      </w:r>
      <w:r w:rsidRPr="009B76F8">
        <w:rPr>
          <w:rFonts w:ascii="Times New Roman" w:hAnsi="Times New Roman" w:cs="Times New Roman"/>
        </w:rPr>
        <w:t>note</w:t>
      </w:r>
      <w:r w:rsidR="00FB08E5" w:rsidRPr="009B76F8">
        <w:rPr>
          <w:rFonts w:ascii="Times New Roman" w:hAnsi="Times New Roman" w:cs="Times New Roman"/>
        </w:rPr>
        <w:t xml:space="preserve"> </w:t>
      </w:r>
      <w:r w:rsidR="005D25B3" w:rsidRPr="009B76F8">
        <w:rPr>
          <w:rFonts w:ascii="Times New Roman" w:hAnsi="Times New Roman" w:cs="Times New Roman"/>
        </w:rPr>
        <w:t>3</w:t>
      </w:r>
      <w:r w:rsidRPr="009B76F8">
        <w:rPr>
          <w:rFonts w:ascii="Times New Roman" w:hAnsi="Times New Roman" w:cs="Times New Roman"/>
        </w:rPr>
        <w:t>.</w:t>
      </w:r>
      <w:r w:rsidRPr="009B76F8">
        <w:rPr>
          <w:rFonts w:ascii="Times New Roman" w:hAnsi="Times New Roman" w:cs="Times New Roman"/>
        </w:rPr>
        <w:fldChar w:fldCharType="end"/>
      </w:r>
    </w:p>
  </w:footnote>
  <w:footnote w:id="20">
    <w:p w14:paraId="197E29DE" w14:textId="59EEEFBB"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{"citationID":"GuePqJcD","properties":{"formattedCitation":"Charness &amp; Dufwenberg, {\\i{}supra} note 16.","plainCitation":"Charness &amp; Dufwenberg, supra note 16.","dontUpdate":true,"noteIndex":19},"citationItems":[{"id":1517,"uris":["http://zotero.org/users/4438799/items/IXWMQUKF"],"itemData":{"id":1517,"type":"article-journal","abstract":"We examine experimentally the impact of communication on trust and cooperation. Our design admits observation of promises, lies, and beliefs. The evidence is consistent with people striving to live up to others' expectations so as to avoid guilt, as can be modeled using psychological game theory. When players exhibit such guilt aversion, communication may influence motivation and behavior by influencing beliefs about beliefs. Promises may enhance trustworthy behavior, which is what we observe. We argue that guilt aversion may be relevant for understanding strategic interaction in a variety of settings, and that it may shed light on the role of language, discussions, agreements, and social norms in these contexts.","container-title":"Econometrica","DOI":"10.1111/j.1468-0262.2006.00719.x","ISSN":"1468-0262","issue":"6","language":"en","note":"_eprint: https://onlinelibrary.wiley.com/doi/pdf/10.1111/j.1468-0262.2006.00719.x","page":"1579-1601","source":"Wiley Online Library","title":"Promises and Partnership","volume":"74","author":[{"family":"Charness","given":"Gary"},{"family":"Dufwenberg","given":"Martin"}],"issued":{"date-parts":[["2006"]]}}}],"schema":"https://github.com/citation-style-language/schema/raw/master/csl-citation.json"} </w:instrText>
      </w:r>
      <w:r w:rsidRPr="009B76F8">
        <w:rPr>
          <w:rFonts w:ascii="Times New Roman" w:hAnsi="Times New Roman" w:cs="Times New Roman"/>
        </w:rPr>
        <w:fldChar w:fldCharType="separate"/>
      </w:r>
      <w:proofErr w:type="spellStart"/>
      <w:r w:rsidR="000B4C8C" w:rsidRPr="009B76F8">
        <w:rPr>
          <w:rFonts w:ascii="Times New Roman" w:hAnsi="Times New Roman" w:cs="Times New Roman"/>
        </w:rPr>
        <w:t>Charness</w:t>
      </w:r>
      <w:proofErr w:type="spellEnd"/>
      <w:r w:rsidR="000B4C8C" w:rsidRPr="009B76F8">
        <w:rPr>
          <w:rFonts w:ascii="Times New Roman" w:hAnsi="Times New Roman" w:cs="Times New Roman"/>
        </w:rPr>
        <w:t xml:space="preserve"> &amp; </w:t>
      </w:r>
      <w:proofErr w:type="spellStart"/>
      <w:r w:rsidR="000B4C8C" w:rsidRPr="009B76F8">
        <w:rPr>
          <w:rFonts w:ascii="Times New Roman" w:hAnsi="Times New Roman" w:cs="Times New Roman"/>
        </w:rPr>
        <w:t>Dufwenberg</w:t>
      </w:r>
      <w:proofErr w:type="spellEnd"/>
      <w:r w:rsidR="000B4C8C" w:rsidRPr="009B76F8">
        <w:rPr>
          <w:rFonts w:ascii="Times New Roman" w:hAnsi="Times New Roman" w:cs="Times New Roman"/>
        </w:rPr>
        <w:t xml:space="preserve">, </w:t>
      </w:r>
      <w:r w:rsidR="000B4C8C" w:rsidRPr="009B76F8">
        <w:rPr>
          <w:rFonts w:ascii="Times New Roman" w:hAnsi="Times New Roman" w:cs="Times New Roman"/>
          <w:i/>
          <w:iCs/>
        </w:rPr>
        <w:t>supra</w:t>
      </w:r>
      <w:r w:rsidR="000B4C8C" w:rsidRPr="009B76F8">
        <w:rPr>
          <w:rFonts w:ascii="Times New Roman" w:hAnsi="Times New Roman" w:cs="Times New Roman"/>
        </w:rPr>
        <w:t xml:space="preserve"> note </w:t>
      </w:r>
      <w:r w:rsidR="000163CF" w:rsidRPr="009B76F8">
        <w:rPr>
          <w:rFonts w:ascii="Times New Roman" w:hAnsi="Times New Roman" w:cs="Times New Roman"/>
        </w:rPr>
        <w:t>15</w:t>
      </w:r>
      <w:r w:rsidR="000B4C8C" w:rsidRPr="009B76F8">
        <w:rPr>
          <w:rFonts w:ascii="Times New Roman" w:hAnsi="Times New Roman" w:cs="Times New Roman"/>
        </w:rPr>
        <w:t>.</w:t>
      </w:r>
      <w:r w:rsidRPr="009B76F8">
        <w:rPr>
          <w:rFonts w:ascii="Times New Roman" w:hAnsi="Times New Roman" w:cs="Times New Roman"/>
        </w:rPr>
        <w:fldChar w:fldCharType="end"/>
      </w:r>
    </w:p>
  </w:footnote>
  <w:footnote w:id="21">
    <w:p w14:paraId="759B0730" w14:textId="594CFDCE"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{"citationID":"moavaPGj","properties":{"formattedCitation":"Florian Ederer &amp; Alexander Stremitzer, \\uc0\\u8220{}Promises and expectations\\uc0\\u8221{} (2017) 106 Games and Economic Behavior 161\\uc0\\u8211{}178; Dorothee Mischkowski, Rebecca Stone &amp; Alexander Stremitzer, \\uc0\\u8220{}Promises, Expectations, and Social Cooperation\\uc0\\u8221{} (2019) 62:4 The Journal of Law and Economics 687\\uc0\\u8211{}712.","plainCitation":"Florian Ederer &amp; Alexander Stremitzer, “Promises and expectations” (2017) 106 Games and Economic Behavior 161–178; Dorothee Mischkowski, Rebecca Stone &amp; Alexander Stremitzer, “Promises, Expectations, and Social Cooperation” (2019) 62:4 The Journal of Law and Economics 687–712.","dontUpdate":true,"noteIndex":20},"citationItems":[{"id":1539,"uris":["http://zotero.org/users/4438799/items/ZN2I2Z2E"],"itemData":{"id":1539,"type":"article-journal","abstract":"We investigate why people keep their promises in the absence of external enforcement mechanisms and reputational effects. In a controlled laboratory experiment we show that exogenous variation of second-order expectations (promisors' expectations about promisees' expectations) leads to a significant change in promisor behavior. We provide evidence that a promisor's aversion to disappointing a promisee's expectation leads her to behave more generously. We propose and estimate a simple model of conditional guilt aversion that is supported by our results and nests the findings of previous contributions as special cases.","container-title":"Games and Economic Behavior","DOI":"10.1016/j.geb.2017.09.012","ISSN":"0899-8256","journalAbbreviation":"Games and Economic Behavior","language":"en","page":"161-178","source":"ScienceDirect","title":"Promises and expectations","volume":"106","author":[{"family":"Ederer","given":"Florian"},{"family":"Stremitzer","given":"Alexander"}],"issued":{"date-parts":[["2017",11,1]]}}},{"id":1542,"uris":["http://zotero.org/users/4438799/items/U5B6JPZJ"],"itemData":{"id":1542,"type":"article-journal","abstract":"Promising serves as an important commitment mechanism by operating on a potential cheater’s internal value system. We present experimental evidence on why people keep their promises, identifying three motives. First, people feel duty bound to keep their promises regardless of whether promisees expect them to do so (promising per se effect). Second, they care about not disappointing promisees’ expectations regardless of whether those expectations were induced by the promise (expectations per se effect). Third, they are even more motivated to avoid disappointing promisees’ expectations when those expectations were induced by a promise (interaction effect). Clear evidence of some of these effects has eluded the prior literature because of limitations inherent to the experimental methods employed. We sidestep those difficulties by using a novel between-subject vignette design. Our results suggest that promising may contribute to the self-reinforcing creation of trust as expectations of performance encourage promise keeping and vice versa.","container-title":"The Journal of Law and Economics","DOI":"10.1086/706075","ISSN":"0022-2186","issue":"4","note":"publisher: The University of Chicago Press","page":"687-712","source":"journals.uchicago.edu (Atypon)","title":"Promises, Expectations, and Social Cooperation","volume":"62","author":[{"family":"Mischkowski","given":"Dorothee"},{"family":"Stone","given":"Rebecca"},{"family":"Stremitzer","given":"Alexander"}],"issued":{"date-parts":[["2019",11]]}}}],"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Florian</w:t>
      </w:r>
      <w:r w:rsidR="00FB08E5" w:rsidRPr="009B76F8">
        <w:rPr>
          <w:rFonts w:ascii="Times New Roman" w:hAnsi="Times New Roman" w:cs="Times New Roman"/>
        </w:rPr>
        <w:t xml:space="preserve"> </w:t>
      </w:r>
      <w:r w:rsidRPr="009B76F8">
        <w:rPr>
          <w:rFonts w:ascii="Times New Roman" w:hAnsi="Times New Roman" w:cs="Times New Roman"/>
        </w:rPr>
        <w:t>Ederer</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Alexander</w:t>
      </w:r>
      <w:r w:rsidR="00FB08E5" w:rsidRPr="009B76F8">
        <w:rPr>
          <w:rFonts w:ascii="Times New Roman" w:hAnsi="Times New Roman" w:cs="Times New Roman"/>
        </w:rPr>
        <w:t xml:space="preserve"> </w:t>
      </w:r>
      <w:r w:rsidRPr="009B76F8">
        <w:rPr>
          <w:rFonts w:ascii="Times New Roman" w:hAnsi="Times New Roman" w:cs="Times New Roman"/>
        </w:rPr>
        <w:t>Stremitzer,</w:t>
      </w:r>
      <w:r w:rsidR="00FB08E5" w:rsidRPr="009B76F8">
        <w:rPr>
          <w:rFonts w:ascii="Times New Roman" w:hAnsi="Times New Roman" w:cs="Times New Roman"/>
        </w:rPr>
        <w:t xml:space="preserve"> </w:t>
      </w:r>
      <w:r w:rsidRPr="009B76F8">
        <w:rPr>
          <w:rFonts w:ascii="Times New Roman" w:hAnsi="Times New Roman" w:cs="Times New Roman"/>
        </w:rPr>
        <w:t>“Promises</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000163CF" w:rsidRPr="009B76F8">
        <w:rPr>
          <w:rFonts w:ascii="Times New Roman" w:hAnsi="Times New Roman" w:cs="Times New Roman"/>
        </w:rPr>
        <w:t>Expectations</w:t>
      </w:r>
      <w:r w:rsidRPr="009B76F8">
        <w:rPr>
          <w:rFonts w:ascii="Times New Roman" w:hAnsi="Times New Roman" w:cs="Times New Roman"/>
        </w:rPr>
        <w:t>”</w:t>
      </w:r>
      <w:r w:rsidR="00FB08E5" w:rsidRPr="009B76F8">
        <w:rPr>
          <w:rFonts w:ascii="Times New Roman" w:hAnsi="Times New Roman" w:cs="Times New Roman"/>
        </w:rPr>
        <w:t xml:space="preserve"> </w:t>
      </w:r>
      <w:r w:rsidRPr="009B76F8">
        <w:rPr>
          <w:rFonts w:ascii="Times New Roman" w:hAnsi="Times New Roman" w:cs="Times New Roman"/>
        </w:rPr>
        <w:t>(2017)</w:t>
      </w:r>
      <w:r w:rsidR="00FB08E5" w:rsidRPr="009B76F8">
        <w:rPr>
          <w:rFonts w:ascii="Times New Roman" w:hAnsi="Times New Roman" w:cs="Times New Roman"/>
        </w:rPr>
        <w:t xml:space="preserve"> </w:t>
      </w:r>
      <w:r w:rsidRPr="009B76F8">
        <w:rPr>
          <w:rFonts w:ascii="Times New Roman" w:hAnsi="Times New Roman" w:cs="Times New Roman"/>
        </w:rPr>
        <w:t>106</w:t>
      </w:r>
      <w:r w:rsidR="00FB08E5" w:rsidRPr="009B76F8">
        <w:rPr>
          <w:rFonts w:ascii="Times New Roman" w:hAnsi="Times New Roman" w:cs="Times New Roman"/>
        </w:rPr>
        <w:t xml:space="preserve"> </w:t>
      </w:r>
      <w:r w:rsidRPr="009B76F8">
        <w:rPr>
          <w:rFonts w:ascii="Times New Roman" w:hAnsi="Times New Roman" w:cs="Times New Roman"/>
        </w:rPr>
        <w:t>Games</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Economic</w:t>
      </w:r>
      <w:r w:rsidR="00FB08E5" w:rsidRPr="009B76F8">
        <w:rPr>
          <w:rFonts w:ascii="Times New Roman" w:hAnsi="Times New Roman" w:cs="Times New Roman"/>
        </w:rPr>
        <w:t xml:space="preserve"> </w:t>
      </w:r>
      <w:r w:rsidRPr="009B76F8">
        <w:rPr>
          <w:rFonts w:ascii="Times New Roman" w:hAnsi="Times New Roman" w:cs="Times New Roman"/>
        </w:rPr>
        <w:t>Behavior</w:t>
      </w:r>
      <w:r w:rsidR="00FB08E5" w:rsidRPr="009B76F8">
        <w:rPr>
          <w:rFonts w:ascii="Times New Roman" w:hAnsi="Times New Roman" w:cs="Times New Roman"/>
        </w:rPr>
        <w:t xml:space="preserve"> </w:t>
      </w:r>
      <w:r w:rsidRPr="009B76F8">
        <w:rPr>
          <w:rFonts w:ascii="Times New Roman" w:hAnsi="Times New Roman" w:cs="Times New Roman"/>
        </w:rPr>
        <w:t>161–178;</w:t>
      </w:r>
      <w:r w:rsidR="00FB08E5" w:rsidRPr="009B76F8">
        <w:rPr>
          <w:rFonts w:ascii="Times New Roman" w:hAnsi="Times New Roman" w:cs="Times New Roman"/>
        </w:rPr>
        <w:t xml:space="preserve"> </w:t>
      </w:r>
      <w:r w:rsidRPr="009B76F8">
        <w:rPr>
          <w:rFonts w:ascii="Times New Roman" w:hAnsi="Times New Roman" w:cs="Times New Roman"/>
        </w:rPr>
        <w:t>Dorothee</w:t>
      </w:r>
      <w:r w:rsidR="00FB08E5" w:rsidRPr="009B76F8">
        <w:rPr>
          <w:rFonts w:ascii="Times New Roman" w:hAnsi="Times New Roman" w:cs="Times New Roman"/>
        </w:rPr>
        <w:t xml:space="preserve"> </w:t>
      </w:r>
      <w:r w:rsidRPr="009B76F8">
        <w:rPr>
          <w:rFonts w:ascii="Times New Roman" w:hAnsi="Times New Roman" w:cs="Times New Roman"/>
        </w:rPr>
        <w:t>Mischkowski,</w:t>
      </w:r>
      <w:r w:rsidR="00FB08E5" w:rsidRPr="009B76F8">
        <w:rPr>
          <w:rFonts w:ascii="Times New Roman" w:hAnsi="Times New Roman" w:cs="Times New Roman"/>
        </w:rPr>
        <w:t xml:space="preserve"> </w:t>
      </w:r>
      <w:r w:rsidRPr="009B76F8">
        <w:rPr>
          <w:rFonts w:ascii="Times New Roman" w:hAnsi="Times New Roman" w:cs="Times New Roman"/>
        </w:rPr>
        <w:t>Rebecca</w:t>
      </w:r>
      <w:r w:rsidR="00FB08E5" w:rsidRPr="009B76F8">
        <w:rPr>
          <w:rFonts w:ascii="Times New Roman" w:hAnsi="Times New Roman" w:cs="Times New Roman"/>
        </w:rPr>
        <w:t xml:space="preserve"> </w:t>
      </w:r>
      <w:r w:rsidRPr="009B76F8">
        <w:rPr>
          <w:rFonts w:ascii="Times New Roman" w:hAnsi="Times New Roman" w:cs="Times New Roman"/>
        </w:rPr>
        <w:t>Stone</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Alexander</w:t>
      </w:r>
      <w:r w:rsidR="00FB08E5" w:rsidRPr="009B76F8">
        <w:rPr>
          <w:rFonts w:ascii="Times New Roman" w:hAnsi="Times New Roman" w:cs="Times New Roman"/>
        </w:rPr>
        <w:t xml:space="preserve"> </w:t>
      </w:r>
      <w:r w:rsidRPr="009B76F8">
        <w:rPr>
          <w:rFonts w:ascii="Times New Roman" w:hAnsi="Times New Roman" w:cs="Times New Roman"/>
        </w:rPr>
        <w:t>Stremitzer,</w:t>
      </w:r>
      <w:r w:rsidR="00FB08E5" w:rsidRPr="009B76F8">
        <w:rPr>
          <w:rFonts w:ascii="Times New Roman" w:hAnsi="Times New Roman" w:cs="Times New Roman"/>
        </w:rPr>
        <w:t xml:space="preserve"> </w:t>
      </w:r>
      <w:r w:rsidRPr="009B76F8">
        <w:rPr>
          <w:rFonts w:ascii="Times New Roman" w:hAnsi="Times New Roman" w:cs="Times New Roman"/>
        </w:rPr>
        <w:t>“Promises,</w:t>
      </w:r>
      <w:r w:rsidR="00FB08E5" w:rsidRPr="009B76F8">
        <w:rPr>
          <w:rFonts w:ascii="Times New Roman" w:hAnsi="Times New Roman" w:cs="Times New Roman"/>
        </w:rPr>
        <w:t xml:space="preserve"> </w:t>
      </w:r>
      <w:r w:rsidRPr="009B76F8">
        <w:rPr>
          <w:rFonts w:ascii="Times New Roman" w:hAnsi="Times New Roman" w:cs="Times New Roman"/>
        </w:rPr>
        <w:t>Expectations,</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Social</w:t>
      </w:r>
      <w:r w:rsidR="00FB08E5" w:rsidRPr="009B76F8">
        <w:rPr>
          <w:rFonts w:ascii="Times New Roman" w:hAnsi="Times New Roman" w:cs="Times New Roman"/>
        </w:rPr>
        <w:t xml:space="preserve"> </w:t>
      </w:r>
      <w:r w:rsidRPr="009B76F8">
        <w:rPr>
          <w:rFonts w:ascii="Times New Roman" w:hAnsi="Times New Roman" w:cs="Times New Roman"/>
        </w:rPr>
        <w:t>Cooperation”</w:t>
      </w:r>
      <w:r w:rsidR="00FB08E5" w:rsidRPr="009B76F8">
        <w:rPr>
          <w:rFonts w:ascii="Times New Roman" w:hAnsi="Times New Roman" w:cs="Times New Roman"/>
        </w:rPr>
        <w:t xml:space="preserve"> </w:t>
      </w:r>
      <w:r w:rsidRPr="009B76F8">
        <w:rPr>
          <w:rFonts w:ascii="Times New Roman" w:hAnsi="Times New Roman" w:cs="Times New Roman"/>
        </w:rPr>
        <w:t>(2019)</w:t>
      </w:r>
      <w:r w:rsidR="00FB08E5" w:rsidRPr="009B76F8">
        <w:rPr>
          <w:rFonts w:ascii="Times New Roman" w:hAnsi="Times New Roman" w:cs="Times New Roman"/>
        </w:rPr>
        <w:t xml:space="preserve"> </w:t>
      </w:r>
      <w:r w:rsidRPr="009B76F8">
        <w:rPr>
          <w:rFonts w:ascii="Times New Roman" w:hAnsi="Times New Roman" w:cs="Times New Roman"/>
        </w:rPr>
        <w:t>62:4</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Journal</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Law</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Economics</w:t>
      </w:r>
      <w:r w:rsidR="00FB08E5" w:rsidRPr="009B76F8">
        <w:rPr>
          <w:rFonts w:ascii="Times New Roman" w:hAnsi="Times New Roman" w:cs="Times New Roman"/>
        </w:rPr>
        <w:t xml:space="preserve"> </w:t>
      </w:r>
      <w:r w:rsidRPr="009B76F8">
        <w:rPr>
          <w:rFonts w:ascii="Times New Roman" w:hAnsi="Times New Roman" w:cs="Times New Roman"/>
        </w:rPr>
        <w:t>687–712.</w:t>
      </w:r>
      <w:r w:rsidRPr="009B76F8">
        <w:rPr>
          <w:rFonts w:ascii="Times New Roman" w:hAnsi="Times New Roman" w:cs="Times New Roman"/>
        </w:rPr>
        <w:fldChar w:fldCharType="end"/>
      </w:r>
    </w:p>
  </w:footnote>
  <w:footnote w:id="22">
    <w:p w14:paraId="583AD1A3" w14:textId="38F708EF"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{"citationID":"bNa4K1FD","properties":{"formattedCitation":"David A Hoffman &amp; Tess Wilkinson-Ryan, \\uc0\\u8220{}The Psychology of Contract Precautions\\uc0\\u8221{} (2013) 80:1 U Chi L Rev 395\\uc0\\u8211{}446.","plainCitation":"David A Hoffman &amp; Tess Wilkinson-Ryan, “The Psychology of Contract Precautions” (2013) 80:1 U Chi L Rev 395–446.","noteIndex":21},"citationItems":[{"id":1544,"uris":["http://zotero.org/users/4438799/items/PV563PF5"],"itemData":{"id":1544,"type":"article-journal","container-title":"University of Chicago Law Review","issue":"1","journalAbbreviation":"U. Chi. L. Rev.","language":"eng","page":"395-446","source":"HeinOnline","title":"The Psychology of Contract Precautions","volume":"80","author":[{"family":"Hoffman","given":"David A."},{"family":"Wilkinson-Ryan","given":"Tess"}],"issued":{"date-parts":[["2013"]]}}}],"schema":"https://github.com/citation-style-language/schema/raw/master/csl-citation.json"}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David</w:t>
      </w:r>
      <w:r w:rsidR="00FB08E5" w:rsidRPr="009B76F8">
        <w:rPr>
          <w:rFonts w:ascii="Times New Roman" w:hAnsi="Times New Roman" w:cs="Times New Roman"/>
        </w:rPr>
        <w:t xml:space="preserve"> </w:t>
      </w:r>
      <w:r w:rsidRPr="009B76F8">
        <w:rPr>
          <w:rFonts w:ascii="Times New Roman" w:hAnsi="Times New Roman" w:cs="Times New Roman"/>
        </w:rPr>
        <w:t>A</w:t>
      </w:r>
      <w:r w:rsidR="00FB08E5" w:rsidRPr="009B76F8">
        <w:rPr>
          <w:rFonts w:ascii="Times New Roman" w:hAnsi="Times New Roman" w:cs="Times New Roman"/>
        </w:rPr>
        <w:t xml:space="preserve"> </w:t>
      </w:r>
      <w:r w:rsidRPr="009B76F8">
        <w:rPr>
          <w:rFonts w:ascii="Times New Roman" w:hAnsi="Times New Roman" w:cs="Times New Roman"/>
        </w:rPr>
        <w:t>Hoffman</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Tess</w:t>
      </w:r>
      <w:r w:rsidR="00FB08E5" w:rsidRPr="009B76F8">
        <w:rPr>
          <w:rFonts w:ascii="Times New Roman" w:hAnsi="Times New Roman" w:cs="Times New Roman"/>
        </w:rPr>
        <w:t xml:space="preserve"> </w:t>
      </w:r>
      <w:r w:rsidRPr="009B76F8">
        <w:rPr>
          <w:rFonts w:ascii="Times New Roman" w:hAnsi="Times New Roman" w:cs="Times New Roman"/>
        </w:rPr>
        <w:t>Wilkinson-Ryan,</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Psychology</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Contract</w:t>
      </w:r>
      <w:r w:rsidR="00FB08E5" w:rsidRPr="009B76F8">
        <w:rPr>
          <w:rFonts w:ascii="Times New Roman" w:hAnsi="Times New Roman" w:cs="Times New Roman"/>
        </w:rPr>
        <w:t xml:space="preserve"> </w:t>
      </w:r>
      <w:r w:rsidRPr="009B76F8">
        <w:rPr>
          <w:rFonts w:ascii="Times New Roman" w:hAnsi="Times New Roman" w:cs="Times New Roman"/>
        </w:rPr>
        <w:t>Precautions”</w:t>
      </w:r>
      <w:r w:rsidR="00FB08E5" w:rsidRPr="009B76F8">
        <w:rPr>
          <w:rFonts w:ascii="Times New Roman" w:hAnsi="Times New Roman" w:cs="Times New Roman"/>
        </w:rPr>
        <w:t xml:space="preserve"> </w:t>
      </w:r>
      <w:r w:rsidRPr="009B76F8">
        <w:rPr>
          <w:rFonts w:ascii="Times New Roman" w:hAnsi="Times New Roman" w:cs="Times New Roman"/>
        </w:rPr>
        <w:t>(2013)</w:t>
      </w:r>
      <w:r w:rsidR="00FB08E5" w:rsidRPr="009B76F8">
        <w:rPr>
          <w:rFonts w:ascii="Times New Roman" w:hAnsi="Times New Roman" w:cs="Times New Roman"/>
        </w:rPr>
        <w:t xml:space="preserve"> </w:t>
      </w:r>
      <w:r w:rsidRPr="009B76F8">
        <w:rPr>
          <w:rFonts w:ascii="Times New Roman" w:hAnsi="Times New Roman" w:cs="Times New Roman"/>
        </w:rPr>
        <w:t>80:1</w:t>
      </w:r>
      <w:r w:rsidR="00FB08E5" w:rsidRPr="009B76F8">
        <w:rPr>
          <w:rFonts w:ascii="Times New Roman" w:hAnsi="Times New Roman" w:cs="Times New Roman"/>
        </w:rPr>
        <w:t xml:space="preserve"> </w:t>
      </w:r>
      <w:r w:rsidRPr="009B76F8">
        <w:rPr>
          <w:rFonts w:ascii="Times New Roman" w:hAnsi="Times New Roman" w:cs="Times New Roman"/>
        </w:rPr>
        <w:t>U</w:t>
      </w:r>
      <w:r w:rsidR="00FB08E5" w:rsidRPr="009B76F8">
        <w:rPr>
          <w:rFonts w:ascii="Times New Roman" w:hAnsi="Times New Roman" w:cs="Times New Roman"/>
        </w:rPr>
        <w:t xml:space="preserve"> </w:t>
      </w:r>
      <w:r w:rsidRPr="009B76F8">
        <w:rPr>
          <w:rFonts w:ascii="Times New Roman" w:hAnsi="Times New Roman" w:cs="Times New Roman"/>
        </w:rPr>
        <w:t>Chi</w:t>
      </w:r>
      <w:r w:rsidR="00FB08E5" w:rsidRPr="009B76F8">
        <w:rPr>
          <w:rFonts w:ascii="Times New Roman" w:hAnsi="Times New Roman" w:cs="Times New Roman"/>
        </w:rPr>
        <w:t xml:space="preserve"> </w:t>
      </w:r>
      <w:r w:rsidRPr="009B76F8">
        <w:rPr>
          <w:rFonts w:ascii="Times New Roman" w:hAnsi="Times New Roman" w:cs="Times New Roman"/>
        </w:rPr>
        <w:t>L</w:t>
      </w:r>
      <w:r w:rsidR="00FB08E5" w:rsidRPr="009B76F8">
        <w:rPr>
          <w:rFonts w:ascii="Times New Roman" w:hAnsi="Times New Roman" w:cs="Times New Roman"/>
        </w:rPr>
        <w:t xml:space="preserve"> </w:t>
      </w:r>
      <w:r w:rsidRPr="009B76F8">
        <w:rPr>
          <w:rFonts w:ascii="Times New Roman" w:hAnsi="Times New Roman" w:cs="Times New Roman"/>
        </w:rPr>
        <w:t>Rev</w:t>
      </w:r>
      <w:r w:rsidR="00FB08E5" w:rsidRPr="009B76F8">
        <w:rPr>
          <w:rFonts w:ascii="Times New Roman" w:hAnsi="Times New Roman" w:cs="Times New Roman"/>
        </w:rPr>
        <w:t xml:space="preserve"> </w:t>
      </w:r>
      <w:r w:rsidRPr="009B76F8">
        <w:rPr>
          <w:rFonts w:ascii="Times New Roman" w:hAnsi="Times New Roman" w:cs="Times New Roman"/>
        </w:rPr>
        <w:t>395–446.</w:t>
      </w:r>
      <w:r w:rsidRPr="009B76F8">
        <w:rPr>
          <w:rFonts w:ascii="Times New Roman" w:hAnsi="Times New Roman" w:cs="Times New Roman"/>
        </w:rPr>
        <w:fldChar w:fldCharType="end"/>
      </w:r>
    </w:p>
  </w:footnote>
  <w:footnote w:id="23">
    <w:p w14:paraId="41E3A0DA" w14:textId="60CC14E1" w:rsidR="001574AA" w:rsidRPr="009B76F8" w:rsidRDefault="001574AA" w:rsidP="001F4D5C">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{"citationID":"8vG1rlLy","properties":{"formattedCitation":"Tania Singer &amp; Nikolaus Steinbeis, \\uc0\\u8220{}Differential Roles of Fairness- and Compassion-Based Motivations for Cooperation, Defection, and Punishment\\uc0\\u8221{} (2009) 1167:1 Annals of the New York Academy of Sciences 41\\uc0\\u8211{}50.","plainCitation":"Tania Singer &amp; Nikolaus Steinbeis, “Differential Roles of Fairness- and Compassion-Based Motivations for Cooperation, Defection, and Punishment” (2009) 1167:1 Annals of the New York Academy of Sciences 41–50.","dontUpdate":true,"noteIndex":22},"citationItems":[{"id":1612,"uris":["http://zotero.org/users/4438799/items/JSC7ACAB"],"itemData":{"id":1612,"type":"article-journal","abstract":"The present paper briefly describes and contrasts two different motivations crucially involved in decision making and cooperation, namely fairness-based and compassion-based motivation. Whereas both can lead to cooperation in comparable social situations, we suggest that they are driven by fundamentally different mechanisms and, overall, predict different behavioral outcomes. First, we provide a brief definition of each and discuss the relevant behavioral and neuroscientific literature with regards to cooperation in the context of economic games. We suggest that, whereas both fairness- and compassion-based motivation can support cooperation, fairness-based motivation leads to punishment in cases of norm violation, while compassion-based motivation can, in cases of defection, counteract a desire for revenge and buffer the decline into iterative noncooperation. However, those with compassion-based motivation alone may get exploited. Finally, we argue that the affective states underlying fairness-based and compassion-based motivation are fundamentally different, the former driven by anger or fear of being punished and the latter by a wish for the other person's well-being.","container-title":"Annals of the New York Academy of Sciences","DOI":"10.1111/j.1749-6632.2009.04733.x","ISSN":"1749-6632","issue":"1","language":"en","license":"© 2009 New York Academy of Sciences","note":"_eprint: https://onlinelibrary.wiley.com/doi/pdf/10.1111/j.1749-6632.2009.04733.x","page":"41-50","source":"Wiley Online Library","title":"Differential Roles of Fairness- and Compassion-Based Motivations for Cooperation, Defection, and Punishment","volume":"1167","author":[{"family":"Singer","given":"Tania"},{"family":"Steinbeis","given":"Nikolaus"}],"issued":{"date-parts":[["2009"]]}}}],"schema":"https://github.com/citation-style-language/schema/raw/master/csl-citation.json"}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Tania</w:t>
      </w:r>
      <w:r w:rsidR="00FB08E5" w:rsidRPr="009B76F8">
        <w:rPr>
          <w:rFonts w:ascii="Times New Roman" w:hAnsi="Times New Roman" w:cs="Times New Roman"/>
        </w:rPr>
        <w:t xml:space="preserve"> </w:t>
      </w:r>
      <w:r w:rsidRPr="009B76F8">
        <w:rPr>
          <w:rFonts w:ascii="Times New Roman" w:hAnsi="Times New Roman" w:cs="Times New Roman"/>
        </w:rPr>
        <w:t>Singer</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Nikolaus</w:t>
      </w:r>
      <w:r w:rsidR="00FB08E5" w:rsidRPr="009B76F8">
        <w:rPr>
          <w:rFonts w:ascii="Times New Roman" w:hAnsi="Times New Roman" w:cs="Times New Roman"/>
        </w:rPr>
        <w:t xml:space="preserve"> </w:t>
      </w:r>
      <w:r w:rsidRPr="009B76F8">
        <w:rPr>
          <w:rFonts w:ascii="Times New Roman" w:hAnsi="Times New Roman" w:cs="Times New Roman"/>
        </w:rPr>
        <w:t>Steinbeis,</w:t>
      </w:r>
      <w:r w:rsidR="00FB08E5" w:rsidRPr="009B76F8">
        <w:rPr>
          <w:rFonts w:ascii="Times New Roman" w:hAnsi="Times New Roman" w:cs="Times New Roman"/>
        </w:rPr>
        <w:t xml:space="preserve"> </w:t>
      </w:r>
      <w:r w:rsidRPr="009B76F8">
        <w:rPr>
          <w:rFonts w:ascii="Times New Roman" w:hAnsi="Times New Roman" w:cs="Times New Roman"/>
        </w:rPr>
        <w:t>“Differential</w:t>
      </w:r>
      <w:r w:rsidR="00FB08E5" w:rsidRPr="009B76F8">
        <w:rPr>
          <w:rFonts w:ascii="Times New Roman" w:hAnsi="Times New Roman" w:cs="Times New Roman"/>
        </w:rPr>
        <w:t xml:space="preserve"> </w:t>
      </w:r>
      <w:r w:rsidRPr="009B76F8">
        <w:rPr>
          <w:rFonts w:ascii="Times New Roman" w:hAnsi="Times New Roman" w:cs="Times New Roman"/>
        </w:rPr>
        <w:t>Roles</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Fairness-</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Compassion-Based</w:t>
      </w:r>
      <w:r w:rsidR="00FB08E5" w:rsidRPr="009B76F8">
        <w:rPr>
          <w:rFonts w:ascii="Times New Roman" w:hAnsi="Times New Roman" w:cs="Times New Roman"/>
        </w:rPr>
        <w:t xml:space="preserve"> </w:t>
      </w:r>
      <w:r w:rsidRPr="009B76F8">
        <w:rPr>
          <w:rFonts w:ascii="Times New Roman" w:hAnsi="Times New Roman" w:cs="Times New Roman"/>
        </w:rPr>
        <w:t>Motivations</w:t>
      </w:r>
      <w:r w:rsidR="00FB08E5" w:rsidRPr="009B76F8">
        <w:rPr>
          <w:rFonts w:ascii="Times New Roman" w:hAnsi="Times New Roman" w:cs="Times New Roman"/>
        </w:rPr>
        <w:t xml:space="preserve"> </w:t>
      </w:r>
      <w:r w:rsidRPr="009B76F8">
        <w:rPr>
          <w:rFonts w:ascii="Times New Roman" w:hAnsi="Times New Roman" w:cs="Times New Roman"/>
        </w:rPr>
        <w:t>for</w:t>
      </w:r>
      <w:r w:rsidR="00FB08E5" w:rsidRPr="009B76F8">
        <w:rPr>
          <w:rFonts w:ascii="Times New Roman" w:hAnsi="Times New Roman" w:cs="Times New Roman"/>
        </w:rPr>
        <w:t xml:space="preserve"> </w:t>
      </w:r>
      <w:r w:rsidRPr="009B76F8">
        <w:rPr>
          <w:rFonts w:ascii="Times New Roman" w:hAnsi="Times New Roman" w:cs="Times New Roman"/>
        </w:rPr>
        <w:t>Cooperation,</w:t>
      </w:r>
      <w:r w:rsidR="00FB08E5" w:rsidRPr="009B76F8">
        <w:rPr>
          <w:rFonts w:ascii="Times New Roman" w:hAnsi="Times New Roman" w:cs="Times New Roman"/>
        </w:rPr>
        <w:t xml:space="preserve"> </w:t>
      </w:r>
      <w:r w:rsidRPr="009B76F8">
        <w:rPr>
          <w:rFonts w:ascii="Times New Roman" w:hAnsi="Times New Roman" w:cs="Times New Roman"/>
        </w:rPr>
        <w:t>Defection,</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Punishment”</w:t>
      </w:r>
      <w:r w:rsidR="00FB08E5" w:rsidRPr="009B76F8">
        <w:rPr>
          <w:rFonts w:ascii="Times New Roman" w:hAnsi="Times New Roman" w:cs="Times New Roman"/>
        </w:rPr>
        <w:t xml:space="preserve"> </w:t>
      </w:r>
      <w:r w:rsidRPr="009B76F8">
        <w:rPr>
          <w:rFonts w:ascii="Times New Roman" w:hAnsi="Times New Roman" w:cs="Times New Roman"/>
        </w:rPr>
        <w:t>(2009)</w:t>
      </w:r>
      <w:r w:rsidR="00FB08E5" w:rsidRPr="009B76F8">
        <w:rPr>
          <w:rFonts w:ascii="Times New Roman" w:hAnsi="Times New Roman" w:cs="Times New Roman"/>
        </w:rPr>
        <w:t xml:space="preserve"> </w:t>
      </w:r>
      <w:r w:rsidRPr="009B76F8">
        <w:rPr>
          <w:rFonts w:ascii="Times New Roman" w:hAnsi="Times New Roman" w:cs="Times New Roman"/>
        </w:rPr>
        <w:t>1167:1</w:t>
      </w:r>
      <w:r w:rsidR="00FB08E5" w:rsidRPr="009B76F8">
        <w:rPr>
          <w:rFonts w:ascii="Times New Roman" w:hAnsi="Times New Roman" w:cs="Times New Roman"/>
        </w:rPr>
        <w:t xml:space="preserve"> </w:t>
      </w:r>
      <w:r w:rsidRPr="009B76F8">
        <w:rPr>
          <w:rFonts w:ascii="Times New Roman" w:hAnsi="Times New Roman" w:cs="Times New Roman"/>
        </w:rPr>
        <w:t>Annals</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New</w:t>
      </w:r>
      <w:r w:rsidR="00FB08E5" w:rsidRPr="009B76F8">
        <w:rPr>
          <w:rFonts w:ascii="Times New Roman" w:hAnsi="Times New Roman" w:cs="Times New Roman"/>
        </w:rPr>
        <w:t xml:space="preserve"> </w:t>
      </w:r>
      <w:r w:rsidRPr="009B76F8">
        <w:rPr>
          <w:rFonts w:ascii="Times New Roman" w:hAnsi="Times New Roman" w:cs="Times New Roman"/>
        </w:rPr>
        <w:t>York</w:t>
      </w:r>
      <w:r w:rsidR="00FB08E5" w:rsidRPr="009B76F8">
        <w:rPr>
          <w:rFonts w:ascii="Times New Roman" w:hAnsi="Times New Roman" w:cs="Times New Roman"/>
        </w:rPr>
        <w:t xml:space="preserve"> </w:t>
      </w:r>
      <w:r w:rsidRPr="009B76F8">
        <w:rPr>
          <w:rFonts w:ascii="Times New Roman" w:hAnsi="Times New Roman" w:cs="Times New Roman"/>
        </w:rPr>
        <w:t>Academy</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Sciences</w:t>
      </w:r>
      <w:r w:rsidR="00FB08E5" w:rsidRPr="009B76F8">
        <w:rPr>
          <w:rFonts w:ascii="Times New Roman" w:hAnsi="Times New Roman" w:cs="Times New Roman"/>
        </w:rPr>
        <w:t xml:space="preserve"> </w:t>
      </w:r>
      <w:r w:rsidRPr="009B76F8">
        <w:rPr>
          <w:rFonts w:ascii="Times New Roman" w:hAnsi="Times New Roman" w:cs="Times New Roman"/>
        </w:rPr>
        <w:t>41–50</w:t>
      </w:r>
      <w:r w:rsidRPr="009B76F8">
        <w:rPr>
          <w:rFonts w:ascii="Times New Roman" w:hAnsi="Times New Roman" w:cs="Times New Roman"/>
        </w:rPr>
        <w:fldChar w:fldCharType="end"/>
      </w:r>
      <w:r w:rsidR="00FB08E5" w:rsidRPr="009B76F8">
        <w:rPr>
          <w:rFonts w:ascii="Times New Roman" w:hAnsi="Times New Roman" w:cs="Times New Roman"/>
        </w:rPr>
        <w:t xml:space="preserve"> </w:t>
      </w:r>
      <w:r w:rsidRPr="009B76F8">
        <w:rPr>
          <w:rFonts w:ascii="Times New Roman" w:hAnsi="Times New Roman" w:cs="Times New Roman"/>
        </w:rPr>
        <w:t>(contrasting</w:t>
      </w:r>
      <w:r w:rsidR="00FB08E5" w:rsidRPr="009B76F8">
        <w:rPr>
          <w:rFonts w:ascii="Times New Roman" w:hAnsi="Times New Roman" w:cs="Times New Roman"/>
        </w:rPr>
        <w:t xml:space="preserve"> </w:t>
      </w:r>
      <w:r w:rsidRPr="009B76F8">
        <w:rPr>
          <w:rFonts w:ascii="Times New Roman" w:hAnsi="Times New Roman" w:cs="Times New Roman"/>
        </w:rPr>
        <w:t>between</w:t>
      </w:r>
      <w:r w:rsidR="00FB08E5" w:rsidRPr="009B76F8">
        <w:rPr>
          <w:rFonts w:ascii="Times New Roman" w:hAnsi="Times New Roman" w:cs="Times New Roman"/>
        </w:rPr>
        <w:t xml:space="preserve"> </w:t>
      </w:r>
      <w:r w:rsidRPr="009B76F8">
        <w:rPr>
          <w:rFonts w:ascii="Times New Roman" w:hAnsi="Times New Roman" w:cs="Times New Roman"/>
        </w:rPr>
        <w:t>fairness-based</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compassion-based</w:t>
      </w:r>
      <w:r w:rsidR="00FB08E5" w:rsidRPr="009B76F8">
        <w:rPr>
          <w:rFonts w:ascii="Times New Roman" w:hAnsi="Times New Roman" w:cs="Times New Roman"/>
        </w:rPr>
        <w:t xml:space="preserve"> </w:t>
      </w:r>
      <w:r w:rsidRPr="009B76F8">
        <w:rPr>
          <w:rFonts w:ascii="Times New Roman" w:hAnsi="Times New Roman" w:cs="Times New Roman"/>
        </w:rPr>
        <w:t>motivations,</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empirically</w:t>
      </w:r>
      <w:r w:rsidR="00FB08E5" w:rsidRPr="009B76F8">
        <w:rPr>
          <w:rFonts w:ascii="Times New Roman" w:hAnsi="Times New Roman" w:cs="Times New Roman"/>
        </w:rPr>
        <w:t xml:space="preserve"> </w:t>
      </w:r>
      <w:r w:rsidRPr="009B76F8">
        <w:rPr>
          <w:rFonts w:ascii="Times New Roman" w:hAnsi="Times New Roman" w:cs="Times New Roman"/>
        </w:rPr>
        <w:t>demonstrating</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advantages</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disadvantages</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both</w:t>
      </w:r>
      <w:r w:rsidR="00FB08E5" w:rsidRPr="009B76F8">
        <w:rPr>
          <w:rFonts w:ascii="Times New Roman" w:hAnsi="Times New Roman" w:cs="Times New Roman"/>
        </w:rPr>
        <w:t xml:space="preserve"> </w:t>
      </w:r>
      <w:r w:rsidRPr="009B76F8">
        <w:rPr>
          <w:rFonts w:ascii="Times New Roman" w:hAnsi="Times New Roman" w:cs="Times New Roman"/>
        </w:rPr>
        <w:t>motivations</w:t>
      </w:r>
      <w:r w:rsidR="00FB08E5" w:rsidRPr="009B76F8">
        <w:rPr>
          <w:rFonts w:ascii="Times New Roman" w:hAnsi="Times New Roman" w:cs="Times New Roman"/>
        </w:rPr>
        <w:t xml:space="preserve"> </w:t>
      </w:r>
      <w:r w:rsidRPr="009B76F8">
        <w:rPr>
          <w:rFonts w:ascii="Times New Roman" w:hAnsi="Times New Roman" w:cs="Times New Roman"/>
        </w:rPr>
        <w:t>in</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context</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cooperation)</w:t>
      </w:r>
      <w:r w:rsidR="001F4D5C" w:rsidRPr="001F4D5C">
        <w:rPr>
          <w:rFonts w:ascii="Times New Roman" w:eastAsiaTheme="minorHAnsi" w:hAnsi="Times New Roman" w:cs="Times New Roman"/>
          <w:kern w:val="2"/>
          <w:sz w:val="22"/>
          <w:szCs w:val="22"/>
          <w14:ligatures w14:val="standardContextual"/>
        </w:rPr>
        <w:t xml:space="preserve"> </w:t>
      </w:r>
      <w:r w:rsidR="001F4D5C" w:rsidRPr="001F4D5C">
        <w:rPr>
          <w:rFonts w:ascii="Times New Roman" w:hAnsi="Times New Roman" w:cs="Times New Roman"/>
        </w:rPr>
        <w:t xml:space="preserve">; In theory, if individuals view contractual promises as commitments to exert their best efforts, then when the promisor is without fault, there is no breach of the contract, and it should not erode trust between the parties. However, in situations where individuals perceive obligations as guaranteeing a specific outcome, or if they believe the promisor is at fault for the breach, a reduction in trust is anticipated. See Richard A. Epstein, The Many Faces of Fault in Contract Law: Or How to Do Economics Right, Without Really Trying, 107 Mich. L. Rev. 1461 (2009); </w:t>
      </w:r>
      <w:r w:rsidR="001F4D5C" w:rsidRPr="001F4D5C">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{"citationID":"eN9elGsH","properties":{"formattedCitation":"George M. Cohen, {\\i{}The Fault That Lies within Our Contract Law}, 107 {\\scaps Mich. Law Rev.} 1445 (2008).","plainCitation":"George M. Cohen, The Fault That Lies within Our Contract Law, 107 Mich. Law Rev. 1445 (2008).","dontUpdate":true,"noteIndex":22},"citationItems":[{"id":1672,"uris":["http://zotero.org/users/4438799/items/34AF2MWX"],"itemData":{"id":1672,"type":"article-journal","container-title":"Michigan Law Review","issue":"8","journalAbbreviation":"Mich. L. Rev.","language":"eng","page":"1445-1460","source":"HeinOnline","title":"The Fault That Lies within our Contract Law","volume":"107","author":[{"family":"Cohen","given":"George M."}],"issued":{"date-parts":[["2008"]],"season":"2009"}}}],"schema":"https://github.com/citation-style-language/schema/raw/master/csl-citation.json"} </w:instrText>
      </w:r>
      <w:r w:rsidR="001F4D5C" w:rsidRPr="001F4D5C">
        <w:rPr>
          <w:rFonts w:ascii="Times New Roman" w:hAnsi="Times New Roman" w:cs="Times New Roman"/>
        </w:rPr>
        <w:fldChar w:fldCharType="separate"/>
      </w:r>
      <w:r w:rsidR="001F4D5C" w:rsidRPr="001F4D5C">
        <w:rPr>
          <w:rFonts w:ascii="Times New Roman" w:hAnsi="Times New Roman" w:cs="Times New Roman"/>
        </w:rPr>
        <w:t xml:space="preserve">George M. Cohen, </w:t>
      </w:r>
      <w:r w:rsidR="001F4D5C" w:rsidRPr="001F4D5C">
        <w:rPr>
          <w:rFonts w:ascii="Times New Roman" w:hAnsi="Times New Roman" w:cs="Times New Roman"/>
          <w:i/>
          <w:iCs/>
        </w:rPr>
        <w:t>The Fault That Lies within Our Contract Law</w:t>
      </w:r>
      <w:r w:rsidR="001F4D5C" w:rsidRPr="001F4D5C">
        <w:rPr>
          <w:rFonts w:ascii="Times New Roman" w:hAnsi="Times New Roman" w:cs="Times New Roman"/>
        </w:rPr>
        <w:t>, 107 Mich. Law Rev. 1445 (2008)</w:t>
      </w:r>
      <w:r w:rsidR="001F4D5C" w:rsidRPr="001F4D5C">
        <w:rPr>
          <w:rFonts w:ascii="Times New Roman" w:hAnsi="Times New Roman" w:cs="Times New Roman"/>
        </w:rPr>
        <w:fldChar w:fldCharType="end"/>
      </w:r>
      <w:r w:rsidR="001F4D5C" w:rsidRPr="001F4D5C">
        <w:rPr>
          <w:rFonts w:ascii="Times New Roman" w:hAnsi="Times New Roman" w:cs="Times New Roman"/>
        </w:rPr>
        <w:t xml:space="preserve"> (arguing that fault plays an inherent part within the framework of contract law), and see also below note </w:t>
      </w:r>
      <w:r w:rsidR="001F4D5C">
        <w:rPr>
          <w:rFonts w:ascii="Times New Roman" w:hAnsi="Times New Roman" w:cs="Times New Roman"/>
        </w:rPr>
        <w:fldChar w:fldCharType="begin"/>
      </w:r>
      <w:r w:rsidR="001F4D5C">
        <w:rPr>
          <w:rFonts w:ascii="Times New Roman" w:hAnsi="Times New Roman" w:cs="Times New Roman"/>
        </w:rPr>
        <w:instrText xml:space="preserve"> NOTEREF _Ref157691753 \h </w:instrText>
      </w:r>
      <w:r w:rsidR="001F4D5C">
        <w:rPr>
          <w:rFonts w:ascii="Times New Roman" w:hAnsi="Times New Roman" w:cs="Times New Roman"/>
        </w:rPr>
      </w:r>
      <w:r w:rsidR="001F4D5C">
        <w:rPr>
          <w:rFonts w:ascii="Times New Roman" w:hAnsi="Times New Roman" w:cs="Times New Roman"/>
        </w:rPr>
        <w:fldChar w:fldCharType="separate"/>
      </w:r>
      <w:r w:rsidR="001F4D5C">
        <w:rPr>
          <w:rFonts w:ascii="Times New Roman" w:hAnsi="Times New Roman" w:cs="Times New Roman"/>
        </w:rPr>
        <w:t>30</w:t>
      </w:r>
      <w:r w:rsidR="001F4D5C">
        <w:rPr>
          <w:rFonts w:ascii="Times New Roman" w:hAnsi="Times New Roman" w:cs="Times New Roman"/>
        </w:rPr>
        <w:fldChar w:fldCharType="end"/>
      </w:r>
      <w:r w:rsidR="001F4D5C" w:rsidRPr="001F4D5C">
        <w:rPr>
          <w:rFonts w:ascii="Times New Roman" w:hAnsi="Times New Roman" w:cs="Times New Roman"/>
        </w:rPr>
        <w:t>.</w:t>
      </w:r>
    </w:p>
  </w:footnote>
  <w:footnote w:id="24">
    <w:p w14:paraId="3F15546D" w14:textId="0861DAD0"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{"citationID":"0k3omDo8","properties":{"formattedCitation":"Batson et al, {\\i{}supra} note 5; Inbal Ben-Ami Bartal, Jean Decety &amp; Peggy Mason, \\uc0\\u8220{}Empathy and Pro-Social Behavior in Rats\\uc0\\u8221{} (2011) 334:6061 Science 1427\\uc0\\u8211{}1430; Shoham Choshen-Hillel et al, \\uc0\\u8220{}Physicians prescribe fewer analgesics during night shifts than day shifts\\uc0\\u8221{} (2022) 119:27 Proceedings of the National Academy of Sciences e2200047119; Jean Decety et al, \\uc0\\u8220{}Empathy as a driver of prosocial behaviour: highly conserved neurobehavioural mechanisms across species\\uc0\\u8221{} (2016) 371:1686 Philosophical Transactions of the Royal Society B: Biological Sciences 20150077; Tom Gordon-Hecker et al, \\uc0\\u8220{}Empathy for the pain of others: Sensitivity to the individual, not to the collective\\uc0\\u8221{} (2024) 110 Journal of Experimental Social Psychology 104561.","plainCitation":"Batson et al, supra note 5; Inbal Ben-Ami Bartal, Jean Decety &amp; Peggy Mason, “Empathy and Pro-Social Behavior in Rats” (2011) 334:6061 Science 1427–1430; Shoham Choshen-Hillel et al, “Physicians prescribe fewer analgesics during night shifts than day shifts” (2022) 119:27 Proceedings of the National Academy of Sciences e2200047119; Jean Decety et al, “Empathy as a driver of prosocial behaviour: highly conserved neurobehavioural mechanisms across species” (2016) 371:1686 Philosophical Transactions of the Royal Society B: Biological Sciences 20150077; Tom Gordon-Hecker et al, “Empathy for the pain of others: Sensitivity to the individual, not to the collective” (2024) 110 Journal of Experimental Social Psychology 104561.","dontUpdate":true,"noteIndex":23},"citationItems":[{"id":1588,"uris":["http://zotero.org/users/4438799/items/66JS9R4Z"],"itemData":{"id":1588,"type":"article-journal","abstract":"Three experiments with 252 college students (198 female) tested whether empathy evokes egoistic motivation to share vicariously in the victim's joy at improvement (the empathic-joy hypothesis) instead of altruistic motivation to increase the victim's welfare (the empathy-altruism hypothesis). In Exp 1, Ss induced to feel either low or high empathy for a young woman in need were given a chance to help her. Some believed that if they helped they would receive feedback about her improvement; others did not. In Exps 2 and 3, Ss induced to feel either low or high empathy were given a choice of getting update information about a needy person's condition. Before choosing, they were told the likelihood of the person's condition having improved, and to their experiencing empathic joy, was 20%, 50%, or 80%. Results of none of the experiments patterned as predicted by the empathic-joy hypothesis; instead, results of each were consistent with the empathy-altruism hypothesis. (PsycINFO Database Record (c) 2016 APA, all rights reserved)","container-title":"Journal of Personality and Social Psychology","DOI":"10.1037/0022-3514.61.3.413","ISSN":"1939-1315","issue":"3","note":"publisher-place: US\npublisher: American Psychological Association","page":"413-426","source":"APA PsycNet","title":"Empathic joy and the empathy-altruism hypothesis","volume":"61","author":[{"family":"Batson","given":"C. Daniel"},{"family":"Batson","given":"Judy G."},{"family":"Slingsby","given":"Jacqueline K."},{"family":"Harrell","given":"Kevin L."},{"family":"Peekna","given":"Heli M."},{"family":"Todd","given":"R. Matthew"}],"issued":{"date-parts":[["1991"]]}}},{"id":1594,"uris":["http://zotero.org/users/4438799/items/ZHAFQHMB"],"itemData":{"id":1594,"type":"article-journal","abstract":"Whereas human pro-social behavior is often driven by empathic concern for another, it is unclear whether nonprimate mammals experience a similar motivational state. To test for empathically motivated pro-social behavior in rodents, we placed a free rat in an arena with a cagemate trapped in a restrainer. After several sessions, the free rat learned to intentionally and quickly open the restrainer and free the cagemate. Rats did not open empty or object-containing restrainers. They freed cagemates even when social contact was prevented. When liberating a cagemate was pitted against chocolate contained within a second restrainer, rats opened both restrainers and typically shared the chocolate. Thus, rats behave pro-socially in response to a conspecific’s distress, providing strong evidence for biological roots of empathically motivated helping behavior.","container-title":"Science","DOI":"10.1126/science.1210789","issue":"6061","note":"publisher: American Association for the Advancement of Science","page":"1427-1430","source":"science.org (Atypon)","title":"Empathy and Pro-Social Behavior in Rats","volume":"334","author":[{"family":"Bartal","given":"Inbal Ben-Ami"},{"family":"Decety","given":"Jean"},{"family":"Mason","given":"Peggy"}],"issued":{"date-parts":[["2011",12,9]]}}},{"id":1600,"uris":["http://zotero.org/users/4438799/items/V47ES444"],"itemData":{"id":1600,"type":"article-journal","abstract":"Adequate pain management is one of the biggest challenges of the modern healthcare system. Physician perception of patient subjective pain, which is crucial to pain management, is susceptible to a host of potential biases. Here we explore the timing of physicians’ work as a previously unrecognized source of systematic bias in pain management. We hypothesized that during night shifts, sleep deprivation, fatigue, and stress would reduce physicians’ empathy for others’ pain, leading to underprescription of analgesics for patient pain relief. In study 1, 67 resident physicians, either following a night shift or not, performed empathy for pain assessment tasks and simulated patient scenarios in laboratory conditions. As predicted, following a night shift, physicians showed reduced empathy for pain. In study 2, we explored this phenomenon in medical decisions in the field. We analyzed three emergency department datasets from Israel and the United States that included discharge notes of patients arriving with pain complaints during 2013 to 2020 (n = 13,482). Across all datasets, physicians were less likely to prescribe an analgesic during night shifts (compared to daytime shifts) and prescribed fewer analgesics than generally recommended by the World Health Organization. This effect remained significant after adjusting for patient, physician, type of complaint, and emergency department characteristics. Underprescription for pain during night shifts was particularly prominent for opioids. We conclude that night shift work is an important and previously unrecognized source of bias in pain management, likely stemming from impaired perception of pain. We consider the implications for hospitals and other organizations employing night shifts.","container-title":"Proceedings of the National Academy of Sciences","DOI":"10.1073/pnas.2200047119","issue":"27","note":"publisher: Proceedings of the National Academy of Sciences","page":"e2200047119","source":"pnas.org (Atypon)","title":"Physicians prescribe fewer analgesics during night shifts than day shifts","volume":"119","author":[{"family":"Choshen-Hillel","given":"Shoham"},{"family":"Sadras","given":"Ido"},{"family":"Gordon-Hecker","given":"Tom"},{"family":"Genzer","given":"Shir"},{"family":"Rekhtman","given":"David"},{"family":"Caruso","given":"Eugene M."},{"family":"Clements","given":"Koby L."},{"family":"Ohler","given":"Adrienne"},{"family":"Gozal","given":"David"},{"family":"Israel","given":"Salomon"},{"family":"Perry","given":"Anat"},{"family":"Gileles-Hillel","given":"Alex"}],"issued":{"date-parts":[["2022",7,5]]}}},{"id":1596,"uris":["http://zotero.org/users/4438799/items/YLVQSC6F"],"itemData":{"id":1596,"type":"article-journal","abstract":"Empathy reflects the natural ability to perceive and be sensitive to the emotional states of others, coupled with a motivation to care for their well-being. It has evolved in the context of parental care for offspring, as well as within kinship bonds, to help facilitate group living. In this paper, we integrate the perspectives of evolution, animal behaviour, developmental psychology, and social and clinical neuroscience to elucidate our understanding of the proximate mechanisms underlying empathy. We focus, in particular, on processing of signals of distress and need, and their relation to prosocial behaviour. The ability to empathize, both in animals and humans, mediates prosocial behaviour when sensitivity to others' distress is paired with a drive towards their welfare. Disruption or atypical development of the neural circuits that process distress cues and integrate them with decision value leads to callous disregard for others, as is the case in psychopathy. The realization that basic forms of empathy exist in non-human animals is crucial for gaining new insights into the underlying neurobiological and genetic mechanisms of empathy, enabling translation towards therapeutic and pharmacological interventions.","container-title":"Philosophical Transactions of the Royal Society B: Biological Sciences","DOI":"10.1098/rstb.2015.0077","issue":"1686","note":"publisher: Royal Society","page":"20150077","source":"royalsocietypublishing.org (Atypon)","title":"Empathy as a driver of prosocial behaviour: highly conserved neurobehavioural mechanisms across species","title-short":"Empathy as a driver of prosocial behaviour","volume":"371","author":[{"family":"Decety","given":"Jean"},{"family":"Bartal","given":"Inbal Ben-Ami"},{"family":"Uzefovsky","given":"Florina"},{"family":"Knafo-Noam","given":"Ariel"}],"issued":{"date-parts":[["2016",1,19]]}}},{"id":1598,"uris":["http://zotero.org/users/4438799/items/EPSDYFQU"],"itemData":{"id":1598,"type":"article-journal","abstract":"Groups of people in pain evoke our empathic reactions. Yet how does one empathize with a group? Here, we aim to identify psychological mechanisms that underlie empathic reactions to groups. We theorize that because empathy is an egocentric process routed through the self, people are strongly attuned to the impact on each individual, and less so to the number of individuals affected. In five pre-registered experiments, involving different types of stimuli and valences of the outcomes, we repeatedly find that participants' level of empathy depends on the pain experienced by each individual, but not on the number of individuals in the group. The experiments support our hypothesis. They also add to alternative explanations such as psychophysical numbing and strategic regulation of negative emotions, providing valuable insights into the phenomenon of scope insensitivity. The findings also bear implications for the ongoing debate on the role of empathy in public policy decisions.","container-title":"Journal of Experimental Social Psychology","DOI":"10.1016/j.jesp.2023.104561","ISSN":"0022-1031","journalAbbreviation":"Journal of Experimental Social Psychology","page":"104561","source":"ScienceDirect","title":"Empathy for the pain of others: Sensitivity to the individual, not to the collective","title-short":"Empathy for the pain of others","volume":"110","author":[{"family":"Gordon-Hecker","given":"Tom"},{"family":"Yaniv","given":"Ilan"},{"family":"Perry","given":"Anat"},{"family":"Choshen-Hillel","given":"Shoham"}],"issued":{"date-parts":[["2024",1,1]]}}}],"schema":"https://github.com/citation-style-language/schema/raw/master/csl-citation.json"} </w:instrText>
      </w:r>
      <w:r w:rsidRPr="009B76F8">
        <w:rPr>
          <w:rFonts w:ascii="Times New Roman" w:hAnsi="Times New Roman" w:cs="Times New Roman"/>
        </w:rPr>
        <w:fldChar w:fldCharType="separate"/>
      </w:r>
      <w:r w:rsidR="00D93A2A" w:rsidRPr="009B76F8">
        <w:rPr>
          <w:rFonts w:ascii="Times New Roman" w:hAnsi="Times New Roman" w:cs="Times New Roman"/>
        </w:rPr>
        <w:t xml:space="preserve">Batson et al, </w:t>
      </w:r>
      <w:r w:rsidR="00D93A2A" w:rsidRPr="009B76F8">
        <w:rPr>
          <w:rFonts w:ascii="Times New Roman" w:hAnsi="Times New Roman" w:cs="Times New Roman"/>
          <w:i/>
          <w:iCs/>
        </w:rPr>
        <w:t>supra</w:t>
      </w:r>
      <w:r w:rsidR="00D93A2A" w:rsidRPr="009B76F8">
        <w:rPr>
          <w:rFonts w:ascii="Times New Roman" w:hAnsi="Times New Roman" w:cs="Times New Roman"/>
        </w:rPr>
        <w:t xml:space="preserve"> note </w:t>
      </w:r>
      <w:r w:rsidR="000163CF" w:rsidRPr="009B76F8">
        <w:rPr>
          <w:rFonts w:ascii="Times New Roman" w:hAnsi="Times New Roman" w:cs="Times New Roman"/>
        </w:rPr>
        <w:t>4</w:t>
      </w:r>
      <w:r w:rsidR="00D93A2A" w:rsidRPr="009B76F8">
        <w:rPr>
          <w:rFonts w:ascii="Times New Roman" w:hAnsi="Times New Roman" w:cs="Times New Roman"/>
        </w:rPr>
        <w:t xml:space="preserve">; Inbal Ben-Ami Bartal, Jean Decety &amp; Peggy Mason, “Empathy and Pro-Social Behavior in Rats” (2011) 334:6061 Science 1427–1430; Shoham Choshen-Hillel et al, “Physicians prescribe fewer analgesics during night shifts than day shifts” (2022) 119:27 Proceedings of the National Academy of Sciences e2200047119; Jean Decety et al, “Empathy as a </w:t>
      </w:r>
      <w:r w:rsidR="000163CF" w:rsidRPr="009B76F8">
        <w:rPr>
          <w:rFonts w:ascii="Times New Roman" w:hAnsi="Times New Roman" w:cs="Times New Roman"/>
        </w:rPr>
        <w:t xml:space="preserve">Driver </w:t>
      </w:r>
      <w:r w:rsidR="00D93A2A" w:rsidRPr="009B76F8">
        <w:rPr>
          <w:rFonts w:ascii="Times New Roman" w:hAnsi="Times New Roman" w:cs="Times New Roman"/>
        </w:rPr>
        <w:t xml:space="preserve">of </w:t>
      </w:r>
      <w:r w:rsidR="000163CF" w:rsidRPr="009B76F8">
        <w:rPr>
          <w:rFonts w:ascii="Times New Roman" w:hAnsi="Times New Roman" w:cs="Times New Roman"/>
        </w:rPr>
        <w:t>Prosocial Behaviour</w:t>
      </w:r>
      <w:r w:rsidR="00D93A2A" w:rsidRPr="009B76F8">
        <w:rPr>
          <w:rFonts w:ascii="Times New Roman" w:hAnsi="Times New Roman" w:cs="Times New Roman"/>
        </w:rPr>
        <w:t xml:space="preserve">: </w:t>
      </w:r>
      <w:r w:rsidR="000163CF" w:rsidRPr="009B76F8">
        <w:rPr>
          <w:rFonts w:ascii="Times New Roman" w:hAnsi="Times New Roman" w:cs="Times New Roman"/>
        </w:rPr>
        <w:t>Highly Conserved Neurobehavioural Mechanisms Across Species</w:t>
      </w:r>
      <w:r w:rsidR="00D93A2A" w:rsidRPr="009B76F8">
        <w:rPr>
          <w:rFonts w:ascii="Times New Roman" w:hAnsi="Times New Roman" w:cs="Times New Roman"/>
        </w:rPr>
        <w:t xml:space="preserve">” (2016) 371:1686 Philosophical Transactions of the Royal Society B: Biological Sciences 20150077; Tom Gordon-Hecker et al, “Empathy for the </w:t>
      </w:r>
      <w:r w:rsidR="000163CF" w:rsidRPr="009B76F8">
        <w:rPr>
          <w:rFonts w:ascii="Times New Roman" w:hAnsi="Times New Roman" w:cs="Times New Roman"/>
        </w:rPr>
        <w:t xml:space="preserve">Pain </w:t>
      </w:r>
      <w:r w:rsidR="00D93A2A" w:rsidRPr="009B76F8">
        <w:rPr>
          <w:rFonts w:ascii="Times New Roman" w:hAnsi="Times New Roman" w:cs="Times New Roman"/>
        </w:rPr>
        <w:t xml:space="preserve">of </w:t>
      </w:r>
      <w:r w:rsidR="000163CF" w:rsidRPr="009B76F8">
        <w:rPr>
          <w:rFonts w:ascii="Times New Roman" w:hAnsi="Times New Roman" w:cs="Times New Roman"/>
        </w:rPr>
        <w:t>Others</w:t>
      </w:r>
      <w:r w:rsidR="00D93A2A" w:rsidRPr="009B76F8">
        <w:rPr>
          <w:rFonts w:ascii="Times New Roman" w:hAnsi="Times New Roman" w:cs="Times New Roman"/>
        </w:rPr>
        <w:t xml:space="preserve">: Sensitivity to the </w:t>
      </w:r>
      <w:r w:rsidR="000163CF" w:rsidRPr="009B76F8">
        <w:rPr>
          <w:rFonts w:ascii="Times New Roman" w:hAnsi="Times New Roman" w:cs="Times New Roman"/>
        </w:rPr>
        <w:t>Individual</w:t>
      </w:r>
      <w:r w:rsidR="00D93A2A" w:rsidRPr="009B76F8">
        <w:rPr>
          <w:rFonts w:ascii="Times New Roman" w:hAnsi="Times New Roman" w:cs="Times New Roman"/>
        </w:rPr>
        <w:t xml:space="preserve">, </w:t>
      </w:r>
      <w:r w:rsidR="000163CF" w:rsidRPr="009B76F8">
        <w:rPr>
          <w:rFonts w:ascii="Times New Roman" w:hAnsi="Times New Roman" w:cs="Times New Roman"/>
        </w:rPr>
        <w:t xml:space="preserve">Not </w:t>
      </w:r>
      <w:r w:rsidR="00D93A2A" w:rsidRPr="009B76F8">
        <w:rPr>
          <w:rFonts w:ascii="Times New Roman" w:hAnsi="Times New Roman" w:cs="Times New Roman"/>
        </w:rPr>
        <w:t xml:space="preserve">to the </w:t>
      </w:r>
      <w:r w:rsidR="000163CF" w:rsidRPr="009B76F8">
        <w:rPr>
          <w:rFonts w:ascii="Times New Roman" w:hAnsi="Times New Roman" w:cs="Times New Roman"/>
        </w:rPr>
        <w:t>Collective</w:t>
      </w:r>
      <w:r w:rsidR="00D93A2A" w:rsidRPr="009B76F8">
        <w:rPr>
          <w:rFonts w:ascii="Times New Roman" w:hAnsi="Times New Roman" w:cs="Times New Roman"/>
        </w:rPr>
        <w:t>” (2024) 110 Journal of Experimental Social Psychology 104561.</w:t>
      </w:r>
      <w:r w:rsidRPr="009B76F8">
        <w:rPr>
          <w:rFonts w:ascii="Times New Roman" w:hAnsi="Times New Roman" w:cs="Times New Roman"/>
        </w:rPr>
        <w:fldChar w:fldCharType="end"/>
      </w:r>
    </w:p>
    <w:p w14:paraId="782C47A5" w14:textId="702F0168" w:rsidR="001574AA" w:rsidRPr="009B76F8" w:rsidRDefault="001574AA" w:rsidP="007B5541">
      <w:pPr>
        <w:pStyle w:val="a4"/>
        <w:rPr>
          <w:rFonts w:ascii="Times New Roman" w:hAnsi="Times New Roman" w:cs="Times New Roman"/>
        </w:rPr>
      </w:pPr>
      <w:r w:rsidRPr="009B76F8">
        <w:rPr>
          <w:rFonts w:ascii="Times New Roman" w:eastAsia="Calibri" w:hAnsi="Times New Roman" w:cs="Times New Roman"/>
          <w:kern w:val="2"/>
          <w14:ligatures w14:val="standardContextual"/>
        </w:rPr>
        <w:t>Martin</w:t>
      </w:r>
      <w:r w:rsidR="00FB08E5" w:rsidRPr="009B76F8">
        <w:rPr>
          <w:rFonts w:ascii="Times New Roman" w:eastAsia="Calibri" w:hAnsi="Times New Roman" w:cs="Times New Roman"/>
          <w:kern w:val="2"/>
          <w14:ligatures w14:val="standardContextual"/>
        </w:rPr>
        <w:t xml:space="preserve"> </w:t>
      </w:r>
      <w:r w:rsidRPr="009B76F8">
        <w:rPr>
          <w:rFonts w:ascii="Times New Roman" w:eastAsia="Calibri" w:hAnsi="Times New Roman" w:cs="Times New Roman"/>
          <w:kern w:val="2"/>
          <w14:ligatures w14:val="standardContextual"/>
        </w:rPr>
        <w:t>L.</w:t>
      </w:r>
      <w:r w:rsidR="00FB08E5" w:rsidRPr="009B76F8">
        <w:rPr>
          <w:rFonts w:ascii="Times New Roman" w:eastAsia="Calibri" w:hAnsi="Times New Roman" w:cs="Times New Roman"/>
          <w:kern w:val="2"/>
          <w14:ligatures w14:val="standardContextual"/>
        </w:rPr>
        <w:t xml:space="preserve"> </w:t>
      </w:r>
      <w:r w:rsidRPr="009B76F8">
        <w:rPr>
          <w:rFonts w:ascii="Times New Roman" w:eastAsia="Calibri" w:hAnsi="Times New Roman" w:cs="Times New Roman"/>
          <w:kern w:val="2"/>
          <w14:ligatures w14:val="standardContextual"/>
        </w:rPr>
        <w:t>Hoffman,</w:t>
      </w:r>
      <w:r w:rsidR="00FB08E5" w:rsidRPr="009B76F8">
        <w:rPr>
          <w:rFonts w:ascii="Times New Roman" w:eastAsia="Calibri" w:hAnsi="Times New Roman" w:cs="Times New Roman"/>
          <w:kern w:val="2"/>
          <w14:ligatures w14:val="standardContextual"/>
        </w:rPr>
        <w:t xml:space="preserve"> </w:t>
      </w:r>
      <w:r w:rsidRPr="009B76F8">
        <w:rPr>
          <w:rFonts w:ascii="Times New Roman" w:eastAsia="Calibri" w:hAnsi="Times New Roman" w:cs="Times New Roman"/>
          <w:i/>
          <w:iCs/>
          <w:kern w:val="2"/>
          <w14:ligatures w14:val="standardContextual"/>
        </w:rPr>
        <w:t>Empathy</w:t>
      </w:r>
      <w:r w:rsidR="00FB08E5" w:rsidRPr="009B76F8">
        <w:rPr>
          <w:rFonts w:ascii="Times New Roman" w:eastAsia="Calibri" w:hAnsi="Times New Roman" w:cs="Times New Roman"/>
          <w:i/>
          <w:iCs/>
          <w:kern w:val="2"/>
          <w14:ligatures w14:val="standardContextual"/>
        </w:rPr>
        <w:t xml:space="preserve"> </w:t>
      </w:r>
      <w:r w:rsidRPr="009B76F8">
        <w:rPr>
          <w:rFonts w:ascii="Times New Roman" w:eastAsia="Calibri" w:hAnsi="Times New Roman" w:cs="Times New Roman"/>
          <w:i/>
          <w:iCs/>
          <w:kern w:val="2"/>
          <w14:ligatures w14:val="standardContextual"/>
        </w:rPr>
        <w:t>and</w:t>
      </w:r>
      <w:r w:rsidR="00FB08E5" w:rsidRPr="009B76F8">
        <w:rPr>
          <w:rFonts w:ascii="Times New Roman" w:eastAsia="Calibri" w:hAnsi="Times New Roman" w:cs="Times New Roman"/>
          <w:i/>
          <w:iCs/>
          <w:kern w:val="2"/>
          <w14:ligatures w14:val="standardContextual"/>
        </w:rPr>
        <w:t xml:space="preserve"> </w:t>
      </w:r>
      <w:r w:rsidR="000163CF" w:rsidRPr="009B76F8">
        <w:rPr>
          <w:rFonts w:ascii="Times New Roman" w:eastAsia="Calibri" w:hAnsi="Times New Roman" w:cs="Times New Roman"/>
          <w:i/>
          <w:iCs/>
          <w:kern w:val="2"/>
          <w14:ligatures w14:val="standardContextual"/>
        </w:rPr>
        <w:t>Prosocial Behavior</w:t>
      </w:r>
      <w:r w:rsidRPr="009B76F8">
        <w:rPr>
          <w:rFonts w:ascii="Times New Roman" w:eastAsia="Calibri" w:hAnsi="Times New Roman" w:cs="Times New Roman"/>
          <w:kern w:val="2"/>
          <w14:ligatures w14:val="standardContextual"/>
        </w:rPr>
        <w:t>,</w:t>
      </w:r>
      <w:r w:rsidR="00FB08E5" w:rsidRPr="009B76F8">
        <w:rPr>
          <w:rFonts w:ascii="Times New Roman" w:eastAsia="Calibri" w:hAnsi="Times New Roman" w:cs="Times New Roman"/>
          <w:kern w:val="2"/>
          <w14:ligatures w14:val="standardContextual"/>
        </w:rPr>
        <w:t xml:space="preserve"> </w:t>
      </w:r>
      <w:r w:rsidRPr="009B76F8">
        <w:rPr>
          <w:rFonts w:ascii="Times New Roman" w:eastAsia="Calibri" w:hAnsi="Times New Roman" w:cs="Times New Roman"/>
          <w:kern w:val="2"/>
          <w14:ligatures w14:val="standardContextual"/>
        </w:rPr>
        <w:t>3</w:t>
      </w:r>
      <w:r w:rsidR="00FB08E5" w:rsidRPr="009B76F8">
        <w:rPr>
          <w:rFonts w:ascii="Times New Roman" w:eastAsia="Calibri" w:hAnsi="Times New Roman" w:cs="Times New Roman"/>
          <w:kern w:val="2"/>
          <w14:ligatures w14:val="standardContextual"/>
        </w:rPr>
        <w:t xml:space="preserve"> </w:t>
      </w:r>
      <w:r w:rsidRPr="009B76F8">
        <w:rPr>
          <w:rFonts w:ascii="Times New Roman" w:eastAsia="Calibri" w:hAnsi="Times New Roman" w:cs="Times New Roman"/>
          <w:kern w:val="2"/>
          <w14:ligatures w14:val="standardContextual"/>
        </w:rPr>
        <w:t>HANDBOOK</w:t>
      </w:r>
      <w:r w:rsidR="00FB08E5" w:rsidRPr="009B76F8">
        <w:rPr>
          <w:rFonts w:ascii="Times New Roman" w:eastAsia="Calibri" w:hAnsi="Times New Roman" w:cs="Times New Roman"/>
          <w:kern w:val="2"/>
          <w14:ligatures w14:val="standardContextual"/>
        </w:rPr>
        <w:t xml:space="preserve"> </w:t>
      </w:r>
      <w:r w:rsidRPr="009B76F8">
        <w:rPr>
          <w:rFonts w:ascii="Times New Roman" w:eastAsia="Calibri" w:hAnsi="Times New Roman" w:cs="Times New Roman"/>
          <w:kern w:val="2"/>
          <w14:ligatures w14:val="standardContextual"/>
        </w:rPr>
        <w:t>OF</w:t>
      </w:r>
      <w:r w:rsidR="00FB08E5" w:rsidRPr="009B76F8">
        <w:rPr>
          <w:rFonts w:ascii="Times New Roman" w:eastAsia="Calibri" w:hAnsi="Times New Roman" w:cs="Times New Roman"/>
          <w:kern w:val="2"/>
          <w14:ligatures w14:val="standardContextual"/>
        </w:rPr>
        <w:t xml:space="preserve"> </w:t>
      </w:r>
      <w:r w:rsidRPr="009B76F8">
        <w:rPr>
          <w:rFonts w:ascii="Times New Roman" w:eastAsia="Calibri" w:hAnsi="Times New Roman" w:cs="Times New Roman"/>
          <w:kern w:val="2"/>
          <w14:ligatures w14:val="standardContextual"/>
        </w:rPr>
        <w:t>EMOTIONS</w:t>
      </w:r>
      <w:r w:rsidR="00FB08E5" w:rsidRPr="009B76F8">
        <w:rPr>
          <w:rFonts w:ascii="Times New Roman" w:eastAsia="Calibri" w:hAnsi="Times New Roman" w:cs="Times New Roman"/>
          <w:kern w:val="2"/>
          <w14:ligatures w14:val="standardContextual"/>
        </w:rPr>
        <w:t xml:space="preserve"> </w:t>
      </w:r>
      <w:r w:rsidRPr="009B76F8">
        <w:rPr>
          <w:rFonts w:ascii="Times New Roman" w:eastAsia="Calibri" w:hAnsi="Times New Roman" w:cs="Times New Roman"/>
          <w:kern w:val="2"/>
          <w14:ligatures w14:val="standardContextual"/>
        </w:rPr>
        <w:t>440</w:t>
      </w:r>
      <w:r w:rsidR="00FB08E5" w:rsidRPr="009B76F8">
        <w:rPr>
          <w:rFonts w:ascii="Times New Roman" w:eastAsia="Calibri" w:hAnsi="Times New Roman" w:cs="Times New Roman"/>
          <w:kern w:val="2"/>
          <w14:ligatures w14:val="standardContextual"/>
        </w:rPr>
        <w:t xml:space="preserve"> </w:t>
      </w:r>
      <w:r w:rsidRPr="009B76F8">
        <w:rPr>
          <w:rFonts w:ascii="Times New Roman" w:eastAsia="Calibri" w:hAnsi="Times New Roman" w:cs="Times New Roman"/>
          <w:kern w:val="2"/>
          <w14:ligatures w14:val="standardContextual"/>
        </w:rPr>
        <w:t>(2008)</w:t>
      </w:r>
    </w:p>
  </w:footnote>
  <w:footnote w:id="25">
    <w:p w14:paraId="52CA7D18" w14:textId="579A6973"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{"citationID":"tqNBGWN6","properties":{"formattedCitation":"Mark H Davis, \\uc0\\u8220{}Empathy, Compassion, and Social Relationships\\uc0\\u8221{} in Emma M Sepp\\uc0\\u228{}l\\uc0\\u228{} et al, eds, {\\i{}The Oxford Handbook of Compassion Science} (Oxford University Press, 2017) 0 at 300.","plainCitation":"Mark H Davis, “Empathy, Compassion, and Social Relationships” in Emma M Seppälä et al, eds, The Oxford Handbook of Compassion Science (Oxford University Press, 2017) 0 at 300.","noteIndex":24},"citationItems":[{"id":1603,"uris":["http://zotero.org/users/4438799/items/8JIK9D4P"],"itemData":{"id":1603,"type":"chapter","abstract":"Empathy is widely recognized to have multiple facets, both affective and cognitive. This chapter reviews evidence regarding the effect on social relationships of two of these facets: compassion and perspective-taking. The focus is on three domains: smooth social functioning/relationship quality, social support, and responses to partner transgression. Evidence indicates that perspective-taking is consistently related to measures of relationship quality, including global relationship satisfaction and interpersonal hostility. In contrast, compassion displays weaker and less consistent associations. A similar pattern is found for social support; perspective-taking has a consistent beneficial effect on the provision of various types of relationship support; the effects of compassion are weaker. A different pattern emerges for reactions to partner transgression. By far the strongest predictor of forgiveness is experiencing compassion for the transgressor. Finally, the limited evidence from studies examining these issues cross-culturally suggests that these patterns hold in non-American samples as well.","container-title":"The Oxford Handbook of Compassion Science","ISBN":"978-0-19-046468-4","note":"DOI: 10.1093/oxfordhb/9780190464684.013.23","page":"0","publisher":"Oxford University Press","source":"Silverchair","title":"Empathy, Compassion, and Social Relationships","URL":"https://doi.org/10.1093/oxfordhb/9780190464684.013.23","author":[{"family":"Davis","given":"Mark H."}],"editor":[{"family":"Seppälä","given":"Emma M."},{"family":"Simon-Thomas","given":"Emiliana"},{"family":"Brown","given":"Stephanie L."},{"family":"Worline","given":"Monica C."},{"family":"Cameron","given":"C. Daryl"},{"family":"Doty","given":"James R."}],"accessed":{"date-parts":[["2023",11,23]]},"issued":{"date-parts":[["2017",9,28]]}},"locator":"300","label":"page"}],"schema":"https://github.com/citation-style-language/schema/raw/master/csl-citation.json"}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Mark</w:t>
      </w:r>
      <w:r w:rsidR="00FB08E5" w:rsidRPr="009B76F8">
        <w:rPr>
          <w:rFonts w:ascii="Times New Roman" w:hAnsi="Times New Roman" w:cs="Times New Roman"/>
        </w:rPr>
        <w:t xml:space="preserve"> </w:t>
      </w:r>
      <w:r w:rsidRPr="009B76F8">
        <w:rPr>
          <w:rFonts w:ascii="Times New Roman" w:hAnsi="Times New Roman" w:cs="Times New Roman"/>
        </w:rPr>
        <w:t>H</w:t>
      </w:r>
      <w:r w:rsidR="00FB08E5" w:rsidRPr="009B76F8">
        <w:rPr>
          <w:rFonts w:ascii="Times New Roman" w:hAnsi="Times New Roman" w:cs="Times New Roman"/>
        </w:rPr>
        <w:t xml:space="preserve"> </w:t>
      </w:r>
      <w:r w:rsidRPr="009B76F8">
        <w:rPr>
          <w:rFonts w:ascii="Times New Roman" w:hAnsi="Times New Roman" w:cs="Times New Roman"/>
        </w:rPr>
        <w:t>Davis,</w:t>
      </w:r>
      <w:r w:rsidR="00FB08E5" w:rsidRPr="009B76F8">
        <w:rPr>
          <w:rFonts w:ascii="Times New Roman" w:hAnsi="Times New Roman" w:cs="Times New Roman"/>
        </w:rPr>
        <w:t xml:space="preserve"> </w:t>
      </w:r>
      <w:r w:rsidRPr="009B76F8">
        <w:rPr>
          <w:rFonts w:ascii="Times New Roman" w:hAnsi="Times New Roman" w:cs="Times New Roman"/>
        </w:rPr>
        <w:t>“Empathy,</w:t>
      </w:r>
      <w:r w:rsidR="00FB08E5" w:rsidRPr="009B76F8">
        <w:rPr>
          <w:rFonts w:ascii="Times New Roman" w:hAnsi="Times New Roman" w:cs="Times New Roman"/>
        </w:rPr>
        <w:t xml:space="preserve"> </w:t>
      </w:r>
      <w:r w:rsidRPr="009B76F8">
        <w:rPr>
          <w:rFonts w:ascii="Times New Roman" w:hAnsi="Times New Roman" w:cs="Times New Roman"/>
        </w:rPr>
        <w:t>Compassion,</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Social</w:t>
      </w:r>
      <w:r w:rsidR="00FB08E5" w:rsidRPr="009B76F8">
        <w:rPr>
          <w:rFonts w:ascii="Times New Roman" w:hAnsi="Times New Roman" w:cs="Times New Roman"/>
        </w:rPr>
        <w:t xml:space="preserve"> </w:t>
      </w:r>
      <w:r w:rsidRPr="009B76F8">
        <w:rPr>
          <w:rFonts w:ascii="Times New Roman" w:hAnsi="Times New Roman" w:cs="Times New Roman"/>
        </w:rPr>
        <w:t>Relationships”</w:t>
      </w:r>
      <w:r w:rsidR="00FB08E5" w:rsidRPr="009B76F8">
        <w:rPr>
          <w:rFonts w:ascii="Times New Roman" w:hAnsi="Times New Roman" w:cs="Times New Roman"/>
        </w:rPr>
        <w:t xml:space="preserve"> </w:t>
      </w:r>
      <w:r w:rsidRPr="009B76F8">
        <w:rPr>
          <w:rFonts w:ascii="Times New Roman" w:hAnsi="Times New Roman" w:cs="Times New Roman"/>
        </w:rPr>
        <w:t>in</w:t>
      </w:r>
      <w:r w:rsidR="00FB08E5" w:rsidRPr="009B76F8">
        <w:rPr>
          <w:rFonts w:ascii="Times New Roman" w:hAnsi="Times New Roman" w:cs="Times New Roman"/>
        </w:rPr>
        <w:t xml:space="preserve"> </w:t>
      </w:r>
      <w:r w:rsidRPr="009B76F8">
        <w:rPr>
          <w:rFonts w:ascii="Times New Roman" w:hAnsi="Times New Roman" w:cs="Times New Roman"/>
        </w:rPr>
        <w:t>Emma</w:t>
      </w:r>
      <w:r w:rsidR="00FB08E5" w:rsidRPr="009B76F8">
        <w:rPr>
          <w:rFonts w:ascii="Times New Roman" w:hAnsi="Times New Roman" w:cs="Times New Roman"/>
        </w:rPr>
        <w:t xml:space="preserve"> </w:t>
      </w:r>
      <w:r w:rsidRPr="009B76F8">
        <w:rPr>
          <w:rFonts w:ascii="Times New Roman" w:hAnsi="Times New Roman" w:cs="Times New Roman"/>
        </w:rPr>
        <w:t>M</w:t>
      </w:r>
      <w:r w:rsidR="00FB08E5" w:rsidRPr="009B76F8">
        <w:rPr>
          <w:rFonts w:ascii="Times New Roman" w:hAnsi="Times New Roman" w:cs="Times New Roman"/>
        </w:rPr>
        <w:t xml:space="preserve"> </w:t>
      </w:r>
      <w:r w:rsidRPr="009B76F8">
        <w:rPr>
          <w:rFonts w:ascii="Times New Roman" w:hAnsi="Times New Roman" w:cs="Times New Roman"/>
        </w:rPr>
        <w:t>Seppälä</w:t>
      </w:r>
      <w:r w:rsidR="00FB08E5" w:rsidRPr="009B76F8">
        <w:rPr>
          <w:rFonts w:ascii="Times New Roman" w:hAnsi="Times New Roman" w:cs="Times New Roman"/>
        </w:rPr>
        <w:t xml:space="preserve"> </w:t>
      </w:r>
      <w:r w:rsidRPr="009B76F8">
        <w:rPr>
          <w:rFonts w:ascii="Times New Roman" w:hAnsi="Times New Roman" w:cs="Times New Roman"/>
        </w:rPr>
        <w:t>et</w:t>
      </w:r>
      <w:r w:rsidR="00FB08E5" w:rsidRPr="009B76F8">
        <w:rPr>
          <w:rFonts w:ascii="Times New Roman" w:hAnsi="Times New Roman" w:cs="Times New Roman"/>
        </w:rPr>
        <w:t xml:space="preserve"> </w:t>
      </w:r>
      <w:r w:rsidRPr="009B76F8">
        <w:rPr>
          <w:rFonts w:ascii="Times New Roman" w:hAnsi="Times New Roman" w:cs="Times New Roman"/>
        </w:rPr>
        <w:t>al,</w:t>
      </w:r>
      <w:r w:rsidR="00FB08E5" w:rsidRPr="009B76F8">
        <w:rPr>
          <w:rFonts w:ascii="Times New Roman" w:hAnsi="Times New Roman" w:cs="Times New Roman"/>
        </w:rPr>
        <w:t xml:space="preserve"> </w:t>
      </w:r>
      <w:r w:rsidRPr="009B76F8">
        <w:rPr>
          <w:rFonts w:ascii="Times New Roman" w:hAnsi="Times New Roman" w:cs="Times New Roman"/>
        </w:rPr>
        <w:t>eds,</w:t>
      </w:r>
      <w:r w:rsidR="00FB08E5" w:rsidRPr="009B76F8">
        <w:rPr>
          <w:rFonts w:ascii="Times New Roman" w:hAnsi="Times New Roman" w:cs="Times New Roman"/>
        </w:rPr>
        <w:t xml:space="preserve"> </w:t>
      </w:r>
      <w:r w:rsidRPr="009B76F8">
        <w:rPr>
          <w:rFonts w:ascii="Times New Roman" w:hAnsi="Times New Roman" w:cs="Times New Roman"/>
          <w:i/>
          <w:iCs/>
        </w:rPr>
        <w:t>The</w:t>
      </w:r>
      <w:r w:rsidR="00FB08E5" w:rsidRPr="009B76F8">
        <w:rPr>
          <w:rFonts w:ascii="Times New Roman" w:hAnsi="Times New Roman" w:cs="Times New Roman"/>
          <w:i/>
          <w:iCs/>
        </w:rPr>
        <w:t xml:space="preserve"> </w:t>
      </w:r>
      <w:r w:rsidRPr="009B76F8">
        <w:rPr>
          <w:rFonts w:ascii="Times New Roman" w:hAnsi="Times New Roman" w:cs="Times New Roman"/>
          <w:i/>
          <w:iCs/>
        </w:rPr>
        <w:t>Oxford</w:t>
      </w:r>
      <w:r w:rsidR="00FB08E5" w:rsidRPr="009B76F8">
        <w:rPr>
          <w:rFonts w:ascii="Times New Roman" w:hAnsi="Times New Roman" w:cs="Times New Roman"/>
          <w:i/>
          <w:iCs/>
        </w:rPr>
        <w:t xml:space="preserve"> </w:t>
      </w:r>
      <w:r w:rsidRPr="009B76F8">
        <w:rPr>
          <w:rFonts w:ascii="Times New Roman" w:hAnsi="Times New Roman" w:cs="Times New Roman"/>
          <w:i/>
          <w:iCs/>
        </w:rPr>
        <w:t>Handbook</w:t>
      </w:r>
      <w:r w:rsidR="00FB08E5" w:rsidRPr="009B76F8">
        <w:rPr>
          <w:rFonts w:ascii="Times New Roman" w:hAnsi="Times New Roman" w:cs="Times New Roman"/>
          <w:i/>
          <w:iCs/>
        </w:rPr>
        <w:t xml:space="preserve"> </w:t>
      </w:r>
      <w:r w:rsidRPr="009B76F8">
        <w:rPr>
          <w:rFonts w:ascii="Times New Roman" w:hAnsi="Times New Roman" w:cs="Times New Roman"/>
          <w:i/>
          <w:iCs/>
        </w:rPr>
        <w:t>of</w:t>
      </w:r>
      <w:r w:rsidR="00FB08E5" w:rsidRPr="009B76F8">
        <w:rPr>
          <w:rFonts w:ascii="Times New Roman" w:hAnsi="Times New Roman" w:cs="Times New Roman"/>
          <w:i/>
          <w:iCs/>
        </w:rPr>
        <w:t xml:space="preserve"> </w:t>
      </w:r>
      <w:r w:rsidRPr="009B76F8">
        <w:rPr>
          <w:rFonts w:ascii="Times New Roman" w:hAnsi="Times New Roman" w:cs="Times New Roman"/>
          <w:i/>
          <w:iCs/>
        </w:rPr>
        <w:t>Compassion</w:t>
      </w:r>
      <w:r w:rsidR="00FB08E5" w:rsidRPr="009B76F8">
        <w:rPr>
          <w:rFonts w:ascii="Times New Roman" w:hAnsi="Times New Roman" w:cs="Times New Roman"/>
          <w:i/>
          <w:iCs/>
        </w:rPr>
        <w:t xml:space="preserve"> </w:t>
      </w:r>
      <w:r w:rsidRPr="009B76F8">
        <w:rPr>
          <w:rFonts w:ascii="Times New Roman" w:hAnsi="Times New Roman" w:cs="Times New Roman"/>
          <w:i/>
          <w:iCs/>
        </w:rPr>
        <w:t>Science</w:t>
      </w:r>
      <w:r w:rsidR="00FB08E5" w:rsidRPr="009B76F8">
        <w:rPr>
          <w:rFonts w:ascii="Times New Roman" w:hAnsi="Times New Roman" w:cs="Times New Roman"/>
        </w:rPr>
        <w:t xml:space="preserve"> </w:t>
      </w:r>
      <w:r w:rsidRPr="009B76F8">
        <w:rPr>
          <w:rFonts w:ascii="Times New Roman" w:hAnsi="Times New Roman" w:cs="Times New Roman"/>
        </w:rPr>
        <w:t>(Oxford</w:t>
      </w:r>
      <w:r w:rsidR="00FB08E5" w:rsidRPr="009B76F8">
        <w:rPr>
          <w:rFonts w:ascii="Times New Roman" w:hAnsi="Times New Roman" w:cs="Times New Roman"/>
        </w:rPr>
        <w:t xml:space="preserve"> </w:t>
      </w:r>
      <w:r w:rsidRPr="009B76F8">
        <w:rPr>
          <w:rFonts w:ascii="Times New Roman" w:hAnsi="Times New Roman" w:cs="Times New Roman"/>
        </w:rPr>
        <w:t>University</w:t>
      </w:r>
      <w:r w:rsidR="00FB08E5" w:rsidRPr="009B76F8">
        <w:rPr>
          <w:rFonts w:ascii="Times New Roman" w:hAnsi="Times New Roman" w:cs="Times New Roman"/>
        </w:rPr>
        <w:t xml:space="preserve"> </w:t>
      </w:r>
      <w:r w:rsidRPr="009B76F8">
        <w:rPr>
          <w:rFonts w:ascii="Times New Roman" w:hAnsi="Times New Roman" w:cs="Times New Roman"/>
        </w:rPr>
        <w:t>Press,</w:t>
      </w:r>
      <w:r w:rsidR="00FB08E5" w:rsidRPr="009B76F8">
        <w:rPr>
          <w:rFonts w:ascii="Times New Roman" w:hAnsi="Times New Roman" w:cs="Times New Roman"/>
        </w:rPr>
        <w:t xml:space="preserve"> </w:t>
      </w:r>
      <w:r w:rsidRPr="009B76F8">
        <w:rPr>
          <w:rFonts w:ascii="Times New Roman" w:hAnsi="Times New Roman" w:cs="Times New Roman"/>
        </w:rPr>
        <w:t>2017)</w:t>
      </w:r>
      <w:r w:rsidR="00FB08E5" w:rsidRPr="009B76F8">
        <w:rPr>
          <w:rFonts w:ascii="Times New Roman" w:hAnsi="Times New Roman" w:cs="Times New Roman"/>
        </w:rPr>
        <w:t xml:space="preserve"> </w:t>
      </w:r>
      <w:r w:rsidRPr="009B76F8">
        <w:rPr>
          <w:rFonts w:ascii="Times New Roman" w:hAnsi="Times New Roman" w:cs="Times New Roman"/>
        </w:rPr>
        <w:t>0</w:t>
      </w:r>
      <w:r w:rsidR="00FB08E5" w:rsidRPr="009B76F8">
        <w:rPr>
          <w:rFonts w:ascii="Times New Roman" w:hAnsi="Times New Roman" w:cs="Times New Roman"/>
        </w:rPr>
        <w:t xml:space="preserve"> </w:t>
      </w:r>
      <w:r w:rsidRPr="009B76F8">
        <w:rPr>
          <w:rFonts w:ascii="Times New Roman" w:hAnsi="Times New Roman" w:cs="Times New Roman"/>
        </w:rPr>
        <w:t>at</w:t>
      </w:r>
      <w:r w:rsidR="00FB08E5" w:rsidRPr="009B76F8">
        <w:rPr>
          <w:rFonts w:ascii="Times New Roman" w:hAnsi="Times New Roman" w:cs="Times New Roman"/>
        </w:rPr>
        <w:t xml:space="preserve"> </w:t>
      </w:r>
      <w:r w:rsidRPr="009B76F8">
        <w:rPr>
          <w:rFonts w:ascii="Times New Roman" w:hAnsi="Times New Roman" w:cs="Times New Roman"/>
        </w:rPr>
        <w:t>300.</w:t>
      </w:r>
      <w:r w:rsidRPr="009B76F8">
        <w:rPr>
          <w:rFonts w:ascii="Times New Roman" w:hAnsi="Times New Roman" w:cs="Times New Roman"/>
        </w:rPr>
        <w:fldChar w:fldCharType="end"/>
      </w:r>
    </w:p>
  </w:footnote>
  <w:footnote w:id="26">
    <w:p w14:paraId="75B994C0" w14:textId="297288D4"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{"citationID":"HwHmSKQo","properties":{"formattedCitation":"{\\i{}Ibid} at 303\\uc0\\u8211{}304.","plainCitation":"Ibid at 303–304.","noteIndex":25},"citationItems":[{"id":1603,"uris":["http://zotero.org/users/4438799/items/8JIK9D4P"],"itemData":{"id":1603,"type":"chapter","abstract":"Empathy is widely recognized to have multiple facets, both affective and cognitive. This chapter reviews evidence regarding the effect on social relationships of two of these facets: compassion and perspective-taking. The focus is on three domains: smooth social functioning/relationship quality, social support, and responses to partner transgression. Evidence indicates that perspective-taking is consistently related to measures of relationship quality, including global relationship satisfaction and interpersonal hostility. In contrast, compassion displays weaker and less consistent associations. A similar pattern is found for social support; perspective-taking has a consistent beneficial effect on the provision of various types of relationship support; the effects of compassion are weaker. A different pattern emerges for reactions to partner transgression. By far the strongest predictor of forgiveness is experiencing compassion for the transgressor. Finally, the limited evidence from studies examining these issues cross-culturally suggests that these patterns hold in non-American samples as well.","container-title":"The Oxford Handbook of Compassion Science","ISBN":"978-0-19-046468-4","note":"DOI: 10.1093/oxfordhb/9780190464684.013.23","page":"0","publisher":"Oxford University Press","source":"Silverchair","title":"Empathy, Compassion, and Social Relationships","URL":"https://doi.org/10.1093/oxfordhb/9780190464684.013.23","author":[{"family":"Davis","given":"Mark H."}],"editor":[{"family":"Seppälä","given":"Emma M."},{"family":"Simon-Thomas","given":"Emiliana"},{"family":"Brown","given":"Stephanie L."},{"family":"Worline","given":"Monica C."},{"family":"Cameron","given":"C. Daryl"},{"family":"Doty","given":"James R."}],"accessed":{"date-parts":[["2023",11,23]]},"issued":{"date-parts":[["2017",9,28]]}},"locator":"303-304","label":"page"}],"schema":"https://github.com/citation-style-language/schema/raw/master/csl-citation.json"}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i/>
          <w:iCs/>
        </w:rPr>
        <w:t>Ibid</w:t>
      </w:r>
      <w:r w:rsidR="00FB08E5" w:rsidRPr="009B76F8">
        <w:rPr>
          <w:rFonts w:ascii="Times New Roman" w:hAnsi="Times New Roman" w:cs="Times New Roman"/>
        </w:rPr>
        <w:t xml:space="preserve"> </w:t>
      </w:r>
      <w:r w:rsidRPr="009B76F8">
        <w:rPr>
          <w:rFonts w:ascii="Times New Roman" w:hAnsi="Times New Roman" w:cs="Times New Roman"/>
        </w:rPr>
        <w:t>at</w:t>
      </w:r>
      <w:r w:rsidR="00FB08E5" w:rsidRPr="009B76F8">
        <w:rPr>
          <w:rFonts w:ascii="Times New Roman" w:hAnsi="Times New Roman" w:cs="Times New Roman"/>
        </w:rPr>
        <w:t xml:space="preserve"> </w:t>
      </w:r>
      <w:r w:rsidRPr="009B76F8">
        <w:rPr>
          <w:rFonts w:ascii="Times New Roman" w:hAnsi="Times New Roman" w:cs="Times New Roman"/>
        </w:rPr>
        <w:t>303–304.</w:t>
      </w:r>
      <w:r w:rsidRPr="009B76F8">
        <w:rPr>
          <w:rFonts w:ascii="Times New Roman" w:hAnsi="Times New Roman" w:cs="Times New Roman"/>
        </w:rPr>
        <w:fldChar w:fldCharType="end"/>
      </w:r>
    </w:p>
  </w:footnote>
  <w:footnote w:id="27">
    <w:p w14:paraId="4408E1E3" w14:textId="7350ABD1"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{"citationID":"in53NUmM","properties":{"formattedCitation":"Paul Ekman &amp; Eve Ekman, \\uc0\\u8220{}Is Global Compassion Achievable?\\uc0\\u8221{} in Emma M Sepp\\uc0\\u228{}l\\uc0\\u228{} et al, eds, {\\i{}The Oxford Handbook of Compassion Science} (Oxford University Press, 2017) 0 at 41\\uc0\\u8211{}43.","plainCitation":"Paul Ekman &amp; Eve Ekman, “Is Global Compassion Achievable?” in Emma M Seppälä et al, eds, The Oxford Handbook of Compassion Science (Oxford University Press, 2017) 0 at 41–43.","noteIndex":26},"citationItems":[{"id":1617,"uris":["http://zotero.org/users/4438799/items/84CZEADZ"],"itemData":{"id":1617,"type":"chapter","abstract":"Two distinctions are introduced that were not previously explicit in the literature on compassion, which might clarify what is being studied and encourage attention to forms of compassion that have been largely ignored. The first distinction is whether the target of the compassionate behavior is proximal (e.g., seeing someone fall down, badly scraping his or her knee) or distal (e.g., someone not directly observed who might be injured now or in the future). Proximal is immediate, remedial if possible for the suffering witnessed; distal prevents harm in the future from occurring. The second set of distinctions refers to whether the compassion is empathic, involves action, or is an aspiration.","container-title":"The Oxford Handbook of Compassion Science","ISBN":"978-0-19-046468-4","note":"DOI: 10.1093/oxfordhb/9780190464684.013.4","page":"0","publisher":"Oxford University Press","source":"Silverchair","title":"Is Global Compassion Achievable?","URL":"https://doi.org/10.1093/oxfordhb/9780190464684.013.4","author":[{"family":"Ekman","given":"Paul"},{"family":"Ekman","given":"Eve"}],"editor":[{"family":"Seppälä","given":"Emma M."},{"family":"Simon-Thomas","given":"Emiliana"},{"family":"Brown","given":"Stephanie L."},{"family":"Worline","given":"Monica C."},{"family":"Cameron","given":"C. Daryl"},{"family":"Doty","given":"James R."}],"accessed":{"date-parts":[["2023",12,24]]},"issued":{"date-parts":[["2017",9,28]]}},"locator":"41-43","label":"page"}],"schema":"https://github.com/citation-style-language/schema/raw/master/csl-citation.json"}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Paul</w:t>
      </w:r>
      <w:r w:rsidR="00FB08E5" w:rsidRPr="009B76F8">
        <w:rPr>
          <w:rFonts w:ascii="Times New Roman" w:hAnsi="Times New Roman" w:cs="Times New Roman"/>
        </w:rPr>
        <w:t xml:space="preserve"> </w:t>
      </w:r>
      <w:r w:rsidRPr="009B76F8">
        <w:rPr>
          <w:rFonts w:ascii="Times New Roman" w:hAnsi="Times New Roman" w:cs="Times New Roman"/>
        </w:rPr>
        <w:t>Ekman</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Eve</w:t>
      </w:r>
      <w:r w:rsidR="00FB08E5" w:rsidRPr="009B76F8">
        <w:rPr>
          <w:rFonts w:ascii="Times New Roman" w:hAnsi="Times New Roman" w:cs="Times New Roman"/>
        </w:rPr>
        <w:t xml:space="preserve"> </w:t>
      </w:r>
      <w:r w:rsidRPr="009B76F8">
        <w:rPr>
          <w:rFonts w:ascii="Times New Roman" w:hAnsi="Times New Roman" w:cs="Times New Roman"/>
        </w:rPr>
        <w:t>Ekman,</w:t>
      </w:r>
      <w:r w:rsidR="00FB08E5" w:rsidRPr="009B76F8">
        <w:rPr>
          <w:rFonts w:ascii="Times New Roman" w:hAnsi="Times New Roman" w:cs="Times New Roman"/>
        </w:rPr>
        <w:t xml:space="preserve"> </w:t>
      </w:r>
      <w:r w:rsidRPr="009B76F8">
        <w:rPr>
          <w:rFonts w:ascii="Times New Roman" w:hAnsi="Times New Roman" w:cs="Times New Roman"/>
        </w:rPr>
        <w:t>“Is</w:t>
      </w:r>
      <w:r w:rsidR="00FB08E5" w:rsidRPr="009B76F8">
        <w:rPr>
          <w:rFonts w:ascii="Times New Roman" w:hAnsi="Times New Roman" w:cs="Times New Roman"/>
        </w:rPr>
        <w:t xml:space="preserve"> </w:t>
      </w:r>
      <w:r w:rsidRPr="009B76F8">
        <w:rPr>
          <w:rFonts w:ascii="Times New Roman" w:hAnsi="Times New Roman" w:cs="Times New Roman"/>
        </w:rPr>
        <w:t>Global</w:t>
      </w:r>
      <w:r w:rsidR="00FB08E5" w:rsidRPr="009B76F8">
        <w:rPr>
          <w:rFonts w:ascii="Times New Roman" w:hAnsi="Times New Roman" w:cs="Times New Roman"/>
        </w:rPr>
        <w:t xml:space="preserve"> </w:t>
      </w:r>
      <w:r w:rsidRPr="009B76F8">
        <w:rPr>
          <w:rFonts w:ascii="Times New Roman" w:hAnsi="Times New Roman" w:cs="Times New Roman"/>
        </w:rPr>
        <w:t>Compassion</w:t>
      </w:r>
      <w:r w:rsidR="00FB08E5" w:rsidRPr="009B76F8">
        <w:rPr>
          <w:rFonts w:ascii="Times New Roman" w:hAnsi="Times New Roman" w:cs="Times New Roman"/>
        </w:rPr>
        <w:t xml:space="preserve"> </w:t>
      </w:r>
      <w:r w:rsidRPr="009B76F8">
        <w:rPr>
          <w:rFonts w:ascii="Times New Roman" w:hAnsi="Times New Roman" w:cs="Times New Roman"/>
        </w:rPr>
        <w:t>Achievable?”</w:t>
      </w:r>
      <w:r w:rsidR="00FB08E5" w:rsidRPr="009B76F8">
        <w:rPr>
          <w:rFonts w:ascii="Times New Roman" w:hAnsi="Times New Roman" w:cs="Times New Roman"/>
        </w:rPr>
        <w:t xml:space="preserve"> </w:t>
      </w:r>
      <w:r w:rsidRPr="009B76F8">
        <w:rPr>
          <w:rFonts w:ascii="Times New Roman" w:hAnsi="Times New Roman" w:cs="Times New Roman"/>
        </w:rPr>
        <w:t>in</w:t>
      </w:r>
      <w:r w:rsidR="00FB08E5" w:rsidRPr="009B76F8">
        <w:rPr>
          <w:rFonts w:ascii="Times New Roman" w:hAnsi="Times New Roman" w:cs="Times New Roman"/>
        </w:rPr>
        <w:t xml:space="preserve"> </w:t>
      </w:r>
      <w:r w:rsidRPr="009B76F8">
        <w:rPr>
          <w:rFonts w:ascii="Times New Roman" w:hAnsi="Times New Roman" w:cs="Times New Roman"/>
        </w:rPr>
        <w:t>Emma</w:t>
      </w:r>
      <w:r w:rsidR="00FB08E5" w:rsidRPr="009B76F8">
        <w:rPr>
          <w:rFonts w:ascii="Times New Roman" w:hAnsi="Times New Roman" w:cs="Times New Roman"/>
        </w:rPr>
        <w:t xml:space="preserve"> </w:t>
      </w:r>
      <w:r w:rsidRPr="009B76F8">
        <w:rPr>
          <w:rFonts w:ascii="Times New Roman" w:hAnsi="Times New Roman" w:cs="Times New Roman"/>
        </w:rPr>
        <w:t>M</w:t>
      </w:r>
      <w:r w:rsidR="00FB08E5" w:rsidRPr="009B76F8">
        <w:rPr>
          <w:rFonts w:ascii="Times New Roman" w:hAnsi="Times New Roman" w:cs="Times New Roman"/>
        </w:rPr>
        <w:t xml:space="preserve"> </w:t>
      </w:r>
      <w:r w:rsidRPr="009B76F8">
        <w:rPr>
          <w:rFonts w:ascii="Times New Roman" w:hAnsi="Times New Roman" w:cs="Times New Roman"/>
        </w:rPr>
        <w:t>Seppälä</w:t>
      </w:r>
      <w:r w:rsidR="00FB08E5" w:rsidRPr="009B76F8">
        <w:rPr>
          <w:rFonts w:ascii="Times New Roman" w:hAnsi="Times New Roman" w:cs="Times New Roman"/>
        </w:rPr>
        <w:t xml:space="preserve"> </w:t>
      </w:r>
      <w:r w:rsidRPr="009B76F8">
        <w:rPr>
          <w:rFonts w:ascii="Times New Roman" w:hAnsi="Times New Roman" w:cs="Times New Roman"/>
        </w:rPr>
        <w:t>et</w:t>
      </w:r>
      <w:r w:rsidR="00FB08E5" w:rsidRPr="009B76F8">
        <w:rPr>
          <w:rFonts w:ascii="Times New Roman" w:hAnsi="Times New Roman" w:cs="Times New Roman"/>
        </w:rPr>
        <w:t xml:space="preserve"> </w:t>
      </w:r>
      <w:r w:rsidRPr="009B76F8">
        <w:rPr>
          <w:rFonts w:ascii="Times New Roman" w:hAnsi="Times New Roman" w:cs="Times New Roman"/>
        </w:rPr>
        <w:t>al,</w:t>
      </w:r>
      <w:r w:rsidR="00FB08E5" w:rsidRPr="009B76F8">
        <w:rPr>
          <w:rFonts w:ascii="Times New Roman" w:hAnsi="Times New Roman" w:cs="Times New Roman"/>
        </w:rPr>
        <w:t xml:space="preserve"> </w:t>
      </w:r>
      <w:r w:rsidRPr="009B76F8">
        <w:rPr>
          <w:rFonts w:ascii="Times New Roman" w:hAnsi="Times New Roman" w:cs="Times New Roman"/>
        </w:rPr>
        <w:t>eds,</w:t>
      </w:r>
      <w:r w:rsidR="00FB08E5" w:rsidRPr="009B76F8">
        <w:rPr>
          <w:rFonts w:ascii="Times New Roman" w:hAnsi="Times New Roman" w:cs="Times New Roman"/>
        </w:rPr>
        <w:t xml:space="preserve"> </w:t>
      </w:r>
      <w:r w:rsidRPr="009B76F8">
        <w:rPr>
          <w:rFonts w:ascii="Times New Roman" w:hAnsi="Times New Roman" w:cs="Times New Roman"/>
          <w:i/>
          <w:iCs/>
        </w:rPr>
        <w:t>The</w:t>
      </w:r>
      <w:r w:rsidR="00FB08E5" w:rsidRPr="009B76F8">
        <w:rPr>
          <w:rFonts w:ascii="Times New Roman" w:hAnsi="Times New Roman" w:cs="Times New Roman"/>
          <w:i/>
          <w:iCs/>
        </w:rPr>
        <w:t xml:space="preserve"> </w:t>
      </w:r>
      <w:r w:rsidRPr="009B76F8">
        <w:rPr>
          <w:rFonts w:ascii="Times New Roman" w:hAnsi="Times New Roman" w:cs="Times New Roman"/>
          <w:i/>
          <w:iCs/>
        </w:rPr>
        <w:t>Oxford</w:t>
      </w:r>
      <w:r w:rsidR="00FB08E5" w:rsidRPr="009B76F8">
        <w:rPr>
          <w:rFonts w:ascii="Times New Roman" w:hAnsi="Times New Roman" w:cs="Times New Roman"/>
          <w:i/>
          <w:iCs/>
        </w:rPr>
        <w:t xml:space="preserve"> </w:t>
      </w:r>
      <w:r w:rsidRPr="009B76F8">
        <w:rPr>
          <w:rFonts w:ascii="Times New Roman" w:hAnsi="Times New Roman" w:cs="Times New Roman"/>
          <w:i/>
          <w:iCs/>
        </w:rPr>
        <w:t>Handbook</w:t>
      </w:r>
      <w:r w:rsidR="00FB08E5" w:rsidRPr="009B76F8">
        <w:rPr>
          <w:rFonts w:ascii="Times New Roman" w:hAnsi="Times New Roman" w:cs="Times New Roman"/>
          <w:i/>
          <w:iCs/>
        </w:rPr>
        <w:t xml:space="preserve"> </w:t>
      </w:r>
      <w:r w:rsidRPr="009B76F8">
        <w:rPr>
          <w:rFonts w:ascii="Times New Roman" w:hAnsi="Times New Roman" w:cs="Times New Roman"/>
          <w:i/>
          <w:iCs/>
        </w:rPr>
        <w:t>of</w:t>
      </w:r>
      <w:r w:rsidR="00FB08E5" w:rsidRPr="009B76F8">
        <w:rPr>
          <w:rFonts w:ascii="Times New Roman" w:hAnsi="Times New Roman" w:cs="Times New Roman"/>
          <w:i/>
          <w:iCs/>
        </w:rPr>
        <w:t xml:space="preserve"> </w:t>
      </w:r>
      <w:r w:rsidRPr="009B76F8">
        <w:rPr>
          <w:rFonts w:ascii="Times New Roman" w:hAnsi="Times New Roman" w:cs="Times New Roman"/>
          <w:i/>
          <w:iCs/>
        </w:rPr>
        <w:t>Compassion</w:t>
      </w:r>
      <w:r w:rsidR="00FB08E5" w:rsidRPr="009B76F8">
        <w:rPr>
          <w:rFonts w:ascii="Times New Roman" w:hAnsi="Times New Roman" w:cs="Times New Roman"/>
          <w:i/>
          <w:iCs/>
        </w:rPr>
        <w:t xml:space="preserve"> </w:t>
      </w:r>
      <w:r w:rsidRPr="009B76F8">
        <w:rPr>
          <w:rFonts w:ascii="Times New Roman" w:hAnsi="Times New Roman" w:cs="Times New Roman"/>
          <w:i/>
          <w:iCs/>
        </w:rPr>
        <w:t>Science</w:t>
      </w:r>
      <w:r w:rsidR="00FB08E5" w:rsidRPr="009B76F8">
        <w:rPr>
          <w:rFonts w:ascii="Times New Roman" w:hAnsi="Times New Roman" w:cs="Times New Roman"/>
        </w:rPr>
        <w:t xml:space="preserve"> </w:t>
      </w:r>
      <w:r w:rsidRPr="009B76F8">
        <w:rPr>
          <w:rFonts w:ascii="Times New Roman" w:hAnsi="Times New Roman" w:cs="Times New Roman"/>
        </w:rPr>
        <w:t>(Oxford</w:t>
      </w:r>
      <w:r w:rsidR="00FB08E5" w:rsidRPr="009B76F8">
        <w:rPr>
          <w:rFonts w:ascii="Times New Roman" w:hAnsi="Times New Roman" w:cs="Times New Roman"/>
        </w:rPr>
        <w:t xml:space="preserve"> </w:t>
      </w:r>
      <w:r w:rsidRPr="009B76F8">
        <w:rPr>
          <w:rFonts w:ascii="Times New Roman" w:hAnsi="Times New Roman" w:cs="Times New Roman"/>
        </w:rPr>
        <w:t>University</w:t>
      </w:r>
      <w:r w:rsidR="00FB08E5" w:rsidRPr="009B76F8">
        <w:rPr>
          <w:rFonts w:ascii="Times New Roman" w:hAnsi="Times New Roman" w:cs="Times New Roman"/>
        </w:rPr>
        <w:t xml:space="preserve"> </w:t>
      </w:r>
      <w:r w:rsidRPr="009B76F8">
        <w:rPr>
          <w:rFonts w:ascii="Times New Roman" w:hAnsi="Times New Roman" w:cs="Times New Roman"/>
        </w:rPr>
        <w:t>Press,</w:t>
      </w:r>
      <w:r w:rsidR="00FB08E5" w:rsidRPr="009B76F8">
        <w:rPr>
          <w:rFonts w:ascii="Times New Roman" w:hAnsi="Times New Roman" w:cs="Times New Roman"/>
        </w:rPr>
        <w:t xml:space="preserve"> </w:t>
      </w:r>
      <w:r w:rsidRPr="009B76F8">
        <w:rPr>
          <w:rFonts w:ascii="Times New Roman" w:hAnsi="Times New Roman" w:cs="Times New Roman"/>
        </w:rPr>
        <w:t>2017)</w:t>
      </w:r>
      <w:r w:rsidR="00FB08E5" w:rsidRPr="009B76F8">
        <w:rPr>
          <w:rFonts w:ascii="Times New Roman" w:hAnsi="Times New Roman" w:cs="Times New Roman"/>
        </w:rPr>
        <w:t xml:space="preserve"> </w:t>
      </w:r>
      <w:r w:rsidRPr="009B76F8">
        <w:rPr>
          <w:rFonts w:ascii="Times New Roman" w:hAnsi="Times New Roman" w:cs="Times New Roman"/>
        </w:rPr>
        <w:t>0</w:t>
      </w:r>
      <w:r w:rsidR="00FB08E5" w:rsidRPr="009B76F8">
        <w:rPr>
          <w:rFonts w:ascii="Times New Roman" w:hAnsi="Times New Roman" w:cs="Times New Roman"/>
        </w:rPr>
        <w:t xml:space="preserve"> </w:t>
      </w:r>
      <w:r w:rsidRPr="009B76F8">
        <w:rPr>
          <w:rFonts w:ascii="Times New Roman" w:hAnsi="Times New Roman" w:cs="Times New Roman"/>
        </w:rPr>
        <w:t>at</w:t>
      </w:r>
      <w:r w:rsidR="00FB08E5" w:rsidRPr="009B76F8">
        <w:rPr>
          <w:rFonts w:ascii="Times New Roman" w:hAnsi="Times New Roman" w:cs="Times New Roman"/>
        </w:rPr>
        <w:t xml:space="preserve"> </w:t>
      </w:r>
      <w:r w:rsidRPr="009B76F8">
        <w:rPr>
          <w:rFonts w:ascii="Times New Roman" w:hAnsi="Times New Roman" w:cs="Times New Roman"/>
        </w:rPr>
        <w:t>41–43.</w:t>
      </w:r>
      <w:r w:rsidRPr="009B76F8">
        <w:rPr>
          <w:rFonts w:ascii="Times New Roman" w:hAnsi="Times New Roman" w:cs="Times New Roman"/>
        </w:rPr>
        <w:fldChar w:fldCharType="end"/>
      </w:r>
    </w:p>
  </w:footnote>
  <w:footnote w:id="28">
    <w:p w14:paraId="7FA9AF65" w14:textId="367AABC8" w:rsidR="002C1EC8" w:rsidRPr="009B76F8" w:rsidRDefault="002C1EC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00CD551F" w:rsidRPr="009B76F8">
        <w:rPr>
          <w:rFonts w:ascii="Times New Roman" w:hAnsi="Times New Roman" w:cs="Times New Roman"/>
        </w:rPr>
        <w:t xml:space="preserve">This is an example of a relational contract, that </w:t>
      </w:r>
      <w:r w:rsidR="00056332" w:rsidRPr="009B76F8">
        <w:rPr>
          <w:rFonts w:ascii="Times New Roman" w:hAnsi="Times New Roman" w:cs="Times New Roman"/>
        </w:rPr>
        <w:t xml:space="preserve">is </w:t>
      </w:r>
      <w:r w:rsidR="00CD551F" w:rsidRPr="009B76F8">
        <w:rPr>
          <w:rFonts w:ascii="Times New Roman" w:hAnsi="Times New Roman" w:cs="Times New Roman"/>
        </w:rPr>
        <w:t>expected to yield a higher sense of empathy</w:t>
      </w:r>
      <w:r w:rsidR="00DE2ECF" w:rsidRPr="009B76F8">
        <w:rPr>
          <w:rFonts w:ascii="Times New Roman" w:hAnsi="Times New Roman" w:cs="Times New Roman"/>
        </w:rPr>
        <w:t xml:space="preserve">, cf. </w:t>
      </w:r>
      <w:r w:rsidR="00056332" w:rsidRPr="009B76F8">
        <w:rPr>
          <w:rFonts w:ascii="Times New Roman" w:hAnsi="Times New Roman" w:cs="Times New Roman"/>
        </w:rPr>
        <w:t xml:space="preserve">supra </w:t>
      </w:r>
      <w:proofErr w:type="gramStart"/>
      <w:r w:rsidR="00056332" w:rsidRPr="009B76F8">
        <w:rPr>
          <w:rFonts w:ascii="Times New Roman" w:hAnsi="Times New Roman" w:cs="Times New Roman"/>
        </w:rPr>
        <w:t>note</w:t>
      </w:r>
      <w:proofErr w:type="gramEnd"/>
      <w:r w:rsidR="00056332" w:rsidRPr="009B76F8">
        <w:rPr>
          <w:rFonts w:ascii="Times New Roman" w:hAnsi="Times New Roman" w:cs="Times New Roman"/>
        </w:rPr>
        <w:t xml:space="preserve"> </w:t>
      </w:r>
      <w:r w:rsidR="000163CF" w:rsidRPr="009B76F8">
        <w:rPr>
          <w:rFonts w:ascii="Times New Roman" w:hAnsi="Times New Roman" w:cs="Times New Roman"/>
        </w:rPr>
        <w:t>4</w:t>
      </w:r>
      <w:r w:rsidR="00DE2ECF" w:rsidRPr="009B76F8">
        <w:rPr>
          <w:rFonts w:ascii="Times New Roman" w:hAnsi="Times New Roman" w:cs="Times New Roman"/>
        </w:rPr>
        <w:t>, above</w:t>
      </w:r>
      <w:r w:rsidR="00CD551F" w:rsidRPr="009B76F8">
        <w:rPr>
          <w:rFonts w:ascii="Times New Roman" w:hAnsi="Times New Roman" w:cs="Times New Roman"/>
        </w:rPr>
        <w:t xml:space="preserve">. </w:t>
      </w:r>
      <w:r w:rsidR="00DE2ECF" w:rsidRPr="009B76F8">
        <w:rPr>
          <w:rFonts w:ascii="Times New Roman" w:hAnsi="Times New Roman" w:cs="Times New Roman"/>
        </w:rPr>
        <w:t>Nevertheless</w:t>
      </w:r>
      <w:r w:rsidR="00CD551F" w:rsidRPr="009B76F8">
        <w:rPr>
          <w:rFonts w:ascii="Times New Roman" w:hAnsi="Times New Roman" w:cs="Times New Roman"/>
        </w:rPr>
        <w:t>,</w:t>
      </w:r>
      <w:r w:rsidR="00284817" w:rsidRPr="009B76F8">
        <w:rPr>
          <w:rFonts w:ascii="Times New Roman" w:hAnsi="Times New Roman" w:cs="Times New Roman"/>
        </w:rPr>
        <w:t xml:space="preserve"> transactional contracts could also elicit empathy as demonstrated in our</w:t>
      </w:r>
      <w:r w:rsidR="00DE2ECF" w:rsidRPr="009B76F8">
        <w:rPr>
          <w:rFonts w:ascii="Times New Roman" w:hAnsi="Times New Roman" w:cs="Times New Roman"/>
        </w:rPr>
        <w:t xml:space="preserve"> empirical findings in Section </w:t>
      </w:r>
      <w:r w:rsidR="00C3253B" w:rsidRPr="009B76F8">
        <w:rPr>
          <w:rFonts w:ascii="Times New Roman" w:hAnsi="Times New Roman" w:cs="Times New Roman"/>
        </w:rPr>
        <w:t>IV below.</w:t>
      </w:r>
    </w:p>
  </w:footnote>
  <w:footnote w:id="29">
    <w:p w14:paraId="67EF64F2" w14:textId="3C055A8F"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proofErr w:type="spellStart"/>
      <w:r w:rsidRPr="009B76F8">
        <w:rPr>
          <w:rFonts w:ascii="Times New Roman" w:hAnsi="Times New Roman" w:cs="Times New Roman"/>
          <w:shd w:val="clear" w:color="auto" w:fill="F9F9F9"/>
        </w:rPr>
        <w:t>Klimecki</w:t>
      </w:r>
      <w:proofErr w:type="spellEnd"/>
      <w:r w:rsidRPr="009B76F8">
        <w:rPr>
          <w:rFonts w:ascii="Times New Roman" w:hAnsi="Times New Roman" w:cs="Times New Roman"/>
          <w:shd w:val="clear" w:color="auto" w:fill="F9F9F9"/>
        </w:rPr>
        <w:t>,</w:t>
      </w:r>
      <w:r w:rsidR="00FB08E5" w:rsidRPr="009B76F8">
        <w:rPr>
          <w:rFonts w:ascii="Times New Roman" w:hAnsi="Times New Roman" w:cs="Times New Roman"/>
          <w:shd w:val="clear" w:color="auto" w:fill="F9F9F9"/>
        </w:rPr>
        <w:t xml:space="preserve"> </w:t>
      </w:r>
      <w:r w:rsidRPr="009B76F8">
        <w:rPr>
          <w:rFonts w:ascii="Times New Roman" w:hAnsi="Times New Roman" w:cs="Times New Roman"/>
          <w:shd w:val="clear" w:color="auto" w:fill="F9F9F9"/>
        </w:rPr>
        <w:t>Olga,</w:t>
      </w:r>
      <w:r w:rsidR="00FB08E5" w:rsidRPr="009B76F8">
        <w:rPr>
          <w:rFonts w:ascii="Times New Roman" w:hAnsi="Times New Roman" w:cs="Times New Roman"/>
          <w:shd w:val="clear" w:color="auto" w:fill="F9F9F9"/>
        </w:rPr>
        <w:t xml:space="preserve"> </w:t>
      </w:r>
      <w:r w:rsidRPr="009B76F8">
        <w:rPr>
          <w:rFonts w:ascii="Times New Roman" w:hAnsi="Times New Roman" w:cs="Times New Roman"/>
          <w:shd w:val="clear" w:color="auto" w:fill="F9F9F9"/>
        </w:rPr>
        <w:t>et</w:t>
      </w:r>
      <w:r w:rsidR="00FB08E5" w:rsidRPr="009B76F8">
        <w:rPr>
          <w:rFonts w:ascii="Times New Roman" w:hAnsi="Times New Roman" w:cs="Times New Roman"/>
          <w:shd w:val="clear" w:color="auto" w:fill="F9F9F9"/>
        </w:rPr>
        <w:t xml:space="preserve"> </w:t>
      </w:r>
      <w:r w:rsidRPr="009B76F8">
        <w:rPr>
          <w:rFonts w:ascii="Times New Roman" w:hAnsi="Times New Roman" w:cs="Times New Roman"/>
          <w:shd w:val="clear" w:color="auto" w:fill="F9F9F9"/>
        </w:rPr>
        <w:t>al.</w:t>
      </w:r>
      <w:r w:rsidR="00FB08E5" w:rsidRPr="009B76F8">
        <w:rPr>
          <w:rFonts w:ascii="Times New Roman" w:hAnsi="Times New Roman" w:cs="Times New Roman"/>
          <w:shd w:val="clear" w:color="auto" w:fill="F9F9F9"/>
        </w:rPr>
        <w:t xml:space="preserve"> </w:t>
      </w:r>
      <w:r w:rsidRPr="009B76F8">
        <w:rPr>
          <w:rFonts w:ascii="Times New Roman" w:hAnsi="Times New Roman" w:cs="Times New Roman"/>
          <w:shd w:val="clear" w:color="auto" w:fill="F9F9F9"/>
        </w:rPr>
        <w:t>"Empathy</w:t>
      </w:r>
      <w:r w:rsidR="00FB08E5" w:rsidRPr="009B76F8">
        <w:rPr>
          <w:rFonts w:ascii="Times New Roman" w:hAnsi="Times New Roman" w:cs="Times New Roman"/>
          <w:shd w:val="clear" w:color="auto" w:fill="F9F9F9"/>
        </w:rPr>
        <w:t xml:space="preserve"> </w:t>
      </w:r>
      <w:r w:rsidR="000163CF" w:rsidRPr="009B76F8">
        <w:rPr>
          <w:rFonts w:ascii="Times New Roman" w:hAnsi="Times New Roman" w:cs="Times New Roman"/>
          <w:shd w:val="clear" w:color="auto" w:fill="F9F9F9"/>
        </w:rPr>
        <w:t xml:space="preserve">Promotes Altruistic Behavior </w:t>
      </w:r>
      <w:r w:rsidRPr="009B76F8">
        <w:rPr>
          <w:rFonts w:ascii="Times New Roman" w:hAnsi="Times New Roman" w:cs="Times New Roman"/>
          <w:shd w:val="clear" w:color="auto" w:fill="F9F9F9"/>
        </w:rPr>
        <w:t>in</w:t>
      </w:r>
      <w:r w:rsidR="00FB08E5" w:rsidRPr="009B76F8">
        <w:rPr>
          <w:rFonts w:ascii="Times New Roman" w:hAnsi="Times New Roman" w:cs="Times New Roman"/>
          <w:shd w:val="clear" w:color="auto" w:fill="F9F9F9"/>
        </w:rPr>
        <w:t xml:space="preserve"> </w:t>
      </w:r>
      <w:r w:rsidR="000163CF" w:rsidRPr="009B76F8">
        <w:rPr>
          <w:rFonts w:ascii="Times New Roman" w:hAnsi="Times New Roman" w:cs="Times New Roman"/>
          <w:shd w:val="clear" w:color="auto" w:fill="F9F9F9"/>
        </w:rPr>
        <w:t>Economic Interactions</w:t>
      </w:r>
      <w:r w:rsidRPr="009B76F8">
        <w:rPr>
          <w:rFonts w:ascii="Times New Roman" w:hAnsi="Times New Roman" w:cs="Times New Roman"/>
          <w:shd w:val="clear" w:color="auto" w:fill="F9F9F9"/>
        </w:rPr>
        <w:t>".</w:t>
      </w:r>
      <w:r w:rsidR="00FB08E5" w:rsidRPr="009B76F8">
        <w:rPr>
          <w:rFonts w:ascii="Times New Roman" w:hAnsi="Times New Roman" w:cs="Times New Roman"/>
          <w:shd w:val="clear" w:color="auto" w:fill="F9F9F9"/>
        </w:rPr>
        <w:t xml:space="preserve"> </w:t>
      </w:r>
      <w:r w:rsidRPr="009B76F8">
        <w:rPr>
          <w:rFonts w:ascii="Times New Roman" w:hAnsi="Times New Roman" w:cs="Times New Roman"/>
          <w:shd w:val="clear" w:color="auto" w:fill="F9F9F9"/>
        </w:rPr>
        <w:t>Scientific</w:t>
      </w:r>
      <w:r w:rsidR="00FB08E5" w:rsidRPr="009B76F8">
        <w:rPr>
          <w:rFonts w:ascii="Times New Roman" w:hAnsi="Times New Roman" w:cs="Times New Roman"/>
          <w:shd w:val="clear" w:color="auto" w:fill="F9F9F9"/>
        </w:rPr>
        <w:t xml:space="preserve"> </w:t>
      </w:r>
      <w:r w:rsidRPr="009B76F8">
        <w:rPr>
          <w:rFonts w:ascii="Times New Roman" w:hAnsi="Times New Roman" w:cs="Times New Roman"/>
          <w:shd w:val="clear" w:color="auto" w:fill="F9F9F9"/>
        </w:rPr>
        <w:t>Reports,</w:t>
      </w:r>
      <w:r w:rsidR="00FB08E5" w:rsidRPr="009B76F8">
        <w:rPr>
          <w:rFonts w:ascii="Times New Roman" w:hAnsi="Times New Roman" w:cs="Times New Roman"/>
          <w:shd w:val="clear" w:color="auto" w:fill="F9F9F9"/>
        </w:rPr>
        <w:t xml:space="preserve"> </w:t>
      </w:r>
      <w:r w:rsidRPr="009B76F8">
        <w:rPr>
          <w:rFonts w:ascii="Times New Roman" w:hAnsi="Times New Roman" w:cs="Times New Roman"/>
          <w:shd w:val="clear" w:color="auto" w:fill="F9F9F9"/>
        </w:rPr>
        <w:t>vol.</w:t>
      </w:r>
      <w:r w:rsidR="00FB08E5" w:rsidRPr="009B76F8">
        <w:rPr>
          <w:rFonts w:ascii="Times New Roman" w:hAnsi="Times New Roman" w:cs="Times New Roman"/>
          <w:shd w:val="clear" w:color="auto" w:fill="F9F9F9"/>
        </w:rPr>
        <w:t xml:space="preserve"> </w:t>
      </w:r>
      <w:r w:rsidRPr="009B76F8">
        <w:rPr>
          <w:rFonts w:ascii="Times New Roman" w:hAnsi="Times New Roman" w:cs="Times New Roman"/>
          <w:shd w:val="clear" w:color="auto" w:fill="F9F9F9"/>
        </w:rPr>
        <w:t>6,</w:t>
      </w:r>
      <w:r w:rsidR="00FB08E5" w:rsidRPr="009B76F8">
        <w:rPr>
          <w:rFonts w:ascii="Times New Roman" w:hAnsi="Times New Roman" w:cs="Times New Roman"/>
          <w:shd w:val="clear" w:color="auto" w:fill="F9F9F9"/>
        </w:rPr>
        <w:t xml:space="preserve"> </w:t>
      </w:r>
      <w:r w:rsidRPr="009B76F8">
        <w:rPr>
          <w:rFonts w:ascii="Times New Roman" w:hAnsi="Times New Roman" w:cs="Times New Roman"/>
          <w:shd w:val="clear" w:color="auto" w:fill="F9F9F9"/>
        </w:rPr>
        <w:t>no.</w:t>
      </w:r>
      <w:r w:rsidR="00FB08E5" w:rsidRPr="009B76F8">
        <w:rPr>
          <w:rFonts w:ascii="Times New Roman" w:hAnsi="Times New Roman" w:cs="Times New Roman"/>
          <w:shd w:val="clear" w:color="auto" w:fill="F9F9F9"/>
        </w:rPr>
        <w:t xml:space="preserve"> </w:t>
      </w:r>
      <w:r w:rsidRPr="009B76F8">
        <w:rPr>
          <w:rFonts w:ascii="Times New Roman" w:hAnsi="Times New Roman" w:cs="Times New Roman"/>
          <w:shd w:val="clear" w:color="auto" w:fill="F9F9F9"/>
        </w:rPr>
        <w:t>1,</w:t>
      </w:r>
      <w:r w:rsidR="00FB08E5" w:rsidRPr="009B76F8">
        <w:rPr>
          <w:rFonts w:ascii="Times New Roman" w:hAnsi="Times New Roman" w:cs="Times New Roman"/>
          <w:shd w:val="clear" w:color="auto" w:fill="F9F9F9"/>
        </w:rPr>
        <w:t xml:space="preserve"> </w:t>
      </w:r>
      <w:r w:rsidRPr="009B76F8">
        <w:rPr>
          <w:rFonts w:ascii="Times New Roman" w:hAnsi="Times New Roman" w:cs="Times New Roman"/>
          <w:shd w:val="clear" w:color="auto" w:fill="F9F9F9"/>
        </w:rPr>
        <w:t>2016.</w:t>
      </w:r>
      <w:r w:rsidR="00FB08E5" w:rsidRPr="009B76F8">
        <w:rPr>
          <w:rFonts w:ascii="Times New Roman" w:hAnsi="Times New Roman" w:cs="Times New Roman"/>
          <w:shd w:val="clear" w:color="auto" w:fill="F9F9F9"/>
        </w:rPr>
        <w:t xml:space="preserve"> </w:t>
      </w:r>
      <w:r w:rsidRPr="009B76F8">
        <w:rPr>
          <w:rFonts w:ascii="Times New Roman" w:hAnsi="Times New Roman" w:cs="Times New Roman"/>
          <w:shd w:val="clear" w:color="auto" w:fill="F9F9F9"/>
        </w:rPr>
        <w:t>https://doi.org/10.1038/srep31961</w:t>
      </w:r>
    </w:p>
  </w:footnote>
  <w:footnote w:id="30">
    <w:p w14:paraId="64E73E56" w14:textId="1E1CC508" w:rsidR="001574AA" w:rsidRPr="004E09B2" w:rsidRDefault="001574AA" w:rsidP="007B5541">
      <w:pPr>
        <w:pStyle w:val="a4"/>
        <w:rPr>
          <w:rFonts w:asciiTheme="majorBidi" w:hAnsiTheme="majorBidi" w:cstheme="majorBidi"/>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{"citationID":"DWJh7iWG","properties":{"formattedCitation":"Ori Katz, \\uc0\\u8220{}Mapping the Diversity of Thought - An Attitude Theory of Contract Law\\uc0\\u8221{} (2021) 31:1 S Cal Interdisc LJ 49\\uc0\\u8211{}90 at 59\\uc0\\u8211{}62.","plainCitation":"Ori Katz, “Mapping the Diversity of Thought - An Attitude Theory of Contract Law” (2021) 31:1 S Cal Interdisc LJ 49–90 at 59–62.","noteIndex":29},"citationItems":[{"id":1326,"uris":["http://zotero.org/users/4438799/items/77DDV4UK"],"itemData":{"id":1326,"type":"article-journal","container-title":"Southern California Interdisciplinary Law Journal","issue":"1","journalAbbreviation":"S. Cal. Interdisc. L.J.","language":"eng","page":"49-90","source":"HeinOnline","title":"Mapping the Diversity of Thought - An Attitude Theory of Contract Law","volume":"31","author":[{"family":"Katz","given":"Ori"}],"issued":{"date-parts":[["2021"]],"season":"2022"}},"locator":"59-62","label":"page"}],"schema":"https://github.com/citation-style-language/schema/raw/master/csl-citation.json"}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Ori</w:t>
      </w:r>
      <w:r w:rsidR="00FB08E5" w:rsidRPr="009B76F8">
        <w:rPr>
          <w:rFonts w:ascii="Times New Roman" w:hAnsi="Times New Roman" w:cs="Times New Roman"/>
        </w:rPr>
        <w:t xml:space="preserve"> </w:t>
      </w:r>
      <w:r w:rsidRPr="009B76F8">
        <w:rPr>
          <w:rFonts w:ascii="Times New Roman" w:hAnsi="Times New Roman" w:cs="Times New Roman"/>
        </w:rPr>
        <w:t>Katz,</w:t>
      </w:r>
      <w:r w:rsidR="00FB08E5" w:rsidRPr="009B76F8">
        <w:rPr>
          <w:rFonts w:ascii="Times New Roman" w:hAnsi="Times New Roman" w:cs="Times New Roman"/>
        </w:rPr>
        <w:t xml:space="preserve"> </w:t>
      </w:r>
      <w:r w:rsidRPr="009B76F8">
        <w:rPr>
          <w:rFonts w:ascii="Times New Roman" w:hAnsi="Times New Roman" w:cs="Times New Roman"/>
        </w:rPr>
        <w:t>“Mapping</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Diversity</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Thought</w:t>
      </w:r>
      <w:r w:rsidR="00FB08E5" w:rsidRPr="009B76F8">
        <w:rPr>
          <w:rFonts w:ascii="Times New Roman" w:hAnsi="Times New Roman" w:cs="Times New Roman"/>
        </w:rPr>
        <w:t xml:space="preserve"> </w:t>
      </w:r>
      <w:r w:rsidRPr="009B76F8">
        <w:rPr>
          <w:rFonts w:ascii="Times New Roman" w:hAnsi="Times New Roman" w:cs="Times New Roman"/>
        </w:rPr>
        <w:t>-</w:t>
      </w:r>
      <w:r w:rsidR="00FB08E5" w:rsidRPr="009B76F8">
        <w:rPr>
          <w:rFonts w:ascii="Times New Roman" w:hAnsi="Times New Roman" w:cs="Times New Roman"/>
        </w:rPr>
        <w:t xml:space="preserve"> </w:t>
      </w:r>
      <w:r w:rsidRPr="009B76F8">
        <w:rPr>
          <w:rFonts w:ascii="Times New Roman" w:hAnsi="Times New Roman" w:cs="Times New Roman"/>
        </w:rPr>
        <w:t>An</w:t>
      </w:r>
      <w:r w:rsidR="00FB08E5" w:rsidRPr="009B76F8">
        <w:rPr>
          <w:rFonts w:ascii="Times New Roman" w:hAnsi="Times New Roman" w:cs="Times New Roman"/>
        </w:rPr>
        <w:t xml:space="preserve"> </w:t>
      </w:r>
      <w:r w:rsidRPr="009B76F8">
        <w:rPr>
          <w:rFonts w:ascii="Times New Roman" w:hAnsi="Times New Roman" w:cs="Times New Roman"/>
        </w:rPr>
        <w:t>Attitude</w:t>
      </w:r>
      <w:r w:rsidR="00FB08E5" w:rsidRPr="009B76F8">
        <w:rPr>
          <w:rFonts w:ascii="Times New Roman" w:hAnsi="Times New Roman" w:cs="Times New Roman"/>
        </w:rPr>
        <w:t xml:space="preserve"> </w:t>
      </w:r>
      <w:r w:rsidRPr="009B76F8">
        <w:rPr>
          <w:rFonts w:ascii="Times New Roman" w:hAnsi="Times New Roman" w:cs="Times New Roman"/>
        </w:rPr>
        <w:t>Theory</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Contract</w:t>
      </w:r>
      <w:r w:rsidR="00FB08E5" w:rsidRPr="009B76F8">
        <w:rPr>
          <w:rFonts w:ascii="Times New Roman" w:hAnsi="Times New Roman" w:cs="Times New Roman"/>
        </w:rPr>
        <w:t xml:space="preserve"> </w:t>
      </w:r>
      <w:r w:rsidRPr="009B76F8">
        <w:rPr>
          <w:rFonts w:ascii="Times New Roman" w:hAnsi="Times New Roman" w:cs="Times New Roman"/>
        </w:rPr>
        <w:t>Law”</w:t>
      </w:r>
      <w:r w:rsidR="00FB08E5" w:rsidRPr="009B76F8">
        <w:rPr>
          <w:rFonts w:ascii="Times New Roman" w:hAnsi="Times New Roman" w:cs="Times New Roman"/>
        </w:rPr>
        <w:t xml:space="preserve"> </w:t>
      </w:r>
      <w:r w:rsidRPr="009B76F8">
        <w:rPr>
          <w:rFonts w:ascii="Times New Roman" w:hAnsi="Times New Roman" w:cs="Times New Roman"/>
        </w:rPr>
        <w:t>(2021)</w:t>
      </w:r>
      <w:r w:rsidR="00FB08E5" w:rsidRPr="009B76F8">
        <w:rPr>
          <w:rFonts w:ascii="Times New Roman" w:hAnsi="Times New Roman" w:cs="Times New Roman"/>
        </w:rPr>
        <w:t xml:space="preserve"> </w:t>
      </w:r>
      <w:r w:rsidRPr="009B76F8">
        <w:rPr>
          <w:rFonts w:ascii="Times New Roman" w:hAnsi="Times New Roman" w:cs="Times New Roman"/>
        </w:rPr>
        <w:t>31:1</w:t>
      </w:r>
      <w:r w:rsidR="00FB08E5" w:rsidRPr="009B76F8">
        <w:rPr>
          <w:rFonts w:ascii="Times New Roman" w:hAnsi="Times New Roman" w:cs="Times New Roman"/>
        </w:rPr>
        <w:t xml:space="preserve"> </w:t>
      </w:r>
      <w:r w:rsidRPr="009B76F8">
        <w:rPr>
          <w:rFonts w:ascii="Times New Roman" w:hAnsi="Times New Roman" w:cs="Times New Roman"/>
        </w:rPr>
        <w:t>S</w:t>
      </w:r>
      <w:r w:rsidR="00FB08E5" w:rsidRPr="009B76F8">
        <w:rPr>
          <w:rFonts w:ascii="Times New Roman" w:hAnsi="Times New Roman" w:cs="Times New Roman"/>
        </w:rPr>
        <w:t xml:space="preserve"> </w:t>
      </w:r>
      <w:r w:rsidRPr="009B76F8">
        <w:rPr>
          <w:rFonts w:ascii="Times New Roman" w:hAnsi="Times New Roman" w:cs="Times New Roman"/>
        </w:rPr>
        <w:t>Cal</w:t>
      </w:r>
      <w:r w:rsidR="00FB08E5" w:rsidRPr="009B76F8">
        <w:rPr>
          <w:rFonts w:ascii="Times New Roman" w:hAnsi="Times New Roman" w:cs="Times New Roman"/>
        </w:rPr>
        <w:t xml:space="preserve"> </w:t>
      </w:r>
      <w:r w:rsidRPr="009B76F8">
        <w:rPr>
          <w:rFonts w:ascii="Times New Roman" w:hAnsi="Times New Roman" w:cs="Times New Roman"/>
        </w:rPr>
        <w:t>Interdisc</w:t>
      </w:r>
      <w:r w:rsidR="00FB08E5" w:rsidRPr="009B76F8">
        <w:rPr>
          <w:rFonts w:ascii="Times New Roman" w:hAnsi="Times New Roman" w:cs="Times New Roman"/>
        </w:rPr>
        <w:t xml:space="preserve"> </w:t>
      </w:r>
      <w:r w:rsidRPr="009B76F8">
        <w:rPr>
          <w:rFonts w:ascii="Times New Roman" w:hAnsi="Times New Roman" w:cs="Times New Roman"/>
        </w:rPr>
        <w:t>LJ</w:t>
      </w:r>
      <w:r w:rsidR="00FB08E5" w:rsidRPr="009B76F8">
        <w:rPr>
          <w:rFonts w:ascii="Times New Roman" w:hAnsi="Times New Roman" w:cs="Times New Roman"/>
        </w:rPr>
        <w:t xml:space="preserve"> </w:t>
      </w:r>
      <w:r w:rsidRPr="009B76F8">
        <w:rPr>
          <w:rFonts w:ascii="Times New Roman" w:hAnsi="Times New Roman" w:cs="Times New Roman"/>
        </w:rPr>
        <w:t>49–90</w:t>
      </w:r>
      <w:r w:rsidR="00FB08E5" w:rsidRPr="009B76F8">
        <w:rPr>
          <w:rFonts w:ascii="Times New Roman" w:hAnsi="Times New Roman" w:cs="Times New Roman"/>
        </w:rPr>
        <w:t xml:space="preserve"> </w:t>
      </w:r>
      <w:r w:rsidRPr="009B76F8">
        <w:rPr>
          <w:rFonts w:ascii="Times New Roman" w:hAnsi="Times New Roman" w:cs="Times New Roman"/>
        </w:rPr>
        <w:t>at</w:t>
      </w:r>
      <w:r w:rsidR="00FB08E5" w:rsidRPr="009B76F8">
        <w:rPr>
          <w:rFonts w:ascii="Times New Roman" w:hAnsi="Times New Roman" w:cs="Times New Roman"/>
        </w:rPr>
        <w:t xml:space="preserve"> </w:t>
      </w:r>
      <w:r w:rsidRPr="009B76F8">
        <w:rPr>
          <w:rFonts w:ascii="Times New Roman" w:hAnsi="Times New Roman" w:cs="Times New Roman"/>
        </w:rPr>
        <w:t>59–62.</w:t>
      </w:r>
      <w:r w:rsidRPr="009B76F8">
        <w:rPr>
          <w:rFonts w:ascii="Times New Roman" w:hAnsi="Times New Roman" w:cs="Times New Roman"/>
        </w:rPr>
        <w:fldChar w:fldCharType="end"/>
      </w:r>
    </w:p>
  </w:footnote>
  <w:footnote w:id="31">
    <w:p w14:paraId="7045EC0D" w14:textId="4F59933A" w:rsidR="00672EFD" w:rsidRPr="000D75AF" w:rsidRDefault="00672EFD" w:rsidP="00C83D1A">
      <w:pPr>
        <w:pStyle w:val="a4"/>
        <w:rPr>
          <w:rFonts w:asciiTheme="majorBidi" w:hAnsiTheme="majorBidi" w:cstheme="majorBidi"/>
        </w:rPr>
      </w:pPr>
      <w:r w:rsidRPr="004E09B2">
        <w:rPr>
          <w:rStyle w:val="a6"/>
          <w:rFonts w:asciiTheme="majorBidi" w:hAnsiTheme="majorBidi" w:cstheme="majorBidi"/>
        </w:rPr>
        <w:footnoteRef/>
      </w:r>
      <w:r w:rsidRPr="004E09B2">
        <w:rPr>
          <w:rFonts w:asciiTheme="majorBidi" w:hAnsiTheme="majorBidi" w:cstheme="majorBidi"/>
        </w:rPr>
        <w:t xml:space="preserve"> </w:t>
      </w:r>
      <w:r w:rsidR="004E09B2">
        <w:rPr>
          <w:rFonts w:asciiTheme="majorBidi" w:hAnsiTheme="majorBidi" w:cstheme="majorBidi"/>
        </w:rPr>
        <w:t>See e</w:t>
      </w:r>
      <w:r w:rsidR="00C83D1A">
        <w:rPr>
          <w:rFonts w:asciiTheme="majorBidi" w:hAnsiTheme="majorBidi" w:cstheme="majorBidi"/>
        </w:rPr>
        <w:t>.</w:t>
      </w:r>
      <w:r w:rsidR="004E09B2">
        <w:rPr>
          <w:rFonts w:asciiTheme="majorBidi" w:hAnsiTheme="majorBidi" w:cstheme="majorBidi"/>
        </w:rPr>
        <w:t>g</w:t>
      </w:r>
      <w:r w:rsidR="00C83D1A">
        <w:rPr>
          <w:rFonts w:asciiTheme="majorBidi" w:hAnsiTheme="majorBidi" w:cstheme="majorBidi"/>
        </w:rPr>
        <w:t>.</w:t>
      </w:r>
      <w:r w:rsidR="004E09B2">
        <w:rPr>
          <w:rFonts w:asciiTheme="majorBidi" w:hAnsiTheme="majorBidi" w:cstheme="majorBidi"/>
        </w:rPr>
        <w:t xml:space="preserve"> </w:t>
      </w:r>
      <w:r w:rsidR="00C83D1A" w:rsidRPr="00C83D1A">
        <w:rPr>
          <w:rFonts w:asciiTheme="majorBidi" w:hAnsiTheme="majorBidi" w:cstheme="majorBidi"/>
        </w:rPr>
        <w:t xml:space="preserve">Wallach, George (1979) “Excuse Defense in the Law of Contracts: Judicial Frustration of the U.C.C. Attempt to Liberalize the Law of Commercial Impracticability,” 55 Notre Dame Law Review 203. </w:t>
      </w:r>
      <w:proofErr w:type="spellStart"/>
      <w:r w:rsidR="00C83D1A" w:rsidRPr="00C83D1A">
        <w:rPr>
          <w:rFonts w:asciiTheme="majorBidi" w:hAnsiTheme="majorBidi" w:cstheme="majorBidi"/>
        </w:rPr>
        <w:t>Wladis</w:t>
      </w:r>
      <w:proofErr w:type="spellEnd"/>
      <w:r w:rsidR="00C83D1A" w:rsidRPr="00C83D1A">
        <w:rPr>
          <w:rFonts w:asciiTheme="majorBidi" w:hAnsiTheme="majorBidi" w:cstheme="majorBidi"/>
        </w:rPr>
        <w:t>, John D. (1986) “Common Law and Uncommon Events: The Development of the Doctrine of Impossibility of Performance in English Contract Law,” 75 Georgetown Law Journal 1575</w:t>
      </w:r>
      <w:r w:rsidR="00C83D1A">
        <w:rPr>
          <w:rFonts w:asciiTheme="majorBidi" w:hAnsiTheme="majorBidi" w:cstheme="majorBidi"/>
        </w:rPr>
        <w:t xml:space="preserve">; </w:t>
      </w:r>
      <w:r w:rsidR="004E09B2" w:rsidRPr="004E09B2">
        <w:rPr>
          <w:rFonts w:asciiTheme="majorBidi" w:hAnsiTheme="majorBidi" w:cstheme="majorBidi"/>
        </w:rPr>
        <w:fldChar w:fldCharType="begin"/>
      </w:r>
      <w:r w:rsidR="00A25AE1">
        <w:rPr>
          <w:rFonts w:asciiTheme="majorBidi" w:hAnsiTheme="majorBidi" w:cstheme="majorBidi"/>
        </w:rPr>
        <w:instrText xml:space="preserve"> ADDIN ZOTERO_ITEM CSL_CITATION {"citationID":"AgLQk65f","properties":{"formattedCitation":"Melvin A. Eisenberg, {\\i{}Impossibility, Impracticability, and Frustration}, 1 {\\scaps J. Leg. Anal.} 207, 208 (2009).","plainCitation":"Melvin A. Eisenberg, Impossibility, Impracticability, and Frustration, 1 J. Leg. Anal. 207, 208 (2009).","dontUpdate":true,"noteIndex":30},"citationItems":[{"id":1684,"uris":["http://zotero.org/users/4438799/items/GGVJH2MN"],"itemData":{"id":1684,"type":"article-journal","abstract":"Three fundamental concepts underlie the principles that should govern unexpected-circumstances cases. (1) A contract consists not only of the writing in which it is partly embodied, but also includes, among other things, certain kinds of tacit assumptions. (2) These assumptions may be either event-centered or magnitude-centered. (3) The problems presented by unexpected-circumstances cases should be viewed in significant part through a remedial lens. The principles that rest on these concepts can be broadly summarized as follows. A shared nonevaluative tacit assumption that a given circumstance will persist, occur, or not occur during the contract time should provide a basis for judicial relief where the assumption would have affected the promisor's obligations had it been made explicit. If the promisor was neither at fault for the occurrence of the unexpected circumstance, nor in control of the conditions that led to the occurrence, she should not be liable for expectation damages. The promisor should, however, be liable for restitutionary damages, because it would be unjust to allow the promisor to both be excused from performance and retain any benefits that she received under the contract. Alternatively, the promisor should be liable for reliance damages where she is at fault for the creation of the unexpected circumstance, but the fault is minor; where the promisor is in control of the conditions that led to the occurrence of the unexpected circumstances; or where an objective of the contract was to reserve for the promisor the promisee's time, labor, or productive capacity. A seller should also be entitled to judicial relief if as a result of a dramatic and unexpected rise in her costs, performance would result in a financial loss that is significantly greater than the risk of loss that the parties would reasonably have expected that the seller had undertaken. If, under such circumstances, the market value of the contracted-for commodity has risen in tandem with the seller's costs, the buyer should be entitled to the profit he would have made if a reasonably foreseeable increase in the seller's cost of performance, and a corresponding increase in the market value of the commodity, had occurred. In appropriate cases, courts should take into account gains and losses to both parties that proximately resulted from, or were made possible by, the occurrence of the unexpected circumstance.","container-title":"Journal of Legal Analysis","DOI":"10.4159/jla.v1i1.12","ISSN":"2161-7201","issue":"1","journalAbbreviation":"Journal of Legal Analysis","page":"207-261","source":"Silverchair","title":"Impossibility, Impracticability, and Frustration","volume":"1","author":[{"family":"Eisenberg","given":"Melvin A."}],"issued":{"date-parts":[["2009",1,1]]}},"locator":"208","label":"page"}],"schema":"https://github.com/citation-style-language/schema/raw/master/csl-citation.json"} </w:instrText>
      </w:r>
      <w:r w:rsidR="004E09B2" w:rsidRPr="004E09B2">
        <w:rPr>
          <w:rFonts w:asciiTheme="majorBidi" w:hAnsiTheme="majorBidi" w:cstheme="majorBidi"/>
        </w:rPr>
        <w:fldChar w:fldCharType="separate"/>
      </w:r>
      <w:r w:rsidR="004E09B2" w:rsidRPr="004E09B2">
        <w:rPr>
          <w:rFonts w:asciiTheme="majorBidi" w:hAnsiTheme="majorBidi" w:cstheme="majorBidi"/>
          <w:szCs w:val="24"/>
        </w:rPr>
        <w:t xml:space="preserve">Melvin A. Eisenberg, </w:t>
      </w:r>
      <w:r w:rsidR="004E09B2" w:rsidRPr="004E09B2">
        <w:rPr>
          <w:rFonts w:asciiTheme="majorBidi" w:hAnsiTheme="majorBidi" w:cstheme="majorBidi"/>
          <w:i/>
          <w:iCs/>
          <w:szCs w:val="24"/>
        </w:rPr>
        <w:t>Impossibility, Impracticability, and Frustration</w:t>
      </w:r>
      <w:r w:rsidR="004E09B2" w:rsidRPr="004E09B2">
        <w:rPr>
          <w:rFonts w:asciiTheme="majorBidi" w:hAnsiTheme="majorBidi" w:cstheme="majorBidi"/>
          <w:szCs w:val="24"/>
        </w:rPr>
        <w:t xml:space="preserve">, 1 </w:t>
      </w:r>
      <w:r w:rsidR="004E09B2" w:rsidRPr="004E09B2">
        <w:rPr>
          <w:rFonts w:asciiTheme="majorBidi" w:hAnsiTheme="majorBidi" w:cstheme="majorBidi"/>
          <w:smallCaps/>
          <w:szCs w:val="24"/>
        </w:rPr>
        <w:t>J. Leg. Anal.</w:t>
      </w:r>
      <w:r w:rsidR="004E09B2" w:rsidRPr="004E09B2">
        <w:rPr>
          <w:rFonts w:asciiTheme="majorBidi" w:hAnsiTheme="majorBidi" w:cstheme="majorBidi"/>
          <w:szCs w:val="24"/>
        </w:rPr>
        <w:t xml:space="preserve"> 207, 208 (2009)</w:t>
      </w:r>
      <w:r w:rsidR="004E09B2" w:rsidRPr="004E09B2">
        <w:rPr>
          <w:rFonts w:asciiTheme="majorBidi" w:hAnsiTheme="majorBidi" w:cstheme="majorBidi"/>
        </w:rPr>
        <w:fldChar w:fldCharType="end"/>
      </w:r>
      <w:r w:rsidR="00797393">
        <w:rPr>
          <w:rFonts w:asciiTheme="majorBidi" w:hAnsiTheme="majorBidi" w:cstheme="majorBidi"/>
        </w:rPr>
        <w:t xml:space="preserve">; </w:t>
      </w:r>
      <w:r w:rsidR="00D32993">
        <w:t xml:space="preserve">John D. </w:t>
      </w:r>
      <w:proofErr w:type="spellStart"/>
      <w:r w:rsidR="00D32993">
        <w:t>Wladis</w:t>
      </w:r>
      <w:proofErr w:type="spellEnd"/>
      <w:r w:rsidR="00D32993">
        <w:t>, Common Law and Uncommon Events: The Development of the Doctrine of Impossibility of Performance in English Contract Law, 75 GEO. L.J. 1575 (1987)</w:t>
      </w:r>
    </w:p>
  </w:footnote>
  <w:footnote w:id="32">
    <w:p w14:paraId="5DC90B12" w14:textId="6D7A6410" w:rsidR="001574AA" w:rsidRPr="009B76F8" w:rsidRDefault="001574AA" w:rsidP="00AA0CD0">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{"citationID":"PUglyShL","properties":{"formattedCitation":"Andrew A Schwartz, \\uc0\\u8220{}Contracts and COVID-19 Essay\\uc0\\u8221{} (2020) 73 Stan L Rev Online 48\\uc0\\u8211{}60 at 49.","plainCitation":"Andrew A Schwartz, “Contracts and COVID-19 Essay” (2020) 73 Stan L Rev Online 48–60 at 49.","dontUpdate":true,"noteIndex":31},"citationItems":[{"id":1546,"uris":["http://zotero.org/users/4438799/items/GPAEPREG"],"itemData":{"id":1546,"type":"article-journal","container-title":"Stanford Law Review Online","journalAbbreviation":"Stan. L. Rev. Online","language":"eng","page":"48-60","source":"HeinOnline","title":"Contracts and COVID-19 Essay","volume":"73","author":[{"family":"Schwartz","given":"Andrew A."}],"issued":{"date-parts":[["2020"]],"season":"2021"}},"locator":"49","label":"page"}],"schema":"https://github.com/citation-style-language/schema/raw/master/csl-citation.json"}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Andrew</w:t>
      </w:r>
      <w:r w:rsidR="00FB08E5" w:rsidRPr="009B76F8">
        <w:rPr>
          <w:rFonts w:ascii="Times New Roman" w:hAnsi="Times New Roman" w:cs="Times New Roman"/>
        </w:rPr>
        <w:t xml:space="preserve"> </w:t>
      </w:r>
      <w:r w:rsidRPr="009B76F8">
        <w:rPr>
          <w:rFonts w:ascii="Times New Roman" w:hAnsi="Times New Roman" w:cs="Times New Roman"/>
        </w:rPr>
        <w:t>A</w:t>
      </w:r>
      <w:r w:rsidR="00FB08E5" w:rsidRPr="009B76F8">
        <w:rPr>
          <w:rFonts w:ascii="Times New Roman" w:hAnsi="Times New Roman" w:cs="Times New Roman"/>
        </w:rPr>
        <w:t xml:space="preserve"> </w:t>
      </w:r>
      <w:r w:rsidRPr="009B76F8">
        <w:rPr>
          <w:rFonts w:ascii="Times New Roman" w:hAnsi="Times New Roman" w:cs="Times New Roman"/>
        </w:rPr>
        <w:t>Schwartz,</w:t>
      </w:r>
      <w:r w:rsidR="00FB08E5" w:rsidRPr="009B76F8">
        <w:rPr>
          <w:rFonts w:ascii="Times New Roman" w:hAnsi="Times New Roman" w:cs="Times New Roman"/>
        </w:rPr>
        <w:t xml:space="preserve"> </w:t>
      </w:r>
      <w:r w:rsidRPr="009B76F8">
        <w:rPr>
          <w:rFonts w:ascii="Times New Roman" w:hAnsi="Times New Roman" w:cs="Times New Roman"/>
        </w:rPr>
        <w:t>“Contracts</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COVID-19</w:t>
      </w:r>
      <w:r w:rsidR="00FB08E5" w:rsidRPr="009B76F8">
        <w:rPr>
          <w:rFonts w:ascii="Times New Roman" w:hAnsi="Times New Roman" w:cs="Times New Roman"/>
        </w:rPr>
        <w:t xml:space="preserve"> </w:t>
      </w:r>
      <w:r w:rsidRPr="009B76F8">
        <w:rPr>
          <w:rFonts w:ascii="Times New Roman" w:hAnsi="Times New Roman" w:cs="Times New Roman"/>
        </w:rPr>
        <w:t>Essay”</w:t>
      </w:r>
      <w:r w:rsidR="00FB08E5" w:rsidRPr="009B76F8">
        <w:rPr>
          <w:rFonts w:ascii="Times New Roman" w:hAnsi="Times New Roman" w:cs="Times New Roman"/>
        </w:rPr>
        <w:t xml:space="preserve"> </w:t>
      </w:r>
      <w:r w:rsidRPr="009B76F8">
        <w:rPr>
          <w:rFonts w:ascii="Times New Roman" w:hAnsi="Times New Roman" w:cs="Times New Roman"/>
        </w:rPr>
        <w:t>(2020)</w:t>
      </w:r>
      <w:r w:rsidR="00FB08E5" w:rsidRPr="009B76F8">
        <w:rPr>
          <w:rFonts w:ascii="Times New Roman" w:hAnsi="Times New Roman" w:cs="Times New Roman"/>
        </w:rPr>
        <w:t xml:space="preserve"> </w:t>
      </w:r>
      <w:r w:rsidRPr="009B76F8">
        <w:rPr>
          <w:rFonts w:ascii="Times New Roman" w:hAnsi="Times New Roman" w:cs="Times New Roman"/>
        </w:rPr>
        <w:t>73</w:t>
      </w:r>
      <w:r w:rsidR="00FB08E5" w:rsidRPr="009B76F8">
        <w:rPr>
          <w:rFonts w:ascii="Times New Roman" w:hAnsi="Times New Roman" w:cs="Times New Roman"/>
        </w:rPr>
        <w:t xml:space="preserve"> </w:t>
      </w:r>
      <w:r w:rsidRPr="009B76F8">
        <w:rPr>
          <w:rFonts w:ascii="Times New Roman" w:hAnsi="Times New Roman" w:cs="Times New Roman"/>
        </w:rPr>
        <w:t>Stan</w:t>
      </w:r>
      <w:r w:rsidR="00FB08E5" w:rsidRPr="009B76F8">
        <w:rPr>
          <w:rFonts w:ascii="Times New Roman" w:hAnsi="Times New Roman" w:cs="Times New Roman"/>
        </w:rPr>
        <w:t xml:space="preserve"> </w:t>
      </w:r>
      <w:r w:rsidRPr="009B76F8">
        <w:rPr>
          <w:rFonts w:ascii="Times New Roman" w:hAnsi="Times New Roman" w:cs="Times New Roman"/>
        </w:rPr>
        <w:t>L</w:t>
      </w:r>
      <w:r w:rsidR="00FB08E5" w:rsidRPr="009B76F8">
        <w:rPr>
          <w:rFonts w:ascii="Times New Roman" w:hAnsi="Times New Roman" w:cs="Times New Roman"/>
        </w:rPr>
        <w:t xml:space="preserve"> </w:t>
      </w:r>
      <w:r w:rsidRPr="009B76F8">
        <w:rPr>
          <w:rFonts w:ascii="Times New Roman" w:hAnsi="Times New Roman" w:cs="Times New Roman"/>
        </w:rPr>
        <w:t>Rev</w:t>
      </w:r>
      <w:r w:rsidR="00FB08E5" w:rsidRPr="009B76F8">
        <w:rPr>
          <w:rFonts w:ascii="Times New Roman" w:hAnsi="Times New Roman" w:cs="Times New Roman"/>
        </w:rPr>
        <w:t xml:space="preserve"> </w:t>
      </w:r>
      <w:r w:rsidRPr="009B76F8">
        <w:rPr>
          <w:rFonts w:ascii="Times New Roman" w:hAnsi="Times New Roman" w:cs="Times New Roman"/>
        </w:rPr>
        <w:t>Online</w:t>
      </w:r>
      <w:r w:rsidR="00FB08E5" w:rsidRPr="009B76F8">
        <w:rPr>
          <w:rFonts w:ascii="Times New Roman" w:hAnsi="Times New Roman" w:cs="Times New Roman"/>
        </w:rPr>
        <w:t xml:space="preserve"> </w:t>
      </w:r>
      <w:r w:rsidRPr="009B76F8">
        <w:rPr>
          <w:rFonts w:ascii="Times New Roman" w:hAnsi="Times New Roman" w:cs="Times New Roman"/>
        </w:rPr>
        <w:t>48–60</w:t>
      </w:r>
      <w:r w:rsidR="00FB08E5" w:rsidRPr="009B76F8">
        <w:rPr>
          <w:rFonts w:ascii="Times New Roman" w:hAnsi="Times New Roman" w:cs="Times New Roman"/>
        </w:rPr>
        <w:t xml:space="preserve"> </w:t>
      </w:r>
      <w:r w:rsidRPr="009B76F8">
        <w:rPr>
          <w:rFonts w:ascii="Times New Roman" w:hAnsi="Times New Roman" w:cs="Times New Roman"/>
        </w:rPr>
        <w:t>at</w:t>
      </w:r>
      <w:r w:rsidR="00FB08E5" w:rsidRPr="009B76F8">
        <w:rPr>
          <w:rFonts w:ascii="Times New Roman" w:hAnsi="Times New Roman" w:cs="Times New Roman"/>
        </w:rPr>
        <w:t xml:space="preserve"> </w:t>
      </w:r>
      <w:r w:rsidRPr="009B76F8">
        <w:rPr>
          <w:rFonts w:ascii="Times New Roman" w:hAnsi="Times New Roman" w:cs="Times New Roman"/>
        </w:rPr>
        <w:t>49</w:t>
      </w:r>
      <w:r w:rsidRPr="009B76F8">
        <w:rPr>
          <w:rFonts w:ascii="Times New Roman" w:hAnsi="Times New Roman" w:cs="Times New Roman"/>
        </w:rPr>
        <w:fldChar w:fldCharType="end"/>
      </w:r>
      <w:r w:rsidR="00AA0CD0" w:rsidRPr="009B76F8">
        <w:rPr>
          <w:rFonts w:ascii="Times New Roman" w:hAnsi="Times New Roman" w:cs="Times New Roman"/>
        </w:rPr>
        <w:t xml:space="preserve">. </w:t>
      </w:r>
      <w:r w:rsidR="00AA0CD0" w:rsidRPr="009B76F8">
        <w:rPr>
          <w:rFonts w:ascii="Times New Roman" w:hAnsi="Times New Roman" w:cs="Times New Roman"/>
        </w:rPr>
        <w:br/>
        <w:t xml:space="preserve">This does not imply that contracts inherently establish strict liability, which is often not the case. </w:t>
      </w:r>
      <w:r w:rsidR="00AA0CD0" w:rsidRPr="009B76F8">
        <w:rPr>
          <w:rFonts w:ascii="Times New Roman" w:hAnsi="Times New Roman" w:cs="Times New Roman"/>
          <w:i/>
          <w:iCs/>
        </w:rPr>
        <w:t>See</w:t>
      </w:r>
      <w:r w:rsidR="00AA0CD0" w:rsidRPr="009B76F8">
        <w:rPr>
          <w:rFonts w:ascii="Times New Roman" w:hAnsi="Times New Roman" w:cs="Times New Roman"/>
        </w:rPr>
        <w:t xml:space="preserve">, </w:t>
      </w:r>
      <w:r w:rsidR="00AA0CD0" w:rsidRPr="009B76F8">
        <w:rPr>
          <w:rFonts w:ascii="Times New Roman" w:hAnsi="Times New Roman" w:cs="Times New Roman"/>
          <w:i/>
          <w:iCs/>
        </w:rPr>
        <w:t>e.g.</w:t>
      </w:r>
      <w:r w:rsidR="00AA0CD0" w:rsidRPr="009B76F8">
        <w:rPr>
          <w:rFonts w:ascii="Times New Roman" w:hAnsi="Times New Roman" w:cs="Times New Roman"/>
        </w:rPr>
        <w:t xml:space="preserve">, </w:t>
      </w:r>
      <w:r w:rsidR="00AA0CD0"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{"citationID":"aUD5UoVm","properties":{"formattedCitation":"George M. Cohen, {\\i{}The Fault That Lies within Our Contract Law}, 107 {\\scaps Mich. Law Rev.} 1445 (2008).","plainCitation":"George M. Cohen, The Fault That Lies within Our Contract Law, 107 Mich. Law Rev. 1445 (2008).","dontUpdate":true,"noteIndex":31},"citationItems":[{"id":1672,"uris":["http://zotero.org/users/4438799/items/34AF2MWX"],"itemData":{"id":1672,"type":"article-journal","container-title":"Michigan Law Review","issue":"8","journalAbbreviation":"Mich. L. Rev.","language":"eng","page":"1445-1460","source":"HeinOnline","title":"The Fault That Lies within our Contract Law","volume":"107","author":[{"family":"Cohen","given":"George M."}],"issued":{"date-parts":[["2008"]],"season":"2009"}}}],"schema":"https://github.com/citation-style-language/schema/raw/master/csl-citation.json"} </w:instrText>
      </w:r>
      <w:r w:rsidR="00AA0CD0" w:rsidRPr="009B76F8">
        <w:rPr>
          <w:rFonts w:ascii="Times New Roman" w:hAnsi="Times New Roman" w:cs="Times New Roman"/>
        </w:rPr>
        <w:fldChar w:fldCharType="separate"/>
      </w:r>
      <w:r w:rsidR="00AA0CD0" w:rsidRPr="009B76F8">
        <w:rPr>
          <w:rFonts w:ascii="Times New Roman" w:hAnsi="Times New Roman" w:cs="Times New Roman"/>
        </w:rPr>
        <w:t xml:space="preserve">George M. Cohen, </w:t>
      </w:r>
      <w:r w:rsidR="00AA0CD0" w:rsidRPr="009B76F8">
        <w:rPr>
          <w:rFonts w:ascii="Times New Roman" w:hAnsi="Times New Roman" w:cs="Times New Roman"/>
          <w:i/>
          <w:iCs/>
        </w:rPr>
        <w:t>The Fault That Lies within Our Contract Law</w:t>
      </w:r>
      <w:r w:rsidR="00AA0CD0" w:rsidRPr="009B76F8">
        <w:rPr>
          <w:rFonts w:ascii="Times New Roman" w:hAnsi="Times New Roman" w:cs="Times New Roman"/>
        </w:rPr>
        <w:t>, 107 Mich. Law Rev. 1445 (2008)</w:t>
      </w:r>
      <w:r w:rsidR="00AA0CD0" w:rsidRPr="009B76F8">
        <w:rPr>
          <w:rFonts w:ascii="Times New Roman" w:hAnsi="Times New Roman" w:cs="Times New Roman"/>
        </w:rPr>
        <w:fldChar w:fldCharType="end"/>
      </w:r>
      <w:r w:rsidR="00AA0CD0" w:rsidRPr="009B76F8">
        <w:rPr>
          <w:rFonts w:ascii="Times New Roman" w:hAnsi="Times New Roman" w:cs="Times New Roman"/>
        </w:rPr>
        <w:t xml:space="preserve">; </w:t>
      </w:r>
      <w:r w:rsidR="00AA0CD0"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{"citationID":"pt0QC7rD","properties":{"formattedCitation":"Robert A. Hillman, {\\i{}The Future of Fault in Contract Law Drafting Our Future: Contract Law in 2025}, 52 {\\scaps Duquesne Law Rev.} 275 (2014).","plainCitation":"Robert A. Hillman, The Future of Fault in Contract Law Drafting Our Future: Contract Law in 2025, 52 Duquesne Law Rev. 275 (2014).","dontUpdate":true,"noteIndex":31},"citationItems":[{"id":1677,"uris":["http://zotero.org/users/4438799/items/XVW3957V"],"itemData":{"id":1677,"type":"article-journal","container-title":"Duquesne Law Review","issue":"2","journalAbbreviation":"Duq. L. Rev.","language":"eng","page":"275-302","source":"HeinOnline","title":"The Future of Fault in Contract Law Drafting Our Future: Contract Law in 2025","title-short":"The Future of Fault in Contract Law Drafting Our Future","volume":"52","author":[{"family":"Hillman","given":"Robert A."}],"issued":{"date-parts":[["2014"]]}}}],"schema":"https://github.com/citation-style-language/schema/raw/master/csl-citation.json"} </w:instrText>
      </w:r>
      <w:r w:rsidR="00AA0CD0" w:rsidRPr="009B76F8">
        <w:rPr>
          <w:rFonts w:ascii="Times New Roman" w:hAnsi="Times New Roman" w:cs="Times New Roman"/>
        </w:rPr>
        <w:fldChar w:fldCharType="separate"/>
      </w:r>
      <w:r w:rsidR="00AA0CD0" w:rsidRPr="009B76F8">
        <w:rPr>
          <w:rFonts w:ascii="Times New Roman" w:hAnsi="Times New Roman" w:cs="Times New Roman"/>
        </w:rPr>
        <w:t xml:space="preserve">Robert A. Hillman, </w:t>
      </w:r>
      <w:r w:rsidR="00AA0CD0" w:rsidRPr="009B76F8">
        <w:rPr>
          <w:rFonts w:ascii="Times New Roman" w:hAnsi="Times New Roman" w:cs="Times New Roman"/>
          <w:i/>
          <w:iCs/>
        </w:rPr>
        <w:t>The Future of Fault in Contract Law Drafting Our Future: Contract Law in 2025</w:t>
      </w:r>
      <w:r w:rsidR="00AA0CD0" w:rsidRPr="009B76F8">
        <w:rPr>
          <w:rFonts w:ascii="Times New Roman" w:hAnsi="Times New Roman" w:cs="Times New Roman"/>
        </w:rPr>
        <w:t>, 52 Duquesne Law Rev. 275 (2014)</w:t>
      </w:r>
      <w:r w:rsidR="00AA0CD0" w:rsidRPr="009B76F8">
        <w:rPr>
          <w:rFonts w:ascii="Times New Roman" w:hAnsi="Times New Roman" w:cs="Times New Roman"/>
        </w:rPr>
        <w:fldChar w:fldCharType="end"/>
      </w:r>
      <w:r w:rsidR="00AA0CD0" w:rsidRPr="009B76F8">
        <w:rPr>
          <w:rFonts w:ascii="Times New Roman" w:hAnsi="Times New Roman" w:cs="Times New Roman"/>
        </w:rPr>
        <w:t xml:space="preserve">; Omri Ben-Shahar &amp; Ariel Porat, </w:t>
      </w:r>
      <w:r w:rsidR="00AA0CD0" w:rsidRPr="009B76F8">
        <w:rPr>
          <w:rFonts w:ascii="Times New Roman" w:hAnsi="Times New Roman" w:cs="Times New Roman"/>
          <w:i/>
          <w:iCs/>
        </w:rPr>
        <w:t>Foreword: Fault in American Contract Law</w:t>
      </w:r>
      <w:r w:rsidR="00AA0CD0" w:rsidRPr="009B76F8">
        <w:rPr>
          <w:rFonts w:ascii="Times New Roman" w:hAnsi="Times New Roman" w:cs="Times New Roman"/>
        </w:rPr>
        <w:t>, 107 Mich. Law Rev. 1341</w:t>
      </w:r>
      <w:r w:rsidR="006D64DE">
        <w:rPr>
          <w:rFonts w:ascii="Times New Roman" w:hAnsi="Times New Roman" w:cs="Times New Roman"/>
        </w:rPr>
        <w:t xml:space="preserve">, </w:t>
      </w:r>
      <w:r w:rsidR="00BD7A0F">
        <w:rPr>
          <w:rFonts w:ascii="Times New Roman" w:hAnsi="Times New Roman" w:cs="Times New Roman"/>
        </w:rPr>
        <w:t>1342-1343</w:t>
      </w:r>
      <w:r w:rsidR="00AA0CD0" w:rsidRPr="009B76F8">
        <w:rPr>
          <w:rFonts w:ascii="Times New Roman" w:hAnsi="Times New Roman" w:cs="Times New Roman"/>
        </w:rPr>
        <w:t xml:space="preserve"> (2009). Nonetheless, often parties</w:t>
      </w:r>
      <w:r w:rsidR="00056332" w:rsidRPr="009B76F8">
        <w:rPr>
          <w:rFonts w:ascii="Times New Roman" w:hAnsi="Times New Roman" w:cs="Times New Roman"/>
        </w:rPr>
        <w:t xml:space="preserve"> are</w:t>
      </w:r>
      <w:r w:rsidR="00AA0CD0" w:rsidRPr="009B76F8">
        <w:rPr>
          <w:rFonts w:ascii="Times New Roman" w:hAnsi="Times New Roman" w:cs="Times New Roman"/>
        </w:rPr>
        <w:t xml:space="preserve"> expected to fulfill the contract even when it is challenging</w:t>
      </w:r>
      <w:r w:rsidR="004348EB">
        <w:rPr>
          <w:rFonts w:ascii="Times New Roman" w:hAnsi="Times New Roman" w:cs="Times New Roman"/>
        </w:rPr>
        <w:t xml:space="preserve">, </w:t>
      </w:r>
      <w:r w:rsidR="004348EB">
        <w:rPr>
          <w:rFonts w:asciiTheme="majorBidi" w:hAnsiTheme="majorBidi" w:cstheme="majorBidi"/>
        </w:rPr>
        <w:t>and fault is not always necessary to establish contractual liability.</w:t>
      </w:r>
    </w:p>
  </w:footnote>
  <w:footnote w:id="33">
    <w:p w14:paraId="18919F6C" w14:textId="59443172"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{"citationID":"7HA49wGn","properties":{"unsorted":true,"formattedCitation":"Tess Wilkinson-Ryan &amp; Jonathan Baron, \\uc0\\u8220{}Moral Judgment and Moral Heuristics in Breach of Contract\\uc0\\u8221{} (2009) 6 J Empirical Legal Stud 405\\uc0\\u8211{}424; Uriel Haran, \\uc0\\u8220{}A Person-Organization Discontinuity in Contract Perception: Why Corporations Can Get Away with Breaking Contracts But Individuals Cannot\\uc0\\u8221{} (2013) 59:12 Management Science 2837\\uc0\\u8211{}2853.","plainCitation":"Tess Wilkinson-Ryan &amp; Jonathan Baron, “Moral Judgment and Moral Heuristics in Breach of Contract” (2009) 6 J Empirical Legal Stud 405–424; Uriel Haran, “A Person-Organization Discontinuity in Contract Perception: Why Corporations Can Get Away with Breaking Contracts But Individuals Cannot” (2013) 59:12 Management Science 2837–2853.","dontUpdate":true,"noteIndex":32},"citationItems":[{"id":409,"uris":["http://zotero.org/users/4438799/items/3UWUPJY9"],"itemData":{"id":409,"type":"article-journal","container-title":"Journal of Empirical Legal Studies","journalAbbreviation":"J. Empirical Legal Stud.","language":"eng","page":"405-424","source":"HeinOnline","title":"Moral Judgment and Moral Heuristics in Breach of Contract","volume":"6","author":[{"family":"Wilkinson-Ryan","given":"Tess"},{"family":"Baron","given":"Jonathan"}],"issued":{"date-parts":[["2009"]]}}},{"id":7,"uris":["http://zotero.org/users/4438799/items/EU92V7FV"],"itemData":{"id":7,"type":"article-journal","abstract":"Most legal systems in the world follow the principle of corporate personhood, which grants organizations the same legal status as natural persons. Although debate over the notion of corporate personhood has been fierce, whether and how this principle is applied in people's beliefs and intuitions has yet to be empirically examined. This work addresses the gap in the literature, in the context of formal contracts. While contracts are typically seen as either morally binding promises or morally neutral business instruments, the data presented here show that contracts of individuals are associated more strongly with promises than are contracts of organizations. As a result, breach of contract by an individual is seen as a moral transgression. The same behavior by an organization, however, is viewed more as a legitimate business decision. This paper also finds that contractual obligations should be phrased in \"promise\" terms to eliminate this person-organization discontinuity. [ABSTRACT FROM AUTHOR]","container-title":"Management Science","DOI":"10.1287/mnsc.2013.1745","ISSN":"00251909","issue":"12","page":"2837–2853","title":"A Person-Organization Discontinuity in Contract Perception: Why Corporations Can Get Away with Breaking Contracts But Individuals Cannot","volume":"59","author":[{"family":"Haran","given":"Uriel"}],"issued":{"date-parts":[["2013"]]}}}],"schema":"https://github.com/citation-style-language/schema/raw/master/csl-citation.json"}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Tess</w:t>
      </w:r>
      <w:r w:rsidR="00FB08E5" w:rsidRPr="009B76F8">
        <w:rPr>
          <w:rFonts w:ascii="Times New Roman" w:hAnsi="Times New Roman" w:cs="Times New Roman"/>
        </w:rPr>
        <w:t xml:space="preserve"> </w:t>
      </w:r>
      <w:r w:rsidRPr="009B76F8">
        <w:rPr>
          <w:rFonts w:ascii="Times New Roman" w:hAnsi="Times New Roman" w:cs="Times New Roman"/>
        </w:rPr>
        <w:t>Wilkinson-Ryan</w:t>
      </w:r>
      <w:r w:rsidR="00FB08E5" w:rsidRPr="009B76F8">
        <w:rPr>
          <w:rFonts w:ascii="Times New Roman" w:hAnsi="Times New Roman" w:cs="Times New Roman"/>
        </w:rPr>
        <w:t xml:space="preserve"> </w:t>
      </w:r>
      <w:r w:rsidRPr="009B76F8">
        <w:rPr>
          <w:rFonts w:ascii="Times New Roman" w:hAnsi="Times New Roman" w:cs="Times New Roman"/>
        </w:rPr>
        <w:t>&amp;</w:t>
      </w:r>
      <w:r w:rsidR="00FB08E5" w:rsidRPr="009B76F8">
        <w:rPr>
          <w:rFonts w:ascii="Times New Roman" w:hAnsi="Times New Roman" w:cs="Times New Roman"/>
        </w:rPr>
        <w:t xml:space="preserve"> </w:t>
      </w:r>
      <w:r w:rsidRPr="009B76F8">
        <w:rPr>
          <w:rFonts w:ascii="Times New Roman" w:hAnsi="Times New Roman" w:cs="Times New Roman"/>
        </w:rPr>
        <w:t>Jonathan</w:t>
      </w:r>
      <w:r w:rsidR="00FB08E5" w:rsidRPr="009B76F8">
        <w:rPr>
          <w:rFonts w:ascii="Times New Roman" w:hAnsi="Times New Roman" w:cs="Times New Roman"/>
        </w:rPr>
        <w:t xml:space="preserve"> </w:t>
      </w:r>
      <w:r w:rsidRPr="009B76F8">
        <w:rPr>
          <w:rFonts w:ascii="Times New Roman" w:hAnsi="Times New Roman" w:cs="Times New Roman"/>
        </w:rPr>
        <w:t>Baron,</w:t>
      </w:r>
      <w:r w:rsidR="00FB08E5" w:rsidRPr="009B76F8">
        <w:rPr>
          <w:rFonts w:ascii="Times New Roman" w:hAnsi="Times New Roman" w:cs="Times New Roman"/>
        </w:rPr>
        <w:t xml:space="preserve"> </w:t>
      </w:r>
      <w:r w:rsidRPr="009B76F8">
        <w:rPr>
          <w:rFonts w:ascii="Times New Roman" w:hAnsi="Times New Roman" w:cs="Times New Roman"/>
        </w:rPr>
        <w:t>“Moral</w:t>
      </w:r>
      <w:r w:rsidR="00FB08E5" w:rsidRPr="009B76F8">
        <w:rPr>
          <w:rFonts w:ascii="Times New Roman" w:hAnsi="Times New Roman" w:cs="Times New Roman"/>
        </w:rPr>
        <w:t xml:space="preserve"> </w:t>
      </w:r>
      <w:r w:rsidRPr="009B76F8">
        <w:rPr>
          <w:rFonts w:ascii="Times New Roman" w:hAnsi="Times New Roman" w:cs="Times New Roman"/>
        </w:rPr>
        <w:t>Judgment</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Moral</w:t>
      </w:r>
      <w:r w:rsidR="00FB08E5" w:rsidRPr="009B76F8">
        <w:rPr>
          <w:rFonts w:ascii="Times New Roman" w:hAnsi="Times New Roman" w:cs="Times New Roman"/>
        </w:rPr>
        <w:t xml:space="preserve"> </w:t>
      </w:r>
      <w:r w:rsidRPr="009B76F8">
        <w:rPr>
          <w:rFonts w:ascii="Times New Roman" w:hAnsi="Times New Roman" w:cs="Times New Roman"/>
        </w:rPr>
        <w:t>Heuristics</w:t>
      </w:r>
      <w:r w:rsidR="00FB08E5" w:rsidRPr="009B76F8">
        <w:rPr>
          <w:rFonts w:ascii="Times New Roman" w:hAnsi="Times New Roman" w:cs="Times New Roman"/>
        </w:rPr>
        <w:t xml:space="preserve"> </w:t>
      </w:r>
      <w:r w:rsidRPr="009B76F8">
        <w:rPr>
          <w:rFonts w:ascii="Times New Roman" w:hAnsi="Times New Roman" w:cs="Times New Roman"/>
        </w:rPr>
        <w:t>in</w:t>
      </w:r>
      <w:r w:rsidR="00FB08E5" w:rsidRPr="009B76F8">
        <w:rPr>
          <w:rFonts w:ascii="Times New Roman" w:hAnsi="Times New Roman" w:cs="Times New Roman"/>
        </w:rPr>
        <w:t xml:space="preserve"> </w:t>
      </w:r>
      <w:r w:rsidRPr="009B76F8">
        <w:rPr>
          <w:rFonts w:ascii="Times New Roman" w:hAnsi="Times New Roman" w:cs="Times New Roman"/>
        </w:rPr>
        <w:t>Breach</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Contract”</w:t>
      </w:r>
      <w:r w:rsidR="00FB08E5" w:rsidRPr="009B76F8">
        <w:rPr>
          <w:rFonts w:ascii="Times New Roman" w:hAnsi="Times New Roman" w:cs="Times New Roman"/>
        </w:rPr>
        <w:t xml:space="preserve"> </w:t>
      </w:r>
      <w:r w:rsidRPr="009B76F8">
        <w:rPr>
          <w:rFonts w:ascii="Times New Roman" w:hAnsi="Times New Roman" w:cs="Times New Roman"/>
        </w:rPr>
        <w:t>(2009)</w:t>
      </w:r>
      <w:r w:rsidR="00FB08E5" w:rsidRPr="009B76F8">
        <w:rPr>
          <w:rFonts w:ascii="Times New Roman" w:hAnsi="Times New Roman" w:cs="Times New Roman"/>
        </w:rPr>
        <w:t xml:space="preserve"> </w:t>
      </w:r>
      <w:r w:rsidRPr="009B76F8">
        <w:rPr>
          <w:rFonts w:ascii="Times New Roman" w:hAnsi="Times New Roman" w:cs="Times New Roman"/>
        </w:rPr>
        <w:t>6</w:t>
      </w:r>
      <w:r w:rsidR="00FB08E5" w:rsidRPr="009B76F8">
        <w:rPr>
          <w:rFonts w:ascii="Times New Roman" w:hAnsi="Times New Roman" w:cs="Times New Roman"/>
        </w:rPr>
        <w:t xml:space="preserve"> </w:t>
      </w:r>
      <w:r w:rsidRPr="009B76F8">
        <w:rPr>
          <w:rFonts w:ascii="Times New Roman" w:hAnsi="Times New Roman" w:cs="Times New Roman"/>
        </w:rPr>
        <w:t>J</w:t>
      </w:r>
      <w:r w:rsidR="00FB08E5" w:rsidRPr="009B76F8">
        <w:rPr>
          <w:rFonts w:ascii="Times New Roman" w:hAnsi="Times New Roman" w:cs="Times New Roman"/>
        </w:rPr>
        <w:t xml:space="preserve"> </w:t>
      </w:r>
      <w:r w:rsidRPr="009B76F8">
        <w:rPr>
          <w:rFonts w:ascii="Times New Roman" w:hAnsi="Times New Roman" w:cs="Times New Roman"/>
        </w:rPr>
        <w:t>Empirical</w:t>
      </w:r>
      <w:r w:rsidR="00FB08E5" w:rsidRPr="009B76F8">
        <w:rPr>
          <w:rFonts w:ascii="Times New Roman" w:hAnsi="Times New Roman" w:cs="Times New Roman"/>
        </w:rPr>
        <w:t xml:space="preserve"> </w:t>
      </w:r>
      <w:r w:rsidRPr="009B76F8">
        <w:rPr>
          <w:rFonts w:ascii="Times New Roman" w:hAnsi="Times New Roman" w:cs="Times New Roman"/>
        </w:rPr>
        <w:t>Legal</w:t>
      </w:r>
      <w:r w:rsidR="00FB08E5" w:rsidRPr="009B76F8">
        <w:rPr>
          <w:rFonts w:ascii="Times New Roman" w:hAnsi="Times New Roman" w:cs="Times New Roman"/>
        </w:rPr>
        <w:t xml:space="preserve"> </w:t>
      </w:r>
      <w:r w:rsidRPr="009B76F8">
        <w:rPr>
          <w:rFonts w:ascii="Times New Roman" w:hAnsi="Times New Roman" w:cs="Times New Roman"/>
        </w:rPr>
        <w:t>Stud</w:t>
      </w:r>
      <w:r w:rsidR="00FB08E5" w:rsidRPr="009B76F8">
        <w:rPr>
          <w:rFonts w:ascii="Times New Roman" w:hAnsi="Times New Roman" w:cs="Times New Roman"/>
        </w:rPr>
        <w:t xml:space="preserve"> </w:t>
      </w:r>
      <w:r w:rsidRPr="009B76F8">
        <w:rPr>
          <w:rFonts w:ascii="Times New Roman" w:hAnsi="Times New Roman" w:cs="Times New Roman"/>
        </w:rPr>
        <w:t>405–424;</w:t>
      </w:r>
      <w:r w:rsidR="00FB08E5" w:rsidRPr="009B76F8">
        <w:rPr>
          <w:rFonts w:ascii="Times New Roman" w:hAnsi="Times New Roman" w:cs="Times New Roman"/>
        </w:rPr>
        <w:t xml:space="preserve"> </w:t>
      </w:r>
      <w:r w:rsidRPr="009B76F8">
        <w:rPr>
          <w:rFonts w:ascii="Times New Roman" w:hAnsi="Times New Roman" w:cs="Times New Roman"/>
        </w:rPr>
        <w:t>Uriel</w:t>
      </w:r>
      <w:r w:rsidR="00FB08E5" w:rsidRPr="009B76F8">
        <w:rPr>
          <w:rFonts w:ascii="Times New Roman" w:hAnsi="Times New Roman" w:cs="Times New Roman"/>
        </w:rPr>
        <w:t xml:space="preserve"> </w:t>
      </w:r>
      <w:r w:rsidRPr="009B76F8">
        <w:rPr>
          <w:rFonts w:ascii="Times New Roman" w:hAnsi="Times New Roman" w:cs="Times New Roman"/>
        </w:rPr>
        <w:t>Haran,</w:t>
      </w:r>
      <w:r w:rsidR="00FB08E5" w:rsidRPr="009B76F8">
        <w:rPr>
          <w:rFonts w:ascii="Times New Roman" w:hAnsi="Times New Roman" w:cs="Times New Roman"/>
        </w:rPr>
        <w:t xml:space="preserve"> </w:t>
      </w:r>
      <w:r w:rsidRPr="009B76F8">
        <w:rPr>
          <w:rFonts w:ascii="Times New Roman" w:hAnsi="Times New Roman" w:cs="Times New Roman"/>
        </w:rPr>
        <w:t>“A</w:t>
      </w:r>
      <w:r w:rsidR="00FB08E5" w:rsidRPr="009B76F8">
        <w:rPr>
          <w:rFonts w:ascii="Times New Roman" w:hAnsi="Times New Roman" w:cs="Times New Roman"/>
        </w:rPr>
        <w:t xml:space="preserve"> </w:t>
      </w:r>
      <w:r w:rsidRPr="009B76F8">
        <w:rPr>
          <w:rFonts w:ascii="Times New Roman" w:hAnsi="Times New Roman" w:cs="Times New Roman"/>
        </w:rPr>
        <w:t>Person-Organization</w:t>
      </w:r>
      <w:r w:rsidR="00FB08E5" w:rsidRPr="009B76F8">
        <w:rPr>
          <w:rFonts w:ascii="Times New Roman" w:hAnsi="Times New Roman" w:cs="Times New Roman"/>
        </w:rPr>
        <w:t xml:space="preserve"> </w:t>
      </w:r>
      <w:r w:rsidRPr="009B76F8">
        <w:rPr>
          <w:rFonts w:ascii="Times New Roman" w:hAnsi="Times New Roman" w:cs="Times New Roman"/>
        </w:rPr>
        <w:t>Discontinuity</w:t>
      </w:r>
      <w:r w:rsidR="00FB08E5" w:rsidRPr="009B76F8">
        <w:rPr>
          <w:rFonts w:ascii="Times New Roman" w:hAnsi="Times New Roman" w:cs="Times New Roman"/>
        </w:rPr>
        <w:t xml:space="preserve"> </w:t>
      </w:r>
      <w:r w:rsidRPr="009B76F8">
        <w:rPr>
          <w:rFonts w:ascii="Times New Roman" w:hAnsi="Times New Roman" w:cs="Times New Roman"/>
        </w:rPr>
        <w:t>in</w:t>
      </w:r>
      <w:r w:rsidR="00FB08E5" w:rsidRPr="009B76F8">
        <w:rPr>
          <w:rFonts w:ascii="Times New Roman" w:hAnsi="Times New Roman" w:cs="Times New Roman"/>
        </w:rPr>
        <w:t xml:space="preserve"> </w:t>
      </w:r>
      <w:r w:rsidRPr="009B76F8">
        <w:rPr>
          <w:rFonts w:ascii="Times New Roman" w:hAnsi="Times New Roman" w:cs="Times New Roman"/>
        </w:rPr>
        <w:t>Contract</w:t>
      </w:r>
      <w:r w:rsidR="00FB08E5" w:rsidRPr="009B76F8">
        <w:rPr>
          <w:rFonts w:ascii="Times New Roman" w:hAnsi="Times New Roman" w:cs="Times New Roman"/>
        </w:rPr>
        <w:t xml:space="preserve"> </w:t>
      </w:r>
      <w:r w:rsidRPr="009B76F8">
        <w:rPr>
          <w:rFonts w:ascii="Times New Roman" w:hAnsi="Times New Roman" w:cs="Times New Roman"/>
        </w:rPr>
        <w:t>Perception:</w:t>
      </w:r>
      <w:r w:rsidR="00FB08E5" w:rsidRPr="009B76F8">
        <w:rPr>
          <w:rFonts w:ascii="Times New Roman" w:hAnsi="Times New Roman" w:cs="Times New Roman"/>
        </w:rPr>
        <w:t xml:space="preserve"> </w:t>
      </w:r>
      <w:r w:rsidRPr="009B76F8">
        <w:rPr>
          <w:rFonts w:ascii="Times New Roman" w:hAnsi="Times New Roman" w:cs="Times New Roman"/>
        </w:rPr>
        <w:t>Why</w:t>
      </w:r>
      <w:r w:rsidR="00FB08E5" w:rsidRPr="009B76F8">
        <w:rPr>
          <w:rFonts w:ascii="Times New Roman" w:hAnsi="Times New Roman" w:cs="Times New Roman"/>
        </w:rPr>
        <w:t xml:space="preserve"> </w:t>
      </w:r>
      <w:r w:rsidRPr="009B76F8">
        <w:rPr>
          <w:rFonts w:ascii="Times New Roman" w:hAnsi="Times New Roman" w:cs="Times New Roman"/>
        </w:rPr>
        <w:t>Corporations</w:t>
      </w:r>
      <w:r w:rsidR="00FB08E5" w:rsidRPr="009B76F8">
        <w:rPr>
          <w:rFonts w:ascii="Times New Roman" w:hAnsi="Times New Roman" w:cs="Times New Roman"/>
        </w:rPr>
        <w:t xml:space="preserve"> </w:t>
      </w:r>
      <w:r w:rsidRPr="009B76F8">
        <w:rPr>
          <w:rFonts w:ascii="Times New Roman" w:hAnsi="Times New Roman" w:cs="Times New Roman"/>
        </w:rPr>
        <w:t>Can</w:t>
      </w:r>
      <w:r w:rsidR="00FB08E5" w:rsidRPr="009B76F8">
        <w:rPr>
          <w:rFonts w:ascii="Times New Roman" w:hAnsi="Times New Roman" w:cs="Times New Roman"/>
        </w:rPr>
        <w:t xml:space="preserve"> </w:t>
      </w:r>
      <w:r w:rsidRPr="009B76F8">
        <w:rPr>
          <w:rFonts w:ascii="Times New Roman" w:hAnsi="Times New Roman" w:cs="Times New Roman"/>
        </w:rPr>
        <w:t>Get</w:t>
      </w:r>
      <w:r w:rsidR="00FB08E5" w:rsidRPr="009B76F8">
        <w:rPr>
          <w:rFonts w:ascii="Times New Roman" w:hAnsi="Times New Roman" w:cs="Times New Roman"/>
        </w:rPr>
        <w:t xml:space="preserve"> </w:t>
      </w:r>
      <w:r w:rsidRPr="009B76F8">
        <w:rPr>
          <w:rFonts w:ascii="Times New Roman" w:hAnsi="Times New Roman" w:cs="Times New Roman"/>
        </w:rPr>
        <w:t>Away</w:t>
      </w:r>
      <w:r w:rsidR="00FB08E5" w:rsidRPr="009B76F8">
        <w:rPr>
          <w:rFonts w:ascii="Times New Roman" w:hAnsi="Times New Roman" w:cs="Times New Roman"/>
        </w:rPr>
        <w:t xml:space="preserve"> </w:t>
      </w:r>
      <w:r w:rsidRPr="009B76F8">
        <w:rPr>
          <w:rFonts w:ascii="Times New Roman" w:hAnsi="Times New Roman" w:cs="Times New Roman"/>
        </w:rPr>
        <w:t>with</w:t>
      </w:r>
      <w:r w:rsidR="00FB08E5" w:rsidRPr="009B76F8">
        <w:rPr>
          <w:rFonts w:ascii="Times New Roman" w:hAnsi="Times New Roman" w:cs="Times New Roman"/>
        </w:rPr>
        <w:t xml:space="preserve"> </w:t>
      </w:r>
      <w:r w:rsidRPr="009B76F8">
        <w:rPr>
          <w:rFonts w:ascii="Times New Roman" w:hAnsi="Times New Roman" w:cs="Times New Roman"/>
        </w:rPr>
        <w:t>Breaking</w:t>
      </w:r>
      <w:r w:rsidR="00FB08E5" w:rsidRPr="009B76F8">
        <w:rPr>
          <w:rFonts w:ascii="Times New Roman" w:hAnsi="Times New Roman" w:cs="Times New Roman"/>
        </w:rPr>
        <w:t xml:space="preserve"> </w:t>
      </w:r>
      <w:r w:rsidRPr="009B76F8">
        <w:rPr>
          <w:rFonts w:ascii="Times New Roman" w:hAnsi="Times New Roman" w:cs="Times New Roman"/>
        </w:rPr>
        <w:t>Contracts</w:t>
      </w:r>
      <w:r w:rsidR="00FB08E5" w:rsidRPr="009B76F8">
        <w:rPr>
          <w:rFonts w:ascii="Times New Roman" w:hAnsi="Times New Roman" w:cs="Times New Roman"/>
        </w:rPr>
        <w:t xml:space="preserve"> </w:t>
      </w:r>
      <w:r w:rsidRPr="009B76F8">
        <w:rPr>
          <w:rFonts w:ascii="Times New Roman" w:hAnsi="Times New Roman" w:cs="Times New Roman"/>
        </w:rPr>
        <w:t>but</w:t>
      </w:r>
      <w:r w:rsidR="00FB08E5" w:rsidRPr="009B76F8">
        <w:rPr>
          <w:rFonts w:ascii="Times New Roman" w:hAnsi="Times New Roman" w:cs="Times New Roman"/>
        </w:rPr>
        <w:t xml:space="preserve"> </w:t>
      </w:r>
      <w:r w:rsidRPr="009B76F8">
        <w:rPr>
          <w:rFonts w:ascii="Times New Roman" w:hAnsi="Times New Roman" w:cs="Times New Roman"/>
        </w:rPr>
        <w:t>Individuals</w:t>
      </w:r>
      <w:r w:rsidR="00FB08E5" w:rsidRPr="009B76F8">
        <w:rPr>
          <w:rFonts w:ascii="Times New Roman" w:hAnsi="Times New Roman" w:cs="Times New Roman"/>
        </w:rPr>
        <w:t xml:space="preserve"> </w:t>
      </w:r>
      <w:r w:rsidRPr="009B76F8">
        <w:rPr>
          <w:rFonts w:ascii="Times New Roman" w:hAnsi="Times New Roman" w:cs="Times New Roman"/>
        </w:rPr>
        <w:t>Cannot”</w:t>
      </w:r>
      <w:r w:rsidR="00FB08E5" w:rsidRPr="009B76F8">
        <w:rPr>
          <w:rFonts w:ascii="Times New Roman" w:hAnsi="Times New Roman" w:cs="Times New Roman"/>
        </w:rPr>
        <w:t xml:space="preserve"> </w:t>
      </w:r>
      <w:r w:rsidRPr="009B76F8">
        <w:rPr>
          <w:rFonts w:ascii="Times New Roman" w:hAnsi="Times New Roman" w:cs="Times New Roman"/>
        </w:rPr>
        <w:t>(2013)</w:t>
      </w:r>
      <w:r w:rsidR="00FB08E5" w:rsidRPr="009B76F8">
        <w:rPr>
          <w:rFonts w:ascii="Times New Roman" w:hAnsi="Times New Roman" w:cs="Times New Roman"/>
        </w:rPr>
        <w:t xml:space="preserve"> </w:t>
      </w:r>
      <w:r w:rsidRPr="009B76F8">
        <w:rPr>
          <w:rFonts w:ascii="Times New Roman" w:hAnsi="Times New Roman" w:cs="Times New Roman"/>
        </w:rPr>
        <w:t>59:12</w:t>
      </w:r>
      <w:r w:rsidR="00FB08E5" w:rsidRPr="009B76F8">
        <w:rPr>
          <w:rFonts w:ascii="Times New Roman" w:hAnsi="Times New Roman" w:cs="Times New Roman"/>
        </w:rPr>
        <w:t xml:space="preserve"> </w:t>
      </w:r>
      <w:r w:rsidRPr="009B76F8">
        <w:rPr>
          <w:rFonts w:ascii="Times New Roman" w:hAnsi="Times New Roman" w:cs="Times New Roman"/>
        </w:rPr>
        <w:t>Management</w:t>
      </w:r>
      <w:r w:rsidR="00FB08E5" w:rsidRPr="009B76F8">
        <w:rPr>
          <w:rFonts w:ascii="Times New Roman" w:hAnsi="Times New Roman" w:cs="Times New Roman"/>
        </w:rPr>
        <w:t xml:space="preserve"> </w:t>
      </w:r>
      <w:r w:rsidRPr="009B76F8">
        <w:rPr>
          <w:rFonts w:ascii="Times New Roman" w:hAnsi="Times New Roman" w:cs="Times New Roman"/>
        </w:rPr>
        <w:t>Science</w:t>
      </w:r>
      <w:r w:rsidR="00FB08E5" w:rsidRPr="009B76F8">
        <w:rPr>
          <w:rFonts w:ascii="Times New Roman" w:hAnsi="Times New Roman" w:cs="Times New Roman"/>
        </w:rPr>
        <w:t xml:space="preserve"> </w:t>
      </w:r>
      <w:r w:rsidRPr="009B76F8">
        <w:rPr>
          <w:rFonts w:ascii="Times New Roman" w:hAnsi="Times New Roman" w:cs="Times New Roman"/>
        </w:rPr>
        <w:t>2837–2853.</w:t>
      </w:r>
      <w:r w:rsidRPr="009B76F8">
        <w:rPr>
          <w:rFonts w:ascii="Times New Roman" w:hAnsi="Times New Roman" w:cs="Times New Roman"/>
        </w:rPr>
        <w:fldChar w:fldCharType="end"/>
      </w:r>
      <w:r w:rsidR="00FB08E5" w:rsidRPr="009B76F8">
        <w:rPr>
          <w:rFonts w:ascii="Times New Roman" w:hAnsi="Times New Roman" w:cs="Times New Roman"/>
        </w:rPr>
        <w:t xml:space="preserve"> </w:t>
      </w:r>
      <w:r w:rsidRPr="009B76F8">
        <w:rPr>
          <w:rFonts w:ascii="Times New Roman" w:hAnsi="Times New Roman" w:cs="Times New Roman"/>
          <w:shd w:val="clear" w:color="auto" w:fill="FFFFFF"/>
        </w:rPr>
        <w:t>Haran,</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Uriel,</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Doron</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Teichman,</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and</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Yuval</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Feldman.</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"Formal</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and</w:t>
      </w:r>
      <w:r w:rsidR="00FB08E5" w:rsidRPr="009B76F8">
        <w:rPr>
          <w:rFonts w:ascii="Times New Roman" w:hAnsi="Times New Roman" w:cs="Times New Roman"/>
          <w:shd w:val="clear" w:color="auto" w:fill="FFFFFF"/>
        </w:rPr>
        <w:t xml:space="preserve"> </w:t>
      </w:r>
      <w:r w:rsidR="000163CF" w:rsidRPr="009B76F8">
        <w:rPr>
          <w:rFonts w:ascii="Times New Roman" w:hAnsi="Times New Roman" w:cs="Times New Roman"/>
          <w:shd w:val="clear" w:color="auto" w:fill="FFFFFF"/>
        </w:rPr>
        <w:t xml:space="preserve">Social Enforcement </w:t>
      </w:r>
      <w:r w:rsidRPr="009B76F8">
        <w:rPr>
          <w:rFonts w:ascii="Times New Roman" w:hAnsi="Times New Roman" w:cs="Times New Roman"/>
          <w:shd w:val="clear" w:color="auto" w:fill="FFFFFF"/>
        </w:rPr>
        <w:t>in</w:t>
      </w:r>
      <w:r w:rsidR="00FB08E5" w:rsidRPr="009B76F8">
        <w:rPr>
          <w:rFonts w:ascii="Times New Roman" w:hAnsi="Times New Roman" w:cs="Times New Roman"/>
          <w:shd w:val="clear" w:color="auto" w:fill="FFFFFF"/>
        </w:rPr>
        <w:t xml:space="preserve"> </w:t>
      </w:r>
      <w:r w:rsidR="000163CF" w:rsidRPr="009B76F8">
        <w:rPr>
          <w:rFonts w:ascii="Times New Roman" w:hAnsi="Times New Roman" w:cs="Times New Roman"/>
          <w:shd w:val="clear" w:color="auto" w:fill="FFFFFF"/>
        </w:rPr>
        <w:t xml:space="preserve">Response </w:t>
      </w:r>
      <w:r w:rsidRPr="009B76F8">
        <w:rPr>
          <w:rFonts w:ascii="Times New Roman" w:hAnsi="Times New Roman" w:cs="Times New Roman"/>
          <w:shd w:val="clear" w:color="auto" w:fill="FFFFFF"/>
        </w:rPr>
        <w:t>to</w:t>
      </w:r>
      <w:r w:rsidR="00FB08E5" w:rsidRPr="009B76F8">
        <w:rPr>
          <w:rFonts w:ascii="Times New Roman" w:hAnsi="Times New Roman" w:cs="Times New Roman"/>
          <w:shd w:val="clear" w:color="auto" w:fill="FFFFFF"/>
        </w:rPr>
        <w:t xml:space="preserve"> </w:t>
      </w:r>
      <w:r w:rsidR="000163CF" w:rsidRPr="009B76F8">
        <w:rPr>
          <w:rFonts w:ascii="Times New Roman" w:hAnsi="Times New Roman" w:cs="Times New Roman"/>
          <w:shd w:val="clear" w:color="auto" w:fill="FFFFFF"/>
        </w:rPr>
        <w:t>Individual Versus Corporate Transgressions</w:t>
      </w:r>
      <w:r w:rsidRPr="009B76F8">
        <w:rPr>
          <w:rFonts w:ascii="Times New Roman" w:hAnsi="Times New Roman" w:cs="Times New Roman"/>
          <w:shd w:val="clear" w:color="auto" w:fill="FFFFFF"/>
        </w:rPr>
        <w:t>."</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i/>
          <w:iCs/>
          <w:shd w:val="clear" w:color="auto" w:fill="FFFFFF"/>
        </w:rPr>
        <w:t>Journal</w:t>
      </w:r>
      <w:r w:rsidR="00FB08E5" w:rsidRPr="009B76F8">
        <w:rPr>
          <w:rFonts w:ascii="Times New Roman" w:hAnsi="Times New Roman" w:cs="Times New Roman"/>
          <w:i/>
          <w:iCs/>
          <w:shd w:val="clear" w:color="auto" w:fill="FFFFFF"/>
        </w:rPr>
        <w:t xml:space="preserve"> </w:t>
      </w:r>
      <w:r w:rsidRPr="009B76F8">
        <w:rPr>
          <w:rFonts w:ascii="Times New Roman" w:hAnsi="Times New Roman" w:cs="Times New Roman"/>
          <w:i/>
          <w:iCs/>
          <w:shd w:val="clear" w:color="auto" w:fill="FFFFFF"/>
        </w:rPr>
        <w:t>of</w:t>
      </w:r>
      <w:r w:rsidR="00FB08E5" w:rsidRPr="009B76F8">
        <w:rPr>
          <w:rFonts w:ascii="Times New Roman" w:hAnsi="Times New Roman" w:cs="Times New Roman"/>
          <w:i/>
          <w:iCs/>
          <w:shd w:val="clear" w:color="auto" w:fill="FFFFFF"/>
        </w:rPr>
        <w:t xml:space="preserve"> </w:t>
      </w:r>
      <w:r w:rsidRPr="009B76F8">
        <w:rPr>
          <w:rFonts w:ascii="Times New Roman" w:hAnsi="Times New Roman" w:cs="Times New Roman"/>
          <w:i/>
          <w:iCs/>
          <w:shd w:val="clear" w:color="auto" w:fill="FFFFFF"/>
        </w:rPr>
        <w:t>Empirical</w:t>
      </w:r>
      <w:r w:rsidR="00FB08E5" w:rsidRPr="009B76F8">
        <w:rPr>
          <w:rFonts w:ascii="Times New Roman" w:hAnsi="Times New Roman" w:cs="Times New Roman"/>
          <w:i/>
          <w:iCs/>
          <w:shd w:val="clear" w:color="auto" w:fill="FFFFFF"/>
        </w:rPr>
        <w:t xml:space="preserve"> </w:t>
      </w:r>
      <w:r w:rsidRPr="009B76F8">
        <w:rPr>
          <w:rFonts w:ascii="Times New Roman" w:hAnsi="Times New Roman" w:cs="Times New Roman"/>
          <w:i/>
          <w:iCs/>
          <w:shd w:val="clear" w:color="auto" w:fill="FFFFFF"/>
        </w:rPr>
        <w:t>Legal</w:t>
      </w:r>
      <w:r w:rsidR="00FB08E5" w:rsidRPr="009B76F8">
        <w:rPr>
          <w:rFonts w:ascii="Times New Roman" w:hAnsi="Times New Roman" w:cs="Times New Roman"/>
          <w:i/>
          <w:iCs/>
          <w:shd w:val="clear" w:color="auto" w:fill="FFFFFF"/>
        </w:rPr>
        <w:t xml:space="preserve"> </w:t>
      </w:r>
      <w:r w:rsidRPr="009B76F8">
        <w:rPr>
          <w:rFonts w:ascii="Times New Roman" w:hAnsi="Times New Roman" w:cs="Times New Roman"/>
          <w:i/>
          <w:iCs/>
          <w:shd w:val="clear" w:color="auto" w:fill="FFFFFF"/>
        </w:rPr>
        <w:t>Studies</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13.4</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(2016):</w:t>
      </w:r>
      <w:r w:rsidR="00FB08E5"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786-808.</w:t>
      </w:r>
    </w:p>
  </w:footnote>
  <w:footnote w:id="34">
    <w:p w14:paraId="31897535" w14:textId="6A7CB55D"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5C6698" w:rsidRPr="009B76F8">
        <w:rPr>
          <w:rFonts w:ascii="Times New Roman" w:hAnsi="Times New Roman" w:cs="Times New Roman"/>
        </w:rPr>
        <w:t xml:space="preserve"> However,</w:t>
      </w:r>
      <w:r w:rsidR="00FB08E5" w:rsidRPr="009B76F8">
        <w:rPr>
          <w:rFonts w:ascii="Times New Roman" w:hAnsi="Times New Roman" w:cs="Times New Roman"/>
        </w:rPr>
        <w:t xml:space="preserve"> </w:t>
      </w:r>
      <w:r w:rsidR="005C6698" w:rsidRPr="009B76F8">
        <w:rPr>
          <w:rFonts w:ascii="Times New Roman" w:hAnsi="Times New Roman" w:cs="Times New Roman"/>
        </w:rPr>
        <w:t>e</w:t>
      </w:r>
      <w:r w:rsidRPr="009B76F8">
        <w:rPr>
          <w:rFonts w:ascii="Times New Roman" w:hAnsi="Times New Roman" w:cs="Times New Roman"/>
        </w:rPr>
        <w:t>mpathy</w:t>
      </w:r>
      <w:r w:rsidR="00FB08E5" w:rsidRPr="009B76F8">
        <w:rPr>
          <w:rFonts w:ascii="Times New Roman" w:hAnsi="Times New Roman" w:cs="Times New Roman"/>
        </w:rPr>
        <w:t xml:space="preserve"> </w:t>
      </w:r>
      <w:r w:rsidRPr="009B76F8">
        <w:rPr>
          <w:rFonts w:ascii="Times New Roman" w:hAnsi="Times New Roman" w:cs="Times New Roman"/>
        </w:rPr>
        <w:t>can</w:t>
      </w:r>
      <w:r w:rsidR="00FB08E5" w:rsidRPr="009B76F8">
        <w:rPr>
          <w:rFonts w:ascii="Times New Roman" w:hAnsi="Times New Roman" w:cs="Times New Roman"/>
        </w:rPr>
        <w:t xml:space="preserve"> </w:t>
      </w:r>
      <w:r w:rsidRPr="009B76F8">
        <w:rPr>
          <w:rFonts w:ascii="Times New Roman" w:hAnsi="Times New Roman" w:cs="Times New Roman"/>
        </w:rPr>
        <w:t>serve</w:t>
      </w:r>
      <w:r w:rsidR="00FB08E5" w:rsidRPr="009B76F8">
        <w:rPr>
          <w:rFonts w:ascii="Times New Roman" w:hAnsi="Times New Roman" w:cs="Times New Roman"/>
        </w:rPr>
        <w:t xml:space="preserve"> </w:t>
      </w:r>
      <w:r w:rsidRPr="009B76F8">
        <w:rPr>
          <w:rFonts w:ascii="Times New Roman" w:hAnsi="Times New Roman" w:cs="Times New Roman"/>
        </w:rPr>
        <w:t>as</w:t>
      </w:r>
      <w:r w:rsidR="00FB08E5" w:rsidRPr="009B76F8">
        <w:rPr>
          <w:rFonts w:ascii="Times New Roman" w:hAnsi="Times New Roman" w:cs="Times New Roman"/>
        </w:rPr>
        <w:t xml:space="preserve"> </w:t>
      </w:r>
      <w:r w:rsidRPr="009B76F8">
        <w:rPr>
          <w:rFonts w:ascii="Times New Roman" w:hAnsi="Times New Roman" w:cs="Times New Roman"/>
        </w:rPr>
        <w:t>a</w:t>
      </w:r>
      <w:r w:rsidR="00FB08E5" w:rsidRPr="009B76F8">
        <w:rPr>
          <w:rFonts w:ascii="Times New Roman" w:hAnsi="Times New Roman" w:cs="Times New Roman"/>
        </w:rPr>
        <w:t xml:space="preserve"> </w:t>
      </w:r>
      <w:r w:rsidRPr="009B76F8">
        <w:rPr>
          <w:rFonts w:ascii="Times New Roman" w:hAnsi="Times New Roman" w:cs="Times New Roman"/>
        </w:rPr>
        <w:t>signal</w:t>
      </w:r>
      <w:r w:rsidR="00FB08E5" w:rsidRPr="009B76F8">
        <w:rPr>
          <w:rFonts w:ascii="Times New Roman" w:hAnsi="Times New Roman" w:cs="Times New Roman"/>
        </w:rPr>
        <w:t xml:space="preserve"> </w:t>
      </w:r>
      <w:r w:rsidRPr="009B76F8">
        <w:rPr>
          <w:rFonts w:ascii="Times New Roman" w:hAnsi="Times New Roman" w:cs="Times New Roman"/>
        </w:rPr>
        <w:t>to</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promisor,</w:t>
      </w:r>
      <w:r w:rsidR="00FB08E5" w:rsidRPr="009B76F8">
        <w:rPr>
          <w:rFonts w:ascii="Times New Roman" w:hAnsi="Times New Roman" w:cs="Times New Roman"/>
        </w:rPr>
        <w:t xml:space="preserve"> </w:t>
      </w:r>
      <w:r w:rsidRPr="009B76F8">
        <w:rPr>
          <w:rFonts w:ascii="Times New Roman" w:hAnsi="Times New Roman" w:cs="Times New Roman"/>
        </w:rPr>
        <w:t>potentially</w:t>
      </w:r>
      <w:r w:rsidR="00FB08E5" w:rsidRPr="009B76F8">
        <w:rPr>
          <w:rFonts w:ascii="Times New Roman" w:hAnsi="Times New Roman" w:cs="Times New Roman"/>
        </w:rPr>
        <w:t xml:space="preserve"> </w:t>
      </w:r>
      <w:r w:rsidRPr="009B76F8">
        <w:rPr>
          <w:rFonts w:ascii="Times New Roman" w:hAnsi="Times New Roman" w:cs="Times New Roman"/>
        </w:rPr>
        <w:t>leading</w:t>
      </w:r>
      <w:r w:rsidR="00FB08E5" w:rsidRPr="009B76F8">
        <w:rPr>
          <w:rFonts w:ascii="Times New Roman" w:hAnsi="Times New Roman" w:cs="Times New Roman"/>
        </w:rPr>
        <w:t xml:space="preserve"> </w:t>
      </w:r>
      <w:r w:rsidRPr="009B76F8">
        <w:rPr>
          <w:rFonts w:ascii="Times New Roman" w:hAnsi="Times New Roman" w:cs="Times New Roman"/>
        </w:rPr>
        <w:t>them</w:t>
      </w:r>
      <w:r w:rsidR="00FB08E5" w:rsidRPr="009B76F8">
        <w:rPr>
          <w:rFonts w:ascii="Times New Roman" w:hAnsi="Times New Roman" w:cs="Times New Roman"/>
        </w:rPr>
        <w:t xml:space="preserve"> </w:t>
      </w:r>
      <w:r w:rsidRPr="009B76F8">
        <w:rPr>
          <w:rFonts w:ascii="Times New Roman" w:hAnsi="Times New Roman" w:cs="Times New Roman"/>
        </w:rPr>
        <w:t>to</w:t>
      </w:r>
      <w:r w:rsidR="00FB08E5" w:rsidRPr="009B76F8">
        <w:rPr>
          <w:rFonts w:ascii="Times New Roman" w:hAnsi="Times New Roman" w:cs="Times New Roman"/>
        </w:rPr>
        <w:t xml:space="preserve"> </w:t>
      </w:r>
      <w:r w:rsidRPr="009B76F8">
        <w:rPr>
          <w:rFonts w:ascii="Times New Roman" w:hAnsi="Times New Roman" w:cs="Times New Roman"/>
        </w:rPr>
        <w:t>perceive</w:t>
      </w:r>
      <w:r w:rsidR="00FB08E5" w:rsidRPr="009B76F8">
        <w:rPr>
          <w:rFonts w:ascii="Times New Roman" w:hAnsi="Times New Roman" w:cs="Times New Roman"/>
        </w:rPr>
        <w:t xml:space="preserve"> </w:t>
      </w:r>
      <w:r w:rsidRPr="009B76F8">
        <w:rPr>
          <w:rFonts w:ascii="Times New Roman" w:hAnsi="Times New Roman" w:cs="Times New Roman"/>
        </w:rPr>
        <w:t>a</w:t>
      </w:r>
      <w:r w:rsidR="00FB08E5" w:rsidRPr="009B76F8">
        <w:rPr>
          <w:rFonts w:ascii="Times New Roman" w:hAnsi="Times New Roman" w:cs="Times New Roman"/>
        </w:rPr>
        <w:t xml:space="preserve"> </w:t>
      </w:r>
      <w:r w:rsidRPr="009B76F8">
        <w:rPr>
          <w:rFonts w:ascii="Times New Roman" w:hAnsi="Times New Roman" w:cs="Times New Roman"/>
        </w:rPr>
        <w:t>legal</w:t>
      </w:r>
      <w:r w:rsidR="00FB08E5" w:rsidRPr="009B76F8">
        <w:rPr>
          <w:rFonts w:ascii="Times New Roman" w:hAnsi="Times New Roman" w:cs="Times New Roman"/>
        </w:rPr>
        <w:t xml:space="preserve"> </w:t>
      </w:r>
      <w:r w:rsidRPr="009B76F8">
        <w:rPr>
          <w:rFonts w:ascii="Times New Roman" w:hAnsi="Times New Roman" w:cs="Times New Roman"/>
        </w:rPr>
        <w:t>entitlement</w:t>
      </w:r>
      <w:r w:rsidR="00FB08E5" w:rsidRPr="009B76F8">
        <w:rPr>
          <w:rFonts w:ascii="Times New Roman" w:hAnsi="Times New Roman" w:cs="Times New Roman"/>
        </w:rPr>
        <w:t xml:space="preserve"> </w:t>
      </w:r>
      <w:r w:rsidRPr="009B76F8">
        <w:rPr>
          <w:rFonts w:ascii="Times New Roman" w:hAnsi="Times New Roman" w:cs="Times New Roman"/>
        </w:rPr>
        <w:t>to</w:t>
      </w:r>
      <w:r w:rsidR="00FB08E5" w:rsidRPr="009B76F8">
        <w:rPr>
          <w:rFonts w:ascii="Times New Roman" w:hAnsi="Times New Roman" w:cs="Times New Roman"/>
        </w:rPr>
        <w:t xml:space="preserve"> </w:t>
      </w:r>
      <w:r w:rsidRPr="009B76F8">
        <w:rPr>
          <w:rFonts w:ascii="Times New Roman" w:hAnsi="Times New Roman" w:cs="Times New Roman"/>
        </w:rPr>
        <w:t>breach</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contract.</w:t>
      </w:r>
      <w:r w:rsidR="00FB08E5" w:rsidRPr="009B76F8">
        <w:rPr>
          <w:rFonts w:ascii="Times New Roman" w:hAnsi="Times New Roman" w:cs="Times New Roman"/>
        </w:rPr>
        <w:t xml:space="preserve"> </w:t>
      </w:r>
      <w:r w:rsidRPr="009B76F8">
        <w:rPr>
          <w:rFonts w:ascii="Times New Roman" w:hAnsi="Times New Roman" w:cs="Times New Roman"/>
        </w:rPr>
        <w:t>This</w:t>
      </w:r>
      <w:r w:rsidR="00FB08E5" w:rsidRPr="009B76F8">
        <w:rPr>
          <w:rFonts w:ascii="Times New Roman" w:hAnsi="Times New Roman" w:cs="Times New Roman"/>
        </w:rPr>
        <w:t xml:space="preserve"> </w:t>
      </w:r>
      <w:r w:rsidRPr="009B76F8">
        <w:rPr>
          <w:rFonts w:ascii="Times New Roman" w:hAnsi="Times New Roman" w:cs="Times New Roman"/>
        </w:rPr>
        <w:t>increased</w:t>
      </w:r>
      <w:r w:rsidR="00FB08E5" w:rsidRPr="009B76F8">
        <w:rPr>
          <w:rFonts w:ascii="Times New Roman" w:hAnsi="Times New Roman" w:cs="Times New Roman"/>
        </w:rPr>
        <w:t xml:space="preserve"> </w:t>
      </w:r>
      <w:r w:rsidRPr="009B76F8">
        <w:rPr>
          <w:rFonts w:ascii="Times New Roman" w:hAnsi="Times New Roman" w:cs="Times New Roman"/>
        </w:rPr>
        <w:t>perception</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entitlement</w:t>
      </w:r>
      <w:r w:rsidR="00FB08E5" w:rsidRPr="009B76F8">
        <w:rPr>
          <w:rFonts w:ascii="Times New Roman" w:hAnsi="Times New Roman" w:cs="Times New Roman"/>
        </w:rPr>
        <w:t xml:space="preserve"> </w:t>
      </w:r>
      <w:r w:rsidRPr="009B76F8">
        <w:rPr>
          <w:rFonts w:ascii="Times New Roman" w:hAnsi="Times New Roman" w:cs="Times New Roman"/>
        </w:rPr>
        <w:t>may</w:t>
      </w:r>
      <w:r w:rsidR="00FB08E5" w:rsidRPr="009B76F8">
        <w:rPr>
          <w:rFonts w:ascii="Times New Roman" w:hAnsi="Times New Roman" w:cs="Times New Roman"/>
        </w:rPr>
        <w:t xml:space="preserve"> </w:t>
      </w:r>
      <w:r w:rsidRPr="009B76F8">
        <w:rPr>
          <w:rFonts w:ascii="Times New Roman" w:hAnsi="Times New Roman" w:cs="Times New Roman"/>
        </w:rPr>
        <w:t>elevate</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likelihood</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pursuing</w:t>
      </w:r>
      <w:r w:rsidR="00FB08E5" w:rsidRPr="009B76F8">
        <w:rPr>
          <w:rFonts w:ascii="Times New Roman" w:hAnsi="Times New Roman" w:cs="Times New Roman"/>
        </w:rPr>
        <w:t xml:space="preserve"> </w:t>
      </w:r>
      <w:r w:rsidRPr="009B76F8">
        <w:rPr>
          <w:rFonts w:ascii="Times New Roman" w:hAnsi="Times New Roman" w:cs="Times New Roman"/>
        </w:rPr>
        <w:t>litigation.</w:t>
      </w:r>
      <w:r w:rsidR="00FB08E5" w:rsidRPr="009B76F8">
        <w:rPr>
          <w:rFonts w:ascii="Times New Roman" w:hAnsi="Times New Roman" w:cs="Times New Roman"/>
        </w:rPr>
        <w:t xml:space="preserve"> </w:t>
      </w:r>
      <w:r w:rsidRPr="009B76F8">
        <w:rPr>
          <w:rFonts w:ascii="Times New Roman" w:hAnsi="Times New Roman" w:cs="Times New Roman"/>
        </w:rPr>
        <w:t>For</w:t>
      </w:r>
      <w:r w:rsidR="00FB08E5" w:rsidRPr="009B76F8">
        <w:rPr>
          <w:rFonts w:ascii="Times New Roman" w:hAnsi="Times New Roman" w:cs="Times New Roman"/>
        </w:rPr>
        <w:t xml:space="preserve"> </w:t>
      </w:r>
      <w:r w:rsidRPr="009B76F8">
        <w:rPr>
          <w:rFonts w:ascii="Times New Roman" w:hAnsi="Times New Roman" w:cs="Times New Roman"/>
        </w:rPr>
        <w:t>example,</w:t>
      </w:r>
      <w:r w:rsidR="00FB08E5" w:rsidRPr="009B76F8">
        <w:rPr>
          <w:rFonts w:ascii="Times New Roman" w:hAnsi="Times New Roman" w:cs="Times New Roman"/>
        </w:rPr>
        <w:t xml:space="preserve"> </w:t>
      </w:r>
      <w:r w:rsidRPr="009B76F8">
        <w:rPr>
          <w:rFonts w:ascii="Times New Roman" w:hAnsi="Times New Roman" w:cs="Times New Roman"/>
        </w:rPr>
        <w:t>if</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teacher</w:t>
      </w:r>
      <w:r w:rsidR="00FB08E5" w:rsidRPr="009B76F8">
        <w:rPr>
          <w:rFonts w:ascii="Times New Roman" w:hAnsi="Times New Roman" w:cs="Times New Roman"/>
        </w:rPr>
        <w:t xml:space="preserve"> </w:t>
      </w:r>
      <w:r w:rsidRPr="009B76F8">
        <w:rPr>
          <w:rFonts w:ascii="Times New Roman" w:hAnsi="Times New Roman" w:cs="Times New Roman"/>
        </w:rPr>
        <w:t>received</w:t>
      </w:r>
      <w:r w:rsidR="00FB08E5" w:rsidRPr="009B76F8">
        <w:rPr>
          <w:rFonts w:ascii="Times New Roman" w:hAnsi="Times New Roman" w:cs="Times New Roman"/>
        </w:rPr>
        <w:t xml:space="preserve"> </w:t>
      </w:r>
      <w:r w:rsidRPr="009B76F8">
        <w:rPr>
          <w:rFonts w:ascii="Times New Roman" w:hAnsi="Times New Roman" w:cs="Times New Roman"/>
        </w:rPr>
        <w:t>half</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payment</w:t>
      </w:r>
      <w:r w:rsidR="00FB08E5" w:rsidRPr="009B76F8">
        <w:rPr>
          <w:rFonts w:ascii="Times New Roman" w:hAnsi="Times New Roman" w:cs="Times New Roman"/>
        </w:rPr>
        <w:t xml:space="preserve"> </w:t>
      </w:r>
      <w:r w:rsidRPr="009B76F8">
        <w:rPr>
          <w:rFonts w:ascii="Times New Roman" w:hAnsi="Times New Roman" w:cs="Times New Roman"/>
        </w:rPr>
        <w:t>without</w:t>
      </w:r>
      <w:r w:rsidR="00FB08E5" w:rsidRPr="009B76F8">
        <w:rPr>
          <w:rFonts w:ascii="Times New Roman" w:hAnsi="Times New Roman" w:cs="Times New Roman"/>
        </w:rPr>
        <w:t xml:space="preserve"> </w:t>
      </w:r>
      <w:r w:rsidRPr="009B76F8">
        <w:rPr>
          <w:rFonts w:ascii="Times New Roman" w:hAnsi="Times New Roman" w:cs="Times New Roman"/>
        </w:rPr>
        <w:t>any</w:t>
      </w:r>
      <w:r w:rsidR="00FB08E5" w:rsidRPr="009B76F8">
        <w:rPr>
          <w:rFonts w:ascii="Times New Roman" w:hAnsi="Times New Roman" w:cs="Times New Roman"/>
        </w:rPr>
        <w:t xml:space="preserve"> </w:t>
      </w:r>
      <w:r w:rsidRPr="009B76F8">
        <w:rPr>
          <w:rFonts w:ascii="Times New Roman" w:hAnsi="Times New Roman" w:cs="Times New Roman"/>
        </w:rPr>
        <w:t>legal</w:t>
      </w:r>
      <w:r w:rsidR="00FB08E5" w:rsidRPr="009B76F8">
        <w:rPr>
          <w:rFonts w:ascii="Times New Roman" w:hAnsi="Times New Roman" w:cs="Times New Roman"/>
        </w:rPr>
        <w:t xml:space="preserve"> </w:t>
      </w:r>
      <w:r w:rsidRPr="009B76F8">
        <w:rPr>
          <w:rFonts w:ascii="Times New Roman" w:hAnsi="Times New Roman" w:cs="Times New Roman"/>
        </w:rPr>
        <w:t>action,</w:t>
      </w:r>
      <w:r w:rsidR="00FB08E5" w:rsidRPr="009B76F8">
        <w:rPr>
          <w:rFonts w:ascii="Times New Roman" w:hAnsi="Times New Roman" w:cs="Times New Roman"/>
        </w:rPr>
        <w:t xml:space="preserve"> </w:t>
      </w:r>
      <w:r w:rsidRPr="009B76F8">
        <w:rPr>
          <w:rFonts w:ascii="Times New Roman" w:hAnsi="Times New Roman" w:cs="Times New Roman"/>
        </w:rPr>
        <w:t>she</w:t>
      </w:r>
      <w:r w:rsidR="00FB08E5" w:rsidRPr="009B76F8">
        <w:rPr>
          <w:rFonts w:ascii="Times New Roman" w:hAnsi="Times New Roman" w:cs="Times New Roman"/>
        </w:rPr>
        <w:t xml:space="preserve"> </w:t>
      </w:r>
      <w:r w:rsidRPr="009B76F8">
        <w:rPr>
          <w:rFonts w:ascii="Times New Roman" w:hAnsi="Times New Roman" w:cs="Times New Roman"/>
        </w:rPr>
        <w:t>might</w:t>
      </w:r>
      <w:r w:rsidR="00FB08E5" w:rsidRPr="009B76F8">
        <w:rPr>
          <w:rFonts w:ascii="Times New Roman" w:hAnsi="Times New Roman" w:cs="Times New Roman"/>
        </w:rPr>
        <w:t xml:space="preserve"> </w:t>
      </w:r>
      <w:r w:rsidRPr="009B76F8">
        <w:rPr>
          <w:rFonts w:ascii="Times New Roman" w:hAnsi="Times New Roman" w:cs="Times New Roman"/>
        </w:rPr>
        <w:t>believe</w:t>
      </w:r>
      <w:r w:rsidR="00FB08E5" w:rsidRPr="009B76F8">
        <w:rPr>
          <w:rFonts w:ascii="Times New Roman" w:hAnsi="Times New Roman" w:cs="Times New Roman"/>
        </w:rPr>
        <w:t xml:space="preserve"> </w:t>
      </w:r>
      <w:r w:rsidRPr="009B76F8">
        <w:rPr>
          <w:rFonts w:ascii="Times New Roman" w:hAnsi="Times New Roman" w:cs="Times New Roman"/>
        </w:rPr>
        <w:t>she</w:t>
      </w:r>
      <w:r w:rsidR="00FB08E5" w:rsidRPr="009B76F8">
        <w:rPr>
          <w:rFonts w:ascii="Times New Roman" w:hAnsi="Times New Roman" w:cs="Times New Roman"/>
        </w:rPr>
        <w:t xml:space="preserve"> </w:t>
      </w:r>
      <w:r w:rsidRPr="009B76F8">
        <w:rPr>
          <w:rFonts w:ascii="Times New Roman" w:hAnsi="Times New Roman" w:cs="Times New Roman"/>
        </w:rPr>
        <w:t>is</w:t>
      </w:r>
      <w:r w:rsidR="00FB08E5" w:rsidRPr="009B76F8">
        <w:rPr>
          <w:rFonts w:ascii="Times New Roman" w:hAnsi="Times New Roman" w:cs="Times New Roman"/>
        </w:rPr>
        <w:t xml:space="preserve"> </w:t>
      </w:r>
      <w:r w:rsidRPr="009B76F8">
        <w:rPr>
          <w:rFonts w:ascii="Times New Roman" w:hAnsi="Times New Roman" w:cs="Times New Roman"/>
        </w:rPr>
        <w:t>entitled</w:t>
      </w:r>
      <w:r w:rsidR="00FB08E5" w:rsidRPr="009B76F8">
        <w:rPr>
          <w:rFonts w:ascii="Times New Roman" w:hAnsi="Times New Roman" w:cs="Times New Roman"/>
        </w:rPr>
        <w:t xml:space="preserve"> </w:t>
      </w:r>
      <w:r w:rsidR="00056332" w:rsidRPr="009B76F8">
        <w:rPr>
          <w:rFonts w:ascii="Times New Roman" w:hAnsi="Times New Roman" w:cs="Times New Roman"/>
        </w:rPr>
        <w:t xml:space="preserve">to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entire</w:t>
      </w:r>
      <w:r w:rsidR="00FB08E5" w:rsidRPr="009B76F8">
        <w:rPr>
          <w:rFonts w:ascii="Times New Roman" w:hAnsi="Times New Roman" w:cs="Times New Roman"/>
        </w:rPr>
        <w:t xml:space="preserve"> </w:t>
      </w:r>
      <w:r w:rsidRPr="009B76F8">
        <w:rPr>
          <w:rFonts w:ascii="Times New Roman" w:hAnsi="Times New Roman" w:cs="Times New Roman"/>
        </w:rPr>
        <w:t>sum.</w:t>
      </w:r>
    </w:p>
  </w:footnote>
  <w:footnote w:id="35">
    <w:p w14:paraId="61FFE4F1" w14:textId="0A497958"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{"citationID":"U6ETd7Kt","properties":{"formattedCitation":"Anna Dreber et al, \\uc0\\u8220{}Winners don\\uc0\\u8217{}t punish\\uc0\\u8221{} (2008) 452:7185 Nature 348\\uc0\\u8211{}351.","plainCitation":"Anna Dreber et al, “Winners don’t punish” (2008) 452:7185 Nature 348–351.","dontUpdate":true,"noteIndex":34},"citationItems":[{"id":1619,"uris":["http://zotero.org/users/4438799/items/RMXT7Z5I"],"itemData":{"id":1619,"type":"article-journal","abstract":"Many theories have been offered to explain the evolution of cooperation in humans. One proposal is that costly punishment can promote cooperation. Everyone benefits on average, the theory goes, despite the cost to those doing the punishing. But most of our interactions are repeated, and in such cases punishment can lead to retaliation. Using a variant of the 'Prisoner's Dilemma' game, Dreber et al. find that punishment increases the frequency of cooperation, but not the average payoff. Costly punishments confer no overall advantage to the group. And players who end up with the highest total payoff ('winners') tend not to use punishment, while those with the lowest payoff ('losers') punish most frequently. It seems that costly punishment may not have evolved to promote cooperation, but for some other purpose.","container-title":"Nature","DOI":"10.1038/nature06723","ISSN":"1476-4687","issue":"7185","language":"en","license":"2008 Springer Nature Limited","note":"number: 7185\npublisher: Nature Publishing Group","page":"348-351","source":"www.nature.com","title":"Winners don’t punish","volume":"452","author":[{"family":"Dreber","given":"Anna"},{"family":"Rand","given":"David G."},{"family":"Fudenberg","given":"Drew"},{"family":"Nowak","given":"Martin A."}],"issued":{"date-parts":[["2008",3]]}}}],"schema":"https://github.com/citation-style-language/schema/raw/master/csl-citation.json"}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Anna</w:t>
      </w:r>
      <w:r w:rsidR="00FB08E5" w:rsidRPr="009B76F8">
        <w:rPr>
          <w:rFonts w:ascii="Times New Roman" w:hAnsi="Times New Roman" w:cs="Times New Roman"/>
        </w:rPr>
        <w:t xml:space="preserve"> </w:t>
      </w:r>
      <w:proofErr w:type="spellStart"/>
      <w:r w:rsidRPr="009B76F8">
        <w:rPr>
          <w:rFonts w:ascii="Times New Roman" w:hAnsi="Times New Roman" w:cs="Times New Roman"/>
        </w:rPr>
        <w:t>Dreber</w:t>
      </w:r>
      <w:proofErr w:type="spellEnd"/>
      <w:r w:rsidR="00FB08E5" w:rsidRPr="009B76F8">
        <w:rPr>
          <w:rFonts w:ascii="Times New Roman" w:hAnsi="Times New Roman" w:cs="Times New Roman"/>
        </w:rPr>
        <w:t xml:space="preserve"> </w:t>
      </w:r>
      <w:r w:rsidRPr="009B76F8">
        <w:rPr>
          <w:rFonts w:ascii="Times New Roman" w:hAnsi="Times New Roman" w:cs="Times New Roman"/>
        </w:rPr>
        <w:t>et</w:t>
      </w:r>
      <w:r w:rsidR="00FB08E5" w:rsidRPr="009B76F8">
        <w:rPr>
          <w:rFonts w:ascii="Times New Roman" w:hAnsi="Times New Roman" w:cs="Times New Roman"/>
        </w:rPr>
        <w:t xml:space="preserve"> </w:t>
      </w:r>
      <w:r w:rsidRPr="009B76F8">
        <w:rPr>
          <w:rFonts w:ascii="Times New Roman" w:hAnsi="Times New Roman" w:cs="Times New Roman"/>
        </w:rPr>
        <w:t>al,</w:t>
      </w:r>
      <w:r w:rsidR="00FB08E5" w:rsidRPr="009B76F8">
        <w:rPr>
          <w:rFonts w:ascii="Times New Roman" w:hAnsi="Times New Roman" w:cs="Times New Roman"/>
        </w:rPr>
        <w:t xml:space="preserve"> </w:t>
      </w:r>
      <w:r w:rsidRPr="009B76F8">
        <w:rPr>
          <w:rFonts w:ascii="Times New Roman" w:hAnsi="Times New Roman" w:cs="Times New Roman"/>
        </w:rPr>
        <w:t>“Winners</w:t>
      </w:r>
      <w:r w:rsidR="00FB08E5" w:rsidRPr="009B76F8">
        <w:rPr>
          <w:rFonts w:ascii="Times New Roman" w:hAnsi="Times New Roman" w:cs="Times New Roman"/>
        </w:rPr>
        <w:t xml:space="preserve"> </w:t>
      </w:r>
      <w:r w:rsidR="00056332" w:rsidRPr="009B76F8">
        <w:rPr>
          <w:rFonts w:ascii="Times New Roman" w:hAnsi="Times New Roman" w:cs="Times New Roman"/>
        </w:rPr>
        <w:t>Don’t Punish</w:t>
      </w:r>
      <w:r w:rsidRPr="009B76F8">
        <w:rPr>
          <w:rFonts w:ascii="Times New Roman" w:hAnsi="Times New Roman" w:cs="Times New Roman"/>
        </w:rPr>
        <w:t>”</w:t>
      </w:r>
      <w:r w:rsidR="00FB08E5" w:rsidRPr="009B76F8">
        <w:rPr>
          <w:rFonts w:ascii="Times New Roman" w:hAnsi="Times New Roman" w:cs="Times New Roman"/>
        </w:rPr>
        <w:t xml:space="preserve"> </w:t>
      </w:r>
      <w:r w:rsidRPr="009B76F8">
        <w:rPr>
          <w:rFonts w:ascii="Times New Roman" w:hAnsi="Times New Roman" w:cs="Times New Roman"/>
        </w:rPr>
        <w:t>(2008)</w:t>
      </w:r>
      <w:r w:rsidR="00FB08E5" w:rsidRPr="009B76F8">
        <w:rPr>
          <w:rFonts w:ascii="Times New Roman" w:hAnsi="Times New Roman" w:cs="Times New Roman"/>
        </w:rPr>
        <w:t xml:space="preserve"> </w:t>
      </w:r>
      <w:r w:rsidRPr="009B76F8">
        <w:rPr>
          <w:rFonts w:ascii="Times New Roman" w:hAnsi="Times New Roman" w:cs="Times New Roman"/>
        </w:rPr>
        <w:t>452:7185</w:t>
      </w:r>
      <w:r w:rsidR="00FB08E5" w:rsidRPr="009B76F8">
        <w:rPr>
          <w:rFonts w:ascii="Times New Roman" w:hAnsi="Times New Roman" w:cs="Times New Roman"/>
        </w:rPr>
        <w:t xml:space="preserve"> </w:t>
      </w:r>
      <w:r w:rsidRPr="009B76F8">
        <w:rPr>
          <w:rFonts w:ascii="Times New Roman" w:hAnsi="Times New Roman" w:cs="Times New Roman"/>
        </w:rPr>
        <w:t>Nature</w:t>
      </w:r>
      <w:r w:rsidR="00FB08E5" w:rsidRPr="009B76F8">
        <w:rPr>
          <w:rFonts w:ascii="Times New Roman" w:hAnsi="Times New Roman" w:cs="Times New Roman"/>
        </w:rPr>
        <w:t xml:space="preserve"> </w:t>
      </w:r>
      <w:r w:rsidRPr="009B76F8">
        <w:rPr>
          <w:rFonts w:ascii="Times New Roman" w:hAnsi="Times New Roman" w:cs="Times New Roman"/>
        </w:rPr>
        <w:t>348–351.</w:t>
      </w:r>
      <w:r w:rsidRPr="009B76F8">
        <w:rPr>
          <w:rFonts w:ascii="Times New Roman" w:hAnsi="Times New Roman" w:cs="Times New Roman"/>
        </w:rPr>
        <w:fldChar w:fldCharType="end"/>
      </w:r>
    </w:p>
  </w:footnote>
  <w:footnote w:id="36">
    <w:p w14:paraId="18B1C92B" w14:textId="25A8B36B"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Rumble,</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Ann</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C.,</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Paul</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AM</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Van</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Lange,</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and</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Craig</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D.</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Parks.</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"The</w:t>
      </w:r>
      <w:r w:rsidR="00FB08E5" w:rsidRPr="009B76F8">
        <w:rPr>
          <w:rFonts w:ascii="Times New Roman" w:hAnsi="Times New Roman" w:cs="Times New Roman"/>
          <w:color w:val="222222"/>
          <w:shd w:val="clear" w:color="auto" w:fill="FFFFFF"/>
        </w:rPr>
        <w:t xml:space="preserve"> </w:t>
      </w:r>
      <w:r w:rsidR="00056332" w:rsidRPr="009B76F8">
        <w:rPr>
          <w:rFonts w:ascii="Times New Roman" w:hAnsi="Times New Roman" w:cs="Times New Roman"/>
          <w:color w:val="222222"/>
          <w:shd w:val="clear" w:color="auto" w:fill="FFFFFF"/>
        </w:rPr>
        <w:t xml:space="preserve">Benefits </w:t>
      </w:r>
      <w:r w:rsidRPr="009B76F8">
        <w:rPr>
          <w:rFonts w:ascii="Times New Roman" w:hAnsi="Times New Roman" w:cs="Times New Roman"/>
          <w:color w:val="222222"/>
          <w:shd w:val="clear" w:color="auto" w:fill="FFFFFF"/>
        </w:rPr>
        <w:t>of</w:t>
      </w:r>
      <w:r w:rsidR="00FB08E5" w:rsidRPr="009B76F8">
        <w:rPr>
          <w:rFonts w:ascii="Times New Roman" w:hAnsi="Times New Roman" w:cs="Times New Roman"/>
          <w:color w:val="222222"/>
          <w:shd w:val="clear" w:color="auto" w:fill="FFFFFF"/>
        </w:rPr>
        <w:t xml:space="preserve"> </w:t>
      </w:r>
      <w:r w:rsidR="00056332" w:rsidRPr="009B76F8">
        <w:rPr>
          <w:rFonts w:ascii="Times New Roman" w:hAnsi="Times New Roman" w:cs="Times New Roman"/>
          <w:color w:val="222222"/>
          <w:shd w:val="clear" w:color="auto" w:fill="FFFFFF"/>
        </w:rPr>
        <w:t>Empathy</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When</w:t>
      </w:r>
      <w:r w:rsidR="00FB08E5" w:rsidRPr="009B76F8">
        <w:rPr>
          <w:rFonts w:ascii="Times New Roman" w:hAnsi="Times New Roman" w:cs="Times New Roman"/>
          <w:color w:val="222222"/>
          <w:shd w:val="clear" w:color="auto" w:fill="FFFFFF"/>
        </w:rPr>
        <w:t xml:space="preserve"> </w:t>
      </w:r>
      <w:r w:rsidR="00056332" w:rsidRPr="009B76F8">
        <w:rPr>
          <w:rFonts w:ascii="Times New Roman" w:hAnsi="Times New Roman" w:cs="Times New Roman"/>
          <w:color w:val="222222"/>
          <w:shd w:val="clear" w:color="auto" w:fill="FFFFFF"/>
        </w:rPr>
        <w:t xml:space="preserve">Empathy May Sustain Cooperation </w:t>
      </w:r>
      <w:r w:rsidRPr="009B76F8">
        <w:rPr>
          <w:rFonts w:ascii="Times New Roman" w:hAnsi="Times New Roman" w:cs="Times New Roman"/>
          <w:color w:val="222222"/>
          <w:shd w:val="clear" w:color="auto" w:fill="FFFFFF"/>
        </w:rPr>
        <w:t>in</w:t>
      </w:r>
      <w:r w:rsidR="00FB08E5" w:rsidRPr="009B76F8">
        <w:rPr>
          <w:rFonts w:ascii="Times New Roman" w:hAnsi="Times New Roman" w:cs="Times New Roman"/>
          <w:color w:val="222222"/>
          <w:shd w:val="clear" w:color="auto" w:fill="FFFFFF"/>
        </w:rPr>
        <w:t xml:space="preserve"> </w:t>
      </w:r>
      <w:r w:rsidR="00056332" w:rsidRPr="009B76F8">
        <w:rPr>
          <w:rFonts w:ascii="Times New Roman" w:hAnsi="Times New Roman" w:cs="Times New Roman"/>
          <w:color w:val="222222"/>
          <w:shd w:val="clear" w:color="auto" w:fill="FFFFFF"/>
        </w:rPr>
        <w:t>Social Dilemmas</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European</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Journal</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of</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Social</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Psychology</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40.5</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(2010):</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856-866.</w:t>
      </w:r>
      <w:r w:rsidR="00AA4B1A" w:rsidRPr="009B76F8">
        <w:rPr>
          <w:rFonts w:ascii="Times New Roman" w:hAnsi="Times New Roman" w:cs="Times New Roman"/>
          <w:color w:val="222222"/>
          <w:shd w:val="clear" w:color="auto" w:fill="FFFFFF"/>
        </w:rPr>
        <w:t xml:space="preserve"> Stephan, Walter G., and Krystina Finlay. "The </w:t>
      </w:r>
      <w:r w:rsidR="000163CF" w:rsidRPr="009B76F8">
        <w:rPr>
          <w:rFonts w:ascii="Times New Roman" w:hAnsi="Times New Roman" w:cs="Times New Roman"/>
          <w:color w:val="222222"/>
          <w:shd w:val="clear" w:color="auto" w:fill="FFFFFF"/>
        </w:rPr>
        <w:t xml:space="preserve">Role </w:t>
      </w:r>
      <w:r w:rsidR="00AA4B1A" w:rsidRPr="009B76F8">
        <w:rPr>
          <w:rFonts w:ascii="Times New Roman" w:hAnsi="Times New Roman" w:cs="Times New Roman"/>
          <w:color w:val="222222"/>
          <w:shd w:val="clear" w:color="auto" w:fill="FFFFFF"/>
        </w:rPr>
        <w:t xml:space="preserve">of </w:t>
      </w:r>
      <w:r w:rsidR="000163CF" w:rsidRPr="009B76F8">
        <w:rPr>
          <w:rFonts w:ascii="Times New Roman" w:hAnsi="Times New Roman" w:cs="Times New Roman"/>
          <w:color w:val="222222"/>
          <w:shd w:val="clear" w:color="auto" w:fill="FFFFFF"/>
        </w:rPr>
        <w:t xml:space="preserve">Empathy </w:t>
      </w:r>
      <w:r w:rsidR="00AA4B1A" w:rsidRPr="009B76F8">
        <w:rPr>
          <w:rFonts w:ascii="Times New Roman" w:hAnsi="Times New Roman" w:cs="Times New Roman"/>
          <w:color w:val="222222"/>
          <w:shd w:val="clear" w:color="auto" w:fill="FFFFFF"/>
        </w:rPr>
        <w:t xml:space="preserve">in </w:t>
      </w:r>
      <w:r w:rsidR="000163CF" w:rsidRPr="009B76F8">
        <w:rPr>
          <w:rFonts w:ascii="Times New Roman" w:hAnsi="Times New Roman" w:cs="Times New Roman"/>
          <w:color w:val="222222"/>
          <w:shd w:val="clear" w:color="auto" w:fill="FFFFFF"/>
        </w:rPr>
        <w:t>Improving Intergroup Relations</w:t>
      </w:r>
      <w:r w:rsidR="00AA4B1A" w:rsidRPr="009B76F8">
        <w:rPr>
          <w:rFonts w:ascii="Times New Roman" w:hAnsi="Times New Roman" w:cs="Times New Roman"/>
          <w:color w:val="222222"/>
          <w:shd w:val="clear" w:color="auto" w:fill="FFFFFF"/>
        </w:rPr>
        <w:t>." </w:t>
      </w:r>
      <w:r w:rsidR="00AA4B1A" w:rsidRPr="009B76F8">
        <w:rPr>
          <w:rFonts w:ascii="Times New Roman" w:hAnsi="Times New Roman" w:cs="Times New Roman"/>
          <w:i/>
          <w:iCs/>
          <w:color w:val="222222"/>
          <w:shd w:val="clear" w:color="auto" w:fill="FFFFFF"/>
        </w:rPr>
        <w:t xml:space="preserve">Journal of Social </w:t>
      </w:r>
      <w:r w:rsidR="00056332" w:rsidRPr="009B76F8">
        <w:rPr>
          <w:rFonts w:ascii="Times New Roman" w:hAnsi="Times New Roman" w:cs="Times New Roman"/>
          <w:i/>
          <w:iCs/>
          <w:color w:val="222222"/>
          <w:shd w:val="clear" w:color="auto" w:fill="FFFFFF"/>
        </w:rPr>
        <w:t>Issues</w:t>
      </w:r>
      <w:r w:rsidR="00056332" w:rsidRPr="009B76F8">
        <w:rPr>
          <w:rFonts w:ascii="Times New Roman" w:hAnsi="Times New Roman" w:cs="Times New Roman"/>
          <w:color w:val="222222"/>
          <w:shd w:val="clear" w:color="auto" w:fill="FFFFFF"/>
        </w:rPr>
        <w:t> </w:t>
      </w:r>
      <w:r w:rsidR="00AA4B1A" w:rsidRPr="009B76F8">
        <w:rPr>
          <w:rFonts w:ascii="Times New Roman" w:hAnsi="Times New Roman" w:cs="Times New Roman"/>
          <w:color w:val="222222"/>
          <w:shd w:val="clear" w:color="auto" w:fill="FFFFFF"/>
        </w:rPr>
        <w:t>55.4 (1999): 729-74</w:t>
      </w:r>
    </w:p>
  </w:footnote>
  <w:footnote w:id="37">
    <w:p w14:paraId="195A7C46" w14:textId="1E6EDA0E" w:rsidR="00B55D04" w:rsidRPr="009B76F8" w:rsidRDefault="00B55D04" w:rsidP="00B55D04">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Scott, Robert E. "Conflict and </w:t>
      </w:r>
      <w:r w:rsidR="00056332" w:rsidRPr="009B76F8">
        <w:rPr>
          <w:rFonts w:ascii="Times New Roman" w:hAnsi="Times New Roman" w:cs="Times New Roman"/>
          <w:color w:val="222222"/>
          <w:shd w:val="clear" w:color="auto" w:fill="FFFFFF"/>
        </w:rPr>
        <w:t xml:space="preserve">Cooperation </w:t>
      </w:r>
      <w:r w:rsidRPr="009B76F8">
        <w:rPr>
          <w:rFonts w:ascii="Times New Roman" w:hAnsi="Times New Roman" w:cs="Times New Roman"/>
          <w:color w:val="222222"/>
          <w:shd w:val="clear" w:color="auto" w:fill="FFFFFF"/>
        </w:rPr>
        <w:t xml:space="preserve">in </w:t>
      </w:r>
      <w:r w:rsidR="002E715D" w:rsidRPr="009B76F8">
        <w:rPr>
          <w:rFonts w:ascii="Times New Roman" w:hAnsi="Times New Roman" w:cs="Times New Roman"/>
          <w:color w:val="222222"/>
          <w:shd w:val="clear" w:color="auto" w:fill="FFFFFF"/>
        </w:rPr>
        <w:t>Long</w:t>
      </w:r>
      <w:r w:rsidRPr="009B76F8">
        <w:rPr>
          <w:rFonts w:ascii="Times New Roman" w:hAnsi="Times New Roman" w:cs="Times New Roman"/>
          <w:color w:val="222222"/>
          <w:shd w:val="clear" w:color="auto" w:fill="FFFFFF"/>
        </w:rPr>
        <w:t>-</w:t>
      </w:r>
      <w:r w:rsidR="002E715D" w:rsidRPr="009B76F8">
        <w:rPr>
          <w:rFonts w:ascii="Times New Roman" w:hAnsi="Times New Roman" w:cs="Times New Roman"/>
          <w:color w:val="222222"/>
          <w:shd w:val="clear" w:color="auto" w:fill="FFFFFF"/>
        </w:rPr>
        <w:t>Term Contracts</w:t>
      </w:r>
      <w:r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Calif. L. Rev.</w:t>
      </w:r>
      <w:r w:rsidRPr="009B76F8">
        <w:rPr>
          <w:rFonts w:ascii="Times New Roman" w:hAnsi="Times New Roman" w:cs="Times New Roman"/>
          <w:color w:val="222222"/>
          <w:shd w:val="clear" w:color="auto" w:fill="FFFFFF"/>
        </w:rPr>
        <w:t xml:space="preserve"> 75 (1987): 2005.</w:t>
      </w:r>
    </w:p>
  </w:footnote>
  <w:footnote w:id="38">
    <w:p w14:paraId="1FE4C7B9" w14:textId="381F4534" w:rsidR="00931775" w:rsidRDefault="00931775" w:rsidP="00931775">
      <w:pPr>
        <w:pStyle w:val="a4"/>
      </w:pPr>
      <w:r>
        <w:rPr>
          <w:rStyle w:val="a6"/>
        </w:rPr>
        <w:footnoteRef/>
      </w:r>
      <w:r>
        <w:t xml:space="preserve"> </w:t>
      </w:r>
      <w:r w:rsidRPr="00113AEE">
        <w:t xml:space="preserve">Peter </w:t>
      </w:r>
      <w:proofErr w:type="spellStart"/>
      <w:r w:rsidRPr="00113AEE">
        <w:t>Oomsels</w:t>
      </w:r>
      <w:proofErr w:type="spellEnd"/>
      <w:r w:rsidRPr="00113AEE">
        <w:t xml:space="preserve"> et al., </w:t>
      </w:r>
      <w:r w:rsidRPr="00113AEE">
        <w:rPr>
          <w:i/>
          <w:iCs/>
        </w:rPr>
        <w:t>Functions and Dysfunctions of Interorganizational Trust and Distrust in the Public Sector</w:t>
      </w:r>
      <w:r w:rsidRPr="00113AEE">
        <w:t>, 51 Adm. Soc. 516 (2019)</w:t>
      </w:r>
      <w:r>
        <w:t xml:space="preserve">; </w:t>
      </w:r>
      <w:r w:rsidR="004E09B2" w:rsidRPr="001F4D5C">
        <w:rPr>
          <w:highlight w:val="yellow"/>
        </w:rPr>
        <w:t xml:space="preserve">Koen Verhoest, Martino Maggetti, Bastiaan </w:t>
      </w:r>
      <w:proofErr w:type="spellStart"/>
      <w:r w:rsidR="004E09B2" w:rsidRPr="001F4D5C">
        <w:rPr>
          <w:highlight w:val="yellow"/>
        </w:rPr>
        <w:t>Redert</w:t>
      </w:r>
      <w:proofErr w:type="spellEnd"/>
      <w:r w:rsidR="004E09B2" w:rsidRPr="001F4D5C">
        <w:rPr>
          <w:highlight w:val="yellow"/>
        </w:rPr>
        <w:t xml:space="preserve">, </w:t>
      </w:r>
      <w:r w:rsidR="004E09B2" w:rsidRPr="001F4D5C">
        <w:rPr>
          <w:i/>
          <w:iCs/>
          <w:highlight w:val="yellow"/>
        </w:rPr>
        <w:t>Strengthening Trust by Design</w:t>
      </w:r>
      <w:r w:rsidR="004E09B2" w:rsidRPr="001F4D5C">
        <w:rPr>
          <w:highlight w:val="yellow"/>
        </w:rPr>
        <w:t xml:space="preserve"> </w:t>
      </w:r>
      <w:r w:rsidR="004E09B2" w:rsidRPr="001F4D5C">
        <w:rPr>
          <w:b/>
          <w:bCs/>
          <w:highlight w:val="yellow"/>
        </w:rPr>
        <w:t>preliminary draft, do not cite yet</w:t>
      </w:r>
      <w:r w:rsidR="004E09B2" w:rsidRPr="001F4D5C">
        <w:rPr>
          <w:rFonts w:hint="cs"/>
          <w:b/>
          <w:bCs/>
          <w:highlight w:val="yellow"/>
          <w:rtl/>
        </w:rPr>
        <w:t xml:space="preserve"> </w:t>
      </w:r>
      <w:r w:rsidR="004E09B2" w:rsidRPr="001F4D5C">
        <w:rPr>
          <w:highlight w:val="yellow"/>
        </w:rPr>
        <w:t>(“too much trust can become ‘blind trust’, allowing the trustee to behave opportunistically”)</w:t>
      </w:r>
    </w:p>
  </w:footnote>
  <w:footnote w:id="39">
    <w:p w14:paraId="4A0777D0" w14:textId="12D6907C"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t>Batson,</w:t>
      </w:r>
      <w:r w:rsidR="00FB08E5" w:rsidRPr="009B76F8">
        <w:rPr>
          <w:rFonts w:ascii="Times New Roman" w:hAnsi="Times New Roman" w:cs="Times New Roman"/>
        </w:rPr>
        <w:t xml:space="preserve"> </w:t>
      </w:r>
      <w:r w:rsidRPr="009B76F8">
        <w:rPr>
          <w:rFonts w:ascii="Times New Roman" w:hAnsi="Times New Roman" w:cs="Times New Roman"/>
        </w:rPr>
        <w:t>C.</w:t>
      </w:r>
      <w:r w:rsidR="00FB08E5" w:rsidRPr="009B76F8">
        <w:rPr>
          <w:rFonts w:ascii="Times New Roman" w:hAnsi="Times New Roman" w:cs="Times New Roman"/>
        </w:rPr>
        <w:t xml:space="preserve"> </w:t>
      </w:r>
      <w:r w:rsidRPr="009B76F8">
        <w:rPr>
          <w:rFonts w:ascii="Times New Roman" w:hAnsi="Times New Roman" w:cs="Times New Roman"/>
        </w:rPr>
        <w:t>D.,</w:t>
      </w:r>
      <w:r w:rsidR="00FB08E5" w:rsidRPr="009B76F8">
        <w:rPr>
          <w:rFonts w:ascii="Times New Roman" w:hAnsi="Times New Roman" w:cs="Times New Roman"/>
        </w:rPr>
        <w:t xml:space="preserve"> </w:t>
      </w:r>
      <w:r w:rsidRPr="009B76F8">
        <w:rPr>
          <w:rFonts w:ascii="Times New Roman" w:hAnsi="Times New Roman" w:cs="Times New Roman"/>
        </w:rPr>
        <w:t>&amp;</w:t>
      </w:r>
      <w:r w:rsidR="000163CF" w:rsidRPr="009B76F8">
        <w:rPr>
          <w:rFonts w:ascii="Times New Roman" w:hAnsi="Times New Roman" w:cs="Times New Roman"/>
        </w:rPr>
        <w:t xml:space="preserve"> </w:t>
      </w:r>
      <w:r w:rsidRPr="009B76F8">
        <w:rPr>
          <w:rFonts w:ascii="Times New Roman" w:hAnsi="Times New Roman" w:cs="Times New Roman"/>
        </w:rPr>
        <w:t>Moran,</w:t>
      </w:r>
      <w:r w:rsidR="00FB08E5" w:rsidRPr="009B76F8">
        <w:rPr>
          <w:rFonts w:ascii="Times New Roman" w:hAnsi="Times New Roman" w:cs="Times New Roman"/>
        </w:rPr>
        <w:t xml:space="preserve"> </w:t>
      </w:r>
      <w:r w:rsidRPr="009B76F8">
        <w:rPr>
          <w:rFonts w:ascii="Times New Roman" w:hAnsi="Times New Roman" w:cs="Times New Roman"/>
        </w:rPr>
        <w:t>T.</w:t>
      </w:r>
      <w:r w:rsidR="00FB08E5" w:rsidRPr="009B76F8">
        <w:rPr>
          <w:rFonts w:ascii="Times New Roman" w:hAnsi="Times New Roman" w:cs="Times New Roman"/>
        </w:rPr>
        <w:t xml:space="preserve"> </w:t>
      </w:r>
      <w:r w:rsidRPr="009B76F8">
        <w:rPr>
          <w:rFonts w:ascii="Times New Roman" w:hAnsi="Times New Roman" w:cs="Times New Roman"/>
        </w:rPr>
        <w:t>(1999).</w:t>
      </w:r>
      <w:r w:rsidR="00FB08E5" w:rsidRPr="009B76F8">
        <w:rPr>
          <w:rFonts w:ascii="Times New Roman" w:hAnsi="Times New Roman" w:cs="Times New Roman"/>
        </w:rPr>
        <w:t xml:space="preserve"> </w:t>
      </w:r>
      <w:r w:rsidRPr="009B76F8">
        <w:rPr>
          <w:rFonts w:ascii="Times New Roman" w:hAnsi="Times New Roman" w:cs="Times New Roman"/>
        </w:rPr>
        <w:t>Empathy-</w:t>
      </w:r>
      <w:r w:rsidR="000163CF" w:rsidRPr="009B76F8">
        <w:rPr>
          <w:rFonts w:ascii="Times New Roman" w:hAnsi="Times New Roman" w:cs="Times New Roman"/>
        </w:rPr>
        <w:t xml:space="preserve">Induced Altruism </w:t>
      </w:r>
      <w:r w:rsidRPr="009B76F8">
        <w:rPr>
          <w:rFonts w:ascii="Times New Roman" w:hAnsi="Times New Roman" w:cs="Times New Roman"/>
        </w:rPr>
        <w:t>in</w:t>
      </w:r>
      <w:r w:rsidR="00FB08E5" w:rsidRPr="009B76F8">
        <w:rPr>
          <w:rFonts w:ascii="Times New Roman" w:hAnsi="Times New Roman" w:cs="Times New Roman"/>
        </w:rPr>
        <w:t xml:space="preserve"> </w:t>
      </w:r>
      <w:r w:rsidRPr="009B76F8">
        <w:rPr>
          <w:rFonts w:ascii="Times New Roman" w:hAnsi="Times New Roman" w:cs="Times New Roman"/>
        </w:rPr>
        <w:t>a</w:t>
      </w:r>
      <w:r w:rsidR="00FB08E5" w:rsidRPr="009B76F8">
        <w:rPr>
          <w:rFonts w:ascii="Times New Roman" w:hAnsi="Times New Roman" w:cs="Times New Roman"/>
        </w:rPr>
        <w:t xml:space="preserve"> </w:t>
      </w:r>
      <w:r w:rsidR="000163CF" w:rsidRPr="009B76F8">
        <w:rPr>
          <w:rFonts w:ascii="Times New Roman" w:hAnsi="Times New Roman" w:cs="Times New Roman"/>
        </w:rPr>
        <w:t>Prisoner’s Dilemma</w:t>
      </w:r>
      <w:r w:rsidRPr="009B76F8">
        <w:rPr>
          <w:rFonts w:ascii="Times New Roman" w:hAnsi="Times New Roman" w:cs="Times New Roman"/>
        </w:rPr>
        <w:t>.</w:t>
      </w:r>
      <w:r w:rsidR="00FB08E5" w:rsidRPr="009B76F8">
        <w:rPr>
          <w:rFonts w:ascii="Times New Roman" w:hAnsi="Times New Roman" w:cs="Times New Roman"/>
        </w:rPr>
        <w:t xml:space="preserve"> </w:t>
      </w:r>
      <w:r w:rsidRPr="009B76F8">
        <w:rPr>
          <w:rFonts w:ascii="Times New Roman" w:hAnsi="Times New Roman" w:cs="Times New Roman"/>
        </w:rPr>
        <w:t>European</w:t>
      </w:r>
      <w:r w:rsidR="00FB08E5" w:rsidRPr="009B76F8">
        <w:rPr>
          <w:rFonts w:ascii="Times New Roman" w:hAnsi="Times New Roman" w:cs="Times New Roman"/>
        </w:rPr>
        <w:t xml:space="preserve"> </w:t>
      </w:r>
      <w:r w:rsidRPr="009B76F8">
        <w:rPr>
          <w:rFonts w:ascii="Times New Roman" w:hAnsi="Times New Roman" w:cs="Times New Roman"/>
        </w:rPr>
        <w:t>Journal</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Social</w:t>
      </w:r>
      <w:r w:rsidR="00FB08E5" w:rsidRPr="009B76F8">
        <w:rPr>
          <w:rFonts w:ascii="Times New Roman" w:hAnsi="Times New Roman" w:cs="Times New Roman"/>
        </w:rPr>
        <w:t xml:space="preserve"> </w:t>
      </w:r>
      <w:r w:rsidRPr="009B76F8">
        <w:rPr>
          <w:rFonts w:ascii="Times New Roman" w:hAnsi="Times New Roman" w:cs="Times New Roman"/>
        </w:rPr>
        <w:t>Psychology,</w:t>
      </w:r>
      <w:r w:rsidR="00FB08E5" w:rsidRPr="009B76F8">
        <w:rPr>
          <w:rFonts w:ascii="Times New Roman" w:hAnsi="Times New Roman" w:cs="Times New Roman"/>
        </w:rPr>
        <w:t xml:space="preserve"> </w:t>
      </w:r>
      <w:r w:rsidRPr="009B76F8">
        <w:rPr>
          <w:rFonts w:ascii="Times New Roman" w:hAnsi="Times New Roman" w:cs="Times New Roman"/>
        </w:rPr>
        <w:t>29(7),</w:t>
      </w:r>
      <w:r w:rsidR="00FB08E5" w:rsidRPr="009B76F8">
        <w:rPr>
          <w:rFonts w:ascii="Times New Roman" w:hAnsi="Times New Roman" w:cs="Times New Roman"/>
        </w:rPr>
        <w:t xml:space="preserve"> </w:t>
      </w:r>
      <w:r w:rsidRPr="009B76F8">
        <w:rPr>
          <w:rFonts w:ascii="Times New Roman" w:hAnsi="Times New Roman" w:cs="Times New Roman"/>
        </w:rPr>
        <w:t>909–924.</w:t>
      </w:r>
      <w:r w:rsidR="00FB08E5" w:rsidRPr="009B76F8">
        <w:rPr>
          <w:rFonts w:ascii="Times New Roman" w:hAnsi="Times New Roman" w:cs="Times New Roman"/>
        </w:rPr>
        <w:t xml:space="preserve"> </w:t>
      </w:r>
      <w:r w:rsidRPr="009B76F8">
        <w:rPr>
          <w:rFonts w:ascii="Times New Roman" w:hAnsi="Times New Roman" w:cs="Times New Roman"/>
        </w:rPr>
        <w:t>https://doi.org/10.1002/(SICI)1099-0992(199911)29:7&lt;</w:t>
      </w:r>
      <w:proofErr w:type="gramStart"/>
      <w:r w:rsidRPr="009B76F8">
        <w:rPr>
          <w:rFonts w:ascii="Times New Roman" w:hAnsi="Times New Roman" w:cs="Times New Roman"/>
        </w:rPr>
        <w:t>909::</w:t>
      </w:r>
      <w:proofErr w:type="gramEnd"/>
      <w:r w:rsidR="00FB08E5" w:rsidRPr="009B76F8">
        <w:rPr>
          <w:rFonts w:ascii="Times New Roman" w:hAnsi="Times New Roman" w:cs="Times New Roman"/>
        </w:rPr>
        <w:t xml:space="preserve"> </w:t>
      </w:r>
      <w:r w:rsidRPr="009B76F8">
        <w:rPr>
          <w:rFonts w:ascii="Times New Roman" w:hAnsi="Times New Roman" w:cs="Times New Roman"/>
        </w:rPr>
        <w:t>AID-EJSP965&gt;3.0.CO;2-L</w:t>
      </w:r>
    </w:p>
  </w:footnote>
  <w:footnote w:id="40">
    <w:p w14:paraId="3781ED32" w14:textId="3A1829DE"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t>Batson,</w:t>
      </w:r>
      <w:r w:rsidR="00FB08E5" w:rsidRPr="009B76F8">
        <w:rPr>
          <w:rFonts w:ascii="Times New Roman" w:hAnsi="Times New Roman" w:cs="Times New Roman"/>
        </w:rPr>
        <w:t xml:space="preserve"> </w:t>
      </w:r>
      <w:r w:rsidRPr="009B76F8">
        <w:rPr>
          <w:rFonts w:ascii="Times New Roman" w:hAnsi="Times New Roman" w:cs="Times New Roman"/>
        </w:rPr>
        <w:t>C.</w:t>
      </w:r>
      <w:r w:rsidR="00FB08E5" w:rsidRPr="009B76F8">
        <w:rPr>
          <w:rFonts w:ascii="Times New Roman" w:hAnsi="Times New Roman" w:cs="Times New Roman"/>
        </w:rPr>
        <w:t xml:space="preserve"> </w:t>
      </w:r>
      <w:r w:rsidRPr="009B76F8">
        <w:rPr>
          <w:rFonts w:ascii="Times New Roman" w:hAnsi="Times New Roman" w:cs="Times New Roman"/>
        </w:rPr>
        <w:t>D.,</w:t>
      </w:r>
      <w:r w:rsidR="00FB08E5" w:rsidRPr="009B76F8">
        <w:rPr>
          <w:rFonts w:ascii="Times New Roman" w:hAnsi="Times New Roman" w:cs="Times New Roman"/>
        </w:rPr>
        <w:t xml:space="preserve"> </w:t>
      </w:r>
      <w:r w:rsidRPr="009B76F8">
        <w:rPr>
          <w:rFonts w:ascii="Times New Roman" w:hAnsi="Times New Roman" w:cs="Times New Roman"/>
        </w:rPr>
        <w:t>&amp;</w:t>
      </w:r>
      <w:r w:rsidR="000163CF" w:rsidRPr="009B76F8">
        <w:rPr>
          <w:rFonts w:ascii="Times New Roman" w:hAnsi="Times New Roman" w:cs="Times New Roman"/>
        </w:rPr>
        <w:t xml:space="preserve"> </w:t>
      </w:r>
      <w:r w:rsidRPr="009B76F8">
        <w:rPr>
          <w:rFonts w:ascii="Times New Roman" w:hAnsi="Times New Roman" w:cs="Times New Roman"/>
        </w:rPr>
        <w:t>Ahmad,</w:t>
      </w:r>
      <w:r w:rsidR="00FB08E5" w:rsidRPr="009B76F8">
        <w:rPr>
          <w:rFonts w:ascii="Times New Roman" w:hAnsi="Times New Roman" w:cs="Times New Roman"/>
        </w:rPr>
        <w:t xml:space="preserve"> </w:t>
      </w:r>
      <w:r w:rsidRPr="009B76F8">
        <w:rPr>
          <w:rFonts w:ascii="Times New Roman" w:hAnsi="Times New Roman" w:cs="Times New Roman"/>
        </w:rPr>
        <w:t>N.</w:t>
      </w:r>
      <w:r w:rsidR="00FB08E5" w:rsidRPr="009B76F8">
        <w:rPr>
          <w:rFonts w:ascii="Times New Roman" w:hAnsi="Times New Roman" w:cs="Times New Roman"/>
        </w:rPr>
        <w:t xml:space="preserve"> </w:t>
      </w:r>
      <w:r w:rsidRPr="009B76F8">
        <w:rPr>
          <w:rFonts w:ascii="Times New Roman" w:hAnsi="Times New Roman" w:cs="Times New Roman"/>
        </w:rPr>
        <w:t>(2001).</w:t>
      </w:r>
      <w:r w:rsidR="00FB08E5" w:rsidRPr="009B76F8">
        <w:rPr>
          <w:rFonts w:ascii="Times New Roman" w:hAnsi="Times New Roman" w:cs="Times New Roman"/>
        </w:rPr>
        <w:t xml:space="preserve"> </w:t>
      </w:r>
      <w:r w:rsidRPr="009B76F8">
        <w:rPr>
          <w:rFonts w:ascii="Times New Roman" w:hAnsi="Times New Roman" w:cs="Times New Roman"/>
        </w:rPr>
        <w:t>Empathy-</w:t>
      </w:r>
      <w:r w:rsidR="000163CF" w:rsidRPr="009B76F8">
        <w:rPr>
          <w:rFonts w:ascii="Times New Roman" w:hAnsi="Times New Roman" w:cs="Times New Roman"/>
        </w:rPr>
        <w:t xml:space="preserve">Induced Altruism </w:t>
      </w:r>
      <w:r w:rsidRPr="009B76F8">
        <w:rPr>
          <w:rFonts w:ascii="Times New Roman" w:hAnsi="Times New Roman" w:cs="Times New Roman"/>
        </w:rPr>
        <w:t>in</w:t>
      </w:r>
      <w:r w:rsidR="00FB08E5" w:rsidRPr="009B76F8">
        <w:rPr>
          <w:rFonts w:ascii="Times New Roman" w:hAnsi="Times New Roman" w:cs="Times New Roman"/>
        </w:rPr>
        <w:t xml:space="preserve"> </w:t>
      </w:r>
      <w:r w:rsidRPr="009B76F8">
        <w:rPr>
          <w:rFonts w:ascii="Times New Roman" w:hAnsi="Times New Roman" w:cs="Times New Roman"/>
        </w:rPr>
        <w:t>a</w:t>
      </w:r>
      <w:r w:rsidR="00FB08E5" w:rsidRPr="009B76F8">
        <w:rPr>
          <w:rFonts w:ascii="Times New Roman" w:hAnsi="Times New Roman" w:cs="Times New Roman"/>
        </w:rPr>
        <w:t xml:space="preserve"> </w:t>
      </w:r>
      <w:r w:rsidR="000163CF" w:rsidRPr="009B76F8">
        <w:rPr>
          <w:rFonts w:ascii="Times New Roman" w:hAnsi="Times New Roman" w:cs="Times New Roman"/>
        </w:rPr>
        <w:t xml:space="preserve">Prisoner’s Dilemma </w:t>
      </w:r>
      <w:r w:rsidRPr="009B76F8">
        <w:rPr>
          <w:rFonts w:ascii="Times New Roman" w:hAnsi="Times New Roman" w:cs="Times New Roman"/>
        </w:rPr>
        <w:t>II:</w:t>
      </w:r>
      <w:r w:rsidR="00FB08E5" w:rsidRPr="009B76F8">
        <w:rPr>
          <w:rFonts w:ascii="Times New Roman" w:hAnsi="Times New Roman" w:cs="Times New Roman"/>
        </w:rPr>
        <w:t xml:space="preserve"> </w:t>
      </w:r>
      <w:r w:rsidRPr="009B76F8">
        <w:rPr>
          <w:rFonts w:ascii="Times New Roman" w:hAnsi="Times New Roman" w:cs="Times New Roman"/>
        </w:rPr>
        <w:t>What</w:t>
      </w:r>
      <w:r w:rsidR="00FB08E5" w:rsidRPr="009B76F8">
        <w:rPr>
          <w:rFonts w:ascii="Times New Roman" w:hAnsi="Times New Roman" w:cs="Times New Roman"/>
        </w:rPr>
        <w:t xml:space="preserve"> </w:t>
      </w:r>
      <w:r w:rsidRPr="009B76F8">
        <w:rPr>
          <w:rFonts w:ascii="Times New Roman" w:hAnsi="Times New Roman" w:cs="Times New Roman"/>
        </w:rPr>
        <w:t>if</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000163CF" w:rsidRPr="009B76F8">
        <w:rPr>
          <w:rFonts w:ascii="Times New Roman" w:hAnsi="Times New Roman" w:cs="Times New Roman"/>
        </w:rPr>
        <w:t xml:space="preserve">Target </w:t>
      </w:r>
      <w:r w:rsidRPr="009B76F8">
        <w:rPr>
          <w:rFonts w:ascii="Times New Roman" w:hAnsi="Times New Roman" w:cs="Times New Roman"/>
        </w:rPr>
        <w:t>of</w:t>
      </w:r>
      <w:r w:rsidR="00FB08E5" w:rsidRPr="009B76F8">
        <w:rPr>
          <w:rFonts w:ascii="Times New Roman" w:hAnsi="Times New Roman" w:cs="Times New Roman"/>
        </w:rPr>
        <w:t xml:space="preserve"> </w:t>
      </w:r>
      <w:r w:rsidR="000163CF" w:rsidRPr="009B76F8">
        <w:rPr>
          <w:rFonts w:ascii="Times New Roman" w:hAnsi="Times New Roman" w:cs="Times New Roman"/>
        </w:rPr>
        <w:t>Empathy Has Defected</w:t>
      </w:r>
      <w:r w:rsidRPr="009B76F8">
        <w:rPr>
          <w:rFonts w:ascii="Times New Roman" w:hAnsi="Times New Roman" w:cs="Times New Roman"/>
        </w:rPr>
        <w:t>?</w:t>
      </w:r>
      <w:r w:rsidR="00FB08E5" w:rsidRPr="009B76F8">
        <w:rPr>
          <w:rFonts w:ascii="Times New Roman" w:hAnsi="Times New Roman" w:cs="Times New Roman"/>
        </w:rPr>
        <w:t xml:space="preserve"> </w:t>
      </w:r>
      <w:r w:rsidRPr="009B76F8">
        <w:rPr>
          <w:rFonts w:ascii="Times New Roman" w:hAnsi="Times New Roman" w:cs="Times New Roman"/>
        </w:rPr>
        <w:t>European</w:t>
      </w:r>
      <w:r w:rsidR="00FB08E5" w:rsidRPr="009B76F8">
        <w:rPr>
          <w:rFonts w:ascii="Times New Roman" w:hAnsi="Times New Roman" w:cs="Times New Roman"/>
        </w:rPr>
        <w:t xml:space="preserve"> </w:t>
      </w:r>
      <w:r w:rsidRPr="009B76F8">
        <w:rPr>
          <w:rFonts w:ascii="Times New Roman" w:hAnsi="Times New Roman" w:cs="Times New Roman"/>
        </w:rPr>
        <w:t>Journal</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Social</w:t>
      </w:r>
      <w:r w:rsidR="00FB08E5" w:rsidRPr="009B76F8">
        <w:rPr>
          <w:rFonts w:ascii="Times New Roman" w:hAnsi="Times New Roman" w:cs="Times New Roman"/>
        </w:rPr>
        <w:t xml:space="preserve"> </w:t>
      </w:r>
      <w:r w:rsidRPr="009B76F8">
        <w:rPr>
          <w:rFonts w:ascii="Times New Roman" w:hAnsi="Times New Roman" w:cs="Times New Roman"/>
        </w:rPr>
        <w:t>Psychology,</w:t>
      </w:r>
      <w:r w:rsidR="00FB08E5" w:rsidRPr="009B76F8">
        <w:rPr>
          <w:rFonts w:ascii="Times New Roman" w:hAnsi="Times New Roman" w:cs="Times New Roman"/>
        </w:rPr>
        <w:t xml:space="preserve"> </w:t>
      </w:r>
      <w:r w:rsidRPr="009B76F8">
        <w:rPr>
          <w:rFonts w:ascii="Times New Roman" w:hAnsi="Times New Roman" w:cs="Times New Roman"/>
        </w:rPr>
        <w:t>31(1),</w:t>
      </w:r>
      <w:r w:rsidR="00FB08E5" w:rsidRPr="009B76F8">
        <w:rPr>
          <w:rFonts w:ascii="Times New Roman" w:hAnsi="Times New Roman" w:cs="Times New Roman"/>
        </w:rPr>
        <w:t xml:space="preserve"> </w:t>
      </w:r>
      <w:r w:rsidRPr="009B76F8">
        <w:rPr>
          <w:rFonts w:ascii="Times New Roman" w:hAnsi="Times New Roman" w:cs="Times New Roman"/>
        </w:rPr>
        <w:t>25–36.</w:t>
      </w:r>
      <w:r w:rsidR="00FB08E5" w:rsidRPr="009B76F8">
        <w:rPr>
          <w:rFonts w:ascii="Times New Roman" w:hAnsi="Times New Roman" w:cs="Times New Roman"/>
        </w:rPr>
        <w:t xml:space="preserve"> </w:t>
      </w:r>
      <w:r w:rsidRPr="009B76F8">
        <w:rPr>
          <w:rFonts w:ascii="Times New Roman" w:hAnsi="Times New Roman" w:cs="Times New Roman"/>
        </w:rPr>
        <w:t>https://doi.org/</w:t>
      </w:r>
      <w:r w:rsidR="00FB08E5" w:rsidRPr="009B76F8">
        <w:rPr>
          <w:rFonts w:ascii="Times New Roman" w:hAnsi="Times New Roman" w:cs="Times New Roman"/>
        </w:rPr>
        <w:t xml:space="preserve"> </w:t>
      </w:r>
      <w:r w:rsidRPr="009B76F8">
        <w:rPr>
          <w:rFonts w:ascii="Times New Roman" w:hAnsi="Times New Roman" w:cs="Times New Roman"/>
        </w:rPr>
        <w:t>10.1002/ejsp.26</w:t>
      </w:r>
    </w:p>
  </w:footnote>
  <w:footnote w:id="41">
    <w:p w14:paraId="53B2AF91" w14:textId="325C8811" w:rsidR="00704DAC" w:rsidRPr="009B76F8" w:rsidRDefault="00704DAC" w:rsidP="00E854CB">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00E854CB" w:rsidRPr="00E854CB">
        <w:rPr>
          <w:rFonts w:ascii="Times New Roman" w:hAnsi="Times New Roman" w:cs="Times New Roman"/>
        </w:rPr>
        <w:t xml:space="preserve">Simon </w:t>
      </w:r>
      <w:proofErr w:type="spellStart"/>
      <w:r w:rsidR="00E854CB" w:rsidRPr="00E854CB">
        <w:rPr>
          <w:rFonts w:ascii="Times New Roman" w:hAnsi="Times New Roman" w:cs="Times New Roman"/>
        </w:rPr>
        <w:t>Gächter</w:t>
      </w:r>
      <w:proofErr w:type="spellEnd"/>
      <w:r w:rsidR="00E854CB" w:rsidRPr="00E854CB">
        <w:rPr>
          <w:rFonts w:ascii="Times New Roman" w:hAnsi="Times New Roman" w:cs="Times New Roman"/>
        </w:rPr>
        <w:t xml:space="preserve">, </w:t>
      </w:r>
      <w:r w:rsidR="00E854CB" w:rsidRPr="00E854CB">
        <w:rPr>
          <w:rFonts w:ascii="Times New Roman" w:hAnsi="Times New Roman" w:cs="Times New Roman"/>
          <w:i/>
          <w:iCs/>
        </w:rPr>
        <w:t>Human Prosocial Motivation and the Maintenance of Social Order</w:t>
      </w:r>
      <w:r w:rsidR="00E854CB" w:rsidRPr="00E854CB">
        <w:rPr>
          <w:rFonts w:ascii="Times New Roman" w:hAnsi="Times New Roman" w:cs="Times New Roman"/>
        </w:rPr>
        <w:t>." In </w:t>
      </w:r>
      <w:r w:rsidR="00E854CB" w:rsidRPr="00E854CB">
        <w:rPr>
          <w:rFonts w:ascii="Times New Roman" w:hAnsi="Times New Roman" w:cs="Times New Roman"/>
          <w:i/>
          <w:iCs/>
        </w:rPr>
        <w:t>The Oxford handbook of behavioral economics and the law</w:t>
      </w:r>
      <w:r w:rsidR="00E854CB" w:rsidRPr="00E854CB">
        <w:rPr>
          <w:rFonts w:ascii="Times New Roman" w:hAnsi="Times New Roman" w:cs="Times New Roman"/>
        </w:rPr>
        <w:t xml:space="preserve"> 28, 45 (Eyal Zamir &amp; Doron Teichman eds.,2014) (“One important lesson from the research… is that the only way a cooperator can avoid being ‘suckered’ is to reduce his or her cooperation, thereby punishing everyone, even </w:t>
      </w:r>
      <w:proofErr w:type="gramStart"/>
      <w:r w:rsidR="00E854CB" w:rsidRPr="00E854CB">
        <w:rPr>
          <w:rFonts w:ascii="Times New Roman" w:hAnsi="Times New Roman" w:cs="Times New Roman"/>
        </w:rPr>
        <w:t>Other</w:t>
      </w:r>
      <w:proofErr w:type="gramEnd"/>
      <w:r w:rsidR="00E854CB" w:rsidRPr="00E854CB">
        <w:rPr>
          <w:rFonts w:ascii="Times New Roman" w:hAnsi="Times New Roman" w:cs="Times New Roman"/>
        </w:rPr>
        <w:t xml:space="preserve"> cooperators”);</w:t>
      </w:r>
      <w:r w:rsidR="00E854CB">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Fehr, Ernst, and Simon </w:t>
      </w:r>
      <w:proofErr w:type="spellStart"/>
      <w:r w:rsidRPr="009B76F8">
        <w:rPr>
          <w:rFonts w:ascii="Times New Roman" w:hAnsi="Times New Roman" w:cs="Times New Roman"/>
          <w:color w:val="222222"/>
          <w:shd w:val="clear" w:color="auto" w:fill="FFFFFF"/>
        </w:rPr>
        <w:t>Gächter</w:t>
      </w:r>
      <w:proofErr w:type="spellEnd"/>
      <w:r w:rsidRPr="009B76F8">
        <w:rPr>
          <w:rFonts w:ascii="Times New Roman" w:hAnsi="Times New Roman" w:cs="Times New Roman"/>
          <w:color w:val="222222"/>
          <w:shd w:val="clear" w:color="auto" w:fill="FFFFFF"/>
        </w:rPr>
        <w:t xml:space="preserve">. "Altruistic </w:t>
      </w:r>
      <w:r w:rsidR="000163CF" w:rsidRPr="009B76F8">
        <w:rPr>
          <w:rFonts w:ascii="Times New Roman" w:hAnsi="Times New Roman" w:cs="Times New Roman"/>
          <w:color w:val="222222"/>
          <w:shd w:val="clear" w:color="auto" w:fill="FFFFFF"/>
        </w:rPr>
        <w:t xml:space="preserve">Punishment </w:t>
      </w:r>
      <w:r w:rsidRPr="009B76F8">
        <w:rPr>
          <w:rFonts w:ascii="Times New Roman" w:hAnsi="Times New Roman" w:cs="Times New Roman"/>
          <w:color w:val="222222"/>
          <w:shd w:val="clear" w:color="auto" w:fill="FFFFFF"/>
        </w:rPr>
        <w:t xml:space="preserve">in </w:t>
      </w:r>
      <w:r w:rsidR="000163CF" w:rsidRPr="009B76F8">
        <w:rPr>
          <w:rFonts w:ascii="Times New Roman" w:hAnsi="Times New Roman" w:cs="Times New Roman"/>
          <w:color w:val="222222"/>
          <w:shd w:val="clear" w:color="auto" w:fill="FFFFFF"/>
        </w:rPr>
        <w:t>Humans</w:t>
      </w:r>
      <w:r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Nature</w:t>
      </w:r>
      <w:r w:rsidRPr="009B76F8">
        <w:rPr>
          <w:rFonts w:ascii="Times New Roman" w:hAnsi="Times New Roman" w:cs="Times New Roman"/>
          <w:color w:val="222222"/>
          <w:shd w:val="clear" w:color="auto" w:fill="FFFFFF"/>
        </w:rPr>
        <w:t xml:space="preserve"> 415.6868 (2002): 137-140.</w:t>
      </w:r>
    </w:p>
  </w:footnote>
  <w:footnote w:id="42">
    <w:p w14:paraId="3FAE66DB" w14:textId="2EB74245" w:rsidR="007B6E5C" w:rsidRPr="009B76F8" w:rsidRDefault="007B6E5C">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006F66EF" w:rsidRPr="009B76F8">
        <w:rPr>
          <w:rFonts w:ascii="Times New Roman" w:hAnsi="Times New Roman" w:cs="Times New Roman"/>
          <w:color w:val="222222"/>
          <w:shd w:val="clear" w:color="auto" w:fill="FFFFFF"/>
        </w:rPr>
        <w:t xml:space="preserve">Sautter, John A., Levente Littvay, and Brennen </w:t>
      </w:r>
      <w:proofErr w:type="spellStart"/>
      <w:r w:rsidR="006F66EF" w:rsidRPr="009B76F8">
        <w:rPr>
          <w:rFonts w:ascii="Times New Roman" w:hAnsi="Times New Roman" w:cs="Times New Roman"/>
          <w:color w:val="222222"/>
          <w:shd w:val="clear" w:color="auto" w:fill="FFFFFF"/>
        </w:rPr>
        <w:t>Bearnes</w:t>
      </w:r>
      <w:proofErr w:type="spellEnd"/>
      <w:r w:rsidR="006F66EF" w:rsidRPr="009B76F8">
        <w:rPr>
          <w:rFonts w:ascii="Times New Roman" w:hAnsi="Times New Roman" w:cs="Times New Roman"/>
          <w:color w:val="222222"/>
          <w:shd w:val="clear" w:color="auto" w:fill="FFFFFF"/>
        </w:rPr>
        <w:t>. "A dual-edged sword: Empathy and collective action in the prisoner</w:t>
      </w:r>
      <w:r w:rsidR="000D75AF" w:rsidRPr="009B76F8">
        <w:rPr>
          <w:rFonts w:ascii="Times New Roman" w:hAnsi="Times New Roman" w:cs="Times New Roman"/>
          <w:color w:val="222222"/>
          <w:shd w:val="clear" w:color="auto" w:fill="FFFFFF"/>
        </w:rPr>
        <w:t>’</w:t>
      </w:r>
      <w:r w:rsidR="006F66EF" w:rsidRPr="009B76F8">
        <w:rPr>
          <w:rFonts w:ascii="Times New Roman" w:hAnsi="Times New Roman" w:cs="Times New Roman"/>
          <w:color w:val="222222"/>
          <w:shd w:val="clear" w:color="auto" w:fill="FFFFFF"/>
        </w:rPr>
        <w:t>s dilemma." </w:t>
      </w:r>
      <w:r w:rsidR="006F66EF" w:rsidRPr="009B76F8">
        <w:rPr>
          <w:rFonts w:ascii="Times New Roman" w:hAnsi="Times New Roman" w:cs="Times New Roman"/>
          <w:i/>
          <w:iCs/>
          <w:color w:val="222222"/>
          <w:shd w:val="clear" w:color="auto" w:fill="FFFFFF"/>
        </w:rPr>
        <w:t>The ANNALS of the American Academy of Political and Social Science</w:t>
      </w:r>
      <w:r w:rsidR="006F66EF" w:rsidRPr="009B76F8">
        <w:rPr>
          <w:rFonts w:ascii="Times New Roman" w:hAnsi="Times New Roman" w:cs="Times New Roman"/>
          <w:color w:val="222222"/>
          <w:shd w:val="clear" w:color="auto" w:fill="FFFFFF"/>
        </w:rPr>
        <w:t> 614.1 (2007): 154-171.</w:t>
      </w:r>
    </w:p>
  </w:footnote>
  <w:footnote w:id="43">
    <w:p w14:paraId="6E116CBD" w14:textId="24C13CFE" w:rsidR="004F3BAE" w:rsidRPr="009B76F8" w:rsidRDefault="004F3BAE" w:rsidP="009B76F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On the other hand, one might argue that </w:t>
      </w:r>
      <w:r w:rsidR="00126385" w:rsidRPr="009B76F8">
        <w:rPr>
          <w:rFonts w:ascii="Times New Roman" w:hAnsi="Times New Roman" w:cs="Times New Roman"/>
        </w:rPr>
        <w:t xml:space="preserve">to </w:t>
      </w:r>
      <w:r w:rsidR="00B400AD" w:rsidRPr="009B76F8">
        <w:rPr>
          <w:rFonts w:ascii="Times New Roman" w:hAnsi="Times New Roman" w:cs="Times New Roman"/>
        </w:rPr>
        <w:t xml:space="preserve">promote fair loss sharing, </w:t>
      </w:r>
      <w:r w:rsidR="00126385" w:rsidRPr="009B76F8">
        <w:rPr>
          <w:rFonts w:ascii="Times New Roman" w:hAnsi="Times New Roman" w:cs="Times New Roman"/>
        </w:rPr>
        <w:t>an external, impartial perspective</w:t>
      </w:r>
      <w:r w:rsidR="00B400AD" w:rsidRPr="009B76F8">
        <w:rPr>
          <w:rFonts w:ascii="Times New Roman" w:hAnsi="Times New Roman" w:cs="Times New Roman"/>
        </w:rPr>
        <w:t xml:space="preserve"> is essential,</w:t>
      </w:r>
      <w:r w:rsidR="00126385" w:rsidRPr="009B76F8">
        <w:rPr>
          <w:rFonts w:ascii="Times New Roman" w:hAnsi="Times New Roman" w:cs="Times New Roman"/>
        </w:rPr>
        <w:t xml:space="preserve"> given that the involved parties are prone to displaying self-serving biases.</w:t>
      </w:r>
    </w:p>
  </w:footnote>
  <w:footnote w:id="44">
    <w:p w14:paraId="2C2CC7F0" w14:textId="5D8069D7" w:rsidR="001574AA" w:rsidRPr="009B76F8" w:rsidRDefault="001574AA" w:rsidP="009B76F8">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{"citationID":"nTBR996p","properties":{"formattedCitation":"Dreber et al, {\\i{}supra} note 34.","plainCitation":"Dreber et al, supra note 34.","noteIndex":43},"citationItems":[{"id":1619,"uris":["http://zotero.org/users/4438799/items/RMXT7Z5I"],"itemData":{"id":1619,"type":"article-journal","abstract":"Many theories have been offered to explain the evolution of cooperation in humans. One proposal is that costly punishment can promote cooperation. Everyone benefits on average, the theory goes, despite the cost to those doing the punishing. But most of our interactions are repeated, and in such cases punishment can lead to retaliation. Using a variant of the 'Prisoner's Dilemma' game, Dreber et al. find that punishment increases the frequency of cooperation, but not the average payoff. Costly punishments confer no overall advantage to the group. And players who end up with the highest total payoff ('winners') tend not to use punishment, while those with the lowest payoff ('losers') punish most frequently. It seems that costly punishment may not have evolved to promote cooperation, but for some other purpose.","container-title":"Nature","DOI":"10.1038/nature06723","ISSN":"1476-4687","issue":"7185","language":"en","license":"2008 Springer Nature Limited","note":"number: 7185\npublisher: Nature Publishing Group","page":"348-351","source":"www.nature.com","title":"Winners don’t punish","volume":"452","author":[{"family":"Dreber","given":"Anna"},{"family":"Rand","given":"David G."},{"family":"Fudenberg","given":"Drew"},{"family":"Nowak","given":"Martin A."}],"issued":{"date-parts":[["2008",3]]}}}],"schema":"https://github.com/citation-style-language/schema/raw/master/csl-citation.json"} </w:instrText>
      </w:r>
      <w:r w:rsidRPr="009B76F8">
        <w:rPr>
          <w:rFonts w:ascii="Times New Roman" w:hAnsi="Times New Roman" w:cs="Times New Roman"/>
        </w:rPr>
        <w:fldChar w:fldCharType="separate"/>
      </w:r>
      <w:proofErr w:type="spellStart"/>
      <w:r w:rsidR="000B4C8C" w:rsidRPr="009B76F8">
        <w:rPr>
          <w:rFonts w:ascii="Times New Roman" w:hAnsi="Times New Roman" w:cs="Times New Roman"/>
        </w:rPr>
        <w:t>Dreber</w:t>
      </w:r>
      <w:proofErr w:type="spellEnd"/>
      <w:r w:rsidR="000B4C8C" w:rsidRPr="009B76F8">
        <w:rPr>
          <w:rFonts w:ascii="Times New Roman" w:hAnsi="Times New Roman" w:cs="Times New Roman"/>
        </w:rPr>
        <w:t xml:space="preserve"> et al, </w:t>
      </w:r>
      <w:r w:rsidR="000B4C8C" w:rsidRPr="009B76F8">
        <w:rPr>
          <w:rFonts w:ascii="Times New Roman" w:hAnsi="Times New Roman" w:cs="Times New Roman"/>
          <w:i/>
          <w:iCs/>
        </w:rPr>
        <w:t>supra</w:t>
      </w:r>
      <w:r w:rsidR="000B4C8C" w:rsidRPr="009B76F8">
        <w:rPr>
          <w:rFonts w:ascii="Times New Roman" w:hAnsi="Times New Roman" w:cs="Times New Roman"/>
        </w:rPr>
        <w:t xml:space="preserve"> note 34.</w:t>
      </w:r>
      <w:r w:rsidRPr="009B76F8">
        <w:rPr>
          <w:rFonts w:ascii="Times New Roman" w:hAnsi="Times New Roman" w:cs="Times New Roman"/>
        </w:rPr>
        <w:fldChar w:fldCharType="end"/>
      </w:r>
    </w:p>
  </w:footnote>
  <w:footnote w:id="45">
    <w:p w14:paraId="17E73116" w14:textId="7B446F90" w:rsidR="007D592D" w:rsidRPr="000D75AF" w:rsidRDefault="007D592D" w:rsidP="007D592D">
      <w:pPr>
        <w:pStyle w:val="a4"/>
        <w:rPr>
          <w:rFonts w:asciiTheme="majorBidi" w:hAnsiTheme="majorBidi" w:cstheme="majorBidi"/>
        </w:rPr>
      </w:pPr>
      <w:r w:rsidRPr="000D75AF">
        <w:rPr>
          <w:rStyle w:val="a6"/>
          <w:rFonts w:asciiTheme="majorBidi" w:hAnsiTheme="majorBidi" w:cstheme="majorBidi"/>
        </w:rPr>
        <w:footnoteRef/>
      </w:r>
      <w:r w:rsidRPr="000D75AF">
        <w:rPr>
          <w:rFonts w:asciiTheme="majorBidi" w:hAnsiTheme="majorBidi" w:cstheme="majorBidi"/>
        </w:rPr>
        <w:t xml:space="preserve"> </w:t>
      </w:r>
      <w:r w:rsidRPr="000D75AF">
        <w:rPr>
          <w:rFonts w:asciiTheme="majorBidi" w:hAnsiTheme="majorBidi" w:cstheme="majorBidi"/>
        </w:rPr>
        <w:fldChar w:fldCharType="begin"/>
      </w:r>
      <w:r w:rsidR="00A25AE1">
        <w:rPr>
          <w:rFonts w:asciiTheme="majorBidi" w:hAnsiTheme="majorBidi" w:cstheme="majorBidi"/>
        </w:rPr>
        <w:instrText xml:space="preserve"> ADDIN ZOTERO_ITEM CSL_CITATION {"citationID":"a4wKD9oK","properties":{"formattedCitation":"Yehonatan Givati, Yotam Kaplan &amp; Yair Listokin, {\\i{}Excuse 2.0} (Rochester, NY, 2023).","plainCitation":"Yehonatan Givati, Yotam Kaplan &amp; Yair Listokin, Excuse 2.0 (Rochester, NY, 2023).","noteIndex":44},"citationItems":[{"id":1586,"uris":["http://zotero.org/users/4438799/items/PJMXK3HJ"],"itemData":{"id":1586,"type":"article","abstract":"Excuse doctrine presents the greatest enigma of contract law. Excuse allows courts to release parties from their contractual obligations. It thus stands in sharp contrast to the basic principles of contract law and adds significant uncertainty to contract adjudication. This Article offers a crucial missing perspective on the doctrine of excuse: the view from a macroeconomic lens. Macroeconomics offers a new justification for the law of excuse, and new ways for understanding the doctrine’s mysteries, creating Excuse 2.0.We offer a simple macroeconomic model of excuse doctrine, highlighting the role the doctrine plays under conditions of economic crisis and potential recession. Our analysis illustrates a counterintuitive advantage of excuse doctrine, suggesting that the legal uncertainty surrounding the doctrine can operate to induce loss-sharing between classes of contractual parties, thus minimizing the costs of long-term economic instability. In the Covid crisis, for example, excuse doctrine enabled an extraordinary wave of contractual renegotiation and loss sharing—without triggering excessive litigation. We discuss the interpretive and normative implications of our analysis and highlight its significance for contemporary policy debates in the wake of the Covid-19 pandemic.","event-place":"Rochester, NY","genre":"SSRN Scholarly Paper","language":"en","number":"4466317","publisher-place":"Rochester, NY","source":"Social Science Research Network","title":"Excuse 2.0","URL":"https://papers.ssrn.com/abstract=4466317","author":[{"family":"Givati","given":"Yehonatan"},{"family":"Kaplan","given":"Yotam"},{"family":"Listokin","given":"Yair"}],"accessed":{"date-parts":[["2023",11,22]]},"issued":{"date-parts":[["2023",6,1]]}}}],"schema":"https://github.com/citation-style-language/schema/raw/master/csl-citation.json"} </w:instrText>
      </w:r>
      <w:r w:rsidRPr="000D75AF">
        <w:rPr>
          <w:rFonts w:asciiTheme="majorBidi" w:hAnsiTheme="majorBidi" w:cstheme="majorBidi"/>
        </w:rPr>
        <w:fldChar w:fldCharType="separate"/>
      </w:r>
      <w:r w:rsidRPr="000D75AF">
        <w:rPr>
          <w:rFonts w:asciiTheme="majorBidi" w:hAnsiTheme="majorBidi" w:cstheme="majorBidi"/>
        </w:rPr>
        <w:t xml:space="preserve">Yehonatan </w:t>
      </w:r>
      <w:proofErr w:type="spellStart"/>
      <w:r w:rsidRPr="000D75AF">
        <w:rPr>
          <w:rFonts w:asciiTheme="majorBidi" w:hAnsiTheme="majorBidi" w:cstheme="majorBidi"/>
        </w:rPr>
        <w:t>Givati</w:t>
      </w:r>
      <w:proofErr w:type="spellEnd"/>
      <w:r w:rsidRPr="000D75AF">
        <w:rPr>
          <w:rFonts w:asciiTheme="majorBidi" w:hAnsiTheme="majorBidi" w:cstheme="majorBidi"/>
        </w:rPr>
        <w:t xml:space="preserve">, Yotam Kaplan &amp; Yair Listokin, </w:t>
      </w:r>
      <w:r w:rsidRPr="000D75AF">
        <w:rPr>
          <w:rFonts w:asciiTheme="majorBidi" w:hAnsiTheme="majorBidi" w:cstheme="majorBidi"/>
          <w:i/>
          <w:iCs/>
        </w:rPr>
        <w:t>Excuse 2.0</w:t>
      </w:r>
      <w:r w:rsidRPr="000D75AF">
        <w:rPr>
          <w:rFonts w:asciiTheme="majorBidi" w:hAnsiTheme="majorBidi" w:cstheme="majorBidi"/>
        </w:rPr>
        <w:t xml:space="preserve"> (Rochester, NY, 2023).</w:t>
      </w:r>
      <w:r w:rsidRPr="000D75AF">
        <w:rPr>
          <w:rFonts w:asciiTheme="majorBidi" w:hAnsiTheme="majorBidi" w:cstheme="majorBidi"/>
        </w:rPr>
        <w:fldChar w:fldCharType="end"/>
      </w:r>
    </w:p>
  </w:footnote>
  <w:footnote w:id="46">
    <w:p w14:paraId="33E8B151" w14:textId="27DA71D5" w:rsidR="00E67135" w:rsidRPr="009B76F8" w:rsidRDefault="00E67135" w:rsidP="00E67135">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Layous, Kristin, et al. "What </w:t>
      </w:r>
      <w:r w:rsidR="000163CF" w:rsidRPr="009B76F8">
        <w:rPr>
          <w:rFonts w:ascii="Times New Roman" w:hAnsi="Times New Roman" w:cs="Times New Roman"/>
          <w:color w:val="222222"/>
          <w:shd w:val="clear" w:color="auto" w:fill="FFFFFF"/>
        </w:rPr>
        <w:t>Triggers Prosocial Effort</w:t>
      </w:r>
      <w:r w:rsidRPr="009B76F8">
        <w:rPr>
          <w:rFonts w:ascii="Times New Roman" w:hAnsi="Times New Roman" w:cs="Times New Roman"/>
          <w:color w:val="222222"/>
          <w:shd w:val="clear" w:color="auto" w:fill="FFFFFF"/>
        </w:rPr>
        <w:t xml:space="preserve">? A </w:t>
      </w:r>
      <w:r w:rsidR="000163CF" w:rsidRPr="009B76F8">
        <w:rPr>
          <w:rFonts w:ascii="Times New Roman" w:hAnsi="Times New Roman" w:cs="Times New Roman"/>
          <w:color w:val="222222"/>
          <w:shd w:val="clear" w:color="auto" w:fill="FFFFFF"/>
        </w:rPr>
        <w:t>Positive Feedback Loop Between Positive Activities</w:t>
      </w:r>
      <w:r w:rsidRPr="009B76F8">
        <w:rPr>
          <w:rFonts w:ascii="Times New Roman" w:hAnsi="Times New Roman" w:cs="Times New Roman"/>
          <w:color w:val="222222"/>
          <w:shd w:val="clear" w:color="auto" w:fill="FFFFFF"/>
        </w:rPr>
        <w:t xml:space="preserve">, </w:t>
      </w:r>
      <w:r w:rsidR="000163CF" w:rsidRPr="009B76F8">
        <w:rPr>
          <w:rFonts w:ascii="Times New Roman" w:hAnsi="Times New Roman" w:cs="Times New Roman"/>
          <w:color w:val="222222"/>
          <w:shd w:val="clear" w:color="auto" w:fill="FFFFFF"/>
        </w:rPr>
        <w:t>Kindness</w:t>
      </w:r>
      <w:r w:rsidRPr="009B76F8">
        <w:rPr>
          <w:rFonts w:ascii="Times New Roman" w:hAnsi="Times New Roman" w:cs="Times New Roman"/>
          <w:color w:val="222222"/>
          <w:shd w:val="clear" w:color="auto" w:fill="FFFFFF"/>
        </w:rPr>
        <w:t xml:space="preserve">, and </w:t>
      </w:r>
      <w:r w:rsidR="000163CF" w:rsidRPr="009B76F8">
        <w:rPr>
          <w:rFonts w:ascii="Times New Roman" w:hAnsi="Times New Roman" w:cs="Times New Roman"/>
          <w:color w:val="222222"/>
          <w:shd w:val="clear" w:color="auto" w:fill="FFFFFF"/>
        </w:rPr>
        <w:t>Well</w:t>
      </w:r>
      <w:r w:rsidRPr="009B76F8">
        <w:rPr>
          <w:rFonts w:ascii="Times New Roman" w:hAnsi="Times New Roman" w:cs="Times New Roman"/>
          <w:color w:val="222222"/>
          <w:shd w:val="clear" w:color="auto" w:fill="FFFFFF"/>
        </w:rPr>
        <w:t>-</w:t>
      </w:r>
      <w:r w:rsidR="000163CF" w:rsidRPr="009B76F8">
        <w:rPr>
          <w:rFonts w:ascii="Times New Roman" w:hAnsi="Times New Roman" w:cs="Times New Roman"/>
          <w:color w:val="222222"/>
          <w:shd w:val="clear" w:color="auto" w:fill="FFFFFF"/>
        </w:rPr>
        <w:t>Being</w:t>
      </w:r>
      <w:r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The Journal of Positive Psychology</w:t>
      </w:r>
      <w:r w:rsidRPr="009B76F8">
        <w:rPr>
          <w:rFonts w:ascii="Times New Roman" w:hAnsi="Times New Roman" w:cs="Times New Roman"/>
          <w:color w:val="222222"/>
          <w:shd w:val="clear" w:color="auto" w:fill="FFFFFF"/>
        </w:rPr>
        <w:t xml:space="preserve"> 12.4 (2017): 385-398.</w:t>
      </w:r>
    </w:p>
  </w:footnote>
  <w:footnote w:id="47">
    <w:p w14:paraId="1EB8D626" w14:textId="2AB6B0A9" w:rsidR="00E67135" w:rsidRPr="009B76F8" w:rsidRDefault="00E67135" w:rsidP="00E67135">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Falk, Armin, and </w:t>
      </w:r>
      <w:proofErr w:type="spellStart"/>
      <w:r w:rsidRPr="009B76F8">
        <w:rPr>
          <w:rFonts w:ascii="Times New Roman" w:hAnsi="Times New Roman" w:cs="Times New Roman"/>
          <w:color w:val="222222"/>
          <w:shd w:val="clear" w:color="auto" w:fill="FFFFFF"/>
        </w:rPr>
        <w:t>Urs</w:t>
      </w:r>
      <w:proofErr w:type="spellEnd"/>
      <w:r w:rsidRPr="009B76F8">
        <w:rPr>
          <w:rFonts w:ascii="Times New Roman" w:hAnsi="Times New Roman" w:cs="Times New Roman"/>
          <w:color w:val="222222"/>
          <w:shd w:val="clear" w:color="auto" w:fill="FFFFFF"/>
        </w:rPr>
        <w:t xml:space="preserve"> </w:t>
      </w:r>
      <w:proofErr w:type="spellStart"/>
      <w:r w:rsidRPr="009B76F8">
        <w:rPr>
          <w:rFonts w:ascii="Times New Roman" w:hAnsi="Times New Roman" w:cs="Times New Roman"/>
          <w:color w:val="222222"/>
          <w:shd w:val="clear" w:color="auto" w:fill="FFFFFF"/>
        </w:rPr>
        <w:t>Fischbacher</w:t>
      </w:r>
      <w:proofErr w:type="spellEnd"/>
      <w:r w:rsidRPr="009B76F8">
        <w:rPr>
          <w:rFonts w:ascii="Times New Roman" w:hAnsi="Times New Roman" w:cs="Times New Roman"/>
          <w:color w:val="222222"/>
          <w:shd w:val="clear" w:color="auto" w:fill="FFFFFF"/>
        </w:rPr>
        <w:t xml:space="preserve">. "A </w:t>
      </w:r>
      <w:r w:rsidR="00266C64" w:rsidRPr="009B76F8">
        <w:rPr>
          <w:rFonts w:ascii="Times New Roman" w:hAnsi="Times New Roman" w:cs="Times New Roman"/>
          <w:color w:val="222222"/>
          <w:shd w:val="clear" w:color="auto" w:fill="FFFFFF"/>
        </w:rPr>
        <w:t xml:space="preserve">Theory </w:t>
      </w:r>
      <w:r w:rsidRPr="009B76F8">
        <w:rPr>
          <w:rFonts w:ascii="Times New Roman" w:hAnsi="Times New Roman" w:cs="Times New Roman"/>
          <w:color w:val="222222"/>
          <w:shd w:val="clear" w:color="auto" w:fill="FFFFFF"/>
        </w:rPr>
        <w:t>of</w:t>
      </w:r>
      <w:r w:rsidR="00266C64" w:rsidRPr="009B76F8">
        <w:rPr>
          <w:rFonts w:ascii="Times New Roman" w:hAnsi="Times New Roman" w:cs="Times New Roman"/>
          <w:color w:val="222222"/>
          <w:shd w:val="clear" w:color="auto" w:fill="FFFFFF"/>
        </w:rPr>
        <w:t xml:space="preserve"> R</w:t>
      </w:r>
      <w:r w:rsidRPr="009B76F8">
        <w:rPr>
          <w:rFonts w:ascii="Times New Roman" w:hAnsi="Times New Roman" w:cs="Times New Roman"/>
          <w:color w:val="222222"/>
          <w:shd w:val="clear" w:color="auto" w:fill="FFFFFF"/>
        </w:rPr>
        <w:t xml:space="preserve">eciprocity." </w:t>
      </w:r>
      <w:r w:rsidRPr="009B76F8">
        <w:rPr>
          <w:rFonts w:ascii="Times New Roman" w:hAnsi="Times New Roman" w:cs="Times New Roman"/>
          <w:i/>
          <w:iCs/>
          <w:color w:val="222222"/>
          <w:shd w:val="clear" w:color="auto" w:fill="FFFFFF"/>
        </w:rPr>
        <w:t xml:space="preserve">Games and </w:t>
      </w:r>
      <w:r w:rsidR="000163CF" w:rsidRPr="009B76F8">
        <w:rPr>
          <w:rFonts w:ascii="Times New Roman" w:hAnsi="Times New Roman" w:cs="Times New Roman"/>
          <w:i/>
          <w:iCs/>
          <w:color w:val="222222"/>
          <w:shd w:val="clear" w:color="auto" w:fill="FFFFFF"/>
        </w:rPr>
        <w:t>Economic Behavior</w:t>
      </w:r>
      <w:r w:rsidR="000163CF"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54.2 (2006): 293-315.</w:t>
      </w:r>
    </w:p>
  </w:footnote>
  <w:footnote w:id="48">
    <w:p w14:paraId="0E519569" w14:textId="444599E0" w:rsidR="002F67A4" w:rsidRPr="009B76F8" w:rsidRDefault="002F67A4" w:rsidP="002F67A4">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Bouma, Jetske, Erwin </w:t>
      </w:r>
      <w:proofErr w:type="spellStart"/>
      <w:r w:rsidRPr="009B76F8">
        <w:rPr>
          <w:rFonts w:ascii="Times New Roman" w:hAnsi="Times New Roman" w:cs="Times New Roman"/>
          <w:color w:val="222222"/>
          <w:shd w:val="clear" w:color="auto" w:fill="FFFFFF"/>
        </w:rPr>
        <w:t>Bulte</w:t>
      </w:r>
      <w:proofErr w:type="spellEnd"/>
      <w:r w:rsidRPr="009B76F8">
        <w:rPr>
          <w:rFonts w:ascii="Times New Roman" w:hAnsi="Times New Roman" w:cs="Times New Roman"/>
          <w:color w:val="222222"/>
          <w:shd w:val="clear" w:color="auto" w:fill="FFFFFF"/>
        </w:rPr>
        <w:t xml:space="preserve">, and Daan Van Soest. "Trust and </w:t>
      </w:r>
      <w:r w:rsidR="000163CF" w:rsidRPr="009B76F8">
        <w:rPr>
          <w:rFonts w:ascii="Times New Roman" w:hAnsi="Times New Roman" w:cs="Times New Roman"/>
          <w:color w:val="222222"/>
          <w:shd w:val="clear" w:color="auto" w:fill="FFFFFF"/>
        </w:rPr>
        <w:t>Cooperation</w:t>
      </w:r>
      <w:r w:rsidRPr="009B76F8">
        <w:rPr>
          <w:rFonts w:ascii="Times New Roman" w:hAnsi="Times New Roman" w:cs="Times New Roman"/>
          <w:color w:val="222222"/>
          <w:shd w:val="clear" w:color="auto" w:fill="FFFFFF"/>
        </w:rPr>
        <w:t xml:space="preserve">: Social </w:t>
      </w:r>
      <w:r w:rsidR="000163CF" w:rsidRPr="009B76F8">
        <w:rPr>
          <w:rFonts w:ascii="Times New Roman" w:hAnsi="Times New Roman" w:cs="Times New Roman"/>
          <w:color w:val="222222"/>
          <w:shd w:val="clear" w:color="auto" w:fill="FFFFFF"/>
        </w:rPr>
        <w:t xml:space="preserve">Capital </w:t>
      </w:r>
      <w:r w:rsidRPr="009B76F8">
        <w:rPr>
          <w:rFonts w:ascii="Times New Roman" w:hAnsi="Times New Roman" w:cs="Times New Roman"/>
          <w:color w:val="222222"/>
          <w:shd w:val="clear" w:color="auto" w:fill="FFFFFF"/>
        </w:rPr>
        <w:t xml:space="preserve">and </w:t>
      </w:r>
      <w:r w:rsidR="000163CF" w:rsidRPr="009B76F8">
        <w:rPr>
          <w:rFonts w:ascii="Times New Roman" w:hAnsi="Times New Roman" w:cs="Times New Roman"/>
          <w:color w:val="222222"/>
          <w:shd w:val="clear" w:color="auto" w:fill="FFFFFF"/>
        </w:rPr>
        <w:t>Community Resource Management</w:t>
      </w:r>
      <w:r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 xml:space="preserve">Journal of </w:t>
      </w:r>
      <w:r w:rsidR="00266C64" w:rsidRPr="009B76F8">
        <w:rPr>
          <w:rFonts w:ascii="Times New Roman" w:hAnsi="Times New Roman" w:cs="Times New Roman"/>
          <w:i/>
          <w:iCs/>
          <w:color w:val="222222"/>
          <w:shd w:val="clear" w:color="auto" w:fill="FFFFFF"/>
        </w:rPr>
        <w:t xml:space="preserve">Environmental Economics </w:t>
      </w:r>
      <w:r w:rsidRPr="009B76F8">
        <w:rPr>
          <w:rFonts w:ascii="Times New Roman" w:hAnsi="Times New Roman" w:cs="Times New Roman"/>
          <w:i/>
          <w:iCs/>
          <w:color w:val="222222"/>
          <w:shd w:val="clear" w:color="auto" w:fill="FFFFFF"/>
        </w:rPr>
        <w:t xml:space="preserve">and </w:t>
      </w:r>
      <w:r w:rsidR="00266C64" w:rsidRPr="009B76F8">
        <w:rPr>
          <w:rFonts w:ascii="Times New Roman" w:hAnsi="Times New Roman" w:cs="Times New Roman"/>
          <w:i/>
          <w:iCs/>
          <w:color w:val="222222"/>
          <w:shd w:val="clear" w:color="auto" w:fill="FFFFFF"/>
        </w:rPr>
        <w:t>Management</w:t>
      </w:r>
      <w:r w:rsidR="00266C64"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 xml:space="preserve">56.2 (2008): 155-166;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{"citationID":"zivshIcd","properties":{"formattedCitation":"Paul Condon &amp; David DeSteno, \\uc0\\u8220{}Compassion for one reduces punishment for another\\uc0\\u8221{} (2011) 47:3 Journal of Experimental Social Psychology 698\\uc0\\u8211{}701.","plainCitation":"Paul Condon &amp; David DeSteno, “Compassion for one reduces punishment for another” (2011) 47:3 Journal of Experimental Social Psychology 698–701.","noteIndex":47},"citationItems":[{"id":1621,"uris":["http://zotero.org/users/4438799/items/BP73R4ZE"],"itemData":{"id":1621,"type":"article-journal","abstract":"The ability of compassion felt toward one person to reduce punishment directed at another was examined. The use of a staged interaction in which one individual cheats to earn higher compensation than others resulted in heightened third-party punishment being directed at the cheater. However, among participants who were induced to feel compassion toward a separate individual, punishment of the cheater disappeared even though the cheater clearly intended to cheat and showed no remorse for doing so. Moreover, additional analyses revealed that the reduction in punishment was directly mediated by the amount of compassion participants experienced toward the separate individual. (PsycINFO Database Record (c) 2017 APA, all rights reserved)","container-title":"Journal of Experimental Social Psychology","DOI":"10.1016/j.jesp.2010.11.016","ISSN":"1096-0465","issue":"3","note":"publisher-place: Netherlands\npublisher: Elsevier Science","page":"698-701","source":"APA PsycNet","title":"Compassion for one reduces punishment for another","volume":"47","author":[{"family":"Condon","given":"Paul"},{"family":"DeSteno","given":"David"}],"issued":{"date-parts":[["2011"]]}}}],"schema":"https://github.com/citation-style-language/schema/raw/master/csl-citation.json"}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Paul Condon &amp; David DeSteno, “Compassion for one reduces punishment for another” (2011) 47:3 Journal of Experimental Social Psychology 698–701.</w:t>
      </w:r>
      <w:r w:rsidRPr="009B76F8">
        <w:rPr>
          <w:rFonts w:ascii="Times New Roman" w:hAnsi="Times New Roman" w:cs="Times New Roman"/>
        </w:rPr>
        <w:fldChar w:fldCharType="end"/>
      </w:r>
    </w:p>
  </w:footnote>
  <w:footnote w:id="49">
    <w:p w14:paraId="45256057" w14:textId="127A59A5" w:rsidR="00E67135" w:rsidRPr="009B76F8" w:rsidRDefault="00E67135" w:rsidP="00E67135">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shd w:val="clear" w:color="auto" w:fill="FFFFFF"/>
        </w:rPr>
        <w:t xml:space="preserve">Gilbert, Paul. "Compassion: From its evolution to a psychotherapy." </w:t>
      </w:r>
      <w:r w:rsidRPr="009B76F8">
        <w:rPr>
          <w:rFonts w:ascii="Times New Roman" w:hAnsi="Times New Roman" w:cs="Times New Roman"/>
          <w:i/>
          <w:iCs/>
          <w:shd w:val="clear" w:color="auto" w:fill="FFFFFF"/>
        </w:rPr>
        <w:t xml:space="preserve">Frontiers in </w:t>
      </w:r>
      <w:r w:rsidR="00266C64" w:rsidRPr="009B76F8">
        <w:rPr>
          <w:rFonts w:ascii="Times New Roman" w:hAnsi="Times New Roman" w:cs="Times New Roman"/>
          <w:i/>
          <w:iCs/>
          <w:shd w:val="clear" w:color="auto" w:fill="FFFFFF"/>
        </w:rPr>
        <w:t>Psychology</w:t>
      </w:r>
      <w:r w:rsidR="00266C64"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11 (2020): 3123.</w:t>
      </w:r>
    </w:p>
  </w:footnote>
  <w:footnote w:id="50">
    <w:p w14:paraId="443043BC" w14:textId="2704D09A" w:rsidR="00E67135" w:rsidRPr="009B76F8" w:rsidRDefault="00E67135" w:rsidP="00E67135">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proofErr w:type="spellStart"/>
      <w:r w:rsidRPr="009B76F8">
        <w:rPr>
          <w:rFonts w:ascii="Times New Roman" w:hAnsi="Times New Roman" w:cs="Times New Roman"/>
          <w:shd w:val="clear" w:color="auto" w:fill="FFFFFF"/>
        </w:rPr>
        <w:t>Clohesy</w:t>
      </w:r>
      <w:proofErr w:type="spellEnd"/>
      <w:r w:rsidRPr="009B76F8">
        <w:rPr>
          <w:rFonts w:ascii="Times New Roman" w:hAnsi="Times New Roman" w:cs="Times New Roman"/>
          <w:shd w:val="clear" w:color="auto" w:fill="FFFFFF"/>
        </w:rPr>
        <w:t xml:space="preserve">, Anthony M. </w:t>
      </w:r>
      <w:r w:rsidRPr="009B76F8">
        <w:rPr>
          <w:rFonts w:ascii="Times New Roman" w:hAnsi="Times New Roman" w:cs="Times New Roman"/>
          <w:i/>
          <w:iCs/>
          <w:shd w:val="clear" w:color="auto" w:fill="FFFFFF"/>
        </w:rPr>
        <w:t xml:space="preserve">Politics of </w:t>
      </w:r>
      <w:r w:rsidR="00266C64" w:rsidRPr="009B76F8">
        <w:rPr>
          <w:rFonts w:ascii="Times New Roman" w:hAnsi="Times New Roman" w:cs="Times New Roman"/>
          <w:i/>
          <w:iCs/>
          <w:shd w:val="clear" w:color="auto" w:fill="FFFFFF"/>
        </w:rPr>
        <w:t>Empathy</w:t>
      </w:r>
      <w:r w:rsidRPr="009B76F8">
        <w:rPr>
          <w:rFonts w:ascii="Times New Roman" w:hAnsi="Times New Roman" w:cs="Times New Roman"/>
          <w:i/>
          <w:iCs/>
          <w:shd w:val="clear" w:color="auto" w:fill="FFFFFF"/>
        </w:rPr>
        <w:t xml:space="preserve">: Ethics, </w:t>
      </w:r>
      <w:r w:rsidR="00E67B3D" w:rsidRPr="009B76F8">
        <w:rPr>
          <w:rFonts w:ascii="Times New Roman" w:hAnsi="Times New Roman" w:cs="Times New Roman"/>
          <w:i/>
          <w:iCs/>
          <w:shd w:val="clear" w:color="auto" w:fill="FFFFFF"/>
        </w:rPr>
        <w:t>Solidarity</w:t>
      </w:r>
      <w:r w:rsidRPr="009B76F8">
        <w:rPr>
          <w:rFonts w:ascii="Times New Roman" w:hAnsi="Times New Roman" w:cs="Times New Roman"/>
          <w:i/>
          <w:iCs/>
          <w:shd w:val="clear" w:color="auto" w:fill="FFFFFF"/>
        </w:rPr>
        <w:t xml:space="preserve">, </w:t>
      </w:r>
      <w:r w:rsidR="00E67B3D" w:rsidRPr="009B76F8">
        <w:rPr>
          <w:rFonts w:ascii="Times New Roman" w:hAnsi="Times New Roman" w:cs="Times New Roman"/>
          <w:i/>
          <w:iCs/>
          <w:shd w:val="clear" w:color="auto" w:fill="FFFFFF"/>
        </w:rPr>
        <w:t>Recognition</w:t>
      </w:r>
      <w:r w:rsidRPr="009B76F8">
        <w:rPr>
          <w:rFonts w:ascii="Times New Roman" w:hAnsi="Times New Roman" w:cs="Times New Roman"/>
          <w:shd w:val="clear" w:color="auto" w:fill="FFFFFF"/>
        </w:rPr>
        <w:t>. Routledge, 2013.</w:t>
      </w:r>
    </w:p>
  </w:footnote>
  <w:footnote w:id="51">
    <w:p w14:paraId="686FDB3A" w14:textId="38C1FB6A" w:rsidR="00E67135" w:rsidRPr="009B76F8" w:rsidRDefault="00E67135" w:rsidP="00E67135">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shd w:val="clear" w:color="auto" w:fill="FFFFFF"/>
        </w:rPr>
        <w:t xml:space="preserve">Feng, </w:t>
      </w:r>
      <w:proofErr w:type="spellStart"/>
      <w:r w:rsidRPr="009B76F8">
        <w:rPr>
          <w:rFonts w:ascii="Times New Roman" w:hAnsi="Times New Roman" w:cs="Times New Roman"/>
          <w:shd w:val="clear" w:color="auto" w:fill="FFFFFF"/>
        </w:rPr>
        <w:t>Jinjuan</w:t>
      </w:r>
      <w:proofErr w:type="spellEnd"/>
      <w:r w:rsidRPr="009B76F8">
        <w:rPr>
          <w:rFonts w:ascii="Times New Roman" w:hAnsi="Times New Roman" w:cs="Times New Roman"/>
          <w:shd w:val="clear" w:color="auto" w:fill="FFFFFF"/>
        </w:rPr>
        <w:t xml:space="preserve">, Jonathan Lazar, and Jenny Preece. "Empathy and </w:t>
      </w:r>
      <w:r w:rsidR="00E67B3D" w:rsidRPr="009B76F8">
        <w:rPr>
          <w:rFonts w:ascii="Times New Roman" w:hAnsi="Times New Roman" w:cs="Times New Roman"/>
          <w:shd w:val="clear" w:color="auto" w:fill="FFFFFF"/>
        </w:rPr>
        <w:t>Online Interpersonal Trust</w:t>
      </w:r>
      <w:r w:rsidRPr="009B76F8">
        <w:rPr>
          <w:rFonts w:ascii="Times New Roman" w:hAnsi="Times New Roman" w:cs="Times New Roman"/>
          <w:shd w:val="clear" w:color="auto" w:fill="FFFFFF"/>
        </w:rPr>
        <w:t xml:space="preserve">: A </w:t>
      </w:r>
      <w:r w:rsidR="00E67B3D" w:rsidRPr="009B76F8">
        <w:rPr>
          <w:rFonts w:ascii="Times New Roman" w:hAnsi="Times New Roman" w:cs="Times New Roman"/>
          <w:shd w:val="clear" w:color="auto" w:fill="FFFFFF"/>
        </w:rPr>
        <w:t>Fragile Relationship</w:t>
      </w:r>
      <w:r w:rsidRPr="009B76F8">
        <w:rPr>
          <w:rFonts w:ascii="Times New Roman" w:hAnsi="Times New Roman" w:cs="Times New Roman"/>
          <w:shd w:val="clear" w:color="auto" w:fill="FFFFFF"/>
        </w:rPr>
        <w:t xml:space="preserve">." </w:t>
      </w:r>
      <w:proofErr w:type="spellStart"/>
      <w:r w:rsidRPr="009B76F8">
        <w:rPr>
          <w:rFonts w:ascii="Times New Roman" w:hAnsi="Times New Roman" w:cs="Times New Roman"/>
          <w:i/>
          <w:iCs/>
          <w:shd w:val="clear" w:color="auto" w:fill="FFFFFF"/>
        </w:rPr>
        <w:t>Behaviour</w:t>
      </w:r>
      <w:proofErr w:type="spellEnd"/>
      <w:r w:rsidRPr="009B76F8">
        <w:rPr>
          <w:rFonts w:ascii="Times New Roman" w:hAnsi="Times New Roman" w:cs="Times New Roman"/>
          <w:i/>
          <w:iCs/>
          <w:shd w:val="clear" w:color="auto" w:fill="FFFFFF"/>
        </w:rPr>
        <w:t xml:space="preserve"> &amp; Information Technology</w:t>
      </w:r>
      <w:r w:rsidRPr="009B76F8">
        <w:rPr>
          <w:rFonts w:ascii="Times New Roman" w:hAnsi="Times New Roman" w:cs="Times New Roman"/>
          <w:shd w:val="clear" w:color="auto" w:fill="FFFFFF"/>
        </w:rPr>
        <w:t xml:space="preserve"> 23.2 (2004): 97-106.</w:t>
      </w:r>
    </w:p>
  </w:footnote>
  <w:footnote w:id="52">
    <w:p w14:paraId="12594B08" w14:textId="30CADCD5" w:rsidR="00A25AE1" w:rsidRDefault="00A25AE1">
      <w:pPr>
        <w:pStyle w:val="a4"/>
      </w:pPr>
      <w:r>
        <w:rPr>
          <w:rStyle w:val="a6"/>
        </w:rPr>
        <w:footnoteRef/>
      </w:r>
      <w:r>
        <w:t xml:space="preserve"> </w:t>
      </w:r>
      <w:r>
        <w:fldChar w:fldCharType="begin"/>
      </w:r>
      <w:r>
        <w:instrText xml:space="preserve"> ADDIN ZOTERO_ITEM CSL_CITATION {"citationID":"HEUYsWWk","properties":{"formattedCitation":"Tom Gordon-Hecker et al, \\uc0\\u8220{}Cognitive empathy boosts honesty in children and young adolescents\\uc0\\u8221{} (2024) 241 Journal of Experimental Child Psychology 105869.","plainCitation":"Tom Gordon-Hecker et al, “Cognitive empathy boosts honesty in children and young adolescents” (2024) 241 Journal of Experimental Child Psychology 105869.","noteIndex":51},"citationItems":[{"id":1736,"uris":["http://zotero.org/users/4438799/items/NLP8B699"],"itemData":{"id":1736,"type":"article-journal","abstract":"Children and young adolescents often tend to behave dishonestly in order to serve their self-interests. This study focused on how empathic abilities affect children’s tendency to deceive others. Deception is the act of causing others to form a false belief to get them to act in a way that serves the deceiver’s interests. As such, it requires the ability to predict how others might use the provided information. In two experiments, 274 participants (aged 10–16 years) played a game in which they could send a deceptive message to another participant to boost their own payoff at the other player’s expense. We measured participants’ cognitive and emotional empathy using different measures. We found that a measure of cognitive empathy, namely the fantasy scale, was associated with less deception of another player when that other player was not identified and was presented only as “Player B.” However, when Player B was identified by name, empathy did not predict deception. In such cases, the only factors affecting deception rates were the gain for the participant (higher possible gains lead to more deception) and loss to the other player (higher possible losses lead to less deception). Overall, the findings suggest that even by 11 years of age, children can understand the impact of their unethical behavior on another child and adjust their actions accordingly. However, when the other child is not identified, children need to possess high levels of cognitive empathy toward imagined individuals to resist the temptation to deceive the other child.","container-title":"Journal of Experimental Child Psychology","DOI":"10.1016/j.jecp.2024.105869","ISSN":"0022-0965","journalAbbreviation":"Journal of Experimental Child Psychology","page":"105869","source":"ScienceDirect","title":"Cognitive empathy boosts honesty in children and young adolescents","volume":"241","author":[{"family":"Gordon-Hecker","given":"Tom"},{"family":"Shalvi","given":"Shaul"},{"family":"Uzefovsky","given":"Florina"},{"family":"Bereby-Meyer","given":"Yoella"}],"issued":{"date-parts":[["2024",5,1]]}}}],"schema":"https://github.com/citation-style-language/schema/raw/master/csl-citation.json"} </w:instrText>
      </w:r>
      <w:r>
        <w:fldChar w:fldCharType="separate"/>
      </w:r>
      <w:r w:rsidRPr="00A25AE1">
        <w:t>Tom Gordon-Hecker et al, “Cognitive empathy boosts honesty in children and young adolescents” (2024) 241 Journal of Experimental Child Psychology 105869.</w:t>
      </w:r>
      <w:r>
        <w:fldChar w:fldCharType="end"/>
      </w:r>
    </w:p>
  </w:footnote>
  <w:footnote w:id="53">
    <w:p w14:paraId="01C02799" w14:textId="6735A1E3" w:rsidR="00710FD8" w:rsidRPr="009B76F8" w:rsidRDefault="00710FD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proofErr w:type="spellStart"/>
      <w:r w:rsidRPr="009B76F8">
        <w:rPr>
          <w:rFonts w:ascii="Times New Roman" w:hAnsi="Times New Roman" w:cs="Times New Roman"/>
          <w:color w:val="222222"/>
          <w:shd w:val="clear" w:color="auto" w:fill="FFFFFF"/>
        </w:rPr>
        <w:t>Torche</w:t>
      </w:r>
      <w:proofErr w:type="spellEnd"/>
      <w:r w:rsidRPr="009B76F8">
        <w:rPr>
          <w:rFonts w:ascii="Times New Roman" w:hAnsi="Times New Roman" w:cs="Times New Roman"/>
          <w:color w:val="222222"/>
          <w:shd w:val="clear" w:color="auto" w:fill="FFFFFF"/>
        </w:rPr>
        <w:t xml:space="preserve">, Florencia, and Eduardo Valenzuela. "Trust and </w:t>
      </w:r>
      <w:r w:rsidR="00E67B3D" w:rsidRPr="009B76F8">
        <w:rPr>
          <w:rFonts w:ascii="Times New Roman" w:hAnsi="Times New Roman" w:cs="Times New Roman"/>
          <w:color w:val="222222"/>
          <w:shd w:val="clear" w:color="auto" w:fill="FFFFFF"/>
        </w:rPr>
        <w:t>Reciprocity</w:t>
      </w:r>
      <w:r w:rsidRPr="009B76F8">
        <w:rPr>
          <w:rFonts w:ascii="Times New Roman" w:hAnsi="Times New Roman" w:cs="Times New Roman"/>
          <w:color w:val="222222"/>
          <w:shd w:val="clear" w:color="auto" w:fill="FFFFFF"/>
        </w:rPr>
        <w:t xml:space="preserve">: A </w:t>
      </w:r>
      <w:r w:rsidR="00E67B3D" w:rsidRPr="009B76F8">
        <w:rPr>
          <w:rFonts w:ascii="Times New Roman" w:hAnsi="Times New Roman" w:cs="Times New Roman"/>
          <w:color w:val="222222"/>
          <w:shd w:val="clear" w:color="auto" w:fill="FFFFFF"/>
        </w:rPr>
        <w:t xml:space="preserve">Theoretical Distinction </w:t>
      </w:r>
      <w:r w:rsidRPr="009B76F8">
        <w:rPr>
          <w:rFonts w:ascii="Times New Roman" w:hAnsi="Times New Roman" w:cs="Times New Roman"/>
          <w:color w:val="222222"/>
          <w:shd w:val="clear" w:color="auto" w:fill="FFFFFF"/>
        </w:rPr>
        <w:t xml:space="preserve">of the </w:t>
      </w:r>
      <w:r w:rsidR="00E67B3D" w:rsidRPr="009B76F8">
        <w:rPr>
          <w:rFonts w:ascii="Times New Roman" w:hAnsi="Times New Roman" w:cs="Times New Roman"/>
          <w:color w:val="222222"/>
          <w:shd w:val="clear" w:color="auto" w:fill="FFFFFF"/>
        </w:rPr>
        <w:t xml:space="preserve">Sources </w:t>
      </w:r>
      <w:r w:rsidRPr="009B76F8">
        <w:rPr>
          <w:rFonts w:ascii="Times New Roman" w:hAnsi="Times New Roman" w:cs="Times New Roman"/>
          <w:color w:val="222222"/>
          <w:shd w:val="clear" w:color="auto" w:fill="FFFFFF"/>
        </w:rPr>
        <w:t xml:space="preserve">of </w:t>
      </w:r>
      <w:r w:rsidR="00E67B3D" w:rsidRPr="009B76F8">
        <w:rPr>
          <w:rFonts w:ascii="Times New Roman" w:hAnsi="Times New Roman" w:cs="Times New Roman"/>
          <w:color w:val="222222"/>
          <w:shd w:val="clear" w:color="auto" w:fill="FFFFFF"/>
        </w:rPr>
        <w:t>Social Capital</w:t>
      </w:r>
      <w:r w:rsidRPr="009B76F8">
        <w:rPr>
          <w:rFonts w:ascii="Times New Roman" w:hAnsi="Times New Roman" w:cs="Times New Roman"/>
          <w:color w:val="222222"/>
          <w:shd w:val="clear" w:color="auto" w:fill="FFFFFF"/>
        </w:rPr>
        <w:t>." </w:t>
      </w:r>
      <w:r w:rsidRPr="009B76F8">
        <w:rPr>
          <w:rFonts w:ascii="Times New Roman" w:hAnsi="Times New Roman" w:cs="Times New Roman"/>
          <w:i/>
          <w:iCs/>
          <w:color w:val="222222"/>
          <w:shd w:val="clear" w:color="auto" w:fill="FFFFFF"/>
        </w:rPr>
        <w:t xml:space="preserve">European </w:t>
      </w:r>
      <w:r w:rsidR="00E67B3D" w:rsidRPr="009B76F8">
        <w:rPr>
          <w:rFonts w:ascii="Times New Roman" w:hAnsi="Times New Roman" w:cs="Times New Roman"/>
          <w:i/>
          <w:iCs/>
          <w:color w:val="222222"/>
          <w:shd w:val="clear" w:color="auto" w:fill="FFFFFF"/>
        </w:rPr>
        <w:t xml:space="preserve">Journal </w:t>
      </w:r>
      <w:r w:rsidRPr="009B76F8">
        <w:rPr>
          <w:rFonts w:ascii="Times New Roman" w:hAnsi="Times New Roman" w:cs="Times New Roman"/>
          <w:i/>
          <w:iCs/>
          <w:color w:val="222222"/>
          <w:shd w:val="clear" w:color="auto" w:fill="FFFFFF"/>
        </w:rPr>
        <w:t xml:space="preserve">of </w:t>
      </w:r>
      <w:r w:rsidR="00E67B3D" w:rsidRPr="009B76F8">
        <w:rPr>
          <w:rFonts w:ascii="Times New Roman" w:hAnsi="Times New Roman" w:cs="Times New Roman"/>
          <w:i/>
          <w:iCs/>
          <w:color w:val="222222"/>
          <w:shd w:val="clear" w:color="auto" w:fill="FFFFFF"/>
        </w:rPr>
        <w:t>Social Theory</w:t>
      </w:r>
      <w:r w:rsidR="00E67B3D" w:rsidRPr="009B76F8">
        <w:rPr>
          <w:rFonts w:ascii="Times New Roman" w:hAnsi="Times New Roman" w:cs="Times New Roman"/>
          <w:color w:val="222222"/>
          <w:shd w:val="clear" w:color="auto" w:fill="FFFFFF"/>
        </w:rPr>
        <w:t> </w:t>
      </w:r>
      <w:r w:rsidRPr="009B76F8">
        <w:rPr>
          <w:rFonts w:ascii="Times New Roman" w:hAnsi="Times New Roman" w:cs="Times New Roman"/>
          <w:color w:val="222222"/>
          <w:shd w:val="clear" w:color="auto" w:fill="FFFFFF"/>
        </w:rPr>
        <w:t>14.2 (2011): 181-198.</w:t>
      </w:r>
    </w:p>
  </w:footnote>
  <w:footnote w:id="54">
    <w:p w14:paraId="557A231D" w14:textId="3D427888"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Baird,</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Douglas</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G.,</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and</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Donald</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S.</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Bernstein.</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"Absolute</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Priority</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Valuation Uncertainty</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and</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the</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R</w:t>
      </w:r>
      <w:r w:rsidRPr="009B76F8">
        <w:rPr>
          <w:rFonts w:ascii="Times New Roman" w:hAnsi="Times New Roman" w:cs="Times New Roman"/>
          <w:color w:val="222222"/>
          <w:shd w:val="clear" w:color="auto" w:fill="FFFFFF"/>
        </w:rPr>
        <w:t>eorganization</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Bargain</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Yale</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LJ</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115</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(2005):</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1930.</w:t>
      </w:r>
    </w:p>
  </w:footnote>
  <w:footnote w:id="55">
    <w:p w14:paraId="49872681" w14:textId="7F7009F0"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Baker,</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Tom.</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"On</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the</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 xml:space="preserve">Genealogy </w:t>
      </w:r>
      <w:r w:rsidRPr="009B76F8">
        <w:rPr>
          <w:rFonts w:ascii="Times New Roman" w:hAnsi="Times New Roman" w:cs="Times New Roman"/>
          <w:color w:val="222222"/>
          <w:shd w:val="clear" w:color="auto" w:fill="FFFFFF"/>
        </w:rPr>
        <w:t>of</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Moral Hazard</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Tex.</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L.</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Rev.</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75</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(1996):</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237.</w:t>
      </w:r>
    </w:p>
  </w:footnote>
  <w:footnote w:id="56">
    <w:p w14:paraId="0CB74A9B" w14:textId="24B8120F"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t>For</w:t>
      </w:r>
      <w:r w:rsidR="00FB08E5" w:rsidRPr="009B76F8">
        <w:rPr>
          <w:rFonts w:ascii="Times New Roman" w:hAnsi="Times New Roman" w:cs="Times New Roman"/>
        </w:rPr>
        <w:t xml:space="preserve"> </w:t>
      </w:r>
      <w:r w:rsidRPr="009B76F8">
        <w:rPr>
          <w:rFonts w:ascii="Times New Roman" w:hAnsi="Times New Roman" w:cs="Times New Roman"/>
        </w:rPr>
        <w:t>further</w:t>
      </w:r>
      <w:r w:rsidR="00FB08E5" w:rsidRPr="009B76F8">
        <w:rPr>
          <w:rFonts w:ascii="Times New Roman" w:hAnsi="Times New Roman" w:cs="Times New Roman"/>
        </w:rPr>
        <w:t xml:space="preserve"> </w:t>
      </w:r>
      <w:r w:rsidRPr="009B76F8">
        <w:rPr>
          <w:rFonts w:ascii="Times New Roman" w:hAnsi="Times New Roman" w:cs="Times New Roman"/>
        </w:rPr>
        <w:t>discussion</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this</w:t>
      </w:r>
      <w:r w:rsidR="00FB08E5" w:rsidRPr="009B76F8">
        <w:rPr>
          <w:rFonts w:ascii="Times New Roman" w:hAnsi="Times New Roman" w:cs="Times New Roman"/>
        </w:rPr>
        <w:t xml:space="preserve"> </w:t>
      </w:r>
      <w:r w:rsidRPr="009B76F8">
        <w:rPr>
          <w:rFonts w:ascii="Times New Roman" w:hAnsi="Times New Roman" w:cs="Times New Roman"/>
        </w:rPr>
        <w:t>point,</w:t>
      </w:r>
      <w:r w:rsidR="00FB08E5" w:rsidRPr="009B76F8">
        <w:rPr>
          <w:rFonts w:ascii="Times New Roman" w:hAnsi="Times New Roman" w:cs="Times New Roman"/>
        </w:rPr>
        <w:t xml:space="preserve"> </w:t>
      </w:r>
      <w:r w:rsidRPr="009B76F8">
        <w:rPr>
          <w:rFonts w:ascii="Times New Roman" w:hAnsi="Times New Roman" w:cs="Times New Roman"/>
        </w:rPr>
        <w:t>see</w:t>
      </w:r>
      <w:r w:rsidR="00FB08E5"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Feldman,</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Yuval,</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and</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Shahar</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Lifshitz.</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"Behind</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the</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 xml:space="preserve">Veil </w:t>
      </w:r>
      <w:r w:rsidRPr="009B76F8">
        <w:rPr>
          <w:rFonts w:ascii="Times New Roman" w:hAnsi="Times New Roman" w:cs="Times New Roman"/>
          <w:color w:val="222222"/>
          <w:shd w:val="clear" w:color="auto" w:fill="FFFFFF"/>
        </w:rPr>
        <w:t>of</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Legal Uncertainty</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Law</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&amp;</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Contemp.</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Probs.</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74</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(2011):</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133.</w:t>
      </w:r>
    </w:p>
  </w:footnote>
  <w:footnote w:id="57">
    <w:p w14:paraId="2BF0CDC1" w14:textId="3B94F4C7"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proofErr w:type="spellStart"/>
      <w:r w:rsidRPr="009B76F8">
        <w:rPr>
          <w:rFonts w:ascii="Times New Roman" w:hAnsi="Times New Roman" w:cs="Times New Roman"/>
          <w:color w:val="222222"/>
          <w:shd w:val="clear" w:color="auto" w:fill="FFFFFF"/>
        </w:rPr>
        <w:t>Folbre</w:t>
      </w:r>
      <w:proofErr w:type="spellEnd"/>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Nancy,</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and</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Julie</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Nelson.</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"For</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 xml:space="preserve">Love </w:t>
      </w:r>
      <w:r w:rsidRPr="009B76F8">
        <w:rPr>
          <w:rFonts w:ascii="Times New Roman" w:hAnsi="Times New Roman" w:cs="Times New Roman"/>
          <w:color w:val="222222"/>
          <w:shd w:val="clear" w:color="auto" w:fill="FFFFFF"/>
        </w:rPr>
        <w:t>or</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Money</w:t>
      </w:r>
      <w:r w:rsidRPr="009B76F8">
        <w:rPr>
          <w:rFonts w:ascii="Times New Roman" w:hAnsi="Times New Roman" w:cs="Times New Roman"/>
          <w:color w:val="222222"/>
          <w:shd w:val="clear" w:color="auto" w:fill="FFFFFF"/>
        </w:rPr>
        <w:t>—or</w:t>
      </w:r>
      <w:r w:rsidR="00FB08E5" w:rsidRPr="009B76F8">
        <w:rPr>
          <w:rFonts w:ascii="Times New Roman" w:hAnsi="Times New Roman" w:cs="Times New Roman"/>
          <w:color w:val="222222"/>
          <w:shd w:val="clear" w:color="auto" w:fill="FFFFFF"/>
        </w:rPr>
        <w:t xml:space="preserve"> </w:t>
      </w:r>
      <w:proofErr w:type="gramStart"/>
      <w:r w:rsidR="00E67B3D" w:rsidRPr="009B76F8">
        <w:rPr>
          <w:rFonts w:ascii="Times New Roman" w:hAnsi="Times New Roman" w:cs="Times New Roman"/>
          <w:color w:val="222222"/>
          <w:shd w:val="clear" w:color="auto" w:fill="FFFFFF"/>
        </w:rPr>
        <w:t>Both</w:t>
      </w:r>
      <w:r w:rsidRPr="009B76F8">
        <w:rPr>
          <w:rFonts w:ascii="Times New Roman" w:hAnsi="Times New Roman" w:cs="Times New Roman"/>
          <w:color w:val="222222"/>
          <w:shd w:val="clear" w:color="auto" w:fill="FFFFFF"/>
        </w:rPr>
        <w:t>?.</w:t>
      </w:r>
      <w:proofErr w:type="gramEnd"/>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Journal</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of</w:t>
      </w:r>
      <w:r w:rsidR="00FB08E5" w:rsidRPr="009B76F8">
        <w:rPr>
          <w:rFonts w:ascii="Times New Roman" w:hAnsi="Times New Roman" w:cs="Times New Roman"/>
          <w:i/>
          <w:iCs/>
          <w:color w:val="222222"/>
          <w:shd w:val="clear" w:color="auto" w:fill="FFFFFF"/>
        </w:rPr>
        <w:t xml:space="preserve"> </w:t>
      </w:r>
      <w:r w:rsidR="00E67B3D" w:rsidRPr="009B76F8">
        <w:rPr>
          <w:rFonts w:ascii="Times New Roman" w:hAnsi="Times New Roman" w:cs="Times New Roman"/>
          <w:i/>
          <w:iCs/>
          <w:color w:val="222222"/>
          <w:shd w:val="clear" w:color="auto" w:fill="FFFFFF"/>
        </w:rPr>
        <w:t>Economic Perspectives</w:t>
      </w:r>
      <w:r w:rsidR="00E67B3D"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14.4</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(2000):</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123-140.</w:t>
      </w:r>
      <w:r w:rsidR="00FB08E5" w:rsidRPr="009B76F8">
        <w:rPr>
          <w:rFonts w:ascii="Times New Roman" w:hAnsi="Times New Roman" w:cs="Times New Roman"/>
        </w:rPr>
        <w:t xml:space="preserve"> </w:t>
      </w:r>
    </w:p>
  </w:footnote>
  <w:footnote w:id="58">
    <w:p w14:paraId="632AEEC8" w14:textId="247ABF31"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highlight w:val="yellow"/>
        </w:rPr>
        <w:t>See</w:t>
      </w:r>
      <w:r w:rsidR="00FB08E5" w:rsidRPr="009B76F8">
        <w:rPr>
          <w:rFonts w:ascii="Times New Roman" w:hAnsi="Times New Roman" w:cs="Times New Roman"/>
          <w:highlight w:val="yellow"/>
        </w:rPr>
        <w:t xml:space="preserve"> </w:t>
      </w:r>
      <w:r w:rsidRPr="009B76F8">
        <w:rPr>
          <w:rFonts w:ascii="Times New Roman" w:hAnsi="Times New Roman" w:cs="Times New Roman"/>
          <w:highlight w:val="yellow"/>
        </w:rPr>
        <w:t>Gilbert</w:t>
      </w:r>
      <w:r w:rsidR="00FB08E5" w:rsidRPr="009B76F8">
        <w:rPr>
          <w:rFonts w:ascii="Times New Roman" w:hAnsi="Times New Roman" w:cs="Times New Roman"/>
          <w:highlight w:val="yellow"/>
        </w:rPr>
        <w:t xml:space="preserve"> </w:t>
      </w:r>
      <w:r w:rsidRPr="009B76F8">
        <w:rPr>
          <w:rFonts w:ascii="Times New Roman" w:hAnsi="Times New Roman" w:cs="Times New Roman"/>
          <w:highlight w:val="yellow"/>
        </w:rPr>
        <w:t>and</w:t>
      </w:r>
      <w:r w:rsidR="00FB08E5" w:rsidRPr="009B76F8">
        <w:rPr>
          <w:rFonts w:ascii="Times New Roman" w:hAnsi="Times New Roman" w:cs="Times New Roman"/>
          <w:highlight w:val="yellow"/>
        </w:rPr>
        <w:t xml:space="preserve"> </w:t>
      </w:r>
      <w:r w:rsidRPr="009B76F8">
        <w:rPr>
          <w:rFonts w:ascii="Times New Roman" w:hAnsi="Times New Roman" w:cs="Times New Roman"/>
          <w:highlight w:val="yellow"/>
        </w:rPr>
        <w:t>Hayashi.</w:t>
      </w:r>
      <w:r w:rsidR="005067E5">
        <w:rPr>
          <w:rFonts w:ascii="Times New Roman" w:hAnsi="Times New Roman" w:cs="Times New Roman"/>
          <w:highlight w:val="yellow"/>
        </w:rPr>
        <w:t xml:space="preserve">, Law and Economics for Empath. </w:t>
      </w:r>
      <w:r w:rsidR="005067E5">
        <w:rPr>
          <w:rFonts w:ascii="Times New Roman" w:hAnsi="Times New Roman" w:cs="Times New Roman"/>
          <w:i/>
          <w:iCs/>
          <w:highlight w:val="yellow"/>
        </w:rPr>
        <w:t>n</w:t>
      </w:r>
      <w:r w:rsidR="005067E5" w:rsidRPr="005067E5">
        <w:rPr>
          <w:rFonts w:ascii="Times New Roman" w:hAnsi="Times New Roman" w:cs="Times New Roman"/>
          <w:i/>
          <w:iCs/>
          <w:highlight w:val="yellow"/>
        </w:rPr>
        <w:t xml:space="preserve">ot </w:t>
      </w:r>
      <w:proofErr w:type="gramStart"/>
      <w:r w:rsidR="005067E5" w:rsidRPr="005067E5">
        <w:rPr>
          <w:rFonts w:ascii="Times New Roman" w:hAnsi="Times New Roman" w:cs="Times New Roman"/>
          <w:i/>
          <w:iCs/>
          <w:highlight w:val="yellow"/>
        </w:rPr>
        <w:t>published</w:t>
      </w:r>
      <w:r w:rsidR="00FB08E5" w:rsidRPr="009B76F8">
        <w:rPr>
          <w:rFonts w:ascii="Times New Roman" w:hAnsi="Times New Roman" w:cs="Times New Roman"/>
          <w:highlight w:val="yellow"/>
        </w:rPr>
        <w:t xml:space="preserve"> </w:t>
      </w:r>
      <w:r w:rsidR="005067E5">
        <w:rPr>
          <w:rFonts w:ascii="Times New Roman" w:hAnsi="Times New Roman" w:cs="Times New Roman"/>
          <w:highlight w:val="yellow"/>
        </w:rPr>
        <w:t xml:space="preserve"> </w:t>
      </w:r>
      <w:r w:rsidRPr="009B76F8">
        <w:rPr>
          <w:rFonts w:ascii="Times New Roman" w:hAnsi="Times New Roman" w:cs="Times New Roman"/>
          <w:highlight w:val="yellow"/>
        </w:rPr>
        <w:t>p.</w:t>
      </w:r>
      <w:proofErr w:type="gramEnd"/>
      <w:r w:rsidR="00FB08E5" w:rsidRPr="009B76F8">
        <w:rPr>
          <w:rFonts w:ascii="Times New Roman" w:hAnsi="Times New Roman" w:cs="Times New Roman"/>
          <w:highlight w:val="yellow"/>
        </w:rPr>
        <w:t xml:space="preserve"> </w:t>
      </w:r>
      <w:r w:rsidRPr="009B76F8">
        <w:rPr>
          <w:rFonts w:ascii="Times New Roman" w:hAnsi="Times New Roman" w:cs="Times New Roman"/>
          <w:highlight w:val="yellow"/>
        </w:rPr>
        <w:t>***</w:t>
      </w:r>
      <w:r w:rsidR="005067E5">
        <w:rPr>
          <w:rFonts w:ascii="Times New Roman" w:hAnsi="Times New Roman" w:cs="Times New Roman"/>
        </w:rPr>
        <w:t>,</w:t>
      </w:r>
      <w:r w:rsidR="00FB08E5" w:rsidRPr="009B76F8">
        <w:rPr>
          <w:rFonts w:ascii="Times New Roman" w:hAnsi="Times New Roman" w:cs="Times New Roman"/>
        </w:rPr>
        <w:t xml:space="preserve"> </w:t>
      </w:r>
      <w:r w:rsidRPr="009B76F8">
        <w:rPr>
          <w:rFonts w:ascii="Times New Roman" w:hAnsi="Times New Roman" w:cs="Times New Roman"/>
        </w:rPr>
        <w:t>and</w:t>
      </w:r>
      <w:r w:rsidR="002C51D4" w:rsidRPr="009B76F8">
        <w:rPr>
          <w:rFonts w:ascii="Times New Roman" w:hAnsi="Times New Roman" w:cs="Times New Roman"/>
        </w:rPr>
        <w:t xml:space="preserve"> see</w:t>
      </w:r>
      <w:r w:rsidR="00FB08E5" w:rsidRPr="009B76F8">
        <w:rPr>
          <w:rFonts w:ascii="Times New Roman" w:hAnsi="Times New Roman" w:cs="Times New Roman"/>
        </w:rPr>
        <w:t xml:space="preserve"> </w:t>
      </w:r>
      <w:r w:rsidRPr="009B76F8">
        <w:rPr>
          <w:rFonts w:ascii="Times New Roman" w:hAnsi="Times New Roman" w:cs="Times New Roman"/>
        </w:rPr>
        <w:t>also</w:t>
      </w:r>
      <w:r w:rsidR="00FB08E5" w:rsidRPr="009B76F8">
        <w:rPr>
          <w:rFonts w:ascii="Times New Roman" w:hAnsi="Times New Roman" w:cs="Times New Roman"/>
        </w:rPr>
        <w:t xml:space="preserve"> </w:t>
      </w:r>
      <w:r w:rsidRPr="009B76F8">
        <w:rPr>
          <w:rFonts w:ascii="Times New Roman" w:hAnsi="Times New Roman" w:cs="Times New Roman"/>
        </w:rPr>
        <w:t>see</w:t>
      </w:r>
      <w:r w:rsidR="00FB08E5" w:rsidRPr="009B76F8">
        <w:rPr>
          <w:rFonts w:ascii="Times New Roman" w:hAnsi="Times New Roman" w:cs="Times New Roman"/>
        </w:rPr>
        <w:t xml:space="preserve"> </w:t>
      </w:r>
      <w:r w:rsidRPr="009B76F8">
        <w:rPr>
          <w:rFonts w:ascii="Times New Roman" w:hAnsi="Times New Roman" w:cs="Times New Roman"/>
        </w:rPr>
        <w:t>their</w:t>
      </w:r>
      <w:r w:rsidR="00FB08E5" w:rsidRPr="009B76F8">
        <w:rPr>
          <w:rFonts w:ascii="Times New Roman" w:hAnsi="Times New Roman" w:cs="Times New Roman"/>
        </w:rPr>
        <w:t xml:space="preserve"> </w:t>
      </w:r>
      <w:r w:rsidRPr="009B76F8">
        <w:rPr>
          <w:rFonts w:ascii="Times New Roman" w:hAnsi="Times New Roman" w:cs="Times New Roman"/>
        </w:rPr>
        <w:t>discussion</w:t>
      </w:r>
      <w:r w:rsidR="00FB08E5" w:rsidRPr="009B76F8">
        <w:rPr>
          <w:rFonts w:ascii="Times New Roman" w:hAnsi="Times New Roman" w:cs="Times New Roman"/>
        </w:rPr>
        <w:t xml:space="preserve"> </w:t>
      </w:r>
      <w:r w:rsidRPr="009B76F8">
        <w:rPr>
          <w:rFonts w:ascii="Times New Roman" w:hAnsi="Times New Roman" w:cs="Times New Roman"/>
        </w:rPr>
        <w:t>about</w:t>
      </w:r>
      <w:r w:rsidR="00FB08E5" w:rsidRPr="009B76F8">
        <w:rPr>
          <w:rFonts w:ascii="Times New Roman" w:hAnsi="Times New Roman" w:cs="Times New Roman"/>
        </w:rPr>
        <w:t xml:space="preserve"> </w:t>
      </w:r>
      <w:r w:rsidRPr="009B76F8">
        <w:rPr>
          <w:rFonts w:ascii="Times New Roman" w:hAnsi="Times New Roman" w:cs="Times New Roman"/>
        </w:rPr>
        <w:t>strategic</w:t>
      </w:r>
      <w:r w:rsidR="00FB08E5" w:rsidRPr="009B76F8">
        <w:rPr>
          <w:rFonts w:ascii="Times New Roman" w:hAnsi="Times New Roman" w:cs="Times New Roman"/>
        </w:rPr>
        <w:t xml:space="preserve"> </w:t>
      </w:r>
      <w:r w:rsidRPr="009B76F8">
        <w:rPr>
          <w:rFonts w:ascii="Times New Roman" w:hAnsi="Times New Roman" w:cs="Times New Roman"/>
        </w:rPr>
        <w:t>mortgage</w:t>
      </w:r>
      <w:r w:rsidR="00FB08E5" w:rsidRPr="009B76F8">
        <w:rPr>
          <w:rFonts w:ascii="Times New Roman" w:hAnsi="Times New Roman" w:cs="Times New Roman"/>
        </w:rPr>
        <w:t xml:space="preserve"> </w:t>
      </w:r>
      <w:r w:rsidRPr="009B76F8">
        <w:rPr>
          <w:rFonts w:ascii="Times New Roman" w:hAnsi="Times New Roman" w:cs="Times New Roman"/>
        </w:rPr>
        <w:t>defaults,</w:t>
      </w:r>
      <w:r w:rsidR="00FB08E5" w:rsidRPr="009B76F8">
        <w:rPr>
          <w:rFonts w:ascii="Times New Roman" w:hAnsi="Times New Roman" w:cs="Times New Roman"/>
        </w:rPr>
        <w:t xml:space="preserve"> </w:t>
      </w:r>
      <w:r w:rsidRPr="009B76F8">
        <w:rPr>
          <w:rFonts w:ascii="Times New Roman" w:hAnsi="Times New Roman" w:cs="Times New Roman"/>
        </w:rPr>
        <w:t>where</w:t>
      </w:r>
      <w:r w:rsidR="00FB08E5" w:rsidRPr="009B76F8">
        <w:rPr>
          <w:rFonts w:ascii="Times New Roman" w:hAnsi="Times New Roman" w:cs="Times New Roman"/>
        </w:rPr>
        <w:t xml:space="preserve"> </w:t>
      </w:r>
      <w:r w:rsidRPr="009B76F8">
        <w:rPr>
          <w:rFonts w:ascii="Times New Roman" w:hAnsi="Times New Roman" w:cs="Times New Roman"/>
        </w:rPr>
        <w:t>people</w:t>
      </w:r>
      <w:r w:rsidR="00FB08E5" w:rsidRPr="009B76F8">
        <w:rPr>
          <w:rFonts w:ascii="Times New Roman" w:hAnsi="Times New Roman" w:cs="Times New Roman"/>
        </w:rPr>
        <w:t xml:space="preserve"> </w:t>
      </w:r>
      <w:r w:rsidRPr="009B76F8">
        <w:rPr>
          <w:rFonts w:ascii="Times New Roman" w:hAnsi="Times New Roman" w:cs="Times New Roman"/>
        </w:rPr>
        <w:t>who</w:t>
      </w:r>
      <w:r w:rsidR="00FB08E5" w:rsidRPr="009B76F8">
        <w:rPr>
          <w:rFonts w:ascii="Times New Roman" w:hAnsi="Times New Roman" w:cs="Times New Roman"/>
        </w:rPr>
        <w:t xml:space="preserve"> </w:t>
      </w:r>
      <w:r w:rsidRPr="009B76F8">
        <w:rPr>
          <w:rFonts w:ascii="Times New Roman" w:hAnsi="Times New Roman" w:cs="Times New Roman"/>
        </w:rPr>
        <w:t>feel</w:t>
      </w:r>
      <w:r w:rsidR="00FB08E5" w:rsidRPr="009B76F8">
        <w:rPr>
          <w:rFonts w:ascii="Times New Roman" w:hAnsi="Times New Roman" w:cs="Times New Roman"/>
        </w:rPr>
        <w:t xml:space="preserve"> </w:t>
      </w:r>
      <w:r w:rsidRPr="009B76F8">
        <w:rPr>
          <w:rFonts w:ascii="Times New Roman" w:hAnsi="Times New Roman" w:cs="Times New Roman"/>
        </w:rPr>
        <w:t>morally</w:t>
      </w:r>
      <w:r w:rsidR="00FB08E5" w:rsidRPr="009B76F8">
        <w:rPr>
          <w:rFonts w:ascii="Times New Roman" w:hAnsi="Times New Roman" w:cs="Times New Roman"/>
        </w:rPr>
        <w:t xml:space="preserve"> </w:t>
      </w:r>
      <w:r w:rsidRPr="009B76F8">
        <w:rPr>
          <w:rFonts w:ascii="Times New Roman" w:hAnsi="Times New Roman" w:cs="Times New Roman"/>
        </w:rPr>
        <w:t>obligated</w:t>
      </w:r>
      <w:r w:rsidR="00FB08E5" w:rsidRPr="009B76F8">
        <w:rPr>
          <w:rFonts w:ascii="Times New Roman" w:hAnsi="Times New Roman" w:cs="Times New Roman"/>
        </w:rPr>
        <w:t xml:space="preserve"> </w:t>
      </w:r>
      <w:r w:rsidRPr="009B76F8">
        <w:rPr>
          <w:rFonts w:ascii="Times New Roman" w:hAnsi="Times New Roman" w:cs="Times New Roman"/>
        </w:rPr>
        <w:t>not</w:t>
      </w:r>
      <w:r w:rsidR="00FB08E5" w:rsidRPr="009B76F8">
        <w:rPr>
          <w:rFonts w:ascii="Times New Roman" w:hAnsi="Times New Roman" w:cs="Times New Roman"/>
        </w:rPr>
        <w:t xml:space="preserve"> </w:t>
      </w:r>
      <w:r w:rsidRPr="009B76F8">
        <w:rPr>
          <w:rFonts w:ascii="Times New Roman" w:hAnsi="Times New Roman" w:cs="Times New Roman"/>
        </w:rPr>
        <w:t>to</w:t>
      </w:r>
      <w:r w:rsidR="00FB08E5" w:rsidRPr="009B76F8">
        <w:rPr>
          <w:rFonts w:ascii="Times New Roman" w:hAnsi="Times New Roman" w:cs="Times New Roman"/>
        </w:rPr>
        <w:t xml:space="preserve"> </w:t>
      </w:r>
      <w:r w:rsidRPr="009B76F8">
        <w:rPr>
          <w:rFonts w:ascii="Times New Roman" w:hAnsi="Times New Roman" w:cs="Times New Roman"/>
        </w:rPr>
        <w:t>default</w:t>
      </w:r>
      <w:r w:rsidR="00FB08E5" w:rsidRPr="009B76F8">
        <w:rPr>
          <w:rFonts w:ascii="Times New Roman" w:hAnsi="Times New Roman" w:cs="Times New Roman"/>
        </w:rPr>
        <w:t xml:space="preserve"> </w:t>
      </w:r>
      <w:r w:rsidRPr="009B76F8">
        <w:rPr>
          <w:rFonts w:ascii="Times New Roman" w:hAnsi="Times New Roman" w:cs="Times New Roman"/>
        </w:rPr>
        <w:t>when</w:t>
      </w:r>
      <w:r w:rsidR="00FB08E5" w:rsidRPr="009B76F8">
        <w:rPr>
          <w:rFonts w:ascii="Times New Roman" w:hAnsi="Times New Roman" w:cs="Times New Roman"/>
        </w:rPr>
        <w:t xml:space="preserve"> </w:t>
      </w:r>
      <w:r w:rsidRPr="009B76F8">
        <w:rPr>
          <w:rFonts w:ascii="Times New Roman" w:hAnsi="Times New Roman" w:cs="Times New Roman"/>
        </w:rPr>
        <w:t>it</w:t>
      </w:r>
      <w:r w:rsidR="00FB08E5" w:rsidRPr="009B76F8">
        <w:rPr>
          <w:rFonts w:ascii="Times New Roman" w:hAnsi="Times New Roman" w:cs="Times New Roman"/>
        </w:rPr>
        <w:t xml:space="preserve"> </w:t>
      </w:r>
      <w:r w:rsidRPr="009B76F8">
        <w:rPr>
          <w:rFonts w:ascii="Times New Roman" w:hAnsi="Times New Roman" w:cs="Times New Roman"/>
        </w:rPr>
        <w:t>is</w:t>
      </w:r>
      <w:r w:rsidR="00FB08E5" w:rsidRPr="009B76F8">
        <w:rPr>
          <w:rFonts w:ascii="Times New Roman" w:hAnsi="Times New Roman" w:cs="Times New Roman"/>
        </w:rPr>
        <w:t xml:space="preserve"> </w:t>
      </w:r>
      <w:r w:rsidRPr="009B76F8">
        <w:rPr>
          <w:rFonts w:ascii="Times New Roman" w:hAnsi="Times New Roman" w:cs="Times New Roman"/>
        </w:rPr>
        <w:t>financially</w:t>
      </w:r>
      <w:r w:rsidR="00FB08E5" w:rsidRPr="009B76F8">
        <w:rPr>
          <w:rFonts w:ascii="Times New Roman" w:hAnsi="Times New Roman" w:cs="Times New Roman"/>
        </w:rPr>
        <w:t xml:space="preserve"> </w:t>
      </w:r>
      <w:r w:rsidRPr="009B76F8">
        <w:rPr>
          <w:rFonts w:ascii="Times New Roman" w:hAnsi="Times New Roman" w:cs="Times New Roman"/>
        </w:rPr>
        <w:t>beneficial</w:t>
      </w:r>
      <w:r w:rsidR="00FB08E5" w:rsidRPr="009B76F8">
        <w:rPr>
          <w:rFonts w:ascii="Times New Roman" w:hAnsi="Times New Roman" w:cs="Times New Roman"/>
        </w:rPr>
        <w:t xml:space="preserve"> </w:t>
      </w:r>
      <w:r w:rsidRPr="009B76F8">
        <w:rPr>
          <w:rFonts w:ascii="Times New Roman" w:hAnsi="Times New Roman" w:cs="Times New Roman"/>
        </w:rPr>
        <w:t>for</w:t>
      </w:r>
      <w:r w:rsidR="00FB08E5" w:rsidRPr="009B76F8">
        <w:rPr>
          <w:rFonts w:ascii="Times New Roman" w:hAnsi="Times New Roman" w:cs="Times New Roman"/>
        </w:rPr>
        <w:t xml:space="preserve"> </w:t>
      </w:r>
      <w:r w:rsidRPr="009B76F8">
        <w:rPr>
          <w:rFonts w:ascii="Times New Roman" w:hAnsi="Times New Roman" w:cs="Times New Roman"/>
        </w:rPr>
        <w:t>them</w:t>
      </w:r>
      <w:r w:rsidR="00FB08E5" w:rsidRPr="009B76F8">
        <w:rPr>
          <w:rFonts w:ascii="Times New Roman" w:hAnsi="Times New Roman" w:cs="Times New Roman"/>
        </w:rPr>
        <w:t xml:space="preserve"> </w:t>
      </w:r>
      <w:r w:rsidRPr="009B76F8">
        <w:rPr>
          <w:rFonts w:ascii="Times New Roman" w:hAnsi="Times New Roman" w:cs="Times New Roman"/>
        </w:rPr>
        <w:t>will</w:t>
      </w:r>
      <w:r w:rsidR="00FB08E5" w:rsidRPr="009B76F8">
        <w:rPr>
          <w:rFonts w:ascii="Times New Roman" w:hAnsi="Times New Roman" w:cs="Times New Roman"/>
        </w:rPr>
        <w:t xml:space="preserve"> </w:t>
      </w:r>
      <w:r w:rsidRPr="009B76F8">
        <w:rPr>
          <w:rFonts w:ascii="Times New Roman" w:hAnsi="Times New Roman" w:cs="Times New Roman"/>
        </w:rPr>
        <w:t>subsidize</w:t>
      </w:r>
      <w:r w:rsidR="00FB08E5" w:rsidRPr="009B76F8">
        <w:rPr>
          <w:rFonts w:ascii="Times New Roman" w:hAnsi="Times New Roman" w:cs="Times New Roman"/>
        </w:rPr>
        <w:t xml:space="preserve"> </w:t>
      </w:r>
      <w:r w:rsidRPr="009B76F8">
        <w:rPr>
          <w:rFonts w:ascii="Times New Roman" w:hAnsi="Times New Roman" w:cs="Times New Roman"/>
        </w:rPr>
        <w:t>those</w:t>
      </w:r>
      <w:r w:rsidR="00FB08E5" w:rsidRPr="009B76F8">
        <w:rPr>
          <w:rFonts w:ascii="Times New Roman" w:hAnsi="Times New Roman" w:cs="Times New Roman"/>
        </w:rPr>
        <w:t xml:space="preserve"> </w:t>
      </w:r>
      <w:r w:rsidRPr="009B76F8">
        <w:rPr>
          <w:rFonts w:ascii="Times New Roman" w:hAnsi="Times New Roman" w:cs="Times New Roman"/>
        </w:rPr>
        <w:t>who</w:t>
      </w:r>
      <w:r w:rsidR="00FB08E5" w:rsidRPr="009B76F8">
        <w:rPr>
          <w:rFonts w:ascii="Times New Roman" w:hAnsi="Times New Roman" w:cs="Times New Roman"/>
        </w:rPr>
        <w:t xml:space="preserve"> </w:t>
      </w:r>
      <w:r w:rsidRPr="009B76F8">
        <w:rPr>
          <w:rFonts w:ascii="Times New Roman" w:hAnsi="Times New Roman" w:cs="Times New Roman"/>
        </w:rPr>
        <w:t>feel</w:t>
      </w:r>
      <w:r w:rsidR="00FB08E5" w:rsidRPr="009B76F8">
        <w:rPr>
          <w:rFonts w:ascii="Times New Roman" w:hAnsi="Times New Roman" w:cs="Times New Roman"/>
        </w:rPr>
        <w:t xml:space="preserve"> </w:t>
      </w:r>
      <w:r w:rsidRPr="009B76F8">
        <w:rPr>
          <w:rFonts w:ascii="Times New Roman" w:hAnsi="Times New Roman" w:cs="Times New Roman"/>
        </w:rPr>
        <w:t>comfortable</w:t>
      </w:r>
      <w:r w:rsidR="00FB08E5" w:rsidRPr="009B76F8">
        <w:rPr>
          <w:rFonts w:ascii="Times New Roman" w:hAnsi="Times New Roman" w:cs="Times New Roman"/>
        </w:rPr>
        <w:t xml:space="preserve"> </w:t>
      </w:r>
      <w:r w:rsidRPr="009B76F8">
        <w:rPr>
          <w:rFonts w:ascii="Times New Roman" w:hAnsi="Times New Roman" w:cs="Times New Roman"/>
        </w:rPr>
        <w:t>making</w:t>
      </w:r>
      <w:r w:rsidR="00FB08E5" w:rsidRPr="009B76F8">
        <w:rPr>
          <w:rFonts w:ascii="Times New Roman" w:hAnsi="Times New Roman" w:cs="Times New Roman"/>
        </w:rPr>
        <w:t xml:space="preserve"> </w:t>
      </w:r>
      <w:r w:rsidRPr="009B76F8">
        <w:rPr>
          <w:rFonts w:ascii="Times New Roman" w:hAnsi="Times New Roman" w:cs="Times New Roman"/>
        </w:rPr>
        <w:t>strategic</w:t>
      </w:r>
      <w:r w:rsidR="00FB08E5" w:rsidRPr="009B76F8">
        <w:rPr>
          <w:rFonts w:ascii="Times New Roman" w:hAnsi="Times New Roman" w:cs="Times New Roman"/>
        </w:rPr>
        <w:t xml:space="preserve"> </w:t>
      </w:r>
      <w:r w:rsidRPr="009B76F8">
        <w:rPr>
          <w:rFonts w:ascii="Times New Roman" w:hAnsi="Times New Roman" w:cs="Times New Roman"/>
        </w:rPr>
        <w:t>default.</w:t>
      </w:r>
    </w:p>
  </w:footnote>
  <w:footnote w:id="59">
    <w:p w14:paraId="26625FB9" w14:textId="322B6CF5"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Bloom,</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Paul.</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Against</w:t>
      </w:r>
      <w:r w:rsidR="00FB08E5" w:rsidRPr="009B76F8">
        <w:rPr>
          <w:rFonts w:ascii="Times New Roman" w:hAnsi="Times New Roman" w:cs="Times New Roman"/>
          <w:i/>
          <w:iCs/>
          <w:color w:val="222222"/>
          <w:shd w:val="clear" w:color="auto" w:fill="FFFFFF"/>
        </w:rPr>
        <w:t xml:space="preserve"> </w:t>
      </w:r>
      <w:r w:rsidR="00E67B3D" w:rsidRPr="009B76F8">
        <w:rPr>
          <w:rFonts w:ascii="Times New Roman" w:hAnsi="Times New Roman" w:cs="Times New Roman"/>
          <w:i/>
          <w:iCs/>
          <w:color w:val="222222"/>
          <w:shd w:val="clear" w:color="auto" w:fill="FFFFFF"/>
        </w:rPr>
        <w:t>Empathy</w:t>
      </w:r>
      <w:r w:rsidRPr="009B76F8">
        <w:rPr>
          <w:rFonts w:ascii="Times New Roman" w:hAnsi="Times New Roman" w:cs="Times New Roman"/>
          <w:i/>
          <w:iCs/>
          <w:color w:val="222222"/>
          <w:shd w:val="clear" w:color="auto" w:fill="FFFFFF"/>
        </w:rPr>
        <w:t>:</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The</w:t>
      </w:r>
      <w:r w:rsidR="00FB08E5" w:rsidRPr="009B76F8">
        <w:rPr>
          <w:rFonts w:ascii="Times New Roman" w:hAnsi="Times New Roman" w:cs="Times New Roman"/>
          <w:i/>
          <w:iCs/>
          <w:color w:val="222222"/>
          <w:shd w:val="clear" w:color="auto" w:fill="FFFFFF"/>
        </w:rPr>
        <w:t xml:space="preserve"> </w:t>
      </w:r>
      <w:r w:rsidR="00E67B3D" w:rsidRPr="009B76F8">
        <w:rPr>
          <w:rFonts w:ascii="Times New Roman" w:hAnsi="Times New Roman" w:cs="Times New Roman"/>
          <w:i/>
          <w:iCs/>
          <w:color w:val="222222"/>
          <w:shd w:val="clear" w:color="auto" w:fill="FFFFFF"/>
        </w:rPr>
        <w:t xml:space="preserve">Case </w:t>
      </w:r>
      <w:r w:rsidRPr="009B76F8">
        <w:rPr>
          <w:rFonts w:ascii="Times New Roman" w:hAnsi="Times New Roman" w:cs="Times New Roman"/>
          <w:i/>
          <w:iCs/>
          <w:color w:val="222222"/>
          <w:shd w:val="clear" w:color="auto" w:fill="FFFFFF"/>
        </w:rPr>
        <w:t>for</w:t>
      </w:r>
      <w:r w:rsidR="00FB08E5" w:rsidRPr="009B76F8">
        <w:rPr>
          <w:rFonts w:ascii="Times New Roman" w:hAnsi="Times New Roman" w:cs="Times New Roman"/>
          <w:i/>
          <w:iCs/>
          <w:color w:val="222222"/>
          <w:shd w:val="clear" w:color="auto" w:fill="FFFFFF"/>
        </w:rPr>
        <w:t xml:space="preserve"> </w:t>
      </w:r>
      <w:r w:rsidR="00E67B3D" w:rsidRPr="009B76F8">
        <w:rPr>
          <w:rFonts w:ascii="Times New Roman" w:hAnsi="Times New Roman" w:cs="Times New Roman"/>
          <w:i/>
          <w:iCs/>
          <w:color w:val="222222"/>
          <w:shd w:val="clear" w:color="auto" w:fill="FFFFFF"/>
        </w:rPr>
        <w:t>Rational Compassion</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Random</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House,</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2017.</w:t>
      </w:r>
    </w:p>
  </w:footnote>
  <w:footnote w:id="60">
    <w:p w14:paraId="224A1B12" w14:textId="73BC0A44"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Kogut,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Tehila,</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and</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Ilana</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Ritov.</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"The</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w:t>
      </w:r>
      <w:r w:rsidR="00E67B3D" w:rsidRPr="009B76F8">
        <w:rPr>
          <w:rFonts w:ascii="Times New Roman" w:hAnsi="Times New Roman" w:cs="Times New Roman"/>
          <w:color w:val="222222"/>
          <w:shd w:val="clear" w:color="auto" w:fill="FFFFFF"/>
        </w:rPr>
        <w:t>Identified Victim</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Effect</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An</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Identified Group</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or</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 xml:space="preserve">Just </w:t>
      </w:r>
      <w:r w:rsidRPr="009B76F8">
        <w:rPr>
          <w:rFonts w:ascii="Times New Roman" w:hAnsi="Times New Roman" w:cs="Times New Roman"/>
          <w:color w:val="222222"/>
          <w:shd w:val="clear" w:color="auto" w:fill="FFFFFF"/>
        </w:rPr>
        <w:t>a</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Single Individual</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Journal</w:t>
      </w:r>
      <w:r w:rsidR="00FB08E5" w:rsidRPr="009B76F8">
        <w:rPr>
          <w:rFonts w:ascii="Times New Roman" w:hAnsi="Times New Roman" w:cs="Times New Roman"/>
          <w:i/>
          <w:iCs/>
          <w:color w:val="222222"/>
          <w:shd w:val="clear" w:color="auto" w:fill="FFFFFF"/>
        </w:rPr>
        <w:t xml:space="preserve"> </w:t>
      </w:r>
      <w:r w:rsidRPr="009B76F8">
        <w:rPr>
          <w:rFonts w:ascii="Times New Roman" w:hAnsi="Times New Roman" w:cs="Times New Roman"/>
          <w:i/>
          <w:iCs/>
          <w:color w:val="222222"/>
          <w:shd w:val="clear" w:color="auto" w:fill="FFFFFF"/>
        </w:rPr>
        <w:t>of</w:t>
      </w:r>
      <w:r w:rsidR="00FB08E5" w:rsidRPr="009B76F8">
        <w:rPr>
          <w:rFonts w:ascii="Times New Roman" w:hAnsi="Times New Roman" w:cs="Times New Roman"/>
          <w:i/>
          <w:iCs/>
          <w:color w:val="222222"/>
          <w:shd w:val="clear" w:color="auto" w:fill="FFFFFF"/>
        </w:rPr>
        <w:t xml:space="preserve"> </w:t>
      </w:r>
      <w:r w:rsidR="008A1753" w:rsidRPr="009B76F8">
        <w:rPr>
          <w:rFonts w:ascii="Times New Roman" w:hAnsi="Times New Roman" w:cs="Times New Roman"/>
          <w:i/>
          <w:iCs/>
          <w:color w:val="222222"/>
          <w:shd w:val="clear" w:color="auto" w:fill="FFFFFF"/>
        </w:rPr>
        <w:t>B</w:t>
      </w:r>
      <w:r w:rsidRPr="009B76F8">
        <w:rPr>
          <w:rFonts w:ascii="Times New Roman" w:hAnsi="Times New Roman" w:cs="Times New Roman"/>
          <w:i/>
          <w:iCs/>
          <w:color w:val="222222"/>
          <w:shd w:val="clear" w:color="auto" w:fill="FFFFFF"/>
        </w:rPr>
        <w:t>ehavioral</w:t>
      </w:r>
      <w:r w:rsidR="00FB08E5" w:rsidRPr="009B76F8">
        <w:rPr>
          <w:rFonts w:ascii="Times New Roman" w:hAnsi="Times New Roman" w:cs="Times New Roman"/>
          <w:i/>
          <w:iCs/>
          <w:color w:val="222222"/>
          <w:shd w:val="clear" w:color="auto" w:fill="FFFFFF"/>
        </w:rPr>
        <w:t xml:space="preserve"> </w:t>
      </w:r>
      <w:r w:rsidR="008A1753" w:rsidRPr="009B76F8">
        <w:rPr>
          <w:rFonts w:ascii="Times New Roman" w:hAnsi="Times New Roman" w:cs="Times New Roman"/>
          <w:i/>
          <w:iCs/>
          <w:color w:val="222222"/>
          <w:shd w:val="clear" w:color="auto" w:fill="FFFFFF"/>
        </w:rPr>
        <w:t>Decision Making</w:t>
      </w:r>
      <w:r w:rsidR="008A1753"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18.3</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(2005):</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157-167.</w:t>
      </w:r>
    </w:p>
  </w:footnote>
  <w:footnote w:id="61">
    <w:p w14:paraId="0819730F" w14:textId="6BD31D70"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Mullen,</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Brian,</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Rupert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Brown,</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and</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Colleen</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Smith.</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"Ingroup</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 xml:space="preserve">Bias </w:t>
      </w:r>
      <w:r w:rsidRPr="009B76F8">
        <w:rPr>
          <w:rFonts w:ascii="Times New Roman" w:hAnsi="Times New Roman" w:cs="Times New Roman"/>
          <w:color w:val="222222"/>
          <w:shd w:val="clear" w:color="auto" w:fill="FFFFFF"/>
        </w:rPr>
        <w:t>as</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 xml:space="preserve">Function </w:t>
      </w:r>
      <w:r w:rsidRPr="009B76F8">
        <w:rPr>
          <w:rFonts w:ascii="Times New Roman" w:hAnsi="Times New Roman" w:cs="Times New Roman"/>
          <w:color w:val="222222"/>
          <w:shd w:val="clear" w:color="auto" w:fill="FFFFFF"/>
        </w:rPr>
        <w:t>of</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Salience</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Relevance</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and</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Status</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An</w:t>
      </w:r>
      <w:r w:rsidR="00FB08E5" w:rsidRPr="009B76F8">
        <w:rPr>
          <w:rFonts w:ascii="Times New Roman" w:hAnsi="Times New Roman" w:cs="Times New Roman"/>
          <w:color w:val="222222"/>
          <w:shd w:val="clear" w:color="auto" w:fill="FFFFFF"/>
        </w:rPr>
        <w:t xml:space="preserve"> </w:t>
      </w:r>
      <w:r w:rsidR="00E67B3D" w:rsidRPr="009B76F8">
        <w:rPr>
          <w:rFonts w:ascii="Times New Roman" w:hAnsi="Times New Roman" w:cs="Times New Roman"/>
          <w:color w:val="222222"/>
          <w:shd w:val="clear" w:color="auto" w:fill="FFFFFF"/>
        </w:rPr>
        <w:t>Integration</w:t>
      </w:r>
      <w:r w:rsidRPr="009B76F8">
        <w:rPr>
          <w:rFonts w:ascii="Times New Roman" w:hAnsi="Times New Roman" w:cs="Times New Roman"/>
          <w:color w:val="222222"/>
          <w:shd w:val="clear" w:color="auto" w:fill="FFFFFF"/>
        </w:rPr>
        <w:t>."</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European</w:t>
      </w:r>
      <w:r w:rsidR="00FB08E5" w:rsidRPr="009B76F8">
        <w:rPr>
          <w:rFonts w:ascii="Times New Roman" w:hAnsi="Times New Roman" w:cs="Times New Roman"/>
          <w:i/>
          <w:iCs/>
          <w:color w:val="222222"/>
          <w:shd w:val="clear" w:color="auto" w:fill="FFFFFF"/>
        </w:rPr>
        <w:t xml:space="preserve"> </w:t>
      </w:r>
      <w:r w:rsidR="00E67B3D" w:rsidRPr="009B76F8">
        <w:rPr>
          <w:rFonts w:ascii="Times New Roman" w:hAnsi="Times New Roman" w:cs="Times New Roman"/>
          <w:i/>
          <w:iCs/>
          <w:color w:val="222222"/>
          <w:shd w:val="clear" w:color="auto" w:fill="FFFFFF"/>
        </w:rPr>
        <w:t xml:space="preserve">Journal </w:t>
      </w:r>
      <w:r w:rsidRPr="009B76F8">
        <w:rPr>
          <w:rFonts w:ascii="Times New Roman" w:hAnsi="Times New Roman" w:cs="Times New Roman"/>
          <w:i/>
          <w:iCs/>
          <w:color w:val="222222"/>
          <w:shd w:val="clear" w:color="auto" w:fill="FFFFFF"/>
        </w:rPr>
        <w:t>of</w:t>
      </w:r>
      <w:r w:rsidR="00FB08E5" w:rsidRPr="009B76F8">
        <w:rPr>
          <w:rFonts w:ascii="Times New Roman" w:hAnsi="Times New Roman" w:cs="Times New Roman"/>
          <w:i/>
          <w:iCs/>
          <w:color w:val="222222"/>
          <w:shd w:val="clear" w:color="auto" w:fill="FFFFFF"/>
        </w:rPr>
        <w:t xml:space="preserve"> </w:t>
      </w:r>
      <w:r w:rsidR="00E67B3D" w:rsidRPr="009B76F8">
        <w:rPr>
          <w:rFonts w:ascii="Times New Roman" w:hAnsi="Times New Roman" w:cs="Times New Roman"/>
          <w:i/>
          <w:iCs/>
          <w:color w:val="222222"/>
          <w:shd w:val="clear" w:color="auto" w:fill="FFFFFF"/>
        </w:rPr>
        <w:t>Social Psychology</w:t>
      </w:r>
      <w:r w:rsidR="00E67B3D"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22.2</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(1992):</w:t>
      </w:r>
      <w:r w:rsidR="00FB08E5"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103-122.</w:t>
      </w:r>
    </w:p>
  </w:footnote>
  <w:footnote w:id="62">
    <w:p w14:paraId="629FF198" w14:textId="1A5E2750" w:rsidR="00286247" w:rsidRPr="009B76F8" w:rsidRDefault="00286247" w:rsidP="00286247">
      <w:pPr>
        <w:pStyle w:val="a4"/>
        <w:rPr>
          <w:rFonts w:ascii="Times New Roman" w:hAnsi="Times New Roman" w:cs="Times New Roman"/>
          <w:i/>
          <w:iCs/>
        </w:rPr>
      </w:pPr>
      <w:r w:rsidRPr="009B76F8">
        <w:rPr>
          <w:rStyle w:val="a6"/>
          <w:rFonts w:ascii="Times New Roman" w:hAnsi="Times New Roman" w:cs="Times New Roman"/>
        </w:rPr>
        <w:footnoteRef/>
      </w:r>
      <w:r w:rsidRPr="009B76F8">
        <w:rPr>
          <w:rFonts w:ascii="Times New Roman" w:hAnsi="Times New Roman" w:cs="Times New Roman"/>
        </w:rPr>
        <w:t xml:space="preserve"> Zoë Fowler, Kyle Fiore Law &amp; Brendan Gaesser</w:t>
      </w:r>
      <w:r w:rsidRPr="009B76F8">
        <w:rPr>
          <w:rFonts w:ascii="Times New Roman" w:hAnsi="Times New Roman" w:cs="Times New Roman"/>
          <w:i/>
          <w:iCs/>
        </w:rPr>
        <w:t xml:space="preserve">, Against </w:t>
      </w:r>
      <w:r w:rsidR="00E67B3D" w:rsidRPr="009B76F8">
        <w:rPr>
          <w:rFonts w:ascii="Times New Roman" w:hAnsi="Times New Roman" w:cs="Times New Roman"/>
          <w:i/>
          <w:iCs/>
        </w:rPr>
        <w:t>Empathy Bias</w:t>
      </w:r>
      <w:r w:rsidRPr="009B76F8">
        <w:rPr>
          <w:rFonts w:ascii="Times New Roman" w:hAnsi="Times New Roman" w:cs="Times New Roman"/>
          <w:i/>
          <w:iCs/>
        </w:rPr>
        <w:t xml:space="preserve">: The </w:t>
      </w:r>
      <w:r w:rsidR="00E67B3D" w:rsidRPr="009B76F8">
        <w:rPr>
          <w:rFonts w:ascii="Times New Roman" w:hAnsi="Times New Roman" w:cs="Times New Roman"/>
          <w:i/>
          <w:iCs/>
        </w:rPr>
        <w:t xml:space="preserve">Moral Value </w:t>
      </w:r>
      <w:r w:rsidRPr="009B76F8">
        <w:rPr>
          <w:rFonts w:ascii="Times New Roman" w:hAnsi="Times New Roman" w:cs="Times New Roman"/>
          <w:i/>
          <w:iCs/>
        </w:rPr>
        <w:t xml:space="preserve">of </w:t>
      </w:r>
      <w:r w:rsidR="00E67B3D" w:rsidRPr="009B76F8">
        <w:rPr>
          <w:rFonts w:ascii="Times New Roman" w:hAnsi="Times New Roman" w:cs="Times New Roman"/>
          <w:i/>
          <w:iCs/>
        </w:rPr>
        <w:t>Equitable Empathy</w:t>
      </w:r>
      <w:r w:rsidRPr="009B76F8">
        <w:rPr>
          <w:rFonts w:ascii="Times New Roman" w:hAnsi="Times New Roman" w:cs="Times New Roman"/>
        </w:rPr>
        <w:t>, 32 PSYCH. SCI. 766 (2021).</w:t>
      </w:r>
      <w:r w:rsidRPr="009B76F8">
        <w:rPr>
          <w:rFonts w:ascii="Times New Roman" w:hAnsi="Times New Roman" w:cs="Times New Roman"/>
          <w:i/>
          <w:iCs/>
        </w:rPr>
        <w:t xml:space="preserve"> </w:t>
      </w:r>
    </w:p>
  </w:footnote>
  <w:footnote w:id="63">
    <w:p w14:paraId="0008AA63" w14:textId="77777777" w:rsidR="00EB61BF" w:rsidRPr="009B76F8" w:rsidRDefault="00EB61BF" w:rsidP="00EB61BF">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Generally, they argue that inculcating empathy creates new</w:t>
      </w:r>
      <w:r w:rsidRPr="009B76F8">
        <w:rPr>
          <w:rFonts w:ascii="Times New Roman" w:hAnsi="Times New Roman" w:cs="Times New Roman"/>
          <w:i/>
          <w:iCs/>
        </w:rPr>
        <w:t xml:space="preserve"> </w:t>
      </w:r>
      <w:r w:rsidRPr="009B76F8">
        <w:rPr>
          <w:rFonts w:ascii="Times New Roman" w:hAnsi="Times New Roman" w:cs="Times New Roman"/>
        </w:rPr>
        <w:t xml:space="preserve">costs, and because we wish to prevent both the cost of empathy and the cost of the aggrieved party the law would still need to shift costs from the aggrieved party, </w:t>
      </w:r>
    </w:p>
  </w:footnote>
  <w:footnote w:id="64">
    <w:p w14:paraId="55B6ABD6" w14:textId="3B9370A1" w:rsidR="00B374C4" w:rsidRPr="009B76F8" w:rsidRDefault="00B374C4" w:rsidP="00B374C4">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{"citationID":"xSOld3Vc","properties":{"formattedCitation":"Haran, {\\i{}supra} note 31.","plainCitation":"Haran, supra note 31.","dontUpdate":true,"noteIndex":63},"citationItems":[{"id":7,"uris":["http://zotero.org/users/4438799/items/EU92V7FV"],"itemData":{"id":7,"type":"article-journal","abstract":"Most legal systems in the world follow the principle of corporate personhood, which grants organizations the same legal status as natural persons. Although debate over the notion of corporate personhood has been fierce, whether and how this principle is applied in people's beliefs and intuitions has yet to be empirically examined. This work addresses the gap in the literature, in the context of formal contracts. While contracts are typically seen as either morally binding promises or morally neutral business instruments, the data presented here show that contracts of individuals are associated more strongly with promises than are contracts of organizations. As a result, breach of contract by an individual is seen as a moral transgression. The same behavior by an organization, however, is viewed more as a legitimate business decision. This paper also finds that contractual obligations should be phrased in \"promise\" terms to eliminate this person-organization discontinuity. [ABSTRACT FROM AUTHOR]","container-title":"Management Science","DOI":"10.1287/mnsc.2013.1745","ISSN":"00251909","issue":"12","page":"2837–2853","title":"A Person-Organization Discontinuity in Contract Perception: Why Corporations Can Get Away with Breaking Contracts But Individuals Cannot","volume":"59","author":[{"family":"Haran","given":"Uriel"}],"issued":{"date-parts":[["2013"]]}}}],"schema":"https://github.com/citation-style-language/schema/raw/master/csl-citation.json"} </w:instrText>
      </w:r>
      <w:r w:rsidRPr="009B76F8">
        <w:rPr>
          <w:rFonts w:ascii="Times New Roman" w:hAnsi="Times New Roman" w:cs="Times New Roman"/>
        </w:rPr>
        <w:fldChar w:fldCharType="separate"/>
      </w:r>
      <w:r w:rsidR="000B4C8C" w:rsidRPr="009B76F8">
        <w:rPr>
          <w:rFonts w:ascii="Times New Roman" w:hAnsi="Times New Roman" w:cs="Times New Roman"/>
        </w:rPr>
        <w:t xml:space="preserve">Haran, </w:t>
      </w:r>
      <w:r w:rsidR="000B4C8C" w:rsidRPr="009B76F8">
        <w:rPr>
          <w:rFonts w:ascii="Times New Roman" w:hAnsi="Times New Roman" w:cs="Times New Roman"/>
          <w:i/>
          <w:iCs/>
        </w:rPr>
        <w:t>supra</w:t>
      </w:r>
      <w:r w:rsidR="000B4C8C" w:rsidRPr="009B76F8">
        <w:rPr>
          <w:rFonts w:ascii="Times New Roman" w:hAnsi="Times New Roman" w:cs="Times New Roman"/>
        </w:rPr>
        <w:t xml:space="preserve"> note </w:t>
      </w:r>
      <w:r w:rsidR="00D83527" w:rsidRPr="009B76F8">
        <w:rPr>
          <w:rFonts w:ascii="Times New Roman" w:hAnsi="Times New Roman" w:cs="Times New Roman"/>
        </w:rPr>
        <w:t>30</w:t>
      </w:r>
      <w:r w:rsidR="000B4C8C" w:rsidRPr="009B76F8">
        <w:rPr>
          <w:rFonts w:ascii="Times New Roman" w:hAnsi="Times New Roman" w:cs="Times New Roman"/>
        </w:rPr>
        <w:t>.</w:t>
      </w:r>
      <w:r w:rsidRPr="009B76F8">
        <w:rPr>
          <w:rFonts w:ascii="Times New Roman" w:hAnsi="Times New Roman" w:cs="Times New Roman"/>
        </w:rPr>
        <w:fldChar w:fldCharType="end"/>
      </w:r>
    </w:p>
  </w:footnote>
  <w:footnote w:id="65">
    <w:p w14:paraId="1914EDC5" w14:textId="15952D3B" w:rsidR="00BB7E26" w:rsidRPr="009B76F8" w:rsidRDefault="00BB7E26" w:rsidP="00BB7E26">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shd w:val="clear" w:color="auto" w:fill="FFFFFF"/>
        </w:rPr>
        <w:t xml:space="preserve">Rai, Tage S., and Daniel </w:t>
      </w:r>
      <w:proofErr w:type="spellStart"/>
      <w:r w:rsidRPr="009B76F8">
        <w:rPr>
          <w:rFonts w:ascii="Times New Roman" w:hAnsi="Times New Roman" w:cs="Times New Roman"/>
          <w:shd w:val="clear" w:color="auto" w:fill="FFFFFF"/>
        </w:rPr>
        <w:t>Diermeier</w:t>
      </w:r>
      <w:proofErr w:type="spellEnd"/>
      <w:r w:rsidRPr="009B76F8">
        <w:rPr>
          <w:rFonts w:ascii="Times New Roman" w:hAnsi="Times New Roman" w:cs="Times New Roman"/>
          <w:shd w:val="clear" w:color="auto" w:fill="FFFFFF"/>
        </w:rPr>
        <w:t xml:space="preserve">. "Corporations are </w:t>
      </w:r>
      <w:r w:rsidR="00D83527" w:rsidRPr="009B76F8">
        <w:rPr>
          <w:rFonts w:ascii="Times New Roman" w:hAnsi="Times New Roman" w:cs="Times New Roman"/>
          <w:shd w:val="clear" w:color="auto" w:fill="FFFFFF"/>
        </w:rPr>
        <w:t>Cyborgs</w:t>
      </w:r>
      <w:r w:rsidRPr="009B76F8">
        <w:rPr>
          <w:rFonts w:ascii="Times New Roman" w:hAnsi="Times New Roman" w:cs="Times New Roman"/>
          <w:shd w:val="clear" w:color="auto" w:fill="FFFFFF"/>
        </w:rPr>
        <w:t xml:space="preserve">: Organizations </w:t>
      </w:r>
      <w:r w:rsidR="00D83527" w:rsidRPr="009B76F8">
        <w:rPr>
          <w:rFonts w:ascii="Times New Roman" w:hAnsi="Times New Roman" w:cs="Times New Roman"/>
          <w:shd w:val="clear" w:color="auto" w:fill="FFFFFF"/>
        </w:rPr>
        <w:t>Elicit A</w:t>
      </w:r>
      <w:r w:rsidRPr="009B76F8">
        <w:rPr>
          <w:rFonts w:ascii="Times New Roman" w:hAnsi="Times New Roman" w:cs="Times New Roman"/>
          <w:shd w:val="clear" w:color="auto" w:fill="FFFFFF"/>
        </w:rPr>
        <w:t xml:space="preserve">nger but </w:t>
      </w:r>
      <w:r w:rsidR="00D83527" w:rsidRPr="009B76F8">
        <w:rPr>
          <w:rFonts w:ascii="Times New Roman" w:hAnsi="Times New Roman" w:cs="Times New Roman"/>
          <w:shd w:val="clear" w:color="auto" w:fill="FFFFFF"/>
        </w:rPr>
        <w:t xml:space="preserve">Not Sympathy When They Can Think </w:t>
      </w:r>
      <w:r w:rsidRPr="009B76F8">
        <w:rPr>
          <w:rFonts w:ascii="Times New Roman" w:hAnsi="Times New Roman" w:cs="Times New Roman"/>
          <w:shd w:val="clear" w:color="auto" w:fill="FFFFFF"/>
        </w:rPr>
        <w:t xml:space="preserve">but </w:t>
      </w:r>
      <w:r w:rsidR="00D83527" w:rsidRPr="009B76F8">
        <w:rPr>
          <w:rFonts w:ascii="Times New Roman" w:hAnsi="Times New Roman" w:cs="Times New Roman"/>
          <w:shd w:val="clear" w:color="auto" w:fill="FFFFFF"/>
        </w:rPr>
        <w:t>Cannot Feel</w:t>
      </w:r>
      <w:r w:rsidRPr="009B76F8">
        <w:rPr>
          <w:rFonts w:ascii="Times New Roman" w:hAnsi="Times New Roman" w:cs="Times New Roman"/>
          <w:shd w:val="clear" w:color="auto" w:fill="FFFFFF"/>
        </w:rPr>
        <w:t xml:space="preserve">." </w:t>
      </w:r>
      <w:r w:rsidRPr="009B76F8">
        <w:rPr>
          <w:rFonts w:ascii="Times New Roman" w:hAnsi="Times New Roman" w:cs="Times New Roman"/>
          <w:i/>
          <w:iCs/>
          <w:shd w:val="clear" w:color="auto" w:fill="FFFFFF"/>
        </w:rPr>
        <w:t>Organizational Behavior and Human Decision Processes</w:t>
      </w:r>
      <w:r w:rsidRPr="009B76F8">
        <w:rPr>
          <w:rFonts w:ascii="Times New Roman" w:hAnsi="Times New Roman" w:cs="Times New Roman"/>
          <w:shd w:val="clear" w:color="auto" w:fill="FFFFFF"/>
        </w:rPr>
        <w:t xml:space="preserve"> 126 (2015): 18-26.</w:t>
      </w:r>
    </w:p>
  </w:footnote>
  <w:footnote w:id="66">
    <w:p w14:paraId="52F2538A" w14:textId="537DAE3F" w:rsidR="00BB7E26" w:rsidRPr="009B76F8" w:rsidRDefault="00BB7E26" w:rsidP="00BB7E26">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shd w:val="clear" w:color="auto" w:fill="FFFFFF"/>
        </w:rPr>
        <w:t xml:space="preserve">Gray, Heather M., Kurt Gray, and Daniel M. Wegner. "Dimensions of </w:t>
      </w:r>
      <w:r w:rsidR="00D83527" w:rsidRPr="009B76F8">
        <w:rPr>
          <w:rFonts w:ascii="Times New Roman" w:hAnsi="Times New Roman" w:cs="Times New Roman"/>
          <w:shd w:val="clear" w:color="auto" w:fill="FFFFFF"/>
        </w:rPr>
        <w:t>Mind Perception</w:t>
      </w:r>
      <w:r w:rsidRPr="009B76F8">
        <w:rPr>
          <w:rFonts w:ascii="Times New Roman" w:hAnsi="Times New Roman" w:cs="Times New Roman"/>
          <w:shd w:val="clear" w:color="auto" w:fill="FFFFFF"/>
        </w:rPr>
        <w:t xml:space="preserve">." </w:t>
      </w:r>
      <w:r w:rsidR="00965C12" w:rsidRPr="009B76F8">
        <w:rPr>
          <w:rFonts w:ascii="Times New Roman" w:hAnsi="Times New Roman" w:cs="Times New Roman"/>
          <w:i/>
          <w:iCs/>
          <w:shd w:val="clear" w:color="auto" w:fill="FFFFFF"/>
        </w:rPr>
        <w:t>Science</w:t>
      </w:r>
      <w:r w:rsidR="00965C12"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315.5812 (2007): 619-619.</w:t>
      </w:r>
    </w:p>
  </w:footnote>
  <w:footnote w:id="67">
    <w:p w14:paraId="357BBF15" w14:textId="1A79A803" w:rsidR="00BB7E26" w:rsidRPr="009B76F8" w:rsidRDefault="00BB7E26" w:rsidP="00BB7E26">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shd w:val="clear" w:color="auto" w:fill="FFFFFF"/>
        </w:rPr>
        <w:t xml:space="preserve">Aaker, Jennifer, Kathleen D. Vohs, and Cassie Mogilner. "Nonprofits are </w:t>
      </w:r>
      <w:r w:rsidR="00D83527" w:rsidRPr="009B76F8">
        <w:rPr>
          <w:rFonts w:ascii="Times New Roman" w:hAnsi="Times New Roman" w:cs="Times New Roman"/>
          <w:shd w:val="clear" w:color="auto" w:fill="FFFFFF"/>
        </w:rPr>
        <w:t xml:space="preserve">Seen </w:t>
      </w:r>
      <w:r w:rsidRPr="009B76F8">
        <w:rPr>
          <w:rFonts w:ascii="Times New Roman" w:hAnsi="Times New Roman" w:cs="Times New Roman"/>
          <w:shd w:val="clear" w:color="auto" w:fill="FFFFFF"/>
        </w:rPr>
        <w:t xml:space="preserve">as </w:t>
      </w:r>
      <w:r w:rsidR="00D83527" w:rsidRPr="009B76F8">
        <w:rPr>
          <w:rFonts w:ascii="Times New Roman" w:hAnsi="Times New Roman" w:cs="Times New Roman"/>
          <w:shd w:val="clear" w:color="auto" w:fill="FFFFFF"/>
        </w:rPr>
        <w:t xml:space="preserve">Warm </w:t>
      </w:r>
      <w:r w:rsidRPr="009B76F8">
        <w:rPr>
          <w:rFonts w:ascii="Times New Roman" w:hAnsi="Times New Roman" w:cs="Times New Roman"/>
          <w:shd w:val="clear" w:color="auto" w:fill="FFFFFF"/>
        </w:rPr>
        <w:t xml:space="preserve">and </w:t>
      </w:r>
      <w:r w:rsidR="00D83527" w:rsidRPr="009B76F8">
        <w:rPr>
          <w:rFonts w:ascii="Times New Roman" w:hAnsi="Times New Roman" w:cs="Times New Roman"/>
          <w:shd w:val="clear" w:color="auto" w:fill="FFFFFF"/>
        </w:rPr>
        <w:t>For</w:t>
      </w:r>
      <w:r w:rsidRPr="009B76F8">
        <w:rPr>
          <w:rFonts w:ascii="Times New Roman" w:hAnsi="Times New Roman" w:cs="Times New Roman"/>
          <w:shd w:val="clear" w:color="auto" w:fill="FFFFFF"/>
        </w:rPr>
        <w:t xml:space="preserve">-profits as </w:t>
      </w:r>
      <w:r w:rsidR="00D83527" w:rsidRPr="009B76F8">
        <w:rPr>
          <w:rFonts w:ascii="Times New Roman" w:hAnsi="Times New Roman" w:cs="Times New Roman"/>
          <w:shd w:val="clear" w:color="auto" w:fill="FFFFFF"/>
        </w:rPr>
        <w:t>Competent</w:t>
      </w:r>
      <w:r w:rsidRPr="009B76F8">
        <w:rPr>
          <w:rFonts w:ascii="Times New Roman" w:hAnsi="Times New Roman" w:cs="Times New Roman"/>
          <w:shd w:val="clear" w:color="auto" w:fill="FFFFFF"/>
        </w:rPr>
        <w:t xml:space="preserve">: Firm </w:t>
      </w:r>
      <w:r w:rsidR="00D83527" w:rsidRPr="009B76F8">
        <w:rPr>
          <w:rFonts w:ascii="Times New Roman" w:hAnsi="Times New Roman" w:cs="Times New Roman"/>
          <w:shd w:val="clear" w:color="auto" w:fill="FFFFFF"/>
        </w:rPr>
        <w:t>Stereotypes Matter</w:t>
      </w:r>
      <w:r w:rsidRPr="009B76F8">
        <w:rPr>
          <w:rFonts w:ascii="Times New Roman" w:hAnsi="Times New Roman" w:cs="Times New Roman"/>
          <w:shd w:val="clear" w:color="auto" w:fill="FFFFFF"/>
        </w:rPr>
        <w:t xml:space="preserve">." </w:t>
      </w:r>
      <w:r w:rsidRPr="009B76F8">
        <w:rPr>
          <w:rFonts w:ascii="Times New Roman" w:hAnsi="Times New Roman" w:cs="Times New Roman"/>
          <w:i/>
          <w:iCs/>
          <w:shd w:val="clear" w:color="auto" w:fill="FFFFFF"/>
        </w:rPr>
        <w:t xml:space="preserve">Journal of </w:t>
      </w:r>
      <w:r w:rsidR="00965C12" w:rsidRPr="009B76F8">
        <w:rPr>
          <w:rFonts w:ascii="Times New Roman" w:hAnsi="Times New Roman" w:cs="Times New Roman"/>
          <w:i/>
          <w:iCs/>
          <w:shd w:val="clear" w:color="auto" w:fill="FFFFFF"/>
        </w:rPr>
        <w:t>Consumer Research</w:t>
      </w:r>
      <w:r w:rsidR="00965C12"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37.2 (2010): 224-237.</w:t>
      </w:r>
    </w:p>
  </w:footnote>
  <w:footnote w:id="68">
    <w:p w14:paraId="675E5C52" w14:textId="6182F87D" w:rsidR="00BB7E26" w:rsidRPr="009B76F8" w:rsidRDefault="00BB7E26" w:rsidP="00BB7E26">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shd w:val="clear" w:color="auto" w:fill="FFFFFF"/>
        </w:rPr>
        <w:t xml:space="preserve">Tang, Simone, and Kurt Gray. "Feeling </w:t>
      </w:r>
      <w:r w:rsidR="00D83527" w:rsidRPr="009B76F8">
        <w:rPr>
          <w:rFonts w:ascii="Times New Roman" w:hAnsi="Times New Roman" w:cs="Times New Roman"/>
          <w:shd w:val="clear" w:color="auto" w:fill="FFFFFF"/>
        </w:rPr>
        <w:t xml:space="preserve">Empathy </w:t>
      </w:r>
      <w:r w:rsidRPr="009B76F8">
        <w:rPr>
          <w:rFonts w:ascii="Times New Roman" w:hAnsi="Times New Roman" w:cs="Times New Roman"/>
          <w:shd w:val="clear" w:color="auto" w:fill="FFFFFF"/>
        </w:rPr>
        <w:t xml:space="preserve">for </w:t>
      </w:r>
      <w:r w:rsidR="00D83527" w:rsidRPr="009B76F8">
        <w:rPr>
          <w:rFonts w:ascii="Times New Roman" w:hAnsi="Times New Roman" w:cs="Times New Roman"/>
          <w:shd w:val="clear" w:color="auto" w:fill="FFFFFF"/>
        </w:rPr>
        <w:t>Organizations</w:t>
      </w:r>
      <w:r w:rsidRPr="009B76F8">
        <w:rPr>
          <w:rFonts w:ascii="Times New Roman" w:hAnsi="Times New Roman" w:cs="Times New Roman"/>
          <w:shd w:val="clear" w:color="auto" w:fill="FFFFFF"/>
        </w:rPr>
        <w:t xml:space="preserve">: Moral </w:t>
      </w:r>
      <w:r w:rsidR="00D83527" w:rsidRPr="009B76F8">
        <w:rPr>
          <w:rFonts w:ascii="Times New Roman" w:hAnsi="Times New Roman" w:cs="Times New Roman"/>
          <w:shd w:val="clear" w:color="auto" w:fill="FFFFFF"/>
        </w:rPr>
        <w:t>Consequences</w:t>
      </w:r>
      <w:r w:rsidRPr="009B76F8">
        <w:rPr>
          <w:rFonts w:ascii="Times New Roman" w:hAnsi="Times New Roman" w:cs="Times New Roman"/>
          <w:shd w:val="clear" w:color="auto" w:fill="FFFFFF"/>
        </w:rPr>
        <w:t xml:space="preserve">, </w:t>
      </w:r>
      <w:r w:rsidR="00D83527" w:rsidRPr="009B76F8">
        <w:rPr>
          <w:rFonts w:ascii="Times New Roman" w:hAnsi="Times New Roman" w:cs="Times New Roman"/>
          <w:shd w:val="clear" w:color="auto" w:fill="FFFFFF"/>
        </w:rPr>
        <w:t>Mechanisms</w:t>
      </w:r>
      <w:r w:rsidRPr="009B76F8">
        <w:rPr>
          <w:rFonts w:ascii="Times New Roman" w:hAnsi="Times New Roman" w:cs="Times New Roman"/>
          <w:shd w:val="clear" w:color="auto" w:fill="FFFFFF"/>
        </w:rPr>
        <w:t xml:space="preserve">, and the </w:t>
      </w:r>
      <w:r w:rsidR="00D83527" w:rsidRPr="009B76F8">
        <w:rPr>
          <w:rFonts w:ascii="Times New Roman" w:hAnsi="Times New Roman" w:cs="Times New Roman"/>
          <w:shd w:val="clear" w:color="auto" w:fill="FFFFFF"/>
        </w:rPr>
        <w:t xml:space="preserve">Power </w:t>
      </w:r>
      <w:r w:rsidRPr="009B76F8">
        <w:rPr>
          <w:rFonts w:ascii="Times New Roman" w:hAnsi="Times New Roman" w:cs="Times New Roman"/>
          <w:shd w:val="clear" w:color="auto" w:fill="FFFFFF"/>
        </w:rPr>
        <w:t xml:space="preserve">of </w:t>
      </w:r>
      <w:r w:rsidR="00D83527" w:rsidRPr="009B76F8">
        <w:rPr>
          <w:rFonts w:ascii="Times New Roman" w:hAnsi="Times New Roman" w:cs="Times New Roman"/>
          <w:shd w:val="clear" w:color="auto" w:fill="FFFFFF"/>
        </w:rPr>
        <w:t>Framing</w:t>
      </w:r>
      <w:r w:rsidRPr="009B76F8">
        <w:rPr>
          <w:rFonts w:ascii="Times New Roman" w:hAnsi="Times New Roman" w:cs="Times New Roman"/>
          <w:shd w:val="clear" w:color="auto" w:fill="FFFFFF"/>
        </w:rPr>
        <w:t xml:space="preserve">." </w:t>
      </w:r>
      <w:r w:rsidRPr="009B76F8">
        <w:rPr>
          <w:rFonts w:ascii="Times New Roman" w:hAnsi="Times New Roman" w:cs="Times New Roman"/>
          <w:i/>
          <w:iCs/>
          <w:shd w:val="clear" w:color="auto" w:fill="FFFFFF"/>
        </w:rPr>
        <w:t>Journal of Experimental Social Psychology</w:t>
      </w:r>
      <w:r w:rsidRPr="009B76F8">
        <w:rPr>
          <w:rFonts w:ascii="Times New Roman" w:hAnsi="Times New Roman" w:cs="Times New Roman"/>
          <w:shd w:val="clear" w:color="auto" w:fill="FFFFFF"/>
        </w:rPr>
        <w:t xml:space="preserve"> 96 (2021): 104147.</w:t>
      </w:r>
    </w:p>
  </w:footnote>
  <w:footnote w:id="69">
    <w:p w14:paraId="7CB44416" w14:textId="3EB996CF"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t>See</w:t>
      </w:r>
      <w:r w:rsidR="00FB08E5" w:rsidRPr="009B76F8">
        <w:rPr>
          <w:rFonts w:ascii="Times New Roman" w:hAnsi="Times New Roman" w:cs="Times New Roman"/>
        </w:rPr>
        <w:t xml:space="preserve"> </w:t>
      </w:r>
      <w:r w:rsidRPr="009B76F8">
        <w:rPr>
          <w:rFonts w:ascii="Times New Roman" w:hAnsi="Times New Roman" w:cs="Times New Roman"/>
        </w:rPr>
        <w:t>pre-registration</w:t>
      </w:r>
      <w:r w:rsidR="00FB08E5" w:rsidRPr="009B76F8">
        <w:rPr>
          <w:rFonts w:ascii="Times New Roman" w:hAnsi="Times New Roman" w:cs="Times New Roman"/>
        </w:rPr>
        <w:t xml:space="preserve"> </w:t>
      </w:r>
      <w:r w:rsidRPr="009B76F8">
        <w:rPr>
          <w:rFonts w:ascii="Times New Roman" w:hAnsi="Times New Roman" w:cs="Times New Roman"/>
        </w:rPr>
        <w:t>for</w:t>
      </w:r>
      <w:r w:rsidR="00FB08E5" w:rsidRPr="009B76F8">
        <w:rPr>
          <w:rFonts w:ascii="Times New Roman" w:hAnsi="Times New Roman" w:cs="Times New Roman"/>
        </w:rPr>
        <w:t xml:space="preserve"> </w:t>
      </w:r>
      <w:r w:rsidRPr="009B76F8">
        <w:rPr>
          <w:rFonts w:ascii="Times New Roman" w:hAnsi="Times New Roman" w:cs="Times New Roman"/>
        </w:rPr>
        <w:t>Study</w:t>
      </w:r>
      <w:r w:rsidR="00FB08E5" w:rsidRPr="009B76F8">
        <w:rPr>
          <w:rFonts w:ascii="Times New Roman" w:hAnsi="Times New Roman" w:cs="Times New Roman"/>
        </w:rPr>
        <w:t xml:space="preserve"> </w:t>
      </w:r>
      <w:r w:rsidRPr="009B76F8">
        <w:rPr>
          <w:rFonts w:ascii="Times New Roman" w:hAnsi="Times New Roman" w:cs="Times New Roman"/>
        </w:rPr>
        <w:t>1</w:t>
      </w:r>
      <w:r w:rsidR="009423E6" w:rsidRPr="009B76F8">
        <w:rPr>
          <w:rFonts w:ascii="Times New Roman" w:hAnsi="Times New Roman" w:cs="Times New Roman"/>
        </w:rPr>
        <w:t xml:space="preserve"> here:</w:t>
      </w:r>
      <w:r w:rsidR="00FB08E5" w:rsidRPr="009B76F8">
        <w:rPr>
          <w:rFonts w:ascii="Times New Roman" w:hAnsi="Times New Roman" w:cs="Times New Roman"/>
        </w:rPr>
        <w:t xml:space="preserve"> </w:t>
      </w:r>
      <w:hyperlink r:id="rId1" w:history="1">
        <w:r w:rsidR="009423E6" w:rsidRPr="009B76F8">
          <w:rPr>
            <w:rStyle w:val="Hyperlink"/>
            <w:rFonts w:ascii="Times New Roman" w:hAnsi="Times New Roman" w:cs="Times New Roman"/>
          </w:rPr>
          <w:t>https://aspredicted.org/P2C_V14</w:t>
        </w:r>
      </w:hyperlink>
      <w:r w:rsidRPr="009B76F8">
        <w:rPr>
          <w:rFonts w:ascii="Times New Roman" w:hAnsi="Times New Roman" w:cs="Times New Roman"/>
        </w:rPr>
        <w:t>.</w:t>
      </w:r>
      <w:r w:rsidR="009423E6" w:rsidRPr="009B76F8">
        <w:rPr>
          <w:rFonts w:ascii="Times New Roman" w:hAnsi="Times New Roman" w:cs="Times New Roman"/>
        </w:rPr>
        <w:t xml:space="preserve"> </w:t>
      </w:r>
    </w:p>
  </w:footnote>
  <w:footnote w:id="70">
    <w:p w14:paraId="1F051AE9" w14:textId="6221AAF3"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t>To</w:t>
      </w:r>
      <w:r w:rsidR="00FB08E5" w:rsidRPr="009B76F8">
        <w:rPr>
          <w:rFonts w:ascii="Times New Roman" w:hAnsi="Times New Roman" w:cs="Times New Roman"/>
        </w:rPr>
        <w:t xml:space="preserve"> </w:t>
      </w:r>
      <w:r w:rsidRPr="009B76F8">
        <w:rPr>
          <w:rFonts w:ascii="Times New Roman" w:hAnsi="Times New Roman" w:cs="Times New Roman"/>
        </w:rPr>
        <w:t>assess</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participants</w:t>
      </w:r>
      <w:r w:rsidR="009423E6" w:rsidRPr="009B76F8">
        <w:rPr>
          <w:rFonts w:ascii="Times New Roman" w:hAnsi="Times New Roman" w:cs="Times New Roman"/>
        </w:rPr>
        <w:t>’</w:t>
      </w:r>
      <w:r w:rsidR="00FB08E5" w:rsidRPr="009B76F8">
        <w:rPr>
          <w:rFonts w:ascii="Times New Roman" w:hAnsi="Times New Roman" w:cs="Times New Roman"/>
        </w:rPr>
        <w:t xml:space="preserve"> </w:t>
      </w:r>
      <w:r w:rsidRPr="009B76F8">
        <w:rPr>
          <w:rFonts w:ascii="Times New Roman" w:hAnsi="Times New Roman" w:cs="Times New Roman"/>
        </w:rPr>
        <w:t>perspectives</w:t>
      </w:r>
      <w:r w:rsidR="00FB08E5" w:rsidRPr="009B76F8">
        <w:rPr>
          <w:rFonts w:ascii="Times New Roman" w:hAnsi="Times New Roman" w:cs="Times New Roman"/>
        </w:rPr>
        <w:t xml:space="preserve"> </w:t>
      </w:r>
      <w:r w:rsidRPr="009B76F8">
        <w:rPr>
          <w:rFonts w:ascii="Times New Roman" w:hAnsi="Times New Roman" w:cs="Times New Roman"/>
        </w:rPr>
        <w:t>on</w:t>
      </w:r>
      <w:r w:rsidR="00FB08E5" w:rsidRPr="009B76F8">
        <w:rPr>
          <w:rFonts w:ascii="Times New Roman" w:hAnsi="Times New Roman" w:cs="Times New Roman"/>
        </w:rPr>
        <w:t xml:space="preserve"> </w:t>
      </w:r>
      <w:r w:rsidRPr="009B76F8">
        <w:rPr>
          <w:rFonts w:ascii="Times New Roman" w:hAnsi="Times New Roman" w:cs="Times New Roman"/>
        </w:rPr>
        <w:t>contracts</w:t>
      </w:r>
      <w:r w:rsidR="00FB08E5" w:rsidRPr="009B76F8">
        <w:rPr>
          <w:rFonts w:ascii="Times New Roman" w:hAnsi="Times New Roman" w:cs="Times New Roman"/>
        </w:rPr>
        <w:t xml:space="preserve"> </w:t>
      </w:r>
      <w:r w:rsidRPr="009B76F8">
        <w:rPr>
          <w:rFonts w:ascii="Times New Roman" w:hAnsi="Times New Roman" w:cs="Times New Roman"/>
        </w:rPr>
        <w:t>as</w:t>
      </w:r>
      <w:r w:rsidR="00FB08E5" w:rsidRPr="009B76F8">
        <w:rPr>
          <w:rFonts w:ascii="Times New Roman" w:hAnsi="Times New Roman" w:cs="Times New Roman"/>
        </w:rPr>
        <w:t xml:space="preserve"> </w:t>
      </w:r>
      <w:r w:rsidRPr="009B76F8">
        <w:rPr>
          <w:rFonts w:ascii="Times New Roman" w:hAnsi="Times New Roman" w:cs="Times New Roman"/>
        </w:rPr>
        <w:t>either</w:t>
      </w:r>
      <w:r w:rsidR="00FB08E5" w:rsidRPr="009B76F8">
        <w:rPr>
          <w:rFonts w:ascii="Times New Roman" w:hAnsi="Times New Roman" w:cs="Times New Roman"/>
        </w:rPr>
        <w:t xml:space="preserve"> </w:t>
      </w:r>
      <w:r w:rsidRPr="009B76F8">
        <w:rPr>
          <w:rFonts w:ascii="Times New Roman" w:hAnsi="Times New Roman" w:cs="Times New Roman"/>
        </w:rPr>
        <w:t>business</w:t>
      </w:r>
      <w:r w:rsidR="00FB08E5" w:rsidRPr="009B76F8">
        <w:rPr>
          <w:rFonts w:ascii="Times New Roman" w:hAnsi="Times New Roman" w:cs="Times New Roman"/>
        </w:rPr>
        <w:t xml:space="preserve"> </w:t>
      </w:r>
      <w:r w:rsidRPr="009B76F8">
        <w:rPr>
          <w:rFonts w:ascii="Times New Roman" w:hAnsi="Times New Roman" w:cs="Times New Roman"/>
        </w:rPr>
        <w:t>transactions</w:t>
      </w:r>
      <w:r w:rsidR="00FB08E5" w:rsidRPr="009B76F8">
        <w:rPr>
          <w:rFonts w:ascii="Times New Roman" w:hAnsi="Times New Roman" w:cs="Times New Roman"/>
        </w:rPr>
        <w:t xml:space="preserve"> </w:t>
      </w:r>
      <w:r w:rsidRPr="009B76F8">
        <w:rPr>
          <w:rFonts w:ascii="Times New Roman" w:hAnsi="Times New Roman" w:cs="Times New Roman"/>
        </w:rPr>
        <w:t>or</w:t>
      </w:r>
      <w:r w:rsidR="00FB08E5" w:rsidRPr="009B76F8">
        <w:rPr>
          <w:rFonts w:ascii="Times New Roman" w:hAnsi="Times New Roman" w:cs="Times New Roman"/>
        </w:rPr>
        <w:t xml:space="preserve"> </w:t>
      </w:r>
      <w:r w:rsidRPr="009B76F8">
        <w:rPr>
          <w:rFonts w:ascii="Times New Roman" w:hAnsi="Times New Roman" w:cs="Times New Roman"/>
        </w:rPr>
        <w:t>promises,</w:t>
      </w:r>
      <w:r w:rsidR="00FB08E5" w:rsidRPr="009B76F8">
        <w:rPr>
          <w:rFonts w:ascii="Times New Roman" w:hAnsi="Times New Roman" w:cs="Times New Roman"/>
        </w:rPr>
        <w:t xml:space="preserve"> </w:t>
      </w:r>
      <w:r w:rsidRPr="009B76F8">
        <w:rPr>
          <w:rFonts w:ascii="Times New Roman" w:hAnsi="Times New Roman" w:cs="Times New Roman"/>
        </w:rPr>
        <w:t>we</w:t>
      </w:r>
      <w:r w:rsidR="00FB08E5" w:rsidRPr="009B76F8">
        <w:rPr>
          <w:rFonts w:ascii="Times New Roman" w:hAnsi="Times New Roman" w:cs="Times New Roman"/>
        </w:rPr>
        <w:t xml:space="preserve"> </w:t>
      </w:r>
      <w:r w:rsidRPr="009B76F8">
        <w:rPr>
          <w:rFonts w:ascii="Times New Roman" w:hAnsi="Times New Roman" w:cs="Times New Roman"/>
        </w:rPr>
        <w:t>utilized</w:t>
      </w:r>
      <w:r w:rsidR="00FB08E5" w:rsidRPr="009B76F8">
        <w:rPr>
          <w:rFonts w:ascii="Times New Roman" w:hAnsi="Times New Roman" w:cs="Times New Roman"/>
        </w:rPr>
        <w:t xml:space="preserve"> </w:t>
      </w:r>
      <w:r w:rsidRPr="009B76F8">
        <w:rPr>
          <w:rFonts w:ascii="Times New Roman" w:hAnsi="Times New Roman" w:cs="Times New Roman"/>
        </w:rPr>
        <w:t>two</w:t>
      </w:r>
      <w:r w:rsidR="00FB08E5" w:rsidRPr="009B76F8">
        <w:rPr>
          <w:rFonts w:ascii="Times New Roman" w:hAnsi="Times New Roman" w:cs="Times New Roman"/>
        </w:rPr>
        <w:t xml:space="preserve"> </w:t>
      </w:r>
      <w:r w:rsidRPr="009B76F8">
        <w:rPr>
          <w:rFonts w:ascii="Times New Roman" w:hAnsi="Times New Roman" w:cs="Times New Roman"/>
        </w:rPr>
        <w:t>methods</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assessment.</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first</w:t>
      </w:r>
      <w:r w:rsidR="00FB08E5" w:rsidRPr="009B76F8">
        <w:rPr>
          <w:rFonts w:ascii="Times New Roman" w:hAnsi="Times New Roman" w:cs="Times New Roman"/>
        </w:rPr>
        <w:t xml:space="preserve"> </w:t>
      </w:r>
      <w:r w:rsidRPr="009B76F8">
        <w:rPr>
          <w:rFonts w:ascii="Times New Roman" w:hAnsi="Times New Roman" w:cs="Times New Roman"/>
        </w:rPr>
        <w:t>was</w:t>
      </w:r>
      <w:r w:rsidR="00FB08E5" w:rsidRPr="009B76F8">
        <w:rPr>
          <w:rFonts w:ascii="Times New Roman" w:hAnsi="Times New Roman" w:cs="Times New Roman"/>
        </w:rPr>
        <w:t xml:space="preserve"> </w:t>
      </w:r>
      <w:r w:rsidRPr="009B76F8">
        <w:rPr>
          <w:rFonts w:ascii="Times New Roman" w:hAnsi="Times New Roman" w:cs="Times New Roman"/>
        </w:rPr>
        <w:t>an</w:t>
      </w:r>
      <w:r w:rsidR="00FB08E5" w:rsidRPr="009B76F8">
        <w:rPr>
          <w:rFonts w:ascii="Times New Roman" w:hAnsi="Times New Roman" w:cs="Times New Roman"/>
        </w:rPr>
        <w:t xml:space="preserve"> </w:t>
      </w:r>
      <w:r w:rsidRPr="009B76F8">
        <w:rPr>
          <w:rFonts w:ascii="Times New Roman" w:hAnsi="Times New Roman" w:cs="Times New Roman"/>
        </w:rPr>
        <w:t>implicit</w:t>
      </w:r>
      <w:r w:rsidR="00FB08E5" w:rsidRPr="009B76F8">
        <w:rPr>
          <w:rFonts w:ascii="Times New Roman" w:hAnsi="Times New Roman" w:cs="Times New Roman"/>
        </w:rPr>
        <w:t xml:space="preserve"> </w:t>
      </w:r>
      <w:r w:rsidRPr="009B76F8">
        <w:rPr>
          <w:rFonts w:ascii="Times New Roman" w:hAnsi="Times New Roman" w:cs="Times New Roman"/>
        </w:rPr>
        <w:t>measurement</w:t>
      </w:r>
      <w:r w:rsidR="00FB08E5" w:rsidRPr="009B76F8">
        <w:rPr>
          <w:rFonts w:ascii="Times New Roman" w:hAnsi="Times New Roman" w:cs="Times New Roman"/>
        </w:rPr>
        <w:t xml:space="preserve"> </w:t>
      </w:r>
      <w:r w:rsidRPr="009B76F8">
        <w:rPr>
          <w:rFonts w:ascii="Times New Roman" w:hAnsi="Times New Roman" w:cs="Times New Roman"/>
        </w:rPr>
        <w:t>using</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word</w:t>
      </w:r>
      <w:r w:rsidR="00FB08E5" w:rsidRPr="009B76F8">
        <w:rPr>
          <w:rFonts w:ascii="Times New Roman" w:hAnsi="Times New Roman" w:cs="Times New Roman"/>
        </w:rPr>
        <w:t xml:space="preserve"> </w:t>
      </w:r>
      <w:r w:rsidRPr="009B76F8">
        <w:rPr>
          <w:rFonts w:ascii="Times New Roman" w:hAnsi="Times New Roman" w:cs="Times New Roman"/>
        </w:rPr>
        <w:t>fragment</w:t>
      </w:r>
      <w:r w:rsidR="00FB08E5" w:rsidRPr="009B76F8">
        <w:rPr>
          <w:rFonts w:ascii="Times New Roman" w:hAnsi="Times New Roman" w:cs="Times New Roman"/>
        </w:rPr>
        <w:t xml:space="preserve"> </w:t>
      </w:r>
      <w:r w:rsidRPr="009B76F8">
        <w:rPr>
          <w:rFonts w:ascii="Times New Roman" w:hAnsi="Times New Roman" w:cs="Times New Roman"/>
        </w:rPr>
        <w:t>completion</w:t>
      </w:r>
      <w:r w:rsidR="00FB08E5" w:rsidRPr="009B76F8">
        <w:rPr>
          <w:rFonts w:ascii="Times New Roman" w:hAnsi="Times New Roman" w:cs="Times New Roman"/>
        </w:rPr>
        <w:t xml:space="preserve"> </w:t>
      </w:r>
      <w:r w:rsidRPr="009B76F8">
        <w:rPr>
          <w:rFonts w:ascii="Times New Roman" w:hAnsi="Times New Roman" w:cs="Times New Roman"/>
        </w:rPr>
        <w:t>task,</w:t>
      </w:r>
      <w:r w:rsidR="00FB08E5" w:rsidRPr="009B76F8">
        <w:rPr>
          <w:rFonts w:ascii="Times New Roman" w:hAnsi="Times New Roman" w:cs="Times New Roman"/>
        </w:rPr>
        <w:t xml:space="preserve"> </w:t>
      </w:r>
      <w:r w:rsidRPr="009B76F8">
        <w:rPr>
          <w:rFonts w:ascii="Times New Roman" w:hAnsi="Times New Roman" w:cs="Times New Roman"/>
        </w:rPr>
        <w:t>introduced</w:t>
      </w:r>
      <w:r w:rsidR="00FB08E5" w:rsidRPr="009B76F8">
        <w:rPr>
          <w:rFonts w:ascii="Times New Roman" w:hAnsi="Times New Roman" w:cs="Times New Roman"/>
        </w:rPr>
        <w:t xml:space="preserve"> </w:t>
      </w:r>
      <w:r w:rsidRPr="009B76F8">
        <w:rPr>
          <w:rFonts w:ascii="Times New Roman" w:hAnsi="Times New Roman" w:cs="Times New Roman"/>
        </w:rPr>
        <w:t>by</w:t>
      </w:r>
      <w:r w:rsidR="00FB08E5" w:rsidRPr="009B76F8">
        <w:rPr>
          <w:rFonts w:ascii="Times New Roman" w:hAnsi="Times New Roman" w:cs="Times New Roman"/>
        </w:rPr>
        <w:t xml:space="preserve"> </w:t>
      </w:r>
      <w:r w:rsidRPr="009B76F8">
        <w:rPr>
          <w:rFonts w:ascii="Times New Roman" w:hAnsi="Times New Roman" w:cs="Times New Roman"/>
        </w:rPr>
        <w:t>Uriel</w:t>
      </w:r>
      <w:r w:rsidR="00FB08E5" w:rsidRPr="009B76F8">
        <w:rPr>
          <w:rFonts w:ascii="Times New Roman" w:hAnsi="Times New Roman" w:cs="Times New Roman"/>
        </w:rPr>
        <w:t xml:space="preserve"> </w:t>
      </w:r>
      <w:r w:rsidRPr="009B76F8">
        <w:rPr>
          <w:rFonts w:ascii="Times New Roman" w:hAnsi="Times New Roman" w:cs="Times New Roman"/>
        </w:rPr>
        <w:t>Haran</w:t>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{"citationID":"YRYpECSD","properties":{"formattedCitation":"(Haran, 2013)","plainCitation":"(Haran, 2013)","dontUpdate":true,"noteIndex":69},"citationItems":[{"id":7,"uris":["http://zotero.org/users/4438799/items/EU92V7FV"],"itemData":{"id":7,"type":"article-journal","abstract":"Most legal systems in the world follow the principle of corporate personhood, which grants organizations the same legal status as natural persons. Although debate over the notion of corporate personhood has been fierce, whether and how this principle is applied in people's beliefs and intuitions has yet to be empirically examined. This work addresses the gap in the literature, in the context of formal contracts. While contracts are typically seen as either morally binding promises or morally neutral business instruments, the data presented here show that contracts of individuals are associated more strongly with promises than are contracts of organizations. As a result, breach of contract by an individual is seen as a moral transgression. The same behavior by an organization, however, is viewed more as a legitimate business decision. This paper also finds that contractual obligations should be phrased in \"promise\" terms to eliminate this person-organization discontinuity. [ABSTRACT FROM AUTHOR]","container-title":"Management Science","DOI":"10.1287/mnsc.2013.1745","ISSN":"00251909","issue":"12","page":"2837–2853","title":"A Person-Organization Discontinuity in Contract Perception: Why Corporations Can Get Away with Breaking Contracts But Individuals Cannot","volume":"59","author":[{"family":"Haran","given":"Uriel"}],"issued":{"date-parts":[["2013"]]}}}],"schema":"https://github.com/citation-style-language/schema/raw/master/csl-citation.json"}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(2013)</w:t>
      </w:r>
      <w:r w:rsidRPr="009B76F8">
        <w:rPr>
          <w:rFonts w:ascii="Times New Roman" w:hAnsi="Times New Roman" w:cs="Times New Roman"/>
        </w:rPr>
        <w:fldChar w:fldCharType="end"/>
      </w:r>
      <w:r w:rsidRPr="009B76F8">
        <w:rPr>
          <w:rFonts w:ascii="Times New Roman" w:hAnsi="Times New Roman" w:cs="Times New Roman"/>
        </w:rPr>
        <w:t>,</w:t>
      </w:r>
      <w:r w:rsidR="00FB08E5" w:rsidRPr="009B76F8">
        <w:rPr>
          <w:rFonts w:ascii="Times New Roman" w:hAnsi="Times New Roman" w:cs="Times New Roman"/>
        </w:rPr>
        <w:t xml:space="preserve"> </w:t>
      </w:r>
      <w:r w:rsidRPr="009B76F8">
        <w:rPr>
          <w:rFonts w:ascii="Times New Roman" w:hAnsi="Times New Roman" w:cs="Times New Roman"/>
        </w:rPr>
        <w:t>and</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second</w:t>
      </w:r>
      <w:r w:rsidR="00FB08E5" w:rsidRPr="009B76F8">
        <w:rPr>
          <w:rFonts w:ascii="Times New Roman" w:hAnsi="Times New Roman" w:cs="Times New Roman"/>
        </w:rPr>
        <w:t xml:space="preserve"> </w:t>
      </w:r>
      <w:r w:rsidRPr="009B76F8">
        <w:rPr>
          <w:rFonts w:ascii="Times New Roman" w:hAnsi="Times New Roman" w:cs="Times New Roman"/>
        </w:rPr>
        <w:t>was</w:t>
      </w:r>
      <w:r w:rsidR="00FB08E5" w:rsidRPr="009B76F8">
        <w:rPr>
          <w:rFonts w:ascii="Times New Roman" w:hAnsi="Times New Roman" w:cs="Times New Roman"/>
        </w:rPr>
        <w:t xml:space="preserve"> </w:t>
      </w:r>
      <w:r w:rsidRPr="009B76F8">
        <w:rPr>
          <w:rFonts w:ascii="Times New Roman" w:hAnsi="Times New Roman" w:cs="Times New Roman"/>
        </w:rPr>
        <w:t>an</w:t>
      </w:r>
      <w:r w:rsidR="00FB08E5" w:rsidRPr="009B76F8">
        <w:rPr>
          <w:rFonts w:ascii="Times New Roman" w:hAnsi="Times New Roman" w:cs="Times New Roman"/>
        </w:rPr>
        <w:t xml:space="preserve"> </w:t>
      </w:r>
      <w:r w:rsidRPr="009B76F8">
        <w:rPr>
          <w:rFonts w:ascii="Times New Roman" w:hAnsi="Times New Roman" w:cs="Times New Roman"/>
        </w:rPr>
        <w:t>explicit</w:t>
      </w:r>
      <w:r w:rsidR="00FB08E5" w:rsidRPr="009B76F8">
        <w:rPr>
          <w:rFonts w:ascii="Times New Roman" w:hAnsi="Times New Roman" w:cs="Times New Roman"/>
        </w:rPr>
        <w:t xml:space="preserve"> </w:t>
      </w:r>
      <w:r w:rsidRPr="009B76F8">
        <w:rPr>
          <w:rFonts w:ascii="Times New Roman" w:hAnsi="Times New Roman" w:cs="Times New Roman"/>
        </w:rPr>
        <w:t>measurement</w:t>
      </w:r>
      <w:r w:rsidR="00FB08E5" w:rsidRPr="009B76F8">
        <w:rPr>
          <w:rFonts w:ascii="Times New Roman" w:hAnsi="Times New Roman" w:cs="Times New Roman"/>
        </w:rPr>
        <w:t xml:space="preserve"> </w:t>
      </w:r>
      <w:r w:rsidRPr="009B76F8">
        <w:rPr>
          <w:rFonts w:ascii="Times New Roman" w:hAnsi="Times New Roman" w:cs="Times New Roman"/>
        </w:rPr>
        <w:t>consisting</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six</w:t>
      </w:r>
      <w:r w:rsidR="00FB08E5" w:rsidRPr="009B76F8">
        <w:rPr>
          <w:rFonts w:ascii="Times New Roman" w:hAnsi="Times New Roman" w:cs="Times New Roman"/>
        </w:rPr>
        <w:t xml:space="preserve"> </w:t>
      </w:r>
      <w:r w:rsidRPr="009B76F8">
        <w:rPr>
          <w:rFonts w:ascii="Times New Roman" w:hAnsi="Times New Roman" w:cs="Times New Roman"/>
        </w:rPr>
        <w:t>statements.</w:t>
      </w:r>
      <w:r w:rsidR="00FB08E5" w:rsidRPr="009B76F8">
        <w:rPr>
          <w:rFonts w:ascii="Times New Roman" w:hAnsi="Times New Roman" w:cs="Times New Roman"/>
        </w:rPr>
        <w:t xml:space="preserve"> </w:t>
      </w:r>
      <w:r w:rsidRPr="009B76F8">
        <w:rPr>
          <w:rFonts w:ascii="Times New Roman" w:hAnsi="Times New Roman" w:cs="Times New Roman"/>
        </w:rPr>
        <w:t>However,</w:t>
      </w:r>
      <w:r w:rsidR="00FB08E5" w:rsidRPr="009B76F8">
        <w:rPr>
          <w:rFonts w:ascii="Times New Roman" w:hAnsi="Times New Roman" w:cs="Times New Roman"/>
        </w:rPr>
        <w:t xml:space="preserve"> </w:t>
      </w:r>
      <w:r w:rsidRPr="009B76F8">
        <w:rPr>
          <w:rFonts w:ascii="Times New Roman" w:hAnsi="Times New Roman" w:cs="Times New Roman"/>
        </w:rPr>
        <w:t>due</w:t>
      </w:r>
      <w:r w:rsidR="00FB08E5" w:rsidRPr="009B76F8">
        <w:rPr>
          <w:rFonts w:ascii="Times New Roman" w:hAnsi="Times New Roman" w:cs="Times New Roman"/>
        </w:rPr>
        <w:t xml:space="preserve"> </w:t>
      </w:r>
      <w:r w:rsidRPr="009B76F8">
        <w:rPr>
          <w:rFonts w:ascii="Times New Roman" w:hAnsi="Times New Roman" w:cs="Times New Roman"/>
        </w:rPr>
        <w:t>to</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low</w:t>
      </w:r>
      <w:r w:rsidR="00FB08E5" w:rsidRPr="009B76F8">
        <w:rPr>
          <w:rFonts w:ascii="Times New Roman" w:hAnsi="Times New Roman" w:cs="Times New Roman"/>
        </w:rPr>
        <w:t xml:space="preserve"> </w:t>
      </w:r>
      <w:r w:rsidRPr="009B76F8">
        <w:rPr>
          <w:rFonts w:ascii="Times New Roman" w:hAnsi="Times New Roman" w:cs="Times New Roman"/>
        </w:rPr>
        <w:t>reliability</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both</w:t>
      </w:r>
      <w:r w:rsidR="00FB08E5" w:rsidRPr="009B76F8">
        <w:rPr>
          <w:rFonts w:ascii="Times New Roman" w:hAnsi="Times New Roman" w:cs="Times New Roman"/>
        </w:rPr>
        <w:t xml:space="preserve"> </w:t>
      </w:r>
      <w:r w:rsidRPr="009B76F8">
        <w:rPr>
          <w:rFonts w:ascii="Times New Roman" w:hAnsi="Times New Roman" w:cs="Times New Roman"/>
        </w:rPr>
        <w:t>measurements</w:t>
      </w:r>
      <w:r w:rsidR="00FB08E5" w:rsidRPr="009B76F8">
        <w:rPr>
          <w:rFonts w:ascii="Times New Roman" w:hAnsi="Times New Roman" w:cs="Times New Roman"/>
        </w:rPr>
        <w:t xml:space="preserve"> </w:t>
      </w:r>
      <w:r w:rsidRPr="009B76F8">
        <w:rPr>
          <w:rFonts w:ascii="Times New Roman" w:hAnsi="Times New Roman" w:cs="Times New Roman"/>
        </w:rPr>
        <w:t>(α=0.44,</w:t>
      </w:r>
      <w:r w:rsidR="00FB08E5" w:rsidRPr="009B76F8">
        <w:rPr>
          <w:rFonts w:ascii="Times New Roman" w:hAnsi="Times New Roman" w:cs="Times New Roman"/>
        </w:rPr>
        <w:t xml:space="preserve"> </w:t>
      </w:r>
      <w:r w:rsidRPr="009B76F8">
        <w:rPr>
          <w:rFonts w:ascii="Times New Roman" w:hAnsi="Times New Roman" w:cs="Times New Roman"/>
        </w:rPr>
        <w:t>0.51</w:t>
      </w:r>
      <w:r w:rsidR="00FB08E5" w:rsidRPr="009B76F8">
        <w:rPr>
          <w:rFonts w:ascii="Times New Roman" w:hAnsi="Times New Roman" w:cs="Times New Roman"/>
        </w:rPr>
        <w:t xml:space="preserve"> </w:t>
      </w:r>
      <w:r w:rsidRPr="009B76F8">
        <w:rPr>
          <w:rFonts w:ascii="Times New Roman" w:hAnsi="Times New Roman" w:cs="Times New Roman"/>
        </w:rPr>
        <w:t>respectively),</w:t>
      </w:r>
      <w:r w:rsidR="00FB08E5" w:rsidRPr="009B76F8">
        <w:rPr>
          <w:rFonts w:ascii="Times New Roman" w:hAnsi="Times New Roman" w:cs="Times New Roman"/>
        </w:rPr>
        <w:t xml:space="preserve"> </w:t>
      </w:r>
      <w:r w:rsidRPr="009B76F8">
        <w:rPr>
          <w:rFonts w:ascii="Times New Roman" w:hAnsi="Times New Roman" w:cs="Times New Roman"/>
        </w:rPr>
        <w:t>they</w:t>
      </w:r>
      <w:r w:rsidR="00FB08E5" w:rsidRPr="009B76F8">
        <w:rPr>
          <w:rFonts w:ascii="Times New Roman" w:hAnsi="Times New Roman" w:cs="Times New Roman"/>
        </w:rPr>
        <w:t xml:space="preserve"> </w:t>
      </w:r>
      <w:r w:rsidRPr="009B76F8">
        <w:rPr>
          <w:rFonts w:ascii="Times New Roman" w:hAnsi="Times New Roman" w:cs="Times New Roman"/>
        </w:rPr>
        <w:t>were</w:t>
      </w:r>
      <w:r w:rsidR="00FB08E5" w:rsidRPr="009B76F8">
        <w:rPr>
          <w:rFonts w:ascii="Times New Roman" w:hAnsi="Times New Roman" w:cs="Times New Roman"/>
        </w:rPr>
        <w:t xml:space="preserve"> </w:t>
      </w:r>
      <w:r w:rsidRPr="009B76F8">
        <w:rPr>
          <w:rFonts w:ascii="Times New Roman" w:hAnsi="Times New Roman" w:cs="Times New Roman"/>
        </w:rPr>
        <w:t>not</w:t>
      </w:r>
      <w:r w:rsidR="00FB08E5" w:rsidRPr="009B76F8">
        <w:rPr>
          <w:rFonts w:ascii="Times New Roman" w:hAnsi="Times New Roman" w:cs="Times New Roman"/>
        </w:rPr>
        <w:t xml:space="preserve"> </w:t>
      </w:r>
      <w:r w:rsidRPr="009B76F8">
        <w:rPr>
          <w:rFonts w:ascii="Times New Roman" w:hAnsi="Times New Roman" w:cs="Times New Roman"/>
        </w:rPr>
        <w:t>included</w:t>
      </w:r>
      <w:r w:rsidR="00FB08E5" w:rsidRPr="009B76F8">
        <w:rPr>
          <w:rFonts w:ascii="Times New Roman" w:hAnsi="Times New Roman" w:cs="Times New Roman"/>
        </w:rPr>
        <w:t xml:space="preserve"> </w:t>
      </w:r>
      <w:r w:rsidRPr="009B76F8">
        <w:rPr>
          <w:rFonts w:ascii="Times New Roman" w:hAnsi="Times New Roman" w:cs="Times New Roman"/>
        </w:rPr>
        <w:t>in</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analysis.</w:t>
      </w:r>
    </w:p>
  </w:footnote>
  <w:footnote w:id="71">
    <w:p w14:paraId="19918096" w14:textId="0021FD73"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t>See</w:t>
      </w:r>
      <w:r w:rsidR="00FB08E5" w:rsidRPr="009B76F8">
        <w:rPr>
          <w:rFonts w:ascii="Times New Roman" w:hAnsi="Times New Roman" w:cs="Times New Roman"/>
        </w:rPr>
        <w:t xml:space="preserve"> </w:t>
      </w:r>
      <w:r w:rsidRPr="009B76F8">
        <w:rPr>
          <w:rFonts w:ascii="Times New Roman" w:hAnsi="Times New Roman" w:cs="Times New Roman"/>
        </w:rPr>
        <w:t>pre-registration</w:t>
      </w:r>
      <w:r w:rsidR="00FB08E5" w:rsidRPr="009B76F8">
        <w:rPr>
          <w:rFonts w:ascii="Times New Roman" w:hAnsi="Times New Roman" w:cs="Times New Roman"/>
        </w:rPr>
        <w:t xml:space="preserve"> </w:t>
      </w:r>
      <w:r w:rsidRPr="009B76F8">
        <w:rPr>
          <w:rFonts w:ascii="Times New Roman" w:hAnsi="Times New Roman" w:cs="Times New Roman"/>
        </w:rPr>
        <w:t>for</w:t>
      </w:r>
      <w:r w:rsidR="00FB08E5" w:rsidRPr="009B76F8">
        <w:rPr>
          <w:rFonts w:ascii="Times New Roman" w:hAnsi="Times New Roman" w:cs="Times New Roman"/>
        </w:rPr>
        <w:t xml:space="preserve"> </w:t>
      </w:r>
      <w:r w:rsidRPr="009B76F8">
        <w:rPr>
          <w:rFonts w:ascii="Times New Roman" w:hAnsi="Times New Roman" w:cs="Times New Roman"/>
        </w:rPr>
        <w:t>Study</w:t>
      </w:r>
      <w:r w:rsidR="00FB08E5" w:rsidRPr="009B76F8">
        <w:rPr>
          <w:rFonts w:ascii="Times New Roman" w:hAnsi="Times New Roman" w:cs="Times New Roman"/>
        </w:rPr>
        <w:t xml:space="preserve"> </w:t>
      </w:r>
      <w:r w:rsidRPr="009B76F8">
        <w:rPr>
          <w:rFonts w:ascii="Times New Roman" w:hAnsi="Times New Roman" w:cs="Times New Roman"/>
        </w:rPr>
        <w:t>2</w:t>
      </w:r>
      <w:r w:rsidR="00BD5572" w:rsidRPr="009B76F8">
        <w:rPr>
          <w:rFonts w:ascii="Times New Roman" w:hAnsi="Times New Roman" w:cs="Times New Roman"/>
        </w:rPr>
        <w:t xml:space="preserve"> here: </w:t>
      </w:r>
      <w:hyperlink r:id="rId2" w:history="1">
        <w:r w:rsidR="00BD5572" w:rsidRPr="009B76F8">
          <w:rPr>
            <w:rStyle w:val="Hyperlink"/>
            <w:rFonts w:ascii="Times New Roman" w:hAnsi="Times New Roman" w:cs="Times New Roman"/>
          </w:rPr>
          <w:t>https://aspredicted.org/LSC_4HY</w:t>
        </w:r>
      </w:hyperlink>
      <w:r w:rsidRPr="009B76F8">
        <w:rPr>
          <w:rFonts w:ascii="Times New Roman" w:hAnsi="Times New Roman" w:cs="Times New Roman"/>
        </w:rPr>
        <w:t>.</w:t>
      </w:r>
    </w:p>
  </w:footnote>
  <w:footnote w:id="72">
    <w:p w14:paraId="630510B7" w14:textId="2EB755A9"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rPr>
        <w:t>We</w:t>
      </w:r>
      <w:r w:rsidR="00FB08E5" w:rsidRPr="009B76F8">
        <w:rPr>
          <w:rFonts w:ascii="Times New Roman" w:hAnsi="Times New Roman" w:cs="Times New Roman"/>
        </w:rPr>
        <w:t xml:space="preserve"> </w:t>
      </w:r>
      <w:r w:rsidRPr="009B76F8">
        <w:rPr>
          <w:rFonts w:ascii="Times New Roman" w:hAnsi="Times New Roman" w:cs="Times New Roman"/>
        </w:rPr>
        <w:t>used</w:t>
      </w:r>
      <w:r w:rsidR="00FB08E5" w:rsidRPr="009B76F8">
        <w:rPr>
          <w:rFonts w:ascii="Times New Roman" w:hAnsi="Times New Roman" w:cs="Times New Roman"/>
        </w:rPr>
        <w:t xml:space="preserve"> </w:t>
      </w:r>
      <w:r w:rsidRPr="009B76F8">
        <w:rPr>
          <w:rFonts w:ascii="Times New Roman" w:hAnsi="Times New Roman" w:cs="Times New Roman"/>
        </w:rPr>
        <w:t>here</w:t>
      </w:r>
      <w:r w:rsidR="00FB08E5" w:rsidRPr="009B76F8">
        <w:rPr>
          <w:rFonts w:ascii="Times New Roman" w:hAnsi="Times New Roman" w:cs="Times New Roman"/>
        </w:rPr>
        <w:t xml:space="preserve"> </w:t>
      </w:r>
      <w:r w:rsidRPr="009B76F8">
        <w:rPr>
          <w:rFonts w:ascii="Times New Roman" w:hAnsi="Times New Roman" w:cs="Times New Roman"/>
        </w:rPr>
        <w:t>a</w:t>
      </w:r>
      <w:r w:rsidR="00FB08E5" w:rsidRPr="009B76F8">
        <w:rPr>
          <w:rFonts w:ascii="Times New Roman" w:hAnsi="Times New Roman" w:cs="Times New Roman"/>
        </w:rPr>
        <w:t xml:space="preserve"> </w:t>
      </w:r>
      <w:r w:rsidRPr="009B76F8">
        <w:rPr>
          <w:rFonts w:ascii="Times New Roman" w:hAnsi="Times New Roman" w:cs="Times New Roman"/>
        </w:rPr>
        <w:t>different</w:t>
      </w:r>
      <w:r w:rsidR="00FB08E5" w:rsidRPr="009B76F8">
        <w:rPr>
          <w:rFonts w:ascii="Times New Roman" w:hAnsi="Times New Roman" w:cs="Times New Roman"/>
        </w:rPr>
        <w:t xml:space="preserve"> </w:t>
      </w:r>
      <w:r w:rsidRPr="009B76F8">
        <w:rPr>
          <w:rFonts w:ascii="Times New Roman" w:hAnsi="Times New Roman" w:cs="Times New Roman"/>
        </w:rPr>
        <w:t>version</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explicit</w:t>
      </w:r>
      <w:r w:rsidR="00FB08E5" w:rsidRPr="009B76F8">
        <w:rPr>
          <w:rFonts w:ascii="Times New Roman" w:hAnsi="Times New Roman" w:cs="Times New Roman"/>
        </w:rPr>
        <w:t xml:space="preserve"> </w:t>
      </w:r>
      <w:r w:rsidRPr="009B76F8">
        <w:rPr>
          <w:rFonts w:ascii="Times New Roman" w:hAnsi="Times New Roman" w:cs="Times New Roman"/>
        </w:rPr>
        <w:t>measurement</w:t>
      </w:r>
      <w:r w:rsidR="00FB08E5" w:rsidRPr="009B76F8">
        <w:rPr>
          <w:rFonts w:ascii="Times New Roman" w:hAnsi="Times New Roman" w:cs="Times New Roman"/>
        </w:rPr>
        <w:t xml:space="preserve"> </w:t>
      </w:r>
      <w:r w:rsidRPr="009B76F8">
        <w:rPr>
          <w:rFonts w:ascii="Times New Roman" w:hAnsi="Times New Roman" w:cs="Times New Roman"/>
        </w:rPr>
        <w:t>(see</w:t>
      </w:r>
      <w:r w:rsidR="00FB08E5" w:rsidRPr="009B76F8">
        <w:rPr>
          <w:rFonts w:ascii="Times New Roman" w:hAnsi="Times New Roman" w:cs="Times New Roman"/>
        </w:rPr>
        <w:t xml:space="preserve"> </w:t>
      </w:r>
      <w:r w:rsidRPr="009B76F8">
        <w:rPr>
          <w:rFonts w:ascii="Times New Roman" w:hAnsi="Times New Roman" w:cs="Times New Roman"/>
        </w:rPr>
        <w:t>supra</w:t>
      </w:r>
      <w:r w:rsidR="00FB08E5" w:rsidRPr="009B76F8">
        <w:rPr>
          <w:rFonts w:ascii="Times New Roman" w:hAnsi="Times New Roman" w:cs="Times New Roman"/>
        </w:rPr>
        <w:t xml:space="preserve"> </w:t>
      </w:r>
      <w:r w:rsidRPr="009B76F8">
        <w:rPr>
          <w:rFonts w:ascii="Times New Roman" w:hAnsi="Times New Roman" w:cs="Times New Roman"/>
        </w:rPr>
        <w:t>note</w:t>
      </w:r>
      <w:r w:rsidR="00FB08E5" w:rsidRPr="009B76F8">
        <w:rPr>
          <w:rFonts w:ascii="Times New Roman" w:hAnsi="Times New Roman" w:cs="Times New Roman"/>
        </w:rPr>
        <w:t xml:space="preserve"> </w:t>
      </w:r>
      <w:r w:rsidRPr="009B76F8">
        <w:rPr>
          <w:rFonts w:ascii="Times New Roman" w:hAnsi="Times New Roman" w:cs="Times New Roman"/>
        </w:rPr>
        <w:fldChar w:fldCharType="begin"/>
      </w:r>
      <w:r w:rsidRPr="009B76F8">
        <w:rPr>
          <w:rFonts w:ascii="Times New Roman" w:hAnsi="Times New Roman" w:cs="Times New Roman"/>
        </w:rPr>
        <w:instrText xml:space="preserve"> NOTEREF _Ref127194318 \h  \* MERGEFORMAT </w:instrText>
      </w:r>
      <w:r w:rsidRPr="009B76F8">
        <w:rPr>
          <w:rFonts w:ascii="Times New Roman" w:hAnsi="Times New Roman" w:cs="Times New Roman"/>
        </w:rPr>
      </w:r>
      <w:r w:rsidRPr="009B76F8">
        <w:rPr>
          <w:rFonts w:ascii="Times New Roman" w:hAnsi="Times New Roman" w:cs="Times New Roman"/>
        </w:rPr>
        <w:fldChar w:fldCharType="separate"/>
      </w:r>
      <w:r w:rsidRPr="009B76F8">
        <w:rPr>
          <w:rFonts w:ascii="Times New Roman" w:hAnsi="Times New Roman" w:cs="Times New Roman"/>
        </w:rPr>
        <w:t>63</w:t>
      </w:r>
      <w:r w:rsidRPr="009B76F8">
        <w:rPr>
          <w:rFonts w:ascii="Times New Roman" w:hAnsi="Times New Roman" w:cs="Times New Roman"/>
        </w:rPr>
        <w:fldChar w:fldCharType="end"/>
      </w:r>
      <w:r w:rsidRPr="009B76F8">
        <w:rPr>
          <w:rFonts w:ascii="Times New Roman" w:hAnsi="Times New Roman" w:cs="Times New Roman"/>
        </w:rPr>
        <w:t>)</w:t>
      </w:r>
      <w:r w:rsidR="00FB08E5" w:rsidRPr="009B76F8">
        <w:rPr>
          <w:rFonts w:ascii="Times New Roman" w:hAnsi="Times New Roman" w:cs="Times New Roman"/>
        </w:rPr>
        <w:t xml:space="preserve"> </w:t>
      </w:r>
      <w:r w:rsidRPr="009B76F8">
        <w:rPr>
          <w:rFonts w:ascii="Times New Roman" w:hAnsi="Times New Roman" w:cs="Times New Roman"/>
        </w:rPr>
        <w:t>consisting</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nine</w:t>
      </w:r>
      <w:r w:rsidR="00FB08E5" w:rsidRPr="009B76F8">
        <w:rPr>
          <w:rFonts w:ascii="Times New Roman" w:hAnsi="Times New Roman" w:cs="Times New Roman"/>
        </w:rPr>
        <w:t xml:space="preserve"> </w:t>
      </w:r>
      <w:r w:rsidRPr="009B76F8">
        <w:rPr>
          <w:rFonts w:ascii="Times New Roman" w:hAnsi="Times New Roman" w:cs="Times New Roman"/>
        </w:rPr>
        <w:t>statements.</w:t>
      </w:r>
      <w:r w:rsidR="00FB08E5" w:rsidRPr="009B76F8">
        <w:rPr>
          <w:rFonts w:ascii="Times New Roman" w:hAnsi="Times New Roman" w:cs="Times New Roman"/>
        </w:rPr>
        <w:t xml:space="preserve"> </w:t>
      </w:r>
      <w:r w:rsidRPr="009B76F8">
        <w:rPr>
          <w:rFonts w:ascii="Times New Roman" w:hAnsi="Times New Roman" w:cs="Times New Roman"/>
        </w:rPr>
        <w:t>However,</w:t>
      </w:r>
      <w:r w:rsidR="00FB08E5" w:rsidRPr="009B76F8">
        <w:rPr>
          <w:rFonts w:ascii="Times New Roman" w:hAnsi="Times New Roman" w:cs="Times New Roman"/>
        </w:rPr>
        <w:t xml:space="preserve"> </w:t>
      </w:r>
      <w:r w:rsidRPr="009B76F8">
        <w:rPr>
          <w:rFonts w:ascii="Times New Roman" w:hAnsi="Times New Roman" w:cs="Times New Roman"/>
        </w:rPr>
        <w:t>again,</w:t>
      </w:r>
      <w:r w:rsidR="00FB08E5" w:rsidRPr="009B76F8">
        <w:rPr>
          <w:rFonts w:ascii="Times New Roman" w:hAnsi="Times New Roman" w:cs="Times New Roman"/>
        </w:rPr>
        <w:t xml:space="preserve"> </w:t>
      </w:r>
      <w:r w:rsidRPr="009B76F8">
        <w:rPr>
          <w:rFonts w:ascii="Times New Roman" w:hAnsi="Times New Roman" w:cs="Times New Roman"/>
        </w:rPr>
        <w:t>due</w:t>
      </w:r>
      <w:r w:rsidR="00FB08E5" w:rsidRPr="009B76F8">
        <w:rPr>
          <w:rFonts w:ascii="Times New Roman" w:hAnsi="Times New Roman" w:cs="Times New Roman"/>
        </w:rPr>
        <w:t xml:space="preserve"> </w:t>
      </w:r>
      <w:r w:rsidRPr="009B76F8">
        <w:rPr>
          <w:rFonts w:ascii="Times New Roman" w:hAnsi="Times New Roman" w:cs="Times New Roman"/>
        </w:rPr>
        <w:t>to</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low</w:t>
      </w:r>
      <w:r w:rsidR="00FB08E5" w:rsidRPr="009B76F8">
        <w:rPr>
          <w:rFonts w:ascii="Times New Roman" w:hAnsi="Times New Roman" w:cs="Times New Roman"/>
        </w:rPr>
        <w:t xml:space="preserve"> </w:t>
      </w:r>
      <w:r w:rsidRPr="009B76F8">
        <w:rPr>
          <w:rFonts w:ascii="Times New Roman" w:hAnsi="Times New Roman" w:cs="Times New Roman"/>
        </w:rPr>
        <w:t>reliability</w:t>
      </w:r>
      <w:r w:rsidR="00FB08E5" w:rsidRPr="009B76F8">
        <w:rPr>
          <w:rFonts w:ascii="Times New Roman" w:hAnsi="Times New Roman" w:cs="Times New Roman"/>
        </w:rPr>
        <w:t xml:space="preserve"> </w:t>
      </w:r>
      <w:r w:rsidRPr="009B76F8">
        <w:rPr>
          <w:rFonts w:ascii="Times New Roman" w:hAnsi="Times New Roman" w:cs="Times New Roman"/>
        </w:rPr>
        <w:t>of</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measurement</w:t>
      </w:r>
      <w:r w:rsidR="00FB08E5" w:rsidRPr="009B76F8">
        <w:rPr>
          <w:rFonts w:ascii="Times New Roman" w:hAnsi="Times New Roman" w:cs="Times New Roman"/>
        </w:rPr>
        <w:t xml:space="preserve"> </w:t>
      </w:r>
      <w:r w:rsidRPr="009B76F8">
        <w:rPr>
          <w:rFonts w:ascii="Times New Roman" w:hAnsi="Times New Roman" w:cs="Times New Roman"/>
        </w:rPr>
        <w:t>(α=0.31),</w:t>
      </w:r>
      <w:r w:rsidR="00FB08E5" w:rsidRPr="009B76F8">
        <w:rPr>
          <w:rFonts w:ascii="Times New Roman" w:hAnsi="Times New Roman" w:cs="Times New Roman"/>
        </w:rPr>
        <w:t xml:space="preserve"> </w:t>
      </w:r>
      <w:r w:rsidRPr="009B76F8">
        <w:rPr>
          <w:rFonts w:ascii="Times New Roman" w:hAnsi="Times New Roman" w:cs="Times New Roman"/>
        </w:rPr>
        <w:t>it</w:t>
      </w:r>
      <w:r w:rsidR="00FB08E5" w:rsidRPr="009B76F8">
        <w:rPr>
          <w:rFonts w:ascii="Times New Roman" w:hAnsi="Times New Roman" w:cs="Times New Roman"/>
        </w:rPr>
        <w:t xml:space="preserve"> </w:t>
      </w:r>
      <w:r w:rsidRPr="009B76F8">
        <w:rPr>
          <w:rFonts w:ascii="Times New Roman" w:hAnsi="Times New Roman" w:cs="Times New Roman"/>
        </w:rPr>
        <w:t>was</w:t>
      </w:r>
      <w:r w:rsidR="00FB08E5" w:rsidRPr="009B76F8">
        <w:rPr>
          <w:rFonts w:ascii="Times New Roman" w:hAnsi="Times New Roman" w:cs="Times New Roman"/>
        </w:rPr>
        <w:t xml:space="preserve"> </w:t>
      </w:r>
      <w:r w:rsidRPr="009B76F8">
        <w:rPr>
          <w:rFonts w:ascii="Times New Roman" w:hAnsi="Times New Roman" w:cs="Times New Roman"/>
        </w:rPr>
        <w:t>not</w:t>
      </w:r>
      <w:r w:rsidR="00FB08E5" w:rsidRPr="009B76F8">
        <w:rPr>
          <w:rFonts w:ascii="Times New Roman" w:hAnsi="Times New Roman" w:cs="Times New Roman"/>
        </w:rPr>
        <w:t xml:space="preserve"> </w:t>
      </w:r>
      <w:r w:rsidRPr="009B76F8">
        <w:rPr>
          <w:rFonts w:ascii="Times New Roman" w:hAnsi="Times New Roman" w:cs="Times New Roman"/>
        </w:rPr>
        <w:t>included</w:t>
      </w:r>
      <w:r w:rsidR="00FB08E5" w:rsidRPr="009B76F8">
        <w:rPr>
          <w:rFonts w:ascii="Times New Roman" w:hAnsi="Times New Roman" w:cs="Times New Roman"/>
        </w:rPr>
        <w:t xml:space="preserve"> </w:t>
      </w:r>
      <w:r w:rsidRPr="009B76F8">
        <w:rPr>
          <w:rFonts w:ascii="Times New Roman" w:hAnsi="Times New Roman" w:cs="Times New Roman"/>
        </w:rPr>
        <w:t>in</w:t>
      </w:r>
      <w:r w:rsidR="00FB08E5" w:rsidRPr="009B76F8">
        <w:rPr>
          <w:rFonts w:ascii="Times New Roman" w:hAnsi="Times New Roman" w:cs="Times New Roman"/>
        </w:rPr>
        <w:t xml:space="preserve"> </w:t>
      </w:r>
      <w:r w:rsidRPr="009B76F8">
        <w:rPr>
          <w:rFonts w:ascii="Times New Roman" w:hAnsi="Times New Roman" w:cs="Times New Roman"/>
        </w:rPr>
        <w:t>the</w:t>
      </w:r>
      <w:r w:rsidR="00FB08E5" w:rsidRPr="009B76F8">
        <w:rPr>
          <w:rFonts w:ascii="Times New Roman" w:hAnsi="Times New Roman" w:cs="Times New Roman"/>
        </w:rPr>
        <w:t xml:space="preserve"> </w:t>
      </w:r>
      <w:r w:rsidRPr="009B76F8">
        <w:rPr>
          <w:rFonts w:ascii="Times New Roman" w:hAnsi="Times New Roman" w:cs="Times New Roman"/>
        </w:rPr>
        <w:t>analysis.</w:t>
      </w:r>
    </w:p>
  </w:footnote>
  <w:footnote w:id="73">
    <w:p w14:paraId="0B44903C" w14:textId="65F2E3CC" w:rsidR="009B2CC1" w:rsidRPr="009B76F8" w:rsidRDefault="009B2CC1" w:rsidP="009B2CC1">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shd w:val="clear" w:color="auto" w:fill="FFFFFF"/>
        </w:rPr>
        <w:t xml:space="preserve">Moynihan, Donald, Pamela Herd, and Hope Harvey. "Administrative </w:t>
      </w:r>
      <w:r w:rsidR="00D83527" w:rsidRPr="009B76F8">
        <w:rPr>
          <w:rFonts w:ascii="Times New Roman" w:hAnsi="Times New Roman" w:cs="Times New Roman"/>
          <w:shd w:val="clear" w:color="auto" w:fill="FFFFFF"/>
        </w:rPr>
        <w:t>Burden</w:t>
      </w:r>
      <w:r w:rsidRPr="009B76F8">
        <w:rPr>
          <w:rFonts w:ascii="Times New Roman" w:hAnsi="Times New Roman" w:cs="Times New Roman"/>
          <w:shd w:val="clear" w:color="auto" w:fill="FFFFFF"/>
        </w:rPr>
        <w:t xml:space="preserve">: Learning, </w:t>
      </w:r>
      <w:r w:rsidR="00D83527" w:rsidRPr="009B76F8">
        <w:rPr>
          <w:rFonts w:ascii="Times New Roman" w:hAnsi="Times New Roman" w:cs="Times New Roman"/>
          <w:shd w:val="clear" w:color="auto" w:fill="FFFFFF"/>
        </w:rPr>
        <w:t>Psychological</w:t>
      </w:r>
      <w:r w:rsidRPr="009B76F8">
        <w:rPr>
          <w:rFonts w:ascii="Times New Roman" w:hAnsi="Times New Roman" w:cs="Times New Roman"/>
          <w:shd w:val="clear" w:color="auto" w:fill="FFFFFF"/>
        </w:rPr>
        <w:t xml:space="preserve">, and </w:t>
      </w:r>
      <w:r w:rsidR="00D83527" w:rsidRPr="009B76F8">
        <w:rPr>
          <w:rFonts w:ascii="Times New Roman" w:hAnsi="Times New Roman" w:cs="Times New Roman"/>
          <w:shd w:val="clear" w:color="auto" w:fill="FFFFFF"/>
        </w:rPr>
        <w:t xml:space="preserve">Compliance Costs </w:t>
      </w:r>
      <w:r w:rsidRPr="009B76F8">
        <w:rPr>
          <w:rFonts w:ascii="Times New Roman" w:hAnsi="Times New Roman" w:cs="Times New Roman"/>
          <w:shd w:val="clear" w:color="auto" w:fill="FFFFFF"/>
        </w:rPr>
        <w:t xml:space="preserve">in </w:t>
      </w:r>
      <w:r w:rsidR="00D83527" w:rsidRPr="009B76F8">
        <w:rPr>
          <w:rFonts w:ascii="Times New Roman" w:hAnsi="Times New Roman" w:cs="Times New Roman"/>
          <w:shd w:val="clear" w:color="auto" w:fill="FFFFFF"/>
        </w:rPr>
        <w:t>Citizen</w:t>
      </w:r>
      <w:r w:rsidRPr="009B76F8">
        <w:rPr>
          <w:rFonts w:ascii="Times New Roman" w:hAnsi="Times New Roman" w:cs="Times New Roman"/>
          <w:shd w:val="clear" w:color="auto" w:fill="FFFFFF"/>
        </w:rPr>
        <w:t>-</w:t>
      </w:r>
      <w:r w:rsidR="00D83527" w:rsidRPr="009B76F8">
        <w:rPr>
          <w:rFonts w:ascii="Times New Roman" w:hAnsi="Times New Roman" w:cs="Times New Roman"/>
          <w:shd w:val="clear" w:color="auto" w:fill="FFFFFF"/>
        </w:rPr>
        <w:t>State Interactions</w:t>
      </w:r>
      <w:r w:rsidRPr="009B76F8">
        <w:rPr>
          <w:rFonts w:ascii="Times New Roman" w:hAnsi="Times New Roman" w:cs="Times New Roman"/>
          <w:shd w:val="clear" w:color="auto" w:fill="FFFFFF"/>
        </w:rPr>
        <w:t xml:space="preserve">." </w:t>
      </w:r>
      <w:r w:rsidRPr="009B76F8">
        <w:rPr>
          <w:rFonts w:ascii="Times New Roman" w:hAnsi="Times New Roman" w:cs="Times New Roman"/>
          <w:i/>
          <w:iCs/>
          <w:shd w:val="clear" w:color="auto" w:fill="FFFFFF"/>
        </w:rPr>
        <w:t>Journal of Public Administration Research and Theory</w:t>
      </w:r>
      <w:r w:rsidRPr="009B76F8">
        <w:rPr>
          <w:rFonts w:ascii="Times New Roman" w:hAnsi="Times New Roman" w:cs="Times New Roman"/>
          <w:shd w:val="clear" w:color="auto" w:fill="FFFFFF"/>
        </w:rPr>
        <w:t xml:space="preserve"> 25.1 (2015): 43-69. </w:t>
      </w:r>
    </w:p>
  </w:footnote>
  <w:footnote w:id="74">
    <w:p w14:paraId="4D112F83" w14:textId="666E160D" w:rsidR="00B57418" w:rsidRPr="009B76F8" w:rsidRDefault="00B5741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Blankenburg, Erhard. "The </w:t>
      </w:r>
      <w:r w:rsidR="00D83527" w:rsidRPr="009B76F8">
        <w:rPr>
          <w:rFonts w:ascii="Times New Roman" w:hAnsi="Times New Roman" w:cs="Times New Roman"/>
          <w:color w:val="222222"/>
          <w:shd w:val="clear" w:color="auto" w:fill="FFFFFF"/>
        </w:rPr>
        <w:t xml:space="preserve">Infrastructure </w:t>
      </w:r>
      <w:r w:rsidRPr="009B76F8">
        <w:rPr>
          <w:rFonts w:ascii="Times New Roman" w:hAnsi="Times New Roman" w:cs="Times New Roman"/>
          <w:color w:val="222222"/>
          <w:shd w:val="clear" w:color="auto" w:fill="FFFFFF"/>
        </w:rPr>
        <w:t xml:space="preserve">for </w:t>
      </w:r>
      <w:r w:rsidR="00D83527" w:rsidRPr="009B76F8">
        <w:rPr>
          <w:rFonts w:ascii="Times New Roman" w:hAnsi="Times New Roman" w:cs="Times New Roman"/>
          <w:color w:val="222222"/>
          <w:shd w:val="clear" w:color="auto" w:fill="FFFFFF"/>
        </w:rPr>
        <w:t>Avoiding Civil Litigation</w:t>
      </w:r>
      <w:r w:rsidRPr="009B76F8">
        <w:rPr>
          <w:rFonts w:ascii="Times New Roman" w:hAnsi="Times New Roman" w:cs="Times New Roman"/>
          <w:color w:val="222222"/>
          <w:shd w:val="clear" w:color="auto" w:fill="FFFFFF"/>
        </w:rPr>
        <w:t xml:space="preserve">: Comparing </w:t>
      </w:r>
      <w:r w:rsidR="00D83527" w:rsidRPr="009B76F8">
        <w:rPr>
          <w:rFonts w:ascii="Times New Roman" w:hAnsi="Times New Roman" w:cs="Times New Roman"/>
          <w:color w:val="222222"/>
          <w:shd w:val="clear" w:color="auto" w:fill="FFFFFF"/>
        </w:rPr>
        <w:t xml:space="preserve">Cultures </w:t>
      </w:r>
      <w:r w:rsidRPr="009B76F8">
        <w:rPr>
          <w:rFonts w:ascii="Times New Roman" w:hAnsi="Times New Roman" w:cs="Times New Roman"/>
          <w:color w:val="222222"/>
          <w:shd w:val="clear" w:color="auto" w:fill="FFFFFF"/>
        </w:rPr>
        <w:t xml:space="preserve">of </w:t>
      </w:r>
      <w:r w:rsidR="00D83527" w:rsidRPr="009B76F8">
        <w:rPr>
          <w:rFonts w:ascii="Times New Roman" w:hAnsi="Times New Roman" w:cs="Times New Roman"/>
          <w:color w:val="222222"/>
          <w:shd w:val="clear" w:color="auto" w:fill="FFFFFF"/>
        </w:rPr>
        <w:t xml:space="preserve">Legal Behavior </w:t>
      </w:r>
      <w:r w:rsidRPr="009B76F8">
        <w:rPr>
          <w:rFonts w:ascii="Times New Roman" w:hAnsi="Times New Roman" w:cs="Times New Roman"/>
          <w:color w:val="222222"/>
          <w:shd w:val="clear" w:color="auto" w:fill="FFFFFF"/>
        </w:rPr>
        <w:t>in the Netherlands and West Germany." </w:t>
      </w:r>
      <w:r w:rsidR="00D83527" w:rsidRPr="009B76F8">
        <w:rPr>
          <w:rFonts w:ascii="Times New Roman" w:hAnsi="Times New Roman" w:cs="Times New Roman"/>
          <w:i/>
          <w:iCs/>
          <w:color w:val="222222"/>
          <w:shd w:val="clear" w:color="auto" w:fill="FFFFFF"/>
        </w:rPr>
        <w:t xml:space="preserve">Law </w:t>
      </w:r>
      <w:r w:rsidRPr="009B76F8">
        <w:rPr>
          <w:rFonts w:ascii="Times New Roman" w:hAnsi="Times New Roman" w:cs="Times New Roman"/>
          <w:i/>
          <w:iCs/>
          <w:color w:val="222222"/>
          <w:shd w:val="clear" w:color="auto" w:fill="FFFFFF"/>
        </w:rPr>
        <w:t xml:space="preserve">&amp; </w:t>
      </w:r>
      <w:r w:rsidR="00D83527" w:rsidRPr="009B76F8">
        <w:rPr>
          <w:rFonts w:ascii="Times New Roman" w:hAnsi="Times New Roman" w:cs="Times New Roman"/>
          <w:i/>
          <w:iCs/>
          <w:color w:val="222222"/>
          <w:shd w:val="clear" w:color="auto" w:fill="FFFFFF"/>
        </w:rPr>
        <w:t>Society Rev</w:t>
      </w:r>
      <w:r w:rsidRPr="009B76F8">
        <w:rPr>
          <w:rFonts w:ascii="Times New Roman" w:hAnsi="Times New Roman" w:cs="Times New Roman"/>
          <w:i/>
          <w:iCs/>
          <w:color w:val="222222"/>
          <w:shd w:val="clear" w:color="auto" w:fill="FFFFFF"/>
        </w:rPr>
        <w:t>.</w:t>
      </w:r>
      <w:r w:rsidRPr="009B76F8">
        <w:rPr>
          <w:rFonts w:ascii="Times New Roman" w:hAnsi="Times New Roman" w:cs="Times New Roman"/>
          <w:color w:val="222222"/>
          <w:shd w:val="clear" w:color="auto" w:fill="FFFFFF"/>
        </w:rPr>
        <w:t> 28 (1994): 789.</w:t>
      </w:r>
    </w:p>
  </w:footnote>
  <w:footnote w:id="75">
    <w:p w14:paraId="7452FD8A" w14:textId="1F176EDD" w:rsidR="000B4C8C" w:rsidRPr="009B76F8" w:rsidRDefault="000B4C8C">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{"citationID":"92wYOjSl","properties":{"formattedCitation":"Eyal Zamir &amp; Doron Teichman, {\\i{}Behavioral Law and Economics} (Oxford, New York: Oxford University Press, 2018) at 83\\uc0\\u8211{}85.","plainCitation":"Eyal Zamir &amp; Doron Teichman, Behavioral Law and Economics (Oxford, New York: Oxford University Press, 2018) at 83–85.","noteIndex":74},"citationItems":[{"id":768,"uris":["http://zotero.org/users/4438799/items/MADY97GQ"],"itemData":{"id":768,"type":"book","abstract":"In the past few decades, economic analysis of law has been challenged by a growing body of experimental and empirical studies that attest to prevalent and systematic deviations from the assumptions of economic rationality. While the findings on bounded rationality and heuristics and biases were initially perceived as antithetical to standard economic and legal-economic analysis, over time they have been largely integrated into mainstream economic analysis, including economic analysis of law. Moreover, the impact of behavioral insights has long since transcended purely economic analysis of law: in recent years, the behavioral movement has become one of the most influential developments in legal scholarship in general.Behavioral Law and Economics offers a state-of-the-art overview of the field. Eyal Zamir and Doron Teichman survey the entire body of psychological research that lies at the basis of behavioral analysis of law, and critically evaluate the core methodological questions of this area of research. Following this, the book discusses the fundamental normative questions stemming from the psychological findings on bounded rationality, and explores their implications for setting the law's goals and designing the means to attain them. The book then provides a systematic and critical examination of the contributions of behavioral studies to all major fields of law including: property, contracts, consumer protection, torts, corporate, securities regulation, antitrust, administrative, constitutional, international, criminal, and evidence law, as well as to the behavior of key players in the legal arena: litigants and judicial decision-makers.","event-place":"Oxford, New York","ISBN":"978-0-19-090135-6","number-of-pages":"640","publisher":"Oxford University Press","publisher-place":"Oxford, New York","source":"Oxford University Press","title":"Behavioral Law and Economics","author":[{"family":"Zamir","given":"Eyal"},{"family":"Teichman","given":"Doron"}],"issued":{"date-parts":[["2018",9,27]]}},"locator":"83-85","label":"page"}],"schema":"https://github.com/citation-style-language/schema/raw/master/csl-citation.json"}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 xml:space="preserve">Eyal Zamir &amp; Doron Teichman, </w:t>
      </w:r>
      <w:r w:rsidRPr="009B76F8">
        <w:rPr>
          <w:rFonts w:ascii="Times New Roman" w:hAnsi="Times New Roman" w:cs="Times New Roman"/>
          <w:i/>
          <w:iCs/>
        </w:rPr>
        <w:t>Behavioral Law and Economics</w:t>
      </w:r>
      <w:r w:rsidRPr="009B76F8">
        <w:rPr>
          <w:rFonts w:ascii="Times New Roman" w:hAnsi="Times New Roman" w:cs="Times New Roman"/>
        </w:rPr>
        <w:t xml:space="preserve"> (Oxford, New York: Oxford University Press, 2018) at 83–85.</w:t>
      </w:r>
      <w:r w:rsidRPr="009B76F8">
        <w:rPr>
          <w:rFonts w:ascii="Times New Roman" w:hAnsi="Times New Roman" w:cs="Times New Roman"/>
        </w:rPr>
        <w:fldChar w:fldCharType="end"/>
      </w:r>
    </w:p>
  </w:footnote>
  <w:footnote w:id="76">
    <w:p w14:paraId="7D268BC9" w14:textId="02624C02" w:rsidR="0012198D" w:rsidRPr="009B76F8" w:rsidRDefault="0012198D">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i/>
          <w:iCs/>
        </w:rPr>
        <w:t>See, e.g.,</w:t>
      </w:r>
      <w:r w:rsidRPr="009B76F8">
        <w:rPr>
          <w:rFonts w:ascii="Times New Roman" w:hAnsi="Times New Roman" w:cs="Times New Roman"/>
        </w:rPr>
        <w:t xml:space="preserve"> </w:t>
      </w:r>
      <w:r w:rsidRPr="009B76F8">
        <w:rPr>
          <w:rFonts w:ascii="Times New Roman" w:hAnsi="Times New Roman" w:cs="Times New Roman"/>
        </w:rPr>
        <w:fldChar w:fldCharType="begin"/>
      </w:r>
      <w:r w:rsidR="00A25AE1">
        <w:rPr>
          <w:rFonts w:ascii="Times New Roman" w:hAnsi="Times New Roman" w:cs="Times New Roman"/>
        </w:rPr>
        <w:instrText xml:space="preserve"> ADDIN ZOTERO_ITEM CSL_CITATION {"citationID":"juabkEc4","properties":{"formattedCitation":"Bernstein, \\uc0\\u8220{}Opting out of the Legal System\\uc0\\u8221{}, {\\i{}supra} note 13.","plainCitation":"Bernstein, “Opting out of the Legal System”, supra note 13.","dontUpdate":true,"noteIndex":75},"citationItems":[{"id":1549,"uris":["http://zotero.org/users/4438799/items/ZSSG9TTG"],"itemData":{"id":1549,"type":"article-journal","container-title":"The Journal of Legal Studies","DOI":"10.1086/467902","ISSN":"0047-2530","issue":"1","note":"publisher: The University of Chicago Press","page":"115-157","source":"journals.uchicago.edu (Atypon)","title":"Opting out of the Legal System: Extralegal Contractual Relations in the Diamond Industry","title-short":"Opting out of the Legal System","volume":"21","author":[{"family":"Bernstein","given":"Lisa"}],"issued":{"date-parts":[["1992",1]]}}}],"schema":"https://github.com/citation-style-language/schema/raw/master/csl-citation.json"} </w:instrText>
      </w:r>
      <w:r w:rsidRPr="009B76F8">
        <w:rPr>
          <w:rFonts w:ascii="Times New Roman" w:hAnsi="Times New Roman" w:cs="Times New Roman"/>
        </w:rPr>
        <w:fldChar w:fldCharType="separate"/>
      </w:r>
      <w:r w:rsidRPr="009B76F8">
        <w:rPr>
          <w:rFonts w:ascii="Times New Roman" w:hAnsi="Times New Roman" w:cs="Times New Roman"/>
        </w:rPr>
        <w:t xml:space="preserve">Bernstein, “Opting out of the Legal System”, </w:t>
      </w:r>
      <w:r w:rsidRPr="009B76F8">
        <w:rPr>
          <w:rFonts w:ascii="Times New Roman" w:hAnsi="Times New Roman" w:cs="Times New Roman"/>
          <w:i/>
          <w:iCs/>
        </w:rPr>
        <w:t>supra</w:t>
      </w:r>
      <w:r w:rsidRPr="009B76F8">
        <w:rPr>
          <w:rFonts w:ascii="Times New Roman" w:hAnsi="Times New Roman" w:cs="Times New Roman"/>
        </w:rPr>
        <w:t xml:space="preserve"> note 1</w:t>
      </w:r>
      <w:r w:rsidR="00D83527" w:rsidRPr="009B76F8">
        <w:rPr>
          <w:rFonts w:ascii="Times New Roman" w:hAnsi="Times New Roman" w:cs="Times New Roman"/>
        </w:rPr>
        <w:t>2</w:t>
      </w:r>
      <w:r w:rsidRPr="009B76F8">
        <w:rPr>
          <w:rFonts w:ascii="Times New Roman" w:hAnsi="Times New Roman" w:cs="Times New Roman"/>
        </w:rPr>
        <w:t>.</w:t>
      </w:r>
      <w:r w:rsidRPr="009B76F8">
        <w:rPr>
          <w:rFonts w:ascii="Times New Roman" w:hAnsi="Times New Roman" w:cs="Times New Roman"/>
        </w:rPr>
        <w:fldChar w:fldCharType="end"/>
      </w:r>
    </w:p>
  </w:footnote>
  <w:footnote w:id="77">
    <w:p w14:paraId="55ED4CEF" w14:textId="5319F8FC" w:rsidR="001574AA" w:rsidRPr="009B76F8" w:rsidRDefault="001574AA" w:rsidP="007B5541">
      <w:pPr>
        <w:spacing w:line="240" w:lineRule="auto"/>
        <w:rPr>
          <w:rFonts w:ascii="Times New Roman" w:hAnsi="Times New Roman" w:cs="Times New Roman"/>
          <w:sz w:val="20"/>
          <w:szCs w:val="20"/>
        </w:rPr>
      </w:pPr>
      <w:r w:rsidRPr="009B76F8">
        <w:rPr>
          <w:rStyle w:val="a6"/>
          <w:rFonts w:ascii="Times New Roman" w:hAnsi="Times New Roman" w:cs="Times New Roman"/>
          <w:sz w:val="20"/>
          <w:szCs w:val="20"/>
        </w:rPr>
        <w:footnoteRef/>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See</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Robert</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Cooter,</w:t>
      </w:r>
      <w:r w:rsidR="00FB08E5" w:rsidRPr="009B76F8">
        <w:rPr>
          <w:rFonts w:ascii="Times New Roman" w:hAnsi="Times New Roman" w:cs="Times New Roman"/>
          <w:sz w:val="20"/>
          <w:szCs w:val="20"/>
        </w:rPr>
        <w:t xml:space="preserve"> </w:t>
      </w:r>
      <w:r w:rsidRPr="009B76F8">
        <w:rPr>
          <w:rFonts w:ascii="Times New Roman" w:hAnsi="Times New Roman" w:cs="Times New Roman"/>
          <w:i/>
          <w:iCs/>
          <w:sz w:val="20"/>
          <w:szCs w:val="20"/>
        </w:rPr>
        <w:t>Expressive</w:t>
      </w:r>
      <w:r w:rsidR="00FB08E5" w:rsidRPr="009B76F8">
        <w:rPr>
          <w:rFonts w:ascii="Times New Roman" w:hAnsi="Times New Roman" w:cs="Times New Roman"/>
          <w:i/>
          <w:iCs/>
          <w:sz w:val="20"/>
          <w:szCs w:val="20"/>
        </w:rPr>
        <w:t xml:space="preserve"> </w:t>
      </w:r>
      <w:proofErr w:type="gramStart"/>
      <w:r w:rsidRPr="009B76F8">
        <w:rPr>
          <w:rFonts w:ascii="Times New Roman" w:hAnsi="Times New Roman" w:cs="Times New Roman"/>
          <w:i/>
          <w:iCs/>
          <w:sz w:val="20"/>
          <w:szCs w:val="20"/>
        </w:rPr>
        <w:t>Law</w:t>
      </w:r>
      <w:proofErr w:type="gramEnd"/>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and</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Economics</w:t>
      </w:r>
      <w:r w:rsidRPr="009B76F8">
        <w:rPr>
          <w:rFonts w:ascii="Times New Roman" w:hAnsi="Times New Roman" w:cs="Times New Roman"/>
          <w:sz w:val="20"/>
          <w:szCs w:val="20"/>
        </w:rPr>
        <w:t>,</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27</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J.</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Leg.</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Stud.</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585</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(1998);</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Robert</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Cooter,</w:t>
      </w:r>
      <w:r w:rsidR="00FB08E5" w:rsidRPr="009B76F8">
        <w:rPr>
          <w:rFonts w:ascii="Times New Roman" w:hAnsi="Times New Roman" w:cs="Times New Roman"/>
          <w:sz w:val="20"/>
          <w:szCs w:val="20"/>
        </w:rPr>
        <w:t xml:space="preserve"> </w:t>
      </w:r>
      <w:r w:rsidRPr="009B76F8">
        <w:rPr>
          <w:rFonts w:ascii="Times New Roman" w:hAnsi="Times New Roman" w:cs="Times New Roman"/>
          <w:i/>
          <w:iCs/>
          <w:sz w:val="20"/>
          <w:szCs w:val="20"/>
        </w:rPr>
        <w:t>Do</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Good</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Laws</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Make</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Good</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Citizens?</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An</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Economic</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Analysis</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of</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Internalized</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Norms</w:t>
      </w:r>
      <w:r w:rsidRPr="009B76F8">
        <w:rPr>
          <w:rFonts w:ascii="Times New Roman" w:hAnsi="Times New Roman" w:cs="Times New Roman"/>
          <w:sz w:val="20"/>
          <w:szCs w:val="20"/>
        </w:rPr>
        <w:t>,</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VA.</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L.</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REV.</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1577</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(2000);</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Kenneth</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G.</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Dau-Schmidt,</w:t>
      </w:r>
      <w:r w:rsidR="00FB08E5" w:rsidRPr="009B76F8">
        <w:rPr>
          <w:rFonts w:ascii="Times New Roman" w:hAnsi="Times New Roman" w:cs="Times New Roman"/>
          <w:sz w:val="20"/>
          <w:szCs w:val="20"/>
        </w:rPr>
        <w:t xml:space="preserve"> </w:t>
      </w:r>
      <w:r w:rsidRPr="009B76F8">
        <w:rPr>
          <w:rFonts w:ascii="Times New Roman" w:hAnsi="Times New Roman" w:cs="Times New Roman"/>
          <w:i/>
          <w:iCs/>
          <w:sz w:val="20"/>
          <w:szCs w:val="20"/>
        </w:rPr>
        <w:t>An</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Economic</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Analysis</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of</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the</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Criminal</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Law</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as</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a</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Preference-Shaping</w:t>
      </w:r>
      <w:r w:rsidR="00FB08E5" w:rsidRPr="009B76F8">
        <w:rPr>
          <w:rFonts w:ascii="Times New Roman" w:hAnsi="Times New Roman" w:cs="Times New Roman"/>
          <w:i/>
          <w:iCs/>
          <w:sz w:val="20"/>
          <w:szCs w:val="20"/>
        </w:rPr>
        <w:t xml:space="preserve"> </w:t>
      </w:r>
      <w:r w:rsidRPr="009B76F8">
        <w:rPr>
          <w:rFonts w:ascii="Times New Roman" w:hAnsi="Times New Roman" w:cs="Times New Roman"/>
          <w:i/>
          <w:iCs/>
          <w:sz w:val="20"/>
          <w:szCs w:val="20"/>
        </w:rPr>
        <w:t>Policy</w:t>
      </w:r>
      <w:r w:rsidRPr="009B76F8">
        <w:rPr>
          <w:rFonts w:ascii="Times New Roman" w:hAnsi="Times New Roman" w:cs="Times New Roman"/>
          <w:sz w:val="20"/>
          <w:szCs w:val="20"/>
        </w:rPr>
        <w:t>,</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1990</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DUKE</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L.J.</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1,</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4</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(1990)</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(arguing</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that</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criminal</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punishment</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intends</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to</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shape</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preferences</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and</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promote</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various</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social</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t>norms),</w:t>
      </w:r>
      <w:r w:rsidR="00FB08E5" w:rsidRPr="009B76F8">
        <w:rPr>
          <w:rFonts w:ascii="Times New Roman" w:hAnsi="Times New Roman" w:cs="Times New Roman"/>
          <w:sz w:val="20"/>
          <w:szCs w:val="20"/>
        </w:rPr>
        <w:t xml:space="preserve"> </w:t>
      </w:r>
      <w:r w:rsidR="00D83527" w:rsidRPr="009B76F8">
        <w:rPr>
          <w:rFonts w:ascii="Times New Roman" w:hAnsi="Times New Roman" w:cs="Times New Roman"/>
          <w:sz w:val="20"/>
          <w:szCs w:val="20"/>
        </w:rPr>
        <w:t xml:space="preserve">see also </w:t>
      </w:r>
      <w:r w:rsidR="00D83527" w:rsidRPr="009B76F8">
        <w:rPr>
          <w:rFonts w:ascii="Times New Roman" w:hAnsi="Times New Roman" w:cs="Times New Roman"/>
          <w:i/>
          <w:iCs/>
          <w:sz w:val="20"/>
          <w:szCs w:val="20"/>
        </w:rPr>
        <w:t>supra</w:t>
      </w:r>
      <w:r w:rsidR="00D83527" w:rsidRPr="009B76F8">
        <w:rPr>
          <w:rFonts w:ascii="Times New Roman" w:hAnsi="Times New Roman" w:cs="Times New Roman"/>
          <w:sz w:val="20"/>
          <w:szCs w:val="20"/>
        </w:rPr>
        <w:t xml:space="preserve"> note</w:t>
      </w:r>
      <w:r w:rsidR="00FB08E5" w:rsidRPr="009B76F8">
        <w:rPr>
          <w:rFonts w:ascii="Times New Roman" w:hAnsi="Times New Roman" w:cs="Times New Roman"/>
          <w:sz w:val="20"/>
          <w:szCs w:val="20"/>
        </w:rPr>
        <w:t xml:space="preserve">  </w:t>
      </w:r>
      <w:r w:rsidRPr="009B76F8">
        <w:rPr>
          <w:rFonts w:ascii="Times New Roman" w:hAnsi="Times New Roman" w:cs="Times New Roman"/>
          <w:sz w:val="20"/>
          <w:szCs w:val="20"/>
        </w:rPr>
        <w:fldChar w:fldCharType="begin"/>
      </w:r>
      <w:r w:rsidRPr="009B76F8">
        <w:rPr>
          <w:rFonts w:ascii="Times New Roman" w:hAnsi="Times New Roman" w:cs="Times New Roman"/>
          <w:sz w:val="20"/>
          <w:szCs w:val="20"/>
        </w:rPr>
        <w:instrText xml:space="preserve"> NOTEREF _Ref155790254 \h  \* MERGEFORMAT </w:instrText>
      </w:r>
      <w:r w:rsidRPr="009B76F8">
        <w:rPr>
          <w:rFonts w:ascii="Times New Roman" w:hAnsi="Times New Roman" w:cs="Times New Roman"/>
          <w:sz w:val="20"/>
          <w:szCs w:val="20"/>
        </w:rPr>
      </w:r>
      <w:r w:rsidRPr="009B76F8">
        <w:rPr>
          <w:rFonts w:ascii="Times New Roman" w:hAnsi="Times New Roman" w:cs="Times New Roman"/>
          <w:sz w:val="20"/>
          <w:szCs w:val="20"/>
        </w:rPr>
        <w:fldChar w:fldCharType="separate"/>
      </w:r>
      <w:r w:rsidRPr="009B76F8">
        <w:rPr>
          <w:rFonts w:ascii="Times New Roman" w:hAnsi="Times New Roman" w:cs="Times New Roman"/>
          <w:sz w:val="20"/>
          <w:szCs w:val="20"/>
        </w:rPr>
        <w:t>2</w:t>
      </w:r>
      <w:r w:rsidRPr="009B76F8">
        <w:rPr>
          <w:rFonts w:ascii="Times New Roman" w:hAnsi="Times New Roman" w:cs="Times New Roman"/>
          <w:sz w:val="20"/>
          <w:szCs w:val="20"/>
        </w:rPr>
        <w:fldChar w:fldCharType="end"/>
      </w:r>
      <w:r w:rsidRPr="009B76F8">
        <w:rPr>
          <w:rFonts w:ascii="Times New Roman" w:hAnsi="Times New Roman" w:cs="Times New Roman"/>
          <w:sz w:val="20"/>
          <w:szCs w:val="20"/>
        </w:rPr>
        <w:t>.</w:t>
      </w:r>
    </w:p>
  </w:footnote>
  <w:footnote w:id="78">
    <w:p w14:paraId="2549849F" w14:textId="2256CB26"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highlight w:val="yellow"/>
        </w:rPr>
        <w:t>***</w:t>
      </w:r>
    </w:p>
  </w:footnote>
  <w:footnote w:id="79">
    <w:p w14:paraId="6E53E762" w14:textId="2CEBA070" w:rsidR="001574AA" w:rsidRPr="009B76F8" w:rsidRDefault="001574AA" w:rsidP="007B5541">
      <w:pPr>
        <w:pStyle w:val="a4"/>
        <w:rPr>
          <w:rFonts w:ascii="Times New Roman" w:hAnsi="Times New Roman" w:cs="Times New Roman"/>
        </w:rPr>
      </w:pPr>
      <w:r w:rsidRPr="009B76F8">
        <w:rPr>
          <w:rStyle w:val="a6"/>
          <w:rFonts w:ascii="Times New Roman" w:hAnsi="Times New Roman" w:cs="Times New Roman"/>
        </w:rPr>
        <w:footnoteRef/>
      </w:r>
      <w:r w:rsidR="00FB08E5" w:rsidRPr="009B76F8">
        <w:rPr>
          <w:rFonts w:ascii="Times New Roman" w:hAnsi="Times New Roman" w:cs="Times New Roman"/>
        </w:rPr>
        <w:t xml:space="preserve"> </w:t>
      </w:r>
      <w:r w:rsidRPr="009B76F8">
        <w:rPr>
          <w:rFonts w:ascii="Times New Roman" w:hAnsi="Times New Roman" w:cs="Times New Roman"/>
          <w:highlight w:val="yellow"/>
        </w:rPr>
        <w:t>***</w:t>
      </w:r>
      <w:r w:rsidR="00AA2ACB" w:rsidRPr="009B76F8">
        <w:rPr>
          <w:rFonts w:ascii="Times New Roman" w:hAnsi="Times New Roman" w:cs="Times New Roman"/>
          <w:color w:val="222222"/>
          <w:shd w:val="clear" w:color="auto" w:fill="FFFFFF"/>
        </w:rPr>
        <w:t xml:space="preserve">Voronov, Maxim, and Klaus Weber. "The </w:t>
      </w:r>
      <w:r w:rsidR="009D785A" w:rsidRPr="009B76F8">
        <w:rPr>
          <w:rFonts w:ascii="Times New Roman" w:hAnsi="Times New Roman" w:cs="Times New Roman"/>
          <w:color w:val="222222"/>
          <w:shd w:val="clear" w:color="auto" w:fill="FFFFFF"/>
        </w:rPr>
        <w:t xml:space="preserve">Heart </w:t>
      </w:r>
      <w:r w:rsidR="00AA2ACB" w:rsidRPr="009B76F8">
        <w:rPr>
          <w:rFonts w:ascii="Times New Roman" w:hAnsi="Times New Roman" w:cs="Times New Roman"/>
          <w:color w:val="222222"/>
          <w:shd w:val="clear" w:color="auto" w:fill="FFFFFF"/>
        </w:rPr>
        <w:t xml:space="preserve">of </w:t>
      </w:r>
      <w:r w:rsidR="009D785A" w:rsidRPr="009B76F8">
        <w:rPr>
          <w:rFonts w:ascii="Times New Roman" w:hAnsi="Times New Roman" w:cs="Times New Roman"/>
          <w:color w:val="222222"/>
          <w:shd w:val="clear" w:color="auto" w:fill="FFFFFF"/>
        </w:rPr>
        <w:t>Institutions</w:t>
      </w:r>
      <w:r w:rsidR="00AA2ACB" w:rsidRPr="009B76F8">
        <w:rPr>
          <w:rFonts w:ascii="Times New Roman" w:hAnsi="Times New Roman" w:cs="Times New Roman"/>
          <w:color w:val="222222"/>
          <w:shd w:val="clear" w:color="auto" w:fill="FFFFFF"/>
        </w:rPr>
        <w:t xml:space="preserve">: Emotional </w:t>
      </w:r>
      <w:r w:rsidR="009D785A" w:rsidRPr="009B76F8">
        <w:rPr>
          <w:rFonts w:ascii="Times New Roman" w:hAnsi="Times New Roman" w:cs="Times New Roman"/>
          <w:color w:val="222222"/>
          <w:shd w:val="clear" w:color="auto" w:fill="FFFFFF"/>
        </w:rPr>
        <w:t xml:space="preserve">Competence </w:t>
      </w:r>
      <w:r w:rsidR="00AA2ACB" w:rsidRPr="009B76F8">
        <w:rPr>
          <w:rFonts w:ascii="Times New Roman" w:hAnsi="Times New Roman" w:cs="Times New Roman"/>
          <w:color w:val="222222"/>
          <w:shd w:val="clear" w:color="auto" w:fill="FFFFFF"/>
        </w:rPr>
        <w:t xml:space="preserve">and </w:t>
      </w:r>
      <w:r w:rsidR="009D785A" w:rsidRPr="009B76F8">
        <w:rPr>
          <w:rFonts w:ascii="Times New Roman" w:hAnsi="Times New Roman" w:cs="Times New Roman"/>
          <w:color w:val="222222"/>
          <w:shd w:val="clear" w:color="auto" w:fill="FFFFFF"/>
        </w:rPr>
        <w:t xml:space="preserve">Institutional </w:t>
      </w:r>
      <w:proofErr w:type="spellStart"/>
      <w:r w:rsidR="009D785A" w:rsidRPr="009B76F8">
        <w:rPr>
          <w:rFonts w:ascii="Times New Roman" w:hAnsi="Times New Roman" w:cs="Times New Roman"/>
          <w:color w:val="222222"/>
          <w:shd w:val="clear" w:color="auto" w:fill="FFFFFF"/>
        </w:rPr>
        <w:t>Actorhood</w:t>
      </w:r>
      <w:proofErr w:type="spellEnd"/>
      <w:r w:rsidR="00AA2ACB" w:rsidRPr="009B76F8">
        <w:rPr>
          <w:rFonts w:ascii="Times New Roman" w:hAnsi="Times New Roman" w:cs="Times New Roman"/>
          <w:color w:val="222222"/>
          <w:shd w:val="clear" w:color="auto" w:fill="FFFFFF"/>
        </w:rPr>
        <w:t>." </w:t>
      </w:r>
      <w:r w:rsidR="00AA2ACB" w:rsidRPr="009B76F8">
        <w:rPr>
          <w:rFonts w:ascii="Times New Roman" w:hAnsi="Times New Roman" w:cs="Times New Roman"/>
          <w:i/>
          <w:iCs/>
          <w:color w:val="222222"/>
          <w:shd w:val="clear" w:color="auto" w:fill="FFFFFF"/>
        </w:rPr>
        <w:t xml:space="preserve">Academy of </w:t>
      </w:r>
      <w:r w:rsidR="00D97D01" w:rsidRPr="009B76F8">
        <w:rPr>
          <w:rFonts w:ascii="Times New Roman" w:hAnsi="Times New Roman" w:cs="Times New Roman"/>
          <w:i/>
          <w:iCs/>
          <w:color w:val="222222"/>
          <w:shd w:val="clear" w:color="auto" w:fill="FFFFFF"/>
        </w:rPr>
        <w:t>Management Review</w:t>
      </w:r>
      <w:r w:rsidR="00D97D01" w:rsidRPr="009B76F8">
        <w:rPr>
          <w:rFonts w:ascii="Times New Roman" w:hAnsi="Times New Roman" w:cs="Times New Roman"/>
          <w:color w:val="222222"/>
          <w:shd w:val="clear" w:color="auto" w:fill="FFFFFF"/>
        </w:rPr>
        <w:t> </w:t>
      </w:r>
      <w:r w:rsidR="00AA2ACB" w:rsidRPr="009B76F8">
        <w:rPr>
          <w:rFonts w:ascii="Times New Roman" w:hAnsi="Times New Roman" w:cs="Times New Roman"/>
          <w:color w:val="222222"/>
          <w:shd w:val="clear" w:color="auto" w:fill="FFFFFF"/>
        </w:rPr>
        <w:t>41.3 (2016): 456-478.</w:t>
      </w:r>
    </w:p>
  </w:footnote>
  <w:footnote w:id="80">
    <w:p w14:paraId="51BE6BA1" w14:textId="28F46795" w:rsidR="00067F98" w:rsidRPr="009B76F8" w:rsidRDefault="00067F98" w:rsidP="007B5541">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bookmarkStart w:id="24" w:name="_Hlk154672493"/>
      <w:r w:rsidRPr="009B76F8">
        <w:rPr>
          <w:rFonts w:ascii="Times New Roman" w:hAnsi="Times New Roman" w:cs="Times New Roman"/>
          <w:shd w:val="clear" w:color="auto" w:fill="FFFFFF"/>
        </w:rPr>
        <w:t xml:space="preserve">Burchell, Kevin, Ruth Rettie, and Kavita Patel. "Marketing </w:t>
      </w:r>
      <w:r w:rsidR="009D785A" w:rsidRPr="009B76F8">
        <w:rPr>
          <w:rFonts w:ascii="Times New Roman" w:hAnsi="Times New Roman" w:cs="Times New Roman"/>
          <w:shd w:val="clear" w:color="auto" w:fill="FFFFFF"/>
        </w:rPr>
        <w:t>Social Norms</w:t>
      </w:r>
      <w:r w:rsidRPr="009B76F8">
        <w:rPr>
          <w:rFonts w:ascii="Times New Roman" w:hAnsi="Times New Roman" w:cs="Times New Roman"/>
          <w:shd w:val="clear" w:color="auto" w:fill="FFFFFF"/>
        </w:rPr>
        <w:t xml:space="preserve">: </w:t>
      </w:r>
      <w:r w:rsidR="009D785A" w:rsidRPr="009B76F8">
        <w:rPr>
          <w:rFonts w:ascii="Times New Roman" w:hAnsi="Times New Roman" w:cs="Times New Roman"/>
          <w:shd w:val="clear" w:color="auto" w:fill="FFFFFF"/>
        </w:rPr>
        <w:t xml:space="preserve">Social Marketing </w:t>
      </w:r>
      <w:r w:rsidRPr="009B76F8">
        <w:rPr>
          <w:rFonts w:ascii="Times New Roman" w:hAnsi="Times New Roman" w:cs="Times New Roman"/>
          <w:shd w:val="clear" w:color="auto" w:fill="FFFFFF"/>
        </w:rPr>
        <w:t>and the ‘</w:t>
      </w:r>
      <w:r w:rsidR="009D785A" w:rsidRPr="009B76F8">
        <w:rPr>
          <w:rFonts w:ascii="Times New Roman" w:hAnsi="Times New Roman" w:cs="Times New Roman"/>
          <w:shd w:val="clear" w:color="auto" w:fill="FFFFFF"/>
        </w:rPr>
        <w:t>Social Norm Approach’</w:t>
      </w:r>
      <w:r w:rsidRPr="009B76F8">
        <w:rPr>
          <w:rFonts w:ascii="Times New Roman" w:hAnsi="Times New Roman" w:cs="Times New Roman"/>
          <w:shd w:val="clear" w:color="auto" w:fill="FFFFFF"/>
        </w:rPr>
        <w:t xml:space="preserve">." </w:t>
      </w:r>
      <w:r w:rsidRPr="009B76F8">
        <w:rPr>
          <w:rFonts w:ascii="Times New Roman" w:hAnsi="Times New Roman" w:cs="Times New Roman"/>
          <w:i/>
          <w:iCs/>
          <w:shd w:val="clear" w:color="auto" w:fill="FFFFFF"/>
        </w:rPr>
        <w:t xml:space="preserve">Journal of Consumer </w:t>
      </w:r>
      <w:proofErr w:type="spellStart"/>
      <w:r w:rsidR="00D97D01" w:rsidRPr="009B76F8">
        <w:rPr>
          <w:rFonts w:ascii="Times New Roman" w:hAnsi="Times New Roman" w:cs="Times New Roman"/>
          <w:i/>
          <w:iCs/>
          <w:shd w:val="clear" w:color="auto" w:fill="FFFFFF"/>
        </w:rPr>
        <w:t>Behaviour</w:t>
      </w:r>
      <w:proofErr w:type="spellEnd"/>
      <w:r w:rsidR="00D97D01" w:rsidRPr="009B76F8">
        <w:rPr>
          <w:rFonts w:ascii="Times New Roman" w:hAnsi="Times New Roman" w:cs="Times New Roman"/>
          <w:shd w:val="clear" w:color="auto" w:fill="FFFFFF"/>
        </w:rPr>
        <w:t xml:space="preserve"> </w:t>
      </w:r>
      <w:r w:rsidRPr="009B76F8">
        <w:rPr>
          <w:rFonts w:ascii="Times New Roman" w:hAnsi="Times New Roman" w:cs="Times New Roman"/>
          <w:shd w:val="clear" w:color="auto" w:fill="FFFFFF"/>
        </w:rPr>
        <w:t>12.1 (2013): 1-9.</w:t>
      </w:r>
      <w:bookmarkEnd w:id="24"/>
    </w:p>
  </w:footnote>
  <w:footnote w:id="81">
    <w:p w14:paraId="78CD9403" w14:textId="1B5B16AD" w:rsidR="00C754AA" w:rsidRPr="009B76F8" w:rsidRDefault="00C754AA">
      <w:pPr>
        <w:pStyle w:val="a4"/>
        <w:rPr>
          <w:rFonts w:ascii="Times New Roman" w:hAnsi="Times New Roman" w:cs="Times New Roman"/>
        </w:rPr>
      </w:pPr>
      <w:r w:rsidRPr="009B76F8">
        <w:rPr>
          <w:rStyle w:val="a6"/>
          <w:rFonts w:ascii="Times New Roman" w:hAnsi="Times New Roman" w:cs="Times New Roman"/>
        </w:rPr>
        <w:footnoteRef/>
      </w:r>
      <w:r w:rsidRPr="00287AE9">
        <w:rPr>
          <w:rFonts w:ascii="Times New Roman" w:hAnsi="Times New Roman" w:cs="Times New Roman"/>
        </w:rPr>
        <w:t xml:space="preserve"> </w:t>
      </w:r>
      <w:r w:rsidR="005C06DC" w:rsidRPr="00287AE9">
        <w:rPr>
          <w:rFonts w:ascii="Times New Roman" w:hAnsi="Times New Roman" w:cs="Times New Roman"/>
          <w:color w:val="222222"/>
          <w:shd w:val="clear" w:color="auto" w:fill="FFFFFF"/>
        </w:rPr>
        <w:t xml:space="preserve">Bicchieri, Cristina, Ryan Muldoon, and Alessandro </w:t>
      </w:r>
      <w:proofErr w:type="spellStart"/>
      <w:r w:rsidR="005C06DC" w:rsidRPr="00287AE9">
        <w:rPr>
          <w:rFonts w:ascii="Times New Roman" w:hAnsi="Times New Roman" w:cs="Times New Roman"/>
          <w:color w:val="222222"/>
          <w:shd w:val="clear" w:color="auto" w:fill="FFFFFF"/>
        </w:rPr>
        <w:t>Sontuoso</w:t>
      </w:r>
      <w:proofErr w:type="spellEnd"/>
      <w:r w:rsidR="005C06DC" w:rsidRPr="00287AE9">
        <w:rPr>
          <w:rFonts w:ascii="Times New Roman" w:hAnsi="Times New Roman" w:cs="Times New Roman"/>
          <w:color w:val="222222"/>
          <w:shd w:val="clear" w:color="auto" w:fill="FFFFFF"/>
        </w:rPr>
        <w:t xml:space="preserve">. </w:t>
      </w:r>
      <w:r w:rsidR="005C06DC" w:rsidRPr="009B76F8">
        <w:rPr>
          <w:rFonts w:ascii="Times New Roman" w:hAnsi="Times New Roman" w:cs="Times New Roman"/>
          <w:color w:val="222222"/>
          <w:shd w:val="clear" w:color="auto" w:fill="FFFFFF"/>
        </w:rPr>
        <w:t xml:space="preserve">"Social </w:t>
      </w:r>
      <w:r w:rsidR="009D785A" w:rsidRPr="009B76F8">
        <w:rPr>
          <w:rFonts w:ascii="Times New Roman" w:hAnsi="Times New Roman" w:cs="Times New Roman"/>
          <w:color w:val="222222"/>
          <w:shd w:val="clear" w:color="auto" w:fill="FFFFFF"/>
        </w:rPr>
        <w:t>Norms</w:t>
      </w:r>
      <w:r w:rsidR="005C06DC" w:rsidRPr="009B76F8">
        <w:rPr>
          <w:rFonts w:ascii="Times New Roman" w:hAnsi="Times New Roman" w:cs="Times New Roman"/>
          <w:color w:val="222222"/>
          <w:shd w:val="clear" w:color="auto" w:fill="FFFFFF"/>
        </w:rPr>
        <w:t>." </w:t>
      </w:r>
      <w:r w:rsidR="005C06DC" w:rsidRPr="009B76F8">
        <w:rPr>
          <w:rFonts w:ascii="Times New Roman" w:hAnsi="Times New Roman" w:cs="Times New Roman"/>
          <w:i/>
          <w:iCs/>
          <w:color w:val="222222"/>
          <w:shd w:val="clear" w:color="auto" w:fill="FFFFFF"/>
        </w:rPr>
        <w:t xml:space="preserve">The Stanford </w:t>
      </w:r>
      <w:r w:rsidR="009D785A" w:rsidRPr="009B76F8">
        <w:rPr>
          <w:rFonts w:ascii="Times New Roman" w:hAnsi="Times New Roman" w:cs="Times New Roman"/>
          <w:i/>
          <w:iCs/>
          <w:color w:val="222222"/>
          <w:shd w:val="clear" w:color="auto" w:fill="FFFFFF"/>
        </w:rPr>
        <w:t xml:space="preserve">Encyclopedia </w:t>
      </w:r>
      <w:r w:rsidR="005C06DC" w:rsidRPr="009B76F8">
        <w:rPr>
          <w:rFonts w:ascii="Times New Roman" w:hAnsi="Times New Roman" w:cs="Times New Roman"/>
          <w:i/>
          <w:iCs/>
          <w:color w:val="222222"/>
          <w:shd w:val="clear" w:color="auto" w:fill="FFFFFF"/>
        </w:rPr>
        <w:t xml:space="preserve">of </w:t>
      </w:r>
      <w:r w:rsidR="009D785A" w:rsidRPr="009B76F8">
        <w:rPr>
          <w:rFonts w:ascii="Times New Roman" w:hAnsi="Times New Roman" w:cs="Times New Roman"/>
          <w:i/>
          <w:iCs/>
          <w:color w:val="222222"/>
          <w:shd w:val="clear" w:color="auto" w:fill="FFFFFF"/>
        </w:rPr>
        <w:t>Philosophy</w:t>
      </w:r>
      <w:r w:rsidR="009D785A" w:rsidRPr="009B76F8">
        <w:rPr>
          <w:rFonts w:ascii="Times New Roman" w:hAnsi="Times New Roman" w:cs="Times New Roman"/>
          <w:color w:val="222222"/>
          <w:shd w:val="clear" w:color="auto" w:fill="FFFFFF"/>
        </w:rPr>
        <w:t> </w:t>
      </w:r>
      <w:r w:rsidR="005C06DC" w:rsidRPr="009B76F8">
        <w:rPr>
          <w:rFonts w:ascii="Times New Roman" w:hAnsi="Times New Roman" w:cs="Times New Roman"/>
          <w:color w:val="222222"/>
          <w:shd w:val="clear" w:color="auto" w:fill="FFFFFF"/>
        </w:rPr>
        <w:t xml:space="preserve">(2014). Bicchieri, Cristina. "Norms, </w:t>
      </w:r>
      <w:r w:rsidR="009D785A" w:rsidRPr="009B76F8">
        <w:rPr>
          <w:rFonts w:ascii="Times New Roman" w:hAnsi="Times New Roman" w:cs="Times New Roman"/>
          <w:color w:val="222222"/>
          <w:shd w:val="clear" w:color="auto" w:fill="FFFFFF"/>
        </w:rPr>
        <w:t>Conventions</w:t>
      </w:r>
      <w:r w:rsidR="005C06DC" w:rsidRPr="009B76F8">
        <w:rPr>
          <w:rFonts w:ascii="Times New Roman" w:hAnsi="Times New Roman" w:cs="Times New Roman"/>
          <w:color w:val="222222"/>
          <w:shd w:val="clear" w:color="auto" w:fill="FFFFFF"/>
        </w:rPr>
        <w:t xml:space="preserve">, and the </w:t>
      </w:r>
      <w:r w:rsidR="009D785A" w:rsidRPr="009B76F8">
        <w:rPr>
          <w:rFonts w:ascii="Times New Roman" w:hAnsi="Times New Roman" w:cs="Times New Roman"/>
          <w:color w:val="222222"/>
          <w:shd w:val="clear" w:color="auto" w:fill="FFFFFF"/>
        </w:rPr>
        <w:t>P</w:t>
      </w:r>
      <w:r w:rsidR="005C06DC" w:rsidRPr="009B76F8">
        <w:rPr>
          <w:rFonts w:ascii="Times New Roman" w:hAnsi="Times New Roman" w:cs="Times New Roman"/>
          <w:color w:val="222222"/>
          <w:shd w:val="clear" w:color="auto" w:fill="FFFFFF"/>
        </w:rPr>
        <w:t xml:space="preserve">ower of </w:t>
      </w:r>
      <w:r w:rsidR="009D785A" w:rsidRPr="009B76F8">
        <w:rPr>
          <w:rFonts w:ascii="Times New Roman" w:hAnsi="Times New Roman" w:cs="Times New Roman"/>
          <w:color w:val="222222"/>
          <w:shd w:val="clear" w:color="auto" w:fill="FFFFFF"/>
        </w:rPr>
        <w:t>Expectations</w:t>
      </w:r>
      <w:r w:rsidR="005C06DC" w:rsidRPr="009B76F8">
        <w:rPr>
          <w:rFonts w:ascii="Times New Roman" w:hAnsi="Times New Roman" w:cs="Times New Roman"/>
          <w:color w:val="222222"/>
          <w:shd w:val="clear" w:color="auto" w:fill="FFFFFF"/>
        </w:rPr>
        <w:t>." </w:t>
      </w:r>
      <w:r w:rsidR="005C06DC" w:rsidRPr="009B76F8">
        <w:rPr>
          <w:rFonts w:ascii="Times New Roman" w:hAnsi="Times New Roman" w:cs="Times New Roman"/>
          <w:i/>
          <w:iCs/>
          <w:color w:val="222222"/>
          <w:shd w:val="clear" w:color="auto" w:fill="FFFFFF"/>
        </w:rPr>
        <w:t xml:space="preserve">Philosophy of </w:t>
      </w:r>
      <w:r w:rsidR="009D785A" w:rsidRPr="009B76F8">
        <w:rPr>
          <w:rFonts w:ascii="Times New Roman" w:hAnsi="Times New Roman" w:cs="Times New Roman"/>
          <w:i/>
          <w:iCs/>
          <w:color w:val="222222"/>
          <w:shd w:val="clear" w:color="auto" w:fill="FFFFFF"/>
        </w:rPr>
        <w:t>Social Science</w:t>
      </w:r>
      <w:r w:rsidR="005C06DC" w:rsidRPr="009B76F8">
        <w:rPr>
          <w:rFonts w:ascii="Times New Roman" w:hAnsi="Times New Roman" w:cs="Times New Roman"/>
          <w:i/>
          <w:iCs/>
          <w:color w:val="222222"/>
          <w:shd w:val="clear" w:color="auto" w:fill="FFFFFF"/>
        </w:rPr>
        <w:t xml:space="preserve">: A </w:t>
      </w:r>
      <w:r w:rsidR="009D785A" w:rsidRPr="009B76F8">
        <w:rPr>
          <w:rFonts w:ascii="Times New Roman" w:hAnsi="Times New Roman" w:cs="Times New Roman"/>
          <w:i/>
          <w:iCs/>
          <w:color w:val="222222"/>
          <w:shd w:val="clear" w:color="auto" w:fill="FFFFFF"/>
        </w:rPr>
        <w:t>New Introduction</w:t>
      </w:r>
      <w:r w:rsidR="009D785A" w:rsidRPr="009B76F8">
        <w:rPr>
          <w:rFonts w:ascii="Times New Roman" w:hAnsi="Times New Roman" w:cs="Times New Roman"/>
          <w:color w:val="222222"/>
          <w:shd w:val="clear" w:color="auto" w:fill="FFFFFF"/>
        </w:rPr>
        <w:t> </w:t>
      </w:r>
      <w:r w:rsidR="005C06DC" w:rsidRPr="009B76F8">
        <w:rPr>
          <w:rFonts w:ascii="Times New Roman" w:hAnsi="Times New Roman" w:cs="Times New Roman"/>
          <w:color w:val="222222"/>
          <w:shd w:val="clear" w:color="auto" w:fill="FFFFFF"/>
        </w:rPr>
        <w:t>208 (2014).</w:t>
      </w:r>
    </w:p>
  </w:footnote>
  <w:footnote w:id="82">
    <w:p w14:paraId="4113BCB2" w14:textId="5A92DB3B" w:rsidR="009248A9" w:rsidRPr="009B76F8" w:rsidRDefault="009248A9">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00F76054" w:rsidRPr="009B76F8">
        <w:rPr>
          <w:rFonts w:ascii="Times New Roman" w:hAnsi="Times New Roman" w:cs="Times New Roman"/>
          <w:color w:val="222222"/>
          <w:shd w:val="clear" w:color="auto" w:fill="FFFFFF"/>
        </w:rPr>
        <w:t xml:space="preserve">Pret, Tobias, and Sara Carter. "The </w:t>
      </w:r>
      <w:r w:rsidR="009D785A" w:rsidRPr="009B76F8">
        <w:rPr>
          <w:rFonts w:ascii="Times New Roman" w:hAnsi="Times New Roman" w:cs="Times New Roman"/>
          <w:color w:val="222222"/>
          <w:shd w:val="clear" w:color="auto" w:fill="FFFFFF"/>
        </w:rPr>
        <w:t xml:space="preserve">Importance </w:t>
      </w:r>
      <w:r w:rsidR="00F76054" w:rsidRPr="009B76F8">
        <w:rPr>
          <w:rFonts w:ascii="Times New Roman" w:hAnsi="Times New Roman" w:cs="Times New Roman"/>
          <w:color w:val="222222"/>
          <w:shd w:val="clear" w:color="auto" w:fill="FFFFFF"/>
        </w:rPr>
        <w:t>of ‘</w:t>
      </w:r>
      <w:r w:rsidR="009D785A" w:rsidRPr="009B76F8">
        <w:rPr>
          <w:rFonts w:ascii="Times New Roman" w:hAnsi="Times New Roman" w:cs="Times New Roman"/>
          <w:color w:val="222222"/>
          <w:shd w:val="clear" w:color="auto" w:fill="FFFFFF"/>
        </w:rPr>
        <w:t>Fitting In’</w:t>
      </w:r>
      <w:r w:rsidR="00F76054" w:rsidRPr="009B76F8">
        <w:rPr>
          <w:rFonts w:ascii="Times New Roman" w:hAnsi="Times New Roman" w:cs="Times New Roman"/>
          <w:color w:val="222222"/>
          <w:shd w:val="clear" w:color="auto" w:fill="FFFFFF"/>
        </w:rPr>
        <w:t xml:space="preserve">: </w:t>
      </w:r>
      <w:r w:rsidR="009D785A" w:rsidRPr="009B76F8">
        <w:rPr>
          <w:rFonts w:ascii="Times New Roman" w:hAnsi="Times New Roman" w:cs="Times New Roman"/>
          <w:color w:val="222222"/>
          <w:shd w:val="clear" w:color="auto" w:fill="FFFFFF"/>
        </w:rPr>
        <w:t xml:space="preserve">Collaboration </w:t>
      </w:r>
      <w:r w:rsidR="00F76054" w:rsidRPr="009B76F8">
        <w:rPr>
          <w:rFonts w:ascii="Times New Roman" w:hAnsi="Times New Roman" w:cs="Times New Roman"/>
          <w:color w:val="222222"/>
          <w:shd w:val="clear" w:color="auto" w:fill="FFFFFF"/>
        </w:rPr>
        <w:t xml:space="preserve">and </w:t>
      </w:r>
      <w:r w:rsidR="009D785A" w:rsidRPr="009B76F8">
        <w:rPr>
          <w:rFonts w:ascii="Times New Roman" w:hAnsi="Times New Roman" w:cs="Times New Roman"/>
          <w:color w:val="222222"/>
          <w:shd w:val="clear" w:color="auto" w:fill="FFFFFF"/>
        </w:rPr>
        <w:t>Social Value C</w:t>
      </w:r>
      <w:r w:rsidR="00F76054" w:rsidRPr="009B76F8">
        <w:rPr>
          <w:rFonts w:ascii="Times New Roman" w:hAnsi="Times New Roman" w:cs="Times New Roman"/>
          <w:color w:val="222222"/>
          <w:shd w:val="clear" w:color="auto" w:fill="FFFFFF"/>
        </w:rPr>
        <w:t xml:space="preserve">reation in </w:t>
      </w:r>
      <w:r w:rsidR="009D785A" w:rsidRPr="009B76F8">
        <w:rPr>
          <w:rFonts w:ascii="Times New Roman" w:hAnsi="Times New Roman" w:cs="Times New Roman"/>
          <w:color w:val="222222"/>
          <w:shd w:val="clear" w:color="auto" w:fill="FFFFFF"/>
        </w:rPr>
        <w:t xml:space="preserve">Response </w:t>
      </w:r>
      <w:r w:rsidR="00F76054" w:rsidRPr="009B76F8">
        <w:rPr>
          <w:rFonts w:ascii="Times New Roman" w:hAnsi="Times New Roman" w:cs="Times New Roman"/>
          <w:color w:val="222222"/>
          <w:shd w:val="clear" w:color="auto" w:fill="FFFFFF"/>
        </w:rPr>
        <w:t xml:space="preserve">to </w:t>
      </w:r>
      <w:r w:rsidR="009D785A" w:rsidRPr="009B76F8">
        <w:rPr>
          <w:rFonts w:ascii="Times New Roman" w:hAnsi="Times New Roman" w:cs="Times New Roman"/>
          <w:color w:val="222222"/>
          <w:shd w:val="clear" w:color="auto" w:fill="FFFFFF"/>
        </w:rPr>
        <w:t xml:space="preserve">Community Norms </w:t>
      </w:r>
      <w:r w:rsidR="00F76054" w:rsidRPr="009B76F8">
        <w:rPr>
          <w:rFonts w:ascii="Times New Roman" w:hAnsi="Times New Roman" w:cs="Times New Roman"/>
          <w:color w:val="222222"/>
          <w:shd w:val="clear" w:color="auto" w:fill="FFFFFF"/>
        </w:rPr>
        <w:t xml:space="preserve">and </w:t>
      </w:r>
      <w:r w:rsidR="009D785A" w:rsidRPr="009B76F8">
        <w:rPr>
          <w:rFonts w:ascii="Times New Roman" w:hAnsi="Times New Roman" w:cs="Times New Roman"/>
          <w:color w:val="222222"/>
          <w:shd w:val="clear" w:color="auto" w:fill="FFFFFF"/>
        </w:rPr>
        <w:t>Expectations</w:t>
      </w:r>
      <w:r w:rsidR="00F76054" w:rsidRPr="009B76F8">
        <w:rPr>
          <w:rFonts w:ascii="Times New Roman" w:hAnsi="Times New Roman" w:cs="Times New Roman"/>
          <w:color w:val="222222"/>
          <w:shd w:val="clear" w:color="auto" w:fill="FFFFFF"/>
        </w:rPr>
        <w:t>." </w:t>
      </w:r>
      <w:r w:rsidR="00F76054" w:rsidRPr="009B76F8">
        <w:rPr>
          <w:rFonts w:ascii="Times New Roman" w:hAnsi="Times New Roman" w:cs="Times New Roman"/>
          <w:i/>
          <w:iCs/>
          <w:color w:val="222222"/>
          <w:shd w:val="clear" w:color="auto" w:fill="FFFFFF"/>
        </w:rPr>
        <w:t>Entrepreneurship &amp; Regional Development</w:t>
      </w:r>
      <w:r w:rsidR="00F76054" w:rsidRPr="009B76F8">
        <w:rPr>
          <w:rFonts w:ascii="Times New Roman" w:hAnsi="Times New Roman" w:cs="Times New Roman"/>
          <w:color w:val="222222"/>
          <w:shd w:val="clear" w:color="auto" w:fill="FFFFFF"/>
        </w:rPr>
        <w:t> 29.7-8 (2017): 639-667.</w:t>
      </w:r>
    </w:p>
  </w:footnote>
  <w:footnote w:id="83">
    <w:p w14:paraId="72752F3C" w14:textId="5E26A5CC" w:rsidR="00DB0918" w:rsidRPr="00DB0918" w:rsidRDefault="00DB0918" w:rsidP="006A6920">
      <w:pPr>
        <w:pStyle w:val="a4"/>
        <w:rPr>
          <w:vanish/>
        </w:rPr>
      </w:pPr>
      <w:r>
        <w:rPr>
          <w:rStyle w:val="a6"/>
        </w:rPr>
        <w:footnoteRef/>
      </w:r>
      <w:r>
        <w:t xml:space="preserve"> </w:t>
      </w:r>
      <w:r w:rsidRPr="00470DA3">
        <w:t xml:space="preserve">This </w:t>
      </w:r>
      <w:r w:rsidRPr="00DB0918">
        <w:t>discussion</w:t>
      </w:r>
      <w:r w:rsidRPr="00470DA3">
        <w:t xml:space="preserve"> pertains to the debate over the roles of compassion and good faith in relational contracts. </w:t>
      </w:r>
      <w:r w:rsidRPr="00DB0918">
        <w:t>Evidently,</w:t>
      </w:r>
      <w:r w:rsidRPr="00470DA3">
        <w:t xml:space="preserve"> in relational contracts, which are long-term and depend on a high degree of mutual trust, parties often demonstrate greater trust and cooperation compared to transactional contracts</w:t>
      </w:r>
      <w:r w:rsidRPr="00DB0918">
        <w:t xml:space="preserve"> (see above note ***</w:t>
      </w:r>
      <w:r w:rsidRPr="00470DA3">
        <w:t xml:space="preserve">. Nevertheless, there is scholarly contention regarding the translation of these norms into legal obligations. Ian </w:t>
      </w:r>
      <w:proofErr w:type="spellStart"/>
      <w:r w:rsidRPr="00470DA3">
        <w:t>Macneil</w:t>
      </w:r>
      <w:proofErr w:type="spellEnd"/>
      <w:r w:rsidRPr="00470DA3">
        <w:t xml:space="preserve"> advocates that the naturally more trustworthy and cooperative behavior witnessed in parties of relational contracts should </w:t>
      </w:r>
      <w:r w:rsidR="00734FFF">
        <w:t>affect judges</w:t>
      </w:r>
      <w:r w:rsidR="001F05C7">
        <w:t xml:space="preserve"> when applying the law</w:t>
      </w:r>
      <w:r w:rsidRPr="00470DA3">
        <w:t>. Conversely, John Kidwell and like-minded scholars argue for maintaining a formalistic approach in contract law, even within the context of relational contracts, leaving the fostering of trust and cooperation to other societal mechanisms</w:t>
      </w:r>
      <w:r w:rsidRPr="00DB0918">
        <w:t xml:space="preserve"> (</w:t>
      </w:r>
      <w:r w:rsidR="007D2F17">
        <w:t xml:space="preserve">See </w:t>
      </w:r>
      <w:r w:rsidR="006A6920" w:rsidRPr="00470DA3">
        <w:t xml:space="preserve">John </w:t>
      </w:r>
      <w:r w:rsidR="006A6920" w:rsidRPr="006A6920">
        <w:t xml:space="preserve">Kidwell, A Caveat, 1985 </w:t>
      </w:r>
      <w:r w:rsidR="006A6920">
        <w:t>W</w:t>
      </w:r>
      <w:r w:rsidR="006A6920" w:rsidRPr="006A6920">
        <w:t>is. L. Rev. 615</w:t>
      </w:r>
      <w:r w:rsidR="006749DD">
        <w:t xml:space="preserve"> (1985); </w:t>
      </w:r>
      <w:r w:rsidR="00517050">
        <w:t>Ian R. MacNeil, Relational Contract Theory: Challenges and Queries, 94 N</w:t>
      </w:r>
      <w:r w:rsidR="00734FFF">
        <w:t>w</w:t>
      </w:r>
      <w:r w:rsidR="00517050">
        <w:t>. U. L. R</w:t>
      </w:r>
      <w:r w:rsidR="00734FFF">
        <w:t>ev</w:t>
      </w:r>
      <w:r w:rsidR="00517050">
        <w:t xml:space="preserve">. 877 (2000); </w:t>
      </w:r>
      <w:r w:rsidR="00B9411F">
        <w:t>Robert E. Scott, The Death of Contract Law, 54 U. Toronto L.J. 369 (2004)</w:t>
      </w:r>
      <w:r w:rsidR="00517050">
        <w:t xml:space="preserve">; </w:t>
      </w:r>
      <w:r w:rsidR="00B9411F">
        <w:t xml:space="preserve"> </w:t>
      </w:r>
    </w:p>
  </w:footnote>
  <w:footnote w:id="84">
    <w:p w14:paraId="10136E3D" w14:textId="5D1EAD42" w:rsidR="00200085" w:rsidRPr="009B76F8" w:rsidRDefault="00200085" w:rsidP="00200085">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Feldman, Yuval, and Tom R. Tyler. "Mandated </w:t>
      </w:r>
      <w:r w:rsidR="009D785A" w:rsidRPr="009B76F8">
        <w:rPr>
          <w:rFonts w:ascii="Times New Roman" w:hAnsi="Times New Roman" w:cs="Times New Roman"/>
          <w:color w:val="222222"/>
          <w:shd w:val="clear" w:color="auto" w:fill="FFFFFF"/>
        </w:rPr>
        <w:t>Justice</w:t>
      </w:r>
      <w:r w:rsidRPr="009B76F8">
        <w:rPr>
          <w:rFonts w:ascii="Times New Roman" w:hAnsi="Times New Roman" w:cs="Times New Roman"/>
          <w:color w:val="222222"/>
          <w:shd w:val="clear" w:color="auto" w:fill="FFFFFF"/>
        </w:rPr>
        <w:t xml:space="preserve">: The </w:t>
      </w:r>
      <w:r w:rsidR="009D785A" w:rsidRPr="009B76F8">
        <w:rPr>
          <w:rFonts w:ascii="Times New Roman" w:hAnsi="Times New Roman" w:cs="Times New Roman"/>
          <w:color w:val="222222"/>
          <w:shd w:val="clear" w:color="auto" w:fill="FFFFFF"/>
        </w:rPr>
        <w:t xml:space="preserve">Potential Promise </w:t>
      </w:r>
      <w:r w:rsidRPr="009B76F8">
        <w:rPr>
          <w:rFonts w:ascii="Times New Roman" w:hAnsi="Times New Roman" w:cs="Times New Roman"/>
          <w:color w:val="222222"/>
          <w:shd w:val="clear" w:color="auto" w:fill="FFFFFF"/>
        </w:rPr>
        <w:t xml:space="preserve">and </w:t>
      </w:r>
      <w:r w:rsidR="009D785A" w:rsidRPr="009B76F8">
        <w:rPr>
          <w:rFonts w:ascii="Times New Roman" w:hAnsi="Times New Roman" w:cs="Times New Roman"/>
          <w:color w:val="222222"/>
          <w:shd w:val="clear" w:color="auto" w:fill="FFFFFF"/>
        </w:rPr>
        <w:t xml:space="preserve">Possible Pitfalls </w:t>
      </w:r>
      <w:r w:rsidRPr="009B76F8">
        <w:rPr>
          <w:rFonts w:ascii="Times New Roman" w:hAnsi="Times New Roman" w:cs="Times New Roman"/>
          <w:color w:val="222222"/>
          <w:shd w:val="clear" w:color="auto" w:fill="FFFFFF"/>
        </w:rPr>
        <w:t xml:space="preserve">of </w:t>
      </w:r>
      <w:r w:rsidR="009D785A" w:rsidRPr="009B76F8">
        <w:rPr>
          <w:rFonts w:ascii="Times New Roman" w:hAnsi="Times New Roman" w:cs="Times New Roman"/>
          <w:color w:val="222222"/>
          <w:shd w:val="clear" w:color="auto" w:fill="FFFFFF"/>
        </w:rPr>
        <w:t xml:space="preserve">Mandating Procedural Justice </w:t>
      </w:r>
      <w:r w:rsidRPr="009B76F8">
        <w:rPr>
          <w:rFonts w:ascii="Times New Roman" w:hAnsi="Times New Roman" w:cs="Times New Roman"/>
          <w:color w:val="222222"/>
          <w:shd w:val="clear" w:color="auto" w:fill="FFFFFF"/>
        </w:rPr>
        <w:t xml:space="preserve">in the </w:t>
      </w:r>
      <w:r w:rsidR="009D785A" w:rsidRPr="009B76F8">
        <w:rPr>
          <w:rFonts w:ascii="Times New Roman" w:hAnsi="Times New Roman" w:cs="Times New Roman"/>
          <w:color w:val="222222"/>
          <w:shd w:val="clear" w:color="auto" w:fill="FFFFFF"/>
        </w:rPr>
        <w:t>Workplace</w:t>
      </w:r>
      <w:r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Regulation &amp; Governance</w:t>
      </w:r>
      <w:r w:rsidRPr="009B76F8">
        <w:rPr>
          <w:rFonts w:ascii="Times New Roman" w:hAnsi="Times New Roman" w:cs="Times New Roman"/>
          <w:color w:val="222222"/>
          <w:shd w:val="clear" w:color="auto" w:fill="FFFFFF"/>
        </w:rPr>
        <w:t xml:space="preserve"> 6.1 (2012): 46-65.</w:t>
      </w:r>
    </w:p>
  </w:footnote>
  <w:footnote w:id="85">
    <w:p w14:paraId="49A70323" w14:textId="19EFA302" w:rsidR="00D94A30" w:rsidRPr="009B76F8" w:rsidRDefault="00D94A30">
      <w:pPr>
        <w:pStyle w:val="a4"/>
        <w:rPr>
          <w:rFonts w:ascii="Times New Roman" w:hAnsi="Times New Roman" w:cs="Times New Roman"/>
        </w:rPr>
      </w:pPr>
      <w:r w:rsidRPr="009B76F8">
        <w:rPr>
          <w:rStyle w:val="a6"/>
          <w:rFonts w:ascii="Times New Roman" w:hAnsi="Times New Roman" w:cs="Times New Roman"/>
        </w:rPr>
        <w:footnoteRef/>
      </w:r>
      <w:r w:rsidR="008A5503" w:rsidRPr="009B76F8">
        <w:rPr>
          <w:rFonts w:ascii="Times New Roman" w:hAnsi="Times New Roman" w:cs="Times New Roman"/>
        </w:rPr>
        <w:t xml:space="preserve"> Yuval Feldman</w:t>
      </w:r>
      <w:r w:rsidR="00DA6A59" w:rsidRPr="009B76F8">
        <w:rPr>
          <w:rFonts w:ascii="Times New Roman" w:hAnsi="Times New Roman" w:cs="Times New Roman"/>
        </w:rPr>
        <w:t>.</w:t>
      </w:r>
      <w:r w:rsidRPr="009B76F8">
        <w:rPr>
          <w:rFonts w:ascii="Times New Roman" w:hAnsi="Times New Roman" w:cs="Times New Roman"/>
        </w:rPr>
        <w:t xml:space="preserve"> </w:t>
      </w:r>
      <w:r w:rsidR="008A5503" w:rsidRPr="009B76F8">
        <w:rPr>
          <w:rFonts w:ascii="Times New Roman" w:hAnsi="Times New Roman" w:cs="Times New Roman"/>
        </w:rPr>
        <w:t xml:space="preserve">Can We Trust the Public, 2024 CUP, chapter 3 </w:t>
      </w:r>
      <w:r w:rsidR="00A66CA3">
        <w:rPr>
          <w:rFonts w:ascii="Times New Roman" w:hAnsi="Times New Roman" w:cs="Times New Roman"/>
        </w:rPr>
        <w:t xml:space="preserve">on file with the author. </w:t>
      </w:r>
    </w:p>
  </w:footnote>
  <w:footnote w:id="86">
    <w:p w14:paraId="04A38589" w14:textId="466378C9" w:rsidR="009443E8" w:rsidRPr="009B76F8" w:rsidRDefault="009443E8" w:rsidP="009443E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Lepper, Mark R., and David Greene. "</w:t>
      </w:r>
      <w:proofErr w:type="spellStart"/>
      <w:r w:rsidRPr="009B76F8">
        <w:rPr>
          <w:rFonts w:ascii="Times New Roman" w:hAnsi="Times New Roman" w:cs="Times New Roman"/>
          <w:color w:val="222222"/>
          <w:shd w:val="clear" w:color="auto" w:fill="FFFFFF"/>
        </w:rPr>
        <w:t>Overjustification</w:t>
      </w:r>
      <w:proofErr w:type="spellEnd"/>
      <w:r w:rsidRPr="009B76F8">
        <w:rPr>
          <w:rFonts w:ascii="Times New Roman" w:hAnsi="Times New Roman" w:cs="Times New Roman"/>
          <w:color w:val="222222"/>
          <w:shd w:val="clear" w:color="auto" w:fill="FFFFFF"/>
        </w:rPr>
        <w:t xml:space="preserve"> </w:t>
      </w:r>
      <w:r w:rsidR="009D785A" w:rsidRPr="009B76F8">
        <w:rPr>
          <w:rFonts w:ascii="Times New Roman" w:hAnsi="Times New Roman" w:cs="Times New Roman"/>
          <w:color w:val="222222"/>
          <w:shd w:val="clear" w:color="auto" w:fill="FFFFFF"/>
        </w:rPr>
        <w:t xml:space="preserve">Research </w:t>
      </w:r>
      <w:r w:rsidRPr="009B76F8">
        <w:rPr>
          <w:rFonts w:ascii="Times New Roman" w:hAnsi="Times New Roman" w:cs="Times New Roman"/>
          <w:color w:val="222222"/>
          <w:shd w:val="clear" w:color="auto" w:fill="FFFFFF"/>
        </w:rPr>
        <w:t xml:space="preserve">and </w:t>
      </w:r>
      <w:r w:rsidR="009D785A" w:rsidRPr="009B76F8">
        <w:rPr>
          <w:rFonts w:ascii="Times New Roman" w:hAnsi="Times New Roman" w:cs="Times New Roman"/>
          <w:color w:val="222222"/>
          <w:shd w:val="clear" w:color="auto" w:fill="FFFFFF"/>
        </w:rPr>
        <w:t>Beyond</w:t>
      </w:r>
      <w:r w:rsidRPr="009B76F8">
        <w:rPr>
          <w:rFonts w:ascii="Times New Roman" w:hAnsi="Times New Roman" w:cs="Times New Roman"/>
          <w:color w:val="222222"/>
          <w:shd w:val="clear" w:color="auto" w:fill="FFFFFF"/>
        </w:rPr>
        <w:t xml:space="preserve">: Toward a </w:t>
      </w:r>
      <w:r w:rsidR="009D785A" w:rsidRPr="009B76F8">
        <w:rPr>
          <w:rFonts w:ascii="Times New Roman" w:hAnsi="Times New Roman" w:cs="Times New Roman"/>
          <w:color w:val="222222"/>
          <w:shd w:val="clear" w:color="auto" w:fill="FFFFFF"/>
        </w:rPr>
        <w:t>Means</w:t>
      </w:r>
      <w:r w:rsidRPr="009B76F8">
        <w:rPr>
          <w:rFonts w:ascii="Times New Roman" w:hAnsi="Times New Roman" w:cs="Times New Roman"/>
          <w:color w:val="222222"/>
          <w:shd w:val="clear" w:color="auto" w:fill="FFFFFF"/>
        </w:rPr>
        <w:t>—</w:t>
      </w:r>
      <w:r w:rsidR="009D785A" w:rsidRPr="009B76F8">
        <w:rPr>
          <w:rFonts w:ascii="Times New Roman" w:hAnsi="Times New Roman" w:cs="Times New Roman"/>
          <w:color w:val="222222"/>
          <w:shd w:val="clear" w:color="auto" w:fill="FFFFFF"/>
        </w:rPr>
        <w:t xml:space="preserve">Ends Analysis </w:t>
      </w:r>
      <w:r w:rsidRPr="009B76F8">
        <w:rPr>
          <w:rFonts w:ascii="Times New Roman" w:hAnsi="Times New Roman" w:cs="Times New Roman"/>
          <w:color w:val="222222"/>
          <w:shd w:val="clear" w:color="auto" w:fill="FFFFFF"/>
        </w:rPr>
        <w:t xml:space="preserve">of </w:t>
      </w:r>
      <w:r w:rsidR="009D785A" w:rsidRPr="009B76F8">
        <w:rPr>
          <w:rFonts w:ascii="Times New Roman" w:hAnsi="Times New Roman" w:cs="Times New Roman"/>
          <w:color w:val="222222"/>
          <w:shd w:val="clear" w:color="auto" w:fill="FFFFFF"/>
        </w:rPr>
        <w:t xml:space="preserve">Intrinsic </w:t>
      </w:r>
      <w:r w:rsidRPr="009B76F8">
        <w:rPr>
          <w:rFonts w:ascii="Times New Roman" w:hAnsi="Times New Roman" w:cs="Times New Roman"/>
          <w:color w:val="222222"/>
          <w:shd w:val="clear" w:color="auto" w:fill="FFFFFF"/>
        </w:rPr>
        <w:t xml:space="preserve">and </w:t>
      </w:r>
      <w:r w:rsidR="009D785A" w:rsidRPr="009B76F8">
        <w:rPr>
          <w:rFonts w:ascii="Times New Roman" w:hAnsi="Times New Roman" w:cs="Times New Roman"/>
          <w:color w:val="222222"/>
          <w:shd w:val="clear" w:color="auto" w:fill="FFFFFF"/>
        </w:rPr>
        <w:t>Extrinsic Motivation</w:t>
      </w:r>
      <w:r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 xml:space="preserve">The </w:t>
      </w:r>
      <w:r w:rsidR="009D785A" w:rsidRPr="009B76F8">
        <w:rPr>
          <w:rFonts w:ascii="Times New Roman" w:hAnsi="Times New Roman" w:cs="Times New Roman"/>
          <w:i/>
          <w:iCs/>
          <w:color w:val="222222"/>
          <w:shd w:val="clear" w:color="auto" w:fill="FFFFFF"/>
        </w:rPr>
        <w:t xml:space="preserve">Hidden Costs </w:t>
      </w:r>
      <w:r w:rsidRPr="009B76F8">
        <w:rPr>
          <w:rFonts w:ascii="Times New Roman" w:hAnsi="Times New Roman" w:cs="Times New Roman"/>
          <w:i/>
          <w:iCs/>
          <w:color w:val="222222"/>
          <w:shd w:val="clear" w:color="auto" w:fill="FFFFFF"/>
        </w:rPr>
        <w:t xml:space="preserve">of </w:t>
      </w:r>
      <w:r w:rsidR="009D785A" w:rsidRPr="009B76F8">
        <w:rPr>
          <w:rFonts w:ascii="Times New Roman" w:hAnsi="Times New Roman" w:cs="Times New Roman"/>
          <w:i/>
          <w:iCs/>
          <w:color w:val="222222"/>
          <w:shd w:val="clear" w:color="auto" w:fill="FFFFFF"/>
        </w:rPr>
        <w:t>Reward</w:t>
      </w:r>
      <w:r w:rsidRPr="009B76F8">
        <w:rPr>
          <w:rFonts w:ascii="Times New Roman" w:hAnsi="Times New Roman" w:cs="Times New Roman"/>
          <w:color w:val="222222"/>
          <w:shd w:val="clear" w:color="auto" w:fill="FFFFFF"/>
        </w:rPr>
        <w:t>. Psychology Press, 2015. 109-148.</w:t>
      </w:r>
    </w:p>
  </w:footnote>
  <w:footnote w:id="87">
    <w:p w14:paraId="1046814F" w14:textId="76DB7360" w:rsidR="009443E8" w:rsidRPr="009B76F8" w:rsidRDefault="009443E8" w:rsidP="009443E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Chao, Matthew. "Demotivating </w:t>
      </w:r>
      <w:r w:rsidR="009D785A" w:rsidRPr="009B76F8">
        <w:rPr>
          <w:rFonts w:ascii="Times New Roman" w:hAnsi="Times New Roman" w:cs="Times New Roman"/>
          <w:color w:val="222222"/>
          <w:shd w:val="clear" w:color="auto" w:fill="FFFFFF"/>
        </w:rPr>
        <w:t xml:space="preserve">Incentives </w:t>
      </w:r>
      <w:r w:rsidRPr="009B76F8">
        <w:rPr>
          <w:rFonts w:ascii="Times New Roman" w:hAnsi="Times New Roman" w:cs="Times New Roman"/>
          <w:color w:val="222222"/>
          <w:shd w:val="clear" w:color="auto" w:fill="FFFFFF"/>
        </w:rPr>
        <w:t xml:space="preserve">and </w:t>
      </w:r>
      <w:r w:rsidR="009D785A" w:rsidRPr="009B76F8">
        <w:rPr>
          <w:rFonts w:ascii="Times New Roman" w:hAnsi="Times New Roman" w:cs="Times New Roman"/>
          <w:color w:val="222222"/>
          <w:shd w:val="clear" w:color="auto" w:fill="FFFFFF"/>
        </w:rPr>
        <w:t xml:space="preserve">Motivation Crowding Out </w:t>
      </w:r>
      <w:r w:rsidRPr="009B76F8">
        <w:rPr>
          <w:rFonts w:ascii="Times New Roman" w:hAnsi="Times New Roman" w:cs="Times New Roman"/>
          <w:color w:val="222222"/>
          <w:shd w:val="clear" w:color="auto" w:fill="FFFFFF"/>
        </w:rPr>
        <w:t xml:space="preserve">in </w:t>
      </w:r>
      <w:r w:rsidR="009D785A" w:rsidRPr="009B76F8">
        <w:rPr>
          <w:rFonts w:ascii="Times New Roman" w:hAnsi="Times New Roman" w:cs="Times New Roman"/>
          <w:color w:val="222222"/>
          <w:shd w:val="clear" w:color="auto" w:fill="FFFFFF"/>
        </w:rPr>
        <w:t>Charitable Giving</w:t>
      </w:r>
      <w:r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Proceedings of the National Academy of Sciences</w:t>
      </w:r>
      <w:r w:rsidRPr="009B76F8">
        <w:rPr>
          <w:rFonts w:ascii="Times New Roman" w:hAnsi="Times New Roman" w:cs="Times New Roman"/>
          <w:color w:val="222222"/>
          <w:shd w:val="clear" w:color="auto" w:fill="FFFFFF"/>
        </w:rPr>
        <w:t xml:space="preserve"> 114.28 (2017): 7301-7306.</w:t>
      </w:r>
    </w:p>
  </w:footnote>
  <w:footnote w:id="88">
    <w:p w14:paraId="7BDB7170" w14:textId="0C5494AD" w:rsidR="009443E8" w:rsidRPr="009B76F8" w:rsidRDefault="009443E8" w:rsidP="009443E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Falk, Armin, and Michael </w:t>
      </w:r>
      <w:proofErr w:type="spellStart"/>
      <w:r w:rsidRPr="009B76F8">
        <w:rPr>
          <w:rFonts w:ascii="Times New Roman" w:hAnsi="Times New Roman" w:cs="Times New Roman"/>
          <w:color w:val="222222"/>
          <w:shd w:val="clear" w:color="auto" w:fill="FFFFFF"/>
        </w:rPr>
        <w:t>Kosfeld</w:t>
      </w:r>
      <w:proofErr w:type="spellEnd"/>
      <w:r w:rsidRPr="009B76F8">
        <w:rPr>
          <w:rFonts w:ascii="Times New Roman" w:hAnsi="Times New Roman" w:cs="Times New Roman"/>
          <w:color w:val="222222"/>
          <w:shd w:val="clear" w:color="auto" w:fill="FFFFFF"/>
        </w:rPr>
        <w:t xml:space="preserve">. "The </w:t>
      </w:r>
      <w:r w:rsidR="009D785A" w:rsidRPr="009B76F8">
        <w:rPr>
          <w:rFonts w:ascii="Times New Roman" w:hAnsi="Times New Roman" w:cs="Times New Roman"/>
          <w:color w:val="222222"/>
          <w:shd w:val="clear" w:color="auto" w:fill="FFFFFF"/>
        </w:rPr>
        <w:t xml:space="preserve">Hidden Costs </w:t>
      </w:r>
      <w:r w:rsidRPr="009B76F8">
        <w:rPr>
          <w:rFonts w:ascii="Times New Roman" w:hAnsi="Times New Roman" w:cs="Times New Roman"/>
          <w:color w:val="222222"/>
          <w:shd w:val="clear" w:color="auto" w:fill="FFFFFF"/>
        </w:rPr>
        <w:t xml:space="preserve">of </w:t>
      </w:r>
      <w:r w:rsidR="009D785A" w:rsidRPr="009B76F8">
        <w:rPr>
          <w:rFonts w:ascii="Times New Roman" w:hAnsi="Times New Roman" w:cs="Times New Roman"/>
          <w:color w:val="222222"/>
          <w:shd w:val="clear" w:color="auto" w:fill="FFFFFF"/>
        </w:rPr>
        <w:t>Control</w:t>
      </w:r>
      <w:r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American Economic Review</w:t>
      </w:r>
      <w:r w:rsidRPr="009B76F8">
        <w:rPr>
          <w:rFonts w:ascii="Times New Roman" w:hAnsi="Times New Roman" w:cs="Times New Roman"/>
          <w:color w:val="222222"/>
          <w:shd w:val="clear" w:color="auto" w:fill="FFFFFF"/>
        </w:rPr>
        <w:t xml:space="preserve"> 96.5 (2006): 1611-1630. “</w:t>
      </w:r>
      <w:r w:rsidR="00DA6A59" w:rsidRPr="009B76F8">
        <w:rPr>
          <w:rFonts w:ascii="Times New Roman" w:hAnsi="Times New Roman" w:cs="Times New Roman"/>
          <w:color w:val="222222"/>
          <w:shd w:val="clear" w:color="auto" w:fill="FFFFFF"/>
        </w:rPr>
        <w:t>C</w:t>
      </w:r>
      <w:r w:rsidRPr="009B76F8">
        <w:rPr>
          <w:rFonts w:ascii="Times New Roman" w:hAnsi="Times New Roman" w:cs="Times New Roman"/>
          <w:color w:val="222222"/>
          <w:shd w:val="clear" w:color="auto" w:fill="FFFFFF"/>
        </w:rPr>
        <w:t xml:space="preserve">ontrol </w:t>
      </w:r>
      <w:r w:rsidR="009D785A" w:rsidRPr="004E22C3">
        <w:rPr>
          <w:rFonts w:ascii="Times New Roman" w:hAnsi="Times New Roman" w:cs="Times New Roman"/>
          <w:color w:val="222222"/>
          <w:shd w:val="clear" w:color="auto" w:fill="FFFFFF"/>
        </w:rPr>
        <w:t xml:space="preserve">Partly </w:t>
      </w:r>
      <w:r w:rsidR="009D785A" w:rsidRPr="004E22C3">
        <w:rPr>
          <w:rFonts w:ascii="Times New Roman" w:hAnsi="Times New Roman" w:cs="Times New Roman"/>
          <w:color w:val="000000"/>
          <w:shd w:val="clear" w:color="auto" w:fill="FFFFFF"/>
        </w:rPr>
        <w:t>Crowds O</w:t>
      </w:r>
      <w:r w:rsidRPr="004E22C3">
        <w:rPr>
          <w:rFonts w:ascii="Times New Roman" w:hAnsi="Times New Roman" w:cs="Times New Roman"/>
          <w:color w:val="000000"/>
          <w:shd w:val="clear" w:color="auto" w:fill="FFFFFF"/>
        </w:rPr>
        <w:t>ut</w:t>
      </w:r>
      <w:r w:rsidRPr="009B76F8">
        <w:rPr>
          <w:rFonts w:ascii="Times New Roman" w:hAnsi="Times New Roman" w:cs="Times New Roman"/>
          <w:color w:val="222222"/>
          <w:shd w:val="clear" w:color="auto" w:fill="FFFFFF"/>
        </w:rPr>
        <w:t xml:space="preserve"> </w:t>
      </w:r>
      <w:r w:rsidR="009D785A" w:rsidRPr="009B76F8">
        <w:rPr>
          <w:rFonts w:ascii="Times New Roman" w:hAnsi="Times New Roman" w:cs="Times New Roman"/>
          <w:color w:val="222222"/>
          <w:shd w:val="clear" w:color="auto" w:fill="FFFFFF"/>
        </w:rPr>
        <w:t>Agents’ Motivation</w:t>
      </w:r>
      <w:r w:rsidRPr="009B76F8">
        <w:rPr>
          <w:rFonts w:ascii="Times New Roman" w:hAnsi="Times New Roman" w:cs="Times New Roman"/>
          <w:color w:val="222222"/>
          <w:shd w:val="clear" w:color="auto" w:fill="FFFFFF"/>
        </w:rPr>
        <w:t>”</w:t>
      </w:r>
    </w:p>
  </w:footnote>
  <w:footnote w:id="89">
    <w:p w14:paraId="2C9BC94E" w14:textId="62892151" w:rsidR="009443E8" w:rsidRPr="009B76F8" w:rsidRDefault="009443E8" w:rsidP="009443E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Gråd, Erik, Arvid Erlandsson, and Gustav </w:t>
      </w:r>
      <w:proofErr w:type="spellStart"/>
      <w:r w:rsidRPr="009B76F8">
        <w:rPr>
          <w:rFonts w:ascii="Times New Roman" w:hAnsi="Times New Roman" w:cs="Times New Roman"/>
          <w:color w:val="222222"/>
          <w:shd w:val="clear" w:color="auto" w:fill="FFFFFF"/>
        </w:rPr>
        <w:t>Tinghög</w:t>
      </w:r>
      <w:proofErr w:type="spellEnd"/>
      <w:r w:rsidRPr="009B76F8">
        <w:rPr>
          <w:rFonts w:ascii="Times New Roman" w:hAnsi="Times New Roman" w:cs="Times New Roman"/>
          <w:color w:val="222222"/>
          <w:shd w:val="clear" w:color="auto" w:fill="FFFFFF"/>
        </w:rPr>
        <w:t xml:space="preserve">. "Do </w:t>
      </w:r>
      <w:r w:rsidR="009D785A" w:rsidRPr="009B76F8">
        <w:rPr>
          <w:rFonts w:ascii="Times New Roman" w:hAnsi="Times New Roman" w:cs="Times New Roman"/>
          <w:color w:val="222222"/>
          <w:shd w:val="clear" w:color="auto" w:fill="FFFFFF"/>
        </w:rPr>
        <w:t>Nudges Crowd Out Prosocial B</w:t>
      </w:r>
      <w:r w:rsidR="00DA6A59" w:rsidRPr="009B76F8">
        <w:rPr>
          <w:rFonts w:ascii="Times New Roman" w:hAnsi="Times New Roman" w:cs="Times New Roman"/>
          <w:color w:val="222222"/>
          <w:shd w:val="clear" w:color="auto" w:fill="FFFFFF"/>
        </w:rPr>
        <w:t>ehavior?</w:t>
      </w:r>
      <w:r w:rsidRPr="009B76F8">
        <w:rPr>
          <w:rFonts w:ascii="Times New Roman" w:hAnsi="Times New Roman" w:cs="Times New Roman"/>
          <w:color w:val="222222"/>
          <w:shd w:val="clear" w:color="auto" w:fill="FFFFFF"/>
        </w:rPr>
        <w:t xml:space="preserve">" </w:t>
      </w:r>
      <w:proofErr w:type="spellStart"/>
      <w:r w:rsidRPr="009B76F8">
        <w:rPr>
          <w:rFonts w:ascii="Times New Roman" w:hAnsi="Times New Roman" w:cs="Times New Roman"/>
          <w:i/>
          <w:iCs/>
          <w:color w:val="222222"/>
          <w:shd w:val="clear" w:color="auto" w:fill="FFFFFF"/>
        </w:rPr>
        <w:t>Behavioural</w:t>
      </w:r>
      <w:proofErr w:type="spellEnd"/>
      <w:r w:rsidRPr="009B76F8">
        <w:rPr>
          <w:rFonts w:ascii="Times New Roman" w:hAnsi="Times New Roman" w:cs="Times New Roman"/>
          <w:i/>
          <w:iCs/>
          <w:color w:val="222222"/>
          <w:shd w:val="clear" w:color="auto" w:fill="FFFFFF"/>
        </w:rPr>
        <w:t xml:space="preserve"> Public Policy</w:t>
      </w:r>
      <w:r w:rsidRPr="009B76F8">
        <w:rPr>
          <w:rFonts w:ascii="Times New Roman" w:hAnsi="Times New Roman" w:cs="Times New Roman"/>
          <w:color w:val="222222"/>
          <w:shd w:val="clear" w:color="auto" w:fill="FFFFFF"/>
        </w:rPr>
        <w:t xml:space="preserve"> 8.1 (2024): 107-120.</w:t>
      </w:r>
    </w:p>
  </w:footnote>
  <w:footnote w:id="90">
    <w:p w14:paraId="6F86734D" w14:textId="78834C88" w:rsidR="009443E8" w:rsidRPr="009B76F8" w:rsidRDefault="009443E8" w:rsidP="009443E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Elliot, </w:t>
      </w:r>
      <w:r w:rsidRPr="00660BC6">
        <w:rPr>
          <w:rFonts w:ascii="Times New Roman" w:hAnsi="Times New Roman" w:cs="Times New Roman"/>
          <w:color w:val="222222"/>
          <w:shd w:val="clear" w:color="auto" w:fill="FFFFFF"/>
        </w:rPr>
        <w:t xml:space="preserve">Andrew J., and Patricia G. Devine. "On the </w:t>
      </w:r>
      <w:r w:rsidR="009D785A" w:rsidRPr="00660BC6">
        <w:rPr>
          <w:rFonts w:ascii="Times New Roman" w:hAnsi="Times New Roman" w:cs="Times New Roman"/>
          <w:color w:val="222222"/>
          <w:shd w:val="clear" w:color="auto" w:fill="FFFFFF"/>
        </w:rPr>
        <w:t xml:space="preserve">Motivational Nature </w:t>
      </w:r>
      <w:r w:rsidRPr="00660BC6">
        <w:rPr>
          <w:rFonts w:ascii="Times New Roman" w:hAnsi="Times New Roman" w:cs="Times New Roman"/>
          <w:color w:val="222222"/>
          <w:shd w:val="clear" w:color="auto" w:fill="FFFFFF"/>
        </w:rPr>
        <w:t xml:space="preserve">of </w:t>
      </w:r>
      <w:r w:rsidR="009D785A" w:rsidRPr="00660BC6">
        <w:rPr>
          <w:rFonts w:ascii="Times New Roman" w:hAnsi="Times New Roman" w:cs="Times New Roman"/>
          <w:color w:val="222222"/>
          <w:shd w:val="clear" w:color="auto" w:fill="FFFFFF"/>
        </w:rPr>
        <w:t>Cognitive Dissonance</w:t>
      </w:r>
      <w:r w:rsidRPr="00660BC6">
        <w:rPr>
          <w:rFonts w:ascii="Times New Roman" w:hAnsi="Times New Roman" w:cs="Times New Roman"/>
          <w:color w:val="222222"/>
          <w:shd w:val="clear" w:color="auto" w:fill="FFFFFF"/>
        </w:rPr>
        <w:t xml:space="preserve">: Dissonance as </w:t>
      </w:r>
      <w:r w:rsidR="009D785A" w:rsidRPr="00660BC6">
        <w:rPr>
          <w:rFonts w:ascii="Times New Roman" w:hAnsi="Times New Roman" w:cs="Times New Roman"/>
          <w:color w:val="222222"/>
          <w:shd w:val="clear" w:color="auto" w:fill="FFFFFF"/>
        </w:rPr>
        <w:t>Psychological Discomfort</w:t>
      </w:r>
      <w:r w:rsidRPr="00660BC6">
        <w:rPr>
          <w:rFonts w:ascii="Times New Roman" w:hAnsi="Times New Roman" w:cs="Times New Roman"/>
          <w:color w:val="222222"/>
          <w:shd w:val="clear" w:color="auto" w:fill="FFFFFF"/>
        </w:rPr>
        <w:t xml:space="preserve">." </w:t>
      </w:r>
      <w:r w:rsidRPr="00660BC6">
        <w:rPr>
          <w:rFonts w:ascii="Times New Roman" w:hAnsi="Times New Roman" w:cs="Times New Roman"/>
          <w:i/>
          <w:iCs/>
          <w:color w:val="222222"/>
          <w:shd w:val="clear" w:color="auto" w:fill="FFFFFF"/>
        </w:rPr>
        <w:t xml:space="preserve">Journal of </w:t>
      </w:r>
      <w:r w:rsidR="00DA6A59" w:rsidRPr="00660BC6">
        <w:rPr>
          <w:rFonts w:ascii="Times New Roman" w:hAnsi="Times New Roman" w:cs="Times New Roman"/>
          <w:i/>
          <w:iCs/>
          <w:color w:val="222222"/>
          <w:shd w:val="clear" w:color="auto" w:fill="FFFFFF"/>
        </w:rPr>
        <w:t xml:space="preserve">Personality </w:t>
      </w:r>
      <w:r w:rsidRPr="00660BC6">
        <w:rPr>
          <w:rFonts w:ascii="Times New Roman" w:hAnsi="Times New Roman" w:cs="Times New Roman"/>
          <w:i/>
          <w:iCs/>
          <w:color w:val="222222"/>
          <w:shd w:val="clear" w:color="auto" w:fill="FFFFFF"/>
        </w:rPr>
        <w:t xml:space="preserve">and </w:t>
      </w:r>
      <w:r w:rsidR="00DA6A59" w:rsidRPr="00660BC6">
        <w:rPr>
          <w:rFonts w:ascii="Times New Roman" w:hAnsi="Times New Roman" w:cs="Times New Roman"/>
          <w:i/>
          <w:iCs/>
          <w:color w:val="222222"/>
          <w:shd w:val="clear" w:color="auto" w:fill="FFFFFF"/>
        </w:rPr>
        <w:t>Social Psychology</w:t>
      </w:r>
      <w:r w:rsidR="00DA6A59" w:rsidRPr="00660BC6">
        <w:rPr>
          <w:rFonts w:ascii="Times New Roman" w:hAnsi="Times New Roman" w:cs="Times New Roman"/>
          <w:color w:val="222222"/>
          <w:shd w:val="clear" w:color="auto" w:fill="FFFFFF"/>
        </w:rPr>
        <w:t xml:space="preserve"> </w:t>
      </w:r>
      <w:r w:rsidRPr="00660BC6">
        <w:rPr>
          <w:rFonts w:ascii="Times New Roman" w:hAnsi="Times New Roman" w:cs="Times New Roman"/>
          <w:color w:val="222222"/>
          <w:shd w:val="clear" w:color="auto" w:fill="FFFFFF"/>
        </w:rPr>
        <w:t xml:space="preserve">67.3 (1994): 382. See </w:t>
      </w:r>
      <w:r w:rsidR="00767E3B">
        <w:rPr>
          <w:rFonts w:ascii="Arial" w:hAnsi="Arial" w:cs="Arial"/>
          <w:color w:val="222222"/>
          <w:shd w:val="clear" w:color="auto" w:fill="FFFFFF"/>
        </w:rPr>
        <w:t>Lewinsohn-Zamir, Daphna. "The importance of being earnest: Two notions of internalization." </w:t>
      </w:r>
      <w:r w:rsidR="00767E3B">
        <w:rPr>
          <w:rFonts w:ascii="Arial" w:hAnsi="Arial" w:cs="Arial"/>
          <w:i/>
          <w:iCs/>
          <w:color w:val="222222"/>
          <w:shd w:val="clear" w:color="auto" w:fill="FFFFFF"/>
        </w:rPr>
        <w:t>University of Toronto Law Journal</w:t>
      </w:r>
      <w:r w:rsidR="00767E3B">
        <w:rPr>
          <w:rFonts w:ascii="Arial" w:hAnsi="Arial" w:cs="Arial"/>
          <w:color w:val="222222"/>
          <w:shd w:val="clear" w:color="auto" w:fill="FFFFFF"/>
        </w:rPr>
        <w:t> 65.2 (2015): 37-84.</w:t>
      </w:r>
    </w:p>
  </w:footnote>
  <w:footnote w:id="91">
    <w:p w14:paraId="14023322" w14:textId="6E756A29" w:rsidR="009443E8" w:rsidRPr="009B76F8" w:rsidRDefault="009443E8" w:rsidP="009443E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Frey, Bruno S. "Institutions and </w:t>
      </w:r>
      <w:r w:rsidR="009D785A" w:rsidRPr="009B76F8">
        <w:rPr>
          <w:rFonts w:ascii="Times New Roman" w:hAnsi="Times New Roman" w:cs="Times New Roman"/>
          <w:color w:val="222222"/>
          <w:shd w:val="clear" w:color="auto" w:fill="FFFFFF"/>
        </w:rPr>
        <w:t>Morale</w:t>
      </w:r>
      <w:r w:rsidRPr="009B76F8">
        <w:rPr>
          <w:rFonts w:ascii="Times New Roman" w:hAnsi="Times New Roman" w:cs="Times New Roman"/>
          <w:color w:val="222222"/>
          <w:shd w:val="clear" w:color="auto" w:fill="FFFFFF"/>
        </w:rPr>
        <w:t xml:space="preserve">: The </w:t>
      </w:r>
      <w:r w:rsidR="009D785A" w:rsidRPr="009B76F8">
        <w:rPr>
          <w:rFonts w:ascii="Times New Roman" w:hAnsi="Times New Roman" w:cs="Times New Roman"/>
          <w:color w:val="222222"/>
          <w:shd w:val="clear" w:color="auto" w:fill="FFFFFF"/>
        </w:rPr>
        <w:t>Crowding</w:t>
      </w:r>
      <w:r w:rsidRPr="009B76F8">
        <w:rPr>
          <w:rFonts w:ascii="Times New Roman" w:hAnsi="Times New Roman" w:cs="Times New Roman"/>
          <w:color w:val="222222"/>
          <w:shd w:val="clear" w:color="auto" w:fill="FFFFFF"/>
        </w:rPr>
        <w:t xml:space="preserve">-out </w:t>
      </w:r>
      <w:r w:rsidR="009D785A" w:rsidRPr="009B76F8">
        <w:rPr>
          <w:rFonts w:ascii="Times New Roman" w:hAnsi="Times New Roman" w:cs="Times New Roman"/>
          <w:color w:val="222222"/>
          <w:shd w:val="clear" w:color="auto" w:fill="FFFFFF"/>
        </w:rPr>
        <w:t>Effect</w:t>
      </w:r>
      <w:r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FRONTIER ISSUES IN ECONOMIC THOUGHT</w:t>
      </w:r>
      <w:r w:rsidRPr="009B76F8">
        <w:rPr>
          <w:rFonts w:ascii="Times New Roman" w:hAnsi="Times New Roman" w:cs="Times New Roman"/>
          <w:color w:val="222222"/>
          <w:shd w:val="clear" w:color="auto" w:fill="FFFFFF"/>
        </w:rPr>
        <w:t xml:space="preserve"> 3 (1997): 223-226.</w:t>
      </w:r>
    </w:p>
  </w:footnote>
  <w:footnote w:id="92">
    <w:p w14:paraId="33705108" w14:textId="75F3A86C" w:rsidR="009443E8" w:rsidRPr="00B15686" w:rsidRDefault="009443E8" w:rsidP="009443E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Feldman, Yuval, and Orly Lobel. "The </w:t>
      </w:r>
      <w:r w:rsidR="009D785A" w:rsidRPr="009B76F8">
        <w:rPr>
          <w:rFonts w:ascii="Times New Roman" w:hAnsi="Times New Roman" w:cs="Times New Roman"/>
          <w:color w:val="222222"/>
          <w:shd w:val="clear" w:color="auto" w:fill="FFFFFF"/>
        </w:rPr>
        <w:t>Incentives Matrix</w:t>
      </w:r>
      <w:r w:rsidRPr="009B76F8">
        <w:rPr>
          <w:rFonts w:ascii="Times New Roman" w:hAnsi="Times New Roman" w:cs="Times New Roman"/>
          <w:color w:val="222222"/>
          <w:shd w:val="clear" w:color="auto" w:fill="FFFFFF"/>
        </w:rPr>
        <w:t xml:space="preserve">: The </w:t>
      </w:r>
      <w:r w:rsidR="009D785A" w:rsidRPr="009B76F8">
        <w:rPr>
          <w:rFonts w:ascii="Times New Roman" w:hAnsi="Times New Roman" w:cs="Times New Roman"/>
          <w:color w:val="222222"/>
          <w:shd w:val="clear" w:color="auto" w:fill="FFFFFF"/>
        </w:rPr>
        <w:t xml:space="preserve">Comparative Effectiveness </w:t>
      </w:r>
      <w:r w:rsidRPr="009B76F8">
        <w:rPr>
          <w:rFonts w:ascii="Times New Roman" w:hAnsi="Times New Roman" w:cs="Times New Roman"/>
          <w:color w:val="222222"/>
          <w:shd w:val="clear" w:color="auto" w:fill="FFFFFF"/>
        </w:rPr>
        <w:t xml:space="preserve">of </w:t>
      </w:r>
      <w:r w:rsidR="009D785A" w:rsidRPr="009B76F8">
        <w:rPr>
          <w:rFonts w:ascii="Times New Roman" w:hAnsi="Times New Roman" w:cs="Times New Roman"/>
          <w:color w:val="222222"/>
          <w:shd w:val="clear" w:color="auto" w:fill="FFFFFF"/>
        </w:rPr>
        <w:t>Rewards</w:t>
      </w:r>
      <w:r w:rsidRPr="009B76F8">
        <w:rPr>
          <w:rFonts w:ascii="Times New Roman" w:hAnsi="Times New Roman" w:cs="Times New Roman"/>
          <w:color w:val="222222"/>
          <w:shd w:val="clear" w:color="auto" w:fill="FFFFFF"/>
        </w:rPr>
        <w:t xml:space="preserve">, </w:t>
      </w:r>
      <w:r w:rsidR="009D785A" w:rsidRPr="00B15686">
        <w:rPr>
          <w:rFonts w:ascii="Times New Roman" w:hAnsi="Times New Roman" w:cs="Times New Roman"/>
          <w:shd w:val="clear" w:color="auto" w:fill="FFFFFF"/>
        </w:rPr>
        <w:t>Liabilities</w:t>
      </w:r>
      <w:r w:rsidRPr="00B15686">
        <w:rPr>
          <w:rFonts w:ascii="Times New Roman" w:hAnsi="Times New Roman" w:cs="Times New Roman"/>
          <w:shd w:val="clear" w:color="auto" w:fill="FFFFFF"/>
        </w:rPr>
        <w:t xml:space="preserve">, </w:t>
      </w:r>
      <w:r w:rsidR="009D785A" w:rsidRPr="00B15686">
        <w:rPr>
          <w:rFonts w:ascii="Times New Roman" w:hAnsi="Times New Roman" w:cs="Times New Roman"/>
          <w:shd w:val="clear" w:color="auto" w:fill="FFFFFF"/>
        </w:rPr>
        <w:t>Duties</w:t>
      </w:r>
      <w:r w:rsidRPr="00B15686">
        <w:rPr>
          <w:rFonts w:ascii="Times New Roman" w:hAnsi="Times New Roman" w:cs="Times New Roman"/>
          <w:shd w:val="clear" w:color="auto" w:fill="FFFFFF"/>
        </w:rPr>
        <w:t xml:space="preserve">, and </w:t>
      </w:r>
      <w:r w:rsidR="009D785A" w:rsidRPr="00B15686">
        <w:rPr>
          <w:rFonts w:ascii="Times New Roman" w:hAnsi="Times New Roman" w:cs="Times New Roman"/>
          <w:shd w:val="clear" w:color="auto" w:fill="FFFFFF"/>
        </w:rPr>
        <w:t xml:space="preserve">Protections </w:t>
      </w:r>
      <w:r w:rsidRPr="00B15686">
        <w:rPr>
          <w:rFonts w:ascii="Times New Roman" w:hAnsi="Times New Roman" w:cs="Times New Roman"/>
          <w:shd w:val="clear" w:color="auto" w:fill="FFFFFF"/>
        </w:rPr>
        <w:t xml:space="preserve">for </w:t>
      </w:r>
      <w:r w:rsidR="009D785A" w:rsidRPr="00B15686">
        <w:rPr>
          <w:rFonts w:ascii="Times New Roman" w:hAnsi="Times New Roman" w:cs="Times New Roman"/>
          <w:shd w:val="clear" w:color="auto" w:fill="FFFFFF"/>
        </w:rPr>
        <w:t>Reporting Illegality</w:t>
      </w:r>
      <w:r w:rsidRPr="00B15686">
        <w:rPr>
          <w:rFonts w:ascii="Times New Roman" w:hAnsi="Times New Roman" w:cs="Times New Roman"/>
          <w:shd w:val="clear" w:color="auto" w:fill="FFFFFF"/>
        </w:rPr>
        <w:t xml:space="preserve">." </w:t>
      </w:r>
      <w:r w:rsidRPr="00B15686">
        <w:rPr>
          <w:rFonts w:ascii="Times New Roman" w:hAnsi="Times New Roman" w:cs="Times New Roman"/>
          <w:i/>
          <w:iCs/>
          <w:shd w:val="clear" w:color="auto" w:fill="FFFFFF"/>
        </w:rPr>
        <w:t>Tex. L. Rev.</w:t>
      </w:r>
      <w:r w:rsidRPr="00B15686">
        <w:rPr>
          <w:rFonts w:ascii="Times New Roman" w:hAnsi="Times New Roman" w:cs="Times New Roman"/>
          <w:shd w:val="clear" w:color="auto" w:fill="FFFFFF"/>
        </w:rPr>
        <w:t xml:space="preserve"> 88 (2009): 1151.</w:t>
      </w:r>
    </w:p>
  </w:footnote>
  <w:footnote w:id="93">
    <w:p w14:paraId="76E163CA" w14:textId="06B3B3F8" w:rsidR="009443E8" w:rsidRPr="00B15686" w:rsidRDefault="009443E8" w:rsidP="009443E8">
      <w:pPr>
        <w:pStyle w:val="a4"/>
        <w:rPr>
          <w:rFonts w:ascii="Times New Roman" w:hAnsi="Times New Roman" w:cs="Times New Roman"/>
        </w:rPr>
      </w:pPr>
      <w:r w:rsidRPr="00B15686">
        <w:rPr>
          <w:rStyle w:val="a6"/>
          <w:rFonts w:ascii="Times New Roman" w:hAnsi="Times New Roman" w:cs="Times New Roman"/>
        </w:rPr>
        <w:footnoteRef/>
      </w:r>
      <w:r w:rsidRPr="00B15686">
        <w:rPr>
          <w:rFonts w:ascii="Times New Roman" w:hAnsi="Times New Roman" w:cs="Times New Roman"/>
        </w:rPr>
        <w:t xml:space="preserve"> </w:t>
      </w:r>
      <w:r w:rsidR="009D785A" w:rsidRPr="00B15686">
        <w:rPr>
          <w:rFonts w:ascii="Times New Roman" w:hAnsi="Times New Roman" w:cs="Times New Roman"/>
          <w:shd w:val="clear" w:color="auto" w:fill="FFFFFF"/>
        </w:rPr>
        <w:t>Hilo-Merkovich, R., Peer, E., &amp; Feldman, Y.</w:t>
      </w:r>
      <w:r w:rsidR="009D785A" w:rsidRPr="00B15686">
        <w:rPr>
          <w:rStyle w:val="apple-converted-space"/>
          <w:rFonts w:ascii="Times New Roman" w:hAnsi="Times New Roman" w:cs="Times New Roman"/>
          <w:shd w:val="clear" w:color="auto" w:fill="FFFFFF"/>
        </w:rPr>
        <w:t> “</w:t>
      </w:r>
      <w:r w:rsidR="009D785A" w:rsidRPr="00B15686">
        <w:rPr>
          <w:rFonts w:ascii="Times New Roman" w:hAnsi="Times New Roman" w:cs="Times New Roman"/>
        </w:rPr>
        <w:t>Affidavit Aversion: Public Preferences for Trust-Based Policy Instruments”</w:t>
      </w:r>
      <w:r w:rsidR="009D785A" w:rsidRPr="00B15686">
        <w:rPr>
          <w:rFonts w:ascii="Times New Roman" w:hAnsi="Times New Roman" w:cs="Times New Roman"/>
          <w:shd w:val="clear" w:color="auto" w:fill="FFFFFF"/>
        </w:rPr>
        <w:t>.</w:t>
      </w:r>
      <w:r w:rsidR="009D785A" w:rsidRPr="00B15686">
        <w:rPr>
          <w:rStyle w:val="apple-converted-space"/>
          <w:rFonts w:ascii="Times New Roman" w:hAnsi="Times New Roman" w:cs="Times New Roman"/>
          <w:shd w:val="clear" w:color="auto" w:fill="FFFFFF"/>
        </w:rPr>
        <w:t> </w:t>
      </w:r>
      <w:r w:rsidR="009D785A" w:rsidRPr="00B15686">
        <w:rPr>
          <w:rStyle w:val="af4"/>
          <w:rFonts w:ascii="Times New Roman" w:hAnsi="Times New Roman" w:cs="Times New Roman"/>
        </w:rPr>
        <w:t>Regulation and Governance</w:t>
      </w:r>
      <w:r w:rsidR="009D785A" w:rsidRPr="00B15686">
        <w:rPr>
          <w:rFonts w:ascii="Times New Roman" w:hAnsi="Times New Roman" w:cs="Times New Roman"/>
          <w:shd w:val="clear" w:color="auto" w:fill="FFFFFF"/>
        </w:rPr>
        <w:t>.</w:t>
      </w:r>
      <w:r w:rsidR="009D785A" w:rsidRPr="00B15686">
        <w:rPr>
          <w:rStyle w:val="apple-converted-space"/>
          <w:rFonts w:ascii="Times New Roman" w:hAnsi="Times New Roman" w:cs="Times New Roman"/>
          <w:shd w:val="clear" w:color="auto" w:fill="FFFFFF"/>
        </w:rPr>
        <w:t> </w:t>
      </w:r>
      <w:r w:rsidR="009D785A" w:rsidRPr="00B15686">
        <w:rPr>
          <w:rFonts w:ascii="Times New Roman" w:hAnsi="Times New Roman" w:cs="Times New Roman"/>
        </w:rPr>
        <w:t>https://doi.org/10.1111/rego.12560</w:t>
      </w:r>
    </w:p>
  </w:footnote>
  <w:footnote w:id="94">
    <w:p w14:paraId="3FBE2BF4" w14:textId="6C643A57" w:rsidR="009443E8" w:rsidRPr="009B76F8" w:rsidRDefault="009443E8" w:rsidP="009443E8">
      <w:pPr>
        <w:pStyle w:val="a4"/>
        <w:rPr>
          <w:rFonts w:ascii="Times New Roman" w:hAnsi="Times New Roman" w:cs="Times New Roman"/>
        </w:rPr>
      </w:pPr>
      <w:r w:rsidRPr="00B15686">
        <w:rPr>
          <w:rStyle w:val="a6"/>
          <w:rFonts w:ascii="Times New Roman" w:hAnsi="Times New Roman" w:cs="Times New Roman"/>
        </w:rPr>
        <w:footnoteRef/>
      </w:r>
      <w:r w:rsidRPr="00B15686">
        <w:rPr>
          <w:rFonts w:ascii="Times New Roman" w:hAnsi="Times New Roman" w:cs="Times New Roman"/>
        </w:rPr>
        <w:t xml:space="preserve"> </w:t>
      </w:r>
      <w:r w:rsidRPr="00B15686">
        <w:rPr>
          <w:rFonts w:ascii="Times New Roman" w:hAnsi="Times New Roman" w:cs="Times New Roman"/>
          <w:shd w:val="clear" w:color="auto" w:fill="FFFFFF"/>
        </w:rPr>
        <w:t xml:space="preserve">Brehm, Sharon S., and Jack W. Brehm. </w:t>
      </w:r>
      <w:r w:rsidRPr="00B15686">
        <w:rPr>
          <w:rFonts w:ascii="Times New Roman" w:hAnsi="Times New Roman" w:cs="Times New Roman"/>
          <w:i/>
          <w:iCs/>
          <w:shd w:val="clear" w:color="auto" w:fill="FFFFFF"/>
        </w:rPr>
        <w:t xml:space="preserve">Psychological </w:t>
      </w:r>
      <w:r w:rsidR="009D785A" w:rsidRPr="00B15686">
        <w:rPr>
          <w:rFonts w:ascii="Times New Roman" w:hAnsi="Times New Roman" w:cs="Times New Roman"/>
          <w:i/>
          <w:iCs/>
          <w:shd w:val="clear" w:color="auto" w:fill="FFFFFF"/>
        </w:rPr>
        <w:t>Reactance</w:t>
      </w:r>
      <w:r w:rsidRPr="00B15686">
        <w:rPr>
          <w:rFonts w:ascii="Times New Roman" w:hAnsi="Times New Roman" w:cs="Times New Roman"/>
          <w:i/>
          <w:iCs/>
          <w:shd w:val="clear" w:color="auto" w:fill="FFFFFF"/>
        </w:rPr>
        <w:t xml:space="preserve">: A </w:t>
      </w:r>
      <w:r w:rsidR="009D785A" w:rsidRPr="00B15686">
        <w:rPr>
          <w:rFonts w:ascii="Times New Roman" w:hAnsi="Times New Roman" w:cs="Times New Roman"/>
          <w:i/>
          <w:iCs/>
          <w:shd w:val="clear" w:color="auto" w:fill="FFFFFF"/>
        </w:rPr>
        <w:t xml:space="preserve">Theory </w:t>
      </w:r>
      <w:r w:rsidRPr="00B15686">
        <w:rPr>
          <w:rFonts w:ascii="Times New Roman" w:hAnsi="Times New Roman" w:cs="Times New Roman"/>
          <w:i/>
          <w:iCs/>
          <w:shd w:val="clear" w:color="auto" w:fill="FFFFFF"/>
        </w:rPr>
        <w:t xml:space="preserve">of </w:t>
      </w:r>
      <w:r w:rsidR="009D785A" w:rsidRPr="00B15686">
        <w:rPr>
          <w:rFonts w:ascii="Times New Roman" w:hAnsi="Times New Roman" w:cs="Times New Roman"/>
          <w:i/>
          <w:iCs/>
          <w:shd w:val="clear" w:color="auto" w:fill="FFFFFF"/>
        </w:rPr>
        <w:t xml:space="preserve">Freedom </w:t>
      </w:r>
      <w:r w:rsidRPr="00B15686">
        <w:rPr>
          <w:rFonts w:ascii="Times New Roman" w:hAnsi="Times New Roman" w:cs="Times New Roman"/>
          <w:i/>
          <w:iCs/>
          <w:shd w:val="clear" w:color="auto" w:fill="FFFFFF"/>
        </w:rPr>
        <w:t xml:space="preserve">and </w:t>
      </w:r>
      <w:r w:rsidR="009D785A" w:rsidRPr="009B76F8">
        <w:rPr>
          <w:rFonts w:ascii="Times New Roman" w:hAnsi="Times New Roman" w:cs="Times New Roman"/>
          <w:i/>
          <w:iCs/>
          <w:color w:val="222222"/>
          <w:shd w:val="clear" w:color="auto" w:fill="FFFFFF"/>
        </w:rPr>
        <w:t>Control</w:t>
      </w:r>
      <w:r w:rsidRPr="009B76F8">
        <w:rPr>
          <w:rFonts w:ascii="Times New Roman" w:hAnsi="Times New Roman" w:cs="Times New Roman"/>
          <w:color w:val="222222"/>
          <w:shd w:val="clear" w:color="auto" w:fill="FFFFFF"/>
        </w:rPr>
        <w:t>. Academic Press, 2013.</w:t>
      </w:r>
    </w:p>
  </w:footnote>
  <w:footnote w:id="95">
    <w:p w14:paraId="7DA8F4F2" w14:textId="4CB28451" w:rsidR="009443E8" w:rsidRPr="009B76F8" w:rsidRDefault="009443E8" w:rsidP="009443E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Barak‐Corren, Netta, Yuval Feldman, and Noam Gidron. "The </w:t>
      </w:r>
      <w:r w:rsidR="009D785A" w:rsidRPr="009B76F8">
        <w:rPr>
          <w:rFonts w:ascii="Times New Roman" w:hAnsi="Times New Roman" w:cs="Times New Roman"/>
          <w:color w:val="222222"/>
          <w:shd w:val="clear" w:color="auto" w:fill="FFFFFF"/>
        </w:rPr>
        <w:t xml:space="preserve">Provocative Effect </w:t>
      </w:r>
      <w:r w:rsidRPr="009B76F8">
        <w:rPr>
          <w:rFonts w:ascii="Times New Roman" w:hAnsi="Times New Roman" w:cs="Times New Roman"/>
          <w:color w:val="222222"/>
          <w:shd w:val="clear" w:color="auto" w:fill="FFFFFF"/>
        </w:rPr>
        <w:t xml:space="preserve">of </w:t>
      </w:r>
      <w:r w:rsidR="009D785A" w:rsidRPr="009B76F8">
        <w:rPr>
          <w:rFonts w:ascii="Times New Roman" w:hAnsi="Times New Roman" w:cs="Times New Roman"/>
          <w:color w:val="222222"/>
          <w:shd w:val="clear" w:color="auto" w:fill="FFFFFF"/>
        </w:rPr>
        <w:t>Law</w:t>
      </w:r>
      <w:r w:rsidRPr="009B76F8">
        <w:rPr>
          <w:rFonts w:ascii="Times New Roman" w:hAnsi="Times New Roman" w:cs="Times New Roman"/>
          <w:color w:val="222222"/>
          <w:shd w:val="clear" w:color="auto" w:fill="FFFFFF"/>
        </w:rPr>
        <w:t xml:space="preserve">: Majority </w:t>
      </w:r>
      <w:r w:rsidR="009D785A" w:rsidRPr="009B76F8">
        <w:rPr>
          <w:rFonts w:ascii="Times New Roman" w:hAnsi="Times New Roman" w:cs="Times New Roman"/>
          <w:color w:val="222222"/>
          <w:shd w:val="clear" w:color="auto" w:fill="FFFFFF"/>
        </w:rPr>
        <w:t xml:space="preserve">Nationalism </w:t>
      </w:r>
      <w:r w:rsidRPr="009B76F8">
        <w:rPr>
          <w:rFonts w:ascii="Times New Roman" w:hAnsi="Times New Roman" w:cs="Times New Roman"/>
          <w:color w:val="222222"/>
          <w:shd w:val="clear" w:color="auto" w:fill="FFFFFF"/>
        </w:rPr>
        <w:t xml:space="preserve">and </w:t>
      </w:r>
      <w:r w:rsidR="009D785A" w:rsidRPr="009B76F8">
        <w:rPr>
          <w:rFonts w:ascii="Times New Roman" w:hAnsi="Times New Roman" w:cs="Times New Roman"/>
          <w:color w:val="222222"/>
          <w:shd w:val="clear" w:color="auto" w:fill="FFFFFF"/>
        </w:rPr>
        <w:t>Minority Discrimination</w:t>
      </w:r>
      <w:r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Journal of Empirical Legal Studies</w:t>
      </w:r>
      <w:r w:rsidRPr="009B76F8">
        <w:rPr>
          <w:rFonts w:ascii="Times New Roman" w:hAnsi="Times New Roman" w:cs="Times New Roman"/>
          <w:color w:val="222222"/>
          <w:shd w:val="clear" w:color="auto" w:fill="FFFFFF"/>
        </w:rPr>
        <w:t xml:space="preserve"> 15.4 (2018): 951-986.</w:t>
      </w:r>
    </w:p>
  </w:footnote>
  <w:footnote w:id="96">
    <w:p w14:paraId="55C9E8CA" w14:textId="4F4F6CA3" w:rsidR="009443E8" w:rsidRPr="009B76F8" w:rsidRDefault="009443E8" w:rsidP="009443E8">
      <w:pPr>
        <w:pStyle w:val="a4"/>
        <w:rPr>
          <w:rFonts w:ascii="Times New Roman" w:hAnsi="Times New Roman" w:cs="Times New Roman"/>
        </w:rPr>
      </w:pPr>
      <w:r w:rsidRPr="009B76F8">
        <w:rPr>
          <w:rStyle w:val="a6"/>
          <w:rFonts w:ascii="Times New Roman" w:hAnsi="Times New Roman" w:cs="Times New Roman"/>
        </w:rPr>
        <w:footnoteRef/>
      </w:r>
      <w:r w:rsidRPr="009B76F8">
        <w:rPr>
          <w:rFonts w:ascii="Times New Roman" w:hAnsi="Times New Roman" w:cs="Times New Roman"/>
        </w:rPr>
        <w:t xml:space="preserve"> </w:t>
      </w:r>
      <w:r w:rsidRPr="009B76F8">
        <w:rPr>
          <w:rFonts w:ascii="Times New Roman" w:hAnsi="Times New Roman" w:cs="Times New Roman"/>
          <w:color w:val="222222"/>
          <w:shd w:val="clear" w:color="auto" w:fill="FFFFFF"/>
        </w:rPr>
        <w:t xml:space="preserve">Gneezy, Uri, and Aldo </w:t>
      </w:r>
      <w:proofErr w:type="spellStart"/>
      <w:r w:rsidRPr="009B76F8">
        <w:rPr>
          <w:rFonts w:ascii="Times New Roman" w:hAnsi="Times New Roman" w:cs="Times New Roman"/>
          <w:color w:val="222222"/>
          <w:shd w:val="clear" w:color="auto" w:fill="FFFFFF"/>
        </w:rPr>
        <w:t>Rustichini</w:t>
      </w:r>
      <w:proofErr w:type="spellEnd"/>
      <w:r w:rsidRPr="009B76F8">
        <w:rPr>
          <w:rFonts w:ascii="Times New Roman" w:hAnsi="Times New Roman" w:cs="Times New Roman"/>
          <w:color w:val="222222"/>
          <w:shd w:val="clear" w:color="auto" w:fill="FFFFFF"/>
        </w:rPr>
        <w:t xml:space="preserve">. "A </w:t>
      </w:r>
      <w:r w:rsidR="009D785A" w:rsidRPr="009B76F8">
        <w:rPr>
          <w:rFonts w:ascii="Times New Roman" w:hAnsi="Times New Roman" w:cs="Times New Roman"/>
          <w:color w:val="222222"/>
          <w:shd w:val="clear" w:color="auto" w:fill="FFFFFF"/>
        </w:rPr>
        <w:t xml:space="preserve">Fine </w:t>
      </w:r>
      <w:r w:rsidRPr="009B76F8">
        <w:rPr>
          <w:rFonts w:ascii="Times New Roman" w:hAnsi="Times New Roman" w:cs="Times New Roman"/>
          <w:color w:val="222222"/>
          <w:shd w:val="clear" w:color="auto" w:fill="FFFFFF"/>
        </w:rPr>
        <w:t xml:space="preserve">is a </w:t>
      </w:r>
      <w:r w:rsidR="009D785A" w:rsidRPr="00C82331">
        <w:rPr>
          <w:rFonts w:ascii="Times New Roman" w:hAnsi="Times New Roman" w:cs="Times New Roman"/>
          <w:shd w:val="clear" w:color="auto" w:fill="FFFFFF"/>
        </w:rPr>
        <w:t>Price</w:t>
      </w:r>
      <w:r w:rsidRPr="009B76F8">
        <w:rPr>
          <w:rFonts w:ascii="Times New Roman" w:hAnsi="Times New Roman" w:cs="Times New Roman"/>
          <w:color w:val="222222"/>
          <w:shd w:val="clear" w:color="auto" w:fill="FFFFFF"/>
        </w:rPr>
        <w:t xml:space="preserve">." </w:t>
      </w:r>
      <w:r w:rsidRPr="009B76F8">
        <w:rPr>
          <w:rFonts w:ascii="Times New Roman" w:hAnsi="Times New Roman" w:cs="Times New Roman"/>
          <w:i/>
          <w:iCs/>
          <w:color w:val="222222"/>
          <w:shd w:val="clear" w:color="auto" w:fill="FFFFFF"/>
        </w:rPr>
        <w:t xml:space="preserve">The </w:t>
      </w:r>
      <w:r w:rsidR="00277A4F" w:rsidRPr="009B76F8">
        <w:rPr>
          <w:rFonts w:ascii="Times New Roman" w:hAnsi="Times New Roman" w:cs="Times New Roman"/>
          <w:i/>
          <w:iCs/>
          <w:color w:val="222222"/>
          <w:shd w:val="clear" w:color="auto" w:fill="FFFFFF"/>
        </w:rPr>
        <w:t xml:space="preserve">Journal </w:t>
      </w:r>
      <w:r w:rsidRPr="009B76F8">
        <w:rPr>
          <w:rFonts w:ascii="Times New Roman" w:hAnsi="Times New Roman" w:cs="Times New Roman"/>
          <w:i/>
          <w:iCs/>
          <w:color w:val="222222"/>
          <w:shd w:val="clear" w:color="auto" w:fill="FFFFFF"/>
        </w:rPr>
        <w:t xml:space="preserve">of </w:t>
      </w:r>
      <w:r w:rsidR="00277A4F" w:rsidRPr="009B76F8">
        <w:rPr>
          <w:rFonts w:ascii="Times New Roman" w:hAnsi="Times New Roman" w:cs="Times New Roman"/>
          <w:i/>
          <w:iCs/>
          <w:color w:val="222222"/>
          <w:shd w:val="clear" w:color="auto" w:fill="FFFFFF"/>
        </w:rPr>
        <w:t>Legal Studies</w:t>
      </w:r>
      <w:r w:rsidR="00277A4F" w:rsidRPr="009B76F8">
        <w:rPr>
          <w:rFonts w:ascii="Times New Roman" w:hAnsi="Times New Roman" w:cs="Times New Roman"/>
          <w:color w:val="222222"/>
          <w:shd w:val="clear" w:color="auto" w:fill="FFFFFF"/>
        </w:rPr>
        <w:t xml:space="preserve"> </w:t>
      </w:r>
      <w:r w:rsidRPr="009B76F8">
        <w:rPr>
          <w:rFonts w:ascii="Times New Roman" w:hAnsi="Times New Roman" w:cs="Times New Roman"/>
          <w:color w:val="222222"/>
          <w:shd w:val="clear" w:color="auto" w:fill="FFFFFF"/>
        </w:rPr>
        <w:t>29.1 (2000): 1-17.</w:t>
      </w:r>
    </w:p>
  </w:footnote>
  <w:footnote w:id="97">
    <w:p w14:paraId="3597F957" w14:textId="38056849" w:rsidR="00150780" w:rsidRPr="00C82331" w:rsidRDefault="00150780">
      <w:pPr>
        <w:pStyle w:val="a4"/>
        <w:rPr>
          <w:rFonts w:ascii="Times New Roman" w:hAnsi="Times New Roman" w:cs="Times New Roman"/>
          <w:shd w:val="clear" w:color="auto" w:fill="FFFFFF"/>
        </w:rPr>
      </w:pPr>
      <w:r>
        <w:rPr>
          <w:rStyle w:val="a6"/>
        </w:rPr>
        <w:footnoteRef/>
      </w:r>
      <w:r>
        <w:t xml:space="preserve"> </w:t>
      </w:r>
      <w:r w:rsidR="00851CC6">
        <w:t>Other than Hobbes</w:t>
      </w:r>
      <w:r w:rsidR="00C82331">
        <w:t>’s</w:t>
      </w:r>
      <w:r w:rsidR="007D71F6">
        <w:t xml:space="preserve"> classic work from the 17</w:t>
      </w:r>
      <w:r w:rsidR="007D71F6" w:rsidRPr="007D71F6">
        <w:rPr>
          <w:vertAlign w:val="superscript"/>
        </w:rPr>
        <w:t>th</w:t>
      </w:r>
      <w:r w:rsidR="007D71F6">
        <w:t xml:space="preserve"> Century </w:t>
      </w:r>
      <w:r w:rsidR="00C82331">
        <w:t>Leviathan</w:t>
      </w:r>
      <w:r w:rsidR="00851CC6">
        <w:t xml:space="preserve">, </w:t>
      </w:r>
      <w:r w:rsidR="007D71F6">
        <w:t>some discussion of this</w:t>
      </w:r>
      <w:r w:rsidR="00C82331">
        <w:t xml:space="preserve"> perspective on human nature could be seen in the writing of</w:t>
      </w:r>
      <w:r w:rsidR="007D71F6">
        <w:t xml:space="preserve"> </w:t>
      </w:r>
      <w:r w:rsidR="00851CC6" w:rsidRPr="00C82331">
        <w:rPr>
          <w:rFonts w:ascii="Times New Roman" w:hAnsi="Times New Roman" w:cs="Times New Roman"/>
          <w:shd w:val="clear" w:color="auto" w:fill="FFFFFF"/>
        </w:rPr>
        <w:t xml:space="preserve">Jacques Derrida, </w:t>
      </w:r>
      <w:r w:rsidR="00851CC6" w:rsidRPr="00C82331">
        <w:rPr>
          <w:rFonts w:ascii="Times New Roman" w:hAnsi="Times New Roman" w:cs="Times New Roman"/>
          <w:i/>
          <w:iCs/>
          <w:shd w:val="clear" w:color="auto" w:fill="FFFFFF"/>
        </w:rPr>
        <w:t xml:space="preserve">The </w:t>
      </w:r>
      <w:proofErr w:type="gramStart"/>
      <w:r w:rsidR="00851CC6" w:rsidRPr="00C82331">
        <w:rPr>
          <w:rFonts w:ascii="Times New Roman" w:hAnsi="Times New Roman" w:cs="Times New Roman"/>
          <w:i/>
          <w:iCs/>
          <w:shd w:val="clear" w:color="auto" w:fill="FFFFFF"/>
        </w:rPr>
        <w:t>Beast</w:t>
      </w:r>
      <w:proofErr w:type="gramEnd"/>
      <w:r w:rsidR="00851CC6" w:rsidRPr="00C82331">
        <w:rPr>
          <w:rFonts w:ascii="Times New Roman" w:hAnsi="Times New Roman" w:cs="Times New Roman"/>
          <w:i/>
          <w:iCs/>
          <w:shd w:val="clear" w:color="auto" w:fill="FFFFFF"/>
        </w:rPr>
        <w:t xml:space="preserve"> and the Sovereign, Volume I</w:t>
      </w:r>
      <w:r w:rsidR="00851CC6" w:rsidRPr="00C82331">
        <w:rPr>
          <w:rFonts w:ascii="Times New Roman" w:hAnsi="Times New Roman" w:cs="Times New Roman"/>
          <w:shd w:val="clear" w:color="auto" w:fill="FFFFFF"/>
        </w:rPr>
        <w:t>, 1 THE BEAST AND THE SOVEREIGN (Univ. Chicago Press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737A" w14:textId="4B282A12" w:rsidR="001574AA" w:rsidRDefault="001574AA" w:rsidP="001E0173">
    <w:pPr>
      <w:pStyle w:val="ab"/>
      <w:jc w:val="center"/>
    </w:pPr>
    <w:r>
      <w:t>Draft</w:t>
    </w:r>
    <w:r w:rsidR="00FB08E5">
      <w:t xml:space="preserve"> </w:t>
    </w:r>
    <w:r>
      <w:t>–</w:t>
    </w:r>
    <w:r w:rsidR="00FB08E5">
      <w:t xml:space="preserve"> </w:t>
    </w:r>
    <w:r>
      <w:t>please</w:t>
    </w:r>
    <w:r w:rsidR="00FB08E5">
      <w:t xml:space="preserve"> </w:t>
    </w:r>
    <w:r>
      <w:t>do</w:t>
    </w:r>
    <w:r w:rsidR="00FB08E5">
      <w:t xml:space="preserve"> </w:t>
    </w:r>
    <w:r>
      <w:t>not</w:t>
    </w:r>
    <w:r w:rsidR="00FB08E5">
      <w:t xml:space="preserve"> </w:t>
    </w:r>
    <w:r>
      <w:t>circulate</w:t>
    </w:r>
    <w:r w:rsidR="00FB08E5">
      <w:t xml:space="preserve"> </w:t>
    </w:r>
    <w:r>
      <w:t>or</w:t>
    </w:r>
    <w:r w:rsidR="00FB08E5">
      <w:t xml:space="preserve"> </w:t>
    </w:r>
    <w:r>
      <w:t>cite</w:t>
    </w:r>
    <w:r w:rsidR="00FB08E5">
      <w:t xml:space="preserve"> </w:t>
    </w:r>
    <w:r>
      <w:t>without</w:t>
    </w:r>
    <w:r w:rsidR="00FB08E5">
      <w:t xml:space="preserve"> </w:t>
    </w:r>
    <w:r>
      <w:t>permission</w:t>
    </w:r>
    <w:r w:rsidR="00FB08E5">
      <w:t xml:space="preserve"> </w:t>
    </w:r>
    <w:r>
      <w:t>of</w:t>
    </w:r>
    <w:r w:rsidR="00FB08E5">
      <w:t xml:space="preserve"> </w:t>
    </w:r>
    <w:r>
      <w:t>the</w:t>
    </w:r>
    <w:r w:rsidR="00FB08E5">
      <w:t xml:space="preserve"> </w:t>
    </w:r>
    <w:r>
      <w:t>authors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78B"/>
    <w:multiLevelType w:val="hybridMultilevel"/>
    <w:tmpl w:val="737A6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C75F4"/>
    <w:multiLevelType w:val="hybridMultilevel"/>
    <w:tmpl w:val="C6F4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76FD6"/>
    <w:multiLevelType w:val="hybridMultilevel"/>
    <w:tmpl w:val="03A082D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614A5"/>
    <w:multiLevelType w:val="hybridMultilevel"/>
    <w:tmpl w:val="78F0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5E23"/>
    <w:multiLevelType w:val="hybridMultilevel"/>
    <w:tmpl w:val="28884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474FE"/>
    <w:multiLevelType w:val="hybridMultilevel"/>
    <w:tmpl w:val="0272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698B"/>
    <w:multiLevelType w:val="hybridMultilevel"/>
    <w:tmpl w:val="8710E21E"/>
    <w:lvl w:ilvl="0" w:tplc="26060246">
      <w:start w:val="1"/>
      <w:numFmt w:val="decimal"/>
      <w:lvlText w:val="%1."/>
      <w:lvlJc w:val="left"/>
      <w:pPr>
        <w:ind w:left="720" w:hanging="360"/>
      </w:pPr>
    </w:lvl>
    <w:lvl w:ilvl="1" w:tplc="7426536E">
      <w:start w:val="1"/>
      <w:numFmt w:val="decimal"/>
      <w:lvlText w:val="%2."/>
      <w:lvlJc w:val="left"/>
      <w:pPr>
        <w:ind w:left="720" w:hanging="360"/>
      </w:pPr>
    </w:lvl>
    <w:lvl w:ilvl="2" w:tplc="0F98A58A">
      <w:start w:val="1"/>
      <w:numFmt w:val="decimal"/>
      <w:lvlText w:val="%3."/>
      <w:lvlJc w:val="left"/>
      <w:pPr>
        <w:ind w:left="720" w:hanging="360"/>
      </w:pPr>
    </w:lvl>
    <w:lvl w:ilvl="3" w:tplc="32B25236">
      <w:start w:val="1"/>
      <w:numFmt w:val="decimal"/>
      <w:lvlText w:val="%4."/>
      <w:lvlJc w:val="left"/>
      <w:pPr>
        <w:ind w:left="720" w:hanging="360"/>
      </w:pPr>
    </w:lvl>
    <w:lvl w:ilvl="4" w:tplc="620611E0">
      <w:start w:val="1"/>
      <w:numFmt w:val="decimal"/>
      <w:lvlText w:val="%5."/>
      <w:lvlJc w:val="left"/>
      <w:pPr>
        <w:ind w:left="720" w:hanging="360"/>
      </w:pPr>
    </w:lvl>
    <w:lvl w:ilvl="5" w:tplc="102A8E6A">
      <w:start w:val="1"/>
      <w:numFmt w:val="decimal"/>
      <w:lvlText w:val="%6."/>
      <w:lvlJc w:val="left"/>
      <w:pPr>
        <w:ind w:left="720" w:hanging="360"/>
      </w:pPr>
    </w:lvl>
    <w:lvl w:ilvl="6" w:tplc="ECE49E10">
      <w:start w:val="1"/>
      <w:numFmt w:val="decimal"/>
      <w:lvlText w:val="%7."/>
      <w:lvlJc w:val="left"/>
      <w:pPr>
        <w:ind w:left="720" w:hanging="360"/>
      </w:pPr>
    </w:lvl>
    <w:lvl w:ilvl="7" w:tplc="676C2E86">
      <w:start w:val="1"/>
      <w:numFmt w:val="decimal"/>
      <w:lvlText w:val="%8."/>
      <w:lvlJc w:val="left"/>
      <w:pPr>
        <w:ind w:left="720" w:hanging="360"/>
      </w:pPr>
    </w:lvl>
    <w:lvl w:ilvl="8" w:tplc="31A4C00A">
      <w:start w:val="1"/>
      <w:numFmt w:val="decimal"/>
      <w:lvlText w:val="%9."/>
      <w:lvlJc w:val="left"/>
      <w:pPr>
        <w:ind w:left="720" w:hanging="360"/>
      </w:pPr>
    </w:lvl>
  </w:abstractNum>
  <w:abstractNum w:abstractNumId="7" w15:restartNumberingAfterBreak="0">
    <w:nsid w:val="1B7644BA"/>
    <w:multiLevelType w:val="hybridMultilevel"/>
    <w:tmpl w:val="C4209674"/>
    <w:lvl w:ilvl="0" w:tplc="83E8F8C6">
      <w:start w:val="1"/>
      <w:numFmt w:val="decimal"/>
      <w:lvlText w:val="%1."/>
      <w:lvlJc w:val="left"/>
      <w:pPr>
        <w:ind w:left="720" w:hanging="360"/>
      </w:pPr>
    </w:lvl>
    <w:lvl w:ilvl="1" w:tplc="89284BCE">
      <w:start w:val="1"/>
      <w:numFmt w:val="decimal"/>
      <w:lvlText w:val="%2."/>
      <w:lvlJc w:val="left"/>
      <w:pPr>
        <w:ind w:left="720" w:hanging="360"/>
      </w:pPr>
    </w:lvl>
    <w:lvl w:ilvl="2" w:tplc="863C521A">
      <w:start w:val="1"/>
      <w:numFmt w:val="decimal"/>
      <w:lvlText w:val="%3."/>
      <w:lvlJc w:val="left"/>
      <w:pPr>
        <w:ind w:left="720" w:hanging="360"/>
      </w:pPr>
    </w:lvl>
    <w:lvl w:ilvl="3" w:tplc="1F8A3F4A">
      <w:start w:val="1"/>
      <w:numFmt w:val="decimal"/>
      <w:lvlText w:val="%4."/>
      <w:lvlJc w:val="left"/>
      <w:pPr>
        <w:ind w:left="720" w:hanging="360"/>
      </w:pPr>
    </w:lvl>
    <w:lvl w:ilvl="4" w:tplc="4D66CD6C">
      <w:start w:val="1"/>
      <w:numFmt w:val="decimal"/>
      <w:lvlText w:val="%5."/>
      <w:lvlJc w:val="left"/>
      <w:pPr>
        <w:ind w:left="720" w:hanging="360"/>
      </w:pPr>
    </w:lvl>
    <w:lvl w:ilvl="5" w:tplc="4D5E86A0">
      <w:start w:val="1"/>
      <w:numFmt w:val="decimal"/>
      <w:lvlText w:val="%6."/>
      <w:lvlJc w:val="left"/>
      <w:pPr>
        <w:ind w:left="720" w:hanging="360"/>
      </w:pPr>
    </w:lvl>
    <w:lvl w:ilvl="6" w:tplc="381E306E">
      <w:start w:val="1"/>
      <w:numFmt w:val="decimal"/>
      <w:lvlText w:val="%7."/>
      <w:lvlJc w:val="left"/>
      <w:pPr>
        <w:ind w:left="720" w:hanging="360"/>
      </w:pPr>
    </w:lvl>
    <w:lvl w:ilvl="7" w:tplc="796A5B04">
      <w:start w:val="1"/>
      <w:numFmt w:val="decimal"/>
      <w:lvlText w:val="%8."/>
      <w:lvlJc w:val="left"/>
      <w:pPr>
        <w:ind w:left="720" w:hanging="360"/>
      </w:pPr>
    </w:lvl>
    <w:lvl w:ilvl="8" w:tplc="230E25AA">
      <w:start w:val="1"/>
      <w:numFmt w:val="decimal"/>
      <w:lvlText w:val="%9."/>
      <w:lvlJc w:val="left"/>
      <w:pPr>
        <w:ind w:left="720" w:hanging="360"/>
      </w:pPr>
    </w:lvl>
  </w:abstractNum>
  <w:abstractNum w:abstractNumId="8" w15:restartNumberingAfterBreak="0">
    <w:nsid w:val="1DD400D2"/>
    <w:multiLevelType w:val="hybridMultilevel"/>
    <w:tmpl w:val="D5ACB9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7A1079"/>
    <w:multiLevelType w:val="hybridMultilevel"/>
    <w:tmpl w:val="5222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06839"/>
    <w:multiLevelType w:val="hybridMultilevel"/>
    <w:tmpl w:val="2FAC5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733628"/>
    <w:multiLevelType w:val="hybridMultilevel"/>
    <w:tmpl w:val="DA94F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D61B8C"/>
    <w:multiLevelType w:val="hybridMultilevel"/>
    <w:tmpl w:val="F18292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073BB"/>
    <w:multiLevelType w:val="hybridMultilevel"/>
    <w:tmpl w:val="41DCF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CC06F1"/>
    <w:multiLevelType w:val="hybridMultilevel"/>
    <w:tmpl w:val="0C4C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407C6"/>
    <w:multiLevelType w:val="hybridMultilevel"/>
    <w:tmpl w:val="DC72A7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F135E"/>
    <w:multiLevelType w:val="hybridMultilevel"/>
    <w:tmpl w:val="04D0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F73E0"/>
    <w:multiLevelType w:val="hybridMultilevel"/>
    <w:tmpl w:val="4A60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727F6"/>
    <w:multiLevelType w:val="hybridMultilevel"/>
    <w:tmpl w:val="EA681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00ADC"/>
    <w:multiLevelType w:val="hybridMultilevel"/>
    <w:tmpl w:val="AD647A84"/>
    <w:lvl w:ilvl="0" w:tplc="6434BC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77BB3"/>
    <w:multiLevelType w:val="multilevel"/>
    <w:tmpl w:val="97C2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8954DE"/>
    <w:multiLevelType w:val="hybridMultilevel"/>
    <w:tmpl w:val="05E0AC5C"/>
    <w:lvl w:ilvl="0" w:tplc="BF1AF62E">
      <w:start w:val="1"/>
      <w:numFmt w:val="decimal"/>
      <w:lvlText w:val="%1."/>
      <w:lvlJc w:val="left"/>
      <w:pPr>
        <w:ind w:left="720" w:hanging="360"/>
      </w:pPr>
    </w:lvl>
    <w:lvl w:ilvl="1" w:tplc="E45C48AE">
      <w:start w:val="1"/>
      <w:numFmt w:val="decimal"/>
      <w:lvlText w:val="%2."/>
      <w:lvlJc w:val="left"/>
      <w:pPr>
        <w:ind w:left="720" w:hanging="360"/>
      </w:pPr>
    </w:lvl>
    <w:lvl w:ilvl="2" w:tplc="C1F8B87C">
      <w:start w:val="1"/>
      <w:numFmt w:val="decimal"/>
      <w:lvlText w:val="%3."/>
      <w:lvlJc w:val="left"/>
      <w:pPr>
        <w:ind w:left="720" w:hanging="360"/>
      </w:pPr>
    </w:lvl>
    <w:lvl w:ilvl="3" w:tplc="1E2838BA">
      <w:start w:val="1"/>
      <w:numFmt w:val="decimal"/>
      <w:lvlText w:val="%4."/>
      <w:lvlJc w:val="left"/>
      <w:pPr>
        <w:ind w:left="720" w:hanging="360"/>
      </w:pPr>
    </w:lvl>
    <w:lvl w:ilvl="4" w:tplc="8B8E5F02">
      <w:start w:val="1"/>
      <w:numFmt w:val="decimal"/>
      <w:lvlText w:val="%5."/>
      <w:lvlJc w:val="left"/>
      <w:pPr>
        <w:ind w:left="720" w:hanging="360"/>
      </w:pPr>
    </w:lvl>
    <w:lvl w:ilvl="5" w:tplc="29CE3594">
      <w:start w:val="1"/>
      <w:numFmt w:val="decimal"/>
      <w:lvlText w:val="%6."/>
      <w:lvlJc w:val="left"/>
      <w:pPr>
        <w:ind w:left="720" w:hanging="360"/>
      </w:pPr>
    </w:lvl>
    <w:lvl w:ilvl="6" w:tplc="E3362B4C">
      <w:start w:val="1"/>
      <w:numFmt w:val="decimal"/>
      <w:lvlText w:val="%7."/>
      <w:lvlJc w:val="left"/>
      <w:pPr>
        <w:ind w:left="720" w:hanging="360"/>
      </w:pPr>
    </w:lvl>
    <w:lvl w:ilvl="7" w:tplc="5488586C">
      <w:start w:val="1"/>
      <w:numFmt w:val="decimal"/>
      <w:lvlText w:val="%8."/>
      <w:lvlJc w:val="left"/>
      <w:pPr>
        <w:ind w:left="720" w:hanging="360"/>
      </w:pPr>
    </w:lvl>
    <w:lvl w:ilvl="8" w:tplc="A7FE3C02">
      <w:start w:val="1"/>
      <w:numFmt w:val="decimal"/>
      <w:lvlText w:val="%9."/>
      <w:lvlJc w:val="left"/>
      <w:pPr>
        <w:ind w:left="720" w:hanging="360"/>
      </w:pPr>
    </w:lvl>
  </w:abstractNum>
  <w:abstractNum w:abstractNumId="23" w15:restartNumberingAfterBreak="0">
    <w:nsid w:val="3F864ACE"/>
    <w:multiLevelType w:val="hybridMultilevel"/>
    <w:tmpl w:val="25881FF8"/>
    <w:lvl w:ilvl="0" w:tplc="6434BC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71434E"/>
    <w:multiLevelType w:val="hybridMultilevel"/>
    <w:tmpl w:val="B4E64D70"/>
    <w:lvl w:ilvl="0" w:tplc="5A3AF5C8">
      <w:start w:val="1"/>
      <w:numFmt w:val="decimal"/>
      <w:lvlText w:val="%1."/>
      <w:lvlJc w:val="left"/>
      <w:pPr>
        <w:ind w:left="720" w:hanging="360"/>
      </w:pPr>
    </w:lvl>
    <w:lvl w:ilvl="1" w:tplc="8EC496DC">
      <w:start w:val="1"/>
      <w:numFmt w:val="decimal"/>
      <w:lvlText w:val="%2."/>
      <w:lvlJc w:val="left"/>
      <w:pPr>
        <w:ind w:left="720" w:hanging="360"/>
      </w:pPr>
    </w:lvl>
    <w:lvl w:ilvl="2" w:tplc="14B4BEB4">
      <w:start w:val="1"/>
      <w:numFmt w:val="decimal"/>
      <w:lvlText w:val="%3."/>
      <w:lvlJc w:val="left"/>
      <w:pPr>
        <w:ind w:left="720" w:hanging="360"/>
      </w:pPr>
    </w:lvl>
    <w:lvl w:ilvl="3" w:tplc="A38CC654">
      <w:start w:val="1"/>
      <w:numFmt w:val="decimal"/>
      <w:lvlText w:val="%4."/>
      <w:lvlJc w:val="left"/>
      <w:pPr>
        <w:ind w:left="720" w:hanging="360"/>
      </w:pPr>
    </w:lvl>
    <w:lvl w:ilvl="4" w:tplc="1BF838D2">
      <w:start w:val="1"/>
      <w:numFmt w:val="decimal"/>
      <w:lvlText w:val="%5."/>
      <w:lvlJc w:val="left"/>
      <w:pPr>
        <w:ind w:left="720" w:hanging="360"/>
      </w:pPr>
    </w:lvl>
    <w:lvl w:ilvl="5" w:tplc="2498250C">
      <w:start w:val="1"/>
      <w:numFmt w:val="decimal"/>
      <w:lvlText w:val="%6."/>
      <w:lvlJc w:val="left"/>
      <w:pPr>
        <w:ind w:left="720" w:hanging="360"/>
      </w:pPr>
    </w:lvl>
    <w:lvl w:ilvl="6" w:tplc="B45E2470">
      <w:start w:val="1"/>
      <w:numFmt w:val="decimal"/>
      <w:lvlText w:val="%7."/>
      <w:lvlJc w:val="left"/>
      <w:pPr>
        <w:ind w:left="720" w:hanging="360"/>
      </w:pPr>
    </w:lvl>
    <w:lvl w:ilvl="7" w:tplc="3D5EBA7E">
      <w:start w:val="1"/>
      <w:numFmt w:val="decimal"/>
      <w:lvlText w:val="%8."/>
      <w:lvlJc w:val="left"/>
      <w:pPr>
        <w:ind w:left="720" w:hanging="360"/>
      </w:pPr>
    </w:lvl>
    <w:lvl w:ilvl="8" w:tplc="0A34EBD2">
      <w:start w:val="1"/>
      <w:numFmt w:val="decimal"/>
      <w:lvlText w:val="%9."/>
      <w:lvlJc w:val="left"/>
      <w:pPr>
        <w:ind w:left="720" w:hanging="360"/>
      </w:pPr>
    </w:lvl>
  </w:abstractNum>
  <w:abstractNum w:abstractNumId="25" w15:restartNumberingAfterBreak="0">
    <w:nsid w:val="42E812D7"/>
    <w:multiLevelType w:val="hybridMultilevel"/>
    <w:tmpl w:val="0262B3EA"/>
    <w:lvl w:ilvl="0" w:tplc="B5C60362">
      <w:start w:val="1"/>
      <w:numFmt w:val="decimal"/>
      <w:lvlText w:val="%1."/>
      <w:lvlJc w:val="left"/>
      <w:pPr>
        <w:ind w:left="720" w:hanging="360"/>
      </w:pPr>
    </w:lvl>
    <w:lvl w:ilvl="1" w:tplc="23B2D604">
      <w:start w:val="1"/>
      <w:numFmt w:val="decimal"/>
      <w:lvlText w:val="%2."/>
      <w:lvlJc w:val="left"/>
      <w:pPr>
        <w:ind w:left="720" w:hanging="360"/>
      </w:pPr>
    </w:lvl>
    <w:lvl w:ilvl="2" w:tplc="E8D4A4D0">
      <w:start w:val="1"/>
      <w:numFmt w:val="decimal"/>
      <w:lvlText w:val="%3."/>
      <w:lvlJc w:val="left"/>
      <w:pPr>
        <w:ind w:left="720" w:hanging="360"/>
      </w:pPr>
    </w:lvl>
    <w:lvl w:ilvl="3" w:tplc="5E28A2D2">
      <w:start w:val="1"/>
      <w:numFmt w:val="decimal"/>
      <w:lvlText w:val="%4."/>
      <w:lvlJc w:val="left"/>
      <w:pPr>
        <w:ind w:left="720" w:hanging="360"/>
      </w:pPr>
    </w:lvl>
    <w:lvl w:ilvl="4" w:tplc="FF6A110A">
      <w:start w:val="1"/>
      <w:numFmt w:val="decimal"/>
      <w:lvlText w:val="%5."/>
      <w:lvlJc w:val="left"/>
      <w:pPr>
        <w:ind w:left="720" w:hanging="360"/>
      </w:pPr>
    </w:lvl>
    <w:lvl w:ilvl="5" w:tplc="14C8B440">
      <w:start w:val="1"/>
      <w:numFmt w:val="decimal"/>
      <w:lvlText w:val="%6."/>
      <w:lvlJc w:val="left"/>
      <w:pPr>
        <w:ind w:left="720" w:hanging="360"/>
      </w:pPr>
    </w:lvl>
    <w:lvl w:ilvl="6" w:tplc="9DCAC04C">
      <w:start w:val="1"/>
      <w:numFmt w:val="decimal"/>
      <w:lvlText w:val="%7."/>
      <w:lvlJc w:val="left"/>
      <w:pPr>
        <w:ind w:left="720" w:hanging="360"/>
      </w:pPr>
    </w:lvl>
    <w:lvl w:ilvl="7" w:tplc="B5F0702A">
      <w:start w:val="1"/>
      <w:numFmt w:val="decimal"/>
      <w:lvlText w:val="%8."/>
      <w:lvlJc w:val="left"/>
      <w:pPr>
        <w:ind w:left="720" w:hanging="360"/>
      </w:pPr>
    </w:lvl>
    <w:lvl w:ilvl="8" w:tplc="6FFE0374">
      <w:start w:val="1"/>
      <w:numFmt w:val="decimal"/>
      <w:lvlText w:val="%9."/>
      <w:lvlJc w:val="left"/>
      <w:pPr>
        <w:ind w:left="720" w:hanging="360"/>
      </w:pPr>
    </w:lvl>
  </w:abstractNum>
  <w:abstractNum w:abstractNumId="26" w15:restartNumberingAfterBreak="0">
    <w:nsid w:val="4526118D"/>
    <w:multiLevelType w:val="hybridMultilevel"/>
    <w:tmpl w:val="F67C7E18"/>
    <w:lvl w:ilvl="0" w:tplc="FE2EC9F4">
      <w:start w:val="1"/>
      <w:numFmt w:val="decimal"/>
      <w:lvlText w:val="%1."/>
      <w:lvlJc w:val="left"/>
      <w:pPr>
        <w:ind w:left="720" w:hanging="360"/>
      </w:pPr>
    </w:lvl>
    <w:lvl w:ilvl="1" w:tplc="3CE2F33E">
      <w:start w:val="1"/>
      <w:numFmt w:val="decimal"/>
      <w:lvlText w:val="%2."/>
      <w:lvlJc w:val="left"/>
      <w:pPr>
        <w:ind w:left="720" w:hanging="360"/>
      </w:pPr>
    </w:lvl>
    <w:lvl w:ilvl="2" w:tplc="5346F50E">
      <w:start w:val="1"/>
      <w:numFmt w:val="decimal"/>
      <w:lvlText w:val="%3."/>
      <w:lvlJc w:val="left"/>
      <w:pPr>
        <w:ind w:left="720" w:hanging="360"/>
      </w:pPr>
    </w:lvl>
    <w:lvl w:ilvl="3" w:tplc="A4967B12">
      <w:start w:val="1"/>
      <w:numFmt w:val="decimal"/>
      <w:lvlText w:val="%4."/>
      <w:lvlJc w:val="left"/>
      <w:pPr>
        <w:ind w:left="720" w:hanging="360"/>
      </w:pPr>
    </w:lvl>
    <w:lvl w:ilvl="4" w:tplc="D7B01548">
      <w:start w:val="1"/>
      <w:numFmt w:val="decimal"/>
      <w:lvlText w:val="%5."/>
      <w:lvlJc w:val="left"/>
      <w:pPr>
        <w:ind w:left="720" w:hanging="360"/>
      </w:pPr>
    </w:lvl>
    <w:lvl w:ilvl="5" w:tplc="DC92658E">
      <w:start w:val="1"/>
      <w:numFmt w:val="decimal"/>
      <w:lvlText w:val="%6."/>
      <w:lvlJc w:val="left"/>
      <w:pPr>
        <w:ind w:left="720" w:hanging="360"/>
      </w:pPr>
    </w:lvl>
    <w:lvl w:ilvl="6" w:tplc="9982A40E">
      <w:start w:val="1"/>
      <w:numFmt w:val="decimal"/>
      <w:lvlText w:val="%7."/>
      <w:lvlJc w:val="left"/>
      <w:pPr>
        <w:ind w:left="720" w:hanging="360"/>
      </w:pPr>
    </w:lvl>
    <w:lvl w:ilvl="7" w:tplc="53FE8EB2">
      <w:start w:val="1"/>
      <w:numFmt w:val="decimal"/>
      <w:lvlText w:val="%8."/>
      <w:lvlJc w:val="left"/>
      <w:pPr>
        <w:ind w:left="720" w:hanging="360"/>
      </w:pPr>
    </w:lvl>
    <w:lvl w:ilvl="8" w:tplc="E94A6BB0">
      <w:start w:val="1"/>
      <w:numFmt w:val="decimal"/>
      <w:lvlText w:val="%9."/>
      <w:lvlJc w:val="left"/>
      <w:pPr>
        <w:ind w:left="720" w:hanging="360"/>
      </w:pPr>
    </w:lvl>
  </w:abstractNum>
  <w:abstractNum w:abstractNumId="27" w15:restartNumberingAfterBreak="0">
    <w:nsid w:val="4799037F"/>
    <w:multiLevelType w:val="hybridMultilevel"/>
    <w:tmpl w:val="F83CC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B26D44"/>
    <w:multiLevelType w:val="hybridMultilevel"/>
    <w:tmpl w:val="A5CE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275D6C"/>
    <w:multiLevelType w:val="hybridMultilevel"/>
    <w:tmpl w:val="97E0FD0E"/>
    <w:lvl w:ilvl="0" w:tplc="956822AC">
      <w:start w:val="1"/>
      <w:numFmt w:val="bullet"/>
      <w:lvlText w:val="•"/>
      <w:lvlJc w:val="left"/>
      <w:pPr>
        <w:tabs>
          <w:tab w:val="num" w:pos="720"/>
        </w:tabs>
        <w:ind w:left="720" w:hanging="360"/>
      </w:pPr>
      <w:rPr>
        <w:rFonts w:ascii="Arial" w:hAnsi="Arial" w:hint="default"/>
      </w:rPr>
    </w:lvl>
    <w:lvl w:ilvl="1" w:tplc="6FAC7B5E" w:tentative="1">
      <w:start w:val="1"/>
      <w:numFmt w:val="bullet"/>
      <w:lvlText w:val="•"/>
      <w:lvlJc w:val="left"/>
      <w:pPr>
        <w:tabs>
          <w:tab w:val="num" w:pos="1440"/>
        </w:tabs>
        <w:ind w:left="1440" w:hanging="360"/>
      </w:pPr>
      <w:rPr>
        <w:rFonts w:ascii="Arial" w:hAnsi="Arial" w:hint="default"/>
      </w:rPr>
    </w:lvl>
    <w:lvl w:ilvl="2" w:tplc="4E407170" w:tentative="1">
      <w:start w:val="1"/>
      <w:numFmt w:val="bullet"/>
      <w:lvlText w:val="•"/>
      <w:lvlJc w:val="left"/>
      <w:pPr>
        <w:tabs>
          <w:tab w:val="num" w:pos="2160"/>
        </w:tabs>
        <w:ind w:left="2160" w:hanging="360"/>
      </w:pPr>
      <w:rPr>
        <w:rFonts w:ascii="Arial" w:hAnsi="Arial" w:hint="default"/>
      </w:rPr>
    </w:lvl>
    <w:lvl w:ilvl="3" w:tplc="6C38060A" w:tentative="1">
      <w:start w:val="1"/>
      <w:numFmt w:val="bullet"/>
      <w:lvlText w:val="•"/>
      <w:lvlJc w:val="left"/>
      <w:pPr>
        <w:tabs>
          <w:tab w:val="num" w:pos="2880"/>
        </w:tabs>
        <w:ind w:left="2880" w:hanging="360"/>
      </w:pPr>
      <w:rPr>
        <w:rFonts w:ascii="Arial" w:hAnsi="Arial" w:hint="default"/>
      </w:rPr>
    </w:lvl>
    <w:lvl w:ilvl="4" w:tplc="19F8B8A6" w:tentative="1">
      <w:start w:val="1"/>
      <w:numFmt w:val="bullet"/>
      <w:lvlText w:val="•"/>
      <w:lvlJc w:val="left"/>
      <w:pPr>
        <w:tabs>
          <w:tab w:val="num" w:pos="3600"/>
        </w:tabs>
        <w:ind w:left="3600" w:hanging="360"/>
      </w:pPr>
      <w:rPr>
        <w:rFonts w:ascii="Arial" w:hAnsi="Arial" w:hint="default"/>
      </w:rPr>
    </w:lvl>
    <w:lvl w:ilvl="5" w:tplc="43A2FD84" w:tentative="1">
      <w:start w:val="1"/>
      <w:numFmt w:val="bullet"/>
      <w:lvlText w:val="•"/>
      <w:lvlJc w:val="left"/>
      <w:pPr>
        <w:tabs>
          <w:tab w:val="num" w:pos="4320"/>
        </w:tabs>
        <w:ind w:left="4320" w:hanging="360"/>
      </w:pPr>
      <w:rPr>
        <w:rFonts w:ascii="Arial" w:hAnsi="Arial" w:hint="default"/>
      </w:rPr>
    </w:lvl>
    <w:lvl w:ilvl="6" w:tplc="685AB6F2" w:tentative="1">
      <w:start w:val="1"/>
      <w:numFmt w:val="bullet"/>
      <w:lvlText w:val="•"/>
      <w:lvlJc w:val="left"/>
      <w:pPr>
        <w:tabs>
          <w:tab w:val="num" w:pos="5040"/>
        </w:tabs>
        <w:ind w:left="5040" w:hanging="360"/>
      </w:pPr>
      <w:rPr>
        <w:rFonts w:ascii="Arial" w:hAnsi="Arial" w:hint="default"/>
      </w:rPr>
    </w:lvl>
    <w:lvl w:ilvl="7" w:tplc="0DF84134" w:tentative="1">
      <w:start w:val="1"/>
      <w:numFmt w:val="bullet"/>
      <w:lvlText w:val="•"/>
      <w:lvlJc w:val="left"/>
      <w:pPr>
        <w:tabs>
          <w:tab w:val="num" w:pos="5760"/>
        </w:tabs>
        <w:ind w:left="5760" w:hanging="360"/>
      </w:pPr>
      <w:rPr>
        <w:rFonts w:ascii="Arial" w:hAnsi="Arial" w:hint="default"/>
      </w:rPr>
    </w:lvl>
    <w:lvl w:ilvl="8" w:tplc="B1FA4DA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480800"/>
    <w:multiLevelType w:val="hybridMultilevel"/>
    <w:tmpl w:val="197605F4"/>
    <w:lvl w:ilvl="0" w:tplc="E0C2F8A0">
      <w:start w:val="1"/>
      <w:numFmt w:val="decimal"/>
      <w:lvlText w:val="%1."/>
      <w:lvlJc w:val="left"/>
      <w:pPr>
        <w:ind w:left="720" w:hanging="360"/>
      </w:pPr>
    </w:lvl>
    <w:lvl w:ilvl="1" w:tplc="979E0126">
      <w:start w:val="1"/>
      <w:numFmt w:val="decimal"/>
      <w:lvlText w:val="%2."/>
      <w:lvlJc w:val="left"/>
      <w:pPr>
        <w:ind w:left="720" w:hanging="360"/>
      </w:pPr>
    </w:lvl>
    <w:lvl w:ilvl="2" w:tplc="5BE019FE">
      <w:start w:val="1"/>
      <w:numFmt w:val="decimal"/>
      <w:lvlText w:val="%3."/>
      <w:lvlJc w:val="left"/>
      <w:pPr>
        <w:ind w:left="720" w:hanging="360"/>
      </w:pPr>
    </w:lvl>
    <w:lvl w:ilvl="3" w:tplc="850453EA">
      <w:start w:val="1"/>
      <w:numFmt w:val="decimal"/>
      <w:lvlText w:val="%4."/>
      <w:lvlJc w:val="left"/>
      <w:pPr>
        <w:ind w:left="720" w:hanging="360"/>
      </w:pPr>
    </w:lvl>
    <w:lvl w:ilvl="4" w:tplc="AE8A7CA6">
      <w:start w:val="1"/>
      <w:numFmt w:val="decimal"/>
      <w:lvlText w:val="%5."/>
      <w:lvlJc w:val="left"/>
      <w:pPr>
        <w:ind w:left="720" w:hanging="360"/>
      </w:pPr>
    </w:lvl>
    <w:lvl w:ilvl="5" w:tplc="5B38E0D0">
      <w:start w:val="1"/>
      <w:numFmt w:val="decimal"/>
      <w:lvlText w:val="%6."/>
      <w:lvlJc w:val="left"/>
      <w:pPr>
        <w:ind w:left="720" w:hanging="360"/>
      </w:pPr>
    </w:lvl>
    <w:lvl w:ilvl="6" w:tplc="25BABEE8">
      <w:start w:val="1"/>
      <w:numFmt w:val="decimal"/>
      <w:lvlText w:val="%7."/>
      <w:lvlJc w:val="left"/>
      <w:pPr>
        <w:ind w:left="720" w:hanging="360"/>
      </w:pPr>
    </w:lvl>
    <w:lvl w:ilvl="7" w:tplc="47607B1C">
      <w:start w:val="1"/>
      <w:numFmt w:val="decimal"/>
      <w:lvlText w:val="%8."/>
      <w:lvlJc w:val="left"/>
      <w:pPr>
        <w:ind w:left="720" w:hanging="360"/>
      </w:pPr>
    </w:lvl>
    <w:lvl w:ilvl="8" w:tplc="45262B70">
      <w:start w:val="1"/>
      <w:numFmt w:val="decimal"/>
      <w:lvlText w:val="%9."/>
      <w:lvlJc w:val="left"/>
      <w:pPr>
        <w:ind w:left="720" w:hanging="360"/>
      </w:pPr>
    </w:lvl>
  </w:abstractNum>
  <w:abstractNum w:abstractNumId="32" w15:restartNumberingAfterBreak="0">
    <w:nsid w:val="54EF21FE"/>
    <w:multiLevelType w:val="hybridMultilevel"/>
    <w:tmpl w:val="8FEE1A18"/>
    <w:lvl w:ilvl="0" w:tplc="5AD632C2">
      <w:start w:val="1"/>
      <w:numFmt w:val="decimal"/>
      <w:lvlText w:val="%1."/>
      <w:lvlJc w:val="left"/>
      <w:pPr>
        <w:ind w:left="720" w:hanging="360"/>
      </w:pPr>
    </w:lvl>
    <w:lvl w:ilvl="1" w:tplc="90BCF06C">
      <w:start w:val="1"/>
      <w:numFmt w:val="decimal"/>
      <w:lvlText w:val="%2."/>
      <w:lvlJc w:val="left"/>
      <w:pPr>
        <w:ind w:left="720" w:hanging="360"/>
      </w:pPr>
    </w:lvl>
    <w:lvl w:ilvl="2" w:tplc="F5461690">
      <w:start w:val="1"/>
      <w:numFmt w:val="decimal"/>
      <w:lvlText w:val="%3."/>
      <w:lvlJc w:val="left"/>
      <w:pPr>
        <w:ind w:left="720" w:hanging="360"/>
      </w:pPr>
    </w:lvl>
    <w:lvl w:ilvl="3" w:tplc="E03E436C">
      <w:start w:val="1"/>
      <w:numFmt w:val="decimal"/>
      <w:lvlText w:val="%4."/>
      <w:lvlJc w:val="left"/>
      <w:pPr>
        <w:ind w:left="720" w:hanging="360"/>
      </w:pPr>
    </w:lvl>
    <w:lvl w:ilvl="4" w:tplc="EAB6051E">
      <w:start w:val="1"/>
      <w:numFmt w:val="decimal"/>
      <w:lvlText w:val="%5."/>
      <w:lvlJc w:val="left"/>
      <w:pPr>
        <w:ind w:left="720" w:hanging="360"/>
      </w:pPr>
    </w:lvl>
    <w:lvl w:ilvl="5" w:tplc="8B5E3350">
      <w:start w:val="1"/>
      <w:numFmt w:val="decimal"/>
      <w:lvlText w:val="%6."/>
      <w:lvlJc w:val="left"/>
      <w:pPr>
        <w:ind w:left="720" w:hanging="360"/>
      </w:pPr>
    </w:lvl>
    <w:lvl w:ilvl="6" w:tplc="07E2DE3E">
      <w:start w:val="1"/>
      <w:numFmt w:val="decimal"/>
      <w:lvlText w:val="%7."/>
      <w:lvlJc w:val="left"/>
      <w:pPr>
        <w:ind w:left="720" w:hanging="360"/>
      </w:pPr>
    </w:lvl>
    <w:lvl w:ilvl="7" w:tplc="693CAA12">
      <w:start w:val="1"/>
      <w:numFmt w:val="decimal"/>
      <w:lvlText w:val="%8."/>
      <w:lvlJc w:val="left"/>
      <w:pPr>
        <w:ind w:left="720" w:hanging="360"/>
      </w:pPr>
    </w:lvl>
    <w:lvl w:ilvl="8" w:tplc="2392E53C">
      <w:start w:val="1"/>
      <w:numFmt w:val="decimal"/>
      <w:lvlText w:val="%9."/>
      <w:lvlJc w:val="left"/>
      <w:pPr>
        <w:ind w:left="720" w:hanging="360"/>
      </w:pPr>
    </w:lvl>
  </w:abstractNum>
  <w:abstractNum w:abstractNumId="33" w15:restartNumberingAfterBreak="0">
    <w:nsid w:val="57A77A7D"/>
    <w:multiLevelType w:val="hybridMultilevel"/>
    <w:tmpl w:val="2AF6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C28E9"/>
    <w:multiLevelType w:val="hybridMultilevel"/>
    <w:tmpl w:val="CB3AFFC2"/>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356ABB"/>
    <w:multiLevelType w:val="hybridMultilevel"/>
    <w:tmpl w:val="9D9E6358"/>
    <w:lvl w:ilvl="0" w:tplc="A008EA1A">
      <w:start w:val="1"/>
      <w:numFmt w:val="decimal"/>
      <w:lvlText w:val="%1."/>
      <w:lvlJc w:val="left"/>
      <w:pPr>
        <w:ind w:left="720" w:hanging="360"/>
      </w:pPr>
    </w:lvl>
    <w:lvl w:ilvl="1" w:tplc="944812AA">
      <w:start w:val="1"/>
      <w:numFmt w:val="decimal"/>
      <w:lvlText w:val="%2."/>
      <w:lvlJc w:val="left"/>
      <w:pPr>
        <w:ind w:left="720" w:hanging="360"/>
      </w:pPr>
    </w:lvl>
    <w:lvl w:ilvl="2" w:tplc="63D691A8">
      <w:start w:val="1"/>
      <w:numFmt w:val="decimal"/>
      <w:lvlText w:val="%3."/>
      <w:lvlJc w:val="left"/>
      <w:pPr>
        <w:ind w:left="720" w:hanging="360"/>
      </w:pPr>
    </w:lvl>
    <w:lvl w:ilvl="3" w:tplc="64AEBCCE">
      <w:start w:val="1"/>
      <w:numFmt w:val="decimal"/>
      <w:lvlText w:val="%4."/>
      <w:lvlJc w:val="left"/>
      <w:pPr>
        <w:ind w:left="720" w:hanging="360"/>
      </w:pPr>
    </w:lvl>
    <w:lvl w:ilvl="4" w:tplc="B21A2944">
      <w:start w:val="1"/>
      <w:numFmt w:val="decimal"/>
      <w:lvlText w:val="%5."/>
      <w:lvlJc w:val="left"/>
      <w:pPr>
        <w:ind w:left="720" w:hanging="360"/>
      </w:pPr>
    </w:lvl>
    <w:lvl w:ilvl="5" w:tplc="7C1474F8">
      <w:start w:val="1"/>
      <w:numFmt w:val="decimal"/>
      <w:lvlText w:val="%6."/>
      <w:lvlJc w:val="left"/>
      <w:pPr>
        <w:ind w:left="720" w:hanging="360"/>
      </w:pPr>
    </w:lvl>
    <w:lvl w:ilvl="6" w:tplc="C96252D4">
      <w:start w:val="1"/>
      <w:numFmt w:val="decimal"/>
      <w:lvlText w:val="%7."/>
      <w:lvlJc w:val="left"/>
      <w:pPr>
        <w:ind w:left="720" w:hanging="360"/>
      </w:pPr>
    </w:lvl>
    <w:lvl w:ilvl="7" w:tplc="106070FA">
      <w:start w:val="1"/>
      <w:numFmt w:val="decimal"/>
      <w:lvlText w:val="%8."/>
      <w:lvlJc w:val="left"/>
      <w:pPr>
        <w:ind w:left="720" w:hanging="360"/>
      </w:pPr>
    </w:lvl>
    <w:lvl w:ilvl="8" w:tplc="99E8CE6A">
      <w:start w:val="1"/>
      <w:numFmt w:val="decimal"/>
      <w:lvlText w:val="%9."/>
      <w:lvlJc w:val="left"/>
      <w:pPr>
        <w:ind w:left="720" w:hanging="360"/>
      </w:pPr>
    </w:lvl>
  </w:abstractNum>
  <w:abstractNum w:abstractNumId="36" w15:restartNumberingAfterBreak="0">
    <w:nsid w:val="626C2615"/>
    <w:multiLevelType w:val="hybridMultilevel"/>
    <w:tmpl w:val="655036F2"/>
    <w:lvl w:ilvl="0" w:tplc="4E629B16">
      <w:start w:val="1"/>
      <w:numFmt w:val="decimal"/>
      <w:lvlText w:val="%1."/>
      <w:lvlJc w:val="left"/>
      <w:pPr>
        <w:ind w:left="720" w:hanging="360"/>
      </w:pPr>
    </w:lvl>
    <w:lvl w:ilvl="1" w:tplc="3BC8DA0E">
      <w:start w:val="1"/>
      <w:numFmt w:val="decimal"/>
      <w:lvlText w:val="%2."/>
      <w:lvlJc w:val="left"/>
      <w:pPr>
        <w:ind w:left="720" w:hanging="360"/>
      </w:pPr>
    </w:lvl>
    <w:lvl w:ilvl="2" w:tplc="C93E0CA6">
      <w:start w:val="1"/>
      <w:numFmt w:val="decimal"/>
      <w:lvlText w:val="%3."/>
      <w:lvlJc w:val="left"/>
      <w:pPr>
        <w:ind w:left="720" w:hanging="360"/>
      </w:pPr>
    </w:lvl>
    <w:lvl w:ilvl="3" w:tplc="8CF646CC">
      <w:start w:val="1"/>
      <w:numFmt w:val="decimal"/>
      <w:lvlText w:val="%4."/>
      <w:lvlJc w:val="left"/>
      <w:pPr>
        <w:ind w:left="720" w:hanging="360"/>
      </w:pPr>
    </w:lvl>
    <w:lvl w:ilvl="4" w:tplc="8BC44ECE">
      <w:start w:val="1"/>
      <w:numFmt w:val="decimal"/>
      <w:lvlText w:val="%5."/>
      <w:lvlJc w:val="left"/>
      <w:pPr>
        <w:ind w:left="720" w:hanging="360"/>
      </w:pPr>
    </w:lvl>
    <w:lvl w:ilvl="5" w:tplc="A816D59A">
      <w:start w:val="1"/>
      <w:numFmt w:val="decimal"/>
      <w:lvlText w:val="%6."/>
      <w:lvlJc w:val="left"/>
      <w:pPr>
        <w:ind w:left="720" w:hanging="360"/>
      </w:pPr>
    </w:lvl>
    <w:lvl w:ilvl="6" w:tplc="051A19FC">
      <w:start w:val="1"/>
      <w:numFmt w:val="decimal"/>
      <w:lvlText w:val="%7."/>
      <w:lvlJc w:val="left"/>
      <w:pPr>
        <w:ind w:left="720" w:hanging="360"/>
      </w:pPr>
    </w:lvl>
    <w:lvl w:ilvl="7" w:tplc="2EB09902">
      <w:start w:val="1"/>
      <w:numFmt w:val="decimal"/>
      <w:lvlText w:val="%8."/>
      <w:lvlJc w:val="left"/>
      <w:pPr>
        <w:ind w:left="720" w:hanging="360"/>
      </w:pPr>
    </w:lvl>
    <w:lvl w:ilvl="8" w:tplc="5462CA64">
      <w:start w:val="1"/>
      <w:numFmt w:val="decimal"/>
      <w:lvlText w:val="%9."/>
      <w:lvlJc w:val="left"/>
      <w:pPr>
        <w:ind w:left="720" w:hanging="360"/>
      </w:pPr>
    </w:lvl>
  </w:abstractNum>
  <w:abstractNum w:abstractNumId="37" w15:restartNumberingAfterBreak="0">
    <w:nsid w:val="627B4903"/>
    <w:multiLevelType w:val="hybridMultilevel"/>
    <w:tmpl w:val="9AD0B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945231"/>
    <w:multiLevelType w:val="hybridMultilevel"/>
    <w:tmpl w:val="37CABC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0E612A"/>
    <w:multiLevelType w:val="hybridMultilevel"/>
    <w:tmpl w:val="B97425E6"/>
    <w:lvl w:ilvl="0" w:tplc="688E7DBC">
      <w:start w:val="1"/>
      <w:numFmt w:val="decimal"/>
      <w:lvlText w:val="%1."/>
      <w:lvlJc w:val="left"/>
      <w:pPr>
        <w:ind w:left="720" w:hanging="360"/>
      </w:pPr>
    </w:lvl>
    <w:lvl w:ilvl="1" w:tplc="FE34AB10">
      <w:start w:val="1"/>
      <w:numFmt w:val="decimal"/>
      <w:lvlText w:val="%2."/>
      <w:lvlJc w:val="left"/>
      <w:pPr>
        <w:ind w:left="720" w:hanging="360"/>
      </w:pPr>
    </w:lvl>
    <w:lvl w:ilvl="2" w:tplc="2B3C079C">
      <w:start w:val="1"/>
      <w:numFmt w:val="decimal"/>
      <w:lvlText w:val="%3."/>
      <w:lvlJc w:val="left"/>
      <w:pPr>
        <w:ind w:left="720" w:hanging="360"/>
      </w:pPr>
    </w:lvl>
    <w:lvl w:ilvl="3" w:tplc="5E901CE8">
      <w:start w:val="1"/>
      <w:numFmt w:val="decimal"/>
      <w:lvlText w:val="%4."/>
      <w:lvlJc w:val="left"/>
      <w:pPr>
        <w:ind w:left="720" w:hanging="360"/>
      </w:pPr>
    </w:lvl>
    <w:lvl w:ilvl="4" w:tplc="447CBA02">
      <w:start w:val="1"/>
      <w:numFmt w:val="decimal"/>
      <w:lvlText w:val="%5."/>
      <w:lvlJc w:val="left"/>
      <w:pPr>
        <w:ind w:left="720" w:hanging="360"/>
      </w:pPr>
    </w:lvl>
    <w:lvl w:ilvl="5" w:tplc="8A1AACDA">
      <w:start w:val="1"/>
      <w:numFmt w:val="decimal"/>
      <w:lvlText w:val="%6."/>
      <w:lvlJc w:val="left"/>
      <w:pPr>
        <w:ind w:left="720" w:hanging="360"/>
      </w:pPr>
    </w:lvl>
    <w:lvl w:ilvl="6" w:tplc="CC022478">
      <w:start w:val="1"/>
      <w:numFmt w:val="decimal"/>
      <w:lvlText w:val="%7."/>
      <w:lvlJc w:val="left"/>
      <w:pPr>
        <w:ind w:left="720" w:hanging="360"/>
      </w:pPr>
    </w:lvl>
    <w:lvl w:ilvl="7" w:tplc="6E1ECDB8">
      <w:start w:val="1"/>
      <w:numFmt w:val="decimal"/>
      <w:lvlText w:val="%8."/>
      <w:lvlJc w:val="left"/>
      <w:pPr>
        <w:ind w:left="720" w:hanging="360"/>
      </w:pPr>
    </w:lvl>
    <w:lvl w:ilvl="8" w:tplc="A44A5066">
      <w:start w:val="1"/>
      <w:numFmt w:val="decimal"/>
      <w:lvlText w:val="%9."/>
      <w:lvlJc w:val="left"/>
      <w:pPr>
        <w:ind w:left="720" w:hanging="360"/>
      </w:pPr>
    </w:lvl>
  </w:abstractNum>
  <w:abstractNum w:abstractNumId="40" w15:restartNumberingAfterBreak="0">
    <w:nsid w:val="68C059F0"/>
    <w:multiLevelType w:val="hybridMultilevel"/>
    <w:tmpl w:val="FD58A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E7262D"/>
    <w:multiLevelType w:val="hybridMultilevel"/>
    <w:tmpl w:val="E0909D04"/>
    <w:lvl w:ilvl="0" w:tplc="B16AAE8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A467B9"/>
    <w:multiLevelType w:val="hybridMultilevel"/>
    <w:tmpl w:val="FBF48D7C"/>
    <w:lvl w:ilvl="0" w:tplc="6D2216F4">
      <w:start w:val="1"/>
      <w:numFmt w:val="decimal"/>
      <w:lvlText w:val="%1."/>
      <w:lvlJc w:val="left"/>
      <w:pPr>
        <w:ind w:left="720" w:hanging="360"/>
      </w:pPr>
    </w:lvl>
    <w:lvl w:ilvl="1" w:tplc="CDE2FEC8">
      <w:start w:val="1"/>
      <w:numFmt w:val="decimal"/>
      <w:lvlText w:val="%2."/>
      <w:lvlJc w:val="left"/>
      <w:pPr>
        <w:ind w:left="720" w:hanging="360"/>
      </w:pPr>
    </w:lvl>
    <w:lvl w:ilvl="2" w:tplc="060099D8">
      <w:start w:val="1"/>
      <w:numFmt w:val="decimal"/>
      <w:lvlText w:val="%3."/>
      <w:lvlJc w:val="left"/>
      <w:pPr>
        <w:ind w:left="720" w:hanging="360"/>
      </w:pPr>
    </w:lvl>
    <w:lvl w:ilvl="3" w:tplc="96E6A126">
      <w:start w:val="1"/>
      <w:numFmt w:val="decimal"/>
      <w:lvlText w:val="%4."/>
      <w:lvlJc w:val="left"/>
      <w:pPr>
        <w:ind w:left="720" w:hanging="360"/>
      </w:pPr>
    </w:lvl>
    <w:lvl w:ilvl="4" w:tplc="E01E85F6">
      <w:start w:val="1"/>
      <w:numFmt w:val="decimal"/>
      <w:lvlText w:val="%5."/>
      <w:lvlJc w:val="left"/>
      <w:pPr>
        <w:ind w:left="720" w:hanging="360"/>
      </w:pPr>
    </w:lvl>
    <w:lvl w:ilvl="5" w:tplc="CFD4AD3A">
      <w:start w:val="1"/>
      <w:numFmt w:val="decimal"/>
      <w:lvlText w:val="%6."/>
      <w:lvlJc w:val="left"/>
      <w:pPr>
        <w:ind w:left="720" w:hanging="360"/>
      </w:pPr>
    </w:lvl>
    <w:lvl w:ilvl="6" w:tplc="3CE478C0">
      <w:start w:val="1"/>
      <w:numFmt w:val="decimal"/>
      <w:lvlText w:val="%7."/>
      <w:lvlJc w:val="left"/>
      <w:pPr>
        <w:ind w:left="720" w:hanging="360"/>
      </w:pPr>
    </w:lvl>
    <w:lvl w:ilvl="7" w:tplc="FCCA6E7C">
      <w:start w:val="1"/>
      <w:numFmt w:val="decimal"/>
      <w:lvlText w:val="%8."/>
      <w:lvlJc w:val="left"/>
      <w:pPr>
        <w:ind w:left="720" w:hanging="360"/>
      </w:pPr>
    </w:lvl>
    <w:lvl w:ilvl="8" w:tplc="F8E4E918">
      <w:start w:val="1"/>
      <w:numFmt w:val="decimal"/>
      <w:lvlText w:val="%9."/>
      <w:lvlJc w:val="left"/>
      <w:pPr>
        <w:ind w:left="720" w:hanging="360"/>
      </w:pPr>
    </w:lvl>
  </w:abstractNum>
  <w:abstractNum w:abstractNumId="43" w15:restartNumberingAfterBreak="0">
    <w:nsid w:val="6B8F09FF"/>
    <w:multiLevelType w:val="hybridMultilevel"/>
    <w:tmpl w:val="CFAEC10A"/>
    <w:lvl w:ilvl="0" w:tplc="0A3AC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E3253D"/>
    <w:multiLevelType w:val="hybridMultilevel"/>
    <w:tmpl w:val="B30073DE"/>
    <w:lvl w:ilvl="0" w:tplc="83C0CE60">
      <w:start w:val="1"/>
      <w:numFmt w:val="decimal"/>
      <w:lvlText w:val="%1."/>
      <w:lvlJc w:val="left"/>
      <w:pPr>
        <w:ind w:left="720" w:hanging="360"/>
      </w:pPr>
    </w:lvl>
    <w:lvl w:ilvl="1" w:tplc="C0B43F5A">
      <w:start w:val="1"/>
      <w:numFmt w:val="decimal"/>
      <w:lvlText w:val="%2."/>
      <w:lvlJc w:val="left"/>
      <w:pPr>
        <w:ind w:left="720" w:hanging="360"/>
      </w:pPr>
    </w:lvl>
    <w:lvl w:ilvl="2" w:tplc="DD162BC2">
      <w:start w:val="1"/>
      <w:numFmt w:val="decimal"/>
      <w:lvlText w:val="%3."/>
      <w:lvlJc w:val="left"/>
      <w:pPr>
        <w:ind w:left="720" w:hanging="360"/>
      </w:pPr>
    </w:lvl>
    <w:lvl w:ilvl="3" w:tplc="F94C896E">
      <w:start w:val="1"/>
      <w:numFmt w:val="decimal"/>
      <w:lvlText w:val="%4."/>
      <w:lvlJc w:val="left"/>
      <w:pPr>
        <w:ind w:left="720" w:hanging="360"/>
      </w:pPr>
    </w:lvl>
    <w:lvl w:ilvl="4" w:tplc="DA64B67A">
      <w:start w:val="1"/>
      <w:numFmt w:val="decimal"/>
      <w:lvlText w:val="%5."/>
      <w:lvlJc w:val="left"/>
      <w:pPr>
        <w:ind w:left="720" w:hanging="360"/>
      </w:pPr>
    </w:lvl>
    <w:lvl w:ilvl="5" w:tplc="E6447542">
      <w:start w:val="1"/>
      <w:numFmt w:val="decimal"/>
      <w:lvlText w:val="%6."/>
      <w:lvlJc w:val="left"/>
      <w:pPr>
        <w:ind w:left="720" w:hanging="360"/>
      </w:pPr>
    </w:lvl>
    <w:lvl w:ilvl="6" w:tplc="CA4A176C">
      <w:start w:val="1"/>
      <w:numFmt w:val="decimal"/>
      <w:lvlText w:val="%7."/>
      <w:lvlJc w:val="left"/>
      <w:pPr>
        <w:ind w:left="720" w:hanging="360"/>
      </w:pPr>
    </w:lvl>
    <w:lvl w:ilvl="7" w:tplc="EC58A010">
      <w:start w:val="1"/>
      <w:numFmt w:val="decimal"/>
      <w:lvlText w:val="%8."/>
      <w:lvlJc w:val="left"/>
      <w:pPr>
        <w:ind w:left="720" w:hanging="360"/>
      </w:pPr>
    </w:lvl>
    <w:lvl w:ilvl="8" w:tplc="2EC0ED88">
      <w:start w:val="1"/>
      <w:numFmt w:val="decimal"/>
      <w:lvlText w:val="%9."/>
      <w:lvlJc w:val="left"/>
      <w:pPr>
        <w:ind w:left="720" w:hanging="360"/>
      </w:pPr>
    </w:lvl>
  </w:abstractNum>
  <w:abstractNum w:abstractNumId="45" w15:restartNumberingAfterBreak="0">
    <w:nsid w:val="6E94781B"/>
    <w:multiLevelType w:val="hybridMultilevel"/>
    <w:tmpl w:val="094C0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F25C01"/>
    <w:multiLevelType w:val="hybridMultilevel"/>
    <w:tmpl w:val="C0806ABE"/>
    <w:lvl w:ilvl="0" w:tplc="8BCA6AAA">
      <w:start w:val="1"/>
      <w:numFmt w:val="decimal"/>
      <w:lvlText w:val="%1."/>
      <w:lvlJc w:val="left"/>
      <w:pPr>
        <w:ind w:left="720" w:hanging="360"/>
      </w:pPr>
    </w:lvl>
    <w:lvl w:ilvl="1" w:tplc="77F208FA">
      <w:start w:val="1"/>
      <w:numFmt w:val="decimal"/>
      <w:lvlText w:val="%2."/>
      <w:lvlJc w:val="left"/>
      <w:pPr>
        <w:ind w:left="720" w:hanging="360"/>
      </w:pPr>
    </w:lvl>
    <w:lvl w:ilvl="2" w:tplc="C0A65B50">
      <w:start w:val="1"/>
      <w:numFmt w:val="decimal"/>
      <w:lvlText w:val="%3."/>
      <w:lvlJc w:val="left"/>
      <w:pPr>
        <w:ind w:left="720" w:hanging="360"/>
      </w:pPr>
    </w:lvl>
    <w:lvl w:ilvl="3" w:tplc="79F4FCFC">
      <w:start w:val="1"/>
      <w:numFmt w:val="decimal"/>
      <w:lvlText w:val="%4."/>
      <w:lvlJc w:val="left"/>
      <w:pPr>
        <w:ind w:left="720" w:hanging="360"/>
      </w:pPr>
    </w:lvl>
    <w:lvl w:ilvl="4" w:tplc="D72ADEE2">
      <w:start w:val="1"/>
      <w:numFmt w:val="decimal"/>
      <w:lvlText w:val="%5."/>
      <w:lvlJc w:val="left"/>
      <w:pPr>
        <w:ind w:left="720" w:hanging="360"/>
      </w:pPr>
    </w:lvl>
    <w:lvl w:ilvl="5" w:tplc="0D2CA582">
      <w:start w:val="1"/>
      <w:numFmt w:val="decimal"/>
      <w:lvlText w:val="%6."/>
      <w:lvlJc w:val="left"/>
      <w:pPr>
        <w:ind w:left="720" w:hanging="360"/>
      </w:pPr>
    </w:lvl>
    <w:lvl w:ilvl="6" w:tplc="E42E69FE">
      <w:start w:val="1"/>
      <w:numFmt w:val="decimal"/>
      <w:lvlText w:val="%7."/>
      <w:lvlJc w:val="left"/>
      <w:pPr>
        <w:ind w:left="720" w:hanging="360"/>
      </w:pPr>
    </w:lvl>
    <w:lvl w:ilvl="7" w:tplc="95BE27BA">
      <w:start w:val="1"/>
      <w:numFmt w:val="decimal"/>
      <w:lvlText w:val="%8."/>
      <w:lvlJc w:val="left"/>
      <w:pPr>
        <w:ind w:left="720" w:hanging="360"/>
      </w:pPr>
    </w:lvl>
    <w:lvl w:ilvl="8" w:tplc="5930FDCE">
      <w:start w:val="1"/>
      <w:numFmt w:val="decimal"/>
      <w:lvlText w:val="%9."/>
      <w:lvlJc w:val="left"/>
      <w:pPr>
        <w:ind w:left="720" w:hanging="360"/>
      </w:pPr>
    </w:lvl>
  </w:abstractNum>
  <w:abstractNum w:abstractNumId="47" w15:restartNumberingAfterBreak="0">
    <w:nsid w:val="71CC6551"/>
    <w:multiLevelType w:val="multilevel"/>
    <w:tmpl w:val="5808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324227"/>
    <w:multiLevelType w:val="hybridMultilevel"/>
    <w:tmpl w:val="37CABC10"/>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76917B13"/>
    <w:multiLevelType w:val="hybridMultilevel"/>
    <w:tmpl w:val="FD58AC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5664340">
    <w:abstractNumId w:val="29"/>
  </w:num>
  <w:num w:numId="2" w16cid:durableId="65687479">
    <w:abstractNumId w:val="14"/>
  </w:num>
  <w:num w:numId="3" w16cid:durableId="1891960634">
    <w:abstractNumId w:val="9"/>
  </w:num>
  <w:num w:numId="4" w16cid:durableId="1202784206">
    <w:abstractNumId w:val="18"/>
  </w:num>
  <w:num w:numId="5" w16cid:durableId="1017343865">
    <w:abstractNumId w:val="5"/>
  </w:num>
  <w:num w:numId="6" w16cid:durableId="717094942">
    <w:abstractNumId w:val="3"/>
  </w:num>
  <w:num w:numId="7" w16cid:durableId="1313101654">
    <w:abstractNumId w:val="15"/>
  </w:num>
  <w:num w:numId="8" w16cid:durableId="872496394">
    <w:abstractNumId w:val="1"/>
  </w:num>
  <w:num w:numId="9" w16cid:durableId="1840844394">
    <w:abstractNumId w:val="10"/>
  </w:num>
  <w:num w:numId="10" w16cid:durableId="1476682594">
    <w:abstractNumId w:val="37"/>
  </w:num>
  <w:num w:numId="11" w16cid:durableId="1741828499">
    <w:abstractNumId w:val="11"/>
  </w:num>
  <w:num w:numId="12" w16cid:durableId="749348033">
    <w:abstractNumId w:val="27"/>
  </w:num>
  <w:num w:numId="13" w16cid:durableId="1245072818">
    <w:abstractNumId w:val="8"/>
  </w:num>
  <w:num w:numId="14" w16cid:durableId="908150220">
    <w:abstractNumId w:val="0"/>
  </w:num>
  <w:num w:numId="15" w16cid:durableId="1985423000">
    <w:abstractNumId w:val="48"/>
  </w:num>
  <w:num w:numId="16" w16cid:durableId="1820919246">
    <w:abstractNumId w:val="40"/>
  </w:num>
  <w:num w:numId="17" w16cid:durableId="1972859261">
    <w:abstractNumId w:val="49"/>
  </w:num>
  <w:num w:numId="18" w16cid:durableId="254410960">
    <w:abstractNumId w:val="38"/>
  </w:num>
  <w:num w:numId="19" w16cid:durableId="950207842">
    <w:abstractNumId w:val="33"/>
  </w:num>
  <w:num w:numId="20" w16cid:durableId="2129813723">
    <w:abstractNumId w:val="28"/>
  </w:num>
  <w:num w:numId="21" w16cid:durableId="1705445939">
    <w:abstractNumId w:val="17"/>
  </w:num>
  <w:num w:numId="22" w16cid:durableId="156270044">
    <w:abstractNumId w:val="43"/>
  </w:num>
  <w:num w:numId="23" w16cid:durableId="275604228">
    <w:abstractNumId w:val="45"/>
  </w:num>
  <w:num w:numId="24" w16cid:durableId="201795779">
    <w:abstractNumId w:val="19"/>
  </w:num>
  <w:num w:numId="25" w16cid:durableId="1399473325">
    <w:abstractNumId w:val="4"/>
  </w:num>
  <w:num w:numId="26" w16cid:durableId="1644773728">
    <w:abstractNumId w:val="41"/>
  </w:num>
  <w:num w:numId="27" w16cid:durableId="264928775">
    <w:abstractNumId w:val="12"/>
  </w:num>
  <w:num w:numId="28" w16cid:durableId="2006282722">
    <w:abstractNumId w:val="16"/>
  </w:num>
  <w:num w:numId="29" w16cid:durableId="1620794040">
    <w:abstractNumId w:val="34"/>
  </w:num>
  <w:num w:numId="30" w16cid:durableId="1510485069">
    <w:abstractNumId w:val="2"/>
  </w:num>
  <w:num w:numId="31" w16cid:durableId="241529641">
    <w:abstractNumId w:val="25"/>
  </w:num>
  <w:num w:numId="32" w16cid:durableId="1975014692">
    <w:abstractNumId w:val="23"/>
  </w:num>
  <w:num w:numId="33" w16cid:durableId="1817717698">
    <w:abstractNumId w:val="20"/>
  </w:num>
  <w:num w:numId="34" w16cid:durableId="786658348">
    <w:abstractNumId w:val="13"/>
  </w:num>
  <w:num w:numId="35" w16cid:durableId="1084374230">
    <w:abstractNumId w:val="31"/>
  </w:num>
  <w:num w:numId="36" w16cid:durableId="1948464665">
    <w:abstractNumId w:val="44"/>
  </w:num>
  <w:num w:numId="37" w16cid:durableId="2103914377">
    <w:abstractNumId w:val="7"/>
  </w:num>
  <w:num w:numId="38" w16cid:durableId="1257324637">
    <w:abstractNumId w:val="22"/>
  </w:num>
  <w:num w:numId="39" w16cid:durableId="8527300">
    <w:abstractNumId w:val="6"/>
  </w:num>
  <w:num w:numId="40" w16cid:durableId="1796409893">
    <w:abstractNumId w:val="42"/>
  </w:num>
  <w:num w:numId="41" w16cid:durableId="1114641102">
    <w:abstractNumId w:val="39"/>
  </w:num>
  <w:num w:numId="42" w16cid:durableId="940723200">
    <w:abstractNumId w:val="36"/>
  </w:num>
  <w:num w:numId="43" w16cid:durableId="1638532331">
    <w:abstractNumId w:val="30"/>
  </w:num>
  <w:num w:numId="44" w16cid:durableId="805585471">
    <w:abstractNumId w:val="24"/>
  </w:num>
  <w:num w:numId="45" w16cid:durableId="1835336594">
    <w:abstractNumId w:val="32"/>
  </w:num>
  <w:num w:numId="46" w16cid:durableId="948394039">
    <w:abstractNumId w:val="35"/>
  </w:num>
  <w:num w:numId="47" w16cid:durableId="1796436905">
    <w:abstractNumId w:val="47"/>
  </w:num>
  <w:num w:numId="48" w16cid:durableId="558130171">
    <w:abstractNumId w:val="21"/>
  </w:num>
  <w:num w:numId="49" w16cid:durableId="1859851667">
    <w:abstractNumId w:val="26"/>
  </w:num>
  <w:num w:numId="50" w16cid:durableId="929510604">
    <w:abstractNumId w:val="4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i Katz">
    <w15:presenceInfo w15:providerId="AD" w15:userId="S::katzori5@biu.ac.il::d7bc0088-fadf-4236-8cea-1f7a4d1fa029"/>
  </w15:person>
  <w15:person w15:author="Yuval Feldman">
    <w15:presenceInfo w15:providerId="AD" w15:userId="S::YFELDMAN@biu.ac.il::ec6ffb3d-3779-4d78-8f4b-f151e8ba5227"/>
  </w15:person>
  <w15:person w15:author="Shira Gelb">
    <w15:presenceInfo w15:providerId="Windows Live" w15:userId="3e160e4127613d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NzI2MjM0NrMwNzRW0lEKTi0uzszPAykwMqgFAEcn1MEtAAAA"/>
  </w:docVars>
  <w:rsids>
    <w:rsidRoot w:val="000410C1"/>
    <w:rsid w:val="00002021"/>
    <w:rsid w:val="000027D6"/>
    <w:rsid w:val="00003489"/>
    <w:rsid w:val="00004D61"/>
    <w:rsid w:val="00005080"/>
    <w:rsid w:val="000054B2"/>
    <w:rsid w:val="00005816"/>
    <w:rsid w:val="000058DA"/>
    <w:rsid w:val="000062BF"/>
    <w:rsid w:val="00007A45"/>
    <w:rsid w:val="000107F9"/>
    <w:rsid w:val="00010A3A"/>
    <w:rsid w:val="00010C4E"/>
    <w:rsid w:val="00011454"/>
    <w:rsid w:val="000128CC"/>
    <w:rsid w:val="00012C17"/>
    <w:rsid w:val="0001613F"/>
    <w:rsid w:val="000163CF"/>
    <w:rsid w:val="00016924"/>
    <w:rsid w:val="000178D7"/>
    <w:rsid w:val="00017A03"/>
    <w:rsid w:val="00017B30"/>
    <w:rsid w:val="00021C90"/>
    <w:rsid w:val="000223F0"/>
    <w:rsid w:val="00023365"/>
    <w:rsid w:val="00023B2F"/>
    <w:rsid w:val="000243B3"/>
    <w:rsid w:val="00025877"/>
    <w:rsid w:val="00025AEC"/>
    <w:rsid w:val="00026B56"/>
    <w:rsid w:val="0002715A"/>
    <w:rsid w:val="00032BA4"/>
    <w:rsid w:val="00033731"/>
    <w:rsid w:val="0003729C"/>
    <w:rsid w:val="00037AFD"/>
    <w:rsid w:val="00040019"/>
    <w:rsid w:val="00040B45"/>
    <w:rsid w:val="00040E11"/>
    <w:rsid w:val="000410C1"/>
    <w:rsid w:val="00041A0E"/>
    <w:rsid w:val="00042599"/>
    <w:rsid w:val="00042675"/>
    <w:rsid w:val="00042AE4"/>
    <w:rsid w:val="00042F14"/>
    <w:rsid w:val="00045018"/>
    <w:rsid w:val="00045321"/>
    <w:rsid w:val="00045FF5"/>
    <w:rsid w:val="00046ABC"/>
    <w:rsid w:val="00050140"/>
    <w:rsid w:val="00050C93"/>
    <w:rsid w:val="00050D7D"/>
    <w:rsid w:val="000510AD"/>
    <w:rsid w:val="000522F5"/>
    <w:rsid w:val="00052726"/>
    <w:rsid w:val="0005294B"/>
    <w:rsid w:val="00054632"/>
    <w:rsid w:val="000557C7"/>
    <w:rsid w:val="0005587E"/>
    <w:rsid w:val="0005632F"/>
    <w:rsid w:val="00056332"/>
    <w:rsid w:val="00057268"/>
    <w:rsid w:val="00057FB8"/>
    <w:rsid w:val="00060379"/>
    <w:rsid w:val="00060919"/>
    <w:rsid w:val="000610DF"/>
    <w:rsid w:val="000620BD"/>
    <w:rsid w:val="00062513"/>
    <w:rsid w:val="00062B8B"/>
    <w:rsid w:val="000645A0"/>
    <w:rsid w:val="000652B5"/>
    <w:rsid w:val="00065BA9"/>
    <w:rsid w:val="00065DBF"/>
    <w:rsid w:val="00066132"/>
    <w:rsid w:val="00066BCA"/>
    <w:rsid w:val="00067F98"/>
    <w:rsid w:val="00070AD6"/>
    <w:rsid w:val="00074F73"/>
    <w:rsid w:val="000760DC"/>
    <w:rsid w:val="000764BE"/>
    <w:rsid w:val="000775EA"/>
    <w:rsid w:val="00077B0F"/>
    <w:rsid w:val="00080CA4"/>
    <w:rsid w:val="00080DD6"/>
    <w:rsid w:val="00081066"/>
    <w:rsid w:val="000818AC"/>
    <w:rsid w:val="00081E49"/>
    <w:rsid w:val="00082842"/>
    <w:rsid w:val="00082B26"/>
    <w:rsid w:val="00083628"/>
    <w:rsid w:val="000846B4"/>
    <w:rsid w:val="00084BB2"/>
    <w:rsid w:val="00085250"/>
    <w:rsid w:val="00085941"/>
    <w:rsid w:val="0008599D"/>
    <w:rsid w:val="00085F49"/>
    <w:rsid w:val="0008639E"/>
    <w:rsid w:val="00090023"/>
    <w:rsid w:val="00090801"/>
    <w:rsid w:val="00090E65"/>
    <w:rsid w:val="0009259F"/>
    <w:rsid w:val="00093B46"/>
    <w:rsid w:val="00093E7B"/>
    <w:rsid w:val="00094534"/>
    <w:rsid w:val="00094EC8"/>
    <w:rsid w:val="0009525E"/>
    <w:rsid w:val="00095521"/>
    <w:rsid w:val="00095984"/>
    <w:rsid w:val="00095A7B"/>
    <w:rsid w:val="00095FDF"/>
    <w:rsid w:val="0009676A"/>
    <w:rsid w:val="000978FE"/>
    <w:rsid w:val="000A0025"/>
    <w:rsid w:val="000A028A"/>
    <w:rsid w:val="000A0513"/>
    <w:rsid w:val="000A0D82"/>
    <w:rsid w:val="000A12CF"/>
    <w:rsid w:val="000A1999"/>
    <w:rsid w:val="000A2A4E"/>
    <w:rsid w:val="000A2B4A"/>
    <w:rsid w:val="000A2F32"/>
    <w:rsid w:val="000A48EA"/>
    <w:rsid w:val="000A5668"/>
    <w:rsid w:val="000A60C4"/>
    <w:rsid w:val="000A63DB"/>
    <w:rsid w:val="000A68C0"/>
    <w:rsid w:val="000B0018"/>
    <w:rsid w:val="000B06E2"/>
    <w:rsid w:val="000B0DDF"/>
    <w:rsid w:val="000B1351"/>
    <w:rsid w:val="000B15FE"/>
    <w:rsid w:val="000B1728"/>
    <w:rsid w:val="000B1BC5"/>
    <w:rsid w:val="000B1DD4"/>
    <w:rsid w:val="000B1F80"/>
    <w:rsid w:val="000B2682"/>
    <w:rsid w:val="000B26A5"/>
    <w:rsid w:val="000B272F"/>
    <w:rsid w:val="000B30CD"/>
    <w:rsid w:val="000B4869"/>
    <w:rsid w:val="000B4C8C"/>
    <w:rsid w:val="000B5335"/>
    <w:rsid w:val="000B5815"/>
    <w:rsid w:val="000B5892"/>
    <w:rsid w:val="000B58F5"/>
    <w:rsid w:val="000B5C0C"/>
    <w:rsid w:val="000B636E"/>
    <w:rsid w:val="000B7A86"/>
    <w:rsid w:val="000B7E3E"/>
    <w:rsid w:val="000C04DF"/>
    <w:rsid w:val="000C0970"/>
    <w:rsid w:val="000C1948"/>
    <w:rsid w:val="000C19C0"/>
    <w:rsid w:val="000C1A89"/>
    <w:rsid w:val="000C3154"/>
    <w:rsid w:val="000C3DB9"/>
    <w:rsid w:val="000C4759"/>
    <w:rsid w:val="000C4BB1"/>
    <w:rsid w:val="000C5FA2"/>
    <w:rsid w:val="000C69AF"/>
    <w:rsid w:val="000C6BCC"/>
    <w:rsid w:val="000C715F"/>
    <w:rsid w:val="000C774A"/>
    <w:rsid w:val="000C7C05"/>
    <w:rsid w:val="000D0759"/>
    <w:rsid w:val="000D1791"/>
    <w:rsid w:val="000D31D2"/>
    <w:rsid w:val="000D3FFC"/>
    <w:rsid w:val="000D5D66"/>
    <w:rsid w:val="000D75AF"/>
    <w:rsid w:val="000D77A3"/>
    <w:rsid w:val="000D7A5C"/>
    <w:rsid w:val="000E04E4"/>
    <w:rsid w:val="000E1132"/>
    <w:rsid w:val="000E1695"/>
    <w:rsid w:val="000E43E8"/>
    <w:rsid w:val="000E4F36"/>
    <w:rsid w:val="000E58E4"/>
    <w:rsid w:val="000E63B2"/>
    <w:rsid w:val="000E75B9"/>
    <w:rsid w:val="000E7EDC"/>
    <w:rsid w:val="000E7FE2"/>
    <w:rsid w:val="000F1753"/>
    <w:rsid w:val="000F28EB"/>
    <w:rsid w:val="000F2A81"/>
    <w:rsid w:val="000F3185"/>
    <w:rsid w:val="000F3653"/>
    <w:rsid w:val="000F3954"/>
    <w:rsid w:val="000F3BB2"/>
    <w:rsid w:val="000F3C9F"/>
    <w:rsid w:val="000F3F60"/>
    <w:rsid w:val="000F420A"/>
    <w:rsid w:val="000F4C41"/>
    <w:rsid w:val="000F4D2B"/>
    <w:rsid w:val="000F676A"/>
    <w:rsid w:val="000F6D63"/>
    <w:rsid w:val="000F6D67"/>
    <w:rsid w:val="000F7364"/>
    <w:rsid w:val="000F7B5D"/>
    <w:rsid w:val="00100924"/>
    <w:rsid w:val="00103F76"/>
    <w:rsid w:val="00104976"/>
    <w:rsid w:val="00104DD9"/>
    <w:rsid w:val="001058A7"/>
    <w:rsid w:val="00105CCB"/>
    <w:rsid w:val="00107741"/>
    <w:rsid w:val="00110165"/>
    <w:rsid w:val="0011028E"/>
    <w:rsid w:val="0011047A"/>
    <w:rsid w:val="001120A3"/>
    <w:rsid w:val="001128A1"/>
    <w:rsid w:val="00112E84"/>
    <w:rsid w:val="00114B3C"/>
    <w:rsid w:val="00116B06"/>
    <w:rsid w:val="001173E9"/>
    <w:rsid w:val="00117B2D"/>
    <w:rsid w:val="00120D4F"/>
    <w:rsid w:val="0012198D"/>
    <w:rsid w:val="00121AB4"/>
    <w:rsid w:val="00121CB6"/>
    <w:rsid w:val="00122105"/>
    <w:rsid w:val="00123087"/>
    <w:rsid w:val="00124136"/>
    <w:rsid w:val="00124224"/>
    <w:rsid w:val="001248B4"/>
    <w:rsid w:val="00124C32"/>
    <w:rsid w:val="00124F3B"/>
    <w:rsid w:val="00125556"/>
    <w:rsid w:val="00125A69"/>
    <w:rsid w:val="00125CC9"/>
    <w:rsid w:val="00126120"/>
    <w:rsid w:val="00126385"/>
    <w:rsid w:val="001270FE"/>
    <w:rsid w:val="00127498"/>
    <w:rsid w:val="001276C3"/>
    <w:rsid w:val="00130668"/>
    <w:rsid w:val="00130B4A"/>
    <w:rsid w:val="00130DF8"/>
    <w:rsid w:val="0013123D"/>
    <w:rsid w:val="00132351"/>
    <w:rsid w:val="001340D4"/>
    <w:rsid w:val="001346EF"/>
    <w:rsid w:val="00134F64"/>
    <w:rsid w:val="0013720F"/>
    <w:rsid w:val="00140998"/>
    <w:rsid w:val="00140B20"/>
    <w:rsid w:val="001420F8"/>
    <w:rsid w:val="00143303"/>
    <w:rsid w:val="001436E0"/>
    <w:rsid w:val="001438EA"/>
    <w:rsid w:val="00143ACA"/>
    <w:rsid w:val="0014424F"/>
    <w:rsid w:val="00144625"/>
    <w:rsid w:val="00144699"/>
    <w:rsid w:val="00145678"/>
    <w:rsid w:val="00145A66"/>
    <w:rsid w:val="00147DD3"/>
    <w:rsid w:val="00150780"/>
    <w:rsid w:val="00151886"/>
    <w:rsid w:val="00152B23"/>
    <w:rsid w:val="00153BC7"/>
    <w:rsid w:val="0015418B"/>
    <w:rsid w:val="00154583"/>
    <w:rsid w:val="00154585"/>
    <w:rsid w:val="00154CB4"/>
    <w:rsid w:val="00155037"/>
    <w:rsid w:val="00156FFC"/>
    <w:rsid w:val="001574AA"/>
    <w:rsid w:val="001577AB"/>
    <w:rsid w:val="001577D3"/>
    <w:rsid w:val="00157A44"/>
    <w:rsid w:val="00160734"/>
    <w:rsid w:val="00160A03"/>
    <w:rsid w:val="00162BC0"/>
    <w:rsid w:val="00162EEA"/>
    <w:rsid w:val="00164BB3"/>
    <w:rsid w:val="001650CF"/>
    <w:rsid w:val="001651C5"/>
    <w:rsid w:val="00165B09"/>
    <w:rsid w:val="001660C3"/>
    <w:rsid w:val="0017052B"/>
    <w:rsid w:val="00173414"/>
    <w:rsid w:val="001742EC"/>
    <w:rsid w:val="00175D1A"/>
    <w:rsid w:val="001762D5"/>
    <w:rsid w:val="00177763"/>
    <w:rsid w:val="00177EC4"/>
    <w:rsid w:val="00177F6F"/>
    <w:rsid w:val="0018191E"/>
    <w:rsid w:val="00181F40"/>
    <w:rsid w:val="001822D8"/>
    <w:rsid w:val="00182B8D"/>
    <w:rsid w:val="00184AE2"/>
    <w:rsid w:val="001851A3"/>
    <w:rsid w:val="0018524A"/>
    <w:rsid w:val="001860A9"/>
    <w:rsid w:val="00186E68"/>
    <w:rsid w:val="00186EC9"/>
    <w:rsid w:val="00186FE6"/>
    <w:rsid w:val="0018748D"/>
    <w:rsid w:val="00187854"/>
    <w:rsid w:val="00187D9D"/>
    <w:rsid w:val="0019048E"/>
    <w:rsid w:val="0019070F"/>
    <w:rsid w:val="0019088D"/>
    <w:rsid w:val="00190926"/>
    <w:rsid w:val="00190F2B"/>
    <w:rsid w:val="0019265D"/>
    <w:rsid w:val="001927BF"/>
    <w:rsid w:val="0019300F"/>
    <w:rsid w:val="00194F29"/>
    <w:rsid w:val="0019551F"/>
    <w:rsid w:val="001956A1"/>
    <w:rsid w:val="0019581C"/>
    <w:rsid w:val="00195A4B"/>
    <w:rsid w:val="00196AD1"/>
    <w:rsid w:val="00196DE2"/>
    <w:rsid w:val="001970B0"/>
    <w:rsid w:val="00197335"/>
    <w:rsid w:val="001A0041"/>
    <w:rsid w:val="001A0136"/>
    <w:rsid w:val="001A0778"/>
    <w:rsid w:val="001A0AA8"/>
    <w:rsid w:val="001A1886"/>
    <w:rsid w:val="001A2FEE"/>
    <w:rsid w:val="001A3313"/>
    <w:rsid w:val="001A3EE5"/>
    <w:rsid w:val="001A4EE5"/>
    <w:rsid w:val="001A56AC"/>
    <w:rsid w:val="001A6016"/>
    <w:rsid w:val="001A6DBD"/>
    <w:rsid w:val="001A71DB"/>
    <w:rsid w:val="001A73BC"/>
    <w:rsid w:val="001A790C"/>
    <w:rsid w:val="001B014B"/>
    <w:rsid w:val="001B1558"/>
    <w:rsid w:val="001B2033"/>
    <w:rsid w:val="001B243F"/>
    <w:rsid w:val="001B2620"/>
    <w:rsid w:val="001B2D85"/>
    <w:rsid w:val="001B3E96"/>
    <w:rsid w:val="001B4B0D"/>
    <w:rsid w:val="001B5C86"/>
    <w:rsid w:val="001B5F71"/>
    <w:rsid w:val="001B6109"/>
    <w:rsid w:val="001B6B75"/>
    <w:rsid w:val="001B6DE5"/>
    <w:rsid w:val="001B7DB2"/>
    <w:rsid w:val="001C01CA"/>
    <w:rsid w:val="001C063A"/>
    <w:rsid w:val="001C1A2A"/>
    <w:rsid w:val="001C3329"/>
    <w:rsid w:val="001C396B"/>
    <w:rsid w:val="001C4363"/>
    <w:rsid w:val="001C4933"/>
    <w:rsid w:val="001C52E5"/>
    <w:rsid w:val="001C539F"/>
    <w:rsid w:val="001C767A"/>
    <w:rsid w:val="001C781F"/>
    <w:rsid w:val="001D041B"/>
    <w:rsid w:val="001D07C9"/>
    <w:rsid w:val="001D0D8F"/>
    <w:rsid w:val="001D153D"/>
    <w:rsid w:val="001D2527"/>
    <w:rsid w:val="001D36E9"/>
    <w:rsid w:val="001D4B3F"/>
    <w:rsid w:val="001D4D01"/>
    <w:rsid w:val="001D4EBB"/>
    <w:rsid w:val="001D5558"/>
    <w:rsid w:val="001D6759"/>
    <w:rsid w:val="001D73C9"/>
    <w:rsid w:val="001E0173"/>
    <w:rsid w:val="001E07A2"/>
    <w:rsid w:val="001E244E"/>
    <w:rsid w:val="001E3833"/>
    <w:rsid w:val="001E3857"/>
    <w:rsid w:val="001E3951"/>
    <w:rsid w:val="001E400F"/>
    <w:rsid w:val="001E52A6"/>
    <w:rsid w:val="001E5358"/>
    <w:rsid w:val="001E581F"/>
    <w:rsid w:val="001E5A50"/>
    <w:rsid w:val="001E5C16"/>
    <w:rsid w:val="001E64F0"/>
    <w:rsid w:val="001E66FD"/>
    <w:rsid w:val="001E67A8"/>
    <w:rsid w:val="001E6C3A"/>
    <w:rsid w:val="001E6C73"/>
    <w:rsid w:val="001E6E15"/>
    <w:rsid w:val="001E6E7D"/>
    <w:rsid w:val="001F05C7"/>
    <w:rsid w:val="001F0AE8"/>
    <w:rsid w:val="001F172B"/>
    <w:rsid w:val="001F1EFA"/>
    <w:rsid w:val="001F3CDD"/>
    <w:rsid w:val="001F42F4"/>
    <w:rsid w:val="001F45C5"/>
    <w:rsid w:val="001F4D5C"/>
    <w:rsid w:val="001F5E42"/>
    <w:rsid w:val="001F7052"/>
    <w:rsid w:val="001F7121"/>
    <w:rsid w:val="001F743A"/>
    <w:rsid w:val="00200085"/>
    <w:rsid w:val="00200A71"/>
    <w:rsid w:val="00200B37"/>
    <w:rsid w:val="0020221D"/>
    <w:rsid w:val="00203765"/>
    <w:rsid w:val="00203C7D"/>
    <w:rsid w:val="00204138"/>
    <w:rsid w:val="00204632"/>
    <w:rsid w:val="0020477A"/>
    <w:rsid w:val="002065CF"/>
    <w:rsid w:val="0020670B"/>
    <w:rsid w:val="00206E3A"/>
    <w:rsid w:val="00207DED"/>
    <w:rsid w:val="00210A96"/>
    <w:rsid w:val="00212633"/>
    <w:rsid w:val="002132B1"/>
    <w:rsid w:val="00215705"/>
    <w:rsid w:val="002168FD"/>
    <w:rsid w:val="00217B00"/>
    <w:rsid w:val="00217CB5"/>
    <w:rsid w:val="00221056"/>
    <w:rsid w:val="0022139E"/>
    <w:rsid w:val="00222612"/>
    <w:rsid w:val="00222A6C"/>
    <w:rsid w:val="002236B9"/>
    <w:rsid w:val="00224806"/>
    <w:rsid w:val="0022500C"/>
    <w:rsid w:val="0022671E"/>
    <w:rsid w:val="002278C9"/>
    <w:rsid w:val="00227A34"/>
    <w:rsid w:val="00231837"/>
    <w:rsid w:val="00232A13"/>
    <w:rsid w:val="00233277"/>
    <w:rsid w:val="002338EE"/>
    <w:rsid w:val="00233AA5"/>
    <w:rsid w:val="00233DCA"/>
    <w:rsid w:val="0023759D"/>
    <w:rsid w:val="00237E0B"/>
    <w:rsid w:val="00240993"/>
    <w:rsid w:val="002412EE"/>
    <w:rsid w:val="00241CDB"/>
    <w:rsid w:val="0024268B"/>
    <w:rsid w:val="0024436A"/>
    <w:rsid w:val="00244800"/>
    <w:rsid w:val="00245048"/>
    <w:rsid w:val="0024541B"/>
    <w:rsid w:val="0024633F"/>
    <w:rsid w:val="0024649E"/>
    <w:rsid w:val="00246BC5"/>
    <w:rsid w:val="0024724A"/>
    <w:rsid w:val="0025194A"/>
    <w:rsid w:val="00252EEE"/>
    <w:rsid w:val="00253DA9"/>
    <w:rsid w:val="00254C45"/>
    <w:rsid w:val="00254F42"/>
    <w:rsid w:val="00254FC0"/>
    <w:rsid w:val="00255374"/>
    <w:rsid w:val="002556CB"/>
    <w:rsid w:val="0025577F"/>
    <w:rsid w:val="002616B1"/>
    <w:rsid w:val="002620D1"/>
    <w:rsid w:val="00262CE5"/>
    <w:rsid w:val="00263350"/>
    <w:rsid w:val="002634BD"/>
    <w:rsid w:val="0026513E"/>
    <w:rsid w:val="00266118"/>
    <w:rsid w:val="00266C64"/>
    <w:rsid w:val="00272595"/>
    <w:rsid w:val="002727BC"/>
    <w:rsid w:val="00273B67"/>
    <w:rsid w:val="00275563"/>
    <w:rsid w:val="00275C22"/>
    <w:rsid w:val="00276686"/>
    <w:rsid w:val="002773C4"/>
    <w:rsid w:val="00277A4F"/>
    <w:rsid w:val="00277D25"/>
    <w:rsid w:val="0028043B"/>
    <w:rsid w:val="00280A61"/>
    <w:rsid w:val="00281E75"/>
    <w:rsid w:val="00282AC1"/>
    <w:rsid w:val="00283405"/>
    <w:rsid w:val="002834B7"/>
    <w:rsid w:val="00284817"/>
    <w:rsid w:val="00284E39"/>
    <w:rsid w:val="0028552B"/>
    <w:rsid w:val="0028565D"/>
    <w:rsid w:val="00286202"/>
    <w:rsid w:val="00286247"/>
    <w:rsid w:val="00287AE9"/>
    <w:rsid w:val="0029085F"/>
    <w:rsid w:val="00290D37"/>
    <w:rsid w:val="002910AA"/>
    <w:rsid w:val="0029141D"/>
    <w:rsid w:val="00292BD8"/>
    <w:rsid w:val="002930CF"/>
    <w:rsid w:val="0029448F"/>
    <w:rsid w:val="00294E62"/>
    <w:rsid w:val="002952A9"/>
    <w:rsid w:val="002957DD"/>
    <w:rsid w:val="002965E7"/>
    <w:rsid w:val="002974F4"/>
    <w:rsid w:val="002A0587"/>
    <w:rsid w:val="002A0B90"/>
    <w:rsid w:val="002A0DE1"/>
    <w:rsid w:val="002A1950"/>
    <w:rsid w:val="002A1965"/>
    <w:rsid w:val="002A1EDC"/>
    <w:rsid w:val="002A23A6"/>
    <w:rsid w:val="002A2529"/>
    <w:rsid w:val="002A2767"/>
    <w:rsid w:val="002A3451"/>
    <w:rsid w:val="002A3BF7"/>
    <w:rsid w:val="002A5174"/>
    <w:rsid w:val="002A53E7"/>
    <w:rsid w:val="002A5755"/>
    <w:rsid w:val="002A79C7"/>
    <w:rsid w:val="002B0874"/>
    <w:rsid w:val="002B0DFF"/>
    <w:rsid w:val="002B1091"/>
    <w:rsid w:val="002B1891"/>
    <w:rsid w:val="002B1CA4"/>
    <w:rsid w:val="002B2882"/>
    <w:rsid w:val="002B2E6A"/>
    <w:rsid w:val="002B3F89"/>
    <w:rsid w:val="002B4207"/>
    <w:rsid w:val="002B43FE"/>
    <w:rsid w:val="002B4488"/>
    <w:rsid w:val="002B4C65"/>
    <w:rsid w:val="002B5547"/>
    <w:rsid w:val="002B684E"/>
    <w:rsid w:val="002B6EC9"/>
    <w:rsid w:val="002B7521"/>
    <w:rsid w:val="002B76F3"/>
    <w:rsid w:val="002C0037"/>
    <w:rsid w:val="002C0346"/>
    <w:rsid w:val="002C07E8"/>
    <w:rsid w:val="002C18B5"/>
    <w:rsid w:val="002C1EC8"/>
    <w:rsid w:val="002C2F93"/>
    <w:rsid w:val="002C364D"/>
    <w:rsid w:val="002C51D4"/>
    <w:rsid w:val="002C7F46"/>
    <w:rsid w:val="002D28B3"/>
    <w:rsid w:val="002D3158"/>
    <w:rsid w:val="002D322D"/>
    <w:rsid w:val="002D37A8"/>
    <w:rsid w:val="002D439E"/>
    <w:rsid w:val="002D519B"/>
    <w:rsid w:val="002D5E9B"/>
    <w:rsid w:val="002D6069"/>
    <w:rsid w:val="002D693B"/>
    <w:rsid w:val="002D77B3"/>
    <w:rsid w:val="002D7DFA"/>
    <w:rsid w:val="002E1101"/>
    <w:rsid w:val="002E1607"/>
    <w:rsid w:val="002E1CFC"/>
    <w:rsid w:val="002E2D47"/>
    <w:rsid w:val="002E30EC"/>
    <w:rsid w:val="002E3A1D"/>
    <w:rsid w:val="002E41EC"/>
    <w:rsid w:val="002E4436"/>
    <w:rsid w:val="002E522D"/>
    <w:rsid w:val="002E52F6"/>
    <w:rsid w:val="002E5C4A"/>
    <w:rsid w:val="002E6A2D"/>
    <w:rsid w:val="002E6D47"/>
    <w:rsid w:val="002E715D"/>
    <w:rsid w:val="002E7587"/>
    <w:rsid w:val="002F0B1F"/>
    <w:rsid w:val="002F1DD8"/>
    <w:rsid w:val="002F4D06"/>
    <w:rsid w:val="002F508E"/>
    <w:rsid w:val="002F67A4"/>
    <w:rsid w:val="002F67C4"/>
    <w:rsid w:val="002F7589"/>
    <w:rsid w:val="002F7889"/>
    <w:rsid w:val="0030091A"/>
    <w:rsid w:val="00300DCA"/>
    <w:rsid w:val="00300E96"/>
    <w:rsid w:val="00301CCB"/>
    <w:rsid w:val="00302709"/>
    <w:rsid w:val="00303957"/>
    <w:rsid w:val="00304252"/>
    <w:rsid w:val="00305D28"/>
    <w:rsid w:val="003065CE"/>
    <w:rsid w:val="0030687E"/>
    <w:rsid w:val="00306992"/>
    <w:rsid w:val="003077FC"/>
    <w:rsid w:val="0031006A"/>
    <w:rsid w:val="00310217"/>
    <w:rsid w:val="0031044E"/>
    <w:rsid w:val="00310F0D"/>
    <w:rsid w:val="00311739"/>
    <w:rsid w:val="00311C72"/>
    <w:rsid w:val="00311DF3"/>
    <w:rsid w:val="00314C69"/>
    <w:rsid w:val="003152AF"/>
    <w:rsid w:val="00315C44"/>
    <w:rsid w:val="003218E1"/>
    <w:rsid w:val="00321CA6"/>
    <w:rsid w:val="003225F1"/>
    <w:rsid w:val="00322903"/>
    <w:rsid w:val="003231C5"/>
    <w:rsid w:val="00323E8B"/>
    <w:rsid w:val="00323FE3"/>
    <w:rsid w:val="00324424"/>
    <w:rsid w:val="00324C58"/>
    <w:rsid w:val="00324E8B"/>
    <w:rsid w:val="003271FA"/>
    <w:rsid w:val="0033056B"/>
    <w:rsid w:val="00330B90"/>
    <w:rsid w:val="00330EFB"/>
    <w:rsid w:val="00331620"/>
    <w:rsid w:val="003342B8"/>
    <w:rsid w:val="00335436"/>
    <w:rsid w:val="00335E55"/>
    <w:rsid w:val="003371CA"/>
    <w:rsid w:val="00337620"/>
    <w:rsid w:val="003403C6"/>
    <w:rsid w:val="0034094A"/>
    <w:rsid w:val="00341038"/>
    <w:rsid w:val="00342B3F"/>
    <w:rsid w:val="00342F1B"/>
    <w:rsid w:val="003449EF"/>
    <w:rsid w:val="003453F3"/>
    <w:rsid w:val="00345BDF"/>
    <w:rsid w:val="0034684F"/>
    <w:rsid w:val="003474EB"/>
    <w:rsid w:val="00347944"/>
    <w:rsid w:val="0035068D"/>
    <w:rsid w:val="00350D37"/>
    <w:rsid w:val="003514E0"/>
    <w:rsid w:val="00351E4C"/>
    <w:rsid w:val="003527AF"/>
    <w:rsid w:val="00353DA0"/>
    <w:rsid w:val="0035451B"/>
    <w:rsid w:val="00355EC7"/>
    <w:rsid w:val="00355FD7"/>
    <w:rsid w:val="00356BE4"/>
    <w:rsid w:val="0035706F"/>
    <w:rsid w:val="00357F30"/>
    <w:rsid w:val="003641C9"/>
    <w:rsid w:val="00364E0B"/>
    <w:rsid w:val="00364F2F"/>
    <w:rsid w:val="003650C5"/>
    <w:rsid w:val="00365C8E"/>
    <w:rsid w:val="00366660"/>
    <w:rsid w:val="00366766"/>
    <w:rsid w:val="00366ADD"/>
    <w:rsid w:val="00366BF5"/>
    <w:rsid w:val="00366DB7"/>
    <w:rsid w:val="00366EAD"/>
    <w:rsid w:val="00366F8B"/>
    <w:rsid w:val="00367188"/>
    <w:rsid w:val="00367634"/>
    <w:rsid w:val="00367A79"/>
    <w:rsid w:val="00367E3A"/>
    <w:rsid w:val="00367E3D"/>
    <w:rsid w:val="0037009E"/>
    <w:rsid w:val="00370EAF"/>
    <w:rsid w:val="003720E0"/>
    <w:rsid w:val="0037349D"/>
    <w:rsid w:val="0037474B"/>
    <w:rsid w:val="00375070"/>
    <w:rsid w:val="0037637F"/>
    <w:rsid w:val="0037736E"/>
    <w:rsid w:val="003807B8"/>
    <w:rsid w:val="00381433"/>
    <w:rsid w:val="003816C2"/>
    <w:rsid w:val="0038170C"/>
    <w:rsid w:val="00381A53"/>
    <w:rsid w:val="0038201B"/>
    <w:rsid w:val="00383068"/>
    <w:rsid w:val="0038312E"/>
    <w:rsid w:val="0038342B"/>
    <w:rsid w:val="0038455C"/>
    <w:rsid w:val="00384D0A"/>
    <w:rsid w:val="00384E2E"/>
    <w:rsid w:val="00384FAC"/>
    <w:rsid w:val="00385C6D"/>
    <w:rsid w:val="00385E9A"/>
    <w:rsid w:val="00386AEE"/>
    <w:rsid w:val="003879DE"/>
    <w:rsid w:val="00390514"/>
    <w:rsid w:val="00390D8B"/>
    <w:rsid w:val="00391016"/>
    <w:rsid w:val="0039130E"/>
    <w:rsid w:val="00391FCB"/>
    <w:rsid w:val="00392859"/>
    <w:rsid w:val="00392956"/>
    <w:rsid w:val="00394550"/>
    <w:rsid w:val="003961DB"/>
    <w:rsid w:val="0039770C"/>
    <w:rsid w:val="0039775D"/>
    <w:rsid w:val="00397CEE"/>
    <w:rsid w:val="003A00A3"/>
    <w:rsid w:val="003A0DDF"/>
    <w:rsid w:val="003A0E2D"/>
    <w:rsid w:val="003A1E78"/>
    <w:rsid w:val="003A244A"/>
    <w:rsid w:val="003A2525"/>
    <w:rsid w:val="003A2CB3"/>
    <w:rsid w:val="003A3912"/>
    <w:rsid w:val="003A4B70"/>
    <w:rsid w:val="003B0374"/>
    <w:rsid w:val="003B0C40"/>
    <w:rsid w:val="003B0FBF"/>
    <w:rsid w:val="003B13D9"/>
    <w:rsid w:val="003B1838"/>
    <w:rsid w:val="003B1AAC"/>
    <w:rsid w:val="003B3BE9"/>
    <w:rsid w:val="003B455E"/>
    <w:rsid w:val="003B4AED"/>
    <w:rsid w:val="003B6484"/>
    <w:rsid w:val="003B73D9"/>
    <w:rsid w:val="003B7621"/>
    <w:rsid w:val="003B78E1"/>
    <w:rsid w:val="003C0100"/>
    <w:rsid w:val="003C067D"/>
    <w:rsid w:val="003C08F2"/>
    <w:rsid w:val="003C0F72"/>
    <w:rsid w:val="003C2037"/>
    <w:rsid w:val="003C340B"/>
    <w:rsid w:val="003C375E"/>
    <w:rsid w:val="003C3959"/>
    <w:rsid w:val="003C3A14"/>
    <w:rsid w:val="003C3EBF"/>
    <w:rsid w:val="003C527D"/>
    <w:rsid w:val="003C58BA"/>
    <w:rsid w:val="003C6182"/>
    <w:rsid w:val="003C6523"/>
    <w:rsid w:val="003C7A70"/>
    <w:rsid w:val="003D0CED"/>
    <w:rsid w:val="003D1FB6"/>
    <w:rsid w:val="003D220C"/>
    <w:rsid w:val="003D23BA"/>
    <w:rsid w:val="003D3397"/>
    <w:rsid w:val="003D409C"/>
    <w:rsid w:val="003D44EA"/>
    <w:rsid w:val="003D5CFE"/>
    <w:rsid w:val="003D5D8B"/>
    <w:rsid w:val="003D610D"/>
    <w:rsid w:val="003D6BEB"/>
    <w:rsid w:val="003D7093"/>
    <w:rsid w:val="003D7725"/>
    <w:rsid w:val="003E0D53"/>
    <w:rsid w:val="003E1245"/>
    <w:rsid w:val="003E499F"/>
    <w:rsid w:val="003E6953"/>
    <w:rsid w:val="003E6BD8"/>
    <w:rsid w:val="003F00E1"/>
    <w:rsid w:val="003F0507"/>
    <w:rsid w:val="003F07D6"/>
    <w:rsid w:val="003F1B4F"/>
    <w:rsid w:val="003F2111"/>
    <w:rsid w:val="003F282F"/>
    <w:rsid w:val="003F434A"/>
    <w:rsid w:val="003F6585"/>
    <w:rsid w:val="003F666F"/>
    <w:rsid w:val="003F6B30"/>
    <w:rsid w:val="003F7198"/>
    <w:rsid w:val="003F730A"/>
    <w:rsid w:val="003F7D23"/>
    <w:rsid w:val="00400C29"/>
    <w:rsid w:val="00400E8E"/>
    <w:rsid w:val="0040192F"/>
    <w:rsid w:val="00401D6A"/>
    <w:rsid w:val="00402139"/>
    <w:rsid w:val="00402310"/>
    <w:rsid w:val="00402DC0"/>
    <w:rsid w:val="00403597"/>
    <w:rsid w:val="00403A1A"/>
    <w:rsid w:val="004047B1"/>
    <w:rsid w:val="0040549C"/>
    <w:rsid w:val="00405628"/>
    <w:rsid w:val="0040566D"/>
    <w:rsid w:val="00406287"/>
    <w:rsid w:val="004115D4"/>
    <w:rsid w:val="00412A21"/>
    <w:rsid w:val="0041332D"/>
    <w:rsid w:val="0041476B"/>
    <w:rsid w:val="00415E0A"/>
    <w:rsid w:val="004169D4"/>
    <w:rsid w:val="004176DE"/>
    <w:rsid w:val="004178C2"/>
    <w:rsid w:val="004203E1"/>
    <w:rsid w:val="00420694"/>
    <w:rsid w:val="00420E27"/>
    <w:rsid w:val="004218E7"/>
    <w:rsid w:val="00421D0A"/>
    <w:rsid w:val="0042275D"/>
    <w:rsid w:val="0042474F"/>
    <w:rsid w:val="00424BF9"/>
    <w:rsid w:val="0042522A"/>
    <w:rsid w:val="00425282"/>
    <w:rsid w:val="0042532B"/>
    <w:rsid w:val="00425D8E"/>
    <w:rsid w:val="00426C37"/>
    <w:rsid w:val="00426D82"/>
    <w:rsid w:val="00427E91"/>
    <w:rsid w:val="00431833"/>
    <w:rsid w:val="00431E59"/>
    <w:rsid w:val="0043265F"/>
    <w:rsid w:val="00432EA9"/>
    <w:rsid w:val="004331A3"/>
    <w:rsid w:val="004348EB"/>
    <w:rsid w:val="00434F7F"/>
    <w:rsid w:val="00435F92"/>
    <w:rsid w:val="004376D5"/>
    <w:rsid w:val="00440341"/>
    <w:rsid w:val="00440D0C"/>
    <w:rsid w:val="004418EB"/>
    <w:rsid w:val="00441DE5"/>
    <w:rsid w:val="00443D8D"/>
    <w:rsid w:val="0044442E"/>
    <w:rsid w:val="0044541B"/>
    <w:rsid w:val="00445515"/>
    <w:rsid w:val="0044573D"/>
    <w:rsid w:val="00445D62"/>
    <w:rsid w:val="00446CD8"/>
    <w:rsid w:val="00450187"/>
    <w:rsid w:val="0045137C"/>
    <w:rsid w:val="00451A56"/>
    <w:rsid w:val="004523FC"/>
    <w:rsid w:val="004534CC"/>
    <w:rsid w:val="00455CBC"/>
    <w:rsid w:val="00456EB1"/>
    <w:rsid w:val="00457404"/>
    <w:rsid w:val="00457449"/>
    <w:rsid w:val="004631AA"/>
    <w:rsid w:val="00463441"/>
    <w:rsid w:val="00465712"/>
    <w:rsid w:val="004662F6"/>
    <w:rsid w:val="0046633B"/>
    <w:rsid w:val="00466460"/>
    <w:rsid w:val="00467D43"/>
    <w:rsid w:val="00470AEF"/>
    <w:rsid w:val="00470C36"/>
    <w:rsid w:val="00471559"/>
    <w:rsid w:val="00471A76"/>
    <w:rsid w:val="00471F9D"/>
    <w:rsid w:val="0047215A"/>
    <w:rsid w:val="0047223E"/>
    <w:rsid w:val="0047234C"/>
    <w:rsid w:val="00472ACD"/>
    <w:rsid w:val="004732C4"/>
    <w:rsid w:val="004741F5"/>
    <w:rsid w:val="004744C2"/>
    <w:rsid w:val="00474DEA"/>
    <w:rsid w:val="0047779E"/>
    <w:rsid w:val="0048037B"/>
    <w:rsid w:val="004813ED"/>
    <w:rsid w:val="00481C55"/>
    <w:rsid w:val="00481C58"/>
    <w:rsid w:val="004828CC"/>
    <w:rsid w:val="00482EC2"/>
    <w:rsid w:val="00483E24"/>
    <w:rsid w:val="00483E76"/>
    <w:rsid w:val="00484495"/>
    <w:rsid w:val="00487A26"/>
    <w:rsid w:val="004917D7"/>
    <w:rsid w:val="00491DE7"/>
    <w:rsid w:val="004924CD"/>
    <w:rsid w:val="00492C09"/>
    <w:rsid w:val="00493887"/>
    <w:rsid w:val="00493A86"/>
    <w:rsid w:val="0049401B"/>
    <w:rsid w:val="0049464E"/>
    <w:rsid w:val="0049510B"/>
    <w:rsid w:val="00495972"/>
    <w:rsid w:val="00495AAA"/>
    <w:rsid w:val="00495FCE"/>
    <w:rsid w:val="00497728"/>
    <w:rsid w:val="004A00D8"/>
    <w:rsid w:val="004A1CAE"/>
    <w:rsid w:val="004A3234"/>
    <w:rsid w:val="004A365A"/>
    <w:rsid w:val="004A36DC"/>
    <w:rsid w:val="004A4027"/>
    <w:rsid w:val="004A4222"/>
    <w:rsid w:val="004A48D0"/>
    <w:rsid w:val="004A520C"/>
    <w:rsid w:val="004A56FD"/>
    <w:rsid w:val="004A5A72"/>
    <w:rsid w:val="004A76C3"/>
    <w:rsid w:val="004A7864"/>
    <w:rsid w:val="004A7E67"/>
    <w:rsid w:val="004B011D"/>
    <w:rsid w:val="004B03F8"/>
    <w:rsid w:val="004B0D3E"/>
    <w:rsid w:val="004B423A"/>
    <w:rsid w:val="004B4816"/>
    <w:rsid w:val="004B4FD8"/>
    <w:rsid w:val="004B72A2"/>
    <w:rsid w:val="004C0858"/>
    <w:rsid w:val="004C1EC4"/>
    <w:rsid w:val="004C23DC"/>
    <w:rsid w:val="004C2572"/>
    <w:rsid w:val="004C2E0A"/>
    <w:rsid w:val="004C2F45"/>
    <w:rsid w:val="004C42F2"/>
    <w:rsid w:val="004C4B0F"/>
    <w:rsid w:val="004C5714"/>
    <w:rsid w:val="004C5CA4"/>
    <w:rsid w:val="004C7AAB"/>
    <w:rsid w:val="004C7E52"/>
    <w:rsid w:val="004C7F7D"/>
    <w:rsid w:val="004C7FB8"/>
    <w:rsid w:val="004D1041"/>
    <w:rsid w:val="004D10EA"/>
    <w:rsid w:val="004D12F9"/>
    <w:rsid w:val="004D13EF"/>
    <w:rsid w:val="004D26C8"/>
    <w:rsid w:val="004D2858"/>
    <w:rsid w:val="004D2C15"/>
    <w:rsid w:val="004D3157"/>
    <w:rsid w:val="004D38A1"/>
    <w:rsid w:val="004D393C"/>
    <w:rsid w:val="004D3B4F"/>
    <w:rsid w:val="004D5D60"/>
    <w:rsid w:val="004D5E9F"/>
    <w:rsid w:val="004D6097"/>
    <w:rsid w:val="004D7A15"/>
    <w:rsid w:val="004D7F59"/>
    <w:rsid w:val="004E04F2"/>
    <w:rsid w:val="004E09B2"/>
    <w:rsid w:val="004E1097"/>
    <w:rsid w:val="004E13C2"/>
    <w:rsid w:val="004E1884"/>
    <w:rsid w:val="004E22C3"/>
    <w:rsid w:val="004E29DD"/>
    <w:rsid w:val="004E309A"/>
    <w:rsid w:val="004E3720"/>
    <w:rsid w:val="004E4206"/>
    <w:rsid w:val="004E458E"/>
    <w:rsid w:val="004E459A"/>
    <w:rsid w:val="004E48BD"/>
    <w:rsid w:val="004E4951"/>
    <w:rsid w:val="004E51AD"/>
    <w:rsid w:val="004E6C49"/>
    <w:rsid w:val="004E7442"/>
    <w:rsid w:val="004F0369"/>
    <w:rsid w:val="004F0778"/>
    <w:rsid w:val="004F0EE0"/>
    <w:rsid w:val="004F0F81"/>
    <w:rsid w:val="004F1DDE"/>
    <w:rsid w:val="004F201E"/>
    <w:rsid w:val="004F320E"/>
    <w:rsid w:val="004F3B90"/>
    <w:rsid w:val="004F3BAE"/>
    <w:rsid w:val="004F70A4"/>
    <w:rsid w:val="004F7280"/>
    <w:rsid w:val="0050018F"/>
    <w:rsid w:val="005002FB"/>
    <w:rsid w:val="00501D6B"/>
    <w:rsid w:val="0050323F"/>
    <w:rsid w:val="005038F0"/>
    <w:rsid w:val="00504F0F"/>
    <w:rsid w:val="00505A84"/>
    <w:rsid w:val="00505D6F"/>
    <w:rsid w:val="00505D97"/>
    <w:rsid w:val="005067E5"/>
    <w:rsid w:val="00506D8C"/>
    <w:rsid w:val="005073FE"/>
    <w:rsid w:val="00510659"/>
    <w:rsid w:val="00510BBC"/>
    <w:rsid w:val="00512419"/>
    <w:rsid w:val="005126A9"/>
    <w:rsid w:val="0051442A"/>
    <w:rsid w:val="00514803"/>
    <w:rsid w:val="00517050"/>
    <w:rsid w:val="0052076B"/>
    <w:rsid w:val="00521099"/>
    <w:rsid w:val="00521D1B"/>
    <w:rsid w:val="0052459C"/>
    <w:rsid w:val="005248C1"/>
    <w:rsid w:val="00524B49"/>
    <w:rsid w:val="005264EE"/>
    <w:rsid w:val="00526D5B"/>
    <w:rsid w:val="00527941"/>
    <w:rsid w:val="00527978"/>
    <w:rsid w:val="00527C32"/>
    <w:rsid w:val="00527F67"/>
    <w:rsid w:val="0053020A"/>
    <w:rsid w:val="005307DE"/>
    <w:rsid w:val="005308E1"/>
    <w:rsid w:val="00531326"/>
    <w:rsid w:val="00531DB8"/>
    <w:rsid w:val="0053208C"/>
    <w:rsid w:val="0053221E"/>
    <w:rsid w:val="00532C13"/>
    <w:rsid w:val="0053343A"/>
    <w:rsid w:val="0053347A"/>
    <w:rsid w:val="00534F7F"/>
    <w:rsid w:val="00535035"/>
    <w:rsid w:val="00535155"/>
    <w:rsid w:val="00535A42"/>
    <w:rsid w:val="00537000"/>
    <w:rsid w:val="005377BE"/>
    <w:rsid w:val="00541302"/>
    <w:rsid w:val="00541425"/>
    <w:rsid w:val="00541C7B"/>
    <w:rsid w:val="00541E59"/>
    <w:rsid w:val="00541EB7"/>
    <w:rsid w:val="0054207E"/>
    <w:rsid w:val="00542349"/>
    <w:rsid w:val="005434E2"/>
    <w:rsid w:val="00543CE0"/>
    <w:rsid w:val="00546579"/>
    <w:rsid w:val="0054657E"/>
    <w:rsid w:val="00546E5D"/>
    <w:rsid w:val="00546EFE"/>
    <w:rsid w:val="00547226"/>
    <w:rsid w:val="00547A6E"/>
    <w:rsid w:val="00547C74"/>
    <w:rsid w:val="00547CA9"/>
    <w:rsid w:val="00547EDF"/>
    <w:rsid w:val="00551528"/>
    <w:rsid w:val="00551B59"/>
    <w:rsid w:val="00554888"/>
    <w:rsid w:val="005559DA"/>
    <w:rsid w:val="00555C76"/>
    <w:rsid w:val="00555E58"/>
    <w:rsid w:val="00557FFE"/>
    <w:rsid w:val="00560E65"/>
    <w:rsid w:val="00561028"/>
    <w:rsid w:val="0056172D"/>
    <w:rsid w:val="005626F9"/>
    <w:rsid w:val="005628D6"/>
    <w:rsid w:val="005632F8"/>
    <w:rsid w:val="005644B2"/>
    <w:rsid w:val="00565175"/>
    <w:rsid w:val="005652EA"/>
    <w:rsid w:val="00567141"/>
    <w:rsid w:val="00567181"/>
    <w:rsid w:val="0056724A"/>
    <w:rsid w:val="005673C3"/>
    <w:rsid w:val="00567FDD"/>
    <w:rsid w:val="005701CE"/>
    <w:rsid w:val="00570380"/>
    <w:rsid w:val="00570748"/>
    <w:rsid w:val="005719ED"/>
    <w:rsid w:val="00572B5D"/>
    <w:rsid w:val="00573768"/>
    <w:rsid w:val="00573A2B"/>
    <w:rsid w:val="00573BA6"/>
    <w:rsid w:val="00573EC8"/>
    <w:rsid w:val="005740BB"/>
    <w:rsid w:val="00574161"/>
    <w:rsid w:val="00574D95"/>
    <w:rsid w:val="00575AA7"/>
    <w:rsid w:val="005776C0"/>
    <w:rsid w:val="005817E1"/>
    <w:rsid w:val="00581BB6"/>
    <w:rsid w:val="00581E89"/>
    <w:rsid w:val="00582945"/>
    <w:rsid w:val="00582BFE"/>
    <w:rsid w:val="0058394A"/>
    <w:rsid w:val="00583B4A"/>
    <w:rsid w:val="0058413C"/>
    <w:rsid w:val="00584686"/>
    <w:rsid w:val="00584B02"/>
    <w:rsid w:val="005853DC"/>
    <w:rsid w:val="0058578B"/>
    <w:rsid w:val="0058739A"/>
    <w:rsid w:val="0059027C"/>
    <w:rsid w:val="00590431"/>
    <w:rsid w:val="00592A2A"/>
    <w:rsid w:val="00593843"/>
    <w:rsid w:val="005940CD"/>
    <w:rsid w:val="00595C08"/>
    <w:rsid w:val="0059616D"/>
    <w:rsid w:val="0059746C"/>
    <w:rsid w:val="00597A2F"/>
    <w:rsid w:val="00597F22"/>
    <w:rsid w:val="005A025E"/>
    <w:rsid w:val="005A0A23"/>
    <w:rsid w:val="005A0AE4"/>
    <w:rsid w:val="005A0C36"/>
    <w:rsid w:val="005A1FC7"/>
    <w:rsid w:val="005A39C5"/>
    <w:rsid w:val="005A3AE8"/>
    <w:rsid w:val="005A4490"/>
    <w:rsid w:val="005A4A11"/>
    <w:rsid w:val="005A4D49"/>
    <w:rsid w:val="005A4DEB"/>
    <w:rsid w:val="005A7642"/>
    <w:rsid w:val="005B06EA"/>
    <w:rsid w:val="005B0A01"/>
    <w:rsid w:val="005B3543"/>
    <w:rsid w:val="005B47B1"/>
    <w:rsid w:val="005B516E"/>
    <w:rsid w:val="005B5D47"/>
    <w:rsid w:val="005B64B6"/>
    <w:rsid w:val="005C06DC"/>
    <w:rsid w:val="005C099C"/>
    <w:rsid w:val="005C28C8"/>
    <w:rsid w:val="005C2AA5"/>
    <w:rsid w:val="005C2DB1"/>
    <w:rsid w:val="005C32B4"/>
    <w:rsid w:val="005C406B"/>
    <w:rsid w:val="005C50BD"/>
    <w:rsid w:val="005C5A04"/>
    <w:rsid w:val="005C6253"/>
    <w:rsid w:val="005C6698"/>
    <w:rsid w:val="005D17E9"/>
    <w:rsid w:val="005D1CC2"/>
    <w:rsid w:val="005D25B3"/>
    <w:rsid w:val="005D31C0"/>
    <w:rsid w:val="005D3428"/>
    <w:rsid w:val="005D38C3"/>
    <w:rsid w:val="005D38D6"/>
    <w:rsid w:val="005D45A5"/>
    <w:rsid w:val="005D4D7F"/>
    <w:rsid w:val="005D50F7"/>
    <w:rsid w:val="005D6C8C"/>
    <w:rsid w:val="005D796D"/>
    <w:rsid w:val="005E05A7"/>
    <w:rsid w:val="005E1D42"/>
    <w:rsid w:val="005E1E2C"/>
    <w:rsid w:val="005E25EC"/>
    <w:rsid w:val="005E5B14"/>
    <w:rsid w:val="005E60D5"/>
    <w:rsid w:val="005E7E98"/>
    <w:rsid w:val="005F0D10"/>
    <w:rsid w:val="005F1220"/>
    <w:rsid w:val="005F17A2"/>
    <w:rsid w:val="005F1A69"/>
    <w:rsid w:val="005F22F1"/>
    <w:rsid w:val="005F26D6"/>
    <w:rsid w:val="005F31B9"/>
    <w:rsid w:val="005F348A"/>
    <w:rsid w:val="005F42D7"/>
    <w:rsid w:val="005F464D"/>
    <w:rsid w:val="005F498F"/>
    <w:rsid w:val="005F49AA"/>
    <w:rsid w:val="005F5D31"/>
    <w:rsid w:val="005F667C"/>
    <w:rsid w:val="005F6CFD"/>
    <w:rsid w:val="005F70AA"/>
    <w:rsid w:val="005F76B0"/>
    <w:rsid w:val="005F7EDE"/>
    <w:rsid w:val="006002C0"/>
    <w:rsid w:val="00600362"/>
    <w:rsid w:val="00601AAB"/>
    <w:rsid w:val="00602B2A"/>
    <w:rsid w:val="00602DFD"/>
    <w:rsid w:val="00603E0A"/>
    <w:rsid w:val="006048A3"/>
    <w:rsid w:val="00605159"/>
    <w:rsid w:val="0060685E"/>
    <w:rsid w:val="00611361"/>
    <w:rsid w:val="006117F7"/>
    <w:rsid w:val="00611898"/>
    <w:rsid w:val="00612188"/>
    <w:rsid w:val="00612B23"/>
    <w:rsid w:val="006133AC"/>
    <w:rsid w:val="0061354A"/>
    <w:rsid w:val="006142F9"/>
    <w:rsid w:val="00614960"/>
    <w:rsid w:val="00614DE2"/>
    <w:rsid w:val="00615C15"/>
    <w:rsid w:val="0061685F"/>
    <w:rsid w:val="00616969"/>
    <w:rsid w:val="006171C0"/>
    <w:rsid w:val="0061736C"/>
    <w:rsid w:val="00620B11"/>
    <w:rsid w:val="00620D09"/>
    <w:rsid w:val="006213C0"/>
    <w:rsid w:val="006221E9"/>
    <w:rsid w:val="00624325"/>
    <w:rsid w:val="0062440D"/>
    <w:rsid w:val="00624895"/>
    <w:rsid w:val="0062512C"/>
    <w:rsid w:val="006255C1"/>
    <w:rsid w:val="006261FF"/>
    <w:rsid w:val="006264A2"/>
    <w:rsid w:val="00626C58"/>
    <w:rsid w:val="00627977"/>
    <w:rsid w:val="00630F7F"/>
    <w:rsid w:val="00631C23"/>
    <w:rsid w:val="00631C42"/>
    <w:rsid w:val="00631D23"/>
    <w:rsid w:val="00632F82"/>
    <w:rsid w:val="00633CA7"/>
    <w:rsid w:val="00634272"/>
    <w:rsid w:val="00634C92"/>
    <w:rsid w:val="0063647C"/>
    <w:rsid w:val="00636F9B"/>
    <w:rsid w:val="006403B0"/>
    <w:rsid w:val="00640D45"/>
    <w:rsid w:val="00641343"/>
    <w:rsid w:val="0064144C"/>
    <w:rsid w:val="006425AF"/>
    <w:rsid w:val="00643540"/>
    <w:rsid w:val="00644C99"/>
    <w:rsid w:val="00645E99"/>
    <w:rsid w:val="00646185"/>
    <w:rsid w:val="006473C6"/>
    <w:rsid w:val="00647B04"/>
    <w:rsid w:val="00647FEA"/>
    <w:rsid w:val="0065028D"/>
    <w:rsid w:val="00650852"/>
    <w:rsid w:val="006508FA"/>
    <w:rsid w:val="006513CF"/>
    <w:rsid w:val="00652230"/>
    <w:rsid w:val="00652A1E"/>
    <w:rsid w:val="00652C02"/>
    <w:rsid w:val="00653458"/>
    <w:rsid w:val="006573B5"/>
    <w:rsid w:val="0065740C"/>
    <w:rsid w:val="00657499"/>
    <w:rsid w:val="006575D3"/>
    <w:rsid w:val="00657995"/>
    <w:rsid w:val="00660938"/>
    <w:rsid w:val="00660BC6"/>
    <w:rsid w:val="00663008"/>
    <w:rsid w:val="00663CC5"/>
    <w:rsid w:val="00664001"/>
    <w:rsid w:val="00664135"/>
    <w:rsid w:val="006647EA"/>
    <w:rsid w:val="006656D4"/>
    <w:rsid w:val="00665976"/>
    <w:rsid w:val="00665E57"/>
    <w:rsid w:val="0066671A"/>
    <w:rsid w:val="006702B8"/>
    <w:rsid w:val="00672403"/>
    <w:rsid w:val="00672647"/>
    <w:rsid w:val="006727FA"/>
    <w:rsid w:val="00672C66"/>
    <w:rsid w:val="00672EFD"/>
    <w:rsid w:val="00673532"/>
    <w:rsid w:val="006735BF"/>
    <w:rsid w:val="006744AB"/>
    <w:rsid w:val="0067486B"/>
    <w:rsid w:val="006749DD"/>
    <w:rsid w:val="0067558E"/>
    <w:rsid w:val="00675F73"/>
    <w:rsid w:val="00676F54"/>
    <w:rsid w:val="00681669"/>
    <w:rsid w:val="00681805"/>
    <w:rsid w:val="00684A08"/>
    <w:rsid w:val="00684A65"/>
    <w:rsid w:val="006857E4"/>
    <w:rsid w:val="00685A1F"/>
    <w:rsid w:val="00686241"/>
    <w:rsid w:val="006864D8"/>
    <w:rsid w:val="006869A4"/>
    <w:rsid w:val="006917B4"/>
    <w:rsid w:val="00691993"/>
    <w:rsid w:val="00692478"/>
    <w:rsid w:val="00692B87"/>
    <w:rsid w:val="006931BD"/>
    <w:rsid w:val="00693B12"/>
    <w:rsid w:val="006943F3"/>
    <w:rsid w:val="00694EF1"/>
    <w:rsid w:val="006961D6"/>
    <w:rsid w:val="00696988"/>
    <w:rsid w:val="00696B9E"/>
    <w:rsid w:val="00696BF5"/>
    <w:rsid w:val="00697906"/>
    <w:rsid w:val="006A1D42"/>
    <w:rsid w:val="006A41D9"/>
    <w:rsid w:val="006A6920"/>
    <w:rsid w:val="006A6F93"/>
    <w:rsid w:val="006A73B9"/>
    <w:rsid w:val="006B0675"/>
    <w:rsid w:val="006B11C1"/>
    <w:rsid w:val="006B15BE"/>
    <w:rsid w:val="006B1CE6"/>
    <w:rsid w:val="006B1CF2"/>
    <w:rsid w:val="006B326F"/>
    <w:rsid w:val="006B3CB4"/>
    <w:rsid w:val="006B5770"/>
    <w:rsid w:val="006B70A8"/>
    <w:rsid w:val="006B727F"/>
    <w:rsid w:val="006B78D9"/>
    <w:rsid w:val="006B7914"/>
    <w:rsid w:val="006B7A13"/>
    <w:rsid w:val="006C0CC2"/>
    <w:rsid w:val="006C1446"/>
    <w:rsid w:val="006C2F40"/>
    <w:rsid w:val="006C50A3"/>
    <w:rsid w:val="006C60AF"/>
    <w:rsid w:val="006C68C6"/>
    <w:rsid w:val="006C6CF5"/>
    <w:rsid w:val="006C7CA1"/>
    <w:rsid w:val="006D1F86"/>
    <w:rsid w:val="006D26D9"/>
    <w:rsid w:val="006D3424"/>
    <w:rsid w:val="006D35E2"/>
    <w:rsid w:val="006D43CF"/>
    <w:rsid w:val="006D4899"/>
    <w:rsid w:val="006D59D4"/>
    <w:rsid w:val="006D64DE"/>
    <w:rsid w:val="006D7901"/>
    <w:rsid w:val="006E0B5A"/>
    <w:rsid w:val="006E0BDD"/>
    <w:rsid w:val="006E165F"/>
    <w:rsid w:val="006E19AC"/>
    <w:rsid w:val="006E1C7A"/>
    <w:rsid w:val="006E2E12"/>
    <w:rsid w:val="006E2EB3"/>
    <w:rsid w:val="006E3300"/>
    <w:rsid w:val="006E4500"/>
    <w:rsid w:val="006E487D"/>
    <w:rsid w:val="006E4AA5"/>
    <w:rsid w:val="006E50C0"/>
    <w:rsid w:val="006E5E14"/>
    <w:rsid w:val="006E6092"/>
    <w:rsid w:val="006E7739"/>
    <w:rsid w:val="006E7BFA"/>
    <w:rsid w:val="006F0236"/>
    <w:rsid w:val="006F12EB"/>
    <w:rsid w:val="006F20F5"/>
    <w:rsid w:val="006F2D38"/>
    <w:rsid w:val="006F2D62"/>
    <w:rsid w:val="006F3B04"/>
    <w:rsid w:val="006F3D2A"/>
    <w:rsid w:val="006F3E26"/>
    <w:rsid w:val="006F4094"/>
    <w:rsid w:val="006F4713"/>
    <w:rsid w:val="006F668D"/>
    <w:rsid w:val="006F66EF"/>
    <w:rsid w:val="006F69E2"/>
    <w:rsid w:val="007008C1"/>
    <w:rsid w:val="0070134A"/>
    <w:rsid w:val="00701844"/>
    <w:rsid w:val="00701FC7"/>
    <w:rsid w:val="00702F4E"/>
    <w:rsid w:val="007033D6"/>
    <w:rsid w:val="00704DAC"/>
    <w:rsid w:val="00705ECC"/>
    <w:rsid w:val="007063EB"/>
    <w:rsid w:val="00706B8D"/>
    <w:rsid w:val="00710257"/>
    <w:rsid w:val="00710C18"/>
    <w:rsid w:val="00710FD8"/>
    <w:rsid w:val="00711113"/>
    <w:rsid w:val="0071240E"/>
    <w:rsid w:val="00713A02"/>
    <w:rsid w:val="00714143"/>
    <w:rsid w:val="00714777"/>
    <w:rsid w:val="00714BC9"/>
    <w:rsid w:val="007150F1"/>
    <w:rsid w:val="00715358"/>
    <w:rsid w:val="0071548A"/>
    <w:rsid w:val="00716F54"/>
    <w:rsid w:val="0072065F"/>
    <w:rsid w:val="00720B39"/>
    <w:rsid w:val="00721793"/>
    <w:rsid w:val="007217B6"/>
    <w:rsid w:val="00722D45"/>
    <w:rsid w:val="00723A74"/>
    <w:rsid w:val="00724301"/>
    <w:rsid w:val="00724ADB"/>
    <w:rsid w:val="00724B39"/>
    <w:rsid w:val="00725639"/>
    <w:rsid w:val="0072611D"/>
    <w:rsid w:val="00726B5C"/>
    <w:rsid w:val="00727DEF"/>
    <w:rsid w:val="007305B4"/>
    <w:rsid w:val="007310F5"/>
    <w:rsid w:val="0073120C"/>
    <w:rsid w:val="00731570"/>
    <w:rsid w:val="00734FFF"/>
    <w:rsid w:val="00735170"/>
    <w:rsid w:val="00736194"/>
    <w:rsid w:val="007362A6"/>
    <w:rsid w:val="00736B6B"/>
    <w:rsid w:val="00737B2C"/>
    <w:rsid w:val="00737DD3"/>
    <w:rsid w:val="00737E32"/>
    <w:rsid w:val="00740938"/>
    <w:rsid w:val="0074110F"/>
    <w:rsid w:val="00743659"/>
    <w:rsid w:val="007438EA"/>
    <w:rsid w:val="00743F22"/>
    <w:rsid w:val="0074531F"/>
    <w:rsid w:val="00746B1F"/>
    <w:rsid w:val="0074725A"/>
    <w:rsid w:val="00747F9D"/>
    <w:rsid w:val="00750011"/>
    <w:rsid w:val="00750052"/>
    <w:rsid w:val="0075042A"/>
    <w:rsid w:val="00750737"/>
    <w:rsid w:val="00750913"/>
    <w:rsid w:val="00750B56"/>
    <w:rsid w:val="00750C18"/>
    <w:rsid w:val="00751BB7"/>
    <w:rsid w:val="00751DC5"/>
    <w:rsid w:val="00752EE5"/>
    <w:rsid w:val="0075331C"/>
    <w:rsid w:val="00753E05"/>
    <w:rsid w:val="00755345"/>
    <w:rsid w:val="007603A6"/>
    <w:rsid w:val="007608F4"/>
    <w:rsid w:val="007609EE"/>
    <w:rsid w:val="00760D28"/>
    <w:rsid w:val="00761ACD"/>
    <w:rsid w:val="00763153"/>
    <w:rsid w:val="007633E5"/>
    <w:rsid w:val="00764415"/>
    <w:rsid w:val="00764CE9"/>
    <w:rsid w:val="00765280"/>
    <w:rsid w:val="00765664"/>
    <w:rsid w:val="007663B5"/>
    <w:rsid w:val="007673B9"/>
    <w:rsid w:val="00767E3B"/>
    <w:rsid w:val="007704EA"/>
    <w:rsid w:val="00770D02"/>
    <w:rsid w:val="00771E5F"/>
    <w:rsid w:val="00771E62"/>
    <w:rsid w:val="00773025"/>
    <w:rsid w:val="00773C66"/>
    <w:rsid w:val="00774360"/>
    <w:rsid w:val="00774B3D"/>
    <w:rsid w:val="00777B52"/>
    <w:rsid w:val="00780289"/>
    <w:rsid w:val="00780D94"/>
    <w:rsid w:val="00780E89"/>
    <w:rsid w:val="00781E9A"/>
    <w:rsid w:val="00781F2F"/>
    <w:rsid w:val="00782262"/>
    <w:rsid w:val="00783B9B"/>
    <w:rsid w:val="00784A37"/>
    <w:rsid w:val="00785D3F"/>
    <w:rsid w:val="007876B1"/>
    <w:rsid w:val="00787731"/>
    <w:rsid w:val="007879B5"/>
    <w:rsid w:val="00790014"/>
    <w:rsid w:val="00790E4F"/>
    <w:rsid w:val="007911CE"/>
    <w:rsid w:val="0079224E"/>
    <w:rsid w:val="007929C0"/>
    <w:rsid w:val="00792F6E"/>
    <w:rsid w:val="00793788"/>
    <w:rsid w:val="00795ACD"/>
    <w:rsid w:val="007967F0"/>
    <w:rsid w:val="00796D21"/>
    <w:rsid w:val="00797393"/>
    <w:rsid w:val="007A03D2"/>
    <w:rsid w:val="007A0CF2"/>
    <w:rsid w:val="007A0DAD"/>
    <w:rsid w:val="007A15BD"/>
    <w:rsid w:val="007A172A"/>
    <w:rsid w:val="007A17A8"/>
    <w:rsid w:val="007A3845"/>
    <w:rsid w:val="007A3DFB"/>
    <w:rsid w:val="007A4303"/>
    <w:rsid w:val="007A47A7"/>
    <w:rsid w:val="007A5169"/>
    <w:rsid w:val="007A5F65"/>
    <w:rsid w:val="007A6715"/>
    <w:rsid w:val="007A6A8F"/>
    <w:rsid w:val="007A6DC3"/>
    <w:rsid w:val="007A6F65"/>
    <w:rsid w:val="007A7CBF"/>
    <w:rsid w:val="007B04F0"/>
    <w:rsid w:val="007B0CD6"/>
    <w:rsid w:val="007B18A2"/>
    <w:rsid w:val="007B1DB5"/>
    <w:rsid w:val="007B2F4E"/>
    <w:rsid w:val="007B3100"/>
    <w:rsid w:val="007B5541"/>
    <w:rsid w:val="007B588B"/>
    <w:rsid w:val="007B59E6"/>
    <w:rsid w:val="007B5FA2"/>
    <w:rsid w:val="007B6040"/>
    <w:rsid w:val="007B6B9A"/>
    <w:rsid w:val="007B6E5C"/>
    <w:rsid w:val="007B7298"/>
    <w:rsid w:val="007C28F4"/>
    <w:rsid w:val="007C29D4"/>
    <w:rsid w:val="007C3156"/>
    <w:rsid w:val="007C5446"/>
    <w:rsid w:val="007C54B9"/>
    <w:rsid w:val="007C6536"/>
    <w:rsid w:val="007C7969"/>
    <w:rsid w:val="007D0834"/>
    <w:rsid w:val="007D0863"/>
    <w:rsid w:val="007D196A"/>
    <w:rsid w:val="007D1F97"/>
    <w:rsid w:val="007D2EA1"/>
    <w:rsid w:val="007D2F17"/>
    <w:rsid w:val="007D30B7"/>
    <w:rsid w:val="007D4669"/>
    <w:rsid w:val="007D4BE9"/>
    <w:rsid w:val="007D592D"/>
    <w:rsid w:val="007D5C5C"/>
    <w:rsid w:val="007D6321"/>
    <w:rsid w:val="007D6919"/>
    <w:rsid w:val="007D6A2B"/>
    <w:rsid w:val="007D71F6"/>
    <w:rsid w:val="007D7FB9"/>
    <w:rsid w:val="007E1703"/>
    <w:rsid w:val="007E19A2"/>
    <w:rsid w:val="007E1D14"/>
    <w:rsid w:val="007E21A5"/>
    <w:rsid w:val="007E298B"/>
    <w:rsid w:val="007E54D0"/>
    <w:rsid w:val="007E5AD5"/>
    <w:rsid w:val="007E6400"/>
    <w:rsid w:val="007E6743"/>
    <w:rsid w:val="007E6900"/>
    <w:rsid w:val="007E6A59"/>
    <w:rsid w:val="007E6D68"/>
    <w:rsid w:val="007E7A95"/>
    <w:rsid w:val="007E7B81"/>
    <w:rsid w:val="007E7FAE"/>
    <w:rsid w:val="007F22CC"/>
    <w:rsid w:val="007F2365"/>
    <w:rsid w:val="007F2998"/>
    <w:rsid w:val="007F2D35"/>
    <w:rsid w:val="007F3C2A"/>
    <w:rsid w:val="007F3E92"/>
    <w:rsid w:val="007F3F99"/>
    <w:rsid w:val="007F40CA"/>
    <w:rsid w:val="007F4E21"/>
    <w:rsid w:val="007F545E"/>
    <w:rsid w:val="007F6267"/>
    <w:rsid w:val="00800489"/>
    <w:rsid w:val="00800BB3"/>
    <w:rsid w:val="00801F52"/>
    <w:rsid w:val="00803179"/>
    <w:rsid w:val="00803ADE"/>
    <w:rsid w:val="00803BAC"/>
    <w:rsid w:val="00804176"/>
    <w:rsid w:val="008046AC"/>
    <w:rsid w:val="00804C27"/>
    <w:rsid w:val="00804FC3"/>
    <w:rsid w:val="00805473"/>
    <w:rsid w:val="0080590D"/>
    <w:rsid w:val="008059B3"/>
    <w:rsid w:val="00805D39"/>
    <w:rsid w:val="00806ECE"/>
    <w:rsid w:val="0080754E"/>
    <w:rsid w:val="00810454"/>
    <w:rsid w:val="008111B1"/>
    <w:rsid w:val="00811DDF"/>
    <w:rsid w:val="00812A46"/>
    <w:rsid w:val="00812CFF"/>
    <w:rsid w:val="008151CA"/>
    <w:rsid w:val="00815A5C"/>
    <w:rsid w:val="0081701B"/>
    <w:rsid w:val="00820925"/>
    <w:rsid w:val="0082115E"/>
    <w:rsid w:val="00822150"/>
    <w:rsid w:val="00822FBF"/>
    <w:rsid w:val="008232B6"/>
    <w:rsid w:val="0082334E"/>
    <w:rsid w:val="0082340F"/>
    <w:rsid w:val="008243C5"/>
    <w:rsid w:val="008247B7"/>
    <w:rsid w:val="00824AC5"/>
    <w:rsid w:val="00825624"/>
    <w:rsid w:val="0082607D"/>
    <w:rsid w:val="0083175D"/>
    <w:rsid w:val="00831895"/>
    <w:rsid w:val="008324DA"/>
    <w:rsid w:val="008332DB"/>
    <w:rsid w:val="008339EF"/>
    <w:rsid w:val="00833C00"/>
    <w:rsid w:val="0083476B"/>
    <w:rsid w:val="008366CA"/>
    <w:rsid w:val="008400A6"/>
    <w:rsid w:val="00840EA8"/>
    <w:rsid w:val="00842AAF"/>
    <w:rsid w:val="008437D7"/>
    <w:rsid w:val="00843C37"/>
    <w:rsid w:val="00843D77"/>
    <w:rsid w:val="0084696E"/>
    <w:rsid w:val="00850DC7"/>
    <w:rsid w:val="00851C5E"/>
    <w:rsid w:val="00851CC6"/>
    <w:rsid w:val="00851F38"/>
    <w:rsid w:val="008522D5"/>
    <w:rsid w:val="00852736"/>
    <w:rsid w:val="0085449E"/>
    <w:rsid w:val="008545BA"/>
    <w:rsid w:val="008561CF"/>
    <w:rsid w:val="00856F4F"/>
    <w:rsid w:val="00860A50"/>
    <w:rsid w:val="00860DC5"/>
    <w:rsid w:val="008610EF"/>
    <w:rsid w:val="00861CAB"/>
    <w:rsid w:val="008632F2"/>
    <w:rsid w:val="008636E6"/>
    <w:rsid w:val="00863AE0"/>
    <w:rsid w:val="008640A0"/>
    <w:rsid w:val="00864B6E"/>
    <w:rsid w:val="00865A83"/>
    <w:rsid w:val="00870406"/>
    <w:rsid w:val="00872E32"/>
    <w:rsid w:val="00873235"/>
    <w:rsid w:val="00873F91"/>
    <w:rsid w:val="00874710"/>
    <w:rsid w:val="008750A2"/>
    <w:rsid w:val="008752C6"/>
    <w:rsid w:val="00875823"/>
    <w:rsid w:val="00875E6E"/>
    <w:rsid w:val="00875F44"/>
    <w:rsid w:val="00881237"/>
    <w:rsid w:val="00881A1E"/>
    <w:rsid w:val="0088213E"/>
    <w:rsid w:val="0088285A"/>
    <w:rsid w:val="0088341D"/>
    <w:rsid w:val="00883A08"/>
    <w:rsid w:val="00883DA8"/>
    <w:rsid w:val="0088471A"/>
    <w:rsid w:val="00885343"/>
    <w:rsid w:val="00885459"/>
    <w:rsid w:val="00886134"/>
    <w:rsid w:val="008864E1"/>
    <w:rsid w:val="00887B45"/>
    <w:rsid w:val="00887C6E"/>
    <w:rsid w:val="008909F4"/>
    <w:rsid w:val="00890A5C"/>
    <w:rsid w:val="00891C2E"/>
    <w:rsid w:val="00891FE5"/>
    <w:rsid w:val="00892258"/>
    <w:rsid w:val="00893E3C"/>
    <w:rsid w:val="008940ED"/>
    <w:rsid w:val="00894C9A"/>
    <w:rsid w:val="008951B7"/>
    <w:rsid w:val="0089552C"/>
    <w:rsid w:val="00895611"/>
    <w:rsid w:val="0089687B"/>
    <w:rsid w:val="00897A03"/>
    <w:rsid w:val="008A0DFF"/>
    <w:rsid w:val="008A1753"/>
    <w:rsid w:val="008A1DD0"/>
    <w:rsid w:val="008A2393"/>
    <w:rsid w:val="008A2473"/>
    <w:rsid w:val="008A2D74"/>
    <w:rsid w:val="008A34FA"/>
    <w:rsid w:val="008A4556"/>
    <w:rsid w:val="008A45A1"/>
    <w:rsid w:val="008A5503"/>
    <w:rsid w:val="008A5BC1"/>
    <w:rsid w:val="008A62CD"/>
    <w:rsid w:val="008A6464"/>
    <w:rsid w:val="008A7C64"/>
    <w:rsid w:val="008B02B4"/>
    <w:rsid w:val="008B0346"/>
    <w:rsid w:val="008B1DEA"/>
    <w:rsid w:val="008B26E9"/>
    <w:rsid w:val="008B2AD9"/>
    <w:rsid w:val="008B4E9F"/>
    <w:rsid w:val="008B518E"/>
    <w:rsid w:val="008C186A"/>
    <w:rsid w:val="008C1931"/>
    <w:rsid w:val="008C2552"/>
    <w:rsid w:val="008C2561"/>
    <w:rsid w:val="008C3CFA"/>
    <w:rsid w:val="008C3D41"/>
    <w:rsid w:val="008C3F27"/>
    <w:rsid w:val="008C572D"/>
    <w:rsid w:val="008D017D"/>
    <w:rsid w:val="008D037D"/>
    <w:rsid w:val="008D0F9D"/>
    <w:rsid w:val="008D107B"/>
    <w:rsid w:val="008D1380"/>
    <w:rsid w:val="008D1C35"/>
    <w:rsid w:val="008D34C2"/>
    <w:rsid w:val="008D3EDB"/>
    <w:rsid w:val="008D5197"/>
    <w:rsid w:val="008D6585"/>
    <w:rsid w:val="008E0C54"/>
    <w:rsid w:val="008E102F"/>
    <w:rsid w:val="008E1231"/>
    <w:rsid w:val="008E1A4C"/>
    <w:rsid w:val="008E20AE"/>
    <w:rsid w:val="008E3A1A"/>
    <w:rsid w:val="008E3DD4"/>
    <w:rsid w:val="008E42F9"/>
    <w:rsid w:val="008E47BF"/>
    <w:rsid w:val="008E4BD3"/>
    <w:rsid w:val="008E4DC3"/>
    <w:rsid w:val="008E51B4"/>
    <w:rsid w:val="008E5AD4"/>
    <w:rsid w:val="008E7167"/>
    <w:rsid w:val="008F1142"/>
    <w:rsid w:val="008F1361"/>
    <w:rsid w:val="008F3A31"/>
    <w:rsid w:val="008F408A"/>
    <w:rsid w:val="008F4AD2"/>
    <w:rsid w:val="008F4F47"/>
    <w:rsid w:val="008F5672"/>
    <w:rsid w:val="008F6E62"/>
    <w:rsid w:val="008F7489"/>
    <w:rsid w:val="008F780D"/>
    <w:rsid w:val="008F7932"/>
    <w:rsid w:val="008F7B5A"/>
    <w:rsid w:val="009022D4"/>
    <w:rsid w:val="009029F1"/>
    <w:rsid w:val="00902B3B"/>
    <w:rsid w:val="009035B4"/>
    <w:rsid w:val="00903FED"/>
    <w:rsid w:val="00904261"/>
    <w:rsid w:val="00904DC6"/>
    <w:rsid w:val="009066E8"/>
    <w:rsid w:val="00906F76"/>
    <w:rsid w:val="0091094B"/>
    <w:rsid w:val="00910FE5"/>
    <w:rsid w:val="00911646"/>
    <w:rsid w:val="00913194"/>
    <w:rsid w:val="009134F2"/>
    <w:rsid w:val="00913619"/>
    <w:rsid w:val="0091472F"/>
    <w:rsid w:val="00914BDF"/>
    <w:rsid w:val="00914ED3"/>
    <w:rsid w:val="0091517E"/>
    <w:rsid w:val="009151C0"/>
    <w:rsid w:val="0091525B"/>
    <w:rsid w:val="0091600F"/>
    <w:rsid w:val="00916AD5"/>
    <w:rsid w:val="00916B6A"/>
    <w:rsid w:val="00916DD3"/>
    <w:rsid w:val="00917D51"/>
    <w:rsid w:val="0092020D"/>
    <w:rsid w:val="00921094"/>
    <w:rsid w:val="00921B06"/>
    <w:rsid w:val="00921EA8"/>
    <w:rsid w:val="00922A02"/>
    <w:rsid w:val="00922EF5"/>
    <w:rsid w:val="0092337C"/>
    <w:rsid w:val="0092338C"/>
    <w:rsid w:val="00923768"/>
    <w:rsid w:val="0092460B"/>
    <w:rsid w:val="009248A9"/>
    <w:rsid w:val="00924A3C"/>
    <w:rsid w:val="00925486"/>
    <w:rsid w:val="00925E14"/>
    <w:rsid w:val="00926933"/>
    <w:rsid w:val="009269D1"/>
    <w:rsid w:val="00930875"/>
    <w:rsid w:val="00930C1F"/>
    <w:rsid w:val="00930EF3"/>
    <w:rsid w:val="00930F60"/>
    <w:rsid w:val="00931775"/>
    <w:rsid w:val="00931DC4"/>
    <w:rsid w:val="00932DAB"/>
    <w:rsid w:val="0093385C"/>
    <w:rsid w:val="00933CAC"/>
    <w:rsid w:val="00933FF2"/>
    <w:rsid w:val="00934499"/>
    <w:rsid w:val="009346F5"/>
    <w:rsid w:val="00934765"/>
    <w:rsid w:val="00934ABC"/>
    <w:rsid w:val="00935054"/>
    <w:rsid w:val="00935167"/>
    <w:rsid w:val="00935DD5"/>
    <w:rsid w:val="009364C9"/>
    <w:rsid w:val="00937EFF"/>
    <w:rsid w:val="00940DAD"/>
    <w:rsid w:val="0094122A"/>
    <w:rsid w:val="009417A9"/>
    <w:rsid w:val="00941A53"/>
    <w:rsid w:val="009423E6"/>
    <w:rsid w:val="00943B71"/>
    <w:rsid w:val="009441E4"/>
    <w:rsid w:val="009443E8"/>
    <w:rsid w:val="00944FA7"/>
    <w:rsid w:val="009452B9"/>
    <w:rsid w:val="009454C1"/>
    <w:rsid w:val="009465B8"/>
    <w:rsid w:val="00946E42"/>
    <w:rsid w:val="00946F97"/>
    <w:rsid w:val="00947517"/>
    <w:rsid w:val="009509E5"/>
    <w:rsid w:val="009523EB"/>
    <w:rsid w:val="00952825"/>
    <w:rsid w:val="00952D26"/>
    <w:rsid w:val="00954948"/>
    <w:rsid w:val="00954A46"/>
    <w:rsid w:val="0095518F"/>
    <w:rsid w:val="00955DD0"/>
    <w:rsid w:val="009560A3"/>
    <w:rsid w:val="00956E93"/>
    <w:rsid w:val="009573A9"/>
    <w:rsid w:val="009577A0"/>
    <w:rsid w:val="0096150B"/>
    <w:rsid w:val="00961FE4"/>
    <w:rsid w:val="009628AE"/>
    <w:rsid w:val="00962B97"/>
    <w:rsid w:val="00964E20"/>
    <w:rsid w:val="00965C12"/>
    <w:rsid w:val="00965FE6"/>
    <w:rsid w:val="00966903"/>
    <w:rsid w:val="00967EDB"/>
    <w:rsid w:val="009705DE"/>
    <w:rsid w:val="00971CAB"/>
    <w:rsid w:val="009723DA"/>
    <w:rsid w:val="009728CE"/>
    <w:rsid w:val="00972F36"/>
    <w:rsid w:val="00973277"/>
    <w:rsid w:val="00973698"/>
    <w:rsid w:val="00974204"/>
    <w:rsid w:val="0097471B"/>
    <w:rsid w:val="00974B07"/>
    <w:rsid w:val="00975158"/>
    <w:rsid w:val="00975216"/>
    <w:rsid w:val="00975BC3"/>
    <w:rsid w:val="00976559"/>
    <w:rsid w:val="0097669B"/>
    <w:rsid w:val="00976B78"/>
    <w:rsid w:val="00976D46"/>
    <w:rsid w:val="00976FF7"/>
    <w:rsid w:val="0097748D"/>
    <w:rsid w:val="00981B99"/>
    <w:rsid w:val="00981C00"/>
    <w:rsid w:val="00982AA9"/>
    <w:rsid w:val="00984194"/>
    <w:rsid w:val="0098435F"/>
    <w:rsid w:val="009843DB"/>
    <w:rsid w:val="00985FD8"/>
    <w:rsid w:val="00986A2B"/>
    <w:rsid w:val="00986D9D"/>
    <w:rsid w:val="0098742A"/>
    <w:rsid w:val="00987EE3"/>
    <w:rsid w:val="009903FA"/>
    <w:rsid w:val="00991083"/>
    <w:rsid w:val="0099173F"/>
    <w:rsid w:val="00993AB7"/>
    <w:rsid w:val="00994C45"/>
    <w:rsid w:val="00995F35"/>
    <w:rsid w:val="00996B08"/>
    <w:rsid w:val="009972D0"/>
    <w:rsid w:val="00997452"/>
    <w:rsid w:val="009A0722"/>
    <w:rsid w:val="009A100F"/>
    <w:rsid w:val="009A11AF"/>
    <w:rsid w:val="009A12C2"/>
    <w:rsid w:val="009A2343"/>
    <w:rsid w:val="009A25FC"/>
    <w:rsid w:val="009A2ECC"/>
    <w:rsid w:val="009A331D"/>
    <w:rsid w:val="009A3FED"/>
    <w:rsid w:val="009A5903"/>
    <w:rsid w:val="009A5F0F"/>
    <w:rsid w:val="009B000F"/>
    <w:rsid w:val="009B0E80"/>
    <w:rsid w:val="009B10F9"/>
    <w:rsid w:val="009B21A4"/>
    <w:rsid w:val="009B283E"/>
    <w:rsid w:val="009B2A08"/>
    <w:rsid w:val="009B2CC1"/>
    <w:rsid w:val="009B3478"/>
    <w:rsid w:val="009B360A"/>
    <w:rsid w:val="009B3975"/>
    <w:rsid w:val="009B53D5"/>
    <w:rsid w:val="009B56E9"/>
    <w:rsid w:val="009B5AB5"/>
    <w:rsid w:val="009B5C8D"/>
    <w:rsid w:val="009B76CD"/>
    <w:rsid w:val="009B76F8"/>
    <w:rsid w:val="009C2406"/>
    <w:rsid w:val="009C241D"/>
    <w:rsid w:val="009C26D6"/>
    <w:rsid w:val="009C2CF4"/>
    <w:rsid w:val="009C335A"/>
    <w:rsid w:val="009C3AE6"/>
    <w:rsid w:val="009C3FA2"/>
    <w:rsid w:val="009C4901"/>
    <w:rsid w:val="009C538A"/>
    <w:rsid w:val="009C681F"/>
    <w:rsid w:val="009C74CC"/>
    <w:rsid w:val="009D0F02"/>
    <w:rsid w:val="009D1145"/>
    <w:rsid w:val="009D135E"/>
    <w:rsid w:val="009D153A"/>
    <w:rsid w:val="009D16D2"/>
    <w:rsid w:val="009D1934"/>
    <w:rsid w:val="009D2E5A"/>
    <w:rsid w:val="009D316D"/>
    <w:rsid w:val="009D347C"/>
    <w:rsid w:val="009D4435"/>
    <w:rsid w:val="009D4A11"/>
    <w:rsid w:val="009D587A"/>
    <w:rsid w:val="009D6F34"/>
    <w:rsid w:val="009D785A"/>
    <w:rsid w:val="009D7E52"/>
    <w:rsid w:val="009E20AF"/>
    <w:rsid w:val="009E29A3"/>
    <w:rsid w:val="009E59D6"/>
    <w:rsid w:val="009E7336"/>
    <w:rsid w:val="009F059B"/>
    <w:rsid w:val="009F0B40"/>
    <w:rsid w:val="009F18E8"/>
    <w:rsid w:val="009F1A32"/>
    <w:rsid w:val="009F20BD"/>
    <w:rsid w:val="009F21E7"/>
    <w:rsid w:val="009F2B86"/>
    <w:rsid w:val="009F5EDB"/>
    <w:rsid w:val="009F5F78"/>
    <w:rsid w:val="009F68E9"/>
    <w:rsid w:val="00A0080C"/>
    <w:rsid w:val="00A00E72"/>
    <w:rsid w:val="00A0190E"/>
    <w:rsid w:val="00A0427D"/>
    <w:rsid w:val="00A05202"/>
    <w:rsid w:val="00A062FF"/>
    <w:rsid w:val="00A1132C"/>
    <w:rsid w:val="00A116E1"/>
    <w:rsid w:val="00A1215F"/>
    <w:rsid w:val="00A1232C"/>
    <w:rsid w:val="00A12F27"/>
    <w:rsid w:val="00A1366C"/>
    <w:rsid w:val="00A13BF5"/>
    <w:rsid w:val="00A14C5D"/>
    <w:rsid w:val="00A15540"/>
    <w:rsid w:val="00A159C7"/>
    <w:rsid w:val="00A15E97"/>
    <w:rsid w:val="00A1612F"/>
    <w:rsid w:val="00A1618F"/>
    <w:rsid w:val="00A165C7"/>
    <w:rsid w:val="00A16906"/>
    <w:rsid w:val="00A17D04"/>
    <w:rsid w:val="00A200C1"/>
    <w:rsid w:val="00A204BB"/>
    <w:rsid w:val="00A21214"/>
    <w:rsid w:val="00A2149E"/>
    <w:rsid w:val="00A21ACA"/>
    <w:rsid w:val="00A2257F"/>
    <w:rsid w:val="00A22F37"/>
    <w:rsid w:val="00A22F4D"/>
    <w:rsid w:val="00A256A8"/>
    <w:rsid w:val="00A25AE1"/>
    <w:rsid w:val="00A269B1"/>
    <w:rsid w:val="00A27106"/>
    <w:rsid w:val="00A27503"/>
    <w:rsid w:val="00A3078B"/>
    <w:rsid w:val="00A30B23"/>
    <w:rsid w:val="00A31E62"/>
    <w:rsid w:val="00A3207D"/>
    <w:rsid w:val="00A336CC"/>
    <w:rsid w:val="00A36209"/>
    <w:rsid w:val="00A37F75"/>
    <w:rsid w:val="00A4085B"/>
    <w:rsid w:val="00A40C47"/>
    <w:rsid w:val="00A42757"/>
    <w:rsid w:val="00A42A3B"/>
    <w:rsid w:val="00A43BA6"/>
    <w:rsid w:val="00A43C31"/>
    <w:rsid w:val="00A44E33"/>
    <w:rsid w:val="00A451DD"/>
    <w:rsid w:val="00A4647C"/>
    <w:rsid w:val="00A4698F"/>
    <w:rsid w:val="00A50649"/>
    <w:rsid w:val="00A50896"/>
    <w:rsid w:val="00A510D8"/>
    <w:rsid w:val="00A51146"/>
    <w:rsid w:val="00A512AD"/>
    <w:rsid w:val="00A51DD9"/>
    <w:rsid w:val="00A525EC"/>
    <w:rsid w:val="00A52997"/>
    <w:rsid w:val="00A52A59"/>
    <w:rsid w:val="00A53363"/>
    <w:rsid w:val="00A54438"/>
    <w:rsid w:val="00A548B3"/>
    <w:rsid w:val="00A55300"/>
    <w:rsid w:val="00A55E28"/>
    <w:rsid w:val="00A566AD"/>
    <w:rsid w:val="00A5685A"/>
    <w:rsid w:val="00A57D0B"/>
    <w:rsid w:val="00A57EFC"/>
    <w:rsid w:val="00A60891"/>
    <w:rsid w:val="00A60C60"/>
    <w:rsid w:val="00A63D21"/>
    <w:rsid w:val="00A6441B"/>
    <w:rsid w:val="00A655FD"/>
    <w:rsid w:val="00A65828"/>
    <w:rsid w:val="00A65D0E"/>
    <w:rsid w:val="00A66CA3"/>
    <w:rsid w:val="00A66DB5"/>
    <w:rsid w:val="00A73A24"/>
    <w:rsid w:val="00A750DA"/>
    <w:rsid w:val="00A76E0C"/>
    <w:rsid w:val="00A76E47"/>
    <w:rsid w:val="00A77660"/>
    <w:rsid w:val="00A77B30"/>
    <w:rsid w:val="00A77D12"/>
    <w:rsid w:val="00A80931"/>
    <w:rsid w:val="00A81CDB"/>
    <w:rsid w:val="00A82BDC"/>
    <w:rsid w:val="00A83F40"/>
    <w:rsid w:val="00A87430"/>
    <w:rsid w:val="00A879B3"/>
    <w:rsid w:val="00A901FF"/>
    <w:rsid w:val="00A90692"/>
    <w:rsid w:val="00A90C9B"/>
    <w:rsid w:val="00A91299"/>
    <w:rsid w:val="00A91BF1"/>
    <w:rsid w:val="00A91EC7"/>
    <w:rsid w:val="00A9239F"/>
    <w:rsid w:val="00A9307F"/>
    <w:rsid w:val="00A93674"/>
    <w:rsid w:val="00A93B79"/>
    <w:rsid w:val="00A95066"/>
    <w:rsid w:val="00A95068"/>
    <w:rsid w:val="00A957BA"/>
    <w:rsid w:val="00A958B0"/>
    <w:rsid w:val="00A961D2"/>
    <w:rsid w:val="00A96CED"/>
    <w:rsid w:val="00A96D40"/>
    <w:rsid w:val="00A97EAE"/>
    <w:rsid w:val="00AA0080"/>
    <w:rsid w:val="00AA0924"/>
    <w:rsid w:val="00AA0CD0"/>
    <w:rsid w:val="00AA0CD7"/>
    <w:rsid w:val="00AA0E01"/>
    <w:rsid w:val="00AA1271"/>
    <w:rsid w:val="00AA2ACB"/>
    <w:rsid w:val="00AA372E"/>
    <w:rsid w:val="00AA3BAD"/>
    <w:rsid w:val="00AA4B1A"/>
    <w:rsid w:val="00AA50AF"/>
    <w:rsid w:val="00AA5170"/>
    <w:rsid w:val="00AA56B1"/>
    <w:rsid w:val="00AA5F67"/>
    <w:rsid w:val="00AA6099"/>
    <w:rsid w:val="00AA68B0"/>
    <w:rsid w:val="00AA7FFA"/>
    <w:rsid w:val="00AB0194"/>
    <w:rsid w:val="00AB0843"/>
    <w:rsid w:val="00AB1126"/>
    <w:rsid w:val="00AB1233"/>
    <w:rsid w:val="00AB23DD"/>
    <w:rsid w:val="00AB46A8"/>
    <w:rsid w:val="00AB5425"/>
    <w:rsid w:val="00AB75C5"/>
    <w:rsid w:val="00AB7BEC"/>
    <w:rsid w:val="00AC30EE"/>
    <w:rsid w:val="00AC3245"/>
    <w:rsid w:val="00AC350F"/>
    <w:rsid w:val="00AC382B"/>
    <w:rsid w:val="00AC3E88"/>
    <w:rsid w:val="00AC4BC8"/>
    <w:rsid w:val="00AC4CDB"/>
    <w:rsid w:val="00AC4ED0"/>
    <w:rsid w:val="00AC4F87"/>
    <w:rsid w:val="00AC60DE"/>
    <w:rsid w:val="00AC650C"/>
    <w:rsid w:val="00AC67AF"/>
    <w:rsid w:val="00AC6F42"/>
    <w:rsid w:val="00AC7656"/>
    <w:rsid w:val="00AC77F3"/>
    <w:rsid w:val="00AD08DE"/>
    <w:rsid w:val="00AD1B66"/>
    <w:rsid w:val="00AD2474"/>
    <w:rsid w:val="00AD4740"/>
    <w:rsid w:val="00AD4BB8"/>
    <w:rsid w:val="00AD4C62"/>
    <w:rsid w:val="00AD4C8F"/>
    <w:rsid w:val="00AD5DDF"/>
    <w:rsid w:val="00AD6843"/>
    <w:rsid w:val="00AD6A02"/>
    <w:rsid w:val="00AD7A68"/>
    <w:rsid w:val="00AE06C4"/>
    <w:rsid w:val="00AE0D84"/>
    <w:rsid w:val="00AE1AA7"/>
    <w:rsid w:val="00AE264F"/>
    <w:rsid w:val="00AE288E"/>
    <w:rsid w:val="00AE2CCB"/>
    <w:rsid w:val="00AE2DEC"/>
    <w:rsid w:val="00AE4490"/>
    <w:rsid w:val="00AE5EE9"/>
    <w:rsid w:val="00AE6166"/>
    <w:rsid w:val="00AF1857"/>
    <w:rsid w:val="00AF363F"/>
    <w:rsid w:val="00AF44E5"/>
    <w:rsid w:val="00AF4BC2"/>
    <w:rsid w:val="00AF4CFF"/>
    <w:rsid w:val="00AF5B21"/>
    <w:rsid w:val="00AF5F0C"/>
    <w:rsid w:val="00AF5F7D"/>
    <w:rsid w:val="00AF62DF"/>
    <w:rsid w:val="00AF697D"/>
    <w:rsid w:val="00AF6D54"/>
    <w:rsid w:val="00AF70BF"/>
    <w:rsid w:val="00AF7302"/>
    <w:rsid w:val="00AF7C12"/>
    <w:rsid w:val="00AF7E71"/>
    <w:rsid w:val="00B0028D"/>
    <w:rsid w:val="00B00B6C"/>
    <w:rsid w:val="00B0140D"/>
    <w:rsid w:val="00B026F1"/>
    <w:rsid w:val="00B02DA9"/>
    <w:rsid w:val="00B04343"/>
    <w:rsid w:val="00B0453B"/>
    <w:rsid w:val="00B05D9B"/>
    <w:rsid w:val="00B06186"/>
    <w:rsid w:val="00B07B23"/>
    <w:rsid w:val="00B1153D"/>
    <w:rsid w:val="00B11770"/>
    <w:rsid w:val="00B1190D"/>
    <w:rsid w:val="00B11FB0"/>
    <w:rsid w:val="00B126DA"/>
    <w:rsid w:val="00B131B8"/>
    <w:rsid w:val="00B13A26"/>
    <w:rsid w:val="00B13BC3"/>
    <w:rsid w:val="00B149C5"/>
    <w:rsid w:val="00B15686"/>
    <w:rsid w:val="00B1580F"/>
    <w:rsid w:val="00B15E26"/>
    <w:rsid w:val="00B16942"/>
    <w:rsid w:val="00B16FAB"/>
    <w:rsid w:val="00B1747E"/>
    <w:rsid w:val="00B17C56"/>
    <w:rsid w:val="00B20498"/>
    <w:rsid w:val="00B20708"/>
    <w:rsid w:val="00B225DB"/>
    <w:rsid w:val="00B2296D"/>
    <w:rsid w:val="00B236CC"/>
    <w:rsid w:val="00B242E8"/>
    <w:rsid w:val="00B24A32"/>
    <w:rsid w:val="00B2506C"/>
    <w:rsid w:val="00B25591"/>
    <w:rsid w:val="00B263C2"/>
    <w:rsid w:val="00B3043F"/>
    <w:rsid w:val="00B32A58"/>
    <w:rsid w:val="00B3313D"/>
    <w:rsid w:val="00B344E6"/>
    <w:rsid w:val="00B34723"/>
    <w:rsid w:val="00B3473C"/>
    <w:rsid w:val="00B35C12"/>
    <w:rsid w:val="00B35F77"/>
    <w:rsid w:val="00B363FF"/>
    <w:rsid w:val="00B3693C"/>
    <w:rsid w:val="00B374C4"/>
    <w:rsid w:val="00B400AD"/>
    <w:rsid w:val="00B408E1"/>
    <w:rsid w:val="00B4111E"/>
    <w:rsid w:val="00B41589"/>
    <w:rsid w:val="00B416D6"/>
    <w:rsid w:val="00B41EB9"/>
    <w:rsid w:val="00B4282C"/>
    <w:rsid w:val="00B4308E"/>
    <w:rsid w:val="00B45566"/>
    <w:rsid w:val="00B47AF5"/>
    <w:rsid w:val="00B47CF7"/>
    <w:rsid w:val="00B51959"/>
    <w:rsid w:val="00B520A2"/>
    <w:rsid w:val="00B521F5"/>
    <w:rsid w:val="00B52D28"/>
    <w:rsid w:val="00B53111"/>
    <w:rsid w:val="00B53E37"/>
    <w:rsid w:val="00B54F53"/>
    <w:rsid w:val="00B557C6"/>
    <w:rsid w:val="00B55CB3"/>
    <w:rsid w:val="00B55D04"/>
    <w:rsid w:val="00B56632"/>
    <w:rsid w:val="00B56EFF"/>
    <w:rsid w:val="00B57372"/>
    <w:rsid w:val="00B57418"/>
    <w:rsid w:val="00B57DCB"/>
    <w:rsid w:val="00B60794"/>
    <w:rsid w:val="00B61ADC"/>
    <w:rsid w:val="00B61D69"/>
    <w:rsid w:val="00B6293C"/>
    <w:rsid w:val="00B62CA6"/>
    <w:rsid w:val="00B6330F"/>
    <w:rsid w:val="00B633C7"/>
    <w:rsid w:val="00B634B8"/>
    <w:rsid w:val="00B63AD1"/>
    <w:rsid w:val="00B647A7"/>
    <w:rsid w:val="00B6550F"/>
    <w:rsid w:val="00B656F4"/>
    <w:rsid w:val="00B66E82"/>
    <w:rsid w:val="00B6724F"/>
    <w:rsid w:val="00B67CAB"/>
    <w:rsid w:val="00B70189"/>
    <w:rsid w:val="00B71373"/>
    <w:rsid w:val="00B72083"/>
    <w:rsid w:val="00B721E1"/>
    <w:rsid w:val="00B72CD2"/>
    <w:rsid w:val="00B7330D"/>
    <w:rsid w:val="00B7465E"/>
    <w:rsid w:val="00B756A3"/>
    <w:rsid w:val="00B75B9B"/>
    <w:rsid w:val="00B76833"/>
    <w:rsid w:val="00B76F08"/>
    <w:rsid w:val="00B77D33"/>
    <w:rsid w:val="00B80EEA"/>
    <w:rsid w:val="00B81012"/>
    <w:rsid w:val="00B81227"/>
    <w:rsid w:val="00B82092"/>
    <w:rsid w:val="00B8258E"/>
    <w:rsid w:val="00B82E01"/>
    <w:rsid w:val="00B83233"/>
    <w:rsid w:val="00B83780"/>
    <w:rsid w:val="00B8475D"/>
    <w:rsid w:val="00B84EFB"/>
    <w:rsid w:val="00B84F7A"/>
    <w:rsid w:val="00B8511D"/>
    <w:rsid w:val="00B85658"/>
    <w:rsid w:val="00B85B6D"/>
    <w:rsid w:val="00B85CC5"/>
    <w:rsid w:val="00B87CC9"/>
    <w:rsid w:val="00B9029E"/>
    <w:rsid w:val="00B903CE"/>
    <w:rsid w:val="00B91118"/>
    <w:rsid w:val="00B912B6"/>
    <w:rsid w:val="00B91FD3"/>
    <w:rsid w:val="00B92F9C"/>
    <w:rsid w:val="00B93FFA"/>
    <w:rsid w:val="00B9411F"/>
    <w:rsid w:val="00B95A5B"/>
    <w:rsid w:val="00B96ACB"/>
    <w:rsid w:val="00BA11F9"/>
    <w:rsid w:val="00BA16E0"/>
    <w:rsid w:val="00BA1B0F"/>
    <w:rsid w:val="00BA2D32"/>
    <w:rsid w:val="00BA2EA8"/>
    <w:rsid w:val="00BA330A"/>
    <w:rsid w:val="00BA3BE9"/>
    <w:rsid w:val="00BA4573"/>
    <w:rsid w:val="00BA469B"/>
    <w:rsid w:val="00BA5962"/>
    <w:rsid w:val="00BA5DBB"/>
    <w:rsid w:val="00BA75F9"/>
    <w:rsid w:val="00BA79A4"/>
    <w:rsid w:val="00BA7BB9"/>
    <w:rsid w:val="00BB0D5B"/>
    <w:rsid w:val="00BB34BC"/>
    <w:rsid w:val="00BB3C4B"/>
    <w:rsid w:val="00BB471C"/>
    <w:rsid w:val="00BB58E0"/>
    <w:rsid w:val="00BB5936"/>
    <w:rsid w:val="00BB5E83"/>
    <w:rsid w:val="00BB5F89"/>
    <w:rsid w:val="00BB6693"/>
    <w:rsid w:val="00BB678C"/>
    <w:rsid w:val="00BB67EF"/>
    <w:rsid w:val="00BB7517"/>
    <w:rsid w:val="00BB7E26"/>
    <w:rsid w:val="00BC0379"/>
    <w:rsid w:val="00BC0464"/>
    <w:rsid w:val="00BC1312"/>
    <w:rsid w:val="00BC2289"/>
    <w:rsid w:val="00BC340C"/>
    <w:rsid w:val="00BC3934"/>
    <w:rsid w:val="00BC3E10"/>
    <w:rsid w:val="00BC40D3"/>
    <w:rsid w:val="00BC40FC"/>
    <w:rsid w:val="00BC4B46"/>
    <w:rsid w:val="00BC57A4"/>
    <w:rsid w:val="00BC5D0A"/>
    <w:rsid w:val="00BC627D"/>
    <w:rsid w:val="00BC6F2D"/>
    <w:rsid w:val="00BC7976"/>
    <w:rsid w:val="00BD0D28"/>
    <w:rsid w:val="00BD16D0"/>
    <w:rsid w:val="00BD34A1"/>
    <w:rsid w:val="00BD3778"/>
    <w:rsid w:val="00BD4704"/>
    <w:rsid w:val="00BD4AFD"/>
    <w:rsid w:val="00BD5572"/>
    <w:rsid w:val="00BD563B"/>
    <w:rsid w:val="00BD6E31"/>
    <w:rsid w:val="00BD7A0F"/>
    <w:rsid w:val="00BE014C"/>
    <w:rsid w:val="00BE1AE9"/>
    <w:rsid w:val="00BE488E"/>
    <w:rsid w:val="00BE61AC"/>
    <w:rsid w:val="00BE67D1"/>
    <w:rsid w:val="00BE748B"/>
    <w:rsid w:val="00BE760E"/>
    <w:rsid w:val="00BF0C4B"/>
    <w:rsid w:val="00BF0E0F"/>
    <w:rsid w:val="00BF201C"/>
    <w:rsid w:val="00BF2411"/>
    <w:rsid w:val="00BF2554"/>
    <w:rsid w:val="00BF2B2B"/>
    <w:rsid w:val="00BF41E1"/>
    <w:rsid w:val="00BF43DA"/>
    <w:rsid w:val="00BF50A7"/>
    <w:rsid w:val="00BF57EB"/>
    <w:rsid w:val="00BF6290"/>
    <w:rsid w:val="00BF6432"/>
    <w:rsid w:val="00BF7406"/>
    <w:rsid w:val="00BF7875"/>
    <w:rsid w:val="00BF7BC4"/>
    <w:rsid w:val="00C002EE"/>
    <w:rsid w:val="00C00D51"/>
    <w:rsid w:val="00C01B42"/>
    <w:rsid w:val="00C0203B"/>
    <w:rsid w:val="00C02943"/>
    <w:rsid w:val="00C02D29"/>
    <w:rsid w:val="00C04D7E"/>
    <w:rsid w:val="00C05F51"/>
    <w:rsid w:val="00C06383"/>
    <w:rsid w:val="00C07DE3"/>
    <w:rsid w:val="00C10336"/>
    <w:rsid w:val="00C10B2B"/>
    <w:rsid w:val="00C111A9"/>
    <w:rsid w:val="00C11A3E"/>
    <w:rsid w:val="00C11EBE"/>
    <w:rsid w:val="00C12A10"/>
    <w:rsid w:val="00C133F6"/>
    <w:rsid w:val="00C13403"/>
    <w:rsid w:val="00C14D0C"/>
    <w:rsid w:val="00C158C7"/>
    <w:rsid w:val="00C15F95"/>
    <w:rsid w:val="00C1703B"/>
    <w:rsid w:val="00C1745F"/>
    <w:rsid w:val="00C176B7"/>
    <w:rsid w:val="00C20846"/>
    <w:rsid w:val="00C216E9"/>
    <w:rsid w:val="00C2241F"/>
    <w:rsid w:val="00C2258D"/>
    <w:rsid w:val="00C225AB"/>
    <w:rsid w:val="00C227BA"/>
    <w:rsid w:val="00C22F91"/>
    <w:rsid w:val="00C23342"/>
    <w:rsid w:val="00C23560"/>
    <w:rsid w:val="00C241D8"/>
    <w:rsid w:val="00C24479"/>
    <w:rsid w:val="00C24B47"/>
    <w:rsid w:val="00C24D2A"/>
    <w:rsid w:val="00C25024"/>
    <w:rsid w:val="00C25B2D"/>
    <w:rsid w:val="00C25CA7"/>
    <w:rsid w:val="00C27AE1"/>
    <w:rsid w:val="00C27F3F"/>
    <w:rsid w:val="00C30741"/>
    <w:rsid w:val="00C30B54"/>
    <w:rsid w:val="00C3231D"/>
    <w:rsid w:val="00C3253B"/>
    <w:rsid w:val="00C326AB"/>
    <w:rsid w:val="00C342F7"/>
    <w:rsid w:val="00C35629"/>
    <w:rsid w:val="00C35DC5"/>
    <w:rsid w:val="00C35F31"/>
    <w:rsid w:val="00C36409"/>
    <w:rsid w:val="00C365CC"/>
    <w:rsid w:val="00C36B56"/>
    <w:rsid w:val="00C40EEA"/>
    <w:rsid w:val="00C41281"/>
    <w:rsid w:val="00C43009"/>
    <w:rsid w:val="00C43A1B"/>
    <w:rsid w:val="00C44670"/>
    <w:rsid w:val="00C447C7"/>
    <w:rsid w:val="00C44A8F"/>
    <w:rsid w:val="00C4547F"/>
    <w:rsid w:val="00C458CF"/>
    <w:rsid w:val="00C45BFD"/>
    <w:rsid w:val="00C463E3"/>
    <w:rsid w:val="00C467E1"/>
    <w:rsid w:val="00C46D5A"/>
    <w:rsid w:val="00C505D5"/>
    <w:rsid w:val="00C50DE0"/>
    <w:rsid w:val="00C553A5"/>
    <w:rsid w:val="00C569A9"/>
    <w:rsid w:val="00C56C11"/>
    <w:rsid w:val="00C57B94"/>
    <w:rsid w:val="00C60DCB"/>
    <w:rsid w:val="00C61121"/>
    <w:rsid w:val="00C613EB"/>
    <w:rsid w:val="00C619F4"/>
    <w:rsid w:val="00C6201F"/>
    <w:rsid w:val="00C62533"/>
    <w:rsid w:val="00C6275A"/>
    <w:rsid w:val="00C63603"/>
    <w:rsid w:val="00C64EB2"/>
    <w:rsid w:val="00C66473"/>
    <w:rsid w:val="00C67E79"/>
    <w:rsid w:val="00C70809"/>
    <w:rsid w:val="00C71280"/>
    <w:rsid w:val="00C71306"/>
    <w:rsid w:val="00C71903"/>
    <w:rsid w:val="00C721C5"/>
    <w:rsid w:val="00C725A0"/>
    <w:rsid w:val="00C72912"/>
    <w:rsid w:val="00C746BA"/>
    <w:rsid w:val="00C74AD0"/>
    <w:rsid w:val="00C74C79"/>
    <w:rsid w:val="00C75166"/>
    <w:rsid w:val="00C754AA"/>
    <w:rsid w:val="00C75E7D"/>
    <w:rsid w:val="00C77AA0"/>
    <w:rsid w:val="00C77F4A"/>
    <w:rsid w:val="00C80618"/>
    <w:rsid w:val="00C806C5"/>
    <w:rsid w:val="00C80D8B"/>
    <w:rsid w:val="00C82331"/>
    <w:rsid w:val="00C82F31"/>
    <w:rsid w:val="00C8352C"/>
    <w:rsid w:val="00C839CA"/>
    <w:rsid w:val="00C83AC9"/>
    <w:rsid w:val="00C83D1A"/>
    <w:rsid w:val="00C85A55"/>
    <w:rsid w:val="00C85B73"/>
    <w:rsid w:val="00C85C48"/>
    <w:rsid w:val="00C861AA"/>
    <w:rsid w:val="00C8637C"/>
    <w:rsid w:val="00C8644D"/>
    <w:rsid w:val="00C86A4C"/>
    <w:rsid w:val="00C90953"/>
    <w:rsid w:val="00C9217F"/>
    <w:rsid w:val="00C92B81"/>
    <w:rsid w:val="00C968DC"/>
    <w:rsid w:val="00C96AF7"/>
    <w:rsid w:val="00C96FA4"/>
    <w:rsid w:val="00C97481"/>
    <w:rsid w:val="00CA0244"/>
    <w:rsid w:val="00CA0AB0"/>
    <w:rsid w:val="00CA0F61"/>
    <w:rsid w:val="00CA0F64"/>
    <w:rsid w:val="00CA100B"/>
    <w:rsid w:val="00CA136D"/>
    <w:rsid w:val="00CA237D"/>
    <w:rsid w:val="00CA25A3"/>
    <w:rsid w:val="00CA300A"/>
    <w:rsid w:val="00CA3BF0"/>
    <w:rsid w:val="00CA3CA2"/>
    <w:rsid w:val="00CA4EFE"/>
    <w:rsid w:val="00CA5A1B"/>
    <w:rsid w:val="00CA61F7"/>
    <w:rsid w:val="00CA6E7A"/>
    <w:rsid w:val="00CA7986"/>
    <w:rsid w:val="00CB108F"/>
    <w:rsid w:val="00CB1C6D"/>
    <w:rsid w:val="00CB2354"/>
    <w:rsid w:val="00CB2486"/>
    <w:rsid w:val="00CB3393"/>
    <w:rsid w:val="00CB3C95"/>
    <w:rsid w:val="00CB3D2F"/>
    <w:rsid w:val="00CB416C"/>
    <w:rsid w:val="00CB4E12"/>
    <w:rsid w:val="00CB530D"/>
    <w:rsid w:val="00CB5876"/>
    <w:rsid w:val="00CB5C25"/>
    <w:rsid w:val="00CB62B4"/>
    <w:rsid w:val="00CB7BE0"/>
    <w:rsid w:val="00CC0361"/>
    <w:rsid w:val="00CC0A28"/>
    <w:rsid w:val="00CC2AF7"/>
    <w:rsid w:val="00CC3FEA"/>
    <w:rsid w:val="00CC447E"/>
    <w:rsid w:val="00CC6038"/>
    <w:rsid w:val="00CC641E"/>
    <w:rsid w:val="00CD0141"/>
    <w:rsid w:val="00CD02C0"/>
    <w:rsid w:val="00CD0CC8"/>
    <w:rsid w:val="00CD0D02"/>
    <w:rsid w:val="00CD0EE7"/>
    <w:rsid w:val="00CD1116"/>
    <w:rsid w:val="00CD16EB"/>
    <w:rsid w:val="00CD3D74"/>
    <w:rsid w:val="00CD4231"/>
    <w:rsid w:val="00CD551F"/>
    <w:rsid w:val="00CD5552"/>
    <w:rsid w:val="00CD597A"/>
    <w:rsid w:val="00CD5C11"/>
    <w:rsid w:val="00CD5C3D"/>
    <w:rsid w:val="00CD6B3C"/>
    <w:rsid w:val="00CD6CD8"/>
    <w:rsid w:val="00CD734F"/>
    <w:rsid w:val="00CE0466"/>
    <w:rsid w:val="00CE12F1"/>
    <w:rsid w:val="00CE1544"/>
    <w:rsid w:val="00CE1589"/>
    <w:rsid w:val="00CE1BEF"/>
    <w:rsid w:val="00CE1CCD"/>
    <w:rsid w:val="00CE1DCF"/>
    <w:rsid w:val="00CE26E1"/>
    <w:rsid w:val="00CE2C98"/>
    <w:rsid w:val="00CE36F7"/>
    <w:rsid w:val="00CE4007"/>
    <w:rsid w:val="00CE444F"/>
    <w:rsid w:val="00CE48C2"/>
    <w:rsid w:val="00CE4973"/>
    <w:rsid w:val="00CE4B5F"/>
    <w:rsid w:val="00CE5853"/>
    <w:rsid w:val="00CE7EC6"/>
    <w:rsid w:val="00CF0D0F"/>
    <w:rsid w:val="00CF1255"/>
    <w:rsid w:val="00CF155B"/>
    <w:rsid w:val="00CF46C5"/>
    <w:rsid w:val="00CF5862"/>
    <w:rsid w:val="00CF5A36"/>
    <w:rsid w:val="00CF5C43"/>
    <w:rsid w:val="00CF5CAC"/>
    <w:rsid w:val="00CF75F7"/>
    <w:rsid w:val="00D0122D"/>
    <w:rsid w:val="00D01D29"/>
    <w:rsid w:val="00D0254F"/>
    <w:rsid w:val="00D030DB"/>
    <w:rsid w:val="00D031B8"/>
    <w:rsid w:val="00D0369A"/>
    <w:rsid w:val="00D03FAC"/>
    <w:rsid w:val="00D046D8"/>
    <w:rsid w:val="00D05701"/>
    <w:rsid w:val="00D0661B"/>
    <w:rsid w:val="00D06FF1"/>
    <w:rsid w:val="00D07DFE"/>
    <w:rsid w:val="00D10795"/>
    <w:rsid w:val="00D10DD6"/>
    <w:rsid w:val="00D1146E"/>
    <w:rsid w:val="00D11542"/>
    <w:rsid w:val="00D12189"/>
    <w:rsid w:val="00D12400"/>
    <w:rsid w:val="00D12627"/>
    <w:rsid w:val="00D12B9A"/>
    <w:rsid w:val="00D13037"/>
    <w:rsid w:val="00D13894"/>
    <w:rsid w:val="00D1397A"/>
    <w:rsid w:val="00D14AED"/>
    <w:rsid w:val="00D157F1"/>
    <w:rsid w:val="00D1593F"/>
    <w:rsid w:val="00D15D31"/>
    <w:rsid w:val="00D1605E"/>
    <w:rsid w:val="00D161F5"/>
    <w:rsid w:val="00D16A92"/>
    <w:rsid w:val="00D16E06"/>
    <w:rsid w:val="00D17747"/>
    <w:rsid w:val="00D2242D"/>
    <w:rsid w:val="00D231A2"/>
    <w:rsid w:val="00D23AD6"/>
    <w:rsid w:val="00D24EAE"/>
    <w:rsid w:val="00D250B8"/>
    <w:rsid w:val="00D25252"/>
    <w:rsid w:val="00D25494"/>
    <w:rsid w:val="00D25D34"/>
    <w:rsid w:val="00D25D71"/>
    <w:rsid w:val="00D26B72"/>
    <w:rsid w:val="00D26BD7"/>
    <w:rsid w:val="00D2740C"/>
    <w:rsid w:val="00D27CF7"/>
    <w:rsid w:val="00D30910"/>
    <w:rsid w:val="00D309F7"/>
    <w:rsid w:val="00D31A87"/>
    <w:rsid w:val="00D31C60"/>
    <w:rsid w:val="00D32303"/>
    <w:rsid w:val="00D32993"/>
    <w:rsid w:val="00D338B1"/>
    <w:rsid w:val="00D3395B"/>
    <w:rsid w:val="00D340DD"/>
    <w:rsid w:val="00D34F04"/>
    <w:rsid w:val="00D35775"/>
    <w:rsid w:val="00D36896"/>
    <w:rsid w:val="00D40D4A"/>
    <w:rsid w:val="00D410B6"/>
    <w:rsid w:val="00D429F7"/>
    <w:rsid w:val="00D44682"/>
    <w:rsid w:val="00D44716"/>
    <w:rsid w:val="00D454E7"/>
    <w:rsid w:val="00D45EE6"/>
    <w:rsid w:val="00D47BB2"/>
    <w:rsid w:val="00D47F7F"/>
    <w:rsid w:val="00D50011"/>
    <w:rsid w:val="00D5093D"/>
    <w:rsid w:val="00D5097A"/>
    <w:rsid w:val="00D51DC9"/>
    <w:rsid w:val="00D51FFB"/>
    <w:rsid w:val="00D524C2"/>
    <w:rsid w:val="00D53E19"/>
    <w:rsid w:val="00D53FA9"/>
    <w:rsid w:val="00D54848"/>
    <w:rsid w:val="00D549F8"/>
    <w:rsid w:val="00D56511"/>
    <w:rsid w:val="00D56CB0"/>
    <w:rsid w:val="00D579C9"/>
    <w:rsid w:val="00D607D3"/>
    <w:rsid w:val="00D610F1"/>
    <w:rsid w:val="00D61252"/>
    <w:rsid w:val="00D61A76"/>
    <w:rsid w:val="00D6457C"/>
    <w:rsid w:val="00D64729"/>
    <w:rsid w:val="00D65774"/>
    <w:rsid w:val="00D65B9D"/>
    <w:rsid w:val="00D66169"/>
    <w:rsid w:val="00D6617C"/>
    <w:rsid w:val="00D6629C"/>
    <w:rsid w:val="00D66E24"/>
    <w:rsid w:val="00D70DB6"/>
    <w:rsid w:val="00D72950"/>
    <w:rsid w:val="00D72EB9"/>
    <w:rsid w:val="00D72F0F"/>
    <w:rsid w:val="00D741B9"/>
    <w:rsid w:val="00D741E4"/>
    <w:rsid w:val="00D744E4"/>
    <w:rsid w:val="00D74863"/>
    <w:rsid w:val="00D750DD"/>
    <w:rsid w:val="00D766EB"/>
    <w:rsid w:val="00D770F2"/>
    <w:rsid w:val="00D80DB1"/>
    <w:rsid w:val="00D8215E"/>
    <w:rsid w:val="00D83527"/>
    <w:rsid w:val="00D83B8B"/>
    <w:rsid w:val="00D840AB"/>
    <w:rsid w:val="00D8465F"/>
    <w:rsid w:val="00D84835"/>
    <w:rsid w:val="00D84FA5"/>
    <w:rsid w:val="00D85A8A"/>
    <w:rsid w:val="00D869F1"/>
    <w:rsid w:val="00D86A65"/>
    <w:rsid w:val="00D908A8"/>
    <w:rsid w:val="00D9195A"/>
    <w:rsid w:val="00D9211E"/>
    <w:rsid w:val="00D9224F"/>
    <w:rsid w:val="00D922A4"/>
    <w:rsid w:val="00D92888"/>
    <w:rsid w:val="00D92CFE"/>
    <w:rsid w:val="00D92E46"/>
    <w:rsid w:val="00D93032"/>
    <w:rsid w:val="00D93A2A"/>
    <w:rsid w:val="00D944F2"/>
    <w:rsid w:val="00D947B6"/>
    <w:rsid w:val="00D94A30"/>
    <w:rsid w:val="00D95A43"/>
    <w:rsid w:val="00D977C4"/>
    <w:rsid w:val="00D97D01"/>
    <w:rsid w:val="00D97FAD"/>
    <w:rsid w:val="00DA0B5D"/>
    <w:rsid w:val="00DA0BBF"/>
    <w:rsid w:val="00DA0F0A"/>
    <w:rsid w:val="00DA1C07"/>
    <w:rsid w:val="00DA1D9E"/>
    <w:rsid w:val="00DA4042"/>
    <w:rsid w:val="00DA49F4"/>
    <w:rsid w:val="00DA4FD6"/>
    <w:rsid w:val="00DA5E46"/>
    <w:rsid w:val="00DA6A59"/>
    <w:rsid w:val="00DA777B"/>
    <w:rsid w:val="00DA7CB7"/>
    <w:rsid w:val="00DB0918"/>
    <w:rsid w:val="00DB1DF3"/>
    <w:rsid w:val="00DB2216"/>
    <w:rsid w:val="00DB28F4"/>
    <w:rsid w:val="00DB2CA0"/>
    <w:rsid w:val="00DB3D0E"/>
    <w:rsid w:val="00DB44DA"/>
    <w:rsid w:val="00DB4A21"/>
    <w:rsid w:val="00DB620F"/>
    <w:rsid w:val="00DC033A"/>
    <w:rsid w:val="00DC3716"/>
    <w:rsid w:val="00DC4CEA"/>
    <w:rsid w:val="00DC5C66"/>
    <w:rsid w:val="00DC69CF"/>
    <w:rsid w:val="00DC6AFC"/>
    <w:rsid w:val="00DC71B2"/>
    <w:rsid w:val="00DC75BA"/>
    <w:rsid w:val="00DD0751"/>
    <w:rsid w:val="00DD100D"/>
    <w:rsid w:val="00DD1CF0"/>
    <w:rsid w:val="00DD2437"/>
    <w:rsid w:val="00DD24A1"/>
    <w:rsid w:val="00DD39A9"/>
    <w:rsid w:val="00DD41BA"/>
    <w:rsid w:val="00DD675E"/>
    <w:rsid w:val="00DD6DC8"/>
    <w:rsid w:val="00DD7830"/>
    <w:rsid w:val="00DE01D6"/>
    <w:rsid w:val="00DE07FB"/>
    <w:rsid w:val="00DE170D"/>
    <w:rsid w:val="00DE2ECF"/>
    <w:rsid w:val="00DE3FB1"/>
    <w:rsid w:val="00DE532E"/>
    <w:rsid w:val="00DE58A9"/>
    <w:rsid w:val="00DE5FB3"/>
    <w:rsid w:val="00DE624A"/>
    <w:rsid w:val="00DE66D8"/>
    <w:rsid w:val="00DE66FA"/>
    <w:rsid w:val="00DE673D"/>
    <w:rsid w:val="00DE6AA5"/>
    <w:rsid w:val="00DE74F9"/>
    <w:rsid w:val="00DE7904"/>
    <w:rsid w:val="00DF028A"/>
    <w:rsid w:val="00DF05B4"/>
    <w:rsid w:val="00DF09C2"/>
    <w:rsid w:val="00DF19FE"/>
    <w:rsid w:val="00DF45B9"/>
    <w:rsid w:val="00DF4CE6"/>
    <w:rsid w:val="00DF4FF8"/>
    <w:rsid w:val="00DF5418"/>
    <w:rsid w:val="00DF5A9A"/>
    <w:rsid w:val="00DF5C6A"/>
    <w:rsid w:val="00DF5E24"/>
    <w:rsid w:val="00DF601B"/>
    <w:rsid w:val="00DF699F"/>
    <w:rsid w:val="00DF7A46"/>
    <w:rsid w:val="00E004A7"/>
    <w:rsid w:val="00E01B46"/>
    <w:rsid w:val="00E0239B"/>
    <w:rsid w:val="00E02427"/>
    <w:rsid w:val="00E060D1"/>
    <w:rsid w:val="00E06147"/>
    <w:rsid w:val="00E06211"/>
    <w:rsid w:val="00E116C1"/>
    <w:rsid w:val="00E12278"/>
    <w:rsid w:val="00E131C6"/>
    <w:rsid w:val="00E13D44"/>
    <w:rsid w:val="00E14445"/>
    <w:rsid w:val="00E153B7"/>
    <w:rsid w:val="00E1780F"/>
    <w:rsid w:val="00E1785F"/>
    <w:rsid w:val="00E20A90"/>
    <w:rsid w:val="00E20BA9"/>
    <w:rsid w:val="00E2117E"/>
    <w:rsid w:val="00E22D2C"/>
    <w:rsid w:val="00E22F41"/>
    <w:rsid w:val="00E2326A"/>
    <w:rsid w:val="00E2343C"/>
    <w:rsid w:val="00E241F3"/>
    <w:rsid w:val="00E24C16"/>
    <w:rsid w:val="00E261CB"/>
    <w:rsid w:val="00E2703F"/>
    <w:rsid w:val="00E2733A"/>
    <w:rsid w:val="00E27BB9"/>
    <w:rsid w:val="00E302F0"/>
    <w:rsid w:val="00E303E8"/>
    <w:rsid w:val="00E318D2"/>
    <w:rsid w:val="00E31A99"/>
    <w:rsid w:val="00E33444"/>
    <w:rsid w:val="00E33856"/>
    <w:rsid w:val="00E33ED3"/>
    <w:rsid w:val="00E34314"/>
    <w:rsid w:val="00E34C43"/>
    <w:rsid w:val="00E3591C"/>
    <w:rsid w:val="00E36BD8"/>
    <w:rsid w:val="00E40512"/>
    <w:rsid w:val="00E407CC"/>
    <w:rsid w:val="00E41EB4"/>
    <w:rsid w:val="00E42B9D"/>
    <w:rsid w:val="00E42F44"/>
    <w:rsid w:val="00E43660"/>
    <w:rsid w:val="00E43A5A"/>
    <w:rsid w:val="00E43F6D"/>
    <w:rsid w:val="00E441AD"/>
    <w:rsid w:val="00E44599"/>
    <w:rsid w:val="00E44AF1"/>
    <w:rsid w:val="00E454CD"/>
    <w:rsid w:val="00E46A96"/>
    <w:rsid w:val="00E46B2B"/>
    <w:rsid w:val="00E46C5C"/>
    <w:rsid w:val="00E47B0E"/>
    <w:rsid w:val="00E47E36"/>
    <w:rsid w:val="00E517F3"/>
    <w:rsid w:val="00E51EC4"/>
    <w:rsid w:val="00E51F64"/>
    <w:rsid w:val="00E52B37"/>
    <w:rsid w:val="00E52EF5"/>
    <w:rsid w:val="00E54602"/>
    <w:rsid w:val="00E54D8E"/>
    <w:rsid w:val="00E558AF"/>
    <w:rsid w:val="00E55E68"/>
    <w:rsid w:val="00E569FB"/>
    <w:rsid w:val="00E577C9"/>
    <w:rsid w:val="00E57EF7"/>
    <w:rsid w:val="00E6057F"/>
    <w:rsid w:val="00E619E4"/>
    <w:rsid w:val="00E620EE"/>
    <w:rsid w:val="00E62B91"/>
    <w:rsid w:val="00E635D4"/>
    <w:rsid w:val="00E63A79"/>
    <w:rsid w:val="00E64365"/>
    <w:rsid w:val="00E648A3"/>
    <w:rsid w:val="00E64B1C"/>
    <w:rsid w:val="00E64D53"/>
    <w:rsid w:val="00E65118"/>
    <w:rsid w:val="00E6552F"/>
    <w:rsid w:val="00E66299"/>
    <w:rsid w:val="00E67135"/>
    <w:rsid w:val="00E671D8"/>
    <w:rsid w:val="00E67B3D"/>
    <w:rsid w:val="00E71B63"/>
    <w:rsid w:val="00E726D0"/>
    <w:rsid w:val="00E7416E"/>
    <w:rsid w:val="00E75460"/>
    <w:rsid w:val="00E767D2"/>
    <w:rsid w:val="00E76B29"/>
    <w:rsid w:val="00E80CEF"/>
    <w:rsid w:val="00E81054"/>
    <w:rsid w:val="00E828C3"/>
    <w:rsid w:val="00E82A3A"/>
    <w:rsid w:val="00E8332C"/>
    <w:rsid w:val="00E8501F"/>
    <w:rsid w:val="00E854CB"/>
    <w:rsid w:val="00E85BB2"/>
    <w:rsid w:val="00E85F10"/>
    <w:rsid w:val="00E8788E"/>
    <w:rsid w:val="00E9194E"/>
    <w:rsid w:val="00E925C4"/>
    <w:rsid w:val="00E92925"/>
    <w:rsid w:val="00E93309"/>
    <w:rsid w:val="00E93784"/>
    <w:rsid w:val="00E94733"/>
    <w:rsid w:val="00E97CA5"/>
    <w:rsid w:val="00EA05EB"/>
    <w:rsid w:val="00EA0689"/>
    <w:rsid w:val="00EA098D"/>
    <w:rsid w:val="00EA0B7B"/>
    <w:rsid w:val="00EA1891"/>
    <w:rsid w:val="00EA24F4"/>
    <w:rsid w:val="00EA25FB"/>
    <w:rsid w:val="00EA301A"/>
    <w:rsid w:val="00EA4062"/>
    <w:rsid w:val="00EA4A8F"/>
    <w:rsid w:val="00EA5989"/>
    <w:rsid w:val="00EA603A"/>
    <w:rsid w:val="00EA6271"/>
    <w:rsid w:val="00EA65C4"/>
    <w:rsid w:val="00EA6E44"/>
    <w:rsid w:val="00EB0088"/>
    <w:rsid w:val="00EB0E1F"/>
    <w:rsid w:val="00EB128C"/>
    <w:rsid w:val="00EB1FF4"/>
    <w:rsid w:val="00EB3004"/>
    <w:rsid w:val="00EB39A5"/>
    <w:rsid w:val="00EB3BFE"/>
    <w:rsid w:val="00EB441C"/>
    <w:rsid w:val="00EB4584"/>
    <w:rsid w:val="00EB5FD5"/>
    <w:rsid w:val="00EB61BF"/>
    <w:rsid w:val="00EB634B"/>
    <w:rsid w:val="00EB691E"/>
    <w:rsid w:val="00EC03CF"/>
    <w:rsid w:val="00EC054F"/>
    <w:rsid w:val="00EC0658"/>
    <w:rsid w:val="00EC10EF"/>
    <w:rsid w:val="00EC1BEB"/>
    <w:rsid w:val="00EC2044"/>
    <w:rsid w:val="00EC23A5"/>
    <w:rsid w:val="00EC2666"/>
    <w:rsid w:val="00EC344D"/>
    <w:rsid w:val="00EC3B50"/>
    <w:rsid w:val="00EC6B8E"/>
    <w:rsid w:val="00EC7402"/>
    <w:rsid w:val="00EC7E70"/>
    <w:rsid w:val="00ED013F"/>
    <w:rsid w:val="00ED1800"/>
    <w:rsid w:val="00ED1A28"/>
    <w:rsid w:val="00ED2B42"/>
    <w:rsid w:val="00ED396A"/>
    <w:rsid w:val="00ED3DB8"/>
    <w:rsid w:val="00ED5191"/>
    <w:rsid w:val="00ED53C1"/>
    <w:rsid w:val="00ED5F47"/>
    <w:rsid w:val="00ED65B0"/>
    <w:rsid w:val="00ED7635"/>
    <w:rsid w:val="00EE251A"/>
    <w:rsid w:val="00EE2550"/>
    <w:rsid w:val="00EE3D66"/>
    <w:rsid w:val="00EE4222"/>
    <w:rsid w:val="00EE4E84"/>
    <w:rsid w:val="00EE5100"/>
    <w:rsid w:val="00EE5155"/>
    <w:rsid w:val="00EE5957"/>
    <w:rsid w:val="00EE6523"/>
    <w:rsid w:val="00EE678F"/>
    <w:rsid w:val="00EE6844"/>
    <w:rsid w:val="00EE6A45"/>
    <w:rsid w:val="00EE70B2"/>
    <w:rsid w:val="00EE760B"/>
    <w:rsid w:val="00EF23F5"/>
    <w:rsid w:val="00EF23F8"/>
    <w:rsid w:val="00EF2F31"/>
    <w:rsid w:val="00EF3A7C"/>
    <w:rsid w:val="00EF429D"/>
    <w:rsid w:val="00EF4735"/>
    <w:rsid w:val="00EF51A7"/>
    <w:rsid w:val="00EF57A8"/>
    <w:rsid w:val="00EF5B33"/>
    <w:rsid w:val="00EF60C7"/>
    <w:rsid w:val="00EF6502"/>
    <w:rsid w:val="00EF7F76"/>
    <w:rsid w:val="00F002E9"/>
    <w:rsid w:val="00F00D02"/>
    <w:rsid w:val="00F028FF"/>
    <w:rsid w:val="00F02A15"/>
    <w:rsid w:val="00F02CDB"/>
    <w:rsid w:val="00F03D69"/>
    <w:rsid w:val="00F06368"/>
    <w:rsid w:val="00F06C60"/>
    <w:rsid w:val="00F06FEB"/>
    <w:rsid w:val="00F079B4"/>
    <w:rsid w:val="00F07B87"/>
    <w:rsid w:val="00F10490"/>
    <w:rsid w:val="00F10A97"/>
    <w:rsid w:val="00F10D7B"/>
    <w:rsid w:val="00F111BC"/>
    <w:rsid w:val="00F11720"/>
    <w:rsid w:val="00F1254D"/>
    <w:rsid w:val="00F12D04"/>
    <w:rsid w:val="00F14386"/>
    <w:rsid w:val="00F16966"/>
    <w:rsid w:val="00F16F9C"/>
    <w:rsid w:val="00F177C1"/>
    <w:rsid w:val="00F17A26"/>
    <w:rsid w:val="00F17B78"/>
    <w:rsid w:val="00F200E6"/>
    <w:rsid w:val="00F20385"/>
    <w:rsid w:val="00F204B3"/>
    <w:rsid w:val="00F2079B"/>
    <w:rsid w:val="00F20E93"/>
    <w:rsid w:val="00F21CB3"/>
    <w:rsid w:val="00F2241C"/>
    <w:rsid w:val="00F22819"/>
    <w:rsid w:val="00F22928"/>
    <w:rsid w:val="00F22B88"/>
    <w:rsid w:val="00F24206"/>
    <w:rsid w:val="00F2467F"/>
    <w:rsid w:val="00F26668"/>
    <w:rsid w:val="00F2692F"/>
    <w:rsid w:val="00F3181B"/>
    <w:rsid w:val="00F31AD3"/>
    <w:rsid w:val="00F31D82"/>
    <w:rsid w:val="00F31F31"/>
    <w:rsid w:val="00F32D3D"/>
    <w:rsid w:val="00F33561"/>
    <w:rsid w:val="00F33940"/>
    <w:rsid w:val="00F3397E"/>
    <w:rsid w:val="00F371AA"/>
    <w:rsid w:val="00F37279"/>
    <w:rsid w:val="00F372A6"/>
    <w:rsid w:val="00F37481"/>
    <w:rsid w:val="00F37691"/>
    <w:rsid w:val="00F4003C"/>
    <w:rsid w:val="00F40442"/>
    <w:rsid w:val="00F40B8B"/>
    <w:rsid w:val="00F41A76"/>
    <w:rsid w:val="00F4265F"/>
    <w:rsid w:val="00F42928"/>
    <w:rsid w:val="00F42B6E"/>
    <w:rsid w:val="00F438C1"/>
    <w:rsid w:val="00F439C1"/>
    <w:rsid w:val="00F440E5"/>
    <w:rsid w:val="00F442EE"/>
    <w:rsid w:val="00F45515"/>
    <w:rsid w:val="00F45A5F"/>
    <w:rsid w:val="00F46807"/>
    <w:rsid w:val="00F46A48"/>
    <w:rsid w:val="00F46CBF"/>
    <w:rsid w:val="00F476AA"/>
    <w:rsid w:val="00F50422"/>
    <w:rsid w:val="00F52A5B"/>
    <w:rsid w:val="00F53A53"/>
    <w:rsid w:val="00F56A74"/>
    <w:rsid w:val="00F56DDC"/>
    <w:rsid w:val="00F6010E"/>
    <w:rsid w:val="00F6038B"/>
    <w:rsid w:val="00F613F5"/>
    <w:rsid w:val="00F630D5"/>
    <w:rsid w:val="00F634BE"/>
    <w:rsid w:val="00F64092"/>
    <w:rsid w:val="00F64C07"/>
    <w:rsid w:val="00F66174"/>
    <w:rsid w:val="00F66E01"/>
    <w:rsid w:val="00F676C0"/>
    <w:rsid w:val="00F70343"/>
    <w:rsid w:val="00F70555"/>
    <w:rsid w:val="00F707D0"/>
    <w:rsid w:val="00F719E3"/>
    <w:rsid w:val="00F71D19"/>
    <w:rsid w:val="00F72648"/>
    <w:rsid w:val="00F73BAC"/>
    <w:rsid w:val="00F74095"/>
    <w:rsid w:val="00F7416C"/>
    <w:rsid w:val="00F746A6"/>
    <w:rsid w:val="00F74F67"/>
    <w:rsid w:val="00F7540B"/>
    <w:rsid w:val="00F75A7E"/>
    <w:rsid w:val="00F75E94"/>
    <w:rsid w:val="00F76054"/>
    <w:rsid w:val="00F76563"/>
    <w:rsid w:val="00F777CC"/>
    <w:rsid w:val="00F8062A"/>
    <w:rsid w:val="00F80B65"/>
    <w:rsid w:val="00F81327"/>
    <w:rsid w:val="00F81F2B"/>
    <w:rsid w:val="00F82442"/>
    <w:rsid w:val="00F82966"/>
    <w:rsid w:val="00F82ACA"/>
    <w:rsid w:val="00F82D61"/>
    <w:rsid w:val="00F83264"/>
    <w:rsid w:val="00F83699"/>
    <w:rsid w:val="00F839CB"/>
    <w:rsid w:val="00F83B2D"/>
    <w:rsid w:val="00F84CE4"/>
    <w:rsid w:val="00F85C64"/>
    <w:rsid w:val="00F85FFC"/>
    <w:rsid w:val="00F86157"/>
    <w:rsid w:val="00F86AEE"/>
    <w:rsid w:val="00F90168"/>
    <w:rsid w:val="00F906E8"/>
    <w:rsid w:val="00F91950"/>
    <w:rsid w:val="00F91ED9"/>
    <w:rsid w:val="00F92EEF"/>
    <w:rsid w:val="00F9363F"/>
    <w:rsid w:val="00F93D34"/>
    <w:rsid w:val="00F94B04"/>
    <w:rsid w:val="00F94EA6"/>
    <w:rsid w:val="00F95741"/>
    <w:rsid w:val="00F95A0D"/>
    <w:rsid w:val="00F95A2F"/>
    <w:rsid w:val="00F96139"/>
    <w:rsid w:val="00F96ABD"/>
    <w:rsid w:val="00F97E01"/>
    <w:rsid w:val="00FA05EB"/>
    <w:rsid w:val="00FA061D"/>
    <w:rsid w:val="00FA0C42"/>
    <w:rsid w:val="00FA1151"/>
    <w:rsid w:val="00FA17D4"/>
    <w:rsid w:val="00FA2DA0"/>
    <w:rsid w:val="00FA302D"/>
    <w:rsid w:val="00FA306D"/>
    <w:rsid w:val="00FA43E1"/>
    <w:rsid w:val="00FA484D"/>
    <w:rsid w:val="00FA48A8"/>
    <w:rsid w:val="00FA5676"/>
    <w:rsid w:val="00FA5948"/>
    <w:rsid w:val="00FA5B3F"/>
    <w:rsid w:val="00FA5E14"/>
    <w:rsid w:val="00FA7C5C"/>
    <w:rsid w:val="00FB005C"/>
    <w:rsid w:val="00FB0775"/>
    <w:rsid w:val="00FB08E5"/>
    <w:rsid w:val="00FB1171"/>
    <w:rsid w:val="00FB2A16"/>
    <w:rsid w:val="00FB2A70"/>
    <w:rsid w:val="00FB38A4"/>
    <w:rsid w:val="00FB3B30"/>
    <w:rsid w:val="00FB3D09"/>
    <w:rsid w:val="00FB591F"/>
    <w:rsid w:val="00FB709E"/>
    <w:rsid w:val="00FC027C"/>
    <w:rsid w:val="00FC04CF"/>
    <w:rsid w:val="00FC124F"/>
    <w:rsid w:val="00FC145F"/>
    <w:rsid w:val="00FC1BD5"/>
    <w:rsid w:val="00FC1D9C"/>
    <w:rsid w:val="00FC1E8C"/>
    <w:rsid w:val="00FC2425"/>
    <w:rsid w:val="00FC3099"/>
    <w:rsid w:val="00FC3EFD"/>
    <w:rsid w:val="00FC4B27"/>
    <w:rsid w:val="00FC4E1D"/>
    <w:rsid w:val="00FD190E"/>
    <w:rsid w:val="00FD1F25"/>
    <w:rsid w:val="00FD2899"/>
    <w:rsid w:val="00FD2B45"/>
    <w:rsid w:val="00FD5520"/>
    <w:rsid w:val="00FD7790"/>
    <w:rsid w:val="00FD792E"/>
    <w:rsid w:val="00FD7C40"/>
    <w:rsid w:val="00FE2114"/>
    <w:rsid w:val="00FE24DC"/>
    <w:rsid w:val="00FE2795"/>
    <w:rsid w:val="00FE2C61"/>
    <w:rsid w:val="00FE2F20"/>
    <w:rsid w:val="00FE3B80"/>
    <w:rsid w:val="00FE4204"/>
    <w:rsid w:val="00FE4859"/>
    <w:rsid w:val="00FE525B"/>
    <w:rsid w:val="00FE556A"/>
    <w:rsid w:val="00FE5997"/>
    <w:rsid w:val="00FE603E"/>
    <w:rsid w:val="00FE696C"/>
    <w:rsid w:val="00FE6F73"/>
    <w:rsid w:val="00FF0285"/>
    <w:rsid w:val="00FF0613"/>
    <w:rsid w:val="00FF18EE"/>
    <w:rsid w:val="00FF1F8F"/>
    <w:rsid w:val="00FF2B2F"/>
    <w:rsid w:val="00FF2C42"/>
    <w:rsid w:val="00FF2FEA"/>
    <w:rsid w:val="00FF3413"/>
    <w:rsid w:val="00FF3E52"/>
    <w:rsid w:val="00FF4BFB"/>
    <w:rsid w:val="00FF4CA2"/>
    <w:rsid w:val="00FF504B"/>
    <w:rsid w:val="00FF50BD"/>
    <w:rsid w:val="00FF731D"/>
    <w:rsid w:val="00FF7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8FF63"/>
  <w15:chartTrackingRefBased/>
  <w15:docId w15:val="{F632220E-E791-4F3C-ADAE-8EAE9695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099C"/>
    <w:pPr>
      <w:spacing w:line="360" w:lineRule="auto"/>
      <w:jc w:val="both"/>
    </w:pPr>
    <w:rPr>
      <w:rFonts w:ascii="David" w:hAnsi="David" w:cs="David"/>
      <w:sz w:val="24"/>
      <w:szCs w:val="24"/>
    </w:rPr>
  </w:style>
  <w:style w:type="paragraph" w:styleId="1">
    <w:name w:val="heading 1"/>
    <w:basedOn w:val="a"/>
    <w:next w:val="a"/>
    <w:link w:val="10"/>
    <w:qFormat/>
    <w:rsid w:val="004B01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F0369"/>
    <w:pPr>
      <w:keepNext/>
      <w:keepLines/>
      <w:spacing w:before="40" w:line="259" w:lineRule="auto"/>
      <w:jc w:val="left"/>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F0369"/>
    <w:pPr>
      <w:keepNext/>
      <w:keepLines/>
      <w:spacing w:before="40" w:line="259" w:lineRule="auto"/>
      <w:jc w:val="left"/>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0C1"/>
    <w:pPr>
      <w:ind w:left="720"/>
      <w:contextualSpacing/>
    </w:pPr>
  </w:style>
  <w:style w:type="paragraph" w:styleId="a4">
    <w:name w:val="footnote text"/>
    <w:aliases w:val="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ootnote Text Char,FA,F"/>
    <w:basedOn w:val="a"/>
    <w:link w:val="a5"/>
    <w:uiPriority w:val="99"/>
    <w:rsid w:val="000410C1"/>
    <w:pPr>
      <w:spacing w:line="240" w:lineRule="auto"/>
    </w:pPr>
    <w:rPr>
      <w:sz w:val="20"/>
      <w:szCs w:val="20"/>
    </w:rPr>
  </w:style>
  <w:style w:type="character" w:customStyle="1" w:styleId="a5">
    <w:name w:val="טקסט הערת שוליים תו"/>
    <w:aliases w:val="טקסט הערות שוליים תו תו תו תו,טקסט הערות שוליים תו תו תו תו תו תו תו תו תו תו תו,טקסט הערות שוליים תו Char Char Char תו,טקסט הערות שוליים תו Char Char תו,טקסט הערות שוליים תו תו Char Char תו,תו תו תו תו תו,תו תו תו תו Char תו,FA תו"/>
    <w:basedOn w:val="a0"/>
    <w:link w:val="a4"/>
    <w:uiPriority w:val="99"/>
    <w:rsid w:val="000410C1"/>
    <w:rPr>
      <w:rFonts w:ascii="David" w:hAnsi="David" w:cs="David"/>
    </w:rPr>
  </w:style>
  <w:style w:type="character" w:styleId="a6">
    <w:name w:val="footnote reference"/>
    <w:aliases w:val="header 3,Footnotes refss,Ref,de nota al pie,*Footnote Reference,ה&quot;ש"/>
    <w:basedOn w:val="a0"/>
    <w:uiPriority w:val="99"/>
    <w:qFormat/>
    <w:rsid w:val="000410C1"/>
    <w:rPr>
      <w:vertAlign w:val="superscript"/>
    </w:rPr>
  </w:style>
  <w:style w:type="character" w:styleId="Hyperlink">
    <w:name w:val="Hyperlink"/>
    <w:basedOn w:val="a0"/>
    <w:rsid w:val="00FE5997"/>
    <w:rPr>
      <w:color w:val="0563C1" w:themeColor="hyperlink"/>
      <w:u w:val="single"/>
    </w:rPr>
  </w:style>
  <w:style w:type="character" w:styleId="a7">
    <w:name w:val="Unresolved Mention"/>
    <w:basedOn w:val="a0"/>
    <w:uiPriority w:val="99"/>
    <w:semiHidden/>
    <w:unhideWhenUsed/>
    <w:rsid w:val="00FE5997"/>
    <w:rPr>
      <w:color w:val="605E5C"/>
      <w:shd w:val="clear" w:color="auto" w:fill="E1DFDD"/>
    </w:rPr>
  </w:style>
  <w:style w:type="table" w:styleId="11">
    <w:name w:val="Plain Table 1"/>
    <w:basedOn w:val="a1"/>
    <w:uiPriority w:val="41"/>
    <w:rsid w:val="00C67E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8">
    <w:name w:val="Table Grid"/>
    <w:basedOn w:val="a1"/>
    <w:rsid w:val="00672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338B1"/>
    <w:rPr>
      <w:color w:val="808080"/>
    </w:rPr>
  </w:style>
  <w:style w:type="numbering" w:customStyle="1" w:styleId="Singlepunch">
    <w:name w:val="Single punch"/>
    <w:rsid w:val="00DA1D9E"/>
    <w:pPr>
      <w:numPr>
        <w:numId w:val="1"/>
      </w:numPr>
    </w:pPr>
  </w:style>
  <w:style w:type="numbering" w:customStyle="1" w:styleId="Multipunch">
    <w:name w:val="Multi punch"/>
    <w:rsid w:val="005C099C"/>
    <w:pPr>
      <w:numPr>
        <w:numId w:val="2"/>
      </w:numPr>
    </w:pPr>
  </w:style>
  <w:style w:type="paragraph" w:styleId="aa">
    <w:name w:val="Bibliography"/>
    <w:basedOn w:val="a"/>
    <w:next w:val="a"/>
    <w:uiPriority w:val="37"/>
    <w:unhideWhenUsed/>
    <w:rsid w:val="00A15540"/>
    <w:pPr>
      <w:spacing w:after="240" w:line="240" w:lineRule="auto"/>
    </w:pPr>
  </w:style>
  <w:style w:type="paragraph" w:styleId="ab">
    <w:name w:val="header"/>
    <w:basedOn w:val="a"/>
    <w:link w:val="ac"/>
    <w:rsid w:val="00E82A3A"/>
    <w:pPr>
      <w:tabs>
        <w:tab w:val="center" w:pos="4153"/>
        <w:tab w:val="right" w:pos="8306"/>
      </w:tabs>
      <w:spacing w:line="240" w:lineRule="auto"/>
    </w:pPr>
  </w:style>
  <w:style w:type="character" w:customStyle="1" w:styleId="ac">
    <w:name w:val="כותרת עליונה תו"/>
    <w:basedOn w:val="a0"/>
    <w:link w:val="ab"/>
    <w:rsid w:val="00E82A3A"/>
    <w:rPr>
      <w:rFonts w:ascii="David" w:hAnsi="David" w:cs="David"/>
      <w:sz w:val="24"/>
      <w:szCs w:val="24"/>
    </w:rPr>
  </w:style>
  <w:style w:type="paragraph" w:styleId="ad">
    <w:name w:val="footer"/>
    <w:basedOn w:val="a"/>
    <w:link w:val="ae"/>
    <w:rsid w:val="00E82A3A"/>
    <w:pPr>
      <w:tabs>
        <w:tab w:val="center" w:pos="4153"/>
        <w:tab w:val="right" w:pos="8306"/>
      </w:tabs>
      <w:spacing w:line="240" w:lineRule="auto"/>
    </w:pPr>
  </w:style>
  <w:style w:type="character" w:customStyle="1" w:styleId="ae">
    <w:name w:val="כותרת תחתונה תו"/>
    <w:basedOn w:val="a0"/>
    <w:link w:val="ad"/>
    <w:rsid w:val="00E82A3A"/>
    <w:rPr>
      <w:rFonts w:ascii="David" w:hAnsi="David" w:cs="David"/>
      <w:sz w:val="24"/>
      <w:szCs w:val="24"/>
    </w:rPr>
  </w:style>
  <w:style w:type="character" w:styleId="af">
    <w:name w:val="annotation reference"/>
    <w:basedOn w:val="a0"/>
    <w:rsid w:val="00C4547F"/>
    <w:rPr>
      <w:sz w:val="16"/>
      <w:szCs w:val="16"/>
    </w:rPr>
  </w:style>
  <w:style w:type="paragraph" w:styleId="af0">
    <w:name w:val="annotation text"/>
    <w:basedOn w:val="a"/>
    <w:link w:val="af1"/>
    <w:rsid w:val="00C4547F"/>
    <w:pPr>
      <w:spacing w:line="240" w:lineRule="auto"/>
    </w:pPr>
    <w:rPr>
      <w:sz w:val="20"/>
      <w:szCs w:val="20"/>
    </w:rPr>
  </w:style>
  <w:style w:type="character" w:customStyle="1" w:styleId="af1">
    <w:name w:val="טקסט הערה תו"/>
    <w:basedOn w:val="a0"/>
    <w:link w:val="af0"/>
    <w:rsid w:val="00C4547F"/>
    <w:rPr>
      <w:rFonts w:ascii="David" w:hAnsi="David" w:cs="David"/>
    </w:rPr>
  </w:style>
  <w:style w:type="paragraph" w:styleId="af2">
    <w:name w:val="annotation subject"/>
    <w:basedOn w:val="af0"/>
    <w:next w:val="af0"/>
    <w:link w:val="af3"/>
    <w:rsid w:val="00C4547F"/>
    <w:rPr>
      <w:b/>
      <w:bCs/>
    </w:rPr>
  </w:style>
  <w:style w:type="character" w:customStyle="1" w:styleId="af3">
    <w:name w:val="נושא הערה תו"/>
    <w:basedOn w:val="af1"/>
    <w:link w:val="af2"/>
    <w:rsid w:val="00C4547F"/>
    <w:rPr>
      <w:rFonts w:ascii="David" w:hAnsi="David" w:cs="David"/>
      <w:b/>
      <w:bCs/>
    </w:rPr>
  </w:style>
  <w:style w:type="character" w:styleId="af4">
    <w:name w:val="Emphasis"/>
    <w:basedOn w:val="a0"/>
    <w:uiPriority w:val="20"/>
    <w:qFormat/>
    <w:rsid w:val="00CD0CC8"/>
    <w:rPr>
      <w:i/>
      <w:iCs/>
    </w:rPr>
  </w:style>
  <w:style w:type="paragraph" w:styleId="NormalWeb">
    <w:name w:val="Normal (Web)"/>
    <w:basedOn w:val="a"/>
    <w:uiPriority w:val="99"/>
    <w:unhideWhenUsed/>
    <w:rsid w:val="00AD08DE"/>
    <w:pPr>
      <w:spacing w:before="100" w:beforeAutospacing="1" w:after="100" w:afterAutospacing="1" w:line="240" w:lineRule="auto"/>
      <w:jc w:val="left"/>
    </w:pPr>
    <w:rPr>
      <w:rFonts w:ascii="Times New Roman" w:hAnsi="Times New Roman" w:cs="Times New Roman"/>
    </w:rPr>
  </w:style>
  <w:style w:type="character" w:customStyle="1" w:styleId="10">
    <w:name w:val="כותרת 1 תו"/>
    <w:basedOn w:val="a0"/>
    <w:link w:val="1"/>
    <w:rsid w:val="004B011D"/>
    <w:rPr>
      <w:rFonts w:asciiTheme="majorHAnsi" w:eastAsiaTheme="majorEastAsia" w:hAnsiTheme="majorHAnsi" w:cstheme="majorBidi"/>
      <w:color w:val="2F5496" w:themeColor="accent1" w:themeShade="BF"/>
      <w:sz w:val="32"/>
      <w:szCs w:val="32"/>
    </w:rPr>
  </w:style>
  <w:style w:type="paragraph" w:styleId="af5">
    <w:name w:val="Balloon Text"/>
    <w:basedOn w:val="a"/>
    <w:link w:val="af6"/>
    <w:semiHidden/>
    <w:unhideWhenUsed/>
    <w:rsid w:val="00697906"/>
    <w:pPr>
      <w:spacing w:line="240" w:lineRule="auto"/>
    </w:pPr>
    <w:rPr>
      <w:rFonts w:ascii="Segoe UI" w:hAnsi="Segoe UI" w:cs="Segoe UI"/>
      <w:sz w:val="18"/>
      <w:szCs w:val="18"/>
    </w:rPr>
  </w:style>
  <w:style w:type="character" w:customStyle="1" w:styleId="af6">
    <w:name w:val="טקסט בלונים תו"/>
    <w:basedOn w:val="a0"/>
    <w:link w:val="af5"/>
    <w:semiHidden/>
    <w:rsid w:val="00697906"/>
    <w:rPr>
      <w:rFonts w:ascii="Segoe UI" w:hAnsi="Segoe UI" w:cs="Segoe UI"/>
      <w:sz w:val="18"/>
      <w:szCs w:val="18"/>
    </w:rPr>
  </w:style>
  <w:style w:type="character" w:styleId="FollowedHyperlink">
    <w:name w:val="FollowedHyperlink"/>
    <w:basedOn w:val="a0"/>
    <w:rsid w:val="00AE288E"/>
    <w:rPr>
      <w:color w:val="954F72" w:themeColor="followedHyperlink"/>
      <w:u w:val="single"/>
    </w:rPr>
  </w:style>
  <w:style w:type="paragraph" w:styleId="af7">
    <w:name w:val="Revision"/>
    <w:hidden/>
    <w:uiPriority w:val="99"/>
    <w:semiHidden/>
    <w:rsid w:val="00C13403"/>
    <w:rPr>
      <w:rFonts w:ascii="David" w:hAnsi="David" w:cs="David"/>
      <w:sz w:val="24"/>
      <w:szCs w:val="24"/>
    </w:rPr>
  </w:style>
  <w:style w:type="character" w:customStyle="1" w:styleId="20">
    <w:name w:val="כותרת 2 תו"/>
    <w:basedOn w:val="a0"/>
    <w:link w:val="2"/>
    <w:uiPriority w:val="9"/>
    <w:rsid w:val="004F0369"/>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4F0369"/>
    <w:rPr>
      <w:rFonts w:asciiTheme="majorHAnsi" w:eastAsiaTheme="majorEastAsia" w:hAnsiTheme="majorHAnsi" w:cstheme="majorBidi"/>
      <w:color w:val="1F3763" w:themeColor="accent1" w:themeShade="7F"/>
      <w:sz w:val="24"/>
      <w:szCs w:val="24"/>
    </w:rPr>
  </w:style>
  <w:style w:type="character" w:customStyle="1" w:styleId="cf01">
    <w:name w:val="cf01"/>
    <w:basedOn w:val="a0"/>
    <w:rsid w:val="003D7725"/>
    <w:rPr>
      <w:rFonts w:ascii="Segoe UI" w:hAnsi="Segoe UI" w:cs="Segoe UI" w:hint="default"/>
      <w:sz w:val="18"/>
      <w:szCs w:val="18"/>
    </w:rPr>
  </w:style>
  <w:style w:type="character" w:customStyle="1" w:styleId="apple-converted-space">
    <w:name w:val="apple-converted-space"/>
    <w:basedOn w:val="a0"/>
    <w:rsid w:val="009D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641">
      <w:bodyDiv w:val="1"/>
      <w:marLeft w:val="0"/>
      <w:marRight w:val="0"/>
      <w:marTop w:val="0"/>
      <w:marBottom w:val="0"/>
      <w:divBdr>
        <w:top w:val="none" w:sz="0" w:space="0" w:color="auto"/>
        <w:left w:val="none" w:sz="0" w:space="0" w:color="auto"/>
        <w:bottom w:val="none" w:sz="0" w:space="0" w:color="auto"/>
        <w:right w:val="none" w:sz="0" w:space="0" w:color="auto"/>
      </w:divBdr>
      <w:divsChild>
        <w:div w:id="1777216177">
          <w:marLeft w:val="0"/>
          <w:marRight w:val="0"/>
          <w:marTop w:val="0"/>
          <w:marBottom w:val="0"/>
          <w:divBdr>
            <w:top w:val="single" w:sz="2" w:space="0" w:color="D9D9E3"/>
            <w:left w:val="single" w:sz="2" w:space="0" w:color="D9D9E3"/>
            <w:bottom w:val="single" w:sz="2" w:space="0" w:color="D9D9E3"/>
            <w:right w:val="single" w:sz="2" w:space="0" w:color="D9D9E3"/>
          </w:divBdr>
          <w:divsChild>
            <w:div w:id="502598206">
              <w:marLeft w:val="0"/>
              <w:marRight w:val="0"/>
              <w:marTop w:val="0"/>
              <w:marBottom w:val="0"/>
              <w:divBdr>
                <w:top w:val="single" w:sz="2" w:space="0" w:color="D9D9E3"/>
                <w:left w:val="single" w:sz="2" w:space="0" w:color="D9D9E3"/>
                <w:bottom w:val="single" w:sz="2" w:space="0" w:color="D9D9E3"/>
                <w:right w:val="single" w:sz="2" w:space="0" w:color="D9D9E3"/>
              </w:divBdr>
              <w:divsChild>
                <w:div w:id="1351450433">
                  <w:marLeft w:val="0"/>
                  <w:marRight w:val="0"/>
                  <w:marTop w:val="0"/>
                  <w:marBottom w:val="0"/>
                  <w:divBdr>
                    <w:top w:val="single" w:sz="2" w:space="0" w:color="D9D9E3"/>
                    <w:left w:val="single" w:sz="2" w:space="0" w:color="D9D9E3"/>
                    <w:bottom w:val="single" w:sz="2" w:space="0" w:color="D9D9E3"/>
                    <w:right w:val="single" w:sz="2" w:space="0" w:color="D9D9E3"/>
                  </w:divBdr>
                  <w:divsChild>
                    <w:div w:id="1289162632">
                      <w:marLeft w:val="0"/>
                      <w:marRight w:val="0"/>
                      <w:marTop w:val="0"/>
                      <w:marBottom w:val="0"/>
                      <w:divBdr>
                        <w:top w:val="single" w:sz="2" w:space="0" w:color="D9D9E3"/>
                        <w:left w:val="single" w:sz="2" w:space="0" w:color="D9D9E3"/>
                        <w:bottom w:val="single" w:sz="2" w:space="0" w:color="D9D9E3"/>
                        <w:right w:val="single" w:sz="2" w:space="0" w:color="D9D9E3"/>
                      </w:divBdr>
                      <w:divsChild>
                        <w:div w:id="1370495814">
                          <w:marLeft w:val="0"/>
                          <w:marRight w:val="0"/>
                          <w:marTop w:val="0"/>
                          <w:marBottom w:val="0"/>
                          <w:divBdr>
                            <w:top w:val="none" w:sz="0" w:space="0" w:color="auto"/>
                            <w:left w:val="none" w:sz="0" w:space="0" w:color="auto"/>
                            <w:bottom w:val="none" w:sz="0" w:space="0" w:color="auto"/>
                            <w:right w:val="none" w:sz="0" w:space="0" w:color="auto"/>
                          </w:divBdr>
                          <w:divsChild>
                            <w:div w:id="1305236601">
                              <w:marLeft w:val="0"/>
                              <w:marRight w:val="0"/>
                              <w:marTop w:val="100"/>
                              <w:marBottom w:val="100"/>
                              <w:divBdr>
                                <w:top w:val="single" w:sz="2" w:space="0" w:color="D9D9E3"/>
                                <w:left w:val="single" w:sz="2" w:space="0" w:color="D9D9E3"/>
                                <w:bottom w:val="single" w:sz="2" w:space="0" w:color="D9D9E3"/>
                                <w:right w:val="single" w:sz="2" w:space="0" w:color="D9D9E3"/>
                              </w:divBdr>
                              <w:divsChild>
                                <w:div w:id="384108276">
                                  <w:marLeft w:val="0"/>
                                  <w:marRight w:val="0"/>
                                  <w:marTop w:val="0"/>
                                  <w:marBottom w:val="0"/>
                                  <w:divBdr>
                                    <w:top w:val="single" w:sz="2" w:space="0" w:color="D9D9E3"/>
                                    <w:left w:val="single" w:sz="2" w:space="0" w:color="D9D9E3"/>
                                    <w:bottom w:val="single" w:sz="2" w:space="0" w:color="D9D9E3"/>
                                    <w:right w:val="single" w:sz="2" w:space="0" w:color="D9D9E3"/>
                                  </w:divBdr>
                                  <w:divsChild>
                                    <w:div w:id="101146127">
                                      <w:marLeft w:val="0"/>
                                      <w:marRight w:val="0"/>
                                      <w:marTop w:val="0"/>
                                      <w:marBottom w:val="0"/>
                                      <w:divBdr>
                                        <w:top w:val="single" w:sz="2" w:space="0" w:color="D9D9E3"/>
                                        <w:left w:val="single" w:sz="2" w:space="0" w:color="D9D9E3"/>
                                        <w:bottom w:val="single" w:sz="2" w:space="0" w:color="D9D9E3"/>
                                        <w:right w:val="single" w:sz="2" w:space="0" w:color="D9D9E3"/>
                                      </w:divBdr>
                                      <w:divsChild>
                                        <w:div w:id="2034065121">
                                          <w:marLeft w:val="0"/>
                                          <w:marRight w:val="0"/>
                                          <w:marTop w:val="0"/>
                                          <w:marBottom w:val="0"/>
                                          <w:divBdr>
                                            <w:top w:val="single" w:sz="2" w:space="0" w:color="D9D9E3"/>
                                            <w:left w:val="single" w:sz="2" w:space="0" w:color="D9D9E3"/>
                                            <w:bottom w:val="single" w:sz="2" w:space="0" w:color="D9D9E3"/>
                                            <w:right w:val="single" w:sz="2" w:space="0" w:color="D9D9E3"/>
                                          </w:divBdr>
                                          <w:divsChild>
                                            <w:div w:id="141966483">
                                              <w:marLeft w:val="0"/>
                                              <w:marRight w:val="0"/>
                                              <w:marTop w:val="0"/>
                                              <w:marBottom w:val="0"/>
                                              <w:divBdr>
                                                <w:top w:val="single" w:sz="2" w:space="0" w:color="D9D9E3"/>
                                                <w:left w:val="single" w:sz="2" w:space="0" w:color="D9D9E3"/>
                                                <w:bottom w:val="single" w:sz="2" w:space="0" w:color="D9D9E3"/>
                                                <w:right w:val="single" w:sz="2" w:space="0" w:color="D9D9E3"/>
                                              </w:divBdr>
                                              <w:divsChild>
                                                <w:div w:id="1378121590">
                                                  <w:marLeft w:val="0"/>
                                                  <w:marRight w:val="0"/>
                                                  <w:marTop w:val="0"/>
                                                  <w:marBottom w:val="0"/>
                                                  <w:divBdr>
                                                    <w:top w:val="single" w:sz="2" w:space="0" w:color="D9D9E3"/>
                                                    <w:left w:val="single" w:sz="2" w:space="0" w:color="D9D9E3"/>
                                                    <w:bottom w:val="single" w:sz="2" w:space="0" w:color="D9D9E3"/>
                                                    <w:right w:val="single" w:sz="2" w:space="0" w:color="D9D9E3"/>
                                                  </w:divBdr>
                                                  <w:divsChild>
                                                    <w:div w:id="2040430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2472337">
          <w:marLeft w:val="0"/>
          <w:marRight w:val="0"/>
          <w:marTop w:val="0"/>
          <w:marBottom w:val="0"/>
          <w:divBdr>
            <w:top w:val="none" w:sz="0" w:space="0" w:color="auto"/>
            <w:left w:val="none" w:sz="0" w:space="0" w:color="auto"/>
            <w:bottom w:val="none" w:sz="0" w:space="0" w:color="auto"/>
            <w:right w:val="none" w:sz="0" w:space="0" w:color="auto"/>
          </w:divBdr>
        </w:div>
      </w:divsChild>
    </w:div>
    <w:div w:id="20056418">
      <w:bodyDiv w:val="1"/>
      <w:marLeft w:val="0"/>
      <w:marRight w:val="0"/>
      <w:marTop w:val="0"/>
      <w:marBottom w:val="0"/>
      <w:divBdr>
        <w:top w:val="none" w:sz="0" w:space="0" w:color="auto"/>
        <w:left w:val="none" w:sz="0" w:space="0" w:color="auto"/>
        <w:bottom w:val="none" w:sz="0" w:space="0" w:color="auto"/>
        <w:right w:val="none" w:sz="0" w:space="0" w:color="auto"/>
      </w:divBdr>
      <w:divsChild>
        <w:div w:id="312829996">
          <w:marLeft w:val="0"/>
          <w:marRight w:val="0"/>
          <w:marTop w:val="0"/>
          <w:marBottom w:val="0"/>
          <w:divBdr>
            <w:top w:val="single" w:sz="2" w:space="0" w:color="D9D9E3"/>
            <w:left w:val="single" w:sz="2" w:space="0" w:color="D9D9E3"/>
            <w:bottom w:val="single" w:sz="2" w:space="0" w:color="D9D9E3"/>
            <w:right w:val="single" w:sz="2" w:space="0" w:color="D9D9E3"/>
          </w:divBdr>
          <w:divsChild>
            <w:div w:id="550965710">
              <w:marLeft w:val="0"/>
              <w:marRight w:val="0"/>
              <w:marTop w:val="0"/>
              <w:marBottom w:val="0"/>
              <w:divBdr>
                <w:top w:val="single" w:sz="2" w:space="0" w:color="D9D9E3"/>
                <w:left w:val="single" w:sz="2" w:space="0" w:color="D9D9E3"/>
                <w:bottom w:val="single" w:sz="2" w:space="0" w:color="D9D9E3"/>
                <w:right w:val="single" w:sz="2" w:space="0" w:color="D9D9E3"/>
              </w:divBdr>
              <w:divsChild>
                <w:div w:id="2039962898">
                  <w:marLeft w:val="0"/>
                  <w:marRight w:val="0"/>
                  <w:marTop w:val="0"/>
                  <w:marBottom w:val="0"/>
                  <w:divBdr>
                    <w:top w:val="single" w:sz="2" w:space="0" w:color="D9D9E3"/>
                    <w:left w:val="single" w:sz="2" w:space="0" w:color="D9D9E3"/>
                    <w:bottom w:val="single" w:sz="2" w:space="0" w:color="D9D9E3"/>
                    <w:right w:val="single" w:sz="2" w:space="0" w:color="D9D9E3"/>
                  </w:divBdr>
                  <w:divsChild>
                    <w:div w:id="1336373869">
                      <w:marLeft w:val="0"/>
                      <w:marRight w:val="0"/>
                      <w:marTop w:val="0"/>
                      <w:marBottom w:val="0"/>
                      <w:divBdr>
                        <w:top w:val="single" w:sz="2" w:space="0" w:color="D9D9E3"/>
                        <w:left w:val="single" w:sz="2" w:space="0" w:color="D9D9E3"/>
                        <w:bottom w:val="single" w:sz="2" w:space="0" w:color="D9D9E3"/>
                        <w:right w:val="single" w:sz="2" w:space="0" w:color="D9D9E3"/>
                      </w:divBdr>
                      <w:divsChild>
                        <w:div w:id="805511966">
                          <w:marLeft w:val="0"/>
                          <w:marRight w:val="0"/>
                          <w:marTop w:val="0"/>
                          <w:marBottom w:val="0"/>
                          <w:divBdr>
                            <w:top w:val="none" w:sz="0" w:space="0" w:color="auto"/>
                            <w:left w:val="none" w:sz="0" w:space="0" w:color="auto"/>
                            <w:bottom w:val="none" w:sz="0" w:space="0" w:color="auto"/>
                            <w:right w:val="none" w:sz="0" w:space="0" w:color="auto"/>
                          </w:divBdr>
                          <w:divsChild>
                            <w:div w:id="1872259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044161">
                                  <w:marLeft w:val="0"/>
                                  <w:marRight w:val="0"/>
                                  <w:marTop w:val="0"/>
                                  <w:marBottom w:val="0"/>
                                  <w:divBdr>
                                    <w:top w:val="single" w:sz="2" w:space="0" w:color="D9D9E3"/>
                                    <w:left w:val="single" w:sz="2" w:space="0" w:color="D9D9E3"/>
                                    <w:bottom w:val="single" w:sz="2" w:space="0" w:color="D9D9E3"/>
                                    <w:right w:val="single" w:sz="2" w:space="0" w:color="D9D9E3"/>
                                  </w:divBdr>
                                  <w:divsChild>
                                    <w:div w:id="2016808639">
                                      <w:marLeft w:val="0"/>
                                      <w:marRight w:val="0"/>
                                      <w:marTop w:val="0"/>
                                      <w:marBottom w:val="0"/>
                                      <w:divBdr>
                                        <w:top w:val="single" w:sz="2" w:space="0" w:color="D9D9E3"/>
                                        <w:left w:val="single" w:sz="2" w:space="0" w:color="D9D9E3"/>
                                        <w:bottom w:val="single" w:sz="2" w:space="0" w:color="D9D9E3"/>
                                        <w:right w:val="single" w:sz="2" w:space="0" w:color="D9D9E3"/>
                                      </w:divBdr>
                                      <w:divsChild>
                                        <w:div w:id="600139516">
                                          <w:marLeft w:val="0"/>
                                          <w:marRight w:val="0"/>
                                          <w:marTop w:val="0"/>
                                          <w:marBottom w:val="0"/>
                                          <w:divBdr>
                                            <w:top w:val="single" w:sz="2" w:space="0" w:color="D9D9E3"/>
                                            <w:left w:val="single" w:sz="2" w:space="0" w:color="D9D9E3"/>
                                            <w:bottom w:val="single" w:sz="2" w:space="0" w:color="D9D9E3"/>
                                            <w:right w:val="single" w:sz="2" w:space="0" w:color="D9D9E3"/>
                                          </w:divBdr>
                                          <w:divsChild>
                                            <w:div w:id="1305042087">
                                              <w:marLeft w:val="0"/>
                                              <w:marRight w:val="0"/>
                                              <w:marTop w:val="0"/>
                                              <w:marBottom w:val="0"/>
                                              <w:divBdr>
                                                <w:top w:val="single" w:sz="2" w:space="0" w:color="D9D9E3"/>
                                                <w:left w:val="single" w:sz="2" w:space="0" w:color="D9D9E3"/>
                                                <w:bottom w:val="single" w:sz="2" w:space="0" w:color="D9D9E3"/>
                                                <w:right w:val="single" w:sz="2" w:space="0" w:color="D9D9E3"/>
                                              </w:divBdr>
                                              <w:divsChild>
                                                <w:div w:id="1584100993">
                                                  <w:marLeft w:val="0"/>
                                                  <w:marRight w:val="0"/>
                                                  <w:marTop w:val="0"/>
                                                  <w:marBottom w:val="0"/>
                                                  <w:divBdr>
                                                    <w:top w:val="single" w:sz="2" w:space="0" w:color="D9D9E3"/>
                                                    <w:left w:val="single" w:sz="2" w:space="0" w:color="D9D9E3"/>
                                                    <w:bottom w:val="single" w:sz="2" w:space="0" w:color="D9D9E3"/>
                                                    <w:right w:val="single" w:sz="2" w:space="0" w:color="D9D9E3"/>
                                                  </w:divBdr>
                                                  <w:divsChild>
                                                    <w:div w:id="220215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83986856">
          <w:marLeft w:val="0"/>
          <w:marRight w:val="0"/>
          <w:marTop w:val="0"/>
          <w:marBottom w:val="0"/>
          <w:divBdr>
            <w:top w:val="none" w:sz="0" w:space="0" w:color="auto"/>
            <w:left w:val="none" w:sz="0" w:space="0" w:color="auto"/>
            <w:bottom w:val="none" w:sz="0" w:space="0" w:color="auto"/>
            <w:right w:val="none" w:sz="0" w:space="0" w:color="auto"/>
          </w:divBdr>
        </w:div>
      </w:divsChild>
    </w:div>
    <w:div w:id="26490961">
      <w:bodyDiv w:val="1"/>
      <w:marLeft w:val="0"/>
      <w:marRight w:val="0"/>
      <w:marTop w:val="0"/>
      <w:marBottom w:val="0"/>
      <w:divBdr>
        <w:top w:val="none" w:sz="0" w:space="0" w:color="auto"/>
        <w:left w:val="none" w:sz="0" w:space="0" w:color="auto"/>
        <w:bottom w:val="none" w:sz="0" w:space="0" w:color="auto"/>
        <w:right w:val="none" w:sz="0" w:space="0" w:color="auto"/>
      </w:divBdr>
      <w:divsChild>
        <w:div w:id="1290554260">
          <w:marLeft w:val="0"/>
          <w:marRight w:val="0"/>
          <w:marTop w:val="0"/>
          <w:marBottom w:val="0"/>
          <w:divBdr>
            <w:top w:val="single" w:sz="2" w:space="0" w:color="auto"/>
            <w:left w:val="single" w:sz="2" w:space="0" w:color="auto"/>
            <w:bottom w:val="single" w:sz="6" w:space="0" w:color="auto"/>
            <w:right w:val="single" w:sz="2" w:space="0" w:color="auto"/>
          </w:divBdr>
          <w:divsChild>
            <w:div w:id="20419314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8955006">
                  <w:marLeft w:val="0"/>
                  <w:marRight w:val="0"/>
                  <w:marTop w:val="0"/>
                  <w:marBottom w:val="0"/>
                  <w:divBdr>
                    <w:top w:val="single" w:sz="2" w:space="0" w:color="D9D9E3"/>
                    <w:left w:val="single" w:sz="2" w:space="0" w:color="D9D9E3"/>
                    <w:bottom w:val="single" w:sz="2" w:space="0" w:color="D9D9E3"/>
                    <w:right w:val="single" w:sz="2" w:space="0" w:color="D9D9E3"/>
                  </w:divBdr>
                  <w:divsChild>
                    <w:div w:id="1256404495">
                      <w:marLeft w:val="0"/>
                      <w:marRight w:val="0"/>
                      <w:marTop w:val="0"/>
                      <w:marBottom w:val="0"/>
                      <w:divBdr>
                        <w:top w:val="single" w:sz="2" w:space="0" w:color="D9D9E3"/>
                        <w:left w:val="single" w:sz="2" w:space="0" w:color="D9D9E3"/>
                        <w:bottom w:val="single" w:sz="2" w:space="0" w:color="D9D9E3"/>
                        <w:right w:val="single" w:sz="2" w:space="0" w:color="D9D9E3"/>
                      </w:divBdr>
                      <w:divsChild>
                        <w:div w:id="58554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354472">
      <w:bodyDiv w:val="1"/>
      <w:marLeft w:val="0"/>
      <w:marRight w:val="0"/>
      <w:marTop w:val="0"/>
      <w:marBottom w:val="0"/>
      <w:divBdr>
        <w:top w:val="none" w:sz="0" w:space="0" w:color="auto"/>
        <w:left w:val="none" w:sz="0" w:space="0" w:color="auto"/>
        <w:bottom w:val="none" w:sz="0" w:space="0" w:color="auto"/>
        <w:right w:val="none" w:sz="0" w:space="0" w:color="auto"/>
      </w:divBdr>
    </w:div>
    <w:div w:id="61871564">
      <w:bodyDiv w:val="1"/>
      <w:marLeft w:val="0"/>
      <w:marRight w:val="0"/>
      <w:marTop w:val="0"/>
      <w:marBottom w:val="0"/>
      <w:divBdr>
        <w:top w:val="none" w:sz="0" w:space="0" w:color="auto"/>
        <w:left w:val="none" w:sz="0" w:space="0" w:color="auto"/>
        <w:bottom w:val="none" w:sz="0" w:space="0" w:color="auto"/>
        <w:right w:val="none" w:sz="0" w:space="0" w:color="auto"/>
      </w:divBdr>
    </w:div>
    <w:div w:id="99029191">
      <w:bodyDiv w:val="1"/>
      <w:marLeft w:val="0"/>
      <w:marRight w:val="0"/>
      <w:marTop w:val="0"/>
      <w:marBottom w:val="0"/>
      <w:divBdr>
        <w:top w:val="none" w:sz="0" w:space="0" w:color="auto"/>
        <w:left w:val="none" w:sz="0" w:space="0" w:color="auto"/>
        <w:bottom w:val="none" w:sz="0" w:space="0" w:color="auto"/>
        <w:right w:val="none" w:sz="0" w:space="0" w:color="auto"/>
      </w:divBdr>
      <w:divsChild>
        <w:div w:id="768113527">
          <w:marLeft w:val="0"/>
          <w:marRight w:val="0"/>
          <w:marTop w:val="0"/>
          <w:marBottom w:val="0"/>
          <w:divBdr>
            <w:top w:val="single" w:sz="2" w:space="0" w:color="auto"/>
            <w:left w:val="single" w:sz="2" w:space="0" w:color="auto"/>
            <w:bottom w:val="single" w:sz="6" w:space="0" w:color="auto"/>
            <w:right w:val="single" w:sz="2" w:space="0" w:color="auto"/>
          </w:divBdr>
          <w:divsChild>
            <w:div w:id="102653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74631638">
                  <w:marLeft w:val="0"/>
                  <w:marRight w:val="0"/>
                  <w:marTop w:val="0"/>
                  <w:marBottom w:val="0"/>
                  <w:divBdr>
                    <w:top w:val="single" w:sz="2" w:space="0" w:color="D9D9E3"/>
                    <w:left w:val="single" w:sz="2" w:space="0" w:color="D9D9E3"/>
                    <w:bottom w:val="single" w:sz="2" w:space="0" w:color="D9D9E3"/>
                    <w:right w:val="single" w:sz="2" w:space="0" w:color="D9D9E3"/>
                  </w:divBdr>
                  <w:divsChild>
                    <w:div w:id="1659572277">
                      <w:marLeft w:val="0"/>
                      <w:marRight w:val="0"/>
                      <w:marTop w:val="0"/>
                      <w:marBottom w:val="0"/>
                      <w:divBdr>
                        <w:top w:val="single" w:sz="2" w:space="0" w:color="D9D9E3"/>
                        <w:left w:val="single" w:sz="2" w:space="0" w:color="D9D9E3"/>
                        <w:bottom w:val="single" w:sz="2" w:space="0" w:color="D9D9E3"/>
                        <w:right w:val="single" w:sz="2" w:space="0" w:color="D9D9E3"/>
                      </w:divBdr>
                      <w:divsChild>
                        <w:div w:id="1944653124">
                          <w:marLeft w:val="0"/>
                          <w:marRight w:val="0"/>
                          <w:marTop w:val="0"/>
                          <w:marBottom w:val="0"/>
                          <w:divBdr>
                            <w:top w:val="single" w:sz="2" w:space="0" w:color="D9D9E3"/>
                            <w:left w:val="single" w:sz="2" w:space="0" w:color="D9D9E3"/>
                            <w:bottom w:val="single" w:sz="2" w:space="0" w:color="D9D9E3"/>
                            <w:right w:val="single" w:sz="2" w:space="0" w:color="D9D9E3"/>
                          </w:divBdr>
                          <w:divsChild>
                            <w:div w:id="1905946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587884">
      <w:bodyDiv w:val="1"/>
      <w:marLeft w:val="0"/>
      <w:marRight w:val="0"/>
      <w:marTop w:val="0"/>
      <w:marBottom w:val="0"/>
      <w:divBdr>
        <w:top w:val="none" w:sz="0" w:space="0" w:color="auto"/>
        <w:left w:val="none" w:sz="0" w:space="0" w:color="auto"/>
        <w:bottom w:val="none" w:sz="0" w:space="0" w:color="auto"/>
        <w:right w:val="none" w:sz="0" w:space="0" w:color="auto"/>
      </w:divBdr>
      <w:divsChild>
        <w:div w:id="600992305">
          <w:marLeft w:val="0"/>
          <w:marRight w:val="0"/>
          <w:marTop w:val="0"/>
          <w:marBottom w:val="0"/>
          <w:divBdr>
            <w:top w:val="single" w:sz="2" w:space="0" w:color="D9D9E3"/>
            <w:left w:val="single" w:sz="2" w:space="0" w:color="D9D9E3"/>
            <w:bottom w:val="single" w:sz="2" w:space="0" w:color="D9D9E3"/>
            <w:right w:val="single" w:sz="2" w:space="0" w:color="D9D9E3"/>
          </w:divBdr>
          <w:divsChild>
            <w:div w:id="958146994">
              <w:marLeft w:val="0"/>
              <w:marRight w:val="0"/>
              <w:marTop w:val="0"/>
              <w:marBottom w:val="0"/>
              <w:divBdr>
                <w:top w:val="single" w:sz="2" w:space="0" w:color="D9D9E3"/>
                <w:left w:val="single" w:sz="2" w:space="0" w:color="D9D9E3"/>
                <w:bottom w:val="single" w:sz="2" w:space="0" w:color="D9D9E3"/>
                <w:right w:val="single" w:sz="2" w:space="0" w:color="D9D9E3"/>
              </w:divBdr>
              <w:divsChild>
                <w:div w:id="340746025">
                  <w:marLeft w:val="0"/>
                  <w:marRight w:val="0"/>
                  <w:marTop w:val="0"/>
                  <w:marBottom w:val="0"/>
                  <w:divBdr>
                    <w:top w:val="single" w:sz="2" w:space="0" w:color="D9D9E3"/>
                    <w:left w:val="single" w:sz="2" w:space="0" w:color="D9D9E3"/>
                    <w:bottom w:val="single" w:sz="2" w:space="0" w:color="D9D9E3"/>
                    <w:right w:val="single" w:sz="2" w:space="0" w:color="D9D9E3"/>
                  </w:divBdr>
                  <w:divsChild>
                    <w:div w:id="1600874113">
                      <w:marLeft w:val="0"/>
                      <w:marRight w:val="0"/>
                      <w:marTop w:val="0"/>
                      <w:marBottom w:val="0"/>
                      <w:divBdr>
                        <w:top w:val="single" w:sz="2" w:space="0" w:color="D9D9E3"/>
                        <w:left w:val="single" w:sz="2" w:space="0" w:color="D9D9E3"/>
                        <w:bottom w:val="single" w:sz="2" w:space="0" w:color="D9D9E3"/>
                        <w:right w:val="single" w:sz="2" w:space="0" w:color="D9D9E3"/>
                      </w:divBdr>
                      <w:divsChild>
                        <w:div w:id="1375039041">
                          <w:marLeft w:val="0"/>
                          <w:marRight w:val="0"/>
                          <w:marTop w:val="0"/>
                          <w:marBottom w:val="0"/>
                          <w:divBdr>
                            <w:top w:val="single" w:sz="2" w:space="0" w:color="D9D9E3"/>
                            <w:left w:val="single" w:sz="2" w:space="0" w:color="D9D9E3"/>
                            <w:bottom w:val="single" w:sz="2" w:space="0" w:color="D9D9E3"/>
                            <w:right w:val="single" w:sz="2" w:space="0" w:color="D9D9E3"/>
                          </w:divBdr>
                          <w:divsChild>
                            <w:div w:id="633758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1290352">
                                  <w:marLeft w:val="0"/>
                                  <w:marRight w:val="0"/>
                                  <w:marTop w:val="0"/>
                                  <w:marBottom w:val="0"/>
                                  <w:divBdr>
                                    <w:top w:val="single" w:sz="2" w:space="0" w:color="D9D9E3"/>
                                    <w:left w:val="single" w:sz="2" w:space="0" w:color="D9D9E3"/>
                                    <w:bottom w:val="single" w:sz="2" w:space="0" w:color="D9D9E3"/>
                                    <w:right w:val="single" w:sz="2" w:space="0" w:color="D9D9E3"/>
                                  </w:divBdr>
                                  <w:divsChild>
                                    <w:div w:id="1605458415">
                                      <w:marLeft w:val="0"/>
                                      <w:marRight w:val="0"/>
                                      <w:marTop w:val="0"/>
                                      <w:marBottom w:val="0"/>
                                      <w:divBdr>
                                        <w:top w:val="single" w:sz="2" w:space="0" w:color="D9D9E3"/>
                                        <w:left w:val="single" w:sz="2" w:space="0" w:color="D9D9E3"/>
                                        <w:bottom w:val="single" w:sz="2" w:space="0" w:color="D9D9E3"/>
                                        <w:right w:val="single" w:sz="2" w:space="0" w:color="D9D9E3"/>
                                      </w:divBdr>
                                      <w:divsChild>
                                        <w:div w:id="1686713093">
                                          <w:marLeft w:val="0"/>
                                          <w:marRight w:val="0"/>
                                          <w:marTop w:val="0"/>
                                          <w:marBottom w:val="0"/>
                                          <w:divBdr>
                                            <w:top w:val="single" w:sz="2" w:space="0" w:color="D9D9E3"/>
                                            <w:left w:val="single" w:sz="2" w:space="0" w:color="D9D9E3"/>
                                            <w:bottom w:val="single" w:sz="2" w:space="0" w:color="D9D9E3"/>
                                            <w:right w:val="single" w:sz="2" w:space="0" w:color="D9D9E3"/>
                                          </w:divBdr>
                                          <w:divsChild>
                                            <w:div w:id="696156038">
                                              <w:marLeft w:val="0"/>
                                              <w:marRight w:val="0"/>
                                              <w:marTop w:val="0"/>
                                              <w:marBottom w:val="0"/>
                                              <w:divBdr>
                                                <w:top w:val="single" w:sz="2" w:space="0" w:color="D9D9E3"/>
                                                <w:left w:val="single" w:sz="2" w:space="0" w:color="D9D9E3"/>
                                                <w:bottom w:val="single" w:sz="2" w:space="0" w:color="D9D9E3"/>
                                                <w:right w:val="single" w:sz="2" w:space="0" w:color="D9D9E3"/>
                                              </w:divBdr>
                                              <w:divsChild>
                                                <w:div w:id="1785884858">
                                                  <w:marLeft w:val="0"/>
                                                  <w:marRight w:val="0"/>
                                                  <w:marTop w:val="0"/>
                                                  <w:marBottom w:val="0"/>
                                                  <w:divBdr>
                                                    <w:top w:val="single" w:sz="2" w:space="0" w:color="D9D9E3"/>
                                                    <w:left w:val="single" w:sz="2" w:space="0" w:color="D9D9E3"/>
                                                    <w:bottom w:val="single" w:sz="2" w:space="0" w:color="D9D9E3"/>
                                                    <w:right w:val="single" w:sz="2" w:space="0" w:color="D9D9E3"/>
                                                  </w:divBdr>
                                                  <w:divsChild>
                                                    <w:div w:id="1452551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50964157">
          <w:marLeft w:val="0"/>
          <w:marRight w:val="0"/>
          <w:marTop w:val="0"/>
          <w:marBottom w:val="0"/>
          <w:divBdr>
            <w:top w:val="none" w:sz="0" w:space="0" w:color="auto"/>
            <w:left w:val="none" w:sz="0" w:space="0" w:color="auto"/>
            <w:bottom w:val="none" w:sz="0" w:space="0" w:color="auto"/>
            <w:right w:val="none" w:sz="0" w:space="0" w:color="auto"/>
          </w:divBdr>
        </w:div>
      </w:divsChild>
    </w:div>
    <w:div w:id="148248622">
      <w:bodyDiv w:val="1"/>
      <w:marLeft w:val="0"/>
      <w:marRight w:val="0"/>
      <w:marTop w:val="0"/>
      <w:marBottom w:val="0"/>
      <w:divBdr>
        <w:top w:val="none" w:sz="0" w:space="0" w:color="auto"/>
        <w:left w:val="none" w:sz="0" w:space="0" w:color="auto"/>
        <w:bottom w:val="none" w:sz="0" w:space="0" w:color="auto"/>
        <w:right w:val="none" w:sz="0" w:space="0" w:color="auto"/>
      </w:divBdr>
    </w:div>
    <w:div w:id="221723545">
      <w:bodyDiv w:val="1"/>
      <w:marLeft w:val="0"/>
      <w:marRight w:val="0"/>
      <w:marTop w:val="0"/>
      <w:marBottom w:val="0"/>
      <w:divBdr>
        <w:top w:val="none" w:sz="0" w:space="0" w:color="auto"/>
        <w:left w:val="none" w:sz="0" w:space="0" w:color="auto"/>
        <w:bottom w:val="none" w:sz="0" w:space="0" w:color="auto"/>
        <w:right w:val="none" w:sz="0" w:space="0" w:color="auto"/>
      </w:divBdr>
      <w:divsChild>
        <w:div w:id="845439146">
          <w:marLeft w:val="0"/>
          <w:marRight w:val="0"/>
          <w:marTop w:val="0"/>
          <w:marBottom w:val="0"/>
          <w:divBdr>
            <w:top w:val="single" w:sz="2" w:space="0" w:color="D9D9E3"/>
            <w:left w:val="single" w:sz="2" w:space="0" w:color="D9D9E3"/>
            <w:bottom w:val="single" w:sz="2" w:space="0" w:color="D9D9E3"/>
            <w:right w:val="single" w:sz="2" w:space="0" w:color="D9D9E3"/>
          </w:divBdr>
          <w:divsChild>
            <w:div w:id="2124759813">
              <w:marLeft w:val="0"/>
              <w:marRight w:val="0"/>
              <w:marTop w:val="0"/>
              <w:marBottom w:val="0"/>
              <w:divBdr>
                <w:top w:val="single" w:sz="2" w:space="0" w:color="D9D9E3"/>
                <w:left w:val="single" w:sz="2" w:space="0" w:color="D9D9E3"/>
                <w:bottom w:val="single" w:sz="2" w:space="0" w:color="D9D9E3"/>
                <w:right w:val="single" w:sz="2" w:space="0" w:color="D9D9E3"/>
              </w:divBdr>
              <w:divsChild>
                <w:div w:id="517962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30039462">
      <w:bodyDiv w:val="1"/>
      <w:marLeft w:val="0"/>
      <w:marRight w:val="0"/>
      <w:marTop w:val="0"/>
      <w:marBottom w:val="0"/>
      <w:divBdr>
        <w:top w:val="none" w:sz="0" w:space="0" w:color="auto"/>
        <w:left w:val="none" w:sz="0" w:space="0" w:color="auto"/>
        <w:bottom w:val="none" w:sz="0" w:space="0" w:color="auto"/>
        <w:right w:val="none" w:sz="0" w:space="0" w:color="auto"/>
      </w:divBdr>
      <w:divsChild>
        <w:div w:id="1601176509">
          <w:marLeft w:val="0"/>
          <w:marRight w:val="0"/>
          <w:marTop w:val="0"/>
          <w:marBottom w:val="0"/>
          <w:divBdr>
            <w:top w:val="single" w:sz="2" w:space="0" w:color="D9D9E3"/>
            <w:left w:val="single" w:sz="2" w:space="0" w:color="D9D9E3"/>
            <w:bottom w:val="single" w:sz="2" w:space="0" w:color="D9D9E3"/>
            <w:right w:val="single" w:sz="2" w:space="0" w:color="D9D9E3"/>
          </w:divBdr>
          <w:divsChild>
            <w:div w:id="327245142">
              <w:marLeft w:val="0"/>
              <w:marRight w:val="0"/>
              <w:marTop w:val="0"/>
              <w:marBottom w:val="0"/>
              <w:divBdr>
                <w:top w:val="single" w:sz="2" w:space="0" w:color="D9D9E3"/>
                <w:left w:val="single" w:sz="2" w:space="0" w:color="D9D9E3"/>
                <w:bottom w:val="single" w:sz="2" w:space="0" w:color="D9D9E3"/>
                <w:right w:val="single" w:sz="2" w:space="0" w:color="D9D9E3"/>
              </w:divBdr>
              <w:divsChild>
                <w:div w:id="42337631">
                  <w:marLeft w:val="0"/>
                  <w:marRight w:val="0"/>
                  <w:marTop w:val="0"/>
                  <w:marBottom w:val="0"/>
                  <w:divBdr>
                    <w:top w:val="single" w:sz="2" w:space="0" w:color="D9D9E3"/>
                    <w:left w:val="single" w:sz="2" w:space="0" w:color="D9D9E3"/>
                    <w:bottom w:val="single" w:sz="2" w:space="0" w:color="D9D9E3"/>
                    <w:right w:val="single" w:sz="2" w:space="0" w:color="D9D9E3"/>
                  </w:divBdr>
                  <w:divsChild>
                    <w:div w:id="213322683">
                      <w:marLeft w:val="0"/>
                      <w:marRight w:val="0"/>
                      <w:marTop w:val="0"/>
                      <w:marBottom w:val="0"/>
                      <w:divBdr>
                        <w:top w:val="single" w:sz="2" w:space="0" w:color="D9D9E3"/>
                        <w:left w:val="single" w:sz="2" w:space="0" w:color="D9D9E3"/>
                        <w:bottom w:val="single" w:sz="2" w:space="0" w:color="D9D9E3"/>
                        <w:right w:val="single" w:sz="2" w:space="0" w:color="D9D9E3"/>
                      </w:divBdr>
                      <w:divsChild>
                        <w:div w:id="5668750">
                          <w:marLeft w:val="0"/>
                          <w:marRight w:val="0"/>
                          <w:marTop w:val="0"/>
                          <w:marBottom w:val="0"/>
                          <w:divBdr>
                            <w:top w:val="single" w:sz="2" w:space="0" w:color="D9D9E3"/>
                            <w:left w:val="single" w:sz="2" w:space="0" w:color="D9D9E3"/>
                            <w:bottom w:val="single" w:sz="2" w:space="0" w:color="D9D9E3"/>
                            <w:right w:val="single" w:sz="2" w:space="0" w:color="D9D9E3"/>
                          </w:divBdr>
                          <w:divsChild>
                            <w:div w:id="744183564">
                              <w:marLeft w:val="0"/>
                              <w:marRight w:val="0"/>
                              <w:marTop w:val="100"/>
                              <w:marBottom w:val="100"/>
                              <w:divBdr>
                                <w:top w:val="single" w:sz="2" w:space="0" w:color="D9D9E3"/>
                                <w:left w:val="single" w:sz="2" w:space="0" w:color="D9D9E3"/>
                                <w:bottom w:val="single" w:sz="2" w:space="0" w:color="D9D9E3"/>
                                <w:right w:val="single" w:sz="2" w:space="0" w:color="D9D9E3"/>
                              </w:divBdr>
                              <w:divsChild>
                                <w:div w:id="1392342889">
                                  <w:marLeft w:val="0"/>
                                  <w:marRight w:val="0"/>
                                  <w:marTop w:val="0"/>
                                  <w:marBottom w:val="0"/>
                                  <w:divBdr>
                                    <w:top w:val="single" w:sz="2" w:space="0" w:color="D9D9E3"/>
                                    <w:left w:val="single" w:sz="2" w:space="0" w:color="D9D9E3"/>
                                    <w:bottom w:val="single" w:sz="2" w:space="0" w:color="D9D9E3"/>
                                    <w:right w:val="single" w:sz="2" w:space="0" w:color="D9D9E3"/>
                                  </w:divBdr>
                                  <w:divsChild>
                                    <w:div w:id="960768408">
                                      <w:marLeft w:val="0"/>
                                      <w:marRight w:val="0"/>
                                      <w:marTop w:val="0"/>
                                      <w:marBottom w:val="0"/>
                                      <w:divBdr>
                                        <w:top w:val="single" w:sz="2" w:space="0" w:color="D9D9E3"/>
                                        <w:left w:val="single" w:sz="2" w:space="0" w:color="D9D9E3"/>
                                        <w:bottom w:val="single" w:sz="2" w:space="0" w:color="D9D9E3"/>
                                        <w:right w:val="single" w:sz="2" w:space="0" w:color="D9D9E3"/>
                                      </w:divBdr>
                                      <w:divsChild>
                                        <w:div w:id="545991911">
                                          <w:marLeft w:val="0"/>
                                          <w:marRight w:val="0"/>
                                          <w:marTop w:val="0"/>
                                          <w:marBottom w:val="0"/>
                                          <w:divBdr>
                                            <w:top w:val="single" w:sz="2" w:space="0" w:color="D9D9E3"/>
                                            <w:left w:val="single" w:sz="2" w:space="0" w:color="D9D9E3"/>
                                            <w:bottom w:val="single" w:sz="2" w:space="0" w:color="D9D9E3"/>
                                            <w:right w:val="single" w:sz="2" w:space="0" w:color="D9D9E3"/>
                                          </w:divBdr>
                                          <w:divsChild>
                                            <w:div w:id="1602908672">
                                              <w:marLeft w:val="0"/>
                                              <w:marRight w:val="0"/>
                                              <w:marTop w:val="0"/>
                                              <w:marBottom w:val="0"/>
                                              <w:divBdr>
                                                <w:top w:val="single" w:sz="2" w:space="0" w:color="D9D9E3"/>
                                                <w:left w:val="single" w:sz="2" w:space="0" w:color="D9D9E3"/>
                                                <w:bottom w:val="single" w:sz="2" w:space="0" w:color="D9D9E3"/>
                                                <w:right w:val="single" w:sz="2" w:space="0" w:color="D9D9E3"/>
                                              </w:divBdr>
                                              <w:divsChild>
                                                <w:div w:id="1534424051">
                                                  <w:marLeft w:val="0"/>
                                                  <w:marRight w:val="0"/>
                                                  <w:marTop w:val="0"/>
                                                  <w:marBottom w:val="0"/>
                                                  <w:divBdr>
                                                    <w:top w:val="single" w:sz="2" w:space="0" w:color="D9D9E3"/>
                                                    <w:left w:val="single" w:sz="2" w:space="0" w:color="D9D9E3"/>
                                                    <w:bottom w:val="single" w:sz="2" w:space="0" w:color="D9D9E3"/>
                                                    <w:right w:val="single" w:sz="2" w:space="0" w:color="D9D9E3"/>
                                                  </w:divBdr>
                                                  <w:divsChild>
                                                    <w:div w:id="2049915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6910258">
          <w:marLeft w:val="0"/>
          <w:marRight w:val="0"/>
          <w:marTop w:val="0"/>
          <w:marBottom w:val="0"/>
          <w:divBdr>
            <w:top w:val="none" w:sz="0" w:space="0" w:color="auto"/>
            <w:left w:val="none" w:sz="0" w:space="0" w:color="auto"/>
            <w:bottom w:val="none" w:sz="0" w:space="0" w:color="auto"/>
            <w:right w:val="none" w:sz="0" w:space="0" w:color="auto"/>
          </w:divBdr>
        </w:div>
      </w:divsChild>
    </w:div>
    <w:div w:id="273173099">
      <w:bodyDiv w:val="1"/>
      <w:marLeft w:val="0"/>
      <w:marRight w:val="0"/>
      <w:marTop w:val="0"/>
      <w:marBottom w:val="0"/>
      <w:divBdr>
        <w:top w:val="none" w:sz="0" w:space="0" w:color="auto"/>
        <w:left w:val="none" w:sz="0" w:space="0" w:color="auto"/>
        <w:bottom w:val="none" w:sz="0" w:space="0" w:color="auto"/>
        <w:right w:val="none" w:sz="0" w:space="0" w:color="auto"/>
      </w:divBdr>
      <w:divsChild>
        <w:div w:id="1461996465">
          <w:marLeft w:val="0"/>
          <w:marRight w:val="0"/>
          <w:marTop w:val="0"/>
          <w:marBottom w:val="0"/>
          <w:divBdr>
            <w:top w:val="single" w:sz="2" w:space="0" w:color="D9D9E3"/>
            <w:left w:val="single" w:sz="2" w:space="0" w:color="D9D9E3"/>
            <w:bottom w:val="single" w:sz="2" w:space="0" w:color="D9D9E3"/>
            <w:right w:val="single" w:sz="2" w:space="0" w:color="D9D9E3"/>
          </w:divBdr>
          <w:divsChild>
            <w:div w:id="1845779848">
              <w:marLeft w:val="0"/>
              <w:marRight w:val="0"/>
              <w:marTop w:val="0"/>
              <w:marBottom w:val="0"/>
              <w:divBdr>
                <w:top w:val="single" w:sz="2" w:space="0" w:color="D9D9E3"/>
                <w:left w:val="single" w:sz="2" w:space="0" w:color="D9D9E3"/>
                <w:bottom w:val="single" w:sz="2" w:space="0" w:color="D9D9E3"/>
                <w:right w:val="single" w:sz="2" w:space="0" w:color="D9D9E3"/>
              </w:divBdr>
              <w:divsChild>
                <w:div w:id="1988388884">
                  <w:marLeft w:val="0"/>
                  <w:marRight w:val="0"/>
                  <w:marTop w:val="0"/>
                  <w:marBottom w:val="0"/>
                  <w:divBdr>
                    <w:top w:val="single" w:sz="2" w:space="0" w:color="D9D9E3"/>
                    <w:left w:val="single" w:sz="2" w:space="0" w:color="D9D9E3"/>
                    <w:bottom w:val="single" w:sz="2" w:space="0" w:color="D9D9E3"/>
                    <w:right w:val="single" w:sz="2" w:space="0" w:color="D9D9E3"/>
                  </w:divBdr>
                  <w:divsChild>
                    <w:div w:id="2004699301">
                      <w:marLeft w:val="0"/>
                      <w:marRight w:val="0"/>
                      <w:marTop w:val="0"/>
                      <w:marBottom w:val="0"/>
                      <w:divBdr>
                        <w:top w:val="single" w:sz="2" w:space="0" w:color="D9D9E3"/>
                        <w:left w:val="single" w:sz="2" w:space="0" w:color="D9D9E3"/>
                        <w:bottom w:val="single" w:sz="2" w:space="0" w:color="D9D9E3"/>
                        <w:right w:val="single" w:sz="2" w:space="0" w:color="D9D9E3"/>
                      </w:divBdr>
                      <w:divsChild>
                        <w:div w:id="118450410">
                          <w:marLeft w:val="0"/>
                          <w:marRight w:val="0"/>
                          <w:marTop w:val="0"/>
                          <w:marBottom w:val="0"/>
                          <w:divBdr>
                            <w:top w:val="single" w:sz="2" w:space="0" w:color="D9D9E3"/>
                            <w:left w:val="single" w:sz="2" w:space="0" w:color="D9D9E3"/>
                            <w:bottom w:val="single" w:sz="2" w:space="0" w:color="D9D9E3"/>
                            <w:right w:val="single" w:sz="2" w:space="0" w:color="D9D9E3"/>
                          </w:divBdr>
                          <w:divsChild>
                            <w:div w:id="1321890627">
                              <w:marLeft w:val="0"/>
                              <w:marRight w:val="0"/>
                              <w:marTop w:val="100"/>
                              <w:marBottom w:val="100"/>
                              <w:divBdr>
                                <w:top w:val="single" w:sz="2" w:space="0" w:color="D9D9E3"/>
                                <w:left w:val="single" w:sz="2" w:space="0" w:color="D9D9E3"/>
                                <w:bottom w:val="single" w:sz="2" w:space="0" w:color="D9D9E3"/>
                                <w:right w:val="single" w:sz="2" w:space="0" w:color="D9D9E3"/>
                              </w:divBdr>
                              <w:divsChild>
                                <w:div w:id="344400557">
                                  <w:marLeft w:val="0"/>
                                  <w:marRight w:val="0"/>
                                  <w:marTop w:val="0"/>
                                  <w:marBottom w:val="0"/>
                                  <w:divBdr>
                                    <w:top w:val="single" w:sz="2" w:space="0" w:color="D9D9E3"/>
                                    <w:left w:val="single" w:sz="2" w:space="0" w:color="D9D9E3"/>
                                    <w:bottom w:val="single" w:sz="2" w:space="0" w:color="D9D9E3"/>
                                    <w:right w:val="single" w:sz="2" w:space="0" w:color="D9D9E3"/>
                                  </w:divBdr>
                                  <w:divsChild>
                                    <w:div w:id="1019351135">
                                      <w:marLeft w:val="0"/>
                                      <w:marRight w:val="0"/>
                                      <w:marTop w:val="0"/>
                                      <w:marBottom w:val="0"/>
                                      <w:divBdr>
                                        <w:top w:val="single" w:sz="2" w:space="0" w:color="D9D9E3"/>
                                        <w:left w:val="single" w:sz="2" w:space="0" w:color="D9D9E3"/>
                                        <w:bottom w:val="single" w:sz="2" w:space="0" w:color="D9D9E3"/>
                                        <w:right w:val="single" w:sz="2" w:space="0" w:color="D9D9E3"/>
                                      </w:divBdr>
                                      <w:divsChild>
                                        <w:div w:id="1822235655">
                                          <w:marLeft w:val="0"/>
                                          <w:marRight w:val="0"/>
                                          <w:marTop w:val="0"/>
                                          <w:marBottom w:val="0"/>
                                          <w:divBdr>
                                            <w:top w:val="single" w:sz="2" w:space="0" w:color="D9D9E3"/>
                                            <w:left w:val="single" w:sz="2" w:space="0" w:color="D9D9E3"/>
                                            <w:bottom w:val="single" w:sz="2" w:space="0" w:color="D9D9E3"/>
                                            <w:right w:val="single" w:sz="2" w:space="0" w:color="D9D9E3"/>
                                          </w:divBdr>
                                          <w:divsChild>
                                            <w:div w:id="17900823">
                                              <w:marLeft w:val="0"/>
                                              <w:marRight w:val="0"/>
                                              <w:marTop w:val="0"/>
                                              <w:marBottom w:val="0"/>
                                              <w:divBdr>
                                                <w:top w:val="single" w:sz="2" w:space="0" w:color="D9D9E3"/>
                                                <w:left w:val="single" w:sz="2" w:space="0" w:color="D9D9E3"/>
                                                <w:bottom w:val="single" w:sz="2" w:space="0" w:color="D9D9E3"/>
                                                <w:right w:val="single" w:sz="2" w:space="0" w:color="D9D9E3"/>
                                              </w:divBdr>
                                              <w:divsChild>
                                                <w:div w:id="1192497650">
                                                  <w:marLeft w:val="0"/>
                                                  <w:marRight w:val="0"/>
                                                  <w:marTop w:val="0"/>
                                                  <w:marBottom w:val="0"/>
                                                  <w:divBdr>
                                                    <w:top w:val="single" w:sz="2" w:space="0" w:color="D9D9E3"/>
                                                    <w:left w:val="single" w:sz="2" w:space="0" w:color="D9D9E3"/>
                                                    <w:bottom w:val="single" w:sz="2" w:space="0" w:color="D9D9E3"/>
                                                    <w:right w:val="single" w:sz="2" w:space="0" w:color="D9D9E3"/>
                                                  </w:divBdr>
                                                  <w:divsChild>
                                                    <w:div w:id="1262714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2360037">
          <w:marLeft w:val="0"/>
          <w:marRight w:val="0"/>
          <w:marTop w:val="0"/>
          <w:marBottom w:val="0"/>
          <w:divBdr>
            <w:top w:val="none" w:sz="0" w:space="0" w:color="auto"/>
            <w:left w:val="none" w:sz="0" w:space="0" w:color="auto"/>
            <w:bottom w:val="none" w:sz="0" w:space="0" w:color="auto"/>
            <w:right w:val="none" w:sz="0" w:space="0" w:color="auto"/>
          </w:divBdr>
        </w:div>
      </w:divsChild>
    </w:div>
    <w:div w:id="293298758">
      <w:bodyDiv w:val="1"/>
      <w:marLeft w:val="0"/>
      <w:marRight w:val="0"/>
      <w:marTop w:val="0"/>
      <w:marBottom w:val="0"/>
      <w:divBdr>
        <w:top w:val="none" w:sz="0" w:space="0" w:color="auto"/>
        <w:left w:val="none" w:sz="0" w:space="0" w:color="auto"/>
        <w:bottom w:val="none" w:sz="0" w:space="0" w:color="auto"/>
        <w:right w:val="none" w:sz="0" w:space="0" w:color="auto"/>
      </w:divBdr>
    </w:div>
    <w:div w:id="295334092">
      <w:bodyDiv w:val="1"/>
      <w:marLeft w:val="0"/>
      <w:marRight w:val="0"/>
      <w:marTop w:val="0"/>
      <w:marBottom w:val="0"/>
      <w:divBdr>
        <w:top w:val="none" w:sz="0" w:space="0" w:color="auto"/>
        <w:left w:val="none" w:sz="0" w:space="0" w:color="auto"/>
        <w:bottom w:val="none" w:sz="0" w:space="0" w:color="auto"/>
        <w:right w:val="none" w:sz="0" w:space="0" w:color="auto"/>
      </w:divBdr>
      <w:divsChild>
        <w:div w:id="1404789797">
          <w:marLeft w:val="0"/>
          <w:marRight w:val="0"/>
          <w:marTop w:val="0"/>
          <w:marBottom w:val="0"/>
          <w:divBdr>
            <w:top w:val="single" w:sz="2" w:space="0" w:color="auto"/>
            <w:left w:val="single" w:sz="2" w:space="0" w:color="auto"/>
            <w:bottom w:val="single" w:sz="6" w:space="0" w:color="auto"/>
            <w:right w:val="single" w:sz="2" w:space="0" w:color="auto"/>
          </w:divBdr>
          <w:divsChild>
            <w:div w:id="212157383">
              <w:marLeft w:val="0"/>
              <w:marRight w:val="0"/>
              <w:marTop w:val="100"/>
              <w:marBottom w:val="100"/>
              <w:divBdr>
                <w:top w:val="single" w:sz="2" w:space="0" w:color="D9D9E3"/>
                <w:left w:val="single" w:sz="2" w:space="0" w:color="D9D9E3"/>
                <w:bottom w:val="single" w:sz="2" w:space="0" w:color="D9D9E3"/>
                <w:right w:val="single" w:sz="2" w:space="0" w:color="D9D9E3"/>
              </w:divBdr>
              <w:divsChild>
                <w:div w:id="414324414">
                  <w:marLeft w:val="0"/>
                  <w:marRight w:val="0"/>
                  <w:marTop w:val="0"/>
                  <w:marBottom w:val="0"/>
                  <w:divBdr>
                    <w:top w:val="single" w:sz="2" w:space="0" w:color="D9D9E3"/>
                    <w:left w:val="single" w:sz="2" w:space="0" w:color="D9D9E3"/>
                    <w:bottom w:val="single" w:sz="2" w:space="0" w:color="D9D9E3"/>
                    <w:right w:val="single" w:sz="2" w:space="0" w:color="D9D9E3"/>
                  </w:divBdr>
                  <w:divsChild>
                    <w:div w:id="453596036">
                      <w:marLeft w:val="0"/>
                      <w:marRight w:val="0"/>
                      <w:marTop w:val="0"/>
                      <w:marBottom w:val="0"/>
                      <w:divBdr>
                        <w:top w:val="single" w:sz="2" w:space="0" w:color="D9D9E3"/>
                        <w:left w:val="single" w:sz="2" w:space="0" w:color="D9D9E3"/>
                        <w:bottom w:val="single" w:sz="2" w:space="0" w:color="D9D9E3"/>
                        <w:right w:val="single" w:sz="2" w:space="0" w:color="D9D9E3"/>
                      </w:divBdr>
                      <w:divsChild>
                        <w:div w:id="649093041">
                          <w:marLeft w:val="0"/>
                          <w:marRight w:val="0"/>
                          <w:marTop w:val="0"/>
                          <w:marBottom w:val="0"/>
                          <w:divBdr>
                            <w:top w:val="single" w:sz="2" w:space="0" w:color="D9D9E3"/>
                            <w:left w:val="single" w:sz="2" w:space="0" w:color="D9D9E3"/>
                            <w:bottom w:val="single" w:sz="2" w:space="0" w:color="D9D9E3"/>
                            <w:right w:val="single" w:sz="2" w:space="0" w:color="D9D9E3"/>
                          </w:divBdr>
                          <w:divsChild>
                            <w:div w:id="880676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0255384">
      <w:bodyDiv w:val="1"/>
      <w:marLeft w:val="0"/>
      <w:marRight w:val="0"/>
      <w:marTop w:val="0"/>
      <w:marBottom w:val="0"/>
      <w:divBdr>
        <w:top w:val="none" w:sz="0" w:space="0" w:color="auto"/>
        <w:left w:val="none" w:sz="0" w:space="0" w:color="auto"/>
        <w:bottom w:val="none" w:sz="0" w:space="0" w:color="auto"/>
        <w:right w:val="none" w:sz="0" w:space="0" w:color="auto"/>
      </w:divBdr>
      <w:divsChild>
        <w:div w:id="1045833750">
          <w:marLeft w:val="0"/>
          <w:marRight w:val="0"/>
          <w:marTop w:val="0"/>
          <w:marBottom w:val="0"/>
          <w:divBdr>
            <w:top w:val="single" w:sz="2" w:space="0" w:color="D9D9E3"/>
            <w:left w:val="single" w:sz="2" w:space="0" w:color="D9D9E3"/>
            <w:bottom w:val="single" w:sz="2" w:space="0" w:color="D9D9E3"/>
            <w:right w:val="single" w:sz="2" w:space="0" w:color="D9D9E3"/>
          </w:divBdr>
          <w:divsChild>
            <w:div w:id="2080787630">
              <w:marLeft w:val="0"/>
              <w:marRight w:val="0"/>
              <w:marTop w:val="0"/>
              <w:marBottom w:val="0"/>
              <w:divBdr>
                <w:top w:val="single" w:sz="2" w:space="0" w:color="D9D9E3"/>
                <w:left w:val="single" w:sz="2" w:space="0" w:color="D9D9E3"/>
                <w:bottom w:val="single" w:sz="2" w:space="0" w:color="D9D9E3"/>
                <w:right w:val="single" w:sz="2" w:space="0" w:color="D9D9E3"/>
              </w:divBdr>
              <w:divsChild>
                <w:div w:id="1504204963">
                  <w:marLeft w:val="0"/>
                  <w:marRight w:val="0"/>
                  <w:marTop w:val="0"/>
                  <w:marBottom w:val="0"/>
                  <w:divBdr>
                    <w:top w:val="single" w:sz="2" w:space="0" w:color="D9D9E3"/>
                    <w:left w:val="single" w:sz="2" w:space="0" w:color="D9D9E3"/>
                    <w:bottom w:val="single" w:sz="2" w:space="0" w:color="D9D9E3"/>
                    <w:right w:val="single" w:sz="2" w:space="0" w:color="D9D9E3"/>
                  </w:divBdr>
                  <w:divsChild>
                    <w:div w:id="1901552012">
                      <w:marLeft w:val="0"/>
                      <w:marRight w:val="0"/>
                      <w:marTop w:val="0"/>
                      <w:marBottom w:val="0"/>
                      <w:divBdr>
                        <w:top w:val="single" w:sz="2" w:space="0" w:color="D9D9E3"/>
                        <w:left w:val="single" w:sz="2" w:space="0" w:color="D9D9E3"/>
                        <w:bottom w:val="single" w:sz="2" w:space="0" w:color="D9D9E3"/>
                        <w:right w:val="single" w:sz="2" w:space="0" w:color="D9D9E3"/>
                      </w:divBdr>
                      <w:divsChild>
                        <w:div w:id="35128059">
                          <w:marLeft w:val="0"/>
                          <w:marRight w:val="0"/>
                          <w:marTop w:val="0"/>
                          <w:marBottom w:val="0"/>
                          <w:divBdr>
                            <w:top w:val="single" w:sz="2" w:space="0" w:color="D9D9E3"/>
                            <w:left w:val="single" w:sz="2" w:space="0" w:color="D9D9E3"/>
                            <w:bottom w:val="single" w:sz="2" w:space="0" w:color="D9D9E3"/>
                            <w:right w:val="single" w:sz="2" w:space="0" w:color="D9D9E3"/>
                          </w:divBdr>
                          <w:divsChild>
                            <w:div w:id="815682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6168906">
                                  <w:marLeft w:val="0"/>
                                  <w:marRight w:val="0"/>
                                  <w:marTop w:val="0"/>
                                  <w:marBottom w:val="0"/>
                                  <w:divBdr>
                                    <w:top w:val="single" w:sz="2" w:space="0" w:color="D9D9E3"/>
                                    <w:left w:val="single" w:sz="2" w:space="0" w:color="D9D9E3"/>
                                    <w:bottom w:val="single" w:sz="2" w:space="0" w:color="D9D9E3"/>
                                    <w:right w:val="single" w:sz="2" w:space="0" w:color="D9D9E3"/>
                                  </w:divBdr>
                                  <w:divsChild>
                                    <w:div w:id="424033976">
                                      <w:marLeft w:val="0"/>
                                      <w:marRight w:val="0"/>
                                      <w:marTop w:val="0"/>
                                      <w:marBottom w:val="0"/>
                                      <w:divBdr>
                                        <w:top w:val="single" w:sz="2" w:space="0" w:color="D9D9E3"/>
                                        <w:left w:val="single" w:sz="2" w:space="0" w:color="D9D9E3"/>
                                        <w:bottom w:val="single" w:sz="2" w:space="0" w:color="D9D9E3"/>
                                        <w:right w:val="single" w:sz="2" w:space="0" w:color="D9D9E3"/>
                                      </w:divBdr>
                                      <w:divsChild>
                                        <w:div w:id="1548057616">
                                          <w:marLeft w:val="0"/>
                                          <w:marRight w:val="0"/>
                                          <w:marTop w:val="0"/>
                                          <w:marBottom w:val="0"/>
                                          <w:divBdr>
                                            <w:top w:val="single" w:sz="2" w:space="0" w:color="D9D9E3"/>
                                            <w:left w:val="single" w:sz="2" w:space="0" w:color="D9D9E3"/>
                                            <w:bottom w:val="single" w:sz="2" w:space="0" w:color="D9D9E3"/>
                                            <w:right w:val="single" w:sz="2" w:space="0" w:color="D9D9E3"/>
                                          </w:divBdr>
                                          <w:divsChild>
                                            <w:div w:id="1404841135">
                                              <w:marLeft w:val="0"/>
                                              <w:marRight w:val="0"/>
                                              <w:marTop w:val="0"/>
                                              <w:marBottom w:val="0"/>
                                              <w:divBdr>
                                                <w:top w:val="single" w:sz="2" w:space="0" w:color="D9D9E3"/>
                                                <w:left w:val="single" w:sz="2" w:space="0" w:color="D9D9E3"/>
                                                <w:bottom w:val="single" w:sz="2" w:space="0" w:color="D9D9E3"/>
                                                <w:right w:val="single" w:sz="2" w:space="0" w:color="D9D9E3"/>
                                              </w:divBdr>
                                              <w:divsChild>
                                                <w:div w:id="554780369">
                                                  <w:marLeft w:val="0"/>
                                                  <w:marRight w:val="0"/>
                                                  <w:marTop w:val="0"/>
                                                  <w:marBottom w:val="0"/>
                                                  <w:divBdr>
                                                    <w:top w:val="single" w:sz="2" w:space="0" w:color="D9D9E3"/>
                                                    <w:left w:val="single" w:sz="2" w:space="0" w:color="D9D9E3"/>
                                                    <w:bottom w:val="single" w:sz="2" w:space="0" w:color="D9D9E3"/>
                                                    <w:right w:val="single" w:sz="2" w:space="0" w:color="D9D9E3"/>
                                                  </w:divBdr>
                                                  <w:divsChild>
                                                    <w:div w:id="1184517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59172664">
          <w:marLeft w:val="0"/>
          <w:marRight w:val="0"/>
          <w:marTop w:val="0"/>
          <w:marBottom w:val="0"/>
          <w:divBdr>
            <w:top w:val="none" w:sz="0" w:space="0" w:color="auto"/>
            <w:left w:val="none" w:sz="0" w:space="0" w:color="auto"/>
            <w:bottom w:val="none" w:sz="0" w:space="0" w:color="auto"/>
            <w:right w:val="none" w:sz="0" w:space="0" w:color="auto"/>
          </w:divBdr>
        </w:div>
      </w:divsChild>
    </w:div>
    <w:div w:id="362708898">
      <w:bodyDiv w:val="1"/>
      <w:marLeft w:val="0"/>
      <w:marRight w:val="0"/>
      <w:marTop w:val="0"/>
      <w:marBottom w:val="0"/>
      <w:divBdr>
        <w:top w:val="none" w:sz="0" w:space="0" w:color="auto"/>
        <w:left w:val="none" w:sz="0" w:space="0" w:color="auto"/>
        <w:bottom w:val="none" w:sz="0" w:space="0" w:color="auto"/>
        <w:right w:val="none" w:sz="0" w:space="0" w:color="auto"/>
      </w:divBdr>
      <w:divsChild>
        <w:div w:id="450243302">
          <w:marLeft w:val="0"/>
          <w:marRight w:val="0"/>
          <w:marTop w:val="0"/>
          <w:marBottom w:val="0"/>
          <w:divBdr>
            <w:top w:val="single" w:sz="2" w:space="0" w:color="D9D9E3"/>
            <w:left w:val="single" w:sz="2" w:space="0" w:color="D9D9E3"/>
            <w:bottom w:val="single" w:sz="2" w:space="0" w:color="D9D9E3"/>
            <w:right w:val="single" w:sz="2" w:space="0" w:color="D9D9E3"/>
          </w:divBdr>
          <w:divsChild>
            <w:div w:id="663581982">
              <w:marLeft w:val="0"/>
              <w:marRight w:val="0"/>
              <w:marTop w:val="0"/>
              <w:marBottom w:val="0"/>
              <w:divBdr>
                <w:top w:val="single" w:sz="2" w:space="0" w:color="D9D9E3"/>
                <w:left w:val="single" w:sz="2" w:space="0" w:color="D9D9E3"/>
                <w:bottom w:val="single" w:sz="2" w:space="0" w:color="D9D9E3"/>
                <w:right w:val="single" w:sz="2" w:space="0" w:color="D9D9E3"/>
              </w:divBdr>
              <w:divsChild>
                <w:div w:id="1611738156">
                  <w:marLeft w:val="0"/>
                  <w:marRight w:val="0"/>
                  <w:marTop w:val="0"/>
                  <w:marBottom w:val="0"/>
                  <w:divBdr>
                    <w:top w:val="single" w:sz="2" w:space="0" w:color="D9D9E3"/>
                    <w:left w:val="single" w:sz="2" w:space="0" w:color="D9D9E3"/>
                    <w:bottom w:val="single" w:sz="2" w:space="0" w:color="D9D9E3"/>
                    <w:right w:val="single" w:sz="2" w:space="0" w:color="D9D9E3"/>
                  </w:divBdr>
                  <w:divsChild>
                    <w:div w:id="904683926">
                      <w:marLeft w:val="0"/>
                      <w:marRight w:val="0"/>
                      <w:marTop w:val="0"/>
                      <w:marBottom w:val="0"/>
                      <w:divBdr>
                        <w:top w:val="single" w:sz="2" w:space="0" w:color="D9D9E3"/>
                        <w:left w:val="single" w:sz="2" w:space="0" w:color="D9D9E3"/>
                        <w:bottom w:val="single" w:sz="2" w:space="0" w:color="D9D9E3"/>
                        <w:right w:val="single" w:sz="2" w:space="0" w:color="D9D9E3"/>
                      </w:divBdr>
                      <w:divsChild>
                        <w:div w:id="1918128478">
                          <w:marLeft w:val="0"/>
                          <w:marRight w:val="0"/>
                          <w:marTop w:val="0"/>
                          <w:marBottom w:val="0"/>
                          <w:divBdr>
                            <w:top w:val="none" w:sz="0" w:space="0" w:color="auto"/>
                            <w:left w:val="none" w:sz="0" w:space="0" w:color="auto"/>
                            <w:bottom w:val="none" w:sz="0" w:space="0" w:color="auto"/>
                            <w:right w:val="none" w:sz="0" w:space="0" w:color="auto"/>
                          </w:divBdr>
                          <w:divsChild>
                            <w:div w:id="1453284254">
                              <w:marLeft w:val="0"/>
                              <w:marRight w:val="0"/>
                              <w:marTop w:val="100"/>
                              <w:marBottom w:val="100"/>
                              <w:divBdr>
                                <w:top w:val="single" w:sz="2" w:space="0" w:color="D9D9E3"/>
                                <w:left w:val="single" w:sz="2" w:space="0" w:color="D9D9E3"/>
                                <w:bottom w:val="single" w:sz="2" w:space="0" w:color="D9D9E3"/>
                                <w:right w:val="single" w:sz="2" w:space="0" w:color="D9D9E3"/>
                              </w:divBdr>
                              <w:divsChild>
                                <w:div w:id="1481190725">
                                  <w:marLeft w:val="0"/>
                                  <w:marRight w:val="0"/>
                                  <w:marTop w:val="0"/>
                                  <w:marBottom w:val="0"/>
                                  <w:divBdr>
                                    <w:top w:val="single" w:sz="2" w:space="0" w:color="D9D9E3"/>
                                    <w:left w:val="single" w:sz="2" w:space="0" w:color="D9D9E3"/>
                                    <w:bottom w:val="single" w:sz="2" w:space="0" w:color="D9D9E3"/>
                                    <w:right w:val="single" w:sz="2" w:space="0" w:color="D9D9E3"/>
                                  </w:divBdr>
                                  <w:divsChild>
                                    <w:div w:id="2090075822">
                                      <w:marLeft w:val="0"/>
                                      <w:marRight w:val="0"/>
                                      <w:marTop w:val="0"/>
                                      <w:marBottom w:val="0"/>
                                      <w:divBdr>
                                        <w:top w:val="single" w:sz="2" w:space="0" w:color="D9D9E3"/>
                                        <w:left w:val="single" w:sz="2" w:space="0" w:color="D9D9E3"/>
                                        <w:bottom w:val="single" w:sz="2" w:space="0" w:color="D9D9E3"/>
                                        <w:right w:val="single" w:sz="2" w:space="0" w:color="D9D9E3"/>
                                      </w:divBdr>
                                      <w:divsChild>
                                        <w:div w:id="1815171631">
                                          <w:marLeft w:val="0"/>
                                          <w:marRight w:val="0"/>
                                          <w:marTop w:val="0"/>
                                          <w:marBottom w:val="0"/>
                                          <w:divBdr>
                                            <w:top w:val="single" w:sz="2" w:space="0" w:color="D9D9E3"/>
                                            <w:left w:val="single" w:sz="2" w:space="0" w:color="D9D9E3"/>
                                            <w:bottom w:val="single" w:sz="2" w:space="0" w:color="D9D9E3"/>
                                            <w:right w:val="single" w:sz="2" w:space="0" w:color="D9D9E3"/>
                                          </w:divBdr>
                                          <w:divsChild>
                                            <w:div w:id="739325491">
                                              <w:marLeft w:val="0"/>
                                              <w:marRight w:val="0"/>
                                              <w:marTop w:val="0"/>
                                              <w:marBottom w:val="0"/>
                                              <w:divBdr>
                                                <w:top w:val="single" w:sz="2" w:space="0" w:color="D9D9E3"/>
                                                <w:left w:val="single" w:sz="2" w:space="0" w:color="D9D9E3"/>
                                                <w:bottom w:val="single" w:sz="2" w:space="0" w:color="D9D9E3"/>
                                                <w:right w:val="single" w:sz="2" w:space="0" w:color="D9D9E3"/>
                                              </w:divBdr>
                                              <w:divsChild>
                                                <w:div w:id="1184781786">
                                                  <w:marLeft w:val="0"/>
                                                  <w:marRight w:val="0"/>
                                                  <w:marTop w:val="0"/>
                                                  <w:marBottom w:val="0"/>
                                                  <w:divBdr>
                                                    <w:top w:val="single" w:sz="2" w:space="0" w:color="D9D9E3"/>
                                                    <w:left w:val="single" w:sz="2" w:space="0" w:color="D9D9E3"/>
                                                    <w:bottom w:val="single" w:sz="2" w:space="0" w:color="D9D9E3"/>
                                                    <w:right w:val="single" w:sz="2" w:space="0" w:color="D9D9E3"/>
                                                  </w:divBdr>
                                                  <w:divsChild>
                                                    <w:div w:id="1527138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3685601">
          <w:marLeft w:val="0"/>
          <w:marRight w:val="0"/>
          <w:marTop w:val="0"/>
          <w:marBottom w:val="0"/>
          <w:divBdr>
            <w:top w:val="none" w:sz="0" w:space="0" w:color="auto"/>
            <w:left w:val="none" w:sz="0" w:space="0" w:color="auto"/>
            <w:bottom w:val="none" w:sz="0" w:space="0" w:color="auto"/>
            <w:right w:val="none" w:sz="0" w:space="0" w:color="auto"/>
          </w:divBdr>
        </w:div>
      </w:divsChild>
    </w:div>
    <w:div w:id="404256812">
      <w:bodyDiv w:val="1"/>
      <w:marLeft w:val="0"/>
      <w:marRight w:val="0"/>
      <w:marTop w:val="0"/>
      <w:marBottom w:val="0"/>
      <w:divBdr>
        <w:top w:val="none" w:sz="0" w:space="0" w:color="auto"/>
        <w:left w:val="none" w:sz="0" w:space="0" w:color="auto"/>
        <w:bottom w:val="none" w:sz="0" w:space="0" w:color="auto"/>
        <w:right w:val="none" w:sz="0" w:space="0" w:color="auto"/>
      </w:divBdr>
      <w:divsChild>
        <w:div w:id="167402130">
          <w:marLeft w:val="0"/>
          <w:marRight w:val="0"/>
          <w:marTop w:val="0"/>
          <w:marBottom w:val="0"/>
          <w:divBdr>
            <w:top w:val="single" w:sz="2" w:space="0" w:color="D9D9E3"/>
            <w:left w:val="single" w:sz="2" w:space="0" w:color="D9D9E3"/>
            <w:bottom w:val="single" w:sz="2" w:space="0" w:color="D9D9E3"/>
            <w:right w:val="single" w:sz="2" w:space="0" w:color="D9D9E3"/>
          </w:divBdr>
          <w:divsChild>
            <w:div w:id="760218788">
              <w:marLeft w:val="0"/>
              <w:marRight w:val="0"/>
              <w:marTop w:val="0"/>
              <w:marBottom w:val="0"/>
              <w:divBdr>
                <w:top w:val="single" w:sz="2" w:space="0" w:color="D9D9E3"/>
                <w:left w:val="single" w:sz="2" w:space="0" w:color="D9D9E3"/>
                <w:bottom w:val="single" w:sz="2" w:space="0" w:color="D9D9E3"/>
                <w:right w:val="single" w:sz="2" w:space="0" w:color="D9D9E3"/>
              </w:divBdr>
              <w:divsChild>
                <w:div w:id="1007099330">
                  <w:marLeft w:val="0"/>
                  <w:marRight w:val="0"/>
                  <w:marTop w:val="0"/>
                  <w:marBottom w:val="0"/>
                  <w:divBdr>
                    <w:top w:val="single" w:sz="2" w:space="0" w:color="D9D9E3"/>
                    <w:left w:val="single" w:sz="2" w:space="0" w:color="D9D9E3"/>
                    <w:bottom w:val="single" w:sz="2" w:space="0" w:color="D9D9E3"/>
                    <w:right w:val="single" w:sz="2" w:space="0" w:color="D9D9E3"/>
                  </w:divBdr>
                  <w:divsChild>
                    <w:div w:id="1308898172">
                      <w:marLeft w:val="0"/>
                      <w:marRight w:val="0"/>
                      <w:marTop w:val="0"/>
                      <w:marBottom w:val="0"/>
                      <w:divBdr>
                        <w:top w:val="single" w:sz="2" w:space="0" w:color="D9D9E3"/>
                        <w:left w:val="single" w:sz="2" w:space="0" w:color="D9D9E3"/>
                        <w:bottom w:val="single" w:sz="2" w:space="0" w:color="D9D9E3"/>
                        <w:right w:val="single" w:sz="2" w:space="0" w:color="D9D9E3"/>
                      </w:divBdr>
                      <w:divsChild>
                        <w:div w:id="1825703838">
                          <w:marLeft w:val="0"/>
                          <w:marRight w:val="0"/>
                          <w:marTop w:val="0"/>
                          <w:marBottom w:val="0"/>
                          <w:divBdr>
                            <w:top w:val="single" w:sz="2" w:space="0" w:color="D9D9E3"/>
                            <w:left w:val="single" w:sz="2" w:space="0" w:color="D9D9E3"/>
                            <w:bottom w:val="single" w:sz="2" w:space="0" w:color="D9D9E3"/>
                            <w:right w:val="single" w:sz="2" w:space="0" w:color="D9D9E3"/>
                          </w:divBdr>
                          <w:divsChild>
                            <w:div w:id="655576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691102903">
                                  <w:marLeft w:val="0"/>
                                  <w:marRight w:val="0"/>
                                  <w:marTop w:val="0"/>
                                  <w:marBottom w:val="0"/>
                                  <w:divBdr>
                                    <w:top w:val="single" w:sz="2" w:space="0" w:color="D9D9E3"/>
                                    <w:left w:val="single" w:sz="2" w:space="0" w:color="D9D9E3"/>
                                    <w:bottom w:val="single" w:sz="2" w:space="0" w:color="D9D9E3"/>
                                    <w:right w:val="single" w:sz="2" w:space="0" w:color="D9D9E3"/>
                                  </w:divBdr>
                                  <w:divsChild>
                                    <w:div w:id="2071271758">
                                      <w:marLeft w:val="0"/>
                                      <w:marRight w:val="0"/>
                                      <w:marTop w:val="0"/>
                                      <w:marBottom w:val="0"/>
                                      <w:divBdr>
                                        <w:top w:val="single" w:sz="2" w:space="0" w:color="D9D9E3"/>
                                        <w:left w:val="single" w:sz="2" w:space="0" w:color="D9D9E3"/>
                                        <w:bottom w:val="single" w:sz="2" w:space="0" w:color="D9D9E3"/>
                                        <w:right w:val="single" w:sz="2" w:space="0" w:color="D9D9E3"/>
                                      </w:divBdr>
                                      <w:divsChild>
                                        <w:div w:id="266037242">
                                          <w:marLeft w:val="0"/>
                                          <w:marRight w:val="0"/>
                                          <w:marTop w:val="0"/>
                                          <w:marBottom w:val="0"/>
                                          <w:divBdr>
                                            <w:top w:val="single" w:sz="2" w:space="0" w:color="D9D9E3"/>
                                            <w:left w:val="single" w:sz="2" w:space="0" w:color="D9D9E3"/>
                                            <w:bottom w:val="single" w:sz="2" w:space="0" w:color="D9D9E3"/>
                                            <w:right w:val="single" w:sz="2" w:space="0" w:color="D9D9E3"/>
                                          </w:divBdr>
                                          <w:divsChild>
                                            <w:div w:id="227308933">
                                              <w:marLeft w:val="0"/>
                                              <w:marRight w:val="0"/>
                                              <w:marTop w:val="0"/>
                                              <w:marBottom w:val="0"/>
                                              <w:divBdr>
                                                <w:top w:val="single" w:sz="2" w:space="0" w:color="D9D9E3"/>
                                                <w:left w:val="single" w:sz="2" w:space="0" w:color="D9D9E3"/>
                                                <w:bottom w:val="single" w:sz="2" w:space="0" w:color="D9D9E3"/>
                                                <w:right w:val="single" w:sz="2" w:space="0" w:color="D9D9E3"/>
                                              </w:divBdr>
                                              <w:divsChild>
                                                <w:div w:id="305595212">
                                                  <w:marLeft w:val="0"/>
                                                  <w:marRight w:val="0"/>
                                                  <w:marTop w:val="0"/>
                                                  <w:marBottom w:val="0"/>
                                                  <w:divBdr>
                                                    <w:top w:val="single" w:sz="2" w:space="0" w:color="D9D9E3"/>
                                                    <w:left w:val="single" w:sz="2" w:space="0" w:color="D9D9E3"/>
                                                    <w:bottom w:val="single" w:sz="2" w:space="0" w:color="D9D9E3"/>
                                                    <w:right w:val="single" w:sz="2" w:space="0" w:color="D9D9E3"/>
                                                  </w:divBdr>
                                                  <w:divsChild>
                                                    <w:div w:id="394939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4070281">
          <w:marLeft w:val="0"/>
          <w:marRight w:val="0"/>
          <w:marTop w:val="0"/>
          <w:marBottom w:val="0"/>
          <w:divBdr>
            <w:top w:val="none" w:sz="0" w:space="0" w:color="auto"/>
            <w:left w:val="none" w:sz="0" w:space="0" w:color="auto"/>
            <w:bottom w:val="none" w:sz="0" w:space="0" w:color="auto"/>
            <w:right w:val="none" w:sz="0" w:space="0" w:color="auto"/>
          </w:divBdr>
        </w:div>
      </w:divsChild>
    </w:div>
    <w:div w:id="410004040">
      <w:bodyDiv w:val="1"/>
      <w:marLeft w:val="0"/>
      <w:marRight w:val="0"/>
      <w:marTop w:val="0"/>
      <w:marBottom w:val="0"/>
      <w:divBdr>
        <w:top w:val="none" w:sz="0" w:space="0" w:color="auto"/>
        <w:left w:val="none" w:sz="0" w:space="0" w:color="auto"/>
        <w:bottom w:val="none" w:sz="0" w:space="0" w:color="auto"/>
        <w:right w:val="none" w:sz="0" w:space="0" w:color="auto"/>
      </w:divBdr>
    </w:div>
    <w:div w:id="489756887">
      <w:bodyDiv w:val="1"/>
      <w:marLeft w:val="0"/>
      <w:marRight w:val="0"/>
      <w:marTop w:val="0"/>
      <w:marBottom w:val="0"/>
      <w:divBdr>
        <w:top w:val="none" w:sz="0" w:space="0" w:color="auto"/>
        <w:left w:val="none" w:sz="0" w:space="0" w:color="auto"/>
        <w:bottom w:val="none" w:sz="0" w:space="0" w:color="auto"/>
        <w:right w:val="none" w:sz="0" w:space="0" w:color="auto"/>
      </w:divBdr>
    </w:div>
    <w:div w:id="516192597">
      <w:bodyDiv w:val="1"/>
      <w:marLeft w:val="0"/>
      <w:marRight w:val="0"/>
      <w:marTop w:val="0"/>
      <w:marBottom w:val="0"/>
      <w:divBdr>
        <w:top w:val="none" w:sz="0" w:space="0" w:color="auto"/>
        <w:left w:val="none" w:sz="0" w:space="0" w:color="auto"/>
        <w:bottom w:val="none" w:sz="0" w:space="0" w:color="auto"/>
        <w:right w:val="none" w:sz="0" w:space="0" w:color="auto"/>
      </w:divBdr>
      <w:divsChild>
        <w:div w:id="1586189239">
          <w:marLeft w:val="0"/>
          <w:marRight w:val="0"/>
          <w:marTop w:val="0"/>
          <w:marBottom w:val="0"/>
          <w:divBdr>
            <w:top w:val="single" w:sz="2" w:space="0" w:color="D9D9E3"/>
            <w:left w:val="single" w:sz="2" w:space="0" w:color="D9D9E3"/>
            <w:bottom w:val="single" w:sz="2" w:space="0" w:color="D9D9E3"/>
            <w:right w:val="single" w:sz="2" w:space="0" w:color="D9D9E3"/>
          </w:divBdr>
          <w:divsChild>
            <w:div w:id="1043679223">
              <w:marLeft w:val="0"/>
              <w:marRight w:val="0"/>
              <w:marTop w:val="0"/>
              <w:marBottom w:val="0"/>
              <w:divBdr>
                <w:top w:val="single" w:sz="2" w:space="0" w:color="D9D9E3"/>
                <w:left w:val="single" w:sz="2" w:space="0" w:color="D9D9E3"/>
                <w:bottom w:val="single" w:sz="2" w:space="0" w:color="D9D9E3"/>
                <w:right w:val="single" w:sz="2" w:space="0" w:color="D9D9E3"/>
              </w:divBdr>
              <w:divsChild>
                <w:div w:id="642008284">
                  <w:marLeft w:val="0"/>
                  <w:marRight w:val="0"/>
                  <w:marTop w:val="0"/>
                  <w:marBottom w:val="0"/>
                  <w:divBdr>
                    <w:top w:val="single" w:sz="2" w:space="0" w:color="D9D9E3"/>
                    <w:left w:val="single" w:sz="2" w:space="0" w:color="D9D9E3"/>
                    <w:bottom w:val="single" w:sz="2" w:space="0" w:color="D9D9E3"/>
                    <w:right w:val="single" w:sz="2" w:space="0" w:color="D9D9E3"/>
                  </w:divBdr>
                  <w:divsChild>
                    <w:div w:id="844781145">
                      <w:marLeft w:val="0"/>
                      <w:marRight w:val="0"/>
                      <w:marTop w:val="0"/>
                      <w:marBottom w:val="0"/>
                      <w:divBdr>
                        <w:top w:val="single" w:sz="2" w:space="0" w:color="D9D9E3"/>
                        <w:left w:val="single" w:sz="2" w:space="0" w:color="D9D9E3"/>
                        <w:bottom w:val="single" w:sz="2" w:space="0" w:color="D9D9E3"/>
                        <w:right w:val="single" w:sz="2" w:space="0" w:color="D9D9E3"/>
                      </w:divBdr>
                      <w:divsChild>
                        <w:div w:id="661856116">
                          <w:marLeft w:val="0"/>
                          <w:marRight w:val="0"/>
                          <w:marTop w:val="0"/>
                          <w:marBottom w:val="0"/>
                          <w:divBdr>
                            <w:top w:val="single" w:sz="2" w:space="0" w:color="D9D9E3"/>
                            <w:left w:val="single" w:sz="2" w:space="0" w:color="D9D9E3"/>
                            <w:bottom w:val="single" w:sz="2" w:space="0" w:color="D9D9E3"/>
                            <w:right w:val="single" w:sz="2" w:space="0" w:color="D9D9E3"/>
                          </w:divBdr>
                          <w:divsChild>
                            <w:div w:id="1527325226">
                              <w:marLeft w:val="0"/>
                              <w:marRight w:val="0"/>
                              <w:marTop w:val="100"/>
                              <w:marBottom w:val="100"/>
                              <w:divBdr>
                                <w:top w:val="single" w:sz="2" w:space="0" w:color="D9D9E3"/>
                                <w:left w:val="single" w:sz="2" w:space="0" w:color="D9D9E3"/>
                                <w:bottom w:val="single" w:sz="2" w:space="0" w:color="D9D9E3"/>
                                <w:right w:val="single" w:sz="2" w:space="0" w:color="D9D9E3"/>
                              </w:divBdr>
                              <w:divsChild>
                                <w:div w:id="1584874013">
                                  <w:marLeft w:val="0"/>
                                  <w:marRight w:val="0"/>
                                  <w:marTop w:val="0"/>
                                  <w:marBottom w:val="0"/>
                                  <w:divBdr>
                                    <w:top w:val="single" w:sz="2" w:space="0" w:color="D9D9E3"/>
                                    <w:left w:val="single" w:sz="2" w:space="0" w:color="D9D9E3"/>
                                    <w:bottom w:val="single" w:sz="2" w:space="0" w:color="D9D9E3"/>
                                    <w:right w:val="single" w:sz="2" w:space="0" w:color="D9D9E3"/>
                                  </w:divBdr>
                                  <w:divsChild>
                                    <w:div w:id="171192563">
                                      <w:marLeft w:val="0"/>
                                      <w:marRight w:val="0"/>
                                      <w:marTop w:val="0"/>
                                      <w:marBottom w:val="0"/>
                                      <w:divBdr>
                                        <w:top w:val="single" w:sz="2" w:space="0" w:color="D9D9E3"/>
                                        <w:left w:val="single" w:sz="2" w:space="0" w:color="D9D9E3"/>
                                        <w:bottom w:val="single" w:sz="2" w:space="0" w:color="D9D9E3"/>
                                        <w:right w:val="single" w:sz="2" w:space="0" w:color="D9D9E3"/>
                                      </w:divBdr>
                                      <w:divsChild>
                                        <w:div w:id="264383818">
                                          <w:marLeft w:val="0"/>
                                          <w:marRight w:val="0"/>
                                          <w:marTop w:val="0"/>
                                          <w:marBottom w:val="0"/>
                                          <w:divBdr>
                                            <w:top w:val="single" w:sz="2" w:space="0" w:color="D9D9E3"/>
                                            <w:left w:val="single" w:sz="2" w:space="0" w:color="D9D9E3"/>
                                            <w:bottom w:val="single" w:sz="2" w:space="0" w:color="D9D9E3"/>
                                            <w:right w:val="single" w:sz="2" w:space="0" w:color="D9D9E3"/>
                                          </w:divBdr>
                                          <w:divsChild>
                                            <w:div w:id="916943327">
                                              <w:marLeft w:val="0"/>
                                              <w:marRight w:val="0"/>
                                              <w:marTop w:val="0"/>
                                              <w:marBottom w:val="0"/>
                                              <w:divBdr>
                                                <w:top w:val="single" w:sz="2" w:space="0" w:color="D9D9E3"/>
                                                <w:left w:val="single" w:sz="2" w:space="0" w:color="D9D9E3"/>
                                                <w:bottom w:val="single" w:sz="2" w:space="0" w:color="D9D9E3"/>
                                                <w:right w:val="single" w:sz="2" w:space="0" w:color="D9D9E3"/>
                                              </w:divBdr>
                                              <w:divsChild>
                                                <w:div w:id="1234316459">
                                                  <w:marLeft w:val="0"/>
                                                  <w:marRight w:val="0"/>
                                                  <w:marTop w:val="0"/>
                                                  <w:marBottom w:val="0"/>
                                                  <w:divBdr>
                                                    <w:top w:val="single" w:sz="2" w:space="0" w:color="D9D9E3"/>
                                                    <w:left w:val="single" w:sz="2" w:space="0" w:color="D9D9E3"/>
                                                    <w:bottom w:val="single" w:sz="2" w:space="0" w:color="D9D9E3"/>
                                                    <w:right w:val="single" w:sz="2" w:space="0" w:color="D9D9E3"/>
                                                  </w:divBdr>
                                                  <w:divsChild>
                                                    <w:div w:id="1292246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81419085">
          <w:marLeft w:val="0"/>
          <w:marRight w:val="0"/>
          <w:marTop w:val="0"/>
          <w:marBottom w:val="0"/>
          <w:divBdr>
            <w:top w:val="none" w:sz="0" w:space="0" w:color="auto"/>
            <w:left w:val="none" w:sz="0" w:space="0" w:color="auto"/>
            <w:bottom w:val="none" w:sz="0" w:space="0" w:color="auto"/>
            <w:right w:val="none" w:sz="0" w:space="0" w:color="auto"/>
          </w:divBdr>
        </w:div>
      </w:divsChild>
    </w:div>
    <w:div w:id="538931782">
      <w:bodyDiv w:val="1"/>
      <w:marLeft w:val="0"/>
      <w:marRight w:val="0"/>
      <w:marTop w:val="0"/>
      <w:marBottom w:val="0"/>
      <w:divBdr>
        <w:top w:val="none" w:sz="0" w:space="0" w:color="auto"/>
        <w:left w:val="none" w:sz="0" w:space="0" w:color="auto"/>
        <w:bottom w:val="none" w:sz="0" w:space="0" w:color="auto"/>
        <w:right w:val="none" w:sz="0" w:space="0" w:color="auto"/>
      </w:divBdr>
      <w:divsChild>
        <w:div w:id="1797719671">
          <w:marLeft w:val="0"/>
          <w:marRight w:val="0"/>
          <w:marTop w:val="0"/>
          <w:marBottom w:val="0"/>
          <w:divBdr>
            <w:top w:val="single" w:sz="2" w:space="0" w:color="auto"/>
            <w:left w:val="single" w:sz="2" w:space="0" w:color="auto"/>
            <w:bottom w:val="single" w:sz="6" w:space="0" w:color="auto"/>
            <w:right w:val="single" w:sz="2" w:space="0" w:color="auto"/>
          </w:divBdr>
          <w:divsChild>
            <w:div w:id="2081100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085601">
                  <w:marLeft w:val="0"/>
                  <w:marRight w:val="0"/>
                  <w:marTop w:val="0"/>
                  <w:marBottom w:val="0"/>
                  <w:divBdr>
                    <w:top w:val="single" w:sz="2" w:space="0" w:color="D9D9E3"/>
                    <w:left w:val="single" w:sz="2" w:space="0" w:color="D9D9E3"/>
                    <w:bottom w:val="single" w:sz="2" w:space="0" w:color="D9D9E3"/>
                    <w:right w:val="single" w:sz="2" w:space="0" w:color="D9D9E3"/>
                  </w:divBdr>
                  <w:divsChild>
                    <w:div w:id="476919730">
                      <w:marLeft w:val="0"/>
                      <w:marRight w:val="0"/>
                      <w:marTop w:val="0"/>
                      <w:marBottom w:val="0"/>
                      <w:divBdr>
                        <w:top w:val="single" w:sz="2" w:space="0" w:color="D9D9E3"/>
                        <w:left w:val="single" w:sz="2" w:space="0" w:color="D9D9E3"/>
                        <w:bottom w:val="single" w:sz="2" w:space="0" w:color="D9D9E3"/>
                        <w:right w:val="single" w:sz="2" w:space="0" w:color="D9D9E3"/>
                      </w:divBdr>
                      <w:divsChild>
                        <w:div w:id="994845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8298819">
      <w:bodyDiv w:val="1"/>
      <w:marLeft w:val="0"/>
      <w:marRight w:val="0"/>
      <w:marTop w:val="0"/>
      <w:marBottom w:val="0"/>
      <w:divBdr>
        <w:top w:val="none" w:sz="0" w:space="0" w:color="auto"/>
        <w:left w:val="none" w:sz="0" w:space="0" w:color="auto"/>
        <w:bottom w:val="none" w:sz="0" w:space="0" w:color="auto"/>
        <w:right w:val="none" w:sz="0" w:space="0" w:color="auto"/>
      </w:divBdr>
      <w:divsChild>
        <w:div w:id="1203594602">
          <w:marLeft w:val="0"/>
          <w:marRight w:val="0"/>
          <w:marTop w:val="0"/>
          <w:marBottom w:val="0"/>
          <w:divBdr>
            <w:top w:val="single" w:sz="2" w:space="0" w:color="D9D9E3"/>
            <w:left w:val="single" w:sz="2" w:space="0" w:color="D9D9E3"/>
            <w:bottom w:val="single" w:sz="2" w:space="0" w:color="D9D9E3"/>
            <w:right w:val="single" w:sz="2" w:space="0" w:color="D9D9E3"/>
          </w:divBdr>
          <w:divsChild>
            <w:div w:id="73403271">
              <w:marLeft w:val="0"/>
              <w:marRight w:val="0"/>
              <w:marTop w:val="0"/>
              <w:marBottom w:val="0"/>
              <w:divBdr>
                <w:top w:val="single" w:sz="2" w:space="0" w:color="D9D9E3"/>
                <w:left w:val="single" w:sz="2" w:space="0" w:color="D9D9E3"/>
                <w:bottom w:val="single" w:sz="2" w:space="0" w:color="D9D9E3"/>
                <w:right w:val="single" w:sz="2" w:space="0" w:color="D9D9E3"/>
              </w:divBdr>
              <w:divsChild>
                <w:div w:id="981353737">
                  <w:marLeft w:val="0"/>
                  <w:marRight w:val="0"/>
                  <w:marTop w:val="0"/>
                  <w:marBottom w:val="0"/>
                  <w:divBdr>
                    <w:top w:val="single" w:sz="2" w:space="0" w:color="D9D9E3"/>
                    <w:left w:val="single" w:sz="2" w:space="0" w:color="D9D9E3"/>
                    <w:bottom w:val="single" w:sz="2" w:space="0" w:color="D9D9E3"/>
                    <w:right w:val="single" w:sz="2" w:space="0" w:color="D9D9E3"/>
                  </w:divBdr>
                  <w:divsChild>
                    <w:div w:id="356929560">
                      <w:marLeft w:val="0"/>
                      <w:marRight w:val="0"/>
                      <w:marTop w:val="0"/>
                      <w:marBottom w:val="0"/>
                      <w:divBdr>
                        <w:top w:val="single" w:sz="2" w:space="0" w:color="D9D9E3"/>
                        <w:left w:val="single" w:sz="2" w:space="0" w:color="D9D9E3"/>
                        <w:bottom w:val="single" w:sz="2" w:space="0" w:color="D9D9E3"/>
                        <w:right w:val="single" w:sz="2" w:space="0" w:color="D9D9E3"/>
                      </w:divBdr>
                      <w:divsChild>
                        <w:div w:id="1843200387">
                          <w:marLeft w:val="0"/>
                          <w:marRight w:val="0"/>
                          <w:marTop w:val="0"/>
                          <w:marBottom w:val="0"/>
                          <w:divBdr>
                            <w:top w:val="single" w:sz="2" w:space="0" w:color="D9D9E3"/>
                            <w:left w:val="single" w:sz="2" w:space="0" w:color="D9D9E3"/>
                            <w:bottom w:val="single" w:sz="2" w:space="0" w:color="D9D9E3"/>
                            <w:right w:val="single" w:sz="2" w:space="0" w:color="D9D9E3"/>
                          </w:divBdr>
                          <w:divsChild>
                            <w:div w:id="2130126837">
                              <w:marLeft w:val="0"/>
                              <w:marRight w:val="0"/>
                              <w:marTop w:val="100"/>
                              <w:marBottom w:val="100"/>
                              <w:divBdr>
                                <w:top w:val="single" w:sz="2" w:space="0" w:color="D9D9E3"/>
                                <w:left w:val="single" w:sz="2" w:space="0" w:color="D9D9E3"/>
                                <w:bottom w:val="single" w:sz="2" w:space="0" w:color="D9D9E3"/>
                                <w:right w:val="single" w:sz="2" w:space="0" w:color="D9D9E3"/>
                              </w:divBdr>
                              <w:divsChild>
                                <w:div w:id="694965928">
                                  <w:marLeft w:val="0"/>
                                  <w:marRight w:val="0"/>
                                  <w:marTop w:val="0"/>
                                  <w:marBottom w:val="0"/>
                                  <w:divBdr>
                                    <w:top w:val="single" w:sz="2" w:space="0" w:color="D9D9E3"/>
                                    <w:left w:val="single" w:sz="2" w:space="0" w:color="D9D9E3"/>
                                    <w:bottom w:val="single" w:sz="2" w:space="0" w:color="D9D9E3"/>
                                    <w:right w:val="single" w:sz="2" w:space="0" w:color="D9D9E3"/>
                                  </w:divBdr>
                                  <w:divsChild>
                                    <w:div w:id="2081057073">
                                      <w:marLeft w:val="0"/>
                                      <w:marRight w:val="0"/>
                                      <w:marTop w:val="0"/>
                                      <w:marBottom w:val="0"/>
                                      <w:divBdr>
                                        <w:top w:val="single" w:sz="2" w:space="0" w:color="D9D9E3"/>
                                        <w:left w:val="single" w:sz="2" w:space="0" w:color="D9D9E3"/>
                                        <w:bottom w:val="single" w:sz="2" w:space="0" w:color="D9D9E3"/>
                                        <w:right w:val="single" w:sz="2" w:space="0" w:color="D9D9E3"/>
                                      </w:divBdr>
                                      <w:divsChild>
                                        <w:div w:id="1692298881">
                                          <w:marLeft w:val="0"/>
                                          <w:marRight w:val="0"/>
                                          <w:marTop w:val="0"/>
                                          <w:marBottom w:val="0"/>
                                          <w:divBdr>
                                            <w:top w:val="single" w:sz="2" w:space="0" w:color="D9D9E3"/>
                                            <w:left w:val="single" w:sz="2" w:space="0" w:color="D9D9E3"/>
                                            <w:bottom w:val="single" w:sz="2" w:space="0" w:color="D9D9E3"/>
                                            <w:right w:val="single" w:sz="2" w:space="0" w:color="D9D9E3"/>
                                          </w:divBdr>
                                          <w:divsChild>
                                            <w:div w:id="1681733081">
                                              <w:marLeft w:val="0"/>
                                              <w:marRight w:val="0"/>
                                              <w:marTop w:val="0"/>
                                              <w:marBottom w:val="0"/>
                                              <w:divBdr>
                                                <w:top w:val="single" w:sz="2" w:space="0" w:color="D9D9E3"/>
                                                <w:left w:val="single" w:sz="2" w:space="0" w:color="D9D9E3"/>
                                                <w:bottom w:val="single" w:sz="2" w:space="0" w:color="D9D9E3"/>
                                                <w:right w:val="single" w:sz="2" w:space="0" w:color="D9D9E3"/>
                                              </w:divBdr>
                                              <w:divsChild>
                                                <w:div w:id="3285013">
                                                  <w:marLeft w:val="0"/>
                                                  <w:marRight w:val="0"/>
                                                  <w:marTop w:val="0"/>
                                                  <w:marBottom w:val="0"/>
                                                  <w:divBdr>
                                                    <w:top w:val="single" w:sz="2" w:space="0" w:color="D9D9E3"/>
                                                    <w:left w:val="single" w:sz="2" w:space="0" w:color="D9D9E3"/>
                                                    <w:bottom w:val="single" w:sz="2" w:space="0" w:color="D9D9E3"/>
                                                    <w:right w:val="single" w:sz="2" w:space="0" w:color="D9D9E3"/>
                                                  </w:divBdr>
                                                  <w:divsChild>
                                                    <w:div w:id="895048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8427189">
          <w:marLeft w:val="0"/>
          <w:marRight w:val="0"/>
          <w:marTop w:val="0"/>
          <w:marBottom w:val="0"/>
          <w:divBdr>
            <w:top w:val="none" w:sz="0" w:space="0" w:color="auto"/>
            <w:left w:val="none" w:sz="0" w:space="0" w:color="auto"/>
            <w:bottom w:val="none" w:sz="0" w:space="0" w:color="auto"/>
            <w:right w:val="none" w:sz="0" w:space="0" w:color="auto"/>
          </w:divBdr>
        </w:div>
      </w:divsChild>
    </w:div>
    <w:div w:id="568998643">
      <w:bodyDiv w:val="1"/>
      <w:marLeft w:val="0"/>
      <w:marRight w:val="0"/>
      <w:marTop w:val="0"/>
      <w:marBottom w:val="0"/>
      <w:divBdr>
        <w:top w:val="none" w:sz="0" w:space="0" w:color="auto"/>
        <w:left w:val="none" w:sz="0" w:space="0" w:color="auto"/>
        <w:bottom w:val="none" w:sz="0" w:space="0" w:color="auto"/>
        <w:right w:val="none" w:sz="0" w:space="0" w:color="auto"/>
      </w:divBdr>
    </w:div>
    <w:div w:id="577323789">
      <w:bodyDiv w:val="1"/>
      <w:marLeft w:val="0"/>
      <w:marRight w:val="0"/>
      <w:marTop w:val="0"/>
      <w:marBottom w:val="0"/>
      <w:divBdr>
        <w:top w:val="none" w:sz="0" w:space="0" w:color="auto"/>
        <w:left w:val="none" w:sz="0" w:space="0" w:color="auto"/>
        <w:bottom w:val="none" w:sz="0" w:space="0" w:color="auto"/>
        <w:right w:val="none" w:sz="0" w:space="0" w:color="auto"/>
      </w:divBdr>
    </w:div>
    <w:div w:id="608313868">
      <w:bodyDiv w:val="1"/>
      <w:marLeft w:val="0"/>
      <w:marRight w:val="0"/>
      <w:marTop w:val="0"/>
      <w:marBottom w:val="0"/>
      <w:divBdr>
        <w:top w:val="none" w:sz="0" w:space="0" w:color="auto"/>
        <w:left w:val="none" w:sz="0" w:space="0" w:color="auto"/>
        <w:bottom w:val="none" w:sz="0" w:space="0" w:color="auto"/>
        <w:right w:val="none" w:sz="0" w:space="0" w:color="auto"/>
      </w:divBdr>
    </w:div>
    <w:div w:id="667100222">
      <w:bodyDiv w:val="1"/>
      <w:marLeft w:val="0"/>
      <w:marRight w:val="0"/>
      <w:marTop w:val="0"/>
      <w:marBottom w:val="0"/>
      <w:divBdr>
        <w:top w:val="none" w:sz="0" w:space="0" w:color="auto"/>
        <w:left w:val="none" w:sz="0" w:space="0" w:color="auto"/>
        <w:bottom w:val="none" w:sz="0" w:space="0" w:color="auto"/>
        <w:right w:val="none" w:sz="0" w:space="0" w:color="auto"/>
      </w:divBdr>
      <w:divsChild>
        <w:div w:id="1930655969">
          <w:marLeft w:val="0"/>
          <w:marRight w:val="0"/>
          <w:marTop w:val="0"/>
          <w:marBottom w:val="0"/>
          <w:divBdr>
            <w:top w:val="single" w:sz="2" w:space="0" w:color="auto"/>
            <w:left w:val="single" w:sz="2" w:space="0" w:color="auto"/>
            <w:bottom w:val="single" w:sz="6" w:space="0" w:color="auto"/>
            <w:right w:val="single" w:sz="2" w:space="0" w:color="auto"/>
          </w:divBdr>
          <w:divsChild>
            <w:div w:id="786041663">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738960">
                  <w:marLeft w:val="0"/>
                  <w:marRight w:val="0"/>
                  <w:marTop w:val="0"/>
                  <w:marBottom w:val="0"/>
                  <w:divBdr>
                    <w:top w:val="single" w:sz="2" w:space="0" w:color="D9D9E3"/>
                    <w:left w:val="single" w:sz="2" w:space="0" w:color="D9D9E3"/>
                    <w:bottom w:val="single" w:sz="2" w:space="0" w:color="D9D9E3"/>
                    <w:right w:val="single" w:sz="2" w:space="0" w:color="D9D9E3"/>
                  </w:divBdr>
                  <w:divsChild>
                    <w:div w:id="409499691">
                      <w:marLeft w:val="0"/>
                      <w:marRight w:val="0"/>
                      <w:marTop w:val="0"/>
                      <w:marBottom w:val="0"/>
                      <w:divBdr>
                        <w:top w:val="single" w:sz="2" w:space="0" w:color="D9D9E3"/>
                        <w:left w:val="single" w:sz="2" w:space="0" w:color="D9D9E3"/>
                        <w:bottom w:val="single" w:sz="2" w:space="0" w:color="D9D9E3"/>
                        <w:right w:val="single" w:sz="2" w:space="0" w:color="D9D9E3"/>
                      </w:divBdr>
                      <w:divsChild>
                        <w:div w:id="1369532197">
                          <w:marLeft w:val="0"/>
                          <w:marRight w:val="0"/>
                          <w:marTop w:val="0"/>
                          <w:marBottom w:val="0"/>
                          <w:divBdr>
                            <w:top w:val="single" w:sz="2" w:space="0" w:color="D9D9E3"/>
                            <w:left w:val="single" w:sz="2" w:space="0" w:color="D9D9E3"/>
                            <w:bottom w:val="single" w:sz="2" w:space="0" w:color="D9D9E3"/>
                            <w:right w:val="single" w:sz="2" w:space="0" w:color="D9D9E3"/>
                          </w:divBdr>
                          <w:divsChild>
                            <w:div w:id="1450590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4555031">
      <w:bodyDiv w:val="1"/>
      <w:marLeft w:val="0"/>
      <w:marRight w:val="0"/>
      <w:marTop w:val="0"/>
      <w:marBottom w:val="0"/>
      <w:divBdr>
        <w:top w:val="none" w:sz="0" w:space="0" w:color="auto"/>
        <w:left w:val="none" w:sz="0" w:space="0" w:color="auto"/>
        <w:bottom w:val="none" w:sz="0" w:space="0" w:color="auto"/>
        <w:right w:val="none" w:sz="0" w:space="0" w:color="auto"/>
      </w:divBdr>
      <w:divsChild>
        <w:div w:id="761687248">
          <w:marLeft w:val="0"/>
          <w:marRight w:val="0"/>
          <w:marTop w:val="0"/>
          <w:marBottom w:val="0"/>
          <w:divBdr>
            <w:top w:val="none" w:sz="0" w:space="0" w:color="auto"/>
            <w:left w:val="none" w:sz="0" w:space="0" w:color="auto"/>
            <w:bottom w:val="single" w:sz="6" w:space="0" w:color="CCCCCC"/>
            <w:right w:val="none" w:sz="0" w:space="0" w:color="auto"/>
          </w:divBdr>
          <w:divsChild>
            <w:div w:id="18761918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01396379">
      <w:bodyDiv w:val="1"/>
      <w:marLeft w:val="0"/>
      <w:marRight w:val="0"/>
      <w:marTop w:val="0"/>
      <w:marBottom w:val="0"/>
      <w:divBdr>
        <w:top w:val="none" w:sz="0" w:space="0" w:color="auto"/>
        <w:left w:val="none" w:sz="0" w:space="0" w:color="auto"/>
        <w:bottom w:val="none" w:sz="0" w:space="0" w:color="auto"/>
        <w:right w:val="none" w:sz="0" w:space="0" w:color="auto"/>
      </w:divBdr>
      <w:divsChild>
        <w:div w:id="830415725">
          <w:marLeft w:val="0"/>
          <w:marRight w:val="0"/>
          <w:marTop w:val="0"/>
          <w:marBottom w:val="0"/>
          <w:divBdr>
            <w:top w:val="single" w:sz="2" w:space="0" w:color="D9D9E3"/>
            <w:left w:val="single" w:sz="2" w:space="0" w:color="D9D9E3"/>
            <w:bottom w:val="single" w:sz="2" w:space="0" w:color="D9D9E3"/>
            <w:right w:val="single" w:sz="2" w:space="0" w:color="D9D9E3"/>
          </w:divBdr>
          <w:divsChild>
            <w:div w:id="1249002168">
              <w:marLeft w:val="0"/>
              <w:marRight w:val="0"/>
              <w:marTop w:val="0"/>
              <w:marBottom w:val="0"/>
              <w:divBdr>
                <w:top w:val="single" w:sz="2" w:space="0" w:color="D9D9E3"/>
                <w:left w:val="single" w:sz="2" w:space="0" w:color="D9D9E3"/>
                <w:bottom w:val="single" w:sz="2" w:space="0" w:color="D9D9E3"/>
                <w:right w:val="single" w:sz="2" w:space="0" w:color="D9D9E3"/>
              </w:divBdr>
              <w:divsChild>
                <w:div w:id="2118520975">
                  <w:marLeft w:val="0"/>
                  <w:marRight w:val="0"/>
                  <w:marTop w:val="0"/>
                  <w:marBottom w:val="0"/>
                  <w:divBdr>
                    <w:top w:val="single" w:sz="2" w:space="0" w:color="D9D9E3"/>
                    <w:left w:val="single" w:sz="2" w:space="0" w:color="D9D9E3"/>
                    <w:bottom w:val="single" w:sz="2" w:space="0" w:color="D9D9E3"/>
                    <w:right w:val="single" w:sz="2" w:space="0" w:color="D9D9E3"/>
                  </w:divBdr>
                  <w:divsChild>
                    <w:div w:id="1578710140">
                      <w:marLeft w:val="0"/>
                      <w:marRight w:val="0"/>
                      <w:marTop w:val="0"/>
                      <w:marBottom w:val="0"/>
                      <w:divBdr>
                        <w:top w:val="single" w:sz="2" w:space="0" w:color="D9D9E3"/>
                        <w:left w:val="single" w:sz="2" w:space="0" w:color="D9D9E3"/>
                        <w:bottom w:val="single" w:sz="2" w:space="0" w:color="D9D9E3"/>
                        <w:right w:val="single" w:sz="2" w:space="0" w:color="D9D9E3"/>
                      </w:divBdr>
                      <w:divsChild>
                        <w:div w:id="1418405673">
                          <w:marLeft w:val="0"/>
                          <w:marRight w:val="0"/>
                          <w:marTop w:val="0"/>
                          <w:marBottom w:val="0"/>
                          <w:divBdr>
                            <w:top w:val="single" w:sz="2" w:space="0" w:color="D9D9E3"/>
                            <w:left w:val="single" w:sz="2" w:space="0" w:color="D9D9E3"/>
                            <w:bottom w:val="single" w:sz="2" w:space="0" w:color="D9D9E3"/>
                            <w:right w:val="single" w:sz="2" w:space="0" w:color="D9D9E3"/>
                          </w:divBdr>
                          <w:divsChild>
                            <w:div w:id="7768261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57630038">
                                  <w:marLeft w:val="0"/>
                                  <w:marRight w:val="0"/>
                                  <w:marTop w:val="0"/>
                                  <w:marBottom w:val="0"/>
                                  <w:divBdr>
                                    <w:top w:val="single" w:sz="2" w:space="0" w:color="D9D9E3"/>
                                    <w:left w:val="single" w:sz="2" w:space="0" w:color="D9D9E3"/>
                                    <w:bottom w:val="single" w:sz="2" w:space="0" w:color="D9D9E3"/>
                                    <w:right w:val="single" w:sz="2" w:space="0" w:color="D9D9E3"/>
                                  </w:divBdr>
                                  <w:divsChild>
                                    <w:div w:id="660889742">
                                      <w:marLeft w:val="0"/>
                                      <w:marRight w:val="0"/>
                                      <w:marTop w:val="0"/>
                                      <w:marBottom w:val="0"/>
                                      <w:divBdr>
                                        <w:top w:val="single" w:sz="2" w:space="0" w:color="D9D9E3"/>
                                        <w:left w:val="single" w:sz="2" w:space="0" w:color="D9D9E3"/>
                                        <w:bottom w:val="single" w:sz="2" w:space="0" w:color="D9D9E3"/>
                                        <w:right w:val="single" w:sz="2" w:space="0" w:color="D9D9E3"/>
                                      </w:divBdr>
                                      <w:divsChild>
                                        <w:div w:id="1690057243">
                                          <w:marLeft w:val="0"/>
                                          <w:marRight w:val="0"/>
                                          <w:marTop w:val="0"/>
                                          <w:marBottom w:val="0"/>
                                          <w:divBdr>
                                            <w:top w:val="single" w:sz="2" w:space="0" w:color="D9D9E3"/>
                                            <w:left w:val="single" w:sz="2" w:space="0" w:color="D9D9E3"/>
                                            <w:bottom w:val="single" w:sz="2" w:space="0" w:color="D9D9E3"/>
                                            <w:right w:val="single" w:sz="2" w:space="0" w:color="D9D9E3"/>
                                          </w:divBdr>
                                          <w:divsChild>
                                            <w:div w:id="1107190206">
                                              <w:marLeft w:val="0"/>
                                              <w:marRight w:val="0"/>
                                              <w:marTop w:val="0"/>
                                              <w:marBottom w:val="0"/>
                                              <w:divBdr>
                                                <w:top w:val="single" w:sz="2" w:space="0" w:color="D9D9E3"/>
                                                <w:left w:val="single" w:sz="2" w:space="0" w:color="D9D9E3"/>
                                                <w:bottom w:val="single" w:sz="2" w:space="0" w:color="D9D9E3"/>
                                                <w:right w:val="single" w:sz="2" w:space="0" w:color="D9D9E3"/>
                                              </w:divBdr>
                                              <w:divsChild>
                                                <w:div w:id="1267689644">
                                                  <w:marLeft w:val="0"/>
                                                  <w:marRight w:val="0"/>
                                                  <w:marTop w:val="0"/>
                                                  <w:marBottom w:val="0"/>
                                                  <w:divBdr>
                                                    <w:top w:val="single" w:sz="2" w:space="0" w:color="D9D9E3"/>
                                                    <w:left w:val="single" w:sz="2" w:space="0" w:color="D9D9E3"/>
                                                    <w:bottom w:val="single" w:sz="2" w:space="0" w:color="D9D9E3"/>
                                                    <w:right w:val="single" w:sz="2" w:space="0" w:color="D9D9E3"/>
                                                  </w:divBdr>
                                                  <w:divsChild>
                                                    <w:div w:id="1148861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92049025">
          <w:marLeft w:val="0"/>
          <w:marRight w:val="0"/>
          <w:marTop w:val="0"/>
          <w:marBottom w:val="0"/>
          <w:divBdr>
            <w:top w:val="none" w:sz="0" w:space="0" w:color="auto"/>
            <w:left w:val="none" w:sz="0" w:space="0" w:color="auto"/>
            <w:bottom w:val="none" w:sz="0" w:space="0" w:color="auto"/>
            <w:right w:val="none" w:sz="0" w:space="0" w:color="auto"/>
          </w:divBdr>
        </w:div>
      </w:divsChild>
    </w:div>
    <w:div w:id="727387094">
      <w:bodyDiv w:val="1"/>
      <w:marLeft w:val="0"/>
      <w:marRight w:val="0"/>
      <w:marTop w:val="0"/>
      <w:marBottom w:val="0"/>
      <w:divBdr>
        <w:top w:val="none" w:sz="0" w:space="0" w:color="auto"/>
        <w:left w:val="none" w:sz="0" w:space="0" w:color="auto"/>
        <w:bottom w:val="none" w:sz="0" w:space="0" w:color="auto"/>
        <w:right w:val="none" w:sz="0" w:space="0" w:color="auto"/>
      </w:divBdr>
      <w:divsChild>
        <w:div w:id="301929719">
          <w:marLeft w:val="0"/>
          <w:marRight w:val="0"/>
          <w:marTop w:val="0"/>
          <w:marBottom w:val="0"/>
          <w:divBdr>
            <w:top w:val="single" w:sz="2" w:space="0" w:color="D9D9E3"/>
            <w:left w:val="single" w:sz="2" w:space="0" w:color="D9D9E3"/>
            <w:bottom w:val="single" w:sz="2" w:space="0" w:color="D9D9E3"/>
            <w:right w:val="single" w:sz="2" w:space="0" w:color="D9D9E3"/>
          </w:divBdr>
        </w:div>
        <w:div w:id="1199129189">
          <w:marLeft w:val="0"/>
          <w:marRight w:val="0"/>
          <w:marTop w:val="0"/>
          <w:marBottom w:val="0"/>
          <w:divBdr>
            <w:top w:val="single" w:sz="2" w:space="0" w:color="D9D9E3"/>
            <w:left w:val="single" w:sz="2" w:space="0" w:color="D9D9E3"/>
            <w:bottom w:val="single" w:sz="2" w:space="0" w:color="D9D9E3"/>
            <w:right w:val="single" w:sz="2" w:space="0" w:color="D9D9E3"/>
          </w:divBdr>
          <w:divsChild>
            <w:div w:id="1535145250">
              <w:marLeft w:val="0"/>
              <w:marRight w:val="0"/>
              <w:marTop w:val="0"/>
              <w:marBottom w:val="0"/>
              <w:divBdr>
                <w:top w:val="single" w:sz="2" w:space="0" w:color="D9D9E3"/>
                <w:left w:val="single" w:sz="2" w:space="0" w:color="D9D9E3"/>
                <w:bottom w:val="single" w:sz="2" w:space="0" w:color="D9D9E3"/>
                <w:right w:val="single" w:sz="2" w:space="0" w:color="D9D9E3"/>
              </w:divBdr>
              <w:divsChild>
                <w:div w:id="850149236">
                  <w:marLeft w:val="0"/>
                  <w:marRight w:val="0"/>
                  <w:marTop w:val="0"/>
                  <w:marBottom w:val="0"/>
                  <w:divBdr>
                    <w:top w:val="single" w:sz="2" w:space="0" w:color="D9D9E3"/>
                    <w:left w:val="single" w:sz="2" w:space="0" w:color="D9D9E3"/>
                    <w:bottom w:val="single" w:sz="2" w:space="0" w:color="D9D9E3"/>
                    <w:right w:val="single" w:sz="2" w:space="0" w:color="D9D9E3"/>
                  </w:divBdr>
                  <w:divsChild>
                    <w:div w:id="16204139">
                      <w:marLeft w:val="0"/>
                      <w:marRight w:val="0"/>
                      <w:marTop w:val="0"/>
                      <w:marBottom w:val="0"/>
                      <w:divBdr>
                        <w:top w:val="single" w:sz="2" w:space="0" w:color="D9D9E3"/>
                        <w:left w:val="single" w:sz="2" w:space="0" w:color="D9D9E3"/>
                        <w:bottom w:val="single" w:sz="2" w:space="0" w:color="D9D9E3"/>
                        <w:right w:val="single" w:sz="2" w:space="0" w:color="D9D9E3"/>
                      </w:divBdr>
                      <w:divsChild>
                        <w:div w:id="524057979">
                          <w:marLeft w:val="0"/>
                          <w:marRight w:val="0"/>
                          <w:marTop w:val="0"/>
                          <w:marBottom w:val="0"/>
                          <w:divBdr>
                            <w:top w:val="single" w:sz="2" w:space="0" w:color="D9D9E3"/>
                            <w:left w:val="single" w:sz="2" w:space="0" w:color="D9D9E3"/>
                            <w:bottom w:val="single" w:sz="2" w:space="0" w:color="D9D9E3"/>
                            <w:right w:val="single" w:sz="2" w:space="0" w:color="D9D9E3"/>
                          </w:divBdr>
                          <w:divsChild>
                            <w:div w:id="181211332">
                              <w:marLeft w:val="0"/>
                              <w:marRight w:val="0"/>
                              <w:marTop w:val="0"/>
                              <w:marBottom w:val="0"/>
                              <w:divBdr>
                                <w:top w:val="single" w:sz="2" w:space="0" w:color="D9D9E3"/>
                                <w:left w:val="single" w:sz="2" w:space="0" w:color="D9D9E3"/>
                                <w:bottom w:val="single" w:sz="2" w:space="0" w:color="D9D9E3"/>
                                <w:right w:val="single" w:sz="2" w:space="0" w:color="D9D9E3"/>
                              </w:divBdr>
                              <w:divsChild>
                                <w:div w:id="533421706">
                                  <w:marLeft w:val="0"/>
                                  <w:marRight w:val="0"/>
                                  <w:marTop w:val="0"/>
                                  <w:marBottom w:val="0"/>
                                  <w:divBdr>
                                    <w:top w:val="single" w:sz="2" w:space="0" w:color="D9D9E3"/>
                                    <w:left w:val="single" w:sz="2" w:space="0" w:color="D9D9E3"/>
                                    <w:bottom w:val="single" w:sz="2" w:space="0" w:color="D9D9E3"/>
                                    <w:right w:val="single" w:sz="2" w:space="0" w:color="D9D9E3"/>
                                  </w:divBdr>
                                  <w:divsChild>
                                    <w:div w:id="352456596">
                                      <w:marLeft w:val="0"/>
                                      <w:marRight w:val="0"/>
                                      <w:marTop w:val="0"/>
                                      <w:marBottom w:val="0"/>
                                      <w:divBdr>
                                        <w:top w:val="single" w:sz="2" w:space="0" w:color="D9D9E3"/>
                                        <w:left w:val="single" w:sz="2" w:space="0" w:color="D9D9E3"/>
                                        <w:bottom w:val="single" w:sz="2" w:space="0" w:color="D9D9E3"/>
                                        <w:right w:val="single" w:sz="2" w:space="0" w:color="D9D9E3"/>
                                      </w:divBdr>
                                      <w:divsChild>
                                        <w:div w:id="1660575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24761303">
                              <w:marLeft w:val="0"/>
                              <w:marRight w:val="0"/>
                              <w:marTop w:val="0"/>
                              <w:marBottom w:val="0"/>
                              <w:divBdr>
                                <w:top w:val="single" w:sz="2" w:space="0" w:color="D9D9E3"/>
                                <w:left w:val="single" w:sz="2" w:space="0" w:color="D9D9E3"/>
                                <w:bottom w:val="single" w:sz="2" w:space="0" w:color="D9D9E3"/>
                                <w:right w:val="single" w:sz="2" w:space="0" w:color="D9D9E3"/>
                              </w:divBdr>
                              <w:divsChild>
                                <w:div w:id="1771048770">
                                  <w:marLeft w:val="0"/>
                                  <w:marRight w:val="0"/>
                                  <w:marTop w:val="100"/>
                                  <w:marBottom w:val="100"/>
                                  <w:divBdr>
                                    <w:top w:val="single" w:sz="2" w:space="0" w:color="D9D9E3"/>
                                    <w:left w:val="single" w:sz="2" w:space="0" w:color="D9D9E3"/>
                                    <w:bottom w:val="single" w:sz="2" w:space="0" w:color="D9D9E3"/>
                                    <w:right w:val="single" w:sz="2" w:space="0" w:color="D9D9E3"/>
                                  </w:divBdr>
                                  <w:divsChild>
                                    <w:div w:id="1755055597">
                                      <w:marLeft w:val="0"/>
                                      <w:marRight w:val="0"/>
                                      <w:marTop w:val="0"/>
                                      <w:marBottom w:val="0"/>
                                      <w:divBdr>
                                        <w:top w:val="single" w:sz="2" w:space="0" w:color="D9D9E3"/>
                                        <w:left w:val="single" w:sz="2" w:space="0" w:color="D9D9E3"/>
                                        <w:bottom w:val="single" w:sz="2" w:space="0" w:color="D9D9E3"/>
                                        <w:right w:val="single" w:sz="2" w:space="0" w:color="D9D9E3"/>
                                      </w:divBdr>
                                      <w:divsChild>
                                        <w:div w:id="468518177">
                                          <w:marLeft w:val="0"/>
                                          <w:marRight w:val="0"/>
                                          <w:marTop w:val="0"/>
                                          <w:marBottom w:val="0"/>
                                          <w:divBdr>
                                            <w:top w:val="single" w:sz="2" w:space="0" w:color="D9D9E3"/>
                                            <w:left w:val="single" w:sz="2" w:space="0" w:color="D9D9E3"/>
                                            <w:bottom w:val="single" w:sz="2" w:space="0" w:color="D9D9E3"/>
                                            <w:right w:val="single" w:sz="2" w:space="0" w:color="D9D9E3"/>
                                          </w:divBdr>
                                          <w:divsChild>
                                            <w:div w:id="1303119319">
                                              <w:marLeft w:val="0"/>
                                              <w:marRight w:val="0"/>
                                              <w:marTop w:val="0"/>
                                              <w:marBottom w:val="0"/>
                                              <w:divBdr>
                                                <w:top w:val="single" w:sz="2" w:space="0" w:color="D9D9E3"/>
                                                <w:left w:val="single" w:sz="2" w:space="0" w:color="D9D9E3"/>
                                                <w:bottom w:val="single" w:sz="2" w:space="0" w:color="D9D9E3"/>
                                                <w:right w:val="single" w:sz="2" w:space="0" w:color="D9D9E3"/>
                                              </w:divBdr>
                                              <w:divsChild>
                                                <w:div w:id="92021227">
                                                  <w:marLeft w:val="0"/>
                                                  <w:marRight w:val="0"/>
                                                  <w:marTop w:val="0"/>
                                                  <w:marBottom w:val="0"/>
                                                  <w:divBdr>
                                                    <w:top w:val="single" w:sz="2" w:space="0" w:color="D9D9E3"/>
                                                    <w:left w:val="single" w:sz="2" w:space="0" w:color="D9D9E3"/>
                                                    <w:bottom w:val="single" w:sz="2" w:space="0" w:color="D9D9E3"/>
                                                    <w:right w:val="single" w:sz="2" w:space="0" w:color="D9D9E3"/>
                                                  </w:divBdr>
                                                  <w:divsChild>
                                                    <w:div w:id="231503610">
                                                      <w:marLeft w:val="0"/>
                                                      <w:marRight w:val="0"/>
                                                      <w:marTop w:val="0"/>
                                                      <w:marBottom w:val="0"/>
                                                      <w:divBdr>
                                                        <w:top w:val="single" w:sz="2" w:space="0" w:color="D9D9E3"/>
                                                        <w:left w:val="single" w:sz="2" w:space="0" w:color="D9D9E3"/>
                                                        <w:bottom w:val="single" w:sz="2" w:space="0" w:color="D9D9E3"/>
                                                        <w:right w:val="single" w:sz="2" w:space="0" w:color="D9D9E3"/>
                                                      </w:divBdr>
                                                      <w:divsChild>
                                                        <w:div w:id="1310288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3552323">
                                          <w:marLeft w:val="0"/>
                                          <w:marRight w:val="0"/>
                                          <w:marTop w:val="0"/>
                                          <w:marBottom w:val="0"/>
                                          <w:divBdr>
                                            <w:top w:val="single" w:sz="2" w:space="0" w:color="D9D9E3"/>
                                            <w:left w:val="single" w:sz="2" w:space="0" w:color="D9D9E3"/>
                                            <w:bottom w:val="single" w:sz="2" w:space="0" w:color="D9D9E3"/>
                                            <w:right w:val="single" w:sz="2" w:space="0" w:color="D9D9E3"/>
                                          </w:divBdr>
                                          <w:divsChild>
                                            <w:div w:id="1497920902">
                                              <w:marLeft w:val="0"/>
                                              <w:marRight w:val="0"/>
                                              <w:marTop w:val="0"/>
                                              <w:marBottom w:val="0"/>
                                              <w:divBdr>
                                                <w:top w:val="single" w:sz="2" w:space="0" w:color="D9D9E3"/>
                                                <w:left w:val="single" w:sz="2" w:space="0" w:color="D9D9E3"/>
                                                <w:bottom w:val="single" w:sz="2" w:space="0" w:color="D9D9E3"/>
                                                <w:right w:val="single" w:sz="2" w:space="0" w:color="D9D9E3"/>
                                              </w:divBdr>
                                            </w:div>
                                            <w:div w:id="263224610">
                                              <w:marLeft w:val="0"/>
                                              <w:marRight w:val="0"/>
                                              <w:marTop w:val="0"/>
                                              <w:marBottom w:val="0"/>
                                              <w:divBdr>
                                                <w:top w:val="single" w:sz="2" w:space="0" w:color="D9D9E3"/>
                                                <w:left w:val="single" w:sz="2" w:space="0" w:color="D9D9E3"/>
                                                <w:bottom w:val="single" w:sz="2" w:space="0" w:color="D9D9E3"/>
                                                <w:right w:val="single" w:sz="2" w:space="0" w:color="D9D9E3"/>
                                              </w:divBdr>
                                              <w:divsChild>
                                                <w:div w:id="792407791">
                                                  <w:marLeft w:val="0"/>
                                                  <w:marRight w:val="0"/>
                                                  <w:marTop w:val="0"/>
                                                  <w:marBottom w:val="0"/>
                                                  <w:divBdr>
                                                    <w:top w:val="single" w:sz="2" w:space="0" w:color="D9D9E3"/>
                                                    <w:left w:val="single" w:sz="2" w:space="0" w:color="D9D9E3"/>
                                                    <w:bottom w:val="single" w:sz="2" w:space="0" w:color="D9D9E3"/>
                                                    <w:right w:val="single" w:sz="2" w:space="0" w:color="D9D9E3"/>
                                                  </w:divBdr>
                                                  <w:divsChild>
                                                    <w:div w:id="1040593915">
                                                      <w:marLeft w:val="0"/>
                                                      <w:marRight w:val="0"/>
                                                      <w:marTop w:val="0"/>
                                                      <w:marBottom w:val="0"/>
                                                      <w:divBdr>
                                                        <w:top w:val="single" w:sz="2" w:space="0" w:color="D9D9E3"/>
                                                        <w:left w:val="single" w:sz="2" w:space="0" w:color="D9D9E3"/>
                                                        <w:bottom w:val="single" w:sz="2" w:space="0" w:color="D9D9E3"/>
                                                        <w:right w:val="single" w:sz="2" w:space="0" w:color="D9D9E3"/>
                                                      </w:divBdr>
                                                      <w:divsChild>
                                                        <w:div w:id="1191721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8899249">
                              <w:marLeft w:val="0"/>
                              <w:marRight w:val="0"/>
                              <w:marTop w:val="0"/>
                              <w:marBottom w:val="0"/>
                              <w:divBdr>
                                <w:top w:val="single" w:sz="2" w:space="0" w:color="D9D9E3"/>
                                <w:left w:val="single" w:sz="2" w:space="0" w:color="D9D9E3"/>
                                <w:bottom w:val="single" w:sz="2" w:space="0" w:color="D9D9E3"/>
                                <w:right w:val="single" w:sz="2" w:space="0" w:color="D9D9E3"/>
                              </w:divBdr>
                              <w:divsChild>
                                <w:div w:id="1154754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448309493">
                                      <w:marLeft w:val="0"/>
                                      <w:marRight w:val="0"/>
                                      <w:marTop w:val="0"/>
                                      <w:marBottom w:val="0"/>
                                      <w:divBdr>
                                        <w:top w:val="single" w:sz="2" w:space="0" w:color="D9D9E3"/>
                                        <w:left w:val="single" w:sz="2" w:space="0" w:color="D9D9E3"/>
                                        <w:bottom w:val="single" w:sz="2" w:space="0" w:color="D9D9E3"/>
                                        <w:right w:val="single" w:sz="2" w:space="0" w:color="D9D9E3"/>
                                      </w:divBdr>
                                      <w:divsChild>
                                        <w:div w:id="1584879308">
                                          <w:marLeft w:val="0"/>
                                          <w:marRight w:val="0"/>
                                          <w:marTop w:val="0"/>
                                          <w:marBottom w:val="0"/>
                                          <w:divBdr>
                                            <w:top w:val="single" w:sz="2" w:space="0" w:color="D9D9E3"/>
                                            <w:left w:val="single" w:sz="2" w:space="0" w:color="D9D9E3"/>
                                            <w:bottom w:val="single" w:sz="2" w:space="0" w:color="D9D9E3"/>
                                            <w:right w:val="single" w:sz="2" w:space="0" w:color="D9D9E3"/>
                                          </w:divBdr>
                                          <w:divsChild>
                                            <w:div w:id="1654792917">
                                              <w:marLeft w:val="0"/>
                                              <w:marRight w:val="0"/>
                                              <w:marTop w:val="0"/>
                                              <w:marBottom w:val="0"/>
                                              <w:divBdr>
                                                <w:top w:val="single" w:sz="2" w:space="0" w:color="D9D9E3"/>
                                                <w:left w:val="single" w:sz="2" w:space="0" w:color="D9D9E3"/>
                                                <w:bottom w:val="single" w:sz="2" w:space="0" w:color="D9D9E3"/>
                                                <w:right w:val="single" w:sz="2" w:space="0" w:color="D9D9E3"/>
                                              </w:divBdr>
                                              <w:divsChild>
                                                <w:div w:id="9070635">
                                                  <w:marLeft w:val="0"/>
                                                  <w:marRight w:val="0"/>
                                                  <w:marTop w:val="0"/>
                                                  <w:marBottom w:val="0"/>
                                                  <w:divBdr>
                                                    <w:top w:val="single" w:sz="2" w:space="0" w:color="D9D9E3"/>
                                                    <w:left w:val="single" w:sz="2" w:space="0" w:color="D9D9E3"/>
                                                    <w:bottom w:val="single" w:sz="2" w:space="0" w:color="D9D9E3"/>
                                                    <w:right w:val="single" w:sz="2" w:space="0" w:color="D9D9E3"/>
                                                  </w:divBdr>
                                                  <w:divsChild>
                                                    <w:div w:id="2106996229">
                                                      <w:marLeft w:val="0"/>
                                                      <w:marRight w:val="0"/>
                                                      <w:marTop w:val="0"/>
                                                      <w:marBottom w:val="0"/>
                                                      <w:divBdr>
                                                        <w:top w:val="single" w:sz="2" w:space="0" w:color="D9D9E3"/>
                                                        <w:left w:val="single" w:sz="2" w:space="0" w:color="D9D9E3"/>
                                                        <w:bottom w:val="single" w:sz="2" w:space="0" w:color="D9D9E3"/>
                                                        <w:right w:val="single" w:sz="2" w:space="0" w:color="D9D9E3"/>
                                                      </w:divBdr>
                                                      <w:divsChild>
                                                        <w:div w:id="918053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0738530">
                                          <w:marLeft w:val="0"/>
                                          <w:marRight w:val="0"/>
                                          <w:marTop w:val="0"/>
                                          <w:marBottom w:val="0"/>
                                          <w:divBdr>
                                            <w:top w:val="single" w:sz="2" w:space="0" w:color="D9D9E3"/>
                                            <w:left w:val="single" w:sz="2" w:space="0" w:color="D9D9E3"/>
                                            <w:bottom w:val="single" w:sz="2" w:space="0" w:color="D9D9E3"/>
                                            <w:right w:val="single" w:sz="2" w:space="0" w:color="D9D9E3"/>
                                          </w:divBdr>
                                          <w:divsChild>
                                            <w:div w:id="1643926691">
                                              <w:marLeft w:val="0"/>
                                              <w:marRight w:val="0"/>
                                              <w:marTop w:val="0"/>
                                              <w:marBottom w:val="0"/>
                                              <w:divBdr>
                                                <w:top w:val="single" w:sz="2" w:space="0" w:color="D9D9E3"/>
                                                <w:left w:val="single" w:sz="2" w:space="0" w:color="D9D9E3"/>
                                                <w:bottom w:val="single" w:sz="2" w:space="0" w:color="D9D9E3"/>
                                                <w:right w:val="single" w:sz="2" w:space="0" w:color="D9D9E3"/>
                                              </w:divBdr>
                                            </w:div>
                                            <w:div w:id="513692863">
                                              <w:marLeft w:val="0"/>
                                              <w:marRight w:val="0"/>
                                              <w:marTop w:val="0"/>
                                              <w:marBottom w:val="0"/>
                                              <w:divBdr>
                                                <w:top w:val="single" w:sz="2" w:space="0" w:color="D9D9E3"/>
                                                <w:left w:val="single" w:sz="2" w:space="0" w:color="D9D9E3"/>
                                                <w:bottom w:val="single" w:sz="2" w:space="0" w:color="D9D9E3"/>
                                                <w:right w:val="single" w:sz="2" w:space="0" w:color="D9D9E3"/>
                                              </w:divBdr>
                                              <w:divsChild>
                                                <w:div w:id="798717771">
                                                  <w:marLeft w:val="0"/>
                                                  <w:marRight w:val="0"/>
                                                  <w:marTop w:val="0"/>
                                                  <w:marBottom w:val="0"/>
                                                  <w:divBdr>
                                                    <w:top w:val="single" w:sz="2" w:space="0" w:color="D9D9E3"/>
                                                    <w:left w:val="single" w:sz="2" w:space="0" w:color="D9D9E3"/>
                                                    <w:bottom w:val="single" w:sz="2" w:space="0" w:color="D9D9E3"/>
                                                    <w:right w:val="single" w:sz="2" w:space="0" w:color="D9D9E3"/>
                                                  </w:divBdr>
                                                  <w:divsChild>
                                                    <w:div w:id="1907033813">
                                                      <w:marLeft w:val="0"/>
                                                      <w:marRight w:val="0"/>
                                                      <w:marTop w:val="0"/>
                                                      <w:marBottom w:val="0"/>
                                                      <w:divBdr>
                                                        <w:top w:val="single" w:sz="2" w:space="0" w:color="D9D9E3"/>
                                                        <w:left w:val="single" w:sz="2" w:space="0" w:color="D9D9E3"/>
                                                        <w:bottom w:val="single" w:sz="2" w:space="0" w:color="D9D9E3"/>
                                                        <w:right w:val="single" w:sz="2" w:space="0" w:color="D9D9E3"/>
                                                      </w:divBdr>
                                                      <w:divsChild>
                                                        <w:div w:id="22807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5012485">
                              <w:marLeft w:val="0"/>
                              <w:marRight w:val="0"/>
                              <w:marTop w:val="0"/>
                              <w:marBottom w:val="0"/>
                              <w:divBdr>
                                <w:top w:val="single" w:sz="2" w:space="0" w:color="D9D9E3"/>
                                <w:left w:val="single" w:sz="2" w:space="0" w:color="D9D9E3"/>
                                <w:bottom w:val="single" w:sz="2" w:space="0" w:color="D9D9E3"/>
                                <w:right w:val="single" w:sz="2" w:space="0" w:color="D9D9E3"/>
                              </w:divBdr>
                              <w:divsChild>
                                <w:div w:id="58504105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9453989">
                                      <w:marLeft w:val="0"/>
                                      <w:marRight w:val="0"/>
                                      <w:marTop w:val="0"/>
                                      <w:marBottom w:val="0"/>
                                      <w:divBdr>
                                        <w:top w:val="single" w:sz="2" w:space="0" w:color="D9D9E3"/>
                                        <w:left w:val="single" w:sz="2" w:space="0" w:color="D9D9E3"/>
                                        <w:bottom w:val="single" w:sz="2" w:space="0" w:color="D9D9E3"/>
                                        <w:right w:val="single" w:sz="2" w:space="0" w:color="D9D9E3"/>
                                      </w:divBdr>
                                      <w:divsChild>
                                        <w:div w:id="149950216">
                                          <w:marLeft w:val="0"/>
                                          <w:marRight w:val="0"/>
                                          <w:marTop w:val="0"/>
                                          <w:marBottom w:val="0"/>
                                          <w:divBdr>
                                            <w:top w:val="single" w:sz="2" w:space="0" w:color="D9D9E3"/>
                                            <w:left w:val="single" w:sz="2" w:space="0" w:color="D9D9E3"/>
                                            <w:bottom w:val="single" w:sz="2" w:space="0" w:color="D9D9E3"/>
                                            <w:right w:val="single" w:sz="2" w:space="0" w:color="D9D9E3"/>
                                          </w:divBdr>
                                          <w:divsChild>
                                            <w:div w:id="291903306">
                                              <w:marLeft w:val="0"/>
                                              <w:marRight w:val="0"/>
                                              <w:marTop w:val="0"/>
                                              <w:marBottom w:val="0"/>
                                              <w:divBdr>
                                                <w:top w:val="single" w:sz="2" w:space="0" w:color="D9D9E3"/>
                                                <w:left w:val="single" w:sz="2" w:space="0" w:color="D9D9E3"/>
                                                <w:bottom w:val="single" w:sz="2" w:space="0" w:color="D9D9E3"/>
                                                <w:right w:val="single" w:sz="2" w:space="0" w:color="D9D9E3"/>
                                              </w:divBdr>
                                              <w:divsChild>
                                                <w:div w:id="1367952747">
                                                  <w:marLeft w:val="0"/>
                                                  <w:marRight w:val="0"/>
                                                  <w:marTop w:val="0"/>
                                                  <w:marBottom w:val="0"/>
                                                  <w:divBdr>
                                                    <w:top w:val="single" w:sz="2" w:space="0" w:color="D9D9E3"/>
                                                    <w:left w:val="single" w:sz="2" w:space="0" w:color="D9D9E3"/>
                                                    <w:bottom w:val="single" w:sz="2" w:space="0" w:color="D9D9E3"/>
                                                    <w:right w:val="single" w:sz="2" w:space="0" w:color="D9D9E3"/>
                                                  </w:divBdr>
                                                  <w:divsChild>
                                                    <w:div w:id="803079958">
                                                      <w:marLeft w:val="0"/>
                                                      <w:marRight w:val="0"/>
                                                      <w:marTop w:val="0"/>
                                                      <w:marBottom w:val="0"/>
                                                      <w:divBdr>
                                                        <w:top w:val="single" w:sz="2" w:space="0" w:color="D9D9E3"/>
                                                        <w:left w:val="single" w:sz="2" w:space="0" w:color="D9D9E3"/>
                                                        <w:bottom w:val="single" w:sz="2" w:space="0" w:color="D9D9E3"/>
                                                        <w:right w:val="single" w:sz="2" w:space="0" w:color="D9D9E3"/>
                                                      </w:divBdr>
                                                      <w:divsChild>
                                                        <w:div w:id="1431467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8108074">
                                          <w:marLeft w:val="0"/>
                                          <w:marRight w:val="0"/>
                                          <w:marTop w:val="0"/>
                                          <w:marBottom w:val="0"/>
                                          <w:divBdr>
                                            <w:top w:val="single" w:sz="2" w:space="0" w:color="D9D9E3"/>
                                            <w:left w:val="single" w:sz="2" w:space="0" w:color="D9D9E3"/>
                                            <w:bottom w:val="single" w:sz="2" w:space="0" w:color="D9D9E3"/>
                                            <w:right w:val="single" w:sz="2" w:space="0" w:color="D9D9E3"/>
                                          </w:divBdr>
                                          <w:divsChild>
                                            <w:div w:id="1086921856">
                                              <w:marLeft w:val="0"/>
                                              <w:marRight w:val="0"/>
                                              <w:marTop w:val="0"/>
                                              <w:marBottom w:val="0"/>
                                              <w:divBdr>
                                                <w:top w:val="single" w:sz="2" w:space="0" w:color="D9D9E3"/>
                                                <w:left w:val="single" w:sz="2" w:space="0" w:color="D9D9E3"/>
                                                <w:bottom w:val="single" w:sz="2" w:space="0" w:color="D9D9E3"/>
                                                <w:right w:val="single" w:sz="2" w:space="0" w:color="D9D9E3"/>
                                              </w:divBdr>
                                            </w:div>
                                            <w:div w:id="1441335375">
                                              <w:marLeft w:val="0"/>
                                              <w:marRight w:val="0"/>
                                              <w:marTop w:val="0"/>
                                              <w:marBottom w:val="0"/>
                                              <w:divBdr>
                                                <w:top w:val="single" w:sz="2" w:space="0" w:color="D9D9E3"/>
                                                <w:left w:val="single" w:sz="2" w:space="0" w:color="D9D9E3"/>
                                                <w:bottom w:val="single" w:sz="2" w:space="0" w:color="D9D9E3"/>
                                                <w:right w:val="single" w:sz="2" w:space="0" w:color="D9D9E3"/>
                                              </w:divBdr>
                                              <w:divsChild>
                                                <w:div w:id="1290165400">
                                                  <w:marLeft w:val="0"/>
                                                  <w:marRight w:val="0"/>
                                                  <w:marTop w:val="0"/>
                                                  <w:marBottom w:val="0"/>
                                                  <w:divBdr>
                                                    <w:top w:val="single" w:sz="2" w:space="0" w:color="D9D9E3"/>
                                                    <w:left w:val="single" w:sz="2" w:space="0" w:color="D9D9E3"/>
                                                    <w:bottom w:val="single" w:sz="2" w:space="0" w:color="D9D9E3"/>
                                                    <w:right w:val="single" w:sz="2" w:space="0" w:color="D9D9E3"/>
                                                  </w:divBdr>
                                                  <w:divsChild>
                                                    <w:div w:id="1008214177">
                                                      <w:marLeft w:val="0"/>
                                                      <w:marRight w:val="0"/>
                                                      <w:marTop w:val="0"/>
                                                      <w:marBottom w:val="0"/>
                                                      <w:divBdr>
                                                        <w:top w:val="single" w:sz="2" w:space="0" w:color="D9D9E3"/>
                                                        <w:left w:val="single" w:sz="2" w:space="0" w:color="D9D9E3"/>
                                                        <w:bottom w:val="single" w:sz="2" w:space="0" w:color="D9D9E3"/>
                                                        <w:right w:val="single" w:sz="2" w:space="0" w:color="D9D9E3"/>
                                                      </w:divBdr>
                                                      <w:divsChild>
                                                        <w:div w:id="1574852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45653514">
                              <w:marLeft w:val="0"/>
                              <w:marRight w:val="0"/>
                              <w:marTop w:val="0"/>
                              <w:marBottom w:val="0"/>
                              <w:divBdr>
                                <w:top w:val="single" w:sz="2" w:space="0" w:color="D9D9E3"/>
                                <w:left w:val="single" w:sz="2" w:space="0" w:color="D9D9E3"/>
                                <w:bottom w:val="single" w:sz="2" w:space="0" w:color="D9D9E3"/>
                                <w:right w:val="single" w:sz="2" w:space="0" w:color="D9D9E3"/>
                              </w:divBdr>
                              <w:divsChild>
                                <w:div w:id="1642224503">
                                  <w:marLeft w:val="0"/>
                                  <w:marRight w:val="0"/>
                                  <w:marTop w:val="100"/>
                                  <w:marBottom w:val="100"/>
                                  <w:divBdr>
                                    <w:top w:val="single" w:sz="2" w:space="0" w:color="D9D9E3"/>
                                    <w:left w:val="single" w:sz="2" w:space="0" w:color="D9D9E3"/>
                                    <w:bottom w:val="single" w:sz="2" w:space="0" w:color="D9D9E3"/>
                                    <w:right w:val="single" w:sz="2" w:space="0" w:color="D9D9E3"/>
                                  </w:divBdr>
                                  <w:divsChild>
                                    <w:div w:id="954675836">
                                      <w:marLeft w:val="0"/>
                                      <w:marRight w:val="0"/>
                                      <w:marTop w:val="0"/>
                                      <w:marBottom w:val="0"/>
                                      <w:divBdr>
                                        <w:top w:val="single" w:sz="2" w:space="0" w:color="D9D9E3"/>
                                        <w:left w:val="single" w:sz="2" w:space="0" w:color="D9D9E3"/>
                                        <w:bottom w:val="single" w:sz="2" w:space="0" w:color="D9D9E3"/>
                                        <w:right w:val="single" w:sz="2" w:space="0" w:color="D9D9E3"/>
                                      </w:divBdr>
                                      <w:divsChild>
                                        <w:div w:id="556666408">
                                          <w:marLeft w:val="0"/>
                                          <w:marRight w:val="0"/>
                                          <w:marTop w:val="0"/>
                                          <w:marBottom w:val="0"/>
                                          <w:divBdr>
                                            <w:top w:val="single" w:sz="2" w:space="0" w:color="D9D9E3"/>
                                            <w:left w:val="single" w:sz="2" w:space="0" w:color="D9D9E3"/>
                                            <w:bottom w:val="single" w:sz="2" w:space="0" w:color="D9D9E3"/>
                                            <w:right w:val="single" w:sz="2" w:space="0" w:color="D9D9E3"/>
                                          </w:divBdr>
                                          <w:divsChild>
                                            <w:div w:id="406919681">
                                              <w:marLeft w:val="0"/>
                                              <w:marRight w:val="0"/>
                                              <w:marTop w:val="0"/>
                                              <w:marBottom w:val="0"/>
                                              <w:divBdr>
                                                <w:top w:val="single" w:sz="2" w:space="0" w:color="D9D9E3"/>
                                                <w:left w:val="single" w:sz="2" w:space="0" w:color="D9D9E3"/>
                                                <w:bottom w:val="single" w:sz="2" w:space="0" w:color="D9D9E3"/>
                                                <w:right w:val="single" w:sz="2" w:space="0" w:color="D9D9E3"/>
                                              </w:divBdr>
                                              <w:divsChild>
                                                <w:div w:id="564528559">
                                                  <w:marLeft w:val="0"/>
                                                  <w:marRight w:val="0"/>
                                                  <w:marTop w:val="0"/>
                                                  <w:marBottom w:val="0"/>
                                                  <w:divBdr>
                                                    <w:top w:val="single" w:sz="2" w:space="0" w:color="D9D9E3"/>
                                                    <w:left w:val="single" w:sz="2" w:space="0" w:color="D9D9E3"/>
                                                    <w:bottom w:val="single" w:sz="2" w:space="0" w:color="D9D9E3"/>
                                                    <w:right w:val="single" w:sz="2" w:space="0" w:color="D9D9E3"/>
                                                  </w:divBdr>
                                                  <w:divsChild>
                                                    <w:div w:id="578246293">
                                                      <w:marLeft w:val="0"/>
                                                      <w:marRight w:val="0"/>
                                                      <w:marTop w:val="0"/>
                                                      <w:marBottom w:val="0"/>
                                                      <w:divBdr>
                                                        <w:top w:val="single" w:sz="2" w:space="0" w:color="D9D9E3"/>
                                                        <w:left w:val="single" w:sz="2" w:space="0" w:color="D9D9E3"/>
                                                        <w:bottom w:val="single" w:sz="2" w:space="0" w:color="D9D9E3"/>
                                                        <w:right w:val="single" w:sz="2" w:space="0" w:color="D9D9E3"/>
                                                      </w:divBdr>
                                                      <w:divsChild>
                                                        <w:div w:id="1226650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4063426">
                                          <w:marLeft w:val="0"/>
                                          <w:marRight w:val="0"/>
                                          <w:marTop w:val="0"/>
                                          <w:marBottom w:val="0"/>
                                          <w:divBdr>
                                            <w:top w:val="single" w:sz="2" w:space="0" w:color="D9D9E3"/>
                                            <w:left w:val="single" w:sz="2" w:space="0" w:color="D9D9E3"/>
                                            <w:bottom w:val="single" w:sz="2" w:space="0" w:color="D9D9E3"/>
                                            <w:right w:val="single" w:sz="2" w:space="0" w:color="D9D9E3"/>
                                          </w:divBdr>
                                          <w:divsChild>
                                            <w:div w:id="654379475">
                                              <w:marLeft w:val="0"/>
                                              <w:marRight w:val="0"/>
                                              <w:marTop w:val="0"/>
                                              <w:marBottom w:val="0"/>
                                              <w:divBdr>
                                                <w:top w:val="single" w:sz="2" w:space="0" w:color="D9D9E3"/>
                                                <w:left w:val="single" w:sz="2" w:space="0" w:color="D9D9E3"/>
                                                <w:bottom w:val="single" w:sz="2" w:space="0" w:color="D9D9E3"/>
                                                <w:right w:val="single" w:sz="2" w:space="0" w:color="D9D9E3"/>
                                              </w:divBdr>
                                            </w:div>
                                            <w:div w:id="1688404163">
                                              <w:marLeft w:val="0"/>
                                              <w:marRight w:val="0"/>
                                              <w:marTop w:val="0"/>
                                              <w:marBottom w:val="0"/>
                                              <w:divBdr>
                                                <w:top w:val="single" w:sz="2" w:space="0" w:color="D9D9E3"/>
                                                <w:left w:val="single" w:sz="2" w:space="0" w:color="D9D9E3"/>
                                                <w:bottom w:val="single" w:sz="2" w:space="0" w:color="D9D9E3"/>
                                                <w:right w:val="single" w:sz="2" w:space="0" w:color="D9D9E3"/>
                                              </w:divBdr>
                                              <w:divsChild>
                                                <w:div w:id="1229151588">
                                                  <w:marLeft w:val="0"/>
                                                  <w:marRight w:val="0"/>
                                                  <w:marTop w:val="0"/>
                                                  <w:marBottom w:val="0"/>
                                                  <w:divBdr>
                                                    <w:top w:val="single" w:sz="2" w:space="0" w:color="D9D9E3"/>
                                                    <w:left w:val="single" w:sz="2" w:space="0" w:color="D9D9E3"/>
                                                    <w:bottom w:val="single" w:sz="2" w:space="0" w:color="D9D9E3"/>
                                                    <w:right w:val="single" w:sz="2" w:space="0" w:color="D9D9E3"/>
                                                  </w:divBdr>
                                                  <w:divsChild>
                                                    <w:div w:id="1171145781">
                                                      <w:marLeft w:val="0"/>
                                                      <w:marRight w:val="0"/>
                                                      <w:marTop w:val="0"/>
                                                      <w:marBottom w:val="0"/>
                                                      <w:divBdr>
                                                        <w:top w:val="single" w:sz="2" w:space="0" w:color="D9D9E3"/>
                                                        <w:left w:val="single" w:sz="2" w:space="0" w:color="D9D9E3"/>
                                                        <w:bottom w:val="single" w:sz="2" w:space="0" w:color="D9D9E3"/>
                                                        <w:right w:val="single" w:sz="2" w:space="0" w:color="D9D9E3"/>
                                                      </w:divBdr>
                                                      <w:divsChild>
                                                        <w:div w:id="2145197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886092">
                              <w:marLeft w:val="0"/>
                              <w:marRight w:val="0"/>
                              <w:marTop w:val="0"/>
                              <w:marBottom w:val="0"/>
                              <w:divBdr>
                                <w:top w:val="single" w:sz="2" w:space="0" w:color="D9D9E3"/>
                                <w:left w:val="single" w:sz="2" w:space="0" w:color="D9D9E3"/>
                                <w:bottom w:val="single" w:sz="2" w:space="0" w:color="D9D9E3"/>
                                <w:right w:val="single" w:sz="2" w:space="0" w:color="D9D9E3"/>
                              </w:divBdr>
                              <w:divsChild>
                                <w:div w:id="12974864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5207600">
                                      <w:marLeft w:val="0"/>
                                      <w:marRight w:val="0"/>
                                      <w:marTop w:val="0"/>
                                      <w:marBottom w:val="0"/>
                                      <w:divBdr>
                                        <w:top w:val="single" w:sz="2" w:space="0" w:color="D9D9E3"/>
                                        <w:left w:val="single" w:sz="2" w:space="0" w:color="D9D9E3"/>
                                        <w:bottom w:val="single" w:sz="2" w:space="0" w:color="D9D9E3"/>
                                        <w:right w:val="single" w:sz="2" w:space="0" w:color="D9D9E3"/>
                                      </w:divBdr>
                                      <w:divsChild>
                                        <w:div w:id="901212614">
                                          <w:marLeft w:val="0"/>
                                          <w:marRight w:val="0"/>
                                          <w:marTop w:val="0"/>
                                          <w:marBottom w:val="0"/>
                                          <w:divBdr>
                                            <w:top w:val="single" w:sz="2" w:space="0" w:color="D9D9E3"/>
                                            <w:left w:val="single" w:sz="2" w:space="0" w:color="D9D9E3"/>
                                            <w:bottom w:val="single" w:sz="2" w:space="0" w:color="D9D9E3"/>
                                            <w:right w:val="single" w:sz="2" w:space="0" w:color="D9D9E3"/>
                                          </w:divBdr>
                                          <w:divsChild>
                                            <w:div w:id="1537035481">
                                              <w:marLeft w:val="0"/>
                                              <w:marRight w:val="0"/>
                                              <w:marTop w:val="0"/>
                                              <w:marBottom w:val="0"/>
                                              <w:divBdr>
                                                <w:top w:val="single" w:sz="2" w:space="0" w:color="D9D9E3"/>
                                                <w:left w:val="single" w:sz="2" w:space="0" w:color="D9D9E3"/>
                                                <w:bottom w:val="single" w:sz="2" w:space="0" w:color="D9D9E3"/>
                                                <w:right w:val="single" w:sz="2" w:space="0" w:color="D9D9E3"/>
                                              </w:divBdr>
                                              <w:divsChild>
                                                <w:div w:id="472720976">
                                                  <w:marLeft w:val="0"/>
                                                  <w:marRight w:val="0"/>
                                                  <w:marTop w:val="0"/>
                                                  <w:marBottom w:val="0"/>
                                                  <w:divBdr>
                                                    <w:top w:val="single" w:sz="2" w:space="0" w:color="D9D9E3"/>
                                                    <w:left w:val="single" w:sz="2" w:space="0" w:color="D9D9E3"/>
                                                    <w:bottom w:val="single" w:sz="2" w:space="0" w:color="D9D9E3"/>
                                                    <w:right w:val="single" w:sz="2" w:space="0" w:color="D9D9E3"/>
                                                  </w:divBdr>
                                                  <w:divsChild>
                                                    <w:div w:id="873611739">
                                                      <w:marLeft w:val="0"/>
                                                      <w:marRight w:val="0"/>
                                                      <w:marTop w:val="0"/>
                                                      <w:marBottom w:val="0"/>
                                                      <w:divBdr>
                                                        <w:top w:val="single" w:sz="2" w:space="0" w:color="D9D9E3"/>
                                                        <w:left w:val="single" w:sz="2" w:space="0" w:color="D9D9E3"/>
                                                        <w:bottom w:val="single" w:sz="2" w:space="0" w:color="D9D9E3"/>
                                                        <w:right w:val="single" w:sz="2" w:space="0" w:color="D9D9E3"/>
                                                      </w:divBdr>
                                                      <w:divsChild>
                                                        <w:div w:id="1988127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7136648">
                                          <w:marLeft w:val="0"/>
                                          <w:marRight w:val="0"/>
                                          <w:marTop w:val="0"/>
                                          <w:marBottom w:val="0"/>
                                          <w:divBdr>
                                            <w:top w:val="single" w:sz="2" w:space="0" w:color="D9D9E3"/>
                                            <w:left w:val="single" w:sz="2" w:space="0" w:color="D9D9E3"/>
                                            <w:bottom w:val="single" w:sz="2" w:space="0" w:color="D9D9E3"/>
                                            <w:right w:val="single" w:sz="2" w:space="0" w:color="D9D9E3"/>
                                          </w:divBdr>
                                          <w:divsChild>
                                            <w:div w:id="1949194603">
                                              <w:marLeft w:val="0"/>
                                              <w:marRight w:val="0"/>
                                              <w:marTop w:val="0"/>
                                              <w:marBottom w:val="0"/>
                                              <w:divBdr>
                                                <w:top w:val="single" w:sz="2" w:space="0" w:color="D9D9E3"/>
                                                <w:left w:val="single" w:sz="2" w:space="0" w:color="D9D9E3"/>
                                                <w:bottom w:val="single" w:sz="2" w:space="0" w:color="D9D9E3"/>
                                                <w:right w:val="single" w:sz="2" w:space="0" w:color="D9D9E3"/>
                                              </w:divBdr>
                                            </w:div>
                                            <w:div w:id="1378040998">
                                              <w:marLeft w:val="0"/>
                                              <w:marRight w:val="0"/>
                                              <w:marTop w:val="0"/>
                                              <w:marBottom w:val="0"/>
                                              <w:divBdr>
                                                <w:top w:val="single" w:sz="2" w:space="0" w:color="D9D9E3"/>
                                                <w:left w:val="single" w:sz="2" w:space="0" w:color="D9D9E3"/>
                                                <w:bottom w:val="single" w:sz="2" w:space="0" w:color="D9D9E3"/>
                                                <w:right w:val="single" w:sz="2" w:space="0" w:color="D9D9E3"/>
                                              </w:divBdr>
                                              <w:divsChild>
                                                <w:div w:id="1132551373">
                                                  <w:marLeft w:val="0"/>
                                                  <w:marRight w:val="0"/>
                                                  <w:marTop w:val="0"/>
                                                  <w:marBottom w:val="0"/>
                                                  <w:divBdr>
                                                    <w:top w:val="single" w:sz="2" w:space="0" w:color="D9D9E3"/>
                                                    <w:left w:val="single" w:sz="2" w:space="0" w:color="D9D9E3"/>
                                                    <w:bottom w:val="single" w:sz="2" w:space="0" w:color="D9D9E3"/>
                                                    <w:right w:val="single" w:sz="2" w:space="0" w:color="D9D9E3"/>
                                                  </w:divBdr>
                                                  <w:divsChild>
                                                    <w:div w:id="2061439049">
                                                      <w:marLeft w:val="0"/>
                                                      <w:marRight w:val="0"/>
                                                      <w:marTop w:val="0"/>
                                                      <w:marBottom w:val="0"/>
                                                      <w:divBdr>
                                                        <w:top w:val="single" w:sz="2" w:space="0" w:color="D9D9E3"/>
                                                        <w:left w:val="single" w:sz="2" w:space="0" w:color="D9D9E3"/>
                                                        <w:bottom w:val="single" w:sz="2" w:space="0" w:color="D9D9E3"/>
                                                        <w:right w:val="single" w:sz="2" w:space="0" w:color="D9D9E3"/>
                                                      </w:divBdr>
                                                      <w:divsChild>
                                                        <w:div w:id="1922256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6639734">
                              <w:marLeft w:val="0"/>
                              <w:marRight w:val="0"/>
                              <w:marTop w:val="0"/>
                              <w:marBottom w:val="0"/>
                              <w:divBdr>
                                <w:top w:val="single" w:sz="2" w:space="0" w:color="D9D9E3"/>
                                <w:left w:val="single" w:sz="2" w:space="0" w:color="D9D9E3"/>
                                <w:bottom w:val="single" w:sz="2" w:space="0" w:color="D9D9E3"/>
                                <w:right w:val="single" w:sz="2" w:space="0" w:color="D9D9E3"/>
                              </w:divBdr>
                              <w:divsChild>
                                <w:div w:id="14059564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374577">
                                      <w:marLeft w:val="0"/>
                                      <w:marRight w:val="0"/>
                                      <w:marTop w:val="0"/>
                                      <w:marBottom w:val="0"/>
                                      <w:divBdr>
                                        <w:top w:val="single" w:sz="2" w:space="0" w:color="D9D9E3"/>
                                        <w:left w:val="single" w:sz="2" w:space="0" w:color="D9D9E3"/>
                                        <w:bottom w:val="single" w:sz="2" w:space="0" w:color="D9D9E3"/>
                                        <w:right w:val="single" w:sz="2" w:space="0" w:color="D9D9E3"/>
                                      </w:divBdr>
                                      <w:divsChild>
                                        <w:div w:id="432669910">
                                          <w:marLeft w:val="0"/>
                                          <w:marRight w:val="0"/>
                                          <w:marTop w:val="0"/>
                                          <w:marBottom w:val="0"/>
                                          <w:divBdr>
                                            <w:top w:val="single" w:sz="2" w:space="0" w:color="D9D9E3"/>
                                            <w:left w:val="single" w:sz="2" w:space="0" w:color="D9D9E3"/>
                                            <w:bottom w:val="single" w:sz="2" w:space="0" w:color="D9D9E3"/>
                                            <w:right w:val="single" w:sz="2" w:space="0" w:color="D9D9E3"/>
                                          </w:divBdr>
                                          <w:divsChild>
                                            <w:div w:id="89199331">
                                              <w:marLeft w:val="0"/>
                                              <w:marRight w:val="0"/>
                                              <w:marTop w:val="0"/>
                                              <w:marBottom w:val="0"/>
                                              <w:divBdr>
                                                <w:top w:val="single" w:sz="2" w:space="0" w:color="D9D9E3"/>
                                                <w:left w:val="single" w:sz="2" w:space="0" w:color="D9D9E3"/>
                                                <w:bottom w:val="single" w:sz="2" w:space="0" w:color="D9D9E3"/>
                                                <w:right w:val="single" w:sz="2" w:space="0" w:color="D9D9E3"/>
                                              </w:divBdr>
                                              <w:divsChild>
                                                <w:div w:id="1546138951">
                                                  <w:marLeft w:val="0"/>
                                                  <w:marRight w:val="0"/>
                                                  <w:marTop w:val="0"/>
                                                  <w:marBottom w:val="0"/>
                                                  <w:divBdr>
                                                    <w:top w:val="single" w:sz="2" w:space="0" w:color="D9D9E3"/>
                                                    <w:left w:val="single" w:sz="2" w:space="0" w:color="D9D9E3"/>
                                                    <w:bottom w:val="single" w:sz="2" w:space="0" w:color="D9D9E3"/>
                                                    <w:right w:val="single" w:sz="2" w:space="0" w:color="D9D9E3"/>
                                                  </w:divBdr>
                                                  <w:divsChild>
                                                    <w:div w:id="2008166169">
                                                      <w:marLeft w:val="0"/>
                                                      <w:marRight w:val="0"/>
                                                      <w:marTop w:val="0"/>
                                                      <w:marBottom w:val="0"/>
                                                      <w:divBdr>
                                                        <w:top w:val="single" w:sz="2" w:space="0" w:color="D9D9E3"/>
                                                        <w:left w:val="single" w:sz="2" w:space="0" w:color="D9D9E3"/>
                                                        <w:bottom w:val="single" w:sz="2" w:space="0" w:color="D9D9E3"/>
                                                        <w:right w:val="single" w:sz="2" w:space="0" w:color="D9D9E3"/>
                                                      </w:divBdr>
                                                      <w:divsChild>
                                                        <w:div w:id="1834374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8784070">
                                          <w:marLeft w:val="0"/>
                                          <w:marRight w:val="0"/>
                                          <w:marTop w:val="0"/>
                                          <w:marBottom w:val="0"/>
                                          <w:divBdr>
                                            <w:top w:val="single" w:sz="2" w:space="0" w:color="D9D9E3"/>
                                            <w:left w:val="single" w:sz="2" w:space="0" w:color="D9D9E3"/>
                                            <w:bottom w:val="single" w:sz="2" w:space="0" w:color="D9D9E3"/>
                                            <w:right w:val="single" w:sz="2" w:space="0" w:color="D9D9E3"/>
                                          </w:divBdr>
                                          <w:divsChild>
                                            <w:div w:id="406658678">
                                              <w:marLeft w:val="0"/>
                                              <w:marRight w:val="0"/>
                                              <w:marTop w:val="0"/>
                                              <w:marBottom w:val="0"/>
                                              <w:divBdr>
                                                <w:top w:val="single" w:sz="2" w:space="0" w:color="D9D9E3"/>
                                                <w:left w:val="single" w:sz="2" w:space="0" w:color="D9D9E3"/>
                                                <w:bottom w:val="single" w:sz="2" w:space="0" w:color="D9D9E3"/>
                                                <w:right w:val="single" w:sz="2" w:space="0" w:color="D9D9E3"/>
                                              </w:divBdr>
                                            </w:div>
                                            <w:div w:id="264583543">
                                              <w:marLeft w:val="0"/>
                                              <w:marRight w:val="0"/>
                                              <w:marTop w:val="0"/>
                                              <w:marBottom w:val="0"/>
                                              <w:divBdr>
                                                <w:top w:val="single" w:sz="2" w:space="0" w:color="D9D9E3"/>
                                                <w:left w:val="single" w:sz="2" w:space="0" w:color="D9D9E3"/>
                                                <w:bottom w:val="single" w:sz="2" w:space="0" w:color="D9D9E3"/>
                                                <w:right w:val="single" w:sz="2" w:space="0" w:color="D9D9E3"/>
                                              </w:divBdr>
                                              <w:divsChild>
                                                <w:div w:id="1516267361">
                                                  <w:marLeft w:val="0"/>
                                                  <w:marRight w:val="0"/>
                                                  <w:marTop w:val="0"/>
                                                  <w:marBottom w:val="0"/>
                                                  <w:divBdr>
                                                    <w:top w:val="single" w:sz="2" w:space="0" w:color="D9D9E3"/>
                                                    <w:left w:val="single" w:sz="2" w:space="0" w:color="D9D9E3"/>
                                                    <w:bottom w:val="single" w:sz="2" w:space="0" w:color="D9D9E3"/>
                                                    <w:right w:val="single" w:sz="2" w:space="0" w:color="D9D9E3"/>
                                                  </w:divBdr>
                                                  <w:divsChild>
                                                    <w:div w:id="1297370740">
                                                      <w:marLeft w:val="0"/>
                                                      <w:marRight w:val="0"/>
                                                      <w:marTop w:val="0"/>
                                                      <w:marBottom w:val="0"/>
                                                      <w:divBdr>
                                                        <w:top w:val="single" w:sz="2" w:space="0" w:color="D9D9E3"/>
                                                        <w:left w:val="single" w:sz="2" w:space="0" w:color="D9D9E3"/>
                                                        <w:bottom w:val="single" w:sz="2" w:space="0" w:color="D9D9E3"/>
                                                        <w:right w:val="single" w:sz="2" w:space="0" w:color="D9D9E3"/>
                                                      </w:divBdr>
                                                      <w:divsChild>
                                                        <w:div w:id="499319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8045235">
                              <w:marLeft w:val="0"/>
                              <w:marRight w:val="0"/>
                              <w:marTop w:val="0"/>
                              <w:marBottom w:val="0"/>
                              <w:divBdr>
                                <w:top w:val="single" w:sz="2" w:space="0" w:color="D9D9E3"/>
                                <w:left w:val="single" w:sz="2" w:space="0" w:color="D9D9E3"/>
                                <w:bottom w:val="single" w:sz="2" w:space="0" w:color="D9D9E3"/>
                                <w:right w:val="single" w:sz="2" w:space="0" w:color="D9D9E3"/>
                              </w:divBdr>
                              <w:divsChild>
                                <w:div w:id="51276973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0077082">
                                      <w:marLeft w:val="0"/>
                                      <w:marRight w:val="0"/>
                                      <w:marTop w:val="0"/>
                                      <w:marBottom w:val="0"/>
                                      <w:divBdr>
                                        <w:top w:val="single" w:sz="2" w:space="0" w:color="D9D9E3"/>
                                        <w:left w:val="single" w:sz="2" w:space="0" w:color="D9D9E3"/>
                                        <w:bottom w:val="single" w:sz="2" w:space="0" w:color="D9D9E3"/>
                                        <w:right w:val="single" w:sz="2" w:space="0" w:color="D9D9E3"/>
                                      </w:divBdr>
                                      <w:divsChild>
                                        <w:div w:id="38937486">
                                          <w:marLeft w:val="0"/>
                                          <w:marRight w:val="0"/>
                                          <w:marTop w:val="0"/>
                                          <w:marBottom w:val="0"/>
                                          <w:divBdr>
                                            <w:top w:val="single" w:sz="2" w:space="0" w:color="D9D9E3"/>
                                            <w:left w:val="single" w:sz="2" w:space="0" w:color="D9D9E3"/>
                                            <w:bottom w:val="single" w:sz="2" w:space="0" w:color="D9D9E3"/>
                                            <w:right w:val="single" w:sz="2" w:space="0" w:color="D9D9E3"/>
                                          </w:divBdr>
                                          <w:divsChild>
                                            <w:div w:id="543441304">
                                              <w:marLeft w:val="0"/>
                                              <w:marRight w:val="0"/>
                                              <w:marTop w:val="0"/>
                                              <w:marBottom w:val="0"/>
                                              <w:divBdr>
                                                <w:top w:val="single" w:sz="2" w:space="0" w:color="D9D9E3"/>
                                                <w:left w:val="single" w:sz="2" w:space="0" w:color="D9D9E3"/>
                                                <w:bottom w:val="single" w:sz="2" w:space="0" w:color="D9D9E3"/>
                                                <w:right w:val="single" w:sz="2" w:space="0" w:color="D9D9E3"/>
                                              </w:divBdr>
                                              <w:divsChild>
                                                <w:div w:id="2118717145">
                                                  <w:marLeft w:val="0"/>
                                                  <w:marRight w:val="0"/>
                                                  <w:marTop w:val="0"/>
                                                  <w:marBottom w:val="0"/>
                                                  <w:divBdr>
                                                    <w:top w:val="single" w:sz="2" w:space="0" w:color="D9D9E3"/>
                                                    <w:left w:val="single" w:sz="2" w:space="0" w:color="D9D9E3"/>
                                                    <w:bottom w:val="single" w:sz="2" w:space="0" w:color="D9D9E3"/>
                                                    <w:right w:val="single" w:sz="2" w:space="0" w:color="D9D9E3"/>
                                                  </w:divBdr>
                                                  <w:divsChild>
                                                    <w:div w:id="1843466968">
                                                      <w:marLeft w:val="0"/>
                                                      <w:marRight w:val="0"/>
                                                      <w:marTop w:val="0"/>
                                                      <w:marBottom w:val="0"/>
                                                      <w:divBdr>
                                                        <w:top w:val="single" w:sz="2" w:space="0" w:color="D9D9E3"/>
                                                        <w:left w:val="single" w:sz="2" w:space="0" w:color="D9D9E3"/>
                                                        <w:bottom w:val="single" w:sz="2" w:space="0" w:color="D9D9E3"/>
                                                        <w:right w:val="single" w:sz="2" w:space="0" w:color="D9D9E3"/>
                                                      </w:divBdr>
                                                      <w:divsChild>
                                                        <w:div w:id="469707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3435909">
                                          <w:marLeft w:val="0"/>
                                          <w:marRight w:val="0"/>
                                          <w:marTop w:val="0"/>
                                          <w:marBottom w:val="0"/>
                                          <w:divBdr>
                                            <w:top w:val="single" w:sz="2" w:space="0" w:color="D9D9E3"/>
                                            <w:left w:val="single" w:sz="2" w:space="0" w:color="D9D9E3"/>
                                            <w:bottom w:val="single" w:sz="2" w:space="0" w:color="D9D9E3"/>
                                            <w:right w:val="single" w:sz="2" w:space="0" w:color="D9D9E3"/>
                                          </w:divBdr>
                                          <w:divsChild>
                                            <w:div w:id="203835455">
                                              <w:marLeft w:val="0"/>
                                              <w:marRight w:val="0"/>
                                              <w:marTop w:val="0"/>
                                              <w:marBottom w:val="0"/>
                                              <w:divBdr>
                                                <w:top w:val="single" w:sz="2" w:space="0" w:color="D9D9E3"/>
                                                <w:left w:val="single" w:sz="2" w:space="0" w:color="D9D9E3"/>
                                                <w:bottom w:val="single" w:sz="2" w:space="0" w:color="D9D9E3"/>
                                                <w:right w:val="single" w:sz="2" w:space="0" w:color="D9D9E3"/>
                                              </w:divBdr>
                                            </w:div>
                                            <w:div w:id="532812325">
                                              <w:marLeft w:val="0"/>
                                              <w:marRight w:val="0"/>
                                              <w:marTop w:val="0"/>
                                              <w:marBottom w:val="0"/>
                                              <w:divBdr>
                                                <w:top w:val="single" w:sz="2" w:space="0" w:color="D9D9E3"/>
                                                <w:left w:val="single" w:sz="2" w:space="0" w:color="D9D9E3"/>
                                                <w:bottom w:val="single" w:sz="2" w:space="0" w:color="D9D9E3"/>
                                                <w:right w:val="single" w:sz="2" w:space="0" w:color="D9D9E3"/>
                                              </w:divBdr>
                                              <w:divsChild>
                                                <w:div w:id="885220960">
                                                  <w:marLeft w:val="0"/>
                                                  <w:marRight w:val="0"/>
                                                  <w:marTop w:val="0"/>
                                                  <w:marBottom w:val="0"/>
                                                  <w:divBdr>
                                                    <w:top w:val="single" w:sz="2" w:space="0" w:color="D9D9E3"/>
                                                    <w:left w:val="single" w:sz="2" w:space="0" w:color="D9D9E3"/>
                                                    <w:bottom w:val="single" w:sz="2" w:space="0" w:color="D9D9E3"/>
                                                    <w:right w:val="single" w:sz="2" w:space="0" w:color="D9D9E3"/>
                                                  </w:divBdr>
                                                  <w:divsChild>
                                                    <w:div w:id="114755669">
                                                      <w:marLeft w:val="0"/>
                                                      <w:marRight w:val="0"/>
                                                      <w:marTop w:val="0"/>
                                                      <w:marBottom w:val="0"/>
                                                      <w:divBdr>
                                                        <w:top w:val="single" w:sz="2" w:space="0" w:color="D9D9E3"/>
                                                        <w:left w:val="single" w:sz="2" w:space="0" w:color="D9D9E3"/>
                                                        <w:bottom w:val="single" w:sz="2" w:space="0" w:color="D9D9E3"/>
                                                        <w:right w:val="single" w:sz="2" w:space="0" w:color="D9D9E3"/>
                                                      </w:divBdr>
                                                      <w:divsChild>
                                                        <w:div w:id="969356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737019">
                              <w:marLeft w:val="0"/>
                              <w:marRight w:val="0"/>
                              <w:marTop w:val="0"/>
                              <w:marBottom w:val="0"/>
                              <w:divBdr>
                                <w:top w:val="single" w:sz="2" w:space="0" w:color="D9D9E3"/>
                                <w:left w:val="single" w:sz="2" w:space="0" w:color="D9D9E3"/>
                                <w:bottom w:val="single" w:sz="2" w:space="0" w:color="D9D9E3"/>
                                <w:right w:val="single" w:sz="2" w:space="0" w:color="D9D9E3"/>
                              </w:divBdr>
                              <w:divsChild>
                                <w:div w:id="14419937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27063046">
                                      <w:marLeft w:val="0"/>
                                      <w:marRight w:val="0"/>
                                      <w:marTop w:val="0"/>
                                      <w:marBottom w:val="0"/>
                                      <w:divBdr>
                                        <w:top w:val="single" w:sz="2" w:space="0" w:color="D9D9E3"/>
                                        <w:left w:val="single" w:sz="2" w:space="0" w:color="D9D9E3"/>
                                        <w:bottom w:val="single" w:sz="2" w:space="0" w:color="D9D9E3"/>
                                        <w:right w:val="single" w:sz="2" w:space="0" w:color="D9D9E3"/>
                                      </w:divBdr>
                                      <w:divsChild>
                                        <w:div w:id="786002069">
                                          <w:marLeft w:val="0"/>
                                          <w:marRight w:val="0"/>
                                          <w:marTop w:val="0"/>
                                          <w:marBottom w:val="0"/>
                                          <w:divBdr>
                                            <w:top w:val="single" w:sz="2" w:space="0" w:color="D9D9E3"/>
                                            <w:left w:val="single" w:sz="2" w:space="0" w:color="D9D9E3"/>
                                            <w:bottom w:val="single" w:sz="2" w:space="0" w:color="D9D9E3"/>
                                            <w:right w:val="single" w:sz="2" w:space="0" w:color="D9D9E3"/>
                                          </w:divBdr>
                                          <w:divsChild>
                                            <w:div w:id="884020640">
                                              <w:marLeft w:val="0"/>
                                              <w:marRight w:val="0"/>
                                              <w:marTop w:val="0"/>
                                              <w:marBottom w:val="0"/>
                                              <w:divBdr>
                                                <w:top w:val="single" w:sz="2" w:space="0" w:color="D9D9E3"/>
                                                <w:left w:val="single" w:sz="2" w:space="0" w:color="D9D9E3"/>
                                                <w:bottom w:val="single" w:sz="2" w:space="0" w:color="D9D9E3"/>
                                                <w:right w:val="single" w:sz="2" w:space="0" w:color="D9D9E3"/>
                                              </w:divBdr>
                                              <w:divsChild>
                                                <w:div w:id="1094981685">
                                                  <w:marLeft w:val="0"/>
                                                  <w:marRight w:val="0"/>
                                                  <w:marTop w:val="0"/>
                                                  <w:marBottom w:val="0"/>
                                                  <w:divBdr>
                                                    <w:top w:val="single" w:sz="2" w:space="0" w:color="D9D9E3"/>
                                                    <w:left w:val="single" w:sz="2" w:space="0" w:color="D9D9E3"/>
                                                    <w:bottom w:val="single" w:sz="2" w:space="0" w:color="D9D9E3"/>
                                                    <w:right w:val="single" w:sz="2" w:space="0" w:color="D9D9E3"/>
                                                  </w:divBdr>
                                                  <w:divsChild>
                                                    <w:div w:id="1927837326">
                                                      <w:marLeft w:val="0"/>
                                                      <w:marRight w:val="0"/>
                                                      <w:marTop w:val="0"/>
                                                      <w:marBottom w:val="0"/>
                                                      <w:divBdr>
                                                        <w:top w:val="single" w:sz="2" w:space="0" w:color="D9D9E3"/>
                                                        <w:left w:val="single" w:sz="2" w:space="0" w:color="D9D9E3"/>
                                                        <w:bottom w:val="single" w:sz="2" w:space="0" w:color="D9D9E3"/>
                                                        <w:right w:val="single" w:sz="2" w:space="0" w:color="D9D9E3"/>
                                                      </w:divBdr>
                                                      <w:divsChild>
                                                        <w:div w:id="442461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6201319">
                                          <w:marLeft w:val="0"/>
                                          <w:marRight w:val="0"/>
                                          <w:marTop w:val="0"/>
                                          <w:marBottom w:val="0"/>
                                          <w:divBdr>
                                            <w:top w:val="single" w:sz="2" w:space="0" w:color="D9D9E3"/>
                                            <w:left w:val="single" w:sz="2" w:space="0" w:color="D9D9E3"/>
                                            <w:bottom w:val="single" w:sz="2" w:space="0" w:color="D9D9E3"/>
                                            <w:right w:val="single" w:sz="2" w:space="0" w:color="D9D9E3"/>
                                          </w:divBdr>
                                          <w:divsChild>
                                            <w:div w:id="686447180">
                                              <w:marLeft w:val="0"/>
                                              <w:marRight w:val="0"/>
                                              <w:marTop w:val="0"/>
                                              <w:marBottom w:val="0"/>
                                              <w:divBdr>
                                                <w:top w:val="single" w:sz="2" w:space="0" w:color="D9D9E3"/>
                                                <w:left w:val="single" w:sz="2" w:space="0" w:color="D9D9E3"/>
                                                <w:bottom w:val="single" w:sz="2" w:space="0" w:color="D9D9E3"/>
                                                <w:right w:val="single" w:sz="2" w:space="0" w:color="D9D9E3"/>
                                              </w:divBdr>
                                            </w:div>
                                            <w:div w:id="1254321728">
                                              <w:marLeft w:val="0"/>
                                              <w:marRight w:val="0"/>
                                              <w:marTop w:val="0"/>
                                              <w:marBottom w:val="0"/>
                                              <w:divBdr>
                                                <w:top w:val="single" w:sz="2" w:space="0" w:color="D9D9E3"/>
                                                <w:left w:val="single" w:sz="2" w:space="0" w:color="D9D9E3"/>
                                                <w:bottom w:val="single" w:sz="2" w:space="0" w:color="D9D9E3"/>
                                                <w:right w:val="single" w:sz="2" w:space="0" w:color="D9D9E3"/>
                                              </w:divBdr>
                                              <w:divsChild>
                                                <w:div w:id="1298951885">
                                                  <w:marLeft w:val="0"/>
                                                  <w:marRight w:val="0"/>
                                                  <w:marTop w:val="0"/>
                                                  <w:marBottom w:val="0"/>
                                                  <w:divBdr>
                                                    <w:top w:val="single" w:sz="2" w:space="0" w:color="D9D9E3"/>
                                                    <w:left w:val="single" w:sz="2" w:space="0" w:color="D9D9E3"/>
                                                    <w:bottom w:val="single" w:sz="2" w:space="0" w:color="D9D9E3"/>
                                                    <w:right w:val="single" w:sz="2" w:space="0" w:color="D9D9E3"/>
                                                  </w:divBdr>
                                                  <w:divsChild>
                                                    <w:div w:id="1626959635">
                                                      <w:marLeft w:val="0"/>
                                                      <w:marRight w:val="0"/>
                                                      <w:marTop w:val="0"/>
                                                      <w:marBottom w:val="0"/>
                                                      <w:divBdr>
                                                        <w:top w:val="single" w:sz="2" w:space="0" w:color="D9D9E3"/>
                                                        <w:left w:val="single" w:sz="2" w:space="0" w:color="D9D9E3"/>
                                                        <w:bottom w:val="single" w:sz="2" w:space="0" w:color="D9D9E3"/>
                                                        <w:right w:val="single" w:sz="2" w:space="0" w:color="D9D9E3"/>
                                                      </w:divBdr>
                                                      <w:divsChild>
                                                        <w:div w:id="1033726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4509295">
                              <w:marLeft w:val="0"/>
                              <w:marRight w:val="0"/>
                              <w:marTop w:val="0"/>
                              <w:marBottom w:val="0"/>
                              <w:divBdr>
                                <w:top w:val="single" w:sz="2" w:space="0" w:color="D9D9E3"/>
                                <w:left w:val="single" w:sz="2" w:space="0" w:color="D9D9E3"/>
                                <w:bottom w:val="single" w:sz="2" w:space="0" w:color="D9D9E3"/>
                                <w:right w:val="single" w:sz="2" w:space="0" w:color="D9D9E3"/>
                              </w:divBdr>
                              <w:divsChild>
                                <w:div w:id="952908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9439061">
                                      <w:marLeft w:val="0"/>
                                      <w:marRight w:val="0"/>
                                      <w:marTop w:val="0"/>
                                      <w:marBottom w:val="0"/>
                                      <w:divBdr>
                                        <w:top w:val="single" w:sz="2" w:space="0" w:color="D9D9E3"/>
                                        <w:left w:val="single" w:sz="2" w:space="0" w:color="D9D9E3"/>
                                        <w:bottom w:val="single" w:sz="2" w:space="0" w:color="D9D9E3"/>
                                        <w:right w:val="single" w:sz="2" w:space="0" w:color="D9D9E3"/>
                                      </w:divBdr>
                                      <w:divsChild>
                                        <w:div w:id="1623614417">
                                          <w:marLeft w:val="0"/>
                                          <w:marRight w:val="0"/>
                                          <w:marTop w:val="0"/>
                                          <w:marBottom w:val="0"/>
                                          <w:divBdr>
                                            <w:top w:val="single" w:sz="2" w:space="0" w:color="D9D9E3"/>
                                            <w:left w:val="single" w:sz="2" w:space="0" w:color="D9D9E3"/>
                                            <w:bottom w:val="single" w:sz="2" w:space="0" w:color="D9D9E3"/>
                                            <w:right w:val="single" w:sz="2" w:space="0" w:color="D9D9E3"/>
                                          </w:divBdr>
                                          <w:divsChild>
                                            <w:div w:id="136725758">
                                              <w:marLeft w:val="0"/>
                                              <w:marRight w:val="0"/>
                                              <w:marTop w:val="0"/>
                                              <w:marBottom w:val="0"/>
                                              <w:divBdr>
                                                <w:top w:val="single" w:sz="2" w:space="0" w:color="D9D9E3"/>
                                                <w:left w:val="single" w:sz="2" w:space="0" w:color="D9D9E3"/>
                                                <w:bottom w:val="single" w:sz="2" w:space="0" w:color="D9D9E3"/>
                                                <w:right w:val="single" w:sz="2" w:space="0" w:color="D9D9E3"/>
                                              </w:divBdr>
                                              <w:divsChild>
                                                <w:div w:id="827745287">
                                                  <w:marLeft w:val="0"/>
                                                  <w:marRight w:val="0"/>
                                                  <w:marTop w:val="0"/>
                                                  <w:marBottom w:val="0"/>
                                                  <w:divBdr>
                                                    <w:top w:val="single" w:sz="2" w:space="0" w:color="D9D9E3"/>
                                                    <w:left w:val="single" w:sz="2" w:space="0" w:color="D9D9E3"/>
                                                    <w:bottom w:val="single" w:sz="2" w:space="0" w:color="D9D9E3"/>
                                                    <w:right w:val="single" w:sz="2" w:space="0" w:color="D9D9E3"/>
                                                  </w:divBdr>
                                                  <w:divsChild>
                                                    <w:div w:id="1716585947">
                                                      <w:marLeft w:val="0"/>
                                                      <w:marRight w:val="0"/>
                                                      <w:marTop w:val="0"/>
                                                      <w:marBottom w:val="0"/>
                                                      <w:divBdr>
                                                        <w:top w:val="single" w:sz="2" w:space="0" w:color="D9D9E3"/>
                                                        <w:left w:val="single" w:sz="2" w:space="0" w:color="D9D9E3"/>
                                                        <w:bottom w:val="single" w:sz="2" w:space="0" w:color="D9D9E3"/>
                                                        <w:right w:val="single" w:sz="2" w:space="0" w:color="D9D9E3"/>
                                                      </w:divBdr>
                                                      <w:divsChild>
                                                        <w:div w:id="1811747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8655047">
                                          <w:marLeft w:val="0"/>
                                          <w:marRight w:val="0"/>
                                          <w:marTop w:val="0"/>
                                          <w:marBottom w:val="0"/>
                                          <w:divBdr>
                                            <w:top w:val="single" w:sz="2" w:space="0" w:color="D9D9E3"/>
                                            <w:left w:val="single" w:sz="2" w:space="0" w:color="D9D9E3"/>
                                            <w:bottom w:val="single" w:sz="2" w:space="0" w:color="D9D9E3"/>
                                            <w:right w:val="single" w:sz="2" w:space="0" w:color="D9D9E3"/>
                                          </w:divBdr>
                                          <w:divsChild>
                                            <w:div w:id="1536696278">
                                              <w:marLeft w:val="0"/>
                                              <w:marRight w:val="0"/>
                                              <w:marTop w:val="0"/>
                                              <w:marBottom w:val="0"/>
                                              <w:divBdr>
                                                <w:top w:val="single" w:sz="2" w:space="0" w:color="D9D9E3"/>
                                                <w:left w:val="single" w:sz="2" w:space="0" w:color="D9D9E3"/>
                                                <w:bottom w:val="single" w:sz="2" w:space="0" w:color="D9D9E3"/>
                                                <w:right w:val="single" w:sz="2" w:space="0" w:color="D9D9E3"/>
                                              </w:divBdr>
                                            </w:div>
                                            <w:div w:id="216359134">
                                              <w:marLeft w:val="0"/>
                                              <w:marRight w:val="0"/>
                                              <w:marTop w:val="0"/>
                                              <w:marBottom w:val="0"/>
                                              <w:divBdr>
                                                <w:top w:val="single" w:sz="2" w:space="0" w:color="D9D9E3"/>
                                                <w:left w:val="single" w:sz="2" w:space="0" w:color="D9D9E3"/>
                                                <w:bottom w:val="single" w:sz="2" w:space="0" w:color="D9D9E3"/>
                                                <w:right w:val="single" w:sz="2" w:space="0" w:color="D9D9E3"/>
                                              </w:divBdr>
                                              <w:divsChild>
                                                <w:div w:id="169806392">
                                                  <w:marLeft w:val="0"/>
                                                  <w:marRight w:val="0"/>
                                                  <w:marTop w:val="0"/>
                                                  <w:marBottom w:val="0"/>
                                                  <w:divBdr>
                                                    <w:top w:val="single" w:sz="2" w:space="0" w:color="D9D9E3"/>
                                                    <w:left w:val="single" w:sz="2" w:space="0" w:color="D9D9E3"/>
                                                    <w:bottom w:val="single" w:sz="2" w:space="0" w:color="D9D9E3"/>
                                                    <w:right w:val="single" w:sz="2" w:space="0" w:color="D9D9E3"/>
                                                  </w:divBdr>
                                                  <w:divsChild>
                                                    <w:div w:id="1067338751">
                                                      <w:marLeft w:val="0"/>
                                                      <w:marRight w:val="0"/>
                                                      <w:marTop w:val="0"/>
                                                      <w:marBottom w:val="0"/>
                                                      <w:divBdr>
                                                        <w:top w:val="single" w:sz="2" w:space="0" w:color="D9D9E3"/>
                                                        <w:left w:val="single" w:sz="2" w:space="0" w:color="D9D9E3"/>
                                                        <w:bottom w:val="single" w:sz="2" w:space="0" w:color="D9D9E3"/>
                                                        <w:right w:val="single" w:sz="2" w:space="0" w:color="D9D9E3"/>
                                                      </w:divBdr>
                                                      <w:divsChild>
                                                        <w:div w:id="1556163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7200168">
                              <w:marLeft w:val="0"/>
                              <w:marRight w:val="0"/>
                              <w:marTop w:val="0"/>
                              <w:marBottom w:val="0"/>
                              <w:divBdr>
                                <w:top w:val="single" w:sz="2" w:space="0" w:color="D9D9E3"/>
                                <w:left w:val="single" w:sz="2" w:space="0" w:color="D9D9E3"/>
                                <w:bottom w:val="single" w:sz="2" w:space="0" w:color="D9D9E3"/>
                                <w:right w:val="single" w:sz="2" w:space="0" w:color="D9D9E3"/>
                              </w:divBdr>
                              <w:divsChild>
                                <w:div w:id="470171950">
                                  <w:marLeft w:val="0"/>
                                  <w:marRight w:val="0"/>
                                  <w:marTop w:val="100"/>
                                  <w:marBottom w:val="100"/>
                                  <w:divBdr>
                                    <w:top w:val="single" w:sz="2" w:space="0" w:color="D9D9E3"/>
                                    <w:left w:val="single" w:sz="2" w:space="0" w:color="D9D9E3"/>
                                    <w:bottom w:val="single" w:sz="2" w:space="0" w:color="D9D9E3"/>
                                    <w:right w:val="single" w:sz="2" w:space="0" w:color="D9D9E3"/>
                                  </w:divBdr>
                                  <w:divsChild>
                                    <w:div w:id="770977639">
                                      <w:marLeft w:val="0"/>
                                      <w:marRight w:val="0"/>
                                      <w:marTop w:val="0"/>
                                      <w:marBottom w:val="0"/>
                                      <w:divBdr>
                                        <w:top w:val="single" w:sz="2" w:space="0" w:color="D9D9E3"/>
                                        <w:left w:val="single" w:sz="2" w:space="0" w:color="D9D9E3"/>
                                        <w:bottom w:val="single" w:sz="2" w:space="0" w:color="D9D9E3"/>
                                        <w:right w:val="single" w:sz="2" w:space="0" w:color="D9D9E3"/>
                                      </w:divBdr>
                                      <w:divsChild>
                                        <w:div w:id="1151216129">
                                          <w:marLeft w:val="0"/>
                                          <w:marRight w:val="0"/>
                                          <w:marTop w:val="0"/>
                                          <w:marBottom w:val="0"/>
                                          <w:divBdr>
                                            <w:top w:val="single" w:sz="2" w:space="0" w:color="D9D9E3"/>
                                            <w:left w:val="single" w:sz="2" w:space="0" w:color="D9D9E3"/>
                                            <w:bottom w:val="single" w:sz="2" w:space="0" w:color="D9D9E3"/>
                                            <w:right w:val="single" w:sz="2" w:space="0" w:color="D9D9E3"/>
                                          </w:divBdr>
                                          <w:divsChild>
                                            <w:div w:id="603198157">
                                              <w:marLeft w:val="0"/>
                                              <w:marRight w:val="0"/>
                                              <w:marTop w:val="0"/>
                                              <w:marBottom w:val="0"/>
                                              <w:divBdr>
                                                <w:top w:val="single" w:sz="2" w:space="0" w:color="D9D9E3"/>
                                                <w:left w:val="single" w:sz="2" w:space="0" w:color="D9D9E3"/>
                                                <w:bottom w:val="single" w:sz="2" w:space="0" w:color="D9D9E3"/>
                                                <w:right w:val="single" w:sz="2" w:space="0" w:color="D9D9E3"/>
                                              </w:divBdr>
                                              <w:divsChild>
                                                <w:div w:id="24256909">
                                                  <w:marLeft w:val="0"/>
                                                  <w:marRight w:val="0"/>
                                                  <w:marTop w:val="0"/>
                                                  <w:marBottom w:val="0"/>
                                                  <w:divBdr>
                                                    <w:top w:val="single" w:sz="2" w:space="0" w:color="D9D9E3"/>
                                                    <w:left w:val="single" w:sz="2" w:space="0" w:color="D9D9E3"/>
                                                    <w:bottom w:val="single" w:sz="2" w:space="0" w:color="D9D9E3"/>
                                                    <w:right w:val="single" w:sz="2" w:space="0" w:color="D9D9E3"/>
                                                  </w:divBdr>
                                                  <w:divsChild>
                                                    <w:div w:id="518860366">
                                                      <w:marLeft w:val="0"/>
                                                      <w:marRight w:val="0"/>
                                                      <w:marTop w:val="0"/>
                                                      <w:marBottom w:val="0"/>
                                                      <w:divBdr>
                                                        <w:top w:val="single" w:sz="2" w:space="0" w:color="D9D9E3"/>
                                                        <w:left w:val="single" w:sz="2" w:space="0" w:color="D9D9E3"/>
                                                        <w:bottom w:val="single" w:sz="2" w:space="0" w:color="D9D9E3"/>
                                                        <w:right w:val="single" w:sz="2" w:space="0" w:color="D9D9E3"/>
                                                      </w:divBdr>
                                                      <w:divsChild>
                                                        <w:div w:id="960068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079101">
                                          <w:marLeft w:val="0"/>
                                          <w:marRight w:val="0"/>
                                          <w:marTop w:val="0"/>
                                          <w:marBottom w:val="0"/>
                                          <w:divBdr>
                                            <w:top w:val="single" w:sz="2" w:space="0" w:color="D9D9E3"/>
                                            <w:left w:val="single" w:sz="2" w:space="0" w:color="D9D9E3"/>
                                            <w:bottom w:val="single" w:sz="2" w:space="0" w:color="D9D9E3"/>
                                            <w:right w:val="single" w:sz="2" w:space="0" w:color="D9D9E3"/>
                                          </w:divBdr>
                                          <w:divsChild>
                                            <w:div w:id="2009674759">
                                              <w:marLeft w:val="0"/>
                                              <w:marRight w:val="0"/>
                                              <w:marTop w:val="0"/>
                                              <w:marBottom w:val="0"/>
                                              <w:divBdr>
                                                <w:top w:val="single" w:sz="2" w:space="0" w:color="D9D9E3"/>
                                                <w:left w:val="single" w:sz="2" w:space="0" w:color="D9D9E3"/>
                                                <w:bottom w:val="single" w:sz="2" w:space="0" w:color="D9D9E3"/>
                                                <w:right w:val="single" w:sz="2" w:space="0" w:color="D9D9E3"/>
                                              </w:divBdr>
                                            </w:div>
                                            <w:div w:id="641156595">
                                              <w:marLeft w:val="0"/>
                                              <w:marRight w:val="0"/>
                                              <w:marTop w:val="0"/>
                                              <w:marBottom w:val="0"/>
                                              <w:divBdr>
                                                <w:top w:val="single" w:sz="2" w:space="0" w:color="D9D9E3"/>
                                                <w:left w:val="single" w:sz="2" w:space="0" w:color="D9D9E3"/>
                                                <w:bottom w:val="single" w:sz="2" w:space="0" w:color="D9D9E3"/>
                                                <w:right w:val="single" w:sz="2" w:space="0" w:color="D9D9E3"/>
                                              </w:divBdr>
                                              <w:divsChild>
                                                <w:div w:id="591857826">
                                                  <w:marLeft w:val="0"/>
                                                  <w:marRight w:val="0"/>
                                                  <w:marTop w:val="0"/>
                                                  <w:marBottom w:val="0"/>
                                                  <w:divBdr>
                                                    <w:top w:val="single" w:sz="2" w:space="0" w:color="D9D9E3"/>
                                                    <w:left w:val="single" w:sz="2" w:space="0" w:color="D9D9E3"/>
                                                    <w:bottom w:val="single" w:sz="2" w:space="0" w:color="D9D9E3"/>
                                                    <w:right w:val="single" w:sz="2" w:space="0" w:color="D9D9E3"/>
                                                  </w:divBdr>
                                                  <w:divsChild>
                                                    <w:div w:id="6569182">
                                                      <w:marLeft w:val="0"/>
                                                      <w:marRight w:val="0"/>
                                                      <w:marTop w:val="0"/>
                                                      <w:marBottom w:val="0"/>
                                                      <w:divBdr>
                                                        <w:top w:val="single" w:sz="2" w:space="0" w:color="D9D9E3"/>
                                                        <w:left w:val="single" w:sz="2" w:space="0" w:color="D9D9E3"/>
                                                        <w:bottom w:val="single" w:sz="2" w:space="0" w:color="D9D9E3"/>
                                                        <w:right w:val="single" w:sz="2" w:space="0" w:color="D9D9E3"/>
                                                      </w:divBdr>
                                                      <w:divsChild>
                                                        <w:div w:id="158085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76104763">
                              <w:marLeft w:val="0"/>
                              <w:marRight w:val="0"/>
                              <w:marTop w:val="0"/>
                              <w:marBottom w:val="0"/>
                              <w:divBdr>
                                <w:top w:val="single" w:sz="2" w:space="0" w:color="D9D9E3"/>
                                <w:left w:val="single" w:sz="2" w:space="0" w:color="D9D9E3"/>
                                <w:bottom w:val="single" w:sz="2" w:space="0" w:color="D9D9E3"/>
                                <w:right w:val="single" w:sz="2" w:space="0" w:color="D9D9E3"/>
                              </w:divBdr>
                              <w:divsChild>
                                <w:div w:id="169059856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9689537">
                                      <w:marLeft w:val="0"/>
                                      <w:marRight w:val="0"/>
                                      <w:marTop w:val="0"/>
                                      <w:marBottom w:val="0"/>
                                      <w:divBdr>
                                        <w:top w:val="single" w:sz="2" w:space="0" w:color="D9D9E3"/>
                                        <w:left w:val="single" w:sz="2" w:space="0" w:color="D9D9E3"/>
                                        <w:bottom w:val="single" w:sz="2" w:space="0" w:color="D9D9E3"/>
                                        <w:right w:val="single" w:sz="2" w:space="0" w:color="D9D9E3"/>
                                      </w:divBdr>
                                      <w:divsChild>
                                        <w:div w:id="627470568">
                                          <w:marLeft w:val="0"/>
                                          <w:marRight w:val="0"/>
                                          <w:marTop w:val="0"/>
                                          <w:marBottom w:val="0"/>
                                          <w:divBdr>
                                            <w:top w:val="single" w:sz="2" w:space="0" w:color="D9D9E3"/>
                                            <w:left w:val="single" w:sz="2" w:space="0" w:color="D9D9E3"/>
                                            <w:bottom w:val="single" w:sz="2" w:space="0" w:color="D9D9E3"/>
                                            <w:right w:val="single" w:sz="2" w:space="0" w:color="D9D9E3"/>
                                          </w:divBdr>
                                          <w:divsChild>
                                            <w:div w:id="2088574799">
                                              <w:marLeft w:val="0"/>
                                              <w:marRight w:val="0"/>
                                              <w:marTop w:val="0"/>
                                              <w:marBottom w:val="0"/>
                                              <w:divBdr>
                                                <w:top w:val="single" w:sz="2" w:space="0" w:color="D9D9E3"/>
                                                <w:left w:val="single" w:sz="2" w:space="0" w:color="D9D9E3"/>
                                                <w:bottom w:val="single" w:sz="2" w:space="0" w:color="D9D9E3"/>
                                                <w:right w:val="single" w:sz="2" w:space="0" w:color="D9D9E3"/>
                                              </w:divBdr>
                                              <w:divsChild>
                                                <w:div w:id="774137516">
                                                  <w:marLeft w:val="0"/>
                                                  <w:marRight w:val="0"/>
                                                  <w:marTop w:val="0"/>
                                                  <w:marBottom w:val="0"/>
                                                  <w:divBdr>
                                                    <w:top w:val="single" w:sz="2" w:space="0" w:color="D9D9E3"/>
                                                    <w:left w:val="single" w:sz="2" w:space="0" w:color="D9D9E3"/>
                                                    <w:bottom w:val="single" w:sz="2" w:space="0" w:color="D9D9E3"/>
                                                    <w:right w:val="single" w:sz="2" w:space="0" w:color="D9D9E3"/>
                                                  </w:divBdr>
                                                  <w:divsChild>
                                                    <w:div w:id="65689437">
                                                      <w:marLeft w:val="0"/>
                                                      <w:marRight w:val="0"/>
                                                      <w:marTop w:val="0"/>
                                                      <w:marBottom w:val="0"/>
                                                      <w:divBdr>
                                                        <w:top w:val="single" w:sz="2" w:space="0" w:color="D9D9E3"/>
                                                        <w:left w:val="single" w:sz="2" w:space="0" w:color="D9D9E3"/>
                                                        <w:bottom w:val="single" w:sz="2" w:space="0" w:color="D9D9E3"/>
                                                        <w:right w:val="single" w:sz="2" w:space="0" w:color="D9D9E3"/>
                                                      </w:divBdr>
                                                      <w:divsChild>
                                                        <w:div w:id="258299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15638884">
                                          <w:marLeft w:val="0"/>
                                          <w:marRight w:val="0"/>
                                          <w:marTop w:val="0"/>
                                          <w:marBottom w:val="0"/>
                                          <w:divBdr>
                                            <w:top w:val="single" w:sz="2" w:space="0" w:color="D9D9E3"/>
                                            <w:left w:val="single" w:sz="2" w:space="0" w:color="D9D9E3"/>
                                            <w:bottom w:val="single" w:sz="2" w:space="0" w:color="D9D9E3"/>
                                            <w:right w:val="single" w:sz="2" w:space="0" w:color="D9D9E3"/>
                                          </w:divBdr>
                                          <w:divsChild>
                                            <w:div w:id="433327194">
                                              <w:marLeft w:val="0"/>
                                              <w:marRight w:val="0"/>
                                              <w:marTop w:val="0"/>
                                              <w:marBottom w:val="0"/>
                                              <w:divBdr>
                                                <w:top w:val="single" w:sz="2" w:space="0" w:color="D9D9E3"/>
                                                <w:left w:val="single" w:sz="2" w:space="0" w:color="D9D9E3"/>
                                                <w:bottom w:val="single" w:sz="2" w:space="0" w:color="D9D9E3"/>
                                                <w:right w:val="single" w:sz="2" w:space="0" w:color="D9D9E3"/>
                                              </w:divBdr>
                                            </w:div>
                                            <w:div w:id="1239637853">
                                              <w:marLeft w:val="0"/>
                                              <w:marRight w:val="0"/>
                                              <w:marTop w:val="0"/>
                                              <w:marBottom w:val="0"/>
                                              <w:divBdr>
                                                <w:top w:val="single" w:sz="2" w:space="0" w:color="D9D9E3"/>
                                                <w:left w:val="single" w:sz="2" w:space="0" w:color="D9D9E3"/>
                                                <w:bottom w:val="single" w:sz="2" w:space="0" w:color="D9D9E3"/>
                                                <w:right w:val="single" w:sz="2" w:space="0" w:color="D9D9E3"/>
                                              </w:divBdr>
                                              <w:divsChild>
                                                <w:div w:id="1125194909">
                                                  <w:marLeft w:val="0"/>
                                                  <w:marRight w:val="0"/>
                                                  <w:marTop w:val="0"/>
                                                  <w:marBottom w:val="0"/>
                                                  <w:divBdr>
                                                    <w:top w:val="single" w:sz="2" w:space="0" w:color="D9D9E3"/>
                                                    <w:left w:val="single" w:sz="2" w:space="0" w:color="D9D9E3"/>
                                                    <w:bottom w:val="single" w:sz="2" w:space="0" w:color="D9D9E3"/>
                                                    <w:right w:val="single" w:sz="2" w:space="0" w:color="D9D9E3"/>
                                                  </w:divBdr>
                                                  <w:divsChild>
                                                    <w:div w:id="724724338">
                                                      <w:marLeft w:val="0"/>
                                                      <w:marRight w:val="0"/>
                                                      <w:marTop w:val="0"/>
                                                      <w:marBottom w:val="0"/>
                                                      <w:divBdr>
                                                        <w:top w:val="single" w:sz="2" w:space="0" w:color="D9D9E3"/>
                                                        <w:left w:val="single" w:sz="2" w:space="0" w:color="D9D9E3"/>
                                                        <w:bottom w:val="single" w:sz="2" w:space="0" w:color="D9D9E3"/>
                                                        <w:right w:val="single" w:sz="2" w:space="0" w:color="D9D9E3"/>
                                                      </w:divBdr>
                                                      <w:divsChild>
                                                        <w:div w:id="1501773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35994008">
                              <w:marLeft w:val="0"/>
                              <w:marRight w:val="0"/>
                              <w:marTop w:val="0"/>
                              <w:marBottom w:val="0"/>
                              <w:divBdr>
                                <w:top w:val="single" w:sz="2" w:space="0" w:color="D9D9E3"/>
                                <w:left w:val="single" w:sz="2" w:space="0" w:color="D9D9E3"/>
                                <w:bottom w:val="single" w:sz="2" w:space="0" w:color="D9D9E3"/>
                                <w:right w:val="single" w:sz="2" w:space="0" w:color="D9D9E3"/>
                              </w:divBdr>
                              <w:divsChild>
                                <w:div w:id="1642884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923832017">
                                      <w:marLeft w:val="0"/>
                                      <w:marRight w:val="0"/>
                                      <w:marTop w:val="0"/>
                                      <w:marBottom w:val="0"/>
                                      <w:divBdr>
                                        <w:top w:val="single" w:sz="2" w:space="0" w:color="D9D9E3"/>
                                        <w:left w:val="single" w:sz="2" w:space="0" w:color="D9D9E3"/>
                                        <w:bottom w:val="single" w:sz="2" w:space="0" w:color="D9D9E3"/>
                                        <w:right w:val="single" w:sz="2" w:space="0" w:color="D9D9E3"/>
                                      </w:divBdr>
                                      <w:divsChild>
                                        <w:div w:id="623390396">
                                          <w:marLeft w:val="0"/>
                                          <w:marRight w:val="0"/>
                                          <w:marTop w:val="0"/>
                                          <w:marBottom w:val="0"/>
                                          <w:divBdr>
                                            <w:top w:val="single" w:sz="2" w:space="0" w:color="D9D9E3"/>
                                            <w:left w:val="single" w:sz="2" w:space="0" w:color="D9D9E3"/>
                                            <w:bottom w:val="single" w:sz="2" w:space="0" w:color="D9D9E3"/>
                                            <w:right w:val="single" w:sz="2" w:space="0" w:color="D9D9E3"/>
                                          </w:divBdr>
                                          <w:divsChild>
                                            <w:div w:id="1554343180">
                                              <w:marLeft w:val="0"/>
                                              <w:marRight w:val="0"/>
                                              <w:marTop w:val="0"/>
                                              <w:marBottom w:val="0"/>
                                              <w:divBdr>
                                                <w:top w:val="single" w:sz="2" w:space="0" w:color="D9D9E3"/>
                                                <w:left w:val="single" w:sz="2" w:space="0" w:color="D9D9E3"/>
                                                <w:bottom w:val="single" w:sz="2" w:space="0" w:color="D9D9E3"/>
                                                <w:right w:val="single" w:sz="2" w:space="0" w:color="D9D9E3"/>
                                              </w:divBdr>
                                              <w:divsChild>
                                                <w:div w:id="185533009">
                                                  <w:marLeft w:val="0"/>
                                                  <w:marRight w:val="0"/>
                                                  <w:marTop w:val="0"/>
                                                  <w:marBottom w:val="0"/>
                                                  <w:divBdr>
                                                    <w:top w:val="single" w:sz="2" w:space="0" w:color="D9D9E3"/>
                                                    <w:left w:val="single" w:sz="2" w:space="0" w:color="D9D9E3"/>
                                                    <w:bottom w:val="single" w:sz="2" w:space="0" w:color="D9D9E3"/>
                                                    <w:right w:val="single" w:sz="2" w:space="0" w:color="D9D9E3"/>
                                                  </w:divBdr>
                                                  <w:divsChild>
                                                    <w:div w:id="1313608088">
                                                      <w:marLeft w:val="0"/>
                                                      <w:marRight w:val="0"/>
                                                      <w:marTop w:val="0"/>
                                                      <w:marBottom w:val="0"/>
                                                      <w:divBdr>
                                                        <w:top w:val="single" w:sz="2" w:space="0" w:color="D9D9E3"/>
                                                        <w:left w:val="single" w:sz="2" w:space="0" w:color="D9D9E3"/>
                                                        <w:bottom w:val="single" w:sz="2" w:space="0" w:color="D9D9E3"/>
                                                        <w:right w:val="single" w:sz="2" w:space="0" w:color="D9D9E3"/>
                                                      </w:divBdr>
                                                      <w:divsChild>
                                                        <w:div w:id="20329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4660330">
                                          <w:marLeft w:val="0"/>
                                          <w:marRight w:val="0"/>
                                          <w:marTop w:val="0"/>
                                          <w:marBottom w:val="0"/>
                                          <w:divBdr>
                                            <w:top w:val="single" w:sz="2" w:space="0" w:color="D9D9E3"/>
                                            <w:left w:val="single" w:sz="2" w:space="0" w:color="D9D9E3"/>
                                            <w:bottom w:val="single" w:sz="2" w:space="0" w:color="D9D9E3"/>
                                            <w:right w:val="single" w:sz="2" w:space="0" w:color="D9D9E3"/>
                                          </w:divBdr>
                                          <w:divsChild>
                                            <w:div w:id="2143880454">
                                              <w:marLeft w:val="0"/>
                                              <w:marRight w:val="0"/>
                                              <w:marTop w:val="0"/>
                                              <w:marBottom w:val="0"/>
                                              <w:divBdr>
                                                <w:top w:val="single" w:sz="2" w:space="0" w:color="D9D9E3"/>
                                                <w:left w:val="single" w:sz="2" w:space="0" w:color="D9D9E3"/>
                                                <w:bottom w:val="single" w:sz="2" w:space="0" w:color="D9D9E3"/>
                                                <w:right w:val="single" w:sz="2" w:space="0" w:color="D9D9E3"/>
                                              </w:divBdr>
                                            </w:div>
                                            <w:div w:id="1134984787">
                                              <w:marLeft w:val="0"/>
                                              <w:marRight w:val="0"/>
                                              <w:marTop w:val="0"/>
                                              <w:marBottom w:val="0"/>
                                              <w:divBdr>
                                                <w:top w:val="single" w:sz="2" w:space="0" w:color="D9D9E3"/>
                                                <w:left w:val="single" w:sz="2" w:space="0" w:color="D9D9E3"/>
                                                <w:bottom w:val="single" w:sz="2" w:space="0" w:color="D9D9E3"/>
                                                <w:right w:val="single" w:sz="2" w:space="0" w:color="D9D9E3"/>
                                              </w:divBdr>
                                              <w:divsChild>
                                                <w:div w:id="757411798">
                                                  <w:marLeft w:val="0"/>
                                                  <w:marRight w:val="0"/>
                                                  <w:marTop w:val="0"/>
                                                  <w:marBottom w:val="0"/>
                                                  <w:divBdr>
                                                    <w:top w:val="single" w:sz="2" w:space="0" w:color="D9D9E3"/>
                                                    <w:left w:val="single" w:sz="2" w:space="0" w:color="D9D9E3"/>
                                                    <w:bottom w:val="single" w:sz="2" w:space="0" w:color="D9D9E3"/>
                                                    <w:right w:val="single" w:sz="2" w:space="0" w:color="D9D9E3"/>
                                                  </w:divBdr>
                                                  <w:divsChild>
                                                    <w:div w:id="1940989255">
                                                      <w:marLeft w:val="0"/>
                                                      <w:marRight w:val="0"/>
                                                      <w:marTop w:val="0"/>
                                                      <w:marBottom w:val="0"/>
                                                      <w:divBdr>
                                                        <w:top w:val="single" w:sz="2" w:space="0" w:color="D9D9E3"/>
                                                        <w:left w:val="single" w:sz="2" w:space="0" w:color="D9D9E3"/>
                                                        <w:bottom w:val="single" w:sz="2" w:space="0" w:color="D9D9E3"/>
                                                        <w:right w:val="single" w:sz="2" w:space="0" w:color="D9D9E3"/>
                                                      </w:divBdr>
                                                      <w:divsChild>
                                                        <w:div w:id="1086270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7868015">
                              <w:marLeft w:val="0"/>
                              <w:marRight w:val="0"/>
                              <w:marTop w:val="0"/>
                              <w:marBottom w:val="0"/>
                              <w:divBdr>
                                <w:top w:val="single" w:sz="2" w:space="0" w:color="D9D9E3"/>
                                <w:left w:val="single" w:sz="2" w:space="0" w:color="D9D9E3"/>
                                <w:bottom w:val="single" w:sz="2" w:space="0" w:color="D9D9E3"/>
                                <w:right w:val="single" w:sz="2" w:space="0" w:color="D9D9E3"/>
                              </w:divBdr>
                              <w:divsChild>
                                <w:div w:id="2116553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758664">
                                      <w:marLeft w:val="0"/>
                                      <w:marRight w:val="0"/>
                                      <w:marTop w:val="0"/>
                                      <w:marBottom w:val="0"/>
                                      <w:divBdr>
                                        <w:top w:val="single" w:sz="2" w:space="0" w:color="D9D9E3"/>
                                        <w:left w:val="single" w:sz="2" w:space="0" w:color="D9D9E3"/>
                                        <w:bottom w:val="single" w:sz="2" w:space="0" w:color="D9D9E3"/>
                                        <w:right w:val="single" w:sz="2" w:space="0" w:color="D9D9E3"/>
                                      </w:divBdr>
                                      <w:divsChild>
                                        <w:div w:id="967392897">
                                          <w:marLeft w:val="0"/>
                                          <w:marRight w:val="0"/>
                                          <w:marTop w:val="0"/>
                                          <w:marBottom w:val="0"/>
                                          <w:divBdr>
                                            <w:top w:val="single" w:sz="2" w:space="0" w:color="D9D9E3"/>
                                            <w:left w:val="single" w:sz="2" w:space="0" w:color="D9D9E3"/>
                                            <w:bottom w:val="single" w:sz="2" w:space="0" w:color="D9D9E3"/>
                                            <w:right w:val="single" w:sz="2" w:space="0" w:color="D9D9E3"/>
                                          </w:divBdr>
                                          <w:divsChild>
                                            <w:div w:id="368841667">
                                              <w:marLeft w:val="0"/>
                                              <w:marRight w:val="0"/>
                                              <w:marTop w:val="0"/>
                                              <w:marBottom w:val="0"/>
                                              <w:divBdr>
                                                <w:top w:val="single" w:sz="2" w:space="0" w:color="D9D9E3"/>
                                                <w:left w:val="single" w:sz="2" w:space="0" w:color="D9D9E3"/>
                                                <w:bottom w:val="single" w:sz="2" w:space="0" w:color="D9D9E3"/>
                                                <w:right w:val="single" w:sz="2" w:space="0" w:color="D9D9E3"/>
                                              </w:divBdr>
                                              <w:divsChild>
                                                <w:div w:id="1755198331">
                                                  <w:marLeft w:val="0"/>
                                                  <w:marRight w:val="0"/>
                                                  <w:marTop w:val="0"/>
                                                  <w:marBottom w:val="0"/>
                                                  <w:divBdr>
                                                    <w:top w:val="single" w:sz="2" w:space="0" w:color="D9D9E3"/>
                                                    <w:left w:val="single" w:sz="2" w:space="0" w:color="D9D9E3"/>
                                                    <w:bottom w:val="single" w:sz="2" w:space="0" w:color="D9D9E3"/>
                                                    <w:right w:val="single" w:sz="2" w:space="0" w:color="D9D9E3"/>
                                                  </w:divBdr>
                                                  <w:divsChild>
                                                    <w:div w:id="484320661">
                                                      <w:marLeft w:val="0"/>
                                                      <w:marRight w:val="0"/>
                                                      <w:marTop w:val="0"/>
                                                      <w:marBottom w:val="0"/>
                                                      <w:divBdr>
                                                        <w:top w:val="single" w:sz="2" w:space="0" w:color="D9D9E3"/>
                                                        <w:left w:val="single" w:sz="2" w:space="0" w:color="D9D9E3"/>
                                                        <w:bottom w:val="single" w:sz="2" w:space="0" w:color="D9D9E3"/>
                                                        <w:right w:val="single" w:sz="2" w:space="0" w:color="D9D9E3"/>
                                                      </w:divBdr>
                                                      <w:divsChild>
                                                        <w:div w:id="1938827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446704">
                                          <w:marLeft w:val="0"/>
                                          <w:marRight w:val="0"/>
                                          <w:marTop w:val="0"/>
                                          <w:marBottom w:val="0"/>
                                          <w:divBdr>
                                            <w:top w:val="single" w:sz="2" w:space="0" w:color="D9D9E3"/>
                                            <w:left w:val="single" w:sz="2" w:space="0" w:color="D9D9E3"/>
                                            <w:bottom w:val="single" w:sz="2" w:space="0" w:color="D9D9E3"/>
                                            <w:right w:val="single" w:sz="2" w:space="0" w:color="D9D9E3"/>
                                          </w:divBdr>
                                          <w:divsChild>
                                            <w:div w:id="1871410330">
                                              <w:marLeft w:val="0"/>
                                              <w:marRight w:val="0"/>
                                              <w:marTop w:val="0"/>
                                              <w:marBottom w:val="0"/>
                                              <w:divBdr>
                                                <w:top w:val="single" w:sz="2" w:space="0" w:color="D9D9E3"/>
                                                <w:left w:val="single" w:sz="2" w:space="0" w:color="D9D9E3"/>
                                                <w:bottom w:val="single" w:sz="2" w:space="0" w:color="D9D9E3"/>
                                                <w:right w:val="single" w:sz="2" w:space="0" w:color="D9D9E3"/>
                                              </w:divBdr>
                                            </w:div>
                                            <w:div w:id="267084887">
                                              <w:marLeft w:val="0"/>
                                              <w:marRight w:val="0"/>
                                              <w:marTop w:val="0"/>
                                              <w:marBottom w:val="0"/>
                                              <w:divBdr>
                                                <w:top w:val="single" w:sz="2" w:space="0" w:color="D9D9E3"/>
                                                <w:left w:val="single" w:sz="2" w:space="0" w:color="D9D9E3"/>
                                                <w:bottom w:val="single" w:sz="2" w:space="0" w:color="D9D9E3"/>
                                                <w:right w:val="single" w:sz="2" w:space="0" w:color="D9D9E3"/>
                                              </w:divBdr>
                                              <w:divsChild>
                                                <w:div w:id="1344935601">
                                                  <w:marLeft w:val="0"/>
                                                  <w:marRight w:val="0"/>
                                                  <w:marTop w:val="0"/>
                                                  <w:marBottom w:val="0"/>
                                                  <w:divBdr>
                                                    <w:top w:val="single" w:sz="2" w:space="0" w:color="D9D9E3"/>
                                                    <w:left w:val="single" w:sz="2" w:space="0" w:color="D9D9E3"/>
                                                    <w:bottom w:val="single" w:sz="2" w:space="0" w:color="D9D9E3"/>
                                                    <w:right w:val="single" w:sz="2" w:space="0" w:color="D9D9E3"/>
                                                  </w:divBdr>
                                                  <w:divsChild>
                                                    <w:div w:id="687753967">
                                                      <w:marLeft w:val="0"/>
                                                      <w:marRight w:val="0"/>
                                                      <w:marTop w:val="0"/>
                                                      <w:marBottom w:val="0"/>
                                                      <w:divBdr>
                                                        <w:top w:val="single" w:sz="2" w:space="0" w:color="D9D9E3"/>
                                                        <w:left w:val="single" w:sz="2" w:space="0" w:color="D9D9E3"/>
                                                        <w:bottom w:val="single" w:sz="2" w:space="0" w:color="D9D9E3"/>
                                                        <w:right w:val="single" w:sz="2" w:space="0" w:color="D9D9E3"/>
                                                      </w:divBdr>
                                                      <w:divsChild>
                                                        <w:div w:id="1366173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49628158">
                              <w:marLeft w:val="0"/>
                              <w:marRight w:val="0"/>
                              <w:marTop w:val="0"/>
                              <w:marBottom w:val="0"/>
                              <w:divBdr>
                                <w:top w:val="single" w:sz="2" w:space="0" w:color="D9D9E3"/>
                                <w:left w:val="single" w:sz="2" w:space="0" w:color="D9D9E3"/>
                                <w:bottom w:val="single" w:sz="2" w:space="0" w:color="D9D9E3"/>
                                <w:right w:val="single" w:sz="2" w:space="0" w:color="D9D9E3"/>
                              </w:divBdr>
                              <w:divsChild>
                                <w:div w:id="2097091673">
                                  <w:marLeft w:val="0"/>
                                  <w:marRight w:val="0"/>
                                  <w:marTop w:val="100"/>
                                  <w:marBottom w:val="100"/>
                                  <w:divBdr>
                                    <w:top w:val="single" w:sz="2" w:space="0" w:color="D9D9E3"/>
                                    <w:left w:val="single" w:sz="2" w:space="0" w:color="D9D9E3"/>
                                    <w:bottom w:val="single" w:sz="2" w:space="0" w:color="D9D9E3"/>
                                    <w:right w:val="single" w:sz="2" w:space="0" w:color="D9D9E3"/>
                                  </w:divBdr>
                                  <w:divsChild>
                                    <w:div w:id="1002394680">
                                      <w:marLeft w:val="0"/>
                                      <w:marRight w:val="0"/>
                                      <w:marTop w:val="0"/>
                                      <w:marBottom w:val="0"/>
                                      <w:divBdr>
                                        <w:top w:val="single" w:sz="2" w:space="0" w:color="D9D9E3"/>
                                        <w:left w:val="single" w:sz="2" w:space="0" w:color="D9D9E3"/>
                                        <w:bottom w:val="single" w:sz="2" w:space="0" w:color="D9D9E3"/>
                                        <w:right w:val="single" w:sz="2" w:space="0" w:color="D9D9E3"/>
                                      </w:divBdr>
                                      <w:divsChild>
                                        <w:div w:id="1704749568">
                                          <w:marLeft w:val="0"/>
                                          <w:marRight w:val="0"/>
                                          <w:marTop w:val="0"/>
                                          <w:marBottom w:val="0"/>
                                          <w:divBdr>
                                            <w:top w:val="single" w:sz="2" w:space="0" w:color="D9D9E3"/>
                                            <w:left w:val="single" w:sz="2" w:space="0" w:color="D9D9E3"/>
                                            <w:bottom w:val="single" w:sz="2" w:space="0" w:color="D9D9E3"/>
                                            <w:right w:val="single" w:sz="2" w:space="0" w:color="D9D9E3"/>
                                          </w:divBdr>
                                          <w:divsChild>
                                            <w:div w:id="1257858958">
                                              <w:marLeft w:val="0"/>
                                              <w:marRight w:val="0"/>
                                              <w:marTop w:val="0"/>
                                              <w:marBottom w:val="0"/>
                                              <w:divBdr>
                                                <w:top w:val="single" w:sz="2" w:space="0" w:color="D9D9E3"/>
                                                <w:left w:val="single" w:sz="2" w:space="0" w:color="D9D9E3"/>
                                                <w:bottom w:val="single" w:sz="2" w:space="0" w:color="D9D9E3"/>
                                                <w:right w:val="single" w:sz="2" w:space="0" w:color="D9D9E3"/>
                                              </w:divBdr>
                                              <w:divsChild>
                                                <w:div w:id="1101298525">
                                                  <w:marLeft w:val="0"/>
                                                  <w:marRight w:val="0"/>
                                                  <w:marTop w:val="0"/>
                                                  <w:marBottom w:val="0"/>
                                                  <w:divBdr>
                                                    <w:top w:val="single" w:sz="2" w:space="0" w:color="D9D9E3"/>
                                                    <w:left w:val="single" w:sz="2" w:space="0" w:color="D9D9E3"/>
                                                    <w:bottom w:val="single" w:sz="2" w:space="0" w:color="D9D9E3"/>
                                                    <w:right w:val="single" w:sz="2" w:space="0" w:color="D9D9E3"/>
                                                  </w:divBdr>
                                                  <w:divsChild>
                                                    <w:div w:id="1605070420">
                                                      <w:marLeft w:val="0"/>
                                                      <w:marRight w:val="0"/>
                                                      <w:marTop w:val="0"/>
                                                      <w:marBottom w:val="0"/>
                                                      <w:divBdr>
                                                        <w:top w:val="single" w:sz="2" w:space="0" w:color="D9D9E3"/>
                                                        <w:left w:val="single" w:sz="2" w:space="0" w:color="D9D9E3"/>
                                                        <w:bottom w:val="single" w:sz="2" w:space="0" w:color="D9D9E3"/>
                                                        <w:right w:val="single" w:sz="2" w:space="0" w:color="D9D9E3"/>
                                                      </w:divBdr>
                                                      <w:divsChild>
                                                        <w:div w:id="1824462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6286799">
                                          <w:marLeft w:val="0"/>
                                          <w:marRight w:val="0"/>
                                          <w:marTop w:val="0"/>
                                          <w:marBottom w:val="0"/>
                                          <w:divBdr>
                                            <w:top w:val="single" w:sz="2" w:space="0" w:color="D9D9E3"/>
                                            <w:left w:val="single" w:sz="2" w:space="0" w:color="D9D9E3"/>
                                            <w:bottom w:val="single" w:sz="2" w:space="0" w:color="D9D9E3"/>
                                            <w:right w:val="single" w:sz="2" w:space="0" w:color="D9D9E3"/>
                                          </w:divBdr>
                                          <w:divsChild>
                                            <w:div w:id="518082432">
                                              <w:marLeft w:val="0"/>
                                              <w:marRight w:val="0"/>
                                              <w:marTop w:val="0"/>
                                              <w:marBottom w:val="0"/>
                                              <w:divBdr>
                                                <w:top w:val="single" w:sz="2" w:space="0" w:color="D9D9E3"/>
                                                <w:left w:val="single" w:sz="2" w:space="0" w:color="D9D9E3"/>
                                                <w:bottom w:val="single" w:sz="2" w:space="0" w:color="D9D9E3"/>
                                                <w:right w:val="single" w:sz="2" w:space="0" w:color="D9D9E3"/>
                                              </w:divBdr>
                                            </w:div>
                                            <w:div w:id="418478749">
                                              <w:marLeft w:val="0"/>
                                              <w:marRight w:val="0"/>
                                              <w:marTop w:val="0"/>
                                              <w:marBottom w:val="0"/>
                                              <w:divBdr>
                                                <w:top w:val="single" w:sz="2" w:space="0" w:color="D9D9E3"/>
                                                <w:left w:val="single" w:sz="2" w:space="0" w:color="D9D9E3"/>
                                                <w:bottom w:val="single" w:sz="2" w:space="0" w:color="D9D9E3"/>
                                                <w:right w:val="single" w:sz="2" w:space="0" w:color="D9D9E3"/>
                                              </w:divBdr>
                                              <w:divsChild>
                                                <w:div w:id="934632548">
                                                  <w:marLeft w:val="0"/>
                                                  <w:marRight w:val="0"/>
                                                  <w:marTop w:val="0"/>
                                                  <w:marBottom w:val="0"/>
                                                  <w:divBdr>
                                                    <w:top w:val="single" w:sz="2" w:space="0" w:color="D9D9E3"/>
                                                    <w:left w:val="single" w:sz="2" w:space="0" w:color="D9D9E3"/>
                                                    <w:bottom w:val="single" w:sz="2" w:space="0" w:color="D9D9E3"/>
                                                    <w:right w:val="single" w:sz="2" w:space="0" w:color="D9D9E3"/>
                                                  </w:divBdr>
                                                  <w:divsChild>
                                                    <w:div w:id="2028828265">
                                                      <w:marLeft w:val="0"/>
                                                      <w:marRight w:val="0"/>
                                                      <w:marTop w:val="0"/>
                                                      <w:marBottom w:val="0"/>
                                                      <w:divBdr>
                                                        <w:top w:val="single" w:sz="2" w:space="0" w:color="D9D9E3"/>
                                                        <w:left w:val="single" w:sz="2" w:space="0" w:color="D9D9E3"/>
                                                        <w:bottom w:val="single" w:sz="2" w:space="0" w:color="D9D9E3"/>
                                                        <w:right w:val="single" w:sz="2" w:space="0" w:color="D9D9E3"/>
                                                      </w:divBdr>
                                                      <w:divsChild>
                                                        <w:div w:id="70977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0326513">
                              <w:marLeft w:val="0"/>
                              <w:marRight w:val="0"/>
                              <w:marTop w:val="0"/>
                              <w:marBottom w:val="0"/>
                              <w:divBdr>
                                <w:top w:val="single" w:sz="2" w:space="0" w:color="D9D9E3"/>
                                <w:left w:val="single" w:sz="2" w:space="0" w:color="D9D9E3"/>
                                <w:bottom w:val="single" w:sz="2" w:space="0" w:color="D9D9E3"/>
                                <w:right w:val="single" w:sz="2" w:space="0" w:color="D9D9E3"/>
                              </w:divBdr>
                              <w:divsChild>
                                <w:div w:id="1002394928">
                                  <w:marLeft w:val="0"/>
                                  <w:marRight w:val="0"/>
                                  <w:marTop w:val="100"/>
                                  <w:marBottom w:val="100"/>
                                  <w:divBdr>
                                    <w:top w:val="single" w:sz="2" w:space="0" w:color="D9D9E3"/>
                                    <w:left w:val="single" w:sz="2" w:space="0" w:color="D9D9E3"/>
                                    <w:bottom w:val="single" w:sz="2" w:space="0" w:color="D9D9E3"/>
                                    <w:right w:val="single" w:sz="2" w:space="0" w:color="D9D9E3"/>
                                  </w:divBdr>
                                  <w:divsChild>
                                    <w:div w:id="1305739646">
                                      <w:marLeft w:val="0"/>
                                      <w:marRight w:val="0"/>
                                      <w:marTop w:val="0"/>
                                      <w:marBottom w:val="0"/>
                                      <w:divBdr>
                                        <w:top w:val="single" w:sz="2" w:space="0" w:color="D9D9E3"/>
                                        <w:left w:val="single" w:sz="2" w:space="0" w:color="D9D9E3"/>
                                        <w:bottom w:val="single" w:sz="2" w:space="0" w:color="D9D9E3"/>
                                        <w:right w:val="single" w:sz="2" w:space="0" w:color="D9D9E3"/>
                                      </w:divBdr>
                                      <w:divsChild>
                                        <w:div w:id="1021977378">
                                          <w:marLeft w:val="0"/>
                                          <w:marRight w:val="0"/>
                                          <w:marTop w:val="0"/>
                                          <w:marBottom w:val="0"/>
                                          <w:divBdr>
                                            <w:top w:val="single" w:sz="2" w:space="0" w:color="D9D9E3"/>
                                            <w:left w:val="single" w:sz="2" w:space="0" w:color="D9D9E3"/>
                                            <w:bottom w:val="single" w:sz="2" w:space="0" w:color="D9D9E3"/>
                                            <w:right w:val="single" w:sz="2" w:space="0" w:color="D9D9E3"/>
                                          </w:divBdr>
                                          <w:divsChild>
                                            <w:div w:id="1716469305">
                                              <w:marLeft w:val="0"/>
                                              <w:marRight w:val="0"/>
                                              <w:marTop w:val="0"/>
                                              <w:marBottom w:val="0"/>
                                              <w:divBdr>
                                                <w:top w:val="single" w:sz="2" w:space="0" w:color="D9D9E3"/>
                                                <w:left w:val="single" w:sz="2" w:space="0" w:color="D9D9E3"/>
                                                <w:bottom w:val="single" w:sz="2" w:space="0" w:color="D9D9E3"/>
                                                <w:right w:val="single" w:sz="2" w:space="0" w:color="D9D9E3"/>
                                              </w:divBdr>
                                              <w:divsChild>
                                                <w:div w:id="299000885">
                                                  <w:marLeft w:val="0"/>
                                                  <w:marRight w:val="0"/>
                                                  <w:marTop w:val="0"/>
                                                  <w:marBottom w:val="0"/>
                                                  <w:divBdr>
                                                    <w:top w:val="single" w:sz="2" w:space="0" w:color="D9D9E3"/>
                                                    <w:left w:val="single" w:sz="2" w:space="0" w:color="D9D9E3"/>
                                                    <w:bottom w:val="single" w:sz="2" w:space="0" w:color="D9D9E3"/>
                                                    <w:right w:val="single" w:sz="2" w:space="0" w:color="D9D9E3"/>
                                                  </w:divBdr>
                                                  <w:divsChild>
                                                    <w:div w:id="692808198">
                                                      <w:marLeft w:val="0"/>
                                                      <w:marRight w:val="0"/>
                                                      <w:marTop w:val="0"/>
                                                      <w:marBottom w:val="0"/>
                                                      <w:divBdr>
                                                        <w:top w:val="single" w:sz="2" w:space="0" w:color="D9D9E3"/>
                                                        <w:left w:val="single" w:sz="2" w:space="0" w:color="D9D9E3"/>
                                                        <w:bottom w:val="single" w:sz="2" w:space="0" w:color="D9D9E3"/>
                                                        <w:right w:val="single" w:sz="2" w:space="0" w:color="D9D9E3"/>
                                                      </w:divBdr>
                                                      <w:divsChild>
                                                        <w:div w:id="777676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5492774">
                                          <w:marLeft w:val="0"/>
                                          <w:marRight w:val="0"/>
                                          <w:marTop w:val="0"/>
                                          <w:marBottom w:val="0"/>
                                          <w:divBdr>
                                            <w:top w:val="single" w:sz="2" w:space="0" w:color="D9D9E3"/>
                                            <w:left w:val="single" w:sz="2" w:space="0" w:color="D9D9E3"/>
                                            <w:bottom w:val="single" w:sz="2" w:space="0" w:color="D9D9E3"/>
                                            <w:right w:val="single" w:sz="2" w:space="0" w:color="D9D9E3"/>
                                          </w:divBdr>
                                          <w:divsChild>
                                            <w:div w:id="1369064550">
                                              <w:marLeft w:val="0"/>
                                              <w:marRight w:val="0"/>
                                              <w:marTop w:val="0"/>
                                              <w:marBottom w:val="0"/>
                                              <w:divBdr>
                                                <w:top w:val="single" w:sz="2" w:space="0" w:color="D9D9E3"/>
                                                <w:left w:val="single" w:sz="2" w:space="0" w:color="D9D9E3"/>
                                                <w:bottom w:val="single" w:sz="2" w:space="0" w:color="D9D9E3"/>
                                                <w:right w:val="single" w:sz="2" w:space="0" w:color="D9D9E3"/>
                                              </w:divBdr>
                                            </w:div>
                                            <w:div w:id="232666392">
                                              <w:marLeft w:val="0"/>
                                              <w:marRight w:val="0"/>
                                              <w:marTop w:val="0"/>
                                              <w:marBottom w:val="0"/>
                                              <w:divBdr>
                                                <w:top w:val="single" w:sz="2" w:space="0" w:color="D9D9E3"/>
                                                <w:left w:val="single" w:sz="2" w:space="0" w:color="D9D9E3"/>
                                                <w:bottom w:val="single" w:sz="2" w:space="0" w:color="D9D9E3"/>
                                                <w:right w:val="single" w:sz="2" w:space="0" w:color="D9D9E3"/>
                                              </w:divBdr>
                                              <w:divsChild>
                                                <w:div w:id="762723286">
                                                  <w:marLeft w:val="0"/>
                                                  <w:marRight w:val="0"/>
                                                  <w:marTop w:val="0"/>
                                                  <w:marBottom w:val="0"/>
                                                  <w:divBdr>
                                                    <w:top w:val="single" w:sz="2" w:space="0" w:color="D9D9E3"/>
                                                    <w:left w:val="single" w:sz="2" w:space="0" w:color="D9D9E3"/>
                                                    <w:bottom w:val="single" w:sz="2" w:space="0" w:color="D9D9E3"/>
                                                    <w:right w:val="single" w:sz="2" w:space="0" w:color="D9D9E3"/>
                                                  </w:divBdr>
                                                  <w:divsChild>
                                                    <w:div w:id="1947081831">
                                                      <w:marLeft w:val="0"/>
                                                      <w:marRight w:val="0"/>
                                                      <w:marTop w:val="0"/>
                                                      <w:marBottom w:val="0"/>
                                                      <w:divBdr>
                                                        <w:top w:val="single" w:sz="2" w:space="0" w:color="D9D9E3"/>
                                                        <w:left w:val="single" w:sz="2" w:space="0" w:color="D9D9E3"/>
                                                        <w:bottom w:val="single" w:sz="2" w:space="0" w:color="D9D9E3"/>
                                                        <w:right w:val="single" w:sz="2" w:space="0" w:color="D9D9E3"/>
                                                      </w:divBdr>
                                                      <w:divsChild>
                                                        <w:div w:id="494077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6214583">
                              <w:marLeft w:val="0"/>
                              <w:marRight w:val="0"/>
                              <w:marTop w:val="0"/>
                              <w:marBottom w:val="0"/>
                              <w:divBdr>
                                <w:top w:val="single" w:sz="2" w:space="0" w:color="D9D9E3"/>
                                <w:left w:val="single" w:sz="2" w:space="0" w:color="D9D9E3"/>
                                <w:bottom w:val="single" w:sz="2" w:space="0" w:color="D9D9E3"/>
                                <w:right w:val="single" w:sz="2" w:space="0" w:color="D9D9E3"/>
                              </w:divBdr>
                              <w:divsChild>
                                <w:div w:id="797993700">
                                  <w:marLeft w:val="0"/>
                                  <w:marRight w:val="0"/>
                                  <w:marTop w:val="100"/>
                                  <w:marBottom w:val="100"/>
                                  <w:divBdr>
                                    <w:top w:val="single" w:sz="2" w:space="0" w:color="D9D9E3"/>
                                    <w:left w:val="single" w:sz="2" w:space="0" w:color="D9D9E3"/>
                                    <w:bottom w:val="single" w:sz="2" w:space="0" w:color="D9D9E3"/>
                                    <w:right w:val="single" w:sz="2" w:space="0" w:color="D9D9E3"/>
                                  </w:divBdr>
                                  <w:divsChild>
                                    <w:div w:id="831146481">
                                      <w:marLeft w:val="0"/>
                                      <w:marRight w:val="0"/>
                                      <w:marTop w:val="0"/>
                                      <w:marBottom w:val="0"/>
                                      <w:divBdr>
                                        <w:top w:val="single" w:sz="2" w:space="0" w:color="D9D9E3"/>
                                        <w:left w:val="single" w:sz="2" w:space="0" w:color="D9D9E3"/>
                                        <w:bottom w:val="single" w:sz="2" w:space="0" w:color="D9D9E3"/>
                                        <w:right w:val="single" w:sz="2" w:space="0" w:color="D9D9E3"/>
                                      </w:divBdr>
                                      <w:divsChild>
                                        <w:div w:id="397481859">
                                          <w:marLeft w:val="0"/>
                                          <w:marRight w:val="0"/>
                                          <w:marTop w:val="0"/>
                                          <w:marBottom w:val="0"/>
                                          <w:divBdr>
                                            <w:top w:val="single" w:sz="2" w:space="0" w:color="D9D9E3"/>
                                            <w:left w:val="single" w:sz="2" w:space="0" w:color="D9D9E3"/>
                                            <w:bottom w:val="single" w:sz="2" w:space="0" w:color="D9D9E3"/>
                                            <w:right w:val="single" w:sz="2" w:space="0" w:color="D9D9E3"/>
                                          </w:divBdr>
                                          <w:divsChild>
                                            <w:div w:id="1893467230">
                                              <w:marLeft w:val="0"/>
                                              <w:marRight w:val="0"/>
                                              <w:marTop w:val="0"/>
                                              <w:marBottom w:val="0"/>
                                              <w:divBdr>
                                                <w:top w:val="single" w:sz="2" w:space="0" w:color="D9D9E3"/>
                                                <w:left w:val="single" w:sz="2" w:space="0" w:color="D9D9E3"/>
                                                <w:bottom w:val="single" w:sz="2" w:space="0" w:color="D9D9E3"/>
                                                <w:right w:val="single" w:sz="2" w:space="0" w:color="D9D9E3"/>
                                              </w:divBdr>
                                              <w:divsChild>
                                                <w:div w:id="299458076">
                                                  <w:marLeft w:val="0"/>
                                                  <w:marRight w:val="0"/>
                                                  <w:marTop w:val="0"/>
                                                  <w:marBottom w:val="0"/>
                                                  <w:divBdr>
                                                    <w:top w:val="single" w:sz="2" w:space="0" w:color="D9D9E3"/>
                                                    <w:left w:val="single" w:sz="2" w:space="0" w:color="D9D9E3"/>
                                                    <w:bottom w:val="single" w:sz="2" w:space="0" w:color="D9D9E3"/>
                                                    <w:right w:val="single" w:sz="2" w:space="0" w:color="D9D9E3"/>
                                                  </w:divBdr>
                                                  <w:divsChild>
                                                    <w:div w:id="1761557021">
                                                      <w:marLeft w:val="0"/>
                                                      <w:marRight w:val="0"/>
                                                      <w:marTop w:val="0"/>
                                                      <w:marBottom w:val="0"/>
                                                      <w:divBdr>
                                                        <w:top w:val="single" w:sz="2" w:space="0" w:color="D9D9E3"/>
                                                        <w:left w:val="single" w:sz="2" w:space="0" w:color="D9D9E3"/>
                                                        <w:bottom w:val="single" w:sz="2" w:space="0" w:color="D9D9E3"/>
                                                        <w:right w:val="single" w:sz="2" w:space="0" w:color="D9D9E3"/>
                                                      </w:divBdr>
                                                      <w:divsChild>
                                                        <w:div w:id="802161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6964685">
                                          <w:marLeft w:val="0"/>
                                          <w:marRight w:val="0"/>
                                          <w:marTop w:val="0"/>
                                          <w:marBottom w:val="0"/>
                                          <w:divBdr>
                                            <w:top w:val="single" w:sz="2" w:space="0" w:color="D9D9E3"/>
                                            <w:left w:val="single" w:sz="2" w:space="0" w:color="D9D9E3"/>
                                            <w:bottom w:val="single" w:sz="2" w:space="0" w:color="D9D9E3"/>
                                            <w:right w:val="single" w:sz="2" w:space="0" w:color="D9D9E3"/>
                                          </w:divBdr>
                                          <w:divsChild>
                                            <w:div w:id="2146779176">
                                              <w:marLeft w:val="0"/>
                                              <w:marRight w:val="0"/>
                                              <w:marTop w:val="0"/>
                                              <w:marBottom w:val="0"/>
                                              <w:divBdr>
                                                <w:top w:val="single" w:sz="2" w:space="0" w:color="D9D9E3"/>
                                                <w:left w:val="single" w:sz="2" w:space="0" w:color="D9D9E3"/>
                                                <w:bottom w:val="single" w:sz="2" w:space="0" w:color="D9D9E3"/>
                                                <w:right w:val="single" w:sz="2" w:space="0" w:color="D9D9E3"/>
                                              </w:divBdr>
                                            </w:div>
                                            <w:div w:id="1792703654">
                                              <w:marLeft w:val="0"/>
                                              <w:marRight w:val="0"/>
                                              <w:marTop w:val="0"/>
                                              <w:marBottom w:val="0"/>
                                              <w:divBdr>
                                                <w:top w:val="single" w:sz="2" w:space="0" w:color="D9D9E3"/>
                                                <w:left w:val="single" w:sz="2" w:space="0" w:color="D9D9E3"/>
                                                <w:bottom w:val="single" w:sz="2" w:space="0" w:color="D9D9E3"/>
                                                <w:right w:val="single" w:sz="2" w:space="0" w:color="D9D9E3"/>
                                              </w:divBdr>
                                              <w:divsChild>
                                                <w:div w:id="1100829975">
                                                  <w:marLeft w:val="0"/>
                                                  <w:marRight w:val="0"/>
                                                  <w:marTop w:val="0"/>
                                                  <w:marBottom w:val="0"/>
                                                  <w:divBdr>
                                                    <w:top w:val="single" w:sz="2" w:space="0" w:color="D9D9E3"/>
                                                    <w:left w:val="single" w:sz="2" w:space="0" w:color="D9D9E3"/>
                                                    <w:bottom w:val="single" w:sz="2" w:space="0" w:color="D9D9E3"/>
                                                    <w:right w:val="single" w:sz="2" w:space="0" w:color="D9D9E3"/>
                                                  </w:divBdr>
                                                  <w:divsChild>
                                                    <w:div w:id="2146387504">
                                                      <w:marLeft w:val="0"/>
                                                      <w:marRight w:val="0"/>
                                                      <w:marTop w:val="0"/>
                                                      <w:marBottom w:val="0"/>
                                                      <w:divBdr>
                                                        <w:top w:val="single" w:sz="2" w:space="0" w:color="D9D9E3"/>
                                                        <w:left w:val="single" w:sz="2" w:space="0" w:color="D9D9E3"/>
                                                        <w:bottom w:val="single" w:sz="2" w:space="0" w:color="D9D9E3"/>
                                                        <w:right w:val="single" w:sz="2" w:space="0" w:color="D9D9E3"/>
                                                      </w:divBdr>
                                                      <w:divsChild>
                                                        <w:div w:id="1627466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7926303">
                              <w:marLeft w:val="0"/>
                              <w:marRight w:val="0"/>
                              <w:marTop w:val="0"/>
                              <w:marBottom w:val="0"/>
                              <w:divBdr>
                                <w:top w:val="single" w:sz="2" w:space="0" w:color="D9D9E3"/>
                                <w:left w:val="single" w:sz="2" w:space="0" w:color="D9D9E3"/>
                                <w:bottom w:val="single" w:sz="2" w:space="0" w:color="D9D9E3"/>
                                <w:right w:val="single" w:sz="2" w:space="0" w:color="D9D9E3"/>
                              </w:divBdr>
                              <w:divsChild>
                                <w:div w:id="1652294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4068841">
                                      <w:marLeft w:val="0"/>
                                      <w:marRight w:val="0"/>
                                      <w:marTop w:val="0"/>
                                      <w:marBottom w:val="0"/>
                                      <w:divBdr>
                                        <w:top w:val="single" w:sz="2" w:space="0" w:color="D9D9E3"/>
                                        <w:left w:val="single" w:sz="2" w:space="0" w:color="D9D9E3"/>
                                        <w:bottom w:val="single" w:sz="2" w:space="0" w:color="D9D9E3"/>
                                        <w:right w:val="single" w:sz="2" w:space="0" w:color="D9D9E3"/>
                                      </w:divBdr>
                                      <w:divsChild>
                                        <w:div w:id="1563904311">
                                          <w:marLeft w:val="0"/>
                                          <w:marRight w:val="0"/>
                                          <w:marTop w:val="0"/>
                                          <w:marBottom w:val="0"/>
                                          <w:divBdr>
                                            <w:top w:val="single" w:sz="2" w:space="0" w:color="D9D9E3"/>
                                            <w:left w:val="single" w:sz="2" w:space="0" w:color="D9D9E3"/>
                                            <w:bottom w:val="single" w:sz="2" w:space="0" w:color="D9D9E3"/>
                                            <w:right w:val="single" w:sz="2" w:space="0" w:color="D9D9E3"/>
                                          </w:divBdr>
                                          <w:divsChild>
                                            <w:div w:id="1220284036">
                                              <w:marLeft w:val="0"/>
                                              <w:marRight w:val="0"/>
                                              <w:marTop w:val="0"/>
                                              <w:marBottom w:val="0"/>
                                              <w:divBdr>
                                                <w:top w:val="single" w:sz="2" w:space="0" w:color="D9D9E3"/>
                                                <w:left w:val="single" w:sz="2" w:space="0" w:color="D9D9E3"/>
                                                <w:bottom w:val="single" w:sz="2" w:space="0" w:color="D9D9E3"/>
                                                <w:right w:val="single" w:sz="2" w:space="0" w:color="D9D9E3"/>
                                              </w:divBdr>
                                              <w:divsChild>
                                                <w:div w:id="329143547">
                                                  <w:marLeft w:val="0"/>
                                                  <w:marRight w:val="0"/>
                                                  <w:marTop w:val="0"/>
                                                  <w:marBottom w:val="0"/>
                                                  <w:divBdr>
                                                    <w:top w:val="single" w:sz="2" w:space="0" w:color="D9D9E3"/>
                                                    <w:left w:val="single" w:sz="2" w:space="0" w:color="D9D9E3"/>
                                                    <w:bottom w:val="single" w:sz="2" w:space="0" w:color="D9D9E3"/>
                                                    <w:right w:val="single" w:sz="2" w:space="0" w:color="D9D9E3"/>
                                                  </w:divBdr>
                                                  <w:divsChild>
                                                    <w:div w:id="1884514488">
                                                      <w:marLeft w:val="0"/>
                                                      <w:marRight w:val="0"/>
                                                      <w:marTop w:val="0"/>
                                                      <w:marBottom w:val="0"/>
                                                      <w:divBdr>
                                                        <w:top w:val="single" w:sz="2" w:space="0" w:color="D9D9E3"/>
                                                        <w:left w:val="single" w:sz="2" w:space="0" w:color="D9D9E3"/>
                                                        <w:bottom w:val="single" w:sz="2" w:space="0" w:color="D9D9E3"/>
                                                        <w:right w:val="single" w:sz="2" w:space="0" w:color="D9D9E3"/>
                                                      </w:divBdr>
                                                      <w:divsChild>
                                                        <w:div w:id="1177189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4567276">
                                          <w:marLeft w:val="0"/>
                                          <w:marRight w:val="0"/>
                                          <w:marTop w:val="0"/>
                                          <w:marBottom w:val="0"/>
                                          <w:divBdr>
                                            <w:top w:val="single" w:sz="2" w:space="0" w:color="D9D9E3"/>
                                            <w:left w:val="single" w:sz="2" w:space="0" w:color="D9D9E3"/>
                                            <w:bottom w:val="single" w:sz="2" w:space="0" w:color="D9D9E3"/>
                                            <w:right w:val="single" w:sz="2" w:space="0" w:color="D9D9E3"/>
                                          </w:divBdr>
                                          <w:divsChild>
                                            <w:div w:id="1307667262">
                                              <w:marLeft w:val="0"/>
                                              <w:marRight w:val="0"/>
                                              <w:marTop w:val="0"/>
                                              <w:marBottom w:val="0"/>
                                              <w:divBdr>
                                                <w:top w:val="single" w:sz="2" w:space="0" w:color="D9D9E3"/>
                                                <w:left w:val="single" w:sz="2" w:space="0" w:color="D9D9E3"/>
                                                <w:bottom w:val="single" w:sz="2" w:space="0" w:color="D9D9E3"/>
                                                <w:right w:val="single" w:sz="2" w:space="0" w:color="D9D9E3"/>
                                              </w:divBdr>
                                            </w:div>
                                            <w:div w:id="663625597">
                                              <w:marLeft w:val="0"/>
                                              <w:marRight w:val="0"/>
                                              <w:marTop w:val="0"/>
                                              <w:marBottom w:val="0"/>
                                              <w:divBdr>
                                                <w:top w:val="single" w:sz="2" w:space="0" w:color="D9D9E3"/>
                                                <w:left w:val="single" w:sz="2" w:space="0" w:color="D9D9E3"/>
                                                <w:bottom w:val="single" w:sz="2" w:space="0" w:color="D9D9E3"/>
                                                <w:right w:val="single" w:sz="2" w:space="0" w:color="D9D9E3"/>
                                              </w:divBdr>
                                              <w:divsChild>
                                                <w:div w:id="1024482318">
                                                  <w:marLeft w:val="0"/>
                                                  <w:marRight w:val="0"/>
                                                  <w:marTop w:val="0"/>
                                                  <w:marBottom w:val="0"/>
                                                  <w:divBdr>
                                                    <w:top w:val="single" w:sz="2" w:space="0" w:color="D9D9E3"/>
                                                    <w:left w:val="single" w:sz="2" w:space="0" w:color="D9D9E3"/>
                                                    <w:bottom w:val="single" w:sz="2" w:space="0" w:color="D9D9E3"/>
                                                    <w:right w:val="single" w:sz="2" w:space="0" w:color="D9D9E3"/>
                                                  </w:divBdr>
                                                  <w:divsChild>
                                                    <w:div w:id="251011359">
                                                      <w:marLeft w:val="0"/>
                                                      <w:marRight w:val="0"/>
                                                      <w:marTop w:val="0"/>
                                                      <w:marBottom w:val="0"/>
                                                      <w:divBdr>
                                                        <w:top w:val="single" w:sz="2" w:space="0" w:color="D9D9E3"/>
                                                        <w:left w:val="single" w:sz="2" w:space="0" w:color="D9D9E3"/>
                                                        <w:bottom w:val="single" w:sz="2" w:space="0" w:color="D9D9E3"/>
                                                        <w:right w:val="single" w:sz="2" w:space="0" w:color="D9D9E3"/>
                                                      </w:divBdr>
                                                      <w:divsChild>
                                                        <w:div w:id="1243295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98653138">
                              <w:marLeft w:val="0"/>
                              <w:marRight w:val="0"/>
                              <w:marTop w:val="0"/>
                              <w:marBottom w:val="0"/>
                              <w:divBdr>
                                <w:top w:val="single" w:sz="2" w:space="0" w:color="D9D9E3"/>
                                <w:left w:val="single" w:sz="2" w:space="0" w:color="D9D9E3"/>
                                <w:bottom w:val="single" w:sz="2" w:space="0" w:color="D9D9E3"/>
                                <w:right w:val="single" w:sz="2" w:space="0" w:color="D9D9E3"/>
                              </w:divBdr>
                              <w:divsChild>
                                <w:div w:id="1469320878">
                                  <w:marLeft w:val="0"/>
                                  <w:marRight w:val="0"/>
                                  <w:marTop w:val="100"/>
                                  <w:marBottom w:val="100"/>
                                  <w:divBdr>
                                    <w:top w:val="single" w:sz="2" w:space="0" w:color="D9D9E3"/>
                                    <w:left w:val="single" w:sz="2" w:space="0" w:color="D9D9E3"/>
                                    <w:bottom w:val="single" w:sz="2" w:space="0" w:color="D9D9E3"/>
                                    <w:right w:val="single" w:sz="2" w:space="0" w:color="D9D9E3"/>
                                  </w:divBdr>
                                  <w:divsChild>
                                    <w:div w:id="846483133">
                                      <w:marLeft w:val="0"/>
                                      <w:marRight w:val="0"/>
                                      <w:marTop w:val="0"/>
                                      <w:marBottom w:val="0"/>
                                      <w:divBdr>
                                        <w:top w:val="single" w:sz="2" w:space="0" w:color="D9D9E3"/>
                                        <w:left w:val="single" w:sz="2" w:space="0" w:color="D9D9E3"/>
                                        <w:bottom w:val="single" w:sz="2" w:space="0" w:color="D9D9E3"/>
                                        <w:right w:val="single" w:sz="2" w:space="0" w:color="D9D9E3"/>
                                      </w:divBdr>
                                      <w:divsChild>
                                        <w:div w:id="602424479">
                                          <w:marLeft w:val="0"/>
                                          <w:marRight w:val="0"/>
                                          <w:marTop w:val="0"/>
                                          <w:marBottom w:val="0"/>
                                          <w:divBdr>
                                            <w:top w:val="single" w:sz="2" w:space="0" w:color="D9D9E3"/>
                                            <w:left w:val="single" w:sz="2" w:space="0" w:color="D9D9E3"/>
                                            <w:bottom w:val="single" w:sz="2" w:space="0" w:color="D9D9E3"/>
                                            <w:right w:val="single" w:sz="2" w:space="0" w:color="D9D9E3"/>
                                          </w:divBdr>
                                          <w:divsChild>
                                            <w:div w:id="1392457236">
                                              <w:marLeft w:val="0"/>
                                              <w:marRight w:val="0"/>
                                              <w:marTop w:val="0"/>
                                              <w:marBottom w:val="0"/>
                                              <w:divBdr>
                                                <w:top w:val="single" w:sz="2" w:space="0" w:color="D9D9E3"/>
                                                <w:left w:val="single" w:sz="2" w:space="0" w:color="D9D9E3"/>
                                                <w:bottom w:val="single" w:sz="2" w:space="0" w:color="D9D9E3"/>
                                                <w:right w:val="single" w:sz="2" w:space="0" w:color="D9D9E3"/>
                                              </w:divBdr>
                                              <w:divsChild>
                                                <w:div w:id="1547832289">
                                                  <w:marLeft w:val="0"/>
                                                  <w:marRight w:val="0"/>
                                                  <w:marTop w:val="0"/>
                                                  <w:marBottom w:val="0"/>
                                                  <w:divBdr>
                                                    <w:top w:val="single" w:sz="2" w:space="0" w:color="D9D9E3"/>
                                                    <w:left w:val="single" w:sz="2" w:space="0" w:color="D9D9E3"/>
                                                    <w:bottom w:val="single" w:sz="2" w:space="0" w:color="D9D9E3"/>
                                                    <w:right w:val="single" w:sz="2" w:space="0" w:color="D9D9E3"/>
                                                  </w:divBdr>
                                                  <w:divsChild>
                                                    <w:div w:id="1027219651">
                                                      <w:marLeft w:val="0"/>
                                                      <w:marRight w:val="0"/>
                                                      <w:marTop w:val="0"/>
                                                      <w:marBottom w:val="0"/>
                                                      <w:divBdr>
                                                        <w:top w:val="single" w:sz="2" w:space="0" w:color="D9D9E3"/>
                                                        <w:left w:val="single" w:sz="2" w:space="0" w:color="D9D9E3"/>
                                                        <w:bottom w:val="single" w:sz="2" w:space="0" w:color="D9D9E3"/>
                                                        <w:right w:val="single" w:sz="2" w:space="0" w:color="D9D9E3"/>
                                                      </w:divBdr>
                                                      <w:divsChild>
                                                        <w:div w:id="689527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391248">
                                          <w:marLeft w:val="0"/>
                                          <w:marRight w:val="0"/>
                                          <w:marTop w:val="0"/>
                                          <w:marBottom w:val="0"/>
                                          <w:divBdr>
                                            <w:top w:val="single" w:sz="2" w:space="0" w:color="D9D9E3"/>
                                            <w:left w:val="single" w:sz="2" w:space="0" w:color="D9D9E3"/>
                                            <w:bottom w:val="single" w:sz="2" w:space="0" w:color="D9D9E3"/>
                                            <w:right w:val="single" w:sz="2" w:space="0" w:color="D9D9E3"/>
                                          </w:divBdr>
                                          <w:divsChild>
                                            <w:div w:id="571698846">
                                              <w:marLeft w:val="0"/>
                                              <w:marRight w:val="0"/>
                                              <w:marTop w:val="0"/>
                                              <w:marBottom w:val="0"/>
                                              <w:divBdr>
                                                <w:top w:val="single" w:sz="2" w:space="0" w:color="D9D9E3"/>
                                                <w:left w:val="single" w:sz="2" w:space="0" w:color="D9D9E3"/>
                                                <w:bottom w:val="single" w:sz="2" w:space="0" w:color="D9D9E3"/>
                                                <w:right w:val="single" w:sz="2" w:space="0" w:color="D9D9E3"/>
                                              </w:divBdr>
                                            </w:div>
                                            <w:div w:id="491020635">
                                              <w:marLeft w:val="0"/>
                                              <w:marRight w:val="0"/>
                                              <w:marTop w:val="0"/>
                                              <w:marBottom w:val="0"/>
                                              <w:divBdr>
                                                <w:top w:val="single" w:sz="2" w:space="0" w:color="D9D9E3"/>
                                                <w:left w:val="single" w:sz="2" w:space="0" w:color="D9D9E3"/>
                                                <w:bottom w:val="single" w:sz="2" w:space="0" w:color="D9D9E3"/>
                                                <w:right w:val="single" w:sz="2" w:space="0" w:color="D9D9E3"/>
                                              </w:divBdr>
                                              <w:divsChild>
                                                <w:div w:id="1693333829">
                                                  <w:marLeft w:val="0"/>
                                                  <w:marRight w:val="0"/>
                                                  <w:marTop w:val="0"/>
                                                  <w:marBottom w:val="0"/>
                                                  <w:divBdr>
                                                    <w:top w:val="single" w:sz="2" w:space="0" w:color="D9D9E3"/>
                                                    <w:left w:val="single" w:sz="2" w:space="0" w:color="D9D9E3"/>
                                                    <w:bottom w:val="single" w:sz="2" w:space="0" w:color="D9D9E3"/>
                                                    <w:right w:val="single" w:sz="2" w:space="0" w:color="D9D9E3"/>
                                                  </w:divBdr>
                                                  <w:divsChild>
                                                    <w:div w:id="953828279">
                                                      <w:marLeft w:val="0"/>
                                                      <w:marRight w:val="0"/>
                                                      <w:marTop w:val="0"/>
                                                      <w:marBottom w:val="0"/>
                                                      <w:divBdr>
                                                        <w:top w:val="single" w:sz="2" w:space="0" w:color="D9D9E3"/>
                                                        <w:left w:val="single" w:sz="2" w:space="0" w:color="D9D9E3"/>
                                                        <w:bottom w:val="single" w:sz="2" w:space="0" w:color="D9D9E3"/>
                                                        <w:right w:val="single" w:sz="2" w:space="0" w:color="D9D9E3"/>
                                                      </w:divBdr>
                                                      <w:divsChild>
                                                        <w:div w:id="1196582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121366">
                                                  <w:marLeft w:val="0"/>
                                                  <w:marRight w:val="0"/>
                                                  <w:marTop w:val="0"/>
                                                  <w:marBottom w:val="0"/>
                                                  <w:divBdr>
                                                    <w:top w:val="single" w:sz="2" w:space="0" w:color="D9D9E3"/>
                                                    <w:left w:val="single" w:sz="2" w:space="0" w:color="D9D9E3"/>
                                                    <w:bottom w:val="single" w:sz="2" w:space="0" w:color="D9D9E3"/>
                                                    <w:right w:val="single" w:sz="2" w:space="0" w:color="D9D9E3"/>
                                                  </w:divBdr>
                                                  <w:divsChild>
                                                    <w:div w:id="578247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2071953">
                              <w:marLeft w:val="0"/>
                              <w:marRight w:val="0"/>
                              <w:marTop w:val="0"/>
                              <w:marBottom w:val="0"/>
                              <w:divBdr>
                                <w:top w:val="single" w:sz="2" w:space="0" w:color="D9D9E3"/>
                                <w:left w:val="single" w:sz="2" w:space="0" w:color="D9D9E3"/>
                                <w:bottom w:val="single" w:sz="2" w:space="0" w:color="D9D9E3"/>
                                <w:right w:val="single" w:sz="2" w:space="0" w:color="D9D9E3"/>
                              </w:divBdr>
                              <w:divsChild>
                                <w:div w:id="1082407047">
                                  <w:marLeft w:val="0"/>
                                  <w:marRight w:val="0"/>
                                  <w:marTop w:val="100"/>
                                  <w:marBottom w:val="100"/>
                                  <w:divBdr>
                                    <w:top w:val="single" w:sz="2" w:space="0" w:color="D9D9E3"/>
                                    <w:left w:val="single" w:sz="2" w:space="0" w:color="D9D9E3"/>
                                    <w:bottom w:val="single" w:sz="2" w:space="0" w:color="D9D9E3"/>
                                    <w:right w:val="single" w:sz="2" w:space="0" w:color="D9D9E3"/>
                                  </w:divBdr>
                                  <w:divsChild>
                                    <w:div w:id="1639997388">
                                      <w:marLeft w:val="0"/>
                                      <w:marRight w:val="0"/>
                                      <w:marTop w:val="0"/>
                                      <w:marBottom w:val="0"/>
                                      <w:divBdr>
                                        <w:top w:val="single" w:sz="2" w:space="0" w:color="D9D9E3"/>
                                        <w:left w:val="single" w:sz="2" w:space="0" w:color="D9D9E3"/>
                                        <w:bottom w:val="single" w:sz="2" w:space="0" w:color="D9D9E3"/>
                                        <w:right w:val="single" w:sz="2" w:space="0" w:color="D9D9E3"/>
                                      </w:divBdr>
                                      <w:divsChild>
                                        <w:div w:id="1671903288">
                                          <w:marLeft w:val="0"/>
                                          <w:marRight w:val="0"/>
                                          <w:marTop w:val="0"/>
                                          <w:marBottom w:val="0"/>
                                          <w:divBdr>
                                            <w:top w:val="single" w:sz="2" w:space="0" w:color="D9D9E3"/>
                                            <w:left w:val="single" w:sz="2" w:space="0" w:color="D9D9E3"/>
                                            <w:bottom w:val="single" w:sz="2" w:space="0" w:color="D9D9E3"/>
                                            <w:right w:val="single" w:sz="2" w:space="0" w:color="D9D9E3"/>
                                          </w:divBdr>
                                          <w:divsChild>
                                            <w:div w:id="1990206025">
                                              <w:marLeft w:val="0"/>
                                              <w:marRight w:val="0"/>
                                              <w:marTop w:val="0"/>
                                              <w:marBottom w:val="0"/>
                                              <w:divBdr>
                                                <w:top w:val="single" w:sz="2" w:space="0" w:color="D9D9E3"/>
                                                <w:left w:val="single" w:sz="2" w:space="0" w:color="D9D9E3"/>
                                                <w:bottom w:val="single" w:sz="2" w:space="0" w:color="D9D9E3"/>
                                                <w:right w:val="single" w:sz="2" w:space="0" w:color="D9D9E3"/>
                                              </w:divBdr>
                                              <w:divsChild>
                                                <w:div w:id="2060468625">
                                                  <w:marLeft w:val="0"/>
                                                  <w:marRight w:val="0"/>
                                                  <w:marTop w:val="0"/>
                                                  <w:marBottom w:val="0"/>
                                                  <w:divBdr>
                                                    <w:top w:val="single" w:sz="2" w:space="0" w:color="D9D9E3"/>
                                                    <w:left w:val="single" w:sz="2" w:space="0" w:color="D9D9E3"/>
                                                    <w:bottom w:val="single" w:sz="2" w:space="0" w:color="D9D9E3"/>
                                                    <w:right w:val="single" w:sz="2" w:space="0" w:color="D9D9E3"/>
                                                  </w:divBdr>
                                                  <w:divsChild>
                                                    <w:div w:id="929582479">
                                                      <w:marLeft w:val="0"/>
                                                      <w:marRight w:val="0"/>
                                                      <w:marTop w:val="0"/>
                                                      <w:marBottom w:val="0"/>
                                                      <w:divBdr>
                                                        <w:top w:val="single" w:sz="2" w:space="0" w:color="D9D9E3"/>
                                                        <w:left w:val="single" w:sz="2" w:space="0" w:color="D9D9E3"/>
                                                        <w:bottom w:val="single" w:sz="2" w:space="0" w:color="D9D9E3"/>
                                                        <w:right w:val="single" w:sz="2" w:space="0" w:color="D9D9E3"/>
                                                      </w:divBdr>
                                                      <w:divsChild>
                                                        <w:div w:id="1316759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0758941">
                                          <w:marLeft w:val="0"/>
                                          <w:marRight w:val="0"/>
                                          <w:marTop w:val="0"/>
                                          <w:marBottom w:val="0"/>
                                          <w:divBdr>
                                            <w:top w:val="single" w:sz="2" w:space="0" w:color="D9D9E3"/>
                                            <w:left w:val="single" w:sz="2" w:space="0" w:color="D9D9E3"/>
                                            <w:bottom w:val="single" w:sz="2" w:space="0" w:color="D9D9E3"/>
                                            <w:right w:val="single" w:sz="2" w:space="0" w:color="D9D9E3"/>
                                          </w:divBdr>
                                          <w:divsChild>
                                            <w:div w:id="1568759982">
                                              <w:marLeft w:val="0"/>
                                              <w:marRight w:val="0"/>
                                              <w:marTop w:val="0"/>
                                              <w:marBottom w:val="0"/>
                                              <w:divBdr>
                                                <w:top w:val="single" w:sz="2" w:space="0" w:color="D9D9E3"/>
                                                <w:left w:val="single" w:sz="2" w:space="0" w:color="D9D9E3"/>
                                                <w:bottom w:val="single" w:sz="2" w:space="0" w:color="D9D9E3"/>
                                                <w:right w:val="single" w:sz="2" w:space="0" w:color="D9D9E3"/>
                                              </w:divBdr>
                                            </w:div>
                                            <w:div w:id="1457331114">
                                              <w:marLeft w:val="0"/>
                                              <w:marRight w:val="0"/>
                                              <w:marTop w:val="0"/>
                                              <w:marBottom w:val="0"/>
                                              <w:divBdr>
                                                <w:top w:val="single" w:sz="2" w:space="0" w:color="D9D9E3"/>
                                                <w:left w:val="single" w:sz="2" w:space="0" w:color="D9D9E3"/>
                                                <w:bottom w:val="single" w:sz="2" w:space="0" w:color="D9D9E3"/>
                                                <w:right w:val="single" w:sz="2" w:space="0" w:color="D9D9E3"/>
                                              </w:divBdr>
                                              <w:divsChild>
                                                <w:div w:id="1176920036">
                                                  <w:marLeft w:val="0"/>
                                                  <w:marRight w:val="0"/>
                                                  <w:marTop w:val="0"/>
                                                  <w:marBottom w:val="0"/>
                                                  <w:divBdr>
                                                    <w:top w:val="single" w:sz="2" w:space="0" w:color="D9D9E3"/>
                                                    <w:left w:val="single" w:sz="2" w:space="0" w:color="D9D9E3"/>
                                                    <w:bottom w:val="single" w:sz="2" w:space="0" w:color="D9D9E3"/>
                                                    <w:right w:val="single" w:sz="2" w:space="0" w:color="D9D9E3"/>
                                                  </w:divBdr>
                                                  <w:divsChild>
                                                    <w:div w:id="1747141178">
                                                      <w:marLeft w:val="0"/>
                                                      <w:marRight w:val="0"/>
                                                      <w:marTop w:val="0"/>
                                                      <w:marBottom w:val="0"/>
                                                      <w:divBdr>
                                                        <w:top w:val="single" w:sz="2" w:space="0" w:color="D9D9E3"/>
                                                        <w:left w:val="single" w:sz="2" w:space="0" w:color="D9D9E3"/>
                                                        <w:bottom w:val="single" w:sz="2" w:space="0" w:color="D9D9E3"/>
                                                        <w:right w:val="single" w:sz="2" w:space="0" w:color="D9D9E3"/>
                                                      </w:divBdr>
                                                      <w:divsChild>
                                                        <w:div w:id="636376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8859560">
                              <w:marLeft w:val="0"/>
                              <w:marRight w:val="0"/>
                              <w:marTop w:val="0"/>
                              <w:marBottom w:val="0"/>
                              <w:divBdr>
                                <w:top w:val="single" w:sz="2" w:space="0" w:color="D9D9E3"/>
                                <w:left w:val="single" w:sz="2" w:space="0" w:color="D9D9E3"/>
                                <w:bottom w:val="single" w:sz="2" w:space="0" w:color="D9D9E3"/>
                                <w:right w:val="single" w:sz="2" w:space="0" w:color="D9D9E3"/>
                              </w:divBdr>
                              <w:divsChild>
                                <w:div w:id="241137783">
                                  <w:marLeft w:val="0"/>
                                  <w:marRight w:val="0"/>
                                  <w:marTop w:val="100"/>
                                  <w:marBottom w:val="100"/>
                                  <w:divBdr>
                                    <w:top w:val="single" w:sz="2" w:space="0" w:color="D9D9E3"/>
                                    <w:left w:val="single" w:sz="2" w:space="0" w:color="D9D9E3"/>
                                    <w:bottom w:val="single" w:sz="2" w:space="0" w:color="D9D9E3"/>
                                    <w:right w:val="single" w:sz="2" w:space="0" w:color="D9D9E3"/>
                                  </w:divBdr>
                                  <w:divsChild>
                                    <w:div w:id="372576631">
                                      <w:marLeft w:val="0"/>
                                      <w:marRight w:val="0"/>
                                      <w:marTop w:val="0"/>
                                      <w:marBottom w:val="0"/>
                                      <w:divBdr>
                                        <w:top w:val="single" w:sz="2" w:space="0" w:color="D9D9E3"/>
                                        <w:left w:val="single" w:sz="2" w:space="0" w:color="D9D9E3"/>
                                        <w:bottom w:val="single" w:sz="2" w:space="0" w:color="D9D9E3"/>
                                        <w:right w:val="single" w:sz="2" w:space="0" w:color="D9D9E3"/>
                                      </w:divBdr>
                                      <w:divsChild>
                                        <w:div w:id="2095124400">
                                          <w:marLeft w:val="0"/>
                                          <w:marRight w:val="0"/>
                                          <w:marTop w:val="0"/>
                                          <w:marBottom w:val="0"/>
                                          <w:divBdr>
                                            <w:top w:val="single" w:sz="2" w:space="0" w:color="D9D9E3"/>
                                            <w:left w:val="single" w:sz="2" w:space="0" w:color="D9D9E3"/>
                                            <w:bottom w:val="single" w:sz="2" w:space="0" w:color="D9D9E3"/>
                                            <w:right w:val="single" w:sz="2" w:space="0" w:color="D9D9E3"/>
                                          </w:divBdr>
                                          <w:divsChild>
                                            <w:div w:id="553851819">
                                              <w:marLeft w:val="0"/>
                                              <w:marRight w:val="0"/>
                                              <w:marTop w:val="0"/>
                                              <w:marBottom w:val="0"/>
                                              <w:divBdr>
                                                <w:top w:val="single" w:sz="2" w:space="0" w:color="D9D9E3"/>
                                                <w:left w:val="single" w:sz="2" w:space="0" w:color="D9D9E3"/>
                                                <w:bottom w:val="single" w:sz="2" w:space="0" w:color="D9D9E3"/>
                                                <w:right w:val="single" w:sz="2" w:space="0" w:color="D9D9E3"/>
                                              </w:divBdr>
                                              <w:divsChild>
                                                <w:div w:id="513766989">
                                                  <w:marLeft w:val="0"/>
                                                  <w:marRight w:val="0"/>
                                                  <w:marTop w:val="0"/>
                                                  <w:marBottom w:val="0"/>
                                                  <w:divBdr>
                                                    <w:top w:val="single" w:sz="2" w:space="0" w:color="D9D9E3"/>
                                                    <w:left w:val="single" w:sz="2" w:space="0" w:color="D9D9E3"/>
                                                    <w:bottom w:val="single" w:sz="2" w:space="0" w:color="D9D9E3"/>
                                                    <w:right w:val="single" w:sz="2" w:space="0" w:color="D9D9E3"/>
                                                  </w:divBdr>
                                                  <w:divsChild>
                                                    <w:div w:id="1811439366">
                                                      <w:marLeft w:val="0"/>
                                                      <w:marRight w:val="0"/>
                                                      <w:marTop w:val="0"/>
                                                      <w:marBottom w:val="0"/>
                                                      <w:divBdr>
                                                        <w:top w:val="single" w:sz="2" w:space="0" w:color="D9D9E3"/>
                                                        <w:left w:val="single" w:sz="2" w:space="0" w:color="D9D9E3"/>
                                                        <w:bottom w:val="single" w:sz="2" w:space="0" w:color="D9D9E3"/>
                                                        <w:right w:val="single" w:sz="2" w:space="0" w:color="D9D9E3"/>
                                                      </w:divBdr>
                                                      <w:divsChild>
                                                        <w:div w:id="1329941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6082022">
                                          <w:marLeft w:val="0"/>
                                          <w:marRight w:val="0"/>
                                          <w:marTop w:val="0"/>
                                          <w:marBottom w:val="0"/>
                                          <w:divBdr>
                                            <w:top w:val="single" w:sz="2" w:space="0" w:color="D9D9E3"/>
                                            <w:left w:val="single" w:sz="2" w:space="0" w:color="D9D9E3"/>
                                            <w:bottom w:val="single" w:sz="2" w:space="0" w:color="D9D9E3"/>
                                            <w:right w:val="single" w:sz="2" w:space="0" w:color="D9D9E3"/>
                                          </w:divBdr>
                                          <w:divsChild>
                                            <w:div w:id="1426922955">
                                              <w:marLeft w:val="0"/>
                                              <w:marRight w:val="0"/>
                                              <w:marTop w:val="0"/>
                                              <w:marBottom w:val="0"/>
                                              <w:divBdr>
                                                <w:top w:val="single" w:sz="2" w:space="0" w:color="D9D9E3"/>
                                                <w:left w:val="single" w:sz="2" w:space="0" w:color="D9D9E3"/>
                                                <w:bottom w:val="single" w:sz="2" w:space="0" w:color="D9D9E3"/>
                                                <w:right w:val="single" w:sz="2" w:space="0" w:color="D9D9E3"/>
                                              </w:divBdr>
                                            </w:div>
                                            <w:div w:id="1454012810">
                                              <w:marLeft w:val="0"/>
                                              <w:marRight w:val="0"/>
                                              <w:marTop w:val="0"/>
                                              <w:marBottom w:val="0"/>
                                              <w:divBdr>
                                                <w:top w:val="single" w:sz="2" w:space="0" w:color="D9D9E3"/>
                                                <w:left w:val="single" w:sz="2" w:space="0" w:color="D9D9E3"/>
                                                <w:bottom w:val="single" w:sz="2" w:space="0" w:color="D9D9E3"/>
                                                <w:right w:val="single" w:sz="2" w:space="0" w:color="D9D9E3"/>
                                              </w:divBdr>
                                              <w:divsChild>
                                                <w:div w:id="1241017077">
                                                  <w:marLeft w:val="0"/>
                                                  <w:marRight w:val="0"/>
                                                  <w:marTop w:val="0"/>
                                                  <w:marBottom w:val="0"/>
                                                  <w:divBdr>
                                                    <w:top w:val="single" w:sz="2" w:space="0" w:color="D9D9E3"/>
                                                    <w:left w:val="single" w:sz="2" w:space="0" w:color="D9D9E3"/>
                                                    <w:bottom w:val="single" w:sz="2" w:space="0" w:color="D9D9E3"/>
                                                    <w:right w:val="single" w:sz="2" w:space="0" w:color="D9D9E3"/>
                                                  </w:divBdr>
                                                  <w:divsChild>
                                                    <w:div w:id="1383754217">
                                                      <w:marLeft w:val="0"/>
                                                      <w:marRight w:val="0"/>
                                                      <w:marTop w:val="0"/>
                                                      <w:marBottom w:val="0"/>
                                                      <w:divBdr>
                                                        <w:top w:val="single" w:sz="2" w:space="0" w:color="D9D9E3"/>
                                                        <w:left w:val="single" w:sz="2" w:space="0" w:color="D9D9E3"/>
                                                        <w:bottom w:val="single" w:sz="2" w:space="0" w:color="D9D9E3"/>
                                                        <w:right w:val="single" w:sz="2" w:space="0" w:color="D9D9E3"/>
                                                      </w:divBdr>
                                                      <w:divsChild>
                                                        <w:div w:id="1930774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730689562">
      <w:bodyDiv w:val="1"/>
      <w:marLeft w:val="0"/>
      <w:marRight w:val="0"/>
      <w:marTop w:val="0"/>
      <w:marBottom w:val="0"/>
      <w:divBdr>
        <w:top w:val="none" w:sz="0" w:space="0" w:color="auto"/>
        <w:left w:val="none" w:sz="0" w:space="0" w:color="auto"/>
        <w:bottom w:val="none" w:sz="0" w:space="0" w:color="auto"/>
        <w:right w:val="none" w:sz="0" w:space="0" w:color="auto"/>
      </w:divBdr>
      <w:divsChild>
        <w:div w:id="1201627773">
          <w:marLeft w:val="0"/>
          <w:marRight w:val="0"/>
          <w:marTop w:val="0"/>
          <w:marBottom w:val="0"/>
          <w:divBdr>
            <w:top w:val="single" w:sz="2" w:space="0" w:color="D9D9E3"/>
            <w:left w:val="single" w:sz="2" w:space="0" w:color="D9D9E3"/>
            <w:bottom w:val="single" w:sz="2" w:space="0" w:color="D9D9E3"/>
            <w:right w:val="single" w:sz="2" w:space="0" w:color="D9D9E3"/>
          </w:divBdr>
          <w:divsChild>
            <w:div w:id="137114182">
              <w:marLeft w:val="0"/>
              <w:marRight w:val="0"/>
              <w:marTop w:val="0"/>
              <w:marBottom w:val="0"/>
              <w:divBdr>
                <w:top w:val="single" w:sz="2" w:space="0" w:color="D9D9E3"/>
                <w:left w:val="single" w:sz="2" w:space="0" w:color="D9D9E3"/>
                <w:bottom w:val="single" w:sz="2" w:space="0" w:color="D9D9E3"/>
                <w:right w:val="single" w:sz="2" w:space="0" w:color="D9D9E3"/>
              </w:divBdr>
              <w:divsChild>
                <w:div w:id="2113821712">
                  <w:marLeft w:val="0"/>
                  <w:marRight w:val="0"/>
                  <w:marTop w:val="0"/>
                  <w:marBottom w:val="0"/>
                  <w:divBdr>
                    <w:top w:val="single" w:sz="2" w:space="0" w:color="D9D9E3"/>
                    <w:left w:val="single" w:sz="2" w:space="0" w:color="D9D9E3"/>
                    <w:bottom w:val="single" w:sz="2" w:space="0" w:color="D9D9E3"/>
                    <w:right w:val="single" w:sz="2" w:space="0" w:color="D9D9E3"/>
                  </w:divBdr>
                  <w:divsChild>
                    <w:div w:id="1628245516">
                      <w:marLeft w:val="0"/>
                      <w:marRight w:val="0"/>
                      <w:marTop w:val="0"/>
                      <w:marBottom w:val="0"/>
                      <w:divBdr>
                        <w:top w:val="single" w:sz="2" w:space="0" w:color="D9D9E3"/>
                        <w:left w:val="single" w:sz="2" w:space="0" w:color="D9D9E3"/>
                        <w:bottom w:val="single" w:sz="2" w:space="0" w:color="D9D9E3"/>
                        <w:right w:val="single" w:sz="2" w:space="0" w:color="D9D9E3"/>
                      </w:divBdr>
                      <w:divsChild>
                        <w:div w:id="1828401064">
                          <w:marLeft w:val="0"/>
                          <w:marRight w:val="0"/>
                          <w:marTop w:val="0"/>
                          <w:marBottom w:val="0"/>
                          <w:divBdr>
                            <w:top w:val="single" w:sz="2" w:space="0" w:color="D9D9E3"/>
                            <w:left w:val="single" w:sz="2" w:space="0" w:color="D9D9E3"/>
                            <w:bottom w:val="single" w:sz="2" w:space="0" w:color="D9D9E3"/>
                            <w:right w:val="single" w:sz="2" w:space="0" w:color="D9D9E3"/>
                          </w:divBdr>
                          <w:divsChild>
                            <w:div w:id="1262567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832244">
                                  <w:marLeft w:val="0"/>
                                  <w:marRight w:val="0"/>
                                  <w:marTop w:val="0"/>
                                  <w:marBottom w:val="0"/>
                                  <w:divBdr>
                                    <w:top w:val="single" w:sz="2" w:space="0" w:color="D9D9E3"/>
                                    <w:left w:val="single" w:sz="2" w:space="0" w:color="D9D9E3"/>
                                    <w:bottom w:val="single" w:sz="2" w:space="0" w:color="D9D9E3"/>
                                    <w:right w:val="single" w:sz="2" w:space="0" w:color="D9D9E3"/>
                                  </w:divBdr>
                                  <w:divsChild>
                                    <w:div w:id="366419892">
                                      <w:marLeft w:val="0"/>
                                      <w:marRight w:val="0"/>
                                      <w:marTop w:val="0"/>
                                      <w:marBottom w:val="0"/>
                                      <w:divBdr>
                                        <w:top w:val="single" w:sz="2" w:space="0" w:color="D9D9E3"/>
                                        <w:left w:val="single" w:sz="2" w:space="0" w:color="D9D9E3"/>
                                        <w:bottom w:val="single" w:sz="2" w:space="0" w:color="D9D9E3"/>
                                        <w:right w:val="single" w:sz="2" w:space="0" w:color="D9D9E3"/>
                                      </w:divBdr>
                                      <w:divsChild>
                                        <w:div w:id="386343709">
                                          <w:marLeft w:val="0"/>
                                          <w:marRight w:val="0"/>
                                          <w:marTop w:val="0"/>
                                          <w:marBottom w:val="0"/>
                                          <w:divBdr>
                                            <w:top w:val="single" w:sz="2" w:space="0" w:color="D9D9E3"/>
                                            <w:left w:val="single" w:sz="2" w:space="0" w:color="D9D9E3"/>
                                            <w:bottom w:val="single" w:sz="2" w:space="0" w:color="D9D9E3"/>
                                            <w:right w:val="single" w:sz="2" w:space="0" w:color="D9D9E3"/>
                                          </w:divBdr>
                                          <w:divsChild>
                                            <w:div w:id="836266806">
                                              <w:marLeft w:val="0"/>
                                              <w:marRight w:val="0"/>
                                              <w:marTop w:val="0"/>
                                              <w:marBottom w:val="0"/>
                                              <w:divBdr>
                                                <w:top w:val="single" w:sz="2" w:space="0" w:color="D9D9E3"/>
                                                <w:left w:val="single" w:sz="2" w:space="0" w:color="D9D9E3"/>
                                                <w:bottom w:val="single" w:sz="2" w:space="0" w:color="D9D9E3"/>
                                                <w:right w:val="single" w:sz="2" w:space="0" w:color="D9D9E3"/>
                                              </w:divBdr>
                                              <w:divsChild>
                                                <w:div w:id="207689390">
                                                  <w:marLeft w:val="0"/>
                                                  <w:marRight w:val="0"/>
                                                  <w:marTop w:val="0"/>
                                                  <w:marBottom w:val="0"/>
                                                  <w:divBdr>
                                                    <w:top w:val="single" w:sz="2" w:space="0" w:color="D9D9E3"/>
                                                    <w:left w:val="single" w:sz="2" w:space="0" w:color="D9D9E3"/>
                                                    <w:bottom w:val="single" w:sz="2" w:space="0" w:color="D9D9E3"/>
                                                    <w:right w:val="single" w:sz="2" w:space="0" w:color="D9D9E3"/>
                                                  </w:divBdr>
                                                  <w:divsChild>
                                                    <w:div w:id="707098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1497523">
          <w:marLeft w:val="0"/>
          <w:marRight w:val="0"/>
          <w:marTop w:val="0"/>
          <w:marBottom w:val="0"/>
          <w:divBdr>
            <w:top w:val="none" w:sz="0" w:space="0" w:color="auto"/>
            <w:left w:val="none" w:sz="0" w:space="0" w:color="auto"/>
            <w:bottom w:val="none" w:sz="0" w:space="0" w:color="auto"/>
            <w:right w:val="none" w:sz="0" w:space="0" w:color="auto"/>
          </w:divBdr>
        </w:div>
      </w:divsChild>
    </w:div>
    <w:div w:id="744688579">
      <w:bodyDiv w:val="1"/>
      <w:marLeft w:val="0"/>
      <w:marRight w:val="0"/>
      <w:marTop w:val="0"/>
      <w:marBottom w:val="0"/>
      <w:divBdr>
        <w:top w:val="none" w:sz="0" w:space="0" w:color="auto"/>
        <w:left w:val="none" w:sz="0" w:space="0" w:color="auto"/>
        <w:bottom w:val="none" w:sz="0" w:space="0" w:color="auto"/>
        <w:right w:val="none" w:sz="0" w:space="0" w:color="auto"/>
      </w:divBdr>
    </w:div>
    <w:div w:id="756244282">
      <w:bodyDiv w:val="1"/>
      <w:marLeft w:val="0"/>
      <w:marRight w:val="0"/>
      <w:marTop w:val="0"/>
      <w:marBottom w:val="0"/>
      <w:divBdr>
        <w:top w:val="none" w:sz="0" w:space="0" w:color="auto"/>
        <w:left w:val="none" w:sz="0" w:space="0" w:color="auto"/>
        <w:bottom w:val="none" w:sz="0" w:space="0" w:color="auto"/>
        <w:right w:val="none" w:sz="0" w:space="0" w:color="auto"/>
      </w:divBdr>
    </w:div>
    <w:div w:id="779420433">
      <w:bodyDiv w:val="1"/>
      <w:marLeft w:val="0"/>
      <w:marRight w:val="0"/>
      <w:marTop w:val="0"/>
      <w:marBottom w:val="0"/>
      <w:divBdr>
        <w:top w:val="none" w:sz="0" w:space="0" w:color="auto"/>
        <w:left w:val="none" w:sz="0" w:space="0" w:color="auto"/>
        <w:bottom w:val="none" w:sz="0" w:space="0" w:color="auto"/>
        <w:right w:val="none" w:sz="0" w:space="0" w:color="auto"/>
      </w:divBdr>
      <w:divsChild>
        <w:div w:id="1813479106">
          <w:marLeft w:val="0"/>
          <w:marRight w:val="0"/>
          <w:marTop w:val="0"/>
          <w:marBottom w:val="0"/>
          <w:divBdr>
            <w:top w:val="single" w:sz="2" w:space="0" w:color="D9D9E3"/>
            <w:left w:val="single" w:sz="2" w:space="0" w:color="D9D9E3"/>
            <w:bottom w:val="single" w:sz="2" w:space="0" w:color="D9D9E3"/>
            <w:right w:val="single" w:sz="2" w:space="0" w:color="D9D9E3"/>
          </w:divBdr>
          <w:divsChild>
            <w:div w:id="625504630">
              <w:marLeft w:val="0"/>
              <w:marRight w:val="0"/>
              <w:marTop w:val="0"/>
              <w:marBottom w:val="0"/>
              <w:divBdr>
                <w:top w:val="single" w:sz="2" w:space="0" w:color="D9D9E3"/>
                <w:left w:val="single" w:sz="2" w:space="0" w:color="D9D9E3"/>
                <w:bottom w:val="single" w:sz="2" w:space="0" w:color="D9D9E3"/>
                <w:right w:val="single" w:sz="2" w:space="0" w:color="D9D9E3"/>
              </w:divBdr>
              <w:divsChild>
                <w:div w:id="1496219137">
                  <w:marLeft w:val="0"/>
                  <w:marRight w:val="0"/>
                  <w:marTop w:val="0"/>
                  <w:marBottom w:val="0"/>
                  <w:divBdr>
                    <w:top w:val="single" w:sz="2" w:space="0" w:color="D9D9E3"/>
                    <w:left w:val="single" w:sz="2" w:space="0" w:color="D9D9E3"/>
                    <w:bottom w:val="single" w:sz="2" w:space="0" w:color="D9D9E3"/>
                    <w:right w:val="single" w:sz="2" w:space="0" w:color="D9D9E3"/>
                  </w:divBdr>
                  <w:divsChild>
                    <w:div w:id="73472751">
                      <w:marLeft w:val="0"/>
                      <w:marRight w:val="0"/>
                      <w:marTop w:val="0"/>
                      <w:marBottom w:val="0"/>
                      <w:divBdr>
                        <w:top w:val="single" w:sz="2" w:space="0" w:color="D9D9E3"/>
                        <w:left w:val="single" w:sz="2" w:space="0" w:color="D9D9E3"/>
                        <w:bottom w:val="single" w:sz="2" w:space="0" w:color="D9D9E3"/>
                        <w:right w:val="single" w:sz="2" w:space="0" w:color="D9D9E3"/>
                      </w:divBdr>
                      <w:divsChild>
                        <w:div w:id="63067259">
                          <w:marLeft w:val="0"/>
                          <w:marRight w:val="0"/>
                          <w:marTop w:val="0"/>
                          <w:marBottom w:val="0"/>
                          <w:divBdr>
                            <w:top w:val="single" w:sz="2" w:space="0" w:color="auto"/>
                            <w:left w:val="single" w:sz="2" w:space="0" w:color="auto"/>
                            <w:bottom w:val="single" w:sz="6" w:space="0" w:color="auto"/>
                            <w:right w:val="single" w:sz="2" w:space="0" w:color="auto"/>
                          </w:divBdr>
                          <w:divsChild>
                            <w:div w:id="1638532433">
                              <w:marLeft w:val="0"/>
                              <w:marRight w:val="0"/>
                              <w:marTop w:val="100"/>
                              <w:marBottom w:val="100"/>
                              <w:divBdr>
                                <w:top w:val="single" w:sz="2" w:space="0" w:color="D9D9E3"/>
                                <w:left w:val="single" w:sz="2" w:space="0" w:color="D9D9E3"/>
                                <w:bottom w:val="single" w:sz="2" w:space="0" w:color="D9D9E3"/>
                                <w:right w:val="single" w:sz="2" w:space="0" w:color="D9D9E3"/>
                              </w:divBdr>
                              <w:divsChild>
                                <w:div w:id="873663798">
                                  <w:marLeft w:val="0"/>
                                  <w:marRight w:val="0"/>
                                  <w:marTop w:val="0"/>
                                  <w:marBottom w:val="0"/>
                                  <w:divBdr>
                                    <w:top w:val="single" w:sz="2" w:space="0" w:color="D9D9E3"/>
                                    <w:left w:val="single" w:sz="2" w:space="0" w:color="D9D9E3"/>
                                    <w:bottom w:val="single" w:sz="2" w:space="0" w:color="D9D9E3"/>
                                    <w:right w:val="single" w:sz="2" w:space="0" w:color="D9D9E3"/>
                                  </w:divBdr>
                                  <w:divsChild>
                                    <w:div w:id="1563061250">
                                      <w:marLeft w:val="0"/>
                                      <w:marRight w:val="0"/>
                                      <w:marTop w:val="0"/>
                                      <w:marBottom w:val="0"/>
                                      <w:divBdr>
                                        <w:top w:val="single" w:sz="2" w:space="0" w:color="D9D9E3"/>
                                        <w:left w:val="single" w:sz="2" w:space="0" w:color="D9D9E3"/>
                                        <w:bottom w:val="single" w:sz="2" w:space="0" w:color="D9D9E3"/>
                                        <w:right w:val="single" w:sz="2" w:space="0" w:color="D9D9E3"/>
                                      </w:divBdr>
                                      <w:divsChild>
                                        <w:div w:id="198512777">
                                          <w:marLeft w:val="0"/>
                                          <w:marRight w:val="0"/>
                                          <w:marTop w:val="0"/>
                                          <w:marBottom w:val="0"/>
                                          <w:divBdr>
                                            <w:top w:val="single" w:sz="2" w:space="0" w:color="D9D9E3"/>
                                            <w:left w:val="single" w:sz="2" w:space="0" w:color="D9D9E3"/>
                                            <w:bottom w:val="single" w:sz="2" w:space="0" w:color="D9D9E3"/>
                                            <w:right w:val="single" w:sz="2" w:space="0" w:color="D9D9E3"/>
                                          </w:divBdr>
                                          <w:divsChild>
                                            <w:div w:id="79569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8341817">
          <w:marLeft w:val="0"/>
          <w:marRight w:val="0"/>
          <w:marTop w:val="0"/>
          <w:marBottom w:val="0"/>
          <w:divBdr>
            <w:top w:val="none" w:sz="0" w:space="0" w:color="auto"/>
            <w:left w:val="none" w:sz="0" w:space="0" w:color="auto"/>
            <w:bottom w:val="none" w:sz="0" w:space="0" w:color="auto"/>
            <w:right w:val="none" w:sz="0" w:space="0" w:color="auto"/>
          </w:divBdr>
        </w:div>
      </w:divsChild>
    </w:div>
    <w:div w:id="788402547">
      <w:bodyDiv w:val="1"/>
      <w:marLeft w:val="0"/>
      <w:marRight w:val="0"/>
      <w:marTop w:val="0"/>
      <w:marBottom w:val="0"/>
      <w:divBdr>
        <w:top w:val="none" w:sz="0" w:space="0" w:color="auto"/>
        <w:left w:val="none" w:sz="0" w:space="0" w:color="auto"/>
        <w:bottom w:val="none" w:sz="0" w:space="0" w:color="auto"/>
        <w:right w:val="none" w:sz="0" w:space="0" w:color="auto"/>
      </w:divBdr>
      <w:divsChild>
        <w:div w:id="1281456324">
          <w:marLeft w:val="0"/>
          <w:marRight w:val="0"/>
          <w:marTop w:val="0"/>
          <w:marBottom w:val="0"/>
          <w:divBdr>
            <w:top w:val="single" w:sz="2" w:space="0" w:color="auto"/>
            <w:left w:val="single" w:sz="2" w:space="0" w:color="auto"/>
            <w:bottom w:val="single" w:sz="6" w:space="0" w:color="auto"/>
            <w:right w:val="single" w:sz="2" w:space="0" w:color="auto"/>
          </w:divBdr>
          <w:divsChild>
            <w:div w:id="170655932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0286075">
                  <w:marLeft w:val="0"/>
                  <w:marRight w:val="0"/>
                  <w:marTop w:val="0"/>
                  <w:marBottom w:val="0"/>
                  <w:divBdr>
                    <w:top w:val="single" w:sz="2" w:space="0" w:color="D9D9E3"/>
                    <w:left w:val="single" w:sz="2" w:space="0" w:color="D9D9E3"/>
                    <w:bottom w:val="single" w:sz="2" w:space="0" w:color="D9D9E3"/>
                    <w:right w:val="single" w:sz="2" w:space="0" w:color="D9D9E3"/>
                  </w:divBdr>
                  <w:divsChild>
                    <w:div w:id="966936983">
                      <w:marLeft w:val="0"/>
                      <w:marRight w:val="0"/>
                      <w:marTop w:val="0"/>
                      <w:marBottom w:val="0"/>
                      <w:divBdr>
                        <w:top w:val="single" w:sz="2" w:space="0" w:color="D9D9E3"/>
                        <w:left w:val="single" w:sz="2" w:space="0" w:color="D9D9E3"/>
                        <w:bottom w:val="single" w:sz="2" w:space="0" w:color="D9D9E3"/>
                        <w:right w:val="single" w:sz="2" w:space="0" w:color="D9D9E3"/>
                      </w:divBdr>
                      <w:divsChild>
                        <w:div w:id="680203150">
                          <w:marLeft w:val="0"/>
                          <w:marRight w:val="0"/>
                          <w:marTop w:val="0"/>
                          <w:marBottom w:val="0"/>
                          <w:divBdr>
                            <w:top w:val="single" w:sz="2" w:space="0" w:color="D9D9E3"/>
                            <w:left w:val="single" w:sz="2" w:space="0" w:color="D9D9E3"/>
                            <w:bottom w:val="single" w:sz="2" w:space="0" w:color="D9D9E3"/>
                            <w:right w:val="single" w:sz="2" w:space="0" w:color="D9D9E3"/>
                          </w:divBdr>
                          <w:divsChild>
                            <w:div w:id="877351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9588939">
      <w:bodyDiv w:val="1"/>
      <w:marLeft w:val="0"/>
      <w:marRight w:val="0"/>
      <w:marTop w:val="0"/>
      <w:marBottom w:val="0"/>
      <w:divBdr>
        <w:top w:val="none" w:sz="0" w:space="0" w:color="auto"/>
        <w:left w:val="none" w:sz="0" w:space="0" w:color="auto"/>
        <w:bottom w:val="none" w:sz="0" w:space="0" w:color="auto"/>
        <w:right w:val="none" w:sz="0" w:space="0" w:color="auto"/>
      </w:divBdr>
    </w:div>
    <w:div w:id="816530620">
      <w:bodyDiv w:val="1"/>
      <w:marLeft w:val="0"/>
      <w:marRight w:val="0"/>
      <w:marTop w:val="0"/>
      <w:marBottom w:val="0"/>
      <w:divBdr>
        <w:top w:val="none" w:sz="0" w:space="0" w:color="auto"/>
        <w:left w:val="none" w:sz="0" w:space="0" w:color="auto"/>
        <w:bottom w:val="none" w:sz="0" w:space="0" w:color="auto"/>
        <w:right w:val="none" w:sz="0" w:space="0" w:color="auto"/>
      </w:divBdr>
      <w:divsChild>
        <w:div w:id="210386289">
          <w:marLeft w:val="0"/>
          <w:marRight w:val="0"/>
          <w:marTop w:val="0"/>
          <w:marBottom w:val="0"/>
          <w:divBdr>
            <w:top w:val="single" w:sz="2" w:space="0" w:color="auto"/>
            <w:left w:val="single" w:sz="2" w:space="0" w:color="auto"/>
            <w:bottom w:val="single" w:sz="6" w:space="0" w:color="auto"/>
            <w:right w:val="single" w:sz="2" w:space="0" w:color="auto"/>
          </w:divBdr>
          <w:divsChild>
            <w:div w:id="102290390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372785">
                  <w:marLeft w:val="0"/>
                  <w:marRight w:val="0"/>
                  <w:marTop w:val="0"/>
                  <w:marBottom w:val="0"/>
                  <w:divBdr>
                    <w:top w:val="single" w:sz="2" w:space="0" w:color="D9D9E3"/>
                    <w:left w:val="single" w:sz="2" w:space="0" w:color="D9D9E3"/>
                    <w:bottom w:val="single" w:sz="2" w:space="0" w:color="D9D9E3"/>
                    <w:right w:val="single" w:sz="2" w:space="0" w:color="D9D9E3"/>
                  </w:divBdr>
                  <w:divsChild>
                    <w:div w:id="878391955">
                      <w:marLeft w:val="0"/>
                      <w:marRight w:val="0"/>
                      <w:marTop w:val="0"/>
                      <w:marBottom w:val="0"/>
                      <w:divBdr>
                        <w:top w:val="single" w:sz="2" w:space="0" w:color="D9D9E3"/>
                        <w:left w:val="single" w:sz="2" w:space="0" w:color="D9D9E3"/>
                        <w:bottom w:val="single" w:sz="2" w:space="0" w:color="D9D9E3"/>
                        <w:right w:val="single" w:sz="2" w:space="0" w:color="D9D9E3"/>
                      </w:divBdr>
                      <w:divsChild>
                        <w:div w:id="1826050565">
                          <w:marLeft w:val="0"/>
                          <w:marRight w:val="0"/>
                          <w:marTop w:val="0"/>
                          <w:marBottom w:val="0"/>
                          <w:divBdr>
                            <w:top w:val="single" w:sz="2" w:space="0" w:color="D9D9E3"/>
                            <w:left w:val="single" w:sz="2" w:space="0" w:color="D9D9E3"/>
                            <w:bottom w:val="single" w:sz="2" w:space="0" w:color="D9D9E3"/>
                            <w:right w:val="single" w:sz="2" w:space="0" w:color="D9D9E3"/>
                          </w:divBdr>
                          <w:divsChild>
                            <w:div w:id="732505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6383767">
      <w:bodyDiv w:val="1"/>
      <w:marLeft w:val="0"/>
      <w:marRight w:val="0"/>
      <w:marTop w:val="0"/>
      <w:marBottom w:val="0"/>
      <w:divBdr>
        <w:top w:val="none" w:sz="0" w:space="0" w:color="auto"/>
        <w:left w:val="none" w:sz="0" w:space="0" w:color="auto"/>
        <w:bottom w:val="none" w:sz="0" w:space="0" w:color="auto"/>
        <w:right w:val="none" w:sz="0" w:space="0" w:color="auto"/>
      </w:divBdr>
      <w:divsChild>
        <w:div w:id="1313874291">
          <w:marLeft w:val="0"/>
          <w:marRight w:val="0"/>
          <w:marTop w:val="0"/>
          <w:marBottom w:val="0"/>
          <w:divBdr>
            <w:top w:val="single" w:sz="2" w:space="0" w:color="D9D9E3"/>
            <w:left w:val="single" w:sz="2" w:space="0" w:color="D9D9E3"/>
            <w:bottom w:val="single" w:sz="2" w:space="0" w:color="D9D9E3"/>
            <w:right w:val="single" w:sz="2" w:space="0" w:color="D9D9E3"/>
          </w:divBdr>
          <w:divsChild>
            <w:div w:id="240410079">
              <w:marLeft w:val="0"/>
              <w:marRight w:val="0"/>
              <w:marTop w:val="0"/>
              <w:marBottom w:val="0"/>
              <w:divBdr>
                <w:top w:val="single" w:sz="2" w:space="0" w:color="D9D9E3"/>
                <w:left w:val="single" w:sz="2" w:space="0" w:color="D9D9E3"/>
                <w:bottom w:val="single" w:sz="2" w:space="0" w:color="D9D9E3"/>
                <w:right w:val="single" w:sz="2" w:space="0" w:color="D9D9E3"/>
              </w:divBdr>
              <w:divsChild>
                <w:div w:id="2025132554">
                  <w:marLeft w:val="0"/>
                  <w:marRight w:val="0"/>
                  <w:marTop w:val="0"/>
                  <w:marBottom w:val="0"/>
                  <w:divBdr>
                    <w:top w:val="single" w:sz="2" w:space="0" w:color="D9D9E3"/>
                    <w:left w:val="single" w:sz="2" w:space="0" w:color="D9D9E3"/>
                    <w:bottom w:val="single" w:sz="2" w:space="0" w:color="D9D9E3"/>
                    <w:right w:val="single" w:sz="2" w:space="0" w:color="D9D9E3"/>
                  </w:divBdr>
                  <w:divsChild>
                    <w:div w:id="1342318244">
                      <w:marLeft w:val="0"/>
                      <w:marRight w:val="0"/>
                      <w:marTop w:val="0"/>
                      <w:marBottom w:val="0"/>
                      <w:divBdr>
                        <w:top w:val="single" w:sz="2" w:space="0" w:color="D9D9E3"/>
                        <w:left w:val="single" w:sz="2" w:space="0" w:color="D9D9E3"/>
                        <w:bottom w:val="single" w:sz="2" w:space="0" w:color="D9D9E3"/>
                        <w:right w:val="single" w:sz="2" w:space="0" w:color="D9D9E3"/>
                      </w:divBdr>
                      <w:divsChild>
                        <w:div w:id="452331746">
                          <w:marLeft w:val="0"/>
                          <w:marRight w:val="0"/>
                          <w:marTop w:val="0"/>
                          <w:marBottom w:val="0"/>
                          <w:divBdr>
                            <w:top w:val="none" w:sz="0" w:space="0" w:color="auto"/>
                            <w:left w:val="none" w:sz="0" w:space="0" w:color="auto"/>
                            <w:bottom w:val="none" w:sz="0" w:space="0" w:color="auto"/>
                            <w:right w:val="none" w:sz="0" w:space="0" w:color="auto"/>
                          </w:divBdr>
                          <w:divsChild>
                            <w:div w:id="1725061304">
                              <w:marLeft w:val="0"/>
                              <w:marRight w:val="0"/>
                              <w:marTop w:val="100"/>
                              <w:marBottom w:val="100"/>
                              <w:divBdr>
                                <w:top w:val="single" w:sz="2" w:space="0" w:color="D9D9E3"/>
                                <w:left w:val="single" w:sz="2" w:space="0" w:color="D9D9E3"/>
                                <w:bottom w:val="single" w:sz="2" w:space="0" w:color="D9D9E3"/>
                                <w:right w:val="single" w:sz="2" w:space="0" w:color="D9D9E3"/>
                              </w:divBdr>
                              <w:divsChild>
                                <w:div w:id="2143308734">
                                  <w:marLeft w:val="0"/>
                                  <w:marRight w:val="0"/>
                                  <w:marTop w:val="0"/>
                                  <w:marBottom w:val="0"/>
                                  <w:divBdr>
                                    <w:top w:val="single" w:sz="2" w:space="0" w:color="D9D9E3"/>
                                    <w:left w:val="single" w:sz="2" w:space="0" w:color="D9D9E3"/>
                                    <w:bottom w:val="single" w:sz="2" w:space="0" w:color="D9D9E3"/>
                                    <w:right w:val="single" w:sz="2" w:space="0" w:color="D9D9E3"/>
                                  </w:divBdr>
                                  <w:divsChild>
                                    <w:div w:id="958682481">
                                      <w:marLeft w:val="0"/>
                                      <w:marRight w:val="0"/>
                                      <w:marTop w:val="0"/>
                                      <w:marBottom w:val="0"/>
                                      <w:divBdr>
                                        <w:top w:val="single" w:sz="2" w:space="0" w:color="D9D9E3"/>
                                        <w:left w:val="single" w:sz="2" w:space="0" w:color="D9D9E3"/>
                                        <w:bottom w:val="single" w:sz="2" w:space="0" w:color="D9D9E3"/>
                                        <w:right w:val="single" w:sz="2" w:space="0" w:color="D9D9E3"/>
                                      </w:divBdr>
                                      <w:divsChild>
                                        <w:div w:id="2104565814">
                                          <w:marLeft w:val="0"/>
                                          <w:marRight w:val="0"/>
                                          <w:marTop w:val="0"/>
                                          <w:marBottom w:val="0"/>
                                          <w:divBdr>
                                            <w:top w:val="single" w:sz="2" w:space="0" w:color="D9D9E3"/>
                                            <w:left w:val="single" w:sz="2" w:space="0" w:color="D9D9E3"/>
                                            <w:bottom w:val="single" w:sz="2" w:space="0" w:color="D9D9E3"/>
                                            <w:right w:val="single" w:sz="2" w:space="0" w:color="D9D9E3"/>
                                          </w:divBdr>
                                          <w:divsChild>
                                            <w:div w:id="1031298518">
                                              <w:marLeft w:val="0"/>
                                              <w:marRight w:val="0"/>
                                              <w:marTop w:val="0"/>
                                              <w:marBottom w:val="0"/>
                                              <w:divBdr>
                                                <w:top w:val="single" w:sz="2" w:space="0" w:color="D9D9E3"/>
                                                <w:left w:val="single" w:sz="2" w:space="0" w:color="D9D9E3"/>
                                                <w:bottom w:val="single" w:sz="2" w:space="0" w:color="D9D9E3"/>
                                                <w:right w:val="single" w:sz="2" w:space="0" w:color="D9D9E3"/>
                                              </w:divBdr>
                                              <w:divsChild>
                                                <w:div w:id="742221399">
                                                  <w:marLeft w:val="0"/>
                                                  <w:marRight w:val="0"/>
                                                  <w:marTop w:val="0"/>
                                                  <w:marBottom w:val="0"/>
                                                  <w:divBdr>
                                                    <w:top w:val="single" w:sz="2" w:space="0" w:color="D9D9E3"/>
                                                    <w:left w:val="single" w:sz="2" w:space="0" w:color="D9D9E3"/>
                                                    <w:bottom w:val="single" w:sz="2" w:space="0" w:color="D9D9E3"/>
                                                    <w:right w:val="single" w:sz="2" w:space="0" w:color="D9D9E3"/>
                                                  </w:divBdr>
                                                  <w:divsChild>
                                                    <w:div w:id="2141996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7722230">
          <w:marLeft w:val="0"/>
          <w:marRight w:val="0"/>
          <w:marTop w:val="0"/>
          <w:marBottom w:val="0"/>
          <w:divBdr>
            <w:top w:val="none" w:sz="0" w:space="0" w:color="auto"/>
            <w:left w:val="none" w:sz="0" w:space="0" w:color="auto"/>
            <w:bottom w:val="none" w:sz="0" w:space="0" w:color="auto"/>
            <w:right w:val="none" w:sz="0" w:space="0" w:color="auto"/>
          </w:divBdr>
        </w:div>
      </w:divsChild>
    </w:div>
    <w:div w:id="840463420">
      <w:bodyDiv w:val="1"/>
      <w:marLeft w:val="0"/>
      <w:marRight w:val="0"/>
      <w:marTop w:val="0"/>
      <w:marBottom w:val="0"/>
      <w:divBdr>
        <w:top w:val="none" w:sz="0" w:space="0" w:color="auto"/>
        <w:left w:val="none" w:sz="0" w:space="0" w:color="auto"/>
        <w:bottom w:val="none" w:sz="0" w:space="0" w:color="auto"/>
        <w:right w:val="none" w:sz="0" w:space="0" w:color="auto"/>
      </w:divBdr>
      <w:divsChild>
        <w:div w:id="492376023">
          <w:marLeft w:val="0"/>
          <w:marRight w:val="0"/>
          <w:marTop w:val="0"/>
          <w:marBottom w:val="0"/>
          <w:divBdr>
            <w:top w:val="single" w:sz="2" w:space="0" w:color="D9D9E3"/>
            <w:left w:val="single" w:sz="2" w:space="0" w:color="D9D9E3"/>
            <w:bottom w:val="single" w:sz="2" w:space="0" w:color="D9D9E3"/>
            <w:right w:val="single" w:sz="2" w:space="0" w:color="D9D9E3"/>
          </w:divBdr>
          <w:divsChild>
            <w:div w:id="927422104">
              <w:marLeft w:val="0"/>
              <w:marRight w:val="0"/>
              <w:marTop w:val="0"/>
              <w:marBottom w:val="0"/>
              <w:divBdr>
                <w:top w:val="single" w:sz="2" w:space="0" w:color="D9D9E3"/>
                <w:left w:val="single" w:sz="2" w:space="0" w:color="D9D9E3"/>
                <w:bottom w:val="single" w:sz="2" w:space="0" w:color="D9D9E3"/>
                <w:right w:val="single" w:sz="2" w:space="0" w:color="D9D9E3"/>
              </w:divBdr>
              <w:divsChild>
                <w:div w:id="34474486">
                  <w:marLeft w:val="0"/>
                  <w:marRight w:val="0"/>
                  <w:marTop w:val="0"/>
                  <w:marBottom w:val="0"/>
                  <w:divBdr>
                    <w:top w:val="single" w:sz="2" w:space="0" w:color="D9D9E3"/>
                    <w:left w:val="single" w:sz="2" w:space="0" w:color="D9D9E3"/>
                    <w:bottom w:val="single" w:sz="2" w:space="0" w:color="D9D9E3"/>
                    <w:right w:val="single" w:sz="2" w:space="0" w:color="D9D9E3"/>
                  </w:divBdr>
                  <w:divsChild>
                    <w:div w:id="2073042396">
                      <w:marLeft w:val="0"/>
                      <w:marRight w:val="0"/>
                      <w:marTop w:val="0"/>
                      <w:marBottom w:val="0"/>
                      <w:divBdr>
                        <w:top w:val="single" w:sz="2" w:space="0" w:color="D9D9E3"/>
                        <w:left w:val="single" w:sz="2" w:space="0" w:color="D9D9E3"/>
                        <w:bottom w:val="single" w:sz="2" w:space="0" w:color="D9D9E3"/>
                        <w:right w:val="single" w:sz="2" w:space="0" w:color="D9D9E3"/>
                      </w:divBdr>
                      <w:divsChild>
                        <w:div w:id="351106443">
                          <w:marLeft w:val="0"/>
                          <w:marRight w:val="0"/>
                          <w:marTop w:val="0"/>
                          <w:marBottom w:val="0"/>
                          <w:divBdr>
                            <w:top w:val="single" w:sz="2" w:space="0" w:color="D9D9E3"/>
                            <w:left w:val="single" w:sz="2" w:space="0" w:color="D9D9E3"/>
                            <w:bottom w:val="single" w:sz="2" w:space="0" w:color="D9D9E3"/>
                            <w:right w:val="single" w:sz="2" w:space="0" w:color="D9D9E3"/>
                          </w:divBdr>
                          <w:divsChild>
                            <w:div w:id="8663372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586909">
                                  <w:marLeft w:val="0"/>
                                  <w:marRight w:val="0"/>
                                  <w:marTop w:val="0"/>
                                  <w:marBottom w:val="0"/>
                                  <w:divBdr>
                                    <w:top w:val="single" w:sz="2" w:space="0" w:color="D9D9E3"/>
                                    <w:left w:val="single" w:sz="2" w:space="0" w:color="D9D9E3"/>
                                    <w:bottom w:val="single" w:sz="2" w:space="0" w:color="D9D9E3"/>
                                    <w:right w:val="single" w:sz="2" w:space="0" w:color="D9D9E3"/>
                                  </w:divBdr>
                                  <w:divsChild>
                                    <w:div w:id="126971217">
                                      <w:marLeft w:val="0"/>
                                      <w:marRight w:val="0"/>
                                      <w:marTop w:val="0"/>
                                      <w:marBottom w:val="0"/>
                                      <w:divBdr>
                                        <w:top w:val="single" w:sz="2" w:space="0" w:color="D9D9E3"/>
                                        <w:left w:val="single" w:sz="2" w:space="0" w:color="D9D9E3"/>
                                        <w:bottom w:val="single" w:sz="2" w:space="0" w:color="D9D9E3"/>
                                        <w:right w:val="single" w:sz="2" w:space="0" w:color="D9D9E3"/>
                                      </w:divBdr>
                                      <w:divsChild>
                                        <w:div w:id="2046172025">
                                          <w:marLeft w:val="0"/>
                                          <w:marRight w:val="0"/>
                                          <w:marTop w:val="0"/>
                                          <w:marBottom w:val="0"/>
                                          <w:divBdr>
                                            <w:top w:val="single" w:sz="2" w:space="0" w:color="D9D9E3"/>
                                            <w:left w:val="single" w:sz="2" w:space="0" w:color="D9D9E3"/>
                                            <w:bottom w:val="single" w:sz="2" w:space="0" w:color="D9D9E3"/>
                                            <w:right w:val="single" w:sz="2" w:space="0" w:color="D9D9E3"/>
                                          </w:divBdr>
                                          <w:divsChild>
                                            <w:div w:id="1116952161">
                                              <w:marLeft w:val="0"/>
                                              <w:marRight w:val="0"/>
                                              <w:marTop w:val="0"/>
                                              <w:marBottom w:val="0"/>
                                              <w:divBdr>
                                                <w:top w:val="single" w:sz="2" w:space="0" w:color="D9D9E3"/>
                                                <w:left w:val="single" w:sz="2" w:space="0" w:color="D9D9E3"/>
                                                <w:bottom w:val="single" w:sz="2" w:space="0" w:color="D9D9E3"/>
                                                <w:right w:val="single" w:sz="2" w:space="0" w:color="D9D9E3"/>
                                              </w:divBdr>
                                              <w:divsChild>
                                                <w:div w:id="654840638">
                                                  <w:marLeft w:val="0"/>
                                                  <w:marRight w:val="0"/>
                                                  <w:marTop w:val="0"/>
                                                  <w:marBottom w:val="0"/>
                                                  <w:divBdr>
                                                    <w:top w:val="single" w:sz="2" w:space="0" w:color="D9D9E3"/>
                                                    <w:left w:val="single" w:sz="2" w:space="0" w:color="D9D9E3"/>
                                                    <w:bottom w:val="single" w:sz="2" w:space="0" w:color="D9D9E3"/>
                                                    <w:right w:val="single" w:sz="2" w:space="0" w:color="D9D9E3"/>
                                                  </w:divBdr>
                                                  <w:divsChild>
                                                    <w:div w:id="1339621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7467920">
          <w:marLeft w:val="0"/>
          <w:marRight w:val="0"/>
          <w:marTop w:val="0"/>
          <w:marBottom w:val="0"/>
          <w:divBdr>
            <w:top w:val="none" w:sz="0" w:space="0" w:color="auto"/>
            <w:left w:val="none" w:sz="0" w:space="0" w:color="auto"/>
            <w:bottom w:val="none" w:sz="0" w:space="0" w:color="auto"/>
            <w:right w:val="none" w:sz="0" w:space="0" w:color="auto"/>
          </w:divBdr>
        </w:div>
      </w:divsChild>
    </w:div>
    <w:div w:id="845629812">
      <w:bodyDiv w:val="1"/>
      <w:marLeft w:val="0"/>
      <w:marRight w:val="0"/>
      <w:marTop w:val="0"/>
      <w:marBottom w:val="0"/>
      <w:divBdr>
        <w:top w:val="none" w:sz="0" w:space="0" w:color="auto"/>
        <w:left w:val="none" w:sz="0" w:space="0" w:color="auto"/>
        <w:bottom w:val="none" w:sz="0" w:space="0" w:color="auto"/>
        <w:right w:val="none" w:sz="0" w:space="0" w:color="auto"/>
      </w:divBdr>
    </w:div>
    <w:div w:id="849880784">
      <w:bodyDiv w:val="1"/>
      <w:marLeft w:val="0"/>
      <w:marRight w:val="0"/>
      <w:marTop w:val="0"/>
      <w:marBottom w:val="0"/>
      <w:divBdr>
        <w:top w:val="none" w:sz="0" w:space="0" w:color="auto"/>
        <w:left w:val="none" w:sz="0" w:space="0" w:color="auto"/>
        <w:bottom w:val="none" w:sz="0" w:space="0" w:color="auto"/>
        <w:right w:val="none" w:sz="0" w:space="0" w:color="auto"/>
      </w:divBdr>
      <w:divsChild>
        <w:div w:id="1833450838">
          <w:marLeft w:val="0"/>
          <w:marRight w:val="0"/>
          <w:marTop w:val="0"/>
          <w:marBottom w:val="0"/>
          <w:divBdr>
            <w:top w:val="single" w:sz="2" w:space="0" w:color="D9D9E3"/>
            <w:left w:val="single" w:sz="2" w:space="0" w:color="D9D9E3"/>
            <w:bottom w:val="single" w:sz="2" w:space="0" w:color="D9D9E3"/>
            <w:right w:val="single" w:sz="2" w:space="0" w:color="D9D9E3"/>
          </w:divBdr>
          <w:divsChild>
            <w:div w:id="2107967815">
              <w:marLeft w:val="0"/>
              <w:marRight w:val="0"/>
              <w:marTop w:val="0"/>
              <w:marBottom w:val="0"/>
              <w:divBdr>
                <w:top w:val="single" w:sz="2" w:space="0" w:color="D9D9E3"/>
                <w:left w:val="single" w:sz="2" w:space="0" w:color="D9D9E3"/>
                <w:bottom w:val="single" w:sz="2" w:space="0" w:color="D9D9E3"/>
                <w:right w:val="single" w:sz="2" w:space="0" w:color="D9D9E3"/>
              </w:divBdr>
              <w:divsChild>
                <w:div w:id="796795329">
                  <w:marLeft w:val="0"/>
                  <w:marRight w:val="0"/>
                  <w:marTop w:val="0"/>
                  <w:marBottom w:val="0"/>
                  <w:divBdr>
                    <w:top w:val="single" w:sz="2" w:space="0" w:color="D9D9E3"/>
                    <w:left w:val="single" w:sz="2" w:space="0" w:color="D9D9E3"/>
                    <w:bottom w:val="single" w:sz="2" w:space="0" w:color="D9D9E3"/>
                    <w:right w:val="single" w:sz="2" w:space="0" w:color="D9D9E3"/>
                  </w:divBdr>
                  <w:divsChild>
                    <w:div w:id="2009869950">
                      <w:marLeft w:val="0"/>
                      <w:marRight w:val="0"/>
                      <w:marTop w:val="0"/>
                      <w:marBottom w:val="0"/>
                      <w:divBdr>
                        <w:top w:val="single" w:sz="2" w:space="0" w:color="D9D9E3"/>
                        <w:left w:val="single" w:sz="2" w:space="0" w:color="D9D9E3"/>
                        <w:bottom w:val="single" w:sz="2" w:space="0" w:color="D9D9E3"/>
                        <w:right w:val="single" w:sz="2" w:space="0" w:color="D9D9E3"/>
                      </w:divBdr>
                      <w:divsChild>
                        <w:div w:id="947006957">
                          <w:marLeft w:val="0"/>
                          <w:marRight w:val="0"/>
                          <w:marTop w:val="0"/>
                          <w:marBottom w:val="0"/>
                          <w:divBdr>
                            <w:top w:val="single" w:sz="2" w:space="0" w:color="D9D9E3"/>
                            <w:left w:val="single" w:sz="2" w:space="0" w:color="D9D9E3"/>
                            <w:bottom w:val="single" w:sz="2" w:space="0" w:color="D9D9E3"/>
                            <w:right w:val="single" w:sz="2" w:space="0" w:color="D9D9E3"/>
                          </w:divBdr>
                          <w:divsChild>
                            <w:div w:id="165868146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3190069">
                                  <w:marLeft w:val="0"/>
                                  <w:marRight w:val="0"/>
                                  <w:marTop w:val="0"/>
                                  <w:marBottom w:val="0"/>
                                  <w:divBdr>
                                    <w:top w:val="single" w:sz="2" w:space="0" w:color="D9D9E3"/>
                                    <w:left w:val="single" w:sz="2" w:space="0" w:color="D9D9E3"/>
                                    <w:bottom w:val="single" w:sz="2" w:space="0" w:color="D9D9E3"/>
                                    <w:right w:val="single" w:sz="2" w:space="0" w:color="D9D9E3"/>
                                  </w:divBdr>
                                  <w:divsChild>
                                    <w:div w:id="158429989">
                                      <w:marLeft w:val="0"/>
                                      <w:marRight w:val="0"/>
                                      <w:marTop w:val="0"/>
                                      <w:marBottom w:val="0"/>
                                      <w:divBdr>
                                        <w:top w:val="single" w:sz="2" w:space="0" w:color="D9D9E3"/>
                                        <w:left w:val="single" w:sz="2" w:space="0" w:color="D9D9E3"/>
                                        <w:bottom w:val="single" w:sz="2" w:space="0" w:color="D9D9E3"/>
                                        <w:right w:val="single" w:sz="2" w:space="0" w:color="D9D9E3"/>
                                      </w:divBdr>
                                      <w:divsChild>
                                        <w:div w:id="2023319746">
                                          <w:marLeft w:val="0"/>
                                          <w:marRight w:val="0"/>
                                          <w:marTop w:val="0"/>
                                          <w:marBottom w:val="0"/>
                                          <w:divBdr>
                                            <w:top w:val="single" w:sz="2" w:space="0" w:color="D9D9E3"/>
                                            <w:left w:val="single" w:sz="2" w:space="0" w:color="D9D9E3"/>
                                            <w:bottom w:val="single" w:sz="2" w:space="0" w:color="D9D9E3"/>
                                            <w:right w:val="single" w:sz="2" w:space="0" w:color="D9D9E3"/>
                                          </w:divBdr>
                                          <w:divsChild>
                                            <w:div w:id="527790545">
                                              <w:marLeft w:val="0"/>
                                              <w:marRight w:val="0"/>
                                              <w:marTop w:val="0"/>
                                              <w:marBottom w:val="0"/>
                                              <w:divBdr>
                                                <w:top w:val="single" w:sz="2" w:space="0" w:color="D9D9E3"/>
                                                <w:left w:val="single" w:sz="2" w:space="0" w:color="D9D9E3"/>
                                                <w:bottom w:val="single" w:sz="2" w:space="0" w:color="D9D9E3"/>
                                                <w:right w:val="single" w:sz="2" w:space="0" w:color="D9D9E3"/>
                                              </w:divBdr>
                                              <w:divsChild>
                                                <w:div w:id="2007397775">
                                                  <w:marLeft w:val="0"/>
                                                  <w:marRight w:val="0"/>
                                                  <w:marTop w:val="0"/>
                                                  <w:marBottom w:val="0"/>
                                                  <w:divBdr>
                                                    <w:top w:val="single" w:sz="2" w:space="0" w:color="D9D9E3"/>
                                                    <w:left w:val="single" w:sz="2" w:space="0" w:color="D9D9E3"/>
                                                    <w:bottom w:val="single" w:sz="2" w:space="0" w:color="D9D9E3"/>
                                                    <w:right w:val="single" w:sz="2" w:space="0" w:color="D9D9E3"/>
                                                  </w:divBdr>
                                                  <w:divsChild>
                                                    <w:div w:id="1008942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8665828">
          <w:marLeft w:val="0"/>
          <w:marRight w:val="0"/>
          <w:marTop w:val="0"/>
          <w:marBottom w:val="0"/>
          <w:divBdr>
            <w:top w:val="none" w:sz="0" w:space="0" w:color="auto"/>
            <w:left w:val="none" w:sz="0" w:space="0" w:color="auto"/>
            <w:bottom w:val="none" w:sz="0" w:space="0" w:color="auto"/>
            <w:right w:val="none" w:sz="0" w:space="0" w:color="auto"/>
          </w:divBdr>
        </w:div>
      </w:divsChild>
    </w:div>
    <w:div w:id="872768184">
      <w:bodyDiv w:val="1"/>
      <w:marLeft w:val="0"/>
      <w:marRight w:val="0"/>
      <w:marTop w:val="0"/>
      <w:marBottom w:val="0"/>
      <w:divBdr>
        <w:top w:val="none" w:sz="0" w:space="0" w:color="auto"/>
        <w:left w:val="none" w:sz="0" w:space="0" w:color="auto"/>
        <w:bottom w:val="none" w:sz="0" w:space="0" w:color="auto"/>
        <w:right w:val="none" w:sz="0" w:space="0" w:color="auto"/>
      </w:divBdr>
      <w:divsChild>
        <w:div w:id="1666855323">
          <w:marLeft w:val="0"/>
          <w:marRight w:val="0"/>
          <w:marTop w:val="0"/>
          <w:marBottom w:val="0"/>
          <w:divBdr>
            <w:top w:val="single" w:sz="2" w:space="0" w:color="D9D9E3"/>
            <w:left w:val="single" w:sz="2" w:space="0" w:color="D9D9E3"/>
            <w:bottom w:val="single" w:sz="2" w:space="0" w:color="D9D9E3"/>
            <w:right w:val="single" w:sz="2" w:space="0" w:color="D9D9E3"/>
          </w:divBdr>
          <w:divsChild>
            <w:div w:id="3368332">
              <w:marLeft w:val="0"/>
              <w:marRight w:val="0"/>
              <w:marTop w:val="0"/>
              <w:marBottom w:val="0"/>
              <w:divBdr>
                <w:top w:val="single" w:sz="2" w:space="0" w:color="D9D9E3"/>
                <w:left w:val="single" w:sz="2" w:space="0" w:color="D9D9E3"/>
                <w:bottom w:val="single" w:sz="2" w:space="0" w:color="D9D9E3"/>
                <w:right w:val="single" w:sz="2" w:space="0" w:color="D9D9E3"/>
              </w:divBdr>
              <w:divsChild>
                <w:div w:id="1439984337">
                  <w:marLeft w:val="0"/>
                  <w:marRight w:val="0"/>
                  <w:marTop w:val="0"/>
                  <w:marBottom w:val="0"/>
                  <w:divBdr>
                    <w:top w:val="single" w:sz="2" w:space="0" w:color="D9D9E3"/>
                    <w:left w:val="single" w:sz="2" w:space="0" w:color="D9D9E3"/>
                    <w:bottom w:val="single" w:sz="2" w:space="0" w:color="D9D9E3"/>
                    <w:right w:val="single" w:sz="2" w:space="0" w:color="D9D9E3"/>
                  </w:divBdr>
                  <w:divsChild>
                    <w:div w:id="871039715">
                      <w:marLeft w:val="0"/>
                      <w:marRight w:val="0"/>
                      <w:marTop w:val="0"/>
                      <w:marBottom w:val="0"/>
                      <w:divBdr>
                        <w:top w:val="single" w:sz="2" w:space="0" w:color="D9D9E3"/>
                        <w:left w:val="single" w:sz="2" w:space="0" w:color="D9D9E3"/>
                        <w:bottom w:val="single" w:sz="2" w:space="0" w:color="D9D9E3"/>
                        <w:right w:val="single" w:sz="2" w:space="0" w:color="D9D9E3"/>
                      </w:divBdr>
                      <w:divsChild>
                        <w:div w:id="1586838790">
                          <w:marLeft w:val="0"/>
                          <w:marRight w:val="0"/>
                          <w:marTop w:val="0"/>
                          <w:marBottom w:val="0"/>
                          <w:divBdr>
                            <w:top w:val="single" w:sz="2" w:space="0" w:color="D9D9E3"/>
                            <w:left w:val="single" w:sz="2" w:space="0" w:color="D9D9E3"/>
                            <w:bottom w:val="single" w:sz="2" w:space="0" w:color="D9D9E3"/>
                            <w:right w:val="single" w:sz="2" w:space="0" w:color="D9D9E3"/>
                          </w:divBdr>
                          <w:divsChild>
                            <w:div w:id="649527398">
                              <w:marLeft w:val="0"/>
                              <w:marRight w:val="0"/>
                              <w:marTop w:val="100"/>
                              <w:marBottom w:val="100"/>
                              <w:divBdr>
                                <w:top w:val="single" w:sz="2" w:space="0" w:color="D9D9E3"/>
                                <w:left w:val="single" w:sz="2" w:space="0" w:color="D9D9E3"/>
                                <w:bottom w:val="single" w:sz="2" w:space="0" w:color="D9D9E3"/>
                                <w:right w:val="single" w:sz="2" w:space="0" w:color="D9D9E3"/>
                              </w:divBdr>
                              <w:divsChild>
                                <w:div w:id="637691368">
                                  <w:marLeft w:val="0"/>
                                  <w:marRight w:val="0"/>
                                  <w:marTop w:val="0"/>
                                  <w:marBottom w:val="0"/>
                                  <w:divBdr>
                                    <w:top w:val="single" w:sz="2" w:space="0" w:color="D9D9E3"/>
                                    <w:left w:val="single" w:sz="2" w:space="0" w:color="D9D9E3"/>
                                    <w:bottom w:val="single" w:sz="2" w:space="0" w:color="D9D9E3"/>
                                    <w:right w:val="single" w:sz="2" w:space="0" w:color="D9D9E3"/>
                                  </w:divBdr>
                                  <w:divsChild>
                                    <w:div w:id="99449472">
                                      <w:marLeft w:val="0"/>
                                      <w:marRight w:val="0"/>
                                      <w:marTop w:val="0"/>
                                      <w:marBottom w:val="0"/>
                                      <w:divBdr>
                                        <w:top w:val="single" w:sz="2" w:space="0" w:color="D9D9E3"/>
                                        <w:left w:val="single" w:sz="2" w:space="0" w:color="D9D9E3"/>
                                        <w:bottom w:val="single" w:sz="2" w:space="0" w:color="D9D9E3"/>
                                        <w:right w:val="single" w:sz="2" w:space="0" w:color="D9D9E3"/>
                                      </w:divBdr>
                                      <w:divsChild>
                                        <w:div w:id="118040155">
                                          <w:marLeft w:val="0"/>
                                          <w:marRight w:val="0"/>
                                          <w:marTop w:val="0"/>
                                          <w:marBottom w:val="0"/>
                                          <w:divBdr>
                                            <w:top w:val="single" w:sz="2" w:space="0" w:color="D9D9E3"/>
                                            <w:left w:val="single" w:sz="2" w:space="0" w:color="D9D9E3"/>
                                            <w:bottom w:val="single" w:sz="2" w:space="0" w:color="D9D9E3"/>
                                            <w:right w:val="single" w:sz="2" w:space="0" w:color="D9D9E3"/>
                                          </w:divBdr>
                                          <w:divsChild>
                                            <w:div w:id="860124742">
                                              <w:marLeft w:val="0"/>
                                              <w:marRight w:val="0"/>
                                              <w:marTop w:val="0"/>
                                              <w:marBottom w:val="0"/>
                                              <w:divBdr>
                                                <w:top w:val="single" w:sz="2" w:space="0" w:color="D9D9E3"/>
                                                <w:left w:val="single" w:sz="2" w:space="0" w:color="D9D9E3"/>
                                                <w:bottom w:val="single" w:sz="2" w:space="0" w:color="D9D9E3"/>
                                                <w:right w:val="single" w:sz="2" w:space="0" w:color="D9D9E3"/>
                                              </w:divBdr>
                                              <w:divsChild>
                                                <w:div w:id="1689333821">
                                                  <w:marLeft w:val="0"/>
                                                  <w:marRight w:val="0"/>
                                                  <w:marTop w:val="0"/>
                                                  <w:marBottom w:val="0"/>
                                                  <w:divBdr>
                                                    <w:top w:val="single" w:sz="2" w:space="0" w:color="D9D9E3"/>
                                                    <w:left w:val="single" w:sz="2" w:space="0" w:color="D9D9E3"/>
                                                    <w:bottom w:val="single" w:sz="2" w:space="0" w:color="D9D9E3"/>
                                                    <w:right w:val="single" w:sz="2" w:space="0" w:color="D9D9E3"/>
                                                  </w:divBdr>
                                                  <w:divsChild>
                                                    <w:div w:id="1718511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2508249">
          <w:marLeft w:val="0"/>
          <w:marRight w:val="0"/>
          <w:marTop w:val="0"/>
          <w:marBottom w:val="0"/>
          <w:divBdr>
            <w:top w:val="none" w:sz="0" w:space="0" w:color="auto"/>
            <w:left w:val="none" w:sz="0" w:space="0" w:color="auto"/>
            <w:bottom w:val="none" w:sz="0" w:space="0" w:color="auto"/>
            <w:right w:val="none" w:sz="0" w:space="0" w:color="auto"/>
          </w:divBdr>
        </w:div>
      </w:divsChild>
    </w:div>
    <w:div w:id="880284174">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3">
          <w:marLeft w:val="0"/>
          <w:marRight w:val="0"/>
          <w:marTop w:val="0"/>
          <w:marBottom w:val="0"/>
          <w:divBdr>
            <w:top w:val="single" w:sz="2" w:space="0" w:color="D9D9E3"/>
            <w:left w:val="single" w:sz="2" w:space="0" w:color="D9D9E3"/>
            <w:bottom w:val="single" w:sz="2" w:space="0" w:color="D9D9E3"/>
            <w:right w:val="single" w:sz="2" w:space="0" w:color="D9D9E3"/>
          </w:divBdr>
          <w:divsChild>
            <w:div w:id="349727057">
              <w:marLeft w:val="0"/>
              <w:marRight w:val="0"/>
              <w:marTop w:val="0"/>
              <w:marBottom w:val="0"/>
              <w:divBdr>
                <w:top w:val="single" w:sz="2" w:space="0" w:color="D9D9E3"/>
                <w:left w:val="single" w:sz="2" w:space="0" w:color="D9D9E3"/>
                <w:bottom w:val="single" w:sz="2" w:space="0" w:color="D9D9E3"/>
                <w:right w:val="single" w:sz="2" w:space="0" w:color="D9D9E3"/>
              </w:divBdr>
              <w:divsChild>
                <w:div w:id="1198272162">
                  <w:marLeft w:val="0"/>
                  <w:marRight w:val="0"/>
                  <w:marTop w:val="0"/>
                  <w:marBottom w:val="0"/>
                  <w:divBdr>
                    <w:top w:val="single" w:sz="2" w:space="0" w:color="D9D9E3"/>
                    <w:left w:val="single" w:sz="2" w:space="0" w:color="D9D9E3"/>
                    <w:bottom w:val="single" w:sz="2" w:space="0" w:color="D9D9E3"/>
                    <w:right w:val="single" w:sz="2" w:space="0" w:color="D9D9E3"/>
                  </w:divBdr>
                  <w:divsChild>
                    <w:div w:id="1931428857">
                      <w:marLeft w:val="0"/>
                      <w:marRight w:val="0"/>
                      <w:marTop w:val="0"/>
                      <w:marBottom w:val="0"/>
                      <w:divBdr>
                        <w:top w:val="single" w:sz="2" w:space="0" w:color="D9D9E3"/>
                        <w:left w:val="single" w:sz="2" w:space="0" w:color="D9D9E3"/>
                        <w:bottom w:val="single" w:sz="2" w:space="0" w:color="D9D9E3"/>
                        <w:right w:val="single" w:sz="2" w:space="0" w:color="D9D9E3"/>
                      </w:divBdr>
                      <w:divsChild>
                        <w:div w:id="938298720">
                          <w:marLeft w:val="0"/>
                          <w:marRight w:val="0"/>
                          <w:marTop w:val="0"/>
                          <w:marBottom w:val="0"/>
                          <w:divBdr>
                            <w:top w:val="single" w:sz="2" w:space="0" w:color="D9D9E3"/>
                            <w:left w:val="single" w:sz="2" w:space="0" w:color="D9D9E3"/>
                            <w:bottom w:val="single" w:sz="2" w:space="0" w:color="D9D9E3"/>
                            <w:right w:val="single" w:sz="2" w:space="0" w:color="D9D9E3"/>
                          </w:divBdr>
                          <w:divsChild>
                            <w:div w:id="8394654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344585">
                                  <w:marLeft w:val="0"/>
                                  <w:marRight w:val="0"/>
                                  <w:marTop w:val="0"/>
                                  <w:marBottom w:val="0"/>
                                  <w:divBdr>
                                    <w:top w:val="single" w:sz="2" w:space="0" w:color="D9D9E3"/>
                                    <w:left w:val="single" w:sz="2" w:space="0" w:color="D9D9E3"/>
                                    <w:bottom w:val="single" w:sz="2" w:space="0" w:color="D9D9E3"/>
                                    <w:right w:val="single" w:sz="2" w:space="0" w:color="D9D9E3"/>
                                  </w:divBdr>
                                  <w:divsChild>
                                    <w:div w:id="303704256">
                                      <w:marLeft w:val="0"/>
                                      <w:marRight w:val="0"/>
                                      <w:marTop w:val="0"/>
                                      <w:marBottom w:val="0"/>
                                      <w:divBdr>
                                        <w:top w:val="single" w:sz="2" w:space="0" w:color="D9D9E3"/>
                                        <w:left w:val="single" w:sz="2" w:space="0" w:color="D9D9E3"/>
                                        <w:bottom w:val="single" w:sz="2" w:space="0" w:color="D9D9E3"/>
                                        <w:right w:val="single" w:sz="2" w:space="0" w:color="D9D9E3"/>
                                      </w:divBdr>
                                      <w:divsChild>
                                        <w:div w:id="1435787928">
                                          <w:marLeft w:val="0"/>
                                          <w:marRight w:val="0"/>
                                          <w:marTop w:val="0"/>
                                          <w:marBottom w:val="0"/>
                                          <w:divBdr>
                                            <w:top w:val="single" w:sz="2" w:space="0" w:color="D9D9E3"/>
                                            <w:left w:val="single" w:sz="2" w:space="0" w:color="D9D9E3"/>
                                            <w:bottom w:val="single" w:sz="2" w:space="0" w:color="D9D9E3"/>
                                            <w:right w:val="single" w:sz="2" w:space="0" w:color="D9D9E3"/>
                                          </w:divBdr>
                                          <w:divsChild>
                                            <w:div w:id="1555657004">
                                              <w:marLeft w:val="0"/>
                                              <w:marRight w:val="0"/>
                                              <w:marTop w:val="0"/>
                                              <w:marBottom w:val="0"/>
                                              <w:divBdr>
                                                <w:top w:val="single" w:sz="2" w:space="0" w:color="D9D9E3"/>
                                                <w:left w:val="single" w:sz="2" w:space="0" w:color="D9D9E3"/>
                                                <w:bottom w:val="single" w:sz="2" w:space="0" w:color="D9D9E3"/>
                                                <w:right w:val="single" w:sz="2" w:space="0" w:color="D9D9E3"/>
                                              </w:divBdr>
                                              <w:divsChild>
                                                <w:div w:id="1785928855">
                                                  <w:marLeft w:val="0"/>
                                                  <w:marRight w:val="0"/>
                                                  <w:marTop w:val="0"/>
                                                  <w:marBottom w:val="0"/>
                                                  <w:divBdr>
                                                    <w:top w:val="single" w:sz="2" w:space="0" w:color="D9D9E3"/>
                                                    <w:left w:val="single" w:sz="2" w:space="0" w:color="D9D9E3"/>
                                                    <w:bottom w:val="single" w:sz="2" w:space="0" w:color="D9D9E3"/>
                                                    <w:right w:val="single" w:sz="2" w:space="0" w:color="D9D9E3"/>
                                                  </w:divBdr>
                                                  <w:divsChild>
                                                    <w:div w:id="147749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5601136">
          <w:marLeft w:val="0"/>
          <w:marRight w:val="0"/>
          <w:marTop w:val="0"/>
          <w:marBottom w:val="0"/>
          <w:divBdr>
            <w:top w:val="none" w:sz="0" w:space="0" w:color="auto"/>
            <w:left w:val="none" w:sz="0" w:space="0" w:color="auto"/>
            <w:bottom w:val="none" w:sz="0" w:space="0" w:color="auto"/>
            <w:right w:val="none" w:sz="0" w:space="0" w:color="auto"/>
          </w:divBdr>
        </w:div>
      </w:divsChild>
    </w:div>
    <w:div w:id="888304866">
      <w:bodyDiv w:val="1"/>
      <w:marLeft w:val="0"/>
      <w:marRight w:val="0"/>
      <w:marTop w:val="0"/>
      <w:marBottom w:val="0"/>
      <w:divBdr>
        <w:top w:val="none" w:sz="0" w:space="0" w:color="auto"/>
        <w:left w:val="none" w:sz="0" w:space="0" w:color="auto"/>
        <w:bottom w:val="none" w:sz="0" w:space="0" w:color="auto"/>
        <w:right w:val="none" w:sz="0" w:space="0" w:color="auto"/>
      </w:divBdr>
      <w:divsChild>
        <w:div w:id="1698576701">
          <w:marLeft w:val="0"/>
          <w:marRight w:val="0"/>
          <w:marTop w:val="0"/>
          <w:marBottom w:val="0"/>
          <w:divBdr>
            <w:top w:val="single" w:sz="2" w:space="0" w:color="D9D9E3"/>
            <w:left w:val="single" w:sz="2" w:space="0" w:color="D9D9E3"/>
            <w:bottom w:val="single" w:sz="2" w:space="0" w:color="D9D9E3"/>
            <w:right w:val="single" w:sz="2" w:space="0" w:color="D9D9E3"/>
          </w:divBdr>
          <w:divsChild>
            <w:div w:id="821392825">
              <w:marLeft w:val="0"/>
              <w:marRight w:val="0"/>
              <w:marTop w:val="0"/>
              <w:marBottom w:val="0"/>
              <w:divBdr>
                <w:top w:val="single" w:sz="2" w:space="0" w:color="D9D9E3"/>
                <w:left w:val="single" w:sz="2" w:space="0" w:color="D9D9E3"/>
                <w:bottom w:val="single" w:sz="2" w:space="0" w:color="D9D9E3"/>
                <w:right w:val="single" w:sz="2" w:space="0" w:color="D9D9E3"/>
              </w:divBdr>
              <w:divsChild>
                <w:div w:id="1010066687">
                  <w:marLeft w:val="0"/>
                  <w:marRight w:val="0"/>
                  <w:marTop w:val="0"/>
                  <w:marBottom w:val="0"/>
                  <w:divBdr>
                    <w:top w:val="single" w:sz="2" w:space="0" w:color="D9D9E3"/>
                    <w:left w:val="single" w:sz="2" w:space="0" w:color="D9D9E3"/>
                    <w:bottom w:val="single" w:sz="2" w:space="0" w:color="D9D9E3"/>
                    <w:right w:val="single" w:sz="2" w:space="0" w:color="D9D9E3"/>
                  </w:divBdr>
                  <w:divsChild>
                    <w:div w:id="965431216">
                      <w:marLeft w:val="0"/>
                      <w:marRight w:val="0"/>
                      <w:marTop w:val="0"/>
                      <w:marBottom w:val="0"/>
                      <w:divBdr>
                        <w:top w:val="single" w:sz="2" w:space="0" w:color="D9D9E3"/>
                        <w:left w:val="single" w:sz="2" w:space="0" w:color="D9D9E3"/>
                        <w:bottom w:val="single" w:sz="2" w:space="0" w:color="D9D9E3"/>
                        <w:right w:val="single" w:sz="2" w:space="0" w:color="D9D9E3"/>
                      </w:divBdr>
                      <w:divsChild>
                        <w:div w:id="881288537">
                          <w:marLeft w:val="0"/>
                          <w:marRight w:val="0"/>
                          <w:marTop w:val="0"/>
                          <w:marBottom w:val="0"/>
                          <w:divBdr>
                            <w:top w:val="single" w:sz="2" w:space="0" w:color="D9D9E3"/>
                            <w:left w:val="single" w:sz="2" w:space="0" w:color="D9D9E3"/>
                            <w:bottom w:val="single" w:sz="2" w:space="0" w:color="D9D9E3"/>
                            <w:right w:val="single" w:sz="2" w:space="0" w:color="D9D9E3"/>
                          </w:divBdr>
                          <w:divsChild>
                            <w:div w:id="1025866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2514733">
                                  <w:marLeft w:val="0"/>
                                  <w:marRight w:val="0"/>
                                  <w:marTop w:val="0"/>
                                  <w:marBottom w:val="0"/>
                                  <w:divBdr>
                                    <w:top w:val="single" w:sz="2" w:space="0" w:color="D9D9E3"/>
                                    <w:left w:val="single" w:sz="2" w:space="0" w:color="D9D9E3"/>
                                    <w:bottom w:val="single" w:sz="2" w:space="0" w:color="D9D9E3"/>
                                    <w:right w:val="single" w:sz="2" w:space="0" w:color="D9D9E3"/>
                                  </w:divBdr>
                                  <w:divsChild>
                                    <w:div w:id="772240761">
                                      <w:marLeft w:val="0"/>
                                      <w:marRight w:val="0"/>
                                      <w:marTop w:val="0"/>
                                      <w:marBottom w:val="0"/>
                                      <w:divBdr>
                                        <w:top w:val="single" w:sz="2" w:space="0" w:color="D9D9E3"/>
                                        <w:left w:val="single" w:sz="2" w:space="0" w:color="D9D9E3"/>
                                        <w:bottom w:val="single" w:sz="2" w:space="0" w:color="D9D9E3"/>
                                        <w:right w:val="single" w:sz="2" w:space="0" w:color="D9D9E3"/>
                                      </w:divBdr>
                                      <w:divsChild>
                                        <w:div w:id="896819421">
                                          <w:marLeft w:val="0"/>
                                          <w:marRight w:val="0"/>
                                          <w:marTop w:val="0"/>
                                          <w:marBottom w:val="0"/>
                                          <w:divBdr>
                                            <w:top w:val="single" w:sz="2" w:space="0" w:color="D9D9E3"/>
                                            <w:left w:val="single" w:sz="2" w:space="0" w:color="D9D9E3"/>
                                            <w:bottom w:val="single" w:sz="2" w:space="0" w:color="D9D9E3"/>
                                            <w:right w:val="single" w:sz="2" w:space="0" w:color="D9D9E3"/>
                                          </w:divBdr>
                                          <w:divsChild>
                                            <w:div w:id="303512742">
                                              <w:marLeft w:val="0"/>
                                              <w:marRight w:val="0"/>
                                              <w:marTop w:val="0"/>
                                              <w:marBottom w:val="0"/>
                                              <w:divBdr>
                                                <w:top w:val="single" w:sz="2" w:space="0" w:color="D9D9E3"/>
                                                <w:left w:val="single" w:sz="2" w:space="0" w:color="D9D9E3"/>
                                                <w:bottom w:val="single" w:sz="2" w:space="0" w:color="D9D9E3"/>
                                                <w:right w:val="single" w:sz="2" w:space="0" w:color="D9D9E3"/>
                                              </w:divBdr>
                                              <w:divsChild>
                                                <w:div w:id="1949584997">
                                                  <w:marLeft w:val="0"/>
                                                  <w:marRight w:val="0"/>
                                                  <w:marTop w:val="0"/>
                                                  <w:marBottom w:val="0"/>
                                                  <w:divBdr>
                                                    <w:top w:val="single" w:sz="2" w:space="0" w:color="D9D9E3"/>
                                                    <w:left w:val="single" w:sz="2" w:space="0" w:color="D9D9E3"/>
                                                    <w:bottom w:val="single" w:sz="2" w:space="0" w:color="D9D9E3"/>
                                                    <w:right w:val="single" w:sz="2" w:space="0" w:color="D9D9E3"/>
                                                  </w:divBdr>
                                                  <w:divsChild>
                                                    <w:div w:id="1960140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476">
          <w:marLeft w:val="0"/>
          <w:marRight w:val="0"/>
          <w:marTop w:val="0"/>
          <w:marBottom w:val="0"/>
          <w:divBdr>
            <w:top w:val="none" w:sz="0" w:space="0" w:color="auto"/>
            <w:left w:val="none" w:sz="0" w:space="0" w:color="auto"/>
            <w:bottom w:val="none" w:sz="0" w:space="0" w:color="auto"/>
            <w:right w:val="none" w:sz="0" w:space="0" w:color="auto"/>
          </w:divBdr>
        </w:div>
      </w:divsChild>
    </w:div>
    <w:div w:id="903486478">
      <w:bodyDiv w:val="1"/>
      <w:marLeft w:val="0"/>
      <w:marRight w:val="0"/>
      <w:marTop w:val="0"/>
      <w:marBottom w:val="0"/>
      <w:divBdr>
        <w:top w:val="none" w:sz="0" w:space="0" w:color="auto"/>
        <w:left w:val="none" w:sz="0" w:space="0" w:color="auto"/>
        <w:bottom w:val="none" w:sz="0" w:space="0" w:color="auto"/>
        <w:right w:val="none" w:sz="0" w:space="0" w:color="auto"/>
      </w:divBdr>
      <w:divsChild>
        <w:div w:id="1269046114">
          <w:marLeft w:val="0"/>
          <w:marRight w:val="0"/>
          <w:marTop w:val="0"/>
          <w:marBottom w:val="0"/>
          <w:divBdr>
            <w:top w:val="single" w:sz="2" w:space="0" w:color="D9D9E3"/>
            <w:left w:val="single" w:sz="2" w:space="0" w:color="D9D9E3"/>
            <w:bottom w:val="single" w:sz="2" w:space="0" w:color="D9D9E3"/>
            <w:right w:val="single" w:sz="2" w:space="0" w:color="D9D9E3"/>
          </w:divBdr>
          <w:divsChild>
            <w:div w:id="1345088198">
              <w:marLeft w:val="0"/>
              <w:marRight w:val="0"/>
              <w:marTop w:val="0"/>
              <w:marBottom w:val="0"/>
              <w:divBdr>
                <w:top w:val="single" w:sz="2" w:space="0" w:color="D9D9E3"/>
                <w:left w:val="single" w:sz="2" w:space="0" w:color="D9D9E3"/>
                <w:bottom w:val="single" w:sz="2" w:space="0" w:color="D9D9E3"/>
                <w:right w:val="single" w:sz="2" w:space="0" w:color="D9D9E3"/>
              </w:divBdr>
              <w:divsChild>
                <w:div w:id="615018889">
                  <w:marLeft w:val="0"/>
                  <w:marRight w:val="0"/>
                  <w:marTop w:val="0"/>
                  <w:marBottom w:val="0"/>
                  <w:divBdr>
                    <w:top w:val="single" w:sz="2" w:space="0" w:color="D9D9E3"/>
                    <w:left w:val="single" w:sz="2" w:space="0" w:color="D9D9E3"/>
                    <w:bottom w:val="single" w:sz="2" w:space="0" w:color="D9D9E3"/>
                    <w:right w:val="single" w:sz="2" w:space="0" w:color="D9D9E3"/>
                  </w:divBdr>
                  <w:divsChild>
                    <w:div w:id="497156294">
                      <w:marLeft w:val="0"/>
                      <w:marRight w:val="0"/>
                      <w:marTop w:val="0"/>
                      <w:marBottom w:val="0"/>
                      <w:divBdr>
                        <w:top w:val="single" w:sz="2" w:space="0" w:color="D9D9E3"/>
                        <w:left w:val="single" w:sz="2" w:space="0" w:color="D9D9E3"/>
                        <w:bottom w:val="single" w:sz="2" w:space="0" w:color="D9D9E3"/>
                        <w:right w:val="single" w:sz="2" w:space="0" w:color="D9D9E3"/>
                      </w:divBdr>
                      <w:divsChild>
                        <w:div w:id="584647798">
                          <w:marLeft w:val="0"/>
                          <w:marRight w:val="0"/>
                          <w:marTop w:val="0"/>
                          <w:marBottom w:val="0"/>
                          <w:divBdr>
                            <w:top w:val="single" w:sz="2" w:space="0" w:color="D9D9E3"/>
                            <w:left w:val="single" w:sz="2" w:space="0" w:color="D9D9E3"/>
                            <w:bottom w:val="single" w:sz="2" w:space="0" w:color="D9D9E3"/>
                            <w:right w:val="single" w:sz="2" w:space="0" w:color="D9D9E3"/>
                          </w:divBdr>
                          <w:divsChild>
                            <w:div w:id="1188326118">
                              <w:marLeft w:val="0"/>
                              <w:marRight w:val="0"/>
                              <w:marTop w:val="100"/>
                              <w:marBottom w:val="100"/>
                              <w:divBdr>
                                <w:top w:val="single" w:sz="2" w:space="0" w:color="D9D9E3"/>
                                <w:left w:val="single" w:sz="2" w:space="0" w:color="D9D9E3"/>
                                <w:bottom w:val="single" w:sz="2" w:space="0" w:color="D9D9E3"/>
                                <w:right w:val="single" w:sz="2" w:space="0" w:color="D9D9E3"/>
                              </w:divBdr>
                              <w:divsChild>
                                <w:div w:id="517475421">
                                  <w:marLeft w:val="0"/>
                                  <w:marRight w:val="0"/>
                                  <w:marTop w:val="0"/>
                                  <w:marBottom w:val="0"/>
                                  <w:divBdr>
                                    <w:top w:val="single" w:sz="2" w:space="0" w:color="D9D9E3"/>
                                    <w:left w:val="single" w:sz="2" w:space="0" w:color="D9D9E3"/>
                                    <w:bottom w:val="single" w:sz="2" w:space="0" w:color="D9D9E3"/>
                                    <w:right w:val="single" w:sz="2" w:space="0" w:color="D9D9E3"/>
                                  </w:divBdr>
                                  <w:divsChild>
                                    <w:div w:id="2029524177">
                                      <w:marLeft w:val="0"/>
                                      <w:marRight w:val="0"/>
                                      <w:marTop w:val="0"/>
                                      <w:marBottom w:val="0"/>
                                      <w:divBdr>
                                        <w:top w:val="single" w:sz="2" w:space="0" w:color="D9D9E3"/>
                                        <w:left w:val="single" w:sz="2" w:space="0" w:color="D9D9E3"/>
                                        <w:bottom w:val="single" w:sz="2" w:space="0" w:color="D9D9E3"/>
                                        <w:right w:val="single" w:sz="2" w:space="0" w:color="D9D9E3"/>
                                      </w:divBdr>
                                      <w:divsChild>
                                        <w:div w:id="1112434785">
                                          <w:marLeft w:val="0"/>
                                          <w:marRight w:val="0"/>
                                          <w:marTop w:val="0"/>
                                          <w:marBottom w:val="0"/>
                                          <w:divBdr>
                                            <w:top w:val="single" w:sz="2" w:space="0" w:color="D9D9E3"/>
                                            <w:left w:val="single" w:sz="2" w:space="0" w:color="D9D9E3"/>
                                            <w:bottom w:val="single" w:sz="2" w:space="0" w:color="D9D9E3"/>
                                            <w:right w:val="single" w:sz="2" w:space="0" w:color="D9D9E3"/>
                                          </w:divBdr>
                                          <w:divsChild>
                                            <w:div w:id="1545361913">
                                              <w:marLeft w:val="0"/>
                                              <w:marRight w:val="0"/>
                                              <w:marTop w:val="0"/>
                                              <w:marBottom w:val="0"/>
                                              <w:divBdr>
                                                <w:top w:val="single" w:sz="2" w:space="0" w:color="D9D9E3"/>
                                                <w:left w:val="single" w:sz="2" w:space="0" w:color="D9D9E3"/>
                                                <w:bottom w:val="single" w:sz="2" w:space="0" w:color="D9D9E3"/>
                                                <w:right w:val="single" w:sz="2" w:space="0" w:color="D9D9E3"/>
                                              </w:divBdr>
                                              <w:divsChild>
                                                <w:div w:id="2026708096">
                                                  <w:marLeft w:val="0"/>
                                                  <w:marRight w:val="0"/>
                                                  <w:marTop w:val="0"/>
                                                  <w:marBottom w:val="0"/>
                                                  <w:divBdr>
                                                    <w:top w:val="single" w:sz="2" w:space="0" w:color="D9D9E3"/>
                                                    <w:left w:val="single" w:sz="2" w:space="0" w:color="D9D9E3"/>
                                                    <w:bottom w:val="single" w:sz="2" w:space="0" w:color="D9D9E3"/>
                                                    <w:right w:val="single" w:sz="2" w:space="0" w:color="D9D9E3"/>
                                                  </w:divBdr>
                                                  <w:divsChild>
                                                    <w:div w:id="172505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4778250">
          <w:marLeft w:val="0"/>
          <w:marRight w:val="0"/>
          <w:marTop w:val="0"/>
          <w:marBottom w:val="0"/>
          <w:divBdr>
            <w:top w:val="none" w:sz="0" w:space="0" w:color="auto"/>
            <w:left w:val="none" w:sz="0" w:space="0" w:color="auto"/>
            <w:bottom w:val="none" w:sz="0" w:space="0" w:color="auto"/>
            <w:right w:val="none" w:sz="0" w:space="0" w:color="auto"/>
          </w:divBdr>
        </w:div>
      </w:divsChild>
    </w:div>
    <w:div w:id="906452782">
      <w:bodyDiv w:val="1"/>
      <w:marLeft w:val="0"/>
      <w:marRight w:val="0"/>
      <w:marTop w:val="0"/>
      <w:marBottom w:val="0"/>
      <w:divBdr>
        <w:top w:val="none" w:sz="0" w:space="0" w:color="auto"/>
        <w:left w:val="none" w:sz="0" w:space="0" w:color="auto"/>
        <w:bottom w:val="none" w:sz="0" w:space="0" w:color="auto"/>
        <w:right w:val="none" w:sz="0" w:space="0" w:color="auto"/>
      </w:divBdr>
    </w:div>
    <w:div w:id="944387575">
      <w:bodyDiv w:val="1"/>
      <w:marLeft w:val="0"/>
      <w:marRight w:val="0"/>
      <w:marTop w:val="0"/>
      <w:marBottom w:val="0"/>
      <w:divBdr>
        <w:top w:val="none" w:sz="0" w:space="0" w:color="auto"/>
        <w:left w:val="none" w:sz="0" w:space="0" w:color="auto"/>
        <w:bottom w:val="none" w:sz="0" w:space="0" w:color="auto"/>
        <w:right w:val="none" w:sz="0" w:space="0" w:color="auto"/>
      </w:divBdr>
      <w:divsChild>
        <w:div w:id="1170487988">
          <w:marLeft w:val="0"/>
          <w:marRight w:val="0"/>
          <w:marTop w:val="0"/>
          <w:marBottom w:val="0"/>
          <w:divBdr>
            <w:top w:val="single" w:sz="2" w:space="0" w:color="D9D9E3"/>
            <w:left w:val="single" w:sz="2" w:space="0" w:color="D9D9E3"/>
            <w:bottom w:val="single" w:sz="2" w:space="0" w:color="D9D9E3"/>
            <w:right w:val="single" w:sz="2" w:space="0" w:color="D9D9E3"/>
          </w:divBdr>
          <w:divsChild>
            <w:div w:id="535392926">
              <w:marLeft w:val="0"/>
              <w:marRight w:val="0"/>
              <w:marTop w:val="0"/>
              <w:marBottom w:val="0"/>
              <w:divBdr>
                <w:top w:val="single" w:sz="2" w:space="0" w:color="D9D9E3"/>
                <w:left w:val="single" w:sz="2" w:space="0" w:color="D9D9E3"/>
                <w:bottom w:val="single" w:sz="2" w:space="0" w:color="D9D9E3"/>
                <w:right w:val="single" w:sz="2" w:space="0" w:color="D9D9E3"/>
              </w:divBdr>
              <w:divsChild>
                <w:div w:id="813522067">
                  <w:marLeft w:val="0"/>
                  <w:marRight w:val="0"/>
                  <w:marTop w:val="0"/>
                  <w:marBottom w:val="0"/>
                  <w:divBdr>
                    <w:top w:val="single" w:sz="2" w:space="0" w:color="D9D9E3"/>
                    <w:left w:val="single" w:sz="2" w:space="0" w:color="D9D9E3"/>
                    <w:bottom w:val="single" w:sz="2" w:space="0" w:color="D9D9E3"/>
                    <w:right w:val="single" w:sz="2" w:space="0" w:color="D9D9E3"/>
                  </w:divBdr>
                  <w:divsChild>
                    <w:div w:id="1848520228">
                      <w:marLeft w:val="0"/>
                      <w:marRight w:val="0"/>
                      <w:marTop w:val="0"/>
                      <w:marBottom w:val="0"/>
                      <w:divBdr>
                        <w:top w:val="single" w:sz="2" w:space="0" w:color="D9D9E3"/>
                        <w:left w:val="single" w:sz="2" w:space="0" w:color="D9D9E3"/>
                        <w:bottom w:val="single" w:sz="2" w:space="0" w:color="D9D9E3"/>
                        <w:right w:val="single" w:sz="2" w:space="0" w:color="D9D9E3"/>
                      </w:divBdr>
                      <w:divsChild>
                        <w:div w:id="203717840">
                          <w:marLeft w:val="0"/>
                          <w:marRight w:val="0"/>
                          <w:marTop w:val="0"/>
                          <w:marBottom w:val="0"/>
                          <w:divBdr>
                            <w:top w:val="single" w:sz="2" w:space="0" w:color="D9D9E3"/>
                            <w:left w:val="single" w:sz="2" w:space="0" w:color="D9D9E3"/>
                            <w:bottom w:val="single" w:sz="2" w:space="0" w:color="D9D9E3"/>
                            <w:right w:val="single" w:sz="2" w:space="0" w:color="D9D9E3"/>
                          </w:divBdr>
                          <w:divsChild>
                            <w:div w:id="211625837">
                              <w:marLeft w:val="0"/>
                              <w:marRight w:val="0"/>
                              <w:marTop w:val="100"/>
                              <w:marBottom w:val="100"/>
                              <w:divBdr>
                                <w:top w:val="single" w:sz="2" w:space="0" w:color="D9D9E3"/>
                                <w:left w:val="single" w:sz="2" w:space="0" w:color="D9D9E3"/>
                                <w:bottom w:val="single" w:sz="2" w:space="0" w:color="D9D9E3"/>
                                <w:right w:val="single" w:sz="2" w:space="0" w:color="D9D9E3"/>
                              </w:divBdr>
                              <w:divsChild>
                                <w:div w:id="341251297">
                                  <w:marLeft w:val="0"/>
                                  <w:marRight w:val="0"/>
                                  <w:marTop w:val="0"/>
                                  <w:marBottom w:val="0"/>
                                  <w:divBdr>
                                    <w:top w:val="single" w:sz="2" w:space="0" w:color="D9D9E3"/>
                                    <w:left w:val="single" w:sz="2" w:space="0" w:color="D9D9E3"/>
                                    <w:bottom w:val="single" w:sz="2" w:space="0" w:color="D9D9E3"/>
                                    <w:right w:val="single" w:sz="2" w:space="0" w:color="D9D9E3"/>
                                  </w:divBdr>
                                  <w:divsChild>
                                    <w:div w:id="855577495">
                                      <w:marLeft w:val="0"/>
                                      <w:marRight w:val="0"/>
                                      <w:marTop w:val="0"/>
                                      <w:marBottom w:val="0"/>
                                      <w:divBdr>
                                        <w:top w:val="single" w:sz="2" w:space="0" w:color="D9D9E3"/>
                                        <w:left w:val="single" w:sz="2" w:space="0" w:color="D9D9E3"/>
                                        <w:bottom w:val="single" w:sz="2" w:space="0" w:color="D9D9E3"/>
                                        <w:right w:val="single" w:sz="2" w:space="0" w:color="D9D9E3"/>
                                      </w:divBdr>
                                      <w:divsChild>
                                        <w:div w:id="806315533">
                                          <w:marLeft w:val="0"/>
                                          <w:marRight w:val="0"/>
                                          <w:marTop w:val="0"/>
                                          <w:marBottom w:val="0"/>
                                          <w:divBdr>
                                            <w:top w:val="single" w:sz="2" w:space="0" w:color="D9D9E3"/>
                                            <w:left w:val="single" w:sz="2" w:space="0" w:color="D9D9E3"/>
                                            <w:bottom w:val="single" w:sz="2" w:space="0" w:color="D9D9E3"/>
                                            <w:right w:val="single" w:sz="2" w:space="0" w:color="D9D9E3"/>
                                          </w:divBdr>
                                          <w:divsChild>
                                            <w:div w:id="762459828">
                                              <w:marLeft w:val="0"/>
                                              <w:marRight w:val="0"/>
                                              <w:marTop w:val="0"/>
                                              <w:marBottom w:val="0"/>
                                              <w:divBdr>
                                                <w:top w:val="single" w:sz="2" w:space="0" w:color="D9D9E3"/>
                                                <w:left w:val="single" w:sz="2" w:space="0" w:color="D9D9E3"/>
                                                <w:bottom w:val="single" w:sz="2" w:space="0" w:color="D9D9E3"/>
                                                <w:right w:val="single" w:sz="2" w:space="0" w:color="D9D9E3"/>
                                              </w:divBdr>
                                              <w:divsChild>
                                                <w:div w:id="411971648">
                                                  <w:marLeft w:val="0"/>
                                                  <w:marRight w:val="0"/>
                                                  <w:marTop w:val="0"/>
                                                  <w:marBottom w:val="0"/>
                                                  <w:divBdr>
                                                    <w:top w:val="single" w:sz="2" w:space="0" w:color="D9D9E3"/>
                                                    <w:left w:val="single" w:sz="2" w:space="0" w:color="D9D9E3"/>
                                                    <w:bottom w:val="single" w:sz="2" w:space="0" w:color="D9D9E3"/>
                                                    <w:right w:val="single" w:sz="2" w:space="0" w:color="D9D9E3"/>
                                                  </w:divBdr>
                                                  <w:divsChild>
                                                    <w:div w:id="1494374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5666190">
          <w:marLeft w:val="0"/>
          <w:marRight w:val="0"/>
          <w:marTop w:val="0"/>
          <w:marBottom w:val="0"/>
          <w:divBdr>
            <w:top w:val="none" w:sz="0" w:space="0" w:color="auto"/>
            <w:left w:val="none" w:sz="0" w:space="0" w:color="auto"/>
            <w:bottom w:val="none" w:sz="0" w:space="0" w:color="auto"/>
            <w:right w:val="none" w:sz="0" w:space="0" w:color="auto"/>
          </w:divBdr>
        </w:div>
      </w:divsChild>
    </w:div>
    <w:div w:id="955063835">
      <w:bodyDiv w:val="1"/>
      <w:marLeft w:val="0"/>
      <w:marRight w:val="0"/>
      <w:marTop w:val="0"/>
      <w:marBottom w:val="0"/>
      <w:divBdr>
        <w:top w:val="none" w:sz="0" w:space="0" w:color="auto"/>
        <w:left w:val="none" w:sz="0" w:space="0" w:color="auto"/>
        <w:bottom w:val="none" w:sz="0" w:space="0" w:color="auto"/>
        <w:right w:val="none" w:sz="0" w:space="0" w:color="auto"/>
      </w:divBdr>
      <w:divsChild>
        <w:div w:id="446044157">
          <w:marLeft w:val="0"/>
          <w:marRight w:val="0"/>
          <w:marTop w:val="0"/>
          <w:marBottom w:val="0"/>
          <w:divBdr>
            <w:top w:val="single" w:sz="2" w:space="0" w:color="D9D9E3"/>
            <w:left w:val="single" w:sz="2" w:space="0" w:color="D9D9E3"/>
            <w:bottom w:val="single" w:sz="2" w:space="0" w:color="D9D9E3"/>
            <w:right w:val="single" w:sz="2" w:space="0" w:color="D9D9E3"/>
          </w:divBdr>
          <w:divsChild>
            <w:div w:id="86268828">
              <w:marLeft w:val="0"/>
              <w:marRight w:val="0"/>
              <w:marTop w:val="0"/>
              <w:marBottom w:val="0"/>
              <w:divBdr>
                <w:top w:val="single" w:sz="2" w:space="0" w:color="D9D9E3"/>
                <w:left w:val="single" w:sz="2" w:space="0" w:color="D9D9E3"/>
                <w:bottom w:val="single" w:sz="2" w:space="0" w:color="D9D9E3"/>
                <w:right w:val="single" w:sz="2" w:space="0" w:color="D9D9E3"/>
              </w:divBdr>
              <w:divsChild>
                <w:div w:id="12147335">
                  <w:marLeft w:val="0"/>
                  <w:marRight w:val="0"/>
                  <w:marTop w:val="0"/>
                  <w:marBottom w:val="0"/>
                  <w:divBdr>
                    <w:top w:val="single" w:sz="2" w:space="0" w:color="D9D9E3"/>
                    <w:left w:val="single" w:sz="2" w:space="0" w:color="D9D9E3"/>
                    <w:bottom w:val="single" w:sz="2" w:space="0" w:color="D9D9E3"/>
                    <w:right w:val="single" w:sz="2" w:space="0" w:color="D9D9E3"/>
                  </w:divBdr>
                  <w:divsChild>
                    <w:div w:id="904222352">
                      <w:marLeft w:val="0"/>
                      <w:marRight w:val="0"/>
                      <w:marTop w:val="0"/>
                      <w:marBottom w:val="0"/>
                      <w:divBdr>
                        <w:top w:val="single" w:sz="2" w:space="0" w:color="D9D9E3"/>
                        <w:left w:val="single" w:sz="2" w:space="0" w:color="D9D9E3"/>
                        <w:bottom w:val="single" w:sz="2" w:space="0" w:color="D9D9E3"/>
                        <w:right w:val="single" w:sz="2" w:space="0" w:color="D9D9E3"/>
                      </w:divBdr>
                      <w:divsChild>
                        <w:div w:id="450787431">
                          <w:marLeft w:val="0"/>
                          <w:marRight w:val="0"/>
                          <w:marTop w:val="0"/>
                          <w:marBottom w:val="0"/>
                          <w:divBdr>
                            <w:top w:val="single" w:sz="2" w:space="0" w:color="D9D9E3"/>
                            <w:left w:val="single" w:sz="2" w:space="0" w:color="D9D9E3"/>
                            <w:bottom w:val="single" w:sz="2" w:space="0" w:color="D9D9E3"/>
                            <w:right w:val="single" w:sz="2" w:space="0" w:color="D9D9E3"/>
                          </w:divBdr>
                          <w:divsChild>
                            <w:div w:id="1431194163">
                              <w:marLeft w:val="0"/>
                              <w:marRight w:val="0"/>
                              <w:marTop w:val="100"/>
                              <w:marBottom w:val="100"/>
                              <w:divBdr>
                                <w:top w:val="single" w:sz="2" w:space="0" w:color="D9D9E3"/>
                                <w:left w:val="single" w:sz="2" w:space="0" w:color="D9D9E3"/>
                                <w:bottom w:val="single" w:sz="2" w:space="0" w:color="D9D9E3"/>
                                <w:right w:val="single" w:sz="2" w:space="0" w:color="D9D9E3"/>
                              </w:divBdr>
                              <w:divsChild>
                                <w:div w:id="30346380">
                                  <w:marLeft w:val="0"/>
                                  <w:marRight w:val="0"/>
                                  <w:marTop w:val="0"/>
                                  <w:marBottom w:val="0"/>
                                  <w:divBdr>
                                    <w:top w:val="single" w:sz="2" w:space="0" w:color="D9D9E3"/>
                                    <w:left w:val="single" w:sz="2" w:space="0" w:color="D9D9E3"/>
                                    <w:bottom w:val="single" w:sz="2" w:space="0" w:color="D9D9E3"/>
                                    <w:right w:val="single" w:sz="2" w:space="0" w:color="D9D9E3"/>
                                  </w:divBdr>
                                  <w:divsChild>
                                    <w:div w:id="1140657366">
                                      <w:marLeft w:val="0"/>
                                      <w:marRight w:val="0"/>
                                      <w:marTop w:val="0"/>
                                      <w:marBottom w:val="0"/>
                                      <w:divBdr>
                                        <w:top w:val="single" w:sz="2" w:space="0" w:color="D9D9E3"/>
                                        <w:left w:val="single" w:sz="2" w:space="0" w:color="D9D9E3"/>
                                        <w:bottom w:val="single" w:sz="2" w:space="0" w:color="D9D9E3"/>
                                        <w:right w:val="single" w:sz="2" w:space="0" w:color="D9D9E3"/>
                                      </w:divBdr>
                                      <w:divsChild>
                                        <w:div w:id="1595088349">
                                          <w:marLeft w:val="0"/>
                                          <w:marRight w:val="0"/>
                                          <w:marTop w:val="0"/>
                                          <w:marBottom w:val="0"/>
                                          <w:divBdr>
                                            <w:top w:val="single" w:sz="2" w:space="0" w:color="D9D9E3"/>
                                            <w:left w:val="single" w:sz="2" w:space="0" w:color="D9D9E3"/>
                                            <w:bottom w:val="single" w:sz="2" w:space="0" w:color="D9D9E3"/>
                                            <w:right w:val="single" w:sz="2" w:space="0" w:color="D9D9E3"/>
                                          </w:divBdr>
                                          <w:divsChild>
                                            <w:div w:id="1132022882">
                                              <w:marLeft w:val="0"/>
                                              <w:marRight w:val="0"/>
                                              <w:marTop w:val="0"/>
                                              <w:marBottom w:val="0"/>
                                              <w:divBdr>
                                                <w:top w:val="single" w:sz="2" w:space="0" w:color="D9D9E3"/>
                                                <w:left w:val="single" w:sz="2" w:space="0" w:color="D9D9E3"/>
                                                <w:bottom w:val="single" w:sz="2" w:space="0" w:color="D9D9E3"/>
                                                <w:right w:val="single" w:sz="2" w:space="0" w:color="D9D9E3"/>
                                              </w:divBdr>
                                              <w:divsChild>
                                                <w:div w:id="2136680429">
                                                  <w:marLeft w:val="0"/>
                                                  <w:marRight w:val="0"/>
                                                  <w:marTop w:val="0"/>
                                                  <w:marBottom w:val="0"/>
                                                  <w:divBdr>
                                                    <w:top w:val="single" w:sz="2" w:space="0" w:color="D9D9E3"/>
                                                    <w:left w:val="single" w:sz="2" w:space="0" w:color="D9D9E3"/>
                                                    <w:bottom w:val="single" w:sz="2" w:space="0" w:color="D9D9E3"/>
                                                    <w:right w:val="single" w:sz="2" w:space="0" w:color="D9D9E3"/>
                                                  </w:divBdr>
                                                  <w:divsChild>
                                                    <w:div w:id="1384329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2114150">
          <w:marLeft w:val="0"/>
          <w:marRight w:val="0"/>
          <w:marTop w:val="0"/>
          <w:marBottom w:val="0"/>
          <w:divBdr>
            <w:top w:val="none" w:sz="0" w:space="0" w:color="auto"/>
            <w:left w:val="none" w:sz="0" w:space="0" w:color="auto"/>
            <w:bottom w:val="none" w:sz="0" w:space="0" w:color="auto"/>
            <w:right w:val="none" w:sz="0" w:space="0" w:color="auto"/>
          </w:divBdr>
        </w:div>
      </w:divsChild>
    </w:div>
    <w:div w:id="971986542">
      <w:bodyDiv w:val="1"/>
      <w:marLeft w:val="0"/>
      <w:marRight w:val="0"/>
      <w:marTop w:val="0"/>
      <w:marBottom w:val="0"/>
      <w:divBdr>
        <w:top w:val="none" w:sz="0" w:space="0" w:color="auto"/>
        <w:left w:val="none" w:sz="0" w:space="0" w:color="auto"/>
        <w:bottom w:val="none" w:sz="0" w:space="0" w:color="auto"/>
        <w:right w:val="none" w:sz="0" w:space="0" w:color="auto"/>
      </w:divBdr>
      <w:divsChild>
        <w:div w:id="578370668">
          <w:marLeft w:val="0"/>
          <w:marRight w:val="0"/>
          <w:marTop w:val="0"/>
          <w:marBottom w:val="0"/>
          <w:divBdr>
            <w:top w:val="single" w:sz="2" w:space="0" w:color="auto"/>
            <w:left w:val="single" w:sz="2" w:space="0" w:color="auto"/>
            <w:bottom w:val="single" w:sz="6" w:space="0" w:color="auto"/>
            <w:right w:val="single" w:sz="2" w:space="0" w:color="auto"/>
          </w:divBdr>
          <w:divsChild>
            <w:div w:id="1752848648">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114842">
                  <w:marLeft w:val="0"/>
                  <w:marRight w:val="0"/>
                  <w:marTop w:val="0"/>
                  <w:marBottom w:val="0"/>
                  <w:divBdr>
                    <w:top w:val="single" w:sz="2" w:space="0" w:color="D9D9E3"/>
                    <w:left w:val="single" w:sz="2" w:space="0" w:color="D9D9E3"/>
                    <w:bottom w:val="single" w:sz="2" w:space="0" w:color="D9D9E3"/>
                    <w:right w:val="single" w:sz="2" w:space="0" w:color="D9D9E3"/>
                  </w:divBdr>
                  <w:divsChild>
                    <w:div w:id="1516307539">
                      <w:marLeft w:val="0"/>
                      <w:marRight w:val="0"/>
                      <w:marTop w:val="0"/>
                      <w:marBottom w:val="0"/>
                      <w:divBdr>
                        <w:top w:val="single" w:sz="2" w:space="0" w:color="D9D9E3"/>
                        <w:left w:val="single" w:sz="2" w:space="0" w:color="D9D9E3"/>
                        <w:bottom w:val="single" w:sz="2" w:space="0" w:color="D9D9E3"/>
                        <w:right w:val="single" w:sz="2" w:space="0" w:color="D9D9E3"/>
                      </w:divBdr>
                      <w:divsChild>
                        <w:div w:id="9572452">
                          <w:marLeft w:val="0"/>
                          <w:marRight w:val="0"/>
                          <w:marTop w:val="0"/>
                          <w:marBottom w:val="0"/>
                          <w:divBdr>
                            <w:top w:val="single" w:sz="2" w:space="0" w:color="D9D9E3"/>
                            <w:left w:val="single" w:sz="2" w:space="0" w:color="D9D9E3"/>
                            <w:bottom w:val="single" w:sz="2" w:space="0" w:color="D9D9E3"/>
                            <w:right w:val="single" w:sz="2" w:space="0" w:color="D9D9E3"/>
                          </w:divBdr>
                          <w:divsChild>
                            <w:div w:id="1736931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42895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846">
          <w:marLeft w:val="0"/>
          <w:marRight w:val="0"/>
          <w:marTop w:val="0"/>
          <w:marBottom w:val="0"/>
          <w:divBdr>
            <w:top w:val="none" w:sz="0" w:space="0" w:color="auto"/>
            <w:left w:val="none" w:sz="0" w:space="0" w:color="auto"/>
            <w:bottom w:val="none" w:sz="0" w:space="0" w:color="auto"/>
            <w:right w:val="none" w:sz="0" w:space="0" w:color="auto"/>
          </w:divBdr>
          <w:divsChild>
            <w:div w:id="181823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1977986">
      <w:bodyDiv w:val="1"/>
      <w:marLeft w:val="0"/>
      <w:marRight w:val="0"/>
      <w:marTop w:val="0"/>
      <w:marBottom w:val="0"/>
      <w:divBdr>
        <w:top w:val="none" w:sz="0" w:space="0" w:color="auto"/>
        <w:left w:val="none" w:sz="0" w:space="0" w:color="auto"/>
        <w:bottom w:val="none" w:sz="0" w:space="0" w:color="auto"/>
        <w:right w:val="none" w:sz="0" w:space="0" w:color="auto"/>
      </w:divBdr>
      <w:divsChild>
        <w:div w:id="1584877745">
          <w:marLeft w:val="0"/>
          <w:marRight w:val="0"/>
          <w:marTop w:val="0"/>
          <w:marBottom w:val="0"/>
          <w:divBdr>
            <w:top w:val="single" w:sz="2" w:space="0" w:color="D9D9E3"/>
            <w:left w:val="single" w:sz="2" w:space="0" w:color="D9D9E3"/>
            <w:bottom w:val="single" w:sz="2" w:space="0" w:color="D9D9E3"/>
            <w:right w:val="single" w:sz="2" w:space="0" w:color="D9D9E3"/>
          </w:divBdr>
          <w:divsChild>
            <w:div w:id="1305114331">
              <w:marLeft w:val="0"/>
              <w:marRight w:val="0"/>
              <w:marTop w:val="0"/>
              <w:marBottom w:val="0"/>
              <w:divBdr>
                <w:top w:val="single" w:sz="2" w:space="0" w:color="D9D9E3"/>
                <w:left w:val="single" w:sz="2" w:space="0" w:color="D9D9E3"/>
                <w:bottom w:val="single" w:sz="2" w:space="0" w:color="D9D9E3"/>
                <w:right w:val="single" w:sz="2" w:space="0" w:color="D9D9E3"/>
              </w:divBdr>
              <w:divsChild>
                <w:div w:id="1276253464">
                  <w:marLeft w:val="0"/>
                  <w:marRight w:val="0"/>
                  <w:marTop w:val="0"/>
                  <w:marBottom w:val="0"/>
                  <w:divBdr>
                    <w:top w:val="single" w:sz="2" w:space="0" w:color="D9D9E3"/>
                    <w:left w:val="single" w:sz="2" w:space="0" w:color="D9D9E3"/>
                    <w:bottom w:val="single" w:sz="2" w:space="0" w:color="D9D9E3"/>
                    <w:right w:val="single" w:sz="2" w:space="0" w:color="D9D9E3"/>
                  </w:divBdr>
                  <w:divsChild>
                    <w:div w:id="932200207">
                      <w:marLeft w:val="0"/>
                      <w:marRight w:val="0"/>
                      <w:marTop w:val="0"/>
                      <w:marBottom w:val="0"/>
                      <w:divBdr>
                        <w:top w:val="single" w:sz="2" w:space="0" w:color="D9D9E3"/>
                        <w:left w:val="single" w:sz="2" w:space="0" w:color="D9D9E3"/>
                        <w:bottom w:val="single" w:sz="2" w:space="0" w:color="D9D9E3"/>
                        <w:right w:val="single" w:sz="2" w:space="0" w:color="D9D9E3"/>
                      </w:divBdr>
                      <w:divsChild>
                        <w:div w:id="417557359">
                          <w:marLeft w:val="0"/>
                          <w:marRight w:val="0"/>
                          <w:marTop w:val="0"/>
                          <w:marBottom w:val="0"/>
                          <w:divBdr>
                            <w:top w:val="single" w:sz="2" w:space="0" w:color="auto"/>
                            <w:left w:val="single" w:sz="2" w:space="0" w:color="auto"/>
                            <w:bottom w:val="single" w:sz="6" w:space="0" w:color="auto"/>
                            <w:right w:val="single" w:sz="2" w:space="0" w:color="auto"/>
                          </w:divBdr>
                          <w:divsChild>
                            <w:div w:id="20699872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7348588">
                                  <w:marLeft w:val="0"/>
                                  <w:marRight w:val="0"/>
                                  <w:marTop w:val="0"/>
                                  <w:marBottom w:val="0"/>
                                  <w:divBdr>
                                    <w:top w:val="single" w:sz="2" w:space="0" w:color="D9D9E3"/>
                                    <w:left w:val="single" w:sz="2" w:space="0" w:color="D9D9E3"/>
                                    <w:bottom w:val="single" w:sz="2" w:space="0" w:color="D9D9E3"/>
                                    <w:right w:val="single" w:sz="2" w:space="0" w:color="D9D9E3"/>
                                  </w:divBdr>
                                  <w:divsChild>
                                    <w:div w:id="2068213641">
                                      <w:marLeft w:val="0"/>
                                      <w:marRight w:val="0"/>
                                      <w:marTop w:val="0"/>
                                      <w:marBottom w:val="0"/>
                                      <w:divBdr>
                                        <w:top w:val="single" w:sz="2" w:space="0" w:color="D9D9E3"/>
                                        <w:left w:val="single" w:sz="2" w:space="0" w:color="D9D9E3"/>
                                        <w:bottom w:val="single" w:sz="2" w:space="0" w:color="D9D9E3"/>
                                        <w:right w:val="single" w:sz="2" w:space="0" w:color="D9D9E3"/>
                                      </w:divBdr>
                                      <w:divsChild>
                                        <w:div w:id="684593273">
                                          <w:marLeft w:val="0"/>
                                          <w:marRight w:val="0"/>
                                          <w:marTop w:val="0"/>
                                          <w:marBottom w:val="0"/>
                                          <w:divBdr>
                                            <w:top w:val="single" w:sz="2" w:space="0" w:color="D9D9E3"/>
                                            <w:left w:val="single" w:sz="2" w:space="0" w:color="D9D9E3"/>
                                            <w:bottom w:val="single" w:sz="2" w:space="0" w:color="D9D9E3"/>
                                            <w:right w:val="single" w:sz="2" w:space="0" w:color="D9D9E3"/>
                                          </w:divBdr>
                                          <w:divsChild>
                                            <w:div w:id="853765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2994375">
          <w:marLeft w:val="0"/>
          <w:marRight w:val="0"/>
          <w:marTop w:val="0"/>
          <w:marBottom w:val="0"/>
          <w:divBdr>
            <w:top w:val="none" w:sz="0" w:space="0" w:color="auto"/>
            <w:left w:val="none" w:sz="0" w:space="0" w:color="auto"/>
            <w:bottom w:val="none" w:sz="0" w:space="0" w:color="auto"/>
            <w:right w:val="none" w:sz="0" w:space="0" w:color="auto"/>
          </w:divBdr>
        </w:div>
      </w:divsChild>
    </w:div>
    <w:div w:id="1028483597">
      <w:bodyDiv w:val="1"/>
      <w:marLeft w:val="0"/>
      <w:marRight w:val="0"/>
      <w:marTop w:val="0"/>
      <w:marBottom w:val="0"/>
      <w:divBdr>
        <w:top w:val="none" w:sz="0" w:space="0" w:color="auto"/>
        <w:left w:val="none" w:sz="0" w:space="0" w:color="auto"/>
        <w:bottom w:val="none" w:sz="0" w:space="0" w:color="auto"/>
        <w:right w:val="none" w:sz="0" w:space="0" w:color="auto"/>
      </w:divBdr>
      <w:divsChild>
        <w:div w:id="160630594">
          <w:marLeft w:val="0"/>
          <w:marRight w:val="0"/>
          <w:marTop w:val="0"/>
          <w:marBottom w:val="0"/>
          <w:divBdr>
            <w:top w:val="single" w:sz="2" w:space="0" w:color="D9D9E3"/>
            <w:left w:val="single" w:sz="2" w:space="0" w:color="D9D9E3"/>
            <w:bottom w:val="single" w:sz="2" w:space="0" w:color="D9D9E3"/>
            <w:right w:val="single" w:sz="2" w:space="0" w:color="D9D9E3"/>
          </w:divBdr>
          <w:divsChild>
            <w:div w:id="179664241">
              <w:marLeft w:val="0"/>
              <w:marRight w:val="0"/>
              <w:marTop w:val="0"/>
              <w:marBottom w:val="0"/>
              <w:divBdr>
                <w:top w:val="single" w:sz="2" w:space="0" w:color="D9D9E3"/>
                <w:left w:val="single" w:sz="2" w:space="0" w:color="D9D9E3"/>
                <w:bottom w:val="single" w:sz="2" w:space="0" w:color="D9D9E3"/>
                <w:right w:val="single" w:sz="2" w:space="0" w:color="D9D9E3"/>
              </w:divBdr>
              <w:divsChild>
                <w:div w:id="1486705296">
                  <w:marLeft w:val="0"/>
                  <w:marRight w:val="0"/>
                  <w:marTop w:val="0"/>
                  <w:marBottom w:val="0"/>
                  <w:divBdr>
                    <w:top w:val="single" w:sz="2" w:space="0" w:color="D9D9E3"/>
                    <w:left w:val="single" w:sz="2" w:space="0" w:color="D9D9E3"/>
                    <w:bottom w:val="single" w:sz="2" w:space="0" w:color="D9D9E3"/>
                    <w:right w:val="single" w:sz="2" w:space="0" w:color="D9D9E3"/>
                  </w:divBdr>
                  <w:divsChild>
                    <w:div w:id="855341654">
                      <w:marLeft w:val="0"/>
                      <w:marRight w:val="0"/>
                      <w:marTop w:val="0"/>
                      <w:marBottom w:val="0"/>
                      <w:divBdr>
                        <w:top w:val="single" w:sz="2" w:space="0" w:color="D9D9E3"/>
                        <w:left w:val="single" w:sz="2" w:space="0" w:color="D9D9E3"/>
                        <w:bottom w:val="single" w:sz="2" w:space="0" w:color="D9D9E3"/>
                        <w:right w:val="single" w:sz="2" w:space="0" w:color="D9D9E3"/>
                      </w:divBdr>
                      <w:divsChild>
                        <w:div w:id="2137405045">
                          <w:marLeft w:val="0"/>
                          <w:marRight w:val="0"/>
                          <w:marTop w:val="0"/>
                          <w:marBottom w:val="0"/>
                          <w:divBdr>
                            <w:top w:val="single" w:sz="2" w:space="0" w:color="D9D9E3"/>
                            <w:left w:val="single" w:sz="2" w:space="0" w:color="D9D9E3"/>
                            <w:bottom w:val="single" w:sz="2" w:space="0" w:color="D9D9E3"/>
                            <w:right w:val="single" w:sz="2" w:space="0" w:color="D9D9E3"/>
                          </w:divBdr>
                          <w:divsChild>
                            <w:div w:id="13413475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800738">
                                  <w:marLeft w:val="0"/>
                                  <w:marRight w:val="0"/>
                                  <w:marTop w:val="0"/>
                                  <w:marBottom w:val="0"/>
                                  <w:divBdr>
                                    <w:top w:val="single" w:sz="2" w:space="0" w:color="D9D9E3"/>
                                    <w:left w:val="single" w:sz="2" w:space="0" w:color="D9D9E3"/>
                                    <w:bottom w:val="single" w:sz="2" w:space="0" w:color="D9D9E3"/>
                                    <w:right w:val="single" w:sz="2" w:space="0" w:color="D9D9E3"/>
                                  </w:divBdr>
                                  <w:divsChild>
                                    <w:div w:id="53550442">
                                      <w:marLeft w:val="0"/>
                                      <w:marRight w:val="0"/>
                                      <w:marTop w:val="0"/>
                                      <w:marBottom w:val="0"/>
                                      <w:divBdr>
                                        <w:top w:val="single" w:sz="2" w:space="0" w:color="D9D9E3"/>
                                        <w:left w:val="single" w:sz="2" w:space="0" w:color="D9D9E3"/>
                                        <w:bottom w:val="single" w:sz="2" w:space="0" w:color="D9D9E3"/>
                                        <w:right w:val="single" w:sz="2" w:space="0" w:color="D9D9E3"/>
                                      </w:divBdr>
                                      <w:divsChild>
                                        <w:div w:id="1131749318">
                                          <w:marLeft w:val="0"/>
                                          <w:marRight w:val="0"/>
                                          <w:marTop w:val="0"/>
                                          <w:marBottom w:val="0"/>
                                          <w:divBdr>
                                            <w:top w:val="single" w:sz="2" w:space="0" w:color="D9D9E3"/>
                                            <w:left w:val="single" w:sz="2" w:space="0" w:color="D9D9E3"/>
                                            <w:bottom w:val="single" w:sz="2" w:space="0" w:color="D9D9E3"/>
                                            <w:right w:val="single" w:sz="2" w:space="0" w:color="D9D9E3"/>
                                          </w:divBdr>
                                          <w:divsChild>
                                            <w:div w:id="83383547">
                                              <w:marLeft w:val="0"/>
                                              <w:marRight w:val="0"/>
                                              <w:marTop w:val="0"/>
                                              <w:marBottom w:val="0"/>
                                              <w:divBdr>
                                                <w:top w:val="single" w:sz="2" w:space="0" w:color="D9D9E3"/>
                                                <w:left w:val="single" w:sz="2" w:space="0" w:color="D9D9E3"/>
                                                <w:bottom w:val="single" w:sz="2" w:space="0" w:color="D9D9E3"/>
                                                <w:right w:val="single" w:sz="2" w:space="0" w:color="D9D9E3"/>
                                              </w:divBdr>
                                              <w:divsChild>
                                                <w:div w:id="404114444">
                                                  <w:marLeft w:val="0"/>
                                                  <w:marRight w:val="0"/>
                                                  <w:marTop w:val="0"/>
                                                  <w:marBottom w:val="0"/>
                                                  <w:divBdr>
                                                    <w:top w:val="single" w:sz="2" w:space="0" w:color="D9D9E3"/>
                                                    <w:left w:val="single" w:sz="2" w:space="0" w:color="D9D9E3"/>
                                                    <w:bottom w:val="single" w:sz="2" w:space="0" w:color="D9D9E3"/>
                                                    <w:right w:val="single" w:sz="2" w:space="0" w:color="D9D9E3"/>
                                                  </w:divBdr>
                                                  <w:divsChild>
                                                    <w:div w:id="1514605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82311204">
          <w:marLeft w:val="0"/>
          <w:marRight w:val="0"/>
          <w:marTop w:val="0"/>
          <w:marBottom w:val="0"/>
          <w:divBdr>
            <w:top w:val="none" w:sz="0" w:space="0" w:color="auto"/>
            <w:left w:val="none" w:sz="0" w:space="0" w:color="auto"/>
            <w:bottom w:val="none" w:sz="0" w:space="0" w:color="auto"/>
            <w:right w:val="none" w:sz="0" w:space="0" w:color="auto"/>
          </w:divBdr>
        </w:div>
      </w:divsChild>
    </w:div>
    <w:div w:id="1062487311">
      <w:bodyDiv w:val="1"/>
      <w:marLeft w:val="0"/>
      <w:marRight w:val="0"/>
      <w:marTop w:val="0"/>
      <w:marBottom w:val="0"/>
      <w:divBdr>
        <w:top w:val="none" w:sz="0" w:space="0" w:color="auto"/>
        <w:left w:val="none" w:sz="0" w:space="0" w:color="auto"/>
        <w:bottom w:val="none" w:sz="0" w:space="0" w:color="auto"/>
        <w:right w:val="none" w:sz="0" w:space="0" w:color="auto"/>
      </w:divBdr>
      <w:divsChild>
        <w:div w:id="132527847">
          <w:marLeft w:val="0"/>
          <w:marRight w:val="0"/>
          <w:marTop w:val="0"/>
          <w:marBottom w:val="0"/>
          <w:divBdr>
            <w:top w:val="single" w:sz="2" w:space="0" w:color="D9D9E3"/>
            <w:left w:val="single" w:sz="2" w:space="0" w:color="D9D9E3"/>
            <w:bottom w:val="single" w:sz="2" w:space="0" w:color="D9D9E3"/>
            <w:right w:val="single" w:sz="2" w:space="0" w:color="D9D9E3"/>
          </w:divBdr>
          <w:divsChild>
            <w:div w:id="1033962726">
              <w:marLeft w:val="0"/>
              <w:marRight w:val="0"/>
              <w:marTop w:val="0"/>
              <w:marBottom w:val="0"/>
              <w:divBdr>
                <w:top w:val="single" w:sz="2" w:space="0" w:color="D9D9E3"/>
                <w:left w:val="single" w:sz="2" w:space="0" w:color="D9D9E3"/>
                <w:bottom w:val="single" w:sz="2" w:space="0" w:color="D9D9E3"/>
                <w:right w:val="single" w:sz="2" w:space="0" w:color="D9D9E3"/>
              </w:divBdr>
              <w:divsChild>
                <w:div w:id="162404445">
                  <w:marLeft w:val="0"/>
                  <w:marRight w:val="0"/>
                  <w:marTop w:val="0"/>
                  <w:marBottom w:val="0"/>
                  <w:divBdr>
                    <w:top w:val="single" w:sz="2" w:space="0" w:color="D9D9E3"/>
                    <w:left w:val="single" w:sz="2" w:space="0" w:color="D9D9E3"/>
                    <w:bottom w:val="single" w:sz="2" w:space="0" w:color="D9D9E3"/>
                    <w:right w:val="single" w:sz="2" w:space="0" w:color="D9D9E3"/>
                  </w:divBdr>
                  <w:divsChild>
                    <w:div w:id="892697332">
                      <w:marLeft w:val="0"/>
                      <w:marRight w:val="0"/>
                      <w:marTop w:val="0"/>
                      <w:marBottom w:val="0"/>
                      <w:divBdr>
                        <w:top w:val="single" w:sz="2" w:space="0" w:color="D9D9E3"/>
                        <w:left w:val="single" w:sz="2" w:space="0" w:color="D9D9E3"/>
                        <w:bottom w:val="single" w:sz="2" w:space="0" w:color="D9D9E3"/>
                        <w:right w:val="single" w:sz="2" w:space="0" w:color="D9D9E3"/>
                      </w:divBdr>
                      <w:divsChild>
                        <w:div w:id="16661840">
                          <w:marLeft w:val="0"/>
                          <w:marRight w:val="0"/>
                          <w:marTop w:val="0"/>
                          <w:marBottom w:val="0"/>
                          <w:divBdr>
                            <w:top w:val="none" w:sz="0" w:space="0" w:color="auto"/>
                            <w:left w:val="none" w:sz="0" w:space="0" w:color="auto"/>
                            <w:bottom w:val="none" w:sz="0" w:space="0" w:color="auto"/>
                            <w:right w:val="none" w:sz="0" w:space="0" w:color="auto"/>
                          </w:divBdr>
                          <w:divsChild>
                            <w:div w:id="14659252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84280">
                                  <w:marLeft w:val="0"/>
                                  <w:marRight w:val="0"/>
                                  <w:marTop w:val="0"/>
                                  <w:marBottom w:val="0"/>
                                  <w:divBdr>
                                    <w:top w:val="single" w:sz="2" w:space="0" w:color="D9D9E3"/>
                                    <w:left w:val="single" w:sz="2" w:space="0" w:color="D9D9E3"/>
                                    <w:bottom w:val="single" w:sz="2" w:space="0" w:color="D9D9E3"/>
                                    <w:right w:val="single" w:sz="2" w:space="0" w:color="D9D9E3"/>
                                  </w:divBdr>
                                  <w:divsChild>
                                    <w:div w:id="839127101">
                                      <w:marLeft w:val="0"/>
                                      <w:marRight w:val="0"/>
                                      <w:marTop w:val="0"/>
                                      <w:marBottom w:val="0"/>
                                      <w:divBdr>
                                        <w:top w:val="single" w:sz="2" w:space="0" w:color="D9D9E3"/>
                                        <w:left w:val="single" w:sz="2" w:space="0" w:color="D9D9E3"/>
                                        <w:bottom w:val="single" w:sz="2" w:space="0" w:color="D9D9E3"/>
                                        <w:right w:val="single" w:sz="2" w:space="0" w:color="D9D9E3"/>
                                      </w:divBdr>
                                      <w:divsChild>
                                        <w:div w:id="1553689605">
                                          <w:marLeft w:val="0"/>
                                          <w:marRight w:val="0"/>
                                          <w:marTop w:val="0"/>
                                          <w:marBottom w:val="0"/>
                                          <w:divBdr>
                                            <w:top w:val="single" w:sz="2" w:space="0" w:color="D9D9E3"/>
                                            <w:left w:val="single" w:sz="2" w:space="0" w:color="D9D9E3"/>
                                            <w:bottom w:val="single" w:sz="2" w:space="0" w:color="D9D9E3"/>
                                            <w:right w:val="single" w:sz="2" w:space="0" w:color="D9D9E3"/>
                                          </w:divBdr>
                                          <w:divsChild>
                                            <w:div w:id="2096395748">
                                              <w:marLeft w:val="0"/>
                                              <w:marRight w:val="0"/>
                                              <w:marTop w:val="0"/>
                                              <w:marBottom w:val="0"/>
                                              <w:divBdr>
                                                <w:top w:val="single" w:sz="2" w:space="0" w:color="D9D9E3"/>
                                                <w:left w:val="single" w:sz="2" w:space="0" w:color="D9D9E3"/>
                                                <w:bottom w:val="single" w:sz="2" w:space="0" w:color="D9D9E3"/>
                                                <w:right w:val="single" w:sz="2" w:space="0" w:color="D9D9E3"/>
                                              </w:divBdr>
                                              <w:divsChild>
                                                <w:div w:id="1075670083">
                                                  <w:marLeft w:val="0"/>
                                                  <w:marRight w:val="0"/>
                                                  <w:marTop w:val="0"/>
                                                  <w:marBottom w:val="0"/>
                                                  <w:divBdr>
                                                    <w:top w:val="single" w:sz="2" w:space="0" w:color="D9D9E3"/>
                                                    <w:left w:val="single" w:sz="2" w:space="0" w:color="D9D9E3"/>
                                                    <w:bottom w:val="single" w:sz="2" w:space="0" w:color="D9D9E3"/>
                                                    <w:right w:val="single" w:sz="2" w:space="0" w:color="D9D9E3"/>
                                                  </w:divBdr>
                                                  <w:divsChild>
                                                    <w:div w:id="1097990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5194203">
          <w:marLeft w:val="0"/>
          <w:marRight w:val="0"/>
          <w:marTop w:val="0"/>
          <w:marBottom w:val="0"/>
          <w:divBdr>
            <w:top w:val="none" w:sz="0" w:space="0" w:color="auto"/>
            <w:left w:val="none" w:sz="0" w:space="0" w:color="auto"/>
            <w:bottom w:val="none" w:sz="0" w:space="0" w:color="auto"/>
            <w:right w:val="none" w:sz="0" w:space="0" w:color="auto"/>
          </w:divBdr>
        </w:div>
      </w:divsChild>
    </w:div>
    <w:div w:id="1064336857">
      <w:bodyDiv w:val="1"/>
      <w:marLeft w:val="0"/>
      <w:marRight w:val="0"/>
      <w:marTop w:val="0"/>
      <w:marBottom w:val="0"/>
      <w:divBdr>
        <w:top w:val="none" w:sz="0" w:space="0" w:color="auto"/>
        <w:left w:val="none" w:sz="0" w:space="0" w:color="auto"/>
        <w:bottom w:val="none" w:sz="0" w:space="0" w:color="auto"/>
        <w:right w:val="none" w:sz="0" w:space="0" w:color="auto"/>
      </w:divBdr>
      <w:divsChild>
        <w:div w:id="49423156">
          <w:marLeft w:val="0"/>
          <w:marRight w:val="0"/>
          <w:marTop w:val="0"/>
          <w:marBottom w:val="0"/>
          <w:divBdr>
            <w:top w:val="single" w:sz="2" w:space="0" w:color="D9D9E3"/>
            <w:left w:val="single" w:sz="2" w:space="0" w:color="D9D9E3"/>
            <w:bottom w:val="single" w:sz="2" w:space="0" w:color="D9D9E3"/>
            <w:right w:val="single" w:sz="2" w:space="0" w:color="D9D9E3"/>
          </w:divBdr>
          <w:divsChild>
            <w:div w:id="1812869040">
              <w:marLeft w:val="0"/>
              <w:marRight w:val="0"/>
              <w:marTop w:val="0"/>
              <w:marBottom w:val="0"/>
              <w:divBdr>
                <w:top w:val="single" w:sz="2" w:space="0" w:color="D9D9E3"/>
                <w:left w:val="single" w:sz="2" w:space="0" w:color="D9D9E3"/>
                <w:bottom w:val="single" w:sz="2" w:space="0" w:color="D9D9E3"/>
                <w:right w:val="single" w:sz="2" w:space="0" w:color="D9D9E3"/>
              </w:divBdr>
              <w:divsChild>
                <w:div w:id="210045095">
                  <w:marLeft w:val="0"/>
                  <w:marRight w:val="0"/>
                  <w:marTop w:val="0"/>
                  <w:marBottom w:val="0"/>
                  <w:divBdr>
                    <w:top w:val="single" w:sz="2" w:space="0" w:color="D9D9E3"/>
                    <w:left w:val="single" w:sz="2" w:space="0" w:color="D9D9E3"/>
                    <w:bottom w:val="single" w:sz="2" w:space="0" w:color="D9D9E3"/>
                    <w:right w:val="single" w:sz="2" w:space="0" w:color="D9D9E3"/>
                  </w:divBdr>
                  <w:divsChild>
                    <w:div w:id="1985502485">
                      <w:marLeft w:val="0"/>
                      <w:marRight w:val="0"/>
                      <w:marTop w:val="0"/>
                      <w:marBottom w:val="0"/>
                      <w:divBdr>
                        <w:top w:val="single" w:sz="2" w:space="0" w:color="D9D9E3"/>
                        <w:left w:val="single" w:sz="2" w:space="0" w:color="D9D9E3"/>
                        <w:bottom w:val="single" w:sz="2" w:space="0" w:color="D9D9E3"/>
                        <w:right w:val="single" w:sz="2" w:space="0" w:color="D9D9E3"/>
                      </w:divBdr>
                      <w:divsChild>
                        <w:div w:id="880048750">
                          <w:marLeft w:val="0"/>
                          <w:marRight w:val="0"/>
                          <w:marTop w:val="0"/>
                          <w:marBottom w:val="0"/>
                          <w:divBdr>
                            <w:top w:val="single" w:sz="2" w:space="0" w:color="D9D9E3"/>
                            <w:left w:val="single" w:sz="2" w:space="0" w:color="D9D9E3"/>
                            <w:bottom w:val="single" w:sz="2" w:space="0" w:color="D9D9E3"/>
                            <w:right w:val="single" w:sz="2" w:space="0" w:color="D9D9E3"/>
                          </w:divBdr>
                          <w:divsChild>
                            <w:div w:id="168091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591025">
                                  <w:marLeft w:val="0"/>
                                  <w:marRight w:val="0"/>
                                  <w:marTop w:val="0"/>
                                  <w:marBottom w:val="0"/>
                                  <w:divBdr>
                                    <w:top w:val="single" w:sz="2" w:space="0" w:color="D9D9E3"/>
                                    <w:left w:val="single" w:sz="2" w:space="0" w:color="D9D9E3"/>
                                    <w:bottom w:val="single" w:sz="2" w:space="0" w:color="D9D9E3"/>
                                    <w:right w:val="single" w:sz="2" w:space="0" w:color="D9D9E3"/>
                                  </w:divBdr>
                                  <w:divsChild>
                                    <w:div w:id="1674605755">
                                      <w:marLeft w:val="0"/>
                                      <w:marRight w:val="0"/>
                                      <w:marTop w:val="0"/>
                                      <w:marBottom w:val="0"/>
                                      <w:divBdr>
                                        <w:top w:val="single" w:sz="2" w:space="0" w:color="D9D9E3"/>
                                        <w:left w:val="single" w:sz="2" w:space="0" w:color="D9D9E3"/>
                                        <w:bottom w:val="single" w:sz="2" w:space="0" w:color="D9D9E3"/>
                                        <w:right w:val="single" w:sz="2" w:space="0" w:color="D9D9E3"/>
                                      </w:divBdr>
                                      <w:divsChild>
                                        <w:div w:id="801264498">
                                          <w:marLeft w:val="0"/>
                                          <w:marRight w:val="0"/>
                                          <w:marTop w:val="0"/>
                                          <w:marBottom w:val="0"/>
                                          <w:divBdr>
                                            <w:top w:val="single" w:sz="2" w:space="0" w:color="D9D9E3"/>
                                            <w:left w:val="single" w:sz="2" w:space="0" w:color="D9D9E3"/>
                                            <w:bottom w:val="single" w:sz="2" w:space="0" w:color="D9D9E3"/>
                                            <w:right w:val="single" w:sz="2" w:space="0" w:color="D9D9E3"/>
                                          </w:divBdr>
                                          <w:divsChild>
                                            <w:div w:id="166873014">
                                              <w:marLeft w:val="0"/>
                                              <w:marRight w:val="0"/>
                                              <w:marTop w:val="0"/>
                                              <w:marBottom w:val="0"/>
                                              <w:divBdr>
                                                <w:top w:val="single" w:sz="2" w:space="0" w:color="D9D9E3"/>
                                                <w:left w:val="single" w:sz="2" w:space="0" w:color="D9D9E3"/>
                                                <w:bottom w:val="single" w:sz="2" w:space="0" w:color="D9D9E3"/>
                                                <w:right w:val="single" w:sz="2" w:space="0" w:color="D9D9E3"/>
                                              </w:divBdr>
                                              <w:divsChild>
                                                <w:div w:id="148905753">
                                                  <w:marLeft w:val="0"/>
                                                  <w:marRight w:val="0"/>
                                                  <w:marTop w:val="0"/>
                                                  <w:marBottom w:val="0"/>
                                                  <w:divBdr>
                                                    <w:top w:val="single" w:sz="2" w:space="0" w:color="D9D9E3"/>
                                                    <w:left w:val="single" w:sz="2" w:space="0" w:color="D9D9E3"/>
                                                    <w:bottom w:val="single" w:sz="2" w:space="0" w:color="D9D9E3"/>
                                                    <w:right w:val="single" w:sz="2" w:space="0" w:color="D9D9E3"/>
                                                  </w:divBdr>
                                                  <w:divsChild>
                                                    <w:div w:id="1985424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27378086">
          <w:marLeft w:val="0"/>
          <w:marRight w:val="0"/>
          <w:marTop w:val="0"/>
          <w:marBottom w:val="0"/>
          <w:divBdr>
            <w:top w:val="none" w:sz="0" w:space="0" w:color="auto"/>
            <w:left w:val="none" w:sz="0" w:space="0" w:color="auto"/>
            <w:bottom w:val="none" w:sz="0" w:space="0" w:color="auto"/>
            <w:right w:val="none" w:sz="0" w:space="0" w:color="auto"/>
          </w:divBdr>
        </w:div>
      </w:divsChild>
    </w:div>
    <w:div w:id="1072778897">
      <w:bodyDiv w:val="1"/>
      <w:marLeft w:val="0"/>
      <w:marRight w:val="0"/>
      <w:marTop w:val="0"/>
      <w:marBottom w:val="0"/>
      <w:divBdr>
        <w:top w:val="none" w:sz="0" w:space="0" w:color="auto"/>
        <w:left w:val="none" w:sz="0" w:space="0" w:color="auto"/>
        <w:bottom w:val="none" w:sz="0" w:space="0" w:color="auto"/>
        <w:right w:val="none" w:sz="0" w:space="0" w:color="auto"/>
      </w:divBdr>
      <w:divsChild>
        <w:div w:id="674839765">
          <w:marLeft w:val="907"/>
          <w:marRight w:val="0"/>
          <w:marTop w:val="0"/>
          <w:marBottom w:val="0"/>
          <w:divBdr>
            <w:top w:val="none" w:sz="0" w:space="0" w:color="auto"/>
            <w:left w:val="none" w:sz="0" w:space="0" w:color="auto"/>
            <w:bottom w:val="none" w:sz="0" w:space="0" w:color="auto"/>
            <w:right w:val="none" w:sz="0" w:space="0" w:color="auto"/>
          </w:divBdr>
        </w:div>
      </w:divsChild>
    </w:div>
    <w:div w:id="1082024961">
      <w:bodyDiv w:val="1"/>
      <w:marLeft w:val="0"/>
      <w:marRight w:val="0"/>
      <w:marTop w:val="0"/>
      <w:marBottom w:val="0"/>
      <w:divBdr>
        <w:top w:val="none" w:sz="0" w:space="0" w:color="auto"/>
        <w:left w:val="none" w:sz="0" w:space="0" w:color="auto"/>
        <w:bottom w:val="none" w:sz="0" w:space="0" w:color="auto"/>
        <w:right w:val="none" w:sz="0" w:space="0" w:color="auto"/>
      </w:divBdr>
    </w:div>
    <w:div w:id="1126465468">
      <w:bodyDiv w:val="1"/>
      <w:marLeft w:val="0"/>
      <w:marRight w:val="0"/>
      <w:marTop w:val="0"/>
      <w:marBottom w:val="0"/>
      <w:divBdr>
        <w:top w:val="none" w:sz="0" w:space="0" w:color="auto"/>
        <w:left w:val="none" w:sz="0" w:space="0" w:color="auto"/>
        <w:bottom w:val="none" w:sz="0" w:space="0" w:color="auto"/>
        <w:right w:val="none" w:sz="0" w:space="0" w:color="auto"/>
      </w:divBdr>
      <w:divsChild>
        <w:div w:id="1199971483">
          <w:marLeft w:val="0"/>
          <w:marRight w:val="0"/>
          <w:marTop w:val="0"/>
          <w:marBottom w:val="0"/>
          <w:divBdr>
            <w:top w:val="single" w:sz="2" w:space="0" w:color="D9D9E3"/>
            <w:left w:val="single" w:sz="2" w:space="0" w:color="D9D9E3"/>
            <w:bottom w:val="single" w:sz="2" w:space="0" w:color="D9D9E3"/>
            <w:right w:val="single" w:sz="2" w:space="0" w:color="D9D9E3"/>
          </w:divBdr>
        </w:div>
        <w:div w:id="1940094072">
          <w:marLeft w:val="0"/>
          <w:marRight w:val="0"/>
          <w:marTop w:val="0"/>
          <w:marBottom w:val="0"/>
          <w:divBdr>
            <w:top w:val="single" w:sz="2" w:space="0" w:color="D9D9E3"/>
            <w:left w:val="single" w:sz="2" w:space="0" w:color="D9D9E3"/>
            <w:bottom w:val="single" w:sz="2" w:space="0" w:color="D9D9E3"/>
            <w:right w:val="single" w:sz="2" w:space="0" w:color="D9D9E3"/>
          </w:divBdr>
          <w:divsChild>
            <w:div w:id="1811556434">
              <w:marLeft w:val="0"/>
              <w:marRight w:val="0"/>
              <w:marTop w:val="0"/>
              <w:marBottom w:val="0"/>
              <w:divBdr>
                <w:top w:val="single" w:sz="2" w:space="0" w:color="D9D9E3"/>
                <w:left w:val="single" w:sz="2" w:space="0" w:color="D9D9E3"/>
                <w:bottom w:val="single" w:sz="2" w:space="0" w:color="D9D9E3"/>
                <w:right w:val="single" w:sz="2" w:space="0" w:color="D9D9E3"/>
              </w:divBdr>
              <w:divsChild>
                <w:div w:id="826479427">
                  <w:marLeft w:val="0"/>
                  <w:marRight w:val="0"/>
                  <w:marTop w:val="0"/>
                  <w:marBottom w:val="0"/>
                  <w:divBdr>
                    <w:top w:val="single" w:sz="2" w:space="0" w:color="D9D9E3"/>
                    <w:left w:val="single" w:sz="2" w:space="0" w:color="D9D9E3"/>
                    <w:bottom w:val="single" w:sz="2" w:space="0" w:color="D9D9E3"/>
                    <w:right w:val="single" w:sz="2" w:space="0" w:color="D9D9E3"/>
                  </w:divBdr>
                  <w:divsChild>
                    <w:div w:id="362288885">
                      <w:marLeft w:val="0"/>
                      <w:marRight w:val="0"/>
                      <w:marTop w:val="0"/>
                      <w:marBottom w:val="0"/>
                      <w:divBdr>
                        <w:top w:val="single" w:sz="2" w:space="0" w:color="D9D9E3"/>
                        <w:left w:val="single" w:sz="2" w:space="0" w:color="D9D9E3"/>
                        <w:bottom w:val="single" w:sz="2" w:space="0" w:color="D9D9E3"/>
                        <w:right w:val="single" w:sz="2" w:space="0" w:color="D9D9E3"/>
                      </w:divBdr>
                      <w:divsChild>
                        <w:div w:id="732580066">
                          <w:marLeft w:val="0"/>
                          <w:marRight w:val="0"/>
                          <w:marTop w:val="0"/>
                          <w:marBottom w:val="0"/>
                          <w:divBdr>
                            <w:top w:val="single" w:sz="2" w:space="0" w:color="D9D9E3"/>
                            <w:left w:val="single" w:sz="2" w:space="0" w:color="D9D9E3"/>
                            <w:bottom w:val="single" w:sz="2" w:space="0" w:color="D9D9E3"/>
                            <w:right w:val="single" w:sz="2" w:space="0" w:color="D9D9E3"/>
                          </w:divBdr>
                          <w:divsChild>
                            <w:div w:id="2015378192">
                              <w:marLeft w:val="0"/>
                              <w:marRight w:val="0"/>
                              <w:marTop w:val="0"/>
                              <w:marBottom w:val="0"/>
                              <w:divBdr>
                                <w:top w:val="single" w:sz="2" w:space="0" w:color="D9D9E3"/>
                                <w:left w:val="single" w:sz="2" w:space="0" w:color="D9D9E3"/>
                                <w:bottom w:val="single" w:sz="2" w:space="0" w:color="D9D9E3"/>
                                <w:right w:val="single" w:sz="2" w:space="0" w:color="D9D9E3"/>
                              </w:divBdr>
                              <w:divsChild>
                                <w:div w:id="1077745128">
                                  <w:marLeft w:val="0"/>
                                  <w:marRight w:val="0"/>
                                  <w:marTop w:val="0"/>
                                  <w:marBottom w:val="0"/>
                                  <w:divBdr>
                                    <w:top w:val="single" w:sz="2" w:space="0" w:color="D9D9E3"/>
                                    <w:left w:val="single" w:sz="2" w:space="0" w:color="D9D9E3"/>
                                    <w:bottom w:val="single" w:sz="2" w:space="0" w:color="D9D9E3"/>
                                    <w:right w:val="single" w:sz="2" w:space="0" w:color="D9D9E3"/>
                                  </w:divBdr>
                                  <w:divsChild>
                                    <w:div w:id="1931231562">
                                      <w:marLeft w:val="0"/>
                                      <w:marRight w:val="0"/>
                                      <w:marTop w:val="0"/>
                                      <w:marBottom w:val="0"/>
                                      <w:divBdr>
                                        <w:top w:val="single" w:sz="2" w:space="0" w:color="D9D9E3"/>
                                        <w:left w:val="single" w:sz="2" w:space="0" w:color="D9D9E3"/>
                                        <w:bottom w:val="single" w:sz="2" w:space="0" w:color="D9D9E3"/>
                                        <w:right w:val="single" w:sz="2" w:space="0" w:color="D9D9E3"/>
                                      </w:divBdr>
                                      <w:divsChild>
                                        <w:div w:id="186871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4226019">
                              <w:marLeft w:val="0"/>
                              <w:marRight w:val="0"/>
                              <w:marTop w:val="0"/>
                              <w:marBottom w:val="0"/>
                              <w:divBdr>
                                <w:top w:val="single" w:sz="2" w:space="0" w:color="D9D9E3"/>
                                <w:left w:val="single" w:sz="2" w:space="0" w:color="D9D9E3"/>
                                <w:bottom w:val="single" w:sz="2" w:space="0" w:color="D9D9E3"/>
                                <w:right w:val="single" w:sz="2" w:space="0" w:color="D9D9E3"/>
                              </w:divBdr>
                              <w:divsChild>
                                <w:div w:id="15683005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49078315">
                                      <w:marLeft w:val="0"/>
                                      <w:marRight w:val="0"/>
                                      <w:marTop w:val="0"/>
                                      <w:marBottom w:val="0"/>
                                      <w:divBdr>
                                        <w:top w:val="single" w:sz="2" w:space="0" w:color="D9D9E3"/>
                                        <w:left w:val="single" w:sz="2" w:space="0" w:color="D9D9E3"/>
                                        <w:bottom w:val="single" w:sz="2" w:space="0" w:color="D9D9E3"/>
                                        <w:right w:val="single" w:sz="2" w:space="0" w:color="D9D9E3"/>
                                      </w:divBdr>
                                      <w:divsChild>
                                        <w:div w:id="1876576096">
                                          <w:marLeft w:val="0"/>
                                          <w:marRight w:val="0"/>
                                          <w:marTop w:val="0"/>
                                          <w:marBottom w:val="0"/>
                                          <w:divBdr>
                                            <w:top w:val="single" w:sz="2" w:space="0" w:color="D9D9E3"/>
                                            <w:left w:val="single" w:sz="2" w:space="0" w:color="D9D9E3"/>
                                            <w:bottom w:val="single" w:sz="2" w:space="0" w:color="D9D9E3"/>
                                            <w:right w:val="single" w:sz="2" w:space="0" w:color="D9D9E3"/>
                                          </w:divBdr>
                                          <w:divsChild>
                                            <w:div w:id="424805659">
                                              <w:marLeft w:val="0"/>
                                              <w:marRight w:val="0"/>
                                              <w:marTop w:val="0"/>
                                              <w:marBottom w:val="0"/>
                                              <w:divBdr>
                                                <w:top w:val="single" w:sz="2" w:space="0" w:color="D9D9E3"/>
                                                <w:left w:val="single" w:sz="2" w:space="0" w:color="D9D9E3"/>
                                                <w:bottom w:val="single" w:sz="2" w:space="0" w:color="D9D9E3"/>
                                                <w:right w:val="single" w:sz="2" w:space="0" w:color="D9D9E3"/>
                                              </w:divBdr>
                                              <w:divsChild>
                                                <w:div w:id="1134636856">
                                                  <w:marLeft w:val="0"/>
                                                  <w:marRight w:val="0"/>
                                                  <w:marTop w:val="0"/>
                                                  <w:marBottom w:val="0"/>
                                                  <w:divBdr>
                                                    <w:top w:val="single" w:sz="2" w:space="0" w:color="D9D9E3"/>
                                                    <w:left w:val="single" w:sz="2" w:space="0" w:color="D9D9E3"/>
                                                    <w:bottom w:val="single" w:sz="2" w:space="0" w:color="D9D9E3"/>
                                                    <w:right w:val="single" w:sz="2" w:space="0" w:color="D9D9E3"/>
                                                  </w:divBdr>
                                                  <w:divsChild>
                                                    <w:div w:id="695616392">
                                                      <w:marLeft w:val="0"/>
                                                      <w:marRight w:val="0"/>
                                                      <w:marTop w:val="0"/>
                                                      <w:marBottom w:val="0"/>
                                                      <w:divBdr>
                                                        <w:top w:val="single" w:sz="2" w:space="0" w:color="D9D9E3"/>
                                                        <w:left w:val="single" w:sz="2" w:space="0" w:color="D9D9E3"/>
                                                        <w:bottom w:val="single" w:sz="2" w:space="0" w:color="D9D9E3"/>
                                                        <w:right w:val="single" w:sz="2" w:space="0" w:color="D9D9E3"/>
                                                      </w:divBdr>
                                                      <w:divsChild>
                                                        <w:div w:id="1852403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7026148">
                                          <w:marLeft w:val="0"/>
                                          <w:marRight w:val="0"/>
                                          <w:marTop w:val="0"/>
                                          <w:marBottom w:val="0"/>
                                          <w:divBdr>
                                            <w:top w:val="single" w:sz="2" w:space="0" w:color="D9D9E3"/>
                                            <w:left w:val="single" w:sz="2" w:space="0" w:color="D9D9E3"/>
                                            <w:bottom w:val="single" w:sz="2" w:space="0" w:color="D9D9E3"/>
                                            <w:right w:val="single" w:sz="2" w:space="0" w:color="D9D9E3"/>
                                          </w:divBdr>
                                          <w:divsChild>
                                            <w:div w:id="1514880072">
                                              <w:marLeft w:val="0"/>
                                              <w:marRight w:val="0"/>
                                              <w:marTop w:val="0"/>
                                              <w:marBottom w:val="0"/>
                                              <w:divBdr>
                                                <w:top w:val="single" w:sz="2" w:space="0" w:color="D9D9E3"/>
                                                <w:left w:val="single" w:sz="2" w:space="0" w:color="D9D9E3"/>
                                                <w:bottom w:val="single" w:sz="2" w:space="0" w:color="D9D9E3"/>
                                                <w:right w:val="single" w:sz="2" w:space="0" w:color="D9D9E3"/>
                                              </w:divBdr>
                                            </w:div>
                                            <w:div w:id="1932927206">
                                              <w:marLeft w:val="0"/>
                                              <w:marRight w:val="0"/>
                                              <w:marTop w:val="0"/>
                                              <w:marBottom w:val="0"/>
                                              <w:divBdr>
                                                <w:top w:val="single" w:sz="2" w:space="0" w:color="D9D9E3"/>
                                                <w:left w:val="single" w:sz="2" w:space="0" w:color="D9D9E3"/>
                                                <w:bottom w:val="single" w:sz="2" w:space="0" w:color="D9D9E3"/>
                                                <w:right w:val="single" w:sz="2" w:space="0" w:color="D9D9E3"/>
                                              </w:divBdr>
                                              <w:divsChild>
                                                <w:div w:id="1642271942">
                                                  <w:marLeft w:val="0"/>
                                                  <w:marRight w:val="0"/>
                                                  <w:marTop w:val="0"/>
                                                  <w:marBottom w:val="0"/>
                                                  <w:divBdr>
                                                    <w:top w:val="single" w:sz="2" w:space="0" w:color="D9D9E3"/>
                                                    <w:left w:val="single" w:sz="2" w:space="0" w:color="D9D9E3"/>
                                                    <w:bottom w:val="single" w:sz="2" w:space="0" w:color="D9D9E3"/>
                                                    <w:right w:val="single" w:sz="2" w:space="0" w:color="D9D9E3"/>
                                                  </w:divBdr>
                                                  <w:divsChild>
                                                    <w:div w:id="434255004">
                                                      <w:marLeft w:val="0"/>
                                                      <w:marRight w:val="0"/>
                                                      <w:marTop w:val="0"/>
                                                      <w:marBottom w:val="0"/>
                                                      <w:divBdr>
                                                        <w:top w:val="single" w:sz="2" w:space="0" w:color="D9D9E3"/>
                                                        <w:left w:val="single" w:sz="2" w:space="0" w:color="D9D9E3"/>
                                                        <w:bottom w:val="single" w:sz="2" w:space="0" w:color="D9D9E3"/>
                                                        <w:right w:val="single" w:sz="2" w:space="0" w:color="D9D9E3"/>
                                                      </w:divBdr>
                                                      <w:divsChild>
                                                        <w:div w:id="721830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5603381">
                              <w:marLeft w:val="0"/>
                              <w:marRight w:val="0"/>
                              <w:marTop w:val="0"/>
                              <w:marBottom w:val="0"/>
                              <w:divBdr>
                                <w:top w:val="single" w:sz="2" w:space="0" w:color="D9D9E3"/>
                                <w:left w:val="single" w:sz="2" w:space="0" w:color="D9D9E3"/>
                                <w:bottom w:val="single" w:sz="2" w:space="0" w:color="D9D9E3"/>
                                <w:right w:val="single" w:sz="2" w:space="0" w:color="D9D9E3"/>
                              </w:divBdr>
                              <w:divsChild>
                                <w:div w:id="51900937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2951115">
                                      <w:marLeft w:val="0"/>
                                      <w:marRight w:val="0"/>
                                      <w:marTop w:val="0"/>
                                      <w:marBottom w:val="0"/>
                                      <w:divBdr>
                                        <w:top w:val="single" w:sz="2" w:space="0" w:color="D9D9E3"/>
                                        <w:left w:val="single" w:sz="2" w:space="0" w:color="D9D9E3"/>
                                        <w:bottom w:val="single" w:sz="2" w:space="0" w:color="D9D9E3"/>
                                        <w:right w:val="single" w:sz="2" w:space="0" w:color="D9D9E3"/>
                                      </w:divBdr>
                                      <w:divsChild>
                                        <w:div w:id="880946445">
                                          <w:marLeft w:val="0"/>
                                          <w:marRight w:val="0"/>
                                          <w:marTop w:val="0"/>
                                          <w:marBottom w:val="0"/>
                                          <w:divBdr>
                                            <w:top w:val="single" w:sz="2" w:space="0" w:color="D9D9E3"/>
                                            <w:left w:val="single" w:sz="2" w:space="0" w:color="D9D9E3"/>
                                            <w:bottom w:val="single" w:sz="2" w:space="0" w:color="D9D9E3"/>
                                            <w:right w:val="single" w:sz="2" w:space="0" w:color="D9D9E3"/>
                                          </w:divBdr>
                                          <w:divsChild>
                                            <w:div w:id="326136718">
                                              <w:marLeft w:val="0"/>
                                              <w:marRight w:val="0"/>
                                              <w:marTop w:val="0"/>
                                              <w:marBottom w:val="0"/>
                                              <w:divBdr>
                                                <w:top w:val="single" w:sz="2" w:space="0" w:color="D9D9E3"/>
                                                <w:left w:val="single" w:sz="2" w:space="0" w:color="D9D9E3"/>
                                                <w:bottom w:val="single" w:sz="2" w:space="0" w:color="D9D9E3"/>
                                                <w:right w:val="single" w:sz="2" w:space="0" w:color="D9D9E3"/>
                                              </w:divBdr>
                                              <w:divsChild>
                                                <w:div w:id="640765224">
                                                  <w:marLeft w:val="0"/>
                                                  <w:marRight w:val="0"/>
                                                  <w:marTop w:val="0"/>
                                                  <w:marBottom w:val="0"/>
                                                  <w:divBdr>
                                                    <w:top w:val="single" w:sz="2" w:space="0" w:color="D9D9E3"/>
                                                    <w:left w:val="single" w:sz="2" w:space="0" w:color="D9D9E3"/>
                                                    <w:bottom w:val="single" w:sz="2" w:space="0" w:color="D9D9E3"/>
                                                    <w:right w:val="single" w:sz="2" w:space="0" w:color="D9D9E3"/>
                                                  </w:divBdr>
                                                  <w:divsChild>
                                                    <w:div w:id="2123837848">
                                                      <w:marLeft w:val="0"/>
                                                      <w:marRight w:val="0"/>
                                                      <w:marTop w:val="0"/>
                                                      <w:marBottom w:val="0"/>
                                                      <w:divBdr>
                                                        <w:top w:val="single" w:sz="2" w:space="0" w:color="D9D9E3"/>
                                                        <w:left w:val="single" w:sz="2" w:space="0" w:color="D9D9E3"/>
                                                        <w:bottom w:val="single" w:sz="2" w:space="0" w:color="D9D9E3"/>
                                                        <w:right w:val="single" w:sz="2" w:space="0" w:color="D9D9E3"/>
                                                      </w:divBdr>
                                                      <w:divsChild>
                                                        <w:div w:id="1733189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0690936">
                                          <w:marLeft w:val="0"/>
                                          <w:marRight w:val="0"/>
                                          <w:marTop w:val="0"/>
                                          <w:marBottom w:val="0"/>
                                          <w:divBdr>
                                            <w:top w:val="single" w:sz="2" w:space="0" w:color="D9D9E3"/>
                                            <w:left w:val="single" w:sz="2" w:space="0" w:color="D9D9E3"/>
                                            <w:bottom w:val="single" w:sz="2" w:space="0" w:color="D9D9E3"/>
                                            <w:right w:val="single" w:sz="2" w:space="0" w:color="D9D9E3"/>
                                          </w:divBdr>
                                          <w:divsChild>
                                            <w:div w:id="1810323217">
                                              <w:marLeft w:val="0"/>
                                              <w:marRight w:val="0"/>
                                              <w:marTop w:val="0"/>
                                              <w:marBottom w:val="0"/>
                                              <w:divBdr>
                                                <w:top w:val="single" w:sz="2" w:space="0" w:color="D9D9E3"/>
                                                <w:left w:val="single" w:sz="2" w:space="0" w:color="D9D9E3"/>
                                                <w:bottom w:val="single" w:sz="2" w:space="0" w:color="D9D9E3"/>
                                                <w:right w:val="single" w:sz="2" w:space="0" w:color="D9D9E3"/>
                                              </w:divBdr>
                                            </w:div>
                                            <w:div w:id="405566322">
                                              <w:marLeft w:val="0"/>
                                              <w:marRight w:val="0"/>
                                              <w:marTop w:val="0"/>
                                              <w:marBottom w:val="0"/>
                                              <w:divBdr>
                                                <w:top w:val="single" w:sz="2" w:space="0" w:color="D9D9E3"/>
                                                <w:left w:val="single" w:sz="2" w:space="0" w:color="D9D9E3"/>
                                                <w:bottom w:val="single" w:sz="2" w:space="0" w:color="D9D9E3"/>
                                                <w:right w:val="single" w:sz="2" w:space="0" w:color="D9D9E3"/>
                                              </w:divBdr>
                                              <w:divsChild>
                                                <w:div w:id="47848941">
                                                  <w:marLeft w:val="0"/>
                                                  <w:marRight w:val="0"/>
                                                  <w:marTop w:val="0"/>
                                                  <w:marBottom w:val="0"/>
                                                  <w:divBdr>
                                                    <w:top w:val="single" w:sz="2" w:space="0" w:color="D9D9E3"/>
                                                    <w:left w:val="single" w:sz="2" w:space="0" w:color="D9D9E3"/>
                                                    <w:bottom w:val="single" w:sz="2" w:space="0" w:color="D9D9E3"/>
                                                    <w:right w:val="single" w:sz="2" w:space="0" w:color="D9D9E3"/>
                                                  </w:divBdr>
                                                  <w:divsChild>
                                                    <w:div w:id="1369182733">
                                                      <w:marLeft w:val="0"/>
                                                      <w:marRight w:val="0"/>
                                                      <w:marTop w:val="0"/>
                                                      <w:marBottom w:val="0"/>
                                                      <w:divBdr>
                                                        <w:top w:val="single" w:sz="2" w:space="0" w:color="D9D9E3"/>
                                                        <w:left w:val="single" w:sz="2" w:space="0" w:color="D9D9E3"/>
                                                        <w:bottom w:val="single" w:sz="2" w:space="0" w:color="D9D9E3"/>
                                                        <w:right w:val="single" w:sz="2" w:space="0" w:color="D9D9E3"/>
                                                      </w:divBdr>
                                                      <w:divsChild>
                                                        <w:div w:id="1057782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7527448">
                              <w:marLeft w:val="0"/>
                              <w:marRight w:val="0"/>
                              <w:marTop w:val="0"/>
                              <w:marBottom w:val="0"/>
                              <w:divBdr>
                                <w:top w:val="single" w:sz="2" w:space="0" w:color="D9D9E3"/>
                                <w:left w:val="single" w:sz="2" w:space="0" w:color="D9D9E3"/>
                                <w:bottom w:val="single" w:sz="2" w:space="0" w:color="D9D9E3"/>
                                <w:right w:val="single" w:sz="2" w:space="0" w:color="D9D9E3"/>
                              </w:divBdr>
                              <w:divsChild>
                                <w:div w:id="396437634">
                                  <w:marLeft w:val="0"/>
                                  <w:marRight w:val="0"/>
                                  <w:marTop w:val="100"/>
                                  <w:marBottom w:val="100"/>
                                  <w:divBdr>
                                    <w:top w:val="single" w:sz="2" w:space="0" w:color="D9D9E3"/>
                                    <w:left w:val="single" w:sz="2" w:space="0" w:color="D9D9E3"/>
                                    <w:bottom w:val="single" w:sz="2" w:space="0" w:color="D9D9E3"/>
                                    <w:right w:val="single" w:sz="2" w:space="0" w:color="D9D9E3"/>
                                  </w:divBdr>
                                  <w:divsChild>
                                    <w:div w:id="43214986">
                                      <w:marLeft w:val="0"/>
                                      <w:marRight w:val="0"/>
                                      <w:marTop w:val="0"/>
                                      <w:marBottom w:val="0"/>
                                      <w:divBdr>
                                        <w:top w:val="single" w:sz="2" w:space="0" w:color="D9D9E3"/>
                                        <w:left w:val="single" w:sz="2" w:space="0" w:color="D9D9E3"/>
                                        <w:bottom w:val="single" w:sz="2" w:space="0" w:color="D9D9E3"/>
                                        <w:right w:val="single" w:sz="2" w:space="0" w:color="D9D9E3"/>
                                      </w:divBdr>
                                      <w:divsChild>
                                        <w:div w:id="300959688">
                                          <w:marLeft w:val="0"/>
                                          <w:marRight w:val="0"/>
                                          <w:marTop w:val="0"/>
                                          <w:marBottom w:val="0"/>
                                          <w:divBdr>
                                            <w:top w:val="single" w:sz="2" w:space="0" w:color="D9D9E3"/>
                                            <w:left w:val="single" w:sz="2" w:space="0" w:color="D9D9E3"/>
                                            <w:bottom w:val="single" w:sz="2" w:space="0" w:color="D9D9E3"/>
                                            <w:right w:val="single" w:sz="2" w:space="0" w:color="D9D9E3"/>
                                          </w:divBdr>
                                          <w:divsChild>
                                            <w:div w:id="329524087">
                                              <w:marLeft w:val="0"/>
                                              <w:marRight w:val="0"/>
                                              <w:marTop w:val="0"/>
                                              <w:marBottom w:val="0"/>
                                              <w:divBdr>
                                                <w:top w:val="single" w:sz="2" w:space="0" w:color="D9D9E3"/>
                                                <w:left w:val="single" w:sz="2" w:space="0" w:color="D9D9E3"/>
                                                <w:bottom w:val="single" w:sz="2" w:space="0" w:color="D9D9E3"/>
                                                <w:right w:val="single" w:sz="2" w:space="0" w:color="D9D9E3"/>
                                              </w:divBdr>
                                              <w:divsChild>
                                                <w:div w:id="174073832">
                                                  <w:marLeft w:val="0"/>
                                                  <w:marRight w:val="0"/>
                                                  <w:marTop w:val="0"/>
                                                  <w:marBottom w:val="0"/>
                                                  <w:divBdr>
                                                    <w:top w:val="single" w:sz="2" w:space="0" w:color="D9D9E3"/>
                                                    <w:left w:val="single" w:sz="2" w:space="0" w:color="D9D9E3"/>
                                                    <w:bottom w:val="single" w:sz="2" w:space="0" w:color="D9D9E3"/>
                                                    <w:right w:val="single" w:sz="2" w:space="0" w:color="D9D9E3"/>
                                                  </w:divBdr>
                                                  <w:divsChild>
                                                    <w:div w:id="2129007881">
                                                      <w:marLeft w:val="0"/>
                                                      <w:marRight w:val="0"/>
                                                      <w:marTop w:val="0"/>
                                                      <w:marBottom w:val="0"/>
                                                      <w:divBdr>
                                                        <w:top w:val="single" w:sz="2" w:space="0" w:color="D9D9E3"/>
                                                        <w:left w:val="single" w:sz="2" w:space="0" w:color="D9D9E3"/>
                                                        <w:bottom w:val="single" w:sz="2" w:space="0" w:color="D9D9E3"/>
                                                        <w:right w:val="single" w:sz="2" w:space="0" w:color="D9D9E3"/>
                                                      </w:divBdr>
                                                      <w:divsChild>
                                                        <w:div w:id="1644307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1294229">
                                          <w:marLeft w:val="0"/>
                                          <w:marRight w:val="0"/>
                                          <w:marTop w:val="0"/>
                                          <w:marBottom w:val="0"/>
                                          <w:divBdr>
                                            <w:top w:val="single" w:sz="2" w:space="0" w:color="D9D9E3"/>
                                            <w:left w:val="single" w:sz="2" w:space="0" w:color="D9D9E3"/>
                                            <w:bottom w:val="single" w:sz="2" w:space="0" w:color="D9D9E3"/>
                                            <w:right w:val="single" w:sz="2" w:space="0" w:color="D9D9E3"/>
                                          </w:divBdr>
                                          <w:divsChild>
                                            <w:div w:id="1792819864">
                                              <w:marLeft w:val="0"/>
                                              <w:marRight w:val="0"/>
                                              <w:marTop w:val="0"/>
                                              <w:marBottom w:val="0"/>
                                              <w:divBdr>
                                                <w:top w:val="single" w:sz="2" w:space="0" w:color="D9D9E3"/>
                                                <w:left w:val="single" w:sz="2" w:space="0" w:color="D9D9E3"/>
                                                <w:bottom w:val="single" w:sz="2" w:space="0" w:color="D9D9E3"/>
                                                <w:right w:val="single" w:sz="2" w:space="0" w:color="D9D9E3"/>
                                              </w:divBdr>
                                            </w:div>
                                            <w:div w:id="106389491">
                                              <w:marLeft w:val="0"/>
                                              <w:marRight w:val="0"/>
                                              <w:marTop w:val="0"/>
                                              <w:marBottom w:val="0"/>
                                              <w:divBdr>
                                                <w:top w:val="single" w:sz="2" w:space="0" w:color="D9D9E3"/>
                                                <w:left w:val="single" w:sz="2" w:space="0" w:color="D9D9E3"/>
                                                <w:bottom w:val="single" w:sz="2" w:space="0" w:color="D9D9E3"/>
                                                <w:right w:val="single" w:sz="2" w:space="0" w:color="D9D9E3"/>
                                              </w:divBdr>
                                              <w:divsChild>
                                                <w:div w:id="65763984">
                                                  <w:marLeft w:val="0"/>
                                                  <w:marRight w:val="0"/>
                                                  <w:marTop w:val="0"/>
                                                  <w:marBottom w:val="0"/>
                                                  <w:divBdr>
                                                    <w:top w:val="single" w:sz="2" w:space="0" w:color="D9D9E3"/>
                                                    <w:left w:val="single" w:sz="2" w:space="0" w:color="D9D9E3"/>
                                                    <w:bottom w:val="single" w:sz="2" w:space="0" w:color="D9D9E3"/>
                                                    <w:right w:val="single" w:sz="2" w:space="0" w:color="D9D9E3"/>
                                                  </w:divBdr>
                                                  <w:divsChild>
                                                    <w:div w:id="997920729">
                                                      <w:marLeft w:val="0"/>
                                                      <w:marRight w:val="0"/>
                                                      <w:marTop w:val="0"/>
                                                      <w:marBottom w:val="0"/>
                                                      <w:divBdr>
                                                        <w:top w:val="single" w:sz="2" w:space="0" w:color="D9D9E3"/>
                                                        <w:left w:val="single" w:sz="2" w:space="0" w:color="D9D9E3"/>
                                                        <w:bottom w:val="single" w:sz="2" w:space="0" w:color="D9D9E3"/>
                                                        <w:right w:val="single" w:sz="2" w:space="0" w:color="D9D9E3"/>
                                                      </w:divBdr>
                                                      <w:divsChild>
                                                        <w:div w:id="1540822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7018160">
                              <w:marLeft w:val="0"/>
                              <w:marRight w:val="0"/>
                              <w:marTop w:val="0"/>
                              <w:marBottom w:val="0"/>
                              <w:divBdr>
                                <w:top w:val="single" w:sz="2" w:space="0" w:color="D9D9E3"/>
                                <w:left w:val="single" w:sz="2" w:space="0" w:color="D9D9E3"/>
                                <w:bottom w:val="single" w:sz="2" w:space="0" w:color="D9D9E3"/>
                                <w:right w:val="single" w:sz="2" w:space="0" w:color="D9D9E3"/>
                              </w:divBdr>
                              <w:divsChild>
                                <w:div w:id="696736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391423720">
                                      <w:marLeft w:val="0"/>
                                      <w:marRight w:val="0"/>
                                      <w:marTop w:val="0"/>
                                      <w:marBottom w:val="0"/>
                                      <w:divBdr>
                                        <w:top w:val="single" w:sz="2" w:space="0" w:color="D9D9E3"/>
                                        <w:left w:val="single" w:sz="2" w:space="0" w:color="D9D9E3"/>
                                        <w:bottom w:val="single" w:sz="2" w:space="0" w:color="D9D9E3"/>
                                        <w:right w:val="single" w:sz="2" w:space="0" w:color="D9D9E3"/>
                                      </w:divBdr>
                                      <w:divsChild>
                                        <w:div w:id="289360791">
                                          <w:marLeft w:val="0"/>
                                          <w:marRight w:val="0"/>
                                          <w:marTop w:val="0"/>
                                          <w:marBottom w:val="0"/>
                                          <w:divBdr>
                                            <w:top w:val="single" w:sz="2" w:space="0" w:color="D9D9E3"/>
                                            <w:left w:val="single" w:sz="2" w:space="0" w:color="D9D9E3"/>
                                            <w:bottom w:val="single" w:sz="2" w:space="0" w:color="D9D9E3"/>
                                            <w:right w:val="single" w:sz="2" w:space="0" w:color="D9D9E3"/>
                                          </w:divBdr>
                                          <w:divsChild>
                                            <w:div w:id="663704252">
                                              <w:marLeft w:val="0"/>
                                              <w:marRight w:val="0"/>
                                              <w:marTop w:val="0"/>
                                              <w:marBottom w:val="0"/>
                                              <w:divBdr>
                                                <w:top w:val="single" w:sz="2" w:space="0" w:color="D9D9E3"/>
                                                <w:left w:val="single" w:sz="2" w:space="0" w:color="D9D9E3"/>
                                                <w:bottom w:val="single" w:sz="2" w:space="0" w:color="D9D9E3"/>
                                                <w:right w:val="single" w:sz="2" w:space="0" w:color="D9D9E3"/>
                                              </w:divBdr>
                                              <w:divsChild>
                                                <w:div w:id="961880207">
                                                  <w:marLeft w:val="0"/>
                                                  <w:marRight w:val="0"/>
                                                  <w:marTop w:val="0"/>
                                                  <w:marBottom w:val="0"/>
                                                  <w:divBdr>
                                                    <w:top w:val="single" w:sz="2" w:space="0" w:color="D9D9E3"/>
                                                    <w:left w:val="single" w:sz="2" w:space="0" w:color="D9D9E3"/>
                                                    <w:bottom w:val="single" w:sz="2" w:space="0" w:color="D9D9E3"/>
                                                    <w:right w:val="single" w:sz="2" w:space="0" w:color="D9D9E3"/>
                                                  </w:divBdr>
                                                  <w:divsChild>
                                                    <w:div w:id="1660040387">
                                                      <w:marLeft w:val="0"/>
                                                      <w:marRight w:val="0"/>
                                                      <w:marTop w:val="0"/>
                                                      <w:marBottom w:val="0"/>
                                                      <w:divBdr>
                                                        <w:top w:val="single" w:sz="2" w:space="0" w:color="D9D9E3"/>
                                                        <w:left w:val="single" w:sz="2" w:space="0" w:color="D9D9E3"/>
                                                        <w:bottom w:val="single" w:sz="2" w:space="0" w:color="D9D9E3"/>
                                                        <w:right w:val="single" w:sz="2" w:space="0" w:color="D9D9E3"/>
                                                      </w:divBdr>
                                                      <w:divsChild>
                                                        <w:div w:id="1082683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2930300">
                                          <w:marLeft w:val="0"/>
                                          <w:marRight w:val="0"/>
                                          <w:marTop w:val="0"/>
                                          <w:marBottom w:val="0"/>
                                          <w:divBdr>
                                            <w:top w:val="single" w:sz="2" w:space="0" w:color="D9D9E3"/>
                                            <w:left w:val="single" w:sz="2" w:space="0" w:color="D9D9E3"/>
                                            <w:bottom w:val="single" w:sz="2" w:space="0" w:color="D9D9E3"/>
                                            <w:right w:val="single" w:sz="2" w:space="0" w:color="D9D9E3"/>
                                          </w:divBdr>
                                          <w:divsChild>
                                            <w:div w:id="91242180">
                                              <w:marLeft w:val="0"/>
                                              <w:marRight w:val="0"/>
                                              <w:marTop w:val="0"/>
                                              <w:marBottom w:val="0"/>
                                              <w:divBdr>
                                                <w:top w:val="single" w:sz="2" w:space="0" w:color="D9D9E3"/>
                                                <w:left w:val="single" w:sz="2" w:space="0" w:color="D9D9E3"/>
                                                <w:bottom w:val="single" w:sz="2" w:space="0" w:color="D9D9E3"/>
                                                <w:right w:val="single" w:sz="2" w:space="0" w:color="D9D9E3"/>
                                              </w:divBdr>
                                            </w:div>
                                            <w:div w:id="1080101371">
                                              <w:marLeft w:val="0"/>
                                              <w:marRight w:val="0"/>
                                              <w:marTop w:val="0"/>
                                              <w:marBottom w:val="0"/>
                                              <w:divBdr>
                                                <w:top w:val="single" w:sz="2" w:space="0" w:color="D9D9E3"/>
                                                <w:left w:val="single" w:sz="2" w:space="0" w:color="D9D9E3"/>
                                                <w:bottom w:val="single" w:sz="2" w:space="0" w:color="D9D9E3"/>
                                                <w:right w:val="single" w:sz="2" w:space="0" w:color="D9D9E3"/>
                                              </w:divBdr>
                                              <w:divsChild>
                                                <w:div w:id="1764689198">
                                                  <w:marLeft w:val="0"/>
                                                  <w:marRight w:val="0"/>
                                                  <w:marTop w:val="0"/>
                                                  <w:marBottom w:val="0"/>
                                                  <w:divBdr>
                                                    <w:top w:val="single" w:sz="2" w:space="0" w:color="D9D9E3"/>
                                                    <w:left w:val="single" w:sz="2" w:space="0" w:color="D9D9E3"/>
                                                    <w:bottom w:val="single" w:sz="2" w:space="0" w:color="D9D9E3"/>
                                                    <w:right w:val="single" w:sz="2" w:space="0" w:color="D9D9E3"/>
                                                  </w:divBdr>
                                                  <w:divsChild>
                                                    <w:div w:id="1863325533">
                                                      <w:marLeft w:val="0"/>
                                                      <w:marRight w:val="0"/>
                                                      <w:marTop w:val="0"/>
                                                      <w:marBottom w:val="0"/>
                                                      <w:divBdr>
                                                        <w:top w:val="single" w:sz="2" w:space="0" w:color="D9D9E3"/>
                                                        <w:left w:val="single" w:sz="2" w:space="0" w:color="D9D9E3"/>
                                                        <w:bottom w:val="single" w:sz="2" w:space="0" w:color="D9D9E3"/>
                                                        <w:right w:val="single" w:sz="2" w:space="0" w:color="D9D9E3"/>
                                                      </w:divBdr>
                                                      <w:divsChild>
                                                        <w:div w:id="810706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4801870">
                              <w:marLeft w:val="0"/>
                              <w:marRight w:val="0"/>
                              <w:marTop w:val="0"/>
                              <w:marBottom w:val="0"/>
                              <w:divBdr>
                                <w:top w:val="single" w:sz="2" w:space="0" w:color="D9D9E3"/>
                                <w:left w:val="single" w:sz="2" w:space="0" w:color="D9D9E3"/>
                                <w:bottom w:val="single" w:sz="2" w:space="0" w:color="D9D9E3"/>
                                <w:right w:val="single" w:sz="2" w:space="0" w:color="D9D9E3"/>
                              </w:divBdr>
                              <w:divsChild>
                                <w:div w:id="175095743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2163722">
                                      <w:marLeft w:val="0"/>
                                      <w:marRight w:val="0"/>
                                      <w:marTop w:val="0"/>
                                      <w:marBottom w:val="0"/>
                                      <w:divBdr>
                                        <w:top w:val="single" w:sz="2" w:space="0" w:color="D9D9E3"/>
                                        <w:left w:val="single" w:sz="2" w:space="0" w:color="D9D9E3"/>
                                        <w:bottom w:val="single" w:sz="2" w:space="0" w:color="D9D9E3"/>
                                        <w:right w:val="single" w:sz="2" w:space="0" w:color="D9D9E3"/>
                                      </w:divBdr>
                                      <w:divsChild>
                                        <w:div w:id="1613317617">
                                          <w:marLeft w:val="0"/>
                                          <w:marRight w:val="0"/>
                                          <w:marTop w:val="0"/>
                                          <w:marBottom w:val="0"/>
                                          <w:divBdr>
                                            <w:top w:val="single" w:sz="2" w:space="0" w:color="D9D9E3"/>
                                            <w:left w:val="single" w:sz="2" w:space="0" w:color="D9D9E3"/>
                                            <w:bottom w:val="single" w:sz="2" w:space="0" w:color="D9D9E3"/>
                                            <w:right w:val="single" w:sz="2" w:space="0" w:color="D9D9E3"/>
                                          </w:divBdr>
                                          <w:divsChild>
                                            <w:div w:id="1461918804">
                                              <w:marLeft w:val="0"/>
                                              <w:marRight w:val="0"/>
                                              <w:marTop w:val="0"/>
                                              <w:marBottom w:val="0"/>
                                              <w:divBdr>
                                                <w:top w:val="single" w:sz="2" w:space="0" w:color="D9D9E3"/>
                                                <w:left w:val="single" w:sz="2" w:space="0" w:color="D9D9E3"/>
                                                <w:bottom w:val="single" w:sz="2" w:space="0" w:color="D9D9E3"/>
                                                <w:right w:val="single" w:sz="2" w:space="0" w:color="D9D9E3"/>
                                              </w:divBdr>
                                              <w:divsChild>
                                                <w:div w:id="506599361">
                                                  <w:marLeft w:val="0"/>
                                                  <w:marRight w:val="0"/>
                                                  <w:marTop w:val="0"/>
                                                  <w:marBottom w:val="0"/>
                                                  <w:divBdr>
                                                    <w:top w:val="single" w:sz="2" w:space="0" w:color="D9D9E3"/>
                                                    <w:left w:val="single" w:sz="2" w:space="0" w:color="D9D9E3"/>
                                                    <w:bottom w:val="single" w:sz="2" w:space="0" w:color="D9D9E3"/>
                                                    <w:right w:val="single" w:sz="2" w:space="0" w:color="D9D9E3"/>
                                                  </w:divBdr>
                                                  <w:divsChild>
                                                    <w:div w:id="1237397204">
                                                      <w:marLeft w:val="0"/>
                                                      <w:marRight w:val="0"/>
                                                      <w:marTop w:val="0"/>
                                                      <w:marBottom w:val="0"/>
                                                      <w:divBdr>
                                                        <w:top w:val="single" w:sz="2" w:space="0" w:color="D9D9E3"/>
                                                        <w:left w:val="single" w:sz="2" w:space="0" w:color="D9D9E3"/>
                                                        <w:bottom w:val="single" w:sz="2" w:space="0" w:color="D9D9E3"/>
                                                        <w:right w:val="single" w:sz="2" w:space="0" w:color="D9D9E3"/>
                                                      </w:divBdr>
                                                      <w:divsChild>
                                                        <w:div w:id="304241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1289029">
                                          <w:marLeft w:val="0"/>
                                          <w:marRight w:val="0"/>
                                          <w:marTop w:val="0"/>
                                          <w:marBottom w:val="0"/>
                                          <w:divBdr>
                                            <w:top w:val="single" w:sz="2" w:space="0" w:color="D9D9E3"/>
                                            <w:left w:val="single" w:sz="2" w:space="0" w:color="D9D9E3"/>
                                            <w:bottom w:val="single" w:sz="2" w:space="0" w:color="D9D9E3"/>
                                            <w:right w:val="single" w:sz="2" w:space="0" w:color="D9D9E3"/>
                                          </w:divBdr>
                                          <w:divsChild>
                                            <w:div w:id="1455176368">
                                              <w:marLeft w:val="0"/>
                                              <w:marRight w:val="0"/>
                                              <w:marTop w:val="0"/>
                                              <w:marBottom w:val="0"/>
                                              <w:divBdr>
                                                <w:top w:val="single" w:sz="2" w:space="0" w:color="D9D9E3"/>
                                                <w:left w:val="single" w:sz="2" w:space="0" w:color="D9D9E3"/>
                                                <w:bottom w:val="single" w:sz="2" w:space="0" w:color="D9D9E3"/>
                                                <w:right w:val="single" w:sz="2" w:space="0" w:color="D9D9E3"/>
                                              </w:divBdr>
                                            </w:div>
                                            <w:div w:id="1608535441">
                                              <w:marLeft w:val="0"/>
                                              <w:marRight w:val="0"/>
                                              <w:marTop w:val="0"/>
                                              <w:marBottom w:val="0"/>
                                              <w:divBdr>
                                                <w:top w:val="single" w:sz="2" w:space="0" w:color="D9D9E3"/>
                                                <w:left w:val="single" w:sz="2" w:space="0" w:color="D9D9E3"/>
                                                <w:bottom w:val="single" w:sz="2" w:space="0" w:color="D9D9E3"/>
                                                <w:right w:val="single" w:sz="2" w:space="0" w:color="D9D9E3"/>
                                              </w:divBdr>
                                              <w:divsChild>
                                                <w:div w:id="1924559172">
                                                  <w:marLeft w:val="0"/>
                                                  <w:marRight w:val="0"/>
                                                  <w:marTop w:val="0"/>
                                                  <w:marBottom w:val="0"/>
                                                  <w:divBdr>
                                                    <w:top w:val="single" w:sz="2" w:space="0" w:color="D9D9E3"/>
                                                    <w:left w:val="single" w:sz="2" w:space="0" w:color="D9D9E3"/>
                                                    <w:bottom w:val="single" w:sz="2" w:space="0" w:color="D9D9E3"/>
                                                    <w:right w:val="single" w:sz="2" w:space="0" w:color="D9D9E3"/>
                                                  </w:divBdr>
                                                  <w:divsChild>
                                                    <w:div w:id="2014793736">
                                                      <w:marLeft w:val="0"/>
                                                      <w:marRight w:val="0"/>
                                                      <w:marTop w:val="0"/>
                                                      <w:marBottom w:val="0"/>
                                                      <w:divBdr>
                                                        <w:top w:val="single" w:sz="2" w:space="0" w:color="D9D9E3"/>
                                                        <w:left w:val="single" w:sz="2" w:space="0" w:color="D9D9E3"/>
                                                        <w:bottom w:val="single" w:sz="2" w:space="0" w:color="D9D9E3"/>
                                                        <w:right w:val="single" w:sz="2" w:space="0" w:color="D9D9E3"/>
                                                      </w:divBdr>
                                                      <w:divsChild>
                                                        <w:div w:id="3482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38899353">
                              <w:marLeft w:val="0"/>
                              <w:marRight w:val="0"/>
                              <w:marTop w:val="0"/>
                              <w:marBottom w:val="0"/>
                              <w:divBdr>
                                <w:top w:val="single" w:sz="2" w:space="0" w:color="D9D9E3"/>
                                <w:left w:val="single" w:sz="2" w:space="0" w:color="D9D9E3"/>
                                <w:bottom w:val="single" w:sz="2" w:space="0" w:color="D9D9E3"/>
                                <w:right w:val="single" w:sz="2" w:space="0" w:color="D9D9E3"/>
                              </w:divBdr>
                              <w:divsChild>
                                <w:div w:id="2044279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698373">
                                      <w:marLeft w:val="0"/>
                                      <w:marRight w:val="0"/>
                                      <w:marTop w:val="0"/>
                                      <w:marBottom w:val="0"/>
                                      <w:divBdr>
                                        <w:top w:val="single" w:sz="2" w:space="0" w:color="D9D9E3"/>
                                        <w:left w:val="single" w:sz="2" w:space="0" w:color="D9D9E3"/>
                                        <w:bottom w:val="single" w:sz="2" w:space="0" w:color="D9D9E3"/>
                                        <w:right w:val="single" w:sz="2" w:space="0" w:color="D9D9E3"/>
                                      </w:divBdr>
                                      <w:divsChild>
                                        <w:div w:id="900865444">
                                          <w:marLeft w:val="0"/>
                                          <w:marRight w:val="0"/>
                                          <w:marTop w:val="0"/>
                                          <w:marBottom w:val="0"/>
                                          <w:divBdr>
                                            <w:top w:val="single" w:sz="2" w:space="0" w:color="D9D9E3"/>
                                            <w:left w:val="single" w:sz="2" w:space="0" w:color="D9D9E3"/>
                                            <w:bottom w:val="single" w:sz="2" w:space="0" w:color="D9D9E3"/>
                                            <w:right w:val="single" w:sz="2" w:space="0" w:color="D9D9E3"/>
                                          </w:divBdr>
                                          <w:divsChild>
                                            <w:div w:id="180097210">
                                              <w:marLeft w:val="0"/>
                                              <w:marRight w:val="0"/>
                                              <w:marTop w:val="0"/>
                                              <w:marBottom w:val="0"/>
                                              <w:divBdr>
                                                <w:top w:val="single" w:sz="2" w:space="0" w:color="D9D9E3"/>
                                                <w:left w:val="single" w:sz="2" w:space="0" w:color="D9D9E3"/>
                                                <w:bottom w:val="single" w:sz="2" w:space="0" w:color="D9D9E3"/>
                                                <w:right w:val="single" w:sz="2" w:space="0" w:color="D9D9E3"/>
                                              </w:divBdr>
                                              <w:divsChild>
                                                <w:div w:id="686176694">
                                                  <w:marLeft w:val="0"/>
                                                  <w:marRight w:val="0"/>
                                                  <w:marTop w:val="0"/>
                                                  <w:marBottom w:val="0"/>
                                                  <w:divBdr>
                                                    <w:top w:val="single" w:sz="2" w:space="0" w:color="D9D9E3"/>
                                                    <w:left w:val="single" w:sz="2" w:space="0" w:color="D9D9E3"/>
                                                    <w:bottom w:val="single" w:sz="2" w:space="0" w:color="D9D9E3"/>
                                                    <w:right w:val="single" w:sz="2" w:space="0" w:color="D9D9E3"/>
                                                  </w:divBdr>
                                                  <w:divsChild>
                                                    <w:div w:id="330524367">
                                                      <w:marLeft w:val="0"/>
                                                      <w:marRight w:val="0"/>
                                                      <w:marTop w:val="0"/>
                                                      <w:marBottom w:val="0"/>
                                                      <w:divBdr>
                                                        <w:top w:val="single" w:sz="2" w:space="0" w:color="D9D9E3"/>
                                                        <w:left w:val="single" w:sz="2" w:space="0" w:color="D9D9E3"/>
                                                        <w:bottom w:val="single" w:sz="2" w:space="0" w:color="D9D9E3"/>
                                                        <w:right w:val="single" w:sz="2" w:space="0" w:color="D9D9E3"/>
                                                      </w:divBdr>
                                                      <w:divsChild>
                                                        <w:div w:id="1673676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997720">
                                          <w:marLeft w:val="0"/>
                                          <w:marRight w:val="0"/>
                                          <w:marTop w:val="0"/>
                                          <w:marBottom w:val="0"/>
                                          <w:divBdr>
                                            <w:top w:val="single" w:sz="2" w:space="0" w:color="D9D9E3"/>
                                            <w:left w:val="single" w:sz="2" w:space="0" w:color="D9D9E3"/>
                                            <w:bottom w:val="single" w:sz="2" w:space="0" w:color="D9D9E3"/>
                                            <w:right w:val="single" w:sz="2" w:space="0" w:color="D9D9E3"/>
                                          </w:divBdr>
                                          <w:divsChild>
                                            <w:div w:id="1064135388">
                                              <w:marLeft w:val="0"/>
                                              <w:marRight w:val="0"/>
                                              <w:marTop w:val="0"/>
                                              <w:marBottom w:val="0"/>
                                              <w:divBdr>
                                                <w:top w:val="single" w:sz="2" w:space="0" w:color="D9D9E3"/>
                                                <w:left w:val="single" w:sz="2" w:space="0" w:color="D9D9E3"/>
                                                <w:bottom w:val="single" w:sz="2" w:space="0" w:color="D9D9E3"/>
                                                <w:right w:val="single" w:sz="2" w:space="0" w:color="D9D9E3"/>
                                              </w:divBdr>
                                            </w:div>
                                            <w:div w:id="808476305">
                                              <w:marLeft w:val="0"/>
                                              <w:marRight w:val="0"/>
                                              <w:marTop w:val="0"/>
                                              <w:marBottom w:val="0"/>
                                              <w:divBdr>
                                                <w:top w:val="single" w:sz="2" w:space="0" w:color="D9D9E3"/>
                                                <w:left w:val="single" w:sz="2" w:space="0" w:color="D9D9E3"/>
                                                <w:bottom w:val="single" w:sz="2" w:space="0" w:color="D9D9E3"/>
                                                <w:right w:val="single" w:sz="2" w:space="0" w:color="D9D9E3"/>
                                              </w:divBdr>
                                              <w:divsChild>
                                                <w:div w:id="90243770">
                                                  <w:marLeft w:val="0"/>
                                                  <w:marRight w:val="0"/>
                                                  <w:marTop w:val="0"/>
                                                  <w:marBottom w:val="0"/>
                                                  <w:divBdr>
                                                    <w:top w:val="single" w:sz="2" w:space="0" w:color="D9D9E3"/>
                                                    <w:left w:val="single" w:sz="2" w:space="0" w:color="D9D9E3"/>
                                                    <w:bottom w:val="single" w:sz="2" w:space="0" w:color="D9D9E3"/>
                                                    <w:right w:val="single" w:sz="2" w:space="0" w:color="D9D9E3"/>
                                                  </w:divBdr>
                                                  <w:divsChild>
                                                    <w:div w:id="1767340544">
                                                      <w:marLeft w:val="0"/>
                                                      <w:marRight w:val="0"/>
                                                      <w:marTop w:val="0"/>
                                                      <w:marBottom w:val="0"/>
                                                      <w:divBdr>
                                                        <w:top w:val="single" w:sz="2" w:space="0" w:color="D9D9E3"/>
                                                        <w:left w:val="single" w:sz="2" w:space="0" w:color="D9D9E3"/>
                                                        <w:bottom w:val="single" w:sz="2" w:space="0" w:color="D9D9E3"/>
                                                        <w:right w:val="single" w:sz="2" w:space="0" w:color="D9D9E3"/>
                                                      </w:divBdr>
                                                      <w:divsChild>
                                                        <w:div w:id="742413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4572334">
                              <w:marLeft w:val="0"/>
                              <w:marRight w:val="0"/>
                              <w:marTop w:val="0"/>
                              <w:marBottom w:val="0"/>
                              <w:divBdr>
                                <w:top w:val="single" w:sz="2" w:space="0" w:color="D9D9E3"/>
                                <w:left w:val="single" w:sz="2" w:space="0" w:color="D9D9E3"/>
                                <w:bottom w:val="single" w:sz="2" w:space="0" w:color="D9D9E3"/>
                                <w:right w:val="single" w:sz="2" w:space="0" w:color="D9D9E3"/>
                              </w:divBdr>
                              <w:divsChild>
                                <w:div w:id="1889411681">
                                  <w:marLeft w:val="0"/>
                                  <w:marRight w:val="0"/>
                                  <w:marTop w:val="100"/>
                                  <w:marBottom w:val="100"/>
                                  <w:divBdr>
                                    <w:top w:val="single" w:sz="2" w:space="0" w:color="D9D9E3"/>
                                    <w:left w:val="single" w:sz="2" w:space="0" w:color="D9D9E3"/>
                                    <w:bottom w:val="single" w:sz="2" w:space="0" w:color="D9D9E3"/>
                                    <w:right w:val="single" w:sz="2" w:space="0" w:color="D9D9E3"/>
                                  </w:divBdr>
                                  <w:divsChild>
                                    <w:div w:id="54209338">
                                      <w:marLeft w:val="0"/>
                                      <w:marRight w:val="0"/>
                                      <w:marTop w:val="0"/>
                                      <w:marBottom w:val="0"/>
                                      <w:divBdr>
                                        <w:top w:val="single" w:sz="2" w:space="0" w:color="D9D9E3"/>
                                        <w:left w:val="single" w:sz="2" w:space="0" w:color="D9D9E3"/>
                                        <w:bottom w:val="single" w:sz="2" w:space="0" w:color="D9D9E3"/>
                                        <w:right w:val="single" w:sz="2" w:space="0" w:color="D9D9E3"/>
                                      </w:divBdr>
                                      <w:divsChild>
                                        <w:div w:id="593520001">
                                          <w:marLeft w:val="0"/>
                                          <w:marRight w:val="0"/>
                                          <w:marTop w:val="0"/>
                                          <w:marBottom w:val="0"/>
                                          <w:divBdr>
                                            <w:top w:val="single" w:sz="2" w:space="0" w:color="D9D9E3"/>
                                            <w:left w:val="single" w:sz="2" w:space="0" w:color="D9D9E3"/>
                                            <w:bottom w:val="single" w:sz="2" w:space="0" w:color="D9D9E3"/>
                                            <w:right w:val="single" w:sz="2" w:space="0" w:color="D9D9E3"/>
                                          </w:divBdr>
                                          <w:divsChild>
                                            <w:div w:id="147982788">
                                              <w:marLeft w:val="0"/>
                                              <w:marRight w:val="0"/>
                                              <w:marTop w:val="0"/>
                                              <w:marBottom w:val="0"/>
                                              <w:divBdr>
                                                <w:top w:val="single" w:sz="2" w:space="0" w:color="D9D9E3"/>
                                                <w:left w:val="single" w:sz="2" w:space="0" w:color="D9D9E3"/>
                                                <w:bottom w:val="single" w:sz="2" w:space="0" w:color="D9D9E3"/>
                                                <w:right w:val="single" w:sz="2" w:space="0" w:color="D9D9E3"/>
                                              </w:divBdr>
                                              <w:divsChild>
                                                <w:div w:id="1531798775">
                                                  <w:marLeft w:val="0"/>
                                                  <w:marRight w:val="0"/>
                                                  <w:marTop w:val="0"/>
                                                  <w:marBottom w:val="0"/>
                                                  <w:divBdr>
                                                    <w:top w:val="single" w:sz="2" w:space="0" w:color="D9D9E3"/>
                                                    <w:left w:val="single" w:sz="2" w:space="0" w:color="D9D9E3"/>
                                                    <w:bottom w:val="single" w:sz="2" w:space="0" w:color="D9D9E3"/>
                                                    <w:right w:val="single" w:sz="2" w:space="0" w:color="D9D9E3"/>
                                                  </w:divBdr>
                                                  <w:divsChild>
                                                    <w:div w:id="998538878">
                                                      <w:marLeft w:val="0"/>
                                                      <w:marRight w:val="0"/>
                                                      <w:marTop w:val="0"/>
                                                      <w:marBottom w:val="0"/>
                                                      <w:divBdr>
                                                        <w:top w:val="single" w:sz="2" w:space="0" w:color="D9D9E3"/>
                                                        <w:left w:val="single" w:sz="2" w:space="0" w:color="D9D9E3"/>
                                                        <w:bottom w:val="single" w:sz="2" w:space="0" w:color="D9D9E3"/>
                                                        <w:right w:val="single" w:sz="2" w:space="0" w:color="D9D9E3"/>
                                                      </w:divBdr>
                                                      <w:divsChild>
                                                        <w:div w:id="1993291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4809929">
                                          <w:marLeft w:val="0"/>
                                          <w:marRight w:val="0"/>
                                          <w:marTop w:val="0"/>
                                          <w:marBottom w:val="0"/>
                                          <w:divBdr>
                                            <w:top w:val="single" w:sz="2" w:space="0" w:color="D9D9E3"/>
                                            <w:left w:val="single" w:sz="2" w:space="0" w:color="D9D9E3"/>
                                            <w:bottom w:val="single" w:sz="2" w:space="0" w:color="D9D9E3"/>
                                            <w:right w:val="single" w:sz="2" w:space="0" w:color="D9D9E3"/>
                                          </w:divBdr>
                                          <w:divsChild>
                                            <w:div w:id="539897805">
                                              <w:marLeft w:val="0"/>
                                              <w:marRight w:val="0"/>
                                              <w:marTop w:val="0"/>
                                              <w:marBottom w:val="0"/>
                                              <w:divBdr>
                                                <w:top w:val="single" w:sz="2" w:space="0" w:color="D9D9E3"/>
                                                <w:left w:val="single" w:sz="2" w:space="0" w:color="D9D9E3"/>
                                                <w:bottom w:val="single" w:sz="2" w:space="0" w:color="D9D9E3"/>
                                                <w:right w:val="single" w:sz="2" w:space="0" w:color="D9D9E3"/>
                                              </w:divBdr>
                                            </w:div>
                                            <w:div w:id="355426269">
                                              <w:marLeft w:val="0"/>
                                              <w:marRight w:val="0"/>
                                              <w:marTop w:val="0"/>
                                              <w:marBottom w:val="0"/>
                                              <w:divBdr>
                                                <w:top w:val="single" w:sz="2" w:space="0" w:color="D9D9E3"/>
                                                <w:left w:val="single" w:sz="2" w:space="0" w:color="D9D9E3"/>
                                                <w:bottom w:val="single" w:sz="2" w:space="0" w:color="D9D9E3"/>
                                                <w:right w:val="single" w:sz="2" w:space="0" w:color="D9D9E3"/>
                                              </w:divBdr>
                                              <w:divsChild>
                                                <w:div w:id="169030653">
                                                  <w:marLeft w:val="0"/>
                                                  <w:marRight w:val="0"/>
                                                  <w:marTop w:val="0"/>
                                                  <w:marBottom w:val="0"/>
                                                  <w:divBdr>
                                                    <w:top w:val="single" w:sz="2" w:space="0" w:color="D9D9E3"/>
                                                    <w:left w:val="single" w:sz="2" w:space="0" w:color="D9D9E3"/>
                                                    <w:bottom w:val="single" w:sz="2" w:space="0" w:color="D9D9E3"/>
                                                    <w:right w:val="single" w:sz="2" w:space="0" w:color="D9D9E3"/>
                                                  </w:divBdr>
                                                  <w:divsChild>
                                                    <w:div w:id="1114325657">
                                                      <w:marLeft w:val="0"/>
                                                      <w:marRight w:val="0"/>
                                                      <w:marTop w:val="0"/>
                                                      <w:marBottom w:val="0"/>
                                                      <w:divBdr>
                                                        <w:top w:val="single" w:sz="2" w:space="0" w:color="D9D9E3"/>
                                                        <w:left w:val="single" w:sz="2" w:space="0" w:color="D9D9E3"/>
                                                        <w:bottom w:val="single" w:sz="2" w:space="0" w:color="D9D9E3"/>
                                                        <w:right w:val="single" w:sz="2" w:space="0" w:color="D9D9E3"/>
                                                      </w:divBdr>
                                                      <w:divsChild>
                                                        <w:div w:id="1883053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10709729">
                              <w:marLeft w:val="0"/>
                              <w:marRight w:val="0"/>
                              <w:marTop w:val="0"/>
                              <w:marBottom w:val="0"/>
                              <w:divBdr>
                                <w:top w:val="single" w:sz="2" w:space="0" w:color="D9D9E3"/>
                                <w:left w:val="single" w:sz="2" w:space="0" w:color="D9D9E3"/>
                                <w:bottom w:val="single" w:sz="2" w:space="0" w:color="D9D9E3"/>
                                <w:right w:val="single" w:sz="2" w:space="0" w:color="D9D9E3"/>
                              </w:divBdr>
                              <w:divsChild>
                                <w:div w:id="34163322">
                                  <w:marLeft w:val="0"/>
                                  <w:marRight w:val="0"/>
                                  <w:marTop w:val="100"/>
                                  <w:marBottom w:val="100"/>
                                  <w:divBdr>
                                    <w:top w:val="single" w:sz="2" w:space="0" w:color="D9D9E3"/>
                                    <w:left w:val="single" w:sz="2" w:space="0" w:color="D9D9E3"/>
                                    <w:bottom w:val="single" w:sz="2" w:space="0" w:color="D9D9E3"/>
                                    <w:right w:val="single" w:sz="2" w:space="0" w:color="D9D9E3"/>
                                  </w:divBdr>
                                  <w:divsChild>
                                    <w:div w:id="1839802951">
                                      <w:marLeft w:val="0"/>
                                      <w:marRight w:val="0"/>
                                      <w:marTop w:val="0"/>
                                      <w:marBottom w:val="0"/>
                                      <w:divBdr>
                                        <w:top w:val="single" w:sz="2" w:space="0" w:color="D9D9E3"/>
                                        <w:left w:val="single" w:sz="2" w:space="0" w:color="D9D9E3"/>
                                        <w:bottom w:val="single" w:sz="2" w:space="0" w:color="D9D9E3"/>
                                        <w:right w:val="single" w:sz="2" w:space="0" w:color="D9D9E3"/>
                                      </w:divBdr>
                                      <w:divsChild>
                                        <w:div w:id="1717386896">
                                          <w:marLeft w:val="0"/>
                                          <w:marRight w:val="0"/>
                                          <w:marTop w:val="0"/>
                                          <w:marBottom w:val="0"/>
                                          <w:divBdr>
                                            <w:top w:val="single" w:sz="2" w:space="0" w:color="D9D9E3"/>
                                            <w:left w:val="single" w:sz="2" w:space="0" w:color="D9D9E3"/>
                                            <w:bottom w:val="single" w:sz="2" w:space="0" w:color="D9D9E3"/>
                                            <w:right w:val="single" w:sz="2" w:space="0" w:color="D9D9E3"/>
                                          </w:divBdr>
                                          <w:divsChild>
                                            <w:div w:id="776020854">
                                              <w:marLeft w:val="0"/>
                                              <w:marRight w:val="0"/>
                                              <w:marTop w:val="0"/>
                                              <w:marBottom w:val="0"/>
                                              <w:divBdr>
                                                <w:top w:val="single" w:sz="2" w:space="0" w:color="D9D9E3"/>
                                                <w:left w:val="single" w:sz="2" w:space="0" w:color="D9D9E3"/>
                                                <w:bottom w:val="single" w:sz="2" w:space="0" w:color="D9D9E3"/>
                                                <w:right w:val="single" w:sz="2" w:space="0" w:color="D9D9E3"/>
                                              </w:divBdr>
                                              <w:divsChild>
                                                <w:div w:id="127748766">
                                                  <w:marLeft w:val="0"/>
                                                  <w:marRight w:val="0"/>
                                                  <w:marTop w:val="0"/>
                                                  <w:marBottom w:val="0"/>
                                                  <w:divBdr>
                                                    <w:top w:val="single" w:sz="2" w:space="0" w:color="D9D9E3"/>
                                                    <w:left w:val="single" w:sz="2" w:space="0" w:color="D9D9E3"/>
                                                    <w:bottom w:val="single" w:sz="2" w:space="0" w:color="D9D9E3"/>
                                                    <w:right w:val="single" w:sz="2" w:space="0" w:color="D9D9E3"/>
                                                  </w:divBdr>
                                                  <w:divsChild>
                                                    <w:div w:id="1386681035">
                                                      <w:marLeft w:val="0"/>
                                                      <w:marRight w:val="0"/>
                                                      <w:marTop w:val="0"/>
                                                      <w:marBottom w:val="0"/>
                                                      <w:divBdr>
                                                        <w:top w:val="single" w:sz="2" w:space="0" w:color="D9D9E3"/>
                                                        <w:left w:val="single" w:sz="2" w:space="0" w:color="D9D9E3"/>
                                                        <w:bottom w:val="single" w:sz="2" w:space="0" w:color="D9D9E3"/>
                                                        <w:right w:val="single" w:sz="2" w:space="0" w:color="D9D9E3"/>
                                                      </w:divBdr>
                                                      <w:divsChild>
                                                        <w:div w:id="937635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0950817">
                                          <w:marLeft w:val="0"/>
                                          <w:marRight w:val="0"/>
                                          <w:marTop w:val="0"/>
                                          <w:marBottom w:val="0"/>
                                          <w:divBdr>
                                            <w:top w:val="single" w:sz="2" w:space="0" w:color="D9D9E3"/>
                                            <w:left w:val="single" w:sz="2" w:space="0" w:color="D9D9E3"/>
                                            <w:bottom w:val="single" w:sz="2" w:space="0" w:color="D9D9E3"/>
                                            <w:right w:val="single" w:sz="2" w:space="0" w:color="D9D9E3"/>
                                          </w:divBdr>
                                          <w:divsChild>
                                            <w:div w:id="722600252">
                                              <w:marLeft w:val="0"/>
                                              <w:marRight w:val="0"/>
                                              <w:marTop w:val="0"/>
                                              <w:marBottom w:val="0"/>
                                              <w:divBdr>
                                                <w:top w:val="single" w:sz="2" w:space="0" w:color="D9D9E3"/>
                                                <w:left w:val="single" w:sz="2" w:space="0" w:color="D9D9E3"/>
                                                <w:bottom w:val="single" w:sz="2" w:space="0" w:color="D9D9E3"/>
                                                <w:right w:val="single" w:sz="2" w:space="0" w:color="D9D9E3"/>
                                              </w:divBdr>
                                            </w:div>
                                            <w:div w:id="1734499057">
                                              <w:marLeft w:val="0"/>
                                              <w:marRight w:val="0"/>
                                              <w:marTop w:val="0"/>
                                              <w:marBottom w:val="0"/>
                                              <w:divBdr>
                                                <w:top w:val="single" w:sz="2" w:space="0" w:color="D9D9E3"/>
                                                <w:left w:val="single" w:sz="2" w:space="0" w:color="D9D9E3"/>
                                                <w:bottom w:val="single" w:sz="2" w:space="0" w:color="D9D9E3"/>
                                                <w:right w:val="single" w:sz="2" w:space="0" w:color="D9D9E3"/>
                                              </w:divBdr>
                                              <w:divsChild>
                                                <w:div w:id="1385905909">
                                                  <w:marLeft w:val="0"/>
                                                  <w:marRight w:val="0"/>
                                                  <w:marTop w:val="0"/>
                                                  <w:marBottom w:val="0"/>
                                                  <w:divBdr>
                                                    <w:top w:val="single" w:sz="2" w:space="0" w:color="D9D9E3"/>
                                                    <w:left w:val="single" w:sz="2" w:space="0" w:color="D9D9E3"/>
                                                    <w:bottom w:val="single" w:sz="2" w:space="0" w:color="D9D9E3"/>
                                                    <w:right w:val="single" w:sz="2" w:space="0" w:color="D9D9E3"/>
                                                  </w:divBdr>
                                                  <w:divsChild>
                                                    <w:div w:id="1999452690">
                                                      <w:marLeft w:val="0"/>
                                                      <w:marRight w:val="0"/>
                                                      <w:marTop w:val="0"/>
                                                      <w:marBottom w:val="0"/>
                                                      <w:divBdr>
                                                        <w:top w:val="single" w:sz="2" w:space="0" w:color="D9D9E3"/>
                                                        <w:left w:val="single" w:sz="2" w:space="0" w:color="D9D9E3"/>
                                                        <w:bottom w:val="single" w:sz="2" w:space="0" w:color="D9D9E3"/>
                                                        <w:right w:val="single" w:sz="2" w:space="0" w:color="D9D9E3"/>
                                                      </w:divBdr>
                                                      <w:divsChild>
                                                        <w:div w:id="1933127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71831940">
                              <w:marLeft w:val="0"/>
                              <w:marRight w:val="0"/>
                              <w:marTop w:val="0"/>
                              <w:marBottom w:val="0"/>
                              <w:divBdr>
                                <w:top w:val="single" w:sz="2" w:space="0" w:color="D9D9E3"/>
                                <w:left w:val="single" w:sz="2" w:space="0" w:color="D9D9E3"/>
                                <w:bottom w:val="single" w:sz="2" w:space="0" w:color="D9D9E3"/>
                                <w:right w:val="single" w:sz="2" w:space="0" w:color="D9D9E3"/>
                              </w:divBdr>
                              <w:divsChild>
                                <w:div w:id="1862666166">
                                  <w:marLeft w:val="0"/>
                                  <w:marRight w:val="0"/>
                                  <w:marTop w:val="100"/>
                                  <w:marBottom w:val="100"/>
                                  <w:divBdr>
                                    <w:top w:val="single" w:sz="2" w:space="0" w:color="D9D9E3"/>
                                    <w:left w:val="single" w:sz="2" w:space="0" w:color="D9D9E3"/>
                                    <w:bottom w:val="single" w:sz="2" w:space="0" w:color="D9D9E3"/>
                                    <w:right w:val="single" w:sz="2" w:space="0" w:color="D9D9E3"/>
                                  </w:divBdr>
                                  <w:divsChild>
                                    <w:div w:id="117527994">
                                      <w:marLeft w:val="0"/>
                                      <w:marRight w:val="0"/>
                                      <w:marTop w:val="0"/>
                                      <w:marBottom w:val="0"/>
                                      <w:divBdr>
                                        <w:top w:val="single" w:sz="2" w:space="0" w:color="D9D9E3"/>
                                        <w:left w:val="single" w:sz="2" w:space="0" w:color="D9D9E3"/>
                                        <w:bottom w:val="single" w:sz="2" w:space="0" w:color="D9D9E3"/>
                                        <w:right w:val="single" w:sz="2" w:space="0" w:color="D9D9E3"/>
                                      </w:divBdr>
                                      <w:divsChild>
                                        <w:div w:id="1245912621">
                                          <w:marLeft w:val="0"/>
                                          <w:marRight w:val="0"/>
                                          <w:marTop w:val="0"/>
                                          <w:marBottom w:val="0"/>
                                          <w:divBdr>
                                            <w:top w:val="single" w:sz="2" w:space="0" w:color="D9D9E3"/>
                                            <w:left w:val="single" w:sz="2" w:space="0" w:color="D9D9E3"/>
                                            <w:bottom w:val="single" w:sz="2" w:space="0" w:color="D9D9E3"/>
                                            <w:right w:val="single" w:sz="2" w:space="0" w:color="D9D9E3"/>
                                          </w:divBdr>
                                          <w:divsChild>
                                            <w:div w:id="1726491346">
                                              <w:marLeft w:val="0"/>
                                              <w:marRight w:val="0"/>
                                              <w:marTop w:val="0"/>
                                              <w:marBottom w:val="0"/>
                                              <w:divBdr>
                                                <w:top w:val="single" w:sz="2" w:space="0" w:color="D9D9E3"/>
                                                <w:left w:val="single" w:sz="2" w:space="0" w:color="D9D9E3"/>
                                                <w:bottom w:val="single" w:sz="2" w:space="0" w:color="D9D9E3"/>
                                                <w:right w:val="single" w:sz="2" w:space="0" w:color="D9D9E3"/>
                                              </w:divBdr>
                                              <w:divsChild>
                                                <w:div w:id="1130434690">
                                                  <w:marLeft w:val="0"/>
                                                  <w:marRight w:val="0"/>
                                                  <w:marTop w:val="0"/>
                                                  <w:marBottom w:val="0"/>
                                                  <w:divBdr>
                                                    <w:top w:val="single" w:sz="2" w:space="0" w:color="D9D9E3"/>
                                                    <w:left w:val="single" w:sz="2" w:space="0" w:color="D9D9E3"/>
                                                    <w:bottom w:val="single" w:sz="2" w:space="0" w:color="D9D9E3"/>
                                                    <w:right w:val="single" w:sz="2" w:space="0" w:color="D9D9E3"/>
                                                  </w:divBdr>
                                                  <w:divsChild>
                                                    <w:div w:id="1177884151">
                                                      <w:marLeft w:val="0"/>
                                                      <w:marRight w:val="0"/>
                                                      <w:marTop w:val="0"/>
                                                      <w:marBottom w:val="0"/>
                                                      <w:divBdr>
                                                        <w:top w:val="single" w:sz="2" w:space="0" w:color="D9D9E3"/>
                                                        <w:left w:val="single" w:sz="2" w:space="0" w:color="D9D9E3"/>
                                                        <w:bottom w:val="single" w:sz="2" w:space="0" w:color="D9D9E3"/>
                                                        <w:right w:val="single" w:sz="2" w:space="0" w:color="D9D9E3"/>
                                                      </w:divBdr>
                                                      <w:divsChild>
                                                        <w:div w:id="1819150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69070689">
                                          <w:marLeft w:val="0"/>
                                          <w:marRight w:val="0"/>
                                          <w:marTop w:val="0"/>
                                          <w:marBottom w:val="0"/>
                                          <w:divBdr>
                                            <w:top w:val="single" w:sz="2" w:space="0" w:color="D9D9E3"/>
                                            <w:left w:val="single" w:sz="2" w:space="0" w:color="D9D9E3"/>
                                            <w:bottom w:val="single" w:sz="2" w:space="0" w:color="D9D9E3"/>
                                            <w:right w:val="single" w:sz="2" w:space="0" w:color="D9D9E3"/>
                                          </w:divBdr>
                                          <w:divsChild>
                                            <w:div w:id="1070347803">
                                              <w:marLeft w:val="0"/>
                                              <w:marRight w:val="0"/>
                                              <w:marTop w:val="0"/>
                                              <w:marBottom w:val="0"/>
                                              <w:divBdr>
                                                <w:top w:val="single" w:sz="2" w:space="0" w:color="D9D9E3"/>
                                                <w:left w:val="single" w:sz="2" w:space="0" w:color="D9D9E3"/>
                                                <w:bottom w:val="single" w:sz="2" w:space="0" w:color="D9D9E3"/>
                                                <w:right w:val="single" w:sz="2" w:space="0" w:color="D9D9E3"/>
                                              </w:divBdr>
                                            </w:div>
                                            <w:div w:id="1384597995">
                                              <w:marLeft w:val="0"/>
                                              <w:marRight w:val="0"/>
                                              <w:marTop w:val="0"/>
                                              <w:marBottom w:val="0"/>
                                              <w:divBdr>
                                                <w:top w:val="single" w:sz="2" w:space="0" w:color="D9D9E3"/>
                                                <w:left w:val="single" w:sz="2" w:space="0" w:color="D9D9E3"/>
                                                <w:bottom w:val="single" w:sz="2" w:space="0" w:color="D9D9E3"/>
                                                <w:right w:val="single" w:sz="2" w:space="0" w:color="D9D9E3"/>
                                              </w:divBdr>
                                              <w:divsChild>
                                                <w:div w:id="998312242">
                                                  <w:marLeft w:val="0"/>
                                                  <w:marRight w:val="0"/>
                                                  <w:marTop w:val="0"/>
                                                  <w:marBottom w:val="0"/>
                                                  <w:divBdr>
                                                    <w:top w:val="single" w:sz="2" w:space="0" w:color="D9D9E3"/>
                                                    <w:left w:val="single" w:sz="2" w:space="0" w:color="D9D9E3"/>
                                                    <w:bottom w:val="single" w:sz="2" w:space="0" w:color="D9D9E3"/>
                                                    <w:right w:val="single" w:sz="2" w:space="0" w:color="D9D9E3"/>
                                                  </w:divBdr>
                                                  <w:divsChild>
                                                    <w:div w:id="1950698423">
                                                      <w:marLeft w:val="0"/>
                                                      <w:marRight w:val="0"/>
                                                      <w:marTop w:val="0"/>
                                                      <w:marBottom w:val="0"/>
                                                      <w:divBdr>
                                                        <w:top w:val="single" w:sz="2" w:space="0" w:color="D9D9E3"/>
                                                        <w:left w:val="single" w:sz="2" w:space="0" w:color="D9D9E3"/>
                                                        <w:bottom w:val="single" w:sz="2" w:space="0" w:color="D9D9E3"/>
                                                        <w:right w:val="single" w:sz="2" w:space="0" w:color="D9D9E3"/>
                                                      </w:divBdr>
                                                      <w:divsChild>
                                                        <w:div w:id="1222251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66185736">
                              <w:marLeft w:val="0"/>
                              <w:marRight w:val="0"/>
                              <w:marTop w:val="0"/>
                              <w:marBottom w:val="0"/>
                              <w:divBdr>
                                <w:top w:val="single" w:sz="2" w:space="0" w:color="D9D9E3"/>
                                <w:left w:val="single" w:sz="2" w:space="0" w:color="D9D9E3"/>
                                <w:bottom w:val="single" w:sz="2" w:space="0" w:color="D9D9E3"/>
                                <w:right w:val="single" w:sz="2" w:space="0" w:color="D9D9E3"/>
                              </w:divBdr>
                              <w:divsChild>
                                <w:div w:id="1602645879">
                                  <w:marLeft w:val="0"/>
                                  <w:marRight w:val="0"/>
                                  <w:marTop w:val="100"/>
                                  <w:marBottom w:val="100"/>
                                  <w:divBdr>
                                    <w:top w:val="single" w:sz="2" w:space="0" w:color="D9D9E3"/>
                                    <w:left w:val="single" w:sz="2" w:space="0" w:color="D9D9E3"/>
                                    <w:bottom w:val="single" w:sz="2" w:space="0" w:color="D9D9E3"/>
                                    <w:right w:val="single" w:sz="2" w:space="0" w:color="D9D9E3"/>
                                  </w:divBdr>
                                  <w:divsChild>
                                    <w:div w:id="505558779">
                                      <w:marLeft w:val="0"/>
                                      <w:marRight w:val="0"/>
                                      <w:marTop w:val="0"/>
                                      <w:marBottom w:val="0"/>
                                      <w:divBdr>
                                        <w:top w:val="single" w:sz="2" w:space="0" w:color="D9D9E3"/>
                                        <w:left w:val="single" w:sz="2" w:space="0" w:color="D9D9E3"/>
                                        <w:bottom w:val="single" w:sz="2" w:space="0" w:color="D9D9E3"/>
                                        <w:right w:val="single" w:sz="2" w:space="0" w:color="D9D9E3"/>
                                      </w:divBdr>
                                      <w:divsChild>
                                        <w:div w:id="880944522">
                                          <w:marLeft w:val="0"/>
                                          <w:marRight w:val="0"/>
                                          <w:marTop w:val="0"/>
                                          <w:marBottom w:val="0"/>
                                          <w:divBdr>
                                            <w:top w:val="single" w:sz="2" w:space="0" w:color="D9D9E3"/>
                                            <w:left w:val="single" w:sz="2" w:space="0" w:color="D9D9E3"/>
                                            <w:bottom w:val="single" w:sz="2" w:space="0" w:color="D9D9E3"/>
                                            <w:right w:val="single" w:sz="2" w:space="0" w:color="D9D9E3"/>
                                          </w:divBdr>
                                          <w:divsChild>
                                            <w:div w:id="1563909988">
                                              <w:marLeft w:val="0"/>
                                              <w:marRight w:val="0"/>
                                              <w:marTop w:val="0"/>
                                              <w:marBottom w:val="0"/>
                                              <w:divBdr>
                                                <w:top w:val="single" w:sz="2" w:space="0" w:color="D9D9E3"/>
                                                <w:left w:val="single" w:sz="2" w:space="0" w:color="D9D9E3"/>
                                                <w:bottom w:val="single" w:sz="2" w:space="0" w:color="D9D9E3"/>
                                                <w:right w:val="single" w:sz="2" w:space="0" w:color="D9D9E3"/>
                                              </w:divBdr>
                                              <w:divsChild>
                                                <w:div w:id="1448232514">
                                                  <w:marLeft w:val="0"/>
                                                  <w:marRight w:val="0"/>
                                                  <w:marTop w:val="0"/>
                                                  <w:marBottom w:val="0"/>
                                                  <w:divBdr>
                                                    <w:top w:val="single" w:sz="2" w:space="0" w:color="D9D9E3"/>
                                                    <w:left w:val="single" w:sz="2" w:space="0" w:color="D9D9E3"/>
                                                    <w:bottom w:val="single" w:sz="2" w:space="0" w:color="D9D9E3"/>
                                                    <w:right w:val="single" w:sz="2" w:space="0" w:color="D9D9E3"/>
                                                  </w:divBdr>
                                                  <w:divsChild>
                                                    <w:div w:id="1557207781">
                                                      <w:marLeft w:val="0"/>
                                                      <w:marRight w:val="0"/>
                                                      <w:marTop w:val="0"/>
                                                      <w:marBottom w:val="0"/>
                                                      <w:divBdr>
                                                        <w:top w:val="single" w:sz="2" w:space="0" w:color="D9D9E3"/>
                                                        <w:left w:val="single" w:sz="2" w:space="0" w:color="D9D9E3"/>
                                                        <w:bottom w:val="single" w:sz="2" w:space="0" w:color="D9D9E3"/>
                                                        <w:right w:val="single" w:sz="2" w:space="0" w:color="D9D9E3"/>
                                                      </w:divBdr>
                                                      <w:divsChild>
                                                        <w:div w:id="1537816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3767594">
                                          <w:marLeft w:val="0"/>
                                          <w:marRight w:val="0"/>
                                          <w:marTop w:val="0"/>
                                          <w:marBottom w:val="0"/>
                                          <w:divBdr>
                                            <w:top w:val="single" w:sz="2" w:space="0" w:color="D9D9E3"/>
                                            <w:left w:val="single" w:sz="2" w:space="0" w:color="D9D9E3"/>
                                            <w:bottom w:val="single" w:sz="2" w:space="0" w:color="D9D9E3"/>
                                            <w:right w:val="single" w:sz="2" w:space="0" w:color="D9D9E3"/>
                                          </w:divBdr>
                                          <w:divsChild>
                                            <w:div w:id="1126584669">
                                              <w:marLeft w:val="0"/>
                                              <w:marRight w:val="0"/>
                                              <w:marTop w:val="0"/>
                                              <w:marBottom w:val="0"/>
                                              <w:divBdr>
                                                <w:top w:val="single" w:sz="2" w:space="0" w:color="D9D9E3"/>
                                                <w:left w:val="single" w:sz="2" w:space="0" w:color="D9D9E3"/>
                                                <w:bottom w:val="single" w:sz="2" w:space="0" w:color="D9D9E3"/>
                                                <w:right w:val="single" w:sz="2" w:space="0" w:color="D9D9E3"/>
                                              </w:divBdr>
                                            </w:div>
                                            <w:div w:id="913054876">
                                              <w:marLeft w:val="0"/>
                                              <w:marRight w:val="0"/>
                                              <w:marTop w:val="0"/>
                                              <w:marBottom w:val="0"/>
                                              <w:divBdr>
                                                <w:top w:val="single" w:sz="2" w:space="0" w:color="D9D9E3"/>
                                                <w:left w:val="single" w:sz="2" w:space="0" w:color="D9D9E3"/>
                                                <w:bottom w:val="single" w:sz="2" w:space="0" w:color="D9D9E3"/>
                                                <w:right w:val="single" w:sz="2" w:space="0" w:color="D9D9E3"/>
                                              </w:divBdr>
                                              <w:divsChild>
                                                <w:div w:id="169491375">
                                                  <w:marLeft w:val="0"/>
                                                  <w:marRight w:val="0"/>
                                                  <w:marTop w:val="0"/>
                                                  <w:marBottom w:val="0"/>
                                                  <w:divBdr>
                                                    <w:top w:val="single" w:sz="2" w:space="0" w:color="D9D9E3"/>
                                                    <w:left w:val="single" w:sz="2" w:space="0" w:color="D9D9E3"/>
                                                    <w:bottom w:val="single" w:sz="2" w:space="0" w:color="D9D9E3"/>
                                                    <w:right w:val="single" w:sz="2" w:space="0" w:color="D9D9E3"/>
                                                  </w:divBdr>
                                                  <w:divsChild>
                                                    <w:div w:id="420374712">
                                                      <w:marLeft w:val="0"/>
                                                      <w:marRight w:val="0"/>
                                                      <w:marTop w:val="0"/>
                                                      <w:marBottom w:val="0"/>
                                                      <w:divBdr>
                                                        <w:top w:val="single" w:sz="2" w:space="0" w:color="D9D9E3"/>
                                                        <w:left w:val="single" w:sz="2" w:space="0" w:color="D9D9E3"/>
                                                        <w:bottom w:val="single" w:sz="2" w:space="0" w:color="D9D9E3"/>
                                                        <w:right w:val="single" w:sz="2" w:space="0" w:color="D9D9E3"/>
                                                      </w:divBdr>
                                                      <w:divsChild>
                                                        <w:div w:id="1950115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61844551">
                              <w:marLeft w:val="0"/>
                              <w:marRight w:val="0"/>
                              <w:marTop w:val="0"/>
                              <w:marBottom w:val="0"/>
                              <w:divBdr>
                                <w:top w:val="single" w:sz="2" w:space="0" w:color="D9D9E3"/>
                                <w:left w:val="single" w:sz="2" w:space="0" w:color="D9D9E3"/>
                                <w:bottom w:val="single" w:sz="2" w:space="0" w:color="D9D9E3"/>
                                <w:right w:val="single" w:sz="2" w:space="0" w:color="D9D9E3"/>
                              </w:divBdr>
                              <w:divsChild>
                                <w:div w:id="1555582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676568696">
                                      <w:marLeft w:val="0"/>
                                      <w:marRight w:val="0"/>
                                      <w:marTop w:val="0"/>
                                      <w:marBottom w:val="0"/>
                                      <w:divBdr>
                                        <w:top w:val="single" w:sz="2" w:space="0" w:color="D9D9E3"/>
                                        <w:left w:val="single" w:sz="2" w:space="0" w:color="D9D9E3"/>
                                        <w:bottom w:val="single" w:sz="2" w:space="0" w:color="D9D9E3"/>
                                        <w:right w:val="single" w:sz="2" w:space="0" w:color="D9D9E3"/>
                                      </w:divBdr>
                                      <w:divsChild>
                                        <w:div w:id="550769326">
                                          <w:marLeft w:val="0"/>
                                          <w:marRight w:val="0"/>
                                          <w:marTop w:val="0"/>
                                          <w:marBottom w:val="0"/>
                                          <w:divBdr>
                                            <w:top w:val="single" w:sz="2" w:space="0" w:color="D9D9E3"/>
                                            <w:left w:val="single" w:sz="2" w:space="0" w:color="D9D9E3"/>
                                            <w:bottom w:val="single" w:sz="2" w:space="0" w:color="D9D9E3"/>
                                            <w:right w:val="single" w:sz="2" w:space="0" w:color="D9D9E3"/>
                                          </w:divBdr>
                                          <w:divsChild>
                                            <w:div w:id="1692757721">
                                              <w:marLeft w:val="0"/>
                                              <w:marRight w:val="0"/>
                                              <w:marTop w:val="0"/>
                                              <w:marBottom w:val="0"/>
                                              <w:divBdr>
                                                <w:top w:val="single" w:sz="2" w:space="0" w:color="D9D9E3"/>
                                                <w:left w:val="single" w:sz="2" w:space="0" w:color="D9D9E3"/>
                                                <w:bottom w:val="single" w:sz="2" w:space="0" w:color="D9D9E3"/>
                                                <w:right w:val="single" w:sz="2" w:space="0" w:color="D9D9E3"/>
                                              </w:divBdr>
                                              <w:divsChild>
                                                <w:div w:id="383451762">
                                                  <w:marLeft w:val="0"/>
                                                  <w:marRight w:val="0"/>
                                                  <w:marTop w:val="0"/>
                                                  <w:marBottom w:val="0"/>
                                                  <w:divBdr>
                                                    <w:top w:val="single" w:sz="2" w:space="0" w:color="D9D9E3"/>
                                                    <w:left w:val="single" w:sz="2" w:space="0" w:color="D9D9E3"/>
                                                    <w:bottom w:val="single" w:sz="2" w:space="0" w:color="D9D9E3"/>
                                                    <w:right w:val="single" w:sz="2" w:space="0" w:color="D9D9E3"/>
                                                  </w:divBdr>
                                                  <w:divsChild>
                                                    <w:div w:id="1956206619">
                                                      <w:marLeft w:val="0"/>
                                                      <w:marRight w:val="0"/>
                                                      <w:marTop w:val="0"/>
                                                      <w:marBottom w:val="0"/>
                                                      <w:divBdr>
                                                        <w:top w:val="single" w:sz="2" w:space="0" w:color="D9D9E3"/>
                                                        <w:left w:val="single" w:sz="2" w:space="0" w:color="D9D9E3"/>
                                                        <w:bottom w:val="single" w:sz="2" w:space="0" w:color="D9D9E3"/>
                                                        <w:right w:val="single" w:sz="2" w:space="0" w:color="D9D9E3"/>
                                                      </w:divBdr>
                                                      <w:divsChild>
                                                        <w:div w:id="718087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3250548">
                                          <w:marLeft w:val="0"/>
                                          <w:marRight w:val="0"/>
                                          <w:marTop w:val="0"/>
                                          <w:marBottom w:val="0"/>
                                          <w:divBdr>
                                            <w:top w:val="single" w:sz="2" w:space="0" w:color="D9D9E3"/>
                                            <w:left w:val="single" w:sz="2" w:space="0" w:color="D9D9E3"/>
                                            <w:bottom w:val="single" w:sz="2" w:space="0" w:color="D9D9E3"/>
                                            <w:right w:val="single" w:sz="2" w:space="0" w:color="D9D9E3"/>
                                          </w:divBdr>
                                          <w:divsChild>
                                            <w:div w:id="565192794">
                                              <w:marLeft w:val="0"/>
                                              <w:marRight w:val="0"/>
                                              <w:marTop w:val="0"/>
                                              <w:marBottom w:val="0"/>
                                              <w:divBdr>
                                                <w:top w:val="single" w:sz="2" w:space="0" w:color="D9D9E3"/>
                                                <w:left w:val="single" w:sz="2" w:space="0" w:color="D9D9E3"/>
                                                <w:bottom w:val="single" w:sz="2" w:space="0" w:color="D9D9E3"/>
                                                <w:right w:val="single" w:sz="2" w:space="0" w:color="D9D9E3"/>
                                              </w:divBdr>
                                            </w:div>
                                            <w:div w:id="1539586487">
                                              <w:marLeft w:val="0"/>
                                              <w:marRight w:val="0"/>
                                              <w:marTop w:val="0"/>
                                              <w:marBottom w:val="0"/>
                                              <w:divBdr>
                                                <w:top w:val="single" w:sz="2" w:space="0" w:color="D9D9E3"/>
                                                <w:left w:val="single" w:sz="2" w:space="0" w:color="D9D9E3"/>
                                                <w:bottom w:val="single" w:sz="2" w:space="0" w:color="D9D9E3"/>
                                                <w:right w:val="single" w:sz="2" w:space="0" w:color="D9D9E3"/>
                                              </w:divBdr>
                                              <w:divsChild>
                                                <w:div w:id="703411953">
                                                  <w:marLeft w:val="0"/>
                                                  <w:marRight w:val="0"/>
                                                  <w:marTop w:val="0"/>
                                                  <w:marBottom w:val="0"/>
                                                  <w:divBdr>
                                                    <w:top w:val="single" w:sz="2" w:space="0" w:color="D9D9E3"/>
                                                    <w:left w:val="single" w:sz="2" w:space="0" w:color="D9D9E3"/>
                                                    <w:bottom w:val="single" w:sz="2" w:space="0" w:color="D9D9E3"/>
                                                    <w:right w:val="single" w:sz="2" w:space="0" w:color="D9D9E3"/>
                                                  </w:divBdr>
                                                  <w:divsChild>
                                                    <w:div w:id="331497054">
                                                      <w:marLeft w:val="0"/>
                                                      <w:marRight w:val="0"/>
                                                      <w:marTop w:val="0"/>
                                                      <w:marBottom w:val="0"/>
                                                      <w:divBdr>
                                                        <w:top w:val="single" w:sz="2" w:space="0" w:color="D9D9E3"/>
                                                        <w:left w:val="single" w:sz="2" w:space="0" w:color="D9D9E3"/>
                                                        <w:bottom w:val="single" w:sz="2" w:space="0" w:color="D9D9E3"/>
                                                        <w:right w:val="single" w:sz="2" w:space="0" w:color="D9D9E3"/>
                                                      </w:divBdr>
                                                      <w:divsChild>
                                                        <w:div w:id="268048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39208735">
                              <w:marLeft w:val="0"/>
                              <w:marRight w:val="0"/>
                              <w:marTop w:val="0"/>
                              <w:marBottom w:val="0"/>
                              <w:divBdr>
                                <w:top w:val="single" w:sz="2" w:space="0" w:color="D9D9E3"/>
                                <w:left w:val="single" w:sz="2" w:space="0" w:color="D9D9E3"/>
                                <w:bottom w:val="single" w:sz="2" w:space="0" w:color="D9D9E3"/>
                                <w:right w:val="single" w:sz="2" w:space="0" w:color="D9D9E3"/>
                              </w:divBdr>
                              <w:divsChild>
                                <w:div w:id="2038383712">
                                  <w:marLeft w:val="0"/>
                                  <w:marRight w:val="0"/>
                                  <w:marTop w:val="100"/>
                                  <w:marBottom w:val="100"/>
                                  <w:divBdr>
                                    <w:top w:val="single" w:sz="2" w:space="0" w:color="D9D9E3"/>
                                    <w:left w:val="single" w:sz="2" w:space="0" w:color="D9D9E3"/>
                                    <w:bottom w:val="single" w:sz="2" w:space="0" w:color="D9D9E3"/>
                                    <w:right w:val="single" w:sz="2" w:space="0" w:color="D9D9E3"/>
                                  </w:divBdr>
                                  <w:divsChild>
                                    <w:div w:id="901525994">
                                      <w:marLeft w:val="0"/>
                                      <w:marRight w:val="0"/>
                                      <w:marTop w:val="0"/>
                                      <w:marBottom w:val="0"/>
                                      <w:divBdr>
                                        <w:top w:val="single" w:sz="2" w:space="0" w:color="D9D9E3"/>
                                        <w:left w:val="single" w:sz="2" w:space="0" w:color="D9D9E3"/>
                                        <w:bottom w:val="single" w:sz="2" w:space="0" w:color="D9D9E3"/>
                                        <w:right w:val="single" w:sz="2" w:space="0" w:color="D9D9E3"/>
                                      </w:divBdr>
                                      <w:divsChild>
                                        <w:div w:id="1267075186">
                                          <w:marLeft w:val="0"/>
                                          <w:marRight w:val="0"/>
                                          <w:marTop w:val="0"/>
                                          <w:marBottom w:val="0"/>
                                          <w:divBdr>
                                            <w:top w:val="single" w:sz="2" w:space="0" w:color="D9D9E3"/>
                                            <w:left w:val="single" w:sz="2" w:space="0" w:color="D9D9E3"/>
                                            <w:bottom w:val="single" w:sz="2" w:space="0" w:color="D9D9E3"/>
                                            <w:right w:val="single" w:sz="2" w:space="0" w:color="D9D9E3"/>
                                          </w:divBdr>
                                          <w:divsChild>
                                            <w:div w:id="939219119">
                                              <w:marLeft w:val="0"/>
                                              <w:marRight w:val="0"/>
                                              <w:marTop w:val="0"/>
                                              <w:marBottom w:val="0"/>
                                              <w:divBdr>
                                                <w:top w:val="single" w:sz="2" w:space="0" w:color="D9D9E3"/>
                                                <w:left w:val="single" w:sz="2" w:space="0" w:color="D9D9E3"/>
                                                <w:bottom w:val="single" w:sz="2" w:space="0" w:color="D9D9E3"/>
                                                <w:right w:val="single" w:sz="2" w:space="0" w:color="D9D9E3"/>
                                              </w:divBdr>
                                              <w:divsChild>
                                                <w:div w:id="720784768">
                                                  <w:marLeft w:val="0"/>
                                                  <w:marRight w:val="0"/>
                                                  <w:marTop w:val="0"/>
                                                  <w:marBottom w:val="0"/>
                                                  <w:divBdr>
                                                    <w:top w:val="single" w:sz="2" w:space="0" w:color="D9D9E3"/>
                                                    <w:left w:val="single" w:sz="2" w:space="0" w:color="D9D9E3"/>
                                                    <w:bottom w:val="single" w:sz="2" w:space="0" w:color="D9D9E3"/>
                                                    <w:right w:val="single" w:sz="2" w:space="0" w:color="D9D9E3"/>
                                                  </w:divBdr>
                                                  <w:divsChild>
                                                    <w:div w:id="1935821717">
                                                      <w:marLeft w:val="0"/>
                                                      <w:marRight w:val="0"/>
                                                      <w:marTop w:val="0"/>
                                                      <w:marBottom w:val="0"/>
                                                      <w:divBdr>
                                                        <w:top w:val="single" w:sz="2" w:space="0" w:color="D9D9E3"/>
                                                        <w:left w:val="single" w:sz="2" w:space="0" w:color="D9D9E3"/>
                                                        <w:bottom w:val="single" w:sz="2" w:space="0" w:color="D9D9E3"/>
                                                        <w:right w:val="single" w:sz="2" w:space="0" w:color="D9D9E3"/>
                                                      </w:divBdr>
                                                      <w:divsChild>
                                                        <w:div w:id="868371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9835072">
                                          <w:marLeft w:val="0"/>
                                          <w:marRight w:val="0"/>
                                          <w:marTop w:val="0"/>
                                          <w:marBottom w:val="0"/>
                                          <w:divBdr>
                                            <w:top w:val="single" w:sz="2" w:space="0" w:color="D9D9E3"/>
                                            <w:left w:val="single" w:sz="2" w:space="0" w:color="D9D9E3"/>
                                            <w:bottom w:val="single" w:sz="2" w:space="0" w:color="D9D9E3"/>
                                            <w:right w:val="single" w:sz="2" w:space="0" w:color="D9D9E3"/>
                                          </w:divBdr>
                                          <w:divsChild>
                                            <w:div w:id="47918988">
                                              <w:marLeft w:val="0"/>
                                              <w:marRight w:val="0"/>
                                              <w:marTop w:val="0"/>
                                              <w:marBottom w:val="0"/>
                                              <w:divBdr>
                                                <w:top w:val="single" w:sz="2" w:space="0" w:color="D9D9E3"/>
                                                <w:left w:val="single" w:sz="2" w:space="0" w:color="D9D9E3"/>
                                                <w:bottom w:val="single" w:sz="2" w:space="0" w:color="D9D9E3"/>
                                                <w:right w:val="single" w:sz="2" w:space="0" w:color="D9D9E3"/>
                                              </w:divBdr>
                                            </w:div>
                                            <w:div w:id="1330254433">
                                              <w:marLeft w:val="0"/>
                                              <w:marRight w:val="0"/>
                                              <w:marTop w:val="0"/>
                                              <w:marBottom w:val="0"/>
                                              <w:divBdr>
                                                <w:top w:val="single" w:sz="2" w:space="0" w:color="D9D9E3"/>
                                                <w:left w:val="single" w:sz="2" w:space="0" w:color="D9D9E3"/>
                                                <w:bottom w:val="single" w:sz="2" w:space="0" w:color="D9D9E3"/>
                                                <w:right w:val="single" w:sz="2" w:space="0" w:color="D9D9E3"/>
                                              </w:divBdr>
                                              <w:divsChild>
                                                <w:div w:id="33501346">
                                                  <w:marLeft w:val="0"/>
                                                  <w:marRight w:val="0"/>
                                                  <w:marTop w:val="0"/>
                                                  <w:marBottom w:val="0"/>
                                                  <w:divBdr>
                                                    <w:top w:val="single" w:sz="2" w:space="0" w:color="D9D9E3"/>
                                                    <w:left w:val="single" w:sz="2" w:space="0" w:color="D9D9E3"/>
                                                    <w:bottom w:val="single" w:sz="2" w:space="0" w:color="D9D9E3"/>
                                                    <w:right w:val="single" w:sz="2" w:space="0" w:color="D9D9E3"/>
                                                  </w:divBdr>
                                                  <w:divsChild>
                                                    <w:div w:id="814184807">
                                                      <w:marLeft w:val="0"/>
                                                      <w:marRight w:val="0"/>
                                                      <w:marTop w:val="0"/>
                                                      <w:marBottom w:val="0"/>
                                                      <w:divBdr>
                                                        <w:top w:val="single" w:sz="2" w:space="0" w:color="D9D9E3"/>
                                                        <w:left w:val="single" w:sz="2" w:space="0" w:color="D9D9E3"/>
                                                        <w:bottom w:val="single" w:sz="2" w:space="0" w:color="D9D9E3"/>
                                                        <w:right w:val="single" w:sz="2" w:space="0" w:color="D9D9E3"/>
                                                      </w:divBdr>
                                                      <w:divsChild>
                                                        <w:div w:id="311132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0138672">
                              <w:marLeft w:val="0"/>
                              <w:marRight w:val="0"/>
                              <w:marTop w:val="0"/>
                              <w:marBottom w:val="0"/>
                              <w:divBdr>
                                <w:top w:val="single" w:sz="2" w:space="0" w:color="D9D9E3"/>
                                <w:left w:val="single" w:sz="2" w:space="0" w:color="D9D9E3"/>
                                <w:bottom w:val="single" w:sz="2" w:space="0" w:color="D9D9E3"/>
                                <w:right w:val="single" w:sz="2" w:space="0" w:color="D9D9E3"/>
                              </w:divBdr>
                              <w:divsChild>
                                <w:div w:id="841506796">
                                  <w:marLeft w:val="0"/>
                                  <w:marRight w:val="0"/>
                                  <w:marTop w:val="100"/>
                                  <w:marBottom w:val="100"/>
                                  <w:divBdr>
                                    <w:top w:val="single" w:sz="2" w:space="0" w:color="D9D9E3"/>
                                    <w:left w:val="single" w:sz="2" w:space="0" w:color="D9D9E3"/>
                                    <w:bottom w:val="single" w:sz="2" w:space="0" w:color="D9D9E3"/>
                                    <w:right w:val="single" w:sz="2" w:space="0" w:color="D9D9E3"/>
                                  </w:divBdr>
                                  <w:divsChild>
                                    <w:div w:id="690842439">
                                      <w:marLeft w:val="0"/>
                                      <w:marRight w:val="0"/>
                                      <w:marTop w:val="0"/>
                                      <w:marBottom w:val="0"/>
                                      <w:divBdr>
                                        <w:top w:val="single" w:sz="2" w:space="0" w:color="D9D9E3"/>
                                        <w:left w:val="single" w:sz="2" w:space="0" w:color="D9D9E3"/>
                                        <w:bottom w:val="single" w:sz="2" w:space="0" w:color="D9D9E3"/>
                                        <w:right w:val="single" w:sz="2" w:space="0" w:color="D9D9E3"/>
                                      </w:divBdr>
                                      <w:divsChild>
                                        <w:div w:id="1617566218">
                                          <w:marLeft w:val="0"/>
                                          <w:marRight w:val="0"/>
                                          <w:marTop w:val="0"/>
                                          <w:marBottom w:val="0"/>
                                          <w:divBdr>
                                            <w:top w:val="single" w:sz="2" w:space="0" w:color="D9D9E3"/>
                                            <w:left w:val="single" w:sz="2" w:space="0" w:color="D9D9E3"/>
                                            <w:bottom w:val="single" w:sz="2" w:space="0" w:color="D9D9E3"/>
                                            <w:right w:val="single" w:sz="2" w:space="0" w:color="D9D9E3"/>
                                          </w:divBdr>
                                          <w:divsChild>
                                            <w:div w:id="33509981">
                                              <w:marLeft w:val="0"/>
                                              <w:marRight w:val="0"/>
                                              <w:marTop w:val="0"/>
                                              <w:marBottom w:val="0"/>
                                              <w:divBdr>
                                                <w:top w:val="single" w:sz="2" w:space="0" w:color="D9D9E3"/>
                                                <w:left w:val="single" w:sz="2" w:space="0" w:color="D9D9E3"/>
                                                <w:bottom w:val="single" w:sz="2" w:space="0" w:color="D9D9E3"/>
                                                <w:right w:val="single" w:sz="2" w:space="0" w:color="D9D9E3"/>
                                              </w:divBdr>
                                              <w:divsChild>
                                                <w:div w:id="200440187">
                                                  <w:marLeft w:val="0"/>
                                                  <w:marRight w:val="0"/>
                                                  <w:marTop w:val="0"/>
                                                  <w:marBottom w:val="0"/>
                                                  <w:divBdr>
                                                    <w:top w:val="single" w:sz="2" w:space="0" w:color="D9D9E3"/>
                                                    <w:left w:val="single" w:sz="2" w:space="0" w:color="D9D9E3"/>
                                                    <w:bottom w:val="single" w:sz="2" w:space="0" w:color="D9D9E3"/>
                                                    <w:right w:val="single" w:sz="2" w:space="0" w:color="D9D9E3"/>
                                                  </w:divBdr>
                                                  <w:divsChild>
                                                    <w:div w:id="247152631">
                                                      <w:marLeft w:val="0"/>
                                                      <w:marRight w:val="0"/>
                                                      <w:marTop w:val="0"/>
                                                      <w:marBottom w:val="0"/>
                                                      <w:divBdr>
                                                        <w:top w:val="single" w:sz="2" w:space="0" w:color="D9D9E3"/>
                                                        <w:left w:val="single" w:sz="2" w:space="0" w:color="D9D9E3"/>
                                                        <w:bottom w:val="single" w:sz="2" w:space="0" w:color="D9D9E3"/>
                                                        <w:right w:val="single" w:sz="2" w:space="0" w:color="D9D9E3"/>
                                                      </w:divBdr>
                                                      <w:divsChild>
                                                        <w:div w:id="1713769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7707600">
                                          <w:marLeft w:val="0"/>
                                          <w:marRight w:val="0"/>
                                          <w:marTop w:val="0"/>
                                          <w:marBottom w:val="0"/>
                                          <w:divBdr>
                                            <w:top w:val="single" w:sz="2" w:space="0" w:color="D9D9E3"/>
                                            <w:left w:val="single" w:sz="2" w:space="0" w:color="D9D9E3"/>
                                            <w:bottom w:val="single" w:sz="2" w:space="0" w:color="D9D9E3"/>
                                            <w:right w:val="single" w:sz="2" w:space="0" w:color="D9D9E3"/>
                                          </w:divBdr>
                                          <w:divsChild>
                                            <w:div w:id="56099219">
                                              <w:marLeft w:val="0"/>
                                              <w:marRight w:val="0"/>
                                              <w:marTop w:val="0"/>
                                              <w:marBottom w:val="0"/>
                                              <w:divBdr>
                                                <w:top w:val="single" w:sz="2" w:space="0" w:color="D9D9E3"/>
                                                <w:left w:val="single" w:sz="2" w:space="0" w:color="D9D9E3"/>
                                                <w:bottom w:val="single" w:sz="2" w:space="0" w:color="D9D9E3"/>
                                                <w:right w:val="single" w:sz="2" w:space="0" w:color="D9D9E3"/>
                                              </w:divBdr>
                                            </w:div>
                                            <w:div w:id="171726459">
                                              <w:marLeft w:val="0"/>
                                              <w:marRight w:val="0"/>
                                              <w:marTop w:val="0"/>
                                              <w:marBottom w:val="0"/>
                                              <w:divBdr>
                                                <w:top w:val="single" w:sz="2" w:space="0" w:color="D9D9E3"/>
                                                <w:left w:val="single" w:sz="2" w:space="0" w:color="D9D9E3"/>
                                                <w:bottom w:val="single" w:sz="2" w:space="0" w:color="D9D9E3"/>
                                                <w:right w:val="single" w:sz="2" w:space="0" w:color="D9D9E3"/>
                                              </w:divBdr>
                                              <w:divsChild>
                                                <w:div w:id="127599239">
                                                  <w:marLeft w:val="0"/>
                                                  <w:marRight w:val="0"/>
                                                  <w:marTop w:val="0"/>
                                                  <w:marBottom w:val="0"/>
                                                  <w:divBdr>
                                                    <w:top w:val="single" w:sz="2" w:space="0" w:color="D9D9E3"/>
                                                    <w:left w:val="single" w:sz="2" w:space="0" w:color="D9D9E3"/>
                                                    <w:bottom w:val="single" w:sz="2" w:space="0" w:color="D9D9E3"/>
                                                    <w:right w:val="single" w:sz="2" w:space="0" w:color="D9D9E3"/>
                                                  </w:divBdr>
                                                  <w:divsChild>
                                                    <w:div w:id="279580099">
                                                      <w:marLeft w:val="0"/>
                                                      <w:marRight w:val="0"/>
                                                      <w:marTop w:val="0"/>
                                                      <w:marBottom w:val="0"/>
                                                      <w:divBdr>
                                                        <w:top w:val="single" w:sz="2" w:space="0" w:color="D9D9E3"/>
                                                        <w:left w:val="single" w:sz="2" w:space="0" w:color="D9D9E3"/>
                                                        <w:bottom w:val="single" w:sz="2" w:space="0" w:color="D9D9E3"/>
                                                        <w:right w:val="single" w:sz="2" w:space="0" w:color="D9D9E3"/>
                                                      </w:divBdr>
                                                      <w:divsChild>
                                                        <w:div w:id="1847397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2062494">
                              <w:marLeft w:val="0"/>
                              <w:marRight w:val="0"/>
                              <w:marTop w:val="0"/>
                              <w:marBottom w:val="0"/>
                              <w:divBdr>
                                <w:top w:val="single" w:sz="2" w:space="0" w:color="D9D9E3"/>
                                <w:left w:val="single" w:sz="2" w:space="0" w:color="D9D9E3"/>
                                <w:bottom w:val="single" w:sz="2" w:space="0" w:color="D9D9E3"/>
                                <w:right w:val="single" w:sz="2" w:space="0" w:color="D9D9E3"/>
                              </w:divBdr>
                              <w:divsChild>
                                <w:div w:id="842814417">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65342">
                                      <w:marLeft w:val="0"/>
                                      <w:marRight w:val="0"/>
                                      <w:marTop w:val="0"/>
                                      <w:marBottom w:val="0"/>
                                      <w:divBdr>
                                        <w:top w:val="single" w:sz="2" w:space="0" w:color="D9D9E3"/>
                                        <w:left w:val="single" w:sz="2" w:space="0" w:color="D9D9E3"/>
                                        <w:bottom w:val="single" w:sz="2" w:space="0" w:color="D9D9E3"/>
                                        <w:right w:val="single" w:sz="2" w:space="0" w:color="D9D9E3"/>
                                      </w:divBdr>
                                      <w:divsChild>
                                        <w:div w:id="1694499904">
                                          <w:marLeft w:val="0"/>
                                          <w:marRight w:val="0"/>
                                          <w:marTop w:val="0"/>
                                          <w:marBottom w:val="0"/>
                                          <w:divBdr>
                                            <w:top w:val="single" w:sz="2" w:space="0" w:color="D9D9E3"/>
                                            <w:left w:val="single" w:sz="2" w:space="0" w:color="D9D9E3"/>
                                            <w:bottom w:val="single" w:sz="2" w:space="0" w:color="D9D9E3"/>
                                            <w:right w:val="single" w:sz="2" w:space="0" w:color="D9D9E3"/>
                                          </w:divBdr>
                                          <w:divsChild>
                                            <w:div w:id="1344085590">
                                              <w:marLeft w:val="0"/>
                                              <w:marRight w:val="0"/>
                                              <w:marTop w:val="0"/>
                                              <w:marBottom w:val="0"/>
                                              <w:divBdr>
                                                <w:top w:val="single" w:sz="2" w:space="0" w:color="D9D9E3"/>
                                                <w:left w:val="single" w:sz="2" w:space="0" w:color="D9D9E3"/>
                                                <w:bottom w:val="single" w:sz="2" w:space="0" w:color="D9D9E3"/>
                                                <w:right w:val="single" w:sz="2" w:space="0" w:color="D9D9E3"/>
                                              </w:divBdr>
                                              <w:divsChild>
                                                <w:div w:id="1697151387">
                                                  <w:marLeft w:val="0"/>
                                                  <w:marRight w:val="0"/>
                                                  <w:marTop w:val="0"/>
                                                  <w:marBottom w:val="0"/>
                                                  <w:divBdr>
                                                    <w:top w:val="single" w:sz="2" w:space="0" w:color="D9D9E3"/>
                                                    <w:left w:val="single" w:sz="2" w:space="0" w:color="D9D9E3"/>
                                                    <w:bottom w:val="single" w:sz="2" w:space="0" w:color="D9D9E3"/>
                                                    <w:right w:val="single" w:sz="2" w:space="0" w:color="D9D9E3"/>
                                                  </w:divBdr>
                                                  <w:divsChild>
                                                    <w:div w:id="185676069">
                                                      <w:marLeft w:val="0"/>
                                                      <w:marRight w:val="0"/>
                                                      <w:marTop w:val="0"/>
                                                      <w:marBottom w:val="0"/>
                                                      <w:divBdr>
                                                        <w:top w:val="single" w:sz="2" w:space="0" w:color="D9D9E3"/>
                                                        <w:left w:val="single" w:sz="2" w:space="0" w:color="D9D9E3"/>
                                                        <w:bottom w:val="single" w:sz="2" w:space="0" w:color="D9D9E3"/>
                                                        <w:right w:val="single" w:sz="2" w:space="0" w:color="D9D9E3"/>
                                                      </w:divBdr>
                                                      <w:divsChild>
                                                        <w:div w:id="1056003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4582440">
                                          <w:marLeft w:val="0"/>
                                          <w:marRight w:val="0"/>
                                          <w:marTop w:val="0"/>
                                          <w:marBottom w:val="0"/>
                                          <w:divBdr>
                                            <w:top w:val="single" w:sz="2" w:space="0" w:color="D9D9E3"/>
                                            <w:left w:val="single" w:sz="2" w:space="0" w:color="D9D9E3"/>
                                            <w:bottom w:val="single" w:sz="2" w:space="0" w:color="D9D9E3"/>
                                            <w:right w:val="single" w:sz="2" w:space="0" w:color="D9D9E3"/>
                                          </w:divBdr>
                                          <w:divsChild>
                                            <w:div w:id="516651145">
                                              <w:marLeft w:val="0"/>
                                              <w:marRight w:val="0"/>
                                              <w:marTop w:val="0"/>
                                              <w:marBottom w:val="0"/>
                                              <w:divBdr>
                                                <w:top w:val="single" w:sz="2" w:space="0" w:color="D9D9E3"/>
                                                <w:left w:val="single" w:sz="2" w:space="0" w:color="D9D9E3"/>
                                                <w:bottom w:val="single" w:sz="2" w:space="0" w:color="D9D9E3"/>
                                                <w:right w:val="single" w:sz="2" w:space="0" w:color="D9D9E3"/>
                                              </w:divBdr>
                                            </w:div>
                                            <w:div w:id="345063126">
                                              <w:marLeft w:val="0"/>
                                              <w:marRight w:val="0"/>
                                              <w:marTop w:val="0"/>
                                              <w:marBottom w:val="0"/>
                                              <w:divBdr>
                                                <w:top w:val="single" w:sz="2" w:space="0" w:color="D9D9E3"/>
                                                <w:left w:val="single" w:sz="2" w:space="0" w:color="D9D9E3"/>
                                                <w:bottom w:val="single" w:sz="2" w:space="0" w:color="D9D9E3"/>
                                                <w:right w:val="single" w:sz="2" w:space="0" w:color="D9D9E3"/>
                                              </w:divBdr>
                                              <w:divsChild>
                                                <w:div w:id="1155610785">
                                                  <w:marLeft w:val="0"/>
                                                  <w:marRight w:val="0"/>
                                                  <w:marTop w:val="0"/>
                                                  <w:marBottom w:val="0"/>
                                                  <w:divBdr>
                                                    <w:top w:val="single" w:sz="2" w:space="0" w:color="D9D9E3"/>
                                                    <w:left w:val="single" w:sz="2" w:space="0" w:color="D9D9E3"/>
                                                    <w:bottom w:val="single" w:sz="2" w:space="0" w:color="D9D9E3"/>
                                                    <w:right w:val="single" w:sz="2" w:space="0" w:color="D9D9E3"/>
                                                  </w:divBdr>
                                                  <w:divsChild>
                                                    <w:div w:id="1793090912">
                                                      <w:marLeft w:val="0"/>
                                                      <w:marRight w:val="0"/>
                                                      <w:marTop w:val="0"/>
                                                      <w:marBottom w:val="0"/>
                                                      <w:divBdr>
                                                        <w:top w:val="single" w:sz="2" w:space="0" w:color="D9D9E3"/>
                                                        <w:left w:val="single" w:sz="2" w:space="0" w:color="D9D9E3"/>
                                                        <w:bottom w:val="single" w:sz="2" w:space="0" w:color="D9D9E3"/>
                                                        <w:right w:val="single" w:sz="2" w:space="0" w:color="D9D9E3"/>
                                                      </w:divBdr>
                                                      <w:divsChild>
                                                        <w:div w:id="1194466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894741">
                              <w:marLeft w:val="0"/>
                              <w:marRight w:val="0"/>
                              <w:marTop w:val="0"/>
                              <w:marBottom w:val="0"/>
                              <w:divBdr>
                                <w:top w:val="single" w:sz="2" w:space="0" w:color="D9D9E3"/>
                                <w:left w:val="single" w:sz="2" w:space="0" w:color="D9D9E3"/>
                                <w:bottom w:val="single" w:sz="2" w:space="0" w:color="D9D9E3"/>
                                <w:right w:val="single" w:sz="2" w:space="0" w:color="D9D9E3"/>
                              </w:divBdr>
                              <w:divsChild>
                                <w:div w:id="1168444340">
                                  <w:marLeft w:val="0"/>
                                  <w:marRight w:val="0"/>
                                  <w:marTop w:val="100"/>
                                  <w:marBottom w:val="100"/>
                                  <w:divBdr>
                                    <w:top w:val="single" w:sz="2" w:space="0" w:color="D9D9E3"/>
                                    <w:left w:val="single" w:sz="2" w:space="0" w:color="D9D9E3"/>
                                    <w:bottom w:val="single" w:sz="2" w:space="0" w:color="D9D9E3"/>
                                    <w:right w:val="single" w:sz="2" w:space="0" w:color="D9D9E3"/>
                                  </w:divBdr>
                                  <w:divsChild>
                                    <w:div w:id="599336280">
                                      <w:marLeft w:val="0"/>
                                      <w:marRight w:val="0"/>
                                      <w:marTop w:val="0"/>
                                      <w:marBottom w:val="0"/>
                                      <w:divBdr>
                                        <w:top w:val="single" w:sz="2" w:space="0" w:color="D9D9E3"/>
                                        <w:left w:val="single" w:sz="2" w:space="0" w:color="D9D9E3"/>
                                        <w:bottom w:val="single" w:sz="2" w:space="0" w:color="D9D9E3"/>
                                        <w:right w:val="single" w:sz="2" w:space="0" w:color="D9D9E3"/>
                                      </w:divBdr>
                                      <w:divsChild>
                                        <w:div w:id="994727433">
                                          <w:marLeft w:val="0"/>
                                          <w:marRight w:val="0"/>
                                          <w:marTop w:val="0"/>
                                          <w:marBottom w:val="0"/>
                                          <w:divBdr>
                                            <w:top w:val="single" w:sz="2" w:space="0" w:color="D9D9E3"/>
                                            <w:left w:val="single" w:sz="2" w:space="0" w:color="D9D9E3"/>
                                            <w:bottom w:val="single" w:sz="2" w:space="0" w:color="D9D9E3"/>
                                            <w:right w:val="single" w:sz="2" w:space="0" w:color="D9D9E3"/>
                                          </w:divBdr>
                                          <w:divsChild>
                                            <w:div w:id="1348095997">
                                              <w:marLeft w:val="0"/>
                                              <w:marRight w:val="0"/>
                                              <w:marTop w:val="0"/>
                                              <w:marBottom w:val="0"/>
                                              <w:divBdr>
                                                <w:top w:val="single" w:sz="2" w:space="0" w:color="D9D9E3"/>
                                                <w:left w:val="single" w:sz="2" w:space="0" w:color="D9D9E3"/>
                                                <w:bottom w:val="single" w:sz="2" w:space="0" w:color="D9D9E3"/>
                                                <w:right w:val="single" w:sz="2" w:space="0" w:color="D9D9E3"/>
                                              </w:divBdr>
                                              <w:divsChild>
                                                <w:div w:id="901595576">
                                                  <w:marLeft w:val="0"/>
                                                  <w:marRight w:val="0"/>
                                                  <w:marTop w:val="0"/>
                                                  <w:marBottom w:val="0"/>
                                                  <w:divBdr>
                                                    <w:top w:val="single" w:sz="2" w:space="0" w:color="D9D9E3"/>
                                                    <w:left w:val="single" w:sz="2" w:space="0" w:color="D9D9E3"/>
                                                    <w:bottom w:val="single" w:sz="2" w:space="0" w:color="D9D9E3"/>
                                                    <w:right w:val="single" w:sz="2" w:space="0" w:color="D9D9E3"/>
                                                  </w:divBdr>
                                                  <w:divsChild>
                                                    <w:div w:id="831604128">
                                                      <w:marLeft w:val="0"/>
                                                      <w:marRight w:val="0"/>
                                                      <w:marTop w:val="0"/>
                                                      <w:marBottom w:val="0"/>
                                                      <w:divBdr>
                                                        <w:top w:val="single" w:sz="2" w:space="0" w:color="D9D9E3"/>
                                                        <w:left w:val="single" w:sz="2" w:space="0" w:color="D9D9E3"/>
                                                        <w:bottom w:val="single" w:sz="2" w:space="0" w:color="D9D9E3"/>
                                                        <w:right w:val="single" w:sz="2" w:space="0" w:color="D9D9E3"/>
                                                      </w:divBdr>
                                                      <w:divsChild>
                                                        <w:div w:id="992686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736337">
                                          <w:marLeft w:val="0"/>
                                          <w:marRight w:val="0"/>
                                          <w:marTop w:val="0"/>
                                          <w:marBottom w:val="0"/>
                                          <w:divBdr>
                                            <w:top w:val="single" w:sz="2" w:space="0" w:color="D9D9E3"/>
                                            <w:left w:val="single" w:sz="2" w:space="0" w:color="D9D9E3"/>
                                            <w:bottom w:val="single" w:sz="2" w:space="0" w:color="D9D9E3"/>
                                            <w:right w:val="single" w:sz="2" w:space="0" w:color="D9D9E3"/>
                                          </w:divBdr>
                                          <w:divsChild>
                                            <w:div w:id="796483768">
                                              <w:marLeft w:val="0"/>
                                              <w:marRight w:val="0"/>
                                              <w:marTop w:val="0"/>
                                              <w:marBottom w:val="0"/>
                                              <w:divBdr>
                                                <w:top w:val="single" w:sz="2" w:space="0" w:color="D9D9E3"/>
                                                <w:left w:val="single" w:sz="2" w:space="0" w:color="D9D9E3"/>
                                                <w:bottom w:val="single" w:sz="2" w:space="0" w:color="D9D9E3"/>
                                                <w:right w:val="single" w:sz="2" w:space="0" w:color="D9D9E3"/>
                                              </w:divBdr>
                                            </w:div>
                                            <w:div w:id="719402796">
                                              <w:marLeft w:val="0"/>
                                              <w:marRight w:val="0"/>
                                              <w:marTop w:val="0"/>
                                              <w:marBottom w:val="0"/>
                                              <w:divBdr>
                                                <w:top w:val="single" w:sz="2" w:space="0" w:color="D9D9E3"/>
                                                <w:left w:val="single" w:sz="2" w:space="0" w:color="D9D9E3"/>
                                                <w:bottom w:val="single" w:sz="2" w:space="0" w:color="D9D9E3"/>
                                                <w:right w:val="single" w:sz="2" w:space="0" w:color="D9D9E3"/>
                                              </w:divBdr>
                                              <w:divsChild>
                                                <w:div w:id="411582583">
                                                  <w:marLeft w:val="0"/>
                                                  <w:marRight w:val="0"/>
                                                  <w:marTop w:val="0"/>
                                                  <w:marBottom w:val="0"/>
                                                  <w:divBdr>
                                                    <w:top w:val="single" w:sz="2" w:space="0" w:color="D9D9E3"/>
                                                    <w:left w:val="single" w:sz="2" w:space="0" w:color="D9D9E3"/>
                                                    <w:bottom w:val="single" w:sz="2" w:space="0" w:color="D9D9E3"/>
                                                    <w:right w:val="single" w:sz="2" w:space="0" w:color="D9D9E3"/>
                                                  </w:divBdr>
                                                  <w:divsChild>
                                                    <w:div w:id="262037631">
                                                      <w:marLeft w:val="0"/>
                                                      <w:marRight w:val="0"/>
                                                      <w:marTop w:val="0"/>
                                                      <w:marBottom w:val="0"/>
                                                      <w:divBdr>
                                                        <w:top w:val="single" w:sz="2" w:space="0" w:color="D9D9E3"/>
                                                        <w:left w:val="single" w:sz="2" w:space="0" w:color="D9D9E3"/>
                                                        <w:bottom w:val="single" w:sz="2" w:space="0" w:color="D9D9E3"/>
                                                        <w:right w:val="single" w:sz="2" w:space="0" w:color="D9D9E3"/>
                                                      </w:divBdr>
                                                      <w:divsChild>
                                                        <w:div w:id="304966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7080475">
                              <w:marLeft w:val="0"/>
                              <w:marRight w:val="0"/>
                              <w:marTop w:val="0"/>
                              <w:marBottom w:val="0"/>
                              <w:divBdr>
                                <w:top w:val="single" w:sz="2" w:space="0" w:color="D9D9E3"/>
                                <w:left w:val="single" w:sz="2" w:space="0" w:color="D9D9E3"/>
                                <w:bottom w:val="single" w:sz="2" w:space="0" w:color="D9D9E3"/>
                                <w:right w:val="single" w:sz="2" w:space="0" w:color="D9D9E3"/>
                              </w:divBdr>
                              <w:divsChild>
                                <w:div w:id="494953568">
                                  <w:marLeft w:val="0"/>
                                  <w:marRight w:val="0"/>
                                  <w:marTop w:val="100"/>
                                  <w:marBottom w:val="100"/>
                                  <w:divBdr>
                                    <w:top w:val="single" w:sz="2" w:space="0" w:color="D9D9E3"/>
                                    <w:left w:val="single" w:sz="2" w:space="0" w:color="D9D9E3"/>
                                    <w:bottom w:val="single" w:sz="2" w:space="0" w:color="D9D9E3"/>
                                    <w:right w:val="single" w:sz="2" w:space="0" w:color="D9D9E3"/>
                                  </w:divBdr>
                                  <w:divsChild>
                                    <w:div w:id="501091887">
                                      <w:marLeft w:val="0"/>
                                      <w:marRight w:val="0"/>
                                      <w:marTop w:val="0"/>
                                      <w:marBottom w:val="0"/>
                                      <w:divBdr>
                                        <w:top w:val="single" w:sz="2" w:space="0" w:color="D9D9E3"/>
                                        <w:left w:val="single" w:sz="2" w:space="0" w:color="D9D9E3"/>
                                        <w:bottom w:val="single" w:sz="2" w:space="0" w:color="D9D9E3"/>
                                        <w:right w:val="single" w:sz="2" w:space="0" w:color="D9D9E3"/>
                                      </w:divBdr>
                                      <w:divsChild>
                                        <w:div w:id="2104689854">
                                          <w:marLeft w:val="0"/>
                                          <w:marRight w:val="0"/>
                                          <w:marTop w:val="0"/>
                                          <w:marBottom w:val="0"/>
                                          <w:divBdr>
                                            <w:top w:val="single" w:sz="2" w:space="0" w:color="D9D9E3"/>
                                            <w:left w:val="single" w:sz="2" w:space="0" w:color="D9D9E3"/>
                                            <w:bottom w:val="single" w:sz="2" w:space="0" w:color="D9D9E3"/>
                                            <w:right w:val="single" w:sz="2" w:space="0" w:color="D9D9E3"/>
                                          </w:divBdr>
                                          <w:divsChild>
                                            <w:div w:id="546114397">
                                              <w:marLeft w:val="0"/>
                                              <w:marRight w:val="0"/>
                                              <w:marTop w:val="0"/>
                                              <w:marBottom w:val="0"/>
                                              <w:divBdr>
                                                <w:top w:val="single" w:sz="2" w:space="0" w:color="D9D9E3"/>
                                                <w:left w:val="single" w:sz="2" w:space="0" w:color="D9D9E3"/>
                                                <w:bottom w:val="single" w:sz="2" w:space="0" w:color="D9D9E3"/>
                                                <w:right w:val="single" w:sz="2" w:space="0" w:color="D9D9E3"/>
                                              </w:divBdr>
                                              <w:divsChild>
                                                <w:div w:id="1216968176">
                                                  <w:marLeft w:val="0"/>
                                                  <w:marRight w:val="0"/>
                                                  <w:marTop w:val="0"/>
                                                  <w:marBottom w:val="0"/>
                                                  <w:divBdr>
                                                    <w:top w:val="single" w:sz="2" w:space="0" w:color="D9D9E3"/>
                                                    <w:left w:val="single" w:sz="2" w:space="0" w:color="D9D9E3"/>
                                                    <w:bottom w:val="single" w:sz="2" w:space="0" w:color="D9D9E3"/>
                                                    <w:right w:val="single" w:sz="2" w:space="0" w:color="D9D9E3"/>
                                                  </w:divBdr>
                                                  <w:divsChild>
                                                    <w:div w:id="1333603523">
                                                      <w:marLeft w:val="0"/>
                                                      <w:marRight w:val="0"/>
                                                      <w:marTop w:val="0"/>
                                                      <w:marBottom w:val="0"/>
                                                      <w:divBdr>
                                                        <w:top w:val="single" w:sz="2" w:space="0" w:color="D9D9E3"/>
                                                        <w:left w:val="single" w:sz="2" w:space="0" w:color="D9D9E3"/>
                                                        <w:bottom w:val="single" w:sz="2" w:space="0" w:color="D9D9E3"/>
                                                        <w:right w:val="single" w:sz="2" w:space="0" w:color="D9D9E3"/>
                                                      </w:divBdr>
                                                      <w:divsChild>
                                                        <w:div w:id="1079910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0490424">
                                          <w:marLeft w:val="0"/>
                                          <w:marRight w:val="0"/>
                                          <w:marTop w:val="0"/>
                                          <w:marBottom w:val="0"/>
                                          <w:divBdr>
                                            <w:top w:val="single" w:sz="2" w:space="0" w:color="D9D9E3"/>
                                            <w:left w:val="single" w:sz="2" w:space="0" w:color="D9D9E3"/>
                                            <w:bottom w:val="single" w:sz="2" w:space="0" w:color="D9D9E3"/>
                                            <w:right w:val="single" w:sz="2" w:space="0" w:color="D9D9E3"/>
                                          </w:divBdr>
                                          <w:divsChild>
                                            <w:div w:id="2133935598">
                                              <w:marLeft w:val="0"/>
                                              <w:marRight w:val="0"/>
                                              <w:marTop w:val="0"/>
                                              <w:marBottom w:val="0"/>
                                              <w:divBdr>
                                                <w:top w:val="single" w:sz="2" w:space="0" w:color="D9D9E3"/>
                                                <w:left w:val="single" w:sz="2" w:space="0" w:color="D9D9E3"/>
                                                <w:bottom w:val="single" w:sz="2" w:space="0" w:color="D9D9E3"/>
                                                <w:right w:val="single" w:sz="2" w:space="0" w:color="D9D9E3"/>
                                              </w:divBdr>
                                            </w:div>
                                            <w:div w:id="800340709">
                                              <w:marLeft w:val="0"/>
                                              <w:marRight w:val="0"/>
                                              <w:marTop w:val="0"/>
                                              <w:marBottom w:val="0"/>
                                              <w:divBdr>
                                                <w:top w:val="single" w:sz="2" w:space="0" w:color="D9D9E3"/>
                                                <w:left w:val="single" w:sz="2" w:space="0" w:color="D9D9E3"/>
                                                <w:bottom w:val="single" w:sz="2" w:space="0" w:color="D9D9E3"/>
                                                <w:right w:val="single" w:sz="2" w:space="0" w:color="D9D9E3"/>
                                              </w:divBdr>
                                              <w:divsChild>
                                                <w:div w:id="1362896082">
                                                  <w:marLeft w:val="0"/>
                                                  <w:marRight w:val="0"/>
                                                  <w:marTop w:val="0"/>
                                                  <w:marBottom w:val="0"/>
                                                  <w:divBdr>
                                                    <w:top w:val="single" w:sz="2" w:space="0" w:color="D9D9E3"/>
                                                    <w:left w:val="single" w:sz="2" w:space="0" w:color="D9D9E3"/>
                                                    <w:bottom w:val="single" w:sz="2" w:space="0" w:color="D9D9E3"/>
                                                    <w:right w:val="single" w:sz="2" w:space="0" w:color="D9D9E3"/>
                                                  </w:divBdr>
                                                  <w:divsChild>
                                                    <w:div w:id="713962475">
                                                      <w:marLeft w:val="0"/>
                                                      <w:marRight w:val="0"/>
                                                      <w:marTop w:val="0"/>
                                                      <w:marBottom w:val="0"/>
                                                      <w:divBdr>
                                                        <w:top w:val="single" w:sz="2" w:space="0" w:color="D9D9E3"/>
                                                        <w:left w:val="single" w:sz="2" w:space="0" w:color="D9D9E3"/>
                                                        <w:bottom w:val="single" w:sz="2" w:space="0" w:color="D9D9E3"/>
                                                        <w:right w:val="single" w:sz="2" w:space="0" w:color="D9D9E3"/>
                                                      </w:divBdr>
                                                      <w:divsChild>
                                                        <w:div w:id="1524171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6377908">
                              <w:marLeft w:val="0"/>
                              <w:marRight w:val="0"/>
                              <w:marTop w:val="0"/>
                              <w:marBottom w:val="0"/>
                              <w:divBdr>
                                <w:top w:val="single" w:sz="2" w:space="0" w:color="D9D9E3"/>
                                <w:left w:val="single" w:sz="2" w:space="0" w:color="D9D9E3"/>
                                <w:bottom w:val="single" w:sz="2" w:space="0" w:color="D9D9E3"/>
                                <w:right w:val="single" w:sz="2" w:space="0" w:color="D9D9E3"/>
                              </w:divBdr>
                              <w:divsChild>
                                <w:div w:id="617104870">
                                  <w:marLeft w:val="0"/>
                                  <w:marRight w:val="0"/>
                                  <w:marTop w:val="100"/>
                                  <w:marBottom w:val="100"/>
                                  <w:divBdr>
                                    <w:top w:val="single" w:sz="2" w:space="0" w:color="D9D9E3"/>
                                    <w:left w:val="single" w:sz="2" w:space="0" w:color="D9D9E3"/>
                                    <w:bottom w:val="single" w:sz="2" w:space="0" w:color="D9D9E3"/>
                                    <w:right w:val="single" w:sz="2" w:space="0" w:color="D9D9E3"/>
                                  </w:divBdr>
                                  <w:divsChild>
                                    <w:div w:id="926228323">
                                      <w:marLeft w:val="0"/>
                                      <w:marRight w:val="0"/>
                                      <w:marTop w:val="0"/>
                                      <w:marBottom w:val="0"/>
                                      <w:divBdr>
                                        <w:top w:val="single" w:sz="2" w:space="0" w:color="D9D9E3"/>
                                        <w:left w:val="single" w:sz="2" w:space="0" w:color="D9D9E3"/>
                                        <w:bottom w:val="single" w:sz="2" w:space="0" w:color="D9D9E3"/>
                                        <w:right w:val="single" w:sz="2" w:space="0" w:color="D9D9E3"/>
                                      </w:divBdr>
                                      <w:divsChild>
                                        <w:div w:id="1866212138">
                                          <w:marLeft w:val="0"/>
                                          <w:marRight w:val="0"/>
                                          <w:marTop w:val="0"/>
                                          <w:marBottom w:val="0"/>
                                          <w:divBdr>
                                            <w:top w:val="single" w:sz="2" w:space="0" w:color="D9D9E3"/>
                                            <w:left w:val="single" w:sz="2" w:space="0" w:color="D9D9E3"/>
                                            <w:bottom w:val="single" w:sz="2" w:space="0" w:color="D9D9E3"/>
                                            <w:right w:val="single" w:sz="2" w:space="0" w:color="D9D9E3"/>
                                          </w:divBdr>
                                          <w:divsChild>
                                            <w:div w:id="1192182511">
                                              <w:marLeft w:val="0"/>
                                              <w:marRight w:val="0"/>
                                              <w:marTop w:val="0"/>
                                              <w:marBottom w:val="0"/>
                                              <w:divBdr>
                                                <w:top w:val="single" w:sz="2" w:space="0" w:color="D9D9E3"/>
                                                <w:left w:val="single" w:sz="2" w:space="0" w:color="D9D9E3"/>
                                                <w:bottom w:val="single" w:sz="2" w:space="0" w:color="D9D9E3"/>
                                                <w:right w:val="single" w:sz="2" w:space="0" w:color="D9D9E3"/>
                                              </w:divBdr>
                                              <w:divsChild>
                                                <w:div w:id="672412731">
                                                  <w:marLeft w:val="0"/>
                                                  <w:marRight w:val="0"/>
                                                  <w:marTop w:val="0"/>
                                                  <w:marBottom w:val="0"/>
                                                  <w:divBdr>
                                                    <w:top w:val="single" w:sz="2" w:space="0" w:color="D9D9E3"/>
                                                    <w:left w:val="single" w:sz="2" w:space="0" w:color="D9D9E3"/>
                                                    <w:bottom w:val="single" w:sz="2" w:space="0" w:color="D9D9E3"/>
                                                    <w:right w:val="single" w:sz="2" w:space="0" w:color="D9D9E3"/>
                                                  </w:divBdr>
                                                  <w:divsChild>
                                                    <w:div w:id="1253203719">
                                                      <w:marLeft w:val="0"/>
                                                      <w:marRight w:val="0"/>
                                                      <w:marTop w:val="0"/>
                                                      <w:marBottom w:val="0"/>
                                                      <w:divBdr>
                                                        <w:top w:val="single" w:sz="2" w:space="0" w:color="D9D9E3"/>
                                                        <w:left w:val="single" w:sz="2" w:space="0" w:color="D9D9E3"/>
                                                        <w:bottom w:val="single" w:sz="2" w:space="0" w:color="D9D9E3"/>
                                                        <w:right w:val="single" w:sz="2" w:space="0" w:color="D9D9E3"/>
                                                      </w:divBdr>
                                                      <w:divsChild>
                                                        <w:div w:id="377165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5708670">
                                          <w:marLeft w:val="0"/>
                                          <w:marRight w:val="0"/>
                                          <w:marTop w:val="0"/>
                                          <w:marBottom w:val="0"/>
                                          <w:divBdr>
                                            <w:top w:val="single" w:sz="2" w:space="0" w:color="D9D9E3"/>
                                            <w:left w:val="single" w:sz="2" w:space="0" w:color="D9D9E3"/>
                                            <w:bottom w:val="single" w:sz="2" w:space="0" w:color="D9D9E3"/>
                                            <w:right w:val="single" w:sz="2" w:space="0" w:color="D9D9E3"/>
                                          </w:divBdr>
                                          <w:divsChild>
                                            <w:div w:id="98793735">
                                              <w:marLeft w:val="0"/>
                                              <w:marRight w:val="0"/>
                                              <w:marTop w:val="0"/>
                                              <w:marBottom w:val="0"/>
                                              <w:divBdr>
                                                <w:top w:val="single" w:sz="2" w:space="0" w:color="D9D9E3"/>
                                                <w:left w:val="single" w:sz="2" w:space="0" w:color="D9D9E3"/>
                                                <w:bottom w:val="single" w:sz="2" w:space="0" w:color="D9D9E3"/>
                                                <w:right w:val="single" w:sz="2" w:space="0" w:color="D9D9E3"/>
                                              </w:divBdr>
                                            </w:div>
                                            <w:div w:id="802385938">
                                              <w:marLeft w:val="0"/>
                                              <w:marRight w:val="0"/>
                                              <w:marTop w:val="0"/>
                                              <w:marBottom w:val="0"/>
                                              <w:divBdr>
                                                <w:top w:val="single" w:sz="2" w:space="0" w:color="D9D9E3"/>
                                                <w:left w:val="single" w:sz="2" w:space="0" w:color="D9D9E3"/>
                                                <w:bottom w:val="single" w:sz="2" w:space="0" w:color="D9D9E3"/>
                                                <w:right w:val="single" w:sz="2" w:space="0" w:color="D9D9E3"/>
                                              </w:divBdr>
                                              <w:divsChild>
                                                <w:div w:id="1054814069">
                                                  <w:marLeft w:val="0"/>
                                                  <w:marRight w:val="0"/>
                                                  <w:marTop w:val="0"/>
                                                  <w:marBottom w:val="0"/>
                                                  <w:divBdr>
                                                    <w:top w:val="single" w:sz="2" w:space="0" w:color="D9D9E3"/>
                                                    <w:left w:val="single" w:sz="2" w:space="0" w:color="D9D9E3"/>
                                                    <w:bottom w:val="single" w:sz="2" w:space="0" w:color="D9D9E3"/>
                                                    <w:right w:val="single" w:sz="2" w:space="0" w:color="D9D9E3"/>
                                                  </w:divBdr>
                                                  <w:divsChild>
                                                    <w:div w:id="1377118159">
                                                      <w:marLeft w:val="0"/>
                                                      <w:marRight w:val="0"/>
                                                      <w:marTop w:val="0"/>
                                                      <w:marBottom w:val="0"/>
                                                      <w:divBdr>
                                                        <w:top w:val="single" w:sz="2" w:space="0" w:color="D9D9E3"/>
                                                        <w:left w:val="single" w:sz="2" w:space="0" w:color="D9D9E3"/>
                                                        <w:bottom w:val="single" w:sz="2" w:space="0" w:color="D9D9E3"/>
                                                        <w:right w:val="single" w:sz="2" w:space="0" w:color="D9D9E3"/>
                                                      </w:divBdr>
                                                      <w:divsChild>
                                                        <w:div w:id="993073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3800573">
                              <w:marLeft w:val="0"/>
                              <w:marRight w:val="0"/>
                              <w:marTop w:val="0"/>
                              <w:marBottom w:val="0"/>
                              <w:divBdr>
                                <w:top w:val="single" w:sz="2" w:space="0" w:color="D9D9E3"/>
                                <w:left w:val="single" w:sz="2" w:space="0" w:color="D9D9E3"/>
                                <w:bottom w:val="single" w:sz="2" w:space="0" w:color="D9D9E3"/>
                                <w:right w:val="single" w:sz="2" w:space="0" w:color="D9D9E3"/>
                              </w:divBdr>
                              <w:divsChild>
                                <w:div w:id="629089490">
                                  <w:marLeft w:val="0"/>
                                  <w:marRight w:val="0"/>
                                  <w:marTop w:val="100"/>
                                  <w:marBottom w:val="100"/>
                                  <w:divBdr>
                                    <w:top w:val="single" w:sz="2" w:space="0" w:color="D9D9E3"/>
                                    <w:left w:val="single" w:sz="2" w:space="0" w:color="D9D9E3"/>
                                    <w:bottom w:val="single" w:sz="2" w:space="0" w:color="D9D9E3"/>
                                    <w:right w:val="single" w:sz="2" w:space="0" w:color="D9D9E3"/>
                                  </w:divBdr>
                                  <w:divsChild>
                                    <w:div w:id="1370110871">
                                      <w:marLeft w:val="0"/>
                                      <w:marRight w:val="0"/>
                                      <w:marTop w:val="0"/>
                                      <w:marBottom w:val="0"/>
                                      <w:divBdr>
                                        <w:top w:val="single" w:sz="2" w:space="0" w:color="D9D9E3"/>
                                        <w:left w:val="single" w:sz="2" w:space="0" w:color="D9D9E3"/>
                                        <w:bottom w:val="single" w:sz="2" w:space="0" w:color="D9D9E3"/>
                                        <w:right w:val="single" w:sz="2" w:space="0" w:color="D9D9E3"/>
                                      </w:divBdr>
                                      <w:divsChild>
                                        <w:div w:id="1584752977">
                                          <w:marLeft w:val="0"/>
                                          <w:marRight w:val="0"/>
                                          <w:marTop w:val="0"/>
                                          <w:marBottom w:val="0"/>
                                          <w:divBdr>
                                            <w:top w:val="single" w:sz="2" w:space="0" w:color="D9D9E3"/>
                                            <w:left w:val="single" w:sz="2" w:space="0" w:color="D9D9E3"/>
                                            <w:bottom w:val="single" w:sz="2" w:space="0" w:color="D9D9E3"/>
                                            <w:right w:val="single" w:sz="2" w:space="0" w:color="D9D9E3"/>
                                          </w:divBdr>
                                          <w:divsChild>
                                            <w:div w:id="516895420">
                                              <w:marLeft w:val="0"/>
                                              <w:marRight w:val="0"/>
                                              <w:marTop w:val="0"/>
                                              <w:marBottom w:val="0"/>
                                              <w:divBdr>
                                                <w:top w:val="single" w:sz="2" w:space="0" w:color="D9D9E3"/>
                                                <w:left w:val="single" w:sz="2" w:space="0" w:color="D9D9E3"/>
                                                <w:bottom w:val="single" w:sz="2" w:space="0" w:color="D9D9E3"/>
                                                <w:right w:val="single" w:sz="2" w:space="0" w:color="D9D9E3"/>
                                              </w:divBdr>
                                              <w:divsChild>
                                                <w:div w:id="312486028">
                                                  <w:marLeft w:val="0"/>
                                                  <w:marRight w:val="0"/>
                                                  <w:marTop w:val="0"/>
                                                  <w:marBottom w:val="0"/>
                                                  <w:divBdr>
                                                    <w:top w:val="single" w:sz="2" w:space="0" w:color="D9D9E3"/>
                                                    <w:left w:val="single" w:sz="2" w:space="0" w:color="D9D9E3"/>
                                                    <w:bottom w:val="single" w:sz="2" w:space="0" w:color="D9D9E3"/>
                                                    <w:right w:val="single" w:sz="2" w:space="0" w:color="D9D9E3"/>
                                                  </w:divBdr>
                                                  <w:divsChild>
                                                    <w:div w:id="1207795364">
                                                      <w:marLeft w:val="0"/>
                                                      <w:marRight w:val="0"/>
                                                      <w:marTop w:val="0"/>
                                                      <w:marBottom w:val="0"/>
                                                      <w:divBdr>
                                                        <w:top w:val="single" w:sz="2" w:space="0" w:color="D9D9E3"/>
                                                        <w:left w:val="single" w:sz="2" w:space="0" w:color="D9D9E3"/>
                                                        <w:bottom w:val="single" w:sz="2" w:space="0" w:color="D9D9E3"/>
                                                        <w:right w:val="single" w:sz="2" w:space="0" w:color="D9D9E3"/>
                                                      </w:divBdr>
                                                      <w:divsChild>
                                                        <w:div w:id="2045595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9111836">
                                          <w:marLeft w:val="0"/>
                                          <w:marRight w:val="0"/>
                                          <w:marTop w:val="0"/>
                                          <w:marBottom w:val="0"/>
                                          <w:divBdr>
                                            <w:top w:val="single" w:sz="2" w:space="0" w:color="D9D9E3"/>
                                            <w:left w:val="single" w:sz="2" w:space="0" w:color="D9D9E3"/>
                                            <w:bottom w:val="single" w:sz="2" w:space="0" w:color="D9D9E3"/>
                                            <w:right w:val="single" w:sz="2" w:space="0" w:color="D9D9E3"/>
                                          </w:divBdr>
                                          <w:divsChild>
                                            <w:div w:id="2133664928">
                                              <w:marLeft w:val="0"/>
                                              <w:marRight w:val="0"/>
                                              <w:marTop w:val="0"/>
                                              <w:marBottom w:val="0"/>
                                              <w:divBdr>
                                                <w:top w:val="single" w:sz="2" w:space="0" w:color="D9D9E3"/>
                                                <w:left w:val="single" w:sz="2" w:space="0" w:color="D9D9E3"/>
                                                <w:bottom w:val="single" w:sz="2" w:space="0" w:color="D9D9E3"/>
                                                <w:right w:val="single" w:sz="2" w:space="0" w:color="D9D9E3"/>
                                              </w:divBdr>
                                            </w:div>
                                            <w:div w:id="1091508517">
                                              <w:marLeft w:val="0"/>
                                              <w:marRight w:val="0"/>
                                              <w:marTop w:val="0"/>
                                              <w:marBottom w:val="0"/>
                                              <w:divBdr>
                                                <w:top w:val="single" w:sz="2" w:space="0" w:color="D9D9E3"/>
                                                <w:left w:val="single" w:sz="2" w:space="0" w:color="D9D9E3"/>
                                                <w:bottom w:val="single" w:sz="2" w:space="0" w:color="D9D9E3"/>
                                                <w:right w:val="single" w:sz="2" w:space="0" w:color="D9D9E3"/>
                                              </w:divBdr>
                                              <w:divsChild>
                                                <w:div w:id="2145807517">
                                                  <w:marLeft w:val="0"/>
                                                  <w:marRight w:val="0"/>
                                                  <w:marTop w:val="0"/>
                                                  <w:marBottom w:val="0"/>
                                                  <w:divBdr>
                                                    <w:top w:val="single" w:sz="2" w:space="0" w:color="D9D9E3"/>
                                                    <w:left w:val="single" w:sz="2" w:space="0" w:color="D9D9E3"/>
                                                    <w:bottom w:val="single" w:sz="2" w:space="0" w:color="D9D9E3"/>
                                                    <w:right w:val="single" w:sz="2" w:space="0" w:color="D9D9E3"/>
                                                  </w:divBdr>
                                                  <w:divsChild>
                                                    <w:div w:id="1031995962">
                                                      <w:marLeft w:val="0"/>
                                                      <w:marRight w:val="0"/>
                                                      <w:marTop w:val="0"/>
                                                      <w:marBottom w:val="0"/>
                                                      <w:divBdr>
                                                        <w:top w:val="single" w:sz="2" w:space="0" w:color="D9D9E3"/>
                                                        <w:left w:val="single" w:sz="2" w:space="0" w:color="D9D9E3"/>
                                                        <w:bottom w:val="single" w:sz="2" w:space="0" w:color="D9D9E3"/>
                                                        <w:right w:val="single" w:sz="2" w:space="0" w:color="D9D9E3"/>
                                                      </w:divBdr>
                                                      <w:divsChild>
                                                        <w:div w:id="784270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9713399">
                                                  <w:marLeft w:val="0"/>
                                                  <w:marRight w:val="0"/>
                                                  <w:marTop w:val="0"/>
                                                  <w:marBottom w:val="0"/>
                                                  <w:divBdr>
                                                    <w:top w:val="single" w:sz="2" w:space="0" w:color="D9D9E3"/>
                                                    <w:left w:val="single" w:sz="2" w:space="0" w:color="D9D9E3"/>
                                                    <w:bottom w:val="single" w:sz="2" w:space="0" w:color="D9D9E3"/>
                                                    <w:right w:val="single" w:sz="2" w:space="0" w:color="D9D9E3"/>
                                                  </w:divBdr>
                                                  <w:divsChild>
                                                    <w:div w:id="1674065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3421737">
                              <w:marLeft w:val="0"/>
                              <w:marRight w:val="0"/>
                              <w:marTop w:val="0"/>
                              <w:marBottom w:val="0"/>
                              <w:divBdr>
                                <w:top w:val="single" w:sz="2" w:space="0" w:color="D9D9E3"/>
                                <w:left w:val="single" w:sz="2" w:space="0" w:color="D9D9E3"/>
                                <w:bottom w:val="single" w:sz="2" w:space="0" w:color="D9D9E3"/>
                                <w:right w:val="single" w:sz="2" w:space="0" w:color="D9D9E3"/>
                              </w:divBdr>
                              <w:divsChild>
                                <w:div w:id="1186403941">
                                  <w:marLeft w:val="0"/>
                                  <w:marRight w:val="0"/>
                                  <w:marTop w:val="100"/>
                                  <w:marBottom w:val="100"/>
                                  <w:divBdr>
                                    <w:top w:val="single" w:sz="2" w:space="0" w:color="D9D9E3"/>
                                    <w:left w:val="single" w:sz="2" w:space="0" w:color="D9D9E3"/>
                                    <w:bottom w:val="single" w:sz="2" w:space="0" w:color="D9D9E3"/>
                                    <w:right w:val="single" w:sz="2" w:space="0" w:color="D9D9E3"/>
                                  </w:divBdr>
                                  <w:divsChild>
                                    <w:div w:id="1599018981">
                                      <w:marLeft w:val="0"/>
                                      <w:marRight w:val="0"/>
                                      <w:marTop w:val="0"/>
                                      <w:marBottom w:val="0"/>
                                      <w:divBdr>
                                        <w:top w:val="single" w:sz="2" w:space="0" w:color="D9D9E3"/>
                                        <w:left w:val="single" w:sz="2" w:space="0" w:color="D9D9E3"/>
                                        <w:bottom w:val="single" w:sz="2" w:space="0" w:color="D9D9E3"/>
                                        <w:right w:val="single" w:sz="2" w:space="0" w:color="D9D9E3"/>
                                      </w:divBdr>
                                      <w:divsChild>
                                        <w:div w:id="1898932108">
                                          <w:marLeft w:val="0"/>
                                          <w:marRight w:val="0"/>
                                          <w:marTop w:val="0"/>
                                          <w:marBottom w:val="0"/>
                                          <w:divBdr>
                                            <w:top w:val="single" w:sz="2" w:space="0" w:color="D9D9E3"/>
                                            <w:left w:val="single" w:sz="2" w:space="0" w:color="D9D9E3"/>
                                            <w:bottom w:val="single" w:sz="2" w:space="0" w:color="D9D9E3"/>
                                            <w:right w:val="single" w:sz="2" w:space="0" w:color="D9D9E3"/>
                                          </w:divBdr>
                                          <w:divsChild>
                                            <w:div w:id="1889562698">
                                              <w:marLeft w:val="0"/>
                                              <w:marRight w:val="0"/>
                                              <w:marTop w:val="0"/>
                                              <w:marBottom w:val="0"/>
                                              <w:divBdr>
                                                <w:top w:val="single" w:sz="2" w:space="0" w:color="D9D9E3"/>
                                                <w:left w:val="single" w:sz="2" w:space="0" w:color="D9D9E3"/>
                                                <w:bottom w:val="single" w:sz="2" w:space="0" w:color="D9D9E3"/>
                                                <w:right w:val="single" w:sz="2" w:space="0" w:color="D9D9E3"/>
                                              </w:divBdr>
                                              <w:divsChild>
                                                <w:div w:id="1758940749">
                                                  <w:marLeft w:val="0"/>
                                                  <w:marRight w:val="0"/>
                                                  <w:marTop w:val="0"/>
                                                  <w:marBottom w:val="0"/>
                                                  <w:divBdr>
                                                    <w:top w:val="single" w:sz="2" w:space="0" w:color="D9D9E3"/>
                                                    <w:left w:val="single" w:sz="2" w:space="0" w:color="D9D9E3"/>
                                                    <w:bottom w:val="single" w:sz="2" w:space="0" w:color="D9D9E3"/>
                                                    <w:right w:val="single" w:sz="2" w:space="0" w:color="D9D9E3"/>
                                                  </w:divBdr>
                                                  <w:divsChild>
                                                    <w:div w:id="1799450014">
                                                      <w:marLeft w:val="0"/>
                                                      <w:marRight w:val="0"/>
                                                      <w:marTop w:val="0"/>
                                                      <w:marBottom w:val="0"/>
                                                      <w:divBdr>
                                                        <w:top w:val="single" w:sz="2" w:space="0" w:color="D9D9E3"/>
                                                        <w:left w:val="single" w:sz="2" w:space="0" w:color="D9D9E3"/>
                                                        <w:bottom w:val="single" w:sz="2" w:space="0" w:color="D9D9E3"/>
                                                        <w:right w:val="single" w:sz="2" w:space="0" w:color="D9D9E3"/>
                                                      </w:divBdr>
                                                      <w:divsChild>
                                                        <w:div w:id="1173494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8384333">
                                          <w:marLeft w:val="0"/>
                                          <w:marRight w:val="0"/>
                                          <w:marTop w:val="0"/>
                                          <w:marBottom w:val="0"/>
                                          <w:divBdr>
                                            <w:top w:val="single" w:sz="2" w:space="0" w:color="D9D9E3"/>
                                            <w:left w:val="single" w:sz="2" w:space="0" w:color="D9D9E3"/>
                                            <w:bottom w:val="single" w:sz="2" w:space="0" w:color="D9D9E3"/>
                                            <w:right w:val="single" w:sz="2" w:space="0" w:color="D9D9E3"/>
                                          </w:divBdr>
                                          <w:divsChild>
                                            <w:div w:id="477919605">
                                              <w:marLeft w:val="0"/>
                                              <w:marRight w:val="0"/>
                                              <w:marTop w:val="0"/>
                                              <w:marBottom w:val="0"/>
                                              <w:divBdr>
                                                <w:top w:val="single" w:sz="2" w:space="0" w:color="D9D9E3"/>
                                                <w:left w:val="single" w:sz="2" w:space="0" w:color="D9D9E3"/>
                                                <w:bottom w:val="single" w:sz="2" w:space="0" w:color="D9D9E3"/>
                                                <w:right w:val="single" w:sz="2" w:space="0" w:color="D9D9E3"/>
                                              </w:divBdr>
                                            </w:div>
                                            <w:div w:id="2054310501">
                                              <w:marLeft w:val="0"/>
                                              <w:marRight w:val="0"/>
                                              <w:marTop w:val="0"/>
                                              <w:marBottom w:val="0"/>
                                              <w:divBdr>
                                                <w:top w:val="single" w:sz="2" w:space="0" w:color="D9D9E3"/>
                                                <w:left w:val="single" w:sz="2" w:space="0" w:color="D9D9E3"/>
                                                <w:bottom w:val="single" w:sz="2" w:space="0" w:color="D9D9E3"/>
                                                <w:right w:val="single" w:sz="2" w:space="0" w:color="D9D9E3"/>
                                              </w:divBdr>
                                              <w:divsChild>
                                                <w:div w:id="1726368533">
                                                  <w:marLeft w:val="0"/>
                                                  <w:marRight w:val="0"/>
                                                  <w:marTop w:val="0"/>
                                                  <w:marBottom w:val="0"/>
                                                  <w:divBdr>
                                                    <w:top w:val="single" w:sz="2" w:space="0" w:color="D9D9E3"/>
                                                    <w:left w:val="single" w:sz="2" w:space="0" w:color="D9D9E3"/>
                                                    <w:bottom w:val="single" w:sz="2" w:space="0" w:color="D9D9E3"/>
                                                    <w:right w:val="single" w:sz="2" w:space="0" w:color="D9D9E3"/>
                                                  </w:divBdr>
                                                  <w:divsChild>
                                                    <w:div w:id="713391385">
                                                      <w:marLeft w:val="0"/>
                                                      <w:marRight w:val="0"/>
                                                      <w:marTop w:val="0"/>
                                                      <w:marBottom w:val="0"/>
                                                      <w:divBdr>
                                                        <w:top w:val="single" w:sz="2" w:space="0" w:color="D9D9E3"/>
                                                        <w:left w:val="single" w:sz="2" w:space="0" w:color="D9D9E3"/>
                                                        <w:bottom w:val="single" w:sz="2" w:space="0" w:color="D9D9E3"/>
                                                        <w:right w:val="single" w:sz="2" w:space="0" w:color="D9D9E3"/>
                                                      </w:divBdr>
                                                      <w:divsChild>
                                                        <w:div w:id="567037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06773292">
                              <w:marLeft w:val="0"/>
                              <w:marRight w:val="0"/>
                              <w:marTop w:val="0"/>
                              <w:marBottom w:val="0"/>
                              <w:divBdr>
                                <w:top w:val="single" w:sz="2" w:space="0" w:color="D9D9E3"/>
                                <w:left w:val="single" w:sz="2" w:space="0" w:color="D9D9E3"/>
                                <w:bottom w:val="single" w:sz="2" w:space="0" w:color="D9D9E3"/>
                                <w:right w:val="single" w:sz="2" w:space="0" w:color="D9D9E3"/>
                              </w:divBdr>
                              <w:divsChild>
                                <w:div w:id="1570532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1216354">
                                      <w:marLeft w:val="0"/>
                                      <w:marRight w:val="0"/>
                                      <w:marTop w:val="0"/>
                                      <w:marBottom w:val="0"/>
                                      <w:divBdr>
                                        <w:top w:val="single" w:sz="2" w:space="0" w:color="D9D9E3"/>
                                        <w:left w:val="single" w:sz="2" w:space="0" w:color="D9D9E3"/>
                                        <w:bottom w:val="single" w:sz="2" w:space="0" w:color="D9D9E3"/>
                                        <w:right w:val="single" w:sz="2" w:space="0" w:color="D9D9E3"/>
                                      </w:divBdr>
                                      <w:divsChild>
                                        <w:div w:id="1790934085">
                                          <w:marLeft w:val="0"/>
                                          <w:marRight w:val="0"/>
                                          <w:marTop w:val="0"/>
                                          <w:marBottom w:val="0"/>
                                          <w:divBdr>
                                            <w:top w:val="single" w:sz="2" w:space="0" w:color="D9D9E3"/>
                                            <w:left w:val="single" w:sz="2" w:space="0" w:color="D9D9E3"/>
                                            <w:bottom w:val="single" w:sz="2" w:space="0" w:color="D9D9E3"/>
                                            <w:right w:val="single" w:sz="2" w:space="0" w:color="D9D9E3"/>
                                          </w:divBdr>
                                          <w:divsChild>
                                            <w:div w:id="1436366891">
                                              <w:marLeft w:val="0"/>
                                              <w:marRight w:val="0"/>
                                              <w:marTop w:val="0"/>
                                              <w:marBottom w:val="0"/>
                                              <w:divBdr>
                                                <w:top w:val="single" w:sz="2" w:space="0" w:color="D9D9E3"/>
                                                <w:left w:val="single" w:sz="2" w:space="0" w:color="D9D9E3"/>
                                                <w:bottom w:val="single" w:sz="2" w:space="0" w:color="D9D9E3"/>
                                                <w:right w:val="single" w:sz="2" w:space="0" w:color="D9D9E3"/>
                                              </w:divBdr>
                                              <w:divsChild>
                                                <w:div w:id="126704618">
                                                  <w:marLeft w:val="0"/>
                                                  <w:marRight w:val="0"/>
                                                  <w:marTop w:val="0"/>
                                                  <w:marBottom w:val="0"/>
                                                  <w:divBdr>
                                                    <w:top w:val="single" w:sz="2" w:space="0" w:color="D9D9E3"/>
                                                    <w:left w:val="single" w:sz="2" w:space="0" w:color="D9D9E3"/>
                                                    <w:bottom w:val="single" w:sz="2" w:space="0" w:color="D9D9E3"/>
                                                    <w:right w:val="single" w:sz="2" w:space="0" w:color="D9D9E3"/>
                                                  </w:divBdr>
                                                  <w:divsChild>
                                                    <w:div w:id="1866208067">
                                                      <w:marLeft w:val="0"/>
                                                      <w:marRight w:val="0"/>
                                                      <w:marTop w:val="0"/>
                                                      <w:marBottom w:val="0"/>
                                                      <w:divBdr>
                                                        <w:top w:val="single" w:sz="2" w:space="0" w:color="D9D9E3"/>
                                                        <w:left w:val="single" w:sz="2" w:space="0" w:color="D9D9E3"/>
                                                        <w:bottom w:val="single" w:sz="2" w:space="0" w:color="D9D9E3"/>
                                                        <w:right w:val="single" w:sz="2" w:space="0" w:color="D9D9E3"/>
                                                      </w:divBdr>
                                                      <w:divsChild>
                                                        <w:div w:id="473916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4402504">
                                          <w:marLeft w:val="0"/>
                                          <w:marRight w:val="0"/>
                                          <w:marTop w:val="0"/>
                                          <w:marBottom w:val="0"/>
                                          <w:divBdr>
                                            <w:top w:val="single" w:sz="2" w:space="0" w:color="D9D9E3"/>
                                            <w:left w:val="single" w:sz="2" w:space="0" w:color="D9D9E3"/>
                                            <w:bottom w:val="single" w:sz="2" w:space="0" w:color="D9D9E3"/>
                                            <w:right w:val="single" w:sz="2" w:space="0" w:color="D9D9E3"/>
                                          </w:divBdr>
                                          <w:divsChild>
                                            <w:div w:id="494994897">
                                              <w:marLeft w:val="0"/>
                                              <w:marRight w:val="0"/>
                                              <w:marTop w:val="0"/>
                                              <w:marBottom w:val="0"/>
                                              <w:divBdr>
                                                <w:top w:val="single" w:sz="2" w:space="0" w:color="D9D9E3"/>
                                                <w:left w:val="single" w:sz="2" w:space="0" w:color="D9D9E3"/>
                                                <w:bottom w:val="single" w:sz="2" w:space="0" w:color="D9D9E3"/>
                                                <w:right w:val="single" w:sz="2" w:space="0" w:color="D9D9E3"/>
                                              </w:divBdr>
                                            </w:div>
                                            <w:div w:id="518395670">
                                              <w:marLeft w:val="0"/>
                                              <w:marRight w:val="0"/>
                                              <w:marTop w:val="0"/>
                                              <w:marBottom w:val="0"/>
                                              <w:divBdr>
                                                <w:top w:val="single" w:sz="2" w:space="0" w:color="D9D9E3"/>
                                                <w:left w:val="single" w:sz="2" w:space="0" w:color="D9D9E3"/>
                                                <w:bottom w:val="single" w:sz="2" w:space="0" w:color="D9D9E3"/>
                                                <w:right w:val="single" w:sz="2" w:space="0" w:color="D9D9E3"/>
                                              </w:divBdr>
                                              <w:divsChild>
                                                <w:div w:id="72699810">
                                                  <w:marLeft w:val="0"/>
                                                  <w:marRight w:val="0"/>
                                                  <w:marTop w:val="0"/>
                                                  <w:marBottom w:val="0"/>
                                                  <w:divBdr>
                                                    <w:top w:val="single" w:sz="2" w:space="0" w:color="D9D9E3"/>
                                                    <w:left w:val="single" w:sz="2" w:space="0" w:color="D9D9E3"/>
                                                    <w:bottom w:val="single" w:sz="2" w:space="0" w:color="D9D9E3"/>
                                                    <w:right w:val="single" w:sz="2" w:space="0" w:color="D9D9E3"/>
                                                  </w:divBdr>
                                                  <w:divsChild>
                                                    <w:div w:id="1823040699">
                                                      <w:marLeft w:val="0"/>
                                                      <w:marRight w:val="0"/>
                                                      <w:marTop w:val="0"/>
                                                      <w:marBottom w:val="0"/>
                                                      <w:divBdr>
                                                        <w:top w:val="single" w:sz="2" w:space="0" w:color="D9D9E3"/>
                                                        <w:left w:val="single" w:sz="2" w:space="0" w:color="D9D9E3"/>
                                                        <w:bottom w:val="single" w:sz="2" w:space="0" w:color="D9D9E3"/>
                                                        <w:right w:val="single" w:sz="2" w:space="0" w:color="D9D9E3"/>
                                                      </w:divBdr>
                                                      <w:divsChild>
                                                        <w:div w:id="660278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1166360471">
      <w:bodyDiv w:val="1"/>
      <w:marLeft w:val="0"/>
      <w:marRight w:val="0"/>
      <w:marTop w:val="0"/>
      <w:marBottom w:val="0"/>
      <w:divBdr>
        <w:top w:val="none" w:sz="0" w:space="0" w:color="auto"/>
        <w:left w:val="none" w:sz="0" w:space="0" w:color="auto"/>
        <w:bottom w:val="none" w:sz="0" w:space="0" w:color="auto"/>
        <w:right w:val="none" w:sz="0" w:space="0" w:color="auto"/>
      </w:divBdr>
    </w:div>
    <w:div w:id="1175919593">
      <w:bodyDiv w:val="1"/>
      <w:marLeft w:val="0"/>
      <w:marRight w:val="0"/>
      <w:marTop w:val="0"/>
      <w:marBottom w:val="0"/>
      <w:divBdr>
        <w:top w:val="none" w:sz="0" w:space="0" w:color="auto"/>
        <w:left w:val="none" w:sz="0" w:space="0" w:color="auto"/>
        <w:bottom w:val="none" w:sz="0" w:space="0" w:color="auto"/>
        <w:right w:val="none" w:sz="0" w:space="0" w:color="auto"/>
      </w:divBdr>
    </w:div>
    <w:div w:id="1183519088">
      <w:bodyDiv w:val="1"/>
      <w:marLeft w:val="0"/>
      <w:marRight w:val="0"/>
      <w:marTop w:val="0"/>
      <w:marBottom w:val="0"/>
      <w:divBdr>
        <w:top w:val="none" w:sz="0" w:space="0" w:color="auto"/>
        <w:left w:val="none" w:sz="0" w:space="0" w:color="auto"/>
        <w:bottom w:val="none" w:sz="0" w:space="0" w:color="auto"/>
        <w:right w:val="none" w:sz="0" w:space="0" w:color="auto"/>
      </w:divBdr>
    </w:div>
    <w:div w:id="1206681157">
      <w:bodyDiv w:val="1"/>
      <w:marLeft w:val="0"/>
      <w:marRight w:val="0"/>
      <w:marTop w:val="0"/>
      <w:marBottom w:val="0"/>
      <w:divBdr>
        <w:top w:val="none" w:sz="0" w:space="0" w:color="auto"/>
        <w:left w:val="none" w:sz="0" w:space="0" w:color="auto"/>
        <w:bottom w:val="none" w:sz="0" w:space="0" w:color="auto"/>
        <w:right w:val="none" w:sz="0" w:space="0" w:color="auto"/>
      </w:divBdr>
      <w:divsChild>
        <w:div w:id="1960523804">
          <w:marLeft w:val="0"/>
          <w:marRight w:val="0"/>
          <w:marTop w:val="0"/>
          <w:marBottom w:val="0"/>
          <w:divBdr>
            <w:top w:val="single" w:sz="2" w:space="0" w:color="D9D9E3"/>
            <w:left w:val="single" w:sz="2" w:space="0" w:color="D9D9E3"/>
            <w:bottom w:val="single" w:sz="2" w:space="0" w:color="D9D9E3"/>
            <w:right w:val="single" w:sz="2" w:space="0" w:color="D9D9E3"/>
          </w:divBdr>
          <w:divsChild>
            <w:div w:id="647169688">
              <w:marLeft w:val="0"/>
              <w:marRight w:val="0"/>
              <w:marTop w:val="0"/>
              <w:marBottom w:val="0"/>
              <w:divBdr>
                <w:top w:val="single" w:sz="2" w:space="0" w:color="D9D9E3"/>
                <w:left w:val="single" w:sz="2" w:space="0" w:color="D9D9E3"/>
                <w:bottom w:val="single" w:sz="2" w:space="0" w:color="D9D9E3"/>
                <w:right w:val="single" w:sz="2" w:space="0" w:color="D9D9E3"/>
              </w:divBdr>
              <w:divsChild>
                <w:div w:id="1814978237">
                  <w:marLeft w:val="0"/>
                  <w:marRight w:val="0"/>
                  <w:marTop w:val="0"/>
                  <w:marBottom w:val="0"/>
                  <w:divBdr>
                    <w:top w:val="single" w:sz="2" w:space="0" w:color="D9D9E3"/>
                    <w:left w:val="single" w:sz="2" w:space="0" w:color="D9D9E3"/>
                    <w:bottom w:val="single" w:sz="2" w:space="0" w:color="D9D9E3"/>
                    <w:right w:val="single" w:sz="2" w:space="0" w:color="D9D9E3"/>
                  </w:divBdr>
                  <w:divsChild>
                    <w:div w:id="444085381">
                      <w:marLeft w:val="0"/>
                      <w:marRight w:val="0"/>
                      <w:marTop w:val="0"/>
                      <w:marBottom w:val="0"/>
                      <w:divBdr>
                        <w:top w:val="single" w:sz="2" w:space="0" w:color="D9D9E3"/>
                        <w:left w:val="single" w:sz="2" w:space="0" w:color="D9D9E3"/>
                        <w:bottom w:val="single" w:sz="2" w:space="0" w:color="D9D9E3"/>
                        <w:right w:val="single" w:sz="2" w:space="0" w:color="D9D9E3"/>
                      </w:divBdr>
                      <w:divsChild>
                        <w:div w:id="2011443331">
                          <w:marLeft w:val="0"/>
                          <w:marRight w:val="0"/>
                          <w:marTop w:val="0"/>
                          <w:marBottom w:val="0"/>
                          <w:divBdr>
                            <w:top w:val="single" w:sz="2" w:space="0" w:color="D9D9E3"/>
                            <w:left w:val="single" w:sz="2" w:space="0" w:color="D9D9E3"/>
                            <w:bottom w:val="single" w:sz="2" w:space="0" w:color="D9D9E3"/>
                            <w:right w:val="single" w:sz="2" w:space="0" w:color="D9D9E3"/>
                          </w:divBdr>
                          <w:divsChild>
                            <w:div w:id="6195794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9332680">
                                  <w:marLeft w:val="0"/>
                                  <w:marRight w:val="0"/>
                                  <w:marTop w:val="0"/>
                                  <w:marBottom w:val="0"/>
                                  <w:divBdr>
                                    <w:top w:val="single" w:sz="2" w:space="0" w:color="D9D9E3"/>
                                    <w:left w:val="single" w:sz="2" w:space="0" w:color="D9D9E3"/>
                                    <w:bottom w:val="single" w:sz="2" w:space="0" w:color="D9D9E3"/>
                                    <w:right w:val="single" w:sz="2" w:space="0" w:color="D9D9E3"/>
                                  </w:divBdr>
                                  <w:divsChild>
                                    <w:div w:id="1553998673">
                                      <w:marLeft w:val="0"/>
                                      <w:marRight w:val="0"/>
                                      <w:marTop w:val="0"/>
                                      <w:marBottom w:val="0"/>
                                      <w:divBdr>
                                        <w:top w:val="single" w:sz="2" w:space="0" w:color="D9D9E3"/>
                                        <w:left w:val="single" w:sz="2" w:space="0" w:color="D9D9E3"/>
                                        <w:bottom w:val="single" w:sz="2" w:space="0" w:color="D9D9E3"/>
                                        <w:right w:val="single" w:sz="2" w:space="0" w:color="D9D9E3"/>
                                      </w:divBdr>
                                      <w:divsChild>
                                        <w:div w:id="893584363">
                                          <w:marLeft w:val="0"/>
                                          <w:marRight w:val="0"/>
                                          <w:marTop w:val="0"/>
                                          <w:marBottom w:val="0"/>
                                          <w:divBdr>
                                            <w:top w:val="single" w:sz="2" w:space="0" w:color="D9D9E3"/>
                                            <w:left w:val="single" w:sz="2" w:space="0" w:color="D9D9E3"/>
                                            <w:bottom w:val="single" w:sz="2" w:space="0" w:color="D9D9E3"/>
                                            <w:right w:val="single" w:sz="2" w:space="0" w:color="D9D9E3"/>
                                          </w:divBdr>
                                          <w:divsChild>
                                            <w:div w:id="378483123">
                                              <w:marLeft w:val="0"/>
                                              <w:marRight w:val="0"/>
                                              <w:marTop w:val="0"/>
                                              <w:marBottom w:val="0"/>
                                              <w:divBdr>
                                                <w:top w:val="single" w:sz="2" w:space="0" w:color="D9D9E3"/>
                                                <w:left w:val="single" w:sz="2" w:space="0" w:color="D9D9E3"/>
                                                <w:bottom w:val="single" w:sz="2" w:space="0" w:color="D9D9E3"/>
                                                <w:right w:val="single" w:sz="2" w:space="0" w:color="D9D9E3"/>
                                              </w:divBdr>
                                              <w:divsChild>
                                                <w:div w:id="1299802640">
                                                  <w:marLeft w:val="0"/>
                                                  <w:marRight w:val="0"/>
                                                  <w:marTop w:val="0"/>
                                                  <w:marBottom w:val="0"/>
                                                  <w:divBdr>
                                                    <w:top w:val="single" w:sz="2" w:space="0" w:color="D9D9E3"/>
                                                    <w:left w:val="single" w:sz="2" w:space="0" w:color="D9D9E3"/>
                                                    <w:bottom w:val="single" w:sz="2" w:space="0" w:color="D9D9E3"/>
                                                    <w:right w:val="single" w:sz="2" w:space="0" w:color="D9D9E3"/>
                                                  </w:divBdr>
                                                  <w:divsChild>
                                                    <w:div w:id="106314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25657922">
          <w:marLeft w:val="0"/>
          <w:marRight w:val="0"/>
          <w:marTop w:val="0"/>
          <w:marBottom w:val="0"/>
          <w:divBdr>
            <w:top w:val="none" w:sz="0" w:space="0" w:color="auto"/>
            <w:left w:val="none" w:sz="0" w:space="0" w:color="auto"/>
            <w:bottom w:val="none" w:sz="0" w:space="0" w:color="auto"/>
            <w:right w:val="none" w:sz="0" w:space="0" w:color="auto"/>
          </w:divBdr>
        </w:div>
      </w:divsChild>
    </w:div>
    <w:div w:id="1208839900">
      <w:bodyDiv w:val="1"/>
      <w:marLeft w:val="0"/>
      <w:marRight w:val="0"/>
      <w:marTop w:val="0"/>
      <w:marBottom w:val="0"/>
      <w:divBdr>
        <w:top w:val="none" w:sz="0" w:space="0" w:color="auto"/>
        <w:left w:val="none" w:sz="0" w:space="0" w:color="auto"/>
        <w:bottom w:val="none" w:sz="0" w:space="0" w:color="auto"/>
        <w:right w:val="none" w:sz="0" w:space="0" w:color="auto"/>
      </w:divBdr>
      <w:divsChild>
        <w:div w:id="150754153">
          <w:marLeft w:val="0"/>
          <w:marRight w:val="0"/>
          <w:marTop w:val="0"/>
          <w:marBottom w:val="0"/>
          <w:divBdr>
            <w:top w:val="none" w:sz="0" w:space="0" w:color="auto"/>
            <w:left w:val="none" w:sz="0" w:space="0" w:color="auto"/>
            <w:bottom w:val="none" w:sz="0" w:space="0" w:color="auto"/>
            <w:right w:val="none" w:sz="0" w:space="0" w:color="auto"/>
          </w:divBdr>
        </w:div>
        <w:div w:id="273096336">
          <w:marLeft w:val="0"/>
          <w:marRight w:val="0"/>
          <w:marTop w:val="0"/>
          <w:marBottom w:val="0"/>
          <w:divBdr>
            <w:top w:val="none" w:sz="0" w:space="0" w:color="auto"/>
            <w:left w:val="none" w:sz="0" w:space="0" w:color="auto"/>
            <w:bottom w:val="none" w:sz="0" w:space="0" w:color="auto"/>
            <w:right w:val="none" w:sz="0" w:space="0" w:color="auto"/>
          </w:divBdr>
        </w:div>
        <w:div w:id="2038265126">
          <w:marLeft w:val="0"/>
          <w:marRight w:val="0"/>
          <w:marTop w:val="0"/>
          <w:marBottom w:val="0"/>
          <w:divBdr>
            <w:top w:val="none" w:sz="0" w:space="0" w:color="auto"/>
            <w:left w:val="none" w:sz="0" w:space="0" w:color="auto"/>
            <w:bottom w:val="none" w:sz="0" w:space="0" w:color="auto"/>
            <w:right w:val="none" w:sz="0" w:space="0" w:color="auto"/>
          </w:divBdr>
        </w:div>
        <w:div w:id="1428380395">
          <w:marLeft w:val="0"/>
          <w:marRight w:val="0"/>
          <w:marTop w:val="0"/>
          <w:marBottom w:val="0"/>
          <w:divBdr>
            <w:top w:val="none" w:sz="0" w:space="0" w:color="auto"/>
            <w:left w:val="none" w:sz="0" w:space="0" w:color="auto"/>
            <w:bottom w:val="none" w:sz="0" w:space="0" w:color="auto"/>
            <w:right w:val="none" w:sz="0" w:space="0" w:color="auto"/>
          </w:divBdr>
        </w:div>
        <w:div w:id="338889886">
          <w:marLeft w:val="0"/>
          <w:marRight w:val="0"/>
          <w:marTop w:val="0"/>
          <w:marBottom w:val="0"/>
          <w:divBdr>
            <w:top w:val="none" w:sz="0" w:space="0" w:color="auto"/>
            <w:left w:val="none" w:sz="0" w:space="0" w:color="auto"/>
            <w:bottom w:val="none" w:sz="0" w:space="0" w:color="auto"/>
            <w:right w:val="none" w:sz="0" w:space="0" w:color="auto"/>
          </w:divBdr>
        </w:div>
        <w:div w:id="313023013">
          <w:marLeft w:val="0"/>
          <w:marRight w:val="0"/>
          <w:marTop w:val="0"/>
          <w:marBottom w:val="0"/>
          <w:divBdr>
            <w:top w:val="none" w:sz="0" w:space="0" w:color="auto"/>
            <w:left w:val="none" w:sz="0" w:space="0" w:color="auto"/>
            <w:bottom w:val="none" w:sz="0" w:space="0" w:color="auto"/>
            <w:right w:val="none" w:sz="0" w:space="0" w:color="auto"/>
          </w:divBdr>
        </w:div>
        <w:div w:id="1828091665">
          <w:marLeft w:val="0"/>
          <w:marRight w:val="0"/>
          <w:marTop w:val="0"/>
          <w:marBottom w:val="0"/>
          <w:divBdr>
            <w:top w:val="none" w:sz="0" w:space="0" w:color="auto"/>
            <w:left w:val="none" w:sz="0" w:space="0" w:color="auto"/>
            <w:bottom w:val="none" w:sz="0" w:space="0" w:color="auto"/>
            <w:right w:val="none" w:sz="0" w:space="0" w:color="auto"/>
          </w:divBdr>
        </w:div>
        <w:div w:id="1985037281">
          <w:marLeft w:val="0"/>
          <w:marRight w:val="0"/>
          <w:marTop w:val="0"/>
          <w:marBottom w:val="0"/>
          <w:divBdr>
            <w:top w:val="none" w:sz="0" w:space="0" w:color="auto"/>
            <w:left w:val="none" w:sz="0" w:space="0" w:color="auto"/>
            <w:bottom w:val="none" w:sz="0" w:space="0" w:color="auto"/>
            <w:right w:val="none" w:sz="0" w:space="0" w:color="auto"/>
          </w:divBdr>
        </w:div>
        <w:div w:id="570122090">
          <w:marLeft w:val="0"/>
          <w:marRight w:val="0"/>
          <w:marTop w:val="0"/>
          <w:marBottom w:val="0"/>
          <w:divBdr>
            <w:top w:val="none" w:sz="0" w:space="0" w:color="auto"/>
            <w:left w:val="none" w:sz="0" w:space="0" w:color="auto"/>
            <w:bottom w:val="none" w:sz="0" w:space="0" w:color="auto"/>
            <w:right w:val="none" w:sz="0" w:space="0" w:color="auto"/>
          </w:divBdr>
        </w:div>
        <w:div w:id="2146191874">
          <w:marLeft w:val="0"/>
          <w:marRight w:val="0"/>
          <w:marTop w:val="0"/>
          <w:marBottom w:val="0"/>
          <w:divBdr>
            <w:top w:val="none" w:sz="0" w:space="0" w:color="auto"/>
            <w:left w:val="none" w:sz="0" w:space="0" w:color="auto"/>
            <w:bottom w:val="none" w:sz="0" w:space="0" w:color="auto"/>
            <w:right w:val="none" w:sz="0" w:space="0" w:color="auto"/>
          </w:divBdr>
          <w:divsChild>
            <w:div w:id="479033550">
              <w:marLeft w:val="0"/>
              <w:marRight w:val="0"/>
              <w:marTop w:val="0"/>
              <w:marBottom w:val="0"/>
              <w:divBdr>
                <w:top w:val="none" w:sz="0" w:space="0" w:color="auto"/>
                <w:left w:val="none" w:sz="0" w:space="0" w:color="auto"/>
                <w:bottom w:val="none" w:sz="0" w:space="0" w:color="auto"/>
                <w:right w:val="none" w:sz="0" w:space="0" w:color="auto"/>
              </w:divBdr>
            </w:div>
            <w:div w:id="8706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3125">
      <w:bodyDiv w:val="1"/>
      <w:marLeft w:val="0"/>
      <w:marRight w:val="0"/>
      <w:marTop w:val="0"/>
      <w:marBottom w:val="0"/>
      <w:divBdr>
        <w:top w:val="none" w:sz="0" w:space="0" w:color="auto"/>
        <w:left w:val="none" w:sz="0" w:space="0" w:color="auto"/>
        <w:bottom w:val="none" w:sz="0" w:space="0" w:color="auto"/>
        <w:right w:val="none" w:sz="0" w:space="0" w:color="auto"/>
      </w:divBdr>
      <w:divsChild>
        <w:div w:id="1730834632">
          <w:marLeft w:val="907"/>
          <w:marRight w:val="0"/>
          <w:marTop w:val="0"/>
          <w:marBottom w:val="0"/>
          <w:divBdr>
            <w:top w:val="none" w:sz="0" w:space="0" w:color="auto"/>
            <w:left w:val="none" w:sz="0" w:space="0" w:color="auto"/>
            <w:bottom w:val="none" w:sz="0" w:space="0" w:color="auto"/>
            <w:right w:val="none" w:sz="0" w:space="0" w:color="auto"/>
          </w:divBdr>
        </w:div>
      </w:divsChild>
    </w:div>
    <w:div w:id="1294215311">
      <w:bodyDiv w:val="1"/>
      <w:marLeft w:val="0"/>
      <w:marRight w:val="0"/>
      <w:marTop w:val="0"/>
      <w:marBottom w:val="0"/>
      <w:divBdr>
        <w:top w:val="none" w:sz="0" w:space="0" w:color="auto"/>
        <w:left w:val="none" w:sz="0" w:space="0" w:color="auto"/>
        <w:bottom w:val="none" w:sz="0" w:space="0" w:color="auto"/>
        <w:right w:val="none" w:sz="0" w:space="0" w:color="auto"/>
      </w:divBdr>
      <w:divsChild>
        <w:div w:id="105392146">
          <w:marLeft w:val="0"/>
          <w:marRight w:val="0"/>
          <w:marTop w:val="0"/>
          <w:marBottom w:val="0"/>
          <w:divBdr>
            <w:top w:val="none" w:sz="0" w:space="0" w:color="auto"/>
            <w:left w:val="none" w:sz="0" w:space="0" w:color="auto"/>
            <w:bottom w:val="single" w:sz="6" w:space="0" w:color="CCCCCC"/>
            <w:right w:val="none" w:sz="0" w:space="0" w:color="auto"/>
          </w:divBdr>
          <w:divsChild>
            <w:div w:id="1613318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5931636">
      <w:bodyDiv w:val="1"/>
      <w:marLeft w:val="0"/>
      <w:marRight w:val="0"/>
      <w:marTop w:val="0"/>
      <w:marBottom w:val="0"/>
      <w:divBdr>
        <w:top w:val="none" w:sz="0" w:space="0" w:color="auto"/>
        <w:left w:val="none" w:sz="0" w:space="0" w:color="auto"/>
        <w:bottom w:val="none" w:sz="0" w:space="0" w:color="auto"/>
        <w:right w:val="none" w:sz="0" w:space="0" w:color="auto"/>
      </w:divBdr>
      <w:divsChild>
        <w:div w:id="457186903">
          <w:marLeft w:val="0"/>
          <w:marRight w:val="0"/>
          <w:marTop w:val="0"/>
          <w:marBottom w:val="0"/>
          <w:divBdr>
            <w:top w:val="single" w:sz="2" w:space="0" w:color="D9D9E3"/>
            <w:left w:val="single" w:sz="2" w:space="0" w:color="D9D9E3"/>
            <w:bottom w:val="single" w:sz="2" w:space="0" w:color="D9D9E3"/>
            <w:right w:val="single" w:sz="2" w:space="0" w:color="D9D9E3"/>
          </w:divBdr>
          <w:divsChild>
            <w:div w:id="1073549497">
              <w:marLeft w:val="0"/>
              <w:marRight w:val="0"/>
              <w:marTop w:val="0"/>
              <w:marBottom w:val="0"/>
              <w:divBdr>
                <w:top w:val="single" w:sz="2" w:space="0" w:color="D9D9E3"/>
                <w:left w:val="single" w:sz="2" w:space="0" w:color="D9D9E3"/>
                <w:bottom w:val="single" w:sz="2" w:space="0" w:color="D9D9E3"/>
                <w:right w:val="single" w:sz="2" w:space="0" w:color="D9D9E3"/>
              </w:divBdr>
              <w:divsChild>
                <w:div w:id="1586723630">
                  <w:marLeft w:val="0"/>
                  <w:marRight w:val="0"/>
                  <w:marTop w:val="0"/>
                  <w:marBottom w:val="0"/>
                  <w:divBdr>
                    <w:top w:val="single" w:sz="2" w:space="0" w:color="D9D9E3"/>
                    <w:left w:val="single" w:sz="2" w:space="0" w:color="D9D9E3"/>
                    <w:bottom w:val="single" w:sz="2" w:space="0" w:color="D9D9E3"/>
                    <w:right w:val="single" w:sz="2" w:space="0" w:color="D9D9E3"/>
                  </w:divBdr>
                  <w:divsChild>
                    <w:div w:id="1696228214">
                      <w:marLeft w:val="0"/>
                      <w:marRight w:val="0"/>
                      <w:marTop w:val="0"/>
                      <w:marBottom w:val="0"/>
                      <w:divBdr>
                        <w:top w:val="single" w:sz="2" w:space="0" w:color="D9D9E3"/>
                        <w:left w:val="single" w:sz="2" w:space="0" w:color="D9D9E3"/>
                        <w:bottom w:val="single" w:sz="2" w:space="0" w:color="D9D9E3"/>
                        <w:right w:val="single" w:sz="2" w:space="0" w:color="D9D9E3"/>
                      </w:divBdr>
                      <w:divsChild>
                        <w:div w:id="553010607">
                          <w:marLeft w:val="0"/>
                          <w:marRight w:val="0"/>
                          <w:marTop w:val="0"/>
                          <w:marBottom w:val="0"/>
                          <w:divBdr>
                            <w:top w:val="single" w:sz="2" w:space="0" w:color="D9D9E3"/>
                            <w:left w:val="single" w:sz="2" w:space="0" w:color="D9D9E3"/>
                            <w:bottom w:val="single" w:sz="2" w:space="0" w:color="D9D9E3"/>
                            <w:right w:val="single" w:sz="2" w:space="0" w:color="D9D9E3"/>
                          </w:divBdr>
                          <w:divsChild>
                            <w:div w:id="1800760789">
                              <w:marLeft w:val="0"/>
                              <w:marRight w:val="0"/>
                              <w:marTop w:val="100"/>
                              <w:marBottom w:val="100"/>
                              <w:divBdr>
                                <w:top w:val="single" w:sz="2" w:space="0" w:color="D9D9E3"/>
                                <w:left w:val="single" w:sz="2" w:space="0" w:color="D9D9E3"/>
                                <w:bottom w:val="single" w:sz="2" w:space="0" w:color="D9D9E3"/>
                                <w:right w:val="single" w:sz="2" w:space="0" w:color="D9D9E3"/>
                              </w:divBdr>
                              <w:divsChild>
                                <w:div w:id="120224839">
                                  <w:marLeft w:val="0"/>
                                  <w:marRight w:val="0"/>
                                  <w:marTop w:val="0"/>
                                  <w:marBottom w:val="0"/>
                                  <w:divBdr>
                                    <w:top w:val="single" w:sz="2" w:space="0" w:color="D9D9E3"/>
                                    <w:left w:val="single" w:sz="2" w:space="0" w:color="D9D9E3"/>
                                    <w:bottom w:val="single" w:sz="2" w:space="0" w:color="D9D9E3"/>
                                    <w:right w:val="single" w:sz="2" w:space="0" w:color="D9D9E3"/>
                                  </w:divBdr>
                                  <w:divsChild>
                                    <w:div w:id="817914824">
                                      <w:marLeft w:val="0"/>
                                      <w:marRight w:val="0"/>
                                      <w:marTop w:val="0"/>
                                      <w:marBottom w:val="0"/>
                                      <w:divBdr>
                                        <w:top w:val="single" w:sz="2" w:space="0" w:color="D9D9E3"/>
                                        <w:left w:val="single" w:sz="2" w:space="0" w:color="D9D9E3"/>
                                        <w:bottom w:val="single" w:sz="2" w:space="0" w:color="D9D9E3"/>
                                        <w:right w:val="single" w:sz="2" w:space="0" w:color="D9D9E3"/>
                                      </w:divBdr>
                                      <w:divsChild>
                                        <w:div w:id="1035426530">
                                          <w:marLeft w:val="0"/>
                                          <w:marRight w:val="0"/>
                                          <w:marTop w:val="0"/>
                                          <w:marBottom w:val="0"/>
                                          <w:divBdr>
                                            <w:top w:val="single" w:sz="2" w:space="0" w:color="D9D9E3"/>
                                            <w:left w:val="single" w:sz="2" w:space="0" w:color="D9D9E3"/>
                                            <w:bottom w:val="single" w:sz="2" w:space="0" w:color="D9D9E3"/>
                                            <w:right w:val="single" w:sz="2" w:space="0" w:color="D9D9E3"/>
                                          </w:divBdr>
                                          <w:divsChild>
                                            <w:div w:id="1507285267">
                                              <w:marLeft w:val="0"/>
                                              <w:marRight w:val="0"/>
                                              <w:marTop w:val="0"/>
                                              <w:marBottom w:val="0"/>
                                              <w:divBdr>
                                                <w:top w:val="single" w:sz="2" w:space="0" w:color="D9D9E3"/>
                                                <w:left w:val="single" w:sz="2" w:space="0" w:color="D9D9E3"/>
                                                <w:bottom w:val="single" w:sz="2" w:space="0" w:color="D9D9E3"/>
                                                <w:right w:val="single" w:sz="2" w:space="0" w:color="D9D9E3"/>
                                              </w:divBdr>
                                              <w:divsChild>
                                                <w:div w:id="250086586">
                                                  <w:marLeft w:val="0"/>
                                                  <w:marRight w:val="0"/>
                                                  <w:marTop w:val="0"/>
                                                  <w:marBottom w:val="0"/>
                                                  <w:divBdr>
                                                    <w:top w:val="single" w:sz="2" w:space="0" w:color="D9D9E3"/>
                                                    <w:left w:val="single" w:sz="2" w:space="0" w:color="D9D9E3"/>
                                                    <w:bottom w:val="single" w:sz="2" w:space="0" w:color="D9D9E3"/>
                                                    <w:right w:val="single" w:sz="2" w:space="0" w:color="D9D9E3"/>
                                                  </w:divBdr>
                                                  <w:divsChild>
                                                    <w:div w:id="1338926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7170510">
          <w:marLeft w:val="0"/>
          <w:marRight w:val="0"/>
          <w:marTop w:val="0"/>
          <w:marBottom w:val="0"/>
          <w:divBdr>
            <w:top w:val="none" w:sz="0" w:space="0" w:color="auto"/>
            <w:left w:val="none" w:sz="0" w:space="0" w:color="auto"/>
            <w:bottom w:val="none" w:sz="0" w:space="0" w:color="auto"/>
            <w:right w:val="none" w:sz="0" w:space="0" w:color="auto"/>
          </w:divBdr>
        </w:div>
      </w:divsChild>
    </w:div>
    <w:div w:id="1346204712">
      <w:bodyDiv w:val="1"/>
      <w:marLeft w:val="0"/>
      <w:marRight w:val="0"/>
      <w:marTop w:val="0"/>
      <w:marBottom w:val="0"/>
      <w:divBdr>
        <w:top w:val="none" w:sz="0" w:space="0" w:color="auto"/>
        <w:left w:val="none" w:sz="0" w:space="0" w:color="auto"/>
        <w:bottom w:val="none" w:sz="0" w:space="0" w:color="auto"/>
        <w:right w:val="none" w:sz="0" w:space="0" w:color="auto"/>
      </w:divBdr>
      <w:divsChild>
        <w:div w:id="1234663528">
          <w:marLeft w:val="0"/>
          <w:marRight w:val="0"/>
          <w:marTop w:val="0"/>
          <w:marBottom w:val="0"/>
          <w:divBdr>
            <w:top w:val="single" w:sz="2" w:space="0" w:color="auto"/>
            <w:left w:val="single" w:sz="2" w:space="0" w:color="auto"/>
            <w:bottom w:val="single" w:sz="6" w:space="0" w:color="auto"/>
            <w:right w:val="single" w:sz="2" w:space="0" w:color="auto"/>
          </w:divBdr>
          <w:divsChild>
            <w:div w:id="1238829862">
              <w:marLeft w:val="0"/>
              <w:marRight w:val="0"/>
              <w:marTop w:val="100"/>
              <w:marBottom w:val="100"/>
              <w:divBdr>
                <w:top w:val="single" w:sz="2" w:space="0" w:color="D9D9E3"/>
                <w:left w:val="single" w:sz="2" w:space="0" w:color="D9D9E3"/>
                <w:bottom w:val="single" w:sz="2" w:space="0" w:color="D9D9E3"/>
                <w:right w:val="single" w:sz="2" w:space="0" w:color="D9D9E3"/>
              </w:divBdr>
              <w:divsChild>
                <w:div w:id="681588018">
                  <w:marLeft w:val="0"/>
                  <w:marRight w:val="0"/>
                  <w:marTop w:val="0"/>
                  <w:marBottom w:val="0"/>
                  <w:divBdr>
                    <w:top w:val="single" w:sz="2" w:space="0" w:color="D9D9E3"/>
                    <w:left w:val="single" w:sz="2" w:space="0" w:color="D9D9E3"/>
                    <w:bottom w:val="single" w:sz="2" w:space="0" w:color="D9D9E3"/>
                    <w:right w:val="single" w:sz="2" w:space="0" w:color="D9D9E3"/>
                  </w:divBdr>
                  <w:divsChild>
                    <w:div w:id="2069649222">
                      <w:marLeft w:val="0"/>
                      <w:marRight w:val="0"/>
                      <w:marTop w:val="0"/>
                      <w:marBottom w:val="0"/>
                      <w:divBdr>
                        <w:top w:val="single" w:sz="2" w:space="0" w:color="D9D9E3"/>
                        <w:left w:val="single" w:sz="2" w:space="0" w:color="D9D9E3"/>
                        <w:bottom w:val="single" w:sz="2" w:space="0" w:color="D9D9E3"/>
                        <w:right w:val="single" w:sz="2" w:space="0" w:color="D9D9E3"/>
                      </w:divBdr>
                      <w:divsChild>
                        <w:div w:id="1029575074">
                          <w:marLeft w:val="0"/>
                          <w:marRight w:val="0"/>
                          <w:marTop w:val="0"/>
                          <w:marBottom w:val="0"/>
                          <w:divBdr>
                            <w:top w:val="single" w:sz="2" w:space="0" w:color="D9D9E3"/>
                            <w:left w:val="single" w:sz="2" w:space="0" w:color="D9D9E3"/>
                            <w:bottom w:val="single" w:sz="2" w:space="0" w:color="D9D9E3"/>
                            <w:right w:val="single" w:sz="2" w:space="0" w:color="D9D9E3"/>
                          </w:divBdr>
                          <w:divsChild>
                            <w:div w:id="1725130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6563460">
      <w:bodyDiv w:val="1"/>
      <w:marLeft w:val="0"/>
      <w:marRight w:val="0"/>
      <w:marTop w:val="0"/>
      <w:marBottom w:val="0"/>
      <w:divBdr>
        <w:top w:val="none" w:sz="0" w:space="0" w:color="auto"/>
        <w:left w:val="none" w:sz="0" w:space="0" w:color="auto"/>
        <w:bottom w:val="none" w:sz="0" w:space="0" w:color="auto"/>
        <w:right w:val="none" w:sz="0" w:space="0" w:color="auto"/>
      </w:divBdr>
      <w:divsChild>
        <w:div w:id="601687620">
          <w:marLeft w:val="0"/>
          <w:marRight w:val="0"/>
          <w:marTop w:val="0"/>
          <w:marBottom w:val="0"/>
          <w:divBdr>
            <w:top w:val="single" w:sz="2" w:space="0" w:color="auto"/>
            <w:left w:val="single" w:sz="2" w:space="0" w:color="auto"/>
            <w:bottom w:val="single" w:sz="6" w:space="0" w:color="auto"/>
            <w:right w:val="single" w:sz="2" w:space="0" w:color="auto"/>
          </w:divBdr>
          <w:divsChild>
            <w:div w:id="1650743199">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988420">
                  <w:marLeft w:val="0"/>
                  <w:marRight w:val="0"/>
                  <w:marTop w:val="0"/>
                  <w:marBottom w:val="0"/>
                  <w:divBdr>
                    <w:top w:val="single" w:sz="2" w:space="0" w:color="D9D9E3"/>
                    <w:left w:val="single" w:sz="2" w:space="0" w:color="D9D9E3"/>
                    <w:bottom w:val="single" w:sz="2" w:space="0" w:color="D9D9E3"/>
                    <w:right w:val="single" w:sz="2" w:space="0" w:color="D9D9E3"/>
                  </w:divBdr>
                  <w:divsChild>
                    <w:div w:id="447699417">
                      <w:marLeft w:val="0"/>
                      <w:marRight w:val="0"/>
                      <w:marTop w:val="0"/>
                      <w:marBottom w:val="0"/>
                      <w:divBdr>
                        <w:top w:val="single" w:sz="2" w:space="0" w:color="D9D9E3"/>
                        <w:left w:val="single" w:sz="2" w:space="0" w:color="D9D9E3"/>
                        <w:bottom w:val="single" w:sz="2" w:space="0" w:color="D9D9E3"/>
                        <w:right w:val="single" w:sz="2" w:space="0" w:color="D9D9E3"/>
                      </w:divBdr>
                      <w:divsChild>
                        <w:div w:id="987788607">
                          <w:marLeft w:val="0"/>
                          <w:marRight w:val="0"/>
                          <w:marTop w:val="0"/>
                          <w:marBottom w:val="0"/>
                          <w:divBdr>
                            <w:top w:val="single" w:sz="2" w:space="0" w:color="D9D9E3"/>
                            <w:left w:val="single" w:sz="2" w:space="0" w:color="D9D9E3"/>
                            <w:bottom w:val="single" w:sz="2" w:space="0" w:color="D9D9E3"/>
                            <w:right w:val="single" w:sz="2" w:space="0" w:color="D9D9E3"/>
                          </w:divBdr>
                          <w:divsChild>
                            <w:div w:id="231429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2040791">
      <w:bodyDiv w:val="1"/>
      <w:marLeft w:val="0"/>
      <w:marRight w:val="0"/>
      <w:marTop w:val="0"/>
      <w:marBottom w:val="0"/>
      <w:divBdr>
        <w:top w:val="none" w:sz="0" w:space="0" w:color="auto"/>
        <w:left w:val="none" w:sz="0" w:space="0" w:color="auto"/>
        <w:bottom w:val="none" w:sz="0" w:space="0" w:color="auto"/>
        <w:right w:val="none" w:sz="0" w:space="0" w:color="auto"/>
      </w:divBdr>
      <w:divsChild>
        <w:div w:id="1076632517">
          <w:marLeft w:val="0"/>
          <w:marRight w:val="0"/>
          <w:marTop w:val="0"/>
          <w:marBottom w:val="0"/>
          <w:divBdr>
            <w:top w:val="none" w:sz="0" w:space="0" w:color="auto"/>
            <w:left w:val="none" w:sz="0" w:space="0" w:color="auto"/>
            <w:bottom w:val="none" w:sz="0" w:space="0" w:color="auto"/>
            <w:right w:val="none" w:sz="0" w:space="0" w:color="auto"/>
          </w:divBdr>
        </w:div>
        <w:div w:id="1503741727">
          <w:marLeft w:val="0"/>
          <w:marRight w:val="0"/>
          <w:marTop w:val="0"/>
          <w:marBottom w:val="0"/>
          <w:divBdr>
            <w:top w:val="none" w:sz="0" w:space="0" w:color="auto"/>
            <w:left w:val="none" w:sz="0" w:space="0" w:color="auto"/>
            <w:bottom w:val="none" w:sz="0" w:space="0" w:color="auto"/>
            <w:right w:val="none" w:sz="0" w:space="0" w:color="auto"/>
          </w:divBdr>
        </w:div>
        <w:div w:id="131754895">
          <w:marLeft w:val="0"/>
          <w:marRight w:val="0"/>
          <w:marTop w:val="0"/>
          <w:marBottom w:val="0"/>
          <w:divBdr>
            <w:top w:val="none" w:sz="0" w:space="0" w:color="auto"/>
            <w:left w:val="none" w:sz="0" w:space="0" w:color="auto"/>
            <w:bottom w:val="none" w:sz="0" w:space="0" w:color="auto"/>
            <w:right w:val="none" w:sz="0" w:space="0" w:color="auto"/>
          </w:divBdr>
        </w:div>
        <w:div w:id="2089647450">
          <w:marLeft w:val="0"/>
          <w:marRight w:val="0"/>
          <w:marTop w:val="0"/>
          <w:marBottom w:val="0"/>
          <w:divBdr>
            <w:top w:val="none" w:sz="0" w:space="0" w:color="auto"/>
            <w:left w:val="none" w:sz="0" w:space="0" w:color="auto"/>
            <w:bottom w:val="none" w:sz="0" w:space="0" w:color="auto"/>
            <w:right w:val="none" w:sz="0" w:space="0" w:color="auto"/>
          </w:divBdr>
        </w:div>
        <w:div w:id="262882779">
          <w:marLeft w:val="0"/>
          <w:marRight w:val="0"/>
          <w:marTop w:val="0"/>
          <w:marBottom w:val="0"/>
          <w:divBdr>
            <w:top w:val="none" w:sz="0" w:space="0" w:color="auto"/>
            <w:left w:val="none" w:sz="0" w:space="0" w:color="auto"/>
            <w:bottom w:val="none" w:sz="0" w:space="0" w:color="auto"/>
            <w:right w:val="none" w:sz="0" w:space="0" w:color="auto"/>
          </w:divBdr>
        </w:div>
        <w:div w:id="117846480">
          <w:marLeft w:val="0"/>
          <w:marRight w:val="0"/>
          <w:marTop w:val="0"/>
          <w:marBottom w:val="0"/>
          <w:divBdr>
            <w:top w:val="none" w:sz="0" w:space="0" w:color="auto"/>
            <w:left w:val="none" w:sz="0" w:space="0" w:color="auto"/>
            <w:bottom w:val="none" w:sz="0" w:space="0" w:color="auto"/>
            <w:right w:val="none" w:sz="0" w:space="0" w:color="auto"/>
          </w:divBdr>
        </w:div>
        <w:div w:id="2089300651">
          <w:marLeft w:val="0"/>
          <w:marRight w:val="0"/>
          <w:marTop w:val="0"/>
          <w:marBottom w:val="0"/>
          <w:divBdr>
            <w:top w:val="none" w:sz="0" w:space="0" w:color="auto"/>
            <w:left w:val="none" w:sz="0" w:space="0" w:color="auto"/>
            <w:bottom w:val="none" w:sz="0" w:space="0" w:color="auto"/>
            <w:right w:val="none" w:sz="0" w:space="0" w:color="auto"/>
          </w:divBdr>
        </w:div>
        <w:div w:id="1372419438">
          <w:marLeft w:val="0"/>
          <w:marRight w:val="0"/>
          <w:marTop w:val="0"/>
          <w:marBottom w:val="0"/>
          <w:divBdr>
            <w:top w:val="none" w:sz="0" w:space="0" w:color="auto"/>
            <w:left w:val="none" w:sz="0" w:space="0" w:color="auto"/>
            <w:bottom w:val="none" w:sz="0" w:space="0" w:color="auto"/>
            <w:right w:val="none" w:sz="0" w:space="0" w:color="auto"/>
          </w:divBdr>
        </w:div>
        <w:div w:id="366375534">
          <w:marLeft w:val="0"/>
          <w:marRight w:val="0"/>
          <w:marTop w:val="0"/>
          <w:marBottom w:val="0"/>
          <w:divBdr>
            <w:top w:val="none" w:sz="0" w:space="0" w:color="auto"/>
            <w:left w:val="none" w:sz="0" w:space="0" w:color="auto"/>
            <w:bottom w:val="none" w:sz="0" w:space="0" w:color="auto"/>
            <w:right w:val="none" w:sz="0" w:space="0" w:color="auto"/>
          </w:divBdr>
        </w:div>
        <w:div w:id="1923568121">
          <w:marLeft w:val="0"/>
          <w:marRight w:val="0"/>
          <w:marTop w:val="0"/>
          <w:marBottom w:val="0"/>
          <w:divBdr>
            <w:top w:val="none" w:sz="0" w:space="0" w:color="auto"/>
            <w:left w:val="none" w:sz="0" w:space="0" w:color="auto"/>
            <w:bottom w:val="none" w:sz="0" w:space="0" w:color="auto"/>
            <w:right w:val="none" w:sz="0" w:space="0" w:color="auto"/>
          </w:divBdr>
          <w:divsChild>
            <w:div w:id="399400347">
              <w:marLeft w:val="0"/>
              <w:marRight w:val="0"/>
              <w:marTop w:val="0"/>
              <w:marBottom w:val="0"/>
              <w:divBdr>
                <w:top w:val="none" w:sz="0" w:space="0" w:color="auto"/>
                <w:left w:val="none" w:sz="0" w:space="0" w:color="auto"/>
                <w:bottom w:val="none" w:sz="0" w:space="0" w:color="auto"/>
                <w:right w:val="none" w:sz="0" w:space="0" w:color="auto"/>
              </w:divBdr>
            </w:div>
            <w:div w:id="7750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01729">
      <w:bodyDiv w:val="1"/>
      <w:marLeft w:val="0"/>
      <w:marRight w:val="0"/>
      <w:marTop w:val="0"/>
      <w:marBottom w:val="0"/>
      <w:divBdr>
        <w:top w:val="none" w:sz="0" w:space="0" w:color="auto"/>
        <w:left w:val="none" w:sz="0" w:space="0" w:color="auto"/>
        <w:bottom w:val="none" w:sz="0" w:space="0" w:color="auto"/>
        <w:right w:val="none" w:sz="0" w:space="0" w:color="auto"/>
      </w:divBdr>
      <w:divsChild>
        <w:div w:id="1428500495">
          <w:marLeft w:val="0"/>
          <w:marRight w:val="0"/>
          <w:marTop w:val="0"/>
          <w:marBottom w:val="0"/>
          <w:divBdr>
            <w:top w:val="single" w:sz="2" w:space="0" w:color="D9D9E3"/>
            <w:left w:val="single" w:sz="2" w:space="0" w:color="D9D9E3"/>
            <w:bottom w:val="single" w:sz="2" w:space="0" w:color="D9D9E3"/>
            <w:right w:val="single" w:sz="2" w:space="0" w:color="D9D9E3"/>
          </w:divBdr>
          <w:divsChild>
            <w:div w:id="820274135">
              <w:marLeft w:val="0"/>
              <w:marRight w:val="0"/>
              <w:marTop w:val="0"/>
              <w:marBottom w:val="0"/>
              <w:divBdr>
                <w:top w:val="single" w:sz="2" w:space="0" w:color="D9D9E3"/>
                <w:left w:val="single" w:sz="2" w:space="0" w:color="D9D9E3"/>
                <w:bottom w:val="single" w:sz="2" w:space="0" w:color="D9D9E3"/>
                <w:right w:val="single" w:sz="2" w:space="0" w:color="D9D9E3"/>
              </w:divBdr>
              <w:divsChild>
                <w:div w:id="379942224">
                  <w:marLeft w:val="0"/>
                  <w:marRight w:val="0"/>
                  <w:marTop w:val="0"/>
                  <w:marBottom w:val="0"/>
                  <w:divBdr>
                    <w:top w:val="single" w:sz="2" w:space="0" w:color="D9D9E3"/>
                    <w:left w:val="single" w:sz="2" w:space="0" w:color="D9D9E3"/>
                    <w:bottom w:val="single" w:sz="2" w:space="0" w:color="D9D9E3"/>
                    <w:right w:val="single" w:sz="2" w:space="0" w:color="D9D9E3"/>
                  </w:divBdr>
                  <w:divsChild>
                    <w:div w:id="935483405">
                      <w:marLeft w:val="0"/>
                      <w:marRight w:val="0"/>
                      <w:marTop w:val="0"/>
                      <w:marBottom w:val="0"/>
                      <w:divBdr>
                        <w:top w:val="single" w:sz="2" w:space="0" w:color="D9D9E3"/>
                        <w:left w:val="single" w:sz="2" w:space="0" w:color="D9D9E3"/>
                        <w:bottom w:val="single" w:sz="2" w:space="0" w:color="D9D9E3"/>
                        <w:right w:val="single" w:sz="2" w:space="0" w:color="D9D9E3"/>
                      </w:divBdr>
                      <w:divsChild>
                        <w:div w:id="1754862545">
                          <w:marLeft w:val="0"/>
                          <w:marRight w:val="0"/>
                          <w:marTop w:val="0"/>
                          <w:marBottom w:val="0"/>
                          <w:divBdr>
                            <w:top w:val="single" w:sz="2" w:space="0" w:color="D9D9E3"/>
                            <w:left w:val="single" w:sz="2" w:space="0" w:color="D9D9E3"/>
                            <w:bottom w:val="single" w:sz="2" w:space="0" w:color="D9D9E3"/>
                            <w:right w:val="single" w:sz="2" w:space="0" w:color="D9D9E3"/>
                          </w:divBdr>
                          <w:divsChild>
                            <w:div w:id="1696072990">
                              <w:marLeft w:val="0"/>
                              <w:marRight w:val="0"/>
                              <w:marTop w:val="100"/>
                              <w:marBottom w:val="100"/>
                              <w:divBdr>
                                <w:top w:val="single" w:sz="2" w:space="0" w:color="D9D9E3"/>
                                <w:left w:val="single" w:sz="2" w:space="0" w:color="D9D9E3"/>
                                <w:bottom w:val="single" w:sz="2" w:space="0" w:color="D9D9E3"/>
                                <w:right w:val="single" w:sz="2" w:space="0" w:color="D9D9E3"/>
                              </w:divBdr>
                              <w:divsChild>
                                <w:div w:id="82848226">
                                  <w:marLeft w:val="0"/>
                                  <w:marRight w:val="0"/>
                                  <w:marTop w:val="0"/>
                                  <w:marBottom w:val="0"/>
                                  <w:divBdr>
                                    <w:top w:val="single" w:sz="2" w:space="0" w:color="D9D9E3"/>
                                    <w:left w:val="single" w:sz="2" w:space="0" w:color="D9D9E3"/>
                                    <w:bottom w:val="single" w:sz="2" w:space="0" w:color="D9D9E3"/>
                                    <w:right w:val="single" w:sz="2" w:space="0" w:color="D9D9E3"/>
                                  </w:divBdr>
                                  <w:divsChild>
                                    <w:div w:id="1584681623">
                                      <w:marLeft w:val="0"/>
                                      <w:marRight w:val="0"/>
                                      <w:marTop w:val="0"/>
                                      <w:marBottom w:val="0"/>
                                      <w:divBdr>
                                        <w:top w:val="single" w:sz="2" w:space="0" w:color="D9D9E3"/>
                                        <w:left w:val="single" w:sz="2" w:space="0" w:color="D9D9E3"/>
                                        <w:bottom w:val="single" w:sz="2" w:space="0" w:color="D9D9E3"/>
                                        <w:right w:val="single" w:sz="2" w:space="0" w:color="D9D9E3"/>
                                      </w:divBdr>
                                      <w:divsChild>
                                        <w:div w:id="209154522">
                                          <w:marLeft w:val="0"/>
                                          <w:marRight w:val="0"/>
                                          <w:marTop w:val="0"/>
                                          <w:marBottom w:val="0"/>
                                          <w:divBdr>
                                            <w:top w:val="single" w:sz="2" w:space="0" w:color="D9D9E3"/>
                                            <w:left w:val="single" w:sz="2" w:space="0" w:color="D9D9E3"/>
                                            <w:bottom w:val="single" w:sz="2" w:space="0" w:color="D9D9E3"/>
                                            <w:right w:val="single" w:sz="2" w:space="0" w:color="D9D9E3"/>
                                          </w:divBdr>
                                          <w:divsChild>
                                            <w:div w:id="659846629">
                                              <w:marLeft w:val="0"/>
                                              <w:marRight w:val="0"/>
                                              <w:marTop w:val="0"/>
                                              <w:marBottom w:val="0"/>
                                              <w:divBdr>
                                                <w:top w:val="single" w:sz="2" w:space="0" w:color="D9D9E3"/>
                                                <w:left w:val="single" w:sz="2" w:space="0" w:color="D9D9E3"/>
                                                <w:bottom w:val="single" w:sz="2" w:space="0" w:color="D9D9E3"/>
                                                <w:right w:val="single" w:sz="2" w:space="0" w:color="D9D9E3"/>
                                              </w:divBdr>
                                              <w:divsChild>
                                                <w:div w:id="2142384239">
                                                  <w:marLeft w:val="0"/>
                                                  <w:marRight w:val="0"/>
                                                  <w:marTop w:val="0"/>
                                                  <w:marBottom w:val="0"/>
                                                  <w:divBdr>
                                                    <w:top w:val="single" w:sz="2" w:space="0" w:color="D9D9E3"/>
                                                    <w:left w:val="single" w:sz="2" w:space="0" w:color="D9D9E3"/>
                                                    <w:bottom w:val="single" w:sz="2" w:space="0" w:color="D9D9E3"/>
                                                    <w:right w:val="single" w:sz="2" w:space="0" w:color="D9D9E3"/>
                                                  </w:divBdr>
                                                  <w:divsChild>
                                                    <w:div w:id="166789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00347676">
          <w:marLeft w:val="0"/>
          <w:marRight w:val="0"/>
          <w:marTop w:val="0"/>
          <w:marBottom w:val="0"/>
          <w:divBdr>
            <w:top w:val="none" w:sz="0" w:space="0" w:color="auto"/>
            <w:left w:val="none" w:sz="0" w:space="0" w:color="auto"/>
            <w:bottom w:val="none" w:sz="0" w:space="0" w:color="auto"/>
            <w:right w:val="none" w:sz="0" w:space="0" w:color="auto"/>
          </w:divBdr>
        </w:div>
      </w:divsChild>
    </w:div>
    <w:div w:id="1437629570">
      <w:bodyDiv w:val="1"/>
      <w:marLeft w:val="0"/>
      <w:marRight w:val="0"/>
      <w:marTop w:val="0"/>
      <w:marBottom w:val="0"/>
      <w:divBdr>
        <w:top w:val="none" w:sz="0" w:space="0" w:color="auto"/>
        <w:left w:val="none" w:sz="0" w:space="0" w:color="auto"/>
        <w:bottom w:val="none" w:sz="0" w:space="0" w:color="auto"/>
        <w:right w:val="none" w:sz="0" w:space="0" w:color="auto"/>
      </w:divBdr>
      <w:divsChild>
        <w:div w:id="748306320">
          <w:marLeft w:val="0"/>
          <w:marRight w:val="0"/>
          <w:marTop w:val="0"/>
          <w:marBottom w:val="0"/>
          <w:divBdr>
            <w:top w:val="single" w:sz="2" w:space="0" w:color="D9D9E3"/>
            <w:left w:val="single" w:sz="2" w:space="0" w:color="D9D9E3"/>
            <w:bottom w:val="single" w:sz="2" w:space="0" w:color="D9D9E3"/>
            <w:right w:val="single" w:sz="2" w:space="0" w:color="D9D9E3"/>
          </w:divBdr>
        </w:div>
        <w:div w:id="1648129448">
          <w:marLeft w:val="0"/>
          <w:marRight w:val="0"/>
          <w:marTop w:val="0"/>
          <w:marBottom w:val="0"/>
          <w:divBdr>
            <w:top w:val="single" w:sz="2" w:space="0" w:color="D9D9E3"/>
            <w:left w:val="single" w:sz="2" w:space="0" w:color="D9D9E3"/>
            <w:bottom w:val="single" w:sz="2" w:space="0" w:color="D9D9E3"/>
            <w:right w:val="single" w:sz="2" w:space="0" w:color="D9D9E3"/>
          </w:divBdr>
          <w:divsChild>
            <w:div w:id="1605189299">
              <w:marLeft w:val="0"/>
              <w:marRight w:val="0"/>
              <w:marTop w:val="0"/>
              <w:marBottom w:val="0"/>
              <w:divBdr>
                <w:top w:val="single" w:sz="2" w:space="0" w:color="D9D9E3"/>
                <w:left w:val="single" w:sz="2" w:space="0" w:color="D9D9E3"/>
                <w:bottom w:val="single" w:sz="2" w:space="0" w:color="D9D9E3"/>
                <w:right w:val="single" w:sz="2" w:space="0" w:color="D9D9E3"/>
              </w:divBdr>
              <w:divsChild>
                <w:div w:id="1399479572">
                  <w:marLeft w:val="0"/>
                  <w:marRight w:val="0"/>
                  <w:marTop w:val="0"/>
                  <w:marBottom w:val="0"/>
                  <w:divBdr>
                    <w:top w:val="single" w:sz="2" w:space="0" w:color="D9D9E3"/>
                    <w:left w:val="single" w:sz="2" w:space="0" w:color="D9D9E3"/>
                    <w:bottom w:val="single" w:sz="2" w:space="0" w:color="D9D9E3"/>
                    <w:right w:val="single" w:sz="2" w:space="0" w:color="D9D9E3"/>
                  </w:divBdr>
                  <w:divsChild>
                    <w:div w:id="1117797839">
                      <w:marLeft w:val="0"/>
                      <w:marRight w:val="0"/>
                      <w:marTop w:val="0"/>
                      <w:marBottom w:val="0"/>
                      <w:divBdr>
                        <w:top w:val="single" w:sz="2" w:space="0" w:color="D9D9E3"/>
                        <w:left w:val="single" w:sz="2" w:space="0" w:color="D9D9E3"/>
                        <w:bottom w:val="single" w:sz="2" w:space="0" w:color="D9D9E3"/>
                        <w:right w:val="single" w:sz="2" w:space="0" w:color="D9D9E3"/>
                      </w:divBdr>
                      <w:divsChild>
                        <w:div w:id="701250899">
                          <w:marLeft w:val="0"/>
                          <w:marRight w:val="0"/>
                          <w:marTop w:val="0"/>
                          <w:marBottom w:val="0"/>
                          <w:divBdr>
                            <w:top w:val="single" w:sz="2" w:space="0" w:color="D9D9E3"/>
                            <w:left w:val="single" w:sz="2" w:space="0" w:color="D9D9E3"/>
                            <w:bottom w:val="single" w:sz="2" w:space="0" w:color="D9D9E3"/>
                            <w:right w:val="single" w:sz="2" w:space="0" w:color="D9D9E3"/>
                          </w:divBdr>
                          <w:divsChild>
                            <w:div w:id="1069185810">
                              <w:marLeft w:val="0"/>
                              <w:marRight w:val="0"/>
                              <w:marTop w:val="0"/>
                              <w:marBottom w:val="0"/>
                              <w:divBdr>
                                <w:top w:val="single" w:sz="2" w:space="0" w:color="D9D9E3"/>
                                <w:left w:val="single" w:sz="2" w:space="0" w:color="D9D9E3"/>
                                <w:bottom w:val="single" w:sz="2" w:space="0" w:color="D9D9E3"/>
                                <w:right w:val="single" w:sz="2" w:space="0" w:color="D9D9E3"/>
                              </w:divBdr>
                              <w:divsChild>
                                <w:div w:id="968971728">
                                  <w:marLeft w:val="0"/>
                                  <w:marRight w:val="0"/>
                                  <w:marTop w:val="0"/>
                                  <w:marBottom w:val="0"/>
                                  <w:divBdr>
                                    <w:top w:val="single" w:sz="2" w:space="0" w:color="D9D9E3"/>
                                    <w:left w:val="single" w:sz="2" w:space="0" w:color="D9D9E3"/>
                                    <w:bottom w:val="single" w:sz="2" w:space="0" w:color="D9D9E3"/>
                                    <w:right w:val="single" w:sz="2" w:space="0" w:color="D9D9E3"/>
                                  </w:divBdr>
                                  <w:divsChild>
                                    <w:div w:id="1950812045">
                                      <w:marLeft w:val="0"/>
                                      <w:marRight w:val="0"/>
                                      <w:marTop w:val="0"/>
                                      <w:marBottom w:val="0"/>
                                      <w:divBdr>
                                        <w:top w:val="single" w:sz="2" w:space="0" w:color="D9D9E3"/>
                                        <w:left w:val="single" w:sz="2" w:space="0" w:color="D9D9E3"/>
                                        <w:bottom w:val="single" w:sz="2" w:space="0" w:color="D9D9E3"/>
                                        <w:right w:val="single" w:sz="2" w:space="0" w:color="D9D9E3"/>
                                      </w:divBdr>
                                      <w:divsChild>
                                        <w:div w:id="327826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9408679">
                              <w:marLeft w:val="0"/>
                              <w:marRight w:val="0"/>
                              <w:marTop w:val="0"/>
                              <w:marBottom w:val="0"/>
                              <w:divBdr>
                                <w:top w:val="single" w:sz="2" w:space="0" w:color="D9D9E3"/>
                                <w:left w:val="single" w:sz="2" w:space="0" w:color="D9D9E3"/>
                                <w:bottom w:val="single" w:sz="2" w:space="0" w:color="D9D9E3"/>
                                <w:right w:val="single" w:sz="2" w:space="0" w:color="D9D9E3"/>
                              </w:divBdr>
                              <w:divsChild>
                                <w:div w:id="15440956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7570475">
                                      <w:marLeft w:val="0"/>
                                      <w:marRight w:val="0"/>
                                      <w:marTop w:val="0"/>
                                      <w:marBottom w:val="0"/>
                                      <w:divBdr>
                                        <w:top w:val="single" w:sz="2" w:space="0" w:color="D9D9E3"/>
                                        <w:left w:val="single" w:sz="2" w:space="0" w:color="D9D9E3"/>
                                        <w:bottom w:val="single" w:sz="2" w:space="0" w:color="D9D9E3"/>
                                        <w:right w:val="single" w:sz="2" w:space="0" w:color="D9D9E3"/>
                                      </w:divBdr>
                                      <w:divsChild>
                                        <w:div w:id="401485539">
                                          <w:marLeft w:val="0"/>
                                          <w:marRight w:val="0"/>
                                          <w:marTop w:val="0"/>
                                          <w:marBottom w:val="0"/>
                                          <w:divBdr>
                                            <w:top w:val="single" w:sz="2" w:space="0" w:color="D9D9E3"/>
                                            <w:left w:val="single" w:sz="2" w:space="0" w:color="D9D9E3"/>
                                            <w:bottom w:val="single" w:sz="2" w:space="0" w:color="D9D9E3"/>
                                            <w:right w:val="single" w:sz="2" w:space="0" w:color="D9D9E3"/>
                                          </w:divBdr>
                                          <w:divsChild>
                                            <w:div w:id="758059310">
                                              <w:marLeft w:val="0"/>
                                              <w:marRight w:val="0"/>
                                              <w:marTop w:val="0"/>
                                              <w:marBottom w:val="0"/>
                                              <w:divBdr>
                                                <w:top w:val="single" w:sz="2" w:space="0" w:color="D9D9E3"/>
                                                <w:left w:val="single" w:sz="2" w:space="0" w:color="D9D9E3"/>
                                                <w:bottom w:val="single" w:sz="2" w:space="0" w:color="D9D9E3"/>
                                                <w:right w:val="single" w:sz="2" w:space="0" w:color="D9D9E3"/>
                                              </w:divBdr>
                                              <w:divsChild>
                                                <w:div w:id="1895576828">
                                                  <w:marLeft w:val="0"/>
                                                  <w:marRight w:val="0"/>
                                                  <w:marTop w:val="0"/>
                                                  <w:marBottom w:val="0"/>
                                                  <w:divBdr>
                                                    <w:top w:val="single" w:sz="2" w:space="0" w:color="D9D9E3"/>
                                                    <w:left w:val="single" w:sz="2" w:space="0" w:color="D9D9E3"/>
                                                    <w:bottom w:val="single" w:sz="2" w:space="0" w:color="D9D9E3"/>
                                                    <w:right w:val="single" w:sz="2" w:space="0" w:color="D9D9E3"/>
                                                  </w:divBdr>
                                                  <w:divsChild>
                                                    <w:div w:id="1243296050">
                                                      <w:marLeft w:val="0"/>
                                                      <w:marRight w:val="0"/>
                                                      <w:marTop w:val="0"/>
                                                      <w:marBottom w:val="0"/>
                                                      <w:divBdr>
                                                        <w:top w:val="single" w:sz="2" w:space="0" w:color="D9D9E3"/>
                                                        <w:left w:val="single" w:sz="2" w:space="0" w:color="D9D9E3"/>
                                                        <w:bottom w:val="single" w:sz="2" w:space="0" w:color="D9D9E3"/>
                                                        <w:right w:val="single" w:sz="2" w:space="0" w:color="D9D9E3"/>
                                                      </w:divBdr>
                                                      <w:divsChild>
                                                        <w:div w:id="2070181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3379249">
                                          <w:marLeft w:val="0"/>
                                          <w:marRight w:val="0"/>
                                          <w:marTop w:val="0"/>
                                          <w:marBottom w:val="0"/>
                                          <w:divBdr>
                                            <w:top w:val="single" w:sz="2" w:space="0" w:color="D9D9E3"/>
                                            <w:left w:val="single" w:sz="2" w:space="0" w:color="D9D9E3"/>
                                            <w:bottom w:val="single" w:sz="2" w:space="0" w:color="D9D9E3"/>
                                            <w:right w:val="single" w:sz="2" w:space="0" w:color="D9D9E3"/>
                                          </w:divBdr>
                                          <w:divsChild>
                                            <w:div w:id="1562859591">
                                              <w:marLeft w:val="0"/>
                                              <w:marRight w:val="0"/>
                                              <w:marTop w:val="0"/>
                                              <w:marBottom w:val="0"/>
                                              <w:divBdr>
                                                <w:top w:val="single" w:sz="2" w:space="0" w:color="D9D9E3"/>
                                                <w:left w:val="single" w:sz="2" w:space="0" w:color="D9D9E3"/>
                                                <w:bottom w:val="single" w:sz="2" w:space="0" w:color="D9D9E3"/>
                                                <w:right w:val="single" w:sz="2" w:space="0" w:color="D9D9E3"/>
                                              </w:divBdr>
                                            </w:div>
                                            <w:div w:id="2011905623">
                                              <w:marLeft w:val="0"/>
                                              <w:marRight w:val="0"/>
                                              <w:marTop w:val="0"/>
                                              <w:marBottom w:val="0"/>
                                              <w:divBdr>
                                                <w:top w:val="single" w:sz="2" w:space="0" w:color="D9D9E3"/>
                                                <w:left w:val="single" w:sz="2" w:space="0" w:color="D9D9E3"/>
                                                <w:bottom w:val="single" w:sz="2" w:space="0" w:color="D9D9E3"/>
                                                <w:right w:val="single" w:sz="2" w:space="0" w:color="D9D9E3"/>
                                              </w:divBdr>
                                              <w:divsChild>
                                                <w:div w:id="771903824">
                                                  <w:marLeft w:val="0"/>
                                                  <w:marRight w:val="0"/>
                                                  <w:marTop w:val="0"/>
                                                  <w:marBottom w:val="0"/>
                                                  <w:divBdr>
                                                    <w:top w:val="single" w:sz="2" w:space="0" w:color="D9D9E3"/>
                                                    <w:left w:val="single" w:sz="2" w:space="0" w:color="D9D9E3"/>
                                                    <w:bottom w:val="single" w:sz="2" w:space="0" w:color="D9D9E3"/>
                                                    <w:right w:val="single" w:sz="2" w:space="0" w:color="D9D9E3"/>
                                                  </w:divBdr>
                                                  <w:divsChild>
                                                    <w:div w:id="1662855472">
                                                      <w:marLeft w:val="0"/>
                                                      <w:marRight w:val="0"/>
                                                      <w:marTop w:val="0"/>
                                                      <w:marBottom w:val="0"/>
                                                      <w:divBdr>
                                                        <w:top w:val="single" w:sz="2" w:space="0" w:color="D9D9E3"/>
                                                        <w:left w:val="single" w:sz="2" w:space="0" w:color="D9D9E3"/>
                                                        <w:bottom w:val="single" w:sz="2" w:space="0" w:color="D9D9E3"/>
                                                        <w:right w:val="single" w:sz="2" w:space="0" w:color="D9D9E3"/>
                                                      </w:divBdr>
                                                      <w:divsChild>
                                                        <w:div w:id="1100029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069272">
                              <w:marLeft w:val="0"/>
                              <w:marRight w:val="0"/>
                              <w:marTop w:val="0"/>
                              <w:marBottom w:val="0"/>
                              <w:divBdr>
                                <w:top w:val="single" w:sz="2" w:space="0" w:color="D9D9E3"/>
                                <w:left w:val="single" w:sz="2" w:space="0" w:color="D9D9E3"/>
                                <w:bottom w:val="single" w:sz="2" w:space="0" w:color="D9D9E3"/>
                                <w:right w:val="single" w:sz="2" w:space="0" w:color="D9D9E3"/>
                              </w:divBdr>
                              <w:divsChild>
                                <w:div w:id="964308975">
                                  <w:marLeft w:val="0"/>
                                  <w:marRight w:val="0"/>
                                  <w:marTop w:val="100"/>
                                  <w:marBottom w:val="100"/>
                                  <w:divBdr>
                                    <w:top w:val="single" w:sz="2" w:space="0" w:color="D9D9E3"/>
                                    <w:left w:val="single" w:sz="2" w:space="0" w:color="D9D9E3"/>
                                    <w:bottom w:val="single" w:sz="2" w:space="0" w:color="D9D9E3"/>
                                    <w:right w:val="single" w:sz="2" w:space="0" w:color="D9D9E3"/>
                                  </w:divBdr>
                                  <w:divsChild>
                                    <w:div w:id="354309925">
                                      <w:marLeft w:val="0"/>
                                      <w:marRight w:val="0"/>
                                      <w:marTop w:val="0"/>
                                      <w:marBottom w:val="0"/>
                                      <w:divBdr>
                                        <w:top w:val="single" w:sz="2" w:space="0" w:color="D9D9E3"/>
                                        <w:left w:val="single" w:sz="2" w:space="0" w:color="D9D9E3"/>
                                        <w:bottom w:val="single" w:sz="2" w:space="0" w:color="D9D9E3"/>
                                        <w:right w:val="single" w:sz="2" w:space="0" w:color="D9D9E3"/>
                                      </w:divBdr>
                                      <w:divsChild>
                                        <w:div w:id="614138334">
                                          <w:marLeft w:val="0"/>
                                          <w:marRight w:val="0"/>
                                          <w:marTop w:val="0"/>
                                          <w:marBottom w:val="0"/>
                                          <w:divBdr>
                                            <w:top w:val="single" w:sz="2" w:space="0" w:color="D9D9E3"/>
                                            <w:left w:val="single" w:sz="2" w:space="0" w:color="D9D9E3"/>
                                            <w:bottom w:val="single" w:sz="2" w:space="0" w:color="D9D9E3"/>
                                            <w:right w:val="single" w:sz="2" w:space="0" w:color="D9D9E3"/>
                                          </w:divBdr>
                                          <w:divsChild>
                                            <w:div w:id="497306714">
                                              <w:marLeft w:val="0"/>
                                              <w:marRight w:val="0"/>
                                              <w:marTop w:val="0"/>
                                              <w:marBottom w:val="0"/>
                                              <w:divBdr>
                                                <w:top w:val="single" w:sz="2" w:space="0" w:color="D9D9E3"/>
                                                <w:left w:val="single" w:sz="2" w:space="0" w:color="D9D9E3"/>
                                                <w:bottom w:val="single" w:sz="2" w:space="0" w:color="D9D9E3"/>
                                                <w:right w:val="single" w:sz="2" w:space="0" w:color="D9D9E3"/>
                                              </w:divBdr>
                                              <w:divsChild>
                                                <w:div w:id="1485391264">
                                                  <w:marLeft w:val="0"/>
                                                  <w:marRight w:val="0"/>
                                                  <w:marTop w:val="0"/>
                                                  <w:marBottom w:val="0"/>
                                                  <w:divBdr>
                                                    <w:top w:val="single" w:sz="2" w:space="0" w:color="D9D9E3"/>
                                                    <w:left w:val="single" w:sz="2" w:space="0" w:color="D9D9E3"/>
                                                    <w:bottom w:val="single" w:sz="2" w:space="0" w:color="D9D9E3"/>
                                                    <w:right w:val="single" w:sz="2" w:space="0" w:color="D9D9E3"/>
                                                  </w:divBdr>
                                                  <w:divsChild>
                                                    <w:div w:id="1202598888">
                                                      <w:marLeft w:val="0"/>
                                                      <w:marRight w:val="0"/>
                                                      <w:marTop w:val="0"/>
                                                      <w:marBottom w:val="0"/>
                                                      <w:divBdr>
                                                        <w:top w:val="single" w:sz="2" w:space="0" w:color="D9D9E3"/>
                                                        <w:left w:val="single" w:sz="2" w:space="0" w:color="D9D9E3"/>
                                                        <w:bottom w:val="single" w:sz="2" w:space="0" w:color="D9D9E3"/>
                                                        <w:right w:val="single" w:sz="2" w:space="0" w:color="D9D9E3"/>
                                                      </w:divBdr>
                                                      <w:divsChild>
                                                        <w:div w:id="433287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3557659">
                                          <w:marLeft w:val="0"/>
                                          <w:marRight w:val="0"/>
                                          <w:marTop w:val="0"/>
                                          <w:marBottom w:val="0"/>
                                          <w:divBdr>
                                            <w:top w:val="single" w:sz="2" w:space="0" w:color="D9D9E3"/>
                                            <w:left w:val="single" w:sz="2" w:space="0" w:color="D9D9E3"/>
                                            <w:bottom w:val="single" w:sz="2" w:space="0" w:color="D9D9E3"/>
                                            <w:right w:val="single" w:sz="2" w:space="0" w:color="D9D9E3"/>
                                          </w:divBdr>
                                          <w:divsChild>
                                            <w:div w:id="917397253">
                                              <w:marLeft w:val="0"/>
                                              <w:marRight w:val="0"/>
                                              <w:marTop w:val="0"/>
                                              <w:marBottom w:val="0"/>
                                              <w:divBdr>
                                                <w:top w:val="single" w:sz="2" w:space="0" w:color="D9D9E3"/>
                                                <w:left w:val="single" w:sz="2" w:space="0" w:color="D9D9E3"/>
                                                <w:bottom w:val="single" w:sz="2" w:space="0" w:color="D9D9E3"/>
                                                <w:right w:val="single" w:sz="2" w:space="0" w:color="D9D9E3"/>
                                              </w:divBdr>
                                            </w:div>
                                            <w:div w:id="1231842021">
                                              <w:marLeft w:val="0"/>
                                              <w:marRight w:val="0"/>
                                              <w:marTop w:val="0"/>
                                              <w:marBottom w:val="0"/>
                                              <w:divBdr>
                                                <w:top w:val="single" w:sz="2" w:space="0" w:color="D9D9E3"/>
                                                <w:left w:val="single" w:sz="2" w:space="0" w:color="D9D9E3"/>
                                                <w:bottom w:val="single" w:sz="2" w:space="0" w:color="D9D9E3"/>
                                                <w:right w:val="single" w:sz="2" w:space="0" w:color="D9D9E3"/>
                                              </w:divBdr>
                                              <w:divsChild>
                                                <w:div w:id="1951543528">
                                                  <w:marLeft w:val="0"/>
                                                  <w:marRight w:val="0"/>
                                                  <w:marTop w:val="0"/>
                                                  <w:marBottom w:val="0"/>
                                                  <w:divBdr>
                                                    <w:top w:val="single" w:sz="2" w:space="0" w:color="D9D9E3"/>
                                                    <w:left w:val="single" w:sz="2" w:space="0" w:color="D9D9E3"/>
                                                    <w:bottom w:val="single" w:sz="2" w:space="0" w:color="D9D9E3"/>
                                                    <w:right w:val="single" w:sz="2" w:space="0" w:color="D9D9E3"/>
                                                  </w:divBdr>
                                                  <w:divsChild>
                                                    <w:div w:id="422722677">
                                                      <w:marLeft w:val="0"/>
                                                      <w:marRight w:val="0"/>
                                                      <w:marTop w:val="0"/>
                                                      <w:marBottom w:val="0"/>
                                                      <w:divBdr>
                                                        <w:top w:val="single" w:sz="2" w:space="0" w:color="D9D9E3"/>
                                                        <w:left w:val="single" w:sz="2" w:space="0" w:color="D9D9E3"/>
                                                        <w:bottom w:val="single" w:sz="2" w:space="0" w:color="D9D9E3"/>
                                                        <w:right w:val="single" w:sz="2" w:space="0" w:color="D9D9E3"/>
                                                      </w:divBdr>
                                                      <w:divsChild>
                                                        <w:div w:id="1994796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8606938">
                              <w:marLeft w:val="0"/>
                              <w:marRight w:val="0"/>
                              <w:marTop w:val="0"/>
                              <w:marBottom w:val="0"/>
                              <w:divBdr>
                                <w:top w:val="single" w:sz="2" w:space="0" w:color="D9D9E3"/>
                                <w:left w:val="single" w:sz="2" w:space="0" w:color="D9D9E3"/>
                                <w:bottom w:val="single" w:sz="2" w:space="0" w:color="D9D9E3"/>
                                <w:right w:val="single" w:sz="2" w:space="0" w:color="D9D9E3"/>
                              </w:divBdr>
                              <w:divsChild>
                                <w:div w:id="328288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536456716">
                                      <w:marLeft w:val="0"/>
                                      <w:marRight w:val="0"/>
                                      <w:marTop w:val="0"/>
                                      <w:marBottom w:val="0"/>
                                      <w:divBdr>
                                        <w:top w:val="single" w:sz="2" w:space="0" w:color="D9D9E3"/>
                                        <w:left w:val="single" w:sz="2" w:space="0" w:color="D9D9E3"/>
                                        <w:bottom w:val="single" w:sz="2" w:space="0" w:color="D9D9E3"/>
                                        <w:right w:val="single" w:sz="2" w:space="0" w:color="D9D9E3"/>
                                      </w:divBdr>
                                      <w:divsChild>
                                        <w:div w:id="1282347700">
                                          <w:marLeft w:val="0"/>
                                          <w:marRight w:val="0"/>
                                          <w:marTop w:val="0"/>
                                          <w:marBottom w:val="0"/>
                                          <w:divBdr>
                                            <w:top w:val="single" w:sz="2" w:space="0" w:color="D9D9E3"/>
                                            <w:left w:val="single" w:sz="2" w:space="0" w:color="D9D9E3"/>
                                            <w:bottom w:val="single" w:sz="2" w:space="0" w:color="D9D9E3"/>
                                            <w:right w:val="single" w:sz="2" w:space="0" w:color="D9D9E3"/>
                                          </w:divBdr>
                                          <w:divsChild>
                                            <w:div w:id="1021588602">
                                              <w:marLeft w:val="0"/>
                                              <w:marRight w:val="0"/>
                                              <w:marTop w:val="0"/>
                                              <w:marBottom w:val="0"/>
                                              <w:divBdr>
                                                <w:top w:val="single" w:sz="2" w:space="0" w:color="D9D9E3"/>
                                                <w:left w:val="single" w:sz="2" w:space="0" w:color="D9D9E3"/>
                                                <w:bottom w:val="single" w:sz="2" w:space="0" w:color="D9D9E3"/>
                                                <w:right w:val="single" w:sz="2" w:space="0" w:color="D9D9E3"/>
                                              </w:divBdr>
                                              <w:divsChild>
                                                <w:div w:id="1421750934">
                                                  <w:marLeft w:val="0"/>
                                                  <w:marRight w:val="0"/>
                                                  <w:marTop w:val="0"/>
                                                  <w:marBottom w:val="0"/>
                                                  <w:divBdr>
                                                    <w:top w:val="single" w:sz="2" w:space="0" w:color="D9D9E3"/>
                                                    <w:left w:val="single" w:sz="2" w:space="0" w:color="D9D9E3"/>
                                                    <w:bottom w:val="single" w:sz="2" w:space="0" w:color="D9D9E3"/>
                                                    <w:right w:val="single" w:sz="2" w:space="0" w:color="D9D9E3"/>
                                                  </w:divBdr>
                                                  <w:divsChild>
                                                    <w:div w:id="1313414662">
                                                      <w:marLeft w:val="0"/>
                                                      <w:marRight w:val="0"/>
                                                      <w:marTop w:val="0"/>
                                                      <w:marBottom w:val="0"/>
                                                      <w:divBdr>
                                                        <w:top w:val="single" w:sz="2" w:space="0" w:color="D9D9E3"/>
                                                        <w:left w:val="single" w:sz="2" w:space="0" w:color="D9D9E3"/>
                                                        <w:bottom w:val="single" w:sz="2" w:space="0" w:color="D9D9E3"/>
                                                        <w:right w:val="single" w:sz="2" w:space="0" w:color="D9D9E3"/>
                                                      </w:divBdr>
                                                      <w:divsChild>
                                                        <w:div w:id="303202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2233308">
                                          <w:marLeft w:val="0"/>
                                          <w:marRight w:val="0"/>
                                          <w:marTop w:val="0"/>
                                          <w:marBottom w:val="0"/>
                                          <w:divBdr>
                                            <w:top w:val="single" w:sz="2" w:space="0" w:color="D9D9E3"/>
                                            <w:left w:val="single" w:sz="2" w:space="0" w:color="D9D9E3"/>
                                            <w:bottom w:val="single" w:sz="2" w:space="0" w:color="D9D9E3"/>
                                            <w:right w:val="single" w:sz="2" w:space="0" w:color="D9D9E3"/>
                                          </w:divBdr>
                                          <w:divsChild>
                                            <w:div w:id="522747413">
                                              <w:marLeft w:val="0"/>
                                              <w:marRight w:val="0"/>
                                              <w:marTop w:val="0"/>
                                              <w:marBottom w:val="0"/>
                                              <w:divBdr>
                                                <w:top w:val="single" w:sz="2" w:space="0" w:color="D9D9E3"/>
                                                <w:left w:val="single" w:sz="2" w:space="0" w:color="D9D9E3"/>
                                                <w:bottom w:val="single" w:sz="2" w:space="0" w:color="D9D9E3"/>
                                                <w:right w:val="single" w:sz="2" w:space="0" w:color="D9D9E3"/>
                                              </w:divBdr>
                                            </w:div>
                                            <w:div w:id="1381902194">
                                              <w:marLeft w:val="0"/>
                                              <w:marRight w:val="0"/>
                                              <w:marTop w:val="0"/>
                                              <w:marBottom w:val="0"/>
                                              <w:divBdr>
                                                <w:top w:val="single" w:sz="2" w:space="0" w:color="D9D9E3"/>
                                                <w:left w:val="single" w:sz="2" w:space="0" w:color="D9D9E3"/>
                                                <w:bottom w:val="single" w:sz="2" w:space="0" w:color="D9D9E3"/>
                                                <w:right w:val="single" w:sz="2" w:space="0" w:color="D9D9E3"/>
                                              </w:divBdr>
                                              <w:divsChild>
                                                <w:div w:id="43872920">
                                                  <w:marLeft w:val="0"/>
                                                  <w:marRight w:val="0"/>
                                                  <w:marTop w:val="0"/>
                                                  <w:marBottom w:val="0"/>
                                                  <w:divBdr>
                                                    <w:top w:val="single" w:sz="2" w:space="0" w:color="D9D9E3"/>
                                                    <w:left w:val="single" w:sz="2" w:space="0" w:color="D9D9E3"/>
                                                    <w:bottom w:val="single" w:sz="2" w:space="0" w:color="D9D9E3"/>
                                                    <w:right w:val="single" w:sz="2" w:space="0" w:color="D9D9E3"/>
                                                  </w:divBdr>
                                                  <w:divsChild>
                                                    <w:div w:id="562641620">
                                                      <w:marLeft w:val="0"/>
                                                      <w:marRight w:val="0"/>
                                                      <w:marTop w:val="0"/>
                                                      <w:marBottom w:val="0"/>
                                                      <w:divBdr>
                                                        <w:top w:val="single" w:sz="2" w:space="0" w:color="D9D9E3"/>
                                                        <w:left w:val="single" w:sz="2" w:space="0" w:color="D9D9E3"/>
                                                        <w:bottom w:val="single" w:sz="2" w:space="0" w:color="D9D9E3"/>
                                                        <w:right w:val="single" w:sz="2" w:space="0" w:color="D9D9E3"/>
                                                      </w:divBdr>
                                                      <w:divsChild>
                                                        <w:div w:id="674187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5676189">
                              <w:marLeft w:val="0"/>
                              <w:marRight w:val="0"/>
                              <w:marTop w:val="0"/>
                              <w:marBottom w:val="0"/>
                              <w:divBdr>
                                <w:top w:val="single" w:sz="2" w:space="0" w:color="D9D9E3"/>
                                <w:left w:val="single" w:sz="2" w:space="0" w:color="D9D9E3"/>
                                <w:bottom w:val="single" w:sz="2" w:space="0" w:color="D9D9E3"/>
                                <w:right w:val="single" w:sz="2" w:space="0" w:color="D9D9E3"/>
                              </w:divBdr>
                              <w:divsChild>
                                <w:div w:id="14900559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67060048">
                                      <w:marLeft w:val="0"/>
                                      <w:marRight w:val="0"/>
                                      <w:marTop w:val="0"/>
                                      <w:marBottom w:val="0"/>
                                      <w:divBdr>
                                        <w:top w:val="single" w:sz="2" w:space="0" w:color="D9D9E3"/>
                                        <w:left w:val="single" w:sz="2" w:space="0" w:color="D9D9E3"/>
                                        <w:bottom w:val="single" w:sz="2" w:space="0" w:color="D9D9E3"/>
                                        <w:right w:val="single" w:sz="2" w:space="0" w:color="D9D9E3"/>
                                      </w:divBdr>
                                      <w:divsChild>
                                        <w:div w:id="914975440">
                                          <w:marLeft w:val="0"/>
                                          <w:marRight w:val="0"/>
                                          <w:marTop w:val="0"/>
                                          <w:marBottom w:val="0"/>
                                          <w:divBdr>
                                            <w:top w:val="single" w:sz="2" w:space="0" w:color="D9D9E3"/>
                                            <w:left w:val="single" w:sz="2" w:space="0" w:color="D9D9E3"/>
                                            <w:bottom w:val="single" w:sz="2" w:space="0" w:color="D9D9E3"/>
                                            <w:right w:val="single" w:sz="2" w:space="0" w:color="D9D9E3"/>
                                          </w:divBdr>
                                          <w:divsChild>
                                            <w:div w:id="1292243287">
                                              <w:marLeft w:val="0"/>
                                              <w:marRight w:val="0"/>
                                              <w:marTop w:val="0"/>
                                              <w:marBottom w:val="0"/>
                                              <w:divBdr>
                                                <w:top w:val="single" w:sz="2" w:space="0" w:color="D9D9E3"/>
                                                <w:left w:val="single" w:sz="2" w:space="0" w:color="D9D9E3"/>
                                                <w:bottom w:val="single" w:sz="2" w:space="0" w:color="D9D9E3"/>
                                                <w:right w:val="single" w:sz="2" w:space="0" w:color="D9D9E3"/>
                                              </w:divBdr>
                                              <w:divsChild>
                                                <w:div w:id="754672949">
                                                  <w:marLeft w:val="0"/>
                                                  <w:marRight w:val="0"/>
                                                  <w:marTop w:val="0"/>
                                                  <w:marBottom w:val="0"/>
                                                  <w:divBdr>
                                                    <w:top w:val="single" w:sz="2" w:space="0" w:color="D9D9E3"/>
                                                    <w:left w:val="single" w:sz="2" w:space="0" w:color="D9D9E3"/>
                                                    <w:bottom w:val="single" w:sz="2" w:space="0" w:color="D9D9E3"/>
                                                    <w:right w:val="single" w:sz="2" w:space="0" w:color="D9D9E3"/>
                                                  </w:divBdr>
                                                  <w:divsChild>
                                                    <w:div w:id="828709627">
                                                      <w:marLeft w:val="0"/>
                                                      <w:marRight w:val="0"/>
                                                      <w:marTop w:val="0"/>
                                                      <w:marBottom w:val="0"/>
                                                      <w:divBdr>
                                                        <w:top w:val="single" w:sz="2" w:space="0" w:color="D9D9E3"/>
                                                        <w:left w:val="single" w:sz="2" w:space="0" w:color="D9D9E3"/>
                                                        <w:bottom w:val="single" w:sz="2" w:space="0" w:color="D9D9E3"/>
                                                        <w:right w:val="single" w:sz="2" w:space="0" w:color="D9D9E3"/>
                                                      </w:divBdr>
                                                      <w:divsChild>
                                                        <w:div w:id="697656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3039797">
                                          <w:marLeft w:val="0"/>
                                          <w:marRight w:val="0"/>
                                          <w:marTop w:val="0"/>
                                          <w:marBottom w:val="0"/>
                                          <w:divBdr>
                                            <w:top w:val="single" w:sz="2" w:space="0" w:color="D9D9E3"/>
                                            <w:left w:val="single" w:sz="2" w:space="0" w:color="D9D9E3"/>
                                            <w:bottom w:val="single" w:sz="2" w:space="0" w:color="D9D9E3"/>
                                            <w:right w:val="single" w:sz="2" w:space="0" w:color="D9D9E3"/>
                                          </w:divBdr>
                                          <w:divsChild>
                                            <w:div w:id="1336685817">
                                              <w:marLeft w:val="0"/>
                                              <w:marRight w:val="0"/>
                                              <w:marTop w:val="0"/>
                                              <w:marBottom w:val="0"/>
                                              <w:divBdr>
                                                <w:top w:val="single" w:sz="2" w:space="0" w:color="D9D9E3"/>
                                                <w:left w:val="single" w:sz="2" w:space="0" w:color="D9D9E3"/>
                                                <w:bottom w:val="single" w:sz="2" w:space="0" w:color="D9D9E3"/>
                                                <w:right w:val="single" w:sz="2" w:space="0" w:color="D9D9E3"/>
                                              </w:divBdr>
                                            </w:div>
                                            <w:div w:id="933629871">
                                              <w:marLeft w:val="0"/>
                                              <w:marRight w:val="0"/>
                                              <w:marTop w:val="0"/>
                                              <w:marBottom w:val="0"/>
                                              <w:divBdr>
                                                <w:top w:val="single" w:sz="2" w:space="0" w:color="D9D9E3"/>
                                                <w:left w:val="single" w:sz="2" w:space="0" w:color="D9D9E3"/>
                                                <w:bottom w:val="single" w:sz="2" w:space="0" w:color="D9D9E3"/>
                                                <w:right w:val="single" w:sz="2" w:space="0" w:color="D9D9E3"/>
                                              </w:divBdr>
                                              <w:divsChild>
                                                <w:div w:id="1056658659">
                                                  <w:marLeft w:val="0"/>
                                                  <w:marRight w:val="0"/>
                                                  <w:marTop w:val="0"/>
                                                  <w:marBottom w:val="0"/>
                                                  <w:divBdr>
                                                    <w:top w:val="single" w:sz="2" w:space="0" w:color="D9D9E3"/>
                                                    <w:left w:val="single" w:sz="2" w:space="0" w:color="D9D9E3"/>
                                                    <w:bottom w:val="single" w:sz="2" w:space="0" w:color="D9D9E3"/>
                                                    <w:right w:val="single" w:sz="2" w:space="0" w:color="D9D9E3"/>
                                                  </w:divBdr>
                                                  <w:divsChild>
                                                    <w:div w:id="1066953297">
                                                      <w:marLeft w:val="0"/>
                                                      <w:marRight w:val="0"/>
                                                      <w:marTop w:val="0"/>
                                                      <w:marBottom w:val="0"/>
                                                      <w:divBdr>
                                                        <w:top w:val="single" w:sz="2" w:space="0" w:color="D9D9E3"/>
                                                        <w:left w:val="single" w:sz="2" w:space="0" w:color="D9D9E3"/>
                                                        <w:bottom w:val="single" w:sz="2" w:space="0" w:color="D9D9E3"/>
                                                        <w:right w:val="single" w:sz="2" w:space="0" w:color="D9D9E3"/>
                                                      </w:divBdr>
                                                      <w:divsChild>
                                                        <w:div w:id="146827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1946829">
                              <w:marLeft w:val="0"/>
                              <w:marRight w:val="0"/>
                              <w:marTop w:val="0"/>
                              <w:marBottom w:val="0"/>
                              <w:divBdr>
                                <w:top w:val="single" w:sz="2" w:space="0" w:color="D9D9E3"/>
                                <w:left w:val="single" w:sz="2" w:space="0" w:color="D9D9E3"/>
                                <w:bottom w:val="single" w:sz="2" w:space="0" w:color="D9D9E3"/>
                                <w:right w:val="single" w:sz="2" w:space="0" w:color="D9D9E3"/>
                              </w:divBdr>
                              <w:divsChild>
                                <w:div w:id="883642223">
                                  <w:marLeft w:val="0"/>
                                  <w:marRight w:val="0"/>
                                  <w:marTop w:val="100"/>
                                  <w:marBottom w:val="100"/>
                                  <w:divBdr>
                                    <w:top w:val="single" w:sz="2" w:space="0" w:color="D9D9E3"/>
                                    <w:left w:val="single" w:sz="2" w:space="0" w:color="D9D9E3"/>
                                    <w:bottom w:val="single" w:sz="2" w:space="0" w:color="D9D9E3"/>
                                    <w:right w:val="single" w:sz="2" w:space="0" w:color="D9D9E3"/>
                                  </w:divBdr>
                                  <w:divsChild>
                                    <w:div w:id="429467278">
                                      <w:marLeft w:val="0"/>
                                      <w:marRight w:val="0"/>
                                      <w:marTop w:val="0"/>
                                      <w:marBottom w:val="0"/>
                                      <w:divBdr>
                                        <w:top w:val="single" w:sz="2" w:space="0" w:color="D9D9E3"/>
                                        <w:left w:val="single" w:sz="2" w:space="0" w:color="D9D9E3"/>
                                        <w:bottom w:val="single" w:sz="2" w:space="0" w:color="D9D9E3"/>
                                        <w:right w:val="single" w:sz="2" w:space="0" w:color="D9D9E3"/>
                                      </w:divBdr>
                                      <w:divsChild>
                                        <w:div w:id="1387072555">
                                          <w:marLeft w:val="0"/>
                                          <w:marRight w:val="0"/>
                                          <w:marTop w:val="0"/>
                                          <w:marBottom w:val="0"/>
                                          <w:divBdr>
                                            <w:top w:val="single" w:sz="2" w:space="0" w:color="D9D9E3"/>
                                            <w:left w:val="single" w:sz="2" w:space="0" w:color="D9D9E3"/>
                                            <w:bottom w:val="single" w:sz="2" w:space="0" w:color="D9D9E3"/>
                                            <w:right w:val="single" w:sz="2" w:space="0" w:color="D9D9E3"/>
                                          </w:divBdr>
                                          <w:divsChild>
                                            <w:div w:id="275717761">
                                              <w:marLeft w:val="0"/>
                                              <w:marRight w:val="0"/>
                                              <w:marTop w:val="0"/>
                                              <w:marBottom w:val="0"/>
                                              <w:divBdr>
                                                <w:top w:val="single" w:sz="2" w:space="0" w:color="D9D9E3"/>
                                                <w:left w:val="single" w:sz="2" w:space="0" w:color="D9D9E3"/>
                                                <w:bottom w:val="single" w:sz="2" w:space="0" w:color="D9D9E3"/>
                                                <w:right w:val="single" w:sz="2" w:space="0" w:color="D9D9E3"/>
                                              </w:divBdr>
                                              <w:divsChild>
                                                <w:div w:id="798763041">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75">
                                                      <w:marLeft w:val="0"/>
                                                      <w:marRight w:val="0"/>
                                                      <w:marTop w:val="0"/>
                                                      <w:marBottom w:val="0"/>
                                                      <w:divBdr>
                                                        <w:top w:val="single" w:sz="2" w:space="0" w:color="D9D9E3"/>
                                                        <w:left w:val="single" w:sz="2" w:space="0" w:color="D9D9E3"/>
                                                        <w:bottom w:val="single" w:sz="2" w:space="0" w:color="D9D9E3"/>
                                                        <w:right w:val="single" w:sz="2" w:space="0" w:color="D9D9E3"/>
                                                      </w:divBdr>
                                                      <w:divsChild>
                                                        <w:div w:id="61560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3759961">
                                          <w:marLeft w:val="0"/>
                                          <w:marRight w:val="0"/>
                                          <w:marTop w:val="0"/>
                                          <w:marBottom w:val="0"/>
                                          <w:divBdr>
                                            <w:top w:val="single" w:sz="2" w:space="0" w:color="D9D9E3"/>
                                            <w:left w:val="single" w:sz="2" w:space="0" w:color="D9D9E3"/>
                                            <w:bottom w:val="single" w:sz="2" w:space="0" w:color="D9D9E3"/>
                                            <w:right w:val="single" w:sz="2" w:space="0" w:color="D9D9E3"/>
                                          </w:divBdr>
                                          <w:divsChild>
                                            <w:div w:id="1573544012">
                                              <w:marLeft w:val="0"/>
                                              <w:marRight w:val="0"/>
                                              <w:marTop w:val="0"/>
                                              <w:marBottom w:val="0"/>
                                              <w:divBdr>
                                                <w:top w:val="single" w:sz="2" w:space="0" w:color="D9D9E3"/>
                                                <w:left w:val="single" w:sz="2" w:space="0" w:color="D9D9E3"/>
                                                <w:bottom w:val="single" w:sz="2" w:space="0" w:color="D9D9E3"/>
                                                <w:right w:val="single" w:sz="2" w:space="0" w:color="D9D9E3"/>
                                              </w:divBdr>
                                            </w:div>
                                            <w:div w:id="2120221904">
                                              <w:marLeft w:val="0"/>
                                              <w:marRight w:val="0"/>
                                              <w:marTop w:val="0"/>
                                              <w:marBottom w:val="0"/>
                                              <w:divBdr>
                                                <w:top w:val="single" w:sz="2" w:space="0" w:color="D9D9E3"/>
                                                <w:left w:val="single" w:sz="2" w:space="0" w:color="D9D9E3"/>
                                                <w:bottom w:val="single" w:sz="2" w:space="0" w:color="D9D9E3"/>
                                                <w:right w:val="single" w:sz="2" w:space="0" w:color="D9D9E3"/>
                                              </w:divBdr>
                                              <w:divsChild>
                                                <w:div w:id="23529536">
                                                  <w:marLeft w:val="0"/>
                                                  <w:marRight w:val="0"/>
                                                  <w:marTop w:val="0"/>
                                                  <w:marBottom w:val="0"/>
                                                  <w:divBdr>
                                                    <w:top w:val="single" w:sz="2" w:space="0" w:color="D9D9E3"/>
                                                    <w:left w:val="single" w:sz="2" w:space="0" w:color="D9D9E3"/>
                                                    <w:bottom w:val="single" w:sz="2" w:space="0" w:color="D9D9E3"/>
                                                    <w:right w:val="single" w:sz="2" w:space="0" w:color="D9D9E3"/>
                                                  </w:divBdr>
                                                  <w:divsChild>
                                                    <w:div w:id="1399284389">
                                                      <w:marLeft w:val="0"/>
                                                      <w:marRight w:val="0"/>
                                                      <w:marTop w:val="0"/>
                                                      <w:marBottom w:val="0"/>
                                                      <w:divBdr>
                                                        <w:top w:val="single" w:sz="2" w:space="0" w:color="D9D9E3"/>
                                                        <w:left w:val="single" w:sz="2" w:space="0" w:color="D9D9E3"/>
                                                        <w:bottom w:val="single" w:sz="2" w:space="0" w:color="D9D9E3"/>
                                                        <w:right w:val="single" w:sz="2" w:space="0" w:color="D9D9E3"/>
                                                      </w:divBdr>
                                                      <w:divsChild>
                                                        <w:div w:id="1840653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3074635">
                              <w:marLeft w:val="0"/>
                              <w:marRight w:val="0"/>
                              <w:marTop w:val="0"/>
                              <w:marBottom w:val="0"/>
                              <w:divBdr>
                                <w:top w:val="single" w:sz="2" w:space="0" w:color="D9D9E3"/>
                                <w:left w:val="single" w:sz="2" w:space="0" w:color="D9D9E3"/>
                                <w:bottom w:val="single" w:sz="2" w:space="0" w:color="D9D9E3"/>
                                <w:right w:val="single" w:sz="2" w:space="0" w:color="D9D9E3"/>
                              </w:divBdr>
                              <w:divsChild>
                                <w:div w:id="1089233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241713506">
                                      <w:marLeft w:val="0"/>
                                      <w:marRight w:val="0"/>
                                      <w:marTop w:val="0"/>
                                      <w:marBottom w:val="0"/>
                                      <w:divBdr>
                                        <w:top w:val="single" w:sz="2" w:space="0" w:color="D9D9E3"/>
                                        <w:left w:val="single" w:sz="2" w:space="0" w:color="D9D9E3"/>
                                        <w:bottom w:val="single" w:sz="2" w:space="0" w:color="D9D9E3"/>
                                        <w:right w:val="single" w:sz="2" w:space="0" w:color="D9D9E3"/>
                                      </w:divBdr>
                                      <w:divsChild>
                                        <w:div w:id="1379890332">
                                          <w:marLeft w:val="0"/>
                                          <w:marRight w:val="0"/>
                                          <w:marTop w:val="0"/>
                                          <w:marBottom w:val="0"/>
                                          <w:divBdr>
                                            <w:top w:val="single" w:sz="2" w:space="0" w:color="D9D9E3"/>
                                            <w:left w:val="single" w:sz="2" w:space="0" w:color="D9D9E3"/>
                                            <w:bottom w:val="single" w:sz="2" w:space="0" w:color="D9D9E3"/>
                                            <w:right w:val="single" w:sz="2" w:space="0" w:color="D9D9E3"/>
                                          </w:divBdr>
                                          <w:divsChild>
                                            <w:div w:id="951865875">
                                              <w:marLeft w:val="0"/>
                                              <w:marRight w:val="0"/>
                                              <w:marTop w:val="0"/>
                                              <w:marBottom w:val="0"/>
                                              <w:divBdr>
                                                <w:top w:val="single" w:sz="2" w:space="0" w:color="D9D9E3"/>
                                                <w:left w:val="single" w:sz="2" w:space="0" w:color="D9D9E3"/>
                                                <w:bottom w:val="single" w:sz="2" w:space="0" w:color="D9D9E3"/>
                                                <w:right w:val="single" w:sz="2" w:space="0" w:color="D9D9E3"/>
                                              </w:divBdr>
                                              <w:divsChild>
                                                <w:div w:id="1352995182">
                                                  <w:marLeft w:val="0"/>
                                                  <w:marRight w:val="0"/>
                                                  <w:marTop w:val="0"/>
                                                  <w:marBottom w:val="0"/>
                                                  <w:divBdr>
                                                    <w:top w:val="single" w:sz="2" w:space="0" w:color="D9D9E3"/>
                                                    <w:left w:val="single" w:sz="2" w:space="0" w:color="D9D9E3"/>
                                                    <w:bottom w:val="single" w:sz="2" w:space="0" w:color="D9D9E3"/>
                                                    <w:right w:val="single" w:sz="2" w:space="0" w:color="D9D9E3"/>
                                                  </w:divBdr>
                                                  <w:divsChild>
                                                    <w:div w:id="1840195445">
                                                      <w:marLeft w:val="0"/>
                                                      <w:marRight w:val="0"/>
                                                      <w:marTop w:val="0"/>
                                                      <w:marBottom w:val="0"/>
                                                      <w:divBdr>
                                                        <w:top w:val="single" w:sz="2" w:space="0" w:color="D9D9E3"/>
                                                        <w:left w:val="single" w:sz="2" w:space="0" w:color="D9D9E3"/>
                                                        <w:bottom w:val="single" w:sz="2" w:space="0" w:color="D9D9E3"/>
                                                        <w:right w:val="single" w:sz="2" w:space="0" w:color="D9D9E3"/>
                                                      </w:divBdr>
                                                      <w:divsChild>
                                                        <w:div w:id="639847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48529595">
                                          <w:marLeft w:val="0"/>
                                          <w:marRight w:val="0"/>
                                          <w:marTop w:val="0"/>
                                          <w:marBottom w:val="0"/>
                                          <w:divBdr>
                                            <w:top w:val="single" w:sz="2" w:space="0" w:color="D9D9E3"/>
                                            <w:left w:val="single" w:sz="2" w:space="0" w:color="D9D9E3"/>
                                            <w:bottom w:val="single" w:sz="2" w:space="0" w:color="D9D9E3"/>
                                            <w:right w:val="single" w:sz="2" w:space="0" w:color="D9D9E3"/>
                                          </w:divBdr>
                                          <w:divsChild>
                                            <w:div w:id="974481220">
                                              <w:marLeft w:val="0"/>
                                              <w:marRight w:val="0"/>
                                              <w:marTop w:val="0"/>
                                              <w:marBottom w:val="0"/>
                                              <w:divBdr>
                                                <w:top w:val="single" w:sz="2" w:space="0" w:color="D9D9E3"/>
                                                <w:left w:val="single" w:sz="2" w:space="0" w:color="D9D9E3"/>
                                                <w:bottom w:val="single" w:sz="2" w:space="0" w:color="D9D9E3"/>
                                                <w:right w:val="single" w:sz="2" w:space="0" w:color="D9D9E3"/>
                                              </w:divBdr>
                                            </w:div>
                                            <w:div w:id="304092162">
                                              <w:marLeft w:val="0"/>
                                              <w:marRight w:val="0"/>
                                              <w:marTop w:val="0"/>
                                              <w:marBottom w:val="0"/>
                                              <w:divBdr>
                                                <w:top w:val="single" w:sz="2" w:space="0" w:color="D9D9E3"/>
                                                <w:left w:val="single" w:sz="2" w:space="0" w:color="D9D9E3"/>
                                                <w:bottom w:val="single" w:sz="2" w:space="0" w:color="D9D9E3"/>
                                                <w:right w:val="single" w:sz="2" w:space="0" w:color="D9D9E3"/>
                                              </w:divBdr>
                                              <w:divsChild>
                                                <w:div w:id="1858736013">
                                                  <w:marLeft w:val="0"/>
                                                  <w:marRight w:val="0"/>
                                                  <w:marTop w:val="0"/>
                                                  <w:marBottom w:val="0"/>
                                                  <w:divBdr>
                                                    <w:top w:val="single" w:sz="2" w:space="0" w:color="D9D9E3"/>
                                                    <w:left w:val="single" w:sz="2" w:space="0" w:color="D9D9E3"/>
                                                    <w:bottom w:val="single" w:sz="2" w:space="0" w:color="D9D9E3"/>
                                                    <w:right w:val="single" w:sz="2" w:space="0" w:color="D9D9E3"/>
                                                  </w:divBdr>
                                                  <w:divsChild>
                                                    <w:div w:id="825172560">
                                                      <w:marLeft w:val="0"/>
                                                      <w:marRight w:val="0"/>
                                                      <w:marTop w:val="0"/>
                                                      <w:marBottom w:val="0"/>
                                                      <w:divBdr>
                                                        <w:top w:val="single" w:sz="2" w:space="0" w:color="D9D9E3"/>
                                                        <w:left w:val="single" w:sz="2" w:space="0" w:color="D9D9E3"/>
                                                        <w:bottom w:val="single" w:sz="2" w:space="0" w:color="D9D9E3"/>
                                                        <w:right w:val="single" w:sz="2" w:space="0" w:color="D9D9E3"/>
                                                      </w:divBdr>
                                                      <w:divsChild>
                                                        <w:div w:id="1189221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5639508">
                              <w:marLeft w:val="0"/>
                              <w:marRight w:val="0"/>
                              <w:marTop w:val="0"/>
                              <w:marBottom w:val="0"/>
                              <w:divBdr>
                                <w:top w:val="single" w:sz="2" w:space="0" w:color="D9D9E3"/>
                                <w:left w:val="single" w:sz="2" w:space="0" w:color="D9D9E3"/>
                                <w:bottom w:val="single" w:sz="2" w:space="0" w:color="D9D9E3"/>
                                <w:right w:val="single" w:sz="2" w:space="0" w:color="D9D9E3"/>
                              </w:divBdr>
                              <w:divsChild>
                                <w:div w:id="1711998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82394323">
                                      <w:marLeft w:val="0"/>
                                      <w:marRight w:val="0"/>
                                      <w:marTop w:val="0"/>
                                      <w:marBottom w:val="0"/>
                                      <w:divBdr>
                                        <w:top w:val="single" w:sz="2" w:space="0" w:color="D9D9E3"/>
                                        <w:left w:val="single" w:sz="2" w:space="0" w:color="D9D9E3"/>
                                        <w:bottom w:val="single" w:sz="2" w:space="0" w:color="D9D9E3"/>
                                        <w:right w:val="single" w:sz="2" w:space="0" w:color="D9D9E3"/>
                                      </w:divBdr>
                                      <w:divsChild>
                                        <w:div w:id="1461805044">
                                          <w:marLeft w:val="0"/>
                                          <w:marRight w:val="0"/>
                                          <w:marTop w:val="0"/>
                                          <w:marBottom w:val="0"/>
                                          <w:divBdr>
                                            <w:top w:val="single" w:sz="2" w:space="0" w:color="D9D9E3"/>
                                            <w:left w:val="single" w:sz="2" w:space="0" w:color="D9D9E3"/>
                                            <w:bottom w:val="single" w:sz="2" w:space="0" w:color="D9D9E3"/>
                                            <w:right w:val="single" w:sz="2" w:space="0" w:color="D9D9E3"/>
                                          </w:divBdr>
                                          <w:divsChild>
                                            <w:div w:id="1875003049">
                                              <w:marLeft w:val="0"/>
                                              <w:marRight w:val="0"/>
                                              <w:marTop w:val="0"/>
                                              <w:marBottom w:val="0"/>
                                              <w:divBdr>
                                                <w:top w:val="single" w:sz="2" w:space="0" w:color="D9D9E3"/>
                                                <w:left w:val="single" w:sz="2" w:space="0" w:color="D9D9E3"/>
                                                <w:bottom w:val="single" w:sz="2" w:space="0" w:color="D9D9E3"/>
                                                <w:right w:val="single" w:sz="2" w:space="0" w:color="D9D9E3"/>
                                              </w:divBdr>
                                              <w:divsChild>
                                                <w:div w:id="1936282926">
                                                  <w:marLeft w:val="0"/>
                                                  <w:marRight w:val="0"/>
                                                  <w:marTop w:val="0"/>
                                                  <w:marBottom w:val="0"/>
                                                  <w:divBdr>
                                                    <w:top w:val="single" w:sz="2" w:space="0" w:color="D9D9E3"/>
                                                    <w:left w:val="single" w:sz="2" w:space="0" w:color="D9D9E3"/>
                                                    <w:bottom w:val="single" w:sz="2" w:space="0" w:color="D9D9E3"/>
                                                    <w:right w:val="single" w:sz="2" w:space="0" w:color="D9D9E3"/>
                                                  </w:divBdr>
                                                  <w:divsChild>
                                                    <w:div w:id="379090201">
                                                      <w:marLeft w:val="0"/>
                                                      <w:marRight w:val="0"/>
                                                      <w:marTop w:val="0"/>
                                                      <w:marBottom w:val="0"/>
                                                      <w:divBdr>
                                                        <w:top w:val="single" w:sz="2" w:space="0" w:color="D9D9E3"/>
                                                        <w:left w:val="single" w:sz="2" w:space="0" w:color="D9D9E3"/>
                                                        <w:bottom w:val="single" w:sz="2" w:space="0" w:color="D9D9E3"/>
                                                        <w:right w:val="single" w:sz="2" w:space="0" w:color="D9D9E3"/>
                                                      </w:divBdr>
                                                      <w:divsChild>
                                                        <w:div w:id="1381826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1834552">
                                          <w:marLeft w:val="0"/>
                                          <w:marRight w:val="0"/>
                                          <w:marTop w:val="0"/>
                                          <w:marBottom w:val="0"/>
                                          <w:divBdr>
                                            <w:top w:val="single" w:sz="2" w:space="0" w:color="D9D9E3"/>
                                            <w:left w:val="single" w:sz="2" w:space="0" w:color="D9D9E3"/>
                                            <w:bottom w:val="single" w:sz="2" w:space="0" w:color="D9D9E3"/>
                                            <w:right w:val="single" w:sz="2" w:space="0" w:color="D9D9E3"/>
                                          </w:divBdr>
                                          <w:divsChild>
                                            <w:div w:id="897131965">
                                              <w:marLeft w:val="0"/>
                                              <w:marRight w:val="0"/>
                                              <w:marTop w:val="0"/>
                                              <w:marBottom w:val="0"/>
                                              <w:divBdr>
                                                <w:top w:val="single" w:sz="2" w:space="0" w:color="D9D9E3"/>
                                                <w:left w:val="single" w:sz="2" w:space="0" w:color="D9D9E3"/>
                                                <w:bottom w:val="single" w:sz="2" w:space="0" w:color="D9D9E3"/>
                                                <w:right w:val="single" w:sz="2" w:space="0" w:color="D9D9E3"/>
                                              </w:divBdr>
                                            </w:div>
                                            <w:div w:id="1034698105">
                                              <w:marLeft w:val="0"/>
                                              <w:marRight w:val="0"/>
                                              <w:marTop w:val="0"/>
                                              <w:marBottom w:val="0"/>
                                              <w:divBdr>
                                                <w:top w:val="single" w:sz="2" w:space="0" w:color="D9D9E3"/>
                                                <w:left w:val="single" w:sz="2" w:space="0" w:color="D9D9E3"/>
                                                <w:bottom w:val="single" w:sz="2" w:space="0" w:color="D9D9E3"/>
                                                <w:right w:val="single" w:sz="2" w:space="0" w:color="D9D9E3"/>
                                              </w:divBdr>
                                              <w:divsChild>
                                                <w:div w:id="166213744">
                                                  <w:marLeft w:val="0"/>
                                                  <w:marRight w:val="0"/>
                                                  <w:marTop w:val="0"/>
                                                  <w:marBottom w:val="0"/>
                                                  <w:divBdr>
                                                    <w:top w:val="single" w:sz="2" w:space="0" w:color="D9D9E3"/>
                                                    <w:left w:val="single" w:sz="2" w:space="0" w:color="D9D9E3"/>
                                                    <w:bottom w:val="single" w:sz="2" w:space="0" w:color="D9D9E3"/>
                                                    <w:right w:val="single" w:sz="2" w:space="0" w:color="D9D9E3"/>
                                                  </w:divBdr>
                                                  <w:divsChild>
                                                    <w:div w:id="383679006">
                                                      <w:marLeft w:val="0"/>
                                                      <w:marRight w:val="0"/>
                                                      <w:marTop w:val="0"/>
                                                      <w:marBottom w:val="0"/>
                                                      <w:divBdr>
                                                        <w:top w:val="single" w:sz="2" w:space="0" w:color="D9D9E3"/>
                                                        <w:left w:val="single" w:sz="2" w:space="0" w:color="D9D9E3"/>
                                                        <w:bottom w:val="single" w:sz="2" w:space="0" w:color="D9D9E3"/>
                                                        <w:right w:val="single" w:sz="2" w:space="0" w:color="D9D9E3"/>
                                                      </w:divBdr>
                                                      <w:divsChild>
                                                        <w:div w:id="1748189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0597285">
                              <w:marLeft w:val="0"/>
                              <w:marRight w:val="0"/>
                              <w:marTop w:val="0"/>
                              <w:marBottom w:val="0"/>
                              <w:divBdr>
                                <w:top w:val="single" w:sz="2" w:space="0" w:color="D9D9E3"/>
                                <w:left w:val="single" w:sz="2" w:space="0" w:color="D9D9E3"/>
                                <w:bottom w:val="single" w:sz="2" w:space="0" w:color="D9D9E3"/>
                                <w:right w:val="single" w:sz="2" w:space="0" w:color="D9D9E3"/>
                              </w:divBdr>
                              <w:divsChild>
                                <w:div w:id="1847547794">
                                  <w:marLeft w:val="0"/>
                                  <w:marRight w:val="0"/>
                                  <w:marTop w:val="100"/>
                                  <w:marBottom w:val="100"/>
                                  <w:divBdr>
                                    <w:top w:val="single" w:sz="2" w:space="0" w:color="D9D9E3"/>
                                    <w:left w:val="single" w:sz="2" w:space="0" w:color="D9D9E3"/>
                                    <w:bottom w:val="single" w:sz="2" w:space="0" w:color="D9D9E3"/>
                                    <w:right w:val="single" w:sz="2" w:space="0" w:color="D9D9E3"/>
                                  </w:divBdr>
                                  <w:divsChild>
                                    <w:div w:id="411925989">
                                      <w:marLeft w:val="0"/>
                                      <w:marRight w:val="0"/>
                                      <w:marTop w:val="0"/>
                                      <w:marBottom w:val="0"/>
                                      <w:divBdr>
                                        <w:top w:val="single" w:sz="2" w:space="0" w:color="D9D9E3"/>
                                        <w:left w:val="single" w:sz="2" w:space="0" w:color="D9D9E3"/>
                                        <w:bottom w:val="single" w:sz="2" w:space="0" w:color="D9D9E3"/>
                                        <w:right w:val="single" w:sz="2" w:space="0" w:color="D9D9E3"/>
                                      </w:divBdr>
                                      <w:divsChild>
                                        <w:div w:id="1322003968">
                                          <w:marLeft w:val="0"/>
                                          <w:marRight w:val="0"/>
                                          <w:marTop w:val="0"/>
                                          <w:marBottom w:val="0"/>
                                          <w:divBdr>
                                            <w:top w:val="single" w:sz="2" w:space="0" w:color="D9D9E3"/>
                                            <w:left w:val="single" w:sz="2" w:space="0" w:color="D9D9E3"/>
                                            <w:bottom w:val="single" w:sz="2" w:space="0" w:color="D9D9E3"/>
                                            <w:right w:val="single" w:sz="2" w:space="0" w:color="D9D9E3"/>
                                          </w:divBdr>
                                          <w:divsChild>
                                            <w:div w:id="1520848910">
                                              <w:marLeft w:val="0"/>
                                              <w:marRight w:val="0"/>
                                              <w:marTop w:val="0"/>
                                              <w:marBottom w:val="0"/>
                                              <w:divBdr>
                                                <w:top w:val="single" w:sz="2" w:space="0" w:color="D9D9E3"/>
                                                <w:left w:val="single" w:sz="2" w:space="0" w:color="D9D9E3"/>
                                                <w:bottom w:val="single" w:sz="2" w:space="0" w:color="D9D9E3"/>
                                                <w:right w:val="single" w:sz="2" w:space="0" w:color="D9D9E3"/>
                                              </w:divBdr>
                                              <w:divsChild>
                                                <w:div w:id="534276202">
                                                  <w:marLeft w:val="0"/>
                                                  <w:marRight w:val="0"/>
                                                  <w:marTop w:val="0"/>
                                                  <w:marBottom w:val="0"/>
                                                  <w:divBdr>
                                                    <w:top w:val="single" w:sz="2" w:space="0" w:color="D9D9E3"/>
                                                    <w:left w:val="single" w:sz="2" w:space="0" w:color="D9D9E3"/>
                                                    <w:bottom w:val="single" w:sz="2" w:space="0" w:color="D9D9E3"/>
                                                    <w:right w:val="single" w:sz="2" w:space="0" w:color="D9D9E3"/>
                                                  </w:divBdr>
                                                  <w:divsChild>
                                                    <w:div w:id="606616110">
                                                      <w:marLeft w:val="0"/>
                                                      <w:marRight w:val="0"/>
                                                      <w:marTop w:val="0"/>
                                                      <w:marBottom w:val="0"/>
                                                      <w:divBdr>
                                                        <w:top w:val="single" w:sz="2" w:space="0" w:color="D9D9E3"/>
                                                        <w:left w:val="single" w:sz="2" w:space="0" w:color="D9D9E3"/>
                                                        <w:bottom w:val="single" w:sz="2" w:space="0" w:color="D9D9E3"/>
                                                        <w:right w:val="single" w:sz="2" w:space="0" w:color="D9D9E3"/>
                                                      </w:divBdr>
                                                      <w:divsChild>
                                                        <w:div w:id="1366639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2765193">
                                          <w:marLeft w:val="0"/>
                                          <w:marRight w:val="0"/>
                                          <w:marTop w:val="0"/>
                                          <w:marBottom w:val="0"/>
                                          <w:divBdr>
                                            <w:top w:val="single" w:sz="2" w:space="0" w:color="D9D9E3"/>
                                            <w:left w:val="single" w:sz="2" w:space="0" w:color="D9D9E3"/>
                                            <w:bottom w:val="single" w:sz="2" w:space="0" w:color="D9D9E3"/>
                                            <w:right w:val="single" w:sz="2" w:space="0" w:color="D9D9E3"/>
                                          </w:divBdr>
                                          <w:divsChild>
                                            <w:div w:id="1404332928">
                                              <w:marLeft w:val="0"/>
                                              <w:marRight w:val="0"/>
                                              <w:marTop w:val="0"/>
                                              <w:marBottom w:val="0"/>
                                              <w:divBdr>
                                                <w:top w:val="single" w:sz="2" w:space="0" w:color="D9D9E3"/>
                                                <w:left w:val="single" w:sz="2" w:space="0" w:color="D9D9E3"/>
                                                <w:bottom w:val="single" w:sz="2" w:space="0" w:color="D9D9E3"/>
                                                <w:right w:val="single" w:sz="2" w:space="0" w:color="D9D9E3"/>
                                              </w:divBdr>
                                            </w:div>
                                            <w:div w:id="1154108487">
                                              <w:marLeft w:val="0"/>
                                              <w:marRight w:val="0"/>
                                              <w:marTop w:val="0"/>
                                              <w:marBottom w:val="0"/>
                                              <w:divBdr>
                                                <w:top w:val="single" w:sz="2" w:space="0" w:color="D9D9E3"/>
                                                <w:left w:val="single" w:sz="2" w:space="0" w:color="D9D9E3"/>
                                                <w:bottom w:val="single" w:sz="2" w:space="0" w:color="D9D9E3"/>
                                                <w:right w:val="single" w:sz="2" w:space="0" w:color="D9D9E3"/>
                                              </w:divBdr>
                                              <w:divsChild>
                                                <w:div w:id="327446124">
                                                  <w:marLeft w:val="0"/>
                                                  <w:marRight w:val="0"/>
                                                  <w:marTop w:val="0"/>
                                                  <w:marBottom w:val="0"/>
                                                  <w:divBdr>
                                                    <w:top w:val="single" w:sz="2" w:space="0" w:color="D9D9E3"/>
                                                    <w:left w:val="single" w:sz="2" w:space="0" w:color="D9D9E3"/>
                                                    <w:bottom w:val="single" w:sz="2" w:space="0" w:color="D9D9E3"/>
                                                    <w:right w:val="single" w:sz="2" w:space="0" w:color="D9D9E3"/>
                                                  </w:divBdr>
                                                  <w:divsChild>
                                                    <w:div w:id="1282613070">
                                                      <w:marLeft w:val="0"/>
                                                      <w:marRight w:val="0"/>
                                                      <w:marTop w:val="0"/>
                                                      <w:marBottom w:val="0"/>
                                                      <w:divBdr>
                                                        <w:top w:val="single" w:sz="2" w:space="0" w:color="D9D9E3"/>
                                                        <w:left w:val="single" w:sz="2" w:space="0" w:color="D9D9E3"/>
                                                        <w:bottom w:val="single" w:sz="2" w:space="0" w:color="D9D9E3"/>
                                                        <w:right w:val="single" w:sz="2" w:space="0" w:color="D9D9E3"/>
                                                      </w:divBdr>
                                                      <w:divsChild>
                                                        <w:div w:id="599795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1594439">
                              <w:marLeft w:val="0"/>
                              <w:marRight w:val="0"/>
                              <w:marTop w:val="0"/>
                              <w:marBottom w:val="0"/>
                              <w:divBdr>
                                <w:top w:val="single" w:sz="2" w:space="0" w:color="D9D9E3"/>
                                <w:left w:val="single" w:sz="2" w:space="0" w:color="D9D9E3"/>
                                <w:bottom w:val="single" w:sz="2" w:space="0" w:color="D9D9E3"/>
                                <w:right w:val="single" w:sz="2" w:space="0" w:color="D9D9E3"/>
                              </w:divBdr>
                              <w:divsChild>
                                <w:div w:id="5925900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3495095">
                                      <w:marLeft w:val="0"/>
                                      <w:marRight w:val="0"/>
                                      <w:marTop w:val="0"/>
                                      <w:marBottom w:val="0"/>
                                      <w:divBdr>
                                        <w:top w:val="single" w:sz="2" w:space="0" w:color="D9D9E3"/>
                                        <w:left w:val="single" w:sz="2" w:space="0" w:color="D9D9E3"/>
                                        <w:bottom w:val="single" w:sz="2" w:space="0" w:color="D9D9E3"/>
                                        <w:right w:val="single" w:sz="2" w:space="0" w:color="D9D9E3"/>
                                      </w:divBdr>
                                      <w:divsChild>
                                        <w:div w:id="1493134140">
                                          <w:marLeft w:val="0"/>
                                          <w:marRight w:val="0"/>
                                          <w:marTop w:val="0"/>
                                          <w:marBottom w:val="0"/>
                                          <w:divBdr>
                                            <w:top w:val="single" w:sz="2" w:space="0" w:color="D9D9E3"/>
                                            <w:left w:val="single" w:sz="2" w:space="0" w:color="D9D9E3"/>
                                            <w:bottom w:val="single" w:sz="2" w:space="0" w:color="D9D9E3"/>
                                            <w:right w:val="single" w:sz="2" w:space="0" w:color="D9D9E3"/>
                                          </w:divBdr>
                                          <w:divsChild>
                                            <w:div w:id="894704801">
                                              <w:marLeft w:val="0"/>
                                              <w:marRight w:val="0"/>
                                              <w:marTop w:val="0"/>
                                              <w:marBottom w:val="0"/>
                                              <w:divBdr>
                                                <w:top w:val="single" w:sz="2" w:space="0" w:color="D9D9E3"/>
                                                <w:left w:val="single" w:sz="2" w:space="0" w:color="D9D9E3"/>
                                                <w:bottom w:val="single" w:sz="2" w:space="0" w:color="D9D9E3"/>
                                                <w:right w:val="single" w:sz="2" w:space="0" w:color="D9D9E3"/>
                                              </w:divBdr>
                                              <w:divsChild>
                                                <w:div w:id="106319345">
                                                  <w:marLeft w:val="0"/>
                                                  <w:marRight w:val="0"/>
                                                  <w:marTop w:val="0"/>
                                                  <w:marBottom w:val="0"/>
                                                  <w:divBdr>
                                                    <w:top w:val="single" w:sz="2" w:space="0" w:color="D9D9E3"/>
                                                    <w:left w:val="single" w:sz="2" w:space="0" w:color="D9D9E3"/>
                                                    <w:bottom w:val="single" w:sz="2" w:space="0" w:color="D9D9E3"/>
                                                    <w:right w:val="single" w:sz="2" w:space="0" w:color="D9D9E3"/>
                                                  </w:divBdr>
                                                  <w:divsChild>
                                                    <w:div w:id="842280139">
                                                      <w:marLeft w:val="0"/>
                                                      <w:marRight w:val="0"/>
                                                      <w:marTop w:val="0"/>
                                                      <w:marBottom w:val="0"/>
                                                      <w:divBdr>
                                                        <w:top w:val="single" w:sz="2" w:space="0" w:color="D9D9E3"/>
                                                        <w:left w:val="single" w:sz="2" w:space="0" w:color="D9D9E3"/>
                                                        <w:bottom w:val="single" w:sz="2" w:space="0" w:color="D9D9E3"/>
                                                        <w:right w:val="single" w:sz="2" w:space="0" w:color="D9D9E3"/>
                                                      </w:divBdr>
                                                      <w:divsChild>
                                                        <w:div w:id="26530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15257177">
                                          <w:marLeft w:val="0"/>
                                          <w:marRight w:val="0"/>
                                          <w:marTop w:val="0"/>
                                          <w:marBottom w:val="0"/>
                                          <w:divBdr>
                                            <w:top w:val="single" w:sz="2" w:space="0" w:color="D9D9E3"/>
                                            <w:left w:val="single" w:sz="2" w:space="0" w:color="D9D9E3"/>
                                            <w:bottom w:val="single" w:sz="2" w:space="0" w:color="D9D9E3"/>
                                            <w:right w:val="single" w:sz="2" w:space="0" w:color="D9D9E3"/>
                                          </w:divBdr>
                                          <w:divsChild>
                                            <w:div w:id="13920543">
                                              <w:marLeft w:val="0"/>
                                              <w:marRight w:val="0"/>
                                              <w:marTop w:val="0"/>
                                              <w:marBottom w:val="0"/>
                                              <w:divBdr>
                                                <w:top w:val="single" w:sz="2" w:space="0" w:color="D9D9E3"/>
                                                <w:left w:val="single" w:sz="2" w:space="0" w:color="D9D9E3"/>
                                                <w:bottom w:val="single" w:sz="2" w:space="0" w:color="D9D9E3"/>
                                                <w:right w:val="single" w:sz="2" w:space="0" w:color="D9D9E3"/>
                                              </w:divBdr>
                                            </w:div>
                                            <w:div w:id="822046636">
                                              <w:marLeft w:val="0"/>
                                              <w:marRight w:val="0"/>
                                              <w:marTop w:val="0"/>
                                              <w:marBottom w:val="0"/>
                                              <w:divBdr>
                                                <w:top w:val="single" w:sz="2" w:space="0" w:color="D9D9E3"/>
                                                <w:left w:val="single" w:sz="2" w:space="0" w:color="D9D9E3"/>
                                                <w:bottom w:val="single" w:sz="2" w:space="0" w:color="D9D9E3"/>
                                                <w:right w:val="single" w:sz="2" w:space="0" w:color="D9D9E3"/>
                                              </w:divBdr>
                                              <w:divsChild>
                                                <w:div w:id="367030905">
                                                  <w:marLeft w:val="0"/>
                                                  <w:marRight w:val="0"/>
                                                  <w:marTop w:val="0"/>
                                                  <w:marBottom w:val="0"/>
                                                  <w:divBdr>
                                                    <w:top w:val="single" w:sz="2" w:space="0" w:color="D9D9E3"/>
                                                    <w:left w:val="single" w:sz="2" w:space="0" w:color="D9D9E3"/>
                                                    <w:bottom w:val="single" w:sz="2" w:space="0" w:color="D9D9E3"/>
                                                    <w:right w:val="single" w:sz="2" w:space="0" w:color="D9D9E3"/>
                                                  </w:divBdr>
                                                  <w:divsChild>
                                                    <w:div w:id="647637042">
                                                      <w:marLeft w:val="0"/>
                                                      <w:marRight w:val="0"/>
                                                      <w:marTop w:val="0"/>
                                                      <w:marBottom w:val="0"/>
                                                      <w:divBdr>
                                                        <w:top w:val="single" w:sz="2" w:space="0" w:color="D9D9E3"/>
                                                        <w:left w:val="single" w:sz="2" w:space="0" w:color="D9D9E3"/>
                                                        <w:bottom w:val="single" w:sz="2" w:space="0" w:color="D9D9E3"/>
                                                        <w:right w:val="single" w:sz="2" w:space="0" w:color="D9D9E3"/>
                                                      </w:divBdr>
                                                      <w:divsChild>
                                                        <w:div w:id="1791432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02453745">
                              <w:marLeft w:val="0"/>
                              <w:marRight w:val="0"/>
                              <w:marTop w:val="0"/>
                              <w:marBottom w:val="0"/>
                              <w:divBdr>
                                <w:top w:val="single" w:sz="2" w:space="0" w:color="D9D9E3"/>
                                <w:left w:val="single" w:sz="2" w:space="0" w:color="D9D9E3"/>
                                <w:bottom w:val="single" w:sz="2" w:space="0" w:color="D9D9E3"/>
                                <w:right w:val="single" w:sz="2" w:space="0" w:color="D9D9E3"/>
                              </w:divBdr>
                              <w:divsChild>
                                <w:div w:id="280693382">
                                  <w:marLeft w:val="0"/>
                                  <w:marRight w:val="0"/>
                                  <w:marTop w:val="100"/>
                                  <w:marBottom w:val="100"/>
                                  <w:divBdr>
                                    <w:top w:val="single" w:sz="2" w:space="0" w:color="D9D9E3"/>
                                    <w:left w:val="single" w:sz="2" w:space="0" w:color="D9D9E3"/>
                                    <w:bottom w:val="single" w:sz="2" w:space="0" w:color="D9D9E3"/>
                                    <w:right w:val="single" w:sz="2" w:space="0" w:color="D9D9E3"/>
                                  </w:divBdr>
                                  <w:divsChild>
                                    <w:div w:id="909342949">
                                      <w:marLeft w:val="0"/>
                                      <w:marRight w:val="0"/>
                                      <w:marTop w:val="0"/>
                                      <w:marBottom w:val="0"/>
                                      <w:divBdr>
                                        <w:top w:val="single" w:sz="2" w:space="0" w:color="D9D9E3"/>
                                        <w:left w:val="single" w:sz="2" w:space="0" w:color="D9D9E3"/>
                                        <w:bottom w:val="single" w:sz="2" w:space="0" w:color="D9D9E3"/>
                                        <w:right w:val="single" w:sz="2" w:space="0" w:color="D9D9E3"/>
                                      </w:divBdr>
                                      <w:divsChild>
                                        <w:div w:id="1860436551">
                                          <w:marLeft w:val="0"/>
                                          <w:marRight w:val="0"/>
                                          <w:marTop w:val="0"/>
                                          <w:marBottom w:val="0"/>
                                          <w:divBdr>
                                            <w:top w:val="single" w:sz="2" w:space="0" w:color="D9D9E3"/>
                                            <w:left w:val="single" w:sz="2" w:space="0" w:color="D9D9E3"/>
                                            <w:bottom w:val="single" w:sz="2" w:space="0" w:color="D9D9E3"/>
                                            <w:right w:val="single" w:sz="2" w:space="0" w:color="D9D9E3"/>
                                          </w:divBdr>
                                          <w:divsChild>
                                            <w:div w:id="740447644">
                                              <w:marLeft w:val="0"/>
                                              <w:marRight w:val="0"/>
                                              <w:marTop w:val="0"/>
                                              <w:marBottom w:val="0"/>
                                              <w:divBdr>
                                                <w:top w:val="single" w:sz="2" w:space="0" w:color="D9D9E3"/>
                                                <w:left w:val="single" w:sz="2" w:space="0" w:color="D9D9E3"/>
                                                <w:bottom w:val="single" w:sz="2" w:space="0" w:color="D9D9E3"/>
                                                <w:right w:val="single" w:sz="2" w:space="0" w:color="D9D9E3"/>
                                              </w:divBdr>
                                              <w:divsChild>
                                                <w:div w:id="1421677991">
                                                  <w:marLeft w:val="0"/>
                                                  <w:marRight w:val="0"/>
                                                  <w:marTop w:val="0"/>
                                                  <w:marBottom w:val="0"/>
                                                  <w:divBdr>
                                                    <w:top w:val="single" w:sz="2" w:space="0" w:color="D9D9E3"/>
                                                    <w:left w:val="single" w:sz="2" w:space="0" w:color="D9D9E3"/>
                                                    <w:bottom w:val="single" w:sz="2" w:space="0" w:color="D9D9E3"/>
                                                    <w:right w:val="single" w:sz="2" w:space="0" w:color="D9D9E3"/>
                                                  </w:divBdr>
                                                  <w:divsChild>
                                                    <w:div w:id="1145127169">
                                                      <w:marLeft w:val="0"/>
                                                      <w:marRight w:val="0"/>
                                                      <w:marTop w:val="0"/>
                                                      <w:marBottom w:val="0"/>
                                                      <w:divBdr>
                                                        <w:top w:val="single" w:sz="2" w:space="0" w:color="D9D9E3"/>
                                                        <w:left w:val="single" w:sz="2" w:space="0" w:color="D9D9E3"/>
                                                        <w:bottom w:val="single" w:sz="2" w:space="0" w:color="D9D9E3"/>
                                                        <w:right w:val="single" w:sz="2" w:space="0" w:color="D9D9E3"/>
                                                      </w:divBdr>
                                                      <w:divsChild>
                                                        <w:div w:id="272246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5224577">
                                          <w:marLeft w:val="0"/>
                                          <w:marRight w:val="0"/>
                                          <w:marTop w:val="0"/>
                                          <w:marBottom w:val="0"/>
                                          <w:divBdr>
                                            <w:top w:val="single" w:sz="2" w:space="0" w:color="D9D9E3"/>
                                            <w:left w:val="single" w:sz="2" w:space="0" w:color="D9D9E3"/>
                                            <w:bottom w:val="single" w:sz="2" w:space="0" w:color="D9D9E3"/>
                                            <w:right w:val="single" w:sz="2" w:space="0" w:color="D9D9E3"/>
                                          </w:divBdr>
                                          <w:divsChild>
                                            <w:div w:id="1683972386">
                                              <w:marLeft w:val="0"/>
                                              <w:marRight w:val="0"/>
                                              <w:marTop w:val="0"/>
                                              <w:marBottom w:val="0"/>
                                              <w:divBdr>
                                                <w:top w:val="single" w:sz="2" w:space="0" w:color="D9D9E3"/>
                                                <w:left w:val="single" w:sz="2" w:space="0" w:color="D9D9E3"/>
                                                <w:bottom w:val="single" w:sz="2" w:space="0" w:color="D9D9E3"/>
                                                <w:right w:val="single" w:sz="2" w:space="0" w:color="D9D9E3"/>
                                              </w:divBdr>
                                            </w:div>
                                            <w:div w:id="1375425725">
                                              <w:marLeft w:val="0"/>
                                              <w:marRight w:val="0"/>
                                              <w:marTop w:val="0"/>
                                              <w:marBottom w:val="0"/>
                                              <w:divBdr>
                                                <w:top w:val="single" w:sz="2" w:space="0" w:color="D9D9E3"/>
                                                <w:left w:val="single" w:sz="2" w:space="0" w:color="D9D9E3"/>
                                                <w:bottom w:val="single" w:sz="2" w:space="0" w:color="D9D9E3"/>
                                                <w:right w:val="single" w:sz="2" w:space="0" w:color="D9D9E3"/>
                                              </w:divBdr>
                                              <w:divsChild>
                                                <w:div w:id="28801685">
                                                  <w:marLeft w:val="0"/>
                                                  <w:marRight w:val="0"/>
                                                  <w:marTop w:val="0"/>
                                                  <w:marBottom w:val="0"/>
                                                  <w:divBdr>
                                                    <w:top w:val="single" w:sz="2" w:space="0" w:color="D9D9E3"/>
                                                    <w:left w:val="single" w:sz="2" w:space="0" w:color="D9D9E3"/>
                                                    <w:bottom w:val="single" w:sz="2" w:space="0" w:color="D9D9E3"/>
                                                    <w:right w:val="single" w:sz="2" w:space="0" w:color="D9D9E3"/>
                                                  </w:divBdr>
                                                  <w:divsChild>
                                                    <w:div w:id="1825975059">
                                                      <w:marLeft w:val="0"/>
                                                      <w:marRight w:val="0"/>
                                                      <w:marTop w:val="0"/>
                                                      <w:marBottom w:val="0"/>
                                                      <w:divBdr>
                                                        <w:top w:val="single" w:sz="2" w:space="0" w:color="D9D9E3"/>
                                                        <w:left w:val="single" w:sz="2" w:space="0" w:color="D9D9E3"/>
                                                        <w:bottom w:val="single" w:sz="2" w:space="0" w:color="D9D9E3"/>
                                                        <w:right w:val="single" w:sz="2" w:space="0" w:color="D9D9E3"/>
                                                      </w:divBdr>
                                                      <w:divsChild>
                                                        <w:div w:id="2139374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41719793">
                              <w:marLeft w:val="0"/>
                              <w:marRight w:val="0"/>
                              <w:marTop w:val="0"/>
                              <w:marBottom w:val="0"/>
                              <w:divBdr>
                                <w:top w:val="single" w:sz="2" w:space="0" w:color="D9D9E3"/>
                                <w:left w:val="single" w:sz="2" w:space="0" w:color="D9D9E3"/>
                                <w:bottom w:val="single" w:sz="2" w:space="0" w:color="D9D9E3"/>
                                <w:right w:val="single" w:sz="2" w:space="0" w:color="D9D9E3"/>
                              </w:divBdr>
                              <w:divsChild>
                                <w:div w:id="1530993626">
                                  <w:marLeft w:val="0"/>
                                  <w:marRight w:val="0"/>
                                  <w:marTop w:val="100"/>
                                  <w:marBottom w:val="100"/>
                                  <w:divBdr>
                                    <w:top w:val="single" w:sz="2" w:space="0" w:color="D9D9E3"/>
                                    <w:left w:val="single" w:sz="2" w:space="0" w:color="D9D9E3"/>
                                    <w:bottom w:val="single" w:sz="2" w:space="0" w:color="D9D9E3"/>
                                    <w:right w:val="single" w:sz="2" w:space="0" w:color="D9D9E3"/>
                                  </w:divBdr>
                                  <w:divsChild>
                                    <w:div w:id="545071746">
                                      <w:marLeft w:val="0"/>
                                      <w:marRight w:val="0"/>
                                      <w:marTop w:val="0"/>
                                      <w:marBottom w:val="0"/>
                                      <w:divBdr>
                                        <w:top w:val="single" w:sz="2" w:space="0" w:color="D9D9E3"/>
                                        <w:left w:val="single" w:sz="2" w:space="0" w:color="D9D9E3"/>
                                        <w:bottom w:val="single" w:sz="2" w:space="0" w:color="D9D9E3"/>
                                        <w:right w:val="single" w:sz="2" w:space="0" w:color="D9D9E3"/>
                                      </w:divBdr>
                                      <w:divsChild>
                                        <w:div w:id="444933596">
                                          <w:marLeft w:val="0"/>
                                          <w:marRight w:val="0"/>
                                          <w:marTop w:val="0"/>
                                          <w:marBottom w:val="0"/>
                                          <w:divBdr>
                                            <w:top w:val="single" w:sz="2" w:space="0" w:color="D9D9E3"/>
                                            <w:left w:val="single" w:sz="2" w:space="0" w:color="D9D9E3"/>
                                            <w:bottom w:val="single" w:sz="2" w:space="0" w:color="D9D9E3"/>
                                            <w:right w:val="single" w:sz="2" w:space="0" w:color="D9D9E3"/>
                                          </w:divBdr>
                                          <w:divsChild>
                                            <w:div w:id="719787303">
                                              <w:marLeft w:val="0"/>
                                              <w:marRight w:val="0"/>
                                              <w:marTop w:val="0"/>
                                              <w:marBottom w:val="0"/>
                                              <w:divBdr>
                                                <w:top w:val="single" w:sz="2" w:space="0" w:color="D9D9E3"/>
                                                <w:left w:val="single" w:sz="2" w:space="0" w:color="D9D9E3"/>
                                                <w:bottom w:val="single" w:sz="2" w:space="0" w:color="D9D9E3"/>
                                                <w:right w:val="single" w:sz="2" w:space="0" w:color="D9D9E3"/>
                                              </w:divBdr>
                                              <w:divsChild>
                                                <w:div w:id="2029867228">
                                                  <w:marLeft w:val="0"/>
                                                  <w:marRight w:val="0"/>
                                                  <w:marTop w:val="0"/>
                                                  <w:marBottom w:val="0"/>
                                                  <w:divBdr>
                                                    <w:top w:val="single" w:sz="2" w:space="0" w:color="D9D9E3"/>
                                                    <w:left w:val="single" w:sz="2" w:space="0" w:color="D9D9E3"/>
                                                    <w:bottom w:val="single" w:sz="2" w:space="0" w:color="D9D9E3"/>
                                                    <w:right w:val="single" w:sz="2" w:space="0" w:color="D9D9E3"/>
                                                  </w:divBdr>
                                                  <w:divsChild>
                                                    <w:div w:id="380133990">
                                                      <w:marLeft w:val="0"/>
                                                      <w:marRight w:val="0"/>
                                                      <w:marTop w:val="0"/>
                                                      <w:marBottom w:val="0"/>
                                                      <w:divBdr>
                                                        <w:top w:val="single" w:sz="2" w:space="0" w:color="D9D9E3"/>
                                                        <w:left w:val="single" w:sz="2" w:space="0" w:color="D9D9E3"/>
                                                        <w:bottom w:val="single" w:sz="2" w:space="0" w:color="D9D9E3"/>
                                                        <w:right w:val="single" w:sz="2" w:space="0" w:color="D9D9E3"/>
                                                      </w:divBdr>
                                                      <w:divsChild>
                                                        <w:div w:id="259529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9613932">
                                          <w:marLeft w:val="0"/>
                                          <w:marRight w:val="0"/>
                                          <w:marTop w:val="0"/>
                                          <w:marBottom w:val="0"/>
                                          <w:divBdr>
                                            <w:top w:val="single" w:sz="2" w:space="0" w:color="D9D9E3"/>
                                            <w:left w:val="single" w:sz="2" w:space="0" w:color="D9D9E3"/>
                                            <w:bottom w:val="single" w:sz="2" w:space="0" w:color="D9D9E3"/>
                                            <w:right w:val="single" w:sz="2" w:space="0" w:color="D9D9E3"/>
                                          </w:divBdr>
                                          <w:divsChild>
                                            <w:div w:id="15617796">
                                              <w:marLeft w:val="0"/>
                                              <w:marRight w:val="0"/>
                                              <w:marTop w:val="0"/>
                                              <w:marBottom w:val="0"/>
                                              <w:divBdr>
                                                <w:top w:val="single" w:sz="2" w:space="0" w:color="D9D9E3"/>
                                                <w:left w:val="single" w:sz="2" w:space="0" w:color="D9D9E3"/>
                                                <w:bottom w:val="single" w:sz="2" w:space="0" w:color="D9D9E3"/>
                                                <w:right w:val="single" w:sz="2" w:space="0" w:color="D9D9E3"/>
                                              </w:divBdr>
                                            </w:div>
                                            <w:div w:id="515775260">
                                              <w:marLeft w:val="0"/>
                                              <w:marRight w:val="0"/>
                                              <w:marTop w:val="0"/>
                                              <w:marBottom w:val="0"/>
                                              <w:divBdr>
                                                <w:top w:val="single" w:sz="2" w:space="0" w:color="D9D9E3"/>
                                                <w:left w:val="single" w:sz="2" w:space="0" w:color="D9D9E3"/>
                                                <w:bottom w:val="single" w:sz="2" w:space="0" w:color="D9D9E3"/>
                                                <w:right w:val="single" w:sz="2" w:space="0" w:color="D9D9E3"/>
                                              </w:divBdr>
                                              <w:divsChild>
                                                <w:div w:id="2137722978">
                                                  <w:marLeft w:val="0"/>
                                                  <w:marRight w:val="0"/>
                                                  <w:marTop w:val="0"/>
                                                  <w:marBottom w:val="0"/>
                                                  <w:divBdr>
                                                    <w:top w:val="single" w:sz="2" w:space="0" w:color="D9D9E3"/>
                                                    <w:left w:val="single" w:sz="2" w:space="0" w:color="D9D9E3"/>
                                                    <w:bottom w:val="single" w:sz="2" w:space="0" w:color="D9D9E3"/>
                                                    <w:right w:val="single" w:sz="2" w:space="0" w:color="D9D9E3"/>
                                                  </w:divBdr>
                                                  <w:divsChild>
                                                    <w:div w:id="908883009">
                                                      <w:marLeft w:val="0"/>
                                                      <w:marRight w:val="0"/>
                                                      <w:marTop w:val="0"/>
                                                      <w:marBottom w:val="0"/>
                                                      <w:divBdr>
                                                        <w:top w:val="single" w:sz="2" w:space="0" w:color="D9D9E3"/>
                                                        <w:left w:val="single" w:sz="2" w:space="0" w:color="D9D9E3"/>
                                                        <w:bottom w:val="single" w:sz="2" w:space="0" w:color="D9D9E3"/>
                                                        <w:right w:val="single" w:sz="2" w:space="0" w:color="D9D9E3"/>
                                                      </w:divBdr>
                                                      <w:divsChild>
                                                        <w:div w:id="156633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5618288">
                              <w:marLeft w:val="0"/>
                              <w:marRight w:val="0"/>
                              <w:marTop w:val="0"/>
                              <w:marBottom w:val="0"/>
                              <w:divBdr>
                                <w:top w:val="single" w:sz="2" w:space="0" w:color="D9D9E3"/>
                                <w:left w:val="single" w:sz="2" w:space="0" w:color="D9D9E3"/>
                                <w:bottom w:val="single" w:sz="2" w:space="0" w:color="D9D9E3"/>
                                <w:right w:val="single" w:sz="2" w:space="0" w:color="D9D9E3"/>
                              </w:divBdr>
                              <w:divsChild>
                                <w:div w:id="433979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55658343">
                                      <w:marLeft w:val="0"/>
                                      <w:marRight w:val="0"/>
                                      <w:marTop w:val="0"/>
                                      <w:marBottom w:val="0"/>
                                      <w:divBdr>
                                        <w:top w:val="single" w:sz="2" w:space="0" w:color="D9D9E3"/>
                                        <w:left w:val="single" w:sz="2" w:space="0" w:color="D9D9E3"/>
                                        <w:bottom w:val="single" w:sz="2" w:space="0" w:color="D9D9E3"/>
                                        <w:right w:val="single" w:sz="2" w:space="0" w:color="D9D9E3"/>
                                      </w:divBdr>
                                      <w:divsChild>
                                        <w:div w:id="398987346">
                                          <w:marLeft w:val="0"/>
                                          <w:marRight w:val="0"/>
                                          <w:marTop w:val="0"/>
                                          <w:marBottom w:val="0"/>
                                          <w:divBdr>
                                            <w:top w:val="single" w:sz="2" w:space="0" w:color="D9D9E3"/>
                                            <w:left w:val="single" w:sz="2" w:space="0" w:color="D9D9E3"/>
                                            <w:bottom w:val="single" w:sz="2" w:space="0" w:color="D9D9E3"/>
                                            <w:right w:val="single" w:sz="2" w:space="0" w:color="D9D9E3"/>
                                          </w:divBdr>
                                          <w:divsChild>
                                            <w:div w:id="188376789">
                                              <w:marLeft w:val="0"/>
                                              <w:marRight w:val="0"/>
                                              <w:marTop w:val="0"/>
                                              <w:marBottom w:val="0"/>
                                              <w:divBdr>
                                                <w:top w:val="single" w:sz="2" w:space="0" w:color="D9D9E3"/>
                                                <w:left w:val="single" w:sz="2" w:space="0" w:color="D9D9E3"/>
                                                <w:bottom w:val="single" w:sz="2" w:space="0" w:color="D9D9E3"/>
                                                <w:right w:val="single" w:sz="2" w:space="0" w:color="D9D9E3"/>
                                              </w:divBdr>
                                              <w:divsChild>
                                                <w:div w:id="717704885">
                                                  <w:marLeft w:val="0"/>
                                                  <w:marRight w:val="0"/>
                                                  <w:marTop w:val="0"/>
                                                  <w:marBottom w:val="0"/>
                                                  <w:divBdr>
                                                    <w:top w:val="single" w:sz="2" w:space="0" w:color="D9D9E3"/>
                                                    <w:left w:val="single" w:sz="2" w:space="0" w:color="D9D9E3"/>
                                                    <w:bottom w:val="single" w:sz="2" w:space="0" w:color="D9D9E3"/>
                                                    <w:right w:val="single" w:sz="2" w:space="0" w:color="D9D9E3"/>
                                                  </w:divBdr>
                                                  <w:divsChild>
                                                    <w:div w:id="1340889112">
                                                      <w:marLeft w:val="0"/>
                                                      <w:marRight w:val="0"/>
                                                      <w:marTop w:val="0"/>
                                                      <w:marBottom w:val="0"/>
                                                      <w:divBdr>
                                                        <w:top w:val="single" w:sz="2" w:space="0" w:color="D9D9E3"/>
                                                        <w:left w:val="single" w:sz="2" w:space="0" w:color="D9D9E3"/>
                                                        <w:bottom w:val="single" w:sz="2" w:space="0" w:color="D9D9E3"/>
                                                        <w:right w:val="single" w:sz="2" w:space="0" w:color="D9D9E3"/>
                                                      </w:divBdr>
                                                      <w:divsChild>
                                                        <w:div w:id="209463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1316893">
                                          <w:marLeft w:val="0"/>
                                          <w:marRight w:val="0"/>
                                          <w:marTop w:val="0"/>
                                          <w:marBottom w:val="0"/>
                                          <w:divBdr>
                                            <w:top w:val="single" w:sz="2" w:space="0" w:color="D9D9E3"/>
                                            <w:left w:val="single" w:sz="2" w:space="0" w:color="D9D9E3"/>
                                            <w:bottom w:val="single" w:sz="2" w:space="0" w:color="D9D9E3"/>
                                            <w:right w:val="single" w:sz="2" w:space="0" w:color="D9D9E3"/>
                                          </w:divBdr>
                                          <w:divsChild>
                                            <w:div w:id="852110487">
                                              <w:marLeft w:val="0"/>
                                              <w:marRight w:val="0"/>
                                              <w:marTop w:val="0"/>
                                              <w:marBottom w:val="0"/>
                                              <w:divBdr>
                                                <w:top w:val="single" w:sz="2" w:space="0" w:color="D9D9E3"/>
                                                <w:left w:val="single" w:sz="2" w:space="0" w:color="D9D9E3"/>
                                                <w:bottom w:val="single" w:sz="2" w:space="0" w:color="D9D9E3"/>
                                                <w:right w:val="single" w:sz="2" w:space="0" w:color="D9D9E3"/>
                                              </w:divBdr>
                                            </w:div>
                                            <w:div w:id="1147942426">
                                              <w:marLeft w:val="0"/>
                                              <w:marRight w:val="0"/>
                                              <w:marTop w:val="0"/>
                                              <w:marBottom w:val="0"/>
                                              <w:divBdr>
                                                <w:top w:val="single" w:sz="2" w:space="0" w:color="D9D9E3"/>
                                                <w:left w:val="single" w:sz="2" w:space="0" w:color="D9D9E3"/>
                                                <w:bottom w:val="single" w:sz="2" w:space="0" w:color="D9D9E3"/>
                                                <w:right w:val="single" w:sz="2" w:space="0" w:color="D9D9E3"/>
                                              </w:divBdr>
                                              <w:divsChild>
                                                <w:div w:id="957877080">
                                                  <w:marLeft w:val="0"/>
                                                  <w:marRight w:val="0"/>
                                                  <w:marTop w:val="0"/>
                                                  <w:marBottom w:val="0"/>
                                                  <w:divBdr>
                                                    <w:top w:val="single" w:sz="2" w:space="0" w:color="D9D9E3"/>
                                                    <w:left w:val="single" w:sz="2" w:space="0" w:color="D9D9E3"/>
                                                    <w:bottom w:val="single" w:sz="2" w:space="0" w:color="D9D9E3"/>
                                                    <w:right w:val="single" w:sz="2" w:space="0" w:color="D9D9E3"/>
                                                  </w:divBdr>
                                                  <w:divsChild>
                                                    <w:div w:id="206257998">
                                                      <w:marLeft w:val="0"/>
                                                      <w:marRight w:val="0"/>
                                                      <w:marTop w:val="0"/>
                                                      <w:marBottom w:val="0"/>
                                                      <w:divBdr>
                                                        <w:top w:val="single" w:sz="2" w:space="0" w:color="D9D9E3"/>
                                                        <w:left w:val="single" w:sz="2" w:space="0" w:color="D9D9E3"/>
                                                        <w:bottom w:val="single" w:sz="2" w:space="0" w:color="D9D9E3"/>
                                                        <w:right w:val="single" w:sz="2" w:space="0" w:color="D9D9E3"/>
                                                      </w:divBdr>
                                                      <w:divsChild>
                                                        <w:div w:id="760106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7315865">
                              <w:marLeft w:val="0"/>
                              <w:marRight w:val="0"/>
                              <w:marTop w:val="0"/>
                              <w:marBottom w:val="0"/>
                              <w:divBdr>
                                <w:top w:val="single" w:sz="2" w:space="0" w:color="D9D9E3"/>
                                <w:left w:val="single" w:sz="2" w:space="0" w:color="D9D9E3"/>
                                <w:bottom w:val="single" w:sz="2" w:space="0" w:color="D9D9E3"/>
                                <w:right w:val="single" w:sz="2" w:space="0" w:color="D9D9E3"/>
                              </w:divBdr>
                              <w:divsChild>
                                <w:div w:id="70590436">
                                  <w:marLeft w:val="0"/>
                                  <w:marRight w:val="0"/>
                                  <w:marTop w:val="100"/>
                                  <w:marBottom w:val="100"/>
                                  <w:divBdr>
                                    <w:top w:val="single" w:sz="2" w:space="0" w:color="D9D9E3"/>
                                    <w:left w:val="single" w:sz="2" w:space="0" w:color="D9D9E3"/>
                                    <w:bottom w:val="single" w:sz="2" w:space="0" w:color="D9D9E3"/>
                                    <w:right w:val="single" w:sz="2" w:space="0" w:color="D9D9E3"/>
                                  </w:divBdr>
                                  <w:divsChild>
                                    <w:div w:id="467747938">
                                      <w:marLeft w:val="0"/>
                                      <w:marRight w:val="0"/>
                                      <w:marTop w:val="0"/>
                                      <w:marBottom w:val="0"/>
                                      <w:divBdr>
                                        <w:top w:val="single" w:sz="2" w:space="0" w:color="D9D9E3"/>
                                        <w:left w:val="single" w:sz="2" w:space="0" w:color="D9D9E3"/>
                                        <w:bottom w:val="single" w:sz="2" w:space="0" w:color="D9D9E3"/>
                                        <w:right w:val="single" w:sz="2" w:space="0" w:color="D9D9E3"/>
                                      </w:divBdr>
                                      <w:divsChild>
                                        <w:div w:id="869029860">
                                          <w:marLeft w:val="0"/>
                                          <w:marRight w:val="0"/>
                                          <w:marTop w:val="0"/>
                                          <w:marBottom w:val="0"/>
                                          <w:divBdr>
                                            <w:top w:val="single" w:sz="2" w:space="0" w:color="D9D9E3"/>
                                            <w:left w:val="single" w:sz="2" w:space="0" w:color="D9D9E3"/>
                                            <w:bottom w:val="single" w:sz="2" w:space="0" w:color="D9D9E3"/>
                                            <w:right w:val="single" w:sz="2" w:space="0" w:color="D9D9E3"/>
                                          </w:divBdr>
                                          <w:divsChild>
                                            <w:div w:id="1018890952">
                                              <w:marLeft w:val="0"/>
                                              <w:marRight w:val="0"/>
                                              <w:marTop w:val="0"/>
                                              <w:marBottom w:val="0"/>
                                              <w:divBdr>
                                                <w:top w:val="single" w:sz="2" w:space="0" w:color="D9D9E3"/>
                                                <w:left w:val="single" w:sz="2" w:space="0" w:color="D9D9E3"/>
                                                <w:bottom w:val="single" w:sz="2" w:space="0" w:color="D9D9E3"/>
                                                <w:right w:val="single" w:sz="2" w:space="0" w:color="D9D9E3"/>
                                              </w:divBdr>
                                              <w:divsChild>
                                                <w:div w:id="300572610">
                                                  <w:marLeft w:val="0"/>
                                                  <w:marRight w:val="0"/>
                                                  <w:marTop w:val="0"/>
                                                  <w:marBottom w:val="0"/>
                                                  <w:divBdr>
                                                    <w:top w:val="single" w:sz="2" w:space="0" w:color="D9D9E3"/>
                                                    <w:left w:val="single" w:sz="2" w:space="0" w:color="D9D9E3"/>
                                                    <w:bottom w:val="single" w:sz="2" w:space="0" w:color="D9D9E3"/>
                                                    <w:right w:val="single" w:sz="2" w:space="0" w:color="D9D9E3"/>
                                                  </w:divBdr>
                                                  <w:divsChild>
                                                    <w:div w:id="893124912">
                                                      <w:marLeft w:val="0"/>
                                                      <w:marRight w:val="0"/>
                                                      <w:marTop w:val="0"/>
                                                      <w:marBottom w:val="0"/>
                                                      <w:divBdr>
                                                        <w:top w:val="single" w:sz="2" w:space="0" w:color="D9D9E3"/>
                                                        <w:left w:val="single" w:sz="2" w:space="0" w:color="D9D9E3"/>
                                                        <w:bottom w:val="single" w:sz="2" w:space="0" w:color="D9D9E3"/>
                                                        <w:right w:val="single" w:sz="2" w:space="0" w:color="D9D9E3"/>
                                                      </w:divBdr>
                                                      <w:divsChild>
                                                        <w:div w:id="1295940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4077724">
                                          <w:marLeft w:val="0"/>
                                          <w:marRight w:val="0"/>
                                          <w:marTop w:val="0"/>
                                          <w:marBottom w:val="0"/>
                                          <w:divBdr>
                                            <w:top w:val="single" w:sz="2" w:space="0" w:color="D9D9E3"/>
                                            <w:left w:val="single" w:sz="2" w:space="0" w:color="D9D9E3"/>
                                            <w:bottom w:val="single" w:sz="2" w:space="0" w:color="D9D9E3"/>
                                            <w:right w:val="single" w:sz="2" w:space="0" w:color="D9D9E3"/>
                                          </w:divBdr>
                                          <w:divsChild>
                                            <w:div w:id="1797139625">
                                              <w:marLeft w:val="0"/>
                                              <w:marRight w:val="0"/>
                                              <w:marTop w:val="0"/>
                                              <w:marBottom w:val="0"/>
                                              <w:divBdr>
                                                <w:top w:val="single" w:sz="2" w:space="0" w:color="D9D9E3"/>
                                                <w:left w:val="single" w:sz="2" w:space="0" w:color="D9D9E3"/>
                                                <w:bottom w:val="single" w:sz="2" w:space="0" w:color="D9D9E3"/>
                                                <w:right w:val="single" w:sz="2" w:space="0" w:color="D9D9E3"/>
                                              </w:divBdr>
                                            </w:div>
                                            <w:div w:id="1888102423">
                                              <w:marLeft w:val="0"/>
                                              <w:marRight w:val="0"/>
                                              <w:marTop w:val="0"/>
                                              <w:marBottom w:val="0"/>
                                              <w:divBdr>
                                                <w:top w:val="single" w:sz="2" w:space="0" w:color="D9D9E3"/>
                                                <w:left w:val="single" w:sz="2" w:space="0" w:color="D9D9E3"/>
                                                <w:bottom w:val="single" w:sz="2" w:space="0" w:color="D9D9E3"/>
                                                <w:right w:val="single" w:sz="2" w:space="0" w:color="D9D9E3"/>
                                              </w:divBdr>
                                              <w:divsChild>
                                                <w:div w:id="1774863925">
                                                  <w:marLeft w:val="0"/>
                                                  <w:marRight w:val="0"/>
                                                  <w:marTop w:val="0"/>
                                                  <w:marBottom w:val="0"/>
                                                  <w:divBdr>
                                                    <w:top w:val="single" w:sz="2" w:space="0" w:color="D9D9E3"/>
                                                    <w:left w:val="single" w:sz="2" w:space="0" w:color="D9D9E3"/>
                                                    <w:bottom w:val="single" w:sz="2" w:space="0" w:color="D9D9E3"/>
                                                    <w:right w:val="single" w:sz="2" w:space="0" w:color="D9D9E3"/>
                                                  </w:divBdr>
                                                  <w:divsChild>
                                                    <w:div w:id="2122723374">
                                                      <w:marLeft w:val="0"/>
                                                      <w:marRight w:val="0"/>
                                                      <w:marTop w:val="0"/>
                                                      <w:marBottom w:val="0"/>
                                                      <w:divBdr>
                                                        <w:top w:val="single" w:sz="2" w:space="0" w:color="D9D9E3"/>
                                                        <w:left w:val="single" w:sz="2" w:space="0" w:color="D9D9E3"/>
                                                        <w:bottom w:val="single" w:sz="2" w:space="0" w:color="D9D9E3"/>
                                                        <w:right w:val="single" w:sz="2" w:space="0" w:color="D9D9E3"/>
                                                      </w:divBdr>
                                                      <w:divsChild>
                                                        <w:div w:id="1433553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6079548">
                              <w:marLeft w:val="0"/>
                              <w:marRight w:val="0"/>
                              <w:marTop w:val="0"/>
                              <w:marBottom w:val="0"/>
                              <w:divBdr>
                                <w:top w:val="single" w:sz="2" w:space="0" w:color="D9D9E3"/>
                                <w:left w:val="single" w:sz="2" w:space="0" w:color="D9D9E3"/>
                                <w:bottom w:val="single" w:sz="2" w:space="0" w:color="D9D9E3"/>
                                <w:right w:val="single" w:sz="2" w:space="0" w:color="D9D9E3"/>
                              </w:divBdr>
                              <w:divsChild>
                                <w:div w:id="447512028">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788361">
                                      <w:marLeft w:val="0"/>
                                      <w:marRight w:val="0"/>
                                      <w:marTop w:val="0"/>
                                      <w:marBottom w:val="0"/>
                                      <w:divBdr>
                                        <w:top w:val="single" w:sz="2" w:space="0" w:color="D9D9E3"/>
                                        <w:left w:val="single" w:sz="2" w:space="0" w:color="D9D9E3"/>
                                        <w:bottom w:val="single" w:sz="2" w:space="0" w:color="D9D9E3"/>
                                        <w:right w:val="single" w:sz="2" w:space="0" w:color="D9D9E3"/>
                                      </w:divBdr>
                                      <w:divsChild>
                                        <w:div w:id="1069579470">
                                          <w:marLeft w:val="0"/>
                                          <w:marRight w:val="0"/>
                                          <w:marTop w:val="0"/>
                                          <w:marBottom w:val="0"/>
                                          <w:divBdr>
                                            <w:top w:val="single" w:sz="2" w:space="0" w:color="D9D9E3"/>
                                            <w:left w:val="single" w:sz="2" w:space="0" w:color="D9D9E3"/>
                                            <w:bottom w:val="single" w:sz="2" w:space="0" w:color="D9D9E3"/>
                                            <w:right w:val="single" w:sz="2" w:space="0" w:color="D9D9E3"/>
                                          </w:divBdr>
                                          <w:divsChild>
                                            <w:div w:id="425347169">
                                              <w:marLeft w:val="0"/>
                                              <w:marRight w:val="0"/>
                                              <w:marTop w:val="0"/>
                                              <w:marBottom w:val="0"/>
                                              <w:divBdr>
                                                <w:top w:val="single" w:sz="2" w:space="0" w:color="D9D9E3"/>
                                                <w:left w:val="single" w:sz="2" w:space="0" w:color="D9D9E3"/>
                                                <w:bottom w:val="single" w:sz="2" w:space="0" w:color="D9D9E3"/>
                                                <w:right w:val="single" w:sz="2" w:space="0" w:color="D9D9E3"/>
                                              </w:divBdr>
                                              <w:divsChild>
                                                <w:div w:id="484513664">
                                                  <w:marLeft w:val="0"/>
                                                  <w:marRight w:val="0"/>
                                                  <w:marTop w:val="0"/>
                                                  <w:marBottom w:val="0"/>
                                                  <w:divBdr>
                                                    <w:top w:val="single" w:sz="2" w:space="0" w:color="D9D9E3"/>
                                                    <w:left w:val="single" w:sz="2" w:space="0" w:color="D9D9E3"/>
                                                    <w:bottom w:val="single" w:sz="2" w:space="0" w:color="D9D9E3"/>
                                                    <w:right w:val="single" w:sz="2" w:space="0" w:color="D9D9E3"/>
                                                  </w:divBdr>
                                                  <w:divsChild>
                                                    <w:div w:id="1552880335">
                                                      <w:marLeft w:val="0"/>
                                                      <w:marRight w:val="0"/>
                                                      <w:marTop w:val="0"/>
                                                      <w:marBottom w:val="0"/>
                                                      <w:divBdr>
                                                        <w:top w:val="single" w:sz="2" w:space="0" w:color="D9D9E3"/>
                                                        <w:left w:val="single" w:sz="2" w:space="0" w:color="D9D9E3"/>
                                                        <w:bottom w:val="single" w:sz="2" w:space="0" w:color="D9D9E3"/>
                                                        <w:right w:val="single" w:sz="2" w:space="0" w:color="D9D9E3"/>
                                                      </w:divBdr>
                                                      <w:divsChild>
                                                        <w:div w:id="327513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7816">
                                          <w:marLeft w:val="0"/>
                                          <w:marRight w:val="0"/>
                                          <w:marTop w:val="0"/>
                                          <w:marBottom w:val="0"/>
                                          <w:divBdr>
                                            <w:top w:val="single" w:sz="2" w:space="0" w:color="D9D9E3"/>
                                            <w:left w:val="single" w:sz="2" w:space="0" w:color="D9D9E3"/>
                                            <w:bottom w:val="single" w:sz="2" w:space="0" w:color="D9D9E3"/>
                                            <w:right w:val="single" w:sz="2" w:space="0" w:color="D9D9E3"/>
                                          </w:divBdr>
                                          <w:divsChild>
                                            <w:div w:id="174809377">
                                              <w:marLeft w:val="0"/>
                                              <w:marRight w:val="0"/>
                                              <w:marTop w:val="0"/>
                                              <w:marBottom w:val="0"/>
                                              <w:divBdr>
                                                <w:top w:val="single" w:sz="2" w:space="0" w:color="D9D9E3"/>
                                                <w:left w:val="single" w:sz="2" w:space="0" w:color="D9D9E3"/>
                                                <w:bottom w:val="single" w:sz="2" w:space="0" w:color="D9D9E3"/>
                                                <w:right w:val="single" w:sz="2" w:space="0" w:color="D9D9E3"/>
                                              </w:divBdr>
                                            </w:div>
                                            <w:div w:id="1037582734">
                                              <w:marLeft w:val="0"/>
                                              <w:marRight w:val="0"/>
                                              <w:marTop w:val="0"/>
                                              <w:marBottom w:val="0"/>
                                              <w:divBdr>
                                                <w:top w:val="single" w:sz="2" w:space="0" w:color="D9D9E3"/>
                                                <w:left w:val="single" w:sz="2" w:space="0" w:color="D9D9E3"/>
                                                <w:bottom w:val="single" w:sz="2" w:space="0" w:color="D9D9E3"/>
                                                <w:right w:val="single" w:sz="2" w:space="0" w:color="D9D9E3"/>
                                              </w:divBdr>
                                              <w:divsChild>
                                                <w:div w:id="1060785422">
                                                  <w:marLeft w:val="0"/>
                                                  <w:marRight w:val="0"/>
                                                  <w:marTop w:val="0"/>
                                                  <w:marBottom w:val="0"/>
                                                  <w:divBdr>
                                                    <w:top w:val="single" w:sz="2" w:space="0" w:color="D9D9E3"/>
                                                    <w:left w:val="single" w:sz="2" w:space="0" w:color="D9D9E3"/>
                                                    <w:bottom w:val="single" w:sz="2" w:space="0" w:color="D9D9E3"/>
                                                    <w:right w:val="single" w:sz="2" w:space="0" w:color="D9D9E3"/>
                                                  </w:divBdr>
                                                  <w:divsChild>
                                                    <w:div w:id="245726986">
                                                      <w:marLeft w:val="0"/>
                                                      <w:marRight w:val="0"/>
                                                      <w:marTop w:val="0"/>
                                                      <w:marBottom w:val="0"/>
                                                      <w:divBdr>
                                                        <w:top w:val="single" w:sz="2" w:space="0" w:color="D9D9E3"/>
                                                        <w:left w:val="single" w:sz="2" w:space="0" w:color="D9D9E3"/>
                                                        <w:bottom w:val="single" w:sz="2" w:space="0" w:color="D9D9E3"/>
                                                        <w:right w:val="single" w:sz="2" w:space="0" w:color="D9D9E3"/>
                                                      </w:divBdr>
                                                      <w:divsChild>
                                                        <w:div w:id="1634140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576047">
                              <w:marLeft w:val="0"/>
                              <w:marRight w:val="0"/>
                              <w:marTop w:val="0"/>
                              <w:marBottom w:val="0"/>
                              <w:divBdr>
                                <w:top w:val="single" w:sz="2" w:space="0" w:color="D9D9E3"/>
                                <w:left w:val="single" w:sz="2" w:space="0" w:color="D9D9E3"/>
                                <w:bottom w:val="single" w:sz="2" w:space="0" w:color="D9D9E3"/>
                                <w:right w:val="single" w:sz="2" w:space="0" w:color="D9D9E3"/>
                              </w:divBdr>
                              <w:divsChild>
                                <w:div w:id="274096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5585903">
                                      <w:marLeft w:val="0"/>
                                      <w:marRight w:val="0"/>
                                      <w:marTop w:val="0"/>
                                      <w:marBottom w:val="0"/>
                                      <w:divBdr>
                                        <w:top w:val="single" w:sz="2" w:space="0" w:color="D9D9E3"/>
                                        <w:left w:val="single" w:sz="2" w:space="0" w:color="D9D9E3"/>
                                        <w:bottom w:val="single" w:sz="2" w:space="0" w:color="D9D9E3"/>
                                        <w:right w:val="single" w:sz="2" w:space="0" w:color="D9D9E3"/>
                                      </w:divBdr>
                                      <w:divsChild>
                                        <w:div w:id="756488118">
                                          <w:marLeft w:val="0"/>
                                          <w:marRight w:val="0"/>
                                          <w:marTop w:val="0"/>
                                          <w:marBottom w:val="0"/>
                                          <w:divBdr>
                                            <w:top w:val="single" w:sz="2" w:space="0" w:color="D9D9E3"/>
                                            <w:left w:val="single" w:sz="2" w:space="0" w:color="D9D9E3"/>
                                            <w:bottom w:val="single" w:sz="2" w:space="0" w:color="D9D9E3"/>
                                            <w:right w:val="single" w:sz="2" w:space="0" w:color="D9D9E3"/>
                                          </w:divBdr>
                                          <w:divsChild>
                                            <w:div w:id="511994131">
                                              <w:marLeft w:val="0"/>
                                              <w:marRight w:val="0"/>
                                              <w:marTop w:val="0"/>
                                              <w:marBottom w:val="0"/>
                                              <w:divBdr>
                                                <w:top w:val="single" w:sz="2" w:space="0" w:color="D9D9E3"/>
                                                <w:left w:val="single" w:sz="2" w:space="0" w:color="D9D9E3"/>
                                                <w:bottom w:val="single" w:sz="2" w:space="0" w:color="D9D9E3"/>
                                                <w:right w:val="single" w:sz="2" w:space="0" w:color="D9D9E3"/>
                                              </w:divBdr>
                                              <w:divsChild>
                                                <w:div w:id="1181819917">
                                                  <w:marLeft w:val="0"/>
                                                  <w:marRight w:val="0"/>
                                                  <w:marTop w:val="0"/>
                                                  <w:marBottom w:val="0"/>
                                                  <w:divBdr>
                                                    <w:top w:val="single" w:sz="2" w:space="0" w:color="D9D9E3"/>
                                                    <w:left w:val="single" w:sz="2" w:space="0" w:color="D9D9E3"/>
                                                    <w:bottom w:val="single" w:sz="2" w:space="0" w:color="D9D9E3"/>
                                                    <w:right w:val="single" w:sz="2" w:space="0" w:color="D9D9E3"/>
                                                  </w:divBdr>
                                                  <w:divsChild>
                                                    <w:div w:id="1277761756">
                                                      <w:marLeft w:val="0"/>
                                                      <w:marRight w:val="0"/>
                                                      <w:marTop w:val="0"/>
                                                      <w:marBottom w:val="0"/>
                                                      <w:divBdr>
                                                        <w:top w:val="single" w:sz="2" w:space="0" w:color="D9D9E3"/>
                                                        <w:left w:val="single" w:sz="2" w:space="0" w:color="D9D9E3"/>
                                                        <w:bottom w:val="single" w:sz="2" w:space="0" w:color="D9D9E3"/>
                                                        <w:right w:val="single" w:sz="2" w:space="0" w:color="D9D9E3"/>
                                                      </w:divBdr>
                                                      <w:divsChild>
                                                        <w:div w:id="1820883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1345779">
                                          <w:marLeft w:val="0"/>
                                          <w:marRight w:val="0"/>
                                          <w:marTop w:val="0"/>
                                          <w:marBottom w:val="0"/>
                                          <w:divBdr>
                                            <w:top w:val="single" w:sz="2" w:space="0" w:color="D9D9E3"/>
                                            <w:left w:val="single" w:sz="2" w:space="0" w:color="D9D9E3"/>
                                            <w:bottom w:val="single" w:sz="2" w:space="0" w:color="D9D9E3"/>
                                            <w:right w:val="single" w:sz="2" w:space="0" w:color="D9D9E3"/>
                                          </w:divBdr>
                                          <w:divsChild>
                                            <w:div w:id="696541808">
                                              <w:marLeft w:val="0"/>
                                              <w:marRight w:val="0"/>
                                              <w:marTop w:val="0"/>
                                              <w:marBottom w:val="0"/>
                                              <w:divBdr>
                                                <w:top w:val="single" w:sz="2" w:space="0" w:color="D9D9E3"/>
                                                <w:left w:val="single" w:sz="2" w:space="0" w:color="D9D9E3"/>
                                                <w:bottom w:val="single" w:sz="2" w:space="0" w:color="D9D9E3"/>
                                                <w:right w:val="single" w:sz="2" w:space="0" w:color="D9D9E3"/>
                                              </w:divBdr>
                                            </w:div>
                                            <w:div w:id="674187262">
                                              <w:marLeft w:val="0"/>
                                              <w:marRight w:val="0"/>
                                              <w:marTop w:val="0"/>
                                              <w:marBottom w:val="0"/>
                                              <w:divBdr>
                                                <w:top w:val="single" w:sz="2" w:space="0" w:color="D9D9E3"/>
                                                <w:left w:val="single" w:sz="2" w:space="0" w:color="D9D9E3"/>
                                                <w:bottom w:val="single" w:sz="2" w:space="0" w:color="D9D9E3"/>
                                                <w:right w:val="single" w:sz="2" w:space="0" w:color="D9D9E3"/>
                                              </w:divBdr>
                                              <w:divsChild>
                                                <w:div w:id="1251279536">
                                                  <w:marLeft w:val="0"/>
                                                  <w:marRight w:val="0"/>
                                                  <w:marTop w:val="0"/>
                                                  <w:marBottom w:val="0"/>
                                                  <w:divBdr>
                                                    <w:top w:val="single" w:sz="2" w:space="0" w:color="D9D9E3"/>
                                                    <w:left w:val="single" w:sz="2" w:space="0" w:color="D9D9E3"/>
                                                    <w:bottom w:val="single" w:sz="2" w:space="0" w:color="D9D9E3"/>
                                                    <w:right w:val="single" w:sz="2" w:space="0" w:color="D9D9E3"/>
                                                  </w:divBdr>
                                                  <w:divsChild>
                                                    <w:div w:id="583534851">
                                                      <w:marLeft w:val="0"/>
                                                      <w:marRight w:val="0"/>
                                                      <w:marTop w:val="0"/>
                                                      <w:marBottom w:val="0"/>
                                                      <w:divBdr>
                                                        <w:top w:val="single" w:sz="2" w:space="0" w:color="D9D9E3"/>
                                                        <w:left w:val="single" w:sz="2" w:space="0" w:color="D9D9E3"/>
                                                        <w:bottom w:val="single" w:sz="2" w:space="0" w:color="D9D9E3"/>
                                                        <w:right w:val="single" w:sz="2" w:space="0" w:color="D9D9E3"/>
                                                      </w:divBdr>
                                                      <w:divsChild>
                                                        <w:div w:id="236327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603720">
                              <w:marLeft w:val="0"/>
                              <w:marRight w:val="0"/>
                              <w:marTop w:val="0"/>
                              <w:marBottom w:val="0"/>
                              <w:divBdr>
                                <w:top w:val="single" w:sz="2" w:space="0" w:color="D9D9E3"/>
                                <w:left w:val="single" w:sz="2" w:space="0" w:color="D9D9E3"/>
                                <w:bottom w:val="single" w:sz="2" w:space="0" w:color="D9D9E3"/>
                                <w:right w:val="single" w:sz="2" w:space="0" w:color="D9D9E3"/>
                              </w:divBdr>
                              <w:divsChild>
                                <w:div w:id="536433593">
                                  <w:marLeft w:val="0"/>
                                  <w:marRight w:val="0"/>
                                  <w:marTop w:val="100"/>
                                  <w:marBottom w:val="100"/>
                                  <w:divBdr>
                                    <w:top w:val="single" w:sz="2" w:space="0" w:color="D9D9E3"/>
                                    <w:left w:val="single" w:sz="2" w:space="0" w:color="D9D9E3"/>
                                    <w:bottom w:val="single" w:sz="2" w:space="0" w:color="D9D9E3"/>
                                    <w:right w:val="single" w:sz="2" w:space="0" w:color="D9D9E3"/>
                                  </w:divBdr>
                                  <w:divsChild>
                                    <w:div w:id="1135680675">
                                      <w:marLeft w:val="0"/>
                                      <w:marRight w:val="0"/>
                                      <w:marTop w:val="0"/>
                                      <w:marBottom w:val="0"/>
                                      <w:divBdr>
                                        <w:top w:val="single" w:sz="2" w:space="0" w:color="D9D9E3"/>
                                        <w:left w:val="single" w:sz="2" w:space="0" w:color="D9D9E3"/>
                                        <w:bottom w:val="single" w:sz="2" w:space="0" w:color="D9D9E3"/>
                                        <w:right w:val="single" w:sz="2" w:space="0" w:color="D9D9E3"/>
                                      </w:divBdr>
                                      <w:divsChild>
                                        <w:div w:id="1524826760">
                                          <w:marLeft w:val="0"/>
                                          <w:marRight w:val="0"/>
                                          <w:marTop w:val="0"/>
                                          <w:marBottom w:val="0"/>
                                          <w:divBdr>
                                            <w:top w:val="single" w:sz="2" w:space="0" w:color="D9D9E3"/>
                                            <w:left w:val="single" w:sz="2" w:space="0" w:color="D9D9E3"/>
                                            <w:bottom w:val="single" w:sz="2" w:space="0" w:color="D9D9E3"/>
                                            <w:right w:val="single" w:sz="2" w:space="0" w:color="D9D9E3"/>
                                          </w:divBdr>
                                          <w:divsChild>
                                            <w:div w:id="1779718286">
                                              <w:marLeft w:val="0"/>
                                              <w:marRight w:val="0"/>
                                              <w:marTop w:val="0"/>
                                              <w:marBottom w:val="0"/>
                                              <w:divBdr>
                                                <w:top w:val="single" w:sz="2" w:space="0" w:color="D9D9E3"/>
                                                <w:left w:val="single" w:sz="2" w:space="0" w:color="D9D9E3"/>
                                                <w:bottom w:val="single" w:sz="2" w:space="0" w:color="D9D9E3"/>
                                                <w:right w:val="single" w:sz="2" w:space="0" w:color="D9D9E3"/>
                                              </w:divBdr>
                                              <w:divsChild>
                                                <w:div w:id="660159942">
                                                  <w:marLeft w:val="0"/>
                                                  <w:marRight w:val="0"/>
                                                  <w:marTop w:val="0"/>
                                                  <w:marBottom w:val="0"/>
                                                  <w:divBdr>
                                                    <w:top w:val="single" w:sz="2" w:space="0" w:color="D9D9E3"/>
                                                    <w:left w:val="single" w:sz="2" w:space="0" w:color="D9D9E3"/>
                                                    <w:bottom w:val="single" w:sz="2" w:space="0" w:color="D9D9E3"/>
                                                    <w:right w:val="single" w:sz="2" w:space="0" w:color="D9D9E3"/>
                                                  </w:divBdr>
                                                  <w:divsChild>
                                                    <w:div w:id="555044010">
                                                      <w:marLeft w:val="0"/>
                                                      <w:marRight w:val="0"/>
                                                      <w:marTop w:val="0"/>
                                                      <w:marBottom w:val="0"/>
                                                      <w:divBdr>
                                                        <w:top w:val="single" w:sz="2" w:space="0" w:color="D9D9E3"/>
                                                        <w:left w:val="single" w:sz="2" w:space="0" w:color="D9D9E3"/>
                                                        <w:bottom w:val="single" w:sz="2" w:space="0" w:color="D9D9E3"/>
                                                        <w:right w:val="single" w:sz="2" w:space="0" w:color="D9D9E3"/>
                                                      </w:divBdr>
                                                      <w:divsChild>
                                                        <w:div w:id="934050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33718020">
                                          <w:marLeft w:val="0"/>
                                          <w:marRight w:val="0"/>
                                          <w:marTop w:val="0"/>
                                          <w:marBottom w:val="0"/>
                                          <w:divBdr>
                                            <w:top w:val="single" w:sz="2" w:space="0" w:color="D9D9E3"/>
                                            <w:left w:val="single" w:sz="2" w:space="0" w:color="D9D9E3"/>
                                            <w:bottom w:val="single" w:sz="2" w:space="0" w:color="D9D9E3"/>
                                            <w:right w:val="single" w:sz="2" w:space="0" w:color="D9D9E3"/>
                                          </w:divBdr>
                                          <w:divsChild>
                                            <w:div w:id="797070557">
                                              <w:marLeft w:val="0"/>
                                              <w:marRight w:val="0"/>
                                              <w:marTop w:val="0"/>
                                              <w:marBottom w:val="0"/>
                                              <w:divBdr>
                                                <w:top w:val="single" w:sz="2" w:space="0" w:color="D9D9E3"/>
                                                <w:left w:val="single" w:sz="2" w:space="0" w:color="D9D9E3"/>
                                                <w:bottom w:val="single" w:sz="2" w:space="0" w:color="D9D9E3"/>
                                                <w:right w:val="single" w:sz="2" w:space="0" w:color="D9D9E3"/>
                                              </w:divBdr>
                                            </w:div>
                                            <w:div w:id="1545142740">
                                              <w:marLeft w:val="0"/>
                                              <w:marRight w:val="0"/>
                                              <w:marTop w:val="0"/>
                                              <w:marBottom w:val="0"/>
                                              <w:divBdr>
                                                <w:top w:val="single" w:sz="2" w:space="0" w:color="D9D9E3"/>
                                                <w:left w:val="single" w:sz="2" w:space="0" w:color="D9D9E3"/>
                                                <w:bottom w:val="single" w:sz="2" w:space="0" w:color="D9D9E3"/>
                                                <w:right w:val="single" w:sz="2" w:space="0" w:color="D9D9E3"/>
                                              </w:divBdr>
                                              <w:divsChild>
                                                <w:div w:id="55671158">
                                                  <w:marLeft w:val="0"/>
                                                  <w:marRight w:val="0"/>
                                                  <w:marTop w:val="0"/>
                                                  <w:marBottom w:val="0"/>
                                                  <w:divBdr>
                                                    <w:top w:val="single" w:sz="2" w:space="0" w:color="D9D9E3"/>
                                                    <w:left w:val="single" w:sz="2" w:space="0" w:color="D9D9E3"/>
                                                    <w:bottom w:val="single" w:sz="2" w:space="0" w:color="D9D9E3"/>
                                                    <w:right w:val="single" w:sz="2" w:space="0" w:color="D9D9E3"/>
                                                  </w:divBdr>
                                                  <w:divsChild>
                                                    <w:div w:id="1746611260">
                                                      <w:marLeft w:val="0"/>
                                                      <w:marRight w:val="0"/>
                                                      <w:marTop w:val="0"/>
                                                      <w:marBottom w:val="0"/>
                                                      <w:divBdr>
                                                        <w:top w:val="single" w:sz="2" w:space="0" w:color="D9D9E3"/>
                                                        <w:left w:val="single" w:sz="2" w:space="0" w:color="D9D9E3"/>
                                                        <w:bottom w:val="single" w:sz="2" w:space="0" w:color="D9D9E3"/>
                                                        <w:right w:val="single" w:sz="2" w:space="0" w:color="D9D9E3"/>
                                                      </w:divBdr>
                                                      <w:divsChild>
                                                        <w:div w:id="914824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73630245">
                              <w:marLeft w:val="0"/>
                              <w:marRight w:val="0"/>
                              <w:marTop w:val="0"/>
                              <w:marBottom w:val="0"/>
                              <w:divBdr>
                                <w:top w:val="single" w:sz="2" w:space="0" w:color="D9D9E3"/>
                                <w:left w:val="single" w:sz="2" w:space="0" w:color="D9D9E3"/>
                                <w:bottom w:val="single" w:sz="2" w:space="0" w:color="D9D9E3"/>
                                <w:right w:val="single" w:sz="2" w:space="0" w:color="D9D9E3"/>
                              </w:divBdr>
                              <w:divsChild>
                                <w:div w:id="20865464">
                                  <w:marLeft w:val="0"/>
                                  <w:marRight w:val="0"/>
                                  <w:marTop w:val="100"/>
                                  <w:marBottom w:val="100"/>
                                  <w:divBdr>
                                    <w:top w:val="single" w:sz="2" w:space="0" w:color="D9D9E3"/>
                                    <w:left w:val="single" w:sz="2" w:space="0" w:color="D9D9E3"/>
                                    <w:bottom w:val="single" w:sz="2" w:space="0" w:color="D9D9E3"/>
                                    <w:right w:val="single" w:sz="2" w:space="0" w:color="D9D9E3"/>
                                  </w:divBdr>
                                  <w:divsChild>
                                    <w:div w:id="1888105242">
                                      <w:marLeft w:val="0"/>
                                      <w:marRight w:val="0"/>
                                      <w:marTop w:val="0"/>
                                      <w:marBottom w:val="0"/>
                                      <w:divBdr>
                                        <w:top w:val="single" w:sz="2" w:space="0" w:color="D9D9E3"/>
                                        <w:left w:val="single" w:sz="2" w:space="0" w:color="D9D9E3"/>
                                        <w:bottom w:val="single" w:sz="2" w:space="0" w:color="D9D9E3"/>
                                        <w:right w:val="single" w:sz="2" w:space="0" w:color="D9D9E3"/>
                                      </w:divBdr>
                                      <w:divsChild>
                                        <w:div w:id="779687490">
                                          <w:marLeft w:val="0"/>
                                          <w:marRight w:val="0"/>
                                          <w:marTop w:val="0"/>
                                          <w:marBottom w:val="0"/>
                                          <w:divBdr>
                                            <w:top w:val="single" w:sz="2" w:space="0" w:color="D9D9E3"/>
                                            <w:left w:val="single" w:sz="2" w:space="0" w:color="D9D9E3"/>
                                            <w:bottom w:val="single" w:sz="2" w:space="0" w:color="D9D9E3"/>
                                            <w:right w:val="single" w:sz="2" w:space="0" w:color="D9D9E3"/>
                                          </w:divBdr>
                                          <w:divsChild>
                                            <w:div w:id="335498810">
                                              <w:marLeft w:val="0"/>
                                              <w:marRight w:val="0"/>
                                              <w:marTop w:val="0"/>
                                              <w:marBottom w:val="0"/>
                                              <w:divBdr>
                                                <w:top w:val="single" w:sz="2" w:space="0" w:color="D9D9E3"/>
                                                <w:left w:val="single" w:sz="2" w:space="0" w:color="D9D9E3"/>
                                                <w:bottom w:val="single" w:sz="2" w:space="0" w:color="D9D9E3"/>
                                                <w:right w:val="single" w:sz="2" w:space="0" w:color="D9D9E3"/>
                                              </w:divBdr>
                                              <w:divsChild>
                                                <w:div w:id="1871869327">
                                                  <w:marLeft w:val="0"/>
                                                  <w:marRight w:val="0"/>
                                                  <w:marTop w:val="0"/>
                                                  <w:marBottom w:val="0"/>
                                                  <w:divBdr>
                                                    <w:top w:val="single" w:sz="2" w:space="0" w:color="D9D9E3"/>
                                                    <w:left w:val="single" w:sz="2" w:space="0" w:color="D9D9E3"/>
                                                    <w:bottom w:val="single" w:sz="2" w:space="0" w:color="D9D9E3"/>
                                                    <w:right w:val="single" w:sz="2" w:space="0" w:color="D9D9E3"/>
                                                  </w:divBdr>
                                                  <w:divsChild>
                                                    <w:div w:id="1413504977">
                                                      <w:marLeft w:val="0"/>
                                                      <w:marRight w:val="0"/>
                                                      <w:marTop w:val="0"/>
                                                      <w:marBottom w:val="0"/>
                                                      <w:divBdr>
                                                        <w:top w:val="single" w:sz="2" w:space="0" w:color="D9D9E3"/>
                                                        <w:left w:val="single" w:sz="2" w:space="0" w:color="D9D9E3"/>
                                                        <w:bottom w:val="single" w:sz="2" w:space="0" w:color="D9D9E3"/>
                                                        <w:right w:val="single" w:sz="2" w:space="0" w:color="D9D9E3"/>
                                                      </w:divBdr>
                                                      <w:divsChild>
                                                        <w:div w:id="740562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9644492">
                                          <w:marLeft w:val="0"/>
                                          <w:marRight w:val="0"/>
                                          <w:marTop w:val="0"/>
                                          <w:marBottom w:val="0"/>
                                          <w:divBdr>
                                            <w:top w:val="single" w:sz="2" w:space="0" w:color="D9D9E3"/>
                                            <w:left w:val="single" w:sz="2" w:space="0" w:color="D9D9E3"/>
                                            <w:bottom w:val="single" w:sz="2" w:space="0" w:color="D9D9E3"/>
                                            <w:right w:val="single" w:sz="2" w:space="0" w:color="D9D9E3"/>
                                          </w:divBdr>
                                          <w:divsChild>
                                            <w:div w:id="2132749233">
                                              <w:marLeft w:val="0"/>
                                              <w:marRight w:val="0"/>
                                              <w:marTop w:val="0"/>
                                              <w:marBottom w:val="0"/>
                                              <w:divBdr>
                                                <w:top w:val="single" w:sz="2" w:space="0" w:color="D9D9E3"/>
                                                <w:left w:val="single" w:sz="2" w:space="0" w:color="D9D9E3"/>
                                                <w:bottom w:val="single" w:sz="2" w:space="0" w:color="D9D9E3"/>
                                                <w:right w:val="single" w:sz="2" w:space="0" w:color="D9D9E3"/>
                                              </w:divBdr>
                                            </w:div>
                                            <w:div w:id="182327754">
                                              <w:marLeft w:val="0"/>
                                              <w:marRight w:val="0"/>
                                              <w:marTop w:val="0"/>
                                              <w:marBottom w:val="0"/>
                                              <w:divBdr>
                                                <w:top w:val="single" w:sz="2" w:space="0" w:color="D9D9E3"/>
                                                <w:left w:val="single" w:sz="2" w:space="0" w:color="D9D9E3"/>
                                                <w:bottom w:val="single" w:sz="2" w:space="0" w:color="D9D9E3"/>
                                                <w:right w:val="single" w:sz="2" w:space="0" w:color="D9D9E3"/>
                                              </w:divBdr>
                                              <w:divsChild>
                                                <w:div w:id="606812971">
                                                  <w:marLeft w:val="0"/>
                                                  <w:marRight w:val="0"/>
                                                  <w:marTop w:val="0"/>
                                                  <w:marBottom w:val="0"/>
                                                  <w:divBdr>
                                                    <w:top w:val="single" w:sz="2" w:space="0" w:color="D9D9E3"/>
                                                    <w:left w:val="single" w:sz="2" w:space="0" w:color="D9D9E3"/>
                                                    <w:bottom w:val="single" w:sz="2" w:space="0" w:color="D9D9E3"/>
                                                    <w:right w:val="single" w:sz="2" w:space="0" w:color="D9D9E3"/>
                                                  </w:divBdr>
                                                  <w:divsChild>
                                                    <w:div w:id="1146509499">
                                                      <w:marLeft w:val="0"/>
                                                      <w:marRight w:val="0"/>
                                                      <w:marTop w:val="0"/>
                                                      <w:marBottom w:val="0"/>
                                                      <w:divBdr>
                                                        <w:top w:val="single" w:sz="2" w:space="0" w:color="D9D9E3"/>
                                                        <w:left w:val="single" w:sz="2" w:space="0" w:color="D9D9E3"/>
                                                        <w:bottom w:val="single" w:sz="2" w:space="0" w:color="D9D9E3"/>
                                                        <w:right w:val="single" w:sz="2" w:space="0" w:color="D9D9E3"/>
                                                      </w:divBdr>
                                                      <w:divsChild>
                                                        <w:div w:id="82092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51324292">
                              <w:marLeft w:val="0"/>
                              <w:marRight w:val="0"/>
                              <w:marTop w:val="0"/>
                              <w:marBottom w:val="0"/>
                              <w:divBdr>
                                <w:top w:val="single" w:sz="2" w:space="0" w:color="D9D9E3"/>
                                <w:left w:val="single" w:sz="2" w:space="0" w:color="D9D9E3"/>
                                <w:bottom w:val="single" w:sz="2" w:space="0" w:color="D9D9E3"/>
                                <w:right w:val="single" w:sz="2" w:space="0" w:color="D9D9E3"/>
                              </w:divBdr>
                              <w:divsChild>
                                <w:div w:id="284119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735350105">
                                      <w:marLeft w:val="0"/>
                                      <w:marRight w:val="0"/>
                                      <w:marTop w:val="0"/>
                                      <w:marBottom w:val="0"/>
                                      <w:divBdr>
                                        <w:top w:val="single" w:sz="2" w:space="0" w:color="D9D9E3"/>
                                        <w:left w:val="single" w:sz="2" w:space="0" w:color="D9D9E3"/>
                                        <w:bottom w:val="single" w:sz="2" w:space="0" w:color="D9D9E3"/>
                                        <w:right w:val="single" w:sz="2" w:space="0" w:color="D9D9E3"/>
                                      </w:divBdr>
                                      <w:divsChild>
                                        <w:div w:id="384763829">
                                          <w:marLeft w:val="0"/>
                                          <w:marRight w:val="0"/>
                                          <w:marTop w:val="0"/>
                                          <w:marBottom w:val="0"/>
                                          <w:divBdr>
                                            <w:top w:val="single" w:sz="2" w:space="0" w:color="D9D9E3"/>
                                            <w:left w:val="single" w:sz="2" w:space="0" w:color="D9D9E3"/>
                                            <w:bottom w:val="single" w:sz="2" w:space="0" w:color="D9D9E3"/>
                                            <w:right w:val="single" w:sz="2" w:space="0" w:color="D9D9E3"/>
                                          </w:divBdr>
                                          <w:divsChild>
                                            <w:div w:id="1646546266">
                                              <w:marLeft w:val="0"/>
                                              <w:marRight w:val="0"/>
                                              <w:marTop w:val="0"/>
                                              <w:marBottom w:val="0"/>
                                              <w:divBdr>
                                                <w:top w:val="single" w:sz="2" w:space="0" w:color="D9D9E3"/>
                                                <w:left w:val="single" w:sz="2" w:space="0" w:color="D9D9E3"/>
                                                <w:bottom w:val="single" w:sz="2" w:space="0" w:color="D9D9E3"/>
                                                <w:right w:val="single" w:sz="2" w:space="0" w:color="D9D9E3"/>
                                              </w:divBdr>
                                              <w:divsChild>
                                                <w:div w:id="458686583">
                                                  <w:marLeft w:val="0"/>
                                                  <w:marRight w:val="0"/>
                                                  <w:marTop w:val="0"/>
                                                  <w:marBottom w:val="0"/>
                                                  <w:divBdr>
                                                    <w:top w:val="single" w:sz="2" w:space="0" w:color="D9D9E3"/>
                                                    <w:left w:val="single" w:sz="2" w:space="0" w:color="D9D9E3"/>
                                                    <w:bottom w:val="single" w:sz="2" w:space="0" w:color="D9D9E3"/>
                                                    <w:right w:val="single" w:sz="2" w:space="0" w:color="D9D9E3"/>
                                                  </w:divBdr>
                                                  <w:divsChild>
                                                    <w:div w:id="1404722173">
                                                      <w:marLeft w:val="0"/>
                                                      <w:marRight w:val="0"/>
                                                      <w:marTop w:val="0"/>
                                                      <w:marBottom w:val="0"/>
                                                      <w:divBdr>
                                                        <w:top w:val="single" w:sz="2" w:space="0" w:color="D9D9E3"/>
                                                        <w:left w:val="single" w:sz="2" w:space="0" w:color="D9D9E3"/>
                                                        <w:bottom w:val="single" w:sz="2" w:space="0" w:color="D9D9E3"/>
                                                        <w:right w:val="single" w:sz="2" w:space="0" w:color="D9D9E3"/>
                                                      </w:divBdr>
                                                      <w:divsChild>
                                                        <w:div w:id="1540894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5515590">
                                          <w:marLeft w:val="0"/>
                                          <w:marRight w:val="0"/>
                                          <w:marTop w:val="0"/>
                                          <w:marBottom w:val="0"/>
                                          <w:divBdr>
                                            <w:top w:val="single" w:sz="2" w:space="0" w:color="D9D9E3"/>
                                            <w:left w:val="single" w:sz="2" w:space="0" w:color="D9D9E3"/>
                                            <w:bottom w:val="single" w:sz="2" w:space="0" w:color="D9D9E3"/>
                                            <w:right w:val="single" w:sz="2" w:space="0" w:color="D9D9E3"/>
                                          </w:divBdr>
                                          <w:divsChild>
                                            <w:div w:id="958149240">
                                              <w:marLeft w:val="0"/>
                                              <w:marRight w:val="0"/>
                                              <w:marTop w:val="0"/>
                                              <w:marBottom w:val="0"/>
                                              <w:divBdr>
                                                <w:top w:val="single" w:sz="2" w:space="0" w:color="D9D9E3"/>
                                                <w:left w:val="single" w:sz="2" w:space="0" w:color="D9D9E3"/>
                                                <w:bottom w:val="single" w:sz="2" w:space="0" w:color="D9D9E3"/>
                                                <w:right w:val="single" w:sz="2" w:space="0" w:color="D9D9E3"/>
                                              </w:divBdr>
                                            </w:div>
                                            <w:div w:id="871529964">
                                              <w:marLeft w:val="0"/>
                                              <w:marRight w:val="0"/>
                                              <w:marTop w:val="0"/>
                                              <w:marBottom w:val="0"/>
                                              <w:divBdr>
                                                <w:top w:val="single" w:sz="2" w:space="0" w:color="D9D9E3"/>
                                                <w:left w:val="single" w:sz="2" w:space="0" w:color="D9D9E3"/>
                                                <w:bottom w:val="single" w:sz="2" w:space="0" w:color="D9D9E3"/>
                                                <w:right w:val="single" w:sz="2" w:space="0" w:color="D9D9E3"/>
                                              </w:divBdr>
                                              <w:divsChild>
                                                <w:div w:id="465241818">
                                                  <w:marLeft w:val="0"/>
                                                  <w:marRight w:val="0"/>
                                                  <w:marTop w:val="0"/>
                                                  <w:marBottom w:val="0"/>
                                                  <w:divBdr>
                                                    <w:top w:val="single" w:sz="2" w:space="0" w:color="D9D9E3"/>
                                                    <w:left w:val="single" w:sz="2" w:space="0" w:color="D9D9E3"/>
                                                    <w:bottom w:val="single" w:sz="2" w:space="0" w:color="D9D9E3"/>
                                                    <w:right w:val="single" w:sz="2" w:space="0" w:color="D9D9E3"/>
                                                  </w:divBdr>
                                                  <w:divsChild>
                                                    <w:div w:id="134109494">
                                                      <w:marLeft w:val="0"/>
                                                      <w:marRight w:val="0"/>
                                                      <w:marTop w:val="0"/>
                                                      <w:marBottom w:val="0"/>
                                                      <w:divBdr>
                                                        <w:top w:val="single" w:sz="2" w:space="0" w:color="D9D9E3"/>
                                                        <w:left w:val="single" w:sz="2" w:space="0" w:color="D9D9E3"/>
                                                        <w:bottom w:val="single" w:sz="2" w:space="0" w:color="D9D9E3"/>
                                                        <w:right w:val="single" w:sz="2" w:space="0" w:color="D9D9E3"/>
                                                      </w:divBdr>
                                                      <w:divsChild>
                                                        <w:div w:id="1117989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37290149">
                                                  <w:marLeft w:val="0"/>
                                                  <w:marRight w:val="0"/>
                                                  <w:marTop w:val="0"/>
                                                  <w:marBottom w:val="0"/>
                                                  <w:divBdr>
                                                    <w:top w:val="single" w:sz="2" w:space="0" w:color="D9D9E3"/>
                                                    <w:left w:val="single" w:sz="2" w:space="0" w:color="D9D9E3"/>
                                                    <w:bottom w:val="single" w:sz="2" w:space="0" w:color="D9D9E3"/>
                                                    <w:right w:val="single" w:sz="2" w:space="0" w:color="D9D9E3"/>
                                                  </w:divBdr>
                                                  <w:divsChild>
                                                    <w:div w:id="1465736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5561077">
                              <w:marLeft w:val="0"/>
                              <w:marRight w:val="0"/>
                              <w:marTop w:val="0"/>
                              <w:marBottom w:val="0"/>
                              <w:divBdr>
                                <w:top w:val="single" w:sz="2" w:space="0" w:color="D9D9E3"/>
                                <w:left w:val="single" w:sz="2" w:space="0" w:color="D9D9E3"/>
                                <w:bottom w:val="single" w:sz="2" w:space="0" w:color="D9D9E3"/>
                                <w:right w:val="single" w:sz="2" w:space="0" w:color="D9D9E3"/>
                              </w:divBdr>
                              <w:divsChild>
                                <w:div w:id="245266312">
                                  <w:marLeft w:val="0"/>
                                  <w:marRight w:val="0"/>
                                  <w:marTop w:val="100"/>
                                  <w:marBottom w:val="100"/>
                                  <w:divBdr>
                                    <w:top w:val="single" w:sz="2" w:space="0" w:color="D9D9E3"/>
                                    <w:left w:val="single" w:sz="2" w:space="0" w:color="D9D9E3"/>
                                    <w:bottom w:val="single" w:sz="2" w:space="0" w:color="D9D9E3"/>
                                    <w:right w:val="single" w:sz="2" w:space="0" w:color="D9D9E3"/>
                                  </w:divBdr>
                                  <w:divsChild>
                                    <w:div w:id="1862083153">
                                      <w:marLeft w:val="0"/>
                                      <w:marRight w:val="0"/>
                                      <w:marTop w:val="0"/>
                                      <w:marBottom w:val="0"/>
                                      <w:divBdr>
                                        <w:top w:val="single" w:sz="2" w:space="0" w:color="D9D9E3"/>
                                        <w:left w:val="single" w:sz="2" w:space="0" w:color="D9D9E3"/>
                                        <w:bottom w:val="single" w:sz="2" w:space="0" w:color="D9D9E3"/>
                                        <w:right w:val="single" w:sz="2" w:space="0" w:color="D9D9E3"/>
                                      </w:divBdr>
                                      <w:divsChild>
                                        <w:div w:id="849758293">
                                          <w:marLeft w:val="0"/>
                                          <w:marRight w:val="0"/>
                                          <w:marTop w:val="0"/>
                                          <w:marBottom w:val="0"/>
                                          <w:divBdr>
                                            <w:top w:val="single" w:sz="2" w:space="0" w:color="D9D9E3"/>
                                            <w:left w:val="single" w:sz="2" w:space="0" w:color="D9D9E3"/>
                                            <w:bottom w:val="single" w:sz="2" w:space="0" w:color="D9D9E3"/>
                                            <w:right w:val="single" w:sz="2" w:space="0" w:color="D9D9E3"/>
                                          </w:divBdr>
                                          <w:divsChild>
                                            <w:div w:id="365757708">
                                              <w:marLeft w:val="0"/>
                                              <w:marRight w:val="0"/>
                                              <w:marTop w:val="0"/>
                                              <w:marBottom w:val="0"/>
                                              <w:divBdr>
                                                <w:top w:val="single" w:sz="2" w:space="0" w:color="D9D9E3"/>
                                                <w:left w:val="single" w:sz="2" w:space="0" w:color="D9D9E3"/>
                                                <w:bottom w:val="single" w:sz="2" w:space="0" w:color="D9D9E3"/>
                                                <w:right w:val="single" w:sz="2" w:space="0" w:color="D9D9E3"/>
                                              </w:divBdr>
                                              <w:divsChild>
                                                <w:div w:id="1849519549">
                                                  <w:marLeft w:val="0"/>
                                                  <w:marRight w:val="0"/>
                                                  <w:marTop w:val="0"/>
                                                  <w:marBottom w:val="0"/>
                                                  <w:divBdr>
                                                    <w:top w:val="single" w:sz="2" w:space="0" w:color="D9D9E3"/>
                                                    <w:left w:val="single" w:sz="2" w:space="0" w:color="D9D9E3"/>
                                                    <w:bottom w:val="single" w:sz="2" w:space="0" w:color="D9D9E3"/>
                                                    <w:right w:val="single" w:sz="2" w:space="0" w:color="D9D9E3"/>
                                                  </w:divBdr>
                                                  <w:divsChild>
                                                    <w:div w:id="1446264956">
                                                      <w:marLeft w:val="0"/>
                                                      <w:marRight w:val="0"/>
                                                      <w:marTop w:val="0"/>
                                                      <w:marBottom w:val="0"/>
                                                      <w:divBdr>
                                                        <w:top w:val="single" w:sz="2" w:space="0" w:color="D9D9E3"/>
                                                        <w:left w:val="single" w:sz="2" w:space="0" w:color="D9D9E3"/>
                                                        <w:bottom w:val="single" w:sz="2" w:space="0" w:color="D9D9E3"/>
                                                        <w:right w:val="single" w:sz="2" w:space="0" w:color="D9D9E3"/>
                                                      </w:divBdr>
                                                      <w:divsChild>
                                                        <w:div w:id="1935018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2082531">
                                          <w:marLeft w:val="0"/>
                                          <w:marRight w:val="0"/>
                                          <w:marTop w:val="0"/>
                                          <w:marBottom w:val="0"/>
                                          <w:divBdr>
                                            <w:top w:val="single" w:sz="2" w:space="0" w:color="D9D9E3"/>
                                            <w:left w:val="single" w:sz="2" w:space="0" w:color="D9D9E3"/>
                                            <w:bottom w:val="single" w:sz="2" w:space="0" w:color="D9D9E3"/>
                                            <w:right w:val="single" w:sz="2" w:space="0" w:color="D9D9E3"/>
                                          </w:divBdr>
                                          <w:divsChild>
                                            <w:div w:id="325286787">
                                              <w:marLeft w:val="0"/>
                                              <w:marRight w:val="0"/>
                                              <w:marTop w:val="0"/>
                                              <w:marBottom w:val="0"/>
                                              <w:divBdr>
                                                <w:top w:val="single" w:sz="2" w:space="0" w:color="D9D9E3"/>
                                                <w:left w:val="single" w:sz="2" w:space="0" w:color="D9D9E3"/>
                                                <w:bottom w:val="single" w:sz="2" w:space="0" w:color="D9D9E3"/>
                                                <w:right w:val="single" w:sz="2" w:space="0" w:color="D9D9E3"/>
                                              </w:divBdr>
                                            </w:div>
                                            <w:div w:id="428357925">
                                              <w:marLeft w:val="0"/>
                                              <w:marRight w:val="0"/>
                                              <w:marTop w:val="0"/>
                                              <w:marBottom w:val="0"/>
                                              <w:divBdr>
                                                <w:top w:val="single" w:sz="2" w:space="0" w:color="D9D9E3"/>
                                                <w:left w:val="single" w:sz="2" w:space="0" w:color="D9D9E3"/>
                                                <w:bottom w:val="single" w:sz="2" w:space="0" w:color="D9D9E3"/>
                                                <w:right w:val="single" w:sz="2" w:space="0" w:color="D9D9E3"/>
                                              </w:divBdr>
                                              <w:divsChild>
                                                <w:div w:id="1156604195">
                                                  <w:marLeft w:val="0"/>
                                                  <w:marRight w:val="0"/>
                                                  <w:marTop w:val="0"/>
                                                  <w:marBottom w:val="0"/>
                                                  <w:divBdr>
                                                    <w:top w:val="single" w:sz="2" w:space="0" w:color="D9D9E3"/>
                                                    <w:left w:val="single" w:sz="2" w:space="0" w:color="D9D9E3"/>
                                                    <w:bottom w:val="single" w:sz="2" w:space="0" w:color="D9D9E3"/>
                                                    <w:right w:val="single" w:sz="2" w:space="0" w:color="D9D9E3"/>
                                                  </w:divBdr>
                                                  <w:divsChild>
                                                    <w:div w:id="147136573">
                                                      <w:marLeft w:val="0"/>
                                                      <w:marRight w:val="0"/>
                                                      <w:marTop w:val="0"/>
                                                      <w:marBottom w:val="0"/>
                                                      <w:divBdr>
                                                        <w:top w:val="single" w:sz="2" w:space="0" w:color="D9D9E3"/>
                                                        <w:left w:val="single" w:sz="2" w:space="0" w:color="D9D9E3"/>
                                                        <w:bottom w:val="single" w:sz="2" w:space="0" w:color="D9D9E3"/>
                                                        <w:right w:val="single" w:sz="2" w:space="0" w:color="D9D9E3"/>
                                                      </w:divBdr>
                                                      <w:divsChild>
                                                        <w:div w:id="1939829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2334483">
                              <w:marLeft w:val="0"/>
                              <w:marRight w:val="0"/>
                              <w:marTop w:val="0"/>
                              <w:marBottom w:val="0"/>
                              <w:divBdr>
                                <w:top w:val="single" w:sz="2" w:space="0" w:color="D9D9E3"/>
                                <w:left w:val="single" w:sz="2" w:space="0" w:color="D9D9E3"/>
                                <w:bottom w:val="single" w:sz="2" w:space="0" w:color="D9D9E3"/>
                                <w:right w:val="single" w:sz="2" w:space="0" w:color="D9D9E3"/>
                              </w:divBdr>
                              <w:divsChild>
                                <w:div w:id="1056245113">
                                  <w:marLeft w:val="0"/>
                                  <w:marRight w:val="0"/>
                                  <w:marTop w:val="100"/>
                                  <w:marBottom w:val="100"/>
                                  <w:divBdr>
                                    <w:top w:val="single" w:sz="2" w:space="0" w:color="D9D9E3"/>
                                    <w:left w:val="single" w:sz="2" w:space="0" w:color="D9D9E3"/>
                                    <w:bottom w:val="single" w:sz="2" w:space="0" w:color="D9D9E3"/>
                                    <w:right w:val="single" w:sz="2" w:space="0" w:color="D9D9E3"/>
                                  </w:divBdr>
                                  <w:divsChild>
                                    <w:div w:id="745955576">
                                      <w:marLeft w:val="0"/>
                                      <w:marRight w:val="0"/>
                                      <w:marTop w:val="0"/>
                                      <w:marBottom w:val="0"/>
                                      <w:divBdr>
                                        <w:top w:val="single" w:sz="2" w:space="0" w:color="D9D9E3"/>
                                        <w:left w:val="single" w:sz="2" w:space="0" w:color="D9D9E3"/>
                                        <w:bottom w:val="single" w:sz="2" w:space="0" w:color="D9D9E3"/>
                                        <w:right w:val="single" w:sz="2" w:space="0" w:color="D9D9E3"/>
                                      </w:divBdr>
                                      <w:divsChild>
                                        <w:div w:id="438062107">
                                          <w:marLeft w:val="0"/>
                                          <w:marRight w:val="0"/>
                                          <w:marTop w:val="0"/>
                                          <w:marBottom w:val="0"/>
                                          <w:divBdr>
                                            <w:top w:val="single" w:sz="2" w:space="0" w:color="D9D9E3"/>
                                            <w:left w:val="single" w:sz="2" w:space="0" w:color="D9D9E3"/>
                                            <w:bottom w:val="single" w:sz="2" w:space="0" w:color="D9D9E3"/>
                                            <w:right w:val="single" w:sz="2" w:space="0" w:color="D9D9E3"/>
                                          </w:divBdr>
                                          <w:divsChild>
                                            <w:div w:id="869104669">
                                              <w:marLeft w:val="0"/>
                                              <w:marRight w:val="0"/>
                                              <w:marTop w:val="0"/>
                                              <w:marBottom w:val="0"/>
                                              <w:divBdr>
                                                <w:top w:val="single" w:sz="2" w:space="0" w:color="D9D9E3"/>
                                                <w:left w:val="single" w:sz="2" w:space="0" w:color="D9D9E3"/>
                                                <w:bottom w:val="single" w:sz="2" w:space="0" w:color="D9D9E3"/>
                                                <w:right w:val="single" w:sz="2" w:space="0" w:color="D9D9E3"/>
                                              </w:divBdr>
                                              <w:divsChild>
                                                <w:div w:id="1464615425">
                                                  <w:marLeft w:val="0"/>
                                                  <w:marRight w:val="0"/>
                                                  <w:marTop w:val="0"/>
                                                  <w:marBottom w:val="0"/>
                                                  <w:divBdr>
                                                    <w:top w:val="single" w:sz="2" w:space="0" w:color="D9D9E3"/>
                                                    <w:left w:val="single" w:sz="2" w:space="0" w:color="D9D9E3"/>
                                                    <w:bottom w:val="single" w:sz="2" w:space="0" w:color="D9D9E3"/>
                                                    <w:right w:val="single" w:sz="2" w:space="0" w:color="D9D9E3"/>
                                                  </w:divBdr>
                                                  <w:divsChild>
                                                    <w:div w:id="599146025">
                                                      <w:marLeft w:val="0"/>
                                                      <w:marRight w:val="0"/>
                                                      <w:marTop w:val="0"/>
                                                      <w:marBottom w:val="0"/>
                                                      <w:divBdr>
                                                        <w:top w:val="single" w:sz="2" w:space="0" w:color="D9D9E3"/>
                                                        <w:left w:val="single" w:sz="2" w:space="0" w:color="D9D9E3"/>
                                                        <w:bottom w:val="single" w:sz="2" w:space="0" w:color="D9D9E3"/>
                                                        <w:right w:val="single" w:sz="2" w:space="0" w:color="D9D9E3"/>
                                                      </w:divBdr>
                                                      <w:divsChild>
                                                        <w:div w:id="171263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4619400">
                                          <w:marLeft w:val="0"/>
                                          <w:marRight w:val="0"/>
                                          <w:marTop w:val="0"/>
                                          <w:marBottom w:val="0"/>
                                          <w:divBdr>
                                            <w:top w:val="single" w:sz="2" w:space="0" w:color="D9D9E3"/>
                                            <w:left w:val="single" w:sz="2" w:space="0" w:color="D9D9E3"/>
                                            <w:bottom w:val="single" w:sz="2" w:space="0" w:color="D9D9E3"/>
                                            <w:right w:val="single" w:sz="2" w:space="0" w:color="D9D9E3"/>
                                          </w:divBdr>
                                          <w:divsChild>
                                            <w:div w:id="1057360072">
                                              <w:marLeft w:val="0"/>
                                              <w:marRight w:val="0"/>
                                              <w:marTop w:val="0"/>
                                              <w:marBottom w:val="0"/>
                                              <w:divBdr>
                                                <w:top w:val="single" w:sz="2" w:space="0" w:color="D9D9E3"/>
                                                <w:left w:val="single" w:sz="2" w:space="0" w:color="D9D9E3"/>
                                                <w:bottom w:val="single" w:sz="2" w:space="0" w:color="D9D9E3"/>
                                                <w:right w:val="single" w:sz="2" w:space="0" w:color="D9D9E3"/>
                                              </w:divBdr>
                                            </w:div>
                                            <w:div w:id="1669408917">
                                              <w:marLeft w:val="0"/>
                                              <w:marRight w:val="0"/>
                                              <w:marTop w:val="0"/>
                                              <w:marBottom w:val="0"/>
                                              <w:divBdr>
                                                <w:top w:val="single" w:sz="2" w:space="0" w:color="D9D9E3"/>
                                                <w:left w:val="single" w:sz="2" w:space="0" w:color="D9D9E3"/>
                                                <w:bottom w:val="single" w:sz="2" w:space="0" w:color="D9D9E3"/>
                                                <w:right w:val="single" w:sz="2" w:space="0" w:color="D9D9E3"/>
                                              </w:divBdr>
                                              <w:divsChild>
                                                <w:div w:id="1858694851">
                                                  <w:marLeft w:val="0"/>
                                                  <w:marRight w:val="0"/>
                                                  <w:marTop w:val="0"/>
                                                  <w:marBottom w:val="0"/>
                                                  <w:divBdr>
                                                    <w:top w:val="single" w:sz="2" w:space="0" w:color="D9D9E3"/>
                                                    <w:left w:val="single" w:sz="2" w:space="0" w:color="D9D9E3"/>
                                                    <w:bottom w:val="single" w:sz="2" w:space="0" w:color="D9D9E3"/>
                                                    <w:right w:val="single" w:sz="2" w:space="0" w:color="D9D9E3"/>
                                                  </w:divBdr>
                                                  <w:divsChild>
                                                    <w:div w:id="63993410">
                                                      <w:marLeft w:val="0"/>
                                                      <w:marRight w:val="0"/>
                                                      <w:marTop w:val="0"/>
                                                      <w:marBottom w:val="0"/>
                                                      <w:divBdr>
                                                        <w:top w:val="single" w:sz="2" w:space="0" w:color="D9D9E3"/>
                                                        <w:left w:val="single" w:sz="2" w:space="0" w:color="D9D9E3"/>
                                                        <w:bottom w:val="single" w:sz="2" w:space="0" w:color="D9D9E3"/>
                                                        <w:right w:val="single" w:sz="2" w:space="0" w:color="D9D9E3"/>
                                                      </w:divBdr>
                                                      <w:divsChild>
                                                        <w:div w:id="2088769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1475679258">
      <w:bodyDiv w:val="1"/>
      <w:marLeft w:val="0"/>
      <w:marRight w:val="0"/>
      <w:marTop w:val="0"/>
      <w:marBottom w:val="0"/>
      <w:divBdr>
        <w:top w:val="none" w:sz="0" w:space="0" w:color="auto"/>
        <w:left w:val="none" w:sz="0" w:space="0" w:color="auto"/>
        <w:bottom w:val="none" w:sz="0" w:space="0" w:color="auto"/>
        <w:right w:val="none" w:sz="0" w:space="0" w:color="auto"/>
      </w:divBdr>
    </w:div>
    <w:div w:id="1510757766">
      <w:bodyDiv w:val="1"/>
      <w:marLeft w:val="0"/>
      <w:marRight w:val="0"/>
      <w:marTop w:val="0"/>
      <w:marBottom w:val="0"/>
      <w:divBdr>
        <w:top w:val="none" w:sz="0" w:space="0" w:color="auto"/>
        <w:left w:val="none" w:sz="0" w:space="0" w:color="auto"/>
        <w:bottom w:val="none" w:sz="0" w:space="0" w:color="auto"/>
        <w:right w:val="none" w:sz="0" w:space="0" w:color="auto"/>
      </w:divBdr>
    </w:div>
    <w:div w:id="1550412234">
      <w:bodyDiv w:val="1"/>
      <w:marLeft w:val="0"/>
      <w:marRight w:val="0"/>
      <w:marTop w:val="0"/>
      <w:marBottom w:val="0"/>
      <w:divBdr>
        <w:top w:val="none" w:sz="0" w:space="0" w:color="auto"/>
        <w:left w:val="none" w:sz="0" w:space="0" w:color="auto"/>
        <w:bottom w:val="none" w:sz="0" w:space="0" w:color="auto"/>
        <w:right w:val="none" w:sz="0" w:space="0" w:color="auto"/>
      </w:divBdr>
      <w:divsChild>
        <w:div w:id="2103529507">
          <w:marLeft w:val="0"/>
          <w:marRight w:val="0"/>
          <w:marTop w:val="0"/>
          <w:marBottom w:val="0"/>
          <w:divBdr>
            <w:top w:val="none" w:sz="0" w:space="0" w:color="auto"/>
            <w:left w:val="none" w:sz="0" w:space="0" w:color="auto"/>
            <w:bottom w:val="none" w:sz="0" w:space="0" w:color="auto"/>
            <w:right w:val="none" w:sz="0" w:space="0" w:color="auto"/>
          </w:divBdr>
        </w:div>
      </w:divsChild>
    </w:div>
    <w:div w:id="1581908872">
      <w:bodyDiv w:val="1"/>
      <w:marLeft w:val="0"/>
      <w:marRight w:val="0"/>
      <w:marTop w:val="0"/>
      <w:marBottom w:val="0"/>
      <w:divBdr>
        <w:top w:val="none" w:sz="0" w:space="0" w:color="auto"/>
        <w:left w:val="none" w:sz="0" w:space="0" w:color="auto"/>
        <w:bottom w:val="none" w:sz="0" w:space="0" w:color="auto"/>
        <w:right w:val="none" w:sz="0" w:space="0" w:color="auto"/>
      </w:divBdr>
      <w:divsChild>
        <w:div w:id="1662273344">
          <w:marLeft w:val="0"/>
          <w:marRight w:val="0"/>
          <w:marTop w:val="0"/>
          <w:marBottom w:val="0"/>
          <w:divBdr>
            <w:top w:val="single" w:sz="2" w:space="0" w:color="D9D9E3"/>
            <w:left w:val="single" w:sz="2" w:space="0" w:color="D9D9E3"/>
            <w:bottom w:val="single" w:sz="2" w:space="0" w:color="D9D9E3"/>
            <w:right w:val="single" w:sz="2" w:space="0" w:color="D9D9E3"/>
          </w:divBdr>
          <w:divsChild>
            <w:div w:id="54665714">
              <w:marLeft w:val="0"/>
              <w:marRight w:val="0"/>
              <w:marTop w:val="0"/>
              <w:marBottom w:val="0"/>
              <w:divBdr>
                <w:top w:val="single" w:sz="2" w:space="0" w:color="D9D9E3"/>
                <w:left w:val="single" w:sz="2" w:space="0" w:color="D9D9E3"/>
                <w:bottom w:val="single" w:sz="2" w:space="0" w:color="D9D9E3"/>
                <w:right w:val="single" w:sz="2" w:space="0" w:color="D9D9E3"/>
              </w:divBdr>
              <w:divsChild>
                <w:div w:id="2114671075">
                  <w:marLeft w:val="0"/>
                  <w:marRight w:val="0"/>
                  <w:marTop w:val="0"/>
                  <w:marBottom w:val="0"/>
                  <w:divBdr>
                    <w:top w:val="single" w:sz="2" w:space="0" w:color="D9D9E3"/>
                    <w:left w:val="single" w:sz="2" w:space="0" w:color="D9D9E3"/>
                    <w:bottom w:val="single" w:sz="2" w:space="0" w:color="D9D9E3"/>
                    <w:right w:val="single" w:sz="2" w:space="0" w:color="D9D9E3"/>
                  </w:divBdr>
                  <w:divsChild>
                    <w:div w:id="730469340">
                      <w:marLeft w:val="0"/>
                      <w:marRight w:val="0"/>
                      <w:marTop w:val="0"/>
                      <w:marBottom w:val="0"/>
                      <w:divBdr>
                        <w:top w:val="single" w:sz="2" w:space="0" w:color="D9D9E3"/>
                        <w:left w:val="single" w:sz="2" w:space="0" w:color="D9D9E3"/>
                        <w:bottom w:val="single" w:sz="2" w:space="0" w:color="D9D9E3"/>
                        <w:right w:val="single" w:sz="2" w:space="0" w:color="D9D9E3"/>
                      </w:divBdr>
                      <w:divsChild>
                        <w:div w:id="1997874236">
                          <w:marLeft w:val="0"/>
                          <w:marRight w:val="0"/>
                          <w:marTop w:val="0"/>
                          <w:marBottom w:val="0"/>
                          <w:divBdr>
                            <w:top w:val="none" w:sz="0" w:space="0" w:color="auto"/>
                            <w:left w:val="none" w:sz="0" w:space="0" w:color="auto"/>
                            <w:bottom w:val="none" w:sz="0" w:space="0" w:color="auto"/>
                            <w:right w:val="none" w:sz="0" w:space="0" w:color="auto"/>
                          </w:divBdr>
                          <w:divsChild>
                            <w:div w:id="5343430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0644073">
                                  <w:marLeft w:val="0"/>
                                  <w:marRight w:val="0"/>
                                  <w:marTop w:val="0"/>
                                  <w:marBottom w:val="0"/>
                                  <w:divBdr>
                                    <w:top w:val="single" w:sz="2" w:space="0" w:color="D9D9E3"/>
                                    <w:left w:val="single" w:sz="2" w:space="0" w:color="D9D9E3"/>
                                    <w:bottom w:val="single" w:sz="2" w:space="0" w:color="D9D9E3"/>
                                    <w:right w:val="single" w:sz="2" w:space="0" w:color="D9D9E3"/>
                                  </w:divBdr>
                                  <w:divsChild>
                                    <w:div w:id="567152873">
                                      <w:marLeft w:val="0"/>
                                      <w:marRight w:val="0"/>
                                      <w:marTop w:val="0"/>
                                      <w:marBottom w:val="0"/>
                                      <w:divBdr>
                                        <w:top w:val="single" w:sz="2" w:space="0" w:color="D9D9E3"/>
                                        <w:left w:val="single" w:sz="2" w:space="0" w:color="D9D9E3"/>
                                        <w:bottom w:val="single" w:sz="2" w:space="0" w:color="D9D9E3"/>
                                        <w:right w:val="single" w:sz="2" w:space="0" w:color="D9D9E3"/>
                                      </w:divBdr>
                                      <w:divsChild>
                                        <w:div w:id="74135773">
                                          <w:marLeft w:val="0"/>
                                          <w:marRight w:val="0"/>
                                          <w:marTop w:val="0"/>
                                          <w:marBottom w:val="0"/>
                                          <w:divBdr>
                                            <w:top w:val="single" w:sz="2" w:space="0" w:color="D9D9E3"/>
                                            <w:left w:val="single" w:sz="2" w:space="0" w:color="D9D9E3"/>
                                            <w:bottom w:val="single" w:sz="2" w:space="0" w:color="D9D9E3"/>
                                            <w:right w:val="single" w:sz="2" w:space="0" w:color="D9D9E3"/>
                                          </w:divBdr>
                                          <w:divsChild>
                                            <w:div w:id="1809321201">
                                              <w:marLeft w:val="0"/>
                                              <w:marRight w:val="0"/>
                                              <w:marTop w:val="0"/>
                                              <w:marBottom w:val="0"/>
                                              <w:divBdr>
                                                <w:top w:val="single" w:sz="2" w:space="0" w:color="D9D9E3"/>
                                                <w:left w:val="single" w:sz="2" w:space="0" w:color="D9D9E3"/>
                                                <w:bottom w:val="single" w:sz="2" w:space="0" w:color="D9D9E3"/>
                                                <w:right w:val="single" w:sz="2" w:space="0" w:color="D9D9E3"/>
                                              </w:divBdr>
                                              <w:divsChild>
                                                <w:div w:id="781849277">
                                                  <w:marLeft w:val="0"/>
                                                  <w:marRight w:val="0"/>
                                                  <w:marTop w:val="0"/>
                                                  <w:marBottom w:val="0"/>
                                                  <w:divBdr>
                                                    <w:top w:val="single" w:sz="2" w:space="0" w:color="D9D9E3"/>
                                                    <w:left w:val="single" w:sz="2" w:space="0" w:color="D9D9E3"/>
                                                    <w:bottom w:val="single" w:sz="2" w:space="0" w:color="D9D9E3"/>
                                                    <w:right w:val="single" w:sz="2" w:space="0" w:color="D9D9E3"/>
                                                  </w:divBdr>
                                                  <w:divsChild>
                                                    <w:div w:id="376046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8903570">
          <w:marLeft w:val="0"/>
          <w:marRight w:val="0"/>
          <w:marTop w:val="0"/>
          <w:marBottom w:val="0"/>
          <w:divBdr>
            <w:top w:val="none" w:sz="0" w:space="0" w:color="auto"/>
            <w:left w:val="none" w:sz="0" w:space="0" w:color="auto"/>
            <w:bottom w:val="none" w:sz="0" w:space="0" w:color="auto"/>
            <w:right w:val="none" w:sz="0" w:space="0" w:color="auto"/>
          </w:divBdr>
        </w:div>
      </w:divsChild>
    </w:div>
    <w:div w:id="1599945813">
      <w:bodyDiv w:val="1"/>
      <w:marLeft w:val="0"/>
      <w:marRight w:val="0"/>
      <w:marTop w:val="0"/>
      <w:marBottom w:val="0"/>
      <w:divBdr>
        <w:top w:val="none" w:sz="0" w:space="0" w:color="auto"/>
        <w:left w:val="none" w:sz="0" w:space="0" w:color="auto"/>
        <w:bottom w:val="none" w:sz="0" w:space="0" w:color="auto"/>
        <w:right w:val="none" w:sz="0" w:space="0" w:color="auto"/>
      </w:divBdr>
      <w:divsChild>
        <w:div w:id="1419403609">
          <w:marLeft w:val="0"/>
          <w:marRight w:val="0"/>
          <w:marTop w:val="0"/>
          <w:marBottom w:val="0"/>
          <w:divBdr>
            <w:top w:val="single" w:sz="2" w:space="0" w:color="D9D9E3"/>
            <w:left w:val="single" w:sz="2" w:space="0" w:color="D9D9E3"/>
            <w:bottom w:val="single" w:sz="2" w:space="0" w:color="D9D9E3"/>
            <w:right w:val="single" w:sz="2" w:space="0" w:color="D9D9E3"/>
          </w:divBdr>
          <w:divsChild>
            <w:div w:id="1087270255">
              <w:marLeft w:val="0"/>
              <w:marRight w:val="0"/>
              <w:marTop w:val="0"/>
              <w:marBottom w:val="0"/>
              <w:divBdr>
                <w:top w:val="single" w:sz="2" w:space="0" w:color="D9D9E3"/>
                <w:left w:val="single" w:sz="2" w:space="0" w:color="D9D9E3"/>
                <w:bottom w:val="single" w:sz="2" w:space="0" w:color="D9D9E3"/>
                <w:right w:val="single" w:sz="2" w:space="0" w:color="D9D9E3"/>
              </w:divBdr>
              <w:divsChild>
                <w:div w:id="990208339">
                  <w:marLeft w:val="0"/>
                  <w:marRight w:val="0"/>
                  <w:marTop w:val="0"/>
                  <w:marBottom w:val="0"/>
                  <w:divBdr>
                    <w:top w:val="single" w:sz="2" w:space="0" w:color="D9D9E3"/>
                    <w:left w:val="single" w:sz="2" w:space="0" w:color="D9D9E3"/>
                    <w:bottom w:val="single" w:sz="2" w:space="0" w:color="D9D9E3"/>
                    <w:right w:val="single" w:sz="2" w:space="0" w:color="D9D9E3"/>
                  </w:divBdr>
                  <w:divsChild>
                    <w:div w:id="50731401">
                      <w:marLeft w:val="0"/>
                      <w:marRight w:val="0"/>
                      <w:marTop w:val="0"/>
                      <w:marBottom w:val="0"/>
                      <w:divBdr>
                        <w:top w:val="single" w:sz="2" w:space="0" w:color="D9D9E3"/>
                        <w:left w:val="single" w:sz="2" w:space="0" w:color="D9D9E3"/>
                        <w:bottom w:val="single" w:sz="2" w:space="0" w:color="D9D9E3"/>
                        <w:right w:val="single" w:sz="2" w:space="0" w:color="D9D9E3"/>
                      </w:divBdr>
                      <w:divsChild>
                        <w:div w:id="975842591">
                          <w:marLeft w:val="0"/>
                          <w:marRight w:val="0"/>
                          <w:marTop w:val="0"/>
                          <w:marBottom w:val="0"/>
                          <w:divBdr>
                            <w:top w:val="single" w:sz="2" w:space="0" w:color="D9D9E3"/>
                            <w:left w:val="single" w:sz="2" w:space="0" w:color="D9D9E3"/>
                            <w:bottom w:val="single" w:sz="2" w:space="0" w:color="D9D9E3"/>
                            <w:right w:val="single" w:sz="2" w:space="0" w:color="D9D9E3"/>
                          </w:divBdr>
                          <w:divsChild>
                            <w:div w:id="396366627">
                              <w:marLeft w:val="0"/>
                              <w:marRight w:val="0"/>
                              <w:marTop w:val="100"/>
                              <w:marBottom w:val="100"/>
                              <w:divBdr>
                                <w:top w:val="single" w:sz="2" w:space="0" w:color="D9D9E3"/>
                                <w:left w:val="single" w:sz="2" w:space="0" w:color="D9D9E3"/>
                                <w:bottom w:val="single" w:sz="2" w:space="0" w:color="D9D9E3"/>
                                <w:right w:val="single" w:sz="2" w:space="0" w:color="D9D9E3"/>
                              </w:divBdr>
                              <w:divsChild>
                                <w:div w:id="1889994269">
                                  <w:marLeft w:val="0"/>
                                  <w:marRight w:val="0"/>
                                  <w:marTop w:val="0"/>
                                  <w:marBottom w:val="0"/>
                                  <w:divBdr>
                                    <w:top w:val="single" w:sz="2" w:space="0" w:color="D9D9E3"/>
                                    <w:left w:val="single" w:sz="2" w:space="0" w:color="D9D9E3"/>
                                    <w:bottom w:val="single" w:sz="2" w:space="0" w:color="D9D9E3"/>
                                    <w:right w:val="single" w:sz="2" w:space="0" w:color="D9D9E3"/>
                                  </w:divBdr>
                                  <w:divsChild>
                                    <w:div w:id="461268578">
                                      <w:marLeft w:val="0"/>
                                      <w:marRight w:val="0"/>
                                      <w:marTop w:val="0"/>
                                      <w:marBottom w:val="0"/>
                                      <w:divBdr>
                                        <w:top w:val="single" w:sz="2" w:space="0" w:color="D9D9E3"/>
                                        <w:left w:val="single" w:sz="2" w:space="0" w:color="D9D9E3"/>
                                        <w:bottom w:val="single" w:sz="2" w:space="0" w:color="D9D9E3"/>
                                        <w:right w:val="single" w:sz="2" w:space="0" w:color="D9D9E3"/>
                                      </w:divBdr>
                                      <w:divsChild>
                                        <w:div w:id="1506819247">
                                          <w:marLeft w:val="0"/>
                                          <w:marRight w:val="0"/>
                                          <w:marTop w:val="0"/>
                                          <w:marBottom w:val="0"/>
                                          <w:divBdr>
                                            <w:top w:val="single" w:sz="2" w:space="0" w:color="D9D9E3"/>
                                            <w:left w:val="single" w:sz="2" w:space="0" w:color="D9D9E3"/>
                                            <w:bottom w:val="single" w:sz="2" w:space="0" w:color="D9D9E3"/>
                                            <w:right w:val="single" w:sz="2" w:space="0" w:color="D9D9E3"/>
                                          </w:divBdr>
                                          <w:divsChild>
                                            <w:div w:id="2105875503">
                                              <w:marLeft w:val="0"/>
                                              <w:marRight w:val="0"/>
                                              <w:marTop w:val="0"/>
                                              <w:marBottom w:val="0"/>
                                              <w:divBdr>
                                                <w:top w:val="single" w:sz="2" w:space="0" w:color="D9D9E3"/>
                                                <w:left w:val="single" w:sz="2" w:space="0" w:color="D9D9E3"/>
                                                <w:bottom w:val="single" w:sz="2" w:space="0" w:color="D9D9E3"/>
                                                <w:right w:val="single" w:sz="2" w:space="0" w:color="D9D9E3"/>
                                              </w:divBdr>
                                              <w:divsChild>
                                                <w:div w:id="724647914">
                                                  <w:marLeft w:val="0"/>
                                                  <w:marRight w:val="0"/>
                                                  <w:marTop w:val="0"/>
                                                  <w:marBottom w:val="0"/>
                                                  <w:divBdr>
                                                    <w:top w:val="single" w:sz="2" w:space="0" w:color="D9D9E3"/>
                                                    <w:left w:val="single" w:sz="2" w:space="0" w:color="D9D9E3"/>
                                                    <w:bottom w:val="single" w:sz="2" w:space="0" w:color="D9D9E3"/>
                                                    <w:right w:val="single" w:sz="2" w:space="0" w:color="D9D9E3"/>
                                                  </w:divBdr>
                                                  <w:divsChild>
                                                    <w:div w:id="2001882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1327686">
          <w:marLeft w:val="0"/>
          <w:marRight w:val="0"/>
          <w:marTop w:val="0"/>
          <w:marBottom w:val="0"/>
          <w:divBdr>
            <w:top w:val="none" w:sz="0" w:space="0" w:color="auto"/>
            <w:left w:val="none" w:sz="0" w:space="0" w:color="auto"/>
            <w:bottom w:val="none" w:sz="0" w:space="0" w:color="auto"/>
            <w:right w:val="none" w:sz="0" w:space="0" w:color="auto"/>
          </w:divBdr>
        </w:div>
      </w:divsChild>
    </w:div>
    <w:div w:id="1621300546">
      <w:bodyDiv w:val="1"/>
      <w:marLeft w:val="0"/>
      <w:marRight w:val="0"/>
      <w:marTop w:val="0"/>
      <w:marBottom w:val="0"/>
      <w:divBdr>
        <w:top w:val="none" w:sz="0" w:space="0" w:color="auto"/>
        <w:left w:val="none" w:sz="0" w:space="0" w:color="auto"/>
        <w:bottom w:val="none" w:sz="0" w:space="0" w:color="auto"/>
        <w:right w:val="none" w:sz="0" w:space="0" w:color="auto"/>
      </w:divBdr>
      <w:divsChild>
        <w:div w:id="1510177206">
          <w:marLeft w:val="0"/>
          <w:marRight w:val="0"/>
          <w:marTop w:val="0"/>
          <w:marBottom w:val="0"/>
          <w:divBdr>
            <w:top w:val="none" w:sz="0" w:space="0" w:color="auto"/>
            <w:left w:val="none" w:sz="0" w:space="0" w:color="auto"/>
            <w:bottom w:val="none" w:sz="0" w:space="0" w:color="auto"/>
            <w:right w:val="none" w:sz="0" w:space="0" w:color="auto"/>
          </w:divBdr>
        </w:div>
      </w:divsChild>
    </w:div>
    <w:div w:id="1624002243">
      <w:bodyDiv w:val="1"/>
      <w:marLeft w:val="0"/>
      <w:marRight w:val="0"/>
      <w:marTop w:val="0"/>
      <w:marBottom w:val="0"/>
      <w:divBdr>
        <w:top w:val="none" w:sz="0" w:space="0" w:color="auto"/>
        <w:left w:val="none" w:sz="0" w:space="0" w:color="auto"/>
        <w:bottom w:val="none" w:sz="0" w:space="0" w:color="auto"/>
        <w:right w:val="none" w:sz="0" w:space="0" w:color="auto"/>
      </w:divBdr>
      <w:divsChild>
        <w:div w:id="788430386">
          <w:marLeft w:val="0"/>
          <w:marRight w:val="0"/>
          <w:marTop w:val="0"/>
          <w:marBottom w:val="0"/>
          <w:divBdr>
            <w:top w:val="single" w:sz="2" w:space="0" w:color="auto"/>
            <w:left w:val="single" w:sz="2" w:space="0" w:color="auto"/>
            <w:bottom w:val="single" w:sz="6" w:space="0" w:color="auto"/>
            <w:right w:val="single" w:sz="2" w:space="0" w:color="auto"/>
          </w:divBdr>
          <w:divsChild>
            <w:div w:id="718286956">
              <w:marLeft w:val="0"/>
              <w:marRight w:val="0"/>
              <w:marTop w:val="100"/>
              <w:marBottom w:val="100"/>
              <w:divBdr>
                <w:top w:val="single" w:sz="2" w:space="0" w:color="D9D9E3"/>
                <w:left w:val="single" w:sz="2" w:space="0" w:color="D9D9E3"/>
                <w:bottom w:val="single" w:sz="2" w:space="0" w:color="D9D9E3"/>
                <w:right w:val="single" w:sz="2" w:space="0" w:color="D9D9E3"/>
              </w:divBdr>
              <w:divsChild>
                <w:div w:id="372508153">
                  <w:marLeft w:val="0"/>
                  <w:marRight w:val="0"/>
                  <w:marTop w:val="0"/>
                  <w:marBottom w:val="0"/>
                  <w:divBdr>
                    <w:top w:val="single" w:sz="2" w:space="0" w:color="D9D9E3"/>
                    <w:left w:val="single" w:sz="2" w:space="0" w:color="D9D9E3"/>
                    <w:bottom w:val="single" w:sz="2" w:space="0" w:color="D9D9E3"/>
                    <w:right w:val="single" w:sz="2" w:space="0" w:color="D9D9E3"/>
                  </w:divBdr>
                  <w:divsChild>
                    <w:div w:id="986011197">
                      <w:marLeft w:val="0"/>
                      <w:marRight w:val="0"/>
                      <w:marTop w:val="0"/>
                      <w:marBottom w:val="0"/>
                      <w:divBdr>
                        <w:top w:val="single" w:sz="2" w:space="0" w:color="D9D9E3"/>
                        <w:left w:val="single" w:sz="2" w:space="0" w:color="D9D9E3"/>
                        <w:bottom w:val="single" w:sz="2" w:space="0" w:color="D9D9E3"/>
                        <w:right w:val="single" w:sz="2" w:space="0" w:color="D9D9E3"/>
                      </w:divBdr>
                      <w:divsChild>
                        <w:div w:id="1500921168">
                          <w:marLeft w:val="0"/>
                          <w:marRight w:val="0"/>
                          <w:marTop w:val="0"/>
                          <w:marBottom w:val="0"/>
                          <w:divBdr>
                            <w:top w:val="single" w:sz="2" w:space="0" w:color="D9D9E3"/>
                            <w:left w:val="single" w:sz="2" w:space="0" w:color="D9D9E3"/>
                            <w:bottom w:val="single" w:sz="2" w:space="0" w:color="D9D9E3"/>
                            <w:right w:val="single" w:sz="2" w:space="0" w:color="D9D9E3"/>
                          </w:divBdr>
                          <w:divsChild>
                            <w:div w:id="601645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4695520">
      <w:bodyDiv w:val="1"/>
      <w:marLeft w:val="0"/>
      <w:marRight w:val="0"/>
      <w:marTop w:val="0"/>
      <w:marBottom w:val="0"/>
      <w:divBdr>
        <w:top w:val="none" w:sz="0" w:space="0" w:color="auto"/>
        <w:left w:val="none" w:sz="0" w:space="0" w:color="auto"/>
        <w:bottom w:val="none" w:sz="0" w:space="0" w:color="auto"/>
        <w:right w:val="none" w:sz="0" w:space="0" w:color="auto"/>
      </w:divBdr>
      <w:divsChild>
        <w:div w:id="1350133145">
          <w:marLeft w:val="0"/>
          <w:marRight w:val="0"/>
          <w:marTop w:val="0"/>
          <w:marBottom w:val="0"/>
          <w:divBdr>
            <w:top w:val="single" w:sz="2" w:space="0" w:color="D9D9E3"/>
            <w:left w:val="single" w:sz="2" w:space="0" w:color="D9D9E3"/>
            <w:bottom w:val="single" w:sz="2" w:space="0" w:color="D9D9E3"/>
            <w:right w:val="single" w:sz="2" w:space="0" w:color="D9D9E3"/>
          </w:divBdr>
          <w:divsChild>
            <w:div w:id="2016032787">
              <w:marLeft w:val="0"/>
              <w:marRight w:val="0"/>
              <w:marTop w:val="0"/>
              <w:marBottom w:val="0"/>
              <w:divBdr>
                <w:top w:val="single" w:sz="2" w:space="0" w:color="D9D9E3"/>
                <w:left w:val="single" w:sz="2" w:space="0" w:color="D9D9E3"/>
                <w:bottom w:val="single" w:sz="2" w:space="0" w:color="D9D9E3"/>
                <w:right w:val="single" w:sz="2" w:space="0" w:color="D9D9E3"/>
              </w:divBdr>
              <w:divsChild>
                <w:div w:id="253589462">
                  <w:marLeft w:val="0"/>
                  <w:marRight w:val="0"/>
                  <w:marTop w:val="0"/>
                  <w:marBottom w:val="0"/>
                  <w:divBdr>
                    <w:top w:val="single" w:sz="2" w:space="0" w:color="D9D9E3"/>
                    <w:left w:val="single" w:sz="2" w:space="0" w:color="D9D9E3"/>
                    <w:bottom w:val="single" w:sz="2" w:space="0" w:color="D9D9E3"/>
                    <w:right w:val="single" w:sz="2" w:space="0" w:color="D9D9E3"/>
                  </w:divBdr>
                  <w:divsChild>
                    <w:div w:id="986007561">
                      <w:marLeft w:val="0"/>
                      <w:marRight w:val="0"/>
                      <w:marTop w:val="0"/>
                      <w:marBottom w:val="0"/>
                      <w:divBdr>
                        <w:top w:val="single" w:sz="2" w:space="0" w:color="D9D9E3"/>
                        <w:left w:val="single" w:sz="2" w:space="0" w:color="D9D9E3"/>
                        <w:bottom w:val="single" w:sz="2" w:space="0" w:color="D9D9E3"/>
                        <w:right w:val="single" w:sz="2" w:space="0" w:color="D9D9E3"/>
                      </w:divBdr>
                      <w:divsChild>
                        <w:div w:id="2000234497">
                          <w:marLeft w:val="0"/>
                          <w:marRight w:val="0"/>
                          <w:marTop w:val="0"/>
                          <w:marBottom w:val="0"/>
                          <w:divBdr>
                            <w:top w:val="single" w:sz="2" w:space="0" w:color="D9D9E3"/>
                            <w:left w:val="single" w:sz="2" w:space="0" w:color="D9D9E3"/>
                            <w:bottom w:val="single" w:sz="2" w:space="0" w:color="D9D9E3"/>
                            <w:right w:val="single" w:sz="2" w:space="0" w:color="D9D9E3"/>
                          </w:divBdr>
                          <w:divsChild>
                            <w:div w:id="1765540303">
                              <w:marLeft w:val="0"/>
                              <w:marRight w:val="0"/>
                              <w:marTop w:val="100"/>
                              <w:marBottom w:val="100"/>
                              <w:divBdr>
                                <w:top w:val="single" w:sz="2" w:space="0" w:color="D9D9E3"/>
                                <w:left w:val="single" w:sz="2" w:space="0" w:color="D9D9E3"/>
                                <w:bottom w:val="single" w:sz="2" w:space="0" w:color="D9D9E3"/>
                                <w:right w:val="single" w:sz="2" w:space="0" w:color="D9D9E3"/>
                              </w:divBdr>
                              <w:divsChild>
                                <w:div w:id="96993866">
                                  <w:marLeft w:val="0"/>
                                  <w:marRight w:val="0"/>
                                  <w:marTop w:val="0"/>
                                  <w:marBottom w:val="0"/>
                                  <w:divBdr>
                                    <w:top w:val="single" w:sz="2" w:space="0" w:color="D9D9E3"/>
                                    <w:left w:val="single" w:sz="2" w:space="0" w:color="D9D9E3"/>
                                    <w:bottom w:val="single" w:sz="2" w:space="0" w:color="D9D9E3"/>
                                    <w:right w:val="single" w:sz="2" w:space="0" w:color="D9D9E3"/>
                                  </w:divBdr>
                                  <w:divsChild>
                                    <w:div w:id="1747998176">
                                      <w:marLeft w:val="0"/>
                                      <w:marRight w:val="0"/>
                                      <w:marTop w:val="0"/>
                                      <w:marBottom w:val="0"/>
                                      <w:divBdr>
                                        <w:top w:val="single" w:sz="2" w:space="0" w:color="D9D9E3"/>
                                        <w:left w:val="single" w:sz="2" w:space="0" w:color="D9D9E3"/>
                                        <w:bottom w:val="single" w:sz="2" w:space="0" w:color="D9D9E3"/>
                                        <w:right w:val="single" w:sz="2" w:space="0" w:color="D9D9E3"/>
                                      </w:divBdr>
                                      <w:divsChild>
                                        <w:div w:id="710424205">
                                          <w:marLeft w:val="0"/>
                                          <w:marRight w:val="0"/>
                                          <w:marTop w:val="0"/>
                                          <w:marBottom w:val="0"/>
                                          <w:divBdr>
                                            <w:top w:val="single" w:sz="2" w:space="0" w:color="D9D9E3"/>
                                            <w:left w:val="single" w:sz="2" w:space="0" w:color="D9D9E3"/>
                                            <w:bottom w:val="single" w:sz="2" w:space="0" w:color="D9D9E3"/>
                                            <w:right w:val="single" w:sz="2" w:space="0" w:color="D9D9E3"/>
                                          </w:divBdr>
                                          <w:divsChild>
                                            <w:div w:id="1739815882">
                                              <w:marLeft w:val="0"/>
                                              <w:marRight w:val="0"/>
                                              <w:marTop w:val="0"/>
                                              <w:marBottom w:val="0"/>
                                              <w:divBdr>
                                                <w:top w:val="single" w:sz="2" w:space="0" w:color="D9D9E3"/>
                                                <w:left w:val="single" w:sz="2" w:space="0" w:color="D9D9E3"/>
                                                <w:bottom w:val="single" w:sz="2" w:space="0" w:color="D9D9E3"/>
                                                <w:right w:val="single" w:sz="2" w:space="0" w:color="D9D9E3"/>
                                              </w:divBdr>
                                              <w:divsChild>
                                                <w:div w:id="598756917">
                                                  <w:marLeft w:val="0"/>
                                                  <w:marRight w:val="0"/>
                                                  <w:marTop w:val="0"/>
                                                  <w:marBottom w:val="0"/>
                                                  <w:divBdr>
                                                    <w:top w:val="single" w:sz="2" w:space="0" w:color="D9D9E3"/>
                                                    <w:left w:val="single" w:sz="2" w:space="0" w:color="D9D9E3"/>
                                                    <w:bottom w:val="single" w:sz="2" w:space="0" w:color="D9D9E3"/>
                                                    <w:right w:val="single" w:sz="2" w:space="0" w:color="D9D9E3"/>
                                                  </w:divBdr>
                                                  <w:divsChild>
                                                    <w:div w:id="1548226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2044500">
          <w:marLeft w:val="0"/>
          <w:marRight w:val="0"/>
          <w:marTop w:val="0"/>
          <w:marBottom w:val="0"/>
          <w:divBdr>
            <w:top w:val="none" w:sz="0" w:space="0" w:color="auto"/>
            <w:left w:val="none" w:sz="0" w:space="0" w:color="auto"/>
            <w:bottom w:val="none" w:sz="0" w:space="0" w:color="auto"/>
            <w:right w:val="none" w:sz="0" w:space="0" w:color="auto"/>
          </w:divBdr>
        </w:div>
      </w:divsChild>
    </w:div>
    <w:div w:id="1689408650">
      <w:bodyDiv w:val="1"/>
      <w:marLeft w:val="0"/>
      <w:marRight w:val="0"/>
      <w:marTop w:val="0"/>
      <w:marBottom w:val="0"/>
      <w:divBdr>
        <w:top w:val="none" w:sz="0" w:space="0" w:color="auto"/>
        <w:left w:val="none" w:sz="0" w:space="0" w:color="auto"/>
        <w:bottom w:val="none" w:sz="0" w:space="0" w:color="auto"/>
        <w:right w:val="none" w:sz="0" w:space="0" w:color="auto"/>
      </w:divBdr>
      <w:divsChild>
        <w:div w:id="923951460">
          <w:marLeft w:val="0"/>
          <w:marRight w:val="0"/>
          <w:marTop w:val="0"/>
          <w:marBottom w:val="0"/>
          <w:divBdr>
            <w:top w:val="single" w:sz="2" w:space="0" w:color="D9D9E3"/>
            <w:left w:val="single" w:sz="2" w:space="0" w:color="D9D9E3"/>
            <w:bottom w:val="single" w:sz="2" w:space="0" w:color="D9D9E3"/>
            <w:right w:val="single" w:sz="2" w:space="0" w:color="D9D9E3"/>
          </w:divBdr>
          <w:divsChild>
            <w:div w:id="532155594">
              <w:marLeft w:val="0"/>
              <w:marRight w:val="0"/>
              <w:marTop w:val="0"/>
              <w:marBottom w:val="0"/>
              <w:divBdr>
                <w:top w:val="single" w:sz="2" w:space="0" w:color="D9D9E3"/>
                <w:left w:val="single" w:sz="2" w:space="0" w:color="D9D9E3"/>
                <w:bottom w:val="single" w:sz="2" w:space="0" w:color="D9D9E3"/>
                <w:right w:val="single" w:sz="2" w:space="0" w:color="D9D9E3"/>
              </w:divBdr>
              <w:divsChild>
                <w:div w:id="1652173414">
                  <w:marLeft w:val="0"/>
                  <w:marRight w:val="0"/>
                  <w:marTop w:val="0"/>
                  <w:marBottom w:val="0"/>
                  <w:divBdr>
                    <w:top w:val="single" w:sz="2" w:space="0" w:color="D9D9E3"/>
                    <w:left w:val="single" w:sz="2" w:space="0" w:color="D9D9E3"/>
                    <w:bottom w:val="single" w:sz="2" w:space="0" w:color="D9D9E3"/>
                    <w:right w:val="single" w:sz="2" w:space="0" w:color="D9D9E3"/>
                  </w:divBdr>
                  <w:divsChild>
                    <w:div w:id="1144204534">
                      <w:marLeft w:val="0"/>
                      <w:marRight w:val="0"/>
                      <w:marTop w:val="0"/>
                      <w:marBottom w:val="0"/>
                      <w:divBdr>
                        <w:top w:val="single" w:sz="2" w:space="0" w:color="D9D9E3"/>
                        <w:left w:val="single" w:sz="2" w:space="0" w:color="D9D9E3"/>
                        <w:bottom w:val="single" w:sz="2" w:space="0" w:color="D9D9E3"/>
                        <w:right w:val="single" w:sz="2" w:space="0" w:color="D9D9E3"/>
                      </w:divBdr>
                      <w:divsChild>
                        <w:div w:id="1829635167">
                          <w:marLeft w:val="0"/>
                          <w:marRight w:val="0"/>
                          <w:marTop w:val="0"/>
                          <w:marBottom w:val="0"/>
                          <w:divBdr>
                            <w:top w:val="single" w:sz="2" w:space="0" w:color="D9D9E3"/>
                            <w:left w:val="single" w:sz="2" w:space="0" w:color="D9D9E3"/>
                            <w:bottom w:val="single" w:sz="2" w:space="0" w:color="D9D9E3"/>
                            <w:right w:val="single" w:sz="2" w:space="0" w:color="D9D9E3"/>
                          </w:divBdr>
                          <w:divsChild>
                            <w:div w:id="1877617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6462865">
                                  <w:marLeft w:val="0"/>
                                  <w:marRight w:val="0"/>
                                  <w:marTop w:val="0"/>
                                  <w:marBottom w:val="0"/>
                                  <w:divBdr>
                                    <w:top w:val="single" w:sz="2" w:space="0" w:color="D9D9E3"/>
                                    <w:left w:val="single" w:sz="2" w:space="0" w:color="D9D9E3"/>
                                    <w:bottom w:val="single" w:sz="2" w:space="0" w:color="D9D9E3"/>
                                    <w:right w:val="single" w:sz="2" w:space="0" w:color="D9D9E3"/>
                                  </w:divBdr>
                                  <w:divsChild>
                                    <w:div w:id="1518732154">
                                      <w:marLeft w:val="0"/>
                                      <w:marRight w:val="0"/>
                                      <w:marTop w:val="0"/>
                                      <w:marBottom w:val="0"/>
                                      <w:divBdr>
                                        <w:top w:val="single" w:sz="2" w:space="0" w:color="D9D9E3"/>
                                        <w:left w:val="single" w:sz="2" w:space="0" w:color="D9D9E3"/>
                                        <w:bottom w:val="single" w:sz="2" w:space="0" w:color="D9D9E3"/>
                                        <w:right w:val="single" w:sz="2" w:space="0" w:color="D9D9E3"/>
                                      </w:divBdr>
                                      <w:divsChild>
                                        <w:div w:id="2031560425">
                                          <w:marLeft w:val="0"/>
                                          <w:marRight w:val="0"/>
                                          <w:marTop w:val="0"/>
                                          <w:marBottom w:val="0"/>
                                          <w:divBdr>
                                            <w:top w:val="single" w:sz="2" w:space="0" w:color="D9D9E3"/>
                                            <w:left w:val="single" w:sz="2" w:space="0" w:color="D9D9E3"/>
                                            <w:bottom w:val="single" w:sz="2" w:space="0" w:color="D9D9E3"/>
                                            <w:right w:val="single" w:sz="2" w:space="0" w:color="D9D9E3"/>
                                          </w:divBdr>
                                          <w:divsChild>
                                            <w:div w:id="1084061197">
                                              <w:marLeft w:val="0"/>
                                              <w:marRight w:val="0"/>
                                              <w:marTop w:val="0"/>
                                              <w:marBottom w:val="0"/>
                                              <w:divBdr>
                                                <w:top w:val="single" w:sz="2" w:space="0" w:color="D9D9E3"/>
                                                <w:left w:val="single" w:sz="2" w:space="0" w:color="D9D9E3"/>
                                                <w:bottom w:val="single" w:sz="2" w:space="0" w:color="D9D9E3"/>
                                                <w:right w:val="single" w:sz="2" w:space="0" w:color="D9D9E3"/>
                                              </w:divBdr>
                                              <w:divsChild>
                                                <w:div w:id="436217997">
                                                  <w:marLeft w:val="0"/>
                                                  <w:marRight w:val="0"/>
                                                  <w:marTop w:val="0"/>
                                                  <w:marBottom w:val="0"/>
                                                  <w:divBdr>
                                                    <w:top w:val="single" w:sz="2" w:space="0" w:color="D9D9E3"/>
                                                    <w:left w:val="single" w:sz="2" w:space="0" w:color="D9D9E3"/>
                                                    <w:bottom w:val="single" w:sz="2" w:space="0" w:color="D9D9E3"/>
                                                    <w:right w:val="single" w:sz="2" w:space="0" w:color="D9D9E3"/>
                                                  </w:divBdr>
                                                  <w:divsChild>
                                                    <w:div w:id="1332634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202620">
          <w:marLeft w:val="0"/>
          <w:marRight w:val="0"/>
          <w:marTop w:val="0"/>
          <w:marBottom w:val="0"/>
          <w:divBdr>
            <w:top w:val="none" w:sz="0" w:space="0" w:color="auto"/>
            <w:left w:val="none" w:sz="0" w:space="0" w:color="auto"/>
            <w:bottom w:val="none" w:sz="0" w:space="0" w:color="auto"/>
            <w:right w:val="none" w:sz="0" w:space="0" w:color="auto"/>
          </w:divBdr>
        </w:div>
      </w:divsChild>
    </w:div>
    <w:div w:id="1695960536">
      <w:bodyDiv w:val="1"/>
      <w:marLeft w:val="0"/>
      <w:marRight w:val="0"/>
      <w:marTop w:val="0"/>
      <w:marBottom w:val="0"/>
      <w:divBdr>
        <w:top w:val="none" w:sz="0" w:space="0" w:color="auto"/>
        <w:left w:val="none" w:sz="0" w:space="0" w:color="auto"/>
        <w:bottom w:val="none" w:sz="0" w:space="0" w:color="auto"/>
        <w:right w:val="none" w:sz="0" w:space="0" w:color="auto"/>
      </w:divBdr>
    </w:div>
    <w:div w:id="1705670067">
      <w:bodyDiv w:val="1"/>
      <w:marLeft w:val="0"/>
      <w:marRight w:val="0"/>
      <w:marTop w:val="0"/>
      <w:marBottom w:val="0"/>
      <w:divBdr>
        <w:top w:val="none" w:sz="0" w:space="0" w:color="auto"/>
        <w:left w:val="none" w:sz="0" w:space="0" w:color="auto"/>
        <w:bottom w:val="none" w:sz="0" w:space="0" w:color="auto"/>
        <w:right w:val="none" w:sz="0" w:space="0" w:color="auto"/>
      </w:divBdr>
      <w:divsChild>
        <w:div w:id="1940598389">
          <w:marLeft w:val="0"/>
          <w:marRight w:val="0"/>
          <w:marTop w:val="0"/>
          <w:marBottom w:val="0"/>
          <w:divBdr>
            <w:top w:val="single" w:sz="2" w:space="0" w:color="D9D9E3"/>
            <w:left w:val="single" w:sz="2" w:space="0" w:color="D9D9E3"/>
            <w:bottom w:val="single" w:sz="2" w:space="0" w:color="D9D9E3"/>
            <w:right w:val="single" w:sz="2" w:space="0" w:color="D9D9E3"/>
          </w:divBdr>
          <w:divsChild>
            <w:div w:id="1135565910">
              <w:marLeft w:val="0"/>
              <w:marRight w:val="0"/>
              <w:marTop w:val="0"/>
              <w:marBottom w:val="0"/>
              <w:divBdr>
                <w:top w:val="single" w:sz="2" w:space="0" w:color="D9D9E3"/>
                <w:left w:val="single" w:sz="2" w:space="0" w:color="D9D9E3"/>
                <w:bottom w:val="single" w:sz="2" w:space="0" w:color="D9D9E3"/>
                <w:right w:val="single" w:sz="2" w:space="0" w:color="D9D9E3"/>
              </w:divBdr>
              <w:divsChild>
                <w:div w:id="583536239">
                  <w:marLeft w:val="0"/>
                  <w:marRight w:val="0"/>
                  <w:marTop w:val="0"/>
                  <w:marBottom w:val="0"/>
                  <w:divBdr>
                    <w:top w:val="single" w:sz="2" w:space="0" w:color="D9D9E3"/>
                    <w:left w:val="single" w:sz="2" w:space="0" w:color="D9D9E3"/>
                    <w:bottom w:val="single" w:sz="2" w:space="0" w:color="D9D9E3"/>
                    <w:right w:val="single" w:sz="2" w:space="0" w:color="D9D9E3"/>
                  </w:divBdr>
                  <w:divsChild>
                    <w:div w:id="1559626356">
                      <w:marLeft w:val="0"/>
                      <w:marRight w:val="0"/>
                      <w:marTop w:val="0"/>
                      <w:marBottom w:val="0"/>
                      <w:divBdr>
                        <w:top w:val="single" w:sz="2" w:space="0" w:color="D9D9E3"/>
                        <w:left w:val="single" w:sz="2" w:space="0" w:color="D9D9E3"/>
                        <w:bottom w:val="single" w:sz="2" w:space="0" w:color="D9D9E3"/>
                        <w:right w:val="single" w:sz="2" w:space="0" w:color="D9D9E3"/>
                      </w:divBdr>
                      <w:divsChild>
                        <w:div w:id="1232539518">
                          <w:marLeft w:val="0"/>
                          <w:marRight w:val="0"/>
                          <w:marTop w:val="0"/>
                          <w:marBottom w:val="0"/>
                          <w:divBdr>
                            <w:top w:val="none" w:sz="0" w:space="0" w:color="auto"/>
                            <w:left w:val="none" w:sz="0" w:space="0" w:color="auto"/>
                            <w:bottom w:val="none" w:sz="0" w:space="0" w:color="auto"/>
                            <w:right w:val="none" w:sz="0" w:space="0" w:color="auto"/>
                          </w:divBdr>
                          <w:divsChild>
                            <w:div w:id="1126310079">
                              <w:marLeft w:val="0"/>
                              <w:marRight w:val="0"/>
                              <w:marTop w:val="100"/>
                              <w:marBottom w:val="100"/>
                              <w:divBdr>
                                <w:top w:val="single" w:sz="2" w:space="0" w:color="D9D9E3"/>
                                <w:left w:val="single" w:sz="2" w:space="0" w:color="D9D9E3"/>
                                <w:bottom w:val="single" w:sz="2" w:space="0" w:color="D9D9E3"/>
                                <w:right w:val="single" w:sz="2" w:space="0" w:color="D9D9E3"/>
                              </w:divBdr>
                              <w:divsChild>
                                <w:div w:id="579368179">
                                  <w:marLeft w:val="0"/>
                                  <w:marRight w:val="0"/>
                                  <w:marTop w:val="0"/>
                                  <w:marBottom w:val="0"/>
                                  <w:divBdr>
                                    <w:top w:val="single" w:sz="2" w:space="0" w:color="D9D9E3"/>
                                    <w:left w:val="single" w:sz="2" w:space="0" w:color="D9D9E3"/>
                                    <w:bottom w:val="single" w:sz="2" w:space="0" w:color="D9D9E3"/>
                                    <w:right w:val="single" w:sz="2" w:space="0" w:color="D9D9E3"/>
                                  </w:divBdr>
                                  <w:divsChild>
                                    <w:div w:id="1447654953">
                                      <w:marLeft w:val="0"/>
                                      <w:marRight w:val="0"/>
                                      <w:marTop w:val="0"/>
                                      <w:marBottom w:val="0"/>
                                      <w:divBdr>
                                        <w:top w:val="single" w:sz="2" w:space="0" w:color="D9D9E3"/>
                                        <w:left w:val="single" w:sz="2" w:space="0" w:color="D9D9E3"/>
                                        <w:bottom w:val="single" w:sz="2" w:space="0" w:color="D9D9E3"/>
                                        <w:right w:val="single" w:sz="2" w:space="0" w:color="D9D9E3"/>
                                      </w:divBdr>
                                      <w:divsChild>
                                        <w:div w:id="1502894876">
                                          <w:marLeft w:val="0"/>
                                          <w:marRight w:val="0"/>
                                          <w:marTop w:val="0"/>
                                          <w:marBottom w:val="0"/>
                                          <w:divBdr>
                                            <w:top w:val="single" w:sz="2" w:space="0" w:color="D9D9E3"/>
                                            <w:left w:val="single" w:sz="2" w:space="0" w:color="D9D9E3"/>
                                            <w:bottom w:val="single" w:sz="2" w:space="0" w:color="D9D9E3"/>
                                            <w:right w:val="single" w:sz="2" w:space="0" w:color="D9D9E3"/>
                                          </w:divBdr>
                                          <w:divsChild>
                                            <w:div w:id="1491023521">
                                              <w:marLeft w:val="0"/>
                                              <w:marRight w:val="0"/>
                                              <w:marTop w:val="0"/>
                                              <w:marBottom w:val="0"/>
                                              <w:divBdr>
                                                <w:top w:val="single" w:sz="2" w:space="0" w:color="D9D9E3"/>
                                                <w:left w:val="single" w:sz="2" w:space="0" w:color="D9D9E3"/>
                                                <w:bottom w:val="single" w:sz="2" w:space="0" w:color="D9D9E3"/>
                                                <w:right w:val="single" w:sz="2" w:space="0" w:color="D9D9E3"/>
                                              </w:divBdr>
                                              <w:divsChild>
                                                <w:div w:id="1645156222">
                                                  <w:marLeft w:val="0"/>
                                                  <w:marRight w:val="0"/>
                                                  <w:marTop w:val="0"/>
                                                  <w:marBottom w:val="0"/>
                                                  <w:divBdr>
                                                    <w:top w:val="single" w:sz="2" w:space="0" w:color="D9D9E3"/>
                                                    <w:left w:val="single" w:sz="2" w:space="0" w:color="D9D9E3"/>
                                                    <w:bottom w:val="single" w:sz="2" w:space="0" w:color="D9D9E3"/>
                                                    <w:right w:val="single" w:sz="2" w:space="0" w:color="D9D9E3"/>
                                                  </w:divBdr>
                                                  <w:divsChild>
                                                    <w:div w:id="1951010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4089595">
          <w:marLeft w:val="0"/>
          <w:marRight w:val="0"/>
          <w:marTop w:val="0"/>
          <w:marBottom w:val="0"/>
          <w:divBdr>
            <w:top w:val="none" w:sz="0" w:space="0" w:color="auto"/>
            <w:left w:val="none" w:sz="0" w:space="0" w:color="auto"/>
            <w:bottom w:val="none" w:sz="0" w:space="0" w:color="auto"/>
            <w:right w:val="none" w:sz="0" w:space="0" w:color="auto"/>
          </w:divBdr>
        </w:div>
      </w:divsChild>
    </w:div>
    <w:div w:id="1765685270">
      <w:bodyDiv w:val="1"/>
      <w:marLeft w:val="0"/>
      <w:marRight w:val="0"/>
      <w:marTop w:val="0"/>
      <w:marBottom w:val="0"/>
      <w:divBdr>
        <w:top w:val="none" w:sz="0" w:space="0" w:color="auto"/>
        <w:left w:val="none" w:sz="0" w:space="0" w:color="auto"/>
        <w:bottom w:val="none" w:sz="0" w:space="0" w:color="auto"/>
        <w:right w:val="none" w:sz="0" w:space="0" w:color="auto"/>
      </w:divBdr>
      <w:divsChild>
        <w:div w:id="1488011507">
          <w:marLeft w:val="0"/>
          <w:marRight w:val="0"/>
          <w:marTop w:val="0"/>
          <w:marBottom w:val="0"/>
          <w:divBdr>
            <w:top w:val="single" w:sz="2" w:space="0" w:color="D9D9E3"/>
            <w:left w:val="single" w:sz="2" w:space="0" w:color="D9D9E3"/>
            <w:bottom w:val="single" w:sz="2" w:space="0" w:color="D9D9E3"/>
            <w:right w:val="single" w:sz="2" w:space="0" w:color="D9D9E3"/>
          </w:divBdr>
          <w:divsChild>
            <w:div w:id="601499469">
              <w:marLeft w:val="0"/>
              <w:marRight w:val="0"/>
              <w:marTop w:val="0"/>
              <w:marBottom w:val="0"/>
              <w:divBdr>
                <w:top w:val="single" w:sz="2" w:space="0" w:color="D9D9E3"/>
                <w:left w:val="single" w:sz="2" w:space="0" w:color="D9D9E3"/>
                <w:bottom w:val="single" w:sz="2" w:space="0" w:color="D9D9E3"/>
                <w:right w:val="single" w:sz="2" w:space="0" w:color="D9D9E3"/>
              </w:divBdr>
              <w:divsChild>
                <w:div w:id="1044912988">
                  <w:marLeft w:val="0"/>
                  <w:marRight w:val="0"/>
                  <w:marTop w:val="0"/>
                  <w:marBottom w:val="0"/>
                  <w:divBdr>
                    <w:top w:val="single" w:sz="2" w:space="0" w:color="D9D9E3"/>
                    <w:left w:val="single" w:sz="2" w:space="0" w:color="D9D9E3"/>
                    <w:bottom w:val="single" w:sz="2" w:space="0" w:color="D9D9E3"/>
                    <w:right w:val="single" w:sz="2" w:space="0" w:color="D9D9E3"/>
                  </w:divBdr>
                  <w:divsChild>
                    <w:div w:id="1064062673">
                      <w:marLeft w:val="0"/>
                      <w:marRight w:val="0"/>
                      <w:marTop w:val="0"/>
                      <w:marBottom w:val="0"/>
                      <w:divBdr>
                        <w:top w:val="single" w:sz="2" w:space="0" w:color="D9D9E3"/>
                        <w:left w:val="single" w:sz="2" w:space="0" w:color="D9D9E3"/>
                        <w:bottom w:val="single" w:sz="2" w:space="0" w:color="D9D9E3"/>
                        <w:right w:val="single" w:sz="2" w:space="0" w:color="D9D9E3"/>
                      </w:divBdr>
                      <w:divsChild>
                        <w:div w:id="516770166">
                          <w:marLeft w:val="0"/>
                          <w:marRight w:val="0"/>
                          <w:marTop w:val="0"/>
                          <w:marBottom w:val="0"/>
                          <w:divBdr>
                            <w:top w:val="single" w:sz="2" w:space="0" w:color="D9D9E3"/>
                            <w:left w:val="single" w:sz="2" w:space="0" w:color="D9D9E3"/>
                            <w:bottom w:val="single" w:sz="2" w:space="0" w:color="D9D9E3"/>
                            <w:right w:val="single" w:sz="2" w:space="0" w:color="D9D9E3"/>
                          </w:divBdr>
                          <w:divsChild>
                            <w:div w:id="202035156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6252918">
                                  <w:marLeft w:val="0"/>
                                  <w:marRight w:val="0"/>
                                  <w:marTop w:val="0"/>
                                  <w:marBottom w:val="0"/>
                                  <w:divBdr>
                                    <w:top w:val="single" w:sz="2" w:space="0" w:color="D9D9E3"/>
                                    <w:left w:val="single" w:sz="2" w:space="0" w:color="D9D9E3"/>
                                    <w:bottom w:val="single" w:sz="2" w:space="0" w:color="D9D9E3"/>
                                    <w:right w:val="single" w:sz="2" w:space="0" w:color="D9D9E3"/>
                                  </w:divBdr>
                                  <w:divsChild>
                                    <w:div w:id="872764655">
                                      <w:marLeft w:val="0"/>
                                      <w:marRight w:val="0"/>
                                      <w:marTop w:val="0"/>
                                      <w:marBottom w:val="0"/>
                                      <w:divBdr>
                                        <w:top w:val="single" w:sz="2" w:space="0" w:color="D9D9E3"/>
                                        <w:left w:val="single" w:sz="2" w:space="0" w:color="D9D9E3"/>
                                        <w:bottom w:val="single" w:sz="2" w:space="0" w:color="D9D9E3"/>
                                        <w:right w:val="single" w:sz="2" w:space="0" w:color="D9D9E3"/>
                                      </w:divBdr>
                                      <w:divsChild>
                                        <w:div w:id="939875105">
                                          <w:marLeft w:val="0"/>
                                          <w:marRight w:val="0"/>
                                          <w:marTop w:val="0"/>
                                          <w:marBottom w:val="0"/>
                                          <w:divBdr>
                                            <w:top w:val="single" w:sz="2" w:space="0" w:color="D9D9E3"/>
                                            <w:left w:val="single" w:sz="2" w:space="0" w:color="D9D9E3"/>
                                            <w:bottom w:val="single" w:sz="2" w:space="0" w:color="D9D9E3"/>
                                            <w:right w:val="single" w:sz="2" w:space="0" w:color="D9D9E3"/>
                                          </w:divBdr>
                                          <w:divsChild>
                                            <w:div w:id="132526442">
                                              <w:marLeft w:val="0"/>
                                              <w:marRight w:val="0"/>
                                              <w:marTop w:val="0"/>
                                              <w:marBottom w:val="0"/>
                                              <w:divBdr>
                                                <w:top w:val="single" w:sz="2" w:space="0" w:color="D9D9E3"/>
                                                <w:left w:val="single" w:sz="2" w:space="0" w:color="D9D9E3"/>
                                                <w:bottom w:val="single" w:sz="2" w:space="0" w:color="D9D9E3"/>
                                                <w:right w:val="single" w:sz="2" w:space="0" w:color="D9D9E3"/>
                                              </w:divBdr>
                                              <w:divsChild>
                                                <w:div w:id="1991981210">
                                                  <w:marLeft w:val="0"/>
                                                  <w:marRight w:val="0"/>
                                                  <w:marTop w:val="0"/>
                                                  <w:marBottom w:val="0"/>
                                                  <w:divBdr>
                                                    <w:top w:val="single" w:sz="2" w:space="0" w:color="D9D9E3"/>
                                                    <w:left w:val="single" w:sz="2" w:space="0" w:color="D9D9E3"/>
                                                    <w:bottom w:val="single" w:sz="2" w:space="0" w:color="D9D9E3"/>
                                                    <w:right w:val="single" w:sz="2" w:space="0" w:color="D9D9E3"/>
                                                  </w:divBdr>
                                                  <w:divsChild>
                                                    <w:div w:id="1968390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4876006">
          <w:marLeft w:val="0"/>
          <w:marRight w:val="0"/>
          <w:marTop w:val="0"/>
          <w:marBottom w:val="0"/>
          <w:divBdr>
            <w:top w:val="none" w:sz="0" w:space="0" w:color="auto"/>
            <w:left w:val="none" w:sz="0" w:space="0" w:color="auto"/>
            <w:bottom w:val="none" w:sz="0" w:space="0" w:color="auto"/>
            <w:right w:val="none" w:sz="0" w:space="0" w:color="auto"/>
          </w:divBdr>
        </w:div>
      </w:divsChild>
    </w:div>
    <w:div w:id="1782413791">
      <w:bodyDiv w:val="1"/>
      <w:marLeft w:val="0"/>
      <w:marRight w:val="0"/>
      <w:marTop w:val="0"/>
      <w:marBottom w:val="0"/>
      <w:divBdr>
        <w:top w:val="none" w:sz="0" w:space="0" w:color="auto"/>
        <w:left w:val="none" w:sz="0" w:space="0" w:color="auto"/>
        <w:bottom w:val="none" w:sz="0" w:space="0" w:color="auto"/>
        <w:right w:val="none" w:sz="0" w:space="0" w:color="auto"/>
      </w:divBdr>
      <w:divsChild>
        <w:div w:id="568998115">
          <w:marLeft w:val="0"/>
          <w:marRight w:val="0"/>
          <w:marTop w:val="0"/>
          <w:marBottom w:val="0"/>
          <w:divBdr>
            <w:top w:val="single" w:sz="2" w:space="0" w:color="auto"/>
            <w:left w:val="single" w:sz="2" w:space="0" w:color="auto"/>
            <w:bottom w:val="single" w:sz="6" w:space="0" w:color="auto"/>
            <w:right w:val="single" w:sz="2" w:space="0" w:color="auto"/>
          </w:divBdr>
          <w:divsChild>
            <w:div w:id="1719822447">
              <w:marLeft w:val="0"/>
              <w:marRight w:val="0"/>
              <w:marTop w:val="100"/>
              <w:marBottom w:val="100"/>
              <w:divBdr>
                <w:top w:val="single" w:sz="2" w:space="0" w:color="D9D9E3"/>
                <w:left w:val="single" w:sz="2" w:space="0" w:color="D9D9E3"/>
                <w:bottom w:val="single" w:sz="2" w:space="0" w:color="D9D9E3"/>
                <w:right w:val="single" w:sz="2" w:space="0" w:color="D9D9E3"/>
              </w:divBdr>
              <w:divsChild>
                <w:div w:id="945387754">
                  <w:marLeft w:val="0"/>
                  <w:marRight w:val="0"/>
                  <w:marTop w:val="0"/>
                  <w:marBottom w:val="0"/>
                  <w:divBdr>
                    <w:top w:val="single" w:sz="2" w:space="0" w:color="D9D9E3"/>
                    <w:left w:val="single" w:sz="2" w:space="0" w:color="D9D9E3"/>
                    <w:bottom w:val="single" w:sz="2" w:space="0" w:color="D9D9E3"/>
                    <w:right w:val="single" w:sz="2" w:space="0" w:color="D9D9E3"/>
                  </w:divBdr>
                  <w:divsChild>
                    <w:div w:id="1794976859">
                      <w:marLeft w:val="0"/>
                      <w:marRight w:val="0"/>
                      <w:marTop w:val="0"/>
                      <w:marBottom w:val="0"/>
                      <w:divBdr>
                        <w:top w:val="single" w:sz="2" w:space="0" w:color="D9D9E3"/>
                        <w:left w:val="single" w:sz="2" w:space="0" w:color="D9D9E3"/>
                        <w:bottom w:val="single" w:sz="2" w:space="0" w:color="D9D9E3"/>
                        <w:right w:val="single" w:sz="2" w:space="0" w:color="D9D9E3"/>
                      </w:divBdr>
                      <w:divsChild>
                        <w:div w:id="2127263268">
                          <w:marLeft w:val="0"/>
                          <w:marRight w:val="0"/>
                          <w:marTop w:val="0"/>
                          <w:marBottom w:val="0"/>
                          <w:divBdr>
                            <w:top w:val="single" w:sz="2" w:space="0" w:color="D9D9E3"/>
                            <w:left w:val="single" w:sz="2" w:space="0" w:color="D9D9E3"/>
                            <w:bottom w:val="single" w:sz="2" w:space="0" w:color="D9D9E3"/>
                            <w:right w:val="single" w:sz="2" w:space="0" w:color="D9D9E3"/>
                          </w:divBdr>
                          <w:divsChild>
                            <w:div w:id="2079548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5274037">
      <w:bodyDiv w:val="1"/>
      <w:marLeft w:val="0"/>
      <w:marRight w:val="0"/>
      <w:marTop w:val="0"/>
      <w:marBottom w:val="0"/>
      <w:divBdr>
        <w:top w:val="none" w:sz="0" w:space="0" w:color="auto"/>
        <w:left w:val="none" w:sz="0" w:space="0" w:color="auto"/>
        <w:bottom w:val="none" w:sz="0" w:space="0" w:color="auto"/>
        <w:right w:val="none" w:sz="0" w:space="0" w:color="auto"/>
      </w:divBdr>
      <w:divsChild>
        <w:div w:id="1157303799">
          <w:marLeft w:val="0"/>
          <w:marRight w:val="0"/>
          <w:marTop w:val="0"/>
          <w:marBottom w:val="0"/>
          <w:divBdr>
            <w:top w:val="single" w:sz="2" w:space="0" w:color="D9D9E3"/>
            <w:left w:val="single" w:sz="2" w:space="0" w:color="D9D9E3"/>
            <w:bottom w:val="single" w:sz="2" w:space="0" w:color="D9D9E3"/>
            <w:right w:val="single" w:sz="2" w:space="0" w:color="D9D9E3"/>
          </w:divBdr>
          <w:divsChild>
            <w:div w:id="2074695801">
              <w:marLeft w:val="0"/>
              <w:marRight w:val="0"/>
              <w:marTop w:val="0"/>
              <w:marBottom w:val="0"/>
              <w:divBdr>
                <w:top w:val="single" w:sz="2" w:space="0" w:color="D9D9E3"/>
                <w:left w:val="single" w:sz="2" w:space="0" w:color="D9D9E3"/>
                <w:bottom w:val="single" w:sz="2" w:space="0" w:color="D9D9E3"/>
                <w:right w:val="single" w:sz="2" w:space="0" w:color="D9D9E3"/>
              </w:divBdr>
              <w:divsChild>
                <w:div w:id="2125032429">
                  <w:marLeft w:val="0"/>
                  <w:marRight w:val="0"/>
                  <w:marTop w:val="0"/>
                  <w:marBottom w:val="0"/>
                  <w:divBdr>
                    <w:top w:val="single" w:sz="2" w:space="0" w:color="D9D9E3"/>
                    <w:left w:val="single" w:sz="2" w:space="0" w:color="D9D9E3"/>
                    <w:bottom w:val="single" w:sz="2" w:space="0" w:color="D9D9E3"/>
                    <w:right w:val="single" w:sz="2" w:space="0" w:color="D9D9E3"/>
                  </w:divBdr>
                  <w:divsChild>
                    <w:div w:id="227499081">
                      <w:marLeft w:val="0"/>
                      <w:marRight w:val="0"/>
                      <w:marTop w:val="0"/>
                      <w:marBottom w:val="0"/>
                      <w:divBdr>
                        <w:top w:val="single" w:sz="2" w:space="0" w:color="D9D9E3"/>
                        <w:left w:val="single" w:sz="2" w:space="0" w:color="D9D9E3"/>
                        <w:bottom w:val="single" w:sz="2" w:space="0" w:color="D9D9E3"/>
                        <w:right w:val="single" w:sz="2" w:space="0" w:color="D9D9E3"/>
                      </w:divBdr>
                      <w:divsChild>
                        <w:div w:id="965163696">
                          <w:marLeft w:val="0"/>
                          <w:marRight w:val="0"/>
                          <w:marTop w:val="0"/>
                          <w:marBottom w:val="0"/>
                          <w:divBdr>
                            <w:top w:val="single" w:sz="2" w:space="0" w:color="D9D9E3"/>
                            <w:left w:val="single" w:sz="2" w:space="0" w:color="D9D9E3"/>
                            <w:bottom w:val="single" w:sz="2" w:space="0" w:color="D9D9E3"/>
                            <w:right w:val="single" w:sz="2" w:space="0" w:color="D9D9E3"/>
                          </w:divBdr>
                          <w:divsChild>
                            <w:div w:id="2040549633">
                              <w:marLeft w:val="0"/>
                              <w:marRight w:val="0"/>
                              <w:marTop w:val="100"/>
                              <w:marBottom w:val="100"/>
                              <w:divBdr>
                                <w:top w:val="single" w:sz="2" w:space="0" w:color="D9D9E3"/>
                                <w:left w:val="single" w:sz="2" w:space="0" w:color="D9D9E3"/>
                                <w:bottom w:val="single" w:sz="2" w:space="0" w:color="D9D9E3"/>
                                <w:right w:val="single" w:sz="2" w:space="0" w:color="D9D9E3"/>
                              </w:divBdr>
                              <w:divsChild>
                                <w:div w:id="2146387442">
                                  <w:marLeft w:val="0"/>
                                  <w:marRight w:val="0"/>
                                  <w:marTop w:val="0"/>
                                  <w:marBottom w:val="0"/>
                                  <w:divBdr>
                                    <w:top w:val="single" w:sz="2" w:space="0" w:color="D9D9E3"/>
                                    <w:left w:val="single" w:sz="2" w:space="0" w:color="D9D9E3"/>
                                    <w:bottom w:val="single" w:sz="2" w:space="0" w:color="D9D9E3"/>
                                    <w:right w:val="single" w:sz="2" w:space="0" w:color="D9D9E3"/>
                                  </w:divBdr>
                                  <w:divsChild>
                                    <w:div w:id="694691519">
                                      <w:marLeft w:val="0"/>
                                      <w:marRight w:val="0"/>
                                      <w:marTop w:val="0"/>
                                      <w:marBottom w:val="0"/>
                                      <w:divBdr>
                                        <w:top w:val="single" w:sz="2" w:space="0" w:color="D9D9E3"/>
                                        <w:left w:val="single" w:sz="2" w:space="0" w:color="D9D9E3"/>
                                        <w:bottom w:val="single" w:sz="2" w:space="0" w:color="D9D9E3"/>
                                        <w:right w:val="single" w:sz="2" w:space="0" w:color="D9D9E3"/>
                                      </w:divBdr>
                                      <w:divsChild>
                                        <w:div w:id="265427537">
                                          <w:marLeft w:val="0"/>
                                          <w:marRight w:val="0"/>
                                          <w:marTop w:val="0"/>
                                          <w:marBottom w:val="0"/>
                                          <w:divBdr>
                                            <w:top w:val="single" w:sz="2" w:space="0" w:color="D9D9E3"/>
                                            <w:left w:val="single" w:sz="2" w:space="0" w:color="D9D9E3"/>
                                            <w:bottom w:val="single" w:sz="2" w:space="0" w:color="D9D9E3"/>
                                            <w:right w:val="single" w:sz="2" w:space="0" w:color="D9D9E3"/>
                                          </w:divBdr>
                                          <w:divsChild>
                                            <w:div w:id="1708602122">
                                              <w:marLeft w:val="0"/>
                                              <w:marRight w:val="0"/>
                                              <w:marTop w:val="0"/>
                                              <w:marBottom w:val="0"/>
                                              <w:divBdr>
                                                <w:top w:val="single" w:sz="2" w:space="0" w:color="D9D9E3"/>
                                                <w:left w:val="single" w:sz="2" w:space="0" w:color="D9D9E3"/>
                                                <w:bottom w:val="single" w:sz="2" w:space="0" w:color="D9D9E3"/>
                                                <w:right w:val="single" w:sz="2" w:space="0" w:color="D9D9E3"/>
                                              </w:divBdr>
                                              <w:divsChild>
                                                <w:div w:id="1074818732">
                                                  <w:marLeft w:val="0"/>
                                                  <w:marRight w:val="0"/>
                                                  <w:marTop w:val="0"/>
                                                  <w:marBottom w:val="0"/>
                                                  <w:divBdr>
                                                    <w:top w:val="single" w:sz="2" w:space="0" w:color="D9D9E3"/>
                                                    <w:left w:val="single" w:sz="2" w:space="0" w:color="D9D9E3"/>
                                                    <w:bottom w:val="single" w:sz="2" w:space="0" w:color="D9D9E3"/>
                                                    <w:right w:val="single" w:sz="2" w:space="0" w:color="D9D9E3"/>
                                                  </w:divBdr>
                                                  <w:divsChild>
                                                    <w:div w:id="476993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7580075">
          <w:marLeft w:val="0"/>
          <w:marRight w:val="0"/>
          <w:marTop w:val="0"/>
          <w:marBottom w:val="0"/>
          <w:divBdr>
            <w:top w:val="none" w:sz="0" w:space="0" w:color="auto"/>
            <w:left w:val="none" w:sz="0" w:space="0" w:color="auto"/>
            <w:bottom w:val="none" w:sz="0" w:space="0" w:color="auto"/>
            <w:right w:val="none" w:sz="0" w:space="0" w:color="auto"/>
          </w:divBdr>
        </w:div>
      </w:divsChild>
    </w:div>
    <w:div w:id="1835030785">
      <w:bodyDiv w:val="1"/>
      <w:marLeft w:val="0"/>
      <w:marRight w:val="0"/>
      <w:marTop w:val="0"/>
      <w:marBottom w:val="0"/>
      <w:divBdr>
        <w:top w:val="none" w:sz="0" w:space="0" w:color="auto"/>
        <w:left w:val="none" w:sz="0" w:space="0" w:color="auto"/>
        <w:bottom w:val="none" w:sz="0" w:space="0" w:color="auto"/>
        <w:right w:val="none" w:sz="0" w:space="0" w:color="auto"/>
      </w:divBdr>
      <w:divsChild>
        <w:div w:id="2002077110">
          <w:marLeft w:val="0"/>
          <w:marRight w:val="0"/>
          <w:marTop w:val="0"/>
          <w:marBottom w:val="0"/>
          <w:divBdr>
            <w:top w:val="single" w:sz="2" w:space="0" w:color="D9D9E3"/>
            <w:left w:val="single" w:sz="2" w:space="0" w:color="D9D9E3"/>
            <w:bottom w:val="single" w:sz="2" w:space="0" w:color="D9D9E3"/>
            <w:right w:val="single" w:sz="2" w:space="0" w:color="D9D9E3"/>
          </w:divBdr>
          <w:divsChild>
            <w:div w:id="96025624">
              <w:marLeft w:val="0"/>
              <w:marRight w:val="0"/>
              <w:marTop w:val="0"/>
              <w:marBottom w:val="0"/>
              <w:divBdr>
                <w:top w:val="single" w:sz="2" w:space="0" w:color="D9D9E3"/>
                <w:left w:val="single" w:sz="2" w:space="0" w:color="D9D9E3"/>
                <w:bottom w:val="single" w:sz="2" w:space="0" w:color="D9D9E3"/>
                <w:right w:val="single" w:sz="2" w:space="0" w:color="D9D9E3"/>
              </w:divBdr>
              <w:divsChild>
                <w:div w:id="1208107930">
                  <w:marLeft w:val="0"/>
                  <w:marRight w:val="0"/>
                  <w:marTop w:val="0"/>
                  <w:marBottom w:val="0"/>
                  <w:divBdr>
                    <w:top w:val="single" w:sz="2" w:space="0" w:color="D9D9E3"/>
                    <w:left w:val="single" w:sz="2" w:space="0" w:color="D9D9E3"/>
                    <w:bottom w:val="single" w:sz="2" w:space="0" w:color="D9D9E3"/>
                    <w:right w:val="single" w:sz="2" w:space="0" w:color="D9D9E3"/>
                  </w:divBdr>
                  <w:divsChild>
                    <w:div w:id="63456826">
                      <w:marLeft w:val="0"/>
                      <w:marRight w:val="0"/>
                      <w:marTop w:val="0"/>
                      <w:marBottom w:val="0"/>
                      <w:divBdr>
                        <w:top w:val="single" w:sz="2" w:space="0" w:color="D9D9E3"/>
                        <w:left w:val="single" w:sz="2" w:space="0" w:color="D9D9E3"/>
                        <w:bottom w:val="single" w:sz="2" w:space="0" w:color="D9D9E3"/>
                        <w:right w:val="single" w:sz="2" w:space="0" w:color="D9D9E3"/>
                      </w:divBdr>
                      <w:divsChild>
                        <w:div w:id="596408722">
                          <w:marLeft w:val="0"/>
                          <w:marRight w:val="0"/>
                          <w:marTop w:val="0"/>
                          <w:marBottom w:val="0"/>
                          <w:divBdr>
                            <w:top w:val="single" w:sz="2" w:space="0" w:color="D9D9E3"/>
                            <w:left w:val="single" w:sz="2" w:space="0" w:color="D9D9E3"/>
                            <w:bottom w:val="single" w:sz="2" w:space="0" w:color="D9D9E3"/>
                            <w:right w:val="single" w:sz="2" w:space="0" w:color="D9D9E3"/>
                          </w:divBdr>
                          <w:divsChild>
                            <w:div w:id="1044256140">
                              <w:marLeft w:val="0"/>
                              <w:marRight w:val="0"/>
                              <w:marTop w:val="100"/>
                              <w:marBottom w:val="100"/>
                              <w:divBdr>
                                <w:top w:val="single" w:sz="2" w:space="0" w:color="D9D9E3"/>
                                <w:left w:val="single" w:sz="2" w:space="0" w:color="D9D9E3"/>
                                <w:bottom w:val="single" w:sz="2" w:space="0" w:color="D9D9E3"/>
                                <w:right w:val="single" w:sz="2" w:space="0" w:color="D9D9E3"/>
                              </w:divBdr>
                              <w:divsChild>
                                <w:div w:id="660307535">
                                  <w:marLeft w:val="0"/>
                                  <w:marRight w:val="0"/>
                                  <w:marTop w:val="0"/>
                                  <w:marBottom w:val="0"/>
                                  <w:divBdr>
                                    <w:top w:val="single" w:sz="2" w:space="0" w:color="D9D9E3"/>
                                    <w:left w:val="single" w:sz="2" w:space="0" w:color="D9D9E3"/>
                                    <w:bottom w:val="single" w:sz="2" w:space="0" w:color="D9D9E3"/>
                                    <w:right w:val="single" w:sz="2" w:space="0" w:color="D9D9E3"/>
                                  </w:divBdr>
                                  <w:divsChild>
                                    <w:div w:id="1059867134">
                                      <w:marLeft w:val="0"/>
                                      <w:marRight w:val="0"/>
                                      <w:marTop w:val="0"/>
                                      <w:marBottom w:val="0"/>
                                      <w:divBdr>
                                        <w:top w:val="single" w:sz="2" w:space="0" w:color="D9D9E3"/>
                                        <w:left w:val="single" w:sz="2" w:space="0" w:color="D9D9E3"/>
                                        <w:bottom w:val="single" w:sz="2" w:space="0" w:color="D9D9E3"/>
                                        <w:right w:val="single" w:sz="2" w:space="0" w:color="D9D9E3"/>
                                      </w:divBdr>
                                      <w:divsChild>
                                        <w:div w:id="657417745">
                                          <w:marLeft w:val="0"/>
                                          <w:marRight w:val="0"/>
                                          <w:marTop w:val="0"/>
                                          <w:marBottom w:val="0"/>
                                          <w:divBdr>
                                            <w:top w:val="single" w:sz="2" w:space="0" w:color="D9D9E3"/>
                                            <w:left w:val="single" w:sz="2" w:space="0" w:color="D9D9E3"/>
                                            <w:bottom w:val="single" w:sz="2" w:space="0" w:color="D9D9E3"/>
                                            <w:right w:val="single" w:sz="2" w:space="0" w:color="D9D9E3"/>
                                          </w:divBdr>
                                          <w:divsChild>
                                            <w:div w:id="669063871">
                                              <w:marLeft w:val="0"/>
                                              <w:marRight w:val="0"/>
                                              <w:marTop w:val="0"/>
                                              <w:marBottom w:val="0"/>
                                              <w:divBdr>
                                                <w:top w:val="single" w:sz="2" w:space="0" w:color="D9D9E3"/>
                                                <w:left w:val="single" w:sz="2" w:space="0" w:color="D9D9E3"/>
                                                <w:bottom w:val="single" w:sz="2" w:space="0" w:color="D9D9E3"/>
                                                <w:right w:val="single" w:sz="2" w:space="0" w:color="D9D9E3"/>
                                              </w:divBdr>
                                              <w:divsChild>
                                                <w:div w:id="1115061514">
                                                  <w:marLeft w:val="0"/>
                                                  <w:marRight w:val="0"/>
                                                  <w:marTop w:val="0"/>
                                                  <w:marBottom w:val="0"/>
                                                  <w:divBdr>
                                                    <w:top w:val="single" w:sz="2" w:space="0" w:color="D9D9E3"/>
                                                    <w:left w:val="single" w:sz="2" w:space="0" w:color="D9D9E3"/>
                                                    <w:bottom w:val="single" w:sz="2" w:space="0" w:color="D9D9E3"/>
                                                    <w:right w:val="single" w:sz="2" w:space="0" w:color="D9D9E3"/>
                                                  </w:divBdr>
                                                  <w:divsChild>
                                                    <w:div w:id="891770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6639709">
          <w:marLeft w:val="0"/>
          <w:marRight w:val="0"/>
          <w:marTop w:val="0"/>
          <w:marBottom w:val="0"/>
          <w:divBdr>
            <w:top w:val="none" w:sz="0" w:space="0" w:color="auto"/>
            <w:left w:val="none" w:sz="0" w:space="0" w:color="auto"/>
            <w:bottom w:val="none" w:sz="0" w:space="0" w:color="auto"/>
            <w:right w:val="none" w:sz="0" w:space="0" w:color="auto"/>
          </w:divBdr>
        </w:div>
      </w:divsChild>
    </w:div>
    <w:div w:id="1861553642">
      <w:bodyDiv w:val="1"/>
      <w:marLeft w:val="0"/>
      <w:marRight w:val="0"/>
      <w:marTop w:val="0"/>
      <w:marBottom w:val="0"/>
      <w:divBdr>
        <w:top w:val="none" w:sz="0" w:space="0" w:color="auto"/>
        <w:left w:val="none" w:sz="0" w:space="0" w:color="auto"/>
        <w:bottom w:val="none" w:sz="0" w:space="0" w:color="auto"/>
        <w:right w:val="none" w:sz="0" w:space="0" w:color="auto"/>
      </w:divBdr>
      <w:divsChild>
        <w:div w:id="772746840">
          <w:marLeft w:val="0"/>
          <w:marRight w:val="0"/>
          <w:marTop w:val="0"/>
          <w:marBottom w:val="0"/>
          <w:divBdr>
            <w:top w:val="single" w:sz="2" w:space="0" w:color="auto"/>
            <w:left w:val="single" w:sz="2" w:space="0" w:color="auto"/>
            <w:bottom w:val="single" w:sz="6" w:space="0" w:color="auto"/>
            <w:right w:val="single" w:sz="2" w:space="0" w:color="auto"/>
          </w:divBdr>
          <w:divsChild>
            <w:div w:id="1282495475">
              <w:marLeft w:val="0"/>
              <w:marRight w:val="0"/>
              <w:marTop w:val="100"/>
              <w:marBottom w:val="100"/>
              <w:divBdr>
                <w:top w:val="single" w:sz="2" w:space="0" w:color="D9D9E3"/>
                <w:left w:val="single" w:sz="2" w:space="0" w:color="D9D9E3"/>
                <w:bottom w:val="single" w:sz="2" w:space="0" w:color="D9D9E3"/>
                <w:right w:val="single" w:sz="2" w:space="0" w:color="D9D9E3"/>
              </w:divBdr>
              <w:divsChild>
                <w:div w:id="622728806">
                  <w:marLeft w:val="0"/>
                  <w:marRight w:val="0"/>
                  <w:marTop w:val="0"/>
                  <w:marBottom w:val="0"/>
                  <w:divBdr>
                    <w:top w:val="single" w:sz="2" w:space="0" w:color="D9D9E3"/>
                    <w:left w:val="single" w:sz="2" w:space="0" w:color="D9D9E3"/>
                    <w:bottom w:val="single" w:sz="2" w:space="0" w:color="D9D9E3"/>
                    <w:right w:val="single" w:sz="2" w:space="0" w:color="D9D9E3"/>
                  </w:divBdr>
                  <w:divsChild>
                    <w:div w:id="2103409487">
                      <w:marLeft w:val="0"/>
                      <w:marRight w:val="0"/>
                      <w:marTop w:val="0"/>
                      <w:marBottom w:val="0"/>
                      <w:divBdr>
                        <w:top w:val="single" w:sz="2" w:space="0" w:color="D9D9E3"/>
                        <w:left w:val="single" w:sz="2" w:space="0" w:color="D9D9E3"/>
                        <w:bottom w:val="single" w:sz="2" w:space="0" w:color="D9D9E3"/>
                        <w:right w:val="single" w:sz="2" w:space="0" w:color="D9D9E3"/>
                      </w:divBdr>
                      <w:divsChild>
                        <w:div w:id="1013922269">
                          <w:marLeft w:val="0"/>
                          <w:marRight w:val="0"/>
                          <w:marTop w:val="0"/>
                          <w:marBottom w:val="0"/>
                          <w:divBdr>
                            <w:top w:val="single" w:sz="2" w:space="0" w:color="D9D9E3"/>
                            <w:left w:val="single" w:sz="2" w:space="0" w:color="D9D9E3"/>
                            <w:bottom w:val="single" w:sz="2" w:space="0" w:color="D9D9E3"/>
                            <w:right w:val="single" w:sz="2" w:space="0" w:color="D9D9E3"/>
                          </w:divBdr>
                          <w:divsChild>
                            <w:div w:id="2103183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8759852">
      <w:bodyDiv w:val="1"/>
      <w:marLeft w:val="0"/>
      <w:marRight w:val="0"/>
      <w:marTop w:val="0"/>
      <w:marBottom w:val="0"/>
      <w:divBdr>
        <w:top w:val="none" w:sz="0" w:space="0" w:color="auto"/>
        <w:left w:val="none" w:sz="0" w:space="0" w:color="auto"/>
        <w:bottom w:val="none" w:sz="0" w:space="0" w:color="auto"/>
        <w:right w:val="none" w:sz="0" w:space="0" w:color="auto"/>
      </w:divBdr>
      <w:divsChild>
        <w:div w:id="918757957">
          <w:marLeft w:val="0"/>
          <w:marRight w:val="0"/>
          <w:marTop w:val="0"/>
          <w:marBottom w:val="0"/>
          <w:divBdr>
            <w:top w:val="single" w:sz="2" w:space="0" w:color="D9D9E3"/>
            <w:left w:val="single" w:sz="2" w:space="0" w:color="D9D9E3"/>
            <w:bottom w:val="single" w:sz="2" w:space="0" w:color="D9D9E3"/>
            <w:right w:val="single" w:sz="2" w:space="0" w:color="D9D9E3"/>
          </w:divBdr>
          <w:divsChild>
            <w:div w:id="120613737">
              <w:marLeft w:val="0"/>
              <w:marRight w:val="0"/>
              <w:marTop w:val="0"/>
              <w:marBottom w:val="0"/>
              <w:divBdr>
                <w:top w:val="single" w:sz="2" w:space="0" w:color="D9D9E3"/>
                <w:left w:val="single" w:sz="2" w:space="0" w:color="D9D9E3"/>
                <w:bottom w:val="single" w:sz="2" w:space="0" w:color="D9D9E3"/>
                <w:right w:val="single" w:sz="2" w:space="0" w:color="D9D9E3"/>
              </w:divBdr>
              <w:divsChild>
                <w:div w:id="1492015350">
                  <w:marLeft w:val="0"/>
                  <w:marRight w:val="0"/>
                  <w:marTop w:val="0"/>
                  <w:marBottom w:val="0"/>
                  <w:divBdr>
                    <w:top w:val="single" w:sz="2" w:space="0" w:color="D9D9E3"/>
                    <w:left w:val="single" w:sz="2" w:space="0" w:color="D9D9E3"/>
                    <w:bottom w:val="single" w:sz="2" w:space="0" w:color="D9D9E3"/>
                    <w:right w:val="single" w:sz="2" w:space="0" w:color="D9D9E3"/>
                  </w:divBdr>
                  <w:divsChild>
                    <w:div w:id="1384939261">
                      <w:marLeft w:val="0"/>
                      <w:marRight w:val="0"/>
                      <w:marTop w:val="0"/>
                      <w:marBottom w:val="0"/>
                      <w:divBdr>
                        <w:top w:val="single" w:sz="2" w:space="0" w:color="D9D9E3"/>
                        <w:left w:val="single" w:sz="2" w:space="0" w:color="D9D9E3"/>
                        <w:bottom w:val="single" w:sz="2" w:space="0" w:color="D9D9E3"/>
                        <w:right w:val="single" w:sz="2" w:space="0" w:color="D9D9E3"/>
                      </w:divBdr>
                      <w:divsChild>
                        <w:div w:id="1449734923">
                          <w:marLeft w:val="0"/>
                          <w:marRight w:val="0"/>
                          <w:marTop w:val="0"/>
                          <w:marBottom w:val="0"/>
                          <w:divBdr>
                            <w:top w:val="single" w:sz="2" w:space="0" w:color="D9D9E3"/>
                            <w:left w:val="single" w:sz="2" w:space="0" w:color="D9D9E3"/>
                            <w:bottom w:val="single" w:sz="2" w:space="0" w:color="D9D9E3"/>
                            <w:right w:val="single" w:sz="2" w:space="0" w:color="D9D9E3"/>
                          </w:divBdr>
                          <w:divsChild>
                            <w:div w:id="6155992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47066469">
                                  <w:marLeft w:val="0"/>
                                  <w:marRight w:val="0"/>
                                  <w:marTop w:val="0"/>
                                  <w:marBottom w:val="0"/>
                                  <w:divBdr>
                                    <w:top w:val="single" w:sz="2" w:space="0" w:color="D9D9E3"/>
                                    <w:left w:val="single" w:sz="2" w:space="0" w:color="D9D9E3"/>
                                    <w:bottom w:val="single" w:sz="2" w:space="0" w:color="D9D9E3"/>
                                    <w:right w:val="single" w:sz="2" w:space="0" w:color="D9D9E3"/>
                                  </w:divBdr>
                                  <w:divsChild>
                                    <w:div w:id="519047081">
                                      <w:marLeft w:val="0"/>
                                      <w:marRight w:val="0"/>
                                      <w:marTop w:val="0"/>
                                      <w:marBottom w:val="0"/>
                                      <w:divBdr>
                                        <w:top w:val="single" w:sz="2" w:space="0" w:color="D9D9E3"/>
                                        <w:left w:val="single" w:sz="2" w:space="0" w:color="D9D9E3"/>
                                        <w:bottom w:val="single" w:sz="2" w:space="0" w:color="D9D9E3"/>
                                        <w:right w:val="single" w:sz="2" w:space="0" w:color="D9D9E3"/>
                                      </w:divBdr>
                                      <w:divsChild>
                                        <w:div w:id="673458743">
                                          <w:marLeft w:val="0"/>
                                          <w:marRight w:val="0"/>
                                          <w:marTop w:val="0"/>
                                          <w:marBottom w:val="0"/>
                                          <w:divBdr>
                                            <w:top w:val="single" w:sz="2" w:space="0" w:color="D9D9E3"/>
                                            <w:left w:val="single" w:sz="2" w:space="0" w:color="D9D9E3"/>
                                            <w:bottom w:val="single" w:sz="2" w:space="0" w:color="D9D9E3"/>
                                            <w:right w:val="single" w:sz="2" w:space="0" w:color="D9D9E3"/>
                                          </w:divBdr>
                                          <w:divsChild>
                                            <w:div w:id="707796118">
                                              <w:marLeft w:val="0"/>
                                              <w:marRight w:val="0"/>
                                              <w:marTop w:val="0"/>
                                              <w:marBottom w:val="0"/>
                                              <w:divBdr>
                                                <w:top w:val="single" w:sz="2" w:space="0" w:color="D9D9E3"/>
                                                <w:left w:val="single" w:sz="2" w:space="0" w:color="D9D9E3"/>
                                                <w:bottom w:val="single" w:sz="2" w:space="0" w:color="D9D9E3"/>
                                                <w:right w:val="single" w:sz="2" w:space="0" w:color="D9D9E3"/>
                                              </w:divBdr>
                                              <w:divsChild>
                                                <w:div w:id="416682240">
                                                  <w:marLeft w:val="0"/>
                                                  <w:marRight w:val="0"/>
                                                  <w:marTop w:val="0"/>
                                                  <w:marBottom w:val="0"/>
                                                  <w:divBdr>
                                                    <w:top w:val="single" w:sz="2" w:space="0" w:color="D9D9E3"/>
                                                    <w:left w:val="single" w:sz="2" w:space="0" w:color="D9D9E3"/>
                                                    <w:bottom w:val="single" w:sz="2" w:space="0" w:color="D9D9E3"/>
                                                    <w:right w:val="single" w:sz="2" w:space="0" w:color="D9D9E3"/>
                                                  </w:divBdr>
                                                  <w:divsChild>
                                                    <w:div w:id="1518957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5231030">
          <w:marLeft w:val="0"/>
          <w:marRight w:val="0"/>
          <w:marTop w:val="0"/>
          <w:marBottom w:val="0"/>
          <w:divBdr>
            <w:top w:val="none" w:sz="0" w:space="0" w:color="auto"/>
            <w:left w:val="none" w:sz="0" w:space="0" w:color="auto"/>
            <w:bottom w:val="none" w:sz="0" w:space="0" w:color="auto"/>
            <w:right w:val="none" w:sz="0" w:space="0" w:color="auto"/>
          </w:divBdr>
        </w:div>
      </w:divsChild>
    </w:div>
    <w:div w:id="1901285310">
      <w:bodyDiv w:val="1"/>
      <w:marLeft w:val="0"/>
      <w:marRight w:val="0"/>
      <w:marTop w:val="0"/>
      <w:marBottom w:val="0"/>
      <w:divBdr>
        <w:top w:val="none" w:sz="0" w:space="0" w:color="auto"/>
        <w:left w:val="none" w:sz="0" w:space="0" w:color="auto"/>
        <w:bottom w:val="none" w:sz="0" w:space="0" w:color="auto"/>
        <w:right w:val="none" w:sz="0" w:space="0" w:color="auto"/>
      </w:divBdr>
    </w:div>
    <w:div w:id="1907571521">
      <w:bodyDiv w:val="1"/>
      <w:marLeft w:val="0"/>
      <w:marRight w:val="0"/>
      <w:marTop w:val="0"/>
      <w:marBottom w:val="0"/>
      <w:divBdr>
        <w:top w:val="none" w:sz="0" w:space="0" w:color="auto"/>
        <w:left w:val="none" w:sz="0" w:space="0" w:color="auto"/>
        <w:bottom w:val="none" w:sz="0" w:space="0" w:color="auto"/>
        <w:right w:val="none" w:sz="0" w:space="0" w:color="auto"/>
      </w:divBdr>
      <w:divsChild>
        <w:div w:id="844781089">
          <w:marLeft w:val="0"/>
          <w:marRight w:val="0"/>
          <w:marTop w:val="0"/>
          <w:marBottom w:val="0"/>
          <w:divBdr>
            <w:top w:val="none" w:sz="0" w:space="0" w:color="auto"/>
            <w:left w:val="none" w:sz="0" w:space="0" w:color="auto"/>
            <w:bottom w:val="none" w:sz="0" w:space="0" w:color="auto"/>
            <w:right w:val="none" w:sz="0" w:space="0" w:color="auto"/>
          </w:divBdr>
        </w:div>
      </w:divsChild>
    </w:div>
    <w:div w:id="1922448996">
      <w:bodyDiv w:val="1"/>
      <w:marLeft w:val="0"/>
      <w:marRight w:val="0"/>
      <w:marTop w:val="0"/>
      <w:marBottom w:val="0"/>
      <w:divBdr>
        <w:top w:val="none" w:sz="0" w:space="0" w:color="auto"/>
        <w:left w:val="none" w:sz="0" w:space="0" w:color="auto"/>
        <w:bottom w:val="none" w:sz="0" w:space="0" w:color="auto"/>
        <w:right w:val="none" w:sz="0" w:space="0" w:color="auto"/>
      </w:divBdr>
      <w:divsChild>
        <w:div w:id="597370276">
          <w:marLeft w:val="0"/>
          <w:marRight w:val="0"/>
          <w:marTop w:val="0"/>
          <w:marBottom w:val="0"/>
          <w:divBdr>
            <w:top w:val="single" w:sz="2" w:space="0" w:color="D9D9E3"/>
            <w:left w:val="single" w:sz="2" w:space="0" w:color="D9D9E3"/>
            <w:bottom w:val="single" w:sz="2" w:space="0" w:color="D9D9E3"/>
            <w:right w:val="single" w:sz="2" w:space="0" w:color="D9D9E3"/>
          </w:divBdr>
          <w:divsChild>
            <w:div w:id="626355305">
              <w:marLeft w:val="0"/>
              <w:marRight w:val="0"/>
              <w:marTop w:val="0"/>
              <w:marBottom w:val="0"/>
              <w:divBdr>
                <w:top w:val="single" w:sz="2" w:space="0" w:color="D9D9E3"/>
                <w:left w:val="single" w:sz="2" w:space="0" w:color="D9D9E3"/>
                <w:bottom w:val="single" w:sz="2" w:space="0" w:color="D9D9E3"/>
                <w:right w:val="single" w:sz="2" w:space="0" w:color="D9D9E3"/>
              </w:divBdr>
              <w:divsChild>
                <w:div w:id="1196113632">
                  <w:marLeft w:val="0"/>
                  <w:marRight w:val="0"/>
                  <w:marTop w:val="0"/>
                  <w:marBottom w:val="0"/>
                  <w:divBdr>
                    <w:top w:val="single" w:sz="2" w:space="0" w:color="D9D9E3"/>
                    <w:left w:val="single" w:sz="2" w:space="0" w:color="D9D9E3"/>
                    <w:bottom w:val="single" w:sz="2" w:space="0" w:color="D9D9E3"/>
                    <w:right w:val="single" w:sz="2" w:space="0" w:color="D9D9E3"/>
                  </w:divBdr>
                  <w:divsChild>
                    <w:div w:id="992835160">
                      <w:marLeft w:val="0"/>
                      <w:marRight w:val="0"/>
                      <w:marTop w:val="0"/>
                      <w:marBottom w:val="0"/>
                      <w:divBdr>
                        <w:top w:val="single" w:sz="2" w:space="0" w:color="D9D9E3"/>
                        <w:left w:val="single" w:sz="2" w:space="0" w:color="D9D9E3"/>
                        <w:bottom w:val="single" w:sz="2" w:space="0" w:color="D9D9E3"/>
                        <w:right w:val="single" w:sz="2" w:space="0" w:color="D9D9E3"/>
                      </w:divBdr>
                      <w:divsChild>
                        <w:div w:id="1549993355">
                          <w:marLeft w:val="0"/>
                          <w:marRight w:val="0"/>
                          <w:marTop w:val="0"/>
                          <w:marBottom w:val="0"/>
                          <w:divBdr>
                            <w:top w:val="single" w:sz="2" w:space="0" w:color="D9D9E3"/>
                            <w:left w:val="single" w:sz="2" w:space="0" w:color="D9D9E3"/>
                            <w:bottom w:val="single" w:sz="2" w:space="0" w:color="D9D9E3"/>
                            <w:right w:val="single" w:sz="2" w:space="0" w:color="D9D9E3"/>
                          </w:divBdr>
                          <w:divsChild>
                            <w:div w:id="457572654">
                              <w:marLeft w:val="0"/>
                              <w:marRight w:val="0"/>
                              <w:marTop w:val="100"/>
                              <w:marBottom w:val="100"/>
                              <w:divBdr>
                                <w:top w:val="single" w:sz="2" w:space="0" w:color="D9D9E3"/>
                                <w:left w:val="single" w:sz="2" w:space="0" w:color="D9D9E3"/>
                                <w:bottom w:val="single" w:sz="2" w:space="0" w:color="D9D9E3"/>
                                <w:right w:val="single" w:sz="2" w:space="0" w:color="D9D9E3"/>
                              </w:divBdr>
                              <w:divsChild>
                                <w:div w:id="515114318">
                                  <w:marLeft w:val="0"/>
                                  <w:marRight w:val="0"/>
                                  <w:marTop w:val="0"/>
                                  <w:marBottom w:val="0"/>
                                  <w:divBdr>
                                    <w:top w:val="single" w:sz="2" w:space="0" w:color="D9D9E3"/>
                                    <w:left w:val="single" w:sz="2" w:space="0" w:color="D9D9E3"/>
                                    <w:bottom w:val="single" w:sz="2" w:space="0" w:color="D9D9E3"/>
                                    <w:right w:val="single" w:sz="2" w:space="0" w:color="D9D9E3"/>
                                  </w:divBdr>
                                  <w:divsChild>
                                    <w:div w:id="65691205">
                                      <w:marLeft w:val="0"/>
                                      <w:marRight w:val="0"/>
                                      <w:marTop w:val="0"/>
                                      <w:marBottom w:val="0"/>
                                      <w:divBdr>
                                        <w:top w:val="single" w:sz="2" w:space="0" w:color="D9D9E3"/>
                                        <w:left w:val="single" w:sz="2" w:space="0" w:color="D9D9E3"/>
                                        <w:bottom w:val="single" w:sz="2" w:space="0" w:color="D9D9E3"/>
                                        <w:right w:val="single" w:sz="2" w:space="0" w:color="D9D9E3"/>
                                      </w:divBdr>
                                      <w:divsChild>
                                        <w:div w:id="1546872636">
                                          <w:marLeft w:val="0"/>
                                          <w:marRight w:val="0"/>
                                          <w:marTop w:val="0"/>
                                          <w:marBottom w:val="0"/>
                                          <w:divBdr>
                                            <w:top w:val="single" w:sz="2" w:space="0" w:color="D9D9E3"/>
                                            <w:left w:val="single" w:sz="2" w:space="0" w:color="D9D9E3"/>
                                            <w:bottom w:val="single" w:sz="2" w:space="0" w:color="D9D9E3"/>
                                            <w:right w:val="single" w:sz="2" w:space="0" w:color="D9D9E3"/>
                                          </w:divBdr>
                                          <w:divsChild>
                                            <w:div w:id="645285095">
                                              <w:marLeft w:val="0"/>
                                              <w:marRight w:val="0"/>
                                              <w:marTop w:val="0"/>
                                              <w:marBottom w:val="0"/>
                                              <w:divBdr>
                                                <w:top w:val="single" w:sz="2" w:space="0" w:color="D9D9E3"/>
                                                <w:left w:val="single" w:sz="2" w:space="0" w:color="D9D9E3"/>
                                                <w:bottom w:val="single" w:sz="2" w:space="0" w:color="D9D9E3"/>
                                                <w:right w:val="single" w:sz="2" w:space="0" w:color="D9D9E3"/>
                                              </w:divBdr>
                                              <w:divsChild>
                                                <w:div w:id="802161518">
                                                  <w:marLeft w:val="0"/>
                                                  <w:marRight w:val="0"/>
                                                  <w:marTop w:val="0"/>
                                                  <w:marBottom w:val="0"/>
                                                  <w:divBdr>
                                                    <w:top w:val="single" w:sz="2" w:space="0" w:color="D9D9E3"/>
                                                    <w:left w:val="single" w:sz="2" w:space="0" w:color="D9D9E3"/>
                                                    <w:bottom w:val="single" w:sz="2" w:space="0" w:color="D9D9E3"/>
                                                    <w:right w:val="single" w:sz="2" w:space="0" w:color="D9D9E3"/>
                                                  </w:divBdr>
                                                  <w:divsChild>
                                                    <w:div w:id="472478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8412625">
          <w:marLeft w:val="0"/>
          <w:marRight w:val="0"/>
          <w:marTop w:val="0"/>
          <w:marBottom w:val="0"/>
          <w:divBdr>
            <w:top w:val="none" w:sz="0" w:space="0" w:color="auto"/>
            <w:left w:val="none" w:sz="0" w:space="0" w:color="auto"/>
            <w:bottom w:val="none" w:sz="0" w:space="0" w:color="auto"/>
            <w:right w:val="none" w:sz="0" w:space="0" w:color="auto"/>
          </w:divBdr>
        </w:div>
      </w:divsChild>
    </w:div>
    <w:div w:id="2050185352">
      <w:bodyDiv w:val="1"/>
      <w:marLeft w:val="0"/>
      <w:marRight w:val="0"/>
      <w:marTop w:val="0"/>
      <w:marBottom w:val="0"/>
      <w:divBdr>
        <w:top w:val="none" w:sz="0" w:space="0" w:color="auto"/>
        <w:left w:val="none" w:sz="0" w:space="0" w:color="auto"/>
        <w:bottom w:val="none" w:sz="0" w:space="0" w:color="auto"/>
        <w:right w:val="none" w:sz="0" w:space="0" w:color="auto"/>
      </w:divBdr>
    </w:div>
    <w:div w:id="2075663123">
      <w:bodyDiv w:val="1"/>
      <w:marLeft w:val="0"/>
      <w:marRight w:val="0"/>
      <w:marTop w:val="0"/>
      <w:marBottom w:val="0"/>
      <w:divBdr>
        <w:top w:val="none" w:sz="0" w:space="0" w:color="auto"/>
        <w:left w:val="none" w:sz="0" w:space="0" w:color="auto"/>
        <w:bottom w:val="none" w:sz="0" w:space="0" w:color="auto"/>
        <w:right w:val="none" w:sz="0" w:space="0" w:color="auto"/>
      </w:divBdr>
    </w:div>
    <w:div w:id="2120180391">
      <w:bodyDiv w:val="1"/>
      <w:marLeft w:val="0"/>
      <w:marRight w:val="0"/>
      <w:marTop w:val="0"/>
      <w:marBottom w:val="0"/>
      <w:divBdr>
        <w:top w:val="none" w:sz="0" w:space="0" w:color="auto"/>
        <w:left w:val="none" w:sz="0" w:space="0" w:color="auto"/>
        <w:bottom w:val="none" w:sz="0" w:space="0" w:color="auto"/>
        <w:right w:val="none" w:sz="0" w:space="0" w:color="auto"/>
      </w:divBdr>
      <w:divsChild>
        <w:div w:id="330639300">
          <w:marLeft w:val="0"/>
          <w:marRight w:val="0"/>
          <w:marTop w:val="0"/>
          <w:marBottom w:val="0"/>
          <w:divBdr>
            <w:top w:val="single" w:sz="2" w:space="0" w:color="D9D9E3"/>
            <w:left w:val="single" w:sz="2" w:space="0" w:color="D9D9E3"/>
            <w:bottom w:val="single" w:sz="2" w:space="0" w:color="D9D9E3"/>
            <w:right w:val="single" w:sz="2" w:space="0" w:color="D9D9E3"/>
          </w:divBdr>
          <w:divsChild>
            <w:div w:id="1088039743">
              <w:marLeft w:val="0"/>
              <w:marRight w:val="0"/>
              <w:marTop w:val="0"/>
              <w:marBottom w:val="0"/>
              <w:divBdr>
                <w:top w:val="single" w:sz="2" w:space="0" w:color="D9D9E3"/>
                <w:left w:val="single" w:sz="2" w:space="0" w:color="D9D9E3"/>
                <w:bottom w:val="single" w:sz="2" w:space="0" w:color="D9D9E3"/>
                <w:right w:val="single" w:sz="2" w:space="0" w:color="D9D9E3"/>
              </w:divBdr>
              <w:divsChild>
                <w:div w:id="1968510899">
                  <w:marLeft w:val="0"/>
                  <w:marRight w:val="0"/>
                  <w:marTop w:val="0"/>
                  <w:marBottom w:val="0"/>
                  <w:divBdr>
                    <w:top w:val="single" w:sz="2" w:space="0" w:color="D9D9E3"/>
                    <w:left w:val="single" w:sz="2" w:space="0" w:color="D9D9E3"/>
                    <w:bottom w:val="single" w:sz="2" w:space="0" w:color="D9D9E3"/>
                    <w:right w:val="single" w:sz="2" w:space="0" w:color="D9D9E3"/>
                  </w:divBdr>
                  <w:divsChild>
                    <w:div w:id="219101344">
                      <w:marLeft w:val="0"/>
                      <w:marRight w:val="0"/>
                      <w:marTop w:val="0"/>
                      <w:marBottom w:val="0"/>
                      <w:divBdr>
                        <w:top w:val="single" w:sz="2" w:space="0" w:color="D9D9E3"/>
                        <w:left w:val="single" w:sz="2" w:space="0" w:color="D9D9E3"/>
                        <w:bottom w:val="single" w:sz="2" w:space="0" w:color="D9D9E3"/>
                        <w:right w:val="single" w:sz="2" w:space="0" w:color="D9D9E3"/>
                      </w:divBdr>
                      <w:divsChild>
                        <w:div w:id="892429946">
                          <w:marLeft w:val="0"/>
                          <w:marRight w:val="0"/>
                          <w:marTop w:val="0"/>
                          <w:marBottom w:val="0"/>
                          <w:divBdr>
                            <w:top w:val="single" w:sz="2" w:space="0" w:color="D9D9E3"/>
                            <w:left w:val="single" w:sz="2" w:space="0" w:color="D9D9E3"/>
                            <w:bottom w:val="single" w:sz="2" w:space="0" w:color="D9D9E3"/>
                            <w:right w:val="single" w:sz="2" w:space="0" w:color="D9D9E3"/>
                          </w:divBdr>
                          <w:divsChild>
                            <w:div w:id="1467505098">
                              <w:marLeft w:val="0"/>
                              <w:marRight w:val="0"/>
                              <w:marTop w:val="100"/>
                              <w:marBottom w:val="100"/>
                              <w:divBdr>
                                <w:top w:val="single" w:sz="2" w:space="0" w:color="D9D9E3"/>
                                <w:left w:val="single" w:sz="2" w:space="0" w:color="D9D9E3"/>
                                <w:bottom w:val="single" w:sz="2" w:space="0" w:color="D9D9E3"/>
                                <w:right w:val="single" w:sz="2" w:space="0" w:color="D9D9E3"/>
                              </w:divBdr>
                              <w:divsChild>
                                <w:div w:id="122505874">
                                  <w:marLeft w:val="0"/>
                                  <w:marRight w:val="0"/>
                                  <w:marTop w:val="0"/>
                                  <w:marBottom w:val="0"/>
                                  <w:divBdr>
                                    <w:top w:val="single" w:sz="2" w:space="0" w:color="D9D9E3"/>
                                    <w:left w:val="single" w:sz="2" w:space="0" w:color="D9D9E3"/>
                                    <w:bottom w:val="single" w:sz="2" w:space="0" w:color="D9D9E3"/>
                                    <w:right w:val="single" w:sz="2" w:space="0" w:color="D9D9E3"/>
                                  </w:divBdr>
                                  <w:divsChild>
                                    <w:div w:id="1003321489">
                                      <w:marLeft w:val="0"/>
                                      <w:marRight w:val="0"/>
                                      <w:marTop w:val="0"/>
                                      <w:marBottom w:val="0"/>
                                      <w:divBdr>
                                        <w:top w:val="single" w:sz="2" w:space="0" w:color="D9D9E3"/>
                                        <w:left w:val="single" w:sz="2" w:space="0" w:color="D9D9E3"/>
                                        <w:bottom w:val="single" w:sz="2" w:space="0" w:color="D9D9E3"/>
                                        <w:right w:val="single" w:sz="2" w:space="0" w:color="D9D9E3"/>
                                      </w:divBdr>
                                      <w:divsChild>
                                        <w:div w:id="343366387">
                                          <w:marLeft w:val="0"/>
                                          <w:marRight w:val="0"/>
                                          <w:marTop w:val="0"/>
                                          <w:marBottom w:val="0"/>
                                          <w:divBdr>
                                            <w:top w:val="single" w:sz="2" w:space="0" w:color="D9D9E3"/>
                                            <w:left w:val="single" w:sz="2" w:space="0" w:color="D9D9E3"/>
                                            <w:bottom w:val="single" w:sz="2" w:space="0" w:color="D9D9E3"/>
                                            <w:right w:val="single" w:sz="2" w:space="0" w:color="D9D9E3"/>
                                          </w:divBdr>
                                          <w:divsChild>
                                            <w:div w:id="1507599286">
                                              <w:marLeft w:val="0"/>
                                              <w:marRight w:val="0"/>
                                              <w:marTop w:val="0"/>
                                              <w:marBottom w:val="0"/>
                                              <w:divBdr>
                                                <w:top w:val="single" w:sz="2" w:space="0" w:color="D9D9E3"/>
                                                <w:left w:val="single" w:sz="2" w:space="0" w:color="D9D9E3"/>
                                                <w:bottom w:val="single" w:sz="2" w:space="0" w:color="D9D9E3"/>
                                                <w:right w:val="single" w:sz="2" w:space="0" w:color="D9D9E3"/>
                                              </w:divBdr>
                                              <w:divsChild>
                                                <w:div w:id="1245454187">
                                                  <w:marLeft w:val="0"/>
                                                  <w:marRight w:val="0"/>
                                                  <w:marTop w:val="0"/>
                                                  <w:marBottom w:val="0"/>
                                                  <w:divBdr>
                                                    <w:top w:val="single" w:sz="2" w:space="0" w:color="D9D9E3"/>
                                                    <w:left w:val="single" w:sz="2" w:space="0" w:color="D9D9E3"/>
                                                    <w:bottom w:val="single" w:sz="2" w:space="0" w:color="D9D9E3"/>
                                                    <w:right w:val="single" w:sz="2" w:space="0" w:color="D9D9E3"/>
                                                  </w:divBdr>
                                                  <w:divsChild>
                                                    <w:div w:id="435364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8022202">
          <w:marLeft w:val="0"/>
          <w:marRight w:val="0"/>
          <w:marTop w:val="0"/>
          <w:marBottom w:val="0"/>
          <w:divBdr>
            <w:top w:val="none" w:sz="0" w:space="0" w:color="auto"/>
            <w:left w:val="none" w:sz="0" w:space="0" w:color="auto"/>
            <w:bottom w:val="none" w:sz="0" w:space="0" w:color="auto"/>
            <w:right w:val="none" w:sz="0" w:space="0" w:color="auto"/>
          </w:divBdr>
        </w:div>
      </w:divsChild>
    </w:div>
    <w:div w:id="2124377594">
      <w:bodyDiv w:val="1"/>
      <w:marLeft w:val="0"/>
      <w:marRight w:val="0"/>
      <w:marTop w:val="0"/>
      <w:marBottom w:val="0"/>
      <w:divBdr>
        <w:top w:val="none" w:sz="0" w:space="0" w:color="auto"/>
        <w:left w:val="none" w:sz="0" w:space="0" w:color="auto"/>
        <w:bottom w:val="none" w:sz="0" w:space="0" w:color="auto"/>
        <w:right w:val="none" w:sz="0" w:space="0" w:color="auto"/>
      </w:divBdr>
      <w:divsChild>
        <w:div w:id="1991251169">
          <w:marLeft w:val="0"/>
          <w:marRight w:val="0"/>
          <w:marTop w:val="0"/>
          <w:marBottom w:val="0"/>
          <w:divBdr>
            <w:top w:val="single" w:sz="2" w:space="0" w:color="auto"/>
            <w:left w:val="single" w:sz="2" w:space="0" w:color="auto"/>
            <w:bottom w:val="single" w:sz="6" w:space="0" w:color="auto"/>
            <w:right w:val="single" w:sz="2" w:space="0" w:color="auto"/>
          </w:divBdr>
          <w:divsChild>
            <w:div w:id="3797875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93193282">
                  <w:marLeft w:val="0"/>
                  <w:marRight w:val="0"/>
                  <w:marTop w:val="0"/>
                  <w:marBottom w:val="0"/>
                  <w:divBdr>
                    <w:top w:val="single" w:sz="2" w:space="0" w:color="D9D9E3"/>
                    <w:left w:val="single" w:sz="2" w:space="0" w:color="D9D9E3"/>
                    <w:bottom w:val="single" w:sz="2" w:space="0" w:color="D9D9E3"/>
                    <w:right w:val="single" w:sz="2" w:space="0" w:color="D9D9E3"/>
                  </w:divBdr>
                  <w:divsChild>
                    <w:div w:id="1688173549">
                      <w:marLeft w:val="0"/>
                      <w:marRight w:val="0"/>
                      <w:marTop w:val="0"/>
                      <w:marBottom w:val="0"/>
                      <w:divBdr>
                        <w:top w:val="single" w:sz="2" w:space="0" w:color="D9D9E3"/>
                        <w:left w:val="single" w:sz="2" w:space="0" w:color="D9D9E3"/>
                        <w:bottom w:val="single" w:sz="2" w:space="0" w:color="D9D9E3"/>
                        <w:right w:val="single" w:sz="2" w:space="0" w:color="D9D9E3"/>
                      </w:divBdr>
                      <w:divsChild>
                        <w:div w:id="287663637">
                          <w:marLeft w:val="0"/>
                          <w:marRight w:val="0"/>
                          <w:marTop w:val="0"/>
                          <w:marBottom w:val="0"/>
                          <w:divBdr>
                            <w:top w:val="single" w:sz="2" w:space="0" w:color="D9D9E3"/>
                            <w:left w:val="single" w:sz="2" w:space="0" w:color="D9D9E3"/>
                            <w:bottom w:val="single" w:sz="2" w:space="0" w:color="D9D9E3"/>
                            <w:right w:val="single" w:sz="2" w:space="0" w:color="D9D9E3"/>
                          </w:divBdr>
                          <w:divsChild>
                            <w:div w:id="207953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9659650">
      <w:bodyDiv w:val="1"/>
      <w:marLeft w:val="0"/>
      <w:marRight w:val="0"/>
      <w:marTop w:val="0"/>
      <w:marBottom w:val="0"/>
      <w:divBdr>
        <w:top w:val="none" w:sz="0" w:space="0" w:color="auto"/>
        <w:left w:val="none" w:sz="0" w:space="0" w:color="auto"/>
        <w:bottom w:val="none" w:sz="0" w:space="0" w:color="auto"/>
        <w:right w:val="none" w:sz="0" w:space="0" w:color="auto"/>
      </w:divBdr>
      <w:divsChild>
        <w:div w:id="1940329382">
          <w:marLeft w:val="0"/>
          <w:marRight w:val="0"/>
          <w:marTop w:val="0"/>
          <w:marBottom w:val="0"/>
          <w:divBdr>
            <w:top w:val="single" w:sz="2" w:space="0" w:color="D9D9E3"/>
            <w:left w:val="single" w:sz="2" w:space="0" w:color="D9D9E3"/>
            <w:bottom w:val="single" w:sz="2" w:space="0" w:color="D9D9E3"/>
            <w:right w:val="single" w:sz="2" w:space="0" w:color="D9D9E3"/>
          </w:divBdr>
          <w:divsChild>
            <w:div w:id="706032343">
              <w:marLeft w:val="0"/>
              <w:marRight w:val="0"/>
              <w:marTop w:val="0"/>
              <w:marBottom w:val="0"/>
              <w:divBdr>
                <w:top w:val="single" w:sz="2" w:space="0" w:color="D9D9E3"/>
                <w:left w:val="single" w:sz="2" w:space="0" w:color="D9D9E3"/>
                <w:bottom w:val="single" w:sz="2" w:space="0" w:color="D9D9E3"/>
                <w:right w:val="single" w:sz="2" w:space="0" w:color="D9D9E3"/>
              </w:divBdr>
              <w:divsChild>
                <w:div w:id="16080306">
                  <w:marLeft w:val="0"/>
                  <w:marRight w:val="0"/>
                  <w:marTop w:val="0"/>
                  <w:marBottom w:val="0"/>
                  <w:divBdr>
                    <w:top w:val="single" w:sz="2" w:space="0" w:color="D9D9E3"/>
                    <w:left w:val="single" w:sz="2" w:space="0" w:color="D9D9E3"/>
                    <w:bottom w:val="single" w:sz="2" w:space="0" w:color="D9D9E3"/>
                    <w:right w:val="single" w:sz="2" w:space="0" w:color="D9D9E3"/>
                  </w:divBdr>
                  <w:divsChild>
                    <w:div w:id="1423255101">
                      <w:marLeft w:val="0"/>
                      <w:marRight w:val="0"/>
                      <w:marTop w:val="0"/>
                      <w:marBottom w:val="0"/>
                      <w:divBdr>
                        <w:top w:val="single" w:sz="2" w:space="0" w:color="D9D9E3"/>
                        <w:left w:val="single" w:sz="2" w:space="0" w:color="D9D9E3"/>
                        <w:bottom w:val="single" w:sz="2" w:space="0" w:color="D9D9E3"/>
                        <w:right w:val="single" w:sz="2" w:space="0" w:color="D9D9E3"/>
                      </w:divBdr>
                      <w:divsChild>
                        <w:div w:id="1007713514">
                          <w:marLeft w:val="0"/>
                          <w:marRight w:val="0"/>
                          <w:marTop w:val="0"/>
                          <w:marBottom w:val="0"/>
                          <w:divBdr>
                            <w:top w:val="single" w:sz="2" w:space="0" w:color="D9D9E3"/>
                            <w:left w:val="single" w:sz="2" w:space="0" w:color="D9D9E3"/>
                            <w:bottom w:val="single" w:sz="2" w:space="0" w:color="D9D9E3"/>
                            <w:right w:val="single" w:sz="2" w:space="0" w:color="D9D9E3"/>
                          </w:divBdr>
                          <w:divsChild>
                            <w:div w:id="1406344049">
                              <w:marLeft w:val="0"/>
                              <w:marRight w:val="0"/>
                              <w:marTop w:val="100"/>
                              <w:marBottom w:val="100"/>
                              <w:divBdr>
                                <w:top w:val="single" w:sz="2" w:space="0" w:color="D9D9E3"/>
                                <w:left w:val="single" w:sz="2" w:space="0" w:color="D9D9E3"/>
                                <w:bottom w:val="single" w:sz="2" w:space="0" w:color="D9D9E3"/>
                                <w:right w:val="single" w:sz="2" w:space="0" w:color="D9D9E3"/>
                              </w:divBdr>
                              <w:divsChild>
                                <w:div w:id="2147312642">
                                  <w:marLeft w:val="0"/>
                                  <w:marRight w:val="0"/>
                                  <w:marTop w:val="0"/>
                                  <w:marBottom w:val="0"/>
                                  <w:divBdr>
                                    <w:top w:val="single" w:sz="2" w:space="0" w:color="D9D9E3"/>
                                    <w:left w:val="single" w:sz="2" w:space="0" w:color="D9D9E3"/>
                                    <w:bottom w:val="single" w:sz="2" w:space="0" w:color="D9D9E3"/>
                                    <w:right w:val="single" w:sz="2" w:space="0" w:color="D9D9E3"/>
                                  </w:divBdr>
                                  <w:divsChild>
                                    <w:div w:id="1734690871">
                                      <w:marLeft w:val="0"/>
                                      <w:marRight w:val="0"/>
                                      <w:marTop w:val="0"/>
                                      <w:marBottom w:val="0"/>
                                      <w:divBdr>
                                        <w:top w:val="single" w:sz="2" w:space="0" w:color="D9D9E3"/>
                                        <w:left w:val="single" w:sz="2" w:space="0" w:color="D9D9E3"/>
                                        <w:bottom w:val="single" w:sz="2" w:space="0" w:color="D9D9E3"/>
                                        <w:right w:val="single" w:sz="2" w:space="0" w:color="D9D9E3"/>
                                      </w:divBdr>
                                      <w:divsChild>
                                        <w:div w:id="94907274">
                                          <w:marLeft w:val="0"/>
                                          <w:marRight w:val="0"/>
                                          <w:marTop w:val="0"/>
                                          <w:marBottom w:val="0"/>
                                          <w:divBdr>
                                            <w:top w:val="single" w:sz="2" w:space="0" w:color="D9D9E3"/>
                                            <w:left w:val="single" w:sz="2" w:space="0" w:color="D9D9E3"/>
                                            <w:bottom w:val="single" w:sz="2" w:space="0" w:color="D9D9E3"/>
                                            <w:right w:val="single" w:sz="2" w:space="0" w:color="D9D9E3"/>
                                          </w:divBdr>
                                          <w:divsChild>
                                            <w:div w:id="558591374">
                                              <w:marLeft w:val="0"/>
                                              <w:marRight w:val="0"/>
                                              <w:marTop w:val="0"/>
                                              <w:marBottom w:val="0"/>
                                              <w:divBdr>
                                                <w:top w:val="single" w:sz="2" w:space="0" w:color="D9D9E3"/>
                                                <w:left w:val="single" w:sz="2" w:space="0" w:color="D9D9E3"/>
                                                <w:bottom w:val="single" w:sz="2" w:space="0" w:color="D9D9E3"/>
                                                <w:right w:val="single" w:sz="2" w:space="0" w:color="D9D9E3"/>
                                              </w:divBdr>
                                              <w:divsChild>
                                                <w:div w:id="527766727">
                                                  <w:marLeft w:val="0"/>
                                                  <w:marRight w:val="0"/>
                                                  <w:marTop w:val="0"/>
                                                  <w:marBottom w:val="0"/>
                                                  <w:divBdr>
                                                    <w:top w:val="single" w:sz="2" w:space="0" w:color="D9D9E3"/>
                                                    <w:left w:val="single" w:sz="2" w:space="0" w:color="D9D9E3"/>
                                                    <w:bottom w:val="single" w:sz="2" w:space="0" w:color="D9D9E3"/>
                                                    <w:right w:val="single" w:sz="2" w:space="0" w:color="D9D9E3"/>
                                                  </w:divBdr>
                                                  <w:divsChild>
                                                    <w:div w:id="1467039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8772151">
          <w:marLeft w:val="0"/>
          <w:marRight w:val="0"/>
          <w:marTop w:val="0"/>
          <w:marBottom w:val="0"/>
          <w:divBdr>
            <w:top w:val="none" w:sz="0" w:space="0" w:color="auto"/>
            <w:left w:val="none" w:sz="0" w:space="0" w:color="auto"/>
            <w:bottom w:val="none" w:sz="0" w:space="0" w:color="auto"/>
            <w:right w:val="none" w:sz="0" w:space="0" w:color="auto"/>
          </w:divBdr>
        </w:div>
      </w:divsChild>
    </w:div>
    <w:div w:id="21361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aspredicted.org/LSC_4HY" TargetMode="External"/><Relationship Id="rId1" Type="http://schemas.openxmlformats.org/officeDocument/2006/relationships/hyperlink" Target="https://aspredicted.org/P2C_V1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biu365-my.sharepoint.com/personal/katzori5_biu_ac_il/Documents/&#1488;&#1511;&#1491;&#1502;&#1497;&#1492;/collaboration/Feldman/studies/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biu365-my.sharepoint.com/personal/katzori5_biu_ac_il/Documents/&#1488;&#1511;&#1491;&#1502;&#1497;&#1492;/collaboration/Feldman/studies/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biu365-my.sharepoint.com/personal/katzori5_biu_ac_il/Documents/&#1488;&#1511;&#1491;&#1502;&#1497;&#1492;/collaboration/Feldman/studies/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Figure</a:t>
            </a:r>
            <a:r>
              <a:rPr lang="en-US" baseline="0">
                <a:solidFill>
                  <a:sysClr val="windowText" lastClr="000000"/>
                </a:solidFill>
                <a:latin typeface="Times New Roman" panose="02020603050405020304" pitchFamily="18" charset="0"/>
                <a:cs typeface="Times New Roman" panose="02020603050405020304" pitchFamily="18" charset="0"/>
              </a:rPr>
              <a:t> 1: Participants' Behavior </a:t>
            </a:r>
            <a:r>
              <a:rPr lang="en-US" sz="1400" b="0" i="0" u="none" strike="noStrike" baseline="0">
                <a:effectLst/>
              </a:rPr>
              <a:t>Under</a:t>
            </a:r>
            <a:r>
              <a:rPr lang="en-US" baseline="0">
                <a:solidFill>
                  <a:sysClr val="windowText" lastClr="000000"/>
                </a:solidFill>
                <a:latin typeface="Times New Roman" panose="02020603050405020304" pitchFamily="18" charset="0"/>
                <a:cs typeface="Times New Roman" panose="02020603050405020304" pitchFamily="18" charset="0"/>
              </a:rPr>
              <a:t> Different Contracting Parties in Study 1</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'S1 graphs'!$B$6</c:f>
              <c:strCache>
                <c:ptCount val="1"/>
                <c:pt idx="0">
                  <c:v>Individual</c:v>
                </c:pt>
              </c:strCache>
            </c:strRef>
          </c:tx>
          <c:spPr>
            <a:solidFill>
              <a:schemeClr val="accent1"/>
            </a:solidFill>
            <a:ln>
              <a:noFill/>
            </a:ln>
            <a:effectLst/>
          </c:spPr>
          <c:invertIfNegative val="0"/>
          <c:cat>
            <c:strRef>
              <c:f>'S1 graphs'!$A$7:$A$9</c:f>
              <c:strCache>
                <c:ptCount val="3"/>
                <c:pt idx="0">
                  <c:v>Self-interest</c:v>
                </c:pt>
                <c:pt idx="1">
                  <c:v>Loss-aviodance</c:v>
                </c:pt>
                <c:pt idx="2">
                  <c:v>Loss-sharing</c:v>
                </c:pt>
              </c:strCache>
            </c:strRef>
          </c:cat>
          <c:val>
            <c:numRef>
              <c:f>'S1 graphs'!$B$7:$B$9</c:f>
              <c:numCache>
                <c:formatCode>0%</c:formatCode>
                <c:ptCount val="3"/>
                <c:pt idx="0">
                  <c:v>0.32967032967032966</c:v>
                </c:pt>
                <c:pt idx="1">
                  <c:v>0.50549450549450547</c:v>
                </c:pt>
                <c:pt idx="2">
                  <c:v>0.16483516483516483</c:v>
                </c:pt>
              </c:numCache>
            </c:numRef>
          </c:val>
          <c:extLst>
            <c:ext xmlns:c16="http://schemas.microsoft.com/office/drawing/2014/chart" uri="{C3380CC4-5D6E-409C-BE32-E72D297353CC}">
              <c16:uniqueId val="{00000000-B6C7-4A29-A3FE-8F97D8BF044D}"/>
            </c:ext>
          </c:extLst>
        </c:ser>
        <c:ser>
          <c:idx val="1"/>
          <c:order val="1"/>
          <c:tx>
            <c:strRef>
              <c:f>'S1 graphs'!$C$6</c:f>
              <c:strCache>
                <c:ptCount val="1"/>
                <c:pt idx="0">
                  <c:v>Company</c:v>
                </c:pt>
              </c:strCache>
            </c:strRef>
          </c:tx>
          <c:spPr>
            <a:solidFill>
              <a:schemeClr val="accent2"/>
            </a:solidFill>
            <a:ln>
              <a:noFill/>
            </a:ln>
            <a:effectLst/>
          </c:spPr>
          <c:invertIfNegative val="0"/>
          <c:cat>
            <c:strRef>
              <c:f>'S1 graphs'!$A$7:$A$9</c:f>
              <c:strCache>
                <c:ptCount val="3"/>
                <c:pt idx="0">
                  <c:v>Self-interest</c:v>
                </c:pt>
                <c:pt idx="1">
                  <c:v>Loss-aviodance</c:v>
                </c:pt>
                <c:pt idx="2">
                  <c:v>Loss-sharing</c:v>
                </c:pt>
              </c:strCache>
            </c:strRef>
          </c:cat>
          <c:val>
            <c:numRef>
              <c:f>'S1 graphs'!$C$7:$C$9</c:f>
              <c:numCache>
                <c:formatCode>0%</c:formatCode>
                <c:ptCount val="3"/>
                <c:pt idx="0">
                  <c:v>0.53012048192771088</c:v>
                </c:pt>
                <c:pt idx="1">
                  <c:v>0.38554216867469882</c:v>
                </c:pt>
                <c:pt idx="2">
                  <c:v>8.4337349397590355E-2</c:v>
                </c:pt>
              </c:numCache>
            </c:numRef>
          </c:val>
          <c:extLst>
            <c:ext xmlns:c16="http://schemas.microsoft.com/office/drawing/2014/chart" uri="{C3380CC4-5D6E-409C-BE32-E72D297353CC}">
              <c16:uniqueId val="{00000001-B6C7-4A29-A3FE-8F97D8BF044D}"/>
            </c:ext>
          </c:extLst>
        </c:ser>
        <c:dLbls>
          <c:showLegendKey val="0"/>
          <c:showVal val="0"/>
          <c:showCatName val="0"/>
          <c:showSerName val="0"/>
          <c:showPercent val="0"/>
          <c:showBubbleSize val="0"/>
        </c:dLbls>
        <c:gapWidth val="219"/>
        <c:overlap val="-27"/>
        <c:axId val="530156640"/>
        <c:axId val="530154672"/>
      </c:barChart>
      <c:catAx>
        <c:axId val="53015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0154672"/>
        <c:crosses val="autoZero"/>
        <c:auto val="1"/>
        <c:lblAlgn val="ctr"/>
        <c:lblOffset val="100"/>
        <c:noMultiLvlLbl val="0"/>
      </c:catAx>
      <c:valAx>
        <c:axId val="53015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015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Figure</a:t>
            </a:r>
            <a:r>
              <a:rPr lang="en-US" baseline="0">
                <a:solidFill>
                  <a:sysClr val="windowText" lastClr="000000"/>
                </a:solidFill>
                <a:latin typeface="Times New Roman" panose="02020603050405020304" pitchFamily="18" charset="0"/>
                <a:cs typeface="Times New Roman" panose="02020603050405020304" pitchFamily="18" charset="0"/>
              </a:rPr>
              <a:t> 2: Participants' Behavior With and Without Empathy Elicitation in Study 2</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'S2 graphs'!$B$25</c:f>
              <c:strCache>
                <c:ptCount val="1"/>
                <c:pt idx="0">
                  <c:v>No Empathy</c:v>
                </c:pt>
              </c:strCache>
            </c:strRef>
          </c:tx>
          <c:spPr>
            <a:solidFill>
              <a:schemeClr val="accent1"/>
            </a:solidFill>
            <a:ln>
              <a:noFill/>
            </a:ln>
            <a:effectLst/>
          </c:spPr>
          <c:invertIfNegative val="0"/>
          <c:cat>
            <c:strRef>
              <c:f>'S2 graphs'!$A$26:$A$28</c:f>
              <c:strCache>
                <c:ptCount val="3"/>
                <c:pt idx="0">
                  <c:v>Self-interest</c:v>
                </c:pt>
                <c:pt idx="1">
                  <c:v>Loss-aviodance</c:v>
                </c:pt>
                <c:pt idx="2">
                  <c:v>Loss-sharing</c:v>
                </c:pt>
              </c:strCache>
            </c:strRef>
          </c:cat>
          <c:val>
            <c:numRef>
              <c:f>'S2 graphs'!$B$26:$B$28</c:f>
              <c:numCache>
                <c:formatCode>0%</c:formatCode>
                <c:ptCount val="3"/>
                <c:pt idx="0">
                  <c:v>0.41176470588235292</c:v>
                </c:pt>
                <c:pt idx="1">
                  <c:v>0.44705882352941179</c:v>
                </c:pt>
                <c:pt idx="2">
                  <c:v>0.14117647058823529</c:v>
                </c:pt>
              </c:numCache>
            </c:numRef>
          </c:val>
          <c:extLst>
            <c:ext xmlns:c16="http://schemas.microsoft.com/office/drawing/2014/chart" uri="{C3380CC4-5D6E-409C-BE32-E72D297353CC}">
              <c16:uniqueId val="{00000000-59FF-4413-9ACF-EFEADE26652A}"/>
            </c:ext>
          </c:extLst>
        </c:ser>
        <c:ser>
          <c:idx val="1"/>
          <c:order val="1"/>
          <c:tx>
            <c:strRef>
              <c:f>'S2 graphs'!$C$25</c:f>
              <c:strCache>
                <c:ptCount val="1"/>
                <c:pt idx="0">
                  <c:v>Empathy Elicit.</c:v>
                </c:pt>
              </c:strCache>
            </c:strRef>
          </c:tx>
          <c:spPr>
            <a:solidFill>
              <a:schemeClr val="accent2"/>
            </a:solidFill>
            <a:ln>
              <a:noFill/>
            </a:ln>
            <a:effectLst/>
          </c:spPr>
          <c:invertIfNegative val="0"/>
          <c:cat>
            <c:strRef>
              <c:f>'S2 graphs'!$A$26:$A$28</c:f>
              <c:strCache>
                <c:ptCount val="3"/>
                <c:pt idx="0">
                  <c:v>Self-interest</c:v>
                </c:pt>
                <c:pt idx="1">
                  <c:v>Loss-aviodance</c:v>
                </c:pt>
                <c:pt idx="2">
                  <c:v>Loss-sharing</c:v>
                </c:pt>
              </c:strCache>
            </c:strRef>
          </c:cat>
          <c:val>
            <c:numRef>
              <c:f>'S2 graphs'!$C$26:$C$28</c:f>
              <c:numCache>
                <c:formatCode>0%</c:formatCode>
                <c:ptCount val="3"/>
                <c:pt idx="0">
                  <c:v>0.26506024096385544</c:v>
                </c:pt>
                <c:pt idx="1">
                  <c:v>0.60240963855421692</c:v>
                </c:pt>
                <c:pt idx="2">
                  <c:v>0.13253012048192772</c:v>
                </c:pt>
              </c:numCache>
            </c:numRef>
          </c:val>
          <c:extLst>
            <c:ext xmlns:c16="http://schemas.microsoft.com/office/drawing/2014/chart" uri="{C3380CC4-5D6E-409C-BE32-E72D297353CC}">
              <c16:uniqueId val="{00000001-59FF-4413-9ACF-EFEADE26652A}"/>
            </c:ext>
          </c:extLst>
        </c:ser>
        <c:dLbls>
          <c:showLegendKey val="0"/>
          <c:showVal val="0"/>
          <c:showCatName val="0"/>
          <c:showSerName val="0"/>
          <c:showPercent val="0"/>
          <c:showBubbleSize val="0"/>
        </c:dLbls>
        <c:gapWidth val="219"/>
        <c:overlap val="-27"/>
        <c:axId val="530156640"/>
        <c:axId val="530154672"/>
      </c:barChart>
      <c:catAx>
        <c:axId val="53015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0154672"/>
        <c:crosses val="autoZero"/>
        <c:auto val="1"/>
        <c:lblAlgn val="ctr"/>
        <c:lblOffset val="100"/>
        <c:noMultiLvlLbl val="0"/>
      </c:catAx>
      <c:valAx>
        <c:axId val="53015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015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Figure</a:t>
            </a:r>
            <a:r>
              <a:rPr lang="en-US" baseline="0">
                <a:solidFill>
                  <a:sysClr val="windowText" lastClr="000000"/>
                </a:solidFill>
                <a:latin typeface="Times New Roman" panose="02020603050405020304" pitchFamily="18" charset="0"/>
                <a:cs typeface="Times New Roman" panose="02020603050405020304" pitchFamily="18" charset="0"/>
              </a:rPr>
              <a:t> 3: Participants' Behavior Under Different Contract Formations in Study 2</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'S2 graphs'!$B$6</c:f>
              <c:strCache>
                <c:ptCount val="1"/>
                <c:pt idx="0">
                  <c:v>Formal</c:v>
                </c:pt>
              </c:strCache>
            </c:strRef>
          </c:tx>
          <c:spPr>
            <a:solidFill>
              <a:schemeClr val="accent1"/>
            </a:solidFill>
            <a:ln>
              <a:noFill/>
            </a:ln>
            <a:effectLst/>
          </c:spPr>
          <c:invertIfNegative val="0"/>
          <c:cat>
            <c:strRef>
              <c:f>'S2 graphs'!$A$7:$A$9</c:f>
              <c:strCache>
                <c:ptCount val="3"/>
                <c:pt idx="0">
                  <c:v>Self-interest</c:v>
                </c:pt>
                <c:pt idx="1">
                  <c:v>Loss-aviodance</c:v>
                </c:pt>
                <c:pt idx="2">
                  <c:v>Loss-sharing</c:v>
                </c:pt>
              </c:strCache>
            </c:strRef>
          </c:cat>
          <c:val>
            <c:numRef>
              <c:f>'S2 graphs'!$B$7:$B$9</c:f>
              <c:numCache>
                <c:formatCode>0%</c:formatCode>
                <c:ptCount val="3"/>
                <c:pt idx="0">
                  <c:v>0.44871794871794873</c:v>
                </c:pt>
                <c:pt idx="1">
                  <c:v>0.47435897435897434</c:v>
                </c:pt>
                <c:pt idx="2">
                  <c:v>7.6923076923076927E-2</c:v>
                </c:pt>
              </c:numCache>
            </c:numRef>
          </c:val>
          <c:extLst>
            <c:ext xmlns:c16="http://schemas.microsoft.com/office/drawing/2014/chart" uri="{C3380CC4-5D6E-409C-BE32-E72D297353CC}">
              <c16:uniqueId val="{00000000-C594-4CA4-81BC-747D0BA39A1D}"/>
            </c:ext>
          </c:extLst>
        </c:ser>
        <c:ser>
          <c:idx val="1"/>
          <c:order val="1"/>
          <c:tx>
            <c:strRef>
              <c:f>'S2 graphs'!$C$6</c:f>
              <c:strCache>
                <c:ptCount val="1"/>
                <c:pt idx="0">
                  <c:v>Informal</c:v>
                </c:pt>
              </c:strCache>
            </c:strRef>
          </c:tx>
          <c:spPr>
            <a:solidFill>
              <a:schemeClr val="accent2"/>
            </a:solidFill>
            <a:ln>
              <a:noFill/>
            </a:ln>
            <a:effectLst/>
          </c:spPr>
          <c:invertIfNegative val="0"/>
          <c:cat>
            <c:strRef>
              <c:f>'S2 graphs'!$A$7:$A$9</c:f>
              <c:strCache>
                <c:ptCount val="3"/>
                <c:pt idx="0">
                  <c:v>Self-interest</c:v>
                </c:pt>
                <c:pt idx="1">
                  <c:v>Loss-aviodance</c:v>
                </c:pt>
                <c:pt idx="2">
                  <c:v>Loss-sharing</c:v>
                </c:pt>
              </c:strCache>
            </c:strRef>
          </c:cat>
          <c:val>
            <c:numRef>
              <c:f>'S2 graphs'!$C$7:$C$9</c:f>
              <c:numCache>
                <c:formatCode>0%</c:formatCode>
                <c:ptCount val="3"/>
                <c:pt idx="0">
                  <c:v>0.24444444444444444</c:v>
                </c:pt>
                <c:pt idx="1">
                  <c:v>0.56666666666666665</c:v>
                </c:pt>
                <c:pt idx="2">
                  <c:v>0.18888888888888888</c:v>
                </c:pt>
              </c:numCache>
            </c:numRef>
          </c:val>
          <c:extLst>
            <c:ext xmlns:c16="http://schemas.microsoft.com/office/drawing/2014/chart" uri="{C3380CC4-5D6E-409C-BE32-E72D297353CC}">
              <c16:uniqueId val="{00000001-C594-4CA4-81BC-747D0BA39A1D}"/>
            </c:ext>
          </c:extLst>
        </c:ser>
        <c:dLbls>
          <c:showLegendKey val="0"/>
          <c:showVal val="0"/>
          <c:showCatName val="0"/>
          <c:showSerName val="0"/>
          <c:showPercent val="0"/>
          <c:showBubbleSize val="0"/>
        </c:dLbls>
        <c:gapWidth val="219"/>
        <c:overlap val="-27"/>
        <c:axId val="530156640"/>
        <c:axId val="530154672"/>
      </c:barChart>
      <c:catAx>
        <c:axId val="53015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0154672"/>
        <c:crosses val="autoZero"/>
        <c:auto val="1"/>
        <c:lblAlgn val="ctr"/>
        <c:lblOffset val="100"/>
        <c:noMultiLvlLbl val="0"/>
      </c:catAx>
      <c:valAx>
        <c:axId val="53015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015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C997FD66-FFA9-4858-9FD2-99D2EA72B9BA}">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656</TotalTime>
  <Pages>36</Pages>
  <Words>10811</Words>
  <Characters>61629</Characters>
  <Application>Microsoft Office Word</Application>
  <DocSecurity>0</DocSecurity>
  <Lines>513</Lines>
  <Paragraphs>144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 Katz</dc:creator>
  <cp:keywords/>
  <dc:description/>
  <cp:lastModifiedBy>Ori Katz</cp:lastModifiedBy>
  <cp:revision>51</cp:revision>
  <cp:lastPrinted>2024-01-14T14:49:00Z</cp:lastPrinted>
  <dcterms:created xsi:type="dcterms:W3CDTF">2024-02-06T11:33:00Z</dcterms:created>
  <dcterms:modified xsi:type="dcterms:W3CDTF">2024-02-14T06:13:00Z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id="GkVVbrec"/&gt;&lt;style id="http://www.zotero.org/styles/mcgill-en" hasBibliography="1" bibliographyStyleHasBeenSet="1"/&gt;&lt;prefs&gt;&lt;pref name="fieldType" value="Field"/&gt;&lt;pref name="noteType" value="1"/&gt;&lt;/</vt:lpwstr>
  </property>
  <property fmtid="{D5CDD505-2E9C-101B-9397-08002B2CF9AE}" pid="3" name="ZOTERO_PREF_2">
    <vt:lpwstr>prefs&gt;&lt;/data&gt;</vt:lpwstr>
  </property>
</Properties>
</file>