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5228" w14:textId="77777777" w:rsidR="001B7F19" w:rsidRPr="001B7F19" w:rsidRDefault="001B7F19" w:rsidP="001B7F19">
      <w:pPr>
        <w:spacing w:after="0" w:line="240" w:lineRule="auto"/>
        <w:ind w:left="57" w:right="57"/>
      </w:pPr>
    </w:p>
    <w:p w14:paraId="249ABD6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Journals:</w:t>
      </w:r>
    </w:p>
    <w:p w14:paraId="5F61997F" w14:textId="77777777" w:rsidR="001B7F19" w:rsidRPr="001B7F19" w:rsidRDefault="001B7F19" w:rsidP="001B7F19">
      <w:pPr>
        <w:spacing w:after="0" w:line="240" w:lineRule="auto"/>
        <w:ind w:left="57" w:right="57"/>
      </w:pPr>
    </w:p>
    <w:p w14:paraId="3E4A7EF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Deutsche Zeitung in Kroatien, Zagreb</w:t>
      </w:r>
    </w:p>
    <w:p w14:paraId="4AF6B8A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Glasnik sv. Ante, Visoko</w:t>
      </w:r>
    </w:p>
    <w:p w14:paraId="7616CB7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Globus, Zagreb </w:t>
      </w:r>
    </w:p>
    <w:p w14:paraId="6388642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Hrvatska gruda, Zagreb</w:t>
      </w:r>
    </w:p>
    <w:p w14:paraId="02780B5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Ilustrirani vjesnik, Zagreb</w:t>
      </w:r>
    </w:p>
    <w:p w14:paraId="5258894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Hrvatski narod, Zagreb </w:t>
      </w:r>
    </w:p>
    <w:p w14:paraId="2998811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Hrvatski list, Osijek </w:t>
      </w:r>
    </w:p>
    <w:p w14:paraId="5A9CC3E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Hrvatski tjednik, Zadar</w:t>
      </w:r>
    </w:p>
    <w:p w14:paraId="4B13E3A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Intervju, Beograd</w:t>
      </w:r>
    </w:p>
    <w:p w14:paraId="551292F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Jutarnji list, Zagreb</w:t>
      </w:r>
    </w:p>
    <w:p w14:paraId="449C877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Katolički tjednik, Zagreb</w:t>
      </w:r>
    </w:p>
    <w:p w14:paraId="4404A3A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Narodne novine, Zagreb 1941-1945.</w:t>
      </w:r>
    </w:p>
    <w:p w14:paraId="010676C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Novi Omanut, Zagreb</w:t>
      </w:r>
    </w:p>
    <w:p w14:paraId="7007DD4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Politika, Beograd</w:t>
      </w:r>
    </w:p>
    <w:p w14:paraId="78C1BC7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Poruke, glasilo spomen-područja Jasenovac, Jasenovac 1970-1988.</w:t>
      </w:r>
    </w:p>
    <w:p w14:paraId="3B6849B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Novi list, Rijeka</w:t>
      </w:r>
    </w:p>
    <w:p w14:paraId="2AE1EB7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Ustaša, Zagreb</w:t>
      </w:r>
    </w:p>
    <w:p w14:paraId="3814291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Vjesnik, Zagreb</w:t>
      </w:r>
    </w:p>
    <w:p w14:paraId="787891B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Večernji list, Mostar</w:t>
      </w:r>
    </w:p>
    <w:p w14:paraId="447C300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Večernji list, Zagreb</w:t>
      </w:r>
    </w:p>
    <w:p w14:paraId="6B4BDFF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Zagreb, revija društva Zagrepčana, Zagreb </w:t>
      </w:r>
    </w:p>
    <w:p w14:paraId="58DB51D4" w14:textId="77777777" w:rsidR="001B7F19" w:rsidRPr="001B7F19" w:rsidRDefault="001B7F19" w:rsidP="001B7F19">
      <w:pPr>
        <w:spacing w:after="0" w:line="240" w:lineRule="auto"/>
        <w:ind w:left="57" w:right="57"/>
      </w:pPr>
    </w:p>
    <w:p w14:paraId="70DF2939" w14:textId="77777777" w:rsidR="001B7F19" w:rsidRPr="001B7F19" w:rsidRDefault="001B7F19" w:rsidP="001B7F19">
      <w:pPr>
        <w:spacing w:after="0" w:line="240" w:lineRule="auto"/>
        <w:ind w:left="57" w:right="57"/>
      </w:pPr>
    </w:p>
    <w:p w14:paraId="3C3D6F8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Encyclopaedies, lexicons and handbooks:</w:t>
      </w:r>
    </w:p>
    <w:p w14:paraId="1BECB01E" w14:textId="77777777" w:rsidR="001B7F19" w:rsidRPr="001B7F19" w:rsidRDefault="001B7F19" w:rsidP="001B7F19">
      <w:pPr>
        <w:spacing w:after="0" w:line="240" w:lineRule="auto"/>
        <w:ind w:left="57" w:right="57"/>
      </w:pPr>
    </w:p>
    <w:p w14:paraId="622D1E1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Antisemitism, A Historical Encyclopedia of Prejudice and Persecution, vol. I-II, Levy, R. S. (ed.), Santa Barbara – Denver – Oxford 2005.</w:t>
      </w:r>
    </w:p>
    <w:p w14:paraId="77E8B5E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Baković, A., Hrvatski martirologij XX. stoljeća, Svećenici-mučenici Crkve u Hrvata, sv. 1, Zagreb 2007.</w:t>
      </w:r>
    </w:p>
    <w:p w14:paraId="3597D67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Buljan, A. - Horvat, F., Žrtve Drugoga svjetskog rata i poraća na području bivšeg kotara/općine Novska (Grad Novska, općine Jasenovac i Lipovljani, Grad Kutina – dio i Grad Sisak – dio), Novska 2006.</w:t>
      </w:r>
    </w:p>
    <w:p w14:paraId="1D0C0BE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Enciklopedija hrvatske povijesti i kulture, gl. ur. I. Karaman, Zagreb 1980. </w:t>
      </w:r>
    </w:p>
    <w:p w14:paraId="72320B0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Enciklopedija Jugoslavije, t. 1-8, Zagreb 1955-1971.</w:t>
      </w:r>
    </w:p>
    <w:p w14:paraId="04DE623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Hrvatska književna enciklopedija, sv. 1-4, Zagreb 2010-2012.</w:t>
      </w:r>
    </w:p>
    <w:p w14:paraId="626A9AE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Hrvatski franjevački biografski leksikon, ur. F. E. Hoško, P. Ćošković, V. Kapitanović, Zagreb 2010.</w:t>
      </w:r>
    </w:p>
    <w:p w14:paraId="2EC4FE8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Leksikon Ličana, Gospić 2017.</w:t>
      </w:r>
    </w:p>
    <w:p w14:paraId="5665A23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Orlovac, A., Banjolučki martirologij: svećenici banjolučke biskupije - žrtve ratova 20. stoljeća, Banjaluka - Zagreb, 1999.</w:t>
      </w:r>
    </w:p>
    <w:p w14:paraId="140CE6A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Tko je tko u NDH, Hrvatska 1941.-1945., ur. Z. Dizdar, M. Grčić, S. Ravlić, D. Stuparić, Zagreb 1997.</w:t>
      </w:r>
    </w:p>
    <w:p w14:paraId="4DF98A3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Uzelac Schwendemann, S., Leksikon mrtvih, Slavonski Brod 2010.</w:t>
      </w:r>
    </w:p>
    <w:p w14:paraId="7938D30B" w14:textId="77777777" w:rsidR="001B7F19" w:rsidRPr="001B7F19" w:rsidRDefault="001B7F19" w:rsidP="001B7F19">
      <w:pPr>
        <w:spacing w:after="0" w:line="240" w:lineRule="auto"/>
        <w:ind w:left="57" w:right="57"/>
      </w:pPr>
    </w:p>
    <w:p w14:paraId="1405567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Memoirs:</w:t>
      </w:r>
    </w:p>
    <w:p w14:paraId="2BD3DF3D" w14:textId="77777777" w:rsidR="001B7F19" w:rsidRPr="001B7F19" w:rsidRDefault="001B7F19" w:rsidP="001B7F19">
      <w:pPr>
        <w:spacing w:after="0" w:line="240" w:lineRule="auto"/>
        <w:ind w:left="57" w:right="57"/>
      </w:pPr>
    </w:p>
    <w:p w14:paraId="7A27FB3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Barac, A., KZSTG, Jasenovac 1978.</w:t>
      </w:r>
    </w:p>
    <w:p w14:paraId="6ADDD8A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Berger, E., 44 mjeseca u Jasenovcu, Zagreb 1966.</w:t>
      </w:r>
    </w:p>
    <w:p w14:paraId="5BCC7C5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Bernwald, Z., Muslime in der Waffen-SS, Erinnerungen an die bosnische Division Handžar (1943-1945), Graz 2012.</w:t>
      </w:r>
    </w:p>
    <w:p w14:paraId="4ECC00E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; Carin, V., Smrt je hodala četveronoške, Zagreb 1961.</w:t>
      </w:r>
    </w:p>
    <w:p w14:paraId="034CA20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Ciliga, A., Jasenovac: ljudi pred licem smrti, Uspomene iz logora, Zagreb 2011.</w:t>
      </w:r>
    </w:p>
    <w:p w14:paraId="2DF17C4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Ciliga, A., Sam kroz Europu u ratu (1939.-1945.), Rim 1978.</w:t>
      </w:r>
    </w:p>
    <w:p w14:paraId="243A7CE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Čolaković, D., Kronika iz pakla, Jasenovac 1971.</w:t>
      </w:r>
    </w:p>
    <w:p w14:paraId="72D7709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Dnevnik Diane Budisavljević, ur. J. Kolanović, Zagreb 2003.</w:t>
      </w:r>
    </w:p>
    <w:p w14:paraId="4E07C25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Gavrić, M., Otkosi smrti  (sećanje na jasenovački logor istrebljenja), Beograd 1977.</w:t>
      </w:r>
    </w:p>
    <w:p w14:paraId="1AB7BAA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Grossepais-Gil, J., „Bekstvo iz logora Jasenovac”, JP 1-2, Beograd 1982, 21-27.</w:t>
      </w:r>
    </w:p>
    <w:p w14:paraId="15808F3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Huber, Č., Bio sam zatočenik logora Jasenovac, Petrinja 1985.</w:t>
      </w:r>
    </w:p>
    <w:p w14:paraId="0002A55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Isaić, V., Put prognanih, Od Mostara do Raba 1942-1943, Split 2003.</w:t>
      </w:r>
    </w:p>
    <w:p w14:paraId="008EDB1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Ivanović, I., Svjedok jasenovačkog pakla, Prijedor – Jasenovac 1988.</w:t>
      </w:r>
    </w:p>
    <w:p w14:paraId="037705C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Jakovljević, I., Konclogor na Savi, Zagreb 1999.</w:t>
      </w:r>
    </w:p>
    <w:p w14:paraId="08265CF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Jovanović, A., Beg iz jasenovačkog pakla, Beograd 2014. </w:t>
      </w:r>
    </w:p>
    <w:p w14:paraId="42CA482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Kabiljo, S., Malo su o nama znali, u: Almuli, Živi i mrtvi, 241-258.</w:t>
      </w:r>
    </w:p>
    <w:p w14:paraId="653E7E5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Korda, I., „Povratak iz Jasenovca... koji to nije bio”, JP 11-12, Beograd 1986.</w:t>
      </w:r>
    </w:p>
    <w:p w14:paraId="2980A6A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Kornfein, P., Crno sjećanje na "Zavrtnicu", JP 11-12/1974, 56.</w:t>
      </w:r>
    </w:p>
    <w:p w14:paraId="4785CAC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Kornfein, P., I u paklu ima anđela, Novi omanut 21, Zagreb 1997, 2-3.</w:t>
      </w:r>
    </w:p>
    <w:p w14:paraId="72C10F0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Kvaternik, E. D., Sjećanja i zapažanja, 1925. – 1945., ur. J. Jareb, Zagreb 1995.</w:t>
      </w:r>
    </w:p>
    <w:p w14:paraId="736A7E7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Masucci, G., Misija u Hrvatskoj. Dnevnik od 1. kolovoza do 28. ožujka 1946, ed. M. Mikac, Madrid 1967. </w:t>
      </w:r>
    </w:p>
    <w:p w14:paraId="5782B66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 smo preživeli 4, Jevreji o Holokaustu, ur. A. Gaon, Beograd 2007.</w:t>
      </w:r>
    </w:p>
    <w:p w14:paraId="4C9C948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 smo preživeli, Jevreji o Holokaustu, ur. A. Gaon, Beograd 2001.</w:t>
      </w:r>
    </w:p>
    <w:p w14:paraId="2DFA528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Miliša, Đ., U mučilištu – paklu Jasenovac, Zagreb 1945.</w:t>
      </w:r>
    </w:p>
    <w:p w14:paraId="773D2FA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Miller, E., Izabran za umiranje, ur. Z. Dirnbach, Zagreb-Cetinje 2004.</w:t>
      </w:r>
    </w:p>
    <w:p w14:paraId="015A0A5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Neubacher, H., Sonderauftrag Südost 1940-1945. Bericht eines Fliegenden Diplomaten, Göttingen 1957.</w:t>
      </w:r>
    </w:p>
    <w:p w14:paraId="764C4C7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Neufeld, E., Svjedočanstvo preživjelog, Novi Omanut 42-43/2000.</w:t>
      </w:r>
    </w:p>
    <w:p w14:paraId="681DE09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Neugasla sjećanja, prir. R. Trivunčić, Jasenovac 1978.</w:t>
      </w:r>
    </w:p>
    <w:p w14:paraId="5D3E268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Nikolić, N., Jasenovački logor smrti, Sarajevo 1977.</w:t>
      </w:r>
    </w:p>
    <w:p w14:paraId="3458AD7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Nikolić, N., Jasenovački logor, Zagreb 1948.</w:t>
      </w:r>
    </w:p>
    <w:p w14:paraId="490345F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Nikolić, N., U paklenom kotlu (Iz ciklusa dokumentarnih epizoda terora), Zagreb, bez god. izd. (1964? 1968?).</w:t>
      </w:r>
    </w:p>
    <w:p w14:paraId="1DA09E4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Otpor u logoru Stara Gradiška (iz sjećanja bivših logoraša), prir. Amulić, M., Huber, Č., Jasenovac 1980.</w:t>
      </w:r>
    </w:p>
    <w:p w14:paraId="35E4D97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Pavelić, A., Doživljaji, novo, cjelovito izdanje, Zagreb 2015.</w:t>
      </w:r>
    </w:p>
    <w:p w14:paraId="2776A11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Petković, B., 135 dana u logoru Jasenovac, Banja Luka 2008.</w:t>
      </w:r>
    </w:p>
    <w:p w14:paraId="0D0F9FF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Pisma Hajimu Altarcu iz koncentracionih logora u Drugom svjetskom ratu, prir. S. Biletić i A. Hujdur, Sarajevo 2010.</w:t>
      </w:r>
    </w:p>
    <w:p w14:paraId="2B77A23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Pisma Vjekoslava Maksa Luburića 1952.-1969. Izvorna povijesna građa, ur. M. Boban Otporaš, Zagreb 2014. </w:t>
      </w:r>
    </w:p>
    <w:p w14:paraId="2795E9C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Riffer, M., Grad mrtvih, Jasenovac 1943, Zagreb 1946.</w:t>
      </w:r>
    </w:p>
    <w:p w14:paraId="3D361EB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Riječi koje nisu zaklane IV, Svjedočanstva preživjelih zatočenika logora Jasenovac, prir. R. Trivunčić i A. Požar, Jasenovac 1983.</w:t>
      </w:r>
    </w:p>
    <w:p w14:paraId="6044CE0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Riječi koje nisu zaklane V, Svjedočanstva preživjelih zatočenika logora Jasenovac, prir. S. Brdar, Jasenovac 1989.</w:t>
      </w:r>
    </w:p>
    <w:p w14:paraId="4AA1FA2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Rochlitz, I., Accident of Fate. A personal account 1938-1945, Waterloo 2011.</w:t>
      </w:r>
    </w:p>
    <w:p w14:paraId="430688C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Rojnica,  I., Susreti i doživljaji, Razdoblje od 1938. do 1975. u mojim sjećanjima, knj. 1-3, Zagreb 1994-1999.</w:t>
      </w:r>
    </w:p>
    <w:p w14:paraId="6CBB0A1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Sećanja Jevreja na logor Jasenovac, ur. D. Sindik, Beograd 1972.</w:t>
      </w:r>
    </w:p>
    <w:p w14:paraId="5E80257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Pavelić, A., Strahote zabluda, Zagreb 1941 (Pavelić, A., Orrori e errori, Siena 1938.</w:t>
      </w:r>
    </w:p>
    <w:p w14:paraId="75296CB0" w14:textId="4EF5A451" w:rsidR="001B7F19" w:rsidRPr="001B7F19" w:rsidRDefault="001B7F19" w:rsidP="001B7F19">
      <w:pPr>
        <w:spacing w:after="0" w:line="240" w:lineRule="auto"/>
        <w:ind w:left="57" w:right="57"/>
      </w:pPr>
    </w:p>
    <w:p w14:paraId="513B99D1" w14:textId="77777777" w:rsidR="001B7F19" w:rsidRPr="001B7F19" w:rsidRDefault="001B7F19" w:rsidP="001B7F19">
      <w:pPr>
        <w:spacing w:after="0" w:line="240" w:lineRule="auto"/>
        <w:ind w:left="57" w:right="57"/>
      </w:pPr>
    </w:p>
    <w:p w14:paraId="7688C6C2" w14:textId="77777777" w:rsidR="001B7F19" w:rsidRPr="001B7F19" w:rsidRDefault="001B7F19" w:rsidP="001B7F19">
      <w:pPr>
        <w:spacing w:after="0" w:line="240" w:lineRule="auto"/>
        <w:ind w:left="57" w:right="57"/>
      </w:pPr>
    </w:p>
    <w:p w14:paraId="783DE68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Collections of documents:</w:t>
      </w:r>
    </w:p>
    <w:p w14:paraId="79C1B22A" w14:textId="77777777" w:rsidR="001B7F19" w:rsidRPr="001B7F19" w:rsidRDefault="001B7F19" w:rsidP="001B7F19">
      <w:pPr>
        <w:spacing w:after="0" w:line="240" w:lineRule="auto"/>
        <w:ind w:left="57" w:right="57"/>
      </w:pPr>
    </w:p>
    <w:p w14:paraId="16DCEF7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Dedijer, V., Vatikan i Jasenovac, dokumenti, Beograd 1987.</w:t>
      </w:r>
    </w:p>
    <w:p w14:paraId="34DB8BF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Dokumenti o zločinima okupatora i njihovih ustaških i četničkih pomagača, Jasenovački logor, Propagandni odsjek AVNOJ-a, 1942.</w:t>
      </w:r>
    </w:p>
    <w:p w14:paraId="65952D2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Dokumenti ustaškog terora – koncentracioni logori, Vjesnik JNOF Hrvatske, 1944.</w:t>
      </w:r>
    </w:p>
    <w:p w14:paraId="26F1909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Felicinović, J., Lične uspomene – logor Slana na Pagu, neobjavljeni rukopis, str. 20 (fotokopija u posjedu autora).</w:t>
      </w:r>
    </w:p>
    <w:p w14:paraId="1C4430B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Građa za historiju NOP-a u Slavoniji, knj. 2, ur. S. Hrečkovski et al., Slavonski Brod 1963.</w:t>
      </w:r>
    </w:p>
    <w:p w14:paraId="7F0DCA1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Građa za povijest narodnooslobodilačke borbe u sjeverozapadnoj Hrvatskoj, 1941-1945, t. I-X, Zagreb 1981-1988.</w:t>
      </w:r>
    </w:p>
    <w:p w14:paraId="4F0F175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Holocaust History – Jasenovac. United States Holocaust Memorial Museum, 28 February 2016. - </w:t>
      </w:r>
      <w:hyperlink r:id="rId4" w:tgtFrame="_blank" w:history="1">
        <w:r w:rsidRPr="001B7F19">
          <w:t>http://yvng.yadvashem.org/index.html</w:t>
        </w:r>
      </w:hyperlink>
    </w:p>
    <w:p w14:paraId="10FE708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Hronologija radničkog pokreta i SKJ 1919-1979, knj. I-III, Beograd 1980. </w:t>
      </w:r>
    </w:p>
    <w:p w14:paraId="0C30507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Izvješće o radu Komisije za utvrđivanje ratnih i poratnih žrtava od osnutka (11. veljače 1992.) do rujna 1999. godine, Zagreb 1999.</w:t>
      </w:r>
    </w:p>
    <w:p w14:paraId="348C12D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Jasenovac – žrtve rata prema podacima Statističkog zavoda Jugoslavije, Zürich – Sarajevo 1998.</w:t>
      </w:r>
    </w:p>
    <w:p w14:paraId="7CBB969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Jasenovački logor: Iskazi zatočenika koji su pobjegli iz logora, ur. N. Pavlić, AVNOJ 1942.</w:t>
      </w:r>
    </w:p>
    <w:p w14:paraId="438E4DC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JUSP Jasenovac, List of invidual victims, </w:t>
      </w:r>
      <w:hyperlink r:id="rId5" w:history="1">
        <w:r w:rsidRPr="001B7F19">
          <w:t>https://www.jusp-jasenovac.hr/Default.aspx?sid=5020</w:t>
        </w:r>
      </w:hyperlink>
      <w:r w:rsidRPr="001B7F19">
        <w:t>.</w:t>
      </w:r>
    </w:p>
    <w:p w14:paraId="454A49B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Ljudske i materijalne žrtve Jugoslavije u ratnom naporu 1941-1945, Beograd 1947.</w:t>
      </w:r>
    </w:p>
    <w:p w14:paraId="4DFAF8C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Kartoteka jasenovačkih zatočenika (Arhiv Židovske općine Zagreb)</w:t>
      </w:r>
    </w:p>
    <w:p w14:paraId="3027ABF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Miletić, A., Koncentracioni logor Jasenovac, knj. 1-3, Beograd – Jasenovac 1986. – 1987.</w:t>
      </w:r>
    </w:p>
    <w:p w14:paraId="7CFCCDE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Miletić, A., Koncentracioni logor Jasenovac, knj. 4, Jagodina 2007. </w:t>
      </w:r>
    </w:p>
    <w:p w14:paraId="09736F4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Nepotpuni spisak zatočenika sabirnog logora Jasenovac III, prema indeksu paketarnice iz 1944. godine, umnožio J. Živković, Zrenjanin 1966.</w:t>
      </w:r>
    </w:p>
    <w:p w14:paraId="2C80F3B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Pisma Vjekoslava Maksa Luburića 1952.-1969., izvorna povijesna građa, pripr. M. Boban Otporaš, Zagreb 2014.</w:t>
      </w:r>
    </w:p>
    <w:p w14:paraId="6A11EBF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Smreka, J. – Mihovilović, Đ., Poimenični popis žrtava koncentracijskog logora Jasenovac 1941-1945., 1. izdanje, Jasenovac 2007.</w:t>
      </w:r>
    </w:p>
    <w:p w14:paraId="4C978AE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Švarc, B., Kako sam preživio, Ha-kol 69-70/2001.</w:t>
      </w:r>
    </w:p>
    <w:p w14:paraId="6CB87DA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Telefonski imenik 1941., Zagreb 1941.</w:t>
      </w:r>
    </w:p>
    <w:p w14:paraId="7CB989A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Ustaša, dokumenti o ustaškom pokretu, prir. P. Požar, Zagreb 1995.</w:t>
      </w:r>
    </w:p>
    <w:p w14:paraId="74E2634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Zakoni, zakonske odredbe, naredbe NDH, I, Zagreb 1941.</w:t>
      </w:r>
    </w:p>
    <w:p w14:paraId="2C07304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ZAVNOH zbornik dokumenata ― 1944 (od 10. svibnja do 31. prosinca), sv. 3., gl. redaktor H. Sirotković, Zagreb 1975.</w:t>
      </w:r>
    </w:p>
    <w:p w14:paraId="2AD4B28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Zbornik zakona i naredaba NDH, t. I., ur. J. Junašević – M. Šantek 1942.</w:t>
      </w:r>
    </w:p>
    <w:p w14:paraId="3CD25DA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Zbornik dokumenata i podataka o Narodnooslobodilačkom ratu naroda Jugoslavije, vol. I-XV (174 books), Beograd 1949-1986. </w:t>
      </w:r>
    </w:p>
    <w:p w14:paraId="6D5FC3B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Zločini u logoru Jasenovac, Zagreb 1946 (II. izd. Banjaluka 2000).</w:t>
      </w:r>
    </w:p>
    <w:p w14:paraId="0DE4C4A3" w14:textId="77777777" w:rsidR="001B7F19" w:rsidRPr="001B7F19" w:rsidRDefault="001B7F19" w:rsidP="001B7F19">
      <w:pPr>
        <w:spacing w:after="0" w:line="240" w:lineRule="auto"/>
        <w:ind w:left="57" w:right="57"/>
      </w:pPr>
    </w:p>
    <w:p w14:paraId="1C5863A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Books and papers:</w:t>
      </w:r>
    </w:p>
    <w:p w14:paraId="05F4C21C" w14:textId="77777777" w:rsidR="001B7F19" w:rsidRPr="001B7F19" w:rsidRDefault="001B7F19" w:rsidP="001B7F19">
      <w:pPr>
        <w:spacing w:after="0" w:line="240" w:lineRule="auto"/>
        <w:ind w:left="57" w:right="57"/>
      </w:pPr>
    </w:p>
    <w:p w14:paraId="19C772F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Adriano, P., – Cingolani, G., Nationalism and Terror: Ante Pavelić and Ustasha Terrorism from Fascism to the Cold War, Budapest 2015.</w:t>
      </w:r>
    </w:p>
    <w:p w14:paraId="1392D39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Ajanović, F., Poruke i pouke, u: Okrugli stol, 21. travnja 1984. godine, Spomen-područje Jasenovac, 1985, 8-9.</w:t>
      </w:r>
    </w:p>
    <w:p w14:paraId="02CCEC0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Almuli, J., Živi i mrtvi, Razgovori s Jevrejima, Beograd 2002.</w:t>
      </w:r>
    </w:p>
    <w:p w14:paraId="0A869E2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Angrick, A., “Aktion 1005” – Spurenbeseitigung von NS-Massenverbrechen 1942-1945, Eine “geheime Reichsache” in Spannungsfeld von Kriegswende und Propaganda, B. 1-2, Göttingen 2018.</w:t>
      </w:r>
    </w:p>
    <w:p w14:paraId="696E3C6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Anić, N., Njemačka vojska u Hrvatskoj 1941-1945, Zagreb 2002.</w:t>
      </w:r>
    </w:p>
    <w:p w14:paraId="4510EE8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Antić, A., Therapeutic fascism: Experiencing the violence of the Nazi New Order in Yugoslavia, Oxford 2017.</w:t>
      </w:r>
    </w:p>
    <w:p w14:paraId="359C039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Antić, Lj., Velikosrpski nacionalni programi, Ishodišta i posljedice, Zagreb 2007.</w:t>
      </w:r>
    </w:p>
    <w:p w14:paraId="3D42A16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Aralica, Đ., Ustaški pokolji Srba u glinskoj crkvi, 2. izdanje, Beograd 2011.</w:t>
      </w:r>
    </w:p>
    <w:p w14:paraId="4037D02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Aralica, T., Aralica. V., Hrvatski ratnici kroz stoljeća 3, Zagreb 2010.</w:t>
      </w:r>
    </w:p>
    <w:p w14:paraId="383A38A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Arendt, H., Eichmann in Jerusalem: A Report on the Banality of Evil, New York 1963.</w:t>
      </w:r>
    </w:p>
    <w:p w14:paraId="2C9CEEA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Balen, Š., Pavelić, Zagreb 1952.</w:t>
      </w:r>
    </w:p>
    <w:p w14:paraId="1B7C8A8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Barbić, A., Masovna ubojstva i genocid u koncentracionom logoru Jasenovac kao zločin protiv čovječanstva, u: Okrugli stol, 21. travnja 1984. godine, Spomen-područje Jasenovac, 1985, 23-28.</w:t>
      </w:r>
    </w:p>
    <w:p w14:paraId="13DA712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Barbić, A., Metodi mučenja i oblici likvidacije u KCL Jasenovac, Zbornik Centra za društvena istraživanja Slavonije i Baranje, god. 22, br. 1, Slavonski Brod, 1985, 153-178.</w:t>
      </w:r>
    </w:p>
    <w:p w14:paraId="3E33831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Barbić, A., Protiv manipulacija, u: Naše teme, br. 9, Zagreb 1986, 1297-1298.</w:t>
      </w:r>
    </w:p>
    <w:p w14:paraId="5937E8D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Barić, N., “Kozara 1942. — sudbina zarobljenika, civila i djece”, u: Pilar, časopis za društvene i humanističke studije, god. XI. (2016.), br. 22 (2), 53-111.</w:t>
      </w:r>
    </w:p>
    <w:p w14:paraId="50ED16E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Barić, N., Ustroj kopnene vojske domobranstva NDH, travanj 1941. - svibanj 1945., Zagreb 2003.</w:t>
      </w:r>
    </w:p>
    <w:p w14:paraId="3294E46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Barić, N., "Odnosi oružanih snaga Trećeg Reicha i NDH", u: Zbornik Mire Kolar-Dimitrijević, ur. D. Agičić, Zagreb 2003, 406-419.</w:t>
      </w:r>
    </w:p>
    <w:p w14:paraId="150C062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Bartulin, N., The ideology of nation and race: The Croatian Ustasha Regime and its Policies toward Minorities in Independent State of Croatia, 1941-1945, Croatian Studies Review, Vol. 5, No. 1, Zagreb 2008, 75-102.   </w:t>
      </w:r>
    </w:p>
    <w:p w14:paraId="09542CB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Bartulin, N., The Racial Idea in the Independent State of Croatia. Origins and Theory, Leiden - Boston 2014. </w:t>
      </w:r>
    </w:p>
    <w:p w14:paraId="7D43D3D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Basta, M., Rat je završen 7 dana kasnije, Beograd 1986.</w:t>
      </w:r>
    </w:p>
    <w:p w14:paraId="2E24141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Batelja, J., Blaženi Alojzije Stepinac - svjedok Evanđelja ljubavi : životopis, dokumenti i svjedočanstva - prije, za vrijeme i nakon Drugoga svjetskoga rata, knj. 1-3, Zagreb 2010.</w:t>
      </w:r>
    </w:p>
    <w:p w14:paraId="3923766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Benigar, A., Alojzije Stepinac, hrvatski kardinal, 2. izd., Zagreb 1993.</w:t>
      </w:r>
    </w:p>
    <w:p w14:paraId="2082CC5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Benigar, A., Alojzije Stepinac, hrvatski kardinal, Rim 1974.</w:t>
      </w:r>
    </w:p>
    <w:p w14:paraId="54E563B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Ben-Sasson, H . H. et al., A History of the Jewish People, Harvard 1976.</w:t>
      </w:r>
    </w:p>
    <w:p w14:paraId="7F3056D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Bergholz, M., Violence as a Generative Force. Identity, Nationalism, and Memory in a Balkan Community, Ithaca 2016.</w:t>
      </w:r>
    </w:p>
    <w:p w14:paraId="7C7FBE9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Bethke, C., Das Frauen- und Kinderkonzentrationslager Loborgrad in Kroatien 1941–1942,  u: Logori, zatvori i prisilni rad u Hrvatskoj/Jugoslaviji 1941–1945, 1945–1951, zbornik radova, ur. V. Geiger i dr., Zagreb 2010, 57–74.</w:t>
      </w:r>
    </w:p>
    <w:p w14:paraId="4BBF438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Bethke, K., (K)eine gemeninsame Sprache?, Aspekte deutsch-jüdischer Beziehungsgeschichte in Slawonien, 1900 – 1945, Berlin 2013.</w:t>
      </w:r>
    </w:p>
    <w:p w14:paraId="038F67F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Biondich, M., "Controversies Surrounding the Catholic Church in Wartime Croatia, 1941–45", u: Totalitarian Movements and Political Religions, 7 (4), 2006, 429–457. </w:t>
      </w:r>
    </w:p>
    <w:p w14:paraId="2F935BB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Biondich, M., "Religion and Nation in Wartime Croatia: Reflections on the Ustaša Policy of Forced Religious Conversions, 1941-1942". The Slavonic and East European Review, 83 (1), 2005, 71–116.</w:t>
      </w:r>
    </w:p>
    <w:p w14:paraId="4332938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Biondich, M., „Radical Catholicism and Fascism in Croatia, 1918-1945“, Totalitarian Movements and Political Religions, 8 (2), 2007, 383–399. </w:t>
      </w:r>
    </w:p>
    <w:p w14:paraId="0651D12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Biondich, The Balkans: Revolution, War, and Political Violence since 1878, Oxford 2011.</w:t>
      </w:r>
    </w:p>
    <w:p w14:paraId="0BD0658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Biondich, M., "We Were Defending the State: Nationalism, Myth, and Memory in Twentieth-Century Croatia", in: J. Lampe &amp; M. Mazower (ed.), Ideology and Identity: the Case of Southeastern Europe in the Twentieth Century, Budapest 2003., 54-109.</w:t>
      </w:r>
    </w:p>
    <w:p w14:paraId="54D2FE7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Bitunjac, M., Le donne e il movimento ustascia, Roma 2013.</w:t>
      </w:r>
    </w:p>
    <w:p w14:paraId="3D7A38E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Bitunjac, M., Verwicklung. Beteiligung. Unrecht. Frauen und die Ustaša-Bewegung, Berlin 2018. </w:t>
      </w:r>
    </w:p>
    <w:p w14:paraId="14E6164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Blass, T., The Man who Shocked the World, New York 2009.</w:t>
      </w:r>
    </w:p>
    <w:p w14:paraId="59F0FD7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Blažević, V., Aktualnosti trenutka. Studije i polemike, Banja Luka 2011. </w:t>
      </w:r>
    </w:p>
    <w:p w14:paraId="0D38215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Boban, Lj., Hrvatska u diplomatskim izvještajima izbjegličke vlade 1941-1943, I-II, Zagreb 1988.</w:t>
      </w:r>
    </w:p>
    <w:p w14:paraId="3D62A93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Boban. Lj., Kontroverze iz povijesti Jugoslavije II, Zagreb 1989.</w:t>
      </w:r>
    </w:p>
    <w:p w14:paraId="0D01A04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Bogdan, I., Hrvatska i svjetska politika, Zagreb 1944.</w:t>
      </w:r>
    </w:p>
    <w:p w14:paraId="126FB29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Bošković-Stulli, M., Narodne pripovijetke i predaje Sinjske krajine, u: Narodna umjetnost 5-6, Zagreb 1967-1968, 303-432. </w:t>
      </w:r>
    </w:p>
    <w:p w14:paraId="6222438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Brčić, R., O iseljavanju Slovenaca u Bosnu 1941. godine, Prilozi 9, Sarajevo 1973, 301-315.</w:t>
      </w:r>
    </w:p>
    <w:p w14:paraId="5785B6F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Broucek, P., Ein General im Zwielicht, Wien – Köln – Graz 1988.</w:t>
      </w:r>
    </w:p>
    <w:p w14:paraId="3FC8CD3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Broz, J. T., Govori i članci, I-XII, Zagreb 1959.</w:t>
      </w:r>
    </w:p>
    <w:p w14:paraId="157491C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Broz, J. T., Sabrana djela, t. 1-25, Beograd - Zagreb 1979. </w:t>
      </w:r>
    </w:p>
    <w:p w14:paraId="3408D23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Broz, J. T., Sabrana djela, t. 28, Beograd 1988.</w:t>
      </w:r>
    </w:p>
    <w:p w14:paraId="517447F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Bulajić, M., Jasenovac na sudu, Suđenje Dinku Šakiću, Beograd 2001.</w:t>
      </w:r>
    </w:p>
    <w:p w14:paraId="74F8AD7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Bulajić, M., Otvoreni revizionizam u Spomen području Jasenovac, podijeljenom državnim granicama – uloga Vatikana – nužnost stavljanja pod zaštitu Ujedinjenih nacija (“zajednička baština” – “World Heritage”), u: Jasenovac, zbornik radova Četvrte konferencije, 91-113.</w:t>
      </w:r>
    </w:p>
    <w:p w14:paraId="03244C1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Bulajić, M., Ustaški logor smrti – srpski mit?, Beograd 1999.</w:t>
      </w:r>
    </w:p>
    <w:p w14:paraId="228799F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Bulajić, M., Ustaški zločini genocida i suđenje Andriji Artukoviću 1986. godine, I-IV, Beograd 1988-1989.</w:t>
      </w:r>
    </w:p>
    <w:p w14:paraId="472A9ED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Bulatović, R., Koncentracioni logor Jasenovac s posebnim osvrtom na Donju Gradinu, Sarajevo 1990.</w:t>
      </w:r>
    </w:p>
    <w:p w14:paraId="491D074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Bušić, B., „Žrtve rata”, Hrvatski književni list, 11. srpanj 1969., br. 15, Zagreb 1969., 2-3.</w:t>
      </w:r>
    </w:p>
    <w:p w14:paraId="79AD392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Butler, H., Balkan essays, Belfast 2016.</w:t>
      </w:r>
    </w:p>
    <w:p w14:paraId="0577ACB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Ciglana, katalog izložbe, Donja Gradina, bez god. izd.</w:t>
      </w:r>
    </w:p>
    <w:p w14:paraId="5B29F75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Crljen, D., Bleiburg, Hrvatska revija, 2.- 4., XVI., Pariz, prosinac 1966. </w:t>
      </w:r>
    </w:p>
    <w:p w14:paraId="7403B9E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Cvetković Pop, S., Iz logora Jasenovac u partizane, Nova Gradiška 1989.</w:t>
      </w:r>
    </w:p>
    <w:p w14:paraId="4DFF83D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Cvetković, D. – Graovac, I., Ljudski gubici Hrvatske 1941.-1945. godine: pitanja, primjeri, rezultati, Zagreb 2005.</w:t>
      </w:r>
    </w:p>
    <w:p w14:paraId="5E71E6D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Cvetković, D., „Stradanje stanovništva NDH u logorima – numeričko određenje”, u: Logori, zatvori i prisilni rad u Hrvatskoj/Jugoslaviji 1941.-1945./1945.-1951., zbornik radova, ur. V. Geiger, M. Grahek Ravančić, M. Karakaš Obradov, Zagreb 2010., 81-102.</w:t>
      </w:r>
    </w:p>
    <w:p w14:paraId="52B172C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Cvetković, D., Jasenovac u sistemu stradanja civila u NDH – kvantitativna analiza (ili, ponovo o brojevima), u: Jasenovac, zbornik radova Četvrte konferencije, 69-82.</w:t>
      </w:r>
    </w:p>
    <w:p w14:paraId="36135FD0" w14:textId="291D47F9" w:rsidR="001B7F19" w:rsidRPr="001B7F19" w:rsidRDefault="001B7F19" w:rsidP="001B7F19">
      <w:pPr>
        <w:spacing w:after="0" w:line="240" w:lineRule="auto"/>
        <w:ind w:left="57" w:right="57"/>
      </w:pPr>
      <w:r w:rsidRPr="001B7F19">
        <w:t>Cvetković, D., Jasenovac Concentration Camp and Its Role in the Destruction of the NDH People: Calculation of the Possible Number of Victims Based on the Partially Revised 1964 Census</w:t>
      </w:r>
      <w:r w:rsidR="00A6402A">
        <w:t xml:space="preserve">, </w:t>
      </w:r>
      <w:r w:rsidRPr="001B7F19">
        <w:t>in: Jasenovac Concentration Camp, An Unfinished Past,, A. Benčić, S. Odak, D. Lucić (ed.), London 2023, 122-138</w:t>
      </w:r>
      <w:r w:rsidR="00A6402A">
        <w:t>.</w:t>
      </w:r>
    </w:p>
    <w:p w14:paraId="204F813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Čalić, D., Dužnost je da odgovorimo, u: Okrugli stol, 21. travnja 1984. godine, Spomen-područje Jasenovac, 1985, 88.</w:t>
      </w:r>
    </w:p>
    <w:p w14:paraId="251CB58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Danon, C. I. B., Sasečeno stablo Danonovih, Sećanje na Jasenovac, Beograd 2000.</w:t>
      </w:r>
    </w:p>
    <w:p w14:paraId="596BFB3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Davidović, R., Sećanje na robiju u Lepoglavi, u: Sjeverozapadna Hrvatska u NOB i revoluciji, Varaždin 1976, 840-855.</w:t>
      </w:r>
    </w:p>
    <w:p w14:paraId="1E924A2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Dedijer, V., - Miletić, A., Proterivanje Srba sa ognjišta, 1941-1944, Beograd 1989.</w:t>
      </w:r>
    </w:p>
    <w:p w14:paraId="6D33585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Despot, I., Povjerljivi izvještaji obavještajnog odjela Generalštaba vojske Kraljevine Jugoslavije o ustaškoj emigraciji (Hrvatskom komitetu) 1937.-1940.- Dokumenti, Radovi ZHP 50/2, Zagreb 2018, 309-325.</w:t>
      </w:r>
    </w:p>
    <w:p w14:paraId="65D1C95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Deverić, M., - Fumić, I., Hrvatska u logorima 1941.-1945., Zagreb 2008.</w:t>
      </w:r>
    </w:p>
    <w:p w14:paraId="3C25FBA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Dietrich, D. J., Christian responses to the Holocaust: moral and ethical issues. Religion, theology, and the Holocaust, Syracuse University Press 2003.</w:t>
      </w:r>
    </w:p>
    <w:p w14:paraId="18330DF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Dizdar, Z., Logor Danica u Koprivnici 1941.-1942, knj. 1-2, Koprivnica 2017.</w:t>
      </w:r>
    </w:p>
    <w:p w14:paraId="79AC1C6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Dobrovšak, Lj., Židovi u Srijemu, Od doseljenja do Holokausta, Zagreb 2017.</w:t>
      </w:r>
    </w:p>
    <w:p w14:paraId="5ACA09B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Đorđević, Ž., Gubici stanovništva Jugoslavije u Drugom svetskom ratu, Beograd 1997.</w:t>
      </w:r>
    </w:p>
    <w:p w14:paraId="13E4503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Duffy, E., Saints and Sinners: A History of the Popes, Yale Univ. Press 1997.</w:t>
      </w:r>
    </w:p>
    <w:p w14:paraId="38E6C69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Dulić, T., Jasenovac: A (Geo)statistical Analysis of the Victims of the Shoah in the Independent State of Croatia, Yad Vashem Studies, forthcoming, accepted for publication, Jerusalem.</w:t>
      </w:r>
    </w:p>
    <w:p w14:paraId="085D82E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Dulić, T., Utopias of Nation. Local Mass Killing in Bosnia and Herzegovina, 1941–42, Uppsala 2005.</w:t>
      </w:r>
    </w:p>
    <w:p w14:paraId="0674591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Džoić, D., Ustaški zločini u logoru Jasenovac kao primjer represivnog sistema NDH, magistarska radnja, Zagreb 1980.</w:t>
      </w:r>
    </w:p>
    <w:p w14:paraId="3889F05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Eitinger, L., Auschwitz – A Psychological Perspective, in: Anatomy of the Auschwitz Death Camp, ed. Y. Gutman and M. Berenbaum, Bloomington - Indianapolis 1998, 469-482.</w:t>
      </w:r>
    </w:p>
    <w:p w14:paraId="1ED6FE0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Eitinger, L., Concentration camp survivors in Norway and Israel, Oslo 1964.</w:t>
      </w:r>
    </w:p>
    <w:p w14:paraId="38DCD92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Erjavec, T., Španovica, Kronika nastajanja i nestanka, Zagreb 1992.</w:t>
      </w:r>
    </w:p>
    <w:p w14:paraId="0B84130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Fogel, D., Jevrejska zajednica u Zemunu 1739-1945, Zemun 2002.</w:t>
      </w:r>
    </w:p>
    <w:p w14:paraId="64DB97B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Fogel, N., Nestali u Holokaustu – Zemun, Svaka slika priča priču, Zemun 2015.</w:t>
      </w:r>
    </w:p>
    <w:p w14:paraId="57571D1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Fricke, G., Kroatien, 1941-1944: Der 'Unabhängige Staat' in der Sicht des Deutschen Bevollmächtigen Generals in Agram, Glaise v. Horstenau, Freiburg 1972. </w:t>
      </w:r>
    </w:p>
    <w:p w14:paraId="4403F99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Gavazzi, M., Tradicija ubijanja starih ljudi, u: Vrela i sudbine narodnih tradicija, Zagreb 1978, 220-225.</w:t>
      </w:r>
    </w:p>
    <w:p w14:paraId="678BB1F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Geiger, V., Brojidbeni pokazatelji o žrtvama logora Jasenovac (procjene, izračuni, popisi), 1941.–1945., ČSP 2/2013, 211-242.</w:t>
      </w:r>
    </w:p>
    <w:p w14:paraId="7537E1F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Geiger, V., Ljudski gubici Hrvatske u Drugom svjetskom ratu koje su prouzročili 'okupatori i njihovi pomagači'. Brojidbeni pokazatelji (procjene, izračuni, popisi), 1941.–1945., ČSP  3/2011, 699-742.</w:t>
      </w:r>
    </w:p>
    <w:p w14:paraId="7BE5B81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Giron, A., Zapadna Hrvatska u Drugom svjetskom ratu, Rijeka 2004.</w:t>
      </w:r>
    </w:p>
    <w:p w14:paraId="36D5580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Glaise von Horstenau, E., Zapisi iz NDH, Zagreb 2013.</w:t>
      </w:r>
    </w:p>
    <w:p w14:paraId="319DD0A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 – Goldstein, S., Holocaust in Croatia, Washington D. C. - Pittsburgh 2016.</w:t>
      </w:r>
    </w:p>
    <w:p w14:paraId="0E59F8D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 – Goldstein, S., Holokaust u Zagrebu, Zagreb 2001.</w:t>
      </w:r>
    </w:p>
    <w:p w14:paraId="2CAC6B6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 – Goldstein, S., Tito, Zagreb 2015.</w:t>
      </w:r>
    </w:p>
    <w:p w14:paraId="6DA2498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I., „Istraživanja židovskih žrtava: razmatranja o Zagrebu i Hrvatskoj”, u: Dijalog povjesničara – istoričara 5, prir. H. S. Fleck i I. Graovac, Zagreb 2002., 445-463.</w:t>
      </w:r>
    </w:p>
    <w:p w14:paraId="05ECAA5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I., Croatia, A History, London 1999 - McGill University Press, Montreal, 2000.</w:t>
      </w:r>
    </w:p>
    <w:p w14:paraId="634EEE9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I., Povijest Hrvatske 1945-2011,  sv. 1, Zagreb 2011.</w:t>
      </w:r>
    </w:p>
    <w:p w14:paraId="662513A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I., „Od partijnosti u doba socijalizma do revizionizma devedesetih: ima li građanska historiografija šansu?”, u: Hrvatska historiografija XX. stoljeća: između znanstvenih paradigmi i ideoloških zahtjeva, ur. S. Lipovčan – Lj. Dobrovšak, Zagreb 2005., 57-72.</w:t>
      </w:r>
    </w:p>
    <w:p w14:paraId="376F582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I., Hrvatska 1918-2008, Zagreb 2008.</w:t>
      </w:r>
    </w:p>
    <w:p w14:paraId="4596181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I., Iseljavanje Srba i useljavanje Slovenaca u Nezavisnoj Državi Hrvatskoj 1941. godine, u: Vojetov zbornik, Ljubljana 2006, 595-605.</w:t>
      </w:r>
    </w:p>
    <w:p w14:paraId="2A26826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I., Ustaška ideologija o Hrvatima muslimanske vjere i odgovor u časopisu Handžar, u: Radovi ZHP 38, Zagreb 2006, 259-278.</w:t>
      </w:r>
    </w:p>
    <w:p w14:paraId="226623D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I., Povijesni revizionizam i neoustašvo – Hrvatska 1989 - 2022, Zagreb 2023.</w:t>
      </w:r>
    </w:p>
    <w:p w14:paraId="4379578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I., La Chiesa cattolica, l'arcivescovo Stepinac e gli ebrei, in: Intellettuali versus democrazia, I regini autoritari nell'Europa sud-orientale (1933-1953), a cura di F. Guida, Roma 2010, 303-330.</w:t>
      </w:r>
    </w:p>
    <w:p w14:paraId="211EC16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I., Katolische Kirche, Erzbischof Stepinac und die Juden, in: Kommune, Forum für Politik, Ökonomie, Kultur, nr. 12, 20. Jahrgang, Frankfurt 2002, 56-60.</w:t>
      </w:r>
    </w:p>
    <w:p w14:paraId="33EDBE6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Goldstein, I., A Loyal Follower of the Vatican, Voice of the Jewish Communities of Croatia, no. 4, </w:t>
      </w:r>
      <w:smartTag w:uri="urn:schemas-microsoft-com:office:smarttags" w:element="place">
        <w:smartTag w:uri="urn:schemas-microsoft-com:office:smarttags" w:element="City">
          <w:r w:rsidRPr="001B7F19">
            <w:t>Zagreb</w:t>
          </w:r>
        </w:smartTag>
      </w:smartTag>
      <w:r w:rsidRPr="001B7F19">
        <w:t xml:space="preserve">, Winter 2002/2003, 58-59. </w:t>
      </w:r>
    </w:p>
    <w:p w14:paraId="42AEE55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S., "Beatifikacija kardinala Alojzija Stepinca", Ha-kol 55-56/1998, 15-16, Gazeta Wyborcza, Varšava, 3. X. 1998.</w:t>
      </w:r>
    </w:p>
    <w:p w14:paraId="4AA1059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S., 1941 – The Year That Keeps Returning, New York 2013.</w:t>
      </w:r>
    </w:p>
    <w:p w14:paraId="1E6104B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Goldstein, S., Tragika, mitomanija, istina – Jasenovac, Zagreb 2016.</w:t>
      </w:r>
    </w:p>
    <w:p w14:paraId="0AFDDE0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Goldstein, S., Uzoriti kardinale, zašto se niste pomolili u Jasenovcu kao papa u Auschwitzu, u: Jutarnji list, Zagreb, 28. IX. 2009. </w:t>
      </w:r>
    </w:p>
    <w:p w14:paraId="483BA9A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Gross, M., Ravnopravnost bez jednakovrijednosti (Prilog pitanju mentaliteta i ideologije hrvatskih cionista na početku 20. stoljeća),  u: Dva stoljeća povijesti i kulture Židova u Zagrebu i Hrvatskoj, ur. N. Lengel-Krizman, B. Feldbauer, S. Knežević, Zagreb 1998, 106-126.</w:t>
      </w:r>
    </w:p>
    <w:p w14:paraId="33E94AB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Gruenfelder, A.-M., U radni stroj, Zagreb 2007.</w:t>
      </w:r>
    </w:p>
    <w:p w14:paraId="17E3DB1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Grünfelder, A.-M., Sustigla ih Šoa, Strani židovski izbjeglice u Jugoslaviji (1933-1945), Zagreb 2018.</w:t>
      </w:r>
    </w:p>
    <w:p w14:paraId="1B5808C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Guštin, D., O Slovencih v Jasenovcu; u: Spomini Slovencev na Jasenovac, Staro Gradiško in Lepoglavo, zbral in uredil J. Borovnik – Bartol, Šentjur 1998, 13-27.</w:t>
      </w:r>
    </w:p>
    <w:p w14:paraId="1B5649F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Halilbegović, N., Bošnjaci u jasenovačkom logoru, Sarajevo 2006. </w:t>
      </w:r>
    </w:p>
    <w:p w14:paraId="5861142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Hayden, R. M., Balancing Discussion of Jasenovac and the Manipulation of History, in: „East European Politics and Societies” 6 (2) 1992, 207-212. </w:t>
      </w:r>
    </w:p>
    <w:p w14:paraId="1F4EDA3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Hayden, R. M., Recounting the Dead: The Rediscovery and Redefinition of Wartime Massacres in Late- and Post-Communist Yugoslavia, in: Memory, History, and Opposition Under State Socialism, ed. R. Watson, School of American Research Press, Santa Fe 1994, 167-184.</w:t>
      </w:r>
    </w:p>
    <w:p w14:paraId="2F160C6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Hilberg, R., The Destruction of the European Jews, New York 1985.</w:t>
      </w:r>
    </w:p>
    <w:p w14:paraId="7BE5B90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Horvat, V., Matković, B., Pilić, S., Vukić, I., Jasenovački logori - istraživanja, Zagreb 2015.</w:t>
      </w:r>
    </w:p>
    <w:p w14:paraId="36F75E6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Hory, L., Broszat, M., Der Kroatische Ustascha-Staat, Stuttgart 1964.</w:t>
      </w:r>
    </w:p>
    <w:p w14:paraId="4AEDD68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Hrečkovski, S., Progoni i deportacije slavonskih Roma u koncentracioni logor Jasenovac, u: Okrugli stol, 21. travnja 1984. godine, Spomen-područje Jasenovac, 1985, 35-38.</w:t>
      </w:r>
    </w:p>
    <w:p w14:paraId="214B1671" w14:textId="77777777" w:rsidR="001B7F19" w:rsidRPr="001B7F19" w:rsidRDefault="00000000" w:rsidP="001B7F19">
      <w:pPr>
        <w:spacing w:after="0" w:line="240" w:lineRule="auto"/>
        <w:ind w:left="57" w:right="57"/>
      </w:pPr>
      <w:hyperlink r:id="rId6" w:history="1">
        <w:r w:rsidR="001B7F19" w:rsidRPr="001B7F19">
          <w:t>http://www.hkv.hr/razgovori/18239-dr-sc-stjepan-razum-o-drustvu-sv-jeronima-i-o-logoru-jasenovac.html</w:t>
        </w:r>
      </w:hyperlink>
      <w:r w:rsidR="001B7F19" w:rsidRPr="001B7F19">
        <w:t>;</w:t>
      </w:r>
    </w:p>
    <w:p w14:paraId="58A89F0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Huber, Č., Ekonomska zajednica – osnovna ćelija organiziranog otpora u jasenovačkim logorima, u: Okrugli stol, 21. travnja 1984. godine, Spomen-područje Jasenovac, 1985, 70-77.</w:t>
      </w:r>
    </w:p>
    <w:p w14:paraId="57E9AF4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Hutinec, G., </w:t>
      </w:r>
      <w:hyperlink r:id="rId7" w:history="1">
        <w:r w:rsidRPr="001B7F19">
          <w:t>http://www.forum.tm/vijesti/revizionisticki-pamflet-igora-vukica-o-kozarackoj-djeci-3-6039</w:t>
        </w:r>
      </w:hyperlink>
      <w:r w:rsidRPr="001B7F19">
        <w:t xml:space="preserve">; </w:t>
      </w:r>
    </w:p>
    <w:p w14:paraId="3AF6FC0F" w14:textId="77777777" w:rsidR="001B7F19" w:rsidRPr="001B7F19" w:rsidRDefault="001B7F19" w:rsidP="001B7F19">
      <w:pPr>
        <w:spacing w:after="0" w:line="240" w:lineRule="auto"/>
        <w:ind w:left="57" w:right="57"/>
      </w:pPr>
      <w:bookmarkStart w:id="0" w:name="_Hlk130555801"/>
      <w:r w:rsidRPr="001B7F19">
        <w:t xml:space="preserve">Hutinec, G., Allied Aerial Imagery </w:t>
      </w:r>
      <w:bookmarkEnd w:id="0"/>
      <w:r w:rsidRPr="001B7F19">
        <w:t xml:space="preserve">of the Jasenovac Concentration Camp and Killing Center, Holocaust and Genocide Studies, Volume 36, Issue 2, Fall 2022, Pages 190–208. </w:t>
      </w:r>
    </w:p>
    <w:p w14:paraId="3030922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Ickx, J., The Holy See and Refugees (1933-1945), u: Refugee Policies from 1933 until Today: Challenges and Responsibilities, ed. S. T. Katz – J. Wetzel, Berlin 2018, 63-95. </w:t>
      </w:r>
    </w:p>
    <w:p w14:paraId="5264DA8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In Memory's Kitchen: A Legacy from the Women of Terezin, ed. C. de Silva, Lanham, Maryland, 2006.</w:t>
      </w:r>
    </w:p>
    <w:p w14:paraId="02207BD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Ivančić, V., Govno na grobu, Portal Novosti, Zagreb, 25. III. 2017.</w:t>
      </w:r>
    </w:p>
    <w:p w14:paraId="333C625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Ivanković-Vonta, Z., Hebrang, Zagreb 1988. </w:t>
      </w:r>
    </w:p>
    <w:p w14:paraId="2E957F06" w14:textId="77777777" w:rsidR="001B7F19" w:rsidRPr="001B7F19" w:rsidRDefault="001B7F19" w:rsidP="001B7F19">
      <w:pPr>
        <w:spacing w:after="0" w:line="240" w:lineRule="auto"/>
        <w:ind w:left="57" w:right="57"/>
        <w:rPr>
          <w:lang w:val="en-GB"/>
        </w:rPr>
      </w:pPr>
      <w:r w:rsidRPr="001B7F19">
        <w:t>Ivančan, Lj., Podaci o zagrebačkim kanonicima, NAZ</w:t>
      </w:r>
    </w:p>
    <w:p w14:paraId="3836C46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Ivanuša, D., Slavko Bril (katalog izložbe), Zagreb 2004. </w:t>
      </w:r>
    </w:p>
    <w:p w14:paraId="28185D6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Iveković, M., Nepokorena zemlja, Zagreb 1945.</w:t>
      </w:r>
    </w:p>
    <w:p w14:paraId="49C34F8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Jajčanin, M., Kotur, Đ., Reljanović, U., Pokolj u Drakseniću, u: Krajiške brigade, Ljubljana 1954, 153-154.</w:t>
      </w:r>
    </w:p>
    <w:p w14:paraId="64CE6FC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Jareb, J., Pola stoljeća hrvatske politike, II. izd. Zagreb 1995.</w:t>
      </w:r>
    </w:p>
    <w:p w14:paraId="5EA292D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Jareb, J., "Prilog životopisu dra Mile Budaka", u: Mile Budak: spomen-zbornik o stotoj godišnjici rođenja: 1889-1989., ur. V. Nikolić, Barcelona – München 1990, 49-71.</w:t>
      </w:r>
    </w:p>
    <w:p w14:paraId="1DE8E7E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Jareb, M., Ustaško-domobranski pokret, Od nastanka do travnja 1941. godine, II. izd., Zagreb 2007. </w:t>
      </w:r>
    </w:p>
    <w:p w14:paraId="0B15449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Jasenovac, zbornik radova Četvrte konferencije o Jasenovcu, ur. Z. Antonić, Banja Luka 2007.</w:t>
      </w:r>
    </w:p>
    <w:p w14:paraId="49F4124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Jelić, I., Jugoslavenska socijalistička revolucija, Zagreb 1979.</w:t>
      </w:r>
    </w:p>
    <w:p w14:paraId="336D9F4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Jelić-Butić, F., "Prilog proučavanju djelatnosti ustaša do 1941", ČSP 1-2/1969, 55-91.</w:t>
      </w:r>
    </w:p>
    <w:p w14:paraId="0F8377A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Jelić-Butić, F., Hrvatska seljačka stranka, Zagreb 1983.  </w:t>
      </w:r>
    </w:p>
    <w:p w14:paraId="4192F36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Jelić-Butić, F., Ustaše i Nezavisna Država Hrvatska, 1941-1945, Zagreb 1977.</w:t>
      </w:r>
    </w:p>
    <w:p w14:paraId="3D8F875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Jurčević, J., Nastanak jasenovačkog mita, Zagreb 1998.</w:t>
      </w:r>
    </w:p>
    <w:p w14:paraId="4646CEF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Kalinić, P., Andrija Hebrang: svjedoci govore, Zagreb 1991.</w:t>
      </w:r>
    </w:p>
    <w:p w14:paraId="257DED5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Karakaš Obradov, M., Angloamerička bombardiranja Hrvatske u Drugom svjetskom ratu, Saveznički zračni napadi na NDH 1943.-1945., Zagreb 2008.</w:t>
      </w:r>
    </w:p>
    <w:p w14:paraId="6B05CFE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Karakaš, M., Žene u logorima Stara Gradiška i Jasenovac prema svjedočenju logorašica 1946.-1948. godine, Dijalog povjesničara-istoričara, 8, Zagreb 2004, 493-508.</w:t>
      </w:r>
    </w:p>
    <w:p w14:paraId="5905D9D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Karasijević, D., Peti udarni korpus NOVJ, Beograd 1985.</w:t>
      </w:r>
    </w:p>
    <w:p w14:paraId="5081D50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Karaula, Ž., Pavelićev diplomat na jugoistoku Europe, Autobiografski zapisi diplomata NDH dr. Vladimira Židovca, Bjelovar – Zagreb 2017.</w:t>
      </w:r>
    </w:p>
    <w:p w14:paraId="1FD57C6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Karaula, Ž., Stradanje romskog stanovništva na području Velike župe Bilogora za vrijeme Nezavisne Države Hrvatske (1941.-1945.), Međunarodni znanstveni skup, Stradanje Roma u Europi za vrijeme Drugog svjetskog rata s posebnim osvrtom na stradanje u NDH, zbornik radova, ur. D. Vojak – I. Pejaković, Zagreb - Jasenovac 2019, 88-100.</w:t>
      </w:r>
    </w:p>
    <w:p w14:paraId="5C124A9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Karaula, Ž., "'Slučaj Gudovac' 28. travnja 1941, Radovi ZHP 39, Zagreb 2007, 197-208.</w:t>
      </w:r>
    </w:p>
    <w:p w14:paraId="44C5690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Karge, H., Steinerne Erinnerung? versteinerte Erinnerung? Kriegsgedenken in Jugoslawien (1947-1970), Wiesbaden 2010.</w:t>
      </w:r>
    </w:p>
    <w:p w14:paraId="645A7B3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Karlić, G. – Aralica, V., Život i djelovanje Vjekoslava Maksa Luburića do proglašenja Nezavisne Države Hrvatske, Radovi Zavoda za povijesne znanosti HAZU u Zadru, 58, 2016, 309-358. </w:t>
      </w:r>
    </w:p>
    <w:p w14:paraId="7E35F91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Kevo, M., »Počeci logora Jasenovac«, Scrinia slavonica, 3 (2003), 471-499. </w:t>
      </w:r>
    </w:p>
    <w:p w14:paraId="77A2012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Kevo, M., Stradanja Hrvata u Jasenovcu, u: Spomen područje Jasenovac, ur. T. Benčić Rimay, Jasenovac 2006, 109-138.</w:t>
      </w:r>
    </w:p>
    <w:p w14:paraId="1D143E7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Kisić-Kolanović, N., Hebrang - iluzije i otrežnjenja, Zagreb 1996.</w:t>
      </w:r>
    </w:p>
    <w:p w14:paraId="2CAD45B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Kisić-Kolanović, N., NDH i Italija. Političke veze i diplomatski odnosi, Zagreb, 2001.</w:t>
      </w:r>
    </w:p>
    <w:p w14:paraId="0E57E88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Kisić Kolanović, N., Muslimani i hrvatski nacionalizam 1941 – 1945., Zagreb 2009.</w:t>
      </w:r>
    </w:p>
    <w:p w14:paraId="5D7F55B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Kisić-Kolanović, N., Vrijeme političke represije: 'veliki sudski procesi' u Hrvatskoj 1945.-1948., ČSP, 1/1993, 1-23.</w:t>
      </w:r>
    </w:p>
    <w:p w14:paraId="7908E1F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Kisić-Kolanović, N., Podržavljenje imovine Židova u NDH, ČSP 1/1993, 1-23.</w:t>
      </w:r>
    </w:p>
    <w:p w14:paraId="64D1A44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Kisić-Kolanović, N., Mladen Lorković - ministar urotnik, Zagreb 1998.</w:t>
      </w:r>
    </w:p>
    <w:p w14:paraId="599953F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Klaić, Š., Politički rad na liniji KPJ u ženskom logoru Jasenovac, u: Okrugli stol, 21. travnja 1984. godine, Spomen-područje Jasenovac, 1985, 57-65.</w:t>
      </w:r>
    </w:p>
    <w:p w14:paraId="6A37592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Kočović, B., Žrtve drugog svetskoga rata u Jugoslaviji, London 1985.</w:t>
      </w:r>
      <w:r w:rsidRPr="001B7F19">
        <w:tab/>
      </w:r>
    </w:p>
    <w:p w14:paraId="686474B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Kolar-Dimitrijević, M., Sjećanja veterinara Zorka Goluba na trinaest dana boravka u logoru Jasenovac 1942. godine, ČSP 15 (2), Zagreb 1983, 155-176.</w:t>
      </w:r>
    </w:p>
    <w:p w14:paraId="70DDEC1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Koljanin, M., Nemački logor na beogradskom Sajmištu 1941—1944, Beograd 1992.</w:t>
      </w:r>
    </w:p>
    <w:p w14:paraId="0CB6176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Kølsto, P., The Croatian Catholic Church and the long road to Jasenovac, Nordic Journal of Religion and Society, 2011, 24/1, 37-56. </w:t>
      </w:r>
    </w:p>
    <w:p w14:paraId="40AB979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Konjhodžić, M., Na 1000 frontova, Zagreb 1959.</w:t>
      </w:r>
    </w:p>
    <w:p w14:paraId="11E2596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Korb, A., Im Schatten des Weltkriegs. Massengewalt der Ustaša gegen Serben, Juden und Roma in Kroatien, 1941-45, Hamburg 2013.</w:t>
      </w:r>
    </w:p>
    <w:p w14:paraId="338CF2C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Kotar Korenica i kotar Udbina u NOR-u i socijalističkoj izgradnji, ur. Đ. Zatezalo, Karlovac 1979. </w:t>
      </w:r>
    </w:p>
    <w:p w14:paraId="414A89C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Kotar Vojnić u Narodnooslobodilačkom ratu i socijalističkoj revoluciji, ur. Đ. Zatezalo, Karlovac 1989.</w:t>
      </w:r>
    </w:p>
    <w:p w14:paraId="63941D5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Kovačević, D., Neka zapažanja oko utvrđivanja istine o logoru predstavljene u literaturi, u: Okrugli stol, 21. travnja 1984. godine, Spomen-područje Jasenovac, 1985, 66-69.</w:t>
      </w:r>
    </w:p>
    <w:p w14:paraId="4437479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Kovačić, D., "Načini izlaska iz logora smrti Jasenovac i Stara Gradiška 1941.-1945", u: Istorija XX veka, Časopis instituta za savremenu istoriju, Beograd 2013, br 2., 93.-119.</w:t>
      </w:r>
    </w:p>
    <w:p w14:paraId="17C308C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Kovačić, D., Iskapanja na prostoru koncentracijskog logora Stara Gradiška i procjena broja žrtava, Radovi Zavoda za hrvatsku povijest 34-35-36, Zagreb 2004, 229-241.</w:t>
      </w:r>
    </w:p>
    <w:p w14:paraId="3035BE9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Kovačić, D., Kriminal u NDH, zločin, korupcija, moral, politika, Zagreb 2017. </w:t>
      </w:r>
    </w:p>
    <w:p w14:paraId="18DCCAE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Kovačić, D., Redarstveno-obavještajni sustav NDH od 1941. do 1945. godine, Zagreb 2009. </w:t>
      </w:r>
    </w:p>
    <w:p w14:paraId="6961781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Kovačić, D., Vlado Singer i Stjepan Rubinić – od visokih policijskih dužnosnika NDH do zatočenika koncentracijskih logora, u: Logori, zatvori i prisilni rad u Hrvatskoj 1941-1945, 1945-1951, zbornik radova, Zagreb 2010, 75-91.</w:t>
      </w:r>
    </w:p>
    <w:p w14:paraId="5B4887E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Kovačić, D., Zapovjednici i dužnosnici jasenovačke skupine logora 1941. – 1945. godine, ČSP 1/1999, 97-112.</w:t>
      </w:r>
    </w:p>
    <w:p w14:paraId="0891C32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Kozara, Ratna sećanja iz NOB: 1941-1942, ur. R. Petković, knj. 1, Beograd 1981.</w:t>
      </w:r>
    </w:p>
    <w:p w14:paraId="5AF908D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Kožul, S., Martirologij Crkve zagrebačke, II. izd., Zagreb 1998. </w:t>
      </w:r>
    </w:p>
    <w:p w14:paraId="1ED4C6C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Kožul, S., Spomenica žrtvama ljubavi zagrebačke nadbiskupije, Zagreb 1992.</w:t>
      </w:r>
    </w:p>
    <w:p w14:paraId="63DA42E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Krišto, J., Katolička crkva i Nezavisna Država Hrvatska 1941-1945, I-II, Zagreb 1998.</w:t>
      </w:r>
    </w:p>
    <w:p w14:paraId="4745F28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Krišto, J., Sukob simbola: politika, vjere i ideologije u NDH, Zagreb 2001. </w:t>
      </w:r>
    </w:p>
    <w:p w14:paraId="617732D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Krizman, B., Ante Pavelić i ustaše, Zagreb 1978.</w:t>
      </w:r>
    </w:p>
    <w:p w14:paraId="34E6223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Krizman, B., Ustaše i Treći Reich, 1-2, Zagreb 1983-1986.</w:t>
      </w:r>
    </w:p>
    <w:p w14:paraId="7BBC90F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Krizman, B., NDH između Hitlera i Mussolinija, 3. izd., Zagreb 1986.</w:t>
      </w:r>
    </w:p>
    <w:p w14:paraId="0C11676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Krleža, M., Književnost danas, u: Eseji III, Sabrana djela 20, Zagreb 1963, 97- 138.</w:t>
      </w:r>
    </w:p>
    <w:p w14:paraId="12B801E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Krušelj, Ž., Zarobljenici paralelnih povijesti, Hrvatsko-srpska historiografska fronta na prijelazu stoljeća, Zagreb 2018.</w:t>
      </w:r>
    </w:p>
    <w:p w14:paraId="382ECD7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Kućan, M., « Jedinomoje i ostali! », pisma iz logora, Jasenovac 2010.</w:t>
      </w:r>
    </w:p>
    <w:p w14:paraId="768C5AE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Kumar, S., Slovenci v Jasenovcu; u: Nikolić, N., Taborišče smrti Jasenovac, Ljubljana 1969, 389-399. </w:t>
      </w:r>
    </w:p>
    <w:p w14:paraId="0188AE4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Küng, H., Katolička crkva, Kratka povijest, Zagreb 2007.</w:t>
      </w:r>
    </w:p>
    <w:p w14:paraId="7393C45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Ladika, I., Mihovil Pavlek Miškina, Zagreb 1952.</w:t>
      </w:r>
    </w:p>
    <w:p w14:paraId="06E148C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Lazić, D., Žrtve naroda i narodnosti Srema u logoru Jasenovac, u: Okrugli stol, 21. travnja 1984. godine, Spomen-područje Jasenovac, 1985, 89-91.</w:t>
      </w:r>
    </w:p>
    <w:p w14:paraId="0BB1DEA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Lazić, S., Internacije srpskog stanovništva s Kozare u Slavoniju – požeško i daruvarsko područje sredinom 1942. godine, u: Okrugli stol, 21. travnja 1984. godine, Spomen-područje Jasenovac, 1985, 39-44.</w:t>
      </w:r>
    </w:p>
    <w:p w14:paraId="41B65BE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Lengel-Krizman, N., Genocid nad Romima – Jasenovac 1942., Zagreb 2003.</w:t>
      </w:r>
    </w:p>
    <w:p w14:paraId="0BF11E4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Lengel-Krizman, N., Narodnooslobodilački pokret u Zagrebu 1941-1945. godine, u: Zagreb u NOB-u i socijalističkoj revoluciji, 33-62.</w:t>
      </w:r>
    </w:p>
    <w:p w14:paraId="3C22CCA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Lengel-Krizman, N., Prilog proučavanju terora u NDH. Ženski sabirni logori, 1941-1942, Povijesni prilozi 4, Zagreb 1985, 1-38.</w:t>
      </w:r>
    </w:p>
    <w:p w14:paraId="1E11F41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Lengel-Krizman, N, Organizacija i rad Pokrajinskog i Mjesnog odbora Narodne pomoći u Zagrebu 1941.—1942., čsp 1-2/1969, 93-112.</w:t>
      </w:r>
    </w:p>
    <w:p w14:paraId="31CEE76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 Lengel-Krizman, N., Zagreb u NOB-u, Zagreb 1980.</w:t>
      </w:r>
    </w:p>
    <w:p w14:paraId="698F753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Levi, P., Levi, I sommersi e i salvati, Torino 1986.</w:t>
      </w:r>
    </w:p>
    <w:p w14:paraId="3F8FA36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Levi, P., Zar je to čovjek, Zagreb 1993.</w:t>
      </w:r>
    </w:p>
    <w:p w14:paraId="047D898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Ličina, Đ., Vavić, M., Pavlovski, J., Andrija Artuković, Vjekoslav Luburić, Xhafer Deva, Vančo Mihailov, Zagreb 1985.</w:t>
      </w:r>
    </w:p>
    <w:p w14:paraId="5F10EBD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Lorković, M., Hrvatska u borbi protiv boljševizma, Zagreb 1944.</w:t>
      </w:r>
    </w:p>
    <w:p w14:paraId="27343FA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Luburić, V., „Povlačenje hrvatske vojske prema Austriji”, u: Hrvatski holokaust, ur. J. I. Prcela, D. Živić, Zagreb 2001, 37-51.</w:t>
      </w:r>
    </w:p>
    <w:p w14:paraId="1A7A5AA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Lukač, D., Banja Luka i okolica u ratu i revoluciji, Banja Luka 1968.</w:t>
      </w:r>
    </w:p>
    <w:p w14:paraId="62F5B8D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Lukajić, L., Fra Satana, u: Jasenovac, zbornik radova Četvrte konferencije, 235-254.</w:t>
      </w:r>
    </w:p>
    <w:p w14:paraId="07C05AE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Lukić, D., Rat i djeca Kozare, Beograd 1990.</w:t>
      </w:r>
    </w:p>
    <w:p w14:paraId="796C517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Maček u Luburićevu zatočeništvu, prir. I. Mužić, Split 1999. </w:t>
      </w:r>
    </w:p>
    <w:p w14:paraId="4B7E449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Maček, A., – Škrabe, N., Maček izbliza, Zagreb 1999.</w:t>
      </w:r>
    </w:p>
    <w:p w14:paraId="461ACA3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Mađarević, V., Stvaranje i svijest, Zagreb 1982.</w:t>
      </w:r>
    </w:p>
    <w:p w14:paraId="0CCDA7D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Mataušić, N., </w:t>
      </w:r>
      <w:hyperlink r:id="rId8" w:history="1">
        <w:r w:rsidRPr="001B7F19">
          <w:t>http://www.forum.tm/vijesti/revizionisticki-pamflet-igora-vukica-o-kozarackoj-djeci-5849</w:t>
        </w:r>
      </w:hyperlink>
    </w:p>
    <w:p w14:paraId="48AD55A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Mataušić, N., Jasenovac 1941-1945, Logor smrti i radni logor, Jasenovac – Zagreb 2003.</w:t>
      </w:r>
    </w:p>
    <w:p w14:paraId="3CBB9A0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Mataušić, N., Koncentracioni logor Jasenovac. Fotomonografija, Jasenovac 2008.</w:t>
      </w:r>
    </w:p>
    <w:p w14:paraId="04108E0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Matauši</w:t>
      </w:r>
      <w:r w:rsidRPr="001B7F19">
        <w:rPr>
          <w:rFonts w:hint="eastAsia"/>
        </w:rPr>
        <w:t>ć</w:t>
      </w:r>
      <w:r w:rsidRPr="001B7F19">
        <w:t xml:space="preserve">, N., Racial Laws in the Independent State of Croatia, Social and Legal Aspects, in: Jasenovac Concentration Camp, An Unfinished Past, A. Benčić, S. Odak, D. Lucić (ed.), London 2023, </w:t>
      </w:r>
      <w:r w:rsidRPr="00A6402A">
        <w:t>60-73.</w:t>
      </w:r>
    </w:p>
    <w:p w14:paraId="0A26799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McCormick, R., Croatia Under Ante Pavelic: America, the Ustase and Croatian Genocide, London 2014.</w:t>
      </w:r>
    </w:p>
    <w:p w14:paraId="0112784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Medić, M., Ubijanje staraca, Zbornik za narodni život i običaje Južnih Slavena 27, Zagreb 1929-1930, 76-80.</w:t>
      </w:r>
    </w:p>
    <w:p w14:paraId="3C9D3C5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Mihovilović, Đ. – Smreka, J., „O 'poimeničnom popisu žrtava KL Jasenovac'”, u: Spomen-područje Jasenovac, ur. T. Benčić Rimay, Jasenovac 2006., 218-219.</w:t>
      </w:r>
    </w:p>
    <w:p w14:paraId="7721D6A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Mihovilović, Đ., Ćelija smrti, Jasenovac 2013.</w:t>
      </w:r>
    </w:p>
    <w:p w14:paraId="6835080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Mihovilović, Đ., Jasenovac 1945.-1947. Fotomonografija, Jasenovac 2016.</w:t>
      </w:r>
    </w:p>
    <w:p w14:paraId="5580FCE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Mihovilović, Đ., Priča o Tediju, Jasenovac 2015.</w:t>
      </w:r>
    </w:p>
    <w:p w14:paraId="507240D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Mihovilović, Đ., Sjećanje na Anđelu Heger, Jasenovac 2013.</w:t>
      </w:r>
    </w:p>
    <w:p w14:paraId="4A2F6B8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Mihovilović, Đ., Zagrebački tramvajci u koncentracijskom logoru Jasenovac, Jasenovac 2014.</w:t>
      </w:r>
    </w:p>
    <w:p w14:paraId="183CDC9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Mihovilović, Đ., Željezničari u koncentracijskom logoru Jasenovac, knj. 1 (Radionica Zagreb Hrvatskih državnih željeznica), Jasenovac 2017.</w:t>
      </w:r>
    </w:p>
    <w:p w14:paraId="71E6FEF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Miletić, A. - Obućina, B., Jasenovački logor „Gradina” 1941-1945, Vojnoistorijski glasnik 1, Beograd 1980, 209-232. </w:t>
      </w:r>
    </w:p>
    <w:p w14:paraId="45D13F5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Miletić, A., Prilog proučavanju koncentracionog logora Jasenovac – Stara Gradiška (1941-1945), u: Okrugli stol, 21. travnja 1984. godine, Materijali s rasprave, Spomen-područje Jasenovac, 1985, 18-22.</w:t>
      </w:r>
    </w:p>
    <w:p w14:paraId="0777201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Milošević, S. D., Izbeglice i preseljenici na teritoriji okupirane Jugoslavije 1941-1945, Beograd 1981.</w:t>
      </w:r>
    </w:p>
    <w:p w14:paraId="0017743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Miljan, G., Croatia and the Rise of Fascism: The Youth Movement and the Ustasha during WWII, London-New York 2018.</w:t>
      </w:r>
    </w:p>
    <w:p w14:paraId="1ED1411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Mimica, V., „Divlje jagode na proplanku”, u: Revolucionarni omladinski pokret u Zagrebu, 1941-1945, sv. II, Zagreb 1984, str. 7-16.</w:t>
      </w:r>
    </w:p>
    <w:p w14:paraId="5CBBA9A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Minić, M., Rasute kosti, I-II, Podgorica 2012.</w:t>
      </w:r>
    </w:p>
    <w:p w14:paraId="2669963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Mirković, J., Građa o jasenovačkom logoru, u: Jasenovac, zbornik radova Četvrte konferencije, 23-37.</w:t>
      </w:r>
    </w:p>
    <w:p w14:paraId="3BB558B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Mirković, J., Objavljeni izvori i literatura o jasenovačkim logorima, Banja Luka – Beograd 2000.</w:t>
      </w:r>
    </w:p>
    <w:p w14:paraId="3718FA9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Mišković, I., – Bader, A., General iz Premanture, Medulin 2019.</w:t>
      </w:r>
    </w:p>
    <w:p w14:paraId="6C31181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Mitrović, A., „Prevlast nerazuma. Segment o istorijskom nerazumu u duhovnim prilikama kriznog doba (pokušaj šireg tumačenja konkretnim povodom)”, u: Dijalog povjesničara – istoričara 2, Zagreb 2000., 61-71. </w:t>
      </w:r>
    </w:p>
    <w:p w14:paraId="32764BE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Motl, D. – Mihovilović, Đ., Zaboravljeni – knjiga o posljednjim jasenovačkim logorašima, Jasenovac – Zagreb 2015.</w:t>
      </w:r>
    </w:p>
    <w:p w14:paraId="7F4AA81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Motl, D., Donja Gradina, od sela do memorijala, Donja Gradina 2016.</w:t>
      </w:r>
    </w:p>
    <w:p w14:paraId="6E1E9B7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Motl, D., Sjećanje na Šua, u: Topola, časopis JU Spomen-područja Donja Gradina, god. II, br. 2, Donja Gradina 2016, 155-163.</w:t>
      </w:r>
    </w:p>
    <w:p w14:paraId="274032C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Mrkoci, V. – Horvat, V., Ogoljela laž logora Jasenovac, Zagreb 2008.</w:t>
      </w:r>
    </w:p>
    <w:p w14:paraId="64E8B57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Najfeld, E., Jedina alternativa - šuma, u: Almuli, Živi i mrtvi, 117-132.</w:t>
      </w:r>
    </w:p>
    <w:p w14:paraId="4E86606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Nikolić, N., Apyridoxinose, Medicinski arhiv, Sarajevo, god. IX, br. 3, maj-jun 1955, 111-144.</w:t>
      </w:r>
    </w:p>
    <w:p w14:paraId="142D6F3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Novak, V., Magnum crimen, Pola vijeka klerikalizma u Hrvatskoj, Zagreb 1958.</w:t>
      </w:r>
    </w:p>
    <w:p w14:paraId="2E1161D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Obhođaš, A., Werhas, M., Dimitrijević, B., Despot, M., Ustaška vojnica 1-2, Oružana sila Ustaškog pokreta u NDH, Zagreb 2013.</w:t>
      </w:r>
    </w:p>
    <w:p w14:paraId="6BE4019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Ogrizović, S., „Kozaračka djeca“, u: Zbornik sjećanja Zagreb 1941-1945, sv. 3, Zagreb 1984, 291-316.</w:t>
      </w:r>
    </w:p>
    <w:p w14:paraId="251D374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Oluić, M., Aerofotoistraživanja u spomen-području Jasenovac, u: Okrugli stol, 21. travnja 1984. godine, Spomen-područje Jasenovac, 1985, 92-98.</w:t>
      </w:r>
    </w:p>
    <w:p w14:paraId="6CDE4E5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Operation: Last Chance, projekt Centra Simon Wiesenthal.</w:t>
      </w:r>
    </w:p>
    <w:p w14:paraId="2771797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Pandžić, B., Životopis fra Dominika Mandića, Chicago 1994.</w:t>
      </w:r>
      <w:r w:rsidRPr="001B7F19">
        <w:tab/>
      </w:r>
    </w:p>
    <w:p w14:paraId="474D93E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Paršić, J., Sjećanja nekadašnjeg jasenovačkog župnika, Hrvatska revija 3, München – Barcelona 1985, 422-440.</w:t>
      </w:r>
    </w:p>
    <w:p w14:paraId="062F342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Passelecq, G., – Suchecky, B., L'Encyclique cachée de Pie XI, Paris 1995.</w:t>
      </w:r>
    </w:p>
    <w:p w14:paraId="5BF0509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Pavlaković, V., Contested Cultural Memory in Jasenovac: A Post–Communist/Post–Socialist Memorial Museum in an Era of Historical Revisionism, in: Jasenovac Concentration Camp, An Unfinished Past,, A. Benčić, S. Odak, D. Lucić (ed.), London 2023, 170-193.</w:t>
      </w:r>
    </w:p>
    <w:p w14:paraId="2D51D42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Pavlaković, V., The battle for Spain is ours: Croatia and the Spanish Civil War, 1936-1939, Zagreb 2014. </w:t>
      </w:r>
    </w:p>
    <w:p w14:paraId="3744C7B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Pavlica, D., Jasenovačke žrtve Slavonije 1942. godine, u: Okrugli stol, 21. travnja 1984. godine, Spomen-područje Jasenovac, 1985, 29-34.</w:t>
      </w:r>
    </w:p>
    <w:p w14:paraId="64AD9DE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Pečarić, J., Srpski mit o Jasenovcu, I-II, 2. izdanje, Zagreb 2000.</w:t>
      </w:r>
    </w:p>
    <w:p w14:paraId="738E8CA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Pekić, M., - Ćurguz, D., Bitka na Kozari, II. izd., Prijedor 1974.</w:t>
      </w:r>
    </w:p>
    <w:p w14:paraId="3EB6497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Peršen, M., Dugi dani, Lepoglava - škola revolucionara, Zagreb 1975.</w:t>
      </w:r>
    </w:p>
    <w:p w14:paraId="722E3F6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Peršen, M., Logor Lepoglava, u: Sjeverozapadna Hrvatska u NOB i revoluciji, Varaždin 1976, 824-839.</w:t>
      </w:r>
    </w:p>
    <w:p w14:paraId="73439AC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Peršen, M., Ustaški logori, Zagreb 1990.</w:t>
      </w:r>
    </w:p>
    <w:p w14:paraId="0395930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Pinto, S., Zločini okupatora i njihovih pomagača nad Jevrejima u Bosni i Hercegovini, Sarajevo 1952,  neobjavljeni rad, u posjedu autora.</w:t>
      </w:r>
    </w:p>
    <w:p w14:paraId="1C36E33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Povijest grada Zagreba, knj. 2, ur. S. Goldstein, Zagreb 2013.</w:t>
      </w:r>
    </w:p>
    <w:p w14:paraId="00B877A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Povlačenje 1945. Krivci i žrtve. Svjedočanstva o propasti NDH, prir. T. Sabljak i I. Smoljan, Zagreb 2000.</w:t>
      </w:r>
    </w:p>
    <w:p w14:paraId="3FD1EE2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Požar, A., 'Jasenovac' traži više istraživanja, u: Okrugli stol, 21. travnja 1984. godine, Spomen-područje Jasenovac, 1985, 12-17.</w:t>
      </w:r>
    </w:p>
    <w:p w14:paraId="73A9E40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Puača, Đ., „Poslednji poklič bratstvu i jedinstvu (zapis o narodnom heroju dru Milu Boškoviću)”, u: Sanitetski pregled, Beograd, 1-2/1963, 25-36. </w:t>
      </w:r>
    </w:p>
    <w:p w14:paraId="579E872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Radanović, M., Kazna i zločin: snage kolaboracije u Srbiji: odgovornost  za ratne  zločine (1941-1944) i vojni gubici (1944-1945), II. izd., Beograd 2016.</w:t>
      </w:r>
    </w:p>
    <w:p w14:paraId="77B411D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Radanović, M., „Slavonijo, triput si gorila…”, Kotar Podravska Slatina u Drugom svetskom ratu 1941-1945., Zagreb 2019.</w:t>
      </w:r>
    </w:p>
    <w:p w14:paraId="521CB50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Radanović, M., "Interniranje srpskog stanovništva s područja kotare Petrinja u logore Jasenovac i Stara Gradiška svibnja 1942”, Tragovi 1/2023, 120-180.</w:t>
      </w:r>
    </w:p>
    <w:p w14:paraId="3258A9D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Radanović, M., "Vaša pobjeda, naša osveta. Stradanje stanovništva općine Crkveni Bok 1943. i 1944”, Tragovi 2/2020, 73-144.</w:t>
      </w:r>
    </w:p>
    <w:p w14:paraId="0E77E1E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Radelić, Z., Križari – gerila u Hrvatskoj 1945-1950, II. izd., Zagreb 2011.</w:t>
      </w:r>
    </w:p>
    <w:p w14:paraId="282294D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Radelić, Z., Hrvatska seljačka stranka 1941-1950, Zagreb 1996.</w:t>
      </w:r>
    </w:p>
    <w:p w14:paraId="51B3E25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Radovanović, V., Narodna predanja o ubijanju starih ljudi, u: Glasnik Skopskog naučnog društva, Knj. VII-VIII, 3-4, 309-346.</w:t>
      </w:r>
    </w:p>
    <w:p w14:paraId="7CFF7B0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Ramet, S., P., The Politics of the Serbian Orthodox Church, in: Serbia since 1989, Politics and Society under Milošević and after, ed. by S. P. Ramet and V. Pavlaković, Washington 2005, 255-285.</w:t>
      </w:r>
    </w:p>
    <w:p w14:paraId="701F775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Rantaša, A., Strahote v Jasenovcu, u: “V nove zarje”, zbornik ob desetletnici cirilmetodijskega društva katoliških duhovnikov LR Slovenije, Ljubljana 1959, 144-150.</w:t>
      </w:r>
    </w:p>
    <w:p w14:paraId="0231F649" w14:textId="77777777" w:rsidR="001B7F19" w:rsidRPr="001B7F19" w:rsidRDefault="001B7F19" w:rsidP="001B7F19">
      <w:pPr>
        <w:spacing w:after="0" w:line="240" w:lineRule="auto"/>
        <w:ind w:left="57" w:right="57"/>
        <w:rPr>
          <w:lang w:val="en-US"/>
        </w:rPr>
      </w:pPr>
      <w:r w:rsidRPr="001B7F19">
        <w:t>Redžić, E., Bosna i Hercegovina u Drugom svjetskom ratu, Sarajevo 1998.</w:t>
      </w:r>
    </w:p>
    <w:p w14:paraId="51C2127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Redžić, E., Sto godina muslimanske politike u tezama i kontraverzama istorijske nauke, Sarajevo 2000.</w:t>
      </w:r>
    </w:p>
    <w:p w14:paraId="1D4BC8D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Revolucionarni omladinski pokret u Zagrebu 1941-1945, sv. I, Zbornik povijesnih pregleda i sjećanja, Zagreb 1984.</w:t>
      </w:r>
    </w:p>
    <w:p w14:paraId="7F65780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Roksandić, D., „O tragediji, traumi i katarzi: Srbi u jasenovačkom logoru, 1941. – 1945. godine”, u: Spomen-područje Jasenovac, zbornik radova, ur. T. Benčić Rimay, Jasenovac 2006., 88-105.</w:t>
      </w:r>
    </w:p>
    <w:p w14:paraId="72BAE27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Romi u Drugom svjetskom ratu, ur. K. Fings, H. Heuss, F. Sparing, D. Kenrick, I-III, Zagreb 2006-2009.</w:t>
      </w:r>
    </w:p>
    <w:p w14:paraId="068F9A9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Ručnov, M., Zašto Jasenovac, Beograd 2001.</w:t>
      </w:r>
    </w:p>
    <w:p w14:paraId="4E299FB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Saidel, R., The Jewish women of Ravensbruck Concentration Camp, Madison, Wisconsin, 2004.</w:t>
      </w:r>
    </w:p>
    <w:p w14:paraId="2DE01C2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Šalić, T., Vinkovački leksikon, Vinkovci 2007.</w:t>
      </w:r>
    </w:p>
    <w:p w14:paraId="09A599C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Šalić, T., Židovi u Vinkovcima i okolici, Osijek – Zagreb 2002.</w:t>
      </w:r>
    </w:p>
    <w:p w14:paraId="3109404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Šarac, I., Kultura selektivnoga sjećanja, Hrvati Hercegovine i NDH, Od proklamacije NDH do talijanske reokupacije (travanj-rujan 1941.), Mostar 2012.</w:t>
      </w:r>
    </w:p>
    <w:p w14:paraId="4AF4E87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Šašić, J., Pregled istraživanja genocida u Jasenovcu, u: Naše teme, br. 9, Zagreb 1986, 1288-1296.</w:t>
      </w:r>
    </w:p>
    <w:p w14:paraId="30863DC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Schreiner, P., Spašeni iz Zagreba, Sjećanja troje preživjelih srodnika na hrvatski Holokaust, Zaprešić 2014.</w:t>
      </w:r>
    </w:p>
    <w:p w14:paraId="28FC9F0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Shindley, V., Značaj socioloških ispitivanja za proučavanje Jasenovca i implikacije proučavanja Jasenovca za savremenu društvenu teoriju, u: Jasenovac, zbornik radova Četvrte konferencije, 279-288.</w:t>
      </w:r>
    </w:p>
    <w:p w14:paraId="7E6DE86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Shirer, W. L., The Rise and Fall of the Third Reich, New York 1960.</w:t>
      </w:r>
    </w:p>
    <w:p w14:paraId="5979598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Sindbæk, T., Usable History? Representations of Yugoslavia's difficult past, Aarhus 2012.</w:t>
      </w:r>
    </w:p>
    <w:p w14:paraId="1F6BC2F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Škiljan, F., „Akcija Crkveni Bok”, Radovi ZHP, 37, Zagreb 2005., 325-342.</w:t>
      </w:r>
    </w:p>
    <w:p w14:paraId="042274E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Škiljan, F., Organizirana prisilna iseljavanja Srba iz NDH, Zagreb 2014.</w:t>
      </w:r>
    </w:p>
    <w:p w14:paraId="38EBF4E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Škiljan, F., Politički zatvorenici u logorima Jasenovac i Stara Gradiška, Jasenovac - Zagreb 2009.</w:t>
      </w:r>
    </w:p>
    <w:p w14:paraId="4F1FD94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Škiljan, F., Vjerski prijelazi s pravoslavne na rimokatoličku i grkokatoličku vjeroispovijest (prekrštavanja) na području zagrebačke nadbiskupije između 1941. i 1945. godine, u: Pokatoličavanje Srba u NDH, zbornik radova, ur. M. Radanović, Zagreb 2019, 101-240. </w:t>
      </w:r>
    </w:p>
    <w:p w14:paraId="13DE4C1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Škiljan, F., Mlaka i Jablanac, nestala sela, u: Pro tempore: časopis studenata povijesti, br. 3, Zagreb, siječanj 2006, 77-84.</w:t>
      </w:r>
    </w:p>
    <w:p w14:paraId="5219A7A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Sobolevski, M., Konzultirati dopunske izvore, u: Naše teme, br. 9, Zagreb 1986, 1281-1287.</w:t>
      </w:r>
    </w:p>
    <w:p w14:paraId="3D42A73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Spomen-područje Jasenovac, zbornik radova, ur. T. Benčić Rimay, Jasenovac 2006.</w:t>
      </w:r>
    </w:p>
    <w:p w14:paraId="4114A24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Steiner-Aviezer, M., Hrvatski pravednici, Zagreb 2008.</w:t>
      </w:r>
    </w:p>
    <w:p w14:paraId="4FA215F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Strčić, P., „Jasenovac i ratni zločin”, Rijeka, god. V, sv. 1-2, Rijeka 2000., 33-105.</w:t>
      </w:r>
    </w:p>
    <w:p w14:paraId="1832A4D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Strčić, P., O konclogorima u tzv. NDH. Primjer Jasenovac, u: Naše teme, br. 9, Zagreb 1986, 1265-1281.</w:t>
      </w:r>
    </w:p>
    <w:p w14:paraId="69E99CD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Strecha, M., Katoličko pravaštvo, Politički katolicizam u Banskoj Hrvatskoj u predvečerje Prvog svjetskog rata (1904-1910), Zagreb 2011.</w:t>
      </w:r>
    </w:p>
    <w:p w14:paraId="4233102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Strecha, M., To je pravi škandal. Prilog pitanju ravnopravnosti Židova u banskoj Hrvatskoj u drugoj polovici 19. stoljeća, u: Zbornik Mirjane Gross, Zagreb 1999, 219-236.</w:t>
      </w:r>
    </w:p>
    <w:p w14:paraId="3BFF10B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Sundhaussen, H., Wirtschaftsgeschichte Kroatiens im nationalsozialistischen Grossraum 1941-1945, Stuttgart 1983.</w:t>
      </w:r>
    </w:p>
    <w:p w14:paraId="43311BF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Šute, I., „Hrvatski književni list – između slobode i zabrane”, Historijski zbornik, god. LII, Zagreb 1999., 71-104.</w:t>
      </w:r>
    </w:p>
    <w:p w14:paraId="4E09AFC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Švob, M., Židovi u Hrvatskoj – židovske zajednice, sv. I-II, Zagreb 2004.</w:t>
      </w:r>
    </w:p>
    <w:p w14:paraId="64A8A30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Tauber, E., Holokaust u Bosni i Hercegovini, Sarajevo 2014. </w:t>
      </w:r>
    </w:p>
    <w:p w14:paraId="34843A6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Tito, v. Broz, J. T.</w:t>
      </w:r>
    </w:p>
    <w:p w14:paraId="4FC19E5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Tomanić, M., Srpska crkva u ratu i ratovi u njoj, Beograd 2001.</w:t>
      </w:r>
    </w:p>
    <w:p w14:paraId="51E370E7" w14:textId="77777777" w:rsidR="001B7F19" w:rsidRPr="001B7F19" w:rsidRDefault="001B7F19" w:rsidP="001B7F19">
      <w:pPr>
        <w:spacing w:after="0" w:line="240" w:lineRule="auto"/>
        <w:ind w:left="57" w:right="57"/>
      </w:pPr>
      <w:bookmarkStart w:id="1" w:name="_Hlk138714477"/>
      <w:r w:rsidRPr="001B7F19">
        <w:t>Tomasevich, J., War and revolution in Yugoslavia 1941-45 - Occupation and collaboration, Stanford 2001.</w:t>
      </w:r>
      <w:bookmarkEnd w:id="1"/>
    </w:p>
    <w:p w14:paraId="1D6F21D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Trivunčić, R., Jasenovac i jasenovački logori, 3. izdanje, Jasenovac 1977.</w:t>
      </w:r>
    </w:p>
    <w:p w14:paraId="4B71F95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Trivunčić, R., Jasenovačka drama, Zagreb 1985.</w:t>
      </w:r>
    </w:p>
    <w:p w14:paraId="6E7850D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Tuđman, F., Bespuća povijesne zbiljnosti, Zagreb 1989.</w:t>
      </w:r>
    </w:p>
    <w:p w14:paraId="18C1D26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Tuleković, T., Motl, D., Koncentracioni logor Jasenovac 1941, Donja Gradina 2016.</w:t>
      </w:r>
    </w:p>
    <w:p w14:paraId="5EB05C0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Tuleković, T., Stradanje porodice Stojnić, u: Topola, časopis JU Spomen-područja Donja Gradina, god. II, br. 2, Donja Gradina 2016, 143-154.</w:t>
      </w:r>
    </w:p>
    <w:p w14:paraId="2EC675D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Uzelac Schwendemann, S., Dogodilo se jednom u Brodu, Slavonski Brod 2008.</w:t>
      </w:r>
    </w:p>
    <w:p w14:paraId="0EA4A7E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Vasiljević, Z., Sabirni logor Đakovo, Slavonski Brod 1988.</w:t>
      </w:r>
    </w:p>
    <w:p w14:paraId="5DC9419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Vojak, D., Papo, B., Tahiri, A., Stradanje Roma u Nezavisnoj Državi Hrvatskoj 1941. – 1945., Zagreb 2015.</w:t>
      </w:r>
    </w:p>
    <w:p w14:paraId="0CE662C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Vojak, D., U predvečerje rata: Položaj romskog stanovništva u Banovini Hrvatskoj u razdoblju od 1939. do 1941, doktorska disertacija, Zagreb 2011.</w:t>
      </w:r>
    </w:p>
    <w:p w14:paraId="7D6817B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Vojak, D., Forgotten Victims of World War II: The Suffering of Roma in the Independent State of Croatia, 1941 – 1945 , in: Jasenovac Concentration Camp, An Unfinished Past,, A. Benčić, S. Odak, D. Lucić (ed.), London 2023, 152-170.</w:t>
      </w:r>
    </w:p>
    <w:p w14:paraId="1D64081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Vukliš, V., Završni izvještaj dr Dušana Nedeljkovića o radu Državne komisije za utvrđivanje zločina okupatora i njihovih pomagača, u: Topola, časopis JU Spomen-područja Donja Gradina, god. II, br. 2, Donja Gradina 2016, 164-243.</w:t>
      </w:r>
    </w:p>
    <w:p w14:paraId="2196AD5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Vukmanović, M., Neki nedostaci knjige, u: Naše teme, br. 9, Zagreb 1986, 1304-1309.</w:t>
      </w:r>
    </w:p>
    <w:p w14:paraId="2C841CA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Vuković, G., Klopka za koljače, Jasenovac 1985.</w:t>
      </w:r>
    </w:p>
    <w:p w14:paraId="634AE6F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Vuković, T., Kako je nastao mit (o 20.101 ubijenom djetetu u jasenovačkome logoru), Zagreb 2016.</w:t>
      </w:r>
    </w:p>
    <w:p w14:paraId="4B8A639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>Vukšić, T., Biskupi Alojzije Mišić i Jozo Garić za vrijeme Drugog svjetskog rata, u: Franjevački samostan i župa Petrićevac  – Banja Luka, zbornik radova, prir. V. Blažević, Banja Luka – Petrićevac 2006, 163-236.</w:t>
      </w:r>
    </w:p>
    <w:p w14:paraId="171BB95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Yeoman, R., Visions of Annihilation, The Ustasha Regime and the Cultual Politics of Fascism, 1941-1945, Pittsburgh 2013.</w:t>
      </w:r>
    </w:p>
    <w:p w14:paraId="1DA18FB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Zatezalo, Đ., Jadovno kompleks ustaških logora 1941, knj. I-II, Beograd 2007.</w:t>
      </w:r>
    </w:p>
    <w:p w14:paraId="5A12AB1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Zatezalo, Đ., Za dodatna istraživanja, u: Naše teme, br. 9, Zagreb 1986, 1299-1301.</w:t>
      </w:r>
    </w:p>
    <w:p w14:paraId="193B05E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Zemljar, A., Haron i sudbine, Zagreb 1988.</w:t>
      </w:r>
    </w:p>
    <w:p w14:paraId="085F03C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Žegarac, V., Dnevnik o Jasenovcu, Beograd 1987.</w:t>
      </w:r>
    </w:p>
    <w:p w14:paraId="4020C95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Zelić, B., Nezavisna Država Hrvatska u mom sjećanju, Split 2007.</w:t>
      </w:r>
    </w:p>
    <w:p w14:paraId="44D9564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Žarić, Oslobođenje Zagreba i formiranje Privremenog gradskog narodnog odbora, u: Zagreb u NOB-i i socijalističkoj revoluciji, sv. II., Zagreb 1971, 163-181.</w:t>
      </w:r>
    </w:p>
    <w:p w14:paraId="60D0317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Žerjavić, V., „O stradanju u Drugome svjetskom ratu: stradali Hrvati od četnika, stradali Srbi i broj stradalih u Jasenovcu”, u: Dijalog povjesničara – istoričara 5, prir. H. S. Fleck i I. Graovac, Zagreb 2002., 555-572.</w:t>
      </w:r>
    </w:p>
    <w:p w14:paraId="2E079C1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Žerjavić, V., Gubici stanovništva Jugoslavije u drugom svjetskom ratu, Zagreb 1989.</w:t>
      </w:r>
    </w:p>
    <w:p w14:paraId="74FC1F1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Žerjavić, V., Opsesije i megalomanije oko Jasenovca i Bleiburga, Zagreb 1992.</w:t>
      </w:r>
    </w:p>
    <w:p w14:paraId="074144B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Žic, F., Ubijanje staraca, Zbornik za narodni život i običaje Južnih Slavena 32, Zagreb 1939, 229-230. </w:t>
      </w:r>
    </w:p>
    <w:p w14:paraId="6DF6037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Zuroff, E., Operation Last Chance: One Man's Quest to Bring Nazi Criminals to Justice, New York 2011.</w:t>
      </w:r>
    </w:p>
    <w:p w14:paraId="11EF9DB0" w14:textId="77777777" w:rsidR="001B7F19" w:rsidRPr="001B7F19" w:rsidRDefault="001B7F19" w:rsidP="001B7F19">
      <w:pPr>
        <w:spacing w:after="0" w:line="240" w:lineRule="auto"/>
        <w:ind w:left="57" w:right="57"/>
      </w:pPr>
    </w:p>
    <w:p w14:paraId="308117EB" w14:textId="77777777" w:rsidR="001B7F19" w:rsidRPr="001B7F19" w:rsidRDefault="001B7F19" w:rsidP="001B7F19">
      <w:pPr>
        <w:spacing w:after="0" w:line="240" w:lineRule="auto"/>
        <w:ind w:left="57" w:right="57"/>
      </w:pPr>
    </w:p>
    <w:p w14:paraId="637F67F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Abbreviations:</w:t>
      </w:r>
    </w:p>
    <w:p w14:paraId="29C34CAA" w14:textId="77777777" w:rsidR="001B7F19" w:rsidRPr="001B7F19" w:rsidRDefault="001B7F19" w:rsidP="001B7F19">
      <w:pPr>
        <w:spacing w:after="0" w:line="240" w:lineRule="auto"/>
        <w:ind w:left="57" w:right="57"/>
      </w:pPr>
    </w:p>
    <w:p w14:paraId="4460CD81" w14:textId="1E7EEA74" w:rsidR="001B7F19" w:rsidRPr="001B7F19" w:rsidRDefault="001B7F19" w:rsidP="001B7F19">
      <w:pPr>
        <w:spacing w:after="0" w:line="240" w:lineRule="auto"/>
        <w:ind w:left="57" w:right="57"/>
      </w:pPr>
      <w:r w:rsidRPr="001B7F19">
        <w:t>A BiH</w:t>
      </w:r>
      <w:r w:rsidRPr="001B7F19">
        <w:tab/>
      </w:r>
      <w:r w:rsidRPr="001B7F19">
        <w:tab/>
      </w:r>
      <w:r w:rsidRPr="001B7F19">
        <w:tab/>
      </w:r>
      <w:r w:rsidRPr="001B7F19">
        <w:tab/>
        <w:t>Arhiv Bosne i Hercegovine, Sarajevo</w:t>
      </w:r>
    </w:p>
    <w:p w14:paraId="50B8AD1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AJO Sarajevo</w:t>
      </w:r>
      <w:r w:rsidRPr="001B7F19">
        <w:tab/>
      </w:r>
      <w:r w:rsidRPr="001B7F19">
        <w:tab/>
      </w:r>
      <w:r w:rsidRPr="001B7F19">
        <w:tab/>
        <w:t>Arhiv Jevrejske opštine Sarajevo</w:t>
      </w:r>
    </w:p>
    <w:p w14:paraId="57D56CC0" w14:textId="2B2405B2" w:rsidR="001B7F19" w:rsidRPr="001B7F19" w:rsidRDefault="001B7F19" w:rsidP="001B7F19">
      <w:pPr>
        <w:spacing w:after="0" w:line="240" w:lineRule="auto"/>
        <w:ind w:left="57" w:right="57"/>
      </w:pPr>
      <w:r w:rsidRPr="001B7F19">
        <w:t>A-SPJ</w:t>
      </w:r>
      <w:r w:rsidRPr="001B7F19">
        <w:tab/>
      </w:r>
      <w:r w:rsidRPr="001B7F19">
        <w:tab/>
      </w:r>
      <w:r w:rsidRPr="001B7F19">
        <w:tab/>
      </w:r>
      <w:r w:rsidR="00A6402A">
        <w:tab/>
      </w:r>
      <w:r w:rsidRPr="001B7F19">
        <w:t>Arhiv Spomen područja Jasenovac</w:t>
      </w:r>
    </w:p>
    <w:p w14:paraId="31B9E555" w14:textId="1FFB43A6" w:rsidR="001B7F19" w:rsidRPr="001B7F19" w:rsidRDefault="001B7F19" w:rsidP="001B7F19">
      <w:pPr>
        <w:spacing w:after="0" w:line="240" w:lineRule="auto"/>
        <w:ind w:left="57" w:right="57"/>
      </w:pPr>
      <w:r w:rsidRPr="001B7F19">
        <w:t>ČSP</w:t>
      </w:r>
      <w:r w:rsidRPr="001B7F19">
        <w:tab/>
      </w:r>
      <w:r w:rsidRPr="001B7F19">
        <w:tab/>
      </w:r>
      <w:r w:rsidRPr="001B7F19">
        <w:tab/>
      </w:r>
      <w:r w:rsidR="00A6402A">
        <w:tab/>
      </w:r>
      <w:r w:rsidRPr="001B7F19">
        <w:t>Časopis za suvremenu povijest, Zagreb</w:t>
      </w:r>
    </w:p>
    <w:p w14:paraId="439FB0B7" w14:textId="05F535F7" w:rsidR="001B7F19" w:rsidRPr="001B7F19" w:rsidRDefault="001B7F19" w:rsidP="001B7F19">
      <w:pPr>
        <w:spacing w:after="0" w:line="240" w:lineRule="auto"/>
        <w:ind w:left="57" w:right="57"/>
      </w:pPr>
      <w:r w:rsidRPr="001B7F19">
        <w:t>DORA (postrojbe)</w:t>
      </w:r>
      <w:r w:rsidRPr="001B7F19">
        <w:tab/>
      </w:r>
      <w:r w:rsidRPr="001B7F19">
        <w:tab/>
        <w:t xml:space="preserve">Domobranske radne postrojbe </w:t>
      </w:r>
    </w:p>
    <w:p w14:paraId="604B373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EJ </w:t>
      </w:r>
      <w:r w:rsidRPr="001B7F19">
        <w:tab/>
      </w:r>
      <w:r w:rsidRPr="001B7F19">
        <w:tab/>
      </w:r>
      <w:r w:rsidRPr="001B7F19">
        <w:tab/>
      </w:r>
      <w:r w:rsidRPr="001B7F19">
        <w:tab/>
        <w:t>Enciklopedija Jugoslavije</w:t>
      </w:r>
    </w:p>
    <w:p w14:paraId="409237E9" w14:textId="055F03CF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GLAVSIGUR  </w:t>
      </w:r>
      <w:r w:rsidRPr="001B7F19">
        <w:tab/>
      </w:r>
      <w:r w:rsidRPr="001B7F19">
        <w:tab/>
      </w:r>
      <w:r w:rsidR="00A6402A">
        <w:tab/>
      </w:r>
      <w:r w:rsidRPr="001B7F19">
        <w:t>Glavno ravnateljstvo za javni red i sigurnost</w:t>
      </w:r>
    </w:p>
    <w:p w14:paraId="4477B3F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HDS</w:t>
      </w:r>
      <w:r w:rsidRPr="001B7F19">
        <w:tab/>
      </w:r>
      <w:r w:rsidRPr="001B7F19">
        <w:tab/>
      </w:r>
      <w:r w:rsidRPr="001B7F19">
        <w:tab/>
      </w:r>
      <w:r w:rsidRPr="001B7F19">
        <w:tab/>
        <w:t>Hrvatski državni sabor</w:t>
      </w:r>
    </w:p>
    <w:p w14:paraId="3F3F1DA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HKŽ</w:t>
      </w:r>
      <w:r w:rsidRPr="001B7F19">
        <w:tab/>
      </w:r>
      <w:r w:rsidRPr="001B7F19">
        <w:tab/>
      </w:r>
      <w:r w:rsidRPr="001B7F19">
        <w:tab/>
      </w:r>
      <w:r w:rsidRPr="001B7F19">
        <w:tab/>
        <w:t>Hrvatska književna enciklopedija</w:t>
      </w:r>
    </w:p>
    <w:p w14:paraId="7360BE1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JP</w:t>
      </w:r>
      <w:r w:rsidRPr="001B7F19">
        <w:tab/>
      </w:r>
      <w:r w:rsidRPr="001B7F19">
        <w:tab/>
      </w:r>
      <w:r w:rsidRPr="001B7F19">
        <w:tab/>
      </w:r>
      <w:r w:rsidRPr="001B7F19">
        <w:tab/>
        <w:t>Jevrejski pregled</w:t>
      </w:r>
    </w:p>
    <w:p w14:paraId="616899C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JT</w:t>
      </w:r>
      <w:r w:rsidRPr="001B7F19">
        <w:tab/>
      </w:r>
      <w:r w:rsidRPr="001B7F19">
        <w:tab/>
      </w:r>
      <w:r w:rsidRPr="001B7F19">
        <w:tab/>
      </w:r>
      <w:r w:rsidRPr="001B7F19">
        <w:tab/>
        <w:t>Javno tužilaštvo</w:t>
      </w:r>
    </w:p>
    <w:p w14:paraId="04E0F84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JUSP</w:t>
      </w:r>
      <w:r w:rsidRPr="001B7F19">
        <w:tab/>
      </w:r>
      <w:r w:rsidRPr="001B7F19">
        <w:tab/>
      </w:r>
      <w:r w:rsidRPr="001B7F19">
        <w:tab/>
      </w:r>
      <w:r w:rsidRPr="001B7F19">
        <w:tab/>
        <w:t>Javna ustanova spomen područja (Jasenovac)</w:t>
      </w:r>
    </w:p>
    <w:p w14:paraId="45A0CAF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KBF </w:t>
      </w:r>
      <w:r w:rsidRPr="001B7F19">
        <w:tab/>
      </w:r>
      <w:r w:rsidRPr="001B7F19">
        <w:tab/>
      </w:r>
      <w:r w:rsidRPr="001B7F19">
        <w:tab/>
      </w:r>
      <w:r w:rsidRPr="001B7F19">
        <w:tab/>
        <w:t>Katolički bogoslovni fakultet</w:t>
      </w:r>
    </w:p>
    <w:p w14:paraId="4496B75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LEJ </w:t>
      </w:r>
      <w:r w:rsidRPr="001B7F19">
        <w:tab/>
      </w:r>
      <w:r w:rsidRPr="001B7F19">
        <w:tab/>
      </w:r>
      <w:r w:rsidRPr="001B7F19">
        <w:tab/>
      </w:r>
      <w:r w:rsidRPr="001B7F19">
        <w:tab/>
        <w:t>Likovna enciklopedija Jugoslavije</w:t>
      </w:r>
    </w:p>
    <w:p w14:paraId="6504C0D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MDR NDH</w:t>
      </w:r>
      <w:r w:rsidRPr="001B7F19">
        <w:tab/>
      </w:r>
      <w:r w:rsidRPr="001B7F19">
        <w:tab/>
      </w:r>
      <w:r w:rsidRPr="001B7F19">
        <w:tab/>
        <w:t>Ministarstvo državne riznice NDH</w:t>
      </w:r>
    </w:p>
    <w:p w14:paraId="02664349" w14:textId="2921E123" w:rsidR="001B7F19" w:rsidRPr="001B7F19" w:rsidRDefault="001B7F19" w:rsidP="001B7F19">
      <w:pPr>
        <w:spacing w:after="0" w:line="240" w:lineRule="auto"/>
        <w:ind w:left="57" w:right="57"/>
      </w:pPr>
      <w:r w:rsidRPr="001B7F19">
        <w:t>MOCK</w:t>
      </w:r>
      <w:r w:rsidRPr="001B7F19">
        <w:tab/>
      </w:r>
      <w:r w:rsidRPr="001B7F19">
        <w:tab/>
      </w:r>
      <w:r w:rsidRPr="001B7F19">
        <w:tab/>
      </w:r>
      <w:r w:rsidR="00A6402A">
        <w:tab/>
      </w:r>
      <w:r w:rsidRPr="001B7F19">
        <w:t>Međunarodni odbor Crvenog križa</w:t>
      </w:r>
    </w:p>
    <w:p w14:paraId="282FF8D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MUP</w:t>
      </w:r>
      <w:r w:rsidRPr="001B7F19">
        <w:tab/>
      </w:r>
      <w:r w:rsidRPr="001B7F19">
        <w:tab/>
      </w:r>
      <w:r w:rsidRPr="001B7F19">
        <w:tab/>
      </w:r>
      <w:r w:rsidRPr="001B7F19">
        <w:tab/>
        <w:t>Ministarstvo unutarnjih poslova</w:t>
      </w:r>
    </w:p>
    <w:p w14:paraId="53697E0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MVP</w:t>
      </w:r>
      <w:r w:rsidRPr="001B7F19">
        <w:tab/>
      </w:r>
      <w:r w:rsidRPr="001B7F19">
        <w:tab/>
      </w:r>
      <w:r w:rsidRPr="001B7F19">
        <w:tab/>
      </w:r>
      <w:r w:rsidRPr="001B7F19">
        <w:tab/>
        <w:t>Ministarstvo vanjskih poslova</w:t>
      </w:r>
    </w:p>
    <w:p w14:paraId="1115FA4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MZ NDH</w:t>
      </w:r>
      <w:r w:rsidRPr="001B7F19">
        <w:tab/>
      </w:r>
      <w:r w:rsidRPr="001B7F19">
        <w:tab/>
      </w:r>
      <w:r w:rsidRPr="001B7F19">
        <w:tab/>
        <w:t>Ministarstvo zdravstva NDH</w:t>
      </w:r>
    </w:p>
    <w:p w14:paraId="132EBD0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NDH </w:t>
      </w:r>
      <w:r w:rsidRPr="001B7F19">
        <w:tab/>
      </w:r>
      <w:r w:rsidRPr="001B7F19">
        <w:tab/>
      </w:r>
      <w:r w:rsidRPr="001B7F19">
        <w:tab/>
      </w:r>
      <w:r w:rsidRPr="001B7F19">
        <w:tab/>
        <w:t>Nezavisna Država Hrvatska</w:t>
      </w:r>
    </w:p>
    <w:p w14:paraId="0315689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OS</w:t>
      </w:r>
      <w:r w:rsidRPr="001B7F19">
        <w:tab/>
      </w:r>
      <w:r w:rsidRPr="001B7F19">
        <w:tab/>
      </w:r>
      <w:r w:rsidRPr="001B7F19">
        <w:tab/>
      </w:r>
      <w:r w:rsidRPr="001B7F19">
        <w:tab/>
        <w:t>Oružane snage</w:t>
      </w:r>
    </w:p>
    <w:p w14:paraId="675B310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RAVSIGUR </w:t>
      </w:r>
      <w:r w:rsidRPr="001B7F19">
        <w:tab/>
      </w:r>
      <w:r w:rsidRPr="001B7F19">
        <w:tab/>
      </w:r>
      <w:r w:rsidRPr="001B7F19">
        <w:tab/>
        <w:t>Ravnateljstvo za javni red i sigurnost</w:t>
      </w:r>
    </w:p>
    <w:p w14:paraId="30753CF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RUR</w:t>
      </w:r>
      <w:r w:rsidRPr="001B7F19">
        <w:tab/>
      </w:r>
      <w:r w:rsidRPr="001B7F19">
        <w:tab/>
      </w:r>
      <w:r w:rsidRPr="001B7F19">
        <w:tab/>
      </w:r>
      <w:r w:rsidRPr="001B7F19">
        <w:tab/>
        <w:t>Ravnateljstvo ustaškog redarstva</w:t>
      </w:r>
    </w:p>
    <w:p w14:paraId="1CB031D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UNS </w:t>
      </w:r>
      <w:r w:rsidRPr="001B7F19">
        <w:tab/>
      </w:r>
      <w:r w:rsidRPr="001B7F19">
        <w:tab/>
      </w:r>
      <w:r w:rsidRPr="001B7F19">
        <w:tab/>
      </w:r>
      <w:r w:rsidRPr="001B7F19">
        <w:tab/>
        <w:t>Ustaška nadzorna služba</w:t>
      </w:r>
    </w:p>
    <w:p w14:paraId="2E74A660" w14:textId="13C6B364" w:rsidR="001B7F19" w:rsidRPr="001B7F19" w:rsidRDefault="001B7F19" w:rsidP="001B7F19">
      <w:pPr>
        <w:spacing w:after="0" w:line="240" w:lineRule="auto"/>
        <w:ind w:left="57" w:right="57"/>
      </w:pPr>
      <w:r w:rsidRPr="001B7F19">
        <w:t>UOZ(S)</w:t>
      </w:r>
      <w:r w:rsidRPr="001B7F19">
        <w:tab/>
      </w:r>
      <w:r w:rsidRPr="001B7F19">
        <w:tab/>
      </w:r>
      <w:r w:rsidRPr="001B7F19">
        <w:tab/>
      </w:r>
      <w:r w:rsidR="00A6402A">
        <w:tab/>
      </w:r>
      <w:r w:rsidRPr="001B7F19">
        <w:t>Ustaški obrambeni zdrug (sdrug)</w:t>
      </w:r>
    </w:p>
    <w:p w14:paraId="4C1F7D3A" w14:textId="48DCB53B" w:rsidR="001B7F19" w:rsidRPr="001B7F19" w:rsidRDefault="001B7F19" w:rsidP="001B7F19">
      <w:pPr>
        <w:spacing w:after="0" w:line="240" w:lineRule="auto"/>
        <w:ind w:left="57" w:right="57"/>
      </w:pPr>
      <w:r w:rsidRPr="001B7F19">
        <w:t>VIA</w:t>
      </w:r>
      <w:r w:rsidRPr="001B7F19">
        <w:tab/>
      </w:r>
      <w:r w:rsidRPr="001B7F19">
        <w:tab/>
      </w:r>
      <w:r w:rsidRPr="001B7F19">
        <w:tab/>
      </w:r>
      <w:r w:rsidRPr="001B7F19">
        <w:tab/>
        <w:t>Vojnoistorijski arhiv, Beograd</w:t>
      </w:r>
    </w:p>
    <w:p w14:paraId="6F13F76E" w14:textId="56217139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Zbornik DNOR </w:t>
      </w:r>
      <w:r w:rsidRPr="001B7F19">
        <w:tab/>
      </w:r>
      <w:r w:rsidRPr="001B7F19">
        <w:tab/>
      </w:r>
      <w:r w:rsidRPr="001B7F19">
        <w:tab/>
        <w:t>Zbornik dokumenata i podataka o NOR-u naroda Jugoslavije</w:t>
      </w:r>
    </w:p>
    <w:p w14:paraId="6C081D3C" w14:textId="5C017AE9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 xml:space="preserve">ZIG NDH </w:t>
      </w:r>
      <w:r w:rsidRPr="001B7F19">
        <w:tab/>
      </w:r>
      <w:r w:rsidRPr="001B7F19">
        <w:tab/>
      </w:r>
      <w:r w:rsidRPr="001B7F19">
        <w:tab/>
        <w:t xml:space="preserve">Zbirka zapisa upravnih i vojnih vlasti NDH i Narodnooslobodilačkog pokreta (zbirka). </w:t>
      </w:r>
    </w:p>
    <w:p w14:paraId="0E5684C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ZKRZ </w:t>
      </w:r>
      <w:r w:rsidRPr="001B7F19">
        <w:tab/>
      </w:r>
      <w:r w:rsidRPr="001B7F19">
        <w:tab/>
      </w:r>
      <w:r w:rsidRPr="001B7F19">
        <w:tab/>
        <w:t>Zemaljska komisija za utvrđivanje zločina okupatora i njihovih pomagača</w:t>
      </w:r>
    </w:p>
    <w:p w14:paraId="282FA0A1" w14:textId="3FD5295E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ZKUZ </w:t>
      </w:r>
      <w:r w:rsidRPr="001B7F19">
        <w:tab/>
      </w:r>
      <w:r w:rsidRPr="001B7F19">
        <w:tab/>
      </w:r>
      <w:r w:rsidRPr="001B7F19">
        <w:tab/>
        <w:t>Zemaljska komisija (Bosne i Hercegovine) za utvrđivanje ratnih zločina okupatora i njihovih pomagača (u ABiH)</w:t>
      </w:r>
    </w:p>
    <w:p w14:paraId="46320306" w14:textId="6FA0C420" w:rsidR="001B7F19" w:rsidRDefault="001B7F19" w:rsidP="001B7F19">
      <w:pPr>
        <w:spacing w:after="0" w:line="240" w:lineRule="auto"/>
        <w:ind w:left="57" w:right="57"/>
      </w:pPr>
    </w:p>
    <w:p w14:paraId="0590FCAF" w14:textId="77777777" w:rsidR="00A6402A" w:rsidRPr="001B7F19" w:rsidRDefault="00A6402A" w:rsidP="001B7F19">
      <w:pPr>
        <w:spacing w:after="0" w:line="240" w:lineRule="auto"/>
        <w:ind w:left="57" w:right="57"/>
      </w:pPr>
    </w:p>
    <w:p w14:paraId="07AAE26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Archives and archival fonds:</w:t>
      </w:r>
    </w:p>
    <w:p w14:paraId="41BC98D5" w14:textId="77777777" w:rsidR="001B7F19" w:rsidRPr="001B7F19" w:rsidRDefault="001B7F19" w:rsidP="001B7F19">
      <w:pPr>
        <w:spacing w:after="0" w:line="240" w:lineRule="auto"/>
        <w:ind w:left="57" w:right="57"/>
      </w:pPr>
    </w:p>
    <w:p w14:paraId="7B3FF02D" w14:textId="5D8810E5" w:rsidR="001B7F19" w:rsidRPr="001B7F19" w:rsidRDefault="001B7F19" w:rsidP="001B7F19">
      <w:pPr>
        <w:spacing w:after="0" w:line="240" w:lineRule="auto"/>
        <w:ind w:left="57" w:right="57"/>
      </w:pPr>
      <w:r w:rsidRPr="001B7F19">
        <w:t>Arhiv samostana karmelićanki</w:t>
      </w:r>
      <w:r w:rsidR="00A6402A">
        <w:t xml:space="preserve">, </w:t>
      </w:r>
      <w:r w:rsidRPr="001B7F19">
        <w:t>Hrvatsk</w:t>
      </w:r>
      <w:r w:rsidR="00A6402A">
        <w:t>i</w:t>
      </w:r>
      <w:r w:rsidRPr="001B7F19">
        <w:t xml:space="preserve"> Leskov</w:t>
      </w:r>
      <w:r w:rsidR="00A6402A">
        <w:t>a</w:t>
      </w:r>
      <w:r w:rsidRPr="001B7F19">
        <w:t>c kod Zagreba.</w:t>
      </w:r>
    </w:p>
    <w:p w14:paraId="5EEDF584" w14:textId="77777777" w:rsidR="001B7F19" w:rsidRPr="001B7F19" w:rsidRDefault="001B7F19" w:rsidP="001B7F19">
      <w:pPr>
        <w:spacing w:after="0" w:line="240" w:lineRule="auto"/>
        <w:ind w:left="57" w:right="57"/>
      </w:pPr>
    </w:p>
    <w:p w14:paraId="69F0BCDD" w14:textId="68F01DA1" w:rsidR="001B7F19" w:rsidRPr="001B7F19" w:rsidRDefault="001B7F19" w:rsidP="001B7F19">
      <w:pPr>
        <w:spacing w:after="0" w:line="240" w:lineRule="auto"/>
        <w:ind w:left="57" w:right="57"/>
      </w:pPr>
      <w:r w:rsidRPr="001B7F19">
        <w:t>Arhiv samostana karmelićanki</w:t>
      </w:r>
      <w:r w:rsidR="00A6402A">
        <w:t xml:space="preserve">, </w:t>
      </w:r>
      <w:r w:rsidRPr="001B7F19">
        <w:t>Vrhov</w:t>
      </w:r>
      <w:r w:rsidR="00A6402A">
        <w:t>ec</w:t>
      </w:r>
      <w:r w:rsidRPr="001B7F19">
        <w:t>, Zagreb.</w:t>
      </w:r>
    </w:p>
    <w:p w14:paraId="538A6A69" w14:textId="77777777" w:rsidR="001B7F19" w:rsidRPr="001B7F19" w:rsidRDefault="001B7F19" w:rsidP="001B7F19">
      <w:pPr>
        <w:spacing w:after="0" w:line="240" w:lineRule="auto"/>
        <w:ind w:left="57" w:right="57"/>
      </w:pPr>
    </w:p>
    <w:p w14:paraId="00212F3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Arhiv Spomen područja Jasenovac (A-SPJ)</w:t>
      </w:r>
    </w:p>
    <w:p w14:paraId="141D0821" w14:textId="77777777" w:rsidR="001B7F19" w:rsidRPr="001B7F19" w:rsidRDefault="001B7F19" w:rsidP="001B7F19">
      <w:pPr>
        <w:spacing w:after="0" w:line="240" w:lineRule="auto"/>
        <w:ind w:left="57" w:right="57"/>
      </w:pPr>
    </w:p>
    <w:p w14:paraId="38CDA7D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Arhiv Židovske općine Zagreb.</w:t>
      </w:r>
    </w:p>
    <w:p w14:paraId="44ACC0BF" w14:textId="77777777" w:rsidR="001B7F19" w:rsidRPr="001B7F19" w:rsidRDefault="001B7F19" w:rsidP="001B7F19">
      <w:pPr>
        <w:spacing w:after="0" w:line="240" w:lineRule="auto"/>
        <w:ind w:left="57" w:right="57"/>
      </w:pPr>
    </w:p>
    <w:p w14:paraId="326B430B" w14:textId="77777777" w:rsidR="001B7F19" w:rsidRPr="001B7F19" w:rsidRDefault="001B7F19" w:rsidP="001B7F19">
      <w:pPr>
        <w:spacing w:after="0" w:line="240" w:lineRule="auto"/>
        <w:ind w:left="57" w:right="57"/>
      </w:pPr>
    </w:p>
    <w:p w14:paraId="57F7C6CD" w14:textId="77777777" w:rsidR="001B7F19" w:rsidRPr="001B7F19" w:rsidRDefault="001B7F19" w:rsidP="001B7F19">
      <w:pPr>
        <w:spacing w:after="0" w:line="240" w:lineRule="auto"/>
        <w:ind w:left="57" w:right="57"/>
      </w:pPr>
    </w:p>
    <w:p w14:paraId="57927D1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Državni arhiv u Zagrebu (DAZ):</w:t>
      </w:r>
    </w:p>
    <w:p w14:paraId="29D5B44C" w14:textId="77777777" w:rsidR="001B7F19" w:rsidRPr="001B7F19" w:rsidRDefault="001B7F19" w:rsidP="001B7F19">
      <w:pPr>
        <w:spacing w:after="0" w:line="240" w:lineRule="auto"/>
        <w:ind w:left="57" w:right="57"/>
      </w:pPr>
    </w:p>
    <w:p w14:paraId="0672926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Gradsko poglavarstvo (GPZ)</w:t>
      </w:r>
    </w:p>
    <w:p w14:paraId="7466C47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Gradsko poglavarstvo stambeni ured u Zagrebu (GPSUZ)</w:t>
      </w:r>
    </w:p>
    <w:p w14:paraId="258B132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Odvjetnička pisarna Aleksandar Licht.</w:t>
      </w:r>
    </w:p>
    <w:p w14:paraId="636A4217" w14:textId="77777777" w:rsidR="001B7F19" w:rsidRPr="001B7F19" w:rsidRDefault="001B7F19" w:rsidP="001B7F19">
      <w:pPr>
        <w:spacing w:after="0" w:line="240" w:lineRule="auto"/>
        <w:ind w:left="57" w:right="57"/>
      </w:pPr>
    </w:p>
    <w:p w14:paraId="7E76496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Hrvatski državni arhiv (HDA), Zagreb:</w:t>
      </w:r>
    </w:p>
    <w:p w14:paraId="1AEB5847" w14:textId="77777777" w:rsidR="001B7F19" w:rsidRPr="001B7F19" w:rsidRDefault="001B7F19" w:rsidP="001B7F19">
      <w:pPr>
        <w:spacing w:after="0" w:line="240" w:lineRule="auto"/>
        <w:ind w:left="57" w:right="57"/>
      </w:pPr>
    </w:p>
    <w:p w14:paraId="51A65D8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144, Savska banovina, Upravno odjeljenje (SBUO)</w:t>
      </w:r>
    </w:p>
    <w:p w14:paraId="765E032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155, Banska vlast Banovine Hrvatske (BVBN)</w:t>
      </w:r>
    </w:p>
    <w:p w14:paraId="0FAC524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211, Hrvatski državni sabor NDH (HDS)</w:t>
      </w:r>
    </w:p>
    <w:p w14:paraId="60DD368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215, Ministarstvo državne riznice (MDR)</w:t>
      </w:r>
    </w:p>
    <w:p w14:paraId="2182810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218, Ministarstvo pravosuđa i bogoštovlja NDH, Odjel za pravosuđe</w:t>
      </w:r>
    </w:p>
    <w:p w14:paraId="269C160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- Fond 219, Ministarstvo prometa i javnih radova NDH </w:t>
      </w:r>
    </w:p>
    <w:p w14:paraId="4D04C38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– Fond 223, Ministarstvo unutarnjih poslova Nezavisne Države Hrvatske (MUP NDH)</w:t>
      </w:r>
    </w:p>
    <w:p w14:paraId="4ACE27D3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- Fond 226, Ministarstvo zdravstva NDH </w:t>
      </w:r>
    </w:p>
    <w:p w14:paraId="61DAA75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– Fond 237, Glavno ravnateljstvo za promidžbu (GRP)</w:t>
      </w:r>
    </w:p>
    <w:p w14:paraId="1C5183DA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241, Ravnateljstvo državnih željeznica NDH (RDŽ NDH)</w:t>
      </w:r>
    </w:p>
    <w:p w14:paraId="7E3C093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– Fond 248, Ustaška nadzorna služba (UNS)</w:t>
      </w:r>
    </w:p>
    <w:p w14:paraId="603AD76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– Fond 249, Ustaša. Hrvatski oslobodilački pokret (HOP „Ustaša”)</w:t>
      </w:r>
    </w:p>
    <w:p w14:paraId="4C66627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– Fond 252, Ravnateljstvo ustaškog redarstva. Židovski odsjek (RUR ŽO)</w:t>
      </w:r>
    </w:p>
    <w:p w14:paraId="0EDC0CC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254, Velika župa Posavje</w:t>
      </w:r>
    </w:p>
    <w:p w14:paraId="2AE2115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- Fond 255, Velika župa Zagorje (VŽZ) </w:t>
      </w:r>
    </w:p>
    <w:p w14:paraId="3DBF3C06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– Fond 259, Redarstvena oblast za grad Zagreb (ROZ)</w:t>
      </w:r>
    </w:p>
    <w:p w14:paraId="6C6E85B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301, RAVSIGUR</w:t>
      </w:r>
    </w:p>
    <w:p w14:paraId="670CF85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306, Zemaljska komisija za utvrđivanje zločina okupatora i njihovih pomagača (Zemaljska komisija za ratne zločine - ZKRZ)</w:t>
      </w:r>
    </w:p>
    <w:p w14:paraId="77A06F2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367, Republički zavod za statistiku, Popis stanovništva iz 1931.</w:t>
      </w:r>
    </w:p>
    <w:p w14:paraId="60D44E6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416, Odvjetnička pisarnica Politeo Ivo.</w:t>
      </w:r>
    </w:p>
    <w:p w14:paraId="4BD0CAB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- Fond 421, Javno tužilaštvo NRH </w:t>
      </w:r>
    </w:p>
    <w:p w14:paraId="23FDADA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486, Poglavnikov vojni ured</w:t>
      </w:r>
    </w:p>
    <w:p w14:paraId="55FB3A4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487, Ministarstvo oružanih snaga NDH (MINORS)</w:t>
      </w:r>
    </w:p>
    <w:p w14:paraId="21F79D7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lastRenderedPageBreak/>
        <w:t xml:space="preserve">- Fond 491, Opće upravno povjereništvo kod zapovjedništva II. armate talijanske vojske </w:t>
      </w:r>
    </w:p>
    <w:p w14:paraId="3361D39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- Fond 493, Sudovi oružanih snaga NDH </w:t>
      </w:r>
    </w:p>
    <w:p w14:paraId="4AFF72D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511, Projekt Dotrščina: Zagrepčani- revolucionari, antifašisti i žrtve fašističkog terora 1941.-1945.</w:t>
      </w:r>
    </w:p>
    <w:p w14:paraId="44E58F47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1076, Ured za podržavljeni imetak. Ministarstvo državne riznice, Odjel za novčarstvo, državnu imovinu i dugove (Ponova)</w:t>
      </w:r>
    </w:p>
    <w:p w14:paraId="35B6633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- Fond 1203, Zapovjedništvo Jadranskog divizijskog područja NDH (ZJDP). </w:t>
      </w:r>
    </w:p>
    <w:p w14:paraId="31093FA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1241, Republički odbor SUBNOR-a</w:t>
      </w:r>
    </w:p>
    <w:p w14:paraId="4ADC8BA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1353, Građanske stranke i društva</w:t>
      </w:r>
    </w:p>
    <w:p w14:paraId="09E5EA79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1363, Politička situacija</w:t>
      </w:r>
    </w:p>
    <w:p w14:paraId="5460D9E8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– Fond 1491, Odjeljenje zaštite naroda za Hrvatsku (OZNA)</w:t>
      </w:r>
    </w:p>
    <w:p w14:paraId="22946AB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1513, Zaštitno redarstvo Zagreb</w:t>
      </w:r>
    </w:p>
    <w:p w14:paraId="32CF4C6B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1514, Ustaško povjereništvo za grad i kotar Koprivnicu,</w:t>
      </w:r>
    </w:p>
    <w:p w14:paraId="55B37F75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1515, FŽRO.</w:t>
      </w:r>
    </w:p>
    <w:p w14:paraId="622D9C7E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 xml:space="preserve">- Fond 1549, Zbirka zapisa upravnih i vojnih vlasti NDH i Narodnooslobodilačkog pokreta (ZIG NDH) </w:t>
      </w:r>
    </w:p>
    <w:p w14:paraId="0AD98AA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1561, SDS RSUP</w:t>
      </w:r>
    </w:p>
    <w:p w14:paraId="56AA072E" w14:textId="77777777" w:rsidR="001B7F19" w:rsidRPr="001B7F19" w:rsidRDefault="001B7F19" w:rsidP="001B7F19">
      <w:pPr>
        <w:spacing w:after="0" w:line="240" w:lineRule="auto"/>
        <w:ind w:left="57" w:right="57"/>
      </w:pPr>
    </w:p>
    <w:p w14:paraId="53E264F9" w14:textId="77777777" w:rsidR="001B7F19" w:rsidRPr="001B7F19" w:rsidRDefault="001B7F19" w:rsidP="001B7F19">
      <w:pPr>
        <w:spacing w:after="0" w:line="240" w:lineRule="auto"/>
        <w:ind w:left="57" w:right="57"/>
      </w:pPr>
    </w:p>
    <w:p w14:paraId="2F488890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Jevrejski istorijski muzej (JIM), Beograd:</w:t>
      </w:r>
    </w:p>
    <w:p w14:paraId="0CABC991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Židovska općina Zagreb.</w:t>
      </w:r>
    </w:p>
    <w:p w14:paraId="35607D91" w14:textId="77777777" w:rsidR="001B7F19" w:rsidRPr="001B7F19" w:rsidRDefault="001B7F19" w:rsidP="001B7F19">
      <w:pPr>
        <w:spacing w:after="0" w:line="240" w:lineRule="auto"/>
        <w:ind w:left="57" w:right="57"/>
      </w:pPr>
    </w:p>
    <w:p w14:paraId="51BDFEDD" w14:textId="77777777" w:rsidR="001B7F19" w:rsidRPr="001B7F19" w:rsidRDefault="001B7F19" w:rsidP="001B7F19">
      <w:pPr>
        <w:spacing w:after="0" w:line="240" w:lineRule="auto"/>
        <w:ind w:left="57" w:right="57"/>
      </w:pPr>
    </w:p>
    <w:p w14:paraId="00E7404D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Nadbiskupski arhiv Zagreb (NAZ), Zagreb</w:t>
      </w:r>
    </w:p>
    <w:p w14:paraId="429A7F8C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Nadbiskupski duhovni stol</w:t>
      </w:r>
    </w:p>
    <w:p w14:paraId="3C1BF2D4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Prezidijalni spisi</w:t>
      </w:r>
    </w:p>
    <w:p w14:paraId="173F9392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- Fond Caritas zagrebačke nadbiskupije</w:t>
      </w:r>
    </w:p>
    <w:p w14:paraId="7D0D18BC" w14:textId="77777777" w:rsidR="001B7F19" w:rsidRPr="001B7F19" w:rsidRDefault="001B7F19" w:rsidP="001B7F19">
      <w:pPr>
        <w:spacing w:after="0" w:line="240" w:lineRule="auto"/>
        <w:ind w:left="57" w:right="57"/>
      </w:pPr>
    </w:p>
    <w:p w14:paraId="7A7AD62F" w14:textId="77777777" w:rsidR="001B7F19" w:rsidRPr="001B7F19" w:rsidRDefault="001B7F19" w:rsidP="001B7F19">
      <w:pPr>
        <w:spacing w:after="0" w:line="240" w:lineRule="auto"/>
        <w:ind w:left="57" w:right="57"/>
      </w:pPr>
      <w:r w:rsidRPr="001B7F19">
        <w:t>Vojnoistorijski arhiv, Beograd (VIA)</w:t>
      </w:r>
    </w:p>
    <w:p w14:paraId="0602A7DB" w14:textId="77777777" w:rsidR="00EE07D0" w:rsidRDefault="00EE07D0" w:rsidP="001B7F19">
      <w:pPr>
        <w:spacing w:after="0" w:line="240" w:lineRule="auto"/>
        <w:ind w:left="57" w:right="57"/>
      </w:pPr>
    </w:p>
    <w:sectPr w:rsidR="00EE0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19"/>
    <w:rsid w:val="001B7F19"/>
    <w:rsid w:val="005E2879"/>
    <w:rsid w:val="00A6402A"/>
    <w:rsid w:val="00E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E64D3D"/>
  <w15:chartTrackingRefBased/>
  <w15:docId w15:val="{EEF4AC54-89B3-4851-A367-FC65404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.tm/vijesti/revizionisticki-pamflet-igora-vukica-o-kozarackoj-djeci-58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rum.tm/vijesti/revizionisticki-pamflet-igora-vukica-o-kozarackoj-djeci-3-60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kv.hr/razgovori/18239-dr-sc-stjepan-razum-o-drustvu-sv-jeronima-i-o-logoru-jasenovac.html" TargetMode="External"/><Relationship Id="rId5" Type="http://schemas.openxmlformats.org/officeDocument/2006/relationships/hyperlink" Target="https://www.jusp-jasenovac.hr/Default.aspx?sid=50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yvng.yadvashem.org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7591</Words>
  <Characters>38643</Characters>
  <Application>Microsoft Office Word</Application>
  <DocSecurity>0</DocSecurity>
  <Lines>568</Lines>
  <Paragraphs>84</Paragraphs>
  <ScaleCrop>false</ScaleCrop>
  <Company/>
  <LinksUpToDate>false</LinksUpToDate>
  <CharactersWithSpaces>46150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Susan Doron</cp:lastModifiedBy>
  <cp:revision>2</cp:revision>
  <dcterms:created xsi:type="dcterms:W3CDTF">2024-02-21T08:24:00Z</dcterms:created>
  <dcterms:modified xsi:type="dcterms:W3CDTF">2024-02-21T08:24:00Z</dcterms:modified>
</cp:coreProperties>
</file>