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E5F82" w14:textId="77777777" w:rsidR="00C80AB9" w:rsidRPr="00506A09" w:rsidRDefault="00C80AB9" w:rsidP="00C80AB9">
      <w:pPr>
        <w:spacing w:line="288" w:lineRule="auto"/>
        <w:jc w:val="center"/>
        <w:rPr>
          <w:rFonts w:ascii="Times New Roman" w:hAnsi="Times New Roman" w:cs="Times New Roman"/>
          <w:b/>
          <w:bCs/>
          <w:sz w:val="40"/>
          <w:szCs w:val="40"/>
        </w:rPr>
      </w:pPr>
      <w:r w:rsidRPr="00506A09">
        <w:rPr>
          <w:rFonts w:ascii="Times New Roman" w:hAnsi="Times New Roman" w:cs="Times New Roman"/>
          <w:b/>
          <w:bCs/>
          <w:sz w:val="40"/>
          <w:szCs w:val="40"/>
        </w:rPr>
        <w:t>III.</w:t>
      </w:r>
      <w:r>
        <w:rPr>
          <w:rFonts w:ascii="Times New Roman" w:hAnsi="Times New Roman" w:cs="Times New Roman"/>
          <w:b/>
          <w:bCs/>
          <w:sz w:val="40"/>
          <w:szCs w:val="40"/>
        </w:rPr>
        <w:t xml:space="preserve"> fejezet</w:t>
      </w:r>
    </w:p>
    <w:p w14:paraId="1192DDFD" w14:textId="77777777" w:rsidR="00C80AB9" w:rsidRPr="00D00DE2" w:rsidRDefault="00C80AB9" w:rsidP="00C80AB9">
      <w:pPr>
        <w:spacing w:line="288" w:lineRule="auto"/>
        <w:rPr>
          <w:rFonts w:ascii="Times New Roman" w:hAnsi="Times New Roman" w:cs="Times New Roman"/>
        </w:rPr>
      </w:pPr>
    </w:p>
    <w:p w14:paraId="4A5AEBA1" w14:textId="77777777" w:rsidR="00C80AB9" w:rsidRPr="006D7906" w:rsidRDefault="00C80AB9" w:rsidP="00C80AB9">
      <w:pPr>
        <w:keepNext/>
        <w:autoSpaceDE w:val="0"/>
        <w:autoSpaceDN w:val="0"/>
        <w:adjustRightInd w:val="0"/>
        <w:spacing w:after="0" w:line="288" w:lineRule="auto"/>
        <w:jc w:val="center"/>
        <w:textAlignment w:val="center"/>
        <w:rPr>
          <w:rFonts w:ascii="Times New Roman" w:hAnsi="Times New Roman" w:cs="Times New Roman"/>
          <w:color w:val="000000"/>
          <w:kern w:val="0"/>
          <w:sz w:val="40"/>
          <w:szCs w:val="40"/>
        </w:rPr>
      </w:pPr>
      <w:r w:rsidRPr="006D7906">
        <w:rPr>
          <w:rFonts w:ascii="Times New Roman" w:hAnsi="Times New Roman" w:cs="Times New Roman"/>
          <w:color w:val="000000"/>
          <w:kern w:val="0"/>
          <w:sz w:val="40"/>
          <w:szCs w:val="40"/>
        </w:rPr>
        <w:t>Egy könyv a vádlottak padján</w:t>
      </w:r>
    </w:p>
    <w:p w14:paraId="1D0E6C96" w14:textId="77777777" w:rsidR="00C80AB9" w:rsidRPr="006D7906" w:rsidRDefault="00C80AB9" w:rsidP="00C80AB9">
      <w:pPr>
        <w:autoSpaceDE w:val="0"/>
        <w:autoSpaceDN w:val="0"/>
        <w:adjustRightInd w:val="0"/>
        <w:spacing w:after="0" w:line="288" w:lineRule="auto"/>
        <w:ind w:firstLine="340"/>
        <w:jc w:val="both"/>
        <w:textAlignment w:val="center"/>
        <w:rPr>
          <w:rFonts w:ascii="Times New Roman" w:hAnsi="Times New Roman" w:cs="Times New Roman"/>
          <w:b/>
          <w:bCs/>
          <w:color w:val="000000"/>
          <w:kern w:val="0"/>
          <w:sz w:val="24"/>
          <w:szCs w:val="20"/>
          <w:lang w:bidi="he-IL"/>
        </w:rPr>
      </w:pPr>
    </w:p>
    <w:p w14:paraId="4D687BF3" w14:textId="77777777" w:rsidR="00C80AB9" w:rsidRPr="006D7906" w:rsidRDefault="00C80AB9" w:rsidP="00C80AB9">
      <w:pPr>
        <w:keepNext/>
        <w:suppressAutoHyphens/>
        <w:autoSpaceDE w:val="0"/>
        <w:autoSpaceDN w:val="0"/>
        <w:adjustRightInd w:val="0"/>
        <w:spacing w:after="0" w:line="288" w:lineRule="auto"/>
        <w:jc w:val="center"/>
        <w:textAlignment w:val="center"/>
        <w:rPr>
          <w:rFonts w:ascii="Times New Roman" w:hAnsi="Times New Roman" w:cs="Times New Roman"/>
          <w:color w:val="000000"/>
          <w:kern w:val="0"/>
          <w:sz w:val="30"/>
          <w:szCs w:val="30"/>
        </w:rPr>
      </w:pPr>
      <w:r w:rsidRPr="006D7906">
        <w:rPr>
          <w:rFonts w:ascii="Times New Roman" w:hAnsi="Times New Roman" w:cs="Times New Roman"/>
          <w:color w:val="000000"/>
          <w:kern w:val="0"/>
          <w:sz w:val="30"/>
          <w:szCs w:val="30"/>
        </w:rPr>
        <w:t>Nyiszli Miklós művének fogadtatása</w:t>
      </w:r>
    </w:p>
    <w:p w14:paraId="3C6801BA" w14:textId="77777777" w:rsidR="00C80AB9" w:rsidRPr="006D7906" w:rsidRDefault="00C80AB9" w:rsidP="00C80AB9">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p>
    <w:p w14:paraId="7D171E59" w14:textId="77777777" w:rsidR="00C80AB9" w:rsidRPr="006D7906" w:rsidRDefault="00C80AB9" w:rsidP="00C80AB9">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br/>
      </w:r>
    </w:p>
    <w:p w14:paraId="7AF43E1B" w14:textId="77777777" w:rsidR="00C80AB9" w:rsidRPr="006D7906" w:rsidRDefault="00C80AB9" w:rsidP="00C80AB9">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br/>
      </w:r>
      <w:r w:rsidRPr="006D7906">
        <w:rPr>
          <w:rFonts w:ascii="Times New Roman" w:hAnsi="Times New Roman" w:cs="Times New Roman"/>
          <w:color w:val="000000"/>
          <w:kern w:val="0"/>
          <w:sz w:val="24"/>
          <w:szCs w:val="20"/>
          <w:lang w:bidi="he-IL"/>
        </w:rPr>
        <w:br/>
      </w:r>
      <w:r w:rsidRPr="006D7906">
        <w:rPr>
          <w:rFonts w:ascii="Times New Roman" w:hAnsi="Times New Roman" w:cs="Times New Roman"/>
          <w:color w:val="000000"/>
          <w:kern w:val="0"/>
          <w:sz w:val="24"/>
          <w:szCs w:val="20"/>
          <w:lang w:bidi="he-IL"/>
        </w:rPr>
        <w:br/>
        <w:t>1947 nyarán a nagyváradi</w:t>
      </w:r>
      <w:r>
        <w:rPr>
          <w:rFonts w:ascii="Times New Roman" w:hAnsi="Times New Roman" w:cs="Times New Roman"/>
          <w:color w:val="000000"/>
          <w:kern w:val="0"/>
          <w:sz w:val="24"/>
          <w:szCs w:val="20"/>
          <w:lang w:bidi="he-IL"/>
        </w:rPr>
        <w:t xml:space="preserve"> (Román nevén Oradea)</w:t>
      </w:r>
      <w:r w:rsidRPr="006D7906">
        <w:rPr>
          <w:rFonts w:ascii="Times New Roman" w:hAnsi="Times New Roman" w:cs="Times New Roman"/>
          <w:color w:val="000000"/>
          <w:kern w:val="0"/>
          <w:sz w:val="24"/>
          <w:szCs w:val="20"/>
          <w:lang w:bidi="he-IL"/>
        </w:rPr>
        <w:t xml:space="preserve"> Szigligeti Színház különös bírósági tárgyalásnak adott otthont. A törvényszék elnöke egy zsidó származású ügyvéd, dr. Nádai István volt, a bíróság egyik tagja román, a másik magyar, mindketten keresztények. Az ügyészi szerepet dr. Csehi Gyula középiskolai tanár, irodalmár, a Kommunista Párt tagja vállalta, míg a védelmet </w:t>
      </w:r>
      <w:r>
        <w:rPr>
          <w:rFonts w:ascii="Times New Roman" w:hAnsi="Times New Roman" w:cs="Times New Roman"/>
          <w:color w:val="000000"/>
          <w:kern w:val="0"/>
          <w:sz w:val="24"/>
          <w:szCs w:val="20"/>
          <w:lang w:bidi="he-IL"/>
        </w:rPr>
        <w:t xml:space="preserve">egy </w:t>
      </w:r>
      <w:r w:rsidRPr="006D7906">
        <w:rPr>
          <w:rFonts w:ascii="Times New Roman" w:hAnsi="Times New Roman" w:cs="Times New Roman"/>
          <w:color w:val="000000"/>
          <w:kern w:val="0"/>
          <w:sz w:val="24"/>
          <w:szCs w:val="20"/>
          <w:lang w:bidi="he-IL"/>
        </w:rPr>
        <w:t xml:space="preserve">valódi ügyvéd látta el. A pert hatalmas érdeklődés kísérte, telt ház volt, </w:t>
      </w:r>
      <w:r>
        <w:rPr>
          <w:rFonts w:ascii="Times New Roman" w:hAnsi="Times New Roman" w:cs="Times New Roman"/>
          <w:color w:val="000000"/>
          <w:kern w:val="0"/>
          <w:sz w:val="24"/>
          <w:szCs w:val="20"/>
          <w:lang w:bidi="he-IL"/>
        </w:rPr>
        <w:t>alig lehetett elférni a teremben</w:t>
      </w:r>
      <w:r w:rsidRPr="006D7906">
        <w:rPr>
          <w:rFonts w:ascii="Times New Roman" w:hAnsi="Times New Roman" w:cs="Times New Roman"/>
          <w:color w:val="000000"/>
          <w:kern w:val="0"/>
          <w:sz w:val="24"/>
          <w:szCs w:val="20"/>
          <w:lang w:bidi="he-IL"/>
        </w:rPr>
        <w:t xml:space="preserve">. Az eset kapcsán nem is a helyszín, a színház a legfurcsább, hiszen ezekben az esztendőkben nemegyszer előfordult, hogy egy-egy nagyobb, közérdeklődésre számot tartó tárgyalás a jogi szférán kívül, a teátrális térbe került át – például, ahogy a későbbiekben lesz róla szó, Budapesten a legfontosabb háborús bűnösök pereinek a Zeneakadémia adott otthont. Még a némiképp szedett-vedett ítélőszéknél is különösebb a vádlott „személye”, ugyanis a ceremónia során egy könyvről, a </w:t>
      </w:r>
      <w:r w:rsidRPr="006D7906">
        <w:rPr>
          <w:rFonts w:ascii="Times New Roman" w:hAnsi="Times New Roman" w:cs="Times New Roman"/>
          <w:i/>
          <w:iCs/>
          <w:color w:val="000000"/>
          <w:kern w:val="0"/>
          <w:sz w:val="24"/>
          <w:szCs w:val="20"/>
          <w:lang w:bidi="he-IL"/>
        </w:rPr>
        <w:t>Dr. Mengele boncolóorvosa voltam</w:t>
      </w:r>
      <w:r w:rsidRPr="006D7906">
        <w:rPr>
          <w:rFonts w:ascii="Times New Roman" w:hAnsi="Times New Roman" w:cs="Times New Roman"/>
          <w:color w:val="000000"/>
          <w:kern w:val="0"/>
          <w:sz w:val="24"/>
          <w:szCs w:val="20"/>
          <w:lang w:bidi="he-IL"/>
        </w:rPr>
        <w:t xml:space="preserve"> </w:t>
      </w:r>
      <w:r w:rsidRPr="006D7906">
        <w:rPr>
          <w:rFonts w:ascii="Times New Roman" w:hAnsi="Times New Roman" w:cs="Times New Roman"/>
          <w:i/>
          <w:iCs/>
          <w:color w:val="000000"/>
          <w:kern w:val="0"/>
          <w:sz w:val="24"/>
          <w:szCs w:val="20"/>
          <w:lang w:bidi="he-IL"/>
        </w:rPr>
        <w:t xml:space="preserve">az auschwitzi krematóriumban </w:t>
      </w:r>
      <w:r w:rsidRPr="006D7906">
        <w:rPr>
          <w:rFonts w:ascii="Times New Roman" w:hAnsi="Times New Roman" w:cs="Times New Roman"/>
          <w:color w:val="000000"/>
          <w:kern w:val="0"/>
          <w:sz w:val="24"/>
          <w:szCs w:val="20"/>
          <w:lang w:bidi="he-IL"/>
        </w:rPr>
        <w:t xml:space="preserve">című kötetről mondtak ítéletet. Irodalmi törvényszéket rendeztek tehát, </w:t>
      </w:r>
      <w:r>
        <w:rPr>
          <w:rFonts w:ascii="Times New Roman" w:hAnsi="Times New Roman" w:cs="Times New Roman"/>
          <w:color w:val="000000"/>
          <w:kern w:val="0"/>
          <w:sz w:val="24"/>
          <w:szCs w:val="20"/>
          <w:lang w:bidi="he-IL"/>
        </w:rPr>
        <w:t>amelyet egy</w:t>
      </w:r>
      <w:r w:rsidRPr="006D7906">
        <w:rPr>
          <w:rFonts w:ascii="Times New Roman" w:hAnsi="Times New Roman" w:cs="Times New Roman"/>
          <w:color w:val="000000"/>
          <w:kern w:val="0"/>
          <w:sz w:val="24"/>
          <w:szCs w:val="20"/>
          <w:lang w:bidi="he-IL"/>
        </w:rPr>
        <w:t xml:space="preserve"> korabeli tudósítás a középkori inkvizíciós tárgyalásokhoz hasonl</w:t>
      </w:r>
      <w:r>
        <w:rPr>
          <w:rFonts w:ascii="Times New Roman" w:hAnsi="Times New Roman" w:cs="Times New Roman"/>
          <w:color w:val="000000"/>
          <w:kern w:val="0"/>
          <w:sz w:val="24"/>
          <w:szCs w:val="20"/>
          <w:lang w:bidi="he-IL"/>
        </w:rPr>
        <w:t>ított. A középkorban</w:t>
      </w:r>
      <w:r w:rsidRPr="006D7906">
        <w:rPr>
          <w:rFonts w:ascii="Times New Roman" w:hAnsi="Times New Roman" w:cs="Times New Roman"/>
          <w:color w:val="000000"/>
          <w:kern w:val="0"/>
          <w:sz w:val="24"/>
          <w:szCs w:val="20"/>
          <w:lang w:bidi="he-IL"/>
        </w:rPr>
        <w:t xml:space="preserve"> az ítélethozás után gyakran máglyán égették meg az adott könyvet – szerzőjével együtt. </w:t>
      </w:r>
      <w:r>
        <w:rPr>
          <w:rFonts w:ascii="Times New Roman" w:hAnsi="Times New Roman" w:cs="Times New Roman"/>
          <w:color w:val="000000"/>
          <w:kern w:val="0"/>
          <w:sz w:val="24"/>
          <w:szCs w:val="20"/>
          <w:lang w:bidi="he-IL"/>
        </w:rPr>
        <w:t>Ez persze most nem történt meg, és b</w:t>
      </w:r>
      <w:r w:rsidRPr="006D7906">
        <w:rPr>
          <w:rFonts w:ascii="Times New Roman" w:hAnsi="Times New Roman" w:cs="Times New Roman"/>
          <w:color w:val="000000"/>
          <w:kern w:val="0"/>
          <w:sz w:val="24"/>
          <w:szCs w:val="20"/>
          <w:lang w:bidi="he-IL"/>
        </w:rPr>
        <w:t xml:space="preserve">ár </w:t>
      </w:r>
      <w:r>
        <w:rPr>
          <w:rFonts w:ascii="Times New Roman" w:hAnsi="Times New Roman" w:cs="Times New Roman"/>
          <w:color w:val="000000"/>
          <w:kern w:val="0"/>
          <w:sz w:val="24"/>
          <w:szCs w:val="20"/>
          <w:lang w:bidi="he-IL"/>
        </w:rPr>
        <w:t>a mostani tárgyaláson</w:t>
      </w:r>
      <w:r w:rsidRPr="006D7906">
        <w:rPr>
          <w:rFonts w:ascii="Times New Roman" w:hAnsi="Times New Roman" w:cs="Times New Roman"/>
          <w:color w:val="000000"/>
          <w:kern w:val="0"/>
          <w:sz w:val="24"/>
          <w:szCs w:val="20"/>
          <w:lang w:bidi="he-IL"/>
        </w:rPr>
        <w:t xml:space="preserve"> a kötet írója, Nyiszli Miklós is részt vett, ő csak áttét</w:t>
      </w:r>
      <w:r>
        <w:rPr>
          <w:rFonts w:ascii="Times New Roman" w:hAnsi="Times New Roman" w:cs="Times New Roman"/>
          <w:color w:val="000000"/>
          <w:kern w:val="0"/>
          <w:sz w:val="24"/>
          <w:szCs w:val="20"/>
          <w:lang w:bidi="he-IL"/>
        </w:rPr>
        <w:t>elesen számított vádlottnak,</w:t>
      </w:r>
      <w:r w:rsidRPr="006D7906">
        <w:rPr>
          <w:rFonts w:ascii="Times New Roman" w:hAnsi="Times New Roman" w:cs="Times New Roman"/>
          <w:color w:val="000000"/>
          <w:kern w:val="0"/>
          <w:sz w:val="24"/>
          <w:szCs w:val="20"/>
          <w:lang w:bidi="he-IL"/>
        </w:rPr>
        <w:t xml:space="preserve"> a per során „legfeljebb” az erkölcsi ítélettel és megbélyegzéssel kellett szembenéznie.</w:t>
      </w:r>
    </w:p>
    <w:p w14:paraId="06FF82BB" w14:textId="77777777" w:rsidR="00C80AB9" w:rsidRPr="006D7906" w:rsidRDefault="00C80AB9" w:rsidP="00C80AB9">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Igen komoly vádak hangzottak el a könyvvel és írójával kapcsolatban. Az ügyész egyiküket sem kímélte: a mű szerinte rosszul megírt, hatásvadász</w:t>
      </w:r>
      <w:r>
        <w:rPr>
          <w:rFonts w:ascii="Times New Roman" w:hAnsi="Times New Roman" w:cs="Times New Roman"/>
          <w:color w:val="000000"/>
          <w:kern w:val="0"/>
          <w:sz w:val="24"/>
          <w:szCs w:val="20"/>
          <w:lang w:bidi="he-IL"/>
        </w:rPr>
        <w:t xml:space="preserve"> munka</w:t>
      </w:r>
      <w:r w:rsidRPr="006D7906">
        <w:rPr>
          <w:rFonts w:ascii="Times New Roman" w:hAnsi="Times New Roman" w:cs="Times New Roman"/>
          <w:color w:val="000000"/>
          <w:kern w:val="0"/>
          <w:sz w:val="24"/>
          <w:szCs w:val="20"/>
          <w:lang w:bidi="he-IL"/>
        </w:rPr>
        <w:t>,</w:t>
      </w:r>
      <w:r>
        <w:rPr>
          <w:rFonts w:ascii="Times New Roman" w:hAnsi="Times New Roman" w:cs="Times New Roman"/>
          <w:color w:val="000000"/>
          <w:kern w:val="0"/>
          <w:sz w:val="24"/>
          <w:szCs w:val="20"/>
          <w:lang w:bidi="he-IL"/>
        </w:rPr>
        <w:t xml:space="preserve"> amely nélkülözi az</w:t>
      </w:r>
      <w:r w:rsidRPr="006D7906">
        <w:rPr>
          <w:rFonts w:ascii="Times New Roman" w:hAnsi="Times New Roman" w:cs="Times New Roman"/>
          <w:color w:val="000000"/>
          <w:kern w:val="0"/>
          <w:sz w:val="24"/>
          <w:szCs w:val="20"/>
          <w:lang w:bidi="he-IL"/>
        </w:rPr>
        <w:t xml:space="preserve"> irodalmi</w:t>
      </w:r>
      <w:r>
        <w:rPr>
          <w:rFonts w:ascii="Times New Roman" w:hAnsi="Times New Roman" w:cs="Times New Roman"/>
          <w:color w:val="000000"/>
          <w:kern w:val="0"/>
          <w:sz w:val="24"/>
          <w:szCs w:val="20"/>
          <w:lang w:bidi="he-IL"/>
        </w:rPr>
        <w:t xml:space="preserve"> jegyeket</w:t>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ráadásul</w:t>
      </w:r>
      <w:r w:rsidRPr="006D7906">
        <w:rPr>
          <w:rFonts w:ascii="Times New Roman" w:hAnsi="Times New Roman" w:cs="Times New Roman"/>
          <w:color w:val="000000"/>
          <w:kern w:val="0"/>
          <w:sz w:val="24"/>
          <w:szCs w:val="20"/>
          <w:lang w:bidi="he-IL"/>
        </w:rPr>
        <w:t xml:space="preserve"> a fasizmust</w:t>
      </w:r>
      <w:r w:rsidRPr="00D83CBB">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s</w:t>
      </w:r>
      <w:r w:rsidRPr="006D7906">
        <w:rPr>
          <w:rFonts w:ascii="Times New Roman" w:hAnsi="Times New Roman" w:cs="Times New Roman"/>
          <w:color w:val="000000"/>
          <w:kern w:val="0"/>
          <w:sz w:val="24"/>
          <w:szCs w:val="20"/>
          <w:lang w:bidi="he-IL"/>
        </w:rPr>
        <w:t>em ábrázolja megfelelően</w:t>
      </w:r>
      <w:r>
        <w:rPr>
          <w:rFonts w:ascii="Times New Roman" w:hAnsi="Times New Roman" w:cs="Times New Roman"/>
          <w:color w:val="000000"/>
          <w:kern w:val="0"/>
          <w:sz w:val="24"/>
          <w:szCs w:val="20"/>
          <w:lang w:bidi="he-IL"/>
        </w:rPr>
        <w:t>.</w:t>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M</w:t>
      </w:r>
      <w:r w:rsidRPr="006D7906">
        <w:rPr>
          <w:rFonts w:ascii="Times New Roman" w:hAnsi="Times New Roman" w:cs="Times New Roman"/>
          <w:color w:val="000000"/>
          <w:kern w:val="0"/>
          <w:sz w:val="24"/>
          <w:szCs w:val="20"/>
          <w:lang w:bidi="he-IL"/>
        </w:rPr>
        <w:t xml:space="preserve">i több, Csehi azt állította, hogy a szöveg </w:t>
      </w:r>
      <w:r>
        <w:rPr>
          <w:rFonts w:ascii="Times New Roman" w:hAnsi="Times New Roman" w:cs="Times New Roman"/>
          <w:color w:val="000000"/>
          <w:kern w:val="0"/>
          <w:sz w:val="24"/>
          <w:szCs w:val="20"/>
          <w:lang w:bidi="he-IL"/>
        </w:rPr>
        <w:t>megértően és alázatosan</w:t>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 xml:space="preserve">viszonyul </w:t>
      </w:r>
      <w:r w:rsidRPr="006D7906">
        <w:rPr>
          <w:rFonts w:ascii="Times New Roman" w:hAnsi="Times New Roman" w:cs="Times New Roman"/>
          <w:color w:val="000000"/>
          <w:kern w:val="0"/>
          <w:sz w:val="24"/>
          <w:szCs w:val="20"/>
          <w:lang w:bidi="he-IL"/>
        </w:rPr>
        <w:t>a</w:t>
      </w:r>
      <w:r>
        <w:rPr>
          <w:rFonts w:ascii="Times New Roman" w:hAnsi="Times New Roman" w:cs="Times New Roman"/>
          <w:color w:val="000000"/>
          <w:kern w:val="0"/>
          <w:sz w:val="24"/>
          <w:szCs w:val="20"/>
          <w:lang w:bidi="he-IL"/>
        </w:rPr>
        <w:t>z</w:t>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elkövetőkhöz</w:t>
      </w:r>
      <w:r w:rsidRPr="006D7906">
        <w:rPr>
          <w:rFonts w:ascii="Times New Roman" w:hAnsi="Times New Roman" w:cs="Times New Roman"/>
          <w:color w:val="000000"/>
          <w:kern w:val="0"/>
          <w:sz w:val="24"/>
          <w:szCs w:val="20"/>
          <w:lang w:bidi="he-IL"/>
        </w:rPr>
        <w:t xml:space="preserve">, az áldozatokat pedig </w:t>
      </w:r>
      <w:r>
        <w:rPr>
          <w:rFonts w:ascii="Times New Roman" w:hAnsi="Times New Roman" w:cs="Times New Roman"/>
          <w:color w:val="000000"/>
          <w:kern w:val="0"/>
          <w:sz w:val="24"/>
          <w:szCs w:val="20"/>
          <w:lang w:bidi="he-IL"/>
        </w:rPr>
        <w:t>túl</w:t>
      </w:r>
      <w:r w:rsidRPr="006D7906">
        <w:rPr>
          <w:rFonts w:ascii="Times New Roman" w:hAnsi="Times New Roman" w:cs="Times New Roman"/>
          <w:color w:val="000000"/>
          <w:kern w:val="0"/>
          <w:sz w:val="24"/>
          <w:szCs w:val="20"/>
          <w:lang w:bidi="he-IL"/>
        </w:rPr>
        <w:t xml:space="preserve"> rideg színekkel festi le. Az ügyész még erőteljesebben támadta a szerzőt, olya</w:t>
      </w:r>
      <w:r>
        <w:rPr>
          <w:rFonts w:ascii="Times New Roman" w:hAnsi="Times New Roman" w:cs="Times New Roman"/>
          <w:color w:val="000000"/>
          <w:kern w:val="0"/>
          <w:sz w:val="24"/>
          <w:szCs w:val="20"/>
          <w:lang w:bidi="he-IL"/>
        </w:rPr>
        <w:t>n</w:t>
      </w:r>
      <w:r w:rsidRPr="006D7906">
        <w:rPr>
          <w:rFonts w:ascii="Times New Roman" w:hAnsi="Times New Roman" w:cs="Times New Roman"/>
          <w:color w:val="000000"/>
          <w:kern w:val="0"/>
          <w:sz w:val="24"/>
          <w:szCs w:val="20"/>
          <w:lang w:bidi="he-IL"/>
        </w:rPr>
        <w:t xml:space="preserve"> zsidóként jellemez</w:t>
      </w:r>
      <w:r>
        <w:rPr>
          <w:rFonts w:ascii="Times New Roman" w:hAnsi="Times New Roman" w:cs="Times New Roman"/>
          <w:color w:val="000000"/>
          <w:kern w:val="0"/>
          <w:sz w:val="24"/>
          <w:szCs w:val="20"/>
          <w:lang w:bidi="he-IL"/>
        </w:rPr>
        <w:t>ve</w:t>
      </w:r>
      <w:r w:rsidRPr="006D7906">
        <w:rPr>
          <w:rFonts w:ascii="Times New Roman" w:hAnsi="Times New Roman" w:cs="Times New Roman"/>
          <w:color w:val="000000"/>
          <w:kern w:val="0"/>
          <w:sz w:val="24"/>
          <w:szCs w:val="20"/>
          <w:lang w:bidi="he-IL"/>
        </w:rPr>
        <w:t xml:space="preserve"> Nyiszlit, aki, ha hagyják, bizonyára maga is náci lett volna. A vádbeszédet követően egymás után vonultak fel a tanúk: egy görögkeleti pap, aki már a</w:t>
      </w:r>
      <w:r>
        <w:rPr>
          <w:rFonts w:ascii="Times New Roman" w:hAnsi="Times New Roman" w:cs="Times New Roman"/>
          <w:color w:val="000000"/>
          <w:kern w:val="0"/>
          <w:sz w:val="24"/>
          <w:szCs w:val="20"/>
          <w:lang w:bidi="he-IL"/>
        </w:rPr>
        <w:t xml:space="preserve"> román fasiszta szervezet, a</w:t>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V</w:t>
      </w:r>
      <w:r w:rsidRPr="006D7906">
        <w:rPr>
          <w:rFonts w:ascii="Times New Roman" w:hAnsi="Times New Roman" w:cs="Times New Roman"/>
          <w:color w:val="000000"/>
          <w:kern w:val="0"/>
          <w:sz w:val="24"/>
          <w:szCs w:val="20"/>
          <w:lang w:bidi="he-IL"/>
        </w:rPr>
        <w:t>asgárd</w:t>
      </w:r>
      <w:r>
        <w:rPr>
          <w:rFonts w:ascii="Times New Roman" w:hAnsi="Times New Roman" w:cs="Times New Roman"/>
          <w:color w:val="000000"/>
          <w:kern w:val="0"/>
          <w:sz w:val="24"/>
          <w:szCs w:val="20"/>
          <w:lang w:bidi="he-IL"/>
        </w:rPr>
        <w:t>a uralma idején</w:t>
      </w:r>
      <w:r w:rsidRPr="006D7906">
        <w:rPr>
          <w:rFonts w:ascii="Times New Roman" w:hAnsi="Times New Roman" w:cs="Times New Roman"/>
          <w:color w:val="000000"/>
          <w:kern w:val="0"/>
          <w:sz w:val="24"/>
          <w:szCs w:val="20"/>
          <w:lang w:bidi="he-IL"/>
        </w:rPr>
        <w:t xml:space="preserve"> híres volt zsidószimpátiájáról; több hajdani auschwitzi rab, köztük egy orvos, Imre Andor, aki többek között az emberek auschwitzi fiziológiai elváltozásairól beszélt; valamint egy író és a nagyváradi alpolgármester. Ezután a védő </w:t>
      </w:r>
      <w:r>
        <w:rPr>
          <w:rFonts w:ascii="Times New Roman" w:hAnsi="Times New Roman" w:cs="Times New Roman"/>
          <w:color w:val="000000"/>
          <w:kern w:val="0"/>
          <w:sz w:val="24"/>
          <w:szCs w:val="20"/>
          <w:lang w:bidi="he-IL"/>
        </w:rPr>
        <w:t>közel</w:t>
      </w:r>
      <w:r w:rsidRPr="006D7906">
        <w:rPr>
          <w:rFonts w:ascii="Times New Roman" w:hAnsi="Times New Roman" w:cs="Times New Roman"/>
          <w:color w:val="000000"/>
          <w:kern w:val="0"/>
          <w:sz w:val="24"/>
          <w:szCs w:val="20"/>
          <w:lang w:bidi="he-IL"/>
        </w:rPr>
        <w:t xml:space="preserve"> egyórás beszéde jött, amelyben kifejtette, hogy könyvével a szerzőt semmilyen </w:t>
      </w:r>
      <w:r w:rsidRPr="006D7906">
        <w:rPr>
          <w:rFonts w:ascii="Times New Roman" w:hAnsi="Times New Roman" w:cs="Times New Roman"/>
          <w:color w:val="000000"/>
          <w:kern w:val="0"/>
          <w:sz w:val="24"/>
          <w:szCs w:val="20"/>
          <w:lang w:bidi="he-IL"/>
        </w:rPr>
        <w:lastRenderedPageBreak/>
        <w:t xml:space="preserve">egyéb szándék nem vezérelte, csupán dokumentálni akarta az eseményeket. Az „utolsó szó jogán” maga Nyiszli is beszédet mondott. Összesen két percet kapott, és jóhiszeműségét hangoztatta </w:t>
      </w:r>
      <w:r>
        <w:rPr>
          <w:rFonts w:ascii="Times New Roman" w:hAnsi="Times New Roman" w:cs="Times New Roman"/>
          <w:color w:val="000000"/>
          <w:kern w:val="0"/>
          <w:sz w:val="24"/>
          <w:szCs w:val="20"/>
          <w:lang w:bidi="he-IL"/>
        </w:rPr>
        <w:t xml:space="preserve">ugyan, de </w:t>
      </w:r>
      <w:r w:rsidRPr="006D7906">
        <w:rPr>
          <w:rFonts w:ascii="Times New Roman" w:hAnsi="Times New Roman" w:cs="Times New Roman"/>
          <w:color w:val="000000"/>
          <w:kern w:val="0"/>
          <w:sz w:val="24"/>
          <w:szCs w:val="20"/>
          <w:lang w:bidi="he-IL"/>
        </w:rPr>
        <w:t xml:space="preserve">– legalábbis az eseményről tudósító újságíró szerint – nem keltett túl nagy </w:t>
      </w:r>
      <w:r>
        <w:rPr>
          <w:rFonts w:ascii="Times New Roman" w:hAnsi="Times New Roman" w:cs="Times New Roman"/>
          <w:color w:val="000000"/>
          <w:kern w:val="0"/>
          <w:sz w:val="24"/>
          <w:szCs w:val="20"/>
          <w:lang w:bidi="he-IL"/>
        </w:rPr>
        <w:t>rokonszenvet</w:t>
      </w:r>
      <w:r w:rsidRPr="006D7906">
        <w:rPr>
          <w:rFonts w:ascii="Times New Roman" w:hAnsi="Times New Roman" w:cs="Times New Roman"/>
          <w:color w:val="000000"/>
          <w:kern w:val="0"/>
          <w:sz w:val="24"/>
          <w:szCs w:val="20"/>
          <w:lang w:bidi="he-IL"/>
        </w:rPr>
        <w:t xml:space="preserve"> a hallgatóság soraiban. Végül megszületett az ítélet: a törvényszék bizonyos vádpontokban elmarasztalta a könyvet, másokban pedig felmentette. A legsúlyosabb, sokak által felhánytorgatott kérdés azonban nem szerepelt a konkrét vádak között: az, hogy Nyiszli haszonlesésből, pénzért írta és jelentette meg hajdani szörnyű élményeit. M</w:t>
      </w:r>
      <w:r>
        <w:rPr>
          <w:rFonts w:ascii="Times New Roman" w:hAnsi="Times New Roman" w:cs="Times New Roman"/>
          <w:color w:val="000000"/>
          <w:kern w:val="0"/>
          <w:sz w:val="24"/>
          <w:szCs w:val="20"/>
          <w:lang w:bidi="he-IL"/>
        </w:rPr>
        <w:t>ég</w:t>
      </w:r>
      <w:r w:rsidRPr="006D7906">
        <w:rPr>
          <w:rFonts w:ascii="Times New Roman" w:hAnsi="Times New Roman" w:cs="Times New Roman"/>
          <w:color w:val="000000"/>
          <w:kern w:val="0"/>
          <w:sz w:val="24"/>
          <w:szCs w:val="20"/>
          <w:lang w:bidi="he-IL"/>
        </w:rPr>
        <w:t xml:space="preserve"> a perről szóló tudósítás szerzője is alig titkolta, hogy egyetért ezen utóbbi állítással, ugyanis cikkének végén megjegyezte: Nyiszli bizonyára elégedett lehetett a tárgyalással, hiszen </w:t>
      </w:r>
      <w:r>
        <w:rPr>
          <w:rFonts w:ascii="Times New Roman" w:hAnsi="Times New Roman" w:cs="Times New Roman"/>
          <w:color w:val="000000"/>
          <w:kern w:val="0"/>
          <w:sz w:val="24"/>
          <w:szCs w:val="20"/>
          <w:lang w:bidi="he-IL"/>
        </w:rPr>
        <w:t xml:space="preserve">könyve így még nagyobb </w:t>
      </w:r>
      <w:r w:rsidRPr="006D7906">
        <w:rPr>
          <w:rFonts w:ascii="Times New Roman" w:hAnsi="Times New Roman" w:cs="Times New Roman"/>
          <w:color w:val="000000"/>
          <w:kern w:val="0"/>
          <w:sz w:val="24"/>
          <w:szCs w:val="20"/>
          <w:lang w:bidi="he-IL"/>
        </w:rPr>
        <w:t xml:space="preserve">publicitást és reklámot </w:t>
      </w:r>
      <w:r>
        <w:rPr>
          <w:rFonts w:ascii="Times New Roman" w:hAnsi="Times New Roman" w:cs="Times New Roman"/>
          <w:color w:val="000000"/>
          <w:kern w:val="0"/>
          <w:sz w:val="24"/>
          <w:szCs w:val="20"/>
          <w:lang w:bidi="he-IL"/>
        </w:rPr>
        <w:t>kapott</w:t>
      </w:r>
      <w:r w:rsidRPr="006D7906">
        <w:rPr>
          <w:rFonts w:ascii="Times New Roman" w:hAnsi="Times New Roman" w:cs="Times New Roman"/>
          <w:color w:val="000000"/>
          <w:kern w:val="0"/>
          <w:sz w:val="24"/>
          <w:szCs w:val="20"/>
          <w:lang w:bidi="he-IL"/>
        </w:rPr>
        <w:t>.</w:t>
      </w:r>
      <w:r w:rsidRPr="006D7906">
        <w:rPr>
          <w:rFonts w:ascii="Times New Roman" w:hAnsi="Times New Roman" w:cs="Times New Roman"/>
          <w:color w:val="000000"/>
          <w:kern w:val="0"/>
          <w:sz w:val="24"/>
          <w:szCs w:val="20"/>
          <w:vertAlign w:val="superscript"/>
          <w:lang w:bidi="he-IL"/>
        </w:rPr>
        <w:footnoteReference w:id="1"/>
      </w:r>
    </w:p>
    <w:p w14:paraId="1346E939" w14:textId="77777777" w:rsidR="00C80AB9" w:rsidRDefault="00C80AB9" w:rsidP="00C80AB9">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 xml:space="preserve">A nagyváradi tárgyalás még csak nem is az első ilyen esemény volt, ugyanis korábban már Kolozsvárott </w:t>
      </w:r>
      <w:r>
        <w:rPr>
          <w:rFonts w:ascii="Times New Roman" w:hAnsi="Times New Roman" w:cs="Times New Roman"/>
          <w:color w:val="000000"/>
          <w:kern w:val="0"/>
          <w:sz w:val="24"/>
          <w:szCs w:val="20"/>
          <w:lang w:bidi="he-IL"/>
        </w:rPr>
        <w:t xml:space="preserve">(Román nevén Cluj-Napoca) </w:t>
      </w:r>
      <w:r w:rsidRPr="006D7906">
        <w:rPr>
          <w:rFonts w:ascii="Times New Roman" w:hAnsi="Times New Roman" w:cs="Times New Roman"/>
          <w:color w:val="000000"/>
          <w:kern w:val="0"/>
          <w:sz w:val="24"/>
          <w:szCs w:val="20"/>
          <w:lang w:bidi="he-IL"/>
        </w:rPr>
        <w:t xml:space="preserve">is „törvényszék” elé citálták Nyiszli művét. Ez a per azonban a szerző teljes felmentésével végződött – legalábbis maga Nyiszli így emlékezett rá vissza egy, a </w:t>
      </w:r>
      <w:r w:rsidRPr="006D7906">
        <w:rPr>
          <w:rFonts w:ascii="Times New Roman" w:hAnsi="Times New Roman" w:cs="Times New Roman"/>
          <w:i/>
          <w:iCs/>
          <w:color w:val="000000"/>
          <w:kern w:val="0"/>
          <w:sz w:val="24"/>
          <w:szCs w:val="20"/>
          <w:lang w:bidi="he-IL"/>
        </w:rPr>
        <w:t>Haladás</w:t>
      </w:r>
      <w:r>
        <w:rPr>
          <w:rFonts w:ascii="Times New Roman" w:hAnsi="Times New Roman" w:cs="Times New Roman"/>
          <w:color w:val="000000"/>
          <w:kern w:val="0"/>
          <w:sz w:val="24"/>
          <w:szCs w:val="20"/>
          <w:lang w:bidi="he-IL"/>
        </w:rPr>
        <w:t xml:space="preserve"> nevű magyarországi napilapba</w:t>
      </w:r>
      <w:r w:rsidRPr="006D7906">
        <w:rPr>
          <w:rFonts w:ascii="Times New Roman" w:hAnsi="Times New Roman" w:cs="Times New Roman"/>
          <w:color w:val="000000"/>
          <w:kern w:val="0"/>
          <w:sz w:val="24"/>
          <w:szCs w:val="20"/>
          <w:lang w:bidi="he-IL"/>
        </w:rPr>
        <w:t xml:space="preserve"> írt olvasói levelében.</w:t>
      </w:r>
      <w:r w:rsidRPr="006D7906">
        <w:rPr>
          <w:rFonts w:ascii="Times New Roman" w:hAnsi="Times New Roman" w:cs="Times New Roman"/>
          <w:color w:val="000000"/>
          <w:kern w:val="0"/>
          <w:sz w:val="24"/>
          <w:szCs w:val="20"/>
          <w:vertAlign w:val="superscript"/>
          <w:lang w:bidi="he-IL"/>
        </w:rPr>
        <w:footnoteReference w:id="2"/>
      </w:r>
      <w:r w:rsidRPr="006D7906">
        <w:rPr>
          <w:rFonts w:ascii="Times New Roman" w:hAnsi="Times New Roman" w:cs="Times New Roman"/>
          <w:color w:val="000000"/>
          <w:kern w:val="0"/>
          <w:sz w:val="24"/>
          <w:szCs w:val="20"/>
          <w:lang w:bidi="he-IL"/>
        </w:rPr>
        <w:t xml:space="preserve"> A két </w:t>
      </w:r>
      <w:r>
        <w:rPr>
          <w:rFonts w:ascii="Times New Roman" w:hAnsi="Times New Roman" w:cs="Times New Roman"/>
          <w:color w:val="000000"/>
          <w:kern w:val="0"/>
          <w:sz w:val="24"/>
          <w:szCs w:val="20"/>
          <w:lang w:bidi="he-IL"/>
        </w:rPr>
        <w:t xml:space="preserve">per </w:t>
      </w:r>
      <w:r w:rsidRPr="006D7906">
        <w:rPr>
          <w:rFonts w:ascii="Times New Roman" w:hAnsi="Times New Roman" w:cs="Times New Roman"/>
          <w:color w:val="000000"/>
          <w:kern w:val="0"/>
          <w:sz w:val="24"/>
          <w:szCs w:val="20"/>
          <w:lang w:bidi="he-IL"/>
        </w:rPr>
        <w:t>mai szemmel furcsának</w:t>
      </w:r>
      <w:r>
        <w:rPr>
          <w:rFonts w:ascii="Times New Roman" w:hAnsi="Times New Roman" w:cs="Times New Roman"/>
          <w:color w:val="000000"/>
          <w:kern w:val="0"/>
          <w:sz w:val="24"/>
          <w:szCs w:val="20"/>
          <w:lang w:bidi="he-IL"/>
        </w:rPr>
        <w:t xml:space="preserve"> tűnik</w:t>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hiszen napjainkban</w:t>
      </w:r>
      <w:r w:rsidRPr="006D7906">
        <w:rPr>
          <w:rFonts w:ascii="Times New Roman" w:hAnsi="Times New Roman" w:cs="Times New Roman"/>
          <w:color w:val="000000"/>
          <w:kern w:val="0"/>
          <w:sz w:val="24"/>
          <w:szCs w:val="20"/>
          <w:lang w:bidi="he-IL"/>
        </w:rPr>
        <w:t xml:space="preserve"> nem túl gyakori, hogy egy könyvet – még ha csak szimbolikusan is – bíróság elé állítsanak</w:t>
      </w:r>
      <w:r>
        <w:rPr>
          <w:rFonts w:ascii="Times New Roman" w:hAnsi="Times New Roman" w:cs="Times New Roman"/>
          <w:color w:val="000000"/>
          <w:kern w:val="0"/>
          <w:sz w:val="24"/>
          <w:szCs w:val="20"/>
          <w:lang w:bidi="he-IL"/>
        </w:rPr>
        <w:t xml:space="preserve">. Az 1930-as és ’40-es években azonban ez egyáltalán nem volt ennyire szokatlan, főként az erdélyi területeken fordult elő, hogy egy-egy nagyobb könyvsiker vitás kérdéseit jelképes bíróság előtt tárgyaltak meg. 1929 januárjában például Szatmárnémetiben (ma Satu Mare, Románia területén, ebben az időben szintén Romániához tartozott, 1940-ben került vissza Magyarországhoz) Markovits Rodionnak az előző fejezetben emlegetett művéről a </w:t>
      </w:r>
      <w:r>
        <w:rPr>
          <w:rFonts w:ascii="Times New Roman" w:hAnsi="Times New Roman" w:cs="Times New Roman"/>
          <w:i/>
          <w:color w:val="000000"/>
          <w:kern w:val="0"/>
          <w:sz w:val="24"/>
          <w:szCs w:val="20"/>
          <w:lang w:bidi="he-IL"/>
        </w:rPr>
        <w:t>Szibériai garnioznon</w:t>
      </w:r>
      <w:r>
        <w:rPr>
          <w:rFonts w:ascii="Times New Roman" w:hAnsi="Times New Roman" w:cs="Times New Roman"/>
          <w:color w:val="000000"/>
          <w:kern w:val="0"/>
          <w:sz w:val="24"/>
          <w:szCs w:val="20"/>
          <w:lang w:bidi="he-IL"/>
        </w:rPr>
        <w:t>ról rendeztek nyilvános tárgyalást. (Az egyik fő kérdés</w:t>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egyébként a korábban elemzett riportregény problémája volt.)</w:t>
      </w:r>
      <w:r>
        <w:rPr>
          <w:rStyle w:val="FootnoteReference"/>
          <w:rFonts w:ascii="Times New Roman" w:hAnsi="Times New Roman" w:cs="Times New Roman"/>
          <w:kern w:val="0"/>
          <w:sz w:val="24"/>
          <w:szCs w:val="20"/>
          <w:lang w:bidi="he-IL"/>
        </w:rPr>
        <w:footnoteReference w:id="3"/>
      </w:r>
      <w:r>
        <w:rPr>
          <w:rFonts w:ascii="Times New Roman" w:hAnsi="Times New Roman" w:cs="Times New Roman"/>
          <w:color w:val="000000"/>
          <w:kern w:val="0"/>
          <w:sz w:val="24"/>
          <w:szCs w:val="20"/>
          <w:lang w:bidi="he-IL"/>
        </w:rPr>
        <w:t xml:space="preserve"> 1940-ben Kolozsvárott Margaret Mitchell bestsellerét, az </w:t>
      </w:r>
      <w:r>
        <w:rPr>
          <w:rFonts w:ascii="Times New Roman" w:hAnsi="Times New Roman" w:cs="Times New Roman"/>
          <w:i/>
          <w:color w:val="000000"/>
          <w:kern w:val="0"/>
          <w:sz w:val="24"/>
          <w:szCs w:val="20"/>
          <w:lang w:bidi="he-IL"/>
        </w:rPr>
        <w:t>Elfújta a szel</w:t>
      </w:r>
      <w:r>
        <w:rPr>
          <w:rFonts w:ascii="Times New Roman" w:hAnsi="Times New Roman" w:cs="Times New Roman"/>
          <w:color w:val="000000"/>
          <w:kern w:val="0"/>
          <w:sz w:val="24"/>
          <w:szCs w:val="20"/>
          <w:lang w:bidi="he-IL"/>
        </w:rPr>
        <w:t>et vitték irodalmi törvényszék elé, elsősorban a regény morális kérdéseit vitatva meg.</w:t>
      </w:r>
      <w:r>
        <w:rPr>
          <w:rStyle w:val="FootnoteReference"/>
          <w:rFonts w:ascii="Times New Roman" w:hAnsi="Times New Roman" w:cs="Times New Roman"/>
          <w:kern w:val="0"/>
          <w:sz w:val="24"/>
          <w:szCs w:val="20"/>
          <w:lang w:bidi="he-IL"/>
        </w:rPr>
        <w:footnoteReference w:id="4"/>
      </w:r>
      <w:r>
        <w:rPr>
          <w:rFonts w:ascii="Times New Roman" w:hAnsi="Times New Roman" w:cs="Times New Roman"/>
          <w:color w:val="000000"/>
          <w:kern w:val="0"/>
          <w:sz w:val="24"/>
          <w:szCs w:val="20"/>
          <w:lang w:bidi="he-IL"/>
        </w:rPr>
        <w:t xml:space="preserve"> A legtöbb  pert tehát olyan népszerű művekről rendezték, amelyekkel kapcsolatban valamilyen társadalmi vagy morális kérdés is felmerült: Markovitsnál a háborúábrázolás, Mitchellnél pedig a rabszolgaság problémája. Nyiszli művének perei azonban sokkal ellentmondásosabbak voltak, és a szerző elleni vádak sokkal súlyosabbak, mint a korábbi „irodalmi perek” esetén.</w:t>
      </w:r>
    </w:p>
    <w:p w14:paraId="226DE668" w14:textId="77777777" w:rsidR="00C80AB9" w:rsidRPr="006D7906" w:rsidRDefault="00C80AB9" w:rsidP="00C80AB9">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r>
        <w:rPr>
          <w:rFonts w:ascii="Times New Roman" w:hAnsi="Times New Roman" w:cs="Times New Roman"/>
          <w:color w:val="000000"/>
          <w:kern w:val="0"/>
          <w:sz w:val="24"/>
          <w:szCs w:val="20"/>
          <w:lang w:bidi="he-IL"/>
        </w:rPr>
        <w:t xml:space="preserve">Mindez azért is fontos, mert más megvilágításba helyezi Nyiszli Miklós mai megítélését. </w:t>
      </w:r>
      <w:r w:rsidRPr="006D7906">
        <w:rPr>
          <w:rFonts w:ascii="Times New Roman" w:hAnsi="Times New Roman" w:cs="Times New Roman"/>
          <w:color w:val="000000"/>
          <w:kern w:val="0"/>
          <w:sz w:val="24"/>
          <w:szCs w:val="20"/>
          <w:lang w:bidi="he-IL"/>
        </w:rPr>
        <w:t>Hiszen a könyv manapság ismertnek és elismertnek számít, többek között azért is, mert a leg</w:t>
      </w:r>
      <w:r>
        <w:rPr>
          <w:rFonts w:ascii="Times New Roman" w:hAnsi="Times New Roman" w:cs="Times New Roman"/>
          <w:color w:val="000000"/>
          <w:kern w:val="0"/>
          <w:sz w:val="24"/>
          <w:szCs w:val="20"/>
          <w:lang w:bidi="he-IL"/>
        </w:rPr>
        <w:t>híresebb</w:t>
      </w:r>
      <w:r w:rsidRPr="006D7906">
        <w:rPr>
          <w:rFonts w:ascii="Times New Roman" w:hAnsi="Times New Roman" w:cs="Times New Roman"/>
          <w:color w:val="000000"/>
          <w:kern w:val="0"/>
          <w:sz w:val="24"/>
          <w:szCs w:val="20"/>
          <w:lang w:bidi="he-IL"/>
        </w:rPr>
        <w:t xml:space="preserve"> és legsikeresebb magyar holokausztfilm, a</w:t>
      </w:r>
      <w:r>
        <w:rPr>
          <w:rFonts w:ascii="Times New Roman" w:hAnsi="Times New Roman" w:cs="Times New Roman"/>
          <w:color w:val="000000"/>
          <w:kern w:val="0"/>
          <w:sz w:val="24"/>
          <w:szCs w:val="20"/>
          <w:lang w:bidi="he-IL"/>
        </w:rPr>
        <w:t>z Oscar-díjas</w:t>
      </w:r>
      <w:r w:rsidRPr="006D7906">
        <w:rPr>
          <w:rFonts w:ascii="Times New Roman" w:hAnsi="Times New Roman" w:cs="Times New Roman"/>
          <w:color w:val="000000"/>
          <w:kern w:val="0"/>
          <w:sz w:val="24"/>
          <w:szCs w:val="20"/>
          <w:lang w:bidi="he-IL"/>
        </w:rPr>
        <w:t xml:space="preserve"> </w:t>
      </w:r>
      <w:r w:rsidRPr="006D7906">
        <w:rPr>
          <w:rFonts w:ascii="Times New Roman" w:hAnsi="Times New Roman" w:cs="Times New Roman"/>
          <w:i/>
          <w:iCs/>
          <w:color w:val="000000"/>
          <w:kern w:val="0"/>
          <w:sz w:val="24"/>
          <w:szCs w:val="20"/>
          <w:lang w:bidi="he-IL"/>
        </w:rPr>
        <w:t>Saul fia</w:t>
      </w:r>
      <w:r w:rsidRPr="006D7906">
        <w:rPr>
          <w:rFonts w:ascii="Times New Roman" w:hAnsi="Times New Roman" w:cs="Times New Roman"/>
          <w:color w:val="000000"/>
          <w:kern w:val="0"/>
          <w:sz w:val="24"/>
          <w:szCs w:val="20"/>
          <w:lang w:bidi="he-IL"/>
        </w:rPr>
        <w:t xml:space="preserve"> (2015) egyik forrásának és inspirálój</w:t>
      </w:r>
      <w:r>
        <w:rPr>
          <w:rFonts w:ascii="Times New Roman" w:hAnsi="Times New Roman" w:cs="Times New Roman"/>
          <w:color w:val="000000"/>
          <w:kern w:val="0"/>
          <w:sz w:val="24"/>
          <w:szCs w:val="20"/>
          <w:lang w:bidi="he-IL"/>
        </w:rPr>
        <w:t>a volt</w:t>
      </w:r>
      <w:r w:rsidRPr="006D7906">
        <w:rPr>
          <w:rFonts w:ascii="Times New Roman" w:hAnsi="Times New Roman" w:cs="Times New Roman"/>
          <w:color w:val="000000"/>
          <w:kern w:val="0"/>
          <w:sz w:val="24"/>
          <w:szCs w:val="20"/>
          <w:lang w:bidi="he-IL"/>
        </w:rPr>
        <w:t xml:space="preserve">. Az is közismert, hogy Kertész Imre nagyra tartotta Nyiszli szövegét, a 2000-es évek elején az ő javaslatára adták ki újra – és azóta már több kiadást is megért. Mi több, a mű </w:t>
      </w:r>
      <w:r>
        <w:rPr>
          <w:rFonts w:ascii="Times New Roman" w:hAnsi="Times New Roman" w:cs="Times New Roman"/>
          <w:color w:val="000000"/>
          <w:kern w:val="0"/>
          <w:sz w:val="24"/>
          <w:szCs w:val="20"/>
          <w:lang w:bidi="he-IL"/>
        </w:rPr>
        <w:t>nyugati országokba is viszonylag</w:t>
      </w:r>
      <w:r w:rsidRPr="006D7906">
        <w:rPr>
          <w:rFonts w:ascii="Times New Roman" w:hAnsi="Times New Roman" w:cs="Times New Roman"/>
          <w:color w:val="000000"/>
          <w:kern w:val="0"/>
          <w:sz w:val="24"/>
          <w:szCs w:val="20"/>
          <w:lang w:bidi="he-IL"/>
        </w:rPr>
        <w:t xml:space="preserve"> hamar </w:t>
      </w:r>
      <w:r>
        <w:rPr>
          <w:rFonts w:ascii="Times New Roman" w:hAnsi="Times New Roman" w:cs="Times New Roman"/>
          <w:color w:val="000000"/>
          <w:kern w:val="0"/>
          <w:sz w:val="24"/>
          <w:szCs w:val="20"/>
          <w:lang w:bidi="he-IL"/>
        </w:rPr>
        <w:t>eljutott</w:t>
      </w:r>
      <w:r w:rsidRPr="006D7906">
        <w:rPr>
          <w:rFonts w:ascii="Times New Roman" w:hAnsi="Times New Roman" w:cs="Times New Roman"/>
          <w:color w:val="000000"/>
          <w:kern w:val="0"/>
          <w:sz w:val="24"/>
          <w:szCs w:val="20"/>
          <w:lang w:bidi="he-IL"/>
        </w:rPr>
        <w:t xml:space="preserve">, 1951-ben francia fordításban már részlet jelent meg belőle Jean-Paul Sartre </w:t>
      </w:r>
      <w:r>
        <w:rPr>
          <w:rFonts w:ascii="Times New Roman" w:hAnsi="Times New Roman" w:cs="Times New Roman"/>
          <w:color w:val="000000"/>
          <w:kern w:val="0"/>
          <w:sz w:val="24"/>
          <w:szCs w:val="20"/>
          <w:lang w:bidi="he-IL"/>
        </w:rPr>
        <w:t>folyóiratában</w:t>
      </w:r>
      <w:r w:rsidRPr="006D7906">
        <w:rPr>
          <w:rFonts w:ascii="Times New Roman" w:hAnsi="Times New Roman" w:cs="Times New Roman"/>
          <w:color w:val="000000"/>
          <w:kern w:val="0"/>
          <w:sz w:val="24"/>
          <w:szCs w:val="20"/>
          <w:lang w:bidi="he-IL"/>
        </w:rPr>
        <w:t xml:space="preserve">, a </w:t>
      </w:r>
      <w:r w:rsidRPr="006D7906">
        <w:rPr>
          <w:rFonts w:ascii="Times New Roman" w:hAnsi="Times New Roman" w:cs="Times New Roman"/>
          <w:i/>
          <w:iCs/>
          <w:color w:val="000000"/>
          <w:kern w:val="0"/>
          <w:sz w:val="24"/>
          <w:szCs w:val="20"/>
          <w:lang w:bidi="he-IL"/>
        </w:rPr>
        <w:t xml:space="preserve">Les Temps </w:t>
      </w:r>
      <w:r w:rsidRPr="006D7906">
        <w:rPr>
          <w:rFonts w:ascii="Times New Roman" w:hAnsi="Times New Roman" w:cs="Times New Roman"/>
          <w:i/>
          <w:iCs/>
          <w:color w:val="000000"/>
          <w:kern w:val="0"/>
          <w:sz w:val="24"/>
          <w:szCs w:val="20"/>
          <w:lang w:bidi="he-IL"/>
        </w:rPr>
        <w:lastRenderedPageBreak/>
        <w:t>Modernes</w:t>
      </w:r>
      <w:r w:rsidRPr="006D7906">
        <w:rPr>
          <w:rFonts w:ascii="Times New Roman" w:hAnsi="Times New Roman" w:cs="Times New Roman"/>
          <w:color w:val="000000"/>
          <w:kern w:val="0"/>
          <w:sz w:val="24"/>
          <w:szCs w:val="20"/>
          <w:lang w:bidi="he-IL"/>
        </w:rPr>
        <w:t>-ben,</w:t>
      </w:r>
      <w:r>
        <w:rPr>
          <w:rStyle w:val="FootnoteReference"/>
          <w:rFonts w:ascii="Times New Roman" w:hAnsi="Times New Roman" w:cs="Times New Roman"/>
          <w:kern w:val="0"/>
          <w:sz w:val="24"/>
          <w:szCs w:val="20"/>
          <w:lang w:bidi="he-IL"/>
        </w:rPr>
        <w:footnoteReference w:id="5"/>
      </w:r>
      <w:r w:rsidRPr="006D7906">
        <w:rPr>
          <w:rFonts w:ascii="Times New Roman" w:hAnsi="Times New Roman" w:cs="Times New Roman"/>
          <w:color w:val="000000"/>
          <w:kern w:val="0"/>
          <w:sz w:val="24"/>
          <w:szCs w:val="20"/>
          <w:lang w:bidi="he-IL"/>
        </w:rPr>
        <w:t xml:space="preserve"> 196</w:t>
      </w:r>
      <w:r>
        <w:rPr>
          <w:rFonts w:ascii="Times New Roman" w:hAnsi="Times New Roman" w:cs="Times New Roman"/>
          <w:color w:val="000000"/>
          <w:kern w:val="0"/>
          <w:sz w:val="24"/>
          <w:szCs w:val="20"/>
          <w:lang w:bidi="he-IL"/>
        </w:rPr>
        <w:t>1</w:t>
      </w:r>
      <w:r w:rsidRPr="006D7906">
        <w:rPr>
          <w:rFonts w:ascii="Times New Roman" w:hAnsi="Times New Roman" w:cs="Times New Roman"/>
          <w:color w:val="000000"/>
          <w:kern w:val="0"/>
          <w:sz w:val="24"/>
          <w:szCs w:val="20"/>
          <w:lang w:bidi="he-IL"/>
        </w:rPr>
        <w:t>-b</w:t>
      </w:r>
      <w:r>
        <w:rPr>
          <w:rFonts w:ascii="Times New Roman" w:hAnsi="Times New Roman" w:cs="Times New Roman"/>
          <w:color w:val="000000"/>
          <w:kern w:val="0"/>
          <w:sz w:val="24"/>
          <w:szCs w:val="20"/>
          <w:lang w:bidi="he-IL"/>
        </w:rPr>
        <w:t>e</w:t>
      </w:r>
      <w:r w:rsidRPr="006D7906">
        <w:rPr>
          <w:rFonts w:ascii="Times New Roman" w:hAnsi="Times New Roman" w:cs="Times New Roman"/>
          <w:color w:val="000000"/>
          <w:kern w:val="0"/>
          <w:sz w:val="24"/>
          <w:szCs w:val="20"/>
          <w:lang w:bidi="he-IL"/>
        </w:rPr>
        <w:t xml:space="preserve">n Amerikában is </w:t>
      </w:r>
      <w:r>
        <w:rPr>
          <w:rFonts w:ascii="Times New Roman" w:hAnsi="Times New Roman" w:cs="Times New Roman"/>
          <w:color w:val="000000"/>
          <w:kern w:val="0"/>
          <w:sz w:val="24"/>
          <w:szCs w:val="20"/>
          <w:lang w:bidi="he-IL"/>
        </w:rPr>
        <w:t>kiadták a teljes szöveget</w:t>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és a könyvhöz</w:t>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 xml:space="preserve">a híres pszichológus, </w:t>
      </w:r>
      <w:r w:rsidRPr="006D7906">
        <w:rPr>
          <w:rFonts w:ascii="Times New Roman" w:hAnsi="Times New Roman" w:cs="Times New Roman"/>
          <w:color w:val="000000"/>
          <w:kern w:val="0"/>
          <w:sz w:val="24"/>
          <w:szCs w:val="20"/>
          <w:lang w:bidi="he-IL"/>
        </w:rPr>
        <w:t>Bruno Bettelheim írt előszót</w:t>
      </w:r>
      <w:r>
        <w:rPr>
          <w:rFonts w:ascii="Times New Roman" w:hAnsi="Times New Roman" w:cs="Times New Roman"/>
          <w:color w:val="000000"/>
          <w:kern w:val="0"/>
          <w:sz w:val="24"/>
          <w:szCs w:val="20"/>
          <w:lang w:bidi="he-IL"/>
        </w:rPr>
        <w:t>, aki 1938–’39 között maga is koncentrációs táborban raboskodott (Dachauban, majd Buchenwaldban)</w:t>
      </w:r>
      <w:r w:rsidRPr="006D7906">
        <w:rPr>
          <w:rFonts w:ascii="Times New Roman" w:hAnsi="Times New Roman" w:cs="Times New Roman"/>
          <w:color w:val="000000"/>
          <w:kern w:val="0"/>
          <w:sz w:val="24"/>
          <w:szCs w:val="20"/>
          <w:lang w:bidi="he-IL"/>
        </w:rPr>
        <w:t>.</w:t>
      </w:r>
      <w:r>
        <w:rPr>
          <w:rStyle w:val="FootnoteReference"/>
          <w:rFonts w:ascii="Times New Roman" w:hAnsi="Times New Roman" w:cs="Times New Roman"/>
          <w:kern w:val="0"/>
          <w:sz w:val="24"/>
          <w:szCs w:val="20"/>
          <w:lang w:bidi="he-IL"/>
        </w:rPr>
        <w:footnoteReference w:id="6"/>
      </w:r>
      <w:r w:rsidRPr="006D7906">
        <w:rPr>
          <w:rFonts w:ascii="Times New Roman" w:hAnsi="Times New Roman" w:cs="Times New Roman"/>
          <w:color w:val="000000"/>
          <w:kern w:val="0"/>
          <w:sz w:val="24"/>
          <w:szCs w:val="20"/>
          <w:lang w:bidi="he-IL"/>
        </w:rPr>
        <w:t xml:space="preserve"> Mindezek fényében különösnek látszhat, hogy megjelenésekor éppen magyar nyelvterületen volt ennyire ellentmondásos a könyv megítélése, sőt nálunk kifejezetten botrányok kísérték. A történet azonban meglehetősen összetett, és az alábbiakban a megjelenési körülmények és a mű körüli sajtóvisszhang elemzésével igyekszem magyarázatot találni a – finoman fogalmazva – nem túl kedvező kritikákra. Nyiszli munkája tulajdonképpen egyfajta szimptomatikus műnek tekinthető, és befogadásmódja, illetve ennek változásai jól mutatják, milyen diskurzusok és értelmezési mintázatok köré szerveződött a közelmúlt feldolgozása</w:t>
      </w:r>
      <w:r>
        <w:rPr>
          <w:rFonts w:ascii="Times New Roman" w:hAnsi="Times New Roman" w:cs="Times New Roman"/>
          <w:color w:val="000000"/>
          <w:kern w:val="0"/>
          <w:sz w:val="24"/>
          <w:szCs w:val="20"/>
          <w:lang w:bidi="he-IL"/>
        </w:rPr>
        <w:t xml:space="preserve"> a háború utáni években</w:t>
      </w:r>
      <w:r w:rsidRPr="006D7906">
        <w:rPr>
          <w:rFonts w:ascii="Times New Roman" w:hAnsi="Times New Roman" w:cs="Times New Roman"/>
          <w:color w:val="000000"/>
          <w:kern w:val="0"/>
          <w:sz w:val="24"/>
          <w:szCs w:val="20"/>
          <w:lang w:bidi="he-IL"/>
        </w:rPr>
        <w:t>.</w:t>
      </w:r>
    </w:p>
    <w:p w14:paraId="6D2CEE2F" w14:textId="77777777" w:rsidR="00C80AB9" w:rsidRPr="006D7906" w:rsidRDefault="00C80AB9" w:rsidP="00C80AB9">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p>
    <w:p w14:paraId="6FBA6912" w14:textId="77777777" w:rsidR="00C80AB9" w:rsidRPr="006D7906" w:rsidRDefault="00C80AB9" w:rsidP="00C80AB9">
      <w:pPr>
        <w:autoSpaceDE w:val="0"/>
        <w:autoSpaceDN w:val="0"/>
        <w:adjustRightInd w:val="0"/>
        <w:spacing w:after="0" w:line="288" w:lineRule="auto"/>
        <w:ind w:firstLine="340"/>
        <w:jc w:val="both"/>
        <w:textAlignment w:val="center"/>
        <w:rPr>
          <w:rFonts w:ascii="Times New Roman" w:hAnsi="Times New Roman" w:cs="Times New Roman"/>
          <w:b/>
          <w:bCs/>
          <w:color w:val="000000"/>
          <w:kern w:val="0"/>
          <w:sz w:val="24"/>
          <w:szCs w:val="20"/>
          <w:lang w:bidi="he-IL"/>
        </w:rPr>
      </w:pPr>
    </w:p>
    <w:p w14:paraId="5D5DDC3C" w14:textId="77777777" w:rsidR="00C80AB9" w:rsidRPr="006D7906" w:rsidRDefault="00C80AB9" w:rsidP="00C80AB9">
      <w:pPr>
        <w:keepNext/>
        <w:autoSpaceDE w:val="0"/>
        <w:autoSpaceDN w:val="0"/>
        <w:adjustRightInd w:val="0"/>
        <w:spacing w:after="0" w:line="288" w:lineRule="auto"/>
        <w:jc w:val="center"/>
        <w:textAlignment w:val="center"/>
        <w:rPr>
          <w:rFonts w:ascii="Times New Roman" w:hAnsi="Times New Roman" w:cs="Times New Roman"/>
          <w:color w:val="000000"/>
          <w:kern w:val="0"/>
          <w:sz w:val="26"/>
          <w:szCs w:val="26"/>
        </w:rPr>
      </w:pPr>
      <w:r w:rsidRPr="006D7906">
        <w:rPr>
          <w:rFonts w:ascii="Times New Roman" w:hAnsi="Times New Roman" w:cs="Times New Roman"/>
          <w:color w:val="000000"/>
          <w:kern w:val="0"/>
          <w:sz w:val="26"/>
          <w:szCs w:val="26"/>
        </w:rPr>
        <w:t xml:space="preserve">A bulvárregénytől a Marshall-tervig </w:t>
      </w:r>
    </w:p>
    <w:p w14:paraId="74D6DE02" w14:textId="77777777" w:rsidR="00C80AB9" w:rsidRPr="006D7906" w:rsidRDefault="00C80AB9" w:rsidP="00C80AB9">
      <w:pPr>
        <w:keepNext/>
        <w:autoSpaceDE w:val="0"/>
        <w:autoSpaceDN w:val="0"/>
        <w:adjustRightInd w:val="0"/>
        <w:spacing w:after="0" w:line="288" w:lineRule="auto"/>
        <w:jc w:val="center"/>
        <w:textAlignment w:val="center"/>
        <w:rPr>
          <w:rFonts w:ascii="Times New Roman" w:hAnsi="Times New Roman" w:cs="Times New Roman"/>
          <w:color w:val="000000"/>
          <w:kern w:val="0"/>
          <w:sz w:val="26"/>
          <w:szCs w:val="26"/>
        </w:rPr>
      </w:pPr>
      <w:r w:rsidRPr="006D7906">
        <w:rPr>
          <w:rFonts w:ascii="Times New Roman" w:hAnsi="Times New Roman" w:cs="Times New Roman"/>
          <w:color w:val="000000"/>
          <w:kern w:val="0"/>
          <w:sz w:val="26"/>
          <w:szCs w:val="26"/>
        </w:rPr>
        <w:t>Nyiszli művének 1947–1948-as recepciója</w:t>
      </w:r>
    </w:p>
    <w:p w14:paraId="720FE85C" w14:textId="77777777" w:rsidR="00C80AB9" w:rsidRPr="006D7906" w:rsidRDefault="00C80AB9" w:rsidP="00C80AB9">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 xml:space="preserve"> </w:t>
      </w:r>
    </w:p>
    <w:p w14:paraId="67521884" w14:textId="77777777" w:rsidR="00C80AB9" w:rsidRPr="006D7906" w:rsidRDefault="00C80AB9" w:rsidP="00C80AB9">
      <w:pPr>
        <w:autoSpaceDE w:val="0"/>
        <w:autoSpaceDN w:val="0"/>
        <w:adjustRightInd w:val="0"/>
        <w:spacing w:after="0" w:line="288" w:lineRule="auto"/>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 xml:space="preserve">A Nyiszli-könyv erdélyi kiadása körüli szenzáció a szöveg anyaországbeli befogadását is meghatározta. Első, még magánkiadásbeli megjelenését követően </w:t>
      </w:r>
      <w:r>
        <w:rPr>
          <w:rFonts w:ascii="Times New Roman" w:hAnsi="Times New Roman" w:cs="Times New Roman"/>
          <w:color w:val="000000"/>
          <w:kern w:val="0"/>
          <w:sz w:val="24"/>
          <w:szCs w:val="20"/>
          <w:lang w:bidi="he-IL"/>
        </w:rPr>
        <w:t>Magyarországon</w:t>
      </w:r>
      <w:r w:rsidRPr="006D7906">
        <w:rPr>
          <w:rFonts w:ascii="Times New Roman" w:hAnsi="Times New Roman" w:cs="Times New Roman"/>
          <w:color w:val="000000"/>
          <w:kern w:val="0"/>
          <w:sz w:val="24"/>
          <w:szCs w:val="20"/>
          <w:lang w:bidi="he-IL"/>
        </w:rPr>
        <w:t xml:space="preserve"> ugyanis először a </w:t>
      </w:r>
      <w:r w:rsidRPr="006D7906">
        <w:rPr>
          <w:rFonts w:ascii="Times New Roman" w:hAnsi="Times New Roman" w:cs="Times New Roman"/>
          <w:i/>
          <w:iCs/>
          <w:color w:val="000000"/>
          <w:kern w:val="0"/>
          <w:sz w:val="24"/>
          <w:szCs w:val="20"/>
          <w:lang w:bidi="he-IL"/>
        </w:rPr>
        <w:t>Világ</w:t>
      </w:r>
      <w:r w:rsidRPr="006D7906">
        <w:rPr>
          <w:rFonts w:ascii="Times New Roman" w:hAnsi="Times New Roman" w:cs="Times New Roman"/>
          <w:color w:val="000000"/>
          <w:kern w:val="0"/>
          <w:sz w:val="24"/>
          <w:szCs w:val="20"/>
          <w:lang w:bidi="he-IL"/>
        </w:rPr>
        <w:t xml:space="preserve"> című </w:t>
      </w:r>
      <w:r>
        <w:rPr>
          <w:rFonts w:ascii="Times New Roman" w:hAnsi="Times New Roman" w:cs="Times New Roman"/>
          <w:color w:val="000000"/>
          <w:kern w:val="0"/>
          <w:sz w:val="24"/>
          <w:szCs w:val="20"/>
          <w:lang w:bidi="he-IL"/>
        </w:rPr>
        <w:t>napilaban</w:t>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közölték</w:t>
      </w:r>
      <w:r w:rsidRPr="006D7906">
        <w:rPr>
          <w:rFonts w:ascii="Times New Roman" w:hAnsi="Times New Roman" w:cs="Times New Roman"/>
          <w:color w:val="000000"/>
          <w:kern w:val="0"/>
          <w:sz w:val="24"/>
          <w:szCs w:val="20"/>
          <w:lang w:bidi="he-IL"/>
        </w:rPr>
        <w:t xml:space="preserve"> folytatásokban. A </w:t>
      </w:r>
      <w:r w:rsidRPr="006D7906">
        <w:rPr>
          <w:rFonts w:ascii="Times New Roman" w:hAnsi="Times New Roman" w:cs="Times New Roman"/>
          <w:i/>
          <w:iCs/>
          <w:color w:val="000000"/>
          <w:kern w:val="0"/>
          <w:sz w:val="24"/>
          <w:szCs w:val="20"/>
          <w:lang w:bidi="he-IL"/>
        </w:rPr>
        <w:t>Világ</w:t>
      </w:r>
      <w:r w:rsidRPr="006D7906">
        <w:rPr>
          <w:rFonts w:ascii="Times New Roman" w:hAnsi="Times New Roman" w:cs="Times New Roman"/>
          <w:color w:val="000000"/>
          <w:kern w:val="0"/>
          <w:sz w:val="24"/>
          <w:szCs w:val="20"/>
          <w:lang w:bidi="he-IL"/>
        </w:rPr>
        <w:t xml:space="preserve"> ebben az időszakban meglehetősen vegyes tartalmú és színvonalú lap volt, amely egyáltalán nem ódzkodott bulvártémák hatásvadász tálalásától sem</w:t>
      </w:r>
      <w:r>
        <w:rPr>
          <w:rFonts w:ascii="Times New Roman" w:hAnsi="Times New Roman" w:cs="Times New Roman"/>
          <w:color w:val="000000"/>
          <w:kern w:val="0"/>
          <w:sz w:val="24"/>
          <w:szCs w:val="20"/>
          <w:lang w:bidi="he-IL"/>
        </w:rPr>
        <w:t>.</w:t>
      </w:r>
      <w:r w:rsidRPr="006D7906">
        <w:rPr>
          <w:rFonts w:ascii="Times New Roman" w:hAnsi="Times New Roman" w:cs="Times New Roman"/>
          <w:color w:val="000000"/>
          <w:kern w:val="0"/>
          <w:sz w:val="24"/>
          <w:szCs w:val="20"/>
          <w:lang w:bidi="he-IL"/>
        </w:rPr>
        <w:t xml:space="preserve"> 1946–1947-ben pedig gyakran publikált cikkeket vagy hosszabb műveket a háborúról és a koncentrációs táborokról</w:t>
      </w:r>
      <w:r>
        <w:rPr>
          <w:rFonts w:ascii="Times New Roman" w:hAnsi="Times New Roman" w:cs="Times New Roman"/>
          <w:color w:val="000000"/>
          <w:kern w:val="0"/>
          <w:sz w:val="24"/>
          <w:szCs w:val="20"/>
          <w:lang w:bidi="he-IL"/>
        </w:rPr>
        <w:t xml:space="preserve">, és </w:t>
      </w:r>
      <w:r w:rsidRPr="006D7906">
        <w:rPr>
          <w:rFonts w:ascii="Times New Roman" w:hAnsi="Times New Roman" w:cs="Times New Roman"/>
          <w:color w:val="000000"/>
          <w:kern w:val="0"/>
          <w:sz w:val="24"/>
          <w:szCs w:val="20"/>
          <w:lang w:bidi="he-IL"/>
        </w:rPr>
        <w:t>olykor egészen szenzációhajhász szövegek is megjelentek</w:t>
      </w:r>
      <w:r>
        <w:rPr>
          <w:rFonts w:ascii="Times New Roman" w:hAnsi="Times New Roman" w:cs="Times New Roman"/>
          <w:color w:val="000000"/>
          <w:kern w:val="0"/>
          <w:sz w:val="24"/>
          <w:szCs w:val="20"/>
          <w:lang w:bidi="he-IL"/>
        </w:rPr>
        <w:t xml:space="preserve"> benne</w:t>
      </w:r>
      <w:r w:rsidRPr="006D7906">
        <w:rPr>
          <w:rFonts w:ascii="Times New Roman" w:hAnsi="Times New Roman" w:cs="Times New Roman"/>
          <w:color w:val="000000"/>
          <w:kern w:val="0"/>
          <w:sz w:val="24"/>
          <w:szCs w:val="20"/>
          <w:lang w:bidi="he-IL"/>
        </w:rPr>
        <w:t xml:space="preserve">. 1946. október 27-től például Spencer Walls </w:t>
      </w:r>
      <w:r w:rsidRPr="006D7906">
        <w:rPr>
          <w:rFonts w:ascii="Times New Roman" w:hAnsi="Times New Roman" w:cs="Times New Roman"/>
          <w:i/>
          <w:iCs/>
          <w:color w:val="000000"/>
          <w:kern w:val="0"/>
          <w:sz w:val="24"/>
          <w:szCs w:val="20"/>
          <w:lang w:bidi="he-IL"/>
        </w:rPr>
        <w:t xml:space="preserve">Megöltem Hitlert! </w:t>
      </w:r>
      <w:r w:rsidRPr="006D7906">
        <w:rPr>
          <w:rFonts w:ascii="Times New Roman" w:hAnsi="Times New Roman" w:cs="Times New Roman"/>
          <w:color w:val="000000"/>
          <w:kern w:val="0"/>
          <w:sz w:val="24"/>
          <w:szCs w:val="20"/>
          <w:lang w:bidi="he-IL"/>
        </w:rPr>
        <w:t>című regényét kezdték el folytatásokban közölni. A szerző</w:t>
      </w:r>
      <w:r>
        <w:rPr>
          <w:rFonts w:ascii="Times New Roman" w:hAnsi="Times New Roman" w:cs="Times New Roman"/>
          <w:color w:val="000000"/>
          <w:kern w:val="0"/>
          <w:sz w:val="24"/>
          <w:szCs w:val="20"/>
          <w:lang w:bidi="he-IL"/>
        </w:rPr>
        <w:t>i álnév</w:t>
      </w:r>
      <w:r w:rsidRPr="006D7906">
        <w:rPr>
          <w:rFonts w:ascii="Times New Roman" w:hAnsi="Times New Roman" w:cs="Times New Roman"/>
          <w:color w:val="000000"/>
          <w:kern w:val="0"/>
          <w:sz w:val="24"/>
          <w:szCs w:val="20"/>
          <w:lang w:bidi="he-IL"/>
        </w:rPr>
        <w:t xml:space="preserve"> a kor közkedvelt ponyvaírój</w:t>
      </w:r>
      <w:r>
        <w:rPr>
          <w:rFonts w:ascii="Times New Roman" w:hAnsi="Times New Roman" w:cs="Times New Roman"/>
          <w:color w:val="000000"/>
          <w:kern w:val="0"/>
          <w:sz w:val="24"/>
          <w:szCs w:val="20"/>
          <w:lang w:bidi="he-IL"/>
        </w:rPr>
        <w:t>át,</w:t>
      </w:r>
      <w:r w:rsidRPr="006D7906">
        <w:rPr>
          <w:rFonts w:ascii="Times New Roman" w:hAnsi="Times New Roman" w:cs="Times New Roman"/>
          <w:color w:val="000000"/>
          <w:kern w:val="0"/>
          <w:sz w:val="24"/>
          <w:szCs w:val="20"/>
          <w:lang w:bidi="he-IL"/>
        </w:rPr>
        <w:t xml:space="preserve"> Havas Zsigmond</w:t>
      </w:r>
      <w:r>
        <w:rPr>
          <w:rFonts w:ascii="Times New Roman" w:hAnsi="Times New Roman" w:cs="Times New Roman"/>
          <w:color w:val="000000"/>
          <w:kern w:val="0"/>
          <w:sz w:val="24"/>
          <w:szCs w:val="20"/>
          <w:lang w:bidi="he-IL"/>
        </w:rPr>
        <w:t>ot takarta.</w:t>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A</w:t>
      </w:r>
      <w:r w:rsidRPr="006D7906">
        <w:rPr>
          <w:rFonts w:ascii="Times New Roman" w:hAnsi="Times New Roman" w:cs="Times New Roman"/>
          <w:color w:val="000000"/>
          <w:kern w:val="0"/>
          <w:sz w:val="24"/>
          <w:szCs w:val="20"/>
          <w:lang w:bidi="he-IL"/>
        </w:rPr>
        <w:t xml:space="preserve"> művet nagy és meglehetősen harsány reklámhadjárat előzte meg</w:t>
      </w:r>
      <w:r>
        <w:rPr>
          <w:rFonts w:ascii="Times New Roman" w:hAnsi="Times New Roman" w:cs="Times New Roman"/>
          <w:color w:val="000000"/>
          <w:kern w:val="0"/>
          <w:sz w:val="24"/>
          <w:szCs w:val="20"/>
          <w:lang w:bidi="he-IL"/>
        </w:rPr>
        <w:t>, amely</w:t>
      </w:r>
      <w:r w:rsidRPr="006D7906">
        <w:rPr>
          <w:rFonts w:ascii="Times New Roman" w:hAnsi="Times New Roman" w:cs="Times New Roman"/>
          <w:color w:val="000000"/>
          <w:kern w:val="0"/>
          <w:sz w:val="24"/>
          <w:szCs w:val="20"/>
          <w:lang w:bidi="he-IL"/>
        </w:rPr>
        <w:t xml:space="preserve"> mai szemmel igen olcsónak és abból a szempontból furcsának hat, hogy erősen rájátszik a Hitler személye és halála, valamint a háború körüli hír- és szenzációéhségre. A beharangozó hirdetés például így hangzott: „Mikor halt meg Hitler? Hányszor halt meg Hitler? Miért halt meg Hitler? Erre a három kérdésre is válaszolt Spencer Walls szenzációs regénye[, a] Megöltem Hitlert!”.</w:t>
      </w:r>
      <w:r w:rsidRPr="006D7906">
        <w:rPr>
          <w:rFonts w:ascii="Times New Roman" w:hAnsi="Times New Roman" w:cs="Times New Roman"/>
          <w:color w:val="000000"/>
          <w:kern w:val="0"/>
          <w:sz w:val="24"/>
          <w:szCs w:val="20"/>
          <w:vertAlign w:val="superscript"/>
          <w:lang w:bidi="he-IL"/>
        </w:rPr>
        <w:footnoteReference w:id="7"/>
      </w:r>
      <w:r w:rsidRPr="006D7906">
        <w:rPr>
          <w:rFonts w:ascii="Times New Roman" w:hAnsi="Times New Roman" w:cs="Times New Roman"/>
          <w:color w:val="000000"/>
          <w:kern w:val="0"/>
          <w:sz w:val="24"/>
          <w:szCs w:val="20"/>
          <w:lang w:bidi="he-IL"/>
        </w:rPr>
        <w:t xml:space="preserve"> A szöveg egyébként a maga módján valóban e kérdések köré épül, a meglehetősen rosszul megírt, igen elnyújtott kalandregény </w:t>
      </w:r>
      <w:r>
        <w:rPr>
          <w:rFonts w:ascii="Times New Roman" w:hAnsi="Times New Roman" w:cs="Times New Roman"/>
          <w:color w:val="000000"/>
          <w:kern w:val="0"/>
          <w:sz w:val="24"/>
          <w:szCs w:val="20"/>
          <w:lang w:bidi="he-IL"/>
        </w:rPr>
        <w:t>története szerint</w:t>
      </w:r>
      <w:r w:rsidRPr="006D7906">
        <w:rPr>
          <w:rFonts w:ascii="Times New Roman" w:hAnsi="Times New Roman" w:cs="Times New Roman"/>
          <w:color w:val="000000"/>
          <w:kern w:val="0"/>
          <w:sz w:val="24"/>
          <w:szCs w:val="20"/>
          <w:lang w:bidi="he-IL"/>
        </w:rPr>
        <w:t xml:space="preserve"> a háború alatt egy Jack Preston nevű angol titkosszolgálati ügynök</w:t>
      </w:r>
      <w:r>
        <w:rPr>
          <w:rFonts w:ascii="Times New Roman" w:hAnsi="Times New Roman" w:cs="Times New Roman"/>
          <w:color w:val="000000"/>
          <w:kern w:val="0"/>
          <w:sz w:val="24"/>
          <w:szCs w:val="20"/>
          <w:lang w:bidi="he-IL"/>
        </w:rPr>
        <w:t>nek</w:t>
      </w:r>
      <w:r w:rsidRPr="006D7906">
        <w:rPr>
          <w:rFonts w:ascii="Times New Roman" w:hAnsi="Times New Roman" w:cs="Times New Roman"/>
          <w:color w:val="000000"/>
          <w:kern w:val="0"/>
          <w:sz w:val="24"/>
          <w:szCs w:val="20"/>
          <w:lang w:bidi="he-IL"/>
        </w:rPr>
        <w:t xml:space="preserve"> átoperál</w:t>
      </w:r>
      <w:r>
        <w:rPr>
          <w:rFonts w:ascii="Times New Roman" w:hAnsi="Times New Roman" w:cs="Times New Roman"/>
          <w:color w:val="000000"/>
          <w:kern w:val="0"/>
          <w:sz w:val="24"/>
          <w:szCs w:val="20"/>
          <w:lang w:bidi="he-IL"/>
        </w:rPr>
        <w:t>ják</w:t>
      </w:r>
      <w:r w:rsidRPr="006D7906">
        <w:rPr>
          <w:rFonts w:ascii="Times New Roman" w:hAnsi="Times New Roman" w:cs="Times New Roman"/>
          <w:color w:val="000000"/>
          <w:kern w:val="0"/>
          <w:sz w:val="24"/>
          <w:szCs w:val="20"/>
          <w:lang w:bidi="he-IL"/>
        </w:rPr>
        <w:t xml:space="preserve"> az arcát, hogy Hitlerre hasonlítson, </w:t>
      </w:r>
      <w:r>
        <w:rPr>
          <w:rFonts w:ascii="Times New Roman" w:hAnsi="Times New Roman" w:cs="Times New Roman"/>
          <w:color w:val="000000"/>
          <w:kern w:val="0"/>
          <w:sz w:val="24"/>
          <w:szCs w:val="20"/>
          <w:lang w:bidi="he-IL"/>
        </w:rPr>
        <w:t xml:space="preserve">és Németországba bevetve </w:t>
      </w:r>
      <w:r w:rsidRPr="006D7906">
        <w:rPr>
          <w:rFonts w:ascii="Times New Roman" w:hAnsi="Times New Roman" w:cs="Times New Roman"/>
          <w:color w:val="000000"/>
          <w:kern w:val="0"/>
          <w:sz w:val="24"/>
          <w:szCs w:val="20"/>
          <w:lang w:bidi="he-IL"/>
        </w:rPr>
        <w:t>megöli a valódi Führe</w:t>
      </w:r>
      <w:r>
        <w:rPr>
          <w:rFonts w:ascii="Times New Roman" w:hAnsi="Times New Roman" w:cs="Times New Roman"/>
          <w:color w:val="000000"/>
          <w:kern w:val="0"/>
          <w:sz w:val="24"/>
          <w:szCs w:val="20"/>
          <w:lang w:bidi="he-IL"/>
        </w:rPr>
        <w:t>rt, és beépül a náci vezetésbe.</w:t>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K</w:t>
      </w:r>
      <w:r w:rsidRPr="006D7906">
        <w:rPr>
          <w:rFonts w:ascii="Times New Roman" w:hAnsi="Times New Roman" w:cs="Times New Roman"/>
          <w:color w:val="000000"/>
          <w:kern w:val="0"/>
          <w:sz w:val="24"/>
          <w:szCs w:val="20"/>
          <w:lang w:bidi="he-IL"/>
        </w:rPr>
        <w:t>ésőbb azonban kiderül, a német vezető túlélte a gyilkossági kísérletet, így aztán Preston ismét végezni kénytelen Hitlerrel, immár végleg.</w:t>
      </w:r>
    </w:p>
    <w:p w14:paraId="53836CF9" w14:textId="77777777" w:rsidR="00C80AB9" w:rsidRPr="006D7906" w:rsidRDefault="00C80AB9" w:rsidP="00C80AB9">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 xml:space="preserve">A szöveg reklámkampánya során és közlése ideje alatt </w:t>
      </w:r>
      <w:r>
        <w:rPr>
          <w:rFonts w:ascii="Times New Roman" w:hAnsi="Times New Roman" w:cs="Times New Roman"/>
          <w:color w:val="000000"/>
          <w:kern w:val="0"/>
          <w:sz w:val="24"/>
          <w:szCs w:val="20"/>
          <w:lang w:bidi="he-IL"/>
        </w:rPr>
        <w:t>s</w:t>
      </w:r>
      <w:r w:rsidRPr="006D7906">
        <w:rPr>
          <w:rFonts w:ascii="Times New Roman" w:hAnsi="Times New Roman" w:cs="Times New Roman"/>
          <w:color w:val="000000"/>
          <w:kern w:val="0"/>
          <w:sz w:val="24"/>
          <w:szCs w:val="20"/>
          <w:lang w:bidi="he-IL"/>
        </w:rPr>
        <w:t>em mindig hangsúlyozták eléggé, hogy fikcióról, puszta kalandregényről van szó.</w:t>
      </w:r>
      <w:r w:rsidRPr="006D7906">
        <w:rPr>
          <w:rFonts w:ascii="Times New Roman" w:hAnsi="Times New Roman" w:cs="Times New Roman"/>
          <w:color w:val="000000"/>
          <w:kern w:val="0"/>
          <w:sz w:val="24"/>
          <w:szCs w:val="20"/>
          <w:vertAlign w:val="superscript"/>
          <w:lang w:bidi="he-IL"/>
        </w:rPr>
        <w:footnoteReference w:id="8"/>
      </w:r>
      <w:r w:rsidRPr="006D7906">
        <w:rPr>
          <w:rFonts w:ascii="Times New Roman" w:hAnsi="Times New Roman" w:cs="Times New Roman"/>
          <w:color w:val="000000"/>
          <w:kern w:val="0"/>
          <w:sz w:val="24"/>
          <w:szCs w:val="20"/>
          <w:lang w:bidi="he-IL"/>
        </w:rPr>
        <w:t xml:space="preserve"> Sőt, a </w:t>
      </w:r>
      <w:r w:rsidRPr="006D7906">
        <w:rPr>
          <w:rFonts w:ascii="Times New Roman" w:hAnsi="Times New Roman" w:cs="Times New Roman"/>
          <w:i/>
          <w:iCs/>
          <w:color w:val="000000"/>
          <w:kern w:val="0"/>
          <w:sz w:val="24"/>
          <w:szCs w:val="20"/>
          <w:lang w:bidi="he-IL"/>
        </w:rPr>
        <w:t xml:space="preserve">Megöltem Hitlert! </w:t>
      </w:r>
      <w:r w:rsidRPr="006D7906">
        <w:rPr>
          <w:rFonts w:ascii="Times New Roman" w:hAnsi="Times New Roman" w:cs="Times New Roman"/>
          <w:color w:val="000000"/>
          <w:kern w:val="0"/>
          <w:sz w:val="24"/>
          <w:szCs w:val="20"/>
          <w:lang w:bidi="he-IL"/>
        </w:rPr>
        <w:t>sikerének hatására Walls</w:t>
      </w:r>
      <w:r>
        <w:rPr>
          <w:rFonts w:ascii="Times New Roman" w:hAnsi="Times New Roman" w:cs="Times New Roman"/>
          <w:color w:val="000000"/>
          <w:kern w:val="0"/>
          <w:sz w:val="24"/>
          <w:szCs w:val="20"/>
          <w:lang w:bidi="he-IL"/>
        </w:rPr>
        <w:t>/Havas</w:t>
      </w:r>
      <w:r w:rsidRPr="006D7906">
        <w:rPr>
          <w:rFonts w:ascii="Times New Roman" w:hAnsi="Times New Roman" w:cs="Times New Roman"/>
          <w:color w:val="000000"/>
          <w:kern w:val="0"/>
          <w:sz w:val="24"/>
          <w:szCs w:val="20"/>
          <w:lang w:bidi="he-IL"/>
        </w:rPr>
        <w:t xml:space="preserve"> gyorsan újabb regényt jelentetett meg, egy másik lap pedig közölni kezdte </w:t>
      </w:r>
      <w:r w:rsidRPr="006D7906">
        <w:rPr>
          <w:rFonts w:ascii="Times New Roman" w:hAnsi="Times New Roman" w:cs="Times New Roman"/>
          <w:color w:val="000000"/>
          <w:kern w:val="0"/>
          <w:sz w:val="24"/>
          <w:szCs w:val="20"/>
          <w:lang w:bidi="he-IL"/>
        </w:rPr>
        <w:lastRenderedPageBreak/>
        <w:t xml:space="preserve">Pauline Kohler, Hitler állítólagos szobalánya emlékiratait. E memoár hitelességét már akkor vitatták, a </w:t>
      </w:r>
      <w:r w:rsidRPr="006D7906">
        <w:rPr>
          <w:rFonts w:ascii="Times New Roman" w:hAnsi="Times New Roman" w:cs="Times New Roman"/>
          <w:i/>
          <w:iCs/>
          <w:color w:val="000000"/>
          <w:kern w:val="0"/>
          <w:sz w:val="24"/>
          <w:szCs w:val="20"/>
          <w:lang w:bidi="he-IL"/>
        </w:rPr>
        <w:t>Szabad Nép</w:t>
      </w:r>
      <w:r w:rsidRPr="006D7906">
        <w:rPr>
          <w:rFonts w:ascii="Times New Roman" w:hAnsi="Times New Roman" w:cs="Times New Roman"/>
          <w:color w:val="000000"/>
          <w:kern w:val="0"/>
          <w:sz w:val="24"/>
          <w:szCs w:val="20"/>
          <w:lang w:bidi="he-IL"/>
        </w:rPr>
        <w:t xml:space="preserve"> újságírója egyenesen azt állította, hogy jó eséllyel szintén egy magyar szerző álnéven írt fikciójáról van szó</w:t>
      </w:r>
      <w:r w:rsidRPr="006D7906">
        <w:rPr>
          <w:rFonts w:ascii="Times New Roman" w:hAnsi="Times New Roman" w:cs="Times New Roman"/>
          <w:color w:val="000000"/>
          <w:kern w:val="0"/>
          <w:sz w:val="24"/>
          <w:szCs w:val="20"/>
          <w:vertAlign w:val="superscript"/>
          <w:lang w:bidi="he-IL"/>
        </w:rPr>
        <w:footnoteReference w:id="9"/>
      </w:r>
      <w:r w:rsidRPr="006D7906">
        <w:rPr>
          <w:rFonts w:ascii="Times New Roman" w:hAnsi="Times New Roman" w:cs="Times New Roman"/>
          <w:color w:val="000000"/>
          <w:kern w:val="0"/>
          <w:sz w:val="24"/>
          <w:szCs w:val="20"/>
          <w:lang w:bidi="he-IL"/>
        </w:rPr>
        <w:t xml:space="preserve"> (ez biztosan nem igaz, bár maga a könyv – amely több nyelven is megjelent – nagy valószínűséggel hamisítvány).</w:t>
      </w:r>
      <w:r>
        <w:rPr>
          <w:rStyle w:val="FootnoteReference"/>
          <w:rFonts w:ascii="Times New Roman" w:hAnsi="Times New Roman" w:cs="Times New Roman"/>
          <w:kern w:val="0"/>
          <w:sz w:val="24"/>
          <w:szCs w:val="20"/>
          <w:lang w:bidi="he-IL"/>
        </w:rPr>
        <w:footnoteReference w:id="10"/>
      </w:r>
      <w:r w:rsidRPr="006D7906">
        <w:rPr>
          <w:rFonts w:ascii="Times New Roman" w:hAnsi="Times New Roman" w:cs="Times New Roman"/>
          <w:color w:val="000000"/>
          <w:kern w:val="0"/>
          <w:sz w:val="24"/>
          <w:szCs w:val="20"/>
          <w:lang w:bidi="he-IL"/>
        </w:rPr>
        <w:t xml:space="preserve"> 1947 őszén ismét egy Spencer Walls-regényt követhettek a </w:t>
      </w:r>
      <w:r w:rsidRPr="006D7906">
        <w:rPr>
          <w:rFonts w:ascii="Times New Roman" w:hAnsi="Times New Roman" w:cs="Times New Roman"/>
          <w:i/>
          <w:iCs/>
          <w:color w:val="000000"/>
          <w:kern w:val="0"/>
          <w:sz w:val="24"/>
          <w:szCs w:val="20"/>
          <w:lang w:bidi="he-IL"/>
        </w:rPr>
        <w:t>Világ</w:t>
      </w:r>
      <w:r w:rsidRPr="006D7906">
        <w:rPr>
          <w:rFonts w:ascii="Times New Roman" w:hAnsi="Times New Roman" w:cs="Times New Roman"/>
          <w:color w:val="000000"/>
          <w:kern w:val="0"/>
          <w:sz w:val="24"/>
          <w:szCs w:val="20"/>
          <w:lang w:bidi="he-IL"/>
        </w:rPr>
        <w:t xml:space="preserve"> olvasói, az </w:t>
      </w:r>
      <w:r w:rsidRPr="006D7906">
        <w:rPr>
          <w:rFonts w:ascii="Times New Roman" w:hAnsi="Times New Roman" w:cs="Times New Roman"/>
          <w:i/>
          <w:iCs/>
          <w:color w:val="000000"/>
          <w:kern w:val="0"/>
          <w:sz w:val="24"/>
          <w:szCs w:val="20"/>
          <w:lang w:bidi="he-IL"/>
        </w:rPr>
        <w:t>Ámokfutók</w:t>
      </w:r>
      <w:r w:rsidRPr="006D7906">
        <w:rPr>
          <w:rFonts w:ascii="Times New Roman" w:hAnsi="Times New Roman" w:cs="Times New Roman"/>
          <w:color w:val="000000"/>
          <w:kern w:val="0"/>
          <w:sz w:val="24"/>
          <w:szCs w:val="20"/>
          <w:lang w:bidi="he-IL"/>
        </w:rPr>
        <w:t xml:space="preserve"> címűt, és a háború utáni neonáci szervezkedésekről szóló kalandos történetet a lap most már egyenesen „riportregényként” aposztrofálta. </w:t>
      </w:r>
    </w:p>
    <w:p w14:paraId="73F8714F" w14:textId="77777777" w:rsidR="00C80AB9" w:rsidRPr="00D00DE2" w:rsidRDefault="00C80AB9" w:rsidP="00C80AB9">
      <w:pPr>
        <w:spacing w:line="288" w:lineRule="auto"/>
        <w:rPr>
          <w:rFonts w:ascii="Times New Roman" w:hAnsi="Times New Roman" w:cs="Times New Roman"/>
        </w:rPr>
      </w:pPr>
    </w:p>
    <w:p w14:paraId="1D1FD046" w14:textId="77777777" w:rsidR="00C80AB9" w:rsidRPr="0028248C" w:rsidRDefault="00C80AB9" w:rsidP="00C80AB9">
      <w:pPr>
        <w:pStyle w:val="anschlusskepalairas"/>
        <w:spacing w:line="288" w:lineRule="auto"/>
        <w:rPr>
          <w:rFonts w:ascii="Times New Roman" w:hAnsi="Times New Roman" w:cs="Times New Roman"/>
          <w:b/>
          <w:bCs/>
          <w:color w:val="FF0000"/>
          <w:w w:val="100"/>
          <w:sz w:val="24"/>
          <w:szCs w:val="24"/>
        </w:rPr>
      </w:pPr>
      <w:r w:rsidRPr="0028248C">
        <w:rPr>
          <w:rFonts w:ascii="Times New Roman" w:hAnsi="Times New Roman" w:cs="Times New Roman"/>
          <w:b/>
          <w:bCs/>
          <w:color w:val="FF0000"/>
          <w:w w:val="100"/>
          <w:sz w:val="24"/>
          <w:szCs w:val="24"/>
        </w:rPr>
        <w:t>Spencer Walls regényének egyik hirdetése (Világ, 1946. október 25)</w:t>
      </w:r>
    </w:p>
    <w:p w14:paraId="6885C88C" w14:textId="77777777" w:rsidR="00C80AB9" w:rsidRPr="00D00DE2" w:rsidRDefault="00C80AB9" w:rsidP="00C80AB9">
      <w:pPr>
        <w:spacing w:line="288" w:lineRule="auto"/>
        <w:rPr>
          <w:rFonts w:ascii="Times New Roman" w:hAnsi="Times New Roman" w:cs="Times New Roman"/>
        </w:rPr>
      </w:pPr>
    </w:p>
    <w:p w14:paraId="6F6B88C2" w14:textId="77777777" w:rsidR="00C80AB9" w:rsidRPr="006D7906" w:rsidRDefault="00C80AB9" w:rsidP="00C80AB9">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 xml:space="preserve">A Nyiszli-mű megjelenésére a sajtó is lecsapott, még az 1946. novemberi kiadás előtt pár nappal tudósítás és a szerzővel készült interjú jelent meg a </w:t>
      </w:r>
      <w:r w:rsidRPr="006D7906">
        <w:rPr>
          <w:rFonts w:ascii="Times New Roman" w:hAnsi="Times New Roman" w:cs="Times New Roman"/>
          <w:i/>
          <w:iCs/>
          <w:color w:val="000000"/>
          <w:kern w:val="0"/>
          <w:sz w:val="24"/>
          <w:szCs w:val="20"/>
          <w:lang w:bidi="he-IL"/>
        </w:rPr>
        <w:t>Demokrácia</w:t>
      </w:r>
      <w:r w:rsidRPr="006D7906">
        <w:rPr>
          <w:rFonts w:ascii="Times New Roman" w:hAnsi="Times New Roman" w:cs="Times New Roman"/>
          <w:color w:val="000000"/>
          <w:kern w:val="0"/>
          <w:sz w:val="24"/>
          <w:szCs w:val="20"/>
          <w:lang w:bidi="he-IL"/>
        </w:rPr>
        <w:t xml:space="preserve"> című lapban. E tudósítás már </w:t>
      </w:r>
      <w:r>
        <w:rPr>
          <w:rFonts w:ascii="Times New Roman" w:hAnsi="Times New Roman" w:cs="Times New Roman"/>
          <w:color w:val="000000"/>
          <w:kern w:val="0"/>
          <w:sz w:val="24"/>
          <w:szCs w:val="20"/>
          <w:lang w:bidi="he-IL"/>
        </w:rPr>
        <w:t>meg</w:t>
      </w:r>
      <w:r w:rsidRPr="006D7906">
        <w:rPr>
          <w:rFonts w:ascii="Times New Roman" w:hAnsi="Times New Roman" w:cs="Times New Roman"/>
          <w:color w:val="000000"/>
          <w:kern w:val="0"/>
          <w:sz w:val="24"/>
          <w:szCs w:val="20"/>
          <w:lang w:bidi="he-IL"/>
        </w:rPr>
        <w:t xml:space="preserve">mutatja, hogy a </w:t>
      </w:r>
      <w:r>
        <w:rPr>
          <w:rFonts w:ascii="Times New Roman" w:hAnsi="Times New Roman" w:cs="Times New Roman"/>
          <w:color w:val="000000"/>
          <w:kern w:val="0"/>
          <w:sz w:val="24"/>
          <w:szCs w:val="20"/>
          <w:lang w:bidi="he-IL"/>
        </w:rPr>
        <w:t>napi</w:t>
      </w:r>
      <w:r w:rsidRPr="006D7906">
        <w:rPr>
          <w:rFonts w:ascii="Times New Roman" w:hAnsi="Times New Roman" w:cs="Times New Roman"/>
          <w:color w:val="000000"/>
          <w:kern w:val="0"/>
          <w:sz w:val="24"/>
          <w:szCs w:val="20"/>
          <w:lang w:bidi="he-IL"/>
        </w:rPr>
        <w:t>sajtó</w:t>
      </w:r>
      <w:r>
        <w:rPr>
          <w:rFonts w:ascii="Times New Roman" w:hAnsi="Times New Roman" w:cs="Times New Roman"/>
          <w:color w:val="000000"/>
          <w:kern w:val="0"/>
          <w:sz w:val="24"/>
          <w:szCs w:val="20"/>
          <w:lang w:bidi="he-IL"/>
        </w:rPr>
        <w:t xml:space="preserve"> cikkei ebben az időszakban gyakran keverték a tényeket a pletykákkal, rémhírekkel vagy egyenesen a kitalációkkal</w:t>
      </w:r>
      <w:r w:rsidRPr="006D7906">
        <w:rPr>
          <w:rFonts w:ascii="Times New Roman" w:hAnsi="Times New Roman" w:cs="Times New Roman"/>
          <w:color w:val="000000"/>
          <w:kern w:val="0"/>
          <w:sz w:val="24"/>
          <w:szCs w:val="20"/>
          <w:lang w:bidi="he-IL"/>
        </w:rPr>
        <w:t>. A riport szerzője Nyiszlit „nemzetközi viszony</w:t>
      </w:r>
      <w:r>
        <w:rPr>
          <w:rFonts w:ascii="Times New Roman" w:hAnsi="Times New Roman" w:cs="Times New Roman"/>
          <w:color w:val="000000"/>
          <w:kern w:val="0"/>
          <w:sz w:val="24"/>
          <w:szCs w:val="20"/>
          <w:lang w:bidi="he-IL"/>
        </w:rPr>
        <w:t>latban ismert” orvosnak titulált</w:t>
      </w:r>
      <w:r w:rsidRPr="006D7906">
        <w:rPr>
          <w:rFonts w:ascii="Times New Roman" w:hAnsi="Times New Roman" w:cs="Times New Roman"/>
          <w:color w:val="000000"/>
          <w:kern w:val="0"/>
          <w:sz w:val="24"/>
          <w:szCs w:val="20"/>
          <w:lang w:bidi="he-IL"/>
        </w:rPr>
        <w:t>a, és az Auschwitz előtti életét a valóságtól némiképp eltérően mutatja be: a cikk szerint a korábban munkaszolgálatos Nyiszlit egyik koncentrációs táborból a másikba vitték, míg Mauthausenben egyszer csak „egy SS katona, kezében papírlapot lobogtatva, a sok ezer deportált közül kutatva, a nevét kiáltozta”. Ugyanis dr. Mengele a cikk szerint „az összes deportált lágereket végigkutatta szakértő tudós orvos után” és pontosan „tudta dr. Nyiszli személyi adatait”. Ezután, olvashatjuk a beszámolóban, „[E]legáns polgári öltönyöket, fehér köpenyegeket, különszobát, inast és bő kosztot, szívnivalót, italt kapott dr. Nyiszli”. Mondanom sem kell, e leírás egyáltalán nem egyezik a valós eseményekkel</w:t>
      </w:r>
      <w:r>
        <w:rPr>
          <w:rFonts w:ascii="Times New Roman" w:hAnsi="Times New Roman" w:cs="Times New Roman"/>
          <w:color w:val="000000"/>
          <w:kern w:val="0"/>
          <w:sz w:val="24"/>
          <w:szCs w:val="20"/>
          <w:lang w:bidi="he-IL"/>
        </w:rPr>
        <w:t>.</w:t>
      </w:r>
      <w:r w:rsidRPr="006D7906">
        <w:rPr>
          <w:rFonts w:ascii="Times New Roman" w:hAnsi="Times New Roman" w:cs="Times New Roman"/>
          <w:color w:val="000000"/>
          <w:kern w:val="0"/>
          <w:sz w:val="24"/>
          <w:szCs w:val="20"/>
          <w:lang w:bidi="he-IL"/>
        </w:rPr>
        <w:t xml:space="preserve"> Nyiszli</w:t>
      </w:r>
      <w:r>
        <w:rPr>
          <w:rFonts w:ascii="Times New Roman" w:hAnsi="Times New Roman" w:cs="Times New Roman"/>
          <w:color w:val="000000"/>
          <w:kern w:val="0"/>
          <w:sz w:val="24"/>
          <w:szCs w:val="20"/>
          <w:lang w:bidi="he-IL"/>
        </w:rPr>
        <w:t xml:space="preserve"> művelt, nagy tudású orvos volt (tanulmányait többek között a berlini és a kieli egyetemeken végezte), de nemzetközi ismertségről beszélni mindenképp túlzás. M</w:t>
      </w:r>
      <w:r w:rsidRPr="006D7906">
        <w:rPr>
          <w:rFonts w:ascii="Times New Roman" w:hAnsi="Times New Roman" w:cs="Times New Roman"/>
          <w:color w:val="000000"/>
          <w:kern w:val="0"/>
          <w:sz w:val="24"/>
          <w:szCs w:val="20"/>
          <w:lang w:bidi="he-IL"/>
        </w:rPr>
        <w:t>emoár</w:t>
      </w:r>
      <w:r>
        <w:rPr>
          <w:rFonts w:ascii="Times New Roman" w:hAnsi="Times New Roman" w:cs="Times New Roman"/>
          <w:color w:val="000000"/>
          <w:kern w:val="0"/>
          <w:sz w:val="24"/>
          <w:szCs w:val="20"/>
          <w:lang w:bidi="he-IL"/>
        </w:rPr>
        <w:t>jában</w:t>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pedig teljesen mást ír deportálásáról, auschwitzi kiválasztásáról és legerbeli életéről, mint az újságcikk</w:t>
      </w:r>
      <w:r w:rsidRPr="006D7906">
        <w:rPr>
          <w:rFonts w:ascii="Times New Roman" w:hAnsi="Times New Roman" w:cs="Times New Roman"/>
          <w:color w:val="000000"/>
          <w:kern w:val="0"/>
          <w:sz w:val="24"/>
          <w:szCs w:val="20"/>
          <w:lang w:bidi="he-IL"/>
        </w:rPr>
        <w:t>. Az utána következő riport már korrektebb (bár itt is vannak túlzások)</w:t>
      </w:r>
      <w:r>
        <w:rPr>
          <w:rFonts w:ascii="Times New Roman" w:hAnsi="Times New Roman" w:cs="Times New Roman"/>
          <w:color w:val="000000"/>
          <w:kern w:val="0"/>
          <w:sz w:val="24"/>
          <w:szCs w:val="20"/>
          <w:lang w:bidi="he-IL"/>
        </w:rPr>
        <w:t>.</w:t>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T</w:t>
      </w:r>
      <w:r w:rsidRPr="006D7906">
        <w:rPr>
          <w:rFonts w:ascii="Times New Roman" w:hAnsi="Times New Roman" w:cs="Times New Roman"/>
          <w:color w:val="000000"/>
          <w:kern w:val="0"/>
          <w:sz w:val="24"/>
          <w:szCs w:val="20"/>
          <w:lang w:bidi="he-IL"/>
        </w:rPr>
        <w:t>ehát valószínűleg Nyiszli nyilatkozatán nem sokat változtatott a tudósító, az előtörténetet pedig minden bizonnyal javarészt hozzáköltötte, hogy kiemelje az események jelentőségét és még érdekesebbé tegye a boncolóorvos személyét.</w:t>
      </w:r>
      <w:r w:rsidRPr="006D7906">
        <w:rPr>
          <w:rFonts w:ascii="Times New Roman" w:hAnsi="Times New Roman" w:cs="Times New Roman"/>
          <w:color w:val="000000"/>
          <w:kern w:val="0"/>
          <w:sz w:val="24"/>
          <w:szCs w:val="20"/>
          <w:vertAlign w:val="superscript"/>
          <w:lang w:bidi="he-IL"/>
        </w:rPr>
        <w:footnoteReference w:id="11"/>
      </w:r>
      <w:r w:rsidRPr="006D7906">
        <w:rPr>
          <w:rFonts w:ascii="Times New Roman" w:hAnsi="Times New Roman" w:cs="Times New Roman"/>
          <w:color w:val="000000"/>
          <w:kern w:val="0"/>
          <w:sz w:val="24"/>
          <w:szCs w:val="20"/>
          <w:lang w:bidi="he-IL"/>
        </w:rPr>
        <w:t xml:space="preserve"> Nem sokkal később a Zsolt Béla</w:t>
      </w:r>
      <w:r>
        <w:rPr>
          <w:rFonts w:ascii="Times New Roman" w:hAnsi="Times New Roman" w:cs="Times New Roman"/>
          <w:color w:val="000000"/>
          <w:kern w:val="0"/>
          <w:sz w:val="24"/>
          <w:szCs w:val="20"/>
          <w:lang w:bidi="he-IL"/>
        </w:rPr>
        <w:t xml:space="preserve"> szerkesztette napilap, a</w:t>
      </w:r>
      <w:r w:rsidRPr="006D7906">
        <w:rPr>
          <w:rFonts w:ascii="Times New Roman" w:hAnsi="Times New Roman" w:cs="Times New Roman"/>
          <w:color w:val="000000"/>
          <w:kern w:val="0"/>
          <w:sz w:val="24"/>
          <w:szCs w:val="20"/>
          <w:lang w:bidi="he-IL"/>
        </w:rPr>
        <w:t xml:space="preserve"> </w:t>
      </w:r>
      <w:r w:rsidRPr="006D7906">
        <w:rPr>
          <w:rFonts w:ascii="Times New Roman" w:hAnsi="Times New Roman" w:cs="Times New Roman"/>
          <w:i/>
          <w:iCs/>
          <w:color w:val="000000"/>
          <w:kern w:val="0"/>
          <w:sz w:val="24"/>
          <w:szCs w:val="20"/>
          <w:lang w:bidi="he-IL"/>
        </w:rPr>
        <w:t>Haladás</w:t>
      </w:r>
      <w:r>
        <w:rPr>
          <w:rFonts w:ascii="Times New Roman" w:hAnsi="Times New Roman" w:cs="Times New Roman"/>
          <w:color w:val="000000"/>
          <w:kern w:val="0"/>
          <w:sz w:val="24"/>
          <w:szCs w:val="20"/>
          <w:lang w:bidi="he-IL"/>
        </w:rPr>
        <w:t xml:space="preserve"> jelentetett meg</w:t>
      </w:r>
      <w:r w:rsidRPr="006D7906">
        <w:rPr>
          <w:rFonts w:ascii="Times New Roman" w:hAnsi="Times New Roman" w:cs="Times New Roman"/>
          <w:color w:val="000000"/>
          <w:kern w:val="0"/>
          <w:sz w:val="24"/>
          <w:szCs w:val="20"/>
          <w:lang w:bidi="he-IL"/>
        </w:rPr>
        <w:t xml:space="preserve"> interjú</w:t>
      </w:r>
      <w:r>
        <w:rPr>
          <w:rFonts w:ascii="Times New Roman" w:hAnsi="Times New Roman" w:cs="Times New Roman"/>
          <w:color w:val="000000"/>
          <w:kern w:val="0"/>
          <w:sz w:val="24"/>
          <w:szCs w:val="20"/>
          <w:lang w:bidi="he-IL"/>
        </w:rPr>
        <w:t>t</w:t>
      </w:r>
      <w:r w:rsidRPr="006D7906">
        <w:rPr>
          <w:rFonts w:ascii="Times New Roman" w:hAnsi="Times New Roman" w:cs="Times New Roman"/>
          <w:color w:val="000000"/>
          <w:kern w:val="0"/>
          <w:sz w:val="24"/>
          <w:szCs w:val="20"/>
          <w:lang w:bidi="he-IL"/>
        </w:rPr>
        <w:t>, és egy rövid részletet is leadtak a könyvből</w:t>
      </w:r>
      <w:r>
        <w:rPr>
          <w:rFonts w:ascii="Times New Roman" w:hAnsi="Times New Roman" w:cs="Times New Roman"/>
          <w:color w:val="000000"/>
          <w:kern w:val="0"/>
          <w:sz w:val="24"/>
          <w:szCs w:val="20"/>
          <w:lang w:bidi="he-IL"/>
        </w:rPr>
        <w:t>.</w:t>
      </w:r>
      <w:r w:rsidRPr="006D7906">
        <w:rPr>
          <w:rFonts w:ascii="Times New Roman" w:hAnsi="Times New Roman" w:cs="Times New Roman"/>
          <w:color w:val="000000"/>
          <w:kern w:val="0"/>
          <w:sz w:val="24"/>
          <w:szCs w:val="20"/>
          <w:vertAlign w:val="superscript"/>
          <w:lang w:bidi="he-IL"/>
        </w:rPr>
        <w:footnoteReference w:id="12"/>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A</w:t>
      </w:r>
      <w:r w:rsidRPr="006D7906">
        <w:rPr>
          <w:rFonts w:ascii="Times New Roman" w:hAnsi="Times New Roman" w:cs="Times New Roman"/>
          <w:color w:val="000000"/>
          <w:kern w:val="0"/>
          <w:sz w:val="24"/>
          <w:szCs w:val="20"/>
          <w:lang w:bidi="he-IL"/>
        </w:rPr>
        <w:t xml:space="preserve"> mű jogait azonban a </w:t>
      </w:r>
      <w:r w:rsidRPr="006D7906">
        <w:rPr>
          <w:rFonts w:ascii="Times New Roman" w:hAnsi="Times New Roman" w:cs="Times New Roman"/>
          <w:i/>
          <w:iCs/>
          <w:color w:val="000000"/>
          <w:kern w:val="0"/>
          <w:sz w:val="24"/>
          <w:szCs w:val="20"/>
          <w:lang w:bidi="he-IL"/>
        </w:rPr>
        <w:t>Világ</w:t>
      </w:r>
      <w:r w:rsidRPr="006D7906">
        <w:rPr>
          <w:rFonts w:ascii="Times New Roman" w:hAnsi="Times New Roman" w:cs="Times New Roman"/>
          <w:color w:val="000000"/>
          <w:kern w:val="0"/>
          <w:sz w:val="24"/>
          <w:szCs w:val="20"/>
          <w:lang w:bidi="he-IL"/>
        </w:rPr>
        <w:t xml:space="preserve"> szerezte meg, s közölte folytatásokban. Míg a </w:t>
      </w:r>
      <w:r w:rsidRPr="006D7906">
        <w:rPr>
          <w:rFonts w:ascii="Times New Roman" w:hAnsi="Times New Roman" w:cs="Times New Roman"/>
          <w:i/>
          <w:iCs/>
          <w:color w:val="000000"/>
          <w:kern w:val="0"/>
          <w:sz w:val="24"/>
          <w:szCs w:val="20"/>
          <w:lang w:bidi="he-IL"/>
        </w:rPr>
        <w:t>Haladás</w:t>
      </w:r>
      <w:r w:rsidRPr="006D7906">
        <w:rPr>
          <w:rFonts w:ascii="Times New Roman" w:hAnsi="Times New Roman" w:cs="Times New Roman"/>
          <w:color w:val="000000"/>
          <w:kern w:val="0"/>
          <w:sz w:val="24"/>
          <w:szCs w:val="20"/>
          <w:lang w:bidi="he-IL"/>
        </w:rPr>
        <w:t xml:space="preserve"> aránylag visszafogottan, a szerző objektív tanúvallomásának jelentőségét hangsúlyozva publikálta Nyiszlit, addig a </w:t>
      </w:r>
      <w:r w:rsidRPr="006D7906">
        <w:rPr>
          <w:rFonts w:ascii="Times New Roman" w:hAnsi="Times New Roman" w:cs="Times New Roman"/>
          <w:i/>
          <w:iCs/>
          <w:color w:val="000000"/>
          <w:kern w:val="0"/>
          <w:sz w:val="24"/>
          <w:szCs w:val="20"/>
          <w:lang w:bidi="he-IL"/>
        </w:rPr>
        <w:t xml:space="preserve">Világ </w:t>
      </w:r>
      <w:r w:rsidRPr="006D7906">
        <w:rPr>
          <w:rFonts w:ascii="Times New Roman" w:hAnsi="Times New Roman" w:cs="Times New Roman"/>
          <w:color w:val="000000"/>
          <w:kern w:val="0"/>
          <w:sz w:val="24"/>
          <w:szCs w:val="20"/>
          <w:lang w:bidi="he-IL"/>
        </w:rPr>
        <w:t xml:space="preserve">inkább a másik stratégiát követte, és a mű szenzációjellegét hangsúlyozta. Mivel nem sokkal a </w:t>
      </w:r>
      <w:r w:rsidRPr="006D7906">
        <w:rPr>
          <w:rFonts w:ascii="Times New Roman" w:hAnsi="Times New Roman" w:cs="Times New Roman"/>
          <w:i/>
          <w:iCs/>
          <w:color w:val="000000"/>
          <w:kern w:val="0"/>
          <w:sz w:val="24"/>
          <w:szCs w:val="20"/>
          <w:lang w:bidi="he-IL"/>
        </w:rPr>
        <w:t>Megöltem Hitlert!</w:t>
      </w:r>
      <w:r w:rsidRPr="006D7906">
        <w:rPr>
          <w:rFonts w:ascii="Times New Roman" w:hAnsi="Times New Roman" w:cs="Times New Roman"/>
          <w:color w:val="000000"/>
          <w:kern w:val="0"/>
          <w:sz w:val="24"/>
          <w:szCs w:val="20"/>
          <w:lang w:bidi="he-IL"/>
        </w:rPr>
        <w:t xml:space="preserve"> után kezdett bele Nyiszli szövegének közlésébe, így tulajdonképpen kis túlzással elmondható, hogy az auschwitzi memoár két Spencer Walls-féle „riportregény” közé </w:t>
      </w:r>
      <w:r w:rsidRPr="006D7906">
        <w:rPr>
          <w:rFonts w:ascii="Times New Roman" w:hAnsi="Times New Roman" w:cs="Times New Roman"/>
          <w:color w:val="000000"/>
          <w:kern w:val="0"/>
          <w:sz w:val="24"/>
          <w:szCs w:val="20"/>
          <w:lang w:bidi="he-IL"/>
        </w:rPr>
        <w:lastRenderedPageBreak/>
        <w:t>ékelődve látott napvilágot, és mindez jó eséllyel a befogadását is nagyban meghatározhatta. Nem véletlen, hogy például a korabeli baloldali vicclap, a</w:t>
      </w:r>
      <w:r>
        <w:rPr>
          <w:rFonts w:ascii="Times New Roman" w:hAnsi="Times New Roman" w:cs="Times New Roman"/>
          <w:color w:val="000000"/>
          <w:kern w:val="0"/>
          <w:sz w:val="24"/>
          <w:szCs w:val="20"/>
          <w:lang w:bidi="he-IL"/>
        </w:rPr>
        <w:t xml:space="preserve"> Magyar Kommunista Párthoz erősen kötődő</w:t>
      </w:r>
      <w:r w:rsidRPr="006D7906">
        <w:rPr>
          <w:rFonts w:ascii="Times New Roman" w:hAnsi="Times New Roman" w:cs="Times New Roman"/>
          <w:color w:val="000000"/>
          <w:kern w:val="0"/>
          <w:sz w:val="24"/>
          <w:szCs w:val="20"/>
          <w:lang w:bidi="he-IL"/>
        </w:rPr>
        <w:t xml:space="preserve"> </w:t>
      </w:r>
      <w:r w:rsidRPr="006D7906">
        <w:rPr>
          <w:rFonts w:ascii="Times New Roman" w:hAnsi="Times New Roman" w:cs="Times New Roman"/>
          <w:i/>
          <w:iCs/>
          <w:color w:val="000000"/>
          <w:kern w:val="0"/>
          <w:sz w:val="24"/>
          <w:szCs w:val="20"/>
          <w:lang w:bidi="he-IL"/>
        </w:rPr>
        <w:t>Ludas Matyi</w:t>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harsányan</w:t>
      </w:r>
      <w:r w:rsidRPr="006D7906">
        <w:rPr>
          <w:rFonts w:ascii="Times New Roman" w:hAnsi="Times New Roman" w:cs="Times New Roman"/>
          <w:color w:val="000000"/>
          <w:kern w:val="0"/>
          <w:sz w:val="24"/>
          <w:szCs w:val="20"/>
          <w:lang w:bidi="he-IL"/>
        </w:rPr>
        <w:t xml:space="preserve"> élcelődött a </w:t>
      </w:r>
      <w:r w:rsidRPr="006D7906">
        <w:rPr>
          <w:rFonts w:ascii="Times New Roman" w:hAnsi="Times New Roman" w:cs="Times New Roman"/>
          <w:i/>
          <w:iCs/>
          <w:color w:val="000000"/>
          <w:kern w:val="0"/>
          <w:sz w:val="24"/>
          <w:szCs w:val="20"/>
          <w:lang w:bidi="he-IL"/>
        </w:rPr>
        <w:t>Világ</w:t>
      </w:r>
      <w:r w:rsidRPr="006D7906">
        <w:rPr>
          <w:rFonts w:ascii="Times New Roman" w:hAnsi="Times New Roman" w:cs="Times New Roman"/>
          <w:color w:val="000000"/>
          <w:kern w:val="0"/>
          <w:sz w:val="24"/>
          <w:szCs w:val="20"/>
          <w:lang w:bidi="he-IL"/>
        </w:rPr>
        <w:t xml:space="preserve">ban megjelent szövegeken. Az </w:t>
      </w:r>
      <w:r w:rsidRPr="006D7906">
        <w:rPr>
          <w:rFonts w:ascii="Times New Roman" w:hAnsi="Times New Roman" w:cs="Times New Roman"/>
          <w:i/>
          <w:iCs/>
          <w:color w:val="000000"/>
          <w:kern w:val="0"/>
          <w:sz w:val="24"/>
          <w:szCs w:val="20"/>
          <w:lang w:bidi="he-IL"/>
        </w:rPr>
        <w:t xml:space="preserve">Új riportregények a láthatáron! </w:t>
      </w:r>
      <w:r w:rsidRPr="006D7906">
        <w:rPr>
          <w:rFonts w:ascii="Times New Roman" w:hAnsi="Times New Roman" w:cs="Times New Roman"/>
          <w:color w:val="000000"/>
          <w:kern w:val="0"/>
          <w:sz w:val="24"/>
          <w:szCs w:val="20"/>
          <w:lang w:bidi="he-IL"/>
        </w:rPr>
        <w:t>című cikk például így értekezik:</w:t>
      </w:r>
    </w:p>
    <w:p w14:paraId="0B6A7BE2" w14:textId="77777777" w:rsidR="00C80AB9" w:rsidRPr="006D7906" w:rsidRDefault="00C80AB9" w:rsidP="00C80AB9">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p>
    <w:p w14:paraId="0F1F34E4" w14:textId="77777777" w:rsidR="00C80AB9" w:rsidRPr="006D7906" w:rsidRDefault="00C80AB9" w:rsidP="00C80AB9">
      <w:pPr>
        <w:autoSpaceDE w:val="0"/>
        <w:autoSpaceDN w:val="0"/>
        <w:adjustRightInd w:val="0"/>
        <w:spacing w:after="0" w:line="288" w:lineRule="auto"/>
        <w:ind w:left="680"/>
        <w:jc w:val="both"/>
        <w:textAlignment w:val="center"/>
        <w:rPr>
          <w:rFonts w:ascii="Times New Roman" w:hAnsi="Times New Roman" w:cs="Times New Roman"/>
          <w:color w:val="000000"/>
          <w:kern w:val="0"/>
          <w:sz w:val="24"/>
          <w:szCs w:val="20"/>
        </w:rPr>
      </w:pPr>
      <w:r w:rsidRPr="006D7906">
        <w:rPr>
          <w:rFonts w:ascii="Times New Roman" w:hAnsi="Times New Roman" w:cs="Times New Roman"/>
          <w:color w:val="000000"/>
          <w:kern w:val="0"/>
          <w:sz w:val="24"/>
          <w:szCs w:val="20"/>
        </w:rPr>
        <w:t>„[M]ég mindenki előtt emlékezetes nagy siker kísérte a »Hitler bizalmasa voltam!« – »Hitler szobalánya voltam!« – »Megöltem Hitlert!« című riportregényeket. A Ludas Matyi értesülései szerint a következő új riportregények öntik el a magyar sajtót: Göring masszőrje voltam! Mengele pribékje voltam! Churchill szivarja voltam! Imrédy csodaszarvasa voltam! Végül: 80. folytatásos hülyeség vagyok”.</w:t>
      </w:r>
      <w:r w:rsidRPr="006D7906">
        <w:rPr>
          <w:rFonts w:ascii="Times New Roman" w:hAnsi="Times New Roman" w:cs="Times New Roman"/>
          <w:color w:val="000000"/>
          <w:kern w:val="0"/>
          <w:sz w:val="24"/>
          <w:szCs w:val="20"/>
          <w:vertAlign w:val="superscript"/>
        </w:rPr>
        <w:footnoteReference w:id="13"/>
      </w:r>
    </w:p>
    <w:p w14:paraId="3B3CD39D" w14:textId="77777777" w:rsidR="00C80AB9" w:rsidRPr="006D7906" w:rsidRDefault="00C80AB9" w:rsidP="00C80AB9">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p>
    <w:p w14:paraId="278EFE23" w14:textId="77777777" w:rsidR="00C80AB9" w:rsidRPr="006D7906" w:rsidRDefault="00C80AB9" w:rsidP="00C80AB9">
      <w:pPr>
        <w:autoSpaceDE w:val="0"/>
        <w:autoSpaceDN w:val="0"/>
        <w:adjustRightInd w:val="0"/>
        <w:spacing w:after="0" w:line="288" w:lineRule="auto"/>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 xml:space="preserve">Ha belegondolunk, hogy a „Mengele pribékje voltam” szellemeskedés után alig egy hónappal jött ki Nyiszli </w:t>
      </w:r>
      <w:r w:rsidRPr="006D7906">
        <w:rPr>
          <w:rFonts w:ascii="Times New Roman" w:hAnsi="Times New Roman" w:cs="Times New Roman"/>
          <w:i/>
          <w:iCs/>
          <w:color w:val="000000"/>
          <w:kern w:val="0"/>
          <w:sz w:val="24"/>
          <w:szCs w:val="20"/>
          <w:lang w:bidi="he-IL"/>
        </w:rPr>
        <w:t>Dr. Mengele boncolóorvosa voltam</w:t>
      </w:r>
      <w:r w:rsidRPr="006D7906">
        <w:rPr>
          <w:rFonts w:ascii="Times New Roman" w:hAnsi="Times New Roman" w:cs="Times New Roman"/>
          <w:color w:val="000000"/>
          <w:kern w:val="0"/>
          <w:sz w:val="24"/>
          <w:szCs w:val="20"/>
          <w:lang w:bidi="he-IL"/>
        </w:rPr>
        <w:t xml:space="preserve"> című memoárja, nagyon is elképzelhető, hogy a mű, bármennyire is a tanúságtétel szándékával készült, és mai szemmel olvasva bármennyire is erős szöveg, akkoriban </w:t>
      </w:r>
      <w:r>
        <w:rPr>
          <w:rFonts w:ascii="Times New Roman" w:hAnsi="Times New Roman" w:cs="Times New Roman"/>
          <w:color w:val="000000"/>
          <w:kern w:val="0"/>
          <w:sz w:val="24"/>
          <w:szCs w:val="20"/>
          <w:lang w:bidi="he-IL"/>
        </w:rPr>
        <w:t>egészen más</w:t>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értelmezési keretek közé került</w:t>
      </w:r>
      <w:r w:rsidRPr="006D7906">
        <w:rPr>
          <w:rFonts w:ascii="Times New Roman" w:hAnsi="Times New Roman" w:cs="Times New Roman"/>
          <w:color w:val="000000"/>
          <w:kern w:val="0"/>
          <w:sz w:val="24"/>
          <w:szCs w:val="20"/>
          <w:lang w:bidi="he-IL"/>
        </w:rPr>
        <w:t>, amely nagyban hozzájárulhatott a megjelenését követő vitákhoz. Habár feltételezhet</w:t>
      </w:r>
      <w:r>
        <w:rPr>
          <w:rFonts w:ascii="Times New Roman" w:hAnsi="Times New Roman" w:cs="Times New Roman"/>
          <w:color w:val="000000"/>
          <w:kern w:val="0"/>
          <w:sz w:val="24"/>
          <w:szCs w:val="20"/>
          <w:lang w:bidi="he-IL"/>
        </w:rPr>
        <w:t>ően</w:t>
      </w:r>
      <w:r w:rsidRPr="006D7906">
        <w:rPr>
          <w:rFonts w:ascii="Times New Roman" w:hAnsi="Times New Roman" w:cs="Times New Roman"/>
          <w:color w:val="000000"/>
          <w:kern w:val="0"/>
          <w:sz w:val="24"/>
          <w:szCs w:val="20"/>
          <w:lang w:bidi="he-IL"/>
        </w:rPr>
        <w:t xml:space="preserve"> Nyiszli adta a címet a műnek (hiszen eredetileg magánkiadásban jelent meg), ám a „valamelyik háborús politikus és/vagy bűnös valamilyen beosztottja voltam” típusú címadások népszerűsége (és piaci eladhatósága) hozzájárulhatott a választáshoz. </w:t>
      </w:r>
      <w:r>
        <w:rPr>
          <w:rFonts w:ascii="Times New Roman" w:hAnsi="Times New Roman" w:cs="Times New Roman"/>
          <w:color w:val="000000"/>
          <w:kern w:val="0"/>
          <w:sz w:val="24"/>
          <w:szCs w:val="20"/>
          <w:lang w:bidi="he-IL"/>
        </w:rPr>
        <w:t xml:space="preserve">Tanúságos például, hogy </w:t>
      </w:r>
      <w:r w:rsidRPr="006D7906">
        <w:rPr>
          <w:rFonts w:ascii="Times New Roman" w:hAnsi="Times New Roman" w:cs="Times New Roman"/>
          <w:color w:val="000000"/>
          <w:kern w:val="0"/>
          <w:sz w:val="24"/>
          <w:szCs w:val="20"/>
          <w:lang w:bidi="he-IL"/>
        </w:rPr>
        <w:t xml:space="preserve">Hermann Rauschning </w:t>
      </w:r>
      <w:r>
        <w:rPr>
          <w:rFonts w:ascii="Times New Roman" w:hAnsi="Times New Roman" w:cs="Times New Roman"/>
          <w:color w:val="000000"/>
          <w:kern w:val="0"/>
          <w:sz w:val="24"/>
          <w:szCs w:val="20"/>
          <w:lang w:bidi="he-IL"/>
        </w:rPr>
        <w:t xml:space="preserve">könyve, az eredetileg 1939-ben Londonban kiadott </w:t>
      </w:r>
      <w:r>
        <w:rPr>
          <w:rFonts w:ascii="Times New Roman" w:hAnsi="Times New Roman" w:cs="Times New Roman"/>
          <w:i/>
          <w:color w:val="000000"/>
          <w:kern w:val="0"/>
          <w:sz w:val="24"/>
          <w:szCs w:val="20"/>
          <w:lang w:bidi="he-IL"/>
        </w:rPr>
        <w:t>Hitler Speaks</w:t>
      </w:r>
      <w:r>
        <w:rPr>
          <w:rFonts w:ascii="Times New Roman" w:hAnsi="Times New Roman" w:cs="Times New Roman"/>
          <w:color w:val="000000"/>
          <w:kern w:val="0"/>
          <w:sz w:val="24"/>
          <w:szCs w:val="20"/>
          <w:lang w:bidi="he-IL"/>
        </w:rPr>
        <w:t xml:space="preserve"> </w:t>
      </w:r>
      <w:r w:rsidRPr="006D7906">
        <w:rPr>
          <w:rFonts w:ascii="Times New Roman" w:hAnsi="Times New Roman" w:cs="Times New Roman"/>
          <w:color w:val="000000"/>
          <w:kern w:val="0"/>
          <w:sz w:val="24"/>
          <w:szCs w:val="20"/>
          <w:lang w:bidi="he-IL"/>
        </w:rPr>
        <w:t xml:space="preserve">1945-ben magyarul </w:t>
      </w:r>
      <w:r w:rsidRPr="006D7906">
        <w:rPr>
          <w:rFonts w:ascii="Times New Roman" w:hAnsi="Times New Roman" w:cs="Times New Roman"/>
          <w:i/>
          <w:iCs/>
          <w:color w:val="000000"/>
          <w:kern w:val="0"/>
          <w:sz w:val="24"/>
          <w:szCs w:val="20"/>
          <w:lang w:bidi="he-IL"/>
        </w:rPr>
        <w:t>Hitler bizalmasa voltam</w:t>
      </w:r>
      <w:r w:rsidRPr="006D7906">
        <w:rPr>
          <w:rFonts w:ascii="Times New Roman" w:hAnsi="Times New Roman" w:cs="Times New Roman"/>
          <w:color w:val="000000"/>
          <w:kern w:val="0"/>
          <w:sz w:val="24"/>
          <w:szCs w:val="20"/>
          <w:lang w:bidi="he-IL"/>
        </w:rPr>
        <w:t xml:space="preserve"> cím</w:t>
      </w:r>
      <w:r>
        <w:rPr>
          <w:rFonts w:ascii="Times New Roman" w:hAnsi="Times New Roman" w:cs="Times New Roman"/>
          <w:color w:val="000000"/>
          <w:kern w:val="0"/>
          <w:sz w:val="24"/>
          <w:szCs w:val="20"/>
          <w:lang w:bidi="he-IL"/>
        </w:rPr>
        <w:t>mel jelent meg</w:t>
      </w:r>
      <w:r w:rsidRPr="006D7906">
        <w:rPr>
          <w:rFonts w:ascii="Times New Roman" w:hAnsi="Times New Roman" w:cs="Times New Roman"/>
          <w:color w:val="000000"/>
          <w:kern w:val="0"/>
          <w:sz w:val="24"/>
          <w:szCs w:val="20"/>
          <w:lang w:bidi="he-IL"/>
        </w:rPr>
        <w:t>, amely egy korabeli felmérés szerint az év legnagyobb könyvsikere lett.</w:t>
      </w:r>
      <w:r w:rsidRPr="006D7906">
        <w:rPr>
          <w:rFonts w:ascii="Times New Roman" w:hAnsi="Times New Roman" w:cs="Times New Roman"/>
          <w:color w:val="000000"/>
          <w:kern w:val="0"/>
          <w:sz w:val="24"/>
          <w:szCs w:val="20"/>
          <w:vertAlign w:val="superscript"/>
          <w:lang w:bidi="he-IL"/>
        </w:rPr>
        <w:footnoteReference w:id="14"/>
      </w:r>
    </w:p>
    <w:p w14:paraId="33B83EDC" w14:textId="77777777" w:rsidR="00C80AB9" w:rsidRPr="006D7906" w:rsidRDefault="00C80AB9" w:rsidP="00C80AB9">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 xml:space="preserve">A Nyiszli-mű reklámkampánya még a </w:t>
      </w:r>
      <w:r w:rsidRPr="006D7906">
        <w:rPr>
          <w:rFonts w:ascii="Times New Roman" w:hAnsi="Times New Roman" w:cs="Times New Roman"/>
          <w:i/>
          <w:iCs/>
          <w:color w:val="000000"/>
          <w:kern w:val="0"/>
          <w:sz w:val="24"/>
          <w:szCs w:val="20"/>
          <w:lang w:bidi="he-IL"/>
        </w:rPr>
        <w:t>Megöltem Hitlert!</w:t>
      </w:r>
      <w:r w:rsidRPr="006D7906">
        <w:rPr>
          <w:rFonts w:ascii="Times New Roman" w:hAnsi="Times New Roman" w:cs="Times New Roman"/>
          <w:color w:val="000000"/>
          <w:kern w:val="0"/>
          <w:sz w:val="24"/>
          <w:szCs w:val="20"/>
          <w:lang w:bidi="he-IL"/>
        </w:rPr>
        <w:t xml:space="preserve">-nél is harsányabbra sikeredett. 1947 februárjában például az alábbi hirdetés jelent meg a lapban: </w:t>
      </w:r>
    </w:p>
    <w:p w14:paraId="3E5055F7" w14:textId="77777777" w:rsidR="00C80AB9" w:rsidRPr="006D7906" w:rsidRDefault="00C80AB9" w:rsidP="00C80AB9">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p>
    <w:p w14:paraId="2AFEA89E" w14:textId="77777777" w:rsidR="00C80AB9" w:rsidRPr="006D7906" w:rsidRDefault="00C80AB9" w:rsidP="00C80AB9">
      <w:pPr>
        <w:autoSpaceDE w:val="0"/>
        <w:autoSpaceDN w:val="0"/>
        <w:adjustRightInd w:val="0"/>
        <w:spacing w:after="0" w:line="288" w:lineRule="auto"/>
        <w:ind w:left="680"/>
        <w:jc w:val="both"/>
        <w:textAlignment w:val="center"/>
        <w:rPr>
          <w:rFonts w:ascii="Times New Roman" w:hAnsi="Times New Roman" w:cs="Times New Roman"/>
          <w:color w:val="000000"/>
          <w:kern w:val="0"/>
          <w:sz w:val="24"/>
          <w:szCs w:val="20"/>
        </w:rPr>
      </w:pPr>
      <w:r w:rsidRPr="006D7906">
        <w:rPr>
          <w:rFonts w:ascii="Times New Roman" w:hAnsi="Times New Roman" w:cs="Times New Roman"/>
          <w:color w:val="000000"/>
          <w:kern w:val="0"/>
          <w:sz w:val="24"/>
          <w:szCs w:val="20"/>
        </w:rPr>
        <w:t>„Mengele boncolóorvosa voltam Auschwitzban. Nem regény! Egy magyar orvos naplója a náci pokolból. A nácik auschwitzi tömeggyilkosságának egyetlen magyar szemtanúja, dr. Nyiszli Miklós orvos hideg tárgyilagossággal megírta, hogyan öltek meg a náci hóhérok kétmillió ártatlan embert – keresztényt, zsidót, magyart, oroszt, lengyelt, csehet – Auschwitzban. A halálnemek: gáz, injekció, tarkólövés, máglya, lángszóró. A segédszemélyzetet négyhónaponkint gyilkolták meg, hogy szemtanú ne maradjon. Az egyetlen auschwitzi zendülés története. Ezt a világraszóló dokumentumot szombaton, február 15-én kezdi közölni folytatólagosan a Világ”.</w:t>
      </w:r>
      <w:r w:rsidRPr="006D7906">
        <w:rPr>
          <w:rFonts w:ascii="Times New Roman" w:hAnsi="Times New Roman" w:cs="Times New Roman"/>
          <w:color w:val="000000"/>
          <w:kern w:val="0"/>
          <w:sz w:val="24"/>
          <w:szCs w:val="20"/>
          <w:vertAlign w:val="superscript"/>
        </w:rPr>
        <w:footnoteReference w:id="15"/>
      </w:r>
      <w:r w:rsidRPr="006D7906">
        <w:rPr>
          <w:rFonts w:ascii="Times New Roman" w:hAnsi="Times New Roman" w:cs="Times New Roman"/>
          <w:color w:val="000000"/>
          <w:kern w:val="0"/>
          <w:sz w:val="24"/>
          <w:szCs w:val="20"/>
        </w:rPr>
        <w:t xml:space="preserve"> </w:t>
      </w:r>
    </w:p>
    <w:p w14:paraId="06977E9B" w14:textId="77777777" w:rsidR="00C80AB9" w:rsidRPr="006D7906" w:rsidRDefault="00C80AB9" w:rsidP="00C80AB9">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p>
    <w:p w14:paraId="7CE0C58A" w14:textId="77777777" w:rsidR="00C80AB9" w:rsidRPr="006D7906" w:rsidRDefault="00C80AB9" w:rsidP="00C80AB9">
      <w:pPr>
        <w:autoSpaceDE w:val="0"/>
        <w:autoSpaceDN w:val="0"/>
        <w:adjustRightInd w:val="0"/>
        <w:spacing w:after="0" w:line="288" w:lineRule="auto"/>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 xml:space="preserve">Nemcsak reklámok, hanem a Nyiszli-szöveg megjelentetése előtt a lapban gondosan elhelyezett, Auschwitzról és Mengeléről szóló hosszabb-rövidebb írások is gondoskodtak arról, hogy az olvasók érdeklődése minél jobban felcsigázódjon. Végül február 16-án indult a Nyiszli-mű közlése, és az aznapi szám címoldalán nagy betűkkel hirdették: „Ma kezdődik </w:t>
      </w:r>
      <w:r w:rsidRPr="006D7906">
        <w:rPr>
          <w:rFonts w:ascii="Times New Roman" w:hAnsi="Times New Roman" w:cs="Times New Roman"/>
          <w:color w:val="000000"/>
          <w:kern w:val="0"/>
          <w:sz w:val="24"/>
          <w:szCs w:val="20"/>
          <w:lang w:bidi="he-IL"/>
        </w:rPr>
        <w:lastRenderedPageBreak/>
        <w:t>Mengele boncolóorvosának naplója”.</w:t>
      </w:r>
      <w:r w:rsidRPr="006D7906">
        <w:rPr>
          <w:rFonts w:ascii="Times New Roman" w:hAnsi="Times New Roman" w:cs="Times New Roman"/>
          <w:color w:val="000000"/>
          <w:kern w:val="0"/>
          <w:sz w:val="24"/>
          <w:szCs w:val="20"/>
          <w:vertAlign w:val="superscript"/>
          <w:lang w:bidi="he-IL"/>
        </w:rPr>
        <w:footnoteReference w:id="16"/>
      </w:r>
      <w:r w:rsidRPr="006D7906">
        <w:rPr>
          <w:rFonts w:ascii="Times New Roman" w:hAnsi="Times New Roman" w:cs="Times New Roman"/>
          <w:color w:val="000000"/>
          <w:kern w:val="0"/>
          <w:sz w:val="24"/>
          <w:szCs w:val="20"/>
          <w:lang w:bidi="he-IL"/>
        </w:rPr>
        <w:t xml:space="preserve"> A sorozat igen nagy sikert aratott, olyannyira, hogy hamarosan könyvben is </w:t>
      </w:r>
      <w:r>
        <w:rPr>
          <w:rFonts w:ascii="Times New Roman" w:hAnsi="Times New Roman" w:cs="Times New Roman"/>
          <w:color w:val="000000"/>
          <w:kern w:val="0"/>
          <w:sz w:val="24"/>
          <w:szCs w:val="20"/>
          <w:lang w:bidi="he-IL"/>
        </w:rPr>
        <w:t>megjelent</w:t>
      </w:r>
      <w:r w:rsidRPr="006D7906">
        <w:rPr>
          <w:rFonts w:ascii="Times New Roman" w:hAnsi="Times New Roman" w:cs="Times New Roman"/>
          <w:color w:val="000000"/>
          <w:kern w:val="0"/>
          <w:sz w:val="24"/>
          <w:szCs w:val="20"/>
          <w:lang w:bidi="he-IL"/>
        </w:rPr>
        <w:t xml:space="preserve">, sőt 1947 decemberére már a második kiadás is kapható volt az újságárusoknál, trafikokban és a könyvesboltokban. </w:t>
      </w:r>
    </w:p>
    <w:p w14:paraId="5607390A" w14:textId="77777777" w:rsidR="00C80AB9" w:rsidRPr="00D00DE2" w:rsidRDefault="00C80AB9" w:rsidP="00C80AB9">
      <w:pPr>
        <w:spacing w:line="288" w:lineRule="auto"/>
        <w:rPr>
          <w:rFonts w:ascii="Times New Roman" w:hAnsi="Times New Roman" w:cs="Times New Roman"/>
        </w:rPr>
      </w:pPr>
    </w:p>
    <w:p w14:paraId="6E2422DA" w14:textId="77777777" w:rsidR="00C80AB9" w:rsidRPr="0028248C" w:rsidRDefault="00C80AB9" w:rsidP="00C80AB9">
      <w:pPr>
        <w:pStyle w:val="anschlusskepalairas"/>
        <w:spacing w:line="288" w:lineRule="auto"/>
        <w:rPr>
          <w:rFonts w:ascii="Times New Roman" w:hAnsi="Times New Roman" w:cs="Times New Roman"/>
          <w:b/>
          <w:bCs/>
          <w:color w:val="FF0000"/>
          <w:w w:val="100"/>
          <w:sz w:val="24"/>
          <w:szCs w:val="24"/>
        </w:rPr>
      </w:pPr>
      <w:r>
        <w:rPr>
          <w:rFonts w:ascii="Times New Roman" w:hAnsi="Times New Roman" w:cs="Times New Roman"/>
          <w:b/>
          <w:bCs/>
          <w:color w:val="FF0000"/>
          <w:w w:val="100"/>
          <w:sz w:val="24"/>
          <w:szCs w:val="24"/>
        </w:rPr>
        <w:t>Kép helye, képaláírás: „</w:t>
      </w:r>
      <w:r w:rsidRPr="0028248C">
        <w:rPr>
          <w:rFonts w:ascii="Times New Roman" w:hAnsi="Times New Roman" w:cs="Times New Roman"/>
          <w:b/>
          <w:bCs/>
          <w:color w:val="FF0000"/>
          <w:w w:val="100"/>
          <w:sz w:val="24"/>
          <w:szCs w:val="24"/>
        </w:rPr>
        <w:t>Nyiszli memoárját beharangozó hirdetés</w:t>
      </w:r>
      <w:r>
        <w:rPr>
          <w:rFonts w:ascii="Times New Roman" w:hAnsi="Times New Roman" w:cs="Times New Roman"/>
          <w:b/>
          <w:bCs/>
          <w:color w:val="FF0000"/>
          <w:w w:val="100"/>
          <w:sz w:val="24"/>
          <w:szCs w:val="24"/>
        </w:rPr>
        <w:t>”</w:t>
      </w:r>
    </w:p>
    <w:p w14:paraId="7B59E673" w14:textId="77777777" w:rsidR="00C80AB9" w:rsidRPr="00D00DE2" w:rsidRDefault="00C80AB9" w:rsidP="00C80AB9">
      <w:pPr>
        <w:spacing w:line="288" w:lineRule="auto"/>
        <w:rPr>
          <w:rFonts w:ascii="Times New Roman" w:hAnsi="Times New Roman" w:cs="Times New Roman"/>
        </w:rPr>
      </w:pPr>
    </w:p>
    <w:p w14:paraId="42EAC14A" w14:textId="77777777" w:rsidR="00C80AB9" w:rsidRPr="00A679AA" w:rsidRDefault="00C80AB9" w:rsidP="00C80AB9">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E sikerhez tehát a gondosan felépített kiadói stratégia is hozzájárult, valamint az is közrejátszhatott benne, hogy Mengele neve és személye már ekkoriban igencsak nagy ismertségnek örvendett. Mengele figurájának funkciója persze ekkor még nem mérhető a későbbi, elsősorban az 1960-as évektől, az Eichmann-pert követően kezdődő mitizálódásához, amikortól Mengele a potenciálisan még életben lévő nácik közül az első számú célponttá vált, és mivel hiába keresték, gyorsan sokféle pletyka terjedt el a nagy hatalmú, „ördögi doktorról”, aki egész nemzetközi bűnhálózatot működtet, és valahol Dél-Amerikában folytatja tovább gonosz tevékenységét.</w:t>
      </w:r>
      <w:r w:rsidRPr="006D7906">
        <w:rPr>
          <w:rFonts w:ascii="Times New Roman" w:hAnsi="Times New Roman" w:cs="Times New Roman"/>
          <w:color w:val="000000"/>
          <w:kern w:val="0"/>
          <w:sz w:val="24"/>
          <w:szCs w:val="20"/>
          <w:vertAlign w:val="superscript"/>
          <w:lang w:bidi="he-IL"/>
        </w:rPr>
        <w:footnoteReference w:id="17"/>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De</w:t>
      </w:r>
      <w:r w:rsidRPr="006D7906">
        <w:rPr>
          <w:rFonts w:ascii="Times New Roman" w:hAnsi="Times New Roman" w:cs="Times New Roman"/>
          <w:color w:val="000000"/>
          <w:kern w:val="0"/>
          <w:sz w:val="24"/>
          <w:szCs w:val="20"/>
          <w:lang w:bidi="he-IL"/>
        </w:rPr>
        <w:t xml:space="preserve"> kétségtelen, hogy Magyarországon Mengele közismert figura volt, és már ekkoriban megjelent számos olyan félig valós, félig fikcionális attribútum, amely a későbbi Mengele-képet meghatározta</w:t>
      </w:r>
      <w:r>
        <w:rPr>
          <w:rFonts w:ascii="Times New Roman" w:hAnsi="Times New Roman" w:cs="Times New Roman"/>
          <w:color w:val="000000"/>
          <w:kern w:val="0"/>
          <w:sz w:val="24"/>
          <w:szCs w:val="20"/>
          <w:lang w:bidi="he-IL"/>
        </w:rPr>
        <w:t xml:space="preserve"> (és gyakran ma is felidéződik)</w:t>
      </w:r>
      <w:r w:rsidRPr="006D7906">
        <w:rPr>
          <w:rFonts w:ascii="Times New Roman" w:hAnsi="Times New Roman" w:cs="Times New Roman"/>
          <w:color w:val="000000"/>
          <w:kern w:val="0"/>
          <w:sz w:val="24"/>
          <w:szCs w:val="20"/>
          <w:lang w:bidi="he-IL"/>
        </w:rPr>
        <w:t xml:space="preserve">. Az is érdekes, hogy míg a náci doktor hazánkban híresnek és hírhedtnek számított, más országokban nem feltétlenül: ezt bizonyítja például az eredetileg 1946-ban, tehát Nyiszli művével nagyjából egy időben megjelent holland memoár, Eddy de Wind tanúságtétele, amelyben több helyen is szerepel Mengele, de neve </w:t>
      </w:r>
      <w:r>
        <w:rPr>
          <w:rFonts w:ascii="Times New Roman" w:hAnsi="Times New Roman" w:cs="Times New Roman"/>
          <w:color w:val="000000"/>
          <w:kern w:val="0"/>
          <w:sz w:val="24"/>
          <w:szCs w:val="20"/>
          <w:lang w:bidi="he-IL"/>
        </w:rPr>
        <w:t>meg sem</w:t>
      </w:r>
      <w:r w:rsidRPr="006D7906">
        <w:rPr>
          <w:rFonts w:ascii="Times New Roman" w:hAnsi="Times New Roman" w:cs="Times New Roman"/>
          <w:color w:val="000000"/>
          <w:kern w:val="0"/>
          <w:sz w:val="24"/>
          <w:szCs w:val="20"/>
          <w:lang w:bidi="he-IL"/>
        </w:rPr>
        <w:t xml:space="preserve"> említődik, Wind mindig csak Lagerarztként (vagyis tábori orvosként) nevezi meg. Mint a család által írt utószóból kiderül, ennek oka, hogy a név az akkori olvasóknak úgysem mondott volna sokat.</w:t>
      </w:r>
      <w:r w:rsidRPr="006D7906">
        <w:rPr>
          <w:rFonts w:ascii="Times New Roman" w:hAnsi="Times New Roman" w:cs="Times New Roman"/>
          <w:color w:val="000000"/>
          <w:kern w:val="0"/>
          <w:sz w:val="24"/>
          <w:szCs w:val="20"/>
          <w:vertAlign w:val="superscript"/>
          <w:lang w:bidi="he-IL"/>
        </w:rPr>
        <w:footnoteReference w:id="18"/>
      </w:r>
      <w:r>
        <w:rPr>
          <w:rFonts w:ascii="Times New Roman" w:hAnsi="Times New Roman" w:cs="Times New Roman"/>
          <w:color w:val="000000"/>
          <w:kern w:val="0"/>
          <w:sz w:val="24"/>
          <w:szCs w:val="20"/>
          <w:lang w:bidi="he-IL"/>
        </w:rPr>
        <w:t xml:space="preserve"> Vagy egy másik korabeli példát említve: </w:t>
      </w:r>
      <w:r w:rsidRPr="006D7906">
        <w:rPr>
          <w:rFonts w:ascii="Times New Roman" w:hAnsi="Times New Roman" w:cs="Times New Roman"/>
          <w:color w:val="000000"/>
          <w:kern w:val="0"/>
          <w:sz w:val="24"/>
          <w:szCs w:val="20"/>
          <w:lang w:bidi="he-IL"/>
        </w:rPr>
        <w:t xml:space="preserve">Lengyel Olga visszaemlékezései 1946-ban jelentek meg franciául </w:t>
      </w:r>
      <w:r w:rsidRPr="006D7906">
        <w:rPr>
          <w:rFonts w:ascii="Times New Roman" w:hAnsi="Times New Roman" w:cs="Times New Roman"/>
          <w:i/>
          <w:iCs/>
          <w:color w:val="000000"/>
          <w:kern w:val="0"/>
          <w:sz w:val="24"/>
          <w:szCs w:val="20"/>
          <w:lang w:bidi="he-IL"/>
        </w:rPr>
        <w:t>Souvenirs de l’au delà</w:t>
      </w:r>
      <w:r w:rsidRPr="006D7906">
        <w:rPr>
          <w:rFonts w:ascii="Times New Roman" w:hAnsi="Times New Roman" w:cs="Times New Roman"/>
          <w:color w:val="000000"/>
          <w:kern w:val="0"/>
          <w:sz w:val="24"/>
          <w:szCs w:val="20"/>
          <w:lang w:bidi="he-IL"/>
        </w:rPr>
        <w:t xml:space="preserve"> (Emlékek a túlvilágról) címmel, majd 1947-es </w:t>
      </w:r>
      <w:r w:rsidRPr="006D7906">
        <w:rPr>
          <w:rFonts w:ascii="Times New Roman" w:hAnsi="Times New Roman" w:cs="Times New Roman"/>
          <w:i/>
          <w:iCs/>
          <w:color w:val="000000"/>
          <w:kern w:val="0"/>
          <w:sz w:val="24"/>
          <w:szCs w:val="20"/>
          <w:lang w:bidi="he-IL"/>
        </w:rPr>
        <w:t>Five Chimneys</w:t>
      </w:r>
      <w:r w:rsidRPr="006D7906">
        <w:rPr>
          <w:rFonts w:ascii="Times New Roman" w:hAnsi="Times New Roman" w:cs="Times New Roman"/>
          <w:color w:val="000000"/>
          <w:kern w:val="0"/>
          <w:sz w:val="24"/>
          <w:szCs w:val="20"/>
          <w:lang w:bidi="he-IL"/>
        </w:rPr>
        <w:t xml:space="preserve"> (Öt kémény) című angol változata vált igazán ismertté</w:t>
      </w:r>
      <w:r>
        <w:rPr>
          <w:rFonts w:ascii="Times New Roman" w:hAnsi="Times New Roman" w:cs="Times New Roman"/>
          <w:color w:val="000000"/>
          <w:kern w:val="0"/>
          <w:sz w:val="24"/>
          <w:szCs w:val="20"/>
          <w:lang w:bidi="he-IL"/>
        </w:rPr>
        <w:t>. E memoárban többször is szerepel ugyan Mengele, ám nem túl hangsúlyosan. Például a később Mengele ragadványneveként elhíresült „a halál angyala” jelző Lengyelnél nem Mengelét, hanem a női részleg hírhedt felügyelőnőjét, Irma Gresét jelöli.</w:t>
      </w:r>
      <w:r>
        <w:rPr>
          <w:rStyle w:val="FootnoteReference"/>
          <w:rFonts w:ascii="Times New Roman" w:hAnsi="Times New Roman" w:cs="Times New Roman"/>
          <w:kern w:val="0"/>
          <w:sz w:val="24"/>
          <w:szCs w:val="20"/>
          <w:lang w:bidi="he-IL"/>
        </w:rPr>
        <w:footnoteReference w:id="19"/>
      </w:r>
    </w:p>
    <w:p w14:paraId="430602EF" w14:textId="77777777" w:rsidR="00C80AB9" w:rsidRPr="006D7906" w:rsidRDefault="00C80AB9" w:rsidP="00C80AB9">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 xml:space="preserve">Magyarországon azonban más volt a helyzet. A közvetlenül a háború után publikált cikkekben, túlélői beszámolókban igen sokszor említették Mengele nevét. Például éppen a </w:t>
      </w:r>
      <w:r w:rsidRPr="006D7906">
        <w:rPr>
          <w:rFonts w:ascii="Times New Roman" w:hAnsi="Times New Roman" w:cs="Times New Roman"/>
          <w:i/>
          <w:iCs/>
          <w:color w:val="000000"/>
          <w:kern w:val="0"/>
          <w:sz w:val="24"/>
          <w:szCs w:val="20"/>
          <w:lang w:bidi="he-IL"/>
        </w:rPr>
        <w:t>Világ</w:t>
      </w:r>
      <w:r w:rsidRPr="006D7906">
        <w:rPr>
          <w:rFonts w:ascii="Times New Roman" w:hAnsi="Times New Roman" w:cs="Times New Roman"/>
          <w:color w:val="000000"/>
          <w:kern w:val="0"/>
          <w:sz w:val="24"/>
          <w:szCs w:val="20"/>
          <w:lang w:bidi="he-IL"/>
        </w:rPr>
        <w:t xml:space="preserve"> 1945 júniusában hosszú tudósítást közölt Auschwitzról, amelynek alcíme jól mutatja, hogy igen hamar megkezdődött Mengele démonizálása: </w:t>
      </w:r>
      <w:r w:rsidRPr="006D7906">
        <w:rPr>
          <w:rFonts w:ascii="Times New Roman" w:hAnsi="Times New Roman" w:cs="Times New Roman"/>
          <w:i/>
          <w:iCs/>
          <w:color w:val="000000"/>
          <w:kern w:val="0"/>
          <w:sz w:val="24"/>
          <w:szCs w:val="20"/>
          <w:lang w:bidi="he-IL"/>
        </w:rPr>
        <w:t>Ki volt Mengele dr., a világtörténelem legnagyobb tömeggyilkosa?</w:t>
      </w:r>
      <w:r w:rsidRPr="006D7906">
        <w:rPr>
          <w:rFonts w:ascii="Times New Roman" w:hAnsi="Times New Roman" w:cs="Times New Roman"/>
          <w:color w:val="000000"/>
          <w:kern w:val="0"/>
          <w:sz w:val="24"/>
          <w:szCs w:val="20"/>
          <w:lang w:bidi="he-IL"/>
        </w:rPr>
        <w:t xml:space="preserve"> A cikkben egy hajdani szemtanú vall Mengele rémtetteiről, ám újságíró valószínűleg erősen kiszínezhette</w:t>
      </w:r>
      <w:r>
        <w:rPr>
          <w:rFonts w:ascii="Times New Roman" w:hAnsi="Times New Roman" w:cs="Times New Roman"/>
          <w:color w:val="000000"/>
          <w:kern w:val="0"/>
          <w:sz w:val="24"/>
          <w:szCs w:val="20"/>
          <w:lang w:bidi="he-IL"/>
        </w:rPr>
        <w:t xml:space="preserve"> a túlélő beszámolóját</w:t>
      </w:r>
      <w:r w:rsidRPr="006D7906">
        <w:rPr>
          <w:rFonts w:ascii="Times New Roman" w:hAnsi="Times New Roman" w:cs="Times New Roman"/>
          <w:color w:val="000000"/>
          <w:kern w:val="0"/>
          <w:sz w:val="24"/>
          <w:szCs w:val="20"/>
          <w:lang w:bidi="he-IL"/>
        </w:rPr>
        <w:t>. Például a</w:t>
      </w:r>
      <w:r>
        <w:rPr>
          <w:rFonts w:ascii="Times New Roman" w:hAnsi="Times New Roman" w:cs="Times New Roman"/>
          <w:color w:val="000000"/>
          <w:kern w:val="0"/>
          <w:sz w:val="24"/>
          <w:szCs w:val="20"/>
          <w:lang w:bidi="he-IL"/>
        </w:rPr>
        <w:t>z</w:t>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interjúalany</w:t>
      </w:r>
      <w:r w:rsidRPr="006D7906">
        <w:rPr>
          <w:rFonts w:ascii="Times New Roman" w:hAnsi="Times New Roman" w:cs="Times New Roman"/>
          <w:color w:val="000000"/>
          <w:kern w:val="0"/>
          <w:sz w:val="24"/>
          <w:szCs w:val="20"/>
          <w:lang w:bidi="he-IL"/>
        </w:rPr>
        <w:t xml:space="preserve"> azt állítja, hogy antropológusként jegyeztette be magát az auschwitzi személyi adatfelvételnél, így talált rá Mengele, a tábor parancsnoka. A cikk szerint Auschwitzban külön antropológiai osztályt hozott létre Mengele, ahol több nő is dolgozott, a szemtanú orvosnőn </w:t>
      </w:r>
      <w:r w:rsidRPr="006D7906">
        <w:rPr>
          <w:rFonts w:ascii="Times New Roman" w:hAnsi="Times New Roman" w:cs="Times New Roman"/>
          <w:color w:val="000000"/>
          <w:kern w:val="0"/>
          <w:sz w:val="24"/>
          <w:szCs w:val="20"/>
          <w:lang w:bidi="he-IL"/>
        </w:rPr>
        <w:lastRenderedPageBreak/>
        <w:t xml:space="preserve">kívül például egy hajdani lengyel hercegnő, a varsói egyetem tanára. A szöveg egyértelműen őrült szadistaként ábrázolja Mengelét, aki a szelekciók során egyetlen mozdulattal jelezte, ki mehet jobbra, a táborba, és kinek kell balra, a gázba mennie, miközben a </w:t>
      </w:r>
      <w:r w:rsidRPr="006D7906">
        <w:rPr>
          <w:rFonts w:ascii="Times New Roman" w:hAnsi="Times New Roman" w:cs="Times New Roman"/>
          <w:i/>
          <w:iCs/>
          <w:color w:val="000000"/>
          <w:kern w:val="0"/>
          <w:sz w:val="24"/>
          <w:szCs w:val="20"/>
          <w:lang w:bidi="he-IL"/>
        </w:rPr>
        <w:t>Traviata</w:t>
      </w:r>
      <w:r w:rsidRPr="006D7906">
        <w:rPr>
          <w:rFonts w:ascii="Times New Roman" w:hAnsi="Times New Roman" w:cs="Times New Roman"/>
          <w:color w:val="000000"/>
          <w:kern w:val="0"/>
          <w:sz w:val="24"/>
          <w:szCs w:val="20"/>
          <w:lang w:bidi="he-IL"/>
        </w:rPr>
        <w:t xml:space="preserve"> vagy a </w:t>
      </w:r>
      <w:r w:rsidRPr="006D7906">
        <w:rPr>
          <w:rFonts w:ascii="Times New Roman" w:hAnsi="Times New Roman" w:cs="Times New Roman"/>
          <w:i/>
          <w:iCs/>
          <w:color w:val="000000"/>
          <w:kern w:val="0"/>
          <w:sz w:val="24"/>
          <w:szCs w:val="20"/>
          <w:lang w:bidi="he-IL"/>
        </w:rPr>
        <w:t>Faust</w:t>
      </w:r>
      <w:r w:rsidRPr="006D7906">
        <w:rPr>
          <w:rFonts w:ascii="Times New Roman" w:hAnsi="Times New Roman" w:cs="Times New Roman"/>
          <w:color w:val="000000"/>
          <w:kern w:val="0"/>
          <w:sz w:val="24"/>
          <w:szCs w:val="20"/>
          <w:lang w:bidi="he-IL"/>
        </w:rPr>
        <w:t xml:space="preserve"> valamelyik áriáját fütyörészte.</w:t>
      </w:r>
      <w:r w:rsidRPr="006D7906">
        <w:rPr>
          <w:rFonts w:ascii="Times New Roman" w:hAnsi="Times New Roman" w:cs="Times New Roman"/>
          <w:color w:val="000000"/>
          <w:kern w:val="0"/>
          <w:sz w:val="24"/>
          <w:szCs w:val="20"/>
          <w:vertAlign w:val="superscript"/>
          <w:lang w:bidi="he-IL"/>
        </w:rPr>
        <w:footnoteReference w:id="20"/>
      </w:r>
      <w:r w:rsidRPr="006D7906">
        <w:rPr>
          <w:rFonts w:ascii="Times New Roman" w:hAnsi="Times New Roman" w:cs="Times New Roman"/>
          <w:color w:val="000000"/>
          <w:kern w:val="0"/>
          <w:sz w:val="24"/>
          <w:szCs w:val="20"/>
          <w:lang w:bidi="he-IL"/>
        </w:rPr>
        <w:t xml:space="preserve"> Az interjúalany, Balázs Erzsébet talán azonos azzal a Fleischmann Erzsébettel, aki valóban Mengele mellett dolgozott, ahogy a lengyel hercegnő története is igaz: Martina Puzsina</w:t>
      </w:r>
      <w:r>
        <w:rPr>
          <w:rFonts w:ascii="Times New Roman" w:hAnsi="Times New Roman" w:cs="Times New Roman"/>
          <w:color w:val="000000"/>
          <w:kern w:val="0"/>
          <w:sz w:val="24"/>
          <w:szCs w:val="20"/>
          <w:lang w:bidi="he-IL"/>
        </w:rPr>
        <w:t xml:space="preserve"> (Puzyna)</w:t>
      </w:r>
      <w:r w:rsidRPr="006D7906">
        <w:rPr>
          <w:rFonts w:ascii="Times New Roman" w:hAnsi="Times New Roman" w:cs="Times New Roman"/>
          <w:color w:val="000000"/>
          <w:kern w:val="0"/>
          <w:sz w:val="24"/>
          <w:szCs w:val="20"/>
          <w:lang w:bidi="he-IL"/>
        </w:rPr>
        <w:t xml:space="preserve"> lengyel antropológusnőről van szó, akinek férje tényleg a lengyel nemességhez tartozott (bár nem herceg, hanem gróf volt), a nő pedig politikai fogolyként került Auschwitzba.</w:t>
      </w:r>
      <w:r w:rsidRPr="006D7906">
        <w:rPr>
          <w:rFonts w:ascii="Times New Roman" w:hAnsi="Times New Roman" w:cs="Times New Roman"/>
          <w:color w:val="000000"/>
          <w:kern w:val="0"/>
          <w:sz w:val="24"/>
          <w:szCs w:val="20"/>
          <w:vertAlign w:val="superscript"/>
          <w:lang w:bidi="he-IL"/>
        </w:rPr>
        <w:footnoteReference w:id="21"/>
      </w:r>
      <w:r w:rsidRPr="006D7906">
        <w:rPr>
          <w:rFonts w:ascii="Times New Roman" w:hAnsi="Times New Roman" w:cs="Times New Roman"/>
          <w:color w:val="000000"/>
          <w:kern w:val="0"/>
          <w:sz w:val="24"/>
          <w:szCs w:val="20"/>
          <w:lang w:bidi="he-IL"/>
        </w:rPr>
        <w:t xml:space="preserve"> Azaz itt is jó példáját látjuk az események „bulvárosításának”: a szemtanúi beszámolót az újságíró valószínűleg átdolgozta, felnagyította, hatásvadászabbá tette.</w:t>
      </w:r>
    </w:p>
    <w:p w14:paraId="58AB5680" w14:textId="77777777" w:rsidR="00C80AB9" w:rsidRPr="006D7906" w:rsidRDefault="00C80AB9" w:rsidP="00C80AB9">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 xml:space="preserve">A miskolci </w:t>
      </w:r>
      <w:r w:rsidRPr="006D7906">
        <w:rPr>
          <w:rFonts w:ascii="Times New Roman" w:hAnsi="Times New Roman" w:cs="Times New Roman"/>
          <w:i/>
          <w:iCs/>
          <w:color w:val="000000"/>
          <w:kern w:val="0"/>
          <w:sz w:val="24"/>
          <w:szCs w:val="20"/>
          <w:lang w:bidi="he-IL"/>
        </w:rPr>
        <w:t xml:space="preserve">Szabad Magyarország </w:t>
      </w:r>
      <w:r w:rsidRPr="006D7906">
        <w:rPr>
          <w:rFonts w:ascii="Times New Roman" w:hAnsi="Times New Roman" w:cs="Times New Roman"/>
          <w:color w:val="000000"/>
          <w:kern w:val="0"/>
          <w:sz w:val="24"/>
          <w:szCs w:val="20"/>
          <w:lang w:bidi="he-IL"/>
        </w:rPr>
        <w:t>egy cikke</w:t>
      </w:r>
      <w:r w:rsidRPr="006D7906">
        <w:rPr>
          <w:rFonts w:ascii="Times New Roman" w:hAnsi="Times New Roman" w:cs="Times New Roman"/>
          <w:i/>
          <w:iCs/>
          <w:color w:val="000000"/>
          <w:kern w:val="0"/>
          <w:sz w:val="24"/>
          <w:szCs w:val="20"/>
          <w:lang w:bidi="he-IL"/>
        </w:rPr>
        <w:t xml:space="preserve"> </w:t>
      </w:r>
      <w:r w:rsidRPr="006D7906">
        <w:rPr>
          <w:rFonts w:ascii="Times New Roman" w:hAnsi="Times New Roman" w:cs="Times New Roman"/>
          <w:color w:val="000000"/>
          <w:kern w:val="0"/>
          <w:sz w:val="24"/>
          <w:szCs w:val="20"/>
          <w:lang w:bidi="he-IL"/>
        </w:rPr>
        <w:t>talán még hajmeresztőbb, szenzációhajhászabb módon tálalta (és minden valószínűség szerint átalakította) két helyi szemtanú beszámolóját. Az írás „auschwitzi Néró”-nak, valamint a „szász Adónisz”-nak nevezi Mengelét, aki szadista hajlamai mellett „a hitleri tisztikar elferdült szerelmi életét élte” (e kifejezés bizonyára a homoszexualitásra utalhat). Sőt, a beszámoló szerint magyarul is jól tudott, ugyanis erdélyi szász származású volt, és ahogy a szöveg némiképp célzatosan megfogalmazza: „[E]ngesztelhetetlenül gyűlölt – mint sok erdélyi szász – mindent, ami magyar”. Az ikerkísérletek is megjelennek, de ismét csak máshogy: a cikk szerint Mengele „maga is ikergyerek volt, és talán ennek tulajdonítható, hogy az Auschwitzba kihurcolt ikrek nemcsak életben maradtak az ő jóvoltából, hanem kitűnő elhelyezésben, békebeli ellátásban és pompás ruházkodásban részesültek. Gyakran dr. Mengele saját maga vezette az úriasan felöltöztetett ikreket a városba szórakozásra, cukrászdába”.</w:t>
      </w:r>
      <w:r w:rsidRPr="006D7906">
        <w:rPr>
          <w:rFonts w:ascii="Times New Roman" w:hAnsi="Times New Roman" w:cs="Times New Roman"/>
          <w:color w:val="000000"/>
          <w:kern w:val="0"/>
          <w:sz w:val="24"/>
          <w:szCs w:val="20"/>
          <w:vertAlign w:val="superscript"/>
          <w:lang w:bidi="he-IL"/>
        </w:rPr>
        <w:footnoteReference w:id="22"/>
      </w:r>
      <w:r w:rsidRPr="006D7906">
        <w:rPr>
          <w:rFonts w:ascii="Times New Roman" w:hAnsi="Times New Roman" w:cs="Times New Roman"/>
          <w:color w:val="000000"/>
          <w:kern w:val="0"/>
          <w:sz w:val="24"/>
          <w:szCs w:val="20"/>
          <w:lang w:bidi="he-IL"/>
        </w:rPr>
        <w:t xml:space="preserve"> Ugyanebben az évben megjelent </w:t>
      </w:r>
      <w:r w:rsidRPr="006D7906">
        <w:rPr>
          <w:rFonts w:ascii="Times New Roman" w:hAnsi="Times New Roman" w:cs="Times New Roman"/>
          <w:i/>
          <w:iCs/>
          <w:color w:val="000000"/>
          <w:kern w:val="0"/>
          <w:sz w:val="24"/>
          <w:szCs w:val="20"/>
          <w:lang w:bidi="he-IL"/>
        </w:rPr>
        <w:t>A német halálgyárak</w:t>
      </w:r>
      <w:r w:rsidRPr="006D7906">
        <w:rPr>
          <w:rFonts w:ascii="Times New Roman" w:hAnsi="Times New Roman" w:cs="Times New Roman"/>
          <w:color w:val="000000"/>
          <w:kern w:val="0"/>
          <w:sz w:val="24"/>
          <w:szCs w:val="20"/>
          <w:lang w:bidi="he-IL"/>
        </w:rPr>
        <w:t xml:space="preserve"> című Auschwitz-</w:t>
      </w:r>
      <w:r>
        <w:rPr>
          <w:rFonts w:ascii="Times New Roman" w:hAnsi="Times New Roman" w:cs="Times New Roman"/>
          <w:color w:val="000000"/>
          <w:kern w:val="0"/>
          <w:sz w:val="24"/>
          <w:szCs w:val="20"/>
          <w:lang w:bidi="he-IL"/>
        </w:rPr>
        <w:t>regényben</w:t>
      </w:r>
      <w:r w:rsidRPr="006D7906">
        <w:rPr>
          <w:rFonts w:ascii="Times New Roman" w:hAnsi="Times New Roman" w:cs="Times New Roman"/>
          <w:color w:val="000000"/>
          <w:kern w:val="0"/>
          <w:sz w:val="24"/>
          <w:szCs w:val="20"/>
          <w:lang w:bidi="he-IL"/>
        </w:rPr>
        <w:t xml:space="preserve"> a szerző</w:t>
      </w:r>
      <w:r>
        <w:rPr>
          <w:rFonts w:ascii="Times New Roman" w:hAnsi="Times New Roman" w:cs="Times New Roman"/>
          <w:color w:val="000000"/>
          <w:kern w:val="0"/>
          <w:sz w:val="24"/>
          <w:szCs w:val="20"/>
          <w:lang w:bidi="he-IL"/>
        </w:rPr>
        <w:t>nő</w:t>
      </w:r>
      <w:r w:rsidRPr="006D7906">
        <w:rPr>
          <w:rFonts w:ascii="Times New Roman" w:hAnsi="Times New Roman" w:cs="Times New Roman"/>
          <w:color w:val="000000"/>
          <w:kern w:val="0"/>
          <w:sz w:val="24"/>
          <w:szCs w:val="20"/>
          <w:lang w:bidi="he-IL"/>
        </w:rPr>
        <w:t xml:space="preserve">, Sz. Palkó Vilma tudósít ugyanerről a legendáról: a </w:t>
      </w:r>
      <w:r>
        <w:rPr>
          <w:rFonts w:ascii="Times New Roman" w:hAnsi="Times New Roman" w:cs="Times New Roman"/>
          <w:color w:val="000000"/>
          <w:kern w:val="0"/>
          <w:sz w:val="24"/>
          <w:szCs w:val="20"/>
          <w:lang w:bidi="he-IL"/>
        </w:rPr>
        <w:t>szöveg</w:t>
      </w:r>
      <w:r w:rsidRPr="006D7906">
        <w:rPr>
          <w:rFonts w:ascii="Times New Roman" w:hAnsi="Times New Roman" w:cs="Times New Roman"/>
          <w:color w:val="000000"/>
          <w:kern w:val="0"/>
          <w:sz w:val="24"/>
          <w:szCs w:val="20"/>
          <w:lang w:bidi="he-IL"/>
        </w:rPr>
        <w:t xml:space="preserve"> leírja, hogy Mengele jól beszélt magyarul, mivel a német orvos Erdélyből, valahonnan Kolozsvár környékéről származott.</w:t>
      </w:r>
      <w:r w:rsidRPr="006D7906">
        <w:rPr>
          <w:rFonts w:ascii="Times New Roman" w:hAnsi="Times New Roman" w:cs="Times New Roman"/>
          <w:color w:val="000000"/>
          <w:kern w:val="0"/>
          <w:sz w:val="24"/>
          <w:szCs w:val="20"/>
          <w:vertAlign w:val="superscript"/>
          <w:lang w:bidi="he-IL"/>
        </w:rPr>
        <w:footnoteReference w:id="23"/>
      </w:r>
      <w:r w:rsidRPr="006D7906">
        <w:rPr>
          <w:rFonts w:ascii="Times New Roman" w:hAnsi="Times New Roman" w:cs="Times New Roman"/>
          <w:color w:val="000000"/>
          <w:kern w:val="0"/>
          <w:sz w:val="24"/>
          <w:szCs w:val="20"/>
          <w:lang w:bidi="he-IL"/>
        </w:rPr>
        <w:t xml:space="preserve"> A </w:t>
      </w:r>
      <w:r w:rsidRPr="006D7906">
        <w:rPr>
          <w:rFonts w:ascii="Times New Roman" w:hAnsi="Times New Roman" w:cs="Times New Roman"/>
          <w:i/>
          <w:iCs/>
          <w:color w:val="000000"/>
          <w:kern w:val="0"/>
          <w:sz w:val="24"/>
          <w:szCs w:val="20"/>
          <w:lang w:bidi="he-IL"/>
        </w:rPr>
        <w:t>Haladás</w:t>
      </w:r>
      <w:r w:rsidRPr="006D7906">
        <w:rPr>
          <w:rFonts w:ascii="Times New Roman" w:hAnsi="Times New Roman" w:cs="Times New Roman"/>
          <w:color w:val="000000"/>
          <w:kern w:val="0"/>
          <w:sz w:val="24"/>
          <w:szCs w:val="20"/>
          <w:lang w:bidi="he-IL"/>
        </w:rPr>
        <w:t xml:space="preserve"> novemberben egy cikkecskében arról adott hírt, hogy Mengele akaratlanul „nyelvújító” is lett, ugyanis a magyar nyelvben a „meghalt” szinonimájaként már meghonosodott a „balra ment” kifejezés.</w:t>
      </w:r>
      <w:r w:rsidRPr="006D7906">
        <w:rPr>
          <w:rFonts w:ascii="Times New Roman" w:hAnsi="Times New Roman" w:cs="Times New Roman"/>
          <w:color w:val="000000"/>
          <w:kern w:val="0"/>
          <w:sz w:val="24"/>
          <w:szCs w:val="20"/>
          <w:vertAlign w:val="superscript"/>
          <w:lang w:bidi="he-IL"/>
        </w:rPr>
        <w:footnoteReference w:id="24"/>
      </w:r>
      <w:r w:rsidRPr="006D7906">
        <w:rPr>
          <w:rFonts w:ascii="Times New Roman" w:hAnsi="Times New Roman" w:cs="Times New Roman"/>
          <w:color w:val="000000"/>
          <w:kern w:val="0"/>
          <w:sz w:val="24"/>
          <w:szCs w:val="20"/>
          <w:lang w:bidi="he-IL"/>
        </w:rPr>
        <w:t xml:space="preserve"> </w:t>
      </w:r>
    </w:p>
    <w:p w14:paraId="402257DF" w14:textId="77777777" w:rsidR="00C80AB9" w:rsidRPr="006D7906" w:rsidRDefault="00C80AB9" w:rsidP="00C80AB9">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 xml:space="preserve">Mengele neve és személye a DEGOB-jegyzőkönyvekben is gyakran előfordul (néha „Mengerle” változatban), több mint négyszáz vallomásban (tehát az összes beszámoló mintegy tizedében) említődik. Ezekben a legtöbbször röviden mint a szelekciót végző orvos szerepel, de fontos megjegyezni, hogy Mengelét sok más tiszttel, katonával vagy kápóval ellentétben </w:t>
      </w:r>
      <w:r w:rsidRPr="006D7906">
        <w:rPr>
          <w:rFonts w:ascii="Times New Roman" w:hAnsi="Times New Roman" w:cs="Times New Roman"/>
          <w:i/>
          <w:iCs/>
          <w:color w:val="000000"/>
          <w:kern w:val="0"/>
          <w:sz w:val="24"/>
          <w:szCs w:val="20"/>
          <w:lang w:bidi="he-IL"/>
        </w:rPr>
        <w:t>név szerint</w:t>
      </w:r>
      <w:r w:rsidRPr="006D7906">
        <w:rPr>
          <w:rFonts w:ascii="Times New Roman" w:hAnsi="Times New Roman" w:cs="Times New Roman"/>
          <w:color w:val="000000"/>
          <w:kern w:val="0"/>
          <w:sz w:val="24"/>
          <w:szCs w:val="20"/>
          <w:lang w:bidi="he-IL"/>
        </w:rPr>
        <w:t xml:space="preserve"> említik. Néhányszor a Mengeléhez kapcsolódó „attribútumok” is szerepelnek, például a szelekció közbeni fütyörészés (általában a </w:t>
      </w:r>
      <w:r w:rsidRPr="006D7906">
        <w:rPr>
          <w:rFonts w:ascii="Times New Roman" w:hAnsi="Times New Roman" w:cs="Times New Roman"/>
          <w:i/>
          <w:iCs/>
          <w:color w:val="000000"/>
          <w:kern w:val="0"/>
          <w:sz w:val="24"/>
          <w:szCs w:val="20"/>
          <w:lang w:bidi="he-IL"/>
        </w:rPr>
        <w:t>Kék Duna keringő</w:t>
      </w:r>
      <w:r w:rsidRPr="006D7906">
        <w:rPr>
          <w:rFonts w:ascii="Times New Roman" w:hAnsi="Times New Roman" w:cs="Times New Roman"/>
          <w:color w:val="000000"/>
          <w:kern w:val="0"/>
          <w:sz w:val="24"/>
          <w:szCs w:val="20"/>
          <w:lang w:bidi="he-IL"/>
        </w:rPr>
        <w:t>),</w:t>
      </w:r>
      <w:r w:rsidRPr="006D7906">
        <w:rPr>
          <w:rFonts w:ascii="Times New Roman" w:hAnsi="Times New Roman" w:cs="Times New Roman"/>
          <w:color w:val="000000"/>
          <w:kern w:val="0"/>
          <w:sz w:val="24"/>
          <w:szCs w:val="20"/>
          <w:vertAlign w:val="superscript"/>
          <w:lang w:bidi="he-IL"/>
        </w:rPr>
        <w:footnoteReference w:id="25"/>
      </w:r>
      <w:r w:rsidRPr="006D7906">
        <w:rPr>
          <w:rFonts w:ascii="Times New Roman" w:hAnsi="Times New Roman" w:cs="Times New Roman"/>
          <w:color w:val="000000"/>
          <w:kern w:val="0"/>
          <w:sz w:val="24"/>
          <w:szCs w:val="20"/>
          <w:lang w:bidi="he-IL"/>
        </w:rPr>
        <w:t xml:space="preserve"> és </w:t>
      </w:r>
      <w:r w:rsidRPr="006D7906">
        <w:rPr>
          <w:rFonts w:ascii="Times New Roman" w:hAnsi="Times New Roman" w:cs="Times New Roman"/>
          <w:color w:val="000000"/>
          <w:kern w:val="0"/>
          <w:sz w:val="24"/>
          <w:szCs w:val="20"/>
          <w:lang w:bidi="he-IL"/>
        </w:rPr>
        <w:lastRenderedPageBreak/>
        <w:t>olykor ezeknél a közvetlen tanúvallomásoknál is megfigyelhető a pontatlan</w:t>
      </w:r>
      <w:r>
        <w:rPr>
          <w:rFonts w:ascii="Times New Roman" w:hAnsi="Times New Roman" w:cs="Times New Roman"/>
          <w:color w:val="000000"/>
          <w:kern w:val="0"/>
          <w:sz w:val="24"/>
          <w:szCs w:val="20"/>
          <w:lang w:bidi="he-IL"/>
        </w:rPr>
        <w:t>ság</w:t>
      </w:r>
      <w:r w:rsidRPr="006D7906">
        <w:rPr>
          <w:rFonts w:ascii="Times New Roman" w:hAnsi="Times New Roman" w:cs="Times New Roman"/>
          <w:color w:val="000000"/>
          <w:kern w:val="0"/>
          <w:sz w:val="24"/>
          <w:szCs w:val="20"/>
          <w:lang w:bidi="he-IL"/>
        </w:rPr>
        <w:t>, az orvos magas szőke férfiként való leírása.</w:t>
      </w:r>
      <w:r w:rsidRPr="006D7906">
        <w:rPr>
          <w:rFonts w:ascii="Times New Roman" w:hAnsi="Times New Roman" w:cs="Times New Roman"/>
          <w:color w:val="000000"/>
          <w:kern w:val="0"/>
          <w:sz w:val="24"/>
          <w:szCs w:val="20"/>
          <w:vertAlign w:val="superscript"/>
          <w:lang w:bidi="he-IL"/>
        </w:rPr>
        <w:footnoteReference w:id="26"/>
      </w:r>
      <w:r w:rsidRPr="006D7906">
        <w:rPr>
          <w:rFonts w:ascii="Times New Roman" w:hAnsi="Times New Roman" w:cs="Times New Roman"/>
          <w:color w:val="000000"/>
          <w:kern w:val="0"/>
          <w:sz w:val="24"/>
          <w:szCs w:val="20"/>
          <w:lang w:bidi="he-IL"/>
        </w:rPr>
        <w:t xml:space="preserve">  </w:t>
      </w:r>
    </w:p>
    <w:p w14:paraId="0091EB05" w14:textId="77777777" w:rsidR="00C80AB9" w:rsidRPr="006D7906" w:rsidRDefault="00C80AB9" w:rsidP="00C80AB9">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 xml:space="preserve">Mi több, a korszakban olyan is előfordult, hogy egy-egy csaló éppen abból akart hasznot húzni, hogy Mengele </w:t>
      </w:r>
      <w:r>
        <w:rPr>
          <w:rFonts w:ascii="Times New Roman" w:hAnsi="Times New Roman" w:cs="Times New Roman"/>
          <w:color w:val="000000"/>
          <w:kern w:val="0"/>
          <w:sz w:val="24"/>
          <w:szCs w:val="20"/>
          <w:lang w:bidi="he-IL"/>
        </w:rPr>
        <w:t>egykori</w:t>
      </w:r>
      <w:r w:rsidRPr="006D7906">
        <w:rPr>
          <w:rFonts w:ascii="Times New Roman" w:hAnsi="Times New Roman" w:cs="Times New Roman"/>
          <w:color w:val="000000"/>
          <w:kern w:val="0"/>
          <w:sz w:val="24"/>
          <w:szCs w:val="20"/>
          <w:lang w:bidi="he-IL"/>
        </w:rPr>
        <w:t xml:space="preserve"> beosztottjának adta ki magát. Például a </w:t>
      </w:r>
      <w:r w:rsidRPr="006D7906">
        <w:rPr>
          <w:rFonts w:ascii="Times New Roman" w:hAnsi="Times New Roman" w:cs="Times New Roman"/>
          <w:i/>
          <w:iCs/>
          <w:color w:val="000000"/>
          <w:kern w:val="0"/>
          <w:sz w:val="24"/>
          <w:szCs w:val="20"/>
          <w:lang w:bidi="he-IL"/>
        </w:rPr>
        <w:t>Világ</w:t>
      </w:r>
      <w:r w:rsidRPr="006D7906">
        <w:rPr>
          <w:rFonts w:ascii="Times New Roman" w:hAnsi="Times New Roman" w:cs="Times New Roman"/>
          <w:color w:val="000000"/>
          <w:kern w:val="0"/>
          <w:sz w:val="24"/>
          <w:szCs w:val="20"/>
          <w:lang w:bidi="he-IL"/>
        </w:rPr>
        <w:t xml:space="preserve"> alig két héttel Nyiszli szövegének közlése előtt beszámolt egy különös esetről: megkereste őket egy férfi, aki azt állította magáról, hogy Mengele szakácsa volt Auschwitzban. A szerkesztőségben elmondta, hogy polgári foglalkozására nézve órásmester, és ha az újságírók közül esetleg valakinek rossz az órája, szívesen elviszi és megjavítja. A lap munkatársai közül többen is odaadták készüléküket, ám hamarosan kiderült, hogy egy óratolvaj szélhámos áldozatai lettek.</w:t>
      </w:r>
      <w:r w:rsidRPr="006D7906">
        <w:rPr>
          <w:rFonts w:ascii="Times New Roman" w:hAnsi="Times New Roman" w:cs="Times New Roman"/>
          <w:color w:val="000000"/>
          <w:kern w:val="0"/>
          <w:sz w:val="24"/>
          <w:szCs w:val="20"/>
          <w:vertAlign w:val="superscript"/>
          <w:lang w:bidi="he-IL"/>
        </w:rPr>
        <w:footnoteReference w:id="27"/>
      </w:r>
      <w:r w:rsidRPr="006D7906">
        <w:rPr>
          <w:rFonts w:ascii="Times New Roman" w:hAnsi="Times New Roman" w:cs="Times New Roman"/>
          <w:color w:val="000000"/>
          <w:kern w:val="0"/>
          <w:sz w:val="24"/>
          <w:szCs w:val="20"/>
          <w:lang w:bidi="he-IL"/>
        </w:rPr>
        <w:t xml:space="preserve"> A férfi valószínűleg azonos lehetett azzal a Waldmann Zsigmond nevű illetővel, aki két héttel korábban a </w:t>
      </w:r>
      <w:r w:rsidRPr="006D7906">
        <w:rPr>
          <w:rFonts w:ascii="Times New Roman" w:hAnsi="Times New Roman" w:cs="Times New Roman"/>
          <w:i/>
          <w:iCs/>
          <w:color w:val="000000"/>
          <w:kern w:val="0"/>
          <w:sz w:val="24"/>
          <w:szCs w:val="20"/>
          <w:lang w:bidi="he-IL"/>
        </w:rPr>
        <w:t>Világosság</w:t>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nevű</w:t>
      </w:r>
      <w:r w:rsidRPr="006D7906">
        <w:rPr>
          <w:rFonts w:ascii="Times New Roman" w:hAnsi="Times New Roman" w:cs="Times New Roman"/>
          <w:color w:val="000000"/>
          <w:kern w:val="0"/>
          <w:sz w:val="24"/>
          <w:szCs w:val="20"/>
          <w:lang w:bidi="he-IL"/>
        </w:rPr>
        <w:t xml:space="preserve"> lapban adott interjút</w:t>
      </w:r>
      <w:r>
        <w:rPr>
          <w:rFonts w:ascii="Times New Roman" w:hAnsi="Times New Roman" w:cs="Times New Roman"/>
          <w:color w:val="000000"/>
          <w:kern w:val="0"/>
          <w:sz w:val="24"/>
          <w:szCs w:val="20"/>
          <w:lang w:bidi="he-IL"/>
        </w:rPr>
        <w:t>.</w:t>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A</w:t>
      </w:r>
      <w:r w:rsidRPr="006D7906">
        <w:rPr>
          <w:rFonts w:ascii="Times New Roman" w:hAnsi="Times New Roman" w:cs="Times New Roman"/>
          <w:color w:val="000000"/>
          <w:kern w:val="0"/>
          <w:sz w:val="24"/>
          <w:szCs w:val="20"/>
          <w:lang w:bidi="he-IL"/>
        </w:rPr>
        <w:t xml:space="preserve"> cikk, nem túl meglepő módon, hemzseg a pontatlanságoktól és az immár szinte „bevettnek” számító Mengele-legendárium kellékeitől. Mint megtudjuk: „[D]r. Mengele László szászrégeni születésű volksbundista orvos </w:t>
      </w:r>
      <w:r w:rsidRPr="006D7906">
        <w:rPr>
          <w:rFonts w:ascii="Times New Roman" w:hAnsi="Times New Roman" w:cs="Times New Roman"/>
          <w:i/>
          <w:iCs/>
          <w:color w:val="000000"/>
          <w:kern w:val="0"/>
          <w:sz w:val="24"/>
          <w:szCs w:val="20"/>
          <w:lang w:bidi="he-IL"/>
        </w:rPr>
        <w:t>egyformán jól beszélt németül és magyarul.</w:t>
      </w:r>
      <w:r w:rsidRPr="006D7906">
        <w:rPr>
          <w:rFonts w:ascii="Times New Roman" w:hAnsi="Times New Roman" w:cs="Times New Roman"/>
          <w:color w:val="000000"/>
          <w:kern w:val="0"/>
          <w:sz w:val="24"/>
          <w:szCs w:val="20"/>
          <w:lang w:bidi="he-IL"/>
        </w:rPr>
        <w:t xml:space="preserve"> Magas, szőke, kékszemű, jó megjelenésű fiatalember, aki az ottani összes krematóriumok teljhatalmú parancsnoka volt”.</w:t>
      </w:r>
      <w:r w:rsidRPr="006D7906">
        <w:rPr>
          <w:rFonts w:ascii="Times New Roman" w:hAnsi="Times New Roman" w:cs="Times New Roman"/>
          <w:color w:val="000000"/>
          <w:kern w:val="0"/>
          <w:sz w:val="24"/>
          <w:szCs w:val="20"/>
          <w:vertAlign w:val="superscript"/>
          <w:lang w:bidi="he-IL"/>
        </w:rPr>
        <w:footnoteReference w:id="28"/>
      </w:r>
    </w:p>
    <w:p w14:paraId="78F1CC98" w14:textId="77777777" w:rsidR="00C80AB9" w:rsidRPr="006D7906" w:rsidRDefault="00C80AB9" w:rsidP="00C80AB9">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 xml:space="preserve">Maga a szász–magyar származás legendája azért </w:t>
      </w:r>
      <w:r>
        <w:rPr>
          <w:rFonts w:ascii="Times New Roman" w:hAnsi="Times New Roman" w:cs="Times New Roman"/>
          <w:color w:val="000000"/>
          <w:kern w:val="0"/>
          <w:sz w:val="24"/>
          <w:szCs w:val="20"/>
          <w:lang w:bidi="he-IL"/>
        </w:rPr>
        <w:t>terjedhetett</w:t>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el</w:t>
      </w:r>
      <w:r w:rsidRPr="006D7906">
        <w:rPr>
          <w:rFonts w:ascii="Times New Roman" w:hAnsi="Times New Roman" w:cs="Times New Roman"/>
          <w:color w:val="000000"/>
          <w:kern w:val="0"/>
          <w:sz w:val="24"/>
          <w:szCs w:val="20"/>
          <w:lang w:bidi="he-IL"/>
        </w:rPr>
        <w:t xml:space="preserve">, mert Mengelét jó eséllyel </w:t>
      </w:r>
      <w:r>
        <w:rPr>
          <w:rFonts w:ascii="Times New Roman" w:hAnsi="Times New Roman" w:cs="Times New Roman"/>
          <w:color w:val="000000"/>
          <w:kern w:val="0"/>
          <w:sz w:val="24"/>
          <w:szCs w:val="20"/>
          <w:lang w:bidi="he-IL"/>
        </w:rPr>
        <w:t>egy másik orvossal</w:t>
      </w:r>
      <w:r w:rsidRPr="006D7906">
        <w:rPr>
          <w:rFonts w:ascii="Times New Roman" w:hAnsi="Times New Roman" w:cs="Times New Roman"/>
          <w:color w:val="000000"/>
          <w:kern w:val="0"/>
          <w:sz w:val="24"/>
          <w:szCs w:val="20"/>
          <w:lang w:bidi="he-IL"/>
        </w:rPr>
        <w:t xml:space="preserve"> keverték össze a visszaemlékezők.</w:t>
      </w:r>
      <w:r>
        <w:rPr>
          <w:rFonts w:ascii="Times New Roman" w:hAnsi="Times New Roman" w:cs="Times New Roman"/>
          <w:color w:val="000000"/>
          <w:kern w:val="0"/>
          <w:sz w:val="24"/>
          <w:szCs w:val="20"/>
          <w:lang w:bidi="he-IL"/>
        </w:rPr>
        <w:t xml:space="preserve"> Az egyik lehetőség </w:t>
      </w:r>
      <w:r w:rsidRPr="006D7906">
        <w:rPr>
          <w:rFonts w:ascii="Times New Roman" w:hAnsi="Times New Roman" w:cs="Times New Roman"/>
          <w:color w:val="000000"/>
          <w:kern w:val="0"/>
          <w:sz w:val="24"/>
          <w:szCs w:val="20"/>
          <w:lang w:bidi="he-IL"/>
        </w:rPr>
        <w:t>dr. Fritz Klein</w:t>
      </w:r>
      <w:r>
        <w:rPr>
          <w:rFonts w:ascii="Times New Roman" w:hAnsi="Times New Roman" w:cs="Times New Roman"/>
          <w:color w:val="000000"/>
          <w:kern w:val="0"/>
          <w:sz w:val="24"/>
          <w:szCs w:val="20"/>
          <w:lang w:bidi="he-IL"/>
        </w:rPr>
        <w:t>: korábban említett Lengyel Olga</w:t>
      </w:r>
      <w:r w:rsidRPr="006D7906">
        <w:rPr>
          <w:rFonts w:ascii="Times New Roman" w:hAnsi="Times New Roman" w:cs="Times New Roman"/>
          <w:color w:val="000000"/>
          <w:kern w:val="0"/>
          <w:sz w:val="24"/>
          <w:szCs w:val="20"/>
          <w:lang w:bidi="he-IL"/>
        </w:rPr>
        <w:t xml:space="preserve"> többször is ír Kleinről</w:t>
      </w:r>
      <w:r>
        <w:rPr>
          <w:rFonts w:ascii="Times New Roman" w:hAnsi="Times New Roman" w:cs="Times New Roman"/>
          <w:color w:val="000000"/>
          <w:kern w:val="0"/>
          <w:sz w:val="24"/>
          <w:szCs w:val="20"/>
          <w:lang w:bidi="he-IL"/>
        </w:rPr>
        <w:t xml:space="preserve"> a memoárjában</w:t>
      </w:r>
      <w:r w:rsidRPr="006D7906">
        <w:rPr>
          <w:rFonts w:ascii="Times New Roman" w:hAnsi="Times New Roman" w:cs="Times New Roman"/>
          <w:color w:val="000000"/>
          <w:kern w:val="0"/>
          <w:sz w:val="24"/>
          <w:szCs w:val="20"/>
          <w:lang w:bidi="he-IL"/>
        </w:rPr>
        <w:t>, megemlíti, hogy erdélyi szász származású volt, illetve egy helyen azt is hangsúlyozza, hogy a nő anyanyelvén beszélgettek egymással.</w:t>
      </w:r>
      <w:r w:rsidRPr="006D7906">
        <w:rPr>
          <w:rFonts w:ascii="Times New Roman" w:hAnsi="Times New Roman" w:cs="Times New Roman"/>
          <w:color w:val="000000"/>
          <w:kern w:val="0"/>
          <w:sz w:val="24"/>
          <w:szCs w:val="20"/>
          <w:vertAlign w:val="superscript"/>
          <w:lang w:bidi="he-IL"/>
        </w:rPr>
        <w:footnoteReference w:id="29"/>
      </w:r>
      <w:r w:rsidRPr="006D7906">
        <w:rPr>
          <w:rFonts w:ascii="Times New Roman" w:hAnsi="Times New Roman" w:cs="Times New Roman"/>
          <w:color w:val="000000"/>
          <w:kern w:val="0"/>
          <w:sz w:val="24"/>
          <w:szCs w:val="20"/>
          <w:lang w:bidi="he-IL"/>
        </w:rPr>
        <w:t xml:space="preserve"> Klein egyébként Budapesten járt orvosi egyetemre, tehát minden kétséget kizáróan beszélt magyarul.</w:t>
      </w:r>
      <w:r>
        <w:rPr>
          <w:rFonts w:ascii="Times New Roman" w:hAnsi="Times New Roman" w:cs="Times New Roman"/>
          <w:color w:val="000000"/>
          <w:kern w:val="0"/>
          <w:sz w:val="24"/>
          <w:szCs w:val="20"/>
          <w:lang w:bidi="he-IL"/>
        </w:rPr>
        <w:t xml:space="preserve"> A másik lehetőség az auschwitzi tábor gyógyszerésze, dr. Victor Capesius, aki szintén Erdélyből származott, és a szelekciókban is részt vett (Lengyel őt is megemlíti, elmesélve, hogy már a háború előttről ismerték egymást).</w:t>
      </w:r>
      <w:r>
        <w:rPr>
          <w:rStyle w:val="FootnoteReference"/>
          <w:rFonts w:ascii="Times New Roman" w:hAnsi="Times New Roman" w:cs="Times New Roman"/>
          <w:kern w:val="0"/>
          <w:sz w:val="24"/>
          <w:szCs w:val="20"/>
          <w:lang w:bidi="he-IL"/>
        </w:rPr>
        <w:footnoteReference w:id="30"/>
      </w:r>
      <w:r>
        <w:rPr>
          <w:rFonts w:ascii="Times New Roman" w:hAnsi="Times New Roman" w:cs="Times New Roman"/>
          <w:color w:val="000000"/>
          <w:kern w:val="0"/>
          <w:sz w:val="24"/>
          <w:szCs w:val="20"/>
          <w:lang w:bidi="he-IL"/>
        </w:rPr>
        <w:t xml:space="preserve"> </w:t>
      </w:r>
    </w:p>
    <w:p w14:paraId="6F42E2BF" w14:textId="77777777" w:rsidR="00C80AB9" w:rsidRPr="006D7906" w:rsidRDefault="00C80AB9" w:rsidP="00C80AB9">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 xml:space="preserve">Vagyis 1947. február közepére, amikor a </w:t>
      </w:r>
      <w:r w:rsidRPr="006D7906">
        <w:rPr>
          <w:rFonts w:ascii="Times New Roman" w:hAnsi="Times New Roman" w:cs="Times New Roman"/>
          <w:i/>
          <w:iCs/>
          <w:color w:val="000000"/>
          <w:kern w:val="0"/>
          <w:sz w:val="24"/>
          <w:szCs w:val="20"/>
          <w:lang w:bidi="he-IL"/>
        </w:rPr>
        <w:t>Világ</w:t>
      </w:r>
      <w:r w:rsidRPr="006D7906">
        <w:rPr>
          <w:rFonts w:ascii="Times New Roman" w:hAnsi="Times New Roman" w:cs="Times New Roman"/>
          <w:color w:val="000000"/>
          <w:kern w:val="0"/>
          <w:sz w:val="24"/>
          <w:szCs w:val="20"/>
          <w:lang w:bidi="he-IL"/>
        </w:rPr>
        <w:t xml:space="preserve"> megkezdte Nyiszli művének közlését, Mengele nemcsak közismert és hírhedt figurának számított, hanem olyan valós tényekből és kitalált attribútumokból, az auschwitzi eseményekkel kapcsolatos tényleges, hiteles beszámolókból és kiszínezett, a valóságot olykor jócskán eltorzító történetekből álló legendárium vette körül, amely óhatatlanul valamiféle „torz, szadista gonosztevőt” faragott a náci orvosból. Az auschwitzi történések felfoghatatlanságát az is jelzi, hogy a cikkekben bemutatottak olykor tulajdonképpen kevésbé szörnyűek, mint a valóság volt – jó példa Mengele „ikerrajongása”, hiszen sem az interjúalanynak, sem az újságírónak nem lehetett tudomása arról, hogy az orvos ténylegesen mire „használta” az ikreket. Persze anakronizmus </w:t>
      </w:r>
      <w:r w:rsidRPr="006D7906">
        <w:rPr>
          <w:rFonts w:ascii="Times New Roman" w:hAnsi="Times New Roman" w:cs="Times New Roman"/>
          <w:color w:val="000000"/>
          <w:kern w:val="0"/>
          <w:sz w:val="24"/>
          <w:szCs w:val="20"/>
          <w:lang w:bidi="he-IL"/>
        </w:rPr>
        <w:lastRenderedPageBreak/>
        <w:t>lenne felróni a napilapoknak, hogy Mengelét és az auschwitzi halálgyárat nem tudták objektív, történelmi vagy tudományos szemszögből bemutatni, de az kétségtelen, hogy sokszor meg sem próbálták, inkább a szenzációvadász napilapok sémáiba helyezték alakját és tetteit.</w:t>
      </w:r>
    </w:p>
    <w:p w14:paraId="7401A49B" w14:textId="77777777" w:rsidR="00C80AB9" w:rsidRPr="006D7906" w:rsidRDefault="00C80AB9" w:rsidP="00C80AB9">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 xml:space="preserve">Február 16-án, a Nyiszli-memoár közlésének elindítása előtt a </w:t>
      </w:r>
      <w:r w:rsidRPr="006D7906">
        <w:rPr>
          <w:rFonts w:ascii="Times New Roman" w:hAnsi="Times New Roman" w:cs="Times New Roman"/>
          <w:i/>
          <w:iCs/>
          <w:color w:val="000000"/>
          <w:kern w:val="0"/>
          <w:sz w:val="24"/>
          <w:szCs w:val="20"/>
          <w:lang w:bidi="he-IL"/>
        </w:rPr>
        <w:t>Világ</w:t>
      </w:r>
      <w:r w:rsidRPr="006D7906">
        <w:rPr>
          <w:rFonts w:ascii="Times New Roman" w:hAnsi="Times New Roman" w:cs="Times New Roman"/>
          <w:color w:val="000000"/>
          <w:kern w:val="0"/>
          <w:sz w:val="24"/>
          <w:szCs w:val="20"/>
          <w:lang w:bidi="he-IL"/>
        </w:rPr>
        <w:t xml:space="preserve"> főszerkesztője, Supka Géza vezércikkében egyszerre igyekezett a mű fontossága és szenzáció</w:t>
      </w:r>
      <w:r>
        <w:rPr>
          <w:rFonts w:ascii="Times New Roman" w:hAnsi="Times New Roman" w:cs="Times New Roman"/>
          <w:color w:val="000000"/>
          <w:kern w:val="0"/>
          <w:sz w:val="24"/>
          <w:szCs w:val="20"/>
          <w:lang w:bidi="he-IL"/>
        </w:rPr>
        <w:t>jellege</w:t>
      </w:r>
      <w:r w:rsidRPr="006D7906">
        <w:rPr>
          <w:rFonts w:ascii="Times New Roman" w:hAnsi="Times New Roman" w:cs="Times New Roman"/>
          <w:color w:val="000000"/>
          <w:kern w:val="0"/>
          <w:sz w:val="24"/>
          <w:szCs w:val="20"/>
          <w:lang w:bidi="he-IL"/>
        </w:rPr>
        <w:t xml:space="preserve"> mellett érvelni. E bevezető némiképp ellentmondásos szöveg lett</w:t>
      </w:r>
      <w:r>
        <w:rPr>
          <w:rFonts w:ascii="Times New Roman" w:hAnsi="Times New Roman" w:cs="Times New Roman"/>
          <w:color w:val="000000"/>
          <w:kern w:val="0"/>
          <w:sz w:val="24"/>
          <w:szCs w:val="20"/>
          <w:lang w:bidi="he-IL"/>
        </w:rPr>
        <w:t>.</w:t>
      </w:r>
      <w:r w:rsidRPr="006D7906">
        <w:rPr>
          <w:rFonts w:ascii="Times New Roman" w:hAnsi="Times New Roman" w:cs="Times New Roman"/>
          <w:color w:val="000000"/>
          <w:kern w:val="0"/>
          <w:sz w:val="24"/>
          <w:szCs w:val="20"/>
          <w:lang w:bidi="he-IL"/>
        </w:rPr>
        <w:t xml:space="preserve"> Supka egyrészt hangsúlyozta Nyiszli </w:t>
      </w:r>
      <w:r>
        <w:rPr>
          <w:rFonts w:ascii="Times New Roman" w:hAnsi="Times New Roman" w:cs="Times New Roman"/>
          <w:color w:val="000000"/>
          <w:kern w:val="0"/>
          <w:sz w:val="24"/>
          <w:szCs w:val="20"/>
          <w:lang w:bidi="he-IL"/>
        </w:rPr>
        <w:t xml:space="preserve">fontos </w:t>
      </w:r>
      <w:r w:rsidRPr="006D7906">
        <w:rPr>
          <w:rFonts w:ascii="Times New Roman" w:hAnsi="Times New Roman" w:cs="Times New Roman"/>
          <w:color w:val="000000"/>
          <w:kern w:val="0"/>
          <w:sz w:val="24"/>
          <w:szCs w:val="20"/>
          <w:lang w:bidi="he-IL"/>
        </w:rPr>
        <w:t xml:space="preserve">művének közlését olyan társadalmi eseménynek szánják, amellyel a lap hozzá szeretne járulni a zsidókérdés kibeszéléséhez és a háború után is lappangó feszültségek megoldásához. Másfelől azonban a főszerkesztő gyakorlatilag nyíltan egy platformra helyezte Nyiszli művét a </w:t>
      </w:r>
      <w:r w:rsidRPr="006D7906">
        <w:rPr>
          <w:rFonts w:ascii="Times New Roman" w:hAnsi="Times New Roman" w:cs="Times New Roman"/>
          <w:i/>
          <w:iCs/>
          <w:color w:val="000000"/>
          <w:kern w:val="0"/>
          <w:sz w:val="24"/>
          <w:szCs w:val="20"/>
          <w:lang w:bidi="he-IL"/>
        </w:rPr>
        <w:t xml:space="preserve">Világ </w:t>
      </w:r>
      <w:r w:rsidRPr="006D7906">
        <w:rPr>
          <w:rFonts w:ascii="Times New Roman" w:hAnsi="Times New Roman" w:cs="Times New Roman"/>
          <w:color w:val="000000"/>
          <w:kern w:val="0"/>
          <w:sz w:val="24"/>
          <w:szCs w:val="20"/>
          <w:lang w:bidi="he-IL"/>
        </w:rPr>
        <w:t xml:space="preserve">korábbi folytatásos szövegeivel, a Walls-regénnyel, illetve </w:t>
      </w:r>
      <w:r w:rsidRPr="006D7906">
        <w:rPr>
          <w:rFonts w:ascii="Times New Roman" w:hAnsi="Times New Roman" w:cs="Times New Roman"/>
          <w:i/>
          <w:iCs/>
          <w:color w:val="000000"/>
          <w:kern w:val="0"/>
          <w:sz w:val="24"/>
          <w:szCs w:val="20"/>
          <w:lang w:bidi="he-IL"/>
        </w:rPr>
        <w:t>Az elátkozott dinasztia</w:t>
      </w:r>
      <w:r w:rsidRPr="006D7906">
        <w:rPr>
          <w:rFonts w:ascii="Times New Roman" w:hAnsi="Times New Roman" w:cs="Times New Roman"/>
          <w:color w:val="000000"/>
          <w:kern w:val="0"/>
          <w:sz w:val="24"/>
          <w:szCs w:val="20"/>
          <w:lang w:bidi="he-IL"/>
        </w:rPr>
        <w:t xml:space="preserve"> című, a Habsburg-házról szóló történelmi sorozattal – és ugyanígy kiemelte e művek társadalmi jelentőségét és tényszerűségüket.</w:t>
      </w:r>
      <w:r w:rsidRPr="006D7906">
        <w:rPr>
          <w:rFonts w:ascii="Times New Roman" w:hAnsi="Times New Roman" w:cs="Times New Roman"/>
          <w:color w:val="000000"/>
          <w:kern w:val="0"/>
          <w:sz w:val="24"/>
          <w:szCs w:val="20"/>
          <w:vertAlign w:val="superscript"/>
          <w:lang w:bidi="he-IL"/>
        </w:rPr>
        <w:footnoteReference w:id="31"/>
      </w:r>
    </w:p>
    <w:p w14:paraId="7E14CBCF" w14:textId="77777777" w:rsidR="00C80AB9" w:rsidRPr="006D7906" w:rsidRDefault="00C80AB9" w:rsidP="00C80AB9">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 xml:space="preserve">Mindez hozzájárulhatott, hogy már kezdettől erős ellenérzések kísérték Nyiszli szövegének megjelenését. </w:t>
      </w:r>
      <w:r>
        <w:rPr>
          <w:rFonts w:ascii="Times New Roman" w:hAnsi="Times New Roman" w:cs="Times New Roman"/>
          <w:color w:val="000000"/>
          <w:kern w:val="0"/>
          <w:sz w:val="24"/>
          <w:szCs w:val="20"/>
          <w:lang w:bidi="he-IL"/>
        </w:rPr>
        <w:t xml:space="preserve">A szintén zsidó származású író, </w:t>
      </w:r>
      <w:r w:rsidRPr="006D7906">
        <w:rPr>
          <w:rFonts w:ascii="Times New Roman" w:hAnsi="Times New Roman" w:cs="Times New Roman"/>
          <w:color w:val="000000"/>
          <w:kern w:val="0"/>
          <w:sz w:val="24"/>
          <w:szCs w:val="20"/>
          <w:lang w:bidi="he-IL"/>
        </w:rPr>
        <w:t xml:space="preserve">Palotai Boris </w:t>
      </w:r>
      <w:r>
        <w:rPr>
          <w:rFonts w:ascii="Times New Roman" w:hAnsi="Times New Roman" w:cs="Times New Roman"/>
          <w:color w:val="000000"/>
          <w:kern w:val="0"/>
          <w:sz w:val="24"/>
          <w:szCs w:val="20"/>
          <w:lang w:bidi="he-IL"/>
        </w:rPr>
        <w:t xml:space="preserve">(aki családjával Budapesten vészelte át a holokauszt időszakát) </w:t>
      </w:r>
      <w:r w:rsidRPr="006D7906">
        <w:rPr>
          <w:rFonts w:ascii="Times New Roman" w:hAnsi="Times New Roman" w:cs="Times New Roman"/>
          <w:color w:val="000000"/>
          <w:kern w:val="0"/>
          <w:sz w:val="24"/>
          <w:szCs w:val="20"/>
          <w:lang w:bidi="he-IL"/>
        </w:rPr>
        <w:t xml:space="preserve">például több írásban nagyon durván kelt ki Nyiszli ellen, legelőször a </w:t>
      </w:r>
      <w:r w:rsidRPr="006D7906">
        <w:rPr>
          <w:rFonts w:ascii="Times New Roman" w:hAnsi="Times New Roman" w:cs="Times New Roman"/>
          <w:i/>
          <w:iCs/>
          <w:color w:val="000000"/>
          <w:kern w:val="0"/>
          <w:sz w:val="24"/>
          <w:szCs w:val="20"/>
          <w:lang w:bidi="he-IL"/>
        </w:rPr>
        <w:t>Haladás</w:t>
      </w:r>
      <w:r w:rsidRPr="006D7906">
        <w:rPr>
          <w:rFonts w:ascii="Times New Roman" w:hAnsi="Times New Roman" w:cs="Times New Roman"/>
          <w:color w:val="000000"/>
          <w:kern w:val="0"/>
          <w:sz w:val="24"/>
          <w:szCs w:val="20"/>
          <w:lang w:bidi="he-IL"/>
        </w:rPr>
        <w:t xml:space="preserve">beli interjúra és könyvrészletre reagálva. A </w:t>
      </w:r>
      <w:r w:rsidRPr="006D7906">
        <w:rPr>
          <w:rFonts w:ascii="Times New Roman" w:hAnsi="Times New Roman" w:cs="Times New Roman"/>
          <w:i/>
          <w:iCs/>
          <w:color w:val="000000"/>
          <w:kern w:val="0"/>
          <w:sz w:val="24"/>
          <w:szCs w:val="20"/>
          <w:lang w:bidi="he-IL"/>
        </w:rPr>
        <w:t>Népszavá</w:t>
      </w:r>
      <w:r w:rsidRPr="006D7906">
        <w:rPr>
          <w:rFonts w:ascii="Times New Roman" w:hAnsi="Times New Roman" w:cs="Times New Roman"/>
          <w:color w:val="000000"/>
          <w:kern w:val="0"/>
          <w:sz w:val="24"/>
          <w:szCs w:val="20"/>
          <w:lang w:bidi="he-IL"/>
        </w:rPr>
        <w:t>ban publikált</w:t>
      </w:r>
      <w:r w:rsidRPr="006D7906">
        <w:rPr>
          <w:rFonts w:ascii="Times New Roman" w:hAnsi="Times New Roman" w:cs="Times New Roman"/>
          <w:i/>
          <w:iCs/>
          <w:color w:val="000000"/>
          <w:kern w:val="0"/>
          <w:sz w:val="24"/>
          <w:szCs w:val="20"/>
          <w:lang w:bidi="he-IL"/>
        </w:rPr>
        <w:t xml:space="preserve"> </w:t>
      </w:r>
      <w:r w:rsidRPr="006D7906">
        <w:rPr>
          <w:rFonts w:ascii="Times New Roman" w:hAnsi="Times New Roman" w:cs="Times New Roman"/>
          <w:color w:val="000000"/>
          <w:kern w:val="0"/>
          <w:sz w:val="24"/>
          <w:szCs w:val="20"/>
          <w:lang w:bidi="he-IL"/>
        </w:rPr>
        <w:t xml:space="preserve">cikk hangneme és érvelésmódja jól mutatja azt az ekkor már kiformálódott baloldali narratívát, amelybe látványosan nem fért bele a Nyiszli-féle sors, és ami legalább ilyen látványosan olvasta félre az orvos szövegét. </w:t>
      </w:r>
      <w:r>
        <w:rPr>
          <w:rFonts w:ascii="Times New Roman" w:hAnsi="Times New Roman" w:cs="Times New Roman"/>
          <w:color w:val="000000"/>
          <w:kern w:val="0"/>
          <w:sz w:val="24"/>
          <w:szCs w:val="20"/>
          <w:lang w:bidi="he-IL"/>
        </w:rPr>
        <w:t>Az ekkor már</w:t>
      </w:r>
      <w:r w:rsidRPr="006D7906">
        <w:rPr>
          <w:rFonts w:ascii="Times New Roman" w:hAnsi="Times New Roman" w:cs="Times New Roman"/>
          <w:color w:val="000000"/>
          <w:kern w:val="0"/>
          <w:sz w:val="24"/>
          <w:szCs w:val="20"/>
          <w:lang w:bidi="he-IL"/>
        </w:rPr>
        <w:t xml:space="preserve"> jó nevű írónak számító Palotai </w:t>
      </w:r>
      <w:r>
        <w:rPr>
          <w:rFonts w:ascii="Times New Roman" w:hAnsi="Times New Roman" w:cs="Times New Roman"/>
          <w:color w:val="000000"/>
          <w:kern w:val="0"/>
          <w:sz w:val="24"/>
          <w:szCs w:val="20"/>
          <w:lang w:bidi="he-IL"/>
        </w:rPr>
        <w:t xml:space="preserve">ugyanis </w:t>
      </w:r>
      <w:r w:rsidRPr="006D7906">
        <w:rPr>
          <w:rFonts w:ascii="Times New Roman" w:hAnsi="Times New Roman" w:cs="Times New Roman"/>
          <w:color w:val="000000"/>
          <w:kern w:val="0"/>
          <w:sz w:val="24"/>
          <w:szCs w:val="20"/>
          <w:lang w:bidi="he-IL"/>
        </w:rPr>
        <w:t>a Szociáldemokrata Párt tagja</w:t>
      </w:r>
      <w:r>
        <w:rPr>
          <w:rFonts w:ascii="Times New Roman" w:hAnsi="Times New Roman" w:cs="Times New Roman"/>
          <w:color w:val="000000"/>
          <w:kern w:val="0"/>
          <w:sz w:val="24"/>
          <w:szCs w:val="20"/>
          <w:lang w:bidi="he-IL"/>
        </w:rPr>
        <w:t xml:space="preserve"> volt, </w:t>
      </w:r>
      <w:r w:rsidRPr="006D7906">
        <w:rPr>
          <w:rFonts w:ascii="Times New Roman" w:hAnsi="Times New Roman" w:cs="Times New Roman"/>
          <w:color w:val="000000"/>
          <w:kern w:val="0"/>
          <w:sz w:val="24"/>
          <w:szCs w:val="20"/>
          <w:lang w:bidi="he-IL"/>
        </w:rPr>
        <w:t xml:space="preserve">a </w:t>
      </w:r>
      <w:r w:rsidRPr="006D7906">
        <w:rPr>
          <w:rFonts w:ascii="Times New Roman" w:hAnsi="Times New Roman" w:cs="Times New Roman"/>
          <w:i/>
          <w:iCs/>
          <w:color w:val="000000"/>
          <w:kern w:val="0"/>
          <w:sz w:val="24"/>
          <w:szCs w:val="20"/>
          <w:lang w:bidi="he-IL"/>
        </w:rPr>
        <w:t>Népszav</w:t>
      </w:r>
      <w:r>
        <w:rPr>
          <w:rFonts w:ascii="Times New Roman" w:hAnsi="Times New Roman" w:cs="Times New Roman"/>
          <w:i/>
          <w:iCs/>
          <w:color w:val="000000"/>
          <w:kern w:val="0"/>
          <w:sz w:val="24"/>
          <w:szCs w:val="20"/>
          <w:lang w:bidi="he-IL"/>
        </w:rPr>
        <w:t>a</w:t>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pedig e párt legfőbb sajtóorgánumának számított</w:t>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így az</w:t>
      </w:r>
      <w:r w:rsidRPr="006D7906">
        <w:rPr>
          <w:rFonts w:ascii="Times New Roman" w:hAnsi="Times New Roman" w:cs="Times New Roman"/>
          <w:color w:val="000000"/>
          <w:kern w:val="0"/>
          <w:sz w:val="24"/>
          <w:szCs w:val="20"/>
          <w:lang w:bidi="he-IL"/>
        </w:rPr>
        <w:t xml:space="preserve"> általa megfogalmazott </w:t>
      </w:r>
      <w:r>
        <w:rPr>
          <w:rFonts w:ascii="Times New Roman" w:hAnsi="Times New Roman" w:cs="Times New Roman"/>
          <w:color w:val="000000"/>
          <w:kern w:val="0"/>
          <w:sz w:val="24"/>
          <w:szCs w:val="20"/>
          <w:lang w:bidi="he-IL"/>
        </w:rPr>
        <w:t>vádak is e politikai kontextusból értelmezendőek</w:t>
      </w:r>
      <w:r w:rsidRPr="006D7906">
        <w:rPr>
          <w:rFonts w:ascii="Times New Roman" w:hAnsi="Times New Roman" w:cs="Times New Roman"/>
          <w:color w:val="000000"/>
          <w:kern w:val="0"/>
          <w:sz w:val="24"/>
          <w:szCs w:val="20"/>
          <w:lang w:bidi="he-IL"/>
        </w:rPr>
        <w:t>.</w:t>
      </w:r>
    </w:p>
    <w:p w14:paraId="7EDBCDFD" w14:textId="77777777" w:rsidR="00C80AB9" w:rsidRPr="006D7906" w:rsidRDefault="00C80AB9" w:rsidP="00C80AB9">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 xml:space="preserve">Palotai </w:t>
      </w:r>
      <w:r>
        <w:rPr>
          <w:rFonts w:ascii="Times New Roman" w:hAnsi="Times New Roman" w:cs="Times New Roman"/>
          <w:color w:val="000000"/>
          <w:kern w:val="0"/>
          <w:sz w:val="24"/>
          <w:szCs w:val="20"/>
          <w:lang w:bidi="he-IL"/>
        </w:rPr>
        <w:t>szerint bizonyos szinten</w:t>
      </w:r>
      <w:r w:rsidRPr="006D7906">
        <w:rPr>
          <w:rFonts w:ascii="Times New Roman" w:hAnsi="Times New Roman" w:cs="Times New Roman"/>
          <w:color w:val="000000"/>
          <w:kern w:val="0"/>
          <w:sz w:val="24"/>
          <w:szCs w:val="20"/>
          <w:lang w:bidi="he-IL"/>
        </w:rPr>
        <w:t xml:space="preserve"> akár érthető és akceptálható lenne Nyiszli magatartása, hogy az orvos, ha nem is önként, de mégis segédkezett a nácik rémtetteinek végrehajtásában</w:t>
      </w:r>
      <w:r>
        <w:rPr>
          <w:rFonts w:ascii="Times New Roman" w:hAnsi="Times New Roman" w:cs="Times New Roman"/>
          <w:color w:val="000000"/>
          <w:kern w:val="0"/>
          <w:sz w:val="24"/>
          <w:szCs w:val="20"/>
          <w:lang w:bidi="he-IL"/>
        </w:rPr>
        <w:t>.</w:t>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Hiszen</w:t>
      </w:r>
      <w:r w:rsidRPr="006D7906">
        <w:rPr>
          <w:rFonts w:ascii="Times New Roman" w:hAnsi="Times New Roman" w:cs="Times New Roman"/>
          <w:color w:val="000000"/>
          <w:kern w:val="0"/>
          <w:sz w:val="24"/>
          <w:szCs w:val="20"/>
          <w:lang w:bidi="he-IL"/>
        </w:rPr>
        <w:t xml:space="preserve"> mindenki ragaszkodik az életéhez, és a kétségbeesett életösztön időnként olyan tettekre is sarkallhat, amelyekre az illető amúgy nem lenne hajlamos. De a szerző rögtön fel is függeszti ezt az „elnéző” szemléletmódot, mivel hangsúlyozza, hogy a magyar doktor elkövetett azonban valamit, ami az árulással egyenértékű. „Amikor azt kérdezték, kik végeztek német egyetemet s kik értenek a kórboncoláshoz, nem jelentkezett senki” – idézi Nyiszli szövegét Palotai, majd a konkrét szituációt látványosan félreértelmezi, amikor így kommentálja: „Nyilván sejtették, hogy olyasmihez kell asszisztálniuk, amely ellen minden csepp vérük, minden emberi méltóságuk lázad! Nyiszli így folytatja: »Csak én állottam ki a sorból«”. Lehetne ironizálni azon, hogy Palotai olvasata szerint bizonyára csupa német egyetemet végzett gyakorlott kórboncnok volt a friss transzportban, akik egyetlen ember, Nyiszli kivételével megőrizték erkölcsi feddhetetlenségüket. Azonban inkább úgy tűnik, hogy szándékos félreolvasásról van szó, amelynek során Palotai a konkrét szituációt szimbolikus helyzetként interpretálja. A továbbiakban</w:t>
      </w:r>
      <w:r>
        <w:rPr>
          <w:rFonts w:ascii="Times New Roman" w:hAnsi="Times New Roman" w:cs="Times New Roman"/>
          <w:color w:val="000000"/>
          <w:kern w:val="0"/>
          <w:sz w:val="24"/>
          <w:szCs w:val="20"/>
          <w:lang w:bidi="he-IL"/>
        </w:rPr>
        <w:t xml:space="preserve"> ugyanis saját igazának</w:t>
      </w:r>
      <w:r w:rsidRPr="006D7906">
        <w:rPr>
          <w:rFonts w:ascii="Times New Roman" w:hAnsi="Times New Roman" w:cs="Times New Roman"/>
          <w:color w:val="000000"/>
          <w:kern w:val="0"/>
          <w:sz w:val="24"/>
          <w:szCs w:val="20"/>
          <w:lang w:bidi="he-IL"/>
        </w:rPr>
        <w:t xml:space="preserve"> biztos tudatában így oktatja ki Nyiszlit: „[H]át ez az. A sorból nem szabad kilépni. Akik összefognak egy cél, egy eszme szolgálatában, s halálra szántan, vacogva védik ezt, tudják, mit cselekszenek. S aki mégis </w:t>
      </w:r>
      <w:r w:rsidRPr="006D7906">
        <w:rPr>
          <w:rFonts w:ascii="Times New Roman" w:hAnsi="Times New Roman" w:cs="Times New Roman"/>
          <w:color w:val="000000"/>
          <w:kern w:val="0"/>
          <w:sz w:val="24"/>
          <w:szCs w:val="20"/>
          <w:lang w:bidi="he-IL"/>
        </w:rPr>
        <w:lastRenderedPageBreak/>
        <w:t>megbontja a kollektivitásnak, az elszántságnak e sorát, aki kilép a sorból – áruló”. Látható, hogy a szerző az áldozati elbeszélésből lényegében mártírnarratívát generál, a frissen megérkezett transzport mit sem értő rabjaiból „egy eszme szolgálatában összefogó” kollektívum lesz, Nyiszli tette pedig a közösséggel szembeni árulássá változik.</w:t>
      </w:r>
      <w:r w:rsidRPr="006D7906">
        <w:rPr>
          <w:rFonts w:ascii="Times New Roman" w:hAnsi="Times New Roman" w:cs="Times New Roman"/>
          <w:color w:val="000000"/>
          <w:kern w:val="0"/>
          <w:sz w:val="24"/>
          <w:szCs w:val="20"/>
          <w:vertAlign w:val="superscript"/>
          <w:lang w:bidi="he-IL"/>
        </w:rPr>
        <w:footnoteReference w:id="32"/>
      </w:r>
      <w:r w:rsidRPr="006D7906">
        <w:rPr>
          <w:rFonts w:ascii="Times New Roman" w:hAnsi="Times New Roman" w:cs="Times New Roman"/>
          <w:color w:val="000000"/>
          <w:kern w:val="0"/>
          <w:sz w:val="24"/>
          <w:szCs w:val="20"/>
          <w:lang w:bidi="he-IL"/>
        </w:rPr>
        <w:t xml:space="preserve"> </w:t>
      </w:r>
    </w:p>
    <w:p w14:paraId="517A649C" w14:textId="77777777" w:rsidR="00C80AB9" w:rsidRPr="006D7906" w:rsidRDefault="00C80AB9" w:rsidP="00C80AB9">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 xml:space="preserve">Palotai következő szövegében még ennél is tovább ment, a memoár szerzőjét egyenesen „Nyiszling”-nek nevezte – nyilván </w:t>
      </w:r>
      <w:r>
        <w:rPr>
          <w:rFonts w:ascii="Times New Roman" w:hAnsi="Times New Roman" w:cs="Times New Roman"/>
          <w:color w:val="000000"/>
          <w:kern w:val="0"/>
          <w:sz w:val="24"/>
          <w:szCs w:val="20"/>
          <w:lang w:bidi="he-IL"/>
        </w:rPr>
        <w:t xml:space="preserve">a norvég politikusra, </w:t>
      </w:r>
      <w:r w:rsidRPr="006D7906">
        <w:rPr>
          <w:rFonts w:ascii="Times New Roman" w:hAnsi="Times New Roman" w:cs="Times New Roman"/>
          <w:color w:val="000000"/>
          <w:kern w:val="0"/>
          <w:sz w:val="24"/>
          <w:szCs w:val="20"/>
          <w:lang w:bidi="he-IL"/>
        </w:rPr>
        <w:t xml:space="preserve">Quislingre, illetve a nácikkal való kollaborációra utalva. A </w:t>
      </w:r>
      <w:r>
        <w:rPr>
          <w:rFonts w:ascii="Times New Roman" w:hAnsi="Times New Roman" w:cs="Times New Roman"/>
          <w:color w:val="000000"/>
          <w:kern w:val="0"/>
          <w:sz w:val="24"/>
          <w:szCs w:val="20"/>
          <w:lang w:bidi="he-IL"/>
        </w:rPr>
        <w:t>cikk</w:t>
      </w:r>
      <w:r w:rsidRPr="006D7906">
        <w:rPr>
          <w:rFonts w:ascii="Times New Roman" w:hAnsi="Times New Roman" w:cs="Times New Roman"/>
          <w:color w:val="000000"/>
          <w:kern w:val="0"/>
          <w:sz w:val="24"/>
          <w:szCs w:val="20"/>
          <w:lang w:bidi="he-IL"/>
        </w:rPr>
        <w:t xml:space="preserve"> retorikája még erőteljesebb, s mai szemszögből kifejezetten megdöbbentő az a megfellebbezhetetlennek tekintett pozíció, amelyből Palotai ítéletet mond Nyiszli felett. </w:t>
      </w:r>
    </w:p>
    <w:p w14:paraId="5F729EB2" w14:textId="77777777" w:rsidR="00C80AB9" w:rsidRPr="006D7906" w:rsidRDefault="00C80AB9" w:rsidP="00C80AB9">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p>
    <w:p w14:paraId="4B3EED54" w14:textId="77777777" w:rsidR="00C80AB9" w:rsidRPr="006D7906" w:rsidRDefault="00C80AB9" w:rsidP="00C80AB9">
      <w:pPr>
        <w:autoSpaceDE w:val="0"/>
        <w:autoSpaceDN w:val="0"/>
        <w:adjustRightInd w:val="0"/>
        <w:spacing w:after="0" w:line="288" w:lineRule="auto"/>
        <w:ind w:left="680"/>
        <w:jc w:val="both"/>
        <w:textAlignment w:val="center"/>
        <w:rPr>
          <w:rFonts w:ascii="Times New Roman" w:hAnsi="Times New Roman" w:cs="Times New Roman"/>
          <w:color w:val="000000"/>
          <w:kern w:val="0"/>
          <w:sz w:val="24"/>
          <w:szCs w:val="20"/>
        </w:rPr>
      </w:pPr>
      <w:r w:rsidRPr="006D7906">
        <w:rPr>
          <w:rFonts w:ascii="Times New Roman" w:hAnsi="Times New Roman" w:cs="Times New Roman"/>
          <w:color w:val="000000"/>
          <w:kern w:val="0"/>
          <w:sz w:val="24"/>
          <w:szCs w:val="20"/>
        </w:rPr>
        <w:t>„Amiért hányinger fojtogatja torkunkat s öklöndözünk [sic!] a mélységes megvetéstől, hogy ez a Nyiszli nem vonul félre gyalázatával, hanem öles címekkel, harsányan plakatirozva ordítja világgá, hogy milyen jó dolga volt neki s nemcsak kívül, de belül is milyen elegánsan, úgy bizony!” – olvashatjuk. „Nyiszli [...] nem tud hallgatni arról, amit el kéne temetni magában, hogy joga legyen újrakezdeni életét. De ő áruba bocsátja gyalázatát s hogy azok a boldogtalanok, akik idáig reménykedtek, hogy valahol útközben csuklottak össze hozzátartozóik, vagy gyanútlanul indultak a gázba, sohase tudjanak megnyugodni, perverz kínozni akarással írja meg szenvedésüket, s azt, milyen kínzásoknál asszisztáltak ők, a kivételezettek, a bizalmiak, a jól tápláltak.”</w:t>
      </w:r>
      <w:r w:rsidRPr="006D7906">
        <w:rPr>
          <w:rFonts w:ascii="Times New Roman" w:hAnsi="Times New Roman" w:cs="Times New Roman"/>
          <w:color w:val="000000"/>
          <w:kern w:val="0"/>
          <w:sz w:val="24"/>
          <w:szCs w:val="20"/>
          <w:vertAlign w:val="superscript"/>
        </w:rPr>
        <w:footnoteReference w:id="33"/>
      </w:r>
      <w:r w:rsidRPr="006D7906">
        <w:rPr>
          <w:rFonts w:ascii="Times New Roman" w:hAnsi="Times New Roman" w:cs="Times New Roman"/>
          <w:color w:val="000000"/>
          <w:kern w:val="0"/>
          <w:sz w:val="24"/>
          <w:szCs w:val="20"/>
        </w:rPr>
        <w:t xml:space="preserve"> </w:t>
      </w:r>
    </w:p>
    <w:p w14:paraId="4823811D" w14:textId="77777777" w:rsidR="00C80AB9" w:rsidRPr="006D7906" w:rsidRDefault="00C80AB9" w:rsidP="00C80AB9">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p>
    <w:p w14:paraId="151D07F6" w14:textId="77777777" w:rsidR="00C80AB9" w:rsidRPr="006D7906" w:rsidRDefault="00C80AB9" w:rsidP="00C80AB9">
      <w:pPr>
        <w:autoSpaceDE w:val="0"/>
        <w:autoSpaceDN w:val="0"/>
        <w:adjustRightInd w:val="0"/>
        <w:spacing w:after="0" w:line="288" w:lineRule="auto"/>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 xml:space="preserve">A később elhangzó bírálatok is hasonló érveket hoztak, és három, egymással rendszerint összefüggőnek tekintett vádban tartották Nyiszlit bűnösnek. Az első az egyén és a közösség kapcsolata felől közelített, vagyis, ahogy Palotainál láthattuk, az életbenmaradási ösztön és a többiekkel szembeni szolidaritás helyeződött szembe egymással, és Nyiszli ebből a szempontból „bukott meg”: kilépett a sorból és kollaboránsként Mengele szolgálatába szegődött. Mindez </w:t>
      </w:r>
      <w:r>
        <w:rPr>
          <w:rFonts w:ascii="Times New Roman" w:hAnsi="Times New Roman" w:cs="Times New Roman"/>
          <w:color w:val="000000"/>
          <w:kern w:val="0"/>
          <w:sz w:val="24"/>
          <w:szCs w:val="20"/>
          <w:lang w:bidi="he-IL"/>
        </w:rPr>
        <w:t>párhuzamos</w:t>
      </w:r>
      <w:r w:rsidRPr="006D7906">
        <w:rPr>
          <w:rFonts w:ascii="Times New Roman" w:hAnsi="Times New Roman" w:cs="Times New Roman"/>
          <w:color w:val="000000"/>
          <w:kern w:val="0"/>
          <w:sz w:val="24"/>
          <w:szCs w:val="20"/>
          <w:lang w:bidi="he-IL"/>
        </w:rPr>
        <w:t xml:space="preserve"> a Sonderkommando nagyon sokáig tartó ambivalens megítélésével, hiszen köztudott, hogy az egykori kommandósokat hosszú ideig kollaboránsnak tekintették, és többek között emiatt évtizedig nem derült ki róluk az igazság, hiszen </w:t>
      </w:r>
      <w:r>
        <w:rPr>
          <w:rFonts w:ascii="Times New Roman" w:hAnsi="Times New Roman" w:cs="Times New Roman"/>
          <w:color w:val="000000"/>
          <w:kern w:val="0"/>
          <w:sz w:val="24"/>
          <w:szCs w:val="20"/>
          <w:lang w:bidi="he-IL"/>
        </w:rPr>
        <w:t>inkább hallgatta</w:t>
      </w:r>
      <w:r w:rsidRPr="006D7906">
        <w:rPr>
          <w:rFonts w:ascii="Times New Roman" w:hAnsi="Times New Roman" w:cs="Times New Roman"/>
          <w:color w:val="000000"/>
          <w:kern w:val="0"/>
          <w:sz w:val="24"/>
          <w:szCs w:val="20"/>
          <w:lang w:bidi="he-IL"/>
        </w:rPr>
        <w:t>k</w:t>
      </w:r>
      <w:r>
        <w:rPr>
          <w:rFonts w:ascii="Times New Roman" w:hAnsi="Times New Roman" w:cs="Times New Roman"/>
          <w:color w:val="000000"/>
          <w:kern w:val="0"/>
          <w:sz w:val="24"/>
          <w:szCs w:val="20"/>
          <w:lang w:bidi="he-IL"/>
        </w:rPr>
        <w:t>, mert</w:t>
      </w:r>
      <w:r w:rsidRPr="006D7906">
        <w:rPr>
          <w:rFonts w:ascii="Times New Roman" w:hAnsi="Times New Roman" w:cs="Times New Roman"/>
          <w:color w:val="000000"/>
          <w:kern w:val="0"/>
          <w:sz w:val="24"/>
          <w:szCs w:val="20"/>
          <w:lang w:bidi="he-IL"/>
        </w:rPr>
        <w:t xml:space="preserve"> maguk is szégyellték tetteiket és fél</w:t>
      </w:r>
      <w:r>
        <w:rPr>
          <w:rFonts w:ascii="Times New Roman" w:hAnsi="Times New Roman" w:cs="Times New Roman"/>
          <w:color w:val="000000"/>
          <w:kern w:val="0"/>
          <w:sz w:val="24"/>
          <w:szCs w:val="20"/>
          <w:lang w:bidi="he-IL"/>
        </w:rPr>
        <w:t>tek a közösség megvetésétől</w:t>
      </w:r>
      <w:r w:rsidRPr="006D7906">
        <w:rPr>
          <w:rFonts w:ascii="Times New Roman" w:hAnsi="Times New Roman" w:cs="Times New Roman"/>
          <w:color w:val="000000"/>
          <w:kern w:val="0"/>
          <w:sz w:val="24"/>
          <w:szCs w:val="20"/>
          <w:lang w:bidi="he-IL"/>
        </w:rPr>
        <w:t>.</w:t>
      </w:r>
      <w:r w:rsidRPr="006D7906">
        <w:rPr>
          <w:rFonts w:ascii="Times New Roman" w:hAnsi="Times New Roman" w:cs="Times New Roman"/>
          <w:color w:val="000000"/>
          <w:kern w:val="0"/>
          <w:sz w:val="24"/>
          <w:szCs w:val="20"/>
          <w:vertAlign w:val="superscript"/>
          <w:lang w:bidi="he-IL"/>
        </w:rPr>
        <w:footnoteReference w:id="34"/>
      </w:r>
      <w:r w:rsidRPr="006D7906">
        <w:rPr>
          <w:rFonts w:ascii="Times New Roman" w:hAnsi="Times New Roman" w:cs="Times New Roman"/>
          <w:color w:val="000000"/>
          <w:kern w:val="0"/>
          <w:sz w:val="24"/>
          <w:szCs w:val="20"/>
          <w:lang w:bidi="he-IL"/>
        </w:rPr>
        <w:t xml:space="preserve"> Emellett talán nem esünk a Palotai Boris-féle „túlértelmezés” csapdájába, ha ezt a magatartást a megjelenés konkrét kontextusára olvassuk vissza</w:t>
      </w:r>
      <w:r>
        <w:rPr>
          <w:rFonts w:ascii="Times New Roman" w:hAnsi="Times New Roman" w:cs="Times New Roman"/>
          <w:color w:val="000000"/>
          <w:kern w:val="0"/>
          <w:sz w:val="24"/>
          <w:szCs w:val="20"/>
          <w:lang w:bidi="he-IL"/>
        </w:rPr>
        <w:t>.</w:t>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Ugyanis</w:t>
      </w:r>
      <w:r w:rsidRPr="006D7906">
        <w:rPr>
          <w:rFonts w:ascii="Times New Roman" w:hAnsi="Times New Roman" w:cs="Times New Roman"/>
          <w:color w:val="000000"/>
          <w:kern w:val="0"/>
          <w:sz w:val="24"/>
          <w:szCs w:val="20"/>
          <w:lang w:bidi="he-IL"/>
        </w:rPr>
        <w:t xml:space="preserve"> az 1945 utáni években a Horthy-rendszert, a német megszállást és a nyilas uralmat követően erős téttel bírt az (akár aktív, akár passzív) ellenállás kontra kollaboráció kérdésköre, és a Nyiszlivel szembeni vád mögött némi bűnbakképző attitűdöt fe</w:t>
      </w:r>
      <w:r>
        <w:rPr>
          <w:rFonts w:ascii="Times New Roman" w:hAnsi="Times New Roman" w:cs="Times New Roman"/>
          <w:color w:val="000000"/>
          <w:kern w:val="0"/>
          <w:sz w:val="24"/>
          <w:szCs w:val="20"/>
          <w:lang w:bidi="he-IL"/>
        </w:rPr>
        <w:t>dezünk fel</w:t>
      </w:r>
      <w:r w:rsidRPr="006D7906">
        <w:rPr>
          <w:rFonts w:ascii="Times New Roman" w:hAnsi="Times New Roman" w:cs="Times New Roman"/>
          <w:color w:val="000000"/>
          <w:kern w:val="0"/>
          <w:sz w:val="24"/>
          <w:szCs w:val="20"/>
          <w:lang w:bidi="he-IL"/>
        </w:rPr>
        <w:t xml:space="preserve">. Mindezt maga Nyiszli is így látta, aki a </w:t>
      </w:r>
      <w:r w:rsidRPr="006D7906">
        <w:rPr>
          <w:rFonts w:ascii="Times New Roman" w:hAnsi="Times New Roman" w:cs="Times New Roman"/>
          <w:i/>
          <w:iCs/>
          <w:color w:val="000000"/>
          <w:kern w:val="0"/>
          <w:sz w:val="24"/>
          <w:szCs w:val="20"/>
          <w:lang w:bidi="he-IL"/>
        </w:rPr>
        <w:t>Haladás</w:t>
      </w:r>
      <w:r w:rsidRPr="006D7906">
        <w:rPr>
          <w:rFonts w:ascii="Times New Roman" w:hAnsi="Times New Roman" w:cs="Times New Roman"/>
          <w:color w:val="000000"/>
          <w:kern w:val="0"/>
          <w:sz w:val="24"/>
          <w:szCs w:val="20"/>
          <w:lang w:bidi="he-IL"/>
        </w:rPr>
        <w:t xml:space="preserve">ban többször is igyekezett reagálni a vádakra, időnként maga sem riadva </w:t>
      </w:r>
      <w:r w:rsidRPr="006D7906">
        <w:rPr>
          <w:rFonts w:ascii="Times New Roman" w:hAnsi="Times New Roman" w:cs="Times New Roman"/>
          <w:color w:val="000000"/>
          <w:kern w:val="0"/>
          <w:sz w:val="24"/>
          <w:szCs w:val="20"/>
          <w:lang w:bidi="he-IL"/>
        </w:rPr>
        <w:lastRenderedPageBreak/>
        <w:t xml:space="preserve">vissza némi visszatámadástól és személyeskedéstől. Mint az első, alapvetően a kolozsvári és a nagyváradi „könyvperekről” szóló szövegében leszögezi: </w:t>
      </w:r>
    </w:p>
    <w:p w14:paraId="15C7145A" w14:textId="77777777" w:rsidR="00C80AB9" w:rsidRDefault="00C80AB9" w:rsidP="00C80AB9">
      <w:pPr>
        <w:autoSpaceDE w:val="0"/>
        <w:autoSpaceDN w:val="0"/>
        <w:adjustRightInd w:val="0"/>
        <w:spacing w:after="0" w:line="288" w:lineRule="auto"/>
        <w:ind w:left="680"/>
        <w:jc w:val="both"/>
        <w:textAlignment w:val="center"/>
        <w:rPr>
          <w:rFonts w:ascii="Times New Roman" w:hAnsi="Times New Roman" w:cs="Times New Roman"/>
          <w:color w:val="000000"/>
          <w:kern w:val="0"/>
          <w:sz w:val="24"/>
          <w:szCs w:val="20"/>
        </w:rPr>
      </w:pPr>
    </w:p>
    <w:p w14:paraId="11648C14" w14:textId="77777777" w:rsidR="00C80AB9" w:rsidRPr="006D7906" w:rsidRDefault="00C80AB9" w:rsidP="00C80AB9">
      <w:pPr>
        <w:autoSpaceDE w:val="0"/>
        <w:autoSpaceDN w:val="0"/>
        <w:adjustRightInd w:val="0"/>
        <w:spacing w:after="0" w:line="288" w:lineRule="auto"/>
        <w:ind w:left="680"/>
        <w:jc w:val="both"/>
        <w:textAlignment w:val="center"/>
        <w:rPr>
          <w:rFonts w:ascii="Times New Roman" w:hAnsi="Times New Roman" w:cs="Times New Roman"/>
          <w:color w:val="000000"/>
          <w:kern w:val="0"/>
          <w:sz w:val="24"/>
          <w:szCs w:val="20"/>
        </w:rPr>
      </w:pPr>
      <w:r w:rsidRPr="006D7906">
        <w:rPr>
          <w:rFonts w:ascii="Times New Roman" w:hAnsi="Times New Roman" w:cs="Times New Roman"/>
          <w:color w:val="000000"/>
          <w:kern w:val="0"/>
          <w:sz w:val="24"/>
          <w:szCs w:val="20"/>
        </w:rPr>
        <w:t>„[B]eismerem, írásomban ismerem be, hogy élni akartam, nem hóhérok mocskos kezétől elpusztulni, ha ez gyávaság, úgy őszinteségemet, hogy ezt bevallottam, a legnagyobb hősiességnek tartom. Nem az otthonukból elhurcolt, családjaiktól elszakított, minden emberi méltóságukból kivetkőztetett, öreg szülőket, gyermekeket, feleségeket gyászoló, gályarabmunkában összecsuklott, személytelen foglyoktól vár a világ hősiességet, hanem például azoktól, akik itthon voltak, ma verik ugyan a mellüket, pedig semmit sem tettek szabad mozgásukban, emberi méltóságuk teljében, hogy ha nem is akadályozhatták meg az eseményeket, legalább elítélték volna azokat”.</w:t>
      </w:r>
      <w:r w:rsidRPr="006D7906">
        <w:rPr>
          <w:rFonts w:ascii="Times New Roman" w:hAnsi="Times New Roman" w:cs="Times New Roman"/>
          <w:color w:val="000000"/>
          <w:kern w:val="0"/>
          <w:sz w:val="24"/>
          <w:szCs w:val="20"/>
          <w:vertAlign w:val="superscript"/>
        </w:rPr>
        <w:footnoteReference w:id="35"/>
      </w:r>
    </w:p>
    <w:p w14:paraId="595E8466" w14:textId="77777777" w:rsidR="00C80AB9" w:rsidRPr="006D7906" w:rsidRDefault="00C80AB9" w:rsidP="00C80AB9">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p>
    <w:p w14:paraId="1A0A328B" w14:textId="77777777" w:rsidR="00C80AB9" w:rsidRPr="006D7906" w:rsidRDefault="00C80AB9" w:rsidP="00C80AB9">
      <w:pPr>
        <w:autoSpaceDE w:val="0"/>
        <w:autoSpaceDN w:val="0"/>
        <w:adjustRightInd w:val="0"/>
        <w:spacing w:after="0" w:line="288" w:lineRule="auto"/>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 xml:space="preserve">A másik vádpontot nagyjából úgy lehetne összefoglalni, hogy Nyiszli nemcsak kollaborált, hanem akarva-akaratlanul, de Mengele pártjára állt, amennyiben ő maga is elismerte a náci orvos által képviselt nézőpontok tudományosságát. Ez súlyosabb érv, hiszen eszerint többről van szó puszta megalkuvásnál, és Nyiszli lényegében a helyes, tudományosan és morálisan is vállalható orvosi gyakorlatot adta fel, </w:t>
      </w:r>
      <w:r>
        <w:rPr>
          <w:rFonts w:ascii="Times New Roman" w:hAnsi="Times New Roman" w:cs="Times New Roman"/>
          <w:color w:val="000000"/>
          <w:kern w:val="0"/>
          <w:sz w:val="24"/>
          <w:szCs w:val="20"/>
          <w:lang w:bidi="he-IL"/>
        </w:rPr>
        <w:t>mivel</w:t>
      </w:r>
      <w:r w:rsidRPr="006D7906">
        <w:rPr>
          <w:rFonts w:ascii="Times New Roman" w:hAnsi="Times New Roman" w:cs="Times New Roman"/>
          <w:color w:val="000000"/>
          <w:kern w:val="0"/>
          <w:sz w:val="24"/>
          <w:szCs w:val="20"/>
          <w:lang w:bidi="he-IL"/>
        </w:rPr>
        <w:t xml:space="preserve"> könyvében felfedezhető, hogy respektálja Mengele szakértelmét. Vagyis Nyiszli ismét egy égető történelmi-társadalmi probléma bűnbakjává vált: a náci orvostudomány és a fajbiológia legitimitásának végső eltörlése volt a tét, könyve pedig ebből a szempontból vált gyanússá. Amint azt az </w:t>
      </w:r>
      <w:r w:rsidRPr="006D7906">
        <w:rPr>
          <w:rFonts w:ascii="Times New Roman" w:hAnsi="Times New Roman" w:cs="Times New Roman"/>
          <w:i/>
          <w:iCs/>
          <w:color w:val="000000"/>
          <w:kern w:val="0"/>
          <w:sz w:val="24"/>
          <w:szCs w:val="20"/>
          <w:lang w:bidi="he-IL"/>
        </w:rPr>
        <w:t>Orvosok Lapja</w:t>
      </w:r>
      <w:r w:rsidRPr="006D7906">
        <w:rPr>
          <w:rFonts w:ascii="Times New Roman" w:hAnsi="Times New Roman" w:cs="Times New Roman"/>
          <w:color w:val="000000"/>
          <w:kern w:val="0"/>
          <w:sz w:val="24"/>
          <w:szCs w:val="20"/>
          <w:lang w:bidi="he-IL"/>
        </w:rPr>
        <w:t xml:space="preserve"> egyik korabeli számában egy szakmabeli szerző megfogalmazta:</w:t>
      </w:r>
    </w:p>
    <w:p w14:paraId="1441D125" w14:textId="77777777" w:rsidR="00C80AB9" w:rsidRPr="006D7906" w:rsidRDefault="00C80AB9" w:rsidP="00C80AB9">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p>
    <w:p w14:paraId="3C013954" w14:textId="77777777" w:rsidR="00C80AB9" w:rsidRPr="006D7906" w:rsidRDefault="00C80AB9" w:rsidP="00C80AB9">
      <w:pPr>
        <w:autoSpaceDE w:val="0"/>
        <w:autoSpaceDN w:val="0"/>
        <w:adjustRightInd w:val="0"/>
        <w:spacing w:after="0" w:line="288" w:lineRule="auto"/>
        <w:ind w:left="680"/>
        <w:jc w:val="both"/>
        <w:textAlignment w:val="center"/>
        <w:rPr>
          <w:rFonts w:ascii="Times New Roman" w:hAnsi="Times New Roman" w:cs="Times New Roman"/>
          <w:color w:val="000000"/>
          <w:kern w:val="0"/>
          <w:sz w:val="24"/>
          <w:szCs w:val="20"/>
        </w:rPr>
      </w:pPr>
      <w:r w:rsidRPr="006D7906">
        <w:rPr>
          <w:rFonts w:ascii="Times New Roman" w:hAnsi="Times New Roman" w:cs="Times New Roman"/>
          <w:color w:val="000000"/>
          <w:kern w:val="0"/>
          <w:sz w:val="24"/>
          <w:szCs w:val="20"/>
        </w:rPr>
        <w:t>„[B]oncolóorvosnak lenni egyértelmű [sic!] a tudományos munkássággal. Kétségtelen megállapítást nyert, hogy a koncentrációs táborokban a szadista gaztettek sorozatát követték el a német orvosok, kiknek működése nélkülözte a segíteni akarást, mely erkölcsi alapja és előfeltétele minden orvostudományi kutatómunkának és eredménynek. Schilinget, a kiváló haematológust felakasztotta az amerikai hadbíróság. Eppinger, ki csak idézést kapott Nürnbergbe, öngyilkosságával megerősítette a mondottakat, pedig ő eredetileg valóban nagy tudós volt. A riportsorozat mint tudományos intézményt mutatja be Auschwitzot, és állandóan hangsúlyozza a kapcsolt német intézetek nagytudományú voltát. Mengele rendkívüli jelenséggé emelkedik, testi ragyogásában, tudományos felkészültségében, céltudatos munkájában. Az, hogy kriminalitása is meg van említve, még izgalmasabbá és talányosabbá teszi ezt a csodálatos embert a szerző szemében és interpretálásában”.</w:t>
      </w:r>
      <w:r w:rsidRPr="006D7906">
        <w:rPr>
          <w:rFonts w:ascii="Times New Roman" w:hAnsi="Times New Roman" w:cs="Times New Roman"/>
          <w:color w:val="000000"/>
          <w:kern w:val="0"/>
          <w:sz w:val="24"/>
          <w:szCs w:val="20"/>
          <w:vertAlign w:val="superscript"/>
        </w:rPr>
        <w:footnoteReference w:id="36"/>
      </w:r>
    </w:p>
    <w:p w14:paraId="160130E6" w14:textId="77777777" w:rsidR="00C80AB9" w:rsidRPr="006D7906" w:rsidRDefault="00C80AB9" w:rsidP="00C80AB9">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p>
    <w:p w14:paraId="46BD91D0" w14:textId="77777777" w:rsidR="00C80AB9" w:rsidRPr="006D7906" w:rsidRDefault="00C80AB9" w:rsidP="00C80AB9">
      <w:pPr>
        <w:autoSpaceDE w:val="0"/>
        <w:autoSpaceDN w:val="0"/>
        <w:adjustRightInd w:val="0"/>
        <w:spacing w:after="0" w:line="288" w:lineRule="auto"/>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 xml:space="preserve">Mintha Nyiszli kritikáján keresztül a szerző az orvostudomány (és egyáltalán: a tudomány) hitelét próbálná visszaszerezni, amennyiben egyszer s mindenkorra ki kell zárni belőle a náci orvosi diskurzus tudományosságát – ez pedig morális alapon, az orvostudomány etikai </w:t>
      </w:r>
      <w:r w:rsidRPr="006D7906">
        <w:rPr>
          <w:rFonts w:ascii="Times New Roman" w:hAnsi="Times New Roman" w:cs="Times New Roman"/>
          <w:color w:val="000000"/>
          <w:kern w:val="0"/>
          <w:sz w:val="24"/>
          <w:szCs w:val="20"/>
          <w:lang w:bidi="he-IL"/>
        </w:rPr>
        <w:lastRenderedPageBreak/>
        <w:t xml:space="preserve">princípiumának, a „segíteni akarás” hiányának leszögezésével lehetséges. Nyiszli könyve (amelyet, érdemes megfigyelni, nem „életrajznak” vagy „élményirodalomnak”, de még csak nem is a </w:t>
      </w:r>
      <w:r w:rsidRPr="006D7906">
        <w:rPr>
          <w:rFonts w:ascii="Times New Roman" w:hAnsi="Times New Roman" w:cs="Times New Roman"/>
          <w:i/>
          <w:iCs/>
          <w:color w:val="000000"/>
          <w:kern w:val="0"/>
          <w:sz w:val="24"/>
          <w:szCs w:val="20"/>
          <w:lang w:bidi="he-IL"/>
        </w:rPr>
        <w:t>Világ</w:t>
      </w:r>
      <w:r w:rsidRPr="006D7906">
        <w:rPr>
          <w:rFonts w:ascii="Times New Roman" w:hAnsi="Times New Roman" w:cs="Times New Roman"/>
          <w:color w:val="000000"/>
          <w:kern w:val="0"/>
          <w:sz w:val="24"/>
          <w:szCs w:val="20"/>
          <w:lang w:bidi="he-IL"/>
        </w:rPr>
        <w:t xml:space="preserve"> műfaji besorolása szerint „naplónak”, hanem „riportsorozatnak” nevez) veszélyes, </w:t>
      </w:r>
      <w:r>
        <w:rPr>
          <w:rFonts w:ascii="Times New Roman" w:hAnsi="Times New Roman" w:cs="Times New Roman"/>
          <w:color w:val="000000"/>
          <w:kern w:val="0"/>
          <w:sz w:val="24"/>
          <w:szCs w:val="20"/>
          <w:lang w:bidi="he-IL"/>
        </w:rPr>
        <w:t>mert</w:t>
      </w:r>
      <w:r w:rsidRPr="006D7906">
        <w:rPr>
          <w:rFonts w:ascii="Times New Roman" w:hAnsi="Times New Roman" w:cs="Times New Roman"/>
          <w:color w:val="000000"/>
          <w:kern w:val="0"/>
          <w:sz w:val="24"/>
          <w:szCs w:val="20"/>
          <w:lang w:bidi="he-IL"/>
        </w:rPr>
        <w:t xml:space="preserve"> visszacsempészheti a náci orvosi diskurzus tudományosságának eszméjét. Mengele kriminalizálása pedig a cikk írója szerint nem mentesít semmi alól, sőt: a német ezáltal csak démonikusabbá, emberfelettibbé válik.</w:t>
      </w:r>
    </w:p>
    <w:p w14:paraId="718FC37C" w14:textId="77777777" w:rsidR="00C80AB9" w:rsidRPr="006D7906" w:rsidRDefault="00C80AB9" w:rsidP="00C80AB9">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 xml:space="preserve">Az ilyen típusú vádra is reagált Nyiszli. Állítása szerint könyvében egy pillanatra sem akarta „valódi” tudományként beállítani a náci fajelméletet, ahogy Mengele kísérleteit sem tekintette relevánsnak. Ő maga sem tagadta, hogy a náci orvost zseniálisként ábrázolta (és ezáltal démonizálta), ám véleménye szerint mindez éppen a vádakkal ellenkező szándékkal történt, ugyanis ezzel csak bűnösségét akarta kiemelni. Mi több, Nyiszli azt hangsúlyozta: tulajdonképpen csak tudósított arról, hogy Mengelét náci szempontból tekintették zseninek, hiszen a </w:t>
      </w:r>
    </w:p>
    <w:p w14:paraId="334B4D9B" w14:textId="77777777" w:rsidR="00C80AB9" w:rsidRPr="006D7906" w:rsidRDefault="00C80AB9" w:rsidP="00C80AB9">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p>
    <w:p w14:paraId="6AECF9F7" w14:textId="77777777" w:rsidR="00C80AB9" w:rsidRPr="006D7906" w:rsidRDefault="00C80AB9" w:rsidP="00C80AB9">
      <w:pPr>
        <w:autoSpaceDE w:val="0"/>
        <w:autoSpaceDN w:val="0"/>
        <w:adjustRightInd w:val="0"/>
        <w:spacing w:after="0" w:line="288" w:lineRule="auto"/>
        <w:ind w:left="680"/>
        <w:jc w:val="both"/>
        <w:textAlignment w:val="center"/>
        <w:rPr>
          <w:rFonts w:ascii="Times New Roman" w:hAnsi="Times New Roman" w:cs="Times New Roman"/>
          <w:color w:val="000000"/>
          <w:kern w:val="0"/>
          <w:sz w:val="24"/>
          <w:szCs w:val="20"/>
        </w:rPr>
      </w:pPr>
      <w:r w:rsidRPr="006D7906">
        <w:rPr>
          <w:rFonts w:ascii="Times New Roman" w:hAnsi="Times New Roman" w:cs="Times New Roman"/>
          <w:color w:val="000000"/>
          <w:kern w:val="0"/>
          <w:sz w:val="24"/>
          <w:szCs w:val="20"/>
        </w:rPr>
        <w:t>„III. birodalom oly poszton, mint amelyre Mengelét állította, a maga szempontjából értékelte képességeit. Megírtam, hogy a megsemmisítéseken kívül egy sokkal nehezebb feladatot is vállalt. Orvosilag lefektetett tény kellett legyen a magasabb és alacsonyabbrendű faj hazug teóriája, hogy egy világ fölött uralkodjon az egyik, és maradéktalanul kipusztuljon a másik, egy eszme véres szellemében, mely irtózik a szabadság és a testvériség fogalmaitól”.</w:t>
      </w:r>
      <w:r w:rsidRPr="006D7906">
        <w:rPr>
          <w:rFonts w:ascii="Times New Roman" w:hAnsi="Times New Roman" w:cs="Times New Roman"/>
          <w:color w:val="000000"/>
          <w:kern w:val="0"/>
          <w:sz w:val="24"/>
          <w:szCs w:val="20"/>
          <w:vertAlign w:val="superscript"/>
        </w:rPr>
        <w:footnoteReference w:id="37"/>
      </w:r>
    </w:p>
    <w:p w14:paraId="203E5D96" w14:textId="77777777" w:rsidR="00C80AB9" w:rsidRPr="006D7906" w:rsidRDefault="00C80AB9" w:rsidP="00C80AB9">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p>
    <w:p w14:paraId="139909DA" w14:textId="77777777" w:rsidR="00C80AB9" w:rsidRPr="006D7906" w:rsidRDefault="00C80AB9" w:rsidP="00C80AB9">
      <w:pPr>
        <w:autoSpaceDE w:val="0"/>
        <w:autoSpaceDN w:val="0"/>
        <w:adjustRightInd w:val="0"/>
        <w:spacing w:after="0" w:line="288" w:lineRule="auto"/>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 xml:space="preserve">Az orvosi etika problémája több kritikában is visszatért, láthatóan ez volt az egyik legégetőbb kérdés. A </w:t>
      </w:r>
      <w:r w:rsidRPr="006D7906">
        <w:rPr>
          <w:rFonts w:ascii="Times New Roman" w:hAnsi="Times New Roman" w:cs="Times New Roman"/>
          <w:i/>
          <w:iCs/>
          <w:color w:val="000000"/>
          <w:kern w:val="0"/>
          <w:sz w:val="24"/>
          <w:szCs w:val="20"/>
          <w:lang w:bidi="he-IL"/>
        </w:rPr>
        <w:t>Haladás</w:t>
      </w:r>
      <w:r w:rsidRPr="006D7906">
        <w:rPr>
          <w:rFonts w:ascii="Times New Roman" w:hAnsi="Times New Roman" w:cs="Times New Roman"/>
          <w:color w:val="000000"/>
          <w:kern w:val="0"/>
          <w:sz w:val="24"/>
          <w:szCs w:val="20"/>
          <w:lang w:bidi="he-IL"/>
        </w:rPr>
        <w:t>ban zajló vita újabb hozzászólója, Tabéry Ivánné Edelmann Hédi, aki</w:t>
      </w:r>
      <w:r w:rsidRPr="00F57F89">
        <w:rPr>
          <w:rFonts w:ascii="Times New Roman" w:hAnsi="Times New Roman" w:cs="Times New Roman"/>
          <w:color w:val="000000"/>
          <w:kern w:val="0"/>
          <w:sz w:val="24"/>
          <w:szCs w:val="20"/>
          <w:lang w:bidi="he-IL"/>
        </w:rPr>
        <w:t xml:space="preserve"> </w:t>
      </w:r>
      <w:r w:rsidRPr="006D7906">
        <w:rPr>
          <w:rFonts w:ascii="Times New Roman" w:hAnsi="Times New Roman" w:cs="Times New Roman"/>
          <w:color w:val="000000"/>
          <w:kern w:val="0"/>
          <w:sz w:val="24"/>
          <w:szCs w:val="20"/>
          <w:lang w:bidi="he-IL"/>
        </w:rPr>
        <w:t>talán a legélesebb hangnemű vádbeszédet fogalmazta meg Nyiszlivel szemben</w:t>
      </w:r>
      <w:r>
        <w:rPr>
          <w:rFonts w:ascii="Times New Roman" w:hAnsi="Times New Roman" w:cs="Times New Roman"/>
          <w:color w:val="000000"/>
          <w:kern w:val="0"/>
          <w:sz w:val="24"/>
          <w:szCs w:val="20"/>
          <w:lang w:bidi="he-IL"/>
        </w:rPr>
        <w:t>.</w:t>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A szöveg szerzője magát</w:t>
      </w:r>
      <w:r w:rsidRPr="006D7906">
        <w:rPr>
          <w:rFonts w:ascii="Times New Roman" w:hAnsi="Times New Roman" w:cs="Times New Roman"/>
          <w:color w:val="000000"/>
          <w:kern w:val="0"/>
          <w:sz w:val="24"/>
          <w:szCs w:val="20"/>
          <w:lang w:bidi="he-IL"/>
        </w:rPr>
        <w:t xml:space="preserve"> „félig szakmabeli</w:t>
      </w:r>
      <w:r>
        <w:rPr>
          <w:rFonts w:ascii="Times New Roman" w:hAnsi="Times New Roman" w:cs="Times New Roman"/>
          <w:color w:val="000000"/>
          <w:kern w:val="0"/>
          <w:sz w:val="24"/>
          <w:szCs w:val="20"/>
          <w:lang w:bidi="he-IL"/>
        </w:rPr>
        <w:t>nek</w:t>
      </w:r>
      <w:r w:rsidRPr="006D7906">
        <w:rPr>
          <w:rFonts w:ascii="Times New Roman" w:hAnsi="Times New Roman" w:cs="Times New Roman"/>
          <w:color w:val="000000"/>
          <w:kern w:val="0"/>
          <w:sz w:val="24"/>
          <w:szCs w:val="20"/>
          <w:lang w:bidi="he-IL"/>
        </w:rPr>
        <w:t>”</w:t>
      </w:r>
      <w:r>
        <w:rPr>
          <w:rFonts w:ascii="Times New Roman" w:hAnsi="Times New Roman" w:cs="Times New Roman"/>
          <w:color w:val="000000"/>
          <w:kern w:val="0"/>
          <w:sz w:val="24"/>
          <w:szCs w:val="20"/>
          <w:lang w:bidi="he-IL"/>
        </w:rPr>
        <w:t xml:space="preserve"> tekintette</w:t>
      </w:r>
      <w:r w:rsidRPr="006D7906">
        <w:rPr>
          <w:rFonts w:ascii="Times New Roman" w:hAnsi="Times New Roman" w:cs="Times New Roman"/>
          <w:color w:val="000000"/>
          <w:kern w:val="0"/>
          <w:sz w:val="24"/>
          <w:szCs w:val="20"/>
          <w:lang w:bidi="he-IL"/>
        </w:rPr>
        <w:t>, ugyanis Nagyvárad egyik leghosszabb</w:t>
      </w:r>
      <w:r>
        <w:rPr>
          <w:rFonts w:ascii="Times New Roman" w:hAnsi="Times New Roman" w:cs="Times New Roman"/>
          <w:color w:val="000000"/>
          <w:kern w:val="0"/>
          <w:sz w:val="24"/>
          <w:szCs w:val="20"/>
          <w:lang w:bidi="he-IL"/>
        </w:rPr>
        <w:t>an praktizáló orvosának a lánya volt</w:t>
      </w:r>
      <w:r w:rsidRPr="006D7906">
        <w:rPr>
          <w:rFonts w:ascii="Times New Roman" w:hAnsi="Times New Roman" w:cs="Times New Roman"/>
          <w:color w:val="000000"/>
          <w:kern w:val="0"/>
          <w:sz w:val="24"/>
          <w:szCs w:val="20"/>
          <w:lang w:bidi="he-IL"/>
        </w:rPr>
        <w:t xml:space="preserve">. Rövid írásában szinte minden témát végigvesz, amely másoknál is előkerül (és a későbbiekben még vissza is térünk más jellegű számonkéréseire). Az orvosi hivatással kapcsolatban a szerző nem tudományos, hanem mindenekfelett etikai szemszögből közelít. Mint írja, </w:t>
      </w:r>
    </w:p>
    <w:p w14:paraId="711BB92C" w14:textId="77777777" w:rsidR="00C80AB9" w:rsidRPr="006D7906" w:rsidRDefault="00C80AB9" w:rsidP="00C80AB9">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p>
    <w:p w14:paraId="4F9BCA0A" w14:textId="77777777" w:rsidR="00C80AB9" w:rsidRPr="006D7906" w:rsidRDefault="00C80AB9" w:rsidP="00C80AB9">
      <w:pPr>
        <w:autoSpaceDE w:val="0"/>
        <w:autoSpaceDN w:val="0"/>
        <w:adjustRightInd w:val="0"/>
        <w:spacing w:after="0" w:line="288" w:lineRule="auto"/>
        <w:ind w:left="680"/>
        <w:jc w:val="both"/>
        <w:textAlignment w:val="center"/>
        <w:rPr>
          <w:rFonts w:ascii="Times New Roman" w:hAnsi="Times New Roman" w:cs="Times New Roman"/>
          <w:color w:val="000000"/>
          <w:kern w:val="0"/>
          <w:sz w:val="24"/>
          <w:szCs w:val="20"/>
        </w:rPr>
      </w:pPr>
      <w:r w:rsidRPr="006D7906">
        <w:rPr>
          <w:rFonts w:ascii="Times New Roman" w:hAnsi="Times New Roman" w:cs="Times New Roman"/>
          <w:color w:val="000000"/>
          <w:kern w:val="0"/>
          <w:sz w:val="24"/>
          <w:szCs w:val="20"/>
        </w:rPr>
        <w:t>„állítom, hogy az orvos kicsit Übermensch kell, hogy legyen. Az orvosi hivatás egy azzal, hogy a »saját személy« csak sekundar lehet. Első a beteg, a segítségre szoruló, még akkor is, ha az orvos maga is az. Erre kötelezi az esküje, és ami ennél is fontosabb, a humanummal való transcendens eljegyzettsége. [...] Tudok olyan orvosokról is, akik a csak szokványos, hétköznapi használatra szánt orvosetikát nem tartották magukra nézve kötelezőnek az elszabadult pokolban. Akik megszabadították a deportált társaikat hős-humánus módon az élve elégetéstől, tarkón lövéstől, német »orvosi kísérletektől«. Valószínűleg közben némileg veszélyeztették a saját fiktív életbiztonságukat is”.</w:t>
      </w:r>
      <w:r w:rsidRPr="006D7906">
        <w:rPr>
          <w:rFonts w:ascii="Times New Roman" w:hAnsi="Times New Roman" w:cs="Times New Roman"/>
          <w:color w:val="000000"/>
          <w:kern w:val="0"/>
          <w:sz w:val="24"/>
          <w:szCs w:val="20"/>
          <w:vertAlign w:val="superscript"/>
        </w:rPr>
        <w:footnoteReference w:id="38"/>
      </w:r>
    </w:p>
    <w:p w14:paraId="26A2C19E" w14:textId="77777777" w:rsidR="00C80AB9" w:rsidRPr="006D7906" w:rsidRDefault="00C80AB9" w:rsidP="00C80AB9">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p>
    <w:p w14:paraId="4CEA9806" w14:textId="77777777" w:rsidR="00C80AB9" w:rsidRPr="006D7906" w:rsidRDefault="00C80AB9" w:rsidP="00C80AB9">
      <w:pPr>
        <w:autoSpaceDE w:val="0"/>
        <w:autoSpaceDN w:val="0"/>
        <w:adjustRightInd w:val="0"/>
        <w:spacing w:after="0" w:line="288" w:lineRule="auto"/>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Tabéryné láthatóan a két diskurzust összekapcsolva az orvosi hivatás társadalmi funkciója felől közelíti meg a kérdést, hangsúlyozva, hogy a gyógyító szükségképpen mártír is, akinek e hivatást választva kötelessége a saját életet alárendelni mások megsegítésének.</w:t>
      </w:r>
    </w:p>
    <w:p w14:paraId="5ED6FEE9" w14:textId="77777777" w:rsidR="00C80AB9" w:rsidRPr="006D7906" w:rsidRDefault="00C80AB9" w:rsidP="00C80AB9">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Nyiszli védekezésképpen már korábban is megírta, hogy senki sem ítélheti el őt, aki maga nem élte át Auschwitz borzalmait. Azonban ekkor, 1947-ben ez az érv még egyáltalán nem számított döntőnek. Tabéryné például egyenesen leszögezte, hogy bár ő maga személyesen tényleg nem élhette át az auschwitzi szenvedéseket, ez nem jelent semmit, hiszen létezik egy közös emberi tapasztalat, ami alapján bármiről viszonylag pontos fogalom alkotható. „Vagy állítja-e Nyiszli doktor – teszi fel a kérdést a levél írója –, hogy Dosztojevszkij »nem illetékes« bűnben és bűnhődésben, vagy Dante az inferno vizionálásában, Zola a bányamunkások szenvedésében [...]?” Sőt Tabéryné továbbmegy, nemcsak a tapasztalat egyetemességét (és elképzelhetőségét) hangsúlyozza, hanem azt is, hogy ő maga is megtapasztalta Auschwitz élményét – nem azért, mert ott járt, hanem, mivel Nagyváradon élt, ahonnan 22 ezer embert deportáltak, és édesanyja is köztük, a koncentrációs táborban legyilkoltak között volt. Így sokakkal együtt szerinte „mégis a Deportitis Progresszíva című, gyógyíthatatlan kórságban szenvedünk, ha nem is Auschwitzban szereztük e halálos kór csíráját”.</w:t>
      </w:r>
      <w:r w:rsidRPr="006D7906">
        <w:rPr>
          <w:rFonts w:ascii="Times New Roman" w:hAnsi="Times New Roman" w:cs="Times New Roman"/>
          <w:color w:val="000000"/>
          <w:kern w:val="0"/>
          <w:sz w:val="24"/>
          <w:szCs w:val="20"/>
          <w:vertAlign w:val="superscript"/>
          <w:lang w:bidi="he-IL"/>
        </w:rPr>
        <w:footnoteReference w:id="39"/>
      </w:r>
    </w:p>
    <w:p w14:paraId="78FE1D96" w14:textId="77777777" w:rsidR="00C80AB9" w:rsidRPr="006D7906" w:rsidRDefault="00C80AB9" w:rsidP="00C80AB9">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Véleményem szerint ez az a pont, amely az egész vita és Nyiszli korai fogadtatása szempontjából döntő, illetve ami összekapcsolja az eltérő nézőpontokat. Különbözik-e az Auschwitz-tapasztalat a háborús tapasztalattól, s ha igen, akkor fokozati vagy minőségi különbségről van-e szó? Kisajátítható-e ez a tapasztalat, azaz csak a hajdani lágerlakók részesülhetnek belőle? Vagy fordítva megfogalmazva: van-e lehetőség a tapasztalat „utánérzésére”, egyetemessé tehető-e a „Deportitis Progresszíva”? Érvényesek-e a háború előtti és utáni etikai, társadalmi, tudományos kritériumok, illetve szerepek a lágervilágra? Nagyjából ezekkel a kérdésekkel lehetne összefoglalni a problémákat, amelyek a korszakban a koncentrációs táborokat bemutató memoárhoz és történeti beszámolóhoz viszonyultak. E témák, főként az egyetemes, az adott történelmi és politikai kontextustól független alapeszmék megléte, Európa-szerte sokféleképpen merültek fel, például az 1946–1947-ben lezajlott nürnbergi orvosperben a náci orvostudomány és az egyetemes orvosi etika szembeállításában, vagy az 1945 utáni német jogfilozófia „természetjogi fordulatában”.</w:t>
      </w:r>
      <w:r w:rsidRPr="006D7906">
        <w:rPr>
          <w:rFonts w:ascii="Times New Roman" w:hAnsi="Times New Roman" w:cs="Times New Roman"/>
          <w:color w:val="000000"/>
          <w:kern w:val="0"/>
          <w:sz w:val="24"/>
          <w:szCs w:val="20"/>
          <w:vertAlign w:val="superscript"/>
          <w:lang w:bidi="he-IL"/>
        </w:rPr>
        <w:footnoteReference w:id="40"/>
      </w:r>
    </w:p>
    <w:p w14:paraId="47C207BE" w14:textId="77777777" w:rsidR="00C80AB9" w:rsidRPr="006D7906" w:rsidRDefault="00C80AB9" w:rsidP="00C80AB9">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 xml:space="preserve">Nyilván ma, az időközben kialakult holokausztdiskurzus etikai normái felől adhatnánk valamilyen választ e kérdésekre, de ez már utólagos perspektíva érvényesítése lenne. Ahogy az előző fejezet végén, Darvas és Parragi vitája kapcsán láthattuk, a lágertapasztalat egyedisége vagy összehasonlíthatósága </w:t>
      </w:r>
      <w:r>
        <w:rPr>
          <w:rFonts w:ascii="Times New Roman" w:hAnsi="Times New Roman" w:cs="Times New Roman"/>
          <w:color w:val="000000"/>
          <w:kern w:val="0"/>
          <w:sz w:val="24"/>
          <w:szCs w:val="20"/>
          <w:lang w:bidi="he-IL"/>
        </w:rPr>
        <w:t xml:space="preserve">ekkoriban </w:t>
      </w:r>
      <w:r w:rsidRPr="006D7906">
        <w:rPr>
          <w:rFonts w:ascii="Times New Roman" w:hAnsi="Times New Roman" w:cs="Times New Roman"/>
          <w:color w:val="000000"/>
          <w:kern w:val="0"/>
          <w:sz w:val="24"/>
          <w:szCs w:val="20"/>
          <w:lang w:bidi="he-IL"/>
        </w:rPr>
        <w:t>társadalmi</w:t>
      </w:r>
      <w:r>
        <w:rPr>
          <w:rFonts w:ascii="Times New Roman" w:hAnsi="Times New Roman" w:cs="Times New Roman"/>
          <w:color w:val="000000"/>
          <w:kern w:val="0"/>
          <w:sz w:val="24"/>
          <w:szCs w:val="20"/>
          <w:lang w:bidi="he-IL"/>
        </w:rPr>
        <w:t xml:space="preserve"> és</w:t>
      </w:r>
      <w:r w:rsidRPr="006D7906">
        <w:rPr>
          <w:rFonts w:ascii="Times New Roman" w:hAnsi="Times New Roman" w:cs="Times New Roman"/>
          <w:color w:val="000000"/>
          <w:kern w:val="0"/>
          <w:sz w:val="24"/>
          <w:szCs w:val="20"/>
          <w:lang w:bidi="he-IL"/>
        </w:rPr>
        <w:t xml:space="preserve"> politikai téttel is bírt</w:t>
      </w:r>
      <w:r>
        <w:rPr>
          <w:rFonts w:ascii="Times New Roman" w:hAnsi="Times New Roman" w:cs="Times New Roman"/>
          <w:color w:val="000000"/>
          <w:kern w:val="0"/>
          <w:sz w:val="24"/>
          <w:szCs w:val="20"/>
          <w:lang w:bidi="he-IL"/>
        </w:rPr>
        <w:t>.</w:t>
      </w:r>
      <w:r w:rsidRPr="006D7906">
        <w:rPr>
          <w:rFonts w:ascii="Times New Roman" w:hAnsi="Times New Roman" w:cs="Times New Roman"/>
          <w:color w:val="000000"/>
          <w:kern w:val="0"/>
          <w:sz w:val="24"/>
          <w:szCs w:val="20"/>
          <w:lang w:bidi="he-IL"/>
        </w:rPr>
        <w:t xml:space="preserve"> Nyiszli szövegének recepciója pedig többek között arról is árulkodik, hogy az egyik legfontosabb cél a hagyományos morális normák fenntartása és továbbvitele lett – épüljenek ezek a hős és a </w:t>
      </w:r>
      <w:r w:rsidRPr="006D7906">
        <w:rPr>
          <w:rFonts w:ascii="Times New Roman" w:hAnsi="Times New Roman" w:cs="Times New Roman"/>
          <w:color w:val="000000"/>
          <w:kern w:val="0"/>
          <w:sz w:val="24"/>
          <w:szCs w:val="20"/>
          <w:lang w:bidi="he-IL"/>
        </w:rPr>
        <w:lastRenderedPageBreak/>
        <w:t xml:space="preserve">mártír fogalmára, az orvosi hivatás etikájára vagy éppen a tudomány relativizálásának lehetetlenségére. Mindenesetre tanulságos, hogy Nyiszlit és művét jórészt olyanok támadták, akik maguk nem élték meg a lágerek világát, ellenben számos hajdani táborlakó-túlélő a mű védelmére kelt. Például az </w:t>
      </w:r>
      <w:r w:rsidRPr="006D7906">
        <w:rPr>
          <w:rFonts w:ascii="Times New Roman" w:hAnsi="Times New Roman" w:cs="Times New Roman"/>
          <w:i/>
          <w:iCs/>
          <w:color w:val="000000"/>
          <w:kern w:val="0"/>
          <w:sz w:val="24"/>
          <w:szCs w:val="20"/>
          <w:lang w:bidi="he-IL"/>
        </w:rPr>
        <w:t>Orvosok Lapja</w:t>
      </w:r>
      <w:r w:rsidRPr="006D7906">
        <w:rPr>
          <w:rFonts w:ascii="Times New Roman" w:hAnsi="Times New Roman" w:cs="Times New Roman"/>
          <w:color w:val="000000"/>
          <w:kern w:val="0"/>
          <w:sz w:val="24"/>
          <w:szCs w:val="20"/>
          <w:lang w:bidi="he-IL"/>
        </w:rPr>
        <w:t xml:space="preserve">beli cikkre Krebs Eta írt választ, aki bevallása szerint szintén orvos volt Auschwitzban. A szerző szinte mindenben az ellenkezőjét állította, </w:t>
      </w:r>
      <w:r>
        <w:rPr>
          <w:rFonts w:ascii="Times New Roman" w:hAnsi="Times New Roman" w:cs="Times New Roman"/>
          <w:color w:val="000000"/>
          <w:kern w:val="0"/>
          <w:sz w:val="24"/>
          <w:szCs w:val="20"/>
          <w:lang w:bidi="he-IL"/>
        </w:rPr>
        <w:t>mint a korábbi cikket író orvos</w:t>
      </w:r>
      <w:r w:rsidRPr="006D7906">
        <w:rPr>
          <w:rFonts w:ascii="Times New Roman" w:hAnsi="Times New Roman" w:cs="Times New Roman"/>
          <w:color w:val="000000"/>
          <w:kern w:val="0"/>
          <w:sz w:val="24"/>
          <w:szCs w:val="20"/>
          <w:lang w:bidi="he-IL"/>
        </w:rPr>
        <w:t xml:space="preserve"> és Nyiszli más kritikusai. Kifejezetten tagad</w:t>
      </w:r>
      <w:r>
        <w:rPr>
          <w:rFonts w:ascii="Times New Roman" w:hAnsi="Times New Roman" w:cs="Times New Roman"/>
          <w:color w:val="000000"/>
          <w:kern w:val="0"/>
          <w:sz w:val="24"/>
          <w:szCs w:val="20"/>
          <w:lang w:bidi="he-IL"/>
        </w:rPr>
        <w:t>t</w:t>
      </w:r>
      <w:r w:rsidRPr="006D7906">
        <w:rPr>
          <w:rFonts w:ascii="Times New Roman" w:hAnsi="Times New Roman" w:cs="Times New Roman"/>
          <w:color w:val="000000"/>
          <w:kern w:val="0"/>
          <w:sz w:val="24"/>
          <w:szCs w:val="20"/>
          <w:lang w:bidi="he-IL"/>
        </w:rPr>
        <w:t xml:space="preserve">a, hogy a könyv etikátlan magatartásmintát közvetítene, ellenkezőleg: már maga a megírása is morális tettnek számít. Krebs szerint </w:t>
      </w:r>
    </w:p>
    <w:p w14:paraId="79AFCE6D" w14:textId="77777777" w:rsidR="00C80AB9" w:rsidRPr="006D7906" w:rsidRDefault="00C80AB9" w:rsidP="00C80AB9">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p>
    <w:p w14:paraId="688F1399" w14:textId="77777777" w:rsidR="00C80AB9" w:rsidRPr="006D7906" w:rsidRDefault="00C80AB9" w:rsidP="00C80AB9">
      <w:pPr>
        <w:autoSpaceDE w:val="0"/>
        <w:autoSpaceDN w:val="0"/>
        <w:adjustRightInd w:val="0"/>
        <w:spacing w:after="0" w:line="288" w:lineRule="auto"/>
        <w:ind w:left="680"/>
        <w:jc w:val="both"/>
        <w:textAlignment w:val="center"/>
        <w:rPr>
          <w:rFonts w:ascii="Times New Roman" w:hAnsi="Times New Roman" w:cs="Times New Roman"/>
          <w:color w:val="000000"/>
          <w:kern w:val="0"/>
          <w:sz w:val="24"/>
          <w:szCs w:val="20"/>
        </w:rPr>
      </w:pPr>
      <w:r w:rsidRPr="006D7906">
        <w:rPr>
          <w:rFonts w:ascii="Times New Roman" w:hAnsi="Times New Roman" w:cs="Times New Roman"/>
          <w:color w:val="000000"/>
          <w:kern w:val="0"/>
          <w:sz w:val="24"/>
          <w:szCs w:val="20"/>
        </w:rPr>
        <w:t xml:space="preserve">„[M]eg kell tudni az embereknek, hogy az 1940-es években a kulturemberiség kellős közepén, Európában embermilliók ellen mit lehetett elkövetni. Nyiszli szerepe mindebben csak annyi, mintha egy pogrom alkalmából felfegyverzett nagyobb csoport tör be egy házba, ott az összes családtagokat agyonveri, de egy elbújik a kanapé alá, végignézi az egészet, aztán kijön és elmeséli. Miért nem ugrott elő, miért nem ölette ő is le magát?” </w:t>
      </w:r>
    </w:p>
    <w:p w14:paraId="53EFB2EA" w14:textId="77777777" w:rsidR="00C80AB9" w:rsidRPr="006D7906" w:rsidRDefault="00C80AB9" w:rsidP="00C80AB9">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p>
    <w:p w14:paraId="2DAFAF26" w14:textId="77777777" w:rsidR="00C80AB9" w:rsidRPr="006D7906" w:rsidRDefault="00C80AB9" w:rsidP="00C80AB9">
      <w:pPr>
        <w:autoSpaceDE w:val="0"/>
        <w:autoSpaceDN w:val="0"/>
        <w:adjustRightInd w:val="0"/>
        <w:spacing w:after="0" w:line="288" w:lineRule="auto"/>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A cikk a tudományosság kérdésében is egész más álláspontra helyezkedik, mint az előző orvos</w:t>
      </w:r>
      <w:r>
        <w:rPr>
          <w:rFonts w:ascii="Times New Roman" w:hAnsi="Times New Roman" w:cs="Times New Roman"/>
          <w:color w:val="000000"/>
          <w:kern w:val="0"/>
          <w:sz w:val="24"/>
          <w:szCs w:val="20"/>
          <w:lang w:bidi="he-IL"/>
        </w:rPr>
        <w:t xml:space="preserve"> szövege</w:t>
      </w:r>
      <w:r w:rsidRPr="006D7906">
        <w:rPr>
          <w:rFonts w:ascii="Times New Roman" w:hAnsi="Times New Roman" w:cs="Times New Roman"/>
          <w:color w:val="000000"/>
          <w:kern w:val="0"/>
          <w:sz w:val="24"/>
          <w:szCs w:val="20"/>
          <w:lang w:bidi="he-IL"/>
        </w:rPr>
        <w:t xml:space="preserve">. Véleménye szerint épp amiatt igaztalan a vád, hogy Nyiszli a náci tudományt szolgálta, mert a magyar orvos pontosan tudta, mennyire </w:t>
      </w:r>
      <w:r w:rsidRPr="006D7906">
        <w:rPr>
          <w:rFonts w:ascii="Times New Roman" w:hAnsi="Times New Roman" w:cs="Times New Roman"/>
          <w:i/>
          <w:iCs/>
          <w:color w:val="000000"/>
          <w:kern w:val="0"/>
          <w:sz w:val="24"/>
          <w:szCs w:val="20"/>
          <w:lang w:bidi="he-IL"/>
        </w:rPr>
        <w:t>nem tudomány</w:t>
      </w:r>
      <w:r w:rsidRPr="006D7906">
        <w:rPr>
          <w:rFonts w:ascii="Times New Roman" w:hAnsi="Times New Roman" w:cs="Times New Roman"/>
          <w:color w:val="000000"/>
          <w:kern w:val="0"/>
          <w:sz w:val="24"/>
          <w:szCs w:val="20"/>
          <w:lang w:bidi="he-IL"/>
        </w:rPr>
        <w:t xml:space="preserve"> az, amit Mengele művelt, „így nem félt túlságosan attól, hogy a zsidó fajta kisebb értékűségét az ő kórbonctani leletei bizonyítják, sem attól, hogy az ikerkutatást némi külsőleges adatszolgáltatással előreviszi a német fajta szaporítása érdekében”.</w:t>
      </w:r>
      <w:r w:rsidRPr="006D7906">
        <w:rPr>
          <w:rFonts w:ascii="Times New Roman" w:hAnsi="Times New Roman" w:cs="Times New Roman"/>
          <w:color w:val="000000"/>
          <w:kern w:val="0"/>
          <w:sz w:val="24"/>
          <w:szCs w:val="20"/>
          <w:vertAlign w:val="superscript"/>
          <w:lang w:bidi="he-IL"/>
        </w:rPr>
        <w:footnoteReference w:id="41"/>
      </w:r>
      <w:r w:rsidRPr="006D7906">
        <w:rPr>
          <w:rFonts w:ascii="Times New Roman" w:hAnsi="Times New Roman" w:cs="Times New Roman"/>
          <w:color w:val="000000"/>
          <w:kern w:val="0"/>
          <w:sz w:val="24"/>
          <w:szCs w:val="20"/>
          <w:lang w:bidi="he-IL"/>
        </w:rPr>
        <w:t xml:space="preserve"> </w:t>
      </w:r>
    </w:p>
    <w:p w14:paraId="47DF0D1C" w14:textId="77777777" w:rsidR="00C80AB9" w:rsidRPr="006D7906" w:rsidRDefault="00C80AB9" w:rsidP="00C80AB9">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 xml:space="preserve">A </w:t>
      </w:r>
      <w:r w:rsidRPr="006D7906">
        <w:rPr>
          <w:rFonts w:ascii="Times New Roman" w:hAnsi="Times New Roman" w:cs="Times New Roman"/>
          <w:i/>
          <w:iCs/>
          <w:color w:val="000000"/>
          <w:kern w:val="0"/>
          <w:sz w:val="24"/>
          <w:szCs w:val="20"/>
          <w:lang w:bidi="he-IL"/>
        </w:rPr>
        <w:t>Haladás</w:t>
      </w:r>
      <w:r w:rsidRPr="006D7906">
        <w:rPr>
          <w:rFonts w:ascii="Times New Roman" w:hAnsi="Times New Roman" w:cs="Times New Roman"/>
          <w:color w:val="000000"/>
          <w:kern w:val="0"/>
          <w:sz w:val="24"/>
          <w:szCs w:val="20"/>
          <w:lang w:bidi="he-IL"/>
        </w:rPr>
        <w:t>-vitában is egy hajdani auschwitzi rab, Alexander Teréz kelt Nyiszli védelmére, aki a Tabéryné vádjaira azzal válaszolt, hogy ő maga is szenved a „Deportitis Progresszívában”, ám számára ez sokkal kézzelfoghatóbb, zsigeri élmény: „ha egy utcán menet valahonnan égett enyvszag üti meg az orrom, verejték üt ki a homlokomon, valósággal megtántorodom, képzettársítások raja nyargal – és előttem áll Auschwitz anno 1944”. Mint hozzáteszi, éppen emiatt nem is olvasta Nyiszli szövegét, mert képtelen ilyen típusú visszaemlékezéseket olvasni. Mai fogalmakkal valószínűleg a „Deportitis Progresszíva” Tabéryné-féle jelentését gyászként vagy a gyászhoz kapcsolódó neurózisként, Alexander Teréz élményét pedig poszttraumatikus stressz-szindrómaként határozhatnánk meg. A cikkíró hevesen érvel amellett, hogy egy hajdani lágerlakó viselkedését legfeljebb egy másik egykori rab ítélheti meg (vagy el), egy „kívülálló” semmiképp</w:t>
      </w:r>
      <w:r>
        <w:rPr>
          <w:rFonts w:ascii="Times New Roman" w:hAnsi="Times New Roman" w:cs="Times New Roman"/>
          <w:color w:val="000000"/>
          <w:kern w:val="0"/>
          <w:sz w:val="24"/>
          <w:szCs w:val="20"/>
          <w:lang w:bidi="he-IL"/>
        </w:rPr>
        <w:t>.</w:t>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S</w:t>
      </w:r>
      <w:r w:rsidRPr="006D7906">
        <w:rPr>
          <w:rFonts w:ascii="Times New Roman" w:hAnsi="Times New Roman" w:cs="Times New Roman"/>
          <w:color w:val="000000"/>
          <w:kern w:val="0"/>
          <w:sz w:val="24"/>
          <w:szCs w:val="20"/>
          <w:lang w:bidi="he-IL"/>
        </w:rPr>
        <w:t xml:space="preserve">zerinte </w:t>
      </w:r>
      <w:r>
        <w:rPr>
          <w:rFonts w:ascii="Times New Roman" w:hAnsi="Times New Roman" w:cs="Times New Roman"/>
          <w:color w:val="000000"/>
          <w:kern w:val="0"/>
          <w:sz w:val="24"/>
          <w:szCs w:val="20"/>
          <w:lang w:bidi="he-IL"/>
        </w:rPr>
        <w:t xml:space="preserve">ugyanis </w:t>
      </w:r>
      <w:r w:rsidRPr="006D7906">
        <w:rPr>
          <w:rFonts w:ascii="Times New Roman" w:hAnsi="Times New Roman" w:cs="Times New Roman"/>
          <w:color w:val="000000"/>
          <w:kern w:val="0"/>
          <w:sz w:val="24"/>
          <w:szCs w:val="20"/>
          <w:lang w:bidi="he-IL"/>
        </w:rPr>
        <w:t>„nem vonható kétségbe, hogy Tabéryné vizuális erejével el tudja képzelni, milyen volt a halál Auschwitzban, de attól tartok, valamit mégsem tud, éspedig: az életfeltételeket Auschwitzban. Hősök és mártírok nem teremnek milliószámra, és Tabéryné hősökről álmodik”.</w:t>
      </w:r>
      <w:r w:rsidRPr="006D7906">
        <w:rPr>
          <w:rFonts w:ascii="Times New Roman" w:hAnsi="Times New Roman" w:cs="Times New Roman"/>
          <w:color w:val="000000"/>
          <w:kern w:val="0"/>
          <w:sz w:val="24"/>
          <w:szCs w:val="20"/>
          <w:vertAlign w:val="superscript"/>
          <w:lang w:bidi="he-IL"/>
        </w:rPr>
        <w:footnoteReference w:id="42"/>
      </w:r>
      <w:r w:rsidRPr="006D7906">
        <w:rPr>
          <w:rFonts w:ascii="Times New Roman" w:hAnsi="Times New Roman" w:cs="Times New Roman"/>
          <w:color w:val="000000"/>
          <w:kern w:val="0"/>
          <w:sz w:val="24"/>
          <w:szCs w:val="20"/>
          <w:lang w:bidi="he-IL"/>
        </w:rPr>
        <w:t xml:space="preserve"> Ugyanebben a számban egy idegorvos Nyiszli viselkedésének pszichológiai magyarázatát is megpróbálta felvázolni, és amellett érvelt, hogy a mű tulajdonképpen valamiféle irodalmi terápia, amellyel a szerző nemcsak hírt adni akart, hanem saját lelki sebeit is gyógyítani </w:t>
      </w:r>
      <w:r>
        <w:rPr>
          <w:rFonts w:ascii="Times New Roman" w:hAnsi="Times New Roman" w:cs="Times New Roman"/>
          <w:color w:val="000000"/>
          <w:kern w:val="0"/>
          <w:sz w:val="24"/>
          <w:szCs w:val="20"/>
          <w:lang w:bidi="he-IL"/>
        </w:rPr>
        <w:lastRenderedPageBreak/>
        <w:t>szeretné</w:t>
      </w:r>
      <w:r w:rsidRPr="006D7906">
        <w:rPr>
          <w:rFonts w:ascii="Times New Roman" w:hAnsi="Times New Roman" w:cs="Times New Roman"/>
          <w:color w:val="000000"/>
          <w:kern w:val="0"/>
          <w:sz w:val="24"/>
          <w:szCs w:val="20"/>
          <w:lang w:bidi="he-IL"/>
        </w:rPr>
        <w:t xml:space="preserve">. Két másik levélíró (egyikük szintén orvos) pedig a mű figyelemfelhívó szándékát hangsúlyozta: az egész vita félrement, sőt, jelen formájában kifejezetten káros, ugyanis egyáltalán nem Nyiszli szerepe vagy személyes bátorsága </w:t>
      </w:r>
      <w:r>
        <w:rPr>
          <w:rFonts w:ascii="Times New Roman" w:hAnsi="Times New Roman" w:cs="Times New Roman"/>
          <w:color w:val="000000"/>
          <w:kern w:val="0"/>
          <w:sz w:val="24"/>
          <w:szCs w:val="20"/>
          <w:lang w:bidi="he-IL"/>
        </w:rPr>
        <w:t>a fontos</w:t>
      </w:r>
      <w:r w:rsidRPr="006D7906">
        <w:rPr>
          <w:rFonts w:ascii="Times New Roman" w:hAnsi="Times New Roman" w:cs="Times New Roman"/>
          <w:color w:val="000000"/>
          <w:kern w:val="0"/>
          <w:sz w:val="24"/>
          <w:szCs w:val="20"/>
          <w:lang w:bidi="he-IL"/>
        </w:rPr>
        <w:t>, hanem a könyv emlékező és emlékeztető funkciója, hiszen még mindig igen sokan vannak, akik nem hiszik el a haláltáborok egykori létezését.</w:t>
      </w:r>
      <w:r w:rsidRPr="006D7906">
        <w:rPr>
          <w:rFonts w:ascii="Times New Roman" w:hAnsi="Times New Roman" w:cs="Times New Roman"/>
          <w:color w:val="000000"/>
          <w:kern w:val="0"/>
          <w:sz w:val="24"/>
          <w:szCs w:val="20"/>
          <w:vertAlign w:val="superscript"/>
          <w:lang w:bidi="he-IL"/>
        </w:rPr>
        <w:footnoteReference w:id="43"/>
      </w:r>
    </w:p>
    <w:p w14:paraId="5306CFE0" w14:textId="77777777" w:rsidR="00C80AB9" w:rsidRPr="006D7906" w:rsidRDefault="00C80AB9" w:rsidP="00C80AB9">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 xml:space="preserve">Nyiszli újabb és újabb válaszcikkekben igyekezett tisztázni saját pozícióját. Valószínűleg a megjelenteken kívül jóval több támadás is érhette személyét: erre utal, hogy például a </w:t>
      </w:r>
      <w:r w:rsidRPr="006D7906">
        <w:rPr>
          <w:rFonts w:ascii="Times New Roman" w:hAnsi="Times New Roman" w:cs="Times New Roman"/>
          <w:i/>
          <w:iCs/>
          <w:color w:val="000000"/>
          <w:kern w:val="0"/>
          <w:sz w:val="24"/>
          <w:szCs w:val="20"/>
          <w:lang w:bidi="he-IL"/>
        </w:rPr>
        <w:t>Haladás</w:t>
      </w:r>
      <w:r w:rsidRPr="006D7906">
        <w:rPr>
          <w:rFonts w:ascii="Times New Roman" w:hAnsi="Times New Roman" w:cs="Times New Roman"/>
          <w:color w:val="000000"/>
          <w:kern w:val="0"/>
          <w:sz w:val="24"/>
          <w:szCs w:val="20"/>
          <w:lang w:bidi="he-IL"/>
        </w:rPr>
        <w:t xml:space="preserve"> „Szerkesztői üzenetek” rovatában többször is megadták Nyiszli címét – tehát számos olvasói levelet kaphatott, amelyek nagy része bizonyára Palotai és Tabéryné szövegeihez hasonló hangnemet üthetett meg (vagy még durvábbat). Az orvos reakciói sem mentesek némi szarkazmustól és személyeskedéstől: úgy tűnik, Nyiszlit érthető módon rosszul érintette, hogy „bűnbakot”, kollaboránst vagy a szenvedéseit pénzzé tevő haszonlesőt </w:t>
      </w:r>
      <w:r>
        <w:rPr>
          <w:rFonts w:ascii="Times New Roman" w:hAnsi="Times New Roman" w:cs="Times New Roman"/>
          <w:color w:val="000000"/>
          <w:kern w:val="0"/>
          <w:sz w:val="24"/>
          <w:szCs w:val="20"/>
          <w:lang w:bidi="he-IL"/>
        </w:rPr>
        <w:t>akarnak</w:t>
      </w:r>
      <w:r w:rsidRPr="006D7906">
        <w:rPr>
          <w:rFonts w:ascii="Times New Roman" w:hAnsi="Times New Roman" w:cs="Times New Roman"/>
          <w:color w:val="000000"/>
          <w:kern w:val="0"/>
          <w:sz w:val="24"/>
          <w:szCs w:val="20"/>
          <w:lang w:bidi="he-IL"/>
        </w:rPr>
        <w:t xml:space="preserve"> belőle csinálni. Tabérynénak például a következő gúnyos választ adta:</w:t>
      </w:r>
    </w:p>
    <w:p w14:paraId="4761A302" w14:textId="77777777" w:rsidR="00C80AB9" w:rsidRPr="006D7906" w:rsidRDefault="00C80AB9" w:rsidP="00C80AB9">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p>
    <w:p w14:paraId="07B76D61" w14:textId="77777777" w:rsidR="00C80AB9" w:rsidRPr="006D7906" w:rsidRDefault="00C80AB9" w:rsidP="00C80AB9">
      <w:pPr>
        <w:autoSpaceDE w:val="0"/>
        <w:autoSpaceDN w:val="0"/>
        <w:adjustRightInd w:val="0"/>
        <w:spacing w:after="0" w:line="288" w:lineRule="auto"/>
        <w:ind w:left="680"/>
        <w:jc w:val="both"/>
        <w:textAlignment w:val="center"/>
        <w:rPr>
          <w:rFonts w:ascii="Times New Roman" w:hAnsi="Times New Roman" w:cs="Times New Roman"/>
          <w:color w:val="000000"/>
          <w:kern w:val="0"/>
          <w:sz w:val="24"/>
          <w:szCs w:val="20"/>
        </w:rPr>
      </w:pPr>
      <w:r w:rsidRPr="006D7906">
        <w:rPr>
          <w:rFonts w:ascii="Times New Roman" w:hAnsi="Times New Roman" w:cs="Times New Roman"/>
          <w:color w:val="000000"/>
          <w:kern w:val="0"/>
          <w:sz w:val="24"/>
          <w:szCs w:val="20"/>
        </w:rPr>
        <w:t xml:space="preserve"> „Asszonyom, egy kicsit túllépte a határt, amelyet a bírálat joga megszab! Elhiszem, hogy émelygés zúdul fel írásom nyomában Önben, ki tágas szobájában, »Levendel Uralt« illatában olvassa írásomat az auschwitzi krematórium borzalmairól, ahol az égő halottak akroleint árasztó szaga tölt be mindent”.</w:t>
      </w:r>
      <w:r w:rsidRPr="006D7906">
        <w:rPr>
          <w:rFonts w:ascii="Times New Roman" w:hAnsi="Times New Roman" w:cs="Times New Roman"/>
          <w:color w:val="000000"/>
          <w:kern w:val="0"/>
          <w:sz w:val="24"/>
          <w:szCs w:val="20"/>
          <w:vertAlign w:val="superscript"/>
        </w:rPr>
        <w:footnoteReference w:id="44"/>
      </w:r>
      <w:r w:rsidRPr="006D7906">
        <w:rPr>
          <w:rFonts w:ascii="Times New Roman" w:hAnsi="Times New Roman" w:cs="Times New Roman"/>
          <w:color w:val="000000"/>
          <w:kern w:val="0"/>
          <w:sz w:val="24"/>
          <w:szCs w:val="20"/>
        </w:rPr>
        <w:t xml:space="preserve"> </w:t>
      </w:r>
    </w:p>
    <w:p w14:paraId="22EBDA10" w14:textId="77777777" w:rsidR="00C80AB9" w:rsidRPr="006D7906" w:rsidRDefault="00C80AB9" w:rsidP="00C80AB9">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p>
    <w:p w14:paraId="4D1957A7" w14:textId="77777777" w:rsidR="00C80AB9" w:rsidRPr="006D7906" w:rsidRDefault="00C80AB9" w:rsidP="00C80AB9">
      <w:pPr>
        <w:autoSpaceDE w:val="0"/>
        <w:autoSpaceDN w:val="0"/>
        <w:adjustRightInd w:val="0"/>
        <w:spacing w:after="0" w:line="288" w:lineRule="auto"/>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 xml:space="preserve">Nyiszli ezután hasonlóan erőteljes hangnemben ír arról, hogy ha alaposan elolvasták volna könyvét, pontosan kiderülne, mennyire nem jószántából választotta az auschwitzi munkát, hiszen amikor kilépett a sorból, nem tudhatta, mi következik. Az őt bírálók nagy része ugyanúgy cselekedett volna – vagy ha nem, nagy valószínűséggel nem maradt volna életben, hogy hírt adjon az eseményekről vagy vitatkozzon másokkal. Másik fő érve arra vonatkozik, amit manapság a memoár legfőbb (és az olvasót talán legjobban megterhelő) sajátságának tekintünk: az elbeszélő jellegzetes „orvosi tekintetére”, vagyis arra, hogy szenvtelenül, akár a nácik nézőpontját átvéve (de azzal nem azonosulva, csupán a mechanizmus logikáját leírva) tudósított az eseményekről. Éppen ezt az „orvosi tekintetet” nem értették a bírálók: etikai állásfoglalást, szörnyülködést, megvetést (és esetleg mártíriumot) vártak, de csak az események leírását, szenvtelen beszámolóját kapták. Különösen érdekes az, amit Nyiszli a szöveggel kapcsolatos „irodalmiatlanság” vádjára reagál. Mint megjegyzi: </w:t>
      </w:r>
    </w:p>
    <w:p w14:paraId="60447237" w14:textId="77777777" w:rsidR="00C80AB9" w:rsidRPr="006D7906" w:rsidRDefault="00C80AB9" w:rsidP="00C80AB9">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p>
    <w:p w14:paraId="3CDE8BEF" w14:textId="77777777" w:rsidR="00C80AB9" w:rsidRPr="006D7906" w:rsidRDefault="00C80AB9" w:rsidP="00C80AB9">
      <w:pPr>
        <w:autoSpaceDE w:val="0"/>
        <w:autoSpaceDN w:val="0"/>
        <w:adjustRightInd w:val="0"/>
        <w:spacing w:after="0" w:line="288" w:lineRule="auto"/>
        <w:ind w:left="680"/>
        <w:jc w:val="both"/>
        <w:textAlignment w:val="center"/>
        <w:rPr>
          <w:rFonts w:ascii="Times New Roman" w:hAnsi="Times New Roman" w:cs="Times New Roman"/>
          <w:color w:val="000000"/>
          <w:kern w:val="0"/>
          <w:sz w:val="24"/>
          <w:szCs w:val="20"/>
        </w:rPr>
      </w:pPr>
      <w:r w:rsidRPr="006D7906">
        <w:rPr>
          <w:rFonts w:ascii="Times New Roman" w:hAnsi="Times New Roman" w:cs="Times New Roman"/>
          <w:color w:val="000000"/>
          <w:kern w:val="0"/>
          <w:sz w:val="24"/>
          <w:szCs w:val="20"/>
        </w:rPr>
        <w:t>„Könyvem nem írtam irodalmi stílusban. [...] Nem írtam, hogy az örökkévalóságra épített krematóriumok falai vakító fehéren ragyogtak a tündöklő napfényben. Nem tehettem, mert az óriási épületek körvonalai még nappal is elmosódottak voltak a kémények állandóan gomolygó füstjétől vagy a közeli mocsárvidék párás kigőzölésétől”.</w:t>
      </w:r>
      <w:r w:rsidRPr="006D7906">
        <w:rPr>
          <w:rFonts w:ascii="Times New Roman" w:hAnsi="Times New Roman" w:cs="Times New Roman"/>
          <w:color w:val="000000"/>
          <w:kern w:val="0"/>
          <w:sz w:val="24"/>
          <w:szCs w:val="20"/>
          <w:vertAlign w:val="superscript"/>
        </w:rPr>
        <w:footnoteReference w:id="45"/>
      </w:r>
      <w:r w:rsidRPr="006D7906">
        <w:rPr>
          <w:rFonts w:ascii="Times New Roman" w:hAnsi="Times New Roman" w:cs="Times New Roman"/>
          <w:color w:val="000000"/>
          <w:kern w:val="0"/>
          <w:sz w:val="24"/>
          <w:szCs w:val="20"/>
        </w:rPr>
        <w:t xml:space="preserve"> </w:t>
      </w:r>
    </w:p>
    <w:p w14:paraId="40AB3581" w14:textId="77777777" w:rsidR="00C80AB9" w:rsidRPr="006D7906" w:rsidRDefault="00C80AB9" w:rsidP="00C80AB9">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p>
    <w:p w14:paraId="03305C00" w14:textId="77777777" w:rsidR="00C80AB9" w:rsidRPr="006D7906" w:rsidRDefault="00C80AB9" w:rsidP="00C80AB9">
      <w:pPr>
        <w:autoSpaceDE w:val="0"/>
        <w:autoSpaceDN w:val="0"/>
        <w:adjustRightInd w:val="0"/>
        <w:spacing w:after="0" w:line="288" w:lineRule="auto"/>
        <w:jc w:val="both"/>
        <w:textAlignment w:val="center"/>
        <w:rPr>
          <w:rFonts w:ascii="Times New Roman" w:hAnsi="Times New Roman" w:cs="Times New Roman"/>
          <w:color w:val="000000"/>
          <w:kern w:val="0"/>
          <w:sz w:val="24"/>
          <w:szCs w:val="20"/>
        </w:rPr>
      </w:pPr>
      <w:r w:rsidRPr="006D7906">
        <w:rPr>
          <w:rFonts w:ascii="Times New Roman" w:hAnsi="Times New Roman" w:cs="Times New Roman"/>
          <w:color w:val="000000"/>
          <w:kern w:val="0"/>
          <w:sz w:val="24"/>
          <w:szCs w:val="20"/>
        </w:rPr>
        <w:lastRenderedPageBreak/>
        <w:t xml:space="preserve">Vagyis némiképp ironikusan egy erősen giccses, „irodalmi” jelenetet vázol fel, hangsúlyozva, hogy a valóság nem ilyen volt: könyve éppen azt a képi és érzelmi pátoszt nélkülözi, amely a korszak élményirodalmában oly gyakran megfigyelhető. </w:t>
      </w:r>
      <w:r>
        <w:rPr>
          <w:rFonts w:ascii="Times New Roman" w:hAnsi="Times New Roman" w:cs="Times New Roman"/>
          <w:color w:val="000000"/>
          <w:kern w:val="0"/>
          <w:sz w:val="24"/>
          <w:szCs w:val="20"/>
        </w:rPr>
        <w:t>Tehát</w:t>
      </w:r>
      <w:r w:rsidRPr="006D7906">
        <w:rPr>
          <w:rFonts w:ascii="Times New Roman" w:hAnsi="Times New Roman" w:cs="Times New Roman"/>
          <w:color w:val="000000"/>
          <w:kern w:val="0"/>
          <w:sz w:val="24"/>
          <w:szCs w:val="20"/>
        </w:rPr>
        <w:t xml:space="preserve"> a szerző hivatása, orvosi tekintete révén tudott szövegében a „lágeren belül” maradni, emiatt azonban „kinti” szemszögből műve embertelen, etikátlan – és még csak nem is szép vagy megható.</w:t>
      </w:r>
    </w:p>
    <w:p w14:paraId="71462013" w14:textId="77777777" w:rsidR="00C80AB9" w:rsidRPr="006D7906" w:rsidRDefault="00C80AB9" w:rsidP="00C80AB9">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 xml:space="preserve">Ezzel az irodalmi (vagy irodalmiatlan) stílussal függ össze a könyvvel és az orvos személyével kapcsolatos harmadik fő vádpont, amely a kötet kulturális pozícióját érintette, vagyis azt, hogy a mű eladható termékként, sikerkönyvként funkcionált, és bizonyos tekintetben egy platformra került a Spencer Walls-féle ponyvákkal. Egyébként a </w:t>
      </w:r>
      <w:r w:rsidRPr="006D7906">
        <w:rPr>
          <w:rFonts w:ascii="Times New Roman" w:hAnsi="Times New Roman" w:cs="Times New Roman"/>
          <w:i/>
          <w:iCs/>
          <w:color w:val="000000"/>
          <w:kern w:val="0"/>
          <w:sz w:val="24"/>
          <w:szCs w:val="20"/>
          <w:lang w:bidi="he-IL"/>
        </w:rPr>
        <w:t>Világ</w:t>
      </w:r>
      <w:r w:rsidRPr="006D7906">
        <w:rPr>
          <w:rFonts w:ascii="Times New Roman" w:hAnsi="Times New Roman" w:cs="Times New Roman"/>
          <w:color w:val="000000"/>
          <w:kern w:val="0"/>
          <w:sz w:val="24"/>
          <w:szCs w:val="20"/>
          <w:lang w:bidi="he-IL"/>
        </w:rPr>
        <w:t xml:space="preserve"> igyekezett a </w:t>
      </w:r>
      <w:r>
        <w:rPr>
          <w:rFonts w:ascii="Times New Roman" w:hAnsi="Times New Roman" w:cs="Times New Roman"/>
          <w:color w:val="000000"/>
          <w:kern w:val="0"/>
          <w:sz w:val="24"/>
          <w:szCs w:val="20"/>
          <w:lang w:bidi="he-IL"/>
        </w:rPr>
        <w:t xml:space="preserve">lehető legjobban kihasználni a </w:t>
      </w:r>
      <w:r w:rsidRPr="006D7906">
        <w:rPr>
          <w:rFonts w:ascii="Times New Roman" w:hAnsi="Times New Roman" w:cs="Times New Roman"/>
          <w:color w:val="000000"/>
          <w:kern w:val="0"/>
          <w:sz w:val="24"/>
          <w:szCs w:val="20"/>
          <w:lang w:bidi="he-IL"/>
        </w:rPr>
        <w:t xml:space="preserve">Nyiszli körüli szenzációt: 1948 áprilisától </w:t>
      </w:r>
      <w:r w:rsidRPr="006D7906">
        <w:rPr>
          <w:rFonts w:ascii="Times New Roman" w:hAnsi="Times New Roman" w:cs="Times New Roman"/>
          <w:i/>
          <w:iCs/>
          <w:color w:val="000000"/>
          <w:kern w:val="0"/>
          <w:sz w:val="24"/>
          <w:szCs w:val="20"/>
          <w:lang w:bidi="he-IL"/>
        </w:rPr>
        <w:t>Tanú voltam Nürnbergben</w:t>
      </w:r>
      <w:r w:rsidRPr="006D7906">
        <w:rPr>
          <w:rFonts w:ascii="Times New Roman" w:hAnsi="Times New Roman" w:cs="Times New Roman"/>
          <w:color w:val="000000"/>
          <w:kern w:val="0"/>
          <w:sz w:val="24"/>
          <w:szCs w:val="20"/>
          <w:lang w:bidi="he-IL"/>
        </w:rPr>
        <w:t xml:space="preserve"> címmel újabb Nyiszli-sorozat közlésébe kezdtek, amelyben az orvosnak a nürnbergi perben elmondott vallomásait jelentették meg. </w:t>
      </w:r>
      <w:r>
        <w:rPr>
          <w:rFonts w:ascii="Times New Roman" w:hAnsi="Times New Roman" w:cs="Times New Roman"/>
          <w:color w:val="000000"/>
          <w:kern w:val="0"/>
          <w:sz w:val="24"/>
          <w:szCs w:val="20"/>
          <w:lang w:bidi="he-IL"/>
        </w:rPr>
        <w:t>A</w:t>
      </w:r>
      <w:r w:rsidRPr="006D7906">
        <w:rPr>
          <w:rFonts w:ascii="Times New Roman" w:hAnsi="Times New Roman" w:cs="Times New Roman"/>
          <w:color w:val="000000"/>
          <w:kern w:val="0"/>
          <w:sz w:val="24"/>
          <w:szCs w:val="20"/>
          <w:lang w:bidi="he-IL"/>
        </w:rPr>
        <w:t xml:space="preserve"> szerzőt ért támadás</w:t>
      </w:r>
      <w:r>
        <w:rPr>
          <w:rFonts w:ascii="Times New Roman" w:hAnsi="Times New Roman" w:cs="Times New Roman"/>
          <w:color w:val="000000"/>
          <w:kern w:val="0"/>
          <w:sz w:val="24"/>
          <w:szCs w:val="20"/>
          <w:lang w:bidi="he-IL"/>
        </w:rPr>
        <w:t>ok legtöbbje</w:t>
      </w:r>
      <w:r w:rsidRPr="006D7906">
        <w:rPr>
          <w:rFonts w:ascii="Times New Roman" w:hAnsi="Times New Roman" w:cs="Times New Roman"/>
          <w:color w:val="000000"/>
          <w:kern w:val="0"/>
          <w:sz w:val="24"/>
          <w:szCs w:val="20"/>
          <w:lang w:bidi="he-IL"/>
        </w:rPr>
        <w:t xml:space="preserve"> a mű sikerességét is felrótta Nyiszlinek, mondván: hasznot húz Auschwitzból. Mi több – és itt kapcsolódik össze a mű körüli reklámhadjárat és a Nyiszli-féle szenvtelen, objektív stílus –, volt, aki a mű írásmódját is a ponyvákéhoz hasonlította. A korábban már idézett dr. P. E. véleménye például kísértetiesen emlékeztet az előző fejezet élményirodalommal kapcsolatos kritikáira. Mint írja: „[M]ég súlyosabban esik latba cselekedete, ha ez [t. i. a náci „orvostudomány” propagálása – K. T.] a ponyvairodalom eszközeivel történik, és az olvasóközönség egy részének legaljasabb ösztöneit igyekszik kiszolgálni, midőn gaztettek parlagi részletező ecsetelésével dolgozik”. A cikk végén egyébként viszonylag nyíltan kiderül P. E. </w:t>
      </w:r>
      <w:r>
        <w:rPr>
          <w:rFonts w:ascii="Times New Roman" w:hAnsi="Times New Roman" w:cs="Times New Roman"/>
          <w:color w:val="000000"/>
          <w:kern w:val="0"/>
          <w:sz w:val="24"/>
          <w:szCs w:val="20"/>
          <w:lang w:bidi="he-IL"/>
        </w:rPr>
        <w:t xml:space="preserve">baloldali </w:t>
      </w:r>
      <w:r w:rsidRPr="006D7906">
        <w:rPr>
          <w:rFonts w:ascii="Times New Roman" w:hAnsi="Times New Roman" w:cs="Times New Roman"/>
          <w:color w:val="000000"/>
          <w:kern w:val="0"/>
          <w:sz w:val="24"/>
          <w:szCs w:val="20"/>
          <w:lang w:bidi="he-IL"/>
        </w:rPr>
        <w:t xml:space="preserve">ideológiai hovatartozása is, mivel a Nyiszli-kritika átmegy a </w:t>
      </w:r>
      <w:r w:rsidRPr="006D7906">
        <w:rPr>
          <w:rFonts w:ascii="Times New Roman" w:hAnsi="Times New Roman" w:cs="Times New Roman"/>
          <w:i/>
          <w:iCs/>
          <w:color w:val="000000"/>
          <w:kern w:val="0"/>
          <w:sz w:val="24"/>
          <w:szCs w:val="20"/>
          <w:lang w:bidi="he-IL"/>
        </w:rPr>
        <w:t>Világ</w:t>
      </w:r>
      <w:r w:rsidRPr="006D7906">
        <w:rPr>
          <w:rFonts w:ascii="Times New Roman" w:hAnsi="Times New Roman" w:cs="Times New Roman"/>
          <w:color w:val="000000"/>
          <w:kern w:val="0"/>
          <w:sz w:val="24"/>
          <w:szCs w:val="20"/>
          <w:lang w:bidi="he-IL"/>
        </w:rPr>
        <w:t xml:space="preserve"> bírálatába, amely szerinte „idealista” lapként bár színleg elutasítja a nácizmust, de éppen az ilyen káros ponyvák, ideológiailag megkérdőjelezhető művek közlése révén tulajdonképpen még mindig a fasizmus alapját képező polgári gondolkodást propagálja.</w:t>
      </w:r>
      <w:r w:rsidRPr="006D7906">
        <w:rPr>
          <w:rFonts w:ascii="Times New Roman" w:hAnsi="Times New Roman" w:cs="Times New Roman"/>
          <w:color w:val="000000"/>
          <w:kern w:val="0"/>
          <w:sz w:val="24"/>
          <w:szCs w:val="20"/>
          <w:vertAlign w:val="superscript"/>
          <w:lang w:bidi="he-IL"/>
        </w:rPr>
        <w:footnoteReference w:id="46"/>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 xml:space="preserve">(Az „idealista” a kor baloldali diskurzusában a marxi materializmussal ellentétes, konzervatív golndolkodást jelölte.) </w:t>
      </w:r>
      <w:r w:rsidRPr="006D7906">
        <w:rPr>
          <w:rFonts w:ascii="Times New Roman" w:hAnsi="Times New Roman" w:cs="Times New Roman"/>
          <w:color w:val="000000"/>
          <w:kern w:val="0"/>
          <w:sz w:val="24"/>
          <w:szCs w:val="20"/>
          <w:lang w:bidi="he-IL"/>
        </w:rPr>
        <w:t>Nyiszli maga két válaszlevelében is kitért könyvének sikerére és anyagi vonzataira: előbb mindenki számára „megnyugtatásul” közölte, hogy a két erdélyi „irodalmi per” tiszta jövedelme a „Kolozsvári Deportáltak és Munkaszolgálatosok Bajtársi Szövetségének, illetőleg a Nagyváradi Demokratikus Népközösségnek jutott”.</w:t>
      </w:r>
      <w:r w:rsidRPr="006D7906">
        <w:rPr>
          <w:rFonts w:ascii="Times New Roman" w:hAnsi="Times New Roman" w:cs="Times New Roman"/>
          <w:color w:val="000000"/>
          <w:kern w:val="0"/>
          <w:sz w:val="24"/>
          <w:szCs w:val="20"/>
          <w:vertAlign w:val="superscript"/>
          <w:lang w:bidi="he-IL"/>
        </w:rPr>
        <w:footnoteReference w:id="47"/>
      </w:r>
      <w:r w:rsidRPr="006D7906">
        <w:rPr>
          <w:rFonts w:ascii="Times New Roman" w:hAnsi="Times New Roman" w:cs="Times New Roman"/>
          <w:color w:val="000000"/>
          <w:kern w:val="0"/>
          <w:sz w:val="24"/>
          <w:szCs w:val="20"/>
          <w:lang w:bidi="he-IL"/>
        </w:rPr>
        <w:t xml:space="preserve"> Egy másik írásában pedig némiképp szélesebb kontextusban tárgyalva a kérdést, hangsúlyozta, hogy kissé visszásnak tartja e számonkérést, miután </w:t>
      </w:r>
    </w:p>
    <w:p w14:paraId="2A495BF6" w14:textId="77777777" w:rsidR="00C80AB9" w:rsidRPr="006D7906" w:rsidRDefault="00C80AB9" w:rsidP="00C80AB9">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p>
    <w:p w14:paraId="5B59BBDD" w14:textId="77777777" w:rsidR="00C80AB9" w:rsidRPr="006D7906" w:rsidRDefault="00C80AB9" w:rsidP="00C80AB9">
      <w:pPr>
        <w:autoSpaceDE w:val="0"/>
        <w:autoSpaceDN w:val="0"/>
        <w:adjustRightInd w:val="0"/>
        <w:spacing w:after="0" w:line="288" w:lineRule="auto"/>
        <w:ind w:left="680"/>
        <w:jc w:val="both"/>
        <w:textAlignment w:val="center"/>
        <w:rPr>
          <w:rFonts w:ascii="Times New Roman" w:hAnsi="Times New Roman" w:cs="Times New Roman"/>
          <w:color w:val="000000"/>
          <w:kern w:val="0"/>
          <w:sz w:val="24"/>
          <w:szCs w:val="20"/>
        </w:rPr>
      </w:pPr>
      <w:r w:rsidRPr="006D7906">
        <w:rPr>
          <w:rFonts w:ascii="Times New Roman" w:hAnsi="Times New Roman" w:cs="Times New Roman"/>
          <w:color w:val="000000"/>
          <w:kern w:val="0"/>
          <w:sz w:val="24"/>
          <w:szCs w:val="20"/>
        </w:rPr>
        <w:t>„[H]úsz éves orvosi fáradozásom megtakarított filléreit, ruháimat csendőr vette el. Orvosi rendelőmet deportáltatásom után 24 órával a magyar királyi vármegyei tisztifőorvos út törette fel és rabolta ki. Lakásomat pedig a csőcselék fosztotta ki az utolsó villanykapcsolóig és rolettazsinórig. [...] Ha kiadóm előzékenysége következtében lesz némi anyagi előnyöm írásomból, úgy azt kirabolt orvosi rendelőm felszerelésére fogom fordítani, hogy embertársaim gyógyítását szolgáljam a teljes feledés és a szebb jövő reményében”.</w:t>
      </w:r>
      <w:r w:rsidRPr="006D7906">
        <w:rPr>
          <w:rFonts w:ascii="Times New Roman" w:hAnsi="Times New Roman" w:cs="Times New Roman"/>
          <w:color w:val="000000"/>
          <w:kern w:val="0"/>
          <w:sz w:val="24"/>
          <w:szCs w:val="20"/>
          <w:vertAlign w:val="superscript"/>
        </w:rPr>
        <w:footnoteReference w:id="48"/>
      </w:r>
    </w:p>
    <w:p w14:paraId="1C8902C6" w14:textId="77777777" w:rsidR="00C80AB9" w:rsidRPr="006D7906" w:rsidRDefault="00C80AB9" w:rsidP="00C80AB9">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p>
    <w:p w14:paraId="4F3C3893" w14:textId="77777777" w:rsidR="00C80AB9" w:rsidRPr="006D7906" w:rsidRDefault="00C80AB9" w:rsidP="00C80AB9">
      <w:pPr>
        <w:autoSpaceDE w:val="0"/>
        <w:autoSpaceDN w:val="0"/>
        <w:adjustRightInd w:val="0"/>
        <w:spacing w:after="0" w:line="288" w:lineRule="auto"/>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 xml:space="preserve">Nyiszli kulturális pozíciójának kérdésességéről árulkodnak a korabeli vicclapok élcelődései is, amelyek előszeretettel vették célba művét és személyét. A </w:t>
      </w:r>
      <w:r w:rsidRPr="006D7906">
        <w:rPr>
          <w:rFonts w:ascii="Times New Roman" w:hAnsi="Times New Roman" w:cs="Times New Roman"/>
          <w:i/>
          <w:iCs/>
          <w:color w:val="000000"/>
          <w:kern w:val="0"/>
          <w:sz w:val="24"/>
          <w:szCs w:val="20"/>
          <w:lang w:bidi="he-IL"/>
        </w:rPr>
        <w:t>Pesti Izé</w:t>
      </w:r>
      <w:r w:rsidRPr="006D7906">
        <w:rPr>
          <w:rFonts w:ascii="Times New Roman" w:hAnsi="Times New Roman" w:cs="Times New Roman"/>
          <w:color w:val="000000"/>
          <w:kern w:val="0"/>
          <w:sz w:val="24"/>
          <w:szCs w:val="20"/>
          <w:lang w:bidi="he-IL"/>
        </w:rPr>
        <w:t xml:space="preserve"> című lapban például </w:t>
      </w:r>
      <w:r>
        <w:rPr>
          <w:rFonts w:ascii="Times New Roman" w:hAnsi="Times New Roman" w:cs="Times New Roman"/>
          <w:color w:val="000000"/>
          <w:kern w:val="0"/>
          <w:sz w:val="24"/>
          <w:szCs w:val="20"/>
          <w:lang w:bidi="he-IL"/>
        </w:rPr>
        <w:t xml:space="preserve">az ujságíró és humorista </w:t>
      </w:r>
      <w:r w:rsidRPr="006D7906">
        <w:rPr>
          <w:rFonts w:ascii="Times New Roman" w:hAnsi="Times New Roman" w:cs="Times New Roman"/>
          <w:color w:val="000000"/>
          <w:kern w:val="0"/>
          <w:sz w:val="24"/>
          <w:szCs w:val="20"/>
          <w:lang w:bidi="he-IL"/>
        </w:rPr>
        <w:t>Stella Adorján Mussoliniről közölt pajzán történetecskéket, amelynek a következő alcímet adta: „»A Duce boncolóorvosa voltam« Óriási élményregény! Jobb, mint a Nyiszli!”</w:t>
      </w:r>
      <w:r w:rsidRPr="006D7906">
        <w:rPr>
          <w:rFonts w:ascii="Times New Roman" w:hAnsi="Times New Roman" w:cs="Times New Roman"/>
          <w:color w:val="000000"/>
          <w:kern w:val="0"/>
          <w:sz w:val="24"/>
          <w:szCs w:val="20"/>
          <w:vertAlign w:val="superscript"/>
          <w:lang w:bidi="he-IL"/>
        </w:rPr>
        <w:footnoteReference w:id="49"/>
      </w:r>
      <w:r w:rsidRPr="006D7906">
        <w:rPr>
          <w:rFonts w:ascii="Times New Roman" w:hAnsi="Times New Roman" w:cs="Times New Roman"/>
          <w:color w:val="000000"/>
          <w:kern w:val="0"/>
          <w:sz w:val="24"/>
          <w:szCs w:val="20"/>
          <w:lang w:bidi="he-IL"/>
        </w:rPr>
        <w:t xml:space="preserve"> Ennél sokkal élesebb támadásokat intézett Nyiszli ellen a </w:t>
      </w:r>
      <w:r w:rsidRPr="006D7906">
        <w:rPr>
          <w:rFonts w:ascii="Times New Roman" w:hAnsi="Times New Roman" w:cs="Times New Roman"/>
          <w:i/>
          <w:iCs/>
          <w:color w:val="000000"/>
          <w:kern w:val="0"/>
          <w:sz w:val="24"/>
          <w:szCs w:val="20"/>
          <w:lang w:bidi="he-IL"/>
        </w:rPr>
        <w:t>Ludas Matyi</w:t>
      </w:r>
      <w:r w:rsidRPr="006D7906">
        <w:rPr>
          <w:rFonts w:ascii="Times New Roman" w:hAnsi="Times New Roman" w:cs="Times New Roman"/>
          <w:color w:val="000000"/>
          <w:kern w:val="0"/>
          <w:sz w:val="24"/>
          <w:szCs w:val="20"/>
          <w:lang w:bidi="he-IL"/>
        </w:rPr>
        <w:t xml:space="preserve">, amelynek akkori szerkesztője, Darvas Szilárd más fórumokon is bírálta a szerzőt, például a </w:t>
      </w:r>
      <w:r w:rsidRPr="006D7906">
        <w:rPr>
          <w:rFonts w:ascii="Times New Roman" w:hAnsi="Times New Roman" w:cs="Times New Roman"/>
          <w:i/>
          <w:iCs/>
          <w:color w:val="000000"/>
          <w:kern w:val="0"/>
          <w:sz w:val="24"/>
          <w:szCs w:val="20"/>
          <w:lang w:bidi="he-IL"/>
        </w:rPr>
        <w:t xml:space="preserve">Szabadság </w:t>
      </w:r>
      <w:r w:rsidRPr="006D7906">
        <w:rPr>
          <w:rFonts w:ascii="Times New Roman" w:hAnsi="Times New Roman" w:cs="Times New Roman"/>
          <w:color w:val="000000"/>
          <w:kern w:val="0"/>
          <w:sz w:val="24"/>
          <w:szCs w:val="20"/>
          <w:lang w:bidi="he-IL"/>
        </w:rPr>
        <w:t>egyik számában írt cikkben gyakorlatilag tételesen végigment az eddig emlegetett vádakon (kollaboráció, orvosi etika hiánya, ponyvastílus és haszonlesés), és mindegyikben bűnösnek találta Nyiszlit.</w:t>
      </w:r>
      <w:r w:rsidRPr="006D7906">
        <w:rPr>
          <w:rFonts w:ascii="Times New Roman" w:hAnsi="Times New Roman" w:cs="Times New Roman"/>
          <w:color w:val="000000"/>
          <w:kern w:val="0"/>
          <w:sz w:val="24"/>
          <w:szCs w:val="20"/>
          <w:vertAlign w:val="superscript"/>
          <w:lang w:bidi="he-IL"/>
        </w:rPr>
        <w:footnoteReference w:id="50"/>
      </w:r>
      <w:r w:rsidRPr="006D7906">
        <w:rPr>
          <w:rFonts w:ascii="Times New Roman" w:hAnsi="Times New Roman" w:cs="Times New Roman"/>
          <w:color w:val="000000"/>
          <w:kern w:val="0"/>
          <w:sz w:val="24"/>
          <w:szCs w:val="20"/>
          <w:lang w:bidi="he-IL"/>
        </w:rPr>
        <w:t xml:space="preserve"> Valószínűleg Darvas személyes ellenszenve is nagyban hozzájárult a </w:t>
      </w:r>
      <w:r w:rsidRPr="006D7906">
        <w:rPr>
          <w:rFonts w:ascii="Times New Roman" w:hAnsi="Times New Roman" w:cs="Times New Roman"/>
          <w:i/>
          <w:iCs/>
          <w:color w:val="000000"/>
          <w:kern w:val="0"/>
          <w:sz w:val="24"/>
          <w:szCs w:val="20"/>
          <w:lang w:bidi="he-IL"/>
        </w:rPr>
        <w:t xml:space="preserve">Ludas Matyi </w:t>
      </w:r>
      <w:r w:rsidRPr="006D7906">
        <w:rPr>
          <w:rFonts w:ascii="Times New Roman" w:hAnsi="Times New Roman" w:cs="Times New Roman"/>
          <w:color w:val="000000"/>
          <w:kern w:val="0"/>
          <w:sz w:val="24"/>
          <w:szCs w:val="20"/>
          <w:lang w:bidi="he-IL"/>
        </w:rPr>
        <w:t xml:space="preserve">szinte kampányszerű viccelődéseihez. Mai szemmel nagyon harsánynak tűnnek a vicclap poénjai, amelyek a szöveget és a </w:t>
      </w:r>
      <w:r w:rsidRPr="006D7906">
        <w:rPr>
          <w:rFonts w:ascii="Times New Roman" w:hAnsi="Times New Roman" w:cs="Times New Roman"/>
          <w:i/>
          <w:iCs/>
          <w:color w:val="000000"/>
          <w:kern w:val="0"/>
          <w:sz w:val="24"/>
          <w:szCs w:val="20"/>
          <w:lang w:bidi="he-IL"/>
        </w:rPr>
        <w:t>Világ</w:t>
      </w:r>
      <w:r w:rsidRPr="006D7906">
        <w:rPr>
          <w:rFonts w:ascii="Times New Roman" w:hAnsi="Times New Roman" w:cs="Times New Roman"/>
          <w:color w:val="000000"/>
          <w:kern w:val="0"/>
          <w:sz w:val="24"/>
          <w:szCs w:val="20"/>
          <w:lang w:bidi="he-IL"/>
        </w:rPr>
        <w:t xml:space="preserve"> szenzációhajhászását kritizálták. Az egyik számban például a következő áltudósítás olvasható, </w:t>
      </w:r>
      <w:r w:rsidRPr="006D7906">
        <w:rPr>
          <w:rFonts w:ascii="Times New Roman" w:hAnsi="Times New Roman" w:cs="Times New Roman"/>
          <w:i/>
          <w:iCs/>
          <w:color w:val="000000"/>
          <w:kern w:val="0"/>
          <w:sz w:val="24"/>
          <w:szCs w:val="20"/>
          <w:lang w:bidi="he-IL"/>
        </w:rPr>
        <w:t xml:space="preserve">Mi lesz a </w:t>
      </w:r>
      <w:r w:rsidRPr="006D7906">
        <w:rPr>
          <w:rFonts w:ascii="Times New Roman" w:hAnsi="Times New Roman" w:cs="Times New Roman"/>
          <w:color w:val="000000"/>
          <w:kern w:val="0"/>
          <w:sz w:val="24"/>
          <w:szCs w:val="20"/>
          <w:lang w:bidi="he-IL"/>
        </w:rPr>
        <w:t>Világ</w:t>
      </w:r>
      <w:r w:rsidRPr="006D7906">
        <w:rPr>
          <w:rFonts w:ascii="Times New Roman" w:hAnsi="Times New Roman" w:cs="Times New Roman"/>
          <w:i/>
          <w:iCs/>
          <w:color w:val="000000"/>
          <w:kern w:val="0"/>
          <w:sz w:val="24"/>
          <w:szCs w:val="20"/>
          <w:lang w:bidi="he-IL"/>
        </w:rPr>
        <w:t xml:space="preserve"> következő folytatásos regénye</w:t>
      </w:r>
      <w:r w:rsidRPr="006D7906">
        <w:rPr>
          <w:rFonts w:ascii="Times New Roman" w:hAnsi="Times New Roman" w:cs="Times New Roman"/>
          <w:color w:val="000000"/>
          <w:kern w:val="0"/>
          <w:sz w:val="24"/>
          <w:szCs w:val="20"/>
          <w:lang w:bidi="he-IL"/>
        </w:rPr>
        <w:t xml:space="preserve"> címmel: </w:t>
      </w:r>
    </w:p>
    <w:p w14:paraId="545346A7" w14:textId="77777777" w:rsidR="00C80AB9" w:rsidRPr="006D7906" w:rsidRDefault="00C80AB9" w:rsidP="00C80AB9">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p>
    <w:p w14:paraId="19CA5A0C" w14:textId="77777777" w:rsidR="00C80AB9" w:rsidRPr="006D7906" w:rsidRDefault="00C80AB9" w:rsidP="00C80AB9">
      <w:pPr>
        <w:autoSpaceDE w:val="0"/>
        <w:autoSpaceDN w:val="0"/>
        <w:adjustRightInd w:val="0"/>
        <w:spacing w:after="0" w:line="288" w:lineRule="auto"/>
        <w:ind w:left="680"/>
        <w:jc w:val="both"/>
        <w:textAlignment w:val="center"/>
        <w:rPr>
          <w:rFonts w:ascii="Times New Roman" w:hAnsi="Times New Roman" w:cs="Times New Roman"/>
          <w:color w:val="000000"/>
          <w:kern w:val="0"/>
          <w:sz w:val="24"/>
          <w:szCs w:val="20"/>
        </w:rPr>
      </w:pPr>
      <w:r w:rsidRPr="006D7906">
        <w:rPr>
          <w:rFonts w:ascii="Times New Roman" w:hAnsi="Times New Roman" w:cs="Times New Roman"/>
          <w:color w:val="000000"/>
          <w:kern w:val="0"/>
          <w:sz w:val="24"/>
          <w:szCs w:val="20"/>
        </w:rPr>
        <w:t>„[N]agy problémát okoz a Világ szerkesztőségének, hogy dr. Nyiszli, a világhírű regényíró és boncoló regénye után milyen folytatásos regénnyel örvendeztesse meg az olvasóit. Egyes verziók szerint a következő regény címe »Mengele voltam dr. Nyiszli Miklós mellett Auschwitzban« lesz, maga dr. Mengele fogja írni. Van egy olyan kombináció is, hogy Így irtok én címmel leközlik Hitler, Mussolini és Szálasi egyesített emlékiratait. Végül felmerült egy olyan terv is, hogy a jövőben egyáltalán nem közölnek folytatásos regényt, hanem minden lappéldányhoz egy stampedli vért és két lábszárcsontot mellékelnek”.</w:t>
      </w:r>
      <w:r w:rsidRPr="006D7906">
        <w:rPr>
          <w:rFonts w:ascii="Times New Roman" w:hAnsi="Times New Roman" w:cs="Times New Roman"/>
          <w:color w:val="000000"/>
          <w:kern w:val="0"/>
          <w:sz w:val="24"/>
          <w:szCs w:val="20"/>
          <w:vertAlign w:val="superscript"/>
        </w:rPr>
        <w:footnoteReference w:id="51"/>
      </w:r>
    </w:p>
    <w:p w14:paraId="02ED4EFC" w14:textId="77777777" w:rsidR="00C80AB9" w:rsidRPr="006D7906" w:rsidRDefault="00C80AB9" w:rsidP="00C80AB9">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p>
    <w:p w14:paraId="64FBDE1B" w14:textId="77777777" w:rsidR="00C80AB9" w:rsidRPr="006D7906" w:rsidRDefault="00C80AB9" w:rsidP="00C80AB9">
      <w:pPr>
        <w:autoSpaceDE w:val="0"/>
        <w:autoSpaceDN w:val="0"/>
        <w:adjustRightInd w:val="0"/>
        <w:spacing w:after="0" w:line="288" w:lineRule="auto"/>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 xml:space="preserve">Pár hónappal később ismét a </w:t>
      </w:r>
      <w:r w:rsidRPr="006D7906">
        <w:rPr>
          <w:rFonts w:ascii="Times New Roman" w:hAnsi="Times New Roman" w:cs="Times New Roman"/>
          <w:i/>
          <w:iCs/>
          <w:color w:val="000000"/>
          <w:kern w:val="0"/>
          <w:sz w:val="24"/>
          <w:szCs w:val="20"/>
          <w:lang w:bidi="he-IL"/>
        </w:rPr>
        <w:t>Világ</w:t>
      </w:r>
      <w:r w:rsidRPr="006D7906">
        <w:rPr>
          <w:rFonts w:ascii="Times New Roman" w:hAnsi="Times New Roman" w:cs="Times New Roman"/>
          <w:color w:val="000000"/>
          <w:kern w:val="0"/>
          <w:sz w:val="24"/>
          <w:szCs w:val="20"/>
          <w:lang w:bidi="he-IL"/>
        </w:rPr>
        <w:t xml:space="preserve">ról jelent meg egy gúnyos versike Hídvéghy Ferenc tollából </w:t>
      </w:r>
      <w:r w:rsidRPr="006D7906">
        <w:rPr>
          <w:rFonts w:ascii="Times New Roman" w:hAnsi="Times New Roman" w:cs="Times New Roman"/>
          <w:i/>
          <w:iCs/>
          <w:color w:val="000000"/>
          <w:kern w:val="0"/>
          <w:sz w:val="24"/>
          <w:szCs w:val="20"/>
          <w:lang w:bidi="he-IL"/>
        </w:rPr>
        <w:t>A Világ-irodalom remekei</w:t>
      </w:r>
      <w:r w:rsidRPr="006D7906">
        <w:rPr>
          <w:rFonts w:ascii="Times New Roman" w:hAnsi="Times New Roman" w:cs="Times New Roman"/>
          <w:color w:val="000000"/>
          <w:kern w:val="0"/>
          <w:sz w:val="24"/>
          <w:szCs w:val="20"/>
          <w:lang w:bidi="he-IL"/>
        </w:rPr>
        <w:t xml:space="preserve"> címmel. A versike gyakorlatilag végigkíséri a </w:t>
      </w:r>
      <w:r w:rsidRPr="006D7906">
        <w:rPr>
          <w:rFonts w:ascii="Times New Roman" w:hAnsi="Times New Roman" w:cs="Times New Roman"/>
          <w:i/>
          <w:iCs/>
          <w:color w:val="000000"/>
          <w:kern w:val="0"/>
          <w:sz w:val="24"/>
          <w:szCs w:val="20"/>
          <w:lang w:bidi="he-IL"/>
        </w:rPr>
        <w:t xml:space="preserve">Világ </w:t>
      </w:r>
      <w:r w:rsidRPr="006D7906">
        <w:rPr>
          <w:rFonts w:ascii="Times New Roman" w:hAnsi="Times New Roman" w:cs="Times New Roman"/>
          <w:color w:val="000000"/>
          <w:kern w:val="0"/>
          <w:sz w:val="24"/>
          <w:szCs w:val="20"/>
          <w:lang w:bidi="he-IL"/>
        </w:rPr>
        <w:t>korabeli sikertörténetét, amelyben Nyiszli központi elemnek számít:</w:t>
      </w:r>
    </w:p>
    <w:p w14:paraId="2D84935E" w14:textId="77777777" w:rsidR="00C80AB9" w:rsidRPr="006D7906" w:rsidRDefault="00C80AB9" w:rsidP="00C80AB9">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p>
    <w:p w14:paraId="52165AA8" w14:textId="77777777" w:rsidR="00C80AB9" w:rsidRPr="006D7906" w:rsidRDefault="00C80AB9" w:rsidP="00C80AB9">
      <w:pPr>
        <w:autoSpaceDE w:val="0"/>
        <w:autoSpaceDN w:val="0"/>
        <w:adjustRightInd w:val="0"/>
        <w:spacing w:after="0" w:line="288" w:lineRule="auto"/>
        <w:ind w:left="2268"/>
        <w:jc w:val="both"/>
        <w:textAlignment w:val="center"/>
        <w:rPr>
          <w:rFonts w:ascii="Times New Roman" w:hAnsi="Times New Roman" w:cs="Times New Roman"/>
          <w:color w:val="000000"/>
          <w:kern w:val="0"/>
          <w:sz w:val="24"/>
          <w:szCs w:val="20"/>
          <w:lang w:bidi="he-IL"/>
        </w:rPr>
      </w:pPr>
    </w:p>
    <w:p w14:paraId="3EA0D33F" w14:textId="77777777" w:rsidR="00C80AB9" w:rsidRPr="006D7906" w:rsidRDefault="00C80AB9" w:rsidP="00C80AB9">
      <w:pPr>
        <w:autoSpaceDE w:val="0"/>
        <w:autoSpaceDN w:val="0"/>
        <w:adjustRightInd w:val="0"/>
        <w:spacing w:after="0" w:line="288" w:lineRule="auto"/>
        <w:ind w:left="2268"/>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„A Világ-nak megtiltani</w:t>
      </w:r>
    </w:p>
    <w:p w14:paraId="3AD4E729" w14:textId="77777777" w:rsidR="00C80AB9" w:rsidRPr="006D7906" w:rsidRDefault="00C80AB9" w:rsidP="00C80AB9">
      <w:pPr>
        <w:autoSpaceDE w:val="0"/>
        <w:autoSpaceDN w:val="0"/>
        <w:adjustRightInd w:val="0"/>
        <w:spacing w:after="0" w:line="288" w:lineRule="auto"/>
        <w:ind w:left="2268"/>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Nem lehet azt, sajna</w:t>
      </w:r>
    </w:p>
    <w:p w14:paraId="14B4F07B" w14:textId="77777777" w:rsidR="00C80AB9" w:rsidRPr="006D7906" w:rsidRDefault="00C80AB9" w:rsidP="00C80AB9">
      <w:pPr>
        <w:autoSpaceDE w:val="0"/>
        <w:autoSpaceDN w:val="0"/>
        <w:adjustRightInd w:val="0"/>
        <w:spacing w:after="0" w:line="288" w:lineRule="auto"/>
        <w:ind w:left="2268"/>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Hogy ne hozzon regényeket</w:t>
      </w:r>
    </w:p>
    <w:p w14:paraId="7C7A5753" w14:textId="77777777" w:rsidR="00C80AB9" w:rsidRPr="006D7906" w:rsidRDefault="00C80AB9" w:rsidP="00C80AB9">
      <w:pPr>
        <w:autoSpaceDE w:val="0"/>
        <w:autoSpaceDN w:val="0"/>
        <w:adjustRightInd w:val="0"/>
        <w:spacing w:after="0" w:line="288" w:lineRule="auto"/>
        <w:ind w:left="2268"/>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 xml:space="preserve">S ez már komoly baj ma. </w:t>
      </w:r>
    </w:p>
    <w:p w14:paraId="7C7517A4" w14:textId="77777777" w:rsidR="00C80AB9" w:rsidRPr="006D7906" w:rsidRDefault="00C80AB9" w:rsidP="00C80AB9">
      <w:pPr>
        <w:autoSpaceDE w:val="0"/>
        <w:autoSpaceDN w:val="0"/>
        <w:adjustRightInd w:val="0"/>
        <w:spacing w:after="0" w:line="288" w:lineRule="auto"/>
        <w:ind w:left="2268"/>
        <w:jc w:val="both"/>
        <w:textAlignment w:val="center"/>
        <w:rPr>
          <w:rFonts w:ascii="Times New Roman" w:hAnsi="Times New Roman" w:cs="Times New Roman"/>
          <w:color w:val="000000"/>
          <w:kern w:val="0"/>
          <w:sz w:val="24"/>
          <w:szCs w:val="20"/>
          <w:lang w:bidi="he-IL"/>
        </w:rPr>
      </w:pPr>
    </w:p>
    <w:p w14:paraId="3318DE99" w14:textId="77777777" w:rsidR="00C80AB9" w:rsidRPr="006D7906" w:rsidRDefault="00C80AB9" w:rsidP="00C80AB9">
      <w:pPr>
        <w:autoSpaceDE w:val="0"/>
        <w:autoSpaceDN w:val="0"/>
        <w:adjustRightInd w:val="0"/>
        <w:spacing w:after="0" w:line="288" w:lineRule="auto"/>
        <w:ind w:left="2268"/>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w:t>
      </w:r>
    </w:p>
    <w:p w14:paraId="5C205C56" w14:textId="77777777" w:rsidR="00C80AB9" w:rsidRPr="006D7906" w:rsidRDefault="00C80AB9" w:rsidP="00C80AB9">
      <w:pPr>
        <w:autoSpaceDE w:val="0"/>
        <w:autoSpaceDN w:val="0"/>
        <w:adjustRightInd w:val="0"/>
        <w:spacing w:after="0" w:line="288" w:lineRule="auto"/>
        <w:ind w:left="2268"/>
        <w:jc w:val="both"/>
        <w:textAlignment w:val="center"/>
        <w:rPr>
          <w:rFonts w:ascii="Times New Roman" w:hAnsi="Times New Roman" w:cs="Times New Roman"/>
          <w:color w:val="000000"/>
          <w:kern w:val="0"/>
          <w:sz w:val="24"/>
          <w:szCs w:val="20"/>
          <w:lang w:bidi="he-IL"/>
        </w:rPr>
      </w:pPr>
    </w:p>
    <w:p w14:paraId="60833764" w14:textId="77777777" w:rsidR="00C80AB9" w:rsidRPr="006D7906" w:rsidRDefault="00C80AB9" w:rsidP="00C80AB9">
      <w:pPr>
        <w:autoSpaceDE w:val="0"/>
        <w:autoSpaceDN w:val="0"/>
        <w:adjustRightInd w:val="0"/>
        <w:spacing w:after="0" w:line="288" w:lineRule="auto"/>
        <w:ind w:left="2268"/>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Náluk ölték meg a Hitlert,</w:t>
      </w:r>
    </w:p>
    <w:p w14:paraId="24F0E39A" w14:textId="77777777" w:rsidR="00C80AB9" w:rsidRPr="006D7906" w:rsidRDefault="00C80AB9" w:rsidP="00C80AB9">
      <w:pPr>
        <w:autoSpaceDE w:val="0"/>
        <w:autoSpaceDN w:val="0"/>
        <w:adjustRightInd w:val="0"/>
        <w:spacing w:after="0" w:line="288" w:lineRule="auto"/>
        <w:ind w:left="2268"/>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Kegyetlenül hosszan</w:t>
      </w:r>
    </w:p>
    <w:p w14:paraId="4858507B" w14:textId="77777777" w:rsidR="00C80AB9" w:rsidRPr="006D7906" w:rsidRDefault="00C80AB9" w:rsidP="00C80AB9">
      <w:pPr>
        <w:autoSpaceDE w:val="0"/>
        <w:autoSpaceDN w:val="0"/>
        <w:adjustRightInd w:val="0"/>
        <w:spacing w:after="0" w:line="288" w:lineRule="auto"/>
        <w:ind w:left="2268"/>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És azóta a Világ-ban</w:t>
      </w:r>
    </w:p>
    <w:p w14:paraId="7F1447BC" w14:textId="77777777" w:rsidR="00C80AB9" w:rsidRPr="006D7906" w:rsidRDefault="00C80AB9" w:rsidP="00C80AB9">
      <w:pPr>
        <w:autoSpaceDE w:val="0"/>
        <w:autoSpaceDN w:val="0"/>
        <w:adjustRightInd w:val="0"/>
        <w:spacing w:after="0" w:line="288" w:lineRule="auto"/>
        <w:ind w:left="2268"/>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lastRenderedPageBreak/>
        <w:t>Bulvárregény hossz van.</w:t>
      </w:r>
    </w:p>
    <w:p w14:paraId="4810FB52" w14:textId="77777777" w:rsidR="00C80AB9" w:rsidRPr="006D7906" w:rsidRDefault="00C80AB9" w:rsidP="00C80AB9">
      <w:pPr>
        <w:autoSpaceDE w:val="0"/>
        <w:autoSpaceDN w:val="0"/>
        <w:adjustRightInd w:val="0"/>
        <w:spacing w:after="0" w:line="288" w:lineRule="auto"/>
        <w:ind w:left="2268"/>
        <w:jc w:val="both"/>
        <w:textAlignment w:val="center"/>
        <w:rPr>
          <w:rFonts w:ascii="Times New Roman" w:hAnsi="Times New Roman" w:cs="Times New Roman"/>
          <w:color w:val="000000"/>
          <w:kern w:val="0"/>
          <w:sz w:val="24"/>
          <w:szCs w:val="20"/>
          <w:lang w:bidi="he-IL"/>
        </w:rPr>
      </w:pPr>
    </w:p>
    <w:p w14:paraId="4E8654BA" w14:textId="77777777" w:rsidR="00C80AB9" w:rsidRPr="006D7906" w:rsidRDefault="00C80AB9" w:rsidP="00C80AB9">
      <w:pPr>
        <w:autoSpaceDE w:val="0"/>
        <w:autoSpaceDN w:val="0"/>
        <w:adjustRightInd w:val="0"/>
        <w:spacing w:after="0" w:line="288" w:lineRule="auto"/>
        <w:ind w:left="2268"/>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A fárasztó regény után</w:t>
      </w:r>
    </w:p>
    <w:p w14:paraId="126D388B" w14:textId="77777777" w:rsidR="00C80AB9" w:rsidRPr="006D7906" w:rsidRDefault="00C80AB9" w:rsidP="00C80AB9">
      <w:pPr>
        <w:autoSpaceDE w:val="0"/>
        <w:autoSpaceDN w:val="0"/>
        <w:adjustRightInd w:val="0"/>
        <w:spacing w:after="0" w:line="288" w:lineRule="auto"/>
        <w:ind w:left="2268"/>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A markukba köptek:</w:t>
      </w:r>
    </w:p>
    <w:p w14:paraId="031EDF3A" w14:textId="77777777" w:rsidR="00C80AB9" w:rsidRPr="006D7906" w:rsidRDefault="00C80AB9" w:rsidP="00C80AB9">
      <w:pPr>
        <w:autoSpaceDE w:val="0"/>
        <w:autoSpaceDN w:val="0"/>
        <w:adjustRightInd w:val="0"/>
        <w:spacing w:after="0" w:line="288" w:lineRule="auto"/>
        <w:ind w:left="2268"/>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Hitler után Mussolini</w:t>
      </w:r>
    </w:p>
    <w:p w14:paraId="5266666C" w14:textId="77777777" w:rsidR="00C80AB9" w:rsidRPr="006D7906" w:rsidRDefault="00C80AB9" w:rsidP="00C80AB9">
      <w:pPr>
        <w:autoSpaceDE w:val="0"/>
        <w:autoSpaceDN w:val="0"/>
        <w:adjustRightInd w:val="0"/>
        <w:spacing w:after="0" w:line="288" w:lineRule="auto"/>
        <w:ind w:left="2268"/>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Szerelmei jöttek.</w:t>
      </w:r>
    </w:p>
    <w:p w14:paraId="3D741979" w14:textId="77777777" w:rsidR="00C80AB9" w:rsidRPr="006D7906" w:rsidRDefault="00C80AB9" w:rsidP="00C80AB9">
      <w:pPr>
        <w:autoSpaceDE w:val="0"/>
        <w:autoSpaceDN w:val="0"/>
        <w:adjustRightInd w:val="0"/>
        <w:spacing w:after="0" w:line="288" w:lineRule="auto"/>
        <w:ind w:left="2268"/>
        <w:jc w:val="both"/>
        <w:textAlignment w:val="center"/>
        <w:rPr>
          <w:rFonts w:ascii="Times New Roman" w:hAnsi="Times New Roman" w:cs="Times New Roman"/>
          <w:color w:val="000000"/>
          <w:kern w:val="0"/>
          <w:sz w:val="24"/>
          <w:szCs w:val="20"/>
          <w:lang w:bidi="he-IL"/>
        </w:rPr>
      </w:pPr>
    </w:p>
    <w:p w14:paraId="2A021871" w14:textId="77777777" w:rsidR="00C80AB9" w:rsidRPr="006D7906" w:rsidRDefault="00C80AB9" w:rsidP="00C80AB9">
      <w:pPr>
        <w:autoSpaceDE w:val="0"/>
        <w:autoSpaceDN w:val="0"/>
        <w:adjustRightInd w:val="0"/>
        <w:spacing w:after="0" w:line="288" w:lineRule="auto"/>
        <w:ind w:left="2268"/>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Ekkor jött a regényírók</w:t>
      </w:r>
    </w:p>
    <w:p w14:paraId="2D706697" w14:textId="77777777" w:rsidR="00C80AB9" w:rsidRPr="006D7906" w:rsidRDefault="00C80AB9" w:rsidP="00C80AB9">
      <w:pPr>
        <w:autoSpaceDE w:val="0"/>
        <w:autoSpaceDN w:val="0"/>
        <w:adjustRightInd w:val="0"/>
        <w:spacing w:after="0" w:line="288" w:lineRule="auto"/>
        <w:ind w:left="2268"/>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Legjobb nevű nagyja,</w:t>
      </w:r>
    </w:p>
    <w:p w14:paraId="4C1C89E5" w14:textId="77777777" w:rsidR="00C80AB9" w:rsidRPr="006D7906" w:rsidRDefault="00C80AB9" w:rsidP="00C80AB9">
      <w:pPr>
        <w:autoSpaceDE w:val="0"/>
        <w:autoSpaceDN w:val="0"/>
        <w:adjustRightInd w:val="0"/>
        <w:spacing w:after="0" w:line="288" w:lineRule="auto"/>
        <w:ind w:left="2268"/>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Nyiszli doktor, hogy naplóját</w:t>
      </w:r>
    </w:p>
    <w:p w14:paraId="7DE2E443" w14:textId="77777777" w:rsidR="00C80AB9" w:rsidRPr="006D7906" w:rsidRDefault="00C80AB9" w:rsidP="00C80AB9">
      <w:pPr>
        <w:autoSpaceDE w:val="0"/>
        <w:autoSpaceDN w:val="0"/>
        <w:adjustRightInd w:val="0"/>
        <w:spacing w:after="0" w:line="288" w:lineRule="auto"/>
        <w:ind w:left="2268"/>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Bőszen közreadja.</w:t>
      </w:r>
    </w:p>
    <w:p w14:paraId="045BE8E3" w14:textId="77777777" w:rsidR="00C80AB9" w:rsidRPr="006D7906" w:rsidRDefault="00C80AB9" w:rsidP="00C80AB9">
      <w:pPr>
        <w:autoSpaceDE w:val="0"/>
        <w:autoSpaceDN w:val="0"/>
        <w:adjustRightInd w:val="0"/>
        <w:spacing w:after="0" w:line="288" w:lineRule="auto"/>
        <w:ind w:left="2268"/>
        <w:jc w:val="both"/>
        <w:textAlignment w:val="center"/>
        <w:rPr>
          <w:rFonts w:ascii="Times New Roman" w:hAnsi="Times New Roman" w:cs="Times New Roman"/>
          <w:color w:val="000000"/>
          <w:kern w:val="0"/>
          <w:sz w:val="24"/>
          <w:szCs w:val="20"/>
          <w:lang w:bidi="he-IL"/>
        </w:rPr>
      </w:pPr>
    </w:p>
    <w:p w14:paraId="5501FA65" w14:textId="77777777" w:rsidR="00C80AB9" w:rsidRPr="006D7906" w:rsidRDefault="00C80AB9" w:rsidP="00C80AB9">
      <w:pPr>
        <w:autoSpaceDE w:val="0"/>
        <w:autoSpaceDN w:val="0"/>
        <w:adjustRightInd w:val="0"/>
        <w:spacing w:after="0" w:line="288" w:lineRule="auto"/>
        <w:ind w:left="2268"/>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Nyiszli doktor előrukkolt</w:t>
      </w:r>
    </w:p>
    <w:p w14:paraId="47EFDBCB" w14:textId="77777777" w:rsidR="00C80AB9" w:rsidRPr="006D7906" w:rsidRDefault="00C80AB9" w:rsidP="00C80AB9">
      <w:pPr>
        <w:autoSpaceDE w:val="0"/>
        <w:autoSpaceDN w:val="0"/>
        <w:adjustRightInd w:val="0"/>
        <w:spacing w:after="0" w:line="288" w:lineRule="auto"/>
        <w:ind w:left="2268"/>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Ama Mengelével,</w:t>
      </w:r>
    </w:p>
    <w:p w14:paraId="57CFD230" w14:textId="77777777" w:rsidR="00C80AB9" w:rsidRPr="006D7906" w:rsidRDefault="00C80AB9" w:rsidP="00C80AB9">
      <w:pPr>
        <w:autoSpaceDE w:val="0"/>
        <w:autoSpaceDN w:val="0"/>
        <w:adjustRightInd w:val="0"/>
        <w:spacing w:after="0" w:line="288" w:lineRule="auto"/>
        <w:ind w:left="2268"/>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Feleresztve a naplóját</w:t>
      </w:r>
    </w:p>
    <w:p w14:paraId="5ABF544D" w14:textId="77777777" w:rsidR="00C80AB9" w:rsidRPr="006D7906" w:rsidRDefault="00C80AB9" w:rsidP="00C80AB9">
      <w:pPr>
        <w:autoSpaceDE w:val="0"/>
        <w:autoSpaceDN w:val="0"/>
        <w:adjustRightInd w:val="0"/>
        <w:spacing w:after="0" w:line="288" w:lineRule="auto"/>
        <w:ind w:left="2268"/>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Hosszú gyenge lével</w:t>
      </w:r>
    </w:p>
    <w:p w14:paraId="7911F825" w14:textId="77777777" w:rsidR="00C80AB9" w:rsidRPr="006D7906" w:rsidRDefault="00C80AB9" w:rsidP="00C80AB9">
      <w:pPr>
        <w:autoSpaceDE w:val="0"/>
        <w:autoSpaceDN w:val="0"/>
        <w:adjustRightInd w:val="0"/>
        <w:spacing w:after="0" w:line="288" w:lineRule="auto"/>
        <w:ind w:left="2268"/>
        <w:jc w:val="both"/>
        <w:textAlignment w:val="center"/>
        <w:rPr>
          <w:rFonts w:ascii="Times New Roman" w:hAnsi="Times New Roman" w:cs="Times New Roman"/>
          <w:color w:val="000000"/>
          <w:kern w:val="0"/>
          <w:sz w:val="24"/>
          <w:szCs w:val="20"/>
          <w:lang w:bidi="he-IL"/>
        </w:rPr>
      </w:pPr>
    </w:p>
    <w:p w14:paraId="41698C0B" w14:textId="77777777" w:rsidR="00C80AB9" w:rsidRPr="006D7906" w:rsidRDefault="00C80AB9" w:rsidP="00C80AB9">
      <w:pPr>
        <w:autoSpaceDE w:val="0"/>
        <w:autoSpaceDN w:val="0"/>
        <w:adjustRightInd w:val="0"/>
        <w:spacing w:after="0" w:line="288" w:lineRule="auto"/>
        <w:ind w:left="2268"/>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Majd »Kémek és ellenkémek«</w:t>
      </w:r>
    </w:p>
    <w:p w14:paraId="092E4B5B" w14:textId="77777777" w:rsidR="00C80AB9" w:rsidRPr="006D7906" w:rsidRDefault="00C80AB9" w:rsidP="00C80AB9">
      <w:pPr>
        <w:autoSpaceDE w:val="0"/>
        <w:autoSpaceDN w:val="0"/>
        <w:adjustRightInd w:val="0"/>
        <w:spacing w:after="0" w:line="288" w:lineRule="auto"/>
        <w:ind w:left="2268"/>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Vonultak ott végig,</w:t>
      </w:r>
    </w:p>
    <w:p w14:paraId="500D8EDD" w14:textId="77777777" w:rsidR="00C80AB9" w:rsidRPr="006D7906" w:rsidRDefault="00C80AB9" w:rsidP="00C80AB9">
      <w:pPr>
        <w:autoSpaceDE w:val="0"/>
        <w:autoSpaceDN w:val="0"/>
        <w:adjustRightInd w:val="0"/>
        <w:spacing w:after="0" w:line="288" w:lineRule="auto"/>
        <w:ind w:left="2268"/>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Utánuk az »Ámokfutók«</w:t>
      </w:r>
    </w:p>
    <w:p w14:paraId="332EA5F4" w14:textId="77777777" w:rsidR="00C80AB9" w:rsidRPr="006D7906" w:rsidRDefault="00C80AB9" w:rsidP="00C80AB9">
      <w:pPr>
        <w:autoSpaceDE w:val="0"/>
        <w:autoSpaceDN w:val="0"/>
        <w:adjustRightInd w:val="0"/>
        <w:spacing w:after="0" w:line="288" w:lineRule="auto"/>
        <w:ind w:left="2268"/>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Futottak pár hétig</w:t>
      </w:r>
    </w:p>
    <w:p w14:paraId="1FA14A2C" w14:textId="77777777" w:rsidR="00C80AB9" w:rsidRPr="006D7906" w:rsidRDefault="00C80AB9" w:rsidP="00C80AB9">
      <w:pPr>
        <w:autoSpaceDE w:val="0"/>
        <w:autoSpaceDN w:val="0"/>
        <w:adjustRightInd w:val="0"/>
        <w:spacing w:after="0" w:line="288" w:lineRule="auto"/>
        <w:ind w:left="2268"/>
        <w:jc w:val="both"/>
        <w:textAlignment w:val="center"/>
        <w:rPr>
          <w:rFonts w:ascii="Times New Roman" w:hAnsi="Times New Roman" w:cs="Times New Roman"/>
          <w:color w:val="000000"/>
          <w:kern w:val="0"/>
          <w:sz w:val="24"/>
          <w:szCs w:val="20"/>
          <w:lang w:bidi="he-IL"/>
        </w:rPr>
      </w:pPr>
    </w:p>
    <w:p w14:paraId="09A74D3C" w14:textId="77777777" w:rsidR="00C80AB9" w:rsidRPr="006D7906" w:rsidRDefault="00C80AB9" w:rsidP="00C80AB9">
      <w:pPr>
        <w:autoSpaceDE w:val="0"/>
        <w:autoSpaceDN w:val="0"/>
        <w:adjustRightInd w:val="0"/>
        <w:spacing w:after="0" w:line="288" w:lineRule="auto"/>
        <w:ind w:left="2268"/>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Futott még egy Mercedes is</w:t>
      </w:r>
    </w:p>
    <w:p w14:paraId="724AA2B4" w14:textId="77777777" w:rsidR="00C80AB9" w:rsidRPr="006D7906" w:rsidRDefault="00C80AB9" w:rsidP="00C80AB9">
      <w:pPr>
        <w:autoSpaceDE w:val="0"/>
        <w:autoSpaceDN w:val="0"/>
        <w:adjustRightInd w:val="0"/>
        <w:spacing w:after="0" w:line="288" w:lineRule="auto"/>
        <w:ind w:left="2268"/>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A rejtvényrovatban,</w:t>
      </w:r>
    </w:p>
    <w:p w14:paraId="3450BE2A" w14:textId="77777777" w:rsidR="00C80AB9" w:rsidRPr="006D7906" w:rsidRDefault="00C80AB9" w:rsidP="00C80AB9">
      <w:pPr>
        <w:autoSpaceDE w:val="0"/>
        <w:autoSpaceDN w:val="0"/>
        <w:adjustRightInd w:val="0"/>
        <w:spacing w:after="0" w:line="288" w:lineRule="auto"/>
        <w:ind w:left="2268"/>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Ezzel izgatják a népet</w:t>
      </w:r>
    </w:p>
    <w:p w14:paraId="189C24F5" w14:textId="77777777" w:rsidR="00C80AB9" w:rsidRPr="006D7906" w:rsidRDefault="00C80AB9" w:rsidP="00C80AB9">
      <w:pPr>
        <w:autoSpaceDE w:val="0"/>
        <w:autoSpaceDN w:val="0"/>
        <w:adjustRightInd w:val="0"/>
        <w:spacing w:after="0" w:line="288" w:lineRule="auto"/>
        <w:ind w:left="2268"/>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Féléve a lapban.</w:t>
      </w:r>
    </w:p>
    <w:p w14:paraId="39427A5C" w14:textId="77777777" w:rsidR="00C80AB9" w:rsidRPr="006D7906" w:rsidRDefault="00C80AB9" w:rsidP="00C80AB9">
      <w:pPr>
        <w:autoSpaceDE w:val="0"/>
        <w:autoSpaceDN w:val="0"/>
        <w:adjustRightInd w:val="0"/>
        <w:spacing w:after="0" w:line="288" w:lineRule="auto"/>
        <w:ind w:left="2268"/>
        <w:jc w:val="both"/>
        <w:textAlignment w:val="center"/>
        <w:rPr>
          <w:rFonts w:ascii="Times New Roman" w:hAnsi="Times New Roman" w:cs="Times New Roman"/>
          <w:color w:val="000000"/>
          <w:kern w:val="0"/>
          <w:sz w:val="24"/>
          <w:szCs w:val="20"/>
          <w:lang w:bidi="he-IL"/>
        </w:rPr>
      </w:pPr>
    </w:p>
    <w:p w14:paraId="465CED78" w14:textId="77777777" w:rsidR="00C80AB9" w:rsidRPr="006D7906" w:rsidRDefault="00C80AB9" w:rsidP="00C80AB9">
      <w:pPr>
        <w:autoSpaceDE w:val="0"/>
        <w:autoSpaceDN w:val="0"/>
        <w:adjustRightInd w:val="0"/>
        <w:spacing w:after="0" w:line="288" w:lineRule="auto"/>
        <w:ind w:left="2268"/>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Izgul szegény olvasó, de</w:t>
      </w:r>
    </w:p>
    <w:p w14:paraId="760EEA75" w14:textId="77777777" w:rsidR="00C80AB9" w:rsidRPr="006D7906" w:rsidRDefault="00C80AB9" w:rsidP="00C80AB9">
      <w:pPr>
        <w:autoSpaceDE w:val="0"/>
        <w:autoSpaceDN w:val="0"/>
        <w:adjustRightInd w:val="0"/>
        <w:spacing w:after="0" w:line="288" w:lineRule="auto"/>
        <w:ind w:left="2268"/>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Titokban remél is,</w:t>
      </w:r>
    </w:p>
    <w:p w14:paraId="354590DA" w14:textId="77777777" w:rsidR="00C80AB9" w:rsidRPr="006D7906" w:rsidRDefault="00C80AB9" w:rsidP="00C80AB9">
      <w:pPr>
        <w:autoSpaceDE w:val="0"/>
        <w:autoSpaceDN w:val="0"/>
        <w:adjustRightInd w:val="0"/>
        <w:spacing w:after="0" w:line="288" w:lineRule="auto"/>
        <w:ind w:left="2268"/>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Izgalmasabb e Mercedes</w:t>
      </w:r>
    </w:p>
    <w:p w14:paraId="48D2C8E5" w14:textId="77777777" w:rsidR="00C80AB9" w:rsidRPr="006D7906" w:rsidRDefault="00C80AB9" w:rsidP="00C80AB9">
      <w:pPr>
        <w:autoSpaceDE w:val="0"/>
        <w:autoSpaceDN w:val="0"/>
        <w:adjustRightInd w:val="0"/>
        <w:spacing w:after="0" w:line="288" w:lineRule="auto"/>
        <w:ind w:left="2268"/>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Még a Nyiszlinél is.</w:t>
      </w:r>
    </w:p>
    <w:p w14:paraId="5971E0E4" w14:textId="77777777" w:rsidR="00C80AB9" w:rsidRPr="006D7906" w:rsidRDefault="00C80AB9" w:rsidP="00C80AB9">
      <w:pPr>
        <w:autoSpaceDE w:val="0"/>
        <w:autoSpaceDN w:val="0"/>
        <w:adjustRightInd w:val="0"/>
        <w:spacing w:after="0" w:line="288" w:lineRule="auto"/>
        <w:ind w:left="2268"/>
        <w:jc w:val="both"/>
        <w:textAlignment w:val="center"/>
        <w:rPr>
          <w:rFonts w:ascii="Times New Roman" w:hAnsi="Times New Roman" w:cs="Times New Roman"/>
          <w:color w:val="000000"/>
          <w:kern w:val="0"/>
          <w:sz w:val="24"/>
          <w:szCs w:val="20"/>
          <w:lang w:bidi="he-IL"/>
        </w:rPr>
      </w:pPr>
    </w:p>
    <w:p w14:paraId="00CD73A8" w14:textId="77777777" w:rsidR="00C80AB9" w:rsidRPr="006D7906" w:rsidRDefault="00C80AB9" w:rsidP="00C80AB9">
      <w:pPr>
        <w:autoSpaceDE w:val="0"/>
        <w:autoSpaceDN w:val="0"/>
        <w:adjustRightInd w:val="0"/>
        <w:spacing w:after="0" w:line="288" w:lineRule="auto"/>
        <w:ind w:left="2268"/>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Új regény fut, mire rőt lett</w:t>
      </w:r>
    </w:p>
    <w:p w14:paraId="64DAABED" w14:textId="77777777" w:rsidR="00C80AB9" w:rsidRPr="006D7906" w:rsidRDefault="00C80AB9" w:rsidP="00C80AB9">
      <w:pPr>
        <w:autoSpaceDE w:val="0"/>
        <w:autoSpaceDN w:val="0"/>
        <w:adjustRightInd w:val="0"/>
        <w:spacing w:after="0" w:line="288" w:lineRule="auto"/>
        <w:ind w:left="2268"/>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A lomb a fák zöldjén:</w:t>
      </w:r>
    </w:p>
    <w:p w14:paraId="34029045" w14:textId="77777777" w:rsidR="00C80AB9" w:rsidRPr="006D7906" w:rsidRDefault="00C80AB9" w:rsidP="00C80AB9">
      <w:pPr>
        <w:autoSpaceDE w:val="0"/>
        <w:autoSpaceDN w:val="0"/>
        <w:adjustRightInd w:val="0"/>
        <w:spacing w:after="0" w:line="288" w:lineRule="auto"/>
        <w:ind w:left="2268"/>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»Ámokfutó Mercedes</w:t>
      </w:r>
    </w:p>
    <w:p w14:paraId="61657EF5" w14:textId="77777777" w:rsidR="00C80AB9" w:rsidRDefault="00C80AB9" w:rsidP="00C80AB9">
      <w:pPr>
        <w:autoSpaceDE w:val="0"/>
        <w:autoSpaceDN w:val="0"/>
        <w:adjustRightInd w:val="0"/>
        <w:spacing w:after="0" w:line="288" w:lineRule="auto"/>
        <w:ind w:left="2268"/>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A Nyiszlicsárok földjén«”.</w:t>
      </w:r>
      <w:r w:rsidRPr="006D7906">
        <w:rPr>
          <w:rFonts w:ascii="Times New Roman" w:hAnsi="Times New Roman" w:cs="Times New Roman"/>
          <w:color w:val="000000"/>
          <w:kern w:val="0"/>
          <w:sz w:val="24"/>
          <w:szCs w:val="20"/>
          <w:vertAlign w:val="superscript"/>
          <w:lang w:bidi="he-IL"/>
        </w:rPr>
        <w:footnoteReference w:id="52"/>
      </w:r>
    </w:p>
    <w:p w14:paraId="0DC45952" w14:textId="77777777" w:rsidR="00C80AB9" w:rsidRPr="006D7906" w:rsidRDefault="00C80AB9" w:rsidP="00C80AB9">
      <w:pPr>
        <w:autoSpaceDE w:val="0"/>
        <w:autoSpaceDN w:val="0"/>
        <w:adjustRightInd w:val="0"/>
        <w:spacing w:after="0" w:line="288" w:lineRule="auto"/>
        <w:ind w:left="2268"/>
        <w:jc w:val="both"/>
        <w:textAlignment w:val="center"/>
        <w:rPr>
          <w:rFonts w:ascii="Times New Roman" w:hAnsi="Times New Roman" w:cs="Times New Roman"/>
          <w:color w:val="000000"/>
          <w:kern w:val="0"/>
          <w:sz w:val="24"/>
          <w:szCs w:val="20"/>
          <w:lang w:bidi="he-IL"/>
        </w:rPr>
      </w:pPr>
    </w:p>
    <w:p w14:paraId="40A349E0" w14:textId="77777777" w:rsidR="00C80AB9" w:rsidRPr="006D7906" w:rsidRDefault="00C80AB9" w:rsidP="00C80AB9">
      <w:pPr>
        <w:autoSpaceDE w:val="0"/>
        <w:autoSpaceDN w:val="0"/>
        <w:adjustRightInd w:val="0"/>
        <w:spacing w:after="0" w:line="288" w:lineRule="auto"/>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 xml:space="preserve">A Mussolini-referencia (ahogy a </w:t>
      </w:r>
      <w:r w:rsidRPr="006D7906">
        <w:rPr>
          <w:rFonts w:ascii="Times New Roman" w:hAnsi="Times New Roman" w:cs="Times New Roman"/>
          <w:i/>
          <w:iCs/>
          <w:color w:val="000000"/>
          <w:kern w:val="0"/>
          <w:sz w:val="24"/>
          <w:szCs w:val="20"/>
          <w:lang w:bidi="he-IL"/>
        </w:rPr>
        <w:t>Pesti Izé</w:t>
      </w:r>
      <w:r w:rsidRPr="006D7906">
        <w:rPr>
          <w:rFonts w:ascii="Times New Roman" w:hAnsi="Times New Roman" w:cs="Times New Roman"/>
          <w:color w:val="000000"/>
          <w:kern w:val="0"/>
          <w:sz w:val="24"/>
          <w:szCs w:val="20"/>
          <w:lang w:bidi="he-IL"/>
        </w:rPr>
        <w:t xml:space="preserve"> esetében is) a </w:t>
      </w:r>
      <w:r w:rsidRPr="006D7906">
        <w:rPr>
          <w:rFonts w:ascii="Times New Roman" w:hAnsi="Times New Roman" w:cs="Times New Roman"/>
          <w:i/>
          <w:iCs/>
          <w:color w:val="000000"/>
          <w:kern w:val="0"/>
          <w:sz w:val="24"/>
          <w:szCs w:val="20"/>
          <w:lang w:bidi="he-IL"/>
        </w:rPr>
        <w:t>Világ</w:t>
      </w:r>
      <w:r w:rsidRPr="006D7906">
        <w:rPr>
          <w:rFonts w:ascii="Times New Roman" w:hAnsi="Times New Roman" w:cs="Times New Roman"/>
          <w:color w:val="000000"/>
          <w:kern w:val="0"/>
          <w:sz w:val="24"/>
          <w:szCs w:val="20"/>
          <w:lang w:bidi="he-IL"/>
        </w:rPr>
        <w:t xml:space="preserve">ban 1947. május 11-től folytatásokban közölt </w:t>
      </w:r>
      <w:r w:rsidRPr="006D7906">
        <w:rPr>
          <w:rFonts w:ascii="Times New Roman" w:hAnsi="Times New Roman" w:cs="Times New Roman"/>
          <w:i/>
          <w:iCs/>
          <w:color w:val="000000"/>
          <w:kern w:val="0"/>
          <w:sz w:val="24"/>
          <w:szCs w:val="20"/>
          <w:lang w:bidi="he-IL"/>
        </w:rPr>
        <w:t>Itália végzete: Mussolini szerelmei</w:t>
      </w:r>
      <w:r w:rsidRPr="006D7906">
        <w:rPr>
          <w:rFonts w:ascii="Times New Roman" w:hAnsi="Times New Roman" w:cs="Times New Roman"/>
          <w:color w:val="000000"/>
          <w:kern w:val="0"/>
          <w:sz w:val="24"/>
          <w:szCs w:val="20"/>
          <w:lang w:bidi="he-IL"/>
        </w:rPr>
        <w:t xml:space="preserve"> című dokumentumregényre vonatkozik, amely szintén afféle „történelmi bulvárdokumentum-regény” volt. A Mercedes </w:t>
      </w:r>
      <w:r w:rsidRPr="006D7906">
        <w:rPr>
          <w:rFonts w:ascii="Times New Roman" w:hAnsi="Times New Roman" w:cs="Times New Roman"/>
          <w:color w:val="000000"/>
          <w:kern w:val="0"/>
          <w:sz w:val="24"/>
          <w:szCs w:val="20"/>
          <w:lang w:bidi="he-IL"/>
        </w:rPr>
        <w:lastRenderedPageBreak/>
        <w:t xml:space="preserve">arra utal, hogy a </w:t>
      </w:r>
      <w:r w:rsidRPr="006D7906">
        <w:rPr>
          <w:rFonts w:ascii="Times New Roman" w:hAnsi="Times New Roman" w:cs="Times New Roman"/>
          <w:i/>
          <w:iCs/>
          <w:color w:val="000000"/>
          <w:kern w:val="0"/>
          <w:sz w:val="24"/>
          <w:szCs w:val="20"/>
          <w:lang w:bidi="he-IL"/>
        </w:rPr>
        <w:t xml:space="preserve">Világ </w:t>
      </w:r>
      <w:r w:rsidRPr="006D7906">
        <w:rPr>
          <w:rFonts w:ascii="Times New Roman" w:hAnsi="Times New Roman" w:cs="Times New Roman"/>
          <w:color w:val="000000"/>
          <w:kern w:val="0"/>
          <w:sz w:val="24"/>
          <w:szCs w:val="20"/>
          <w:lang w:bidi="he-IL"/>
        </w:rPr>
        <w:t xml:space="preserve">keresztrejtvény-pályázatot hirdetett, amelynek fődíja egy Mercedes-gépkocsi volt. A nyeremény körül hatalmas hírverést csaptak, magát a kocsit Budapest-szerte mutogatták, és ezekről is tudósítások jelentek meg az újságban (a hónapokig tartó rejtvénysorozat nyertesét október végén hirdették ki, és riportot is közöltek az illetővel). </w:t>
      </w:r>
      <w:r w:rsidRPr="006D7906">
        <w:rPr>
          <w:rFonts w:ascii="Times New Roman" w:hAnsi="Times New Roman" w:cs="Times New Roman"/>
          <w:i/>
          <w:iCs/>
          <w:color w:val="000000"/>
          <w:kern w:val="0"/>
          <w:sz w:val="24"/>
          <w:szCs w:val="20"/>
          <w:lang w:bidi="he-IL"/>
        </w:rPr>
        <w:t>A piszlicsárok földjén</w:t>
      </w:r>
      <w:r w:rsidRPr="006D7906">
        <w:rPr>
          <w:rFonts w:ascii="Times New Roman" w:hAnsi="Times New Roman" w:cs="Times New Roman"/>
          <w:color w:val="000000"/>
          <w:kern w:val="0"/>
          <w:sz w:val="24"/>
          <w:szCs w:val="20"/>
          <w:lang w:bidi="he-IL"/>
        </w:rPr>
        <w:t xml:space="preserve"> pedig egy szintén 1947 őszén futó folytatásos szatirikus regény volt (szerzőjeként, nyilván Swiftre és Lilliputra utalva, Gulliver Ernestet jelölték meg). Mindez jól példázza az előző fejezetben általánosságban bemutatott jelenséget: a közelmúlt-ábrázolások szenzációjellegét, a téma „elbulvárosodását” és az ebből adódó nagyon erőteljes befogadói prekoncepciókat, amelyek nagyban befolyásolták Nyiszli művének recepcióját. </w:t>
      </w:r>
    </w:p>
    <w:p w14:paraId="5355DADC" w14:textId="77777777" w:rsidR="00C80AB9" w:rsidRPr="006D7906" w:rsidRDefault="00C80AB9" w:rsidP="00C80AB9">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 xml:space="preserve">Talán a </w:t>
      </w:r>
      <w:r w:rsidRPr="006D7906">
        <w:rPr>
          <w:rFonts w:ascii="Times New Roman" w:hAnsi="Times New Roman" w:cs="Times New Roman"/>
          <w:i/>
          <w:iCs/>
          <w:color w:val="000000"/>
          <w:kern w:val="0"/>
          <w:sz w:val="24"/>
          <w:szCs w:val="20"/>
          <w:lang w:bidi="he-IL"/>
        </w:rPr>
        <w:t>Ludas</w:t>
      </w:r>
      <w:r w:rsidRPr="006D7906">
        <w:rPr>
          <w:rFonts w:ascii="Times New Roman" w:hAnsi="Times New Roman" w:cs="Times New Roman"/>
          <w:color w:val="000000"/>
          <w:kern w:val="0"/>
          <w:sz w:val="24"/>
          <w:szCs w:val="20"/>
          <w:lang w:bidi="he-IL"/>
        </w:rPr>
        <w:t xml:space="preserve"> egyik augusztusi számának szövege tűnik a legfurcsábbnak, ahol nemcsak a </w:t>
      </w:r>
      <w:r w:rsidRPr="006D7906">
        <w:rPr>
          <w:rFonts w:ascii="Times New Roman" w:hAnsi="Times New Roman" w:cs="Times New Roman"/>
          <w:i/>
          <w:iCs/>
          <w:color w:val="000000"/>
          <w:kern w:val="0"/>
          <w:sz w:val="24"/>
          <w:szCs w:val="20"/>
          <w:lang w:bidi="he-IL"/>
        </w:rPr>
        <w:t>Világ</w:t>
      </w:r>
      <w:r w:rsidRPr="006D7906">
        <w:rPr>
          <w:rFonts w:ascii="Times New Roman" w:hAnsi="Times New Roman" w:cs="Times New Roman"/>
          <w:color w:val="000000"/>
          <w:kern w:val="0"/>
          <w:sz w:val="24"/>
          <w:szCs w:val="20"/>
          <w:lang w:bidi="he-IL"/>
        </w:rPr>
        <w:t xml:space="preserve"> bulvárjellegén gúnyolódtak, hanem mai szemmel igen merész hangnemben viccelődtek Mengelével és Nyiszlivel. A cikk címe: </w:t>
      </w:r>
      <w:r w:rsidRPr="006D7906">
        <w:rPr>
          <w:rFonts w:ascii="Times New Roman" w:hAnsi="Times New Roman" w:cs="Times New Roman"/>
          <w:i/>
          <w:iCs/>
          <w:color w:val="000000"/>
          <w:kern w:val="0"/>
          <w:sz w:val="24"/>
          <w:szCs w:val="20"/>
          <w:lang w:bidi="he-IL"/>
        </w:rPr>
        <w:t xml:space="preserve">Meghalt Mengele, oda a tudomány. </w:t>
      </w:r>
      <w:r w:rsidRPr="006D7906">
        <w:rPr>
          <w:rFonts w:ascii="Times New Roman" w:hAnsi="Times New Roman" w:cs="Times New Roman"/>
          <w:color w:val="000000"/>
          <w:kern w:val="0"/>
          <w:sz w:val="24"/>
          <w:szCs w:val="20"/>
          <w:lang w:bidi="he-IL"/>
        </w:rPr>
        <w:t>A szövegben a következőket olvashatjuk:</w:t>
      </w:r>
    </w:p>
    <w:p w14:paraId="1FBA0483" w14:textId="77777777" w:rsidR="00C80AB9" w:rsidRPr="006D7906" w:rsidRDefault="00C80AB9" w:rsidP="00C80AB9">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p>
    <w:p w14:paraId="3E4BE038" w14:textId="77777777" w:rsidR="00C80AB9" w:rsidRPr="006D7906" w:rsidRDefault="00C80AB9" w:rsidP="00C80AB9">
      <w:pPr>
        <w:autoSpaceDE w:val="0"/>
        <w:autoSpaceDN w:val="0"/>
        <w:adjustRightInd w:val="0"/>
        <w:spacing w:after="0" w:line="288" w:lineRule="auto"/>
        <w:ind w:left="680"/>
        <w:jc w:val="both"/>
        <w:textAlignment w:val="center"/>
        <w:rPr>
          <w:rFonts w:ascii="Times New Roman" w:hAnsi="Times New Roman" w:cs="Times New Roman"/>
          <w:color w:val="000000"/>
          <w:kern w:val="0"/>
          <w:sz w:val="24"/>
          <w:szCs w:val="20"/>
        </w:rPr>
      </w:pPr>
      <w:r w:rsidRPr="006D7906">
        <w:rPr>
          <w:rFonts w:ascii="Times New Roman" w:hAnsi="Times New Roman" w:cs="Times New Roman"/>
          <w:color w:val="000000"/>
          <w:kern w:val="0"/>
          <w:sz w:val="24"/>
          <w:szCs w:val="20"/>
        </w:rPr>
        <w:t xml:space="preserve">„Rövid hír jelentette, hogy dr. Mengele, a kiváló német gáz- és krematológus és antiszemitológus meghalt. Életét a tudománynak áldozta. Megfeszített kutatómunkája ásta alá az egészségét. Órákon át ácsorgott az esőben, s az igazi nagy mártírorvosok odaadásával végezte fontos egészségügyi szelektálását. Gyenge törékeny szervezetét megviselte a kemény, pihenést nem ismerő munka. </w:t>
      </w:r>
      <w:r w:rsidRPr="006D7906">
        <w:rPr>
          <w:rFonts w:ascii="Times New Roman" w:hAnsi="Times New Roman" w:cs="Times New Roman"/>
          <w:i/>
          <w:iCs/>
          <w:color w:val="000000"/>
          <w:kern w:val="0"/>
          <w:sz w:val="24"/>
          <w:szCs w:val="20"/>
        </w:rPr>
        <w:t>Tüdejét megtámadta a rossz levegő és a hamu.</w:t>
      </w:r>
      <w:r w:rsidRPr="006D7906">
        <w:rPr>
          <w:rFonts w:ascii="Times New Roman" w:hAnsi="Times New Roman" w:cs="Times New Roman"/>
          <w:color w:val="000000"/>
          <w:kern w:val="0"/>
          <w:sz w:val="24"/>
          <w:szCs w:val="20"/>
        </w:rPr>
        <w:t xml:space="preserve"> Sejtette, hogy nem sokáig él. A puritán férfiú után csak egy Nyiszli maradt. Halála megrázta a németséget. A kiváló tudós tragédiájáért a zsidóságot tették felelőssé. </w:t>
      </w:r>
      <w:r w:rsidRPr="006D7906">
        <w:rPr>
          <w:rFonts w:ascii="Times New Roman" w:hAnsi="Times New Roman" w:cs="Times New Roman"/>
          <w:i/>
          <w:iCs/>
          <w:color w:val="000000"/>
          <w:kern w:val="0"/>
          <w:sz w:val="24"/>
          <w:szCs w:val="20"/>
        </w:rPr>
        <w:t>Ha nincsenek zsidók, akkor Mengelének valóban semmi baja sem történik</w:t>
      </w:r>
      <w:r w:rsidRPr="006D7906">
        <w:rPr>
          <w:rFonts w:ascii="Times New Roman" w:hAnsi="Times New Roman" w:cs="Times New Roman"/>
          <w:color w:val="000000"/>
          <w:kern w:val="0"/>
          <w:sz w:val="24"/>
          <w:szCs w:val="20"/>
        </w:rPr>
        <w:t>”.</w:t>
      </w:r>
    </w:p>
    <w:p w14:paraId="7FE59AE2" w14:textId="77777777" w:rsidR="00C80AB9" w:rsidRPr="006D7906" w:rsidRDefault="00C80AB9" w:rsidP="00C80AB9">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p>
    <w:p w14:paraId="2673C870" w14:textId="77777777" w:rsidR="00C80AB9" w:rsidRPr="006D7906" w:rsidRDefault="00C80AB9" w:rsidP="00C80AB9">
      <w:pPr>
        <w:autoSpaceDE w:val="0"/>
        <w:autoSpaceDN w:val="0"/>
        <w:adjustRightInd w:val="0"/>
        <w:spacing w:after="0" w:line="288" w:lineRule="auto"/>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 xml:space="preserve">Az álhír alatt még merészebb karikatúra látható </w:t>
      </w:r>
      <w:r w:rsidRPr="006D7906">
        <w:rPr>
          <w:rFonts w:ascii="Times New Roman" w:hAnsi="Times New Roman" w:cs="Times New Roman"/>
          <w:i/>
          <w:iCs/>
          <w:color w:val="000000"/>
          <w:kern w:val="0"/>
          <w:sz w:val="24"/>
          <w:szCs w:val="20"/>
          <w:lang w:bidi="he-IL"/>
        </w:rPr>
        <w:t>Az egész</w:t>
      </w:r>
      <w:r w:rsidRPr="006D7906">
        <w:rPr>
          <w:rFonts w:ascii="Times New Roman" w:hAnsi="Times New Roman" w:cs="Times New Roman"/>
          <w:color w:val="000000"/>
          <w:kern w:val="0"/>
          <w:sz w:val="24"/>
          <w:szCs w:val="20"/>
          <w:lang w:bidi="he-IL"/>
        </w:rPr>
        <w:t xml:space="preserve"> Világ </w:t>
      </w:r>
      <w:r w:rsidRPr="006D7906">
        <w:rPr>
          <w:rFonts w:ascii="Times New Roman" w:hAnsi="Times New Roman" w:cs="Times New Roman"/>
          <w:i/>
          <w:iCs/>
          <w:color w:val="000000"/>
          <w:kern w:val="0"/>
          <w:sz w:val="24"/>
          <w:szCs w:val="20"/>
          <w:lang w:bidi="he-IL"/>
        </w:rPr>
        <w:t>gyászol</w:t>
      </w:r>
      <w:r w:rsidRPr="006D7906">
        <w:rPr>
          <w:rFonts w:ascii="Times New Roman" w:hAnsi="Times New Roman" w:cs="Times New Roman"/>
          <w:color w:val="000000"/>
          <w:kern w:val="0"/>
          <w:sz w:val="24"/>
          <w:szCs w:val="20"/>
          <w:lang w:bidi="he-IL"/>
        </w:rPr>
        <w:t xml:space="preserve"> címmel. A képen Supka Géza főszerkesztői asztala mögött áll, előtte pedig Nyiszli gyászhuszárnak öltözve, bal hónalja alatt orvosi táska, jobb kezét felemeli – bár kissé ernyedten, de némiképp talán a náci karlendítésre emlékeztetve. A karikatúra alatt a következő párbeszéd olvasható: „Supka: Kit gyászol, Nyiszli úr? Nyiszli doktor: Szegény jó főnököm, Mengele meghalt”.</w:t>
      </w:r>
      <w:r w:rsidRPr="006D7906">
        <w:rPr>
          <w:rFonts w:ascii="Times New Roman" w:hAnsi="Times New Roman" w:cs="Times New Roman"/>
          <w:color w:val="000000"/>
          <w:kern w:val="0"/>
          <w:sz w:val="24"/>
          <w:szCs w:val="20"/>
          <w:vertAlign w:val="superscript"/>
          <w:lang w:bidi="he-IL"/>
        </w:rPr>
        <w:footnoteReference w:id="53"/>
      </w:r>
    </w:p>
    <w:p w14:paraId="42DD3FBD" w14:textId="77777777" w:rsidR="00C80AB9" w:rsidRPr="006D7906" w:rsidRDefault="00C80AB9" w:rsidP="00C80AB9">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 xml:space="preserve">Nemcsak azért érdekes a </w:t>
      </w:r>
      <w:r w:rsidRPr="006D7906">
        <w:rPr>
          <w:rFonts w:ascii="Times New Roman" w:hAnsi="Times New Roman" w:cs="Times New Roman"/>
          <w:i/>
          <w:iCs/>
          <w:color w:val="000000"/>
          <w:kern w:val="0"/>
          <w:sz w:val="24"/>
          <w:szCs w:val="20"/>
          <w:lang w:bidi="he-IL"/>
        </w:rPr>
        <w:t>Ludas Matyi</w:t>
      </w:r>
      <w:r w:rsidRPr="006D7906">
        <w:rPr>
          <w:rFonts w:ascii="Times New Roman" w:hAnsi="Times New Roman" w:cs="Times New Roman"/>
          <w:color w:val="000000"/>
          <w:kern w:val="0"/>
          <w:sz w:val="24"/>
          <w:szCs w:val="20"/>
          <w:lang w:bidi="he-IL"/>
        </w:rPr>
        <w:t xml:space="preserve"> humorizálása, mert hangneme éles ellentétben áll a témával kapcsolatos mai diskurzusokkal: ilyen típusú viccek manapság ízléstelennek számítanának, ekkoriban azonban gyakorta előfordultak. A vicclap egyértelműen a Kommunista Párthoz kötődött, nézeteiben jobbára annak eszméit képviselte.</w:t>
      </w:r>
      <w:r w:rsidRPr="006D7906">
        <w:rPr>
          <w:rFonts w:ascii="Times New Roman" w:hAnsi="Times New Roman" w:cs="Times New Roman"/>
          <w:color w:val="000000"/>
          <w:kern w:val="0"/>
          <w:sz w:val="24"/>
          <w:szCs w:val="20"/>
          <w:vertAlign w:val="superscript"/>
          <w:lang w:bidi="he-IL"/>
        </w:rPr>
        <w:footnoteReference w:id="54"/>
      </w:r>
      <w:r w:rsidRPr="006D7906">
        <w:rPr>
          <w:rFonts w:ascii="Times New Roman" w:hAnsi="Times New Roman" w:cs="Times New Roman"/>
          <w:color w:val="000000"/>
          <w:kern w:val="0"/>
          <w:sz w:val="24"/>
          <w:szCs w:val="20"/>
          <w:lang w:bidi="he-IL"/>
        </w:rPr>
        <w:t xml:space="preserve"> A Nyiszli elleni éles támadások Darvas Szilárd és Nyiszli említett ellentétén túl azért is lehettek ennyire hevesek, mert a mű nem fért bele abba a közelmúlt- és háborúértelmezésbe, amelyet a baloldal képviselt, a </w:t>
      </w:r>
      <w:r w:rsidRPr="006D7906">
        <w:rPr>
          <w:rFonts w:ascii="Times New Roman" w:hAnsi="Times New Roman" w:cs="Times New Roman"/>
          <w:i/>
          <w:iCs/>
          <w:color w:val="000000"/>
          <w:kern w:val="0"/>
          <w:sz w:val="24"/>
          <w:szCs w:val="20"/>
          <w:lang w:bidi="he-IL"/>
        </w:rPr>
        <w:t xml:space="preserve">Ludas </w:t>
      </w:r>
      <w:r w:rsidRPr="006D7906">
        <w:rPr>
          <w:rFonts w:ascii="Times New Roman" w:hAnsi="Times New Roman" w:cs="Times New Roman"/>
          <w:color w:val="000000"/>
          <w:kern w:val="0"/>
          <w:sz w:val="24"/>
          <w:szCs w:val="20"/>
          <w:lang w:bidi="he-IL"/>
        </w:rPr>
        <w:t>pedig a maga módján igen militáns módon védte a kommunista álláspontot, és pellengérezte ki az eszme minden vélt és valós ellenfelét.</w:t>
      </w:r>
    </w:p>
    <w:p w14:paraId="3CE30157" w14:textId="77777777" w:rsidR="00C80AB9" w:rsidRPr="00D00DE2" w:rsidRDefault="00C80AB9" w:rsidP="00C80AB9">
      <w:pPr>
        <w:spacing w:line="288" w:lineRule="auto"/>
        <w:rPr>
          <w:rFonts w:ascii="Times New Roman" w:hAnsi="Times New Roman" w:cs="Times New Roman"/>
        </w:rPr>
      </w:pPr>
    </w:p>
    <w:p w14:paraId="6BB72B9D" w14:textId="77777777" w:rsidR="00C80AB9" w:rsidRPr="0028248C" w:rsidRDefault="00C80AB9" w:rsidP="00C80AB9">
      <w:pPr>
        <w:pStyle w:val="anschlusskepalairas"/>
        <w:spacing w:line="288" w:lineRule="auto"/>
        <w:rPr>
          <w:rFonts w:ascii="Times New Roman" w:hAnsi="Times New Roman" w:cs="Times New Roman"/>
          <w:b/>
          <w:bCs/>
          <w:color w:val="FF0000"/>
          <w:w w:val="100"/>
          <w:sz w:val="24"/>
          <w:szCs w:val="24"/>
        </w:rPr>
      </w:pPr>
      <w:r w:rsidRPr="0028248C">
        <w:rPr>
          <w:rFonts w:ascii="Times New Roman" w:hAnsi="Times New Roman" w:cs="Times New Roman"/>
          <w:b/>
          <w:bCs/>
          <w:color w:val="FF0000"/>
          <w:w w:val="100"/>
          <w:sz w:val="24"/>
          <w:szCs w:val="24"/>
        </w:rPr>
        <w:t>Karikatúra a Ludas Matyiból</w:t>
      </w:r>
    </w:p>
    <w:p w14:paraId="6D110B09" w14:textId="77777777" w:rsidR="00C80AB9" w:rsidRPr="00D00DE2" w:rsidRDefault="00C80AB9" w:rsidP="00C80AB9">
      <w:pPr>
        <w:spacing w:line="288" w:lineRule="auto"/>
        <w:rPr>
          <w:rFonts w:ascii="Times New Roman" w:hAnsi="Times New Roman" w:cs="Times New Roman"/>
        </w:rPr>
      </w:pPr>
    </w:p>
    <w:p w14:paraId="41E152C7" w14:textId="77777777" w:rsidR="00C80AB9" w:rsidRPr="006D7906" w:rsidRDefault="00C80AB9" w:rsidP="00C80AB9">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A Nyiszli-ügy „hivatalos” kommunista kritikája kicsit később, már a Nyiszli-vita lecsengése után jelent meg a</w:t>
      </w:r>
      <w:r>
        <w:rPr>
          <w:rFonts w:ascii="Times New Roman" w:hAnsi="Times New Roman" w:cs="Times New Roman"/>
          <w:color w:val="000000"/>
          <w:kern w:val="0"/>
          <w:sz w:val="24"/>
          <w:szCs w:val="20"/>
          <w:lang w:bidi="he-IL"/>
        </w:rPr>
        <w:t xml:space="preserve"> Kommunista Párt hivatalos napilapjában, a</w:t>
      </w:r>
      <w:r w:rsidRPr="006D7906">
        <w:rPr>
          <w:rFonts w:ascii="Times New Roman" w:hAnsi="Times New Roman" w:cs="Times New Roman"/>
          <w:color w:val="000000"/>
          <w:kern w:val="0"/>
          <w:sz w:val="24"/>
          <w:szCs w:val="20"/>
          <w:lang w:bidi="he-IL"/>
        </w:rPr>
        <w:t xml:space="preserve"> </w:t>
      </w:r>
      <w:r w:rsidRPr="006D7906">
        <w:rPr>
          <w:rFonts w:ascii="Times New Roman" w:hAnsi="Times New Roman" w:cs="Times New Roman"/>
          <w:i/>
          <w:iCs/>
          <w:color w:val="000000"/>
          <w:kern w:val="0"/>
          <w:sz w:val="24"/>
          <w:szCs w:val="20"/>
          <w:lang w:bidi="he-IL"/>
        </w:rPr>
        <w:t>Szabad Nép</w:t>
      </w:r>
      <w:r w:rsidRPr="006D7906">
        <w:rPr>
          <w:rFonts w:ascii="Times New Roman" w:hAnsi="Times New Roman" w:cs="Times New Roman"/>
          <w:color w:val="000000"/>
          <w:kern w:val="0"/>
          <w:sz w:val="24"/>
          <w:szCs w:val="20"/>
          <w:lang w:bidi="he-IL"/>
        </w:rPr>
        <w:t xml:space="preserve">ben, Betlen Oszkár tollából. A szerző személye azért lehet </w:t>
      </w:r>
      <w:r>
        <w:rPr>
          <w:rFonts w:ascii="Times New Roman" w:hAnsi="Times New Roman" w:cs="Times New Roman"/>
          <w:color w:val="000000"/>
          <w:kern w:val="0"/>
          <w:sz w:val="24"/>
          <w:szCs w:val="20"/>
          <w:lang w:bidi="he-IL"/>
        </w:rPr>
        <w:t>fontos</w:t>
      </w:r>
      <w:r w:rsidRPr="006D7906">
        <w:rPr>
          <w:rFonts w:ascii="Times New Roman" w:hAnsi="Times New Roman" w:cs="Times New Roman"/>
          <w:color w:val="000000"/>
          <w:kern w:val="0"/>
          <w:sz w:val="24"/>
          <w:szCs w:val="20"/>
          <w:lang w:bidi="he-IL"/>
        </w:rPr>
        <w:t>, mert kommunistaként ő maga is megjárt</w:t>
      </w:r>
      <w:r>
        <w:rPr>
          <w:rFonts w:ascii="Times New Roman" w:hAnsi="Times New Roman" w:cs="Times New Roman"/>
          <w:color w:val="000000"/>
          <w:kern w:val="0"/>
          <w:sz w:val="24"/>
          <w:szCs w:val="20"/>
          <w:lang w:bidi="he-IL"/>
        </w:rPr>
        <w:t xml:space="preserve"> több</w:t>
      </w:r>
      <w:r w:rsidRPr="006D7906">
        <w:rPr>
          <w:rFonts w:ascii="Times New Roman" w:hAnsi="Times New Roman" w:cs="Times New Roman"/>
          <w:color w:val="000000"/>
          <w:kern w:val="0"/>
          <w:sz w:val="24"/>
          <w:szCs w:val="20"/>
          <w:lang w:bidi="he-IL"/>
        </w:rPr>
        <w:t xml:space="preserve"> német koncentrációs táborokat, raboskodott Dachauban, Buchenwaldban és Auschwitzban, a háború után pedig több cikkében, előadásában képviselte a kommunista lágerértelmezést (ezt írta meg pár év múlva az </w:t>
      </w:r>
      <w:r w:rsidRPr="006D7906">
        <w:rPr>
          <w:rFonts w:ascii="Times New Roman" w:hAnsi="Times New Roman" w:cs="Times New Roman"/>
          <w:i/>
          <w:iCs/>
          <w:color w:val="000000"/>
          <w:kern w:val="0"/>
          <w:sz w:val="24"/>
          <w:szCs w:val="20"/>
          <w:lang w:bidi="he-IL"/>
        </w:rPr>
        <w:t>Élet a halál földjén</w:t>
      </w:r>
      <w:r w:rsidRPr="006D7906">
        <w:rPr>
          <w:rFonts w:ascii="Times New Roman" w:hAnsi="Times New Roman" w:cs="Times New Roman"/>
          <w:color w:val="000000"/>
          <w:kern w:val="0"/>
          <w:sz w:val="24"/>
          <w:szCs w:val="20"/>
          <w:lang w:bidi="he-IL"/>
        </w:rPr>
        <w:t xml:space="preserve"> című memoárjában, amelyről egy későbbi fejezetben még lesz szó). Már az írás címe is arról árulkodik, hogy a szerző egyrészt szélesebb perspektívából, másrészt erősen napi politikai szemszögből nyúl a témához: </w:t>
      </w:r>
      <w:r w:rsidRPr="006D7906">
        <w:rPr>
          <w:rFonts w:ascii="Times New Roman" w:hAnsi="Times New Roman" w:cs="Times New Roman"/>
          <w:i/>
          <w:iCs/>
          <w:color w:val="000000"/>
          <w:kern w:val="0"/>
          <w:sz w:val="24"/>
          <w:szCs w:val="20"/>
          <w:lang w:bidi="he-IL"/>
        </w:rPr>
        <w:t>Mengele és a Marshall-terv</w:t>
      </w:r>
      <w:r w:rsidRPr="006D7906">
        <w:rPr>
          <w:rFonts w:ascii="Times New Roman" w:hAnsi="Times New Roman" w:cs="Times New Roman"/>
          <w:color w:val="000000"/>
          <w:kern w:val="0"/>
          <w:sz w:val="24"/>
          <w:szCs w:val="20"/>
          <w:lang w:bidi="he-IL"/>
        </w:rPr>
        <w:t xml:space="preserve">. A szöveg egy olvasói levéllel indít, amelynek szerzője az immár szokásos vádpontokat sorolja: „Miért tűrik, hogy egyes lapok hasábjain még mindig a német táborokról szóló véres ponyvairodalom kapjon helyet? Ezt az »irodalmat« többször megtámadták más lapok, megírták erről, hogy felkavarja az emberek nyugalmát, akadályozza a társadalmi megbékélést. A Szabad Nép miért hallgat ebben a vitában?” A koncepciózus felvetések gyanúsan „alákérdeznek” a szerző mondandójának, Betlen szerint ugyanis az egész sajtóvitára jellemző, hogy eleve rossz oldalról közelítik meg a problémát. Nem a megemlékezéssel magával van baj, sőt, mint állítja, minél több visszaemlékezés szükségeltetik. Nyiszli művének lehetne helye, azonban Betlen szerint az a fő probléma, hogy mindössze az események szintjén marad, csupán a hogyant mutatja be, a miértre nem keresi a választ. Mint leszögezi, „[N]em azért rossz írás, nem azért ponyva Nyiszli és a többiek írása, mert felidézi a legyilkoltak millióinak emlékét, hanem azért rossz írás, mert elhallgatja: kik és miért gyilkoltak”. </w:t>
      </w:r>
      <w:r>
        <w:rPr>
          <w:rFonts w:ascii="Times New Roman" w:hAnsi="Times New Roman" w:cs="Times New Roman"/>
          <w:color w:val="000000"/>
          <w:kern w:val="0"/>
          <w:sz w:val="24"/>
          <w:szCs w:val="20"/>
          <w:lang w:bidi="he-IL"/>
        </w:rPr>
        <w:t>Vagyis</w:t>
      </w:r>
      <w:r w:rsidRPr="006D7906">
        <w:rPr>
          <w:rFonts w:ascii="Times New Roman" w:hAnsi="Times New Roman" w:cs="Times New Roman"/>
          <w:color w:val="000000"/>
          <w:kern w:val="0"/>
          <w:sz w:val="24"/>
          <w:szCs w:val="20"/>
          <w:lang w:bidi="he-IL"/>
        </w:rPr>
        <w:t xml:space="preserve"> nem helyezi az auschwitzi eseményeket a nácizmus, illetve még globálisabban a nagytőke és a munkásosztály harcának kontextusába. Betlen szinte pontról pontra végigveszi azokat az elemeket, amelyek a formálódó „hivatalos” narratíva részei, és amelyekről Nyiszli hallgat. Egyrészt, csak a konkrét elkövetőkről van szó, a parancsok megfogalmazóiról és a mögöttük álló nagyvállalatokról nincs. Másrészt, Nyiszli úgy állítja be a történteket, mintha csak a zsidókat sújtotta volna, holott a zsidóság üldözése </w:t>
      </w:r>
      <w:r>
        <w:rPr>
          <w:rFonts w:ascii="Times New Roman" w:hAnsi="Times New Roman" w:cs="Times New Roman"/>
          <w:color w:val="000000"/>
          <w:kern w:val="0"/>
          <w:sz w:val="24"/>
          <w:szCs w:val="20"/>
          <w:lang w:bidi="he-IL"/>
        </w:rPr>
        <w:t xml:space="preserve">szerinte </w:t>
      </w:r>
      <w:r w:rsidRPr="006D7906">
        <w:rPr>
          <w:rFonts w:ascii="Times New Roman" w:hAnsi="Times New Roman" w:cs="Times New Roman"/>
          <w:color w:val="000000"/>
          <w:kern w:val="0"/>
          <w:sz w:val="24"/>
          <w:szCs w:val="20"/>
          <w:lang w:bidi="he-IL"/>
        </w:rPr>
        <w:t>legfeljebb első lépése volt egy nagyobb offenzívának, a munkásosztály elleni harcnak. Harmadrészt pedig csak az áldozatokat és a gyilkosokat mutatja meg, a táborban kibontakozó ellenállásról és szervezkedésről hallgat a szöveg. Utóbbi nem egészen igaz, hiszen Nyiszli a Sonderkommando lázadásáról is ír, ám Betlen ezt figyelmen kívül hagyja, mivel csak egyetlen ellenállási formát ismer (el): a kommunistákét, amelyet cikkében alaposan hangsúlyoz (és amiről későbbi memoárja szól majd). E három probléma szüli, hogy Nyiszli műve „csak” a múltról szól, holt anyagot mozgat, az olvasók nem képesek megérteni belőle a lényeget</w:t>
      </w:r>
      <w:r>
        <w:rPr>
          <w:rFonts w:ascii="Times New Roman" w:hAnsi="Times New Roman" w:cs="Times New Roman"/>
          <w:color w:val="000000"/>
          <w:kern w:val="0"/>
          <w:sz w:val="24"/>
          <w:szCs w:val="20"/>
          <w:lang w:bidi="he-IL"/>
        </w:rPr>
        <w:t>. Méghozzá</w:t>
      </w:r>
      <w:r w:rsidRPr="006D7906">
        <w:rPr>
          <w:rFonts w:ascii="Times New Roman" w:hAnsi="Times New Roman" w:cs="Times New Roman"/>
          <w:color w:val="000000"/>
          <w:kern w:val="0"/>
          <w:sz w:val="24"/>
          <w:szCs w:val="20"/>
          <w:lang w:bidi="he-IL"/>
        </w:rPr>
        <w:t xml:space="preserve"> azt, hogy a harc még nem ért véget, a világháború és Auschwitz legfeljebb egy fejezet lehet a tőkés rendszer és a szocializmus nagy küzdelmében. Az írás végén pedig Betlen levonja a konkrét szituációra vonatkozó aktuálpolitikai következtetést</w:t>
      </w:r>
      <w:r>
        <w:rPr>
          <w:rFonts w:ascii="Times New Roman" w:hAnsi="Times New Roman" w:cs="Times New Roman"/>
          <w:color w:val="000000"/>
          <w:kern w:val="0"/>
          <w:sz w:val="24"/>
          <w:szCs w:val="20"/>
          <w:lang w:bidi="he-IL"/>
        </w:rPr>
        <w:t>, hangsúlyozva, hogy a nácizmus mögött álló globális kapitalizmus manapság a Marshall-terv gazdasági segélyének álruhájában</w:t>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 xml:space="preserve">igyekszik visszatérni. (Mint ismeretes, az európai országok </w:t>
      </w:r>
      <w:r>
        <w:rPr>
          <w:rFonts w:ascii="Times New Roman" w:hAnsi="Times New Roman" w:cs="Times New Roman"/>
          <w:color w:val="000000"/>
          <w:kern w:val="0"/>
          <w:sz w:val="24"/>
          <w:szCs w:val="20"/>
          <w:lang w:bidi="he-IL"/>
        </w:rPr>
        <w:lastRenderedPageBreak/>
        <w:t xml:space="preserve">gazdasági támogatására szolgáló amerikai pénzügyi segélyt a kelet-európai országok a Szovjetunió nyomására visszautasították). Ebbe a kontextusba helyezte Betlen Nyiszli könyvét és a holokausztot, a cikk végén egyértelműen leszögezve: </w:t>
      </w:r>
      <w:r w:rsidRPr="006D7906">
        <w:rPr>
          <w:rFonts w:ascii="Times New Roman" w:hAnsi="Times New Roman" w:cs="Times New Roman"/>
          <w:color w:val="000000"/>
          <w:kern w:val="0"/>
          <w:sz w:val="24"/>
          <w:szCs w:val="20"/>
          <w:lang w:bidi="he-IL"/>
        </w:rPr>
        <w:t>„[N]em lehet Ilse Koch miatt felháborodni és a Marshall-tervvel egyetérteni. Mert a kettő összefügg”.</w:t>
      </w:r>
      <w:r w:rsidRPr="006D7906">
        <w:rPr>
          <w:rFonts w:ascii="Times New Roman" w:hAnsi="Times New Roman" w:cs="Times New Roman"/>
          <w:color w:val="000000"/>
          <w:kern w:val="0"/>
          <w:sz w:val="24"/>
          <w:szCs w:val="20"/>
          <w:vertAlign w:val="superscript"/>
          <w:lang w:bidi="he-IL"/>
        </w:rPr>
        <w:footnoteReference w:id="55"/>
      </w:r>
    </w:p>
    <w:p w14:paraId="7C317587" w14:textId="77777777" w:rsidR="00C80AB9" w:rsidRPr="006D7906" w:rsidRDefault="00C80AB9" w:rsidP="00C80AB9">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p>
    <w:p w14:paraId="1076C910" w14:textId="77777777" w:rsidR="00C80AB9" w:rsidRPr="006D7906" w:rsidRDefault="00C80AB9" w:rsidP="00C80AB9">
      <w:pPr>
        <w:autoSpaceDE w:val="0"/>
        <w:autoSpaceDN w:val="0"/>
        <w:adjustRightInd w:val="0"/>
        <w:spacing w:after="0" w:line="288" w:lineRule="auto"/>
        <w:ind w:firstLine="340"/>
        <w:jc w:val="both"/>
        <w:textAlignment w:val="center"/>
        <w:rPr>
          <w:rFonts w:ascii="Times New Roman" w:hAnsi="Times New Roman" w:cs="Times New Roman"/>
          <w:b/>
          <w:bCs/>
          <w:color w:val="000000"/>
          <w:kern w:val="0"/>
          <w:sz w:val="24"/>
          <w:szCs w:val="20"/>
          <w:lang w:bidi="he-IL"/>
        </w:rPr>
      </w:pPr>
    </w:p>
    <w:p w14:paraId="380C1898" w14:textId="77777777" w:rsidR="00C80AB9" w:rsidRPr="006D7906" w:rsidRDefault="00C80AB9" w:rsidP="00C80AB9">
      <w:pPr>
        <w:keepNext/>
        <w:autoSpaceDE w:val="0"/>
        <w:autoSpaceDN w:val="0"/>
        <w:adjustRightInd w:val="0"/>
        <w:spacing w:after="0" w:line="288" w:lineRule="auto"/>
        <w:jc w:val="center"/>
        <w:textAlignment w:val="center"/>
        <w:rPr>
          <w:rFonts w:ascii="Times New Roman" w:hAnsi="Times New Roman" w:cs="Times New Roman"/>
          <w:color w:val="000000"/>
          <w:kern w:val="0"/>
          <w:sz w:val="26"/>
          <w:szCs w:val="26"/>
        </w:rPr>
      </w:pPr>
      <w:r w:rsidRPr="006D7906">
        <w:rPr>
          <w:rFonts w:ascii="Times New Roman" w:hAnsi="Times New Roman" w:cs="Times New Roman"/>
          <w:color w:val="000000"/>
          <w:kern w:val="0"/>
          <w:sz w:val="26"/>
          <w:szCs w:val="26"/>
        </w:rPr>
        <w:t>Appendix</w:t>
      </w:r>
    </w:p>
    <w:p w14:paraId="43185862" w14:textId="77777777" w:rsidR="00C80AB9" w:rsidRPr="006D7906" w:rsidRDefault="00C80AB9" w:rsidP="00C80AB9">
      <w:pPr>
        <w:keepNext/>
        <w:autoSpaceDE w:val="0"/>
        <w:autoSpaceDN w:val="0"/>
        <w:adjustRightInd w:val="0"/>
        <w:spacing w:after="0" w:line="288" w:lineRule="auto"/>
        <w:jc w:val="center"/>
        <w:textAlignment w:val="center"/>
        <w:rPr>
          <w:rFonts w:ascii="Times New Roman" w:hAnsi="Times New Roman" w:cs="Times New Roman"/>
          <w:color w:val="000000"/>
          <w:kern w:val="0"/>
          <w:sz w:val="23"/>
          <w:szCs w:val="23"/>
        </w:rPr>
      </w:pPr>
      <w:r w:rsidRPr="006D7906">
        <w:rPr>
          <w:rFonts w:ascii="Times New Roman" w:hAnsi="Times New Roman" w:cs="Times New Roman"/>
          <w:color w:val="000000"/>
          <w:kern w:val="0"/>
          <w:sz w:val="23"/>
          <w:szCs w:val="23"/>
        </w:rPr>
        <w:t>Az „atomfasizmustól” a „bolhapiacig”</w:t>
      </w:r>
    </w:p>
    <w:p w14:paraId="1803874A" w14:textId="77777777" w:rsidR="00C80AB9" w:rsidRPr="006D7906" w:rsidRDefault="00C80AB9" w:rsidP="00C80AB9">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p>
    <w:p w14:paraId="5A69D3A2" w14:textId="77777777" w:rsidR="00C80AB9" w:rsidRDefault="00C80AB9" w:rsidP="00C80AB9">
      <w:pPr>
        <w:autoSpaceDE w:val="0"/>
        <w:autoSpaceDN w:val="0"/>
        <w:adjustRightInd w:val="0"/>
        <w:spacing w:after="0" w:line="288" w:lineRule="auto"/>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 xml:space="preserve">A Betlen által leírt baloldali narratíva uralomra jutása lehetett a fő oka annak, hogy Nyiszli műve 1948 után nagyon hosszú időre eltűnt a magyar diskurzusból: sokáig nem jelentették meg újra, és a szöveget gyakorlatilag elfelejtették. 1964-ben látott újra napvilágot romániai magyar kiadásban, amely itthon is kapható volt. Az újabb megjelentetés apropója valószínűleg Adolf Eichmann 1960-as elfogása és a következő évben zajló per lehetett, amelynek hatására ismét „divatba jött” </w:t>
      </w:r>
      <w:r>
        <w:rPr>
          <w:rFonts w:ascii="Times New Roman" w:hAnsi="Times New Roman" w:cs="Times New Roman"/>
          <w:color w:val="000000"/>
          <w:kern w:val="0"/>
          <w:sz w:val="24"/>
          <w:szCs w:val="20"/>
          <w:lang w:bidi="he-IL"/>
        </w:rPr>
        <w:t xml:space="preserve">a nácizmus témája és ezzel együtt </w:t>
      </w:r>
      <w:r w:rsidRPr="006D7906">
        <w:rPr>
          <w:rFonts w:ascii="Times New Roman" w:hAnsi="Times New Roman" w:cs="Times New Roman"/>
          <w:color w:val="000000"/>
          <w:kern w:val="0"/>
          <w:sz w:val="24"/>
          <w:szCs w:val="20"/>
          <w:lang w:bidi="he-IL"/>
        </w:rPr>
        <w:t>Mengele</w:t>
      </w:r>
      <w:r>
        <w:rPr>
          <w:rFonts w:ascii="Times New Roman" w:hAnsi="Times New Roman" w:cs="Times New Roman"/>
          <w:color w:val="000000"/>
          <w:kern w:val="0"/>
          <w:sz w:val="24"/>
          <w:szCs w:val="20"/>
          <w:lang w:bidi="he-IL"/>
        </w:rPr>
        <w:t>.</w:t>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 xml:space="preserve">Ekkoriban </w:t>
      </w:r>
      <w:r w:rsidRPr="006D7906">
        <w:rPr>
          <w:rFonts w:ascii="Times New Roman" w:hAnsi="Times New Roman" w:cs="Times New Roman"/>
          <w:color w:val="000000"/>
          <w:kern w:val="0"/>
          <w:sz w:val="24"/>
          <w:szCs w:val="20"/>
          <w:lang w:bidi="he-IL"/>
        </w:rPr>
        <w:t xml:space="preserve">a napilapok </w:t>
      </w:r>
      <w:r>
        <w:rPr>
          <w:rFonts w:ascii="Times New Roman" w:hAnsi="Times New Roman" w:cs="Times New Roman"/>
          <w:color w:val="000000"/>
          <w:kern w:val="0"/>
          <w:sz w:val="24"/>
          <w:szCs w:val="20"/>
          <w:lang w:bidi="he-IL"/>
        </w:rPr>
        <w:t xml:space="preserve">gyakran </w:t>
      </w:r>
      <w:r w:rsidRPr="006D7906">
        <w:rPr>
          <w:rFonts w:ascii="Times New Roman" w:hAnsi="Times New Roman" w:cs="Times New Roman"/>
          <w:color w:val="000000"/>
          <w:kern w:val="0"/>
          <w:sz w:val="24"/>
          <w:szCs w:val="20"/>
          <w:lang w:bidi="he-IL"/>
        </w:rPr>
        <w:t>cikkeztek arról, hogy Eichmann vallomásai nyomán talán őt is kézre kerítik, mi több, időnként még az elfogásáról is felröppent egy-egy hír.</w:t>
      </w:r>
      <w:r w:rsidRPr="006D7906">
        <w:rPr>
          <w:rFonts w:ascii="Times New Roman" w:hAnsi="Times New Roman" w:cs="Times New Roman"/>
          <w:color w:val="000000"/>
          <w:kern w:val="0"/>
          <w:sz w:val="24"/>
          <w:szCs w:val="20"/>
          <w:vertAlign w:val="superscript"/>
          <w:lang w:bidi="he-IL"/>
        </w:rPr>
        <w:footnoteReference w:id="56"/>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Egyébként Nyiszli művének angol nyelvű megjelenése is az Eichmann-perhez kapcsolódott, illetve a per körüli szenzációt használta ki. Ezt jelzi, hogy az amerikai kiadás címlapfényképén nem Mengele, de még csak nem is Nyiszli, hanem Eichmann található, és a cím feletti reklámszöveg így hangzik: „At last the truth about Eichmann’s Inferno”.</w:t>
      </w:r>
    </w:p>
    <w:p w14:paraId="28E8DF12" w14:textId="77777777" w:rsidR="00C80AB9" w:rsidRPr="006D7906" w:rsidRDefault="00C80AB9" w:rsidP="00C80AB9">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 xml:space="preserve">Az 1964-es, </w:t>
      </w:r>
      <w:r w:rsidRPr="006D7906">
        <w:rPr>
          <w:rFonts w:ascii="Times New Roman" w:hAnsi="Times New Roman" w:cs="Times New Roman"/>
          <w:i/>
          <w:iCs/>
          <w:color w:val="000000"/>
          <w:kern w:val="0"/>
          <w:sz w:val="24"/>
          <w:szCs w:val="20"/>
          <w:lang w:bidi="he-IL"/>
        </w:rPr>
        <w:t>Orvos voltam Auschwitzban</w:t>
      </w:r>
      <w:r w:rsidRPr="006D7906">
        <w:rPr>
          <w:rFonts w:ascii="Times New Roman" w:hAnsi="Times New Roman" w:cs="Times New Roman"/>
          <w:color w:val="000000"/>
          <w:kern w:val="0"/>
          <w:sz w:val="24"/>
          <w:szCs w:val="20"/>
          <w:lang w:bidi="he-IL"/>
        </w:rPr>
        <w:t xml:space="preserve"> című </w:t>
      </w:r>
      <w:r>
        <w:rPr>
          <w:rFonts w:ascii="Times New Roman" w:hAnsi="Times New Roman" w:cs="Times New Roman"/>
          <w:color w:val="000000"/>
          <w:kern w:val="0"/>
          <w:sz w:val="24"/>
          <w:szCs w:val="20"/>
          <w:lang w:bidi="he-IL"/>
        </w:rPr>
        <w:t xml:space="preserve">magyar nyelvű </w:t>
      </w:r>
      <w:r w:rsidRPr="006D7906">
        <w:rPr>
          <w:rFonts w:ascii="Times New Roman" w:hAnsi="Times New Roman" w:cs="Times New Roman"/>
          <w:color w:val="000000"/>
          <w:kern w:val="0"/>
          <w:sz w:val="24"/>
          <w:szCs w:val="20"/>
          <w:lang w:bidi="he-IL"/>
        </w:rPr>
        <w:t xml:space="preserve">kiadás előszava már azzal igyekezett „megmenteni” Nyiszli szövegét, hogy a könyv „rémregényszerűségét” realizmusként állította be. Nem azért azonban, mert az auschwitzi valósághűség ilyen írásmódot kívánna, hanem a szöveg szerint maga a német fasizmus története is ponyvaregényszerű „gengsztertörténet” volt, és Nyiszli éppen azzal ragadta meg a rendszer lényegét, hogy „irodalom alatti” szférában, horrorként jelenítette meg. Mi több, az előszó szerzője, </w:t>
      </w:r>
      <w:r>
        <w:rPr>
          <w:rFonts w:ascii="Times New Roman" w:hAnsi="Times New Roman" w:cs="Times New Roman"/>
          <w:color w:val="000000"/>
          <w:kern w:val="0"/>
          <w:sz w:val="24"/>
          <w:szCs w:val="20"/>
          <w:lang w:bidi="he-IL"/>
        </w:rPr>
        <w:t xml:space="preserve">az erdélyi író, </w:t>
      </w:r>
      <w:r w:rsidRPr="006D7906">
        <w:rPr>
          <w:rFonts w:ascii="Times New Roman" w:hAnsi="Times New Roman" w:cs="Times New Roman"/>
          <w:color w:val="000000"/>
          <w:kern w:val="0"/>
          <w:sz w:val="24"/>
          <w:szCs w:val="20"/>
          <w:lang w:bidi="he-IL"/>
        </w:rPr>
        <w:t>Méliusz József a mű globális perspektíváját igyekezett kidomborítani, és társadalmi jellegét hangsúlyozva ő már aktualizálni próbálta a könyvet, amennyiben az auschwitzi gázhalált és a végső megoldást egyenesen Hirosimával és Nagaszakival, valamint a „kapitalista nyugat” atomháborús politikájával kapcsolta össze, kiemelve, hogy Nyiszli műve a nácizmus leírásán keresztül a nyugati „atomfasizmus” ellen irányul.</w:t>
      </w:r>
      <w:r w:rsidRPr="006D7906">
        <w:rPr>
          <w:rFonts w:ascii="Times New Roman" w:hAnsi="Times New Roman" w:cs="Times New Roman"/>
          <w:color w:val="000000"/>
          <w:kern w:val="0"/>
          <w:sz w:val="24"/>
          <w:szCs w:val="20"/>
          <w:vertAlign w:val="superscript"/>
          <w:lang w:bidi="he-IL"/>
        </w:rPr>
        <w:footnoteReference w:id="57"/>
      </w:r>
      <w:r w:rsidRPr="006D7906">
        <w:rPr>
          <w:rFonts w:ascii="Times New Roman" w:hAnsi="Times New Roman" w:cs="Times New Roman"/>
          <w:color w:val="000000"/>
          <w:kern w:val="0"/>
          <w:sz w:val="24"/>
          <w:szCs w:val="20"/>
          <w:lang w:bidi="he-IL"/>
        </w:rPr>
        <w:t xml:space="preserve"> </w:t>
      </w:r>
    </w:p>
    <w:p w14:paraId="08C27AA0" w14:textId="77777777" w:rsidR="00C80AB9" w:rsidRPr="006D7906" w:rsidRDefault="00C80AB9" w:rsidP="00C80AB9">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 xml:space="preserve">Néhány évvel később egy történész folyóiratban a nácizmus általános és középiskolai történelemoktatásával kapcsolatos cikk szerzője érvelt amellett, hogy Nyiszli művét feltétlenül olvasniuk kellene a középiskolai tanároknak és diákoknak, hogy ezáltal „teljes </w:t>
      </w:r>
      <w:r w:rsidRPr="006D7906">
        <w:rPr>
          <w:rFonts w:ascii="Times New Roman" w:hAnsi="Times New Roman" w:cs="Times New Roman"/>
          <w:color w:val="000000"/>
          <w:kern w:val="0"/>
          <w:sz w:val="24"/>
          <w:szCs w:val="20"/>
          <w:lang w:bidi="he-IL"/>
        </w:rPr>
        <w:lastRenderedPageBreak/>
        <w:t>valójában ismerjék meg a fasizmust, hogy igazán tudják gyűlölni”.</w:t>
      </w:r>
      <w:r w:rsidRPr="006D7906">
        <w:rPr>
          <w:rFonts w:ascii="Times New Roman" w:hAnsi="Times New Roman" w:cs="Times New Roman"/>
          <w:color w:val="000000"/>
          <w:kern w:val="0"/>
          <w:sz w:val="24"/>
          <w:szCs w:val="20"/>
          <w:vertAlign w:val="superscript"/>
          <w:lang w:bidi="he-IL"/>
        </w:rPr>
        <w:footnoteReference w:id="58"/>
      </w:r>
      <w:r w:rsidRPr="006D7906">
        <w:rPr>
          <w:rFonts w:ascii="Times New Roman" w:hAnsi="Times New Roman" w:cs="Times New Roman"/>
          <w:color w:val="000000"/>
          <w:kern w:val="0"/>
          <w:sz w:val="24"/>
          <w:szCs w:val="20"/>
          <w:lang w:bidi="he-IL"/>
        </w:rPr>
        <w:t xml:space="preserve"> Ekkor azonban valószínűleg már nem lehetett kapni itthon a könyvet, és majd’ négy évtized kellett ahhoz, hogy újra megjelenhessen.</w:t>
      </w:r>
    </w:p>
    <w:p w14:paraId="27E711BC" w14:textId="77777777" w:rsidR="00C80AB9" w:rsidRPr="006D7906" w:rsidRDefault="00C80AB9" w:rsidP="00C80AB9">
      <w:pPr>
        <w:autoSpaceDE w:val="0"/>
        <w:autoSpaceDN w:val="0"/>
        <w:adjustRightInd w:val="0"/>
        <w:spacing w:after="0" w:line="288" w:lineRule="auto"/>
        <w:ind w:firstLine="340"/>
        <w:jc w:val="both"/>
        <w:textAlignment w:val="center"/>
        <w:rPr>
          <w:rFonts w:ascii="Times New Roman" w:hAnsi="Times New Roman" w:cs="Times New Roman"/>
          <w:color w:val="000000"/>
          <w:kern w:val="0"/>
          <w:sz w:val="24"/>
          <w:szCs w:val="20"/>
          <w:lang w:bidi="he-IL"/>
        </w:rPr>
      </w:pPr>
      <w:r w:rsidRPr="006D7906">
        <w:rPr>
          <w:rFonts w:ascii="Times New Roman" w:hAnsi="Times New Roman" w:cs="Times New Roman"/>
          <w:color w:val="000000"/>
          <w:kern w:val="0"/>
          <w:sz w:val="24"/>
          <w:szCs w:val="20"/>
          <w:lang w:bidi="he-IL"/>
        </w:rPr>
        <w:t xml:space="preserve">Itt-ott azonban még találkozhatunk vele, vagy legalábbis azzal, hogy keresték. Különös módon a </w:t>
      </w:r>
      <w:r w:rsidRPr="006D7906">
        <w:rPr>
          <w:rFonts w:ascii="Times New Roman" w:hAnsi="Times New Roman" w:cs="Times New Roman"/>
          <w:i/>
          <w:iCs/>
          <w:color w:val="000000"/>
          <w:kern w:val="0"/>
          <w:sz w:val="24"/>
          <w:szCs w:val="20"/>
          <w:lang w:bidi="he-IL"/>
        </w:rPr>
        <w:t>Ludas Matyi</w:t>
      </w:r>
      <w:r w:rsidRPr="006D7906">
        <w:rPr>
          <w:rFonts w:ascii="Times New Roman" w:hAnsi="Times New Roman" w:cs="Times New Roman"/>
          <w:color w:val="000000"/>
          <w:kern w:val="0"/>
          <w:sz w:val="24"/>
          <w:szCs w:val="20"/>
          <w:lang w:bidi="he-IL"/>
        </w:rPr>
        <w:t xml:space="preserve">ban, amely hajdan oly sokat foglalkozott a témával, az 1980-as években ismét említették Nyiszli művét. Furcsa és még a korábbi </w:t>
      </w:r>
      <w:r w:rsidRPr="006D7906">
        <w:rPr>
          <w:rFonts w:ascii="Times New Roman" w:hAnsi="Times New Roman" w:cs="Times New Roman"/>
          <w:i/>
          <w:iCs/>
          <w:color w:val="000000"/>
          <w:kern w:val="0"/>
          <w:sz w:val="24"/>
          <w:szCs w:val="20"/>
          <w:lang w:bidi="he-IL"/>
        </w:rPr>
        <w:t>Ludas</w:t>
      </w:r>
      <w:r w:rsidRPr="006D7906">
        <w:rPr>
          <w:rFonts w:ascii="Times New Roman" w:hAnsi="Times New Roman" w:cs="Times New Roman"/>
          <w:color w:val="000000"/>
          <w:kern w:val="0"/>
          <w:sz w:val="24"/>
          <w:szCs w:val="20"/>
          <w:lang w:bidi="he-IL"/>
        </w:rPr>
        <w:t xml:space="preserve">-cikkekhez képest is blaszfém módon, ám erről nem a szerkesztők tehetnek. Az újságnak ugyanis volt egy </w:t>
      </w:r>
      <w:r w:rsidRPr="006D7906">
        <w:rPr>
          <w:rFonts w:ascii="Times New Roman" w:hAnsi="Times New Roman" w:cs="Times New Roman"/>
          <w:i/>
          <w:iCs/>
          <w:color w:val="000000"/>
          <w:kern w:val="0"/>
          <w:sz w:val="24"/>
          <w:szCs w:val="20"/>
          <w:lang w:bidi="he-IL"/>
        </w:rPr>
        <w:t>Bolhapiac</w:t>
      </w:r>
      <w:r w:rsidRPr="006D7906">
        <w:rPr>
          <w:rFonts w:ascii="Times New Roman" w:hAnsi="Times New Roman" w:cs="Times New Roman"/>
          <w:color w:val="000000"/>
          <w:kern w:val="0"/>
          <w:sz w:val="24"/>
          <w:szCs w:val="20"/>
          <w:lang w:bidi="he-IL"/>
        </w:rPr>
        <w:t xml:space="preserve"> nevű rovata, ahová az olvasók beírhatták, mi</w:t>
      </w:r>
      <w:r>
        <w:rPr>
          <w:rFonts w:ascii="Times New Roman" w:hAnsi="Times New Roman" w:cs="Times New Roman"/>
          <w:color w:val="000000"/>
          <w:kern w:val="0"/>
          <w:sz w:val="24"/>
          <w:szCs w:val="20"/>
          <w:lang w:bidi="he-IL"/>
        </w:rPr>
        <w:t>lyen</w:t>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használtcikkeket</w:t>
      </w:r>
      <w:r w:rsidRPr="006D7906">
        <w:rPr>
          <w:rFonts w:ascii="Times New Roman" w:hAnsi="Times New Roman" w:cs="Times New Roman"/>
          <w:color w:val="000000"/>
          <w:kern w:val="0"/>
          <w:sz w:val="24"/>
          <w:szCs w:val="20"/>
          <w:lang w:bidi="he-IL"/>
        </w:rPr>
        <w:t xml:space="preserve"> </w:t>
      </w:r>
      <w:r>
        <w:rPr>
          <w:rFonts w:ascii="Times New Roman" w:hAnsi="Times New Roman" w:cs="Times New Roman"/>
          <w:color w:val="000000"/>
          <w:kern w:val="0"/>
          <w:sz w:val="24"/>
          <w:szCs w:val="20"/>
          <w:lang w:bidi="he-IL"/>
        </w:rPr>
        <w:t xml:space="preserve">szeretnének </w:t>
      </w:r>
      <w:r w:rsidRPr="006D7906">
        <w:rPr>
          <w:rFonts w:ascii="Times New Roman" w:hAnsi="Times New Roman" w:cs="Times New Roman"/>
          <w:color w:val="000000"/>
          <w:kern w:val="0"/>
          <w:sz w:val="24"/>
          <w:szCs w:val="20"/>
          <w:lang w:bidi="he-IL"/>
        </w:rPr>
        <w:t>megszerezni és mit kínálnak ért</w:t>
      </w:r>
      <w:r>
        <w:rPr>
          <w:rFonts w:ascii="Times New Roman" w:hAnsi="Times New Roman" w:cs="Times New Roman"/>
          <w:color w:val="000000"/>
          <w:kern w:val="0"/>
          <w:sz w:val="24"/>
          <w:szCs w:val="20"/>
          <w:lang w:bidi="he-IL"/>
        </w:rPr>
        <w:t>ük</w:t>
      </w:r>
      <w:r w:rsidRPr="006D7906">
        <w:rPr>
          <w:rFonts w:ascii="Times New Roman" w:hAnsi="Times New Roman" w:cs="Times New Roman"/>
          <w:color w:val="000000"/>
          <w:kern w:val="0"/>
          <w:sz w:val="24"/>
          <w:szCs w:val="20"/>
          <w:lang w:bidi="he-IL"/>
        </w:rPr>
        <w:t xml:space="preserve"> cserébe. Bizonyára nem érdemes mélyebb következtetéseket levonni arról, hogy milyen „társaságban” jelent meg itt Nyiszli műve, inkább csak azt mutatja, hogy Mengele ekkorra már igazi rejtélyes, mitikus „démonná” vált, s Nyiszli könyve is mennyire keresett lehetett, valaki, a hirdetés feladója szemében pedig a mű vágyott, hajdani populáris termékként funkcionálhatott. A</w:t>
      </w:r>
      <w:r>
        <w:rPr>
          <w:rFonts w:ascii="Times New Roman" w:hAnsi="Times New Roman" w:cs="Times New Roman"/>
          <w:color w:val="000000"/>
          <w:kern w:val="0"/>
          <w:sz w:val="24"/>
          <w:szCs w:val="20"/>
          <w:lang w:bidi="he-IL"/>
        </w:rPr>
        <w:t xml:space="preserve"> levélírók ugyanis </w:t>
      </w:r>
      <w:r w:rsidRPr="006D7906">
        <w:rPr>
          <w:rFonts w:ascii="Times New Roman" w:hAnsi="Times New Roman" w:cs="Times New Roman"/>
          <w:color w:val="000000"/>
          <w:kern w:val="0"/>
          <w:sz w:val="24"/>
          <w:szCs w:val="20"/>
          <w:lang w:bidi="he-IL"/>
        </w:rPr>
        <w:t>a következő</w:t>
      </w:r>
      <w:r>
        <w:rPr>
          <w:rFonts w:ascii="Times New Roman" w:hAnsi="Times New Roman" w:cs="Times New Roman"/>
          <w:color w:val="000000"/>
          <w:kern w:val="0"/>
          <w:sz w:val="24"/>
          <w:szCs w:val="20"/>
          <w:lang w:bidi="he-IL"/>
        </w:rPr>
        <w:t xml:space="preserve"> termékeket keresték</w:t>
      </w:r>
      <w:r w:rsidRPr="006D7906">
        <w:rPr>
          <w:rFonts w:ascii="Times New Roman" w:hAnsi="Times New Roman" w:cs="Times New Roman"/>
          <w:color w:val="000000"/>
          <w:kern w:val="0"/>
          <w:sz w:val="24"/>
          <w:szCs w:val="20"/>
          <w:lang w:bidi="he-IL"/>
        </w:rPr>
        <w:t>: „</w:t>
      </w:r>
      <w:r>
        <w:rPr>
          <w:rFonts w:ascii="Times New Roman" w:hAnsi="Times New Roman" w:cs="Times New Roman"/>
          <w:color w:val="000000"/>
          <w:kern w:val="0"/>
          <w:sz w:val="24"/>
          <w:szCs w:val="20"/>
          <w:lang w:bidi="he-IL"/>
        </w:rPr>
        <w:t xml:space="preserve">Alain Delon-posztereket és képeket; a </w:t>
      </w:r>
      <w:r w:rsidRPr="00F7127D">
        <w:rPr>
          <w:rFonts w:ascii="Times New Roman" w:hAnsi="Times New Roman" w:cs="Times New Roman"/>
          <w:i/>
          <w:color w:val="000000"/>
          <w:kern w:val="0"/>
          <w:sz w:val="24"/>
          <w:szCs w:val="20"/>
          <w:lang w:bidi="he-IL"/>
        </w:rPr>
        <w:t>Dr. Mengele boncolóorvosa voltam</w:t>
      </w:r>
      <w:r w:rsidRPr="006D7906">
        <w:rPr>
          <w:rFonts w:ascii="Times New Roman" w:hAnsi="Times New Roman" w:cs="Times New Roman"/>
          <w:color w:val="000000"/>
          <w:kern w:val="0"/>
          <w:sz w:val="24"/>
          <w:szCs w:val="20"/>
          <w:lang w:bidi="he-IL"/>
        </w:rPr>
        <w:t xml:space="preserve"> című könyvet; Modern Talking-, Sandra-, Madonna-posztereket”.</w:t>
      </w:r>
      <w:r w:rsidRPr="006D7906">
        <w:rPr>
          <w:rFonts w:ascii="Times New Roman" w:hAnsi="Times New Roman" w:cs="Times New Roman"/>
          <w:color w:val="000000"/>
          <w:kern w:val="0"/>
          <w:sz w:val="24"/>
          <w:szCs w:val="20"/>
          <w:vertAlign w:val="superscript"/>
          <w:lang w:bidi="he-IL"/>
        </w:rPr>
        <w:footnoteReference w:id="59"/>
      </w:r>
    </w:p>
    <w:p w14:paraId="66A02951" w14:textId="77777777" w:rsidR="001379FD" w:rsidRDefault="001379FD"/>
    <w:sectPr w:rsidR="001379F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585A4" w14:textId="77777777" w:rsidR="00A63247" w:rsidRDefault="00A63247" w:rsidP="00C80AB9">
      <w:pPr>
        <w:spacing w:after="0" w:line="240" w:lineRule="auto"/>
      </w:pPr>
      <w:r>
        <w:separator/>
      </w:r>
    </w:p>
  </w:endnote>
  <w:endnote w:type="continuationSeparator" w:id="0">
    <w:p w14:paraId="63FC6351" w14:textId="77777777" w:rsidR="00A63247" w:rsidRDefault="00A63247" w:rsidP="00C80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inion Pro">
    <w:altName w:val="Times New Roman"/>
    <w:panose1 w:val="00000000000000000000"/>
    <w:charset w:val="00"/>
    <w:family w:val="roman"/>
    <w:notTrueType/>
    <w:pitch w:val="variable"/>
    <w:sig w:usb0="00000287" w:usb1="00000001" w:usb2="00000000" w:usb3="00000000" w:csb0="0000019F" w:csb1="00000000"/>
  </w:font>
  <w:font w:name="Slimbach Itc T OT Medium">
    <w:panose1 w:val="00000000000000000000"/>
    <w:charset w:val="00"/>
    <w:family w:val="modern"/>
    <w:notTrueType/>
    <w:pitch w:val="variable"/>
    <w:sig w:usb0="800000AF" w:usb1="50002048"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76F36" w14:textId="77777777" w:rsidR="00A63247" w:rsidRDefault="00A63247" w:rsidP="00C80AB9">
      <w:pPr>
        <w:spacing w:after="0" w:line="240" w:lineRule="auto"/>
      </w:pPr>
      <w:r>
        <w:separator/>
      </w:r>
    </w:p>
  </w:footnote>
  <w:footnote w:type="continuationSeparator" w:id="0">
    <w:p w14:paraId="153CD827" w14:textId="77777777" w:rsidR="00A63247" w:rsidRDefault="00A63247" w:rsidP="00C80AB9">
      <w:pPr>
        <w:spacing w:after="0" w:line="240" w:lineRule="auto"/>
      </w:pPr>
      <w:r>
        <w:continuationSeparator/>
      </w:r>
    </w:p>
  </w:footnote>
  <w:footnote w:id="1">
    <w:p w14:paraId="303043D9" w14:textId="77777777" w:rsidR="00C80AB9" w:rsidRPr="00D00DE2" w:rsidRDefault="00C80AB9" w:rsidP="00C80AB9">
      <w:pPr>
        <w:pStyle w:val="kronoszlabjegyzet"/>
        <w:suppressAutoHyphens/>
        <w:spacing w:line="288" w:lineRule="auto"/>
        <w:rPr>
          <w:rFonts w:ascii="Times New Roman" w:hAnsi="Times New Roman" w:cs="Times New Roman"/>
          <w:color w:val="000000" w:themeColor="text1"/>
          <w:w w:val="100"/>
          <w:sz w:val="20"/>
          <w:szCs w:val="20"/>
        </w:rPr>
      </w:pPr>
      <w:r w:rsidRPr="00D00DE2">
        <w:rPr>
          <w:rFonts w:ascii="Times New Roman" w:hAnsi="Times New Roman" w:cs="Times New Roman"/>
          <w:color w:val="000000" w:themeColor="text1"/>
          <w:w w:val="100"/>
          <w:sz w:val="20"/>
          <w:szCs w:val="20"/>
          <w:vertAlign w:val="superscript"/>
        </w:rPr>
        <w:footnoteRef/>
      </w:r>
      <w:r w:rsidRPr="00D00DE2">
        <w:rPr>
          <w:rFonts w:ascii="Times New Roman" w:hAnsi="Times New Roman" w:cs="Times New Roman"/>
          <w:color w:val="000000" w:themeColor="text1"/>
          <w:w w:val="100"/>
          <w:sz w:val="20"/>
          <w:szCs w:val="20"/>
        </w:rPr>
        <w:tab/>
        <w:t xml:space="preserve">D. S.: Nagyváradi levél. </w:t>
      </w:r>
      <w:r w:rsidRPr="00D00DE2">
        <w:rPr>
          <w:rFonts w:ascii="Times New Roman" w:hAnsi="Times New Roman" w:cs="Times New Roman"/>
          <w:i/>
          <w:iCs/>
          <w:color w:val="000000" w:themeColor="text1"/>
          <w:w w:val="100"/>
          <w:sz w:val="20"/>
          <w:szCs w:val="20"/>
        </w:rPr>
        <w:t>Haladás</w:t>
      </w:r>
      <w:r w:rsidRPr="00D00DE2">
        <w:rPr>
          <w:rFonts w:ascii="Times New Roman" w:hAnsi="Times New Roman" w:cs="Times New Roman"/>
          <w:color w:val="000000" w:themeColor="text1"/>
          <w:w w:val="100"/>
          <w:sz w:val="20"/>
          <w:szCs w:val="20"/>
        </w:rPr>
        <w:t xml:space="preserve">, 1947. június 12, 5. Az eseményről lásd továbbá: Lővy Dániel: A Soá nagyváradi emlékírói. </w:t>
      </w:r>
      <w:r w:rsidRPr="00D00DE2">
        <w:rPr>
          <w:rFonts w:ascii="Times New Roman" w:hAnsi="Times New Roman" w:cs="Times New Roman"/>
          <w:i/>
          <w:iCs/>
          <w:color w:val="000000" w:themeColor="text1"/>
          <w:w w:val="100"/>
          <w:sz w:val="20"/>
          <w:szCs w:val="20"/>
        </w:rPr>
        <w:t>Várad</w:t>
      </w:r>
      <w:r w:rsidRPr="00D00DE2">
        <w:rPr>
          <w:rFonts w:ascii="Times New Roman" w:hAnsi="Times New Roman" w:cs="Times New Roman"/>
          <w:color w:val="000000" w:themeColor="text1"/>
          <w:w w:val="100"/>
          <w:sz w:val="20"/>
          <w:szCs w:val="20"/>
        </w:rPr>
        <w:t>, 2010/8, 75–86. (itt: 80.)</w:t>
      </w:r>
    </w:p>
  </w:footnote>
  <w:footnote w:id="2">
    <w:p w14:paraId="46A7B05A" w14:textId="77777777" w:rsidR="00C80AB9" w:rsidRPr="00D00DE2" w:rsidRDefault="00C80AB9" w:rsidP="00C80AB9">
      <w:pPr>
        <w:pStyle w:val="kronoszlabjegyzet"/>
        <w:suppressAutoHyphens/>
        <w:spacing w:line="288" w:lineRule="auto"/>
        <w:rPr>
          <w:rFonts w:ascii="Times New Roman" w:hAnsi="Times New Roman" w:cs="Times New Roman"/>
          <w:color w:val="000000" w:themeColor="text1"/>
          <w:w w:val="100"/>
          <w:sz w:val="20"/>
          <w:szCs w:val="20"/>
        </w:rPr>
      </w:pPr>
      <w:r w:rsidRPr="00D00DE2">
        <w:rPr>
          <w:rFonts w:ascii="Times New Roman" w:hAnsi="Times New Roman" w:cs="Times New Roman"/>
          <w:color w:val="000000" w:themeColor="text1"/>
          <w:w w:val="100"/>
          <w:sz w:val="20"/>
          <w:szCs w:val="20"/>
          <w:vertAlign w:val="superscript"/>
        </w:rPr>
        <w:footnoteRef/>
      </w:r>
      <w:r w:rsidRPr="00D00DE2">
        <w:rPr>
          <w:rFonts w:ascii="Times New Roman" w:hAnsi="Times New Roman" w:cs="Times New Roman"/>
          <w:color w:val="000000" w:themeColor="text1"/>
          <w:w w:val="100"/>
          <w:sz w:val="20"/>
          <w:szCs w:val="20"/>
        </w:rPr>
        <w:tab/>
        <w:t xml:space="preserve">Dr. </w:t>
      </w:r>
      <w:r w:rsidRPr="00D00DE2">
        <w:rPr>
          <w:rFonts w:ascii="Times New Roman" w:hAnsi="Times New Roman" w:cs="Times New Roman"/>
          <w:color w:val="000000" w:themeColor="text1"/>
          <w:w w:val="100"/>
          <w:sz w:val="20"/>
          <w:szCs w:val="20"/>
        </w:rPr>
        <w:t xml:space="preserve">Nyiszli Miklós: Mengele boncolóorvosa válaszol a vádakra! </w:t>
      </w:r>
      <w:r w:rsidRPr="00D00DE2">
        <w:rPr>
          <w:rFonts w:ascii="Times New Roman" w:hAnsi="Times New Roman" w:cs="Times New Roman"/>
          <w:i/>
          <w:iCs/>
          <w:color w:val="000000" w:themeColor="text1"/>
          <w:w w:val="100"/>
          <w:sz w:val="20"/>
          <w:szCs w:val="20"/>
        </w:rPr>
        <w:t>Haladás</w:t>
      </w:r>
      <w:r w:rsidRPr="00D00DE2">
        <w:rPr>
          <w:rFonts w:ascii="Times New Roman" w:hAnsi="Times New Roman" w:cs="Times New Roman"/>
          <w:color w:val="000000" w:themeColor="text1"/>
          <w:w w:val="100"/>
          <w:sz w:val="20"/>
          <w:szCs w:val="20"/>
        </w:rPr>
        <w:t>, 1947. július 10, 5.</w:t>
      </w:r>
    </w:p>
  </w:footnote>
  <w:footnote w:id="3">
    <w:p w14:paraId="2A254257" w14:textId="77777777" w:rsidR="00C80AB9" w:rsidRPr="00FD5CD8" w:rsidRDefault="00C80AB9" w:rsidP="00C80AB9">
      <w:pPr>
        <w:pStyle w:val="FootnoteText"/>
      </w:pPr>
      <w:r>
        <w:rPr>
          <w:rStyle w:val="FootnoteReference"/>
        </w:rPr>
        <w:footnoteRef/>
      </w:r>
      <w:r>
        <w:t xml:space="preserve"> A Szibériai garnizon az irodalmi törvényszék előtt. </w:t>
      </w:r>
      <w:r>
        <w:rPr>
          <w:i/>
        </w:rPr>
        <w:t>Szamos</w:t>
      </w:r>
      <w:r>
        <w:t>, 1929. január 15, 3.</w:t>
      </w:r>
    </w:p>
  </w:footnote>
  <w:footnote w:id="4">
    <w:p w14:paraId="726ECEAE" w14:textId="77777777" w:rsidR="00C80AB9" w:rsidRPr="002A2719" w:rsidRDefault="00C80AB9" w:rsidP="00C80AB9">
      <w:pPr>
        <w:pStyle w:val="FootnoteText"/>
      </w:pPr>
      <w:r>
        <w:rPr>
          <w:rStyle w:val="FootnoteReference"/>
        </w:rPr>
        <w:footnoteRef/>
      </w:r>
      <w:r>
        <w:t xml:space="preserve"> Nagy Elek: Vádlottak padjára került Kolozsváron Margaret Mitchell, a világhírű amerikai írónő. </w:t>
      </w:r>
      <w:r>
        <w:rPr>
          <w:i/>
        </w:rPr>
        <w:t>Keleti Ujság</w:t>
      </w:r>
      <w:r>
        <w:t>, 1940. február 1, 5.</w:t>
      </w:r>
    </w:p>
  </w:footnote>
  <w:footnote w:id="5">
    <w:p w14:paraId="1FFBE991" w14:textId="77777777" w:rsidR="00C80AB9" w:rsidRPr="002A2719" w:rsidRDefault="00C80AB9" w:rsidP="00C80AB9">
      <w:pPr>
        <w:pStyle w:val="FootnoteText"/>
      </w:pPr>
      <w:r>
        <w:rPr>
          <w:rStyle w:val="FootnoteReference"/>
        </w:rPr>
        <w:footnoteRef/>
      </w:r>
      <w:r>
        <w:t xml:space="preserve"> Miklós Nyiszli: S. S. Obersturmführer Docteur Mengele. </w:t>
      </w:r>
      <w:r>
        <w:rPr>
          <w:i/>
        </w:rPr>
        <w:t>Les Temps modernes</w:t>
      </w:r>
      <w:r>
        <w:t>, No. 65. (mars, 1951), 1654–1673.</w:t>
      </w:r>
    </w:p>
  </w:footnote>
  <w:footnote w:id="6">
    <w:p w14:paraId="1E3C1900" w14:textId="77777777" w:rsidR="00C80AB9" w:rsidRPr="00904378" w:rsidRDefault="00C80AB9" w:rsidP="00C80AB9">
      <w:pPr>
        <w:pStyle w:val="FootnoteText"/>
      </w:pPr>
      <w:r>
        <w:rPr>
          <w:rStyle w:val="FootnoteReference"/>
        </w:rPr>
        <w:footnoteRef/>
      </w:r>
      <w:r>
        <w:t xml:space="preserve"> Miklós Nyiszli: </w:t>
      </w:r>
      <w:r>
        <w:rPr>
          <w:i/>
        </w:rPr>
        <w:t>Auschwitz. A Doctor’s Eyewitness Account</w:t>
      </w:r>
      <w:r>
        <w:t>. Crest (Fawcett), 1961.</w:t>
      </w:r>
    </w:p>
  </w:footnote>
  <w:footnote w:id="7">
    <w:p w14:paraId="0297C6C2" w14:textId="77777777" w:rsidR="00C80AB9" w:rsidRPr="00D00DE2" w:rsidRDefault="00C80AB9" w:rsidP="00C80AB9">
      <w:pPr>
        <w:pStyle w:val="kronoszlabjegyzet"/>
        <w:suppressAutoHyphens/>
        <w:spacing w:line="288" w:lineRule="auto"/>
        <w:rPr>
          <w:rFonts w:ascii="Times New Roman" w:hAnsi="Times New Roman" w:cs="Times New Roman"/>
          <w:color w:val="000000" w:themeColor="text1"/>
          <w:w w:val="100"/>
          <w:sz w:val="20"/>
          <w:szCs w:val="20"/>
        </w:rPr>
      </w:pPr>
      <w:r w:rsidRPr="00D00DE2">
        <w:rPr>
          <w:rFonts w:ascii="Times New Roman" w:hAnsi="Times New Roman" w:cs="Times New Roman"/>
          <w:color w:val="000000" w:themeColor="text1"/>
          <w:w w:val="100"/>
          <w:sz w:val="20"/>
          <w:szCs w:val="20"/>
          <w:vertAlign w:val="superscript"/>
        </w:rPr>
        <w:footnoteRef/>
      </w:r>
      <w:r w:rsidRPr="00D00DE2">
        <w:rPr>
          <w:rFonts w:ascii="Times New Roman" w:hAnsi="Times New Roman" w:cs="Times New Roman"/>
          <w:color w:val="000000" w:themeColor="text1"/>
          <w:w w:val="100"/>
          <w:sz w:val="20"/>
          <w:szCs w:val="20"/>
        </w:rPr>
        <w:tab/>
      </w:r>
      <w:r w:rsidRPr="00D00DE2">
        <w:rPr>
          <w:rFonts w:ascii="Times New Roman" w:hAnsi="Times New Roman" w:cs="Times New Roman"/>
          <w:i/>
          <w:iCs/>
          <w:color w:val="000000" w:themeColor="text1"/>
          <w:w w:val="100"/>
          <w:sz w:val="20"/>
          <w:szCs w:val="20"/>
        </w:rPr>
        <w:t>Világ</w:t>
      </w:r>
      <w:r w:rsidRPr="00D00DE2">
        <w:rPr>
          <w:rFonts w:ascii="Times New Roman" w:hAnsi="Times New Roman" w:cs="Times New Roman"/>
          <w:color w:val="000000" w:themeColor="text1"/>
          <w:w w:val="100"/>
          <w:sz w:val="20"/>
          <w:szCs w:val="20"/>
        </w:rPr>
        <w:t>, 1946. október 26. 3.</w:t>
      </w:r>
    </w:p>
  </w:footnote>
  <w:footnote w:id="8">
    <w:p w14:paraId="13B0A4F8" w14:textId="77777777" w:rsidR="00C80AB9" w:rsidRPr="00D00DE2" w:rsidRDefault="00C80AB9" w:rsidP="00C80AB9">
      <w:pPr>
        <w:pStyle w:val="kronoszlabjegyzet"/>
        <w:suppressAutoHyphens/>
        <w:spacing w:line="288" w:lineRule="auto"/>
        <w:rPr>
          <w:rFonts w:ascii="Times New Roman" w:hAnsi="Times New Roman" w:cs="Times New Roman"/>
          <w:color w:val="000000" w:themeColor="text1"/>
          <w:w w:val="100"/>
          <w:sz w:val="20"/>
          <w:szCs w:val="20"/>
        </w:rPr>
      </w:pPr>
      <w:r w:rsidRPr="00D00DE2">
        <w:rPr>
          <w:rFonts w:ascii="Times New Roman" w:hAnsi="Times New Roman" w:cs="Times New Roman"/>
          <w:color w:val="000000" w:themeColor="text1"/>
          <w:w w:val="100"/>
          <w:sz w:val="20"/>
          <w:szCs w:val="20"/>
          <w:vertAlign w:val="superscript"/>
        </w:rPr>
        <w:footnoteRef/>
      </w:r>
      <w:r w:rsidRPr="00D00DE2">
        <w:rPr>
          <w:rFonts w:ascii="Times New Roman" w:hAnsi="Times New Roman" w:cs="Times New Roman"/>
          <w:color w:val="000000" w:themeColor="text1"/>
          <w:w w:val="100"/>
          <w:sz w:val="20"/>
          <w:szCs w:val="20"/>
        </w:rPr>
        <w:tab/>
        <w:t xml:space="preserve">Vö. </w:t>
      </w:r>
      <w:r w:rsidRPr="00D00DE2">
        <w:rPr>
          <w:rFonts w:ascii="Times New Roman" w:hAnsi="Times New Roman" w:cs="Times New Roman"/>
          <w:i/>
          <w:iCs/>
          <w:color w:val="000000" w:themeColor="text1"/>
          <w:w w:val="100"/>
          <w:sz w:val="20"/>
          <w:szCs w:val="20"/>
        </w:rPr>
        <w:t>Népszava</w:t>
      </w:r>
      <w:r w:rsidRPr="00D00DE2">
        <w:rPr>
          <w:rFonts w:ascii="Times New Roman" w:hAnsi="Times New Roman" w:cs="Times New Roman"/>
          <w:color w:val="000000" w:themeColor="text1"/>
          <w:w w:val="100"/>
          <w:sz w:val="20"/>
          <w:szCs w:val="20"/>
        </w:rPr>
        <w:t>, 1946. október 31. 3.</w:t>
      </w:r>
    </w:p>
  </w:footnote>
  <w:footnote w:id="9">
    <w:p w14:paraId="7AB5832D" w14:textId="77777777" w:rsidR="00C80AB9" w:rsidRPr="00D00DE2" w:rsidRDefault="00C80AB9" w:rsidP="00C80AB9">
      <w:pPr>
        <w:pStyle w:val="kronoszlabjegyzet"/>
        <w:suppressAutoHyphens/>
        <w:spacing w:line="288" w:lineRule="auto"/>
        <w:rPr>
          <w:rFonts w:ascii="Times New Roman" w:hAnsi="Times New Roman" w:cs="Times New Roman"/>
          <w:color w:val="000000" w:themeColor="text1"/>
          <w:w w:val="100"/>
          <w:sz w:val="20"/>
          <w:szCs w:val="20"/>
        </w:rPr>
      </w:pPr>
      <w:r w:rsidRPr="00D00DE2">
        <w:rPr>
          <w:rFonts w:ascii="Times New Roman" w:hAnsi="Times New Roman" w:cs="Times New Roman"/>
          <w:color w:val="000000" w:themeColor="text1"/>
          <w:w w:val="100"/>
          <w:sz w:val="20"/>
          <w:szCs w:val="20"/>
          <w:vertAlign w:val="superscript"/>
        </w:rPr>
        <w:footnoteRef/>
      </w:r>
      <w:r w:rsidRPr="00D00DE2">
        <w:rPr>
          <w:rFonts w:ascii="Times New Roman" w:hAnsi="Times New Roman" w:cs="Times New Roman"/>
          <w:color w:val="000000" w:themeColor="text1"/>
          <w:w w:val="100"/>
          <w:sz w:val="20"/>
          <w:szCs w:val="20"/>
        </w:rPr>
        <w:tab/>
        <w:t xml:space="preserve">N: Megölte Hitlert. </w:t>
      </w:r>
      <w:r w:rsidRPr="00D00DE2">
        <w:rPr>
          <w:rFonts w:ascii="Times New Roman" w:hAnsi="Times New Roman" w:cs="Times New Roman"/>
          <w:i/>
          <w:iCs/>
          <w:color w:val="000000" w:themeColor="text1"/>
          <w:w w:val="100"/>
          <w:sz w:val="20"/>
          <w:szCs w:val="20"/>
        </w:rPr>
        <w:t>Szabad Nép</w:t>
      </w:r>
      <w:r w:rsidRPr="00D00DE2">
        <w:rPr>
          <w:rFonts w:ascii="Times New Roman" w:hAnsi="Times New Roman" w:cs="Times New Roman"/>
          <w:color w:val="000000" w:themeColor="text1"/>
          <w:w w:val="100"/>
          <w:sz w:val="20"/>
          <w:szCs w:val="20"/>
        </w:rPr>
        <w:t>, 1945. március 25. 4.</w:t>
      </w:r>
    </w:p>
  </w:footnote>
  <w:footnote w:id="10">
    <w:p w14:paraId="20765853" w14:textId="77777777" w:rsidR="00C80AB9" w:rsidRPr="00A7644C" w:rsidRDefault="00C80AB9" w:rsidP="00C80AB9">
      <w:pPr>
        <w:pStyle w:val="FootnoteText"/>
      </w:pPr>
      <w:r>
        <w:rPr>
          <w:rStyle w:val="FootnoteReference"/>
        </w:rPr>
        <w:footnoteRef/>
      </w:r>
      <w:r>
        <w:t xml:space="preserve"> Rayfield, Donald: Forgiving Forgery. </w:t>
      </w:r>
      <w:r>
        <w:rPr>
          <w:i/>
        </w:rPr>
        <w:t>The Modern Language Review</w:t>
      </w:r>
      <w:r>
        <w:t>, Vol. 107. No. 4. (2012), xxv-xli.</w:t>
      </w:r>
    </w:p>
  </w:footnote>
  <w:footnote w:id="11">
    <w:p w14:paraId="77272F1B" w14:textId="77777777" w:rsidR="00C80AB9" w:rsidRPr="00D00DE2" w:rsidRDefault="00C80AB9" w:rsidP="00C80AB9">
      <w:pPr>
        <w:pStyle w:val="kronoszlabjegyzet"/>
        <w:suppressAutoHyphens/>
        <w:spacing w:line="288" w:lineRule="auto"/>
        <w:rPr>
          <w:rFonts w:ascii="Times New Roman" w:hAnsi="Times New Roman" w:cs="Times New Roman"/>
          <w:color w:val="000000" w:themeColor="text1"/>
          <w:w w:val="100"/>
          <w:sz w:val="20"/>
          <w:szCs w:val="20"/>
        </w:rPr>
      </w:pPr>
      <w:r w:rsidRPr="00D00DE2">
        <w:rPr>
          <w:rFonts w:ascii="Times New Roman" w:hAnsi="Times New Roman" w:cs="Times New Roman"/>
          <w:color w:val="000000" w:themeColor="text1"/>
          <w:w w:val="100"/>
          <w:sz w:val="20"/>
          <w:szCs w:val="20"/>
          <w:vertAlign w:val="superscript"/>
        </w:rPr>
        <w:footnoteRef/>
      </w:r>
      <w:r w:rsidRPr="00D00DE2">
        <w:rPr>
          <w:rFonts w:ascii="Times New Roman" w:hAnsi="Times New Roman" w:cs="Times New Roman"/>
          <w:color w:val="000000" w:themeColor="text1"/>
          <w:w w:val="100"/>
          <w:sz w:val="20"/>
          <w:szCs w:val="20"/>
        </w:rPr>
        <w:tab/>
        <w:t xml:space="preserve">Ádám I. István: Beszélgetés dr. </w:t>
      </w:r>
      <w:r w:rsidRPr="00D00DE2">
        <w:rPr>
          <w:rFonts w:ascii="Times New Roman" w:hAnsi="Times New Roman" w:cs="Times New Roman"/>
          <w:color w:val="000000" w:themeColor="text1"/>
          <w:w w:val="100"/>
          <w:sz w:val="20"/>
          <w:szCs w:val="20"/>
        </w:rPr>
        <w:t xml:space="preserve">Mengele első asszisztensével a fajkutató boncolásról. </w:t>
      </w:r>
      <w:r w:rsidRPr="00D00DE2">
        <w:rPr>
          <w:rFonts w:ascii="Times New Roman" w:hAnsi="Times New Roman" w:cs="Times New Roman"/>
          <w:i/>
          <w:iCs/>
          <w:color w:val="000000" w:themeColor="text1"/>
          <w:w w:val="100"/>
          <w:sz w:val="20"/>
          <w:szCs w:val="20"/>
        </w:rPr>
        <w:t>Demokrácia</w:t>
      </w:r>
      <w:r w:rsidRPr="00D00DE2">
        <w:rPr>
          <w:rFonts w:ascii="Times New Roman" w:hAnsi="Times New Roman" w:cs="Times New Roman"/>
          <w:color w:val="000000" w:themeColor="text1"/>
          <w:w w:val="100"/>
          <w:sz w:val="20"/>
          <w:szCs w:val="20"/>
        </w:rPr>
        <w:t>, 1946. november 3. 7.</w:t>
      </w:r>
    </w:p>
  </w:footnote>
  <w:footnote w:id="12">
    <w:p w14:paraId="35471F89" w14:textId="77777777" w:rsidR="00C80AB9" w:rsidRPr="00D00DE2" w:rsidRDefault="00C80AB9" w:rsidP="00C80AB9">
      <w:pPr>
        <w:pStyle w:val="kronoszlabjegyzet"/>
        <w:suppressAutoHyphens/>
        <w:spacing w:line="288" w:lineRule="auto"/>
        <w:rPr>
          <w:rFonts w:ascii="Times New Roman" w:hAnsi="Times New Roman" w:cs="Times New Roman"/>
          <w:color w:val="000000" w:themeColor="text1"/>
          <w:w w:val="100"/>
          <w:sz w:val="20"/>
          <w:szCs w:val="20"/>
        </w:rPr>
      </w:pPr>
      <w:r w:rsidRPr="00D00DE2">
        <w:rPr>
          <w:rFonts w:ascii="Times New Roman" w:hAnsi="Times New Roman" w:cs="Times New Roman"/>
          <w:color w:val="000000" w:themeColor="text1"/>
          <w:w w:val="100"/>
          <w:sz w:val="20"/>
          <w:szCs w:val="20"/>
          <w:vertAlign w:val="superscript"/>
        </w:rPr>
        <w:footnoteRef/>
      </w:r>
      <w:r w:rsidRPr="00D00DE2">
        <w:rPr>
          <w:rFonts w:ascii="Times New Roman" w:hAnsi="Times New Roman" w:cs="Times New Roman"/>
          <w:color w:val="000000" w:themeColor="text1"/>
          <w:w w:val="100"/>
          <w:sz w:val="20"/>
          <w:szCs w:val="20"/>
        </w:rPr>
        <w:tab/>
        <w:t xml:space="preserve">I. </w:t>
      </w:r>
      <w:r w:rsidRPr="00D00DE2">
        <w:rPr>
          <w:rFonts w:ascii="Times New Roman" w:hAnsi="Times New Roman" w:cs="Times New Roman"/>
          <w:color w:val="000000" w:themeColor="text1"/>
          <w:w w:val="100"/>
          <w:sz w:val="20"/>
          <w:szCs w:val="20"/>
        </w:rPr>
        <w:t xml:space="preserve">J.: Beszél a nagyváradi orvos, aki dr. </w:t>
      </w:r>
      <w:r w:rsidRPr="00D00DE2">
        <w:rPr>
          <w:rFonts w:ascii="Times New Roman" w:hAnsi="Times New Roman" w:cs="Times New Roman"/>
          <w:color w:val="000000" w:themeColor="text1"/>
          <w:w w:val="100"/>
          <w:sz w:val="20"/>
          <w:szCs w:val="20"/>
        </w:rPr>
        <w:t xml:space="preserve">Mengele boncoló orvosa volt. </w:t>
      </w:r>
      <w:r w:rsidRPr="00D00DE2">
        <w:rPr>
          <w:rFonts w:ascii="Times New Roman" w:hAnsi="Times New Roman" w:cs="Times New Roman"/>
          <w:i/>
          <w:iCs/>
          <w:color w:val="000000" w:themeColor="text1"/>
          <w:w w:val="100"/>
          <w:sz w:val="20"/>
          <w:szCs w:val="20"/>
        </w:rPr>
        <w:t>Haladás</w:t>
      </w:r>
      <w:r w:rsidRPr="00D00DE2">
        <w:rPr>
          <w:rFonts w:ascii="Times New Roman" w:hAnsi="Times New Roman" w:cs="Times New Roman"/>
          <w:color w:val="000000" w:themeColor="text1"/>
          <w:w w:val="100"/>
          <w:sz w:val="20"/>
          <w:szCs w:val="20"/>
        </w:rPr>
        <w:t>, 1947. január 2.</w:t>
      </w:r>
      <w:r w:rsidRPr="00D00DE2">
        <w:rPr>
          <w:rFonts w:ascii="Times New Roman" w:hAnsi="Times New Roman" w:cs="Times New Roman"/>
          <w:i/>
          <w:iCs/>
          <w:color w:val="000000" w:themeColor="text1"/>
          <w:w w:val="100"/>
          <w:sz w:val="20"/>
          <w:szCs w:val="20"/>
        </w:rPr>
        <w:t xml:space="preserve"> </w:t>
      </w:r>
      <w:r w:rsidRPr="00D00DE2">
        <w:rPr>
          <w:rFonts w:ascii="Times New Roman" w:hAnsi="Times New Roman" w:cs="Times New Roman"/>
          <w:color w:val="000000" w:themeColor="text1"/>
          <w:w w:val="100"/>
          <w:sz w:val="20"/>
          <w:szCs w:val="20"/>
        </w:rPr>
        <w:t>4.</w:t>
      </w:r>
    </w:p>
  </w:footnote>
  <w:footnote w:id="13">
    <w:p w14:paraId="0491A703" w14:textId="77777777" w:rsidR="00C80AB9" w:rsidRPr="00D00DE2" w:rsidRDefault="00C80AB9" w:rsidP="00C80AB9">
      <w:pPr>
        <w:pStyle w:val="kronoszlabjegyzet"/>
        <w:suppressAutoHyphens/>
        <w:spacing w:line="288" w:lineRule="auto"/>
        <w:rPr>
          <w:rFonts w:ascii="Times New Roman" w:hAnsi="Times New Roman" w:cs="Times New Roman"/>
          <w:color w:val="000000" w:themeColor="text1"/>
          <w:w w:val="100"/>
          <w:sz w:val="20"/>
          <w:szCs w:val="20"/>
        </w:rPr>
      </w:pPr>
      <w:r w:rsidRPr="00D00DE2">
        <w:rPr>
          <w:rFonts w:ascii="Times New Roman" w:hAnsi="Times New Roman" w:cs="Times New Roman"/>
          <w:color w:val="000000" w:themeColor="text1"/>
          <w:w w:val="100"/>
          <w:sz w:val="20"/>
          <w:szCs w:val="20"/>
          <w:vertAlign w:val="superscript"/>
        </w:rPr>
        <w:footnoteRef/>
      </w:r>
      <w:r w:rsidRPr="00D00DE2">
        <w:rPr>
          <w:rFonts w:ascii="Times New Roman" w:hAnsi="Times New Roman" w:cs="Times New Roman"/>
          <w:color w:val="000000" w:themeColor="text1"/>
          <w:w w:val="100"/>
          <w:sz w:val="20"/>
          <w:szCs w:val="20"/>
        </w:rPr>
        <w:tab/>
      </w:r>
      <w:r w:rsidRPr="00D00DE2">
        <w:rPr>
          <w:rFonts w:ascii="Times New Roman" w:hAnsi="Times New Roman" w:cs="Times New Roman"/>
          <w:i/>
          <w:iCs/>
          <w:color w:val="000000" w:themeColor="text1"/>
          <w:w w:val="100"/>
          <w:sz w:val="20"/>
          <w:szCs w:val="20"/>
        </w:rPr>
        <w:t>Ludas Matyi</w:t>
      </w:r>
      <w:r w:rsidRPr="00D00DE2">
        <w:rPr>
          <w:rFonts w:ascii="Times New Roman" w:hAnsi="Times New Roman" w:cs="Times New Roman"/>
          <w:color w:val="000000" w:themeColor="text1"/>
          <w:w w:val="100"/>
          <w:sz w:val="20"/>
          <w:szCs w:val="20"/>
        </w:rPr>
        <w:t>, 1947/2, 7.</w:t>
      </w:r>
    </w:p>
  </w:footnote>
  <w:footnote w:id="14">
    <w:p w14:paraId="62C0C234" w14:textId="77777777" w:rsidR="00C80AB9" w:rsidRPr="00D5589B" w:rsidRDefault="00C80AB9" w:rsidP="00C80AB9">
      <w:pPr>
        <w:pStyle w:val="kronoszlabjegyzet"/>
        <w:suppressAutoHyphens/>
        <w:spacing w:line="288" w:lineRule="auto"/>
        <w:rPr>
          <w:rFonts w:ascii="Times New Roman" w:hAnsi="Times New Roman" w:cs="Times New Roman"/>
          <w:color w:val="000000" w:themeColor="text1"/>
          <w:w w:val="100"/>
          <w:sz w:val="20"/>
          <w:szCs w:val="20"/>
        </w:rPr>
      </w:pPr>
      <w:r w:rsidRPr="00D00DE2">
        <w:rPr>
          <w:rFonts w:ascii="Times New Roman" w:hAnsi="Times New Roman" w:cs="Times New Roman"/>
          <w:color w:val="000000" w:themeColor="text1"/>
          <w:w w:val="100"/>
          <w:sz w:val="20"/>
          <w:szCs w:val="20"/>
          <w:vertAlign w:val="superscript"/>
        </w:rPr>
        <w:footnoteRef/>
      </w:r>
      <w:r w:rsidRPr="00D00DE2">
        <w:rPr>
          <w:rFonts w:ascii="Times New Roman" w:hAnsi="Times New Roman" w:cs="Times New Roman"/>
          <w:color w:val="000000" w:themeColor="text1"/>
          <w:w w:val="100"/>
          <w:sz w:val="20"/>
          <w:szCs w:val="20"/>
        </w:rPr>
        <w:tab/>
      </w:r>
      <w:r w:rsidRPr="00D00DE2">
        <w:rPr>
          <w:rFonts w:ascii="Times New Roman" w:hAnsi="Times New Roman" w:cs="Times New Roman"/>
          <w:color w:val="000000" w:themeColor="text1"/>
          <w:w w:val="100"/>
          <w:sz w:val="20"/>
          <w:szCs w:val="20"/>
        </w:rPr>
        <w:t>Sziklay László: I. m. 75.</w:t>
      </w:r>
      <w:r>
        <w:rPr>
          <w:rFonts w:ascii="Times New Roman" w:hAnsi="Times New Roman" w:cs="Times New Roman"/>
          <w:color w:val="000000" w:themeColor="text1"/>
          <w:w w:val="100"/>
          <w:sz w:val="20"/>
          <w:szCs w:val="20"/>
        </w:rPr>
        <w:t xml:space="preserve"> Rauschning könyve egyébként Amerikában 1940-ben, </w:t>
      </w:r>
      <w:r>
        <w:rPr>
          <w:rFonts w:ascii="Times New Roman" w:hAnsi="Times New Roman" w:cs="Times New Roman"/>
          <w:i/>
          <w:color w:val="000000" w:themeColor="text1"/>
          <w:w w:val="100"/>
          <w:sz w:val="20"/>
          <w:szCs w:val="20"/>
        </w:rPr>
        <w:t>Voice of Destruction</w:t>
      </w:r>
      <w:r>
        <w:rPr>
          <w:rFonts w:ascii="Times New Roman" w:hAnsi="Times New Roman" w:cs="Times New Roman"/>
          <w:color w:val="000000" w:themeColor="text1"/>
          <w:w w:val="100"/>
          <w:sz w:val="20"/>
          <w:szCs w:val="20"/>
        </w:rPr>
        <w:t xml:space="preserve"> címmel jelent meg. </w:t>
      </w:r>
    </w:p>
  </w:footnote>
  <w:footnote w:id="15">
    <w:p w14:paraId="17E733DD" w14:textId="77777777" w:rsidR="00C80AB9" w:rsidRPr="00D00DE2" w:rsidRDefault="00C80AB9" w:rsidP="00C80AB9">
      <w:pPr>
        <w:pStyle w:val="kronoszlabjegyzet"/>
        <w:suppressAutoHyphens/>
        <w:spacing w:line="288" w:lineRule="auto"/>
        <w:rPr>
          <w:rFonts w:ascii="Times New Roman" w:hAnsi="Times New Roman" w:cs="Times New Roman"/>
          <w:color w:val="000000" w:themeColor="text1"/>
          <w:w w:val="100"/>
          <w:sz w:val="20"/>
          <w:szCs w:val="20"/>
        </w:rPr>
      </w:pPr>
      <w:r w:rsidRPr="00D00DE2">
        <w:rPr>
          <w:rFonts w:ascii="Times New Roman" w:hAnsi="Times New Roman" w:cs="Times New Roman"/>
          <w:color w:val="000000" w:themeColor="text1"/>
          <w:w w:val="100"/>
          <w:sz w:val="20"/>
          <w:szCs w:val="20"/>
          <w:vertAlign w:val="superscript"/>
        </w:rPr>
        <w:footnoteRef/>
      </w:r>
      <w:r w:rsidRPr="00D00DE2">
        <w:rPr>
          <w:rFonts w:ascii="Times New Roman" w:hAnsi="Times New Roman" w:cs="Times New Roman"/>
          <w:color w:val="000000" w:themeColor="text1"/>
          <w:w w:val="100"/>
          <w:sz w:val="20"/>
          <w:szCs w:val="20"/>
        </w:rPr>
        <w:tab/>
      </w:r>
      <w:r w:rsidRPr="00D00DE2">
        <w:rPr>
          <w:rFonts w:ascii="Times New Roman" w:hAnsi="Times New Roman" w:cs="Times New Roman"/>
          <w:i/>
          <w:iCs/>
          <w:color w:val="000000" w:themeColor="text1"/>
          <w:w w:val="100"/>
          <w:sz w:val="20"/>
          <w:szCs w:val="20"/>
        </w:rPr>
        <w:t>Világ</w:t>
      </w:r>
      <w:r w:rsidRPr="00D00DE2">
        <w:rPr>
          <w:rFonts w:ascii="Times New Roman" w:hAnsi="Times New Roman" w:cs="Times New Roman"/>
          <w:color w:val="000000" w:themeColor="text1"/>
          <w:w w:val="100"/>
          <w:sz w:val="20"/>
          <w:szCs w:val="20"/>
        </w:rPr>
        <w:t>, 1947. február 12. 5.</w:t>
      </w:r>
    </w:p>
  </w:footnote>
  <w:footnote w:id="16">
    <w:p w14:paraId="1BBD5923" w14:textId="77777777" w:rsidR="00C80AB9" w:rsidRPr="00D00DE2" w:rsidRDefault="00C80AB9" w:rsidP="00C80AB9">
      <w:pPr>
        <w:pStyle w:val="kronoszlabjegyzet"/>
        <w:suppressAutoHyphens/>
        <w:spacing w:line="288" w:lineRule="auto"/>
        <w:rPr>
          <w:rFonts w:ascii="Times New Roman" w:hAnsi="Times New Roman" w:cs="Times New Roman"/>
          <w:color w:val="000000" w:themeColor="text1"/>
          <w:w w:val="100"/>
          <w:sz w:val="20"/>
          <w:szCs w:val="20"/>
        </w:rPr>
      </w:pPr>
      <w:r w:rsidRPr="00D00DE2">
        <w:rPr>
          <w:rFonts w:ascii="Times New Roman" w:hAnsi="Times New Roman" w:cs="Times New Roman"/>
          <w:color w:val="000000" w:themeColor="text1"/>
          <w:w w:val="100"/>
          <w:sz w:val="20"/>
          <w:szCs w:val="20"/>
          <w:vertAlign w:val="superscript"/>
        </w:rPr>
        <w:footnoteRef/>
      </w:r>
      <w:r w:rsidRPr="00D00DE2">
        <w:rPr>
          <w:rFonts w:ascii="Times New Roman" w:hAnsi="Times New Roman" w:cs="Times New Roman"/>
          <w:color w:val="000000" w:themeColor="text1"/>
          <w:w w:val="100"/>
          <w:sz w:val="20"/>
          <w:szCs w:val="20"/>
        </w:rPr>
        <w:tab/>
      </w:r>
      <w:r w:rsidRPr="00D00DE2">
        <w:rPr>
          <w:rFonts w:ascii="Times New Roman" w:hAnsi="Times New Roman" w:cs="Times New Roman"/>
          <w:i/>
          <w:iCs/>
          <w:color w:val="000000" w:themeColor="text1"/>
          <w:w w:val="100"/>
          <w:sz w:val="20"/>
          <w:szCs w:val="20"/>
        </w:rPr>
        <w:t>Világ</w:t>
      </w:r>
      <w:r w:rsidRPr="00D00DE2">
        <w:rPr>
          <w:rFonts w:ascii="Times New Roman" w:hAnsi="Times New Roman" w:cs="Times New Roman"/>
          <w:color w:val="000000" w:themeColor="text1"/>
          <w:w w:val="100"/>
          <w:sz w:val="20"/>
          <w:szCs w:val="20"/>
        </w:rPr>
        <w:t>, 1947. február 16. 1.</w:t>
      </w:r>
    </w:p>
  </w:footnote>
  <w:footnote w:id="17">
    <w:p w14:paraId="4A1161DD" w14:textId="77777777" w:rsidR="00C80AB9" w:rsidRPr="00D00DE2" w:rsidRDefault="00C80AB9" w:rsidP="00C80AB9">
      <w:pPr>
        <w:pStyle w:val="kronoszlabjegyzet"/>
        <w:suppressAutoHyphens/>
        <w:spacing w:line="288" w:lineRule="auto"/>
        <w:rPr>
          <w:rFonts w:ascii="Times New Roman" w:hAnsi="Times New Roman" w:cs="Times New Roman"/>
          <w:color w:val="000000" w:themeColor="text1"/>
          <w:w w:val="100"/>
          <w:sz w:val="20"/>
          <w:szCs w:val="20"/>
        </w:rPr>
      </w:pPr>
      <w:r w:rsidRPr="00D00DE2">
        <w:rPr>
          <w:rFonts w:ascii="Times New Roman" w:hAnsi="Times New Roman" w:cs="Times New Roman"/>
          <w:color w:val="000000" w:themeColor="text1"/>
          <w:w w:val="100"/>
          <w:sz w:val="20"/>
          <w:szCs w:val="20"/>
          <w:vertAlign w:val="superscript"/>
        </w:rPr>
        <w:footnoteRef/>
      </w:r>
      <w:r w:rsidRPr="00D00DE2">
        <w:rPr>
          <w:rFonts w:ascii="Times New Roman" w:hAnsi="Times New Roman" w:cs="Times New Roman"/>
          <w:color w:val="000000" w:themeColor="text1"/>
          <w:w w:val="100"/>
          <w:sz w:val="20"/>
          <w:szCs w:val="20"/>
        </w:rPr>
        <w:tab/>
      </w:r>
      <w:r w:rsidRPr="00D00DE2">
        <w:rPr>
          <w:rFonts w:ascii="Times New Roman" w:hAnsi="Times New Roman" w:cs="Times New Roman"/>
          <w:color w:val="000000" w:themeColor="text1"/>
          <w:w w:val="100"/>
          <w:sz w:val="20"/>
          <w:szCs w:val="20"/>
        </w:rPr>
        <w:t xml:space="preserve">Erről bővebben lásd: Posner, Gerald L. – Ware, John: </w:t>
      </w:r>
      <w:r w:rsidRPr="00D00DE2">
        <w:rPr>
          <w:rFonts w:ascii="Times New Roman" w:hAnsi="Times New Roman" w:cs="Times New Roman"/>
          <w:i/>
          <w:iCs/>
          <w:color w:val="000000" w:themeColor="text1"/>
          <w:w w:val="100"/>
          <w:sz w:val="20"/>
          <w:szCs w:val="20"/>
        </w:rPr>
        <w:t>Mengele. The Complete Story.</w:t>
      </w:r>
      <w:r w:rsidRPr="00D00DE2">
        <w:rPr>
          <w:rFonts w:ascii="Times New Roman" w:hAnsi="Times New Roman" w:cs="Times New Roman"/>
          <w:color w:val="000000" w:themeColor="text1"/>
          <w:w w:val="100"/>
          <w:sz w:val="20"/>
          <w:szCs w:val="20"/>
        </w:rPr>
        <w:t xml:space="preserve"> Cooper Square Press, New York, 2000, 192–205.</w:t>
      </w:r>
    </w:p>
  </w:footnote>
  <w:footnote w:id="18">
    <w:p w14:paraId="17E4466F" w14:textId="77777777" w:rsidR="00C80AB9" w:rsidRPr="00A679AA" w:rsidRDefault="00C80AB9" w:rsidP="00C80AB9">
      <w:pPr>
        <w:pStyle w:val="kronoszlabjegyzet"/>
        <w:suppressAutoHyphens/>
        <w:spacing w:line="288" w:lineRule="auto"/>
        <w:rPr>
          <w:rFonts w:ascii="Times New Roman" w:hAnsi="Times New Roman" w:cs="Times New Roman"/>
          <w:color w:val="000000" w:themeColor="text1"/>
          <w:w w:val="100"/>
          <w:sz w:val="20"/>
          <w:szCs w:val="20"/>
        </w:rPr>
      </w:pPr>
      <w:r w:rsidRPr="00D00DE2">
        <w:rPr>
          <w:rFonts w:ascii="Times New Roman" w:hAnsi="Times New Roman" w:cs="Times New Roman"/>
          <w:color w:val="000000" w:themeColor="text1"/>
          <w:w w:val="100"/>
          <w:sz w:val="20"/>
          <w:szCs w:val="20"/>
          <w:vertAlign w:val="superscript"/>
        </w:rPr>
        <w:footnoteRef/>
      </w:r>
      <w:r w:rsidRPr="00D00DE2">
        <w:rPr>
          <w:rFonts w:ascii="Times New Roman" w:hAnsi="Times New Roman" w:cs="Times New Roman"/>
          <w:color w:val="000000" w:themeColor="text1"/>
          <w:w w:val="100"/>
          <w:sz w:val="20"/>
          <w:szCs w:val="20"/>
        </w:rPr>
        <w:tab/>
        <w:t xml:space="preserve">Wind, </w:t>
      </w:r>
      <w:r w:rsidRPr="00D00DE2">
        <w:rPr>
          <w:rFonts w:ascii="Times New Roman" w:hAnsi="Times New Roman" w:cs="Times New Roman"/>
          <w:color w:val="000000" w:themeColor="text1"/>
          <w:w w:val="100"/>
          <w:sz w:val="20"/>
          <w:szCs w:val="20"/>
        </w:rPr>
        <w:t xml:space="preserve">Eddy de: </w:t>
      </w:r>
      <w:r>
        <w:rPr>
          <w:rFonts w:ascii="Times New Roman" w:hAnsi="Times New Roman" w:cs="Times New Roman"/>
          <w:i/>
          <w:iCs/>
          <w:color w:val="000000" w:themeColor="text1"/>
          <w:w w:val="100"/>
          <w:sz w:val="20"/>
          <w:szCs w:val="20"/>
        </w:rPr>
        <w:t xml:space="preserve">Last Stop Auschwitz. </w:t>
      </w:r>
      <w:r>
        <w:rPr>
          <w:rFonts w:ascii="Times New Roman" w:hAnsi="Times New Roman" w:cs="Times New Roman"/>
          <w:iCs/>
          <w:color w:val="000000" w:themeColor="text1"/>
          <w:w w:val="100"/>
          <w:sz w:val="20"/>
          <w:szCs w:val="20"/>
        </w:rPr>
        <w:t xml:space="preserve">Grand Central Publishing, 2020. </w:t>
      </w:r>
    </w:p>
  </w:footnote>
  <w:footnote w:id="19">
    <w:p w14:paraId="2B6EE06D" w14:textId="77777777" w:rsidR="00C80AB9" w:rsidRPr="00A679AA" w:rsidRDefault="00C80AB9" w:rsidP="00C80AB9">
      <w:pPr>
        <w:pStyle w:val="FootnoteText"/>
      </w:pPr>
      <w:r>
        <w:rPr>
          <w:rStyle w:val="FootnoteReference"/>
        </w:rPr>
        <w:footnoteRef/>
      </w:r>
      <w:r>
        <w:t xml:space="preserve"> Olga Lengyel: </w:t>
      </w:r>
      <w:r>
        <w:rPr>
          <w:i/>
        </w:rPr>
        <w:t>Five Chimneys</w:t>
      </w:r>
      <w:r>
        <w:t>. Ziff-Davis, Chicago and New York, 1947, 89.</w:t>
      </w:r>
    </w:p>
  </w:footnote>
  <w:footnote w:id="20">
    <w:p w14:paraId="57A46FBE" w14:textId="77777777" w:rsidR="00C80AB9" w:rsidRPr="00D00DE2" w:rsidRDefault="00C80AB9" w:rsidP="00C80AB9">
      <w:pPr>
        <w:pStyle w:val="kronoszlabjegyzet"/>
        <w:suppressAutoHyphens/>
        <w:spacing w:line="288" w:lineRule="auto"/>
        <w:rPr>
          <w:rFonts w:ascii="Times New Roman" w:hAnsi="Times New Roman" w:cs="Times New Roman"/>
          <w:color w:val="000000" w:themeColor="text1"/>
          <w:w w:val="100"/>
          <w:sz w:val="20"/>
          <w:szCs w:val="20"/>
        </w:rPr>
      </w:pPr>
      <w:r w:rsidRPr="00D00DE2">
        <w:rPr>
          <w:rFonts w:ascii="Times New Roman" w:hAnsi="Times New Roman" w:cs="Times New Roman"/>
          <w:color w:val="000000" w:themeColor="text1"/>
          <w:w w:val="100"/>
          <w:sz w:val="20"/>
          <w:szCs w:val="20"/>
          <w:vertAlign w:val="superscript"/>
        </w:rPr>
        <w:footnoteRef/>
      </w:r>
      <w:r w:rsidRPr="00D00DE2">
        <w:rPr>
          <w:rFonts w:ascii="Times New Roman" w:hAnsi="Times New Roman" w:cs="Times New Roman"/>
          <w:color w:val="000000" w:themeColor="text1"/>
          <w:w w:val="100"/>
          <w:sz w:val="20"/>
          <w:szCs w:val="20"/>
        </w:rPr>
        <w:tab/>
        <w:t xml:space="preserve">Sándor Dezső: Hétmillió ember </w:t>
      </w:r>
      <w:r w:rsidRPr="00D00DE2">
        <w:rPr>
          <w:rFonts w:ascii="Times New Roman" w:hAnsi="Times New Roman" w:cs="Times New Roman"/>
          <w:color w:val="000000" w:themeColor="text1"/>
          <w:w w:val="100"/>
          <w:sz w:val="20"/>
          <w:szCs w:val="20"/>
        </w:rPr>
        <w:t xml:space="preserve">gyilkosáról beszél egy Auschwitzből hazatért budapesti orvosnő. </w:t>
      </w:r>
      <w:r w:rsidRPr="00D00DE2">
        <w:rPr>
          <w:rFonts w:ascii="Times New Roman" w:hAnsi="Times New Roman" w:cs="Times New Roman"/>
          <w:i/>
          <w:iCs/>
          <w:color w:val="000000" w:themeColor="text1"/>
          <w:w w:val="100"/>
          <w:sz w:val="20"/>
          <w:szCs w:val="20"/>
        </w:rPr>
        <w:t>Világ</w:t>
      </w:r>
      <w:r w:rsidRPr="00D00DE2">
        <w:rPr>
          <w:rFonts w:ascii="Times New Roman" w:hAnsi="Times New Roman" w:cs="Times New Roman"/>
          <w:color w:val="000000" w:themeColor="text1"/>
          <w:w w:val="100"/>
          <w:sz w:val="20"/>
          <w:szCs w:val="20"/>
        </w:rPr>
        <w:t>, 1945. június 3. 3.</w:t>
      </w:r>
    </w:p>
  </w:footnote>
  <w:footnote w:id="21">
    <w:p w14:paraId="5A5FA410" w14:textId="77777777" w:rsidR="00C80AB9" w:rsidRPr="00D00DE2" w:rsidRDefault="00C80AB9" w:rsidP="00C80AB9">
      <w:pPr>
        <w:pStyle w:val="kronoszlabjegyzet"/>
        <w:suppressAutoHyphens/>
        <w:spacing w:line="288" w:lineRule="auto"/>
        <w:rPr>
          <w:rFonts w:ascii="Times New Roman" w:hAnsi="Times New Roman" w:cs="Times New Roman"/>
          <w:color w:val="000000" w:themeColor="text1"/>
          <w:w w:val="100"/>
          <w:sz w:val="20"/>
          <w:szCs w:val="20"/>
        </w:rPr>
      </w:pPr>
      <w:r w:rsidRPr="00D00DE2">
        <w:rPr>
          <w:rFonts w:ascii="Times New Roman" w:hAnsi="Times New Roman" w:cs="Times New Roman"/>
          <w:color w:val="000000" w:themeColor="text1"/>
          <w:w w:val="100"/>
          <w:sz w:val="20"/>
          <w:szCs w:val="20"/>
          <w:vertAlign w:val="superscript"/>
        </w:rPr>
        <w:footnoteRef/>
      </w:r>
      <w:r w:rsidRPr="00D00DE2">
        <w:rPr>
          <w:rFonts w:ascii="Times New Roman" w:hAnsi="Times New Roman" w:cs="Times New Roman"/>
          <w:color w:val="000000" w:themeColor="text1"/>
          <w:w w:val="100"/>
          <w:sz w:val="20"/>
          <w:szCs w:val="20"/>
        </w:rPr>
        <w:tab/>
        <w:t xml:space="preserve">Vö. </w:t>
      </w:r>
      <w:r w:rsidRPr="00D00DE2">
        <w:rPr>
          <w:rFonts w:ascii="Times New Roman" w:hAnsi="Times New Roman" w:cs="Times New Roman"/>
          <w:color w:val="000000" w:themeColor="text1"/>
          <w:w w:val="100"/>
          <w:sz w:val="20"/>
          <w:szCs w:val="20"/>
        </w:rPr>
        <w:t xml:space="preserve">Marwell, David G.: </w:t>
      </w:r>
      <w:r w:rsidRPr="00D00DE2">
        <w:rPr>
          <w:rFonts w:ascii="Times New Roman" w:hAnsi="Times New Roman" w:cs="Times New Roman"/>
          <w:i/>
          <w:iCs/>
          <w:color w:val="000000" w:themeColor="text1"/>
          <w:w w:val="100"/>
          <w:sz w:val="20"/>
          <w:szCs w:val="20"/>
        </w:rPr>
        <w:t>Mengele. Unmasking the „Angel of Death”.</w:t>
      </w:r>
      <w:r w:rsidRPr="00D00DE2">
        <w:rPr>
          <w:rFonts w:ascii="Times New Roman" w:hAnsi="Times New Roman" w:cs="Times New Roman"/>
          <w:color w:val="000000" w:themeColor="text1"/>
          <w:w w:val="100"/>
          <w:sz w:val="20"/>
          <w:szCs w:val="20"/>
        </w:rPr>
        <w:t xml:space="preserve"> W. W. Norton &amp; Company, New York, 2020, Kindle edition, 18–19%.</w:t>
      </w:r>
    </w:p>
  </w:footnote>
  <w:footnote w:id="22">
    <w:p w14:paraId="2225E410" w14:textId="77777777" w:rsidR="00C80AB9" w:rsidRPr="00D00DE2" w:rsidRDefault="00C80AB9" w:rsidP="00C80AB9">
      <w:pPr>
        <w:pStyle w:val="kronoszlabjegyzet"/>
        <w:suppressAutoHyphens/>
        <w:spacing w:line="288" w:lineRule="auto"/>
        <w:rPr>
          <w:rFonts w:ascii="Times New Roman" w:hAnsi="Times New Roman" w:cs="Times New Roman"/>
          <w:color w:val="000000" w:themeColor="text1"/>
          <w:w w:val="100"/>
          <w:sz w:val="20"/>
          <w:szCs w:val="20"/>
        </w:rPr>
      </w:pPr>
      <w:r w:rsidRPr="00D00DE2">
        <w:rPr>
          <w:rFonts w:ascii="Times New Roman" w:hAnsi="Times New Roman" w:cs="Times New Roman"/>
          <w:color w:val="000000" w:themeColor="text1"/>
          <w:w w:val="100"/>
          <w:sz w:val="20"/>
          <w:szCs w:val="20"/>
          <w:vertAlign w:val="superscript"/>
        </w:rPr>
        <w:footnoteRef/>
      </w:r>
      <w:r w:rsidRPr="00D00DE2">
        <w:rPr>
          <w:rFonts w:ascii="Times New Roman" w:hAnsi="Times New Roman" w:cs="Times New Roman"/>
          <w:color w:val="000000" w:themeColor="text1"/>
          <w:w w:val="100"/>
          <w:sz w:val="20"/>
          <w:szCs w:val="20"/>
        </w:rPr>
        <w:tab/>
        <w:t xml:space="preserve">PT: Egy ujjával két és félmillió embert küldött a halálba. </w:t>
      </w:r>
      <w:r w:rsidRPr="00D00DE2">
        <w:rPr>
          <w:rFonts w:ascii="Times New Roman" w:hAnsi="Times New Roman" w:cs="Times New Roman"/>
          <w:i/>
          <w:iCs/>
          <w:color w:val="000000" w:themeColor="text1"/>
          <w:w w:val="100"/>
          <w:sz w:val="20"/>
          <w:szCs w:val="20"/>
        </w:rPr>
        <w:t>Szabad Magyarország</w:t>
      </w:r>
      <w:r w:rsidRPr="00D00DE2">
        <w:rPr>
          <w:rFonts w:ascii="Times New Roman" w:hAnsi="Times New Roman" w:cs="Times New Roman"/>
          <w:color w:val="000000" w:themeColor="text1"/>
          <w:w w:val="100"/>
          <w:sz w:val="20"/>
          <w:szCs w:val="20"/>
        </w:rPr>
        <w:t>, 1945. december 1. 2.</w:t>
      </w:r>
    </w:p>
  </w:footnote>
  <w:footnote w:id="23">
    <w:p w14:paraId="22AB0305" w14:textId="77777777" w:rsidR="00C80AB9" w:rsidRPr="00D00DE2" w:rsidRDefault="00C80AB9" w:rsidP="00C80AB9">
      <w:pPr>
        <w:pStyle w:val="kronoszlabjegyzet"/>
        <w:suppressAutoHyphens/>
        <w:spacing w:line="288" w:lineRule="auto"/>
        <w:rPr>
          <w:rFonts w:ascii="Times New Roman" w:hAnsi="Times New Roman" w:cs="Times New Roman"/>
          <w:color w:val="000000" w:themeColor="text1"/>
          <w:w w:val="100"/>
          <w:sz w:val="20"/>
          <w:szCs w:val="20"/>
        </w:rPr>
      </w:pPr>
      <w:r w:rsidRPr="00D00DE2">
        <w:rPr>
          <w:rFonts w:ascii="Times New Roman" w:hAnsi="Times New Roman" w:cs="Times New Roman"/>
          <w:color w:val="000000" w:themeColor="text1"/>
          <w:w w:val="100"/>
          <w:sz w:val="20"/>
          <w:szCs w:val="20"/>
          <w:vertAlign w:val="superscript"/>
        </w:rPr>
        <w:footnoteRef/>
      </w:r>
      <w:r w:rsidRPr="00D00DE2">
        <w:rPr>
          <w:rFonts w:ascii="Times New Roman" w:hAnsi="Times New Roman" w:cs="Times New Roman"/>
          <w:color w:val="000000" w:themeColor="text1"/>
          <w:w w:val="100"/>
          <w:sz w:val="20"/>
          <w:szCs w:val="20"/>
        </w:rPr>
        <w:tab/>
        <w:t>Sz. Palkó Vilma: I. m. 18.</w:t>
      </w:r>
    </w:p>
  </w:footnote>
  <w:footnote w:id="24">
    <w:p w14:paraId="159F9C0E" w14:textId="77777777" w:rsidR="00C80AB9" w:rsidRPr="00D00DE2" w:rsidRDefault="00C80AB9" w:rsidP="00C80AB9">
      <w:pPr>
        <w:pStyle w:val="kronoszlabjegyzet"/>
        <w:suppressAutoHyphens/>
        <w:spacing w:line="288" w:lineRule="auto"/>
        <w:rPr>
          <w:rFonts w:ascii="Times New Roman" w:hAnsi="Times New Roman" w:cs="Times New Roman"/>
          <w:color w:val="000000" w:themeColor="text1"/>
          <w:w w:val="100"/>
          <w:sz w:val="20"/>
          <w:szCs w:val="20"/>
        </w:rPr>
      </w:pPr>
      <w:r w:rsidRPr="00D00DE2">
        <w:rPr>
          <w:rFonts w:ascii="Times New Roman" w:hAnsi="Times New Roman" w:cs="Times New Roman"/>
          <w:color w:val="000000" w:themeColor="text1"/>
          <w:w w:val="100"/>
          <w:sz w:val="20"/>
          <w:szCs w:val="20"/>
          <w:vertAlign w:val="superscript"/>
        </w:rPr>
        <w:footnoteRef/>
      </w:r>
      <w:r w:rsidRPr="00D00DE2">
        <w:rPr>
          <w:rFonts w:ascii="Times New Roman" w:hAnsi="Times New Roman" w:cs="Times New Roman"/>
          <w:color w:val="000000" w:themeColor="text1"/>
          <w:w w:val="100"/>
          <w:sz w:val="20"/>
          <w:szCs w:val="20"/>
        </w:rPr>
        <w:tab/>
        <w:t xml:space="preserve">Fedor Ágnes: Anyanyelvünk üzemben. </w:t>
      </w:r>
      <w:r w:rsidRPr="00D00DE2">
        <w:rPr>
          <w:rFonts w:ascii="Times New Roman" w:hAnsi="Times New Roman" w:cs="Times New Roman"/>
          <w:i/>
          <w:iCs/>
          <w:color w:val="000000" w:themeColor="text1"/>
          <w:w w:val="100"/>
          <w:sz w:val="20"/>
          <w:szCs w:val="20"/>
        </w:rPr>
        <w:t>Haladás</w:t>
      </w:r>
      <w:r w:rsidRPr="00D00DE2">
        <w:rPr>
          <w:rFonts w:ascii="Times New Roman" w:hAnsi="Times New Roman" w:cs="Times New Roman"/>
          <w:color w:val="000000" w:themeColor="text1"/>
          <w:w w:val="100"/>
          <w:sz w:val="20"/>
          <w:szCs w:val="20"/>
        </w:rPr>
        <w:t>, 1945. november 17. 5.</w:t>
      </w:r>
    </w:p>
  </w:footnote>
  <w:footnote w:id="25">
    <w:p w14:paraId="27327245" w14:textId="77777777" w:rsidR="00C80AB9" w:rsidRPr="00D00DE2" w:rsidRDefault="00C80AB9" w:rsidP="00C80AB9">
      <w:pPr>
        <w:pStyle w:val="kronoszlabjegyzet"/>
        <w:suppressAutoHyphens/>
        <w:spacing w:line="288" w:lineRule="auto"/>
        <w:rPr>
          <w:rFonts w:ascii="Times New Roman" w:hAnsi="Times New Roman" w:cs="Times New Roman"/>
          <w:color w:val="000000" w:themeColor="text1"/>
          <w:w w:val="100"/>
          <w:sz w:val="20"/>
          <w:szCs w:val="20"/>
        </w:rPr>
      </w:pPr>
      <w:r w:rsidRPr="00D00DE2">
        <w:rPr>
          <w:rFonts w:ascii="Times New Roman" w:hAnsi="Times New Roman" w:cs="Times New Roman"/>
          <w:color w:val="000000" w:themeColor="text1"/>
          <w:w w:val="100"/>
          <w:sz w:val="20"/>
          <w:szCs w:val="20"/>
          <w:vertAlign w:val="superscript"/>
        </w:rPr>
        <w:footnoteRef/>
      </w:r>
      <w:r w:rsidRPr="00D00DE2">
        <w:rPr>
          <w:rFonts w:ascii="Times New Roman" w:hAnsi="Times New Roman" w:cs="Times New Roman"/>
          <w:color w:val="000000" w:themeColor="text1"/>
          <w:w w:val="100"/>
          <w:sz w:val="20"/>
          <w:szCs w:val="20"/>
        </w:rPr>
        <w:tab/>
      </w:r>
      <w:r w:rsidRPr="00D00DE2">
        <w:rPr>
          <w:rFonts w:ascii="Times New Roman" w:hAnsi="Times New Roman" w:cs="Times New Roman"/>
          <w:color w:val="000000" w:themeColor="text1"/>
          <w:w w:val="100"/>
          <w:sz w:val="20"/>
          <w:szCs w:val="20"/>
        </w:rPr>
        <w:t>Vö. például: 47 (</w:t>
      </w:r>
      <w:r w:rsidRPr="00D00DE2">
        <w:rPr>
          <w:rStyle w:val="Hyperlink"/>
          <w:rFonts w:ascii="Times New Roman" w:hAnsi="Times New Roman" w:cs="Times New Roman"/>
          <w:color w:val="000000" w:themeColor="text1"/>
          <w:sz w:val="20"/>
          <w:szCs w:val="20"/>
        </w:rPr>
        <w:t>http://www.degob.hu/index.php?showjk=47); 82 (http://www.degob.hu/index.php?showjk=82</w:t>
      </w:r>
      <w:r w:rsidRPr="00D00DE2">
        <w:rPr>
          <w:rFonts w:ascii="Times New Roman" w:hAnsi="Times New Roman" w:cs="Times New Roman"/>
          <w:color w:val="000000" w:themeColor="text1"/>
          <w:w w:val="100"/>
          <w:sz w:val="20"/>
          <w:szCs w:val="20"/>
        </w:rPr>
        <w:t>); 313 (</w:t>
      </w:r>
      <w:r w:rsidRPr="00D00DE2">
        <w:rPr>
          <w:rStyle w:val="Hyperlink"/>
          <w:rFonts w:ascii="Times New Roman" w:hAnsi="Times New Roman" w:cs="Times New Roman"/>
          <w:color w:val="000000" w:themeColor="text1"/>
          <w:sz w:val="20"/>
          <w:szCs w:val="20"/>
        </w:rPr>
        <w:t>http://www.degob.hu/index.php?showjk=313</w:t>
      </w:r>
      <w:r w:rsidRPr="00D00DE2">
        <w:rPr>
          <w:rFonts w:ascii="Times New Roman" w:hAnsi="Times New Roman" w:cs="Times New Roman"/>
          <w:color w:val="000000" w:themeColor="text1"/>
          <w:w w:val="100"/>
          <w:sz w:val="20"/>
          <w:szCs w:val="20"/>
        </w:rPr>
        <w:t>); 340 (</w:t>
      </w:r>
      <w:r w:rsidRPr="00D00DE2">
        <w:rPr>
          <w:rStyle w:val="Hyperlink"/>
          <w:rFonts w:ascii="Times New Roman" w:hAnsi="Times New Roman" w:cs="Times New Roman"/>
          <w:color w:val="000000" w:themeColor="text1"/>
          <w:sz w:val="20"/>
          <w:szCs w:val="20"/>
        </w:rPr>
        <w:t>http://www.degob.hu/index.php?showjk=340</w:t>
      </w:r>
      <w:r w:rsidRPr="00D00DE2">
        <w:rPr>
          <w:rFonts w:ascii="Times New Roman" w:hAnsi="Times New Roman" w:cs="Times New Roman"/>
          <w:color w:val="000000" w:themeColor="text1"/>
          <w:w w:val="100"/>
          <w:sz w:val="20"/>
          <w:szCs w:val="20"/>
        </w:rPr>
        <w:t>); 458 (</w:t>
      </w:r>
      <w:r w:rsidRPr="00D00DE2">
        <w:rPr>
          <w:rStyle w:val="Hyperlink"/>
          <w:rFonts w:ascii="Times New Roman" w:hAnsi="Times New Roman" w:cs="Times New Roman"/>
          <w:color w:val="000000" w:themeColor="text1"/>
          <w:sz w:val="20"/>
          <w:szCs w:val="20"/>
        </w:rPr>
        <w:t>http://www.degob.hu/index.php?showjk=458); 1726 (http://www.degob.hu/index.php?showjk=1726</w:t>
      </w:r>
      <w:r w:rsidRPr="00D00DE2">
        <w:rPr>
          <w:rFonts w:ascii="Times New Roman" w:hAnsi="Times New Roman" w:cs="Times New Roman"/>
          <w:color w:val="000000" w:themeColor="text1"/>
          <w:w w:val="100"/>
          <w:sz w:val="20"/>
          <w:szCs w:val="20"/>
        </w:rPr>
        <w:t>); 2257 (</w:t>
      </w:r>
      <w:r w:rsidRPr="00D00DE2">
        <w:rPr>
          <w:rStyle w:val="Hyperlink"/>
          <w:rFonts w:ascii="Times New Roman" w:hAnsi="Times New Roman" w:cs="Times New Roman"/>
          <w:color w:val="000000" w:themeColor="text1"/>
          <w:sz w:val="20"/>
          <w:szCs w:val="20"/>
        </w:rPr>
        <w:t>http://www.degob.hu/index.php?showjk=2257); 2618 (http://www.degob.hu/index.php?showjk=2618</w:t>
      </w:r>
      <w:r w:rsidRPr="00D00DE2">
        <w:rPr>
          <w:rFonts w:ascii="Times New Roman" w:hAnsi="Times New Roman" w:cs="Times New Roman"/>
          <w:color w:val="000000" w:themeColor="text1"/>
          <w:w w:val="100"/>
          <w:sz w:val="20"/>
          <w:szCs w:val="20"/>
        </w:rPr>
        <w:t>) beszámolókat (valamennyi letöltve: 20</w:t>
      </w:r>
      <w:r>
        <w:rPr>
          <w:rFonts w:ascii="Times New Roman" w:hAnsi="Times New Roman" w:cs="Times New Roman"/>
          <w:color w:val="000000" w:themeColor="text1"/>
          <w:w w:val="100"/>
          <w:sz w:val="20"/>
          <w:szCs w:val="20"/>
        </w:rPr>
        <w:t>24</w:t>
      </w:r>
      <w:r w:rsidRPr="00D00DE2">
        <w:rPr>
          <w:rFonts w:ascii="Times New Roman" w:hAnsi="Times New Roman" w:cs="Times New Roman"/>
          <w:color w:val="000000" w:themeColor="text1"/>
          <w:w w:val="100"/>
          <w:sz w:val="20"/>
          <w:szCs w:val="20"/>
        </w:rPr>
        <w:t xml:space="preserve">. </w:t>
      </w:r>
      <w:r>
        <w:rPr>
          <w:rFonts w:ascii="Times New Roman" w:hAnsi="Times New Roman" w:cs="Times New Roman"/>
          <w:color w:val="000000" w:themeColor="text1"/>
          <w:w w:val="100"/>
          <w:sz w:val="20"/>
          <w:szCs w:val="20"/>
        </w:rPr>
        <w:t>május</w:t>
      </w:r>
      <w:r w:rsidRPr="00D00DE2">
        <w:rPr>
          <w:rFonts w:ascii="Times New Roman" w:hAnsi="Times New Roman" w:cs="Times New Roman"/>
          <w:color w:val="000000" w:themeColor="text1"/>
          <w:w w:val="100"/>
          <w:sz w:val="20"/>
          <w:szCs w:val="20"/>
        </w:rPr>
        <w:t xml:space="preserve"> 07).</w:t>
      </w:r>
    </w:p>
  </w:footnote>
  <w:footnote w:id="26">
    <w:p w14:paraId="555688D9" w14:textId="77777777" w:rsidR="00C80AB9" w:rsidRPr="00D00DE2" w:rsidRDefault="00C80AB9" w:rsidP="00C80AB9">
      <w:pPr>
        <w:pStyle w:val="kronoszlabjegyzet"/>
        <w:suppressAutoHyphens/>
        <w:spacing w:line="288" w:lineRule="auto"/>
        <w:rPr>
          <w:rFonts w:ascii="Times New Roman" w:hAnsi="Times New Roman" w:cs="Times New Roman"/>
          <w:color w:val="000000" w:themeColor="text1"/>
          <w:w w:val="100"/>
          <w:sz w:val="20"/>
          <w:szCs w:val="20"/>
        </w:rPr>
      </w:pPr>
      <w:r w:rsidRPr="00D00DE2">
        <w:rPr>
          <w:rFonts w:ascii="Times New Roman" w:hAnsi="Times New Roman" w:cs="Times New Roman"/>
          <w:color w:val="000000" w:themeColor="text1"/>
          <w:w w:val="100"/>
          <w:sz w:val="20"/>
          <w:szCs w:val="20"/>
          <w:vertAlign w:val="superscript"/>
        </w:rPr>
        <w:footnoteRef/>
      </w:r>
      <w:r w:rsidRPr="00D00DE2">
        <w:rPr>
          <w:rFonts w:ascii="Times New Roman" w:hAnsi="Times New Roman" w:cs="Times New Roman"/>
          <w:color w:val="000000" w:themeColor="text1"/>
          <w:w w:val="100"/>
          <w:sz w:val="20"/>
          <w:szCs w:val="20"/>
        </w:rPr>
        <w:tab/>
      </w:r>
      <w:r w:rsidRPr="00D00DE2">
        <w:rPr>
          <w:rFonts w:ascii="Times New Roman" w:hAnsi="Times New Roman" w:cs="Times New Roman"/>
          <w:color w:val="000000" w:themeColor="text1"/>
          <w:w w:val="100"/>
          <w:sz w:val="20"/>
          <w:szCs w:val="20"/>
        </w:rPr>
        <w:t>476 (</w:t>
      </w:r>
      <w:r w:rsidRPr="00D00DE2">
        <w:rPr>
          <w:rStyle w:val="Hyperlink"/>
          <w:rFonts w:ascii="Times New Roman" w:hAnsi="Times New Roman" w:cs="Times New Roman"/>
          <w:color w:val="000000" w:themeColor="text1"/>
          <w:sz w:val="20"/>
          <w:szCs w:val="20"/>
        </w:rPr>
        <w:t>http://www.degob.hu/index.php?showjk=476); 685 (http://www.degob.hu/index.php?showjk=685</w:t>
      </w:r>
      <w:r w:rsidRPr="00D00DE2">
        <w:rPr>
          <w:rFonts w:ascii="Times New Roman" w:hAnsi="Times New Roman" w:cs="Times New Roman"/>
          <w:color w:val="000000" w:themeColor="text1"/>
          <w:w w:val="100"/>
          <w:sz w:val="20"/>
          <w:szCs w:val="20"/>
        </w:rPr>
        <w:t>) jegyzőkönyvek (letöltve: 20</w:t>
      </w:r>
      <w:r>
        <w:rPr>
          <w:rFonts w:ascii="Times New Roman" w:hAnsi="Times New Roman" w:cs="Times New Roman"/>
          <w:color w:val="000000" w:themeColor="text1"/>
          <w:w w:val="100"/>
          <w:sz w:val="20"/>
          <w:szCs w:val="20"/>
        </w:rPr>
        <w:t>24</w:t>
      </w:r>
      <w:r w:rsidRPr="00D00DE2">
        <w:rPr>
          <w:rFonts w:ascii="Times New Roman" w:hAnsi="Times New Roman" w:cs="Times New Roman"/>
          <w:color w:val="000000" w:themeColor="text1"/>
          <w:w w:val="100"/>
          <w:sz w:val="20"/>
          <w:szCs w:val="20"/>
        </w:rPr>
        <w:t xml:space="preserve">. </w:t>
      </w:r>
      <w:r>
        <w:rPr>
          <w:rFonts w:ascii="Times New Roman" w:hAnsi="Times New Roman" w:cs="Times New Roman"/>
          <w:color w:val="000000" w:themeColor="text1"/>
          <w:w w:val="100"/>
          <w:sz w:val="20"/>
          <w:szCs w:val="20"/>
        </w:rPr>
        <w:t>május</w:t>
      </w:r>
      <w:r w:rsidRPr="00D00DE2">
        <w:rPr>
          <w:rFonts w:ascii="Times New Roman" w:hAnsi="Times New Roman" w:cs="Times New Roman"/>
          <w:color w:val="000000" w:themeColor="text1"/>
          <w:w w:val="100"/>
          <w:sz w:val="20"/>
          <w:szCs w:val="20"/>
        </w:rPr>
        <w:t xml:space="preserve"> 07).</w:t>
      </w:r>
    </w:p>
  </w:footnote>
  <w:footnote w:id="27">
    <w:p w14:paraId="73CCC71E" w14:textId="77777777" w:rsidR="00C80AB9" w:rsidRPr="00D00DE2" w:rsidRDefault="00C80AB9" w:rsidP="00C80AB9">
      <w:pPr>
        <w:pStyle w:val="kronoszlabjegyzet"/>
        <w:suppressAutoHyphens/>
        <w:spacing w:line="288" w:lineRule="auto"/>
        <w:rPr>
          <w:rFonts w:ascii="Times New Roman" w:hAnsi="Times New Roman" w:cs="Times New Roman"/>
          <w:color w:val="000000" w:themeColor="text1"/>
          <w:w w:val="100"/>
          <w:sz w:val="20"/>
          <w:szCs w:val="20"/>
        </w:rPr>
      </w:pPr>
      <w:r w:rsidRPr="00D00DE2">
        <w:rPr>
          <w:rFonts w:ascii="Times New Roman" w:hAnsi="Times New Roman" w:cs="Times New Roman"/>
          <w:color w:val="000000" w:themeColor="text1"/>
          <w:w w:val="100"/>
          <w:sz w:val="20"/>
          <w:szCs w:val="20"/>
          <w:vertAlign w:val="superscript"/>
        </w:rPr>
        <w:footnoteRef/>
      </w:r>
      <w:r w:rsidRPr="00D00DE2">
        <w:rPr>
          <w:rFonts w:ascii="Times New Roman" w:hAnsi="Times New Roman" w:cs="Times New Roman"/>
          <w:color w:val="000000" w:themeColor="text1"/>
          <w:w w:val="100"/>
          <w:sz w:val="20"/>
          <w:szCs w:val="20"/>
        </w:rPr>
        <w:tab/>
        <w:t xml:space="preserve">„Óragyűjtő” lett </w:t>
      </w:r>
      <w:r w:rsidRPr="00D00DE2">
        <w:rPr>
          <w:rFonts w:ascii="Times New Roman" w:hAnsi="Times New Roman" w:cs="Times New Roman"/>
          <w:color w:val="000000" w:themeColor="text1"/>
          <w:w w:val="100"/>
          <w:sz w:val="20"/>
          <w:szCs w:val="20"/>
        </w:rPr>
        <w:t xml:space="preserve">Budapesten az auschwitzi Mengele volt szakácsa. </w:t>
      </w:r>
      <w:r w:rsidRPr="00D00DE2">
        <w:rPr>
          <w:rFonts w:ascii="Times New Roman" w:hAnsi="Times New Roman" w:cs="Times New Roman"/>
          <w:i/>
          <w:iCs/>
          <w:color w:val="000000" w:themeColor="text1"/>
          <w:w w:val="100"/>
          <w:sz w:val="20"/>
          <w:szCs w:val="20"/>
        </w:rPr>
        <w:t>Világ</w:t>
      </w:r>
      <w:r w:rsidRPr="00D00DE2">
        <w:rPr>
          <w:rFonts w:ascii="Times New Roman" w:hAnsi="Times New Roman" w:cs="Times New Roman"/>
          <w:color w:val="000000" w:themeColor="text1"/>
          <w:w w:val="100"/>
          <w:sz w:val="20"/>
          <w:szCs w:val="20"/>
        </w:rPr>
        <w:t xml:space="preserve">, 1947. február 1. 5. </w:t>
      </w:r>
    </w:p>
  </w:footnote>
  <w:footnote w:id="28">
    <w:p w14:paraId="11FFC562" w14:textId="77777777" w:rsidR="00C80AB9" w:rsidRPr="00D00DE2" w:rsidRDefault="00C80AB9" w:rsidP="00C80AB9">
      <w:pPr>
        <w:pStyle w:val="kronoszlabjegyzet"/>
        <w:suppressAutoHyphens/>
        <w:spacing w:line="288" w:lineRule="auto"/>
        <w:rPr>
          <w:rFonts w:ascii="Times New Roman" w:hAnsi="Times New Roman" w:cs="Times New Roman"/>
          <w:color w:val="000000" w:themeColor="text1"/>
          <w:w w:val="100"/>
          <w:sz w:val="20"/>
          <w:szCs w:val="20"/>
        </w:rPr>
      </w:pPr>
      <w:r w:rsidRPr="00D00DE2">
        <w:rPr>
          <w:rFonts w:ascii="Times New Roman" w:hAnsi="Times New Roman" w:cs="Times New Roman"/>
          <w:color w:val="000000" w:themeColor="text1"/>
          <w:w w:val="100"/>
          <w:sz w:val="20"/>
          <w:szCs w:val="20"/>
          <w:vertAlign w:val="superscript"/>
        </w:rPr>
        <w:footnoteRef/>
      </w:r>
      <w:r w:rsidRPr="00D00DE2">
        <w:rPr>
          <w:rFonts w:ascii="Times New Roman" w:hAnsi="Times New Roman" w:cs="Times New Roman"/>
          <w:color w:val="000000" w:themeColor="text1"/>
          <w:w w:val="100"/>
          <w:sz w:val="20"/>
          <w:szCs w:val="20"/>
        </w:rPr>
        <w:tab/>
        <w:t xml:space="preserve">Dr. </w:t>
      </w:r>
      <w:r w:rsidRPr="00D00DE2">
        <w:rPr>
          <w:rFonts w:ascii="Times New Roman" w:hAnsi="Times New Roman" w:cs="Times New Roman"/>
          <w:color w:val="000000" w:themeColor="text1"/>
          <w:w w:val="100"/>
          <w:sz w:val="20"/>
          <w:szCs w:val="20"/>
        </w:rPr>
        <w:t xml:space="preserve">Enyedi Károly: Mengele szakácsa Szegeden. </w:t>
      </w:r>
      <w:r w:rsidRPr="00D00DE2">
        <w:rPr>
          <w:rFonts w:ascii="Times New Roman" w:hAnsi="Times New Roman" w:cs="Times New Roman"/>
          <w:i/>
          <w:iCs/>
          <w:color w:val="000000" w:themeColor="text1"/>
          <w:w w:val="100"/>
          <w:sz w:val="20"/>
          <w:szCs w:val="20"/>
        </w:rPr>
        <w:t>Világosság</w:t>
      </w:r>
      <w:r w:rsidRPr="00D00DE2">
        <w:rPr>
          <w:rFonts w:ascii="Times New Roman" w:hAnsi="Times New Roman" w:cs="Times New Roman"/>
          <w:color w:val="000000" w:themeColor="text1"/>
          <w:w w:val="100"/>
          <w:sz w:val="20"/>
          <w:szCs w:val="20"/>
        </w:rPr>
        <w:t xml:space="preserve">, 1947. január 15. 3. Nem tudjuk, mi lett a „szakács” sorsa, de a </w:t>
      </w:r>
      <w:r w:rsidRPr="00D00DE2">
        <w:rPr>
          <w:rFonts w:ascii="Times New Roman" w:hAnsi="Times New Roman" w:cs="Times New Roman"/>
          <w:i/>
          <w:iCs/>
          <w:color w:val="000000" w:themeColor="text1"/>
          <w:w w:val="100"/>
          <w:sz w:val="20"/>
          <w:szCs w:val="20"/>
        </w:rPr>
        <w:t>Világ</w:t>
      </w:r>
      <w:r w:rsidRPr="00D00DE2">
        <w:rPr>
          <w:rFonts w:ascii="Times New Roman" w:hAnsi="Times New Roman" w:cs="Times New Roman"/>
          <w:color w:val="000000" w:themeColor="text1"/>
          <w:w w:val="100"/>
          <w:sz w:val="20"/>
          <w:szCs w:val="20"/>
        </w:rPr>
        <w:t xml:space="preserve"> áprilisban is beszámolt valakiről, aki Mengele szakácsának adta ki magát (azt nem említik, hogy a hajdani óratolvaj volt-e, vagy valaki más). Vö. Bálint Imre: Családi kör. </w:t>
      </w:r>
      <w:r w:rsidRPr="00D00DE2">
        <w:rPr>
          <w:rFonts w:ascii="Times New Roman" w:hAnsi="Times New Roman" w:cs="Times New Roman"/>
          <w:i/>
          <w:iCs/>
          <w:color w:val="000000" w:themeColor="text1"/>
          <w:w w:val="100"/>
          <w:sz w:val="20"/>
          <w:szCs w:val="20"/>
        </w:rPr>
        <w:t>Világ</w:t>
      </w:r>
      <w:r w:rsidRPr="00D00DE2">
        <w:rPr>
          <w:rFonts w:ascii="Times New Roman" w:hAnsi="Times New Roman" w:cs="Times New Roman"/>
          <w:color w:val="000000" w:themeColor="text1"/>
          <w:w w:val="100"/>
          <w:sz w:val="20"/>
          <w:szCs w:val="20"/>
        </w:rPr>
        <w:t>, 1947. április 12. 1.</w:t>
      </w:r>
    </w:p>
  </w:footnote>
  <w:footnote w:id="29">
    <w:p w14:paraId="1C440144" w14:textId="77777777" w:rsidR="00C80AB9" w:rsidRPr="00D00DE2" w:rsidRDefault="00C80AB9" w:rsidP="00C80AB9">
      <w:pPr>
        <w:pStyle w:val="kronoszlabjegyzet"/>
        <w:suppressAutoHyphens/>
        <w:spacing w:line="288" w:lineRule="auto"/>
        <w:rPr>
          <w:rFonts w:ascii="Times New Roman" w:hAnsi="Times New Roman" w:cs="Times New Roman"/>
          <w:color w:val="000000" w:themeColor="text1"/>
          <w:w w:val="100"/>
          <w:sz w:val="20"/>
          <w:szCs w:val="20"/>
        </w:rPr>
      </w:pPr>
      <w:r w:rsidRPr="00D00DE2">
        <w:rPr>
          <w:rFonts w:ascii="Times New Roman" w:hAnsi="Times New Roman" w:cs="Times New Roman"/>
          <w:color w:val="000000" w:themeColor="text1"/>
          <w:w w:val="100"/>
          <w:sz w:val="20"/>
          <w:szCs w:val="20"/>
          <w:vertAlign w:val="superscript"/>
        </w:rPr>
        <w:footnoteRef/>
      </w:r>
      <w:r w:rsidRPr="00D00DE2">
        <w:rPr>
          <w:rFonts w:ascii="Times New Roman" w:hAnsi="Times New Roman" w:cs="Times New Roman"/>
          <w:color w:val="000000" w:themeColor="text1"/>
          <w:w w:val="100"/>
          <w:sz w:val="20"/>
          <w:szCs w:val="20"/>
        </w:rPr>
        <w:tab/>
        <w:t xml:space="preserve">Lengyel, Olga: </w:t>
      </w:r>
      <w:r>
        <w:rPr>
          <w:rFonts w:ascii="Times New Roman" w:hAnsi="Times New Roman" w:cs="Times New Roman"/>
          <w:color w:val="000000" w:themeColor="text1"/>
          <w:w w:val="100"/>
          <w:sz w:val="20"/>
          <w:szCs w:val="20"/>
        </w:rPr>
        <w:t>I. m. 150–151.</w:t>
      </w:r>
    </w:p>
  </w:footnote>
  <w:footnote w:id="30">
    <w:p w14:paraId="77F15E2C" w14:textId="77777777" w:rsidR="00C80AB9" w:rsidRDefault="00C80AB9" w:rsidP="00C80AB9">
      <w:pPr>
        <w:pStyle w:val="FootnoteText"/>
      </w:pPr>
      <w:r>
        <w:rPr>
          <w:rStyle w:val="FootnoteReference"/>
        </w:rPr>
        <w:footnoteRef/>
      </w:r>
      <w:r>
        <w:t xml:space="preserve"> I. m. 152–153.</w:t>
      </w:r>
    </w:p>
  </w:footnote>
  <w:footnote w:id="31">
    <w:p w14:paraId="01B6C156" w14:textId="77777777" w:rsidR="00C80AB9" w:rsidRPr="00D00DE2" w:rsidRDefault="00C80AB9" w:rsidP="00C80AB9">
      <w:pPr>
        <w:pStyle w:val="kronoszlabjegyzet"/>
        <w:suppressAutoHyphens/>
        <w:spacing w:line="288" w:lineRule="auto"/>
        <w:rPr>
          <w:rFonts w:ascii="Times New Roman" w:hAnsi="Times New Roman" w:cs="Times New Roman"/>
          <w:color w:val="000000" w:themeColor="text1"/>
          <w:w w:val="100"/>
          <w:sz w:val="20"/>
          <w:szCs w:val="20"/>
        </w:rPr>
      </w:pPr>
      <w:r w:rsidRPr="00D00DE2">
        <w:rPr>
          <w:rFonts w:ascii="Times New Roman" w:hAnsi="Times New Roman" w:cs="Times New Roman"/>
          <w:color w:val="000000" w:themeColor="text1"/>
          <w:w w:val="100"/>
          <w:sz w:val="20"/>
          <w:szCs w:val="20"/>
          <w:vertAlign w:val="superscript"/>
        </w:rPr>
        <w:footnoteRef/>
      </w:r>
      <w:r w:rsidRPr="00D00DE2">
        <w:rPr>
          <w:rFonts w:ascii="Times New Roman" w:hAnsi="Times New Roman" w:cs="Times New Roman"/>
          <w:color w:val="000000" w:themeColor="text1"/>
          <w:w w:val="100"/>
          <w:sz w:val="20"/>
          <w:szCs w:val="20"/>
        </w:rPr>
        <w:tab/>
        <w:t xml:space="preserve">S. </w:t>
      </w:r>
      <w:r w:rsidRPr="00D00DE2">
        <w:rPr>
          <w:rFonts w:ascii="Times New Roman" w:hAnsi="Times New Roman" w:cs="Times New Roman"/>
          <w:color w:val="000000" w:themeColor="text1"/>
          <w:w w:val="100"/>
          <w:sz w:val="20"/>
          <w:szCs w:val="20"/>
        </w:rPr>
        <w:t xml:space="preserve">G.: Kényes kérdés. </w:t>
      </w:r>
      <w:r w:rsidRPr="00D00DE2">
        <w:rPr>
          <w:rFonts w:ascii="Times New Roman" w:hAnsi="Times New Roman" w:cs="Times New Roman"/>
          <w:i/>
          <w:iCs/>
          <w:color w:val="000000" w:themeColor="text1"/>
          <w:w w:val="100"/>
          <w:sz w:val="20"/>
          <w:szCs w:val="20"/>
        </w:rPr>
        <w:t>Világ</w:t>
      </w:r>
      <w:r w:rsidRPr="00D00DE2">
        <w:rPr>
          <w:rFonts w:ascii="Times New Roman" w:hAnsi="Times New Roman" w:cs="Times New Roman"/>
          <w:color w:val="000000" w:themeColor="text1"/>
          <w:w w:val="100"/>
          <w:sz w:val="20"/>
          <w:szCs w:val="20"/>
        </w:rPr>
        <w:t>, 1947. február 16. 1.</w:t>
      </w:r>
    </w:p>
  </w:footnote>
  <w:footnote w:id="32">
    <w:p w14:paraId="5B23C3C0" w14:textId="77777777" w:rsidR="00C80AB9" w:rsidRPr="00D00DE2" w:rsidRDefault="00C80AB9" w:rsidP="00C80AB9">
      <w:pPr>
        <w:pStyle w:val="kronoszlabjegyzet"/>
        <w:suppressAutoHyphens/>
        <w:spacing w:line="288" w:lineRule="auto"/>
        <w:rPr>
          <w:rFonts w:ascii="Times New Roman" w:hAnsi="Times New Roman" w:cs="Times New Roman"/>
          <w:color w:val="000000" w:themeColor="text1"/>
          <w:w w:val="100"/>
          <w:sz w:val="20"/>
          <w:szCs w:val="20"/>
        </w:rPr>
      </w:pPr>
      <w:r w:rsidRPr="00D00DE2">
        <w:rPr>
          <w:rFonts w:ascii="Times New Roman" w:hAnsi="Times New Roman" w:cs="Times New Roman"/>
          <w:color w:val="000000" w:themeColor="text1"/>
          <w:w w:val="100"/>
          <w:sz w:val="20"/>
          <w:szCs w:val="20"/>
          <w:vertAlign w:val="superscript"/>
        </w:rPr>
        <w:footnoteRef/>
      </w:r>
      <w:r w:rsidRPr="00D00DE2">
        <w:rPr>
          <w:rFonts w:ascii="Times New Roman" w:hAnsi="Times New Roman" w:cs="Times New Roman"/>
          <w:color w:val="000000" w:themeColor="text1"/>
          <w:w w:val="100"/>
          <w:sz w:val="20"/>
          <w:szCs w:val="20"/>
        </w:rPr>
        <w:tab/>
        <w:t xml:space="preserve">P. B.: </w:t>
      </w:r>
      <w:r w:rsidRPr="00D00DE2">
        <w:rPr>
          <w:rFonts w:ascii="Times New Roman" w:hAnsi="Times New Roman" w:cs="Times New Roman"/>
          <w:color w:val="000000" w:themeColor="text1"/>
          <w:w w:val="100"/>
          <w:sz w:val="20"/>
          <w:szCs w:val="20"/>
        </w:rPr>
        <w:t xml:space="preserve">„Mengele boncolóorvosa voltam”. </w:t>
      </w:r>
      <w:r w:rsidRPr="00D00DE2">
        <w:rPr>
          <w:rFonts w:ascii="Times New Roman" w:hAnsi="Times New Roman" w:cs="Times New Roman"/>
          <w:i/>
          <w:iCs/>
          <w:color w:val="000000" w:themeColor="text1"/>
          <w:w w:val="100"/>
          <w:sz w:val="20"/>
          <w:szCs w:val="20"/>
        </w:rPr>
        <w:t>Népszava</w:t>
      </w:r>
      <w:r w:rsidRPr="00D00DE2">
        <w:rPr>
          <w:rFonts w:ascii="Times New Roman" w:hAnsi="Times New Roman" w:cs="Times New Roman"/>
          <w:color w:val="000000" w:themeColor="text1"/>
          <w:w w:val="100"/>
          <w:sz w:val="20"/>
          <w:szCs w:val="20"/>
        </w:rPr>
        <w:t xml:space="preserve">, 1947. január 4. 4. </w:t>
      </w:r>
    </w:p>
  </w:footnote>
  <w:footnote w:id="33">
    <w:p w14:paraId="06198FD9" w14:textId="77777777" w:rsidR="00C80AB9" w:rsidRPr="00D00DE2" w:rsidRDefault="00C80AB9" w:rsidP="00C80AB9">
      <w:pPr>
        <w:pStyle w:val="kronoszlabjegyzet"/>
        <w:suppressAutoHyphens/>
        <w:spacing w:line="288" w:lineRule="auto"/>
        <w:rPr>
          <w:rFonts w:ascii="Times New Roman" w:hAnsi="Times New Roman" w:cs="Times New Roman"/>
          <w:color w:val="000000" w:themeColor="text1"/>
          <w:w w:val="100"/>
          <w:sz w:val="20"/>
          <w:szCs w:val="20"/>
        </w:rPr>
      </w:pPr>
      <w:r w:rsidRPr="00D00DE2">
        <w:rPr>
          <w:rFonts w:ascii="Times New Roman" w:hAnsi="Times New Roman" w:cs="Times New Roman"/>
          <w:color w:val="000000" w:themeColor="text1"/>
          <w:w w:val="100"/>
          <w:sz w:val="20"/>
          <w:szCs w:val="20"/>
          <w:vertAlign w:val="superscript"/>
        </w:rPr>
        <w:footnoteRef/>
      </w:r>
      <w:r w:rsidRPr="00D00DE2">
        <w:rPr>
          <w:rFonts w:ascii="Times New Roman" w:hAnsi="Times New Roman" w:cs="Times New Roman"/>
          <w:color w:val="000000" w:themeColor="text1"/>
          <w:w w:val="100"/>
          <w:sz w:val="20"/>
          <w:szCs w:val="20"/>
        </w:rPr>
        <w:tab/>
      </w:r>
      <w:r w:rsidRPr="00D00DE2">
        <w:rPr>
          <w:rFonts w:ascii="Times New Roman" w:hAnsi="Times New Roman" w:cs="Times New Roman"/>
          <w:color w:val="000000" w:themeColor="text1"/>
          <w:w w:val="100"/>
          <w:sz w:val="20"/>
          <w:szCs w:val="20"/>
        </w:rPr>
        <w:t xml:space="preserve">Palotai Boris: Mengele társai. </w:t>
      </w:r>
      <w:r w:rsidRPr="00D00DE2">
        <w:rPr>
          <w:rFonts w:ascii="Times New Roman" w:hAnsi="Times New Roman" w:cs="Times New Roman"/>
          <w:i/>
          <w:iCs/>
          <w:color w:val="000000" w:themeColor="text1"/>
          <w:w w:val="100"/>
          <w:sz w:val="20"/>
          <w:szCs w:val="20"/>
        </w:rPr>
        <w:t>Népszava</w:t>
      </w:r>
      <w:r w:rsidRPr="00D00DE2">
        <w:rPr>
          <w:rFonts w:ascii="Times New Roman" w:hAnsi="Times New Roman" w:cs="Times New Roman"/>
          <w:color w:val="000000" w:themeColor="text1"/>
          <w:w w:val="100"/>
          <w:sz w:val="20"/>
          <w:szCs w:val="20"/>
        </w:rPr>
        <w:t>, 1947. március 8. 4.</w:t>
      </w:r>
    </w:p>
  </w:footnote>
  <w:footnote w:id="34">
    <w:p w14:paraId="1DB01BF3" w14:textId="77777777" w:rsidR="00C80AB9" w:rsidRPr="00D00DE2" w:rsidRDefault="00C80AB9" w:rsidP="00C80AB9">
      <w:pPr>
        <w:pStyle w:val="kronoszlabjegyzet"/>
        <w:suppressAutoHyphens/>
        <w:spacing w:line="288" w:lineRule="auto"/>
        <w:rPr>
          <w:rFonts w:ascii="Times New Roman" w:hAnsi="Times New Roman" w:cs="Times New Roman"/>
          <w:color w:val="000000" w:themeColor="text1"/>
          <w:w w:val="100"/>
          <w:sz w:val="20"/>
          <w:szCs w:val="20"/>
        </w:rPr>
      </w:pPr>
      <w:r w:rsidRPr="00D00DE2">
        <w:rPr>
          <w:rFonts w:ascii="Times New Roman" w:hAnsi="Times New Roman" w:cs="Times New Roman"/>
          <w:color w:val="000000" w:themeColor="text1"/>
          <w:w w:val="100"/>
          <w:sz w:val="20"/>
          <w:szCs w:val="20"/>
          <w:vertAlign w:val="superscript"/>
        </w:rPr>
        <w:footnoteRef/>
      </w:r>
      <w:r w:rsidRPr="00D00DE2">
        <w:rPr>
          <w:rFonts w:ascii="Times New Roman" w:hAnsi="Times New Roman" w:cs="Times New Roman"/>
          <w:color w:val="000000" w:themeColor="text1"/>
          <w:w w:val="100"/>
          <w:sz w:val="20"/>
          <w:szCs w:val="20"/>
        </w:rPr>
        <w:tab/>
        <w:t xml:space="preserve">Vö. </w:t>
      </w:r>
      <w:r w:rsidRPr="00D00DE2">
        <w:rPr>
          <w:rFonts w:ascii="Times New Roman" w:hAnsi="Times New Roman" w:cs="Times New Roman"/>
          <w:color w:val="000000" w:themeColor="text1"/>
          <w:w w:val="100"/>
          <w:sz w:val="20"/>
          <w:szCs w:val="20"/>
        </w:rPr>
        <w:t>Greif</w:t>
      </w:r>
      <w:r>
        <w:rPr>
          <w:rFonts w:ascii="Times New Roman" w:hAnsi="Times New Roman" w:cs="Times New Roman"/>
          <w:color w:val="000000" w:themeColor="text1"/>
          <w:w w:val="100"/>
          <w:sz w:val="20"/>
          <w:szCs w:val="20"/>
        </w:rPr>
        <w:t>, Gideon</w:t>
      </w:r>
      <w:r w:rsidRPr="00D00DE2">
        <w:rPr>
          <w:rFonts w:ascii="Times New Roman" w:hAnsi="Times New Roman" w:cs="Times New Roman"/>
          <w:color w:val="000000" w:themeColor="text1"/>
          <w:w w:val="100"/>
          <w:sz w:val="20"/>
          <w:szCs w:val="20"/>
        </w:rPr>
        <w:t xml:space="preserve">: </w:t>
      </w:r>
      <w:r>
        <w:rPr>
          <w:rFonts w:ascii="Times New Roman" w:hAnsi="Times New Roman" w:cs="Times New Roman"/>
          <w:i/>
          <w:iCs/>
          <w:color w:val="000000" w:themeColor="text1"/>
          <w:w w:val="100"/>
          <w:sz w:val="20"/>
          <w:szCs w:val="20"/>
        </w:rPr>
        <w:t>We Wept Without Tears</w:t>
      </w:r>
      <w:r w:rsidRPr="00D00DE2">
        <w:rPr>
          <w:rFonts w:ascii="Times New Roman" w:hAnsi="Times New Roman" w:cs="Times New Roman"/>
          <w:color w:val="000000" w:themeColor="text1"/>
          <w:w w:val="100"/>
          <w:sz w:val="20"/>
          <w:szCs w:val="20"/>
        </w:rPr>
        <w:t>.</w:t>
      </w:r>
      <w:r>
        <w:rPr>
          <w:rFonts w:ascii="Times New Roman" w:hAnsi="Times New Roman" w:cs="Times New Roman"/>
          <w:i/>
          <w:color w:val="000000" w:themeColor="text1"/>
          <w:w w:val="100"/>
          <w:sz w:val="20"/>
          <w:szCs w:val="20"/>
        </w:rPr>
        <w:t xml:space="preserve"> Testimonies of the Jewish Sonderkommando from Auschwitz.</w:t>
      </w:r>
      <w:r>
        <w:rPr>
          <w:rFonts w:ascii="Times New Roman" w:hAnsi="Times New Roman" w:cs="Times New Roman"/>
          <w:color w:val="000000" w:themeColor="text1"/>
          <w:w w:val="100"/>
          <w:sz w:val="20"/>
          <w:szCs w:val="20"/>
        </w:rPr>
        <w:t xml:space="preserve"> Yale University Press, 2005.</w:t>
      </w:r>
      <w:r w:rsidRPr="00D00DE2">
        <w:rPr>
          <w:rFonts w:ascii="Times New Roman" w:hAnsi="Times New Roman" w:cs="Times New Roman"/>
          <w:color w:val="000000" w:themeColor="text1"/>
          <w:w w:val="100"/>
          <w:sz w:val="20"/>
          <w:szCs w:val="20"/>
        </w:rPr>
        <w:t xml:space="preserve"> A Sonderkommando negatív megítélése nagyon hosszú ideig élt a köztudatban, amelyet jól jelez (és a jelenséghez hozzá is járult) Hannah Arendt könyvének meglehetősen elítélő attitűdje. Vö. </w:t>
      </w:r>
      <w:r w:rsidRPr="00D00DE2">
        <w:rPr>
          <w:rFonts w:ascii="Times New Roman" w:hAnsi="Times New Roman" w:cs="Times New Roman"/>
          <w:i/>
          <w:iCs/>
          <w:color w:val="000000" w:themeColor="text1"/>
          <w:w w:val="100"/>
          <w:sz w:val="20"/>
          <w:szCs w:val="20"/>
        </w:rPr>
        <w:t xml:space="preserve">Eichmann </w:t>
      </w:r>
      <w:r>
        <w:rPr>
          <w:rFonts w:ascii="Times New Roman" w:hAnsi="Times New Roman" w:cs="Times New Roman"/>
          <w:i/>
          <w:iCs/>
          <w:color w:val="000000" w:themeColor="text1"/>
          <w:w w:val="100"/>
          <w:sz w:val="20"/>
          <w:szCs w:val="20"/>
        </w:rPr>
        <w:t xml:space="preserve">in </w:t>
      </w:r>
      <w:r w:rsidRPr="00D00DE2">
        <w:rPr>
          <w:rFonts w:ascii="Times New Roman" w:hAnsi="Times New Roman" w:cs="Times New Roman"/>
          <w:i/>
          <w:iCs/>
          <w:color w:val="000000" w:themeColor="text1"/>
          <w:w w:val="100"/>
          <w:sz w:val="20"/>
          <w:szCs w:val="20"/>
        </w:rPr>
        <w:t>Jeru</w:t>
      </w:r>
      <w:r>
        <w:rPr>
          <w:rFonts w:ascii="Times New Roman" w:hAnsi="Times New Roman" w:cs="Times New Roman"/>
          <w:i/>
          <w:iCs/>
          <w:color w:val="000000" w:themeColor="text1"/>
          <w:w w:val="100"/>
          <w:sz w:val="20"/>
          <w:szCs w:val="20"/>
        </w:rPr>
        <w:t>salem</w:t>
      </w:r>
      <w:r w:rsidRPr="00D00DE2">
        <w:rPr>
          <w:rFonts w:ascii="Times New Roman" w:hAnsi="Times New Roman" w:cs="Times New Roman"/>
          <w:i/>
          <w:iCs/>
          <w:color w:val="000000" w:themeColor="text1"/>
          <w:w w:val="100"/>
          <w:sz w:val="20"/>
          <w:szCs w:val="20"/>
        </w:rPr>
        <w:t xml:space="preserve">. </w:t>
      </w:r>
      <w:r>
        <w:rPr>
          <w:rFonts w:ascii="Times New Roman" w:hAnsi="Times New Roman" w:cs="Times New Roman"/>
          <w:i/>
          <w:iCs/>
          <w:color w:val="000000" w:themeColor="text1"/>
          <w:w w:val="100"/>
          <w:sz w:val="20"/>
          <w:szCs w:val="20"/>
        </w:rPr>
        <w:t>A Report on the Banality of Evil</w:t>
      </w:r>
      <w:r w:rsidRPr="00D00DE2">
        <w:rPr>
          <w:rFonts w:ascii="Times New Roman" w:hAnsi="Times New Roman" w:cs="Times New Roman"/>
          <w:color w:val="000000" w:themeColor="text1"/>
          <w:w w:val="100"/>
          <w:sz w:val="20"/>
          <w:szCs w:val="20"/>
        </w:rPr>
        <w:t xml:space="preserve">. </w:t>
      </w:r>
      <w:r>
        <w:rPr>
          <w:rFonts w:ascii="Times New Roman" w:hAnsi="Times New Roman" w:cs="Times New Roman"/>
          <w:color w:val="000000" w:themeColor="text1"/>
          <w:w w:val="100"/>
          <w:sz w:val="20"/>
          <w:szCs w:val="20"/>
        </w:rPr>
        <w:t>Penguin Books, 2006 [1963], 91</w:t>
      </w:r>
      <w:r w:rsidRPr="00D00DE2">
        <w:rPr>
          <w:rFonts w:ascii="Times New Roman" w:hAnsi="Times New Roman" w:cs="Times New Roman"/>
          <w:color w:val="000000" w:themeColor="text1"/>
          <w:w w:val="100"/>
          <w:sz w:val="20"/>
          <w:szCs w:val="20"/>
        </w:rPr>
        <w:t>.</w:t>
      </w:r>
    </w:p>
  </w:footnote>
  <w:footnote w:id="35">
    <w:p w14:paraId="082D01E3" w14:textId="77777777" w:rsidR="00C80AB9" w:rsidRPr="00D00DE2" w:rsidRDefault="00C80AB9" w:rsidP="00C80AB9">
      <w:pPr>
        <w:pStyle w:val="kronoszlabjegyzet"/>
        <w:suppressAutoHyphens/>
        <w:spacing w:line="288" w:lineRule="auto"/>
        <w:rPr>
          <w:rFonts w:ascii="Times New Roman" w:hAnsi="Times New Roman" w:cs="Times New Roman"/>
          <w:color w:val="000000" w:themeColor="text1"/>
          <w:w w:val="100"/>
          <w:sz w:val="20"/>
          <w:szCs w:val="20"/>
        </w:rPr>
      </w:pPr>
      <w:r w:rsidRPr="00D00DE2">
        <w:rPr>
          <w:rFonts w:ascii="Times New Roman" w:hAnsi="Times New Roman" w:cs="Times New Roman"/>
          <w:color w:val="000000" w:themeColor="text1"/>
          <w:w w:val="100"/>
          <w:sz w:val="20"/>
          <w:szCs w:val="20"/>
          <w:vertAlign w:val="superscript"/>
        </w:rPr>
        <w:footnoteRef/>
      </w:r>
      <w:r w:rsidRPr="00D00DE2">
        <w:rPr>
          <w:rFonts w:ascii="Times New Roman" w:hAnsi="Times New Roman" w:cs="Times New Roman"/>
          <w:color w:val="000000" w:themeColor="text1"/>
          <w:w w:val="100"/>
          <w:sz w:val="20"/>
          <w:szCs w:val="20"/>
        </w:rPr>
        <w:tab/>
      </w:r>
      <w:r w:rsidRPr="00D00DE2">
        <w:rPr>
          <w:rFonts w:ascii="Times New Roman" w:hAnsi="Times New Roman" w:cs="Times New Roman"/>
          <w:color w:val="000000" w:themeColor="text1"/>
          <w:w w:val="100"/>
          <w:sz w:val="20"/>
          <w:szCs w:val="20"/>
        </w:rPr>
        <w:t xml:space="preserve">Nyiszli Miklós: Mengele boncolóorvosa válaszol a vádakra! </w:t>
      </w:r>
      <w:r w:rsidRPr="00D00DE2">
        <w:rPr>
          <w:rFonts w:ascii="Times New Roman" w:hAnsi="Times New Roman" w:cs="Times New Roman"/>
          <w:i/>
          <w:iCs/>
          <w:color w:val="000000" w:themeColor="text1"/>
          <w:w w:val="100"/>
          <w:sz w:val="20"/>
          <w:szCs w:val="20"/>
        </w:rPr>
        <w:t>Haladás</w:t>
      </w:r>
      <w:r w:rsidRPr="00D00DE2">
        <w:rPr>
          <w:rFonts w:ascii="Times New Roman" w:hAnsi="Times New Roman" w:cs="Times New Roman"/>
          <w:color w:val="000000" w:themeColor="text1"/>
          <w:w w:val="100"/>
          <w:sz w:val="20"/>
          <w:szCs w:val="20"/>
        </w:rPr>
        <w:t>, 1947. július 10. 5.</w:t>
      </w:r>
    </w:p>
  </w:footnote>
  <w:footnote w:id="36">
    <w:p w14:paraId="41AE1551" w14:textId="77777777" w:rsidR="00C80AB9" w:rsidRPr="00D00DE2" w:rsidRDefault="00C80AB9" w:rsidP="00C80AB9">
      <w:pPr>
        <w:pStyle w:val="kronoszlabjegyzet"/>
        <w:suppressAutoHyphens/>
        <w:spacing w:line="288" w:lineRule="auto"/>
        <w:rPr>
          <w:rFonts w:ascii="Times New Roman" w:hAnsi="Times New Roman" w:cs="Times New Roman"/>
          <w:color w:val="000000" w:themeColor="text1"/>
          <w:w w:val="100"/>
          <w:sz w:val="20"/>
          <w:szCs w:val="20"/>
        </w:rPr>
      </w:pPr>
      <w:r w:rsidRPr="00D00DE2">
        <w:rPr>
          <w:rFonts w:ascii="Times New Roman" w:hAnsi="Times New Roman" w:cs="Times New Roman"/>
          <w:color w:val="000000" w:themeColor="text1"/>
          <w:w w:val="100"/>
          <w:sz w:val="20"/>
          <w:szCs w:val="20"/>
          <w:vertAlign w:val="superscript"/>
        </w:rPr>
        <w:footnoteRef/>
      </w:r>
      <w:r w:rsidRPr="00D00DE2">
        <w:rPr>
          <w:rFonts w:ascii="Times New Roman" w:hAnsi="Times New Roman" w:cs="Times New Roman"/>
          <w:color w:val="000000" w:themeColor="text1"/>
          <w:w w:val="100"/>
          <w:sz w:val="20"/>
          <w:szCs w:val="20"/>
        </w:rPr>
        <w:tab/>
        <w:t xml:space="preserve">P. E. </w:t>
      </w:r>
      <w:r w:rsidRPr="00D00DE2">
        <w:rPr>
          <w:rFonts w:ascii="Times New Roman" w:hAnsi="Times New Roman" w:cs="Times New Roman"/>
          <w:color w:val="000000" w:themeColor="text1"/>
          <w:w w:val="100"/>
          <w:sz w:val="20"/>
          <w:szCs w:val="20"/>
        </w:rPr>
        <w:t xml:space="preserve">dr.: </w:t>
      </w:r>
      <w:r w:rsidRPr="00D00DE2">
        <w:rPr>
          <w:rFonts w:ascii="Times New Roman" w:hAnsi="Times New Roman" w:cs="Times New Roman"/>
          <w:color w:val="000000" w:themeColor="text1"/>
          <w:w w:val="100"/>
          <w:sz w:val="20"/>
          <w:szCs w:val="20"/>
        </w:rPr>
        <w:t xml:space="preserve">„Mengele boncolóorvosa voltam”. </w:t>
      </w:r>
      <w:r w:rsidRPr="00D00DE2">
        <w:rPr>
          <w:rFonts w:ascii="Times New Roman" w:hAnsi="Times New Roman" w:cs="Times New Roman"/>
          <w:i/>
          <w:iCs/>
          <w:color w:val="000000" w:themeColor="text1"/>
          <w:w w:val="100"/>
          <w:sz w:val="20"/>
          <w:szCs w:val="20"/>
        </w:rPr>
        <w:t>Orvosok Lapja</w:t>
      </w:r>
      <w:r w:rsidRPr="00D00DE2">
        <w:rPr>
          <w:rFonts w:ascii="Times New Roman" w:hAnsi="Times New Roman" w:cs="Times New Roman"/>
          <w:color w:val="000000" w:themeColor="text1"/>
          <w:w w:val="100"/>
          <w:sz w:val="20"/>
          <w:szCs w:val="20"/>
        </w:rPr>
        <w:t>, III. no. 11. (1947), 353.</w:t>
      </w:r>
    </w:p>
  </w:footnote>
  <w:footnote w:id="37">
    <w:p w14:paraId="4E749293" w14:textId="77777777" w:rsidR="00C80AB9" w:rsidRPr="00D00DE2" w:rsidRDefault="00C80AB9" w:rsidP="00C80AB9">
      <w:pPr>
        <w:pStyle w:val="kronoszlabjegyzet"/>
        <w:suppressAutoHyphens/>
        <w:spacing w:line="288" w:lineRule="auto"/>
        <w:rPr>
          <w:rFonts w:ascii="Times New Roman" w:hAnsi="Times New Roman" w:cs="Times New Roman"/>
          <w:color w:val="000000" w:themeColor="text1"/>
          <w:w w:val="100"/>
          <w:sz w:val="20"/>
          <w:szCs w:val="20"/>
        </w:rPr>
      </w:pPr>
      <w:r w:rsidRPr="00D00DE2">
        <w:rPr>
          <w:rFonts w:ascii="Times New Roman" w:hAnsi="Times New Roman" w:cs="Times New Roman"/>
          <w:color w:val="000000" w:themeColor="text1"/>
          <w:w w:val="100"/>
          <w:sz w:val="20"/>
          <w:szCs w:val="20"/>
          <w:vertAlign w:val="superscript"/>
        </w:rPr>
        <w:footnoteRef/>
      </w:r>
      <w:r w:rsidRPr="00D00DE2">
        <w:rPr>
          <w:rFonts w:ascii="Times New Roman" w:hAnsi="Times New Roman" w:cs="Times New Roman"/>
          <w:color w:val="000000" w:themeColor="text1"/>
          <w:w w:val="100"/>
          <w:sz w:val="20"/>
          <w:szCs w:val="20"/>
        </w:rPr>
        <w:tab/>
      </w:r>
      <w:r w:rsidRPr="00D00DE2">
        <w:rPr>
          <w:rFonts w:ascii="Times New Roman" w:hAnsi="Times New Roman" w:cs="Times New Roman"/>
          <w:color w:val="000000" w:themeColor="text1"/>
          <w:w w:val="100"/>
          <w:sz w:val="20"/>
          <w:szCs w:val="20"/>
        </w:rPr>
        <w:t>Nyiszli: I. m.</w:t>
      </w:r>
    </w:p>
  </w:footnote>
  <w:footnote w:id="38">
    <w:p w14:paraId="6927FC8C" w14:textId="77777777" w:rsidR="00C80AB9" w:rsidRPr="00D00DE2" w:rsidRDefault="00C80AB9" w:rsidP="00C80AB9">
      <w:pPr>
        <w:pStyle w:val="kronoszlabjegyzet"/>
        <w:suppressAutoHyphens/>
        <w:spacing w:line="288" w:lineRule="auto"/>
        <w:rPr>
          <w:rFonts w:ascii="Times New Roman" w:hAnsi="Times New Roman" w:cs="Times New Roman"/>
          <w:color w:val="000000" w:themeColor="text1"/>
          <w:w w:val="100"/>
          <w:sz w:val="20"/>
          <w:szCs w:val="20"/>
        </w:rPr>
      </w:pPr>
      <w:r w:rsidRPr="00D00DE2">
        <w:rPr>
          <w:rFonts w:ascii="Times New Roman" w:hAnsi="Times New Roman" w:cs="Times New Roman"/>
          <w:color w:val="000000" w:themeColor="text1"/>
          <w:w w:val="100"/>
          <w:sz w:val="20"/>
          <w:szCs w:val="20"/>
          <w:vertAlign w:val="superscript"/>
        </w:rPr>
        <w:footnoteRef/>
      </w:r>
      <w:r w:rsidRPr="00D00DE2">
        <w:rPr>
          <w:rFonts w:ascii="Times New Roman" w:hAnsi="Times New Roman" w:cs="Times New Roman"/>
          <w:color w:val="000000" w:themeColor="text1"/>
          <w:w w:val="100"/>
          <w:sz w:val="20"/>
          <w:szCs w:val="20"/>
        </w:rPr>
        <w:tab/>
        <w:t xml:space="preserve">Tabéry </w:t>
      </w:r>
      <w:r w:rsidRPr="00D00DE2">
        <w:rPr>
          <w:rFonts w:ascii="Times New Roman" w:hAnsi="Times New Roman" w:cs="Times New Roman"/>
          <w:color w:val="000000" w:themeColor="text1"/>
          <w:w w:val="100"/>
          <w:sz w:val="20"/>
          <w:szCs w:val="20"/>
        </w:rPr>
        <w:t xml:space="preserve">Ivánné Edelmann Hédi: Válasz dr Nyiszli Miklósnak. </w:t>
      </w:r>
      <w:r w:rsidRPr="00D00DE2">
        <w:rPr>
          <w:rFonts w:ascii="Times New Roman" w:hAnsi="Times New Roman" w:cs="Times New Roman"/>
          <w:i/>
          <w:iCs/>
          <w:color w:val="000000" w:themeColor="text1"/>
          <w:w w:val="100"/>
          <w:sz w:val="20"/>
          <w:szCs w:val="20"/>
        </w:rPr>
        <w:t>Haladás</w:t>
      </w:r>
      <w:r w:rsidRPr="00D00DE2">
        <w:rPr>
          <w:rFonts w:ascii="Times New Roman" w:hAnsi="Times New Roman" w:cs="Times New Roman"/>
          <w:color w:val="000000" w:themeColor="text1"/>
          <w:w w:val="100"/>
          <w:sz w:val="20"/>
          <w:szCs w:val="20"/>
        </w:rPr>
        <w:t>, 1947. július 17. 8.</w:t>
      </w:r>
    </w:p>
  </w:footnote>
  <w:footnote w:id="39">
    <w:p w14:paraId="3E107D52" w14:textId="77777777" w:rsidR="00C80AB9" w:rsidRPr="00D00DE2" w:rsidRDefault="00C80AB9" w:rsidP="00C80AB9">
      <w:pPr>
        <w:pStyle w:val="kronoszlabjegyzet"/>
        <w:suppressAutoHyphens/>
        <w:spacing w:line="288" w:lineRule="auto"/>
        <w:rPr>
          <w:rFonts w:ascii="Times New Roman" w:hAnsi="Times New Roman" w:cs="Times New Roman"/>
          <w:color w:val="000000" w:themeColor="text1"/>
          <w:w w:val="100"/>
          <w:sz w:val="20"/>
          <w:szCs w:val="20"/>
        </w:rPr>
      </w:pPr>
      <w:r w:rsidRPr="00D00DE2">
        <w:rPr>
          <w:rFonts w:ascii="Times New Roman" w:hAnsi="Times New Roman" w:cs="Times New Roman"/>
          <w:color w:val="000000" w:themeColor="text1"/>
          <w:w w:val="100"/>
          <w:sz w:val="20"/>
          <w:szCs w:val="20"/>
          <w:vertAlign w:val="superscript"/>
        </w:rPr>
        <w:footnoteRef/>
      </w:r>
      <w:r w:rsidRPr="00D00DE2">
        <w:rPr>
          <w:rFonts w:ascii="Times New Roman" w:hAnsi="Times New Roman" w:cs="Times New Roman"/>
          <w:color w:val="000000" w:themeColor="text1"/>
          <w:w w:val="100"/>
          <w:sz w:val="20"/>
          <w:szCs w:val="20"/>
        </w:rPr>
        <w:tab/>
      </w:r>
      <w:r w:rsidRPr="00D00DE2">
        <w:rPr>
          <w:rFonts w:ascii="Times New Roman" w:hAnsi="Times New Roman" w:cs="Times New Roman"/>
          <w:color w:val="000000" w:themeColor="text1"/>
          <w:w w:val="100"/>
          <w:sz w:val="20"/>
          <w:szCs w:val="20"/>
        </w:rPr>
        <w:t>Tabéry: I. m.</w:t>
      </w:r>
    </w:p>
  </w:footnote>
  <w:footnote w:id="40">
    <w:p w14:paraId="19A4934D" w14:textId="77777777" w:rsidR="00C80AB9" w:rsidRPr="00C95FCD" w:rsidRDefault="00C80AB9" w:rsidP="00C80AB9">
      <w:pPr>
        <w:pStyle w:val="kronoszlabjegyzet"/>
        <w:suppressAutoHyphens/>
        <w:spacing w:line="288" w:lineRule="auto"/>
        <w:rPr>
          <w:rFonts w:ascii="Times New Roman" w:hAnsi="Times New Roman" w:cs="Times New Roman"/>
          <w:color w:val="000000" w:themeColor="text1"/>
          <w:w w:val="100"/>
          <w:sz w:val="20"/>
          <w:szCs w:val="20"/>
        </w:rPr>
      </w:pPr>
      <w:r w:rsidRPr="00D00DE2">
        <w:rPr>
          <w:rFonts w:ascii="Times New Roman" w:hAnsi="Times New Roman" w:cs="Times New Roman"/>
          <w:color w:val="000000" w:themeColor="text1"/>
          <w:w w:val="100"/>
          <w:sz w:val="20"/>
          <w:szCs w:val="20"/>
          <w:vertAlign w:val="superscript"/>
        </w:rPr>
        <w:footnoteRef/>
      </w:r>
      <w:r w:rsidRPr="00D00DE2">
        <w:rPr>
          <w:rFonts w:ascii="Times New Roman" w:hAnsi="Times New Roman" w:cs="Times New Roman"/>
          <w:color w:val="000000" w:themeColor="text1"/>
          <w:w w:val="100"/>
          <w:sz w:val="20"/>
          <w:szCs w:val="20"/>
        </w:rPr>
        <w:tab/>
        <w:t xml:space="preserve">Az </w:t>
      </w:r>
      <w:r w:rsidRPr="00D00DE2">
        <w:rPr>
          <w:rFonts w:ascii="Times New Roman" w:hAnsi="Times New Roman" w:cs="Times New Roman"/>
          <w:color w:val="000000" w:themeColor="text1"/>
          <w:w w:val="100"/>
          <w:sz w:val="20"/>
          <w:szCs w:val="20"/>
        </w:rPr>
        <w:t xml:space="preserve">előbbiről bővebben lásd: Weindling, Paul Julian: </w:t>
      </w:r>
      <w:r w:rsidRPr="00D00DE2">
        <w:rPr>
          <w:rFonts w:ascii="Times New Roman" w:hAnsi="Times New Roman" w:cs="Times New Roman"/>
          <w:i/>
          <w:iCs/>
          <w:color w:val="000000" w:themeColor="text1"/>
          <w:w w:val="100"/>
          <w:sz w:val="20"/>
          <w:szCs w:val="20"/>
        </w:rPr>
        <w:t>Nazi Medicine and the Nuremberg Trials. From Medical War Crimes to Informed Consent</w:t>
      </w:r>
      <w:r w:rsidRPr="00D00DE2">
        <w:rPr>
          <w:rFonts w:ascii="Times New Roman" w:hAnsi="Times New Roman" w:cs="Times New Roman"/>
          <w:color w:val="000000" w:themeColor="text1"/>
          <w:w w:val="100"/>
          <w:sz w:val="20"/>
          <w:szCs w:val="20"/>
        </w:rPr>
        <w:t xml:space="preserve">. Palgrave Macmillan, London, 2004 – különösen: 257–269. Utóbbiról: </w:t>
      </w:r>
      <w:r>
        <w:rPr>
          <w:rFonts w:ascii="Times New Roman" w:hAnsi="Times New Roman" w:cs="Times New Roman"/>
          <w:color w:val="000000" w:themeColor="text1"/>
          <w:w w:val="100"/>
          <w:sz w:val="20"/>
          <w:szCs w:val="20"/>
        </w:rPr>
        <w:t xml:space="preserve">Bodenheimer, Edgar: Significant Developments in German Legal Philosophy since 1945. </w:t>
      </w:r>
      <w:r>
        <w:rPr>
          <w:rFonts w:ascii="Times New Roman" w:hAnsi="Times New Roman" w:cs="Times New Roman"/>
          <w:i/>
          <w:color w:val="000000" w:themeColor="text1"/>
          <w:w w:val="100"/>
          <w:sz w:val="20"/>
          <w:szCs w:val="20"/>
        </w:rPr>
        <w:t>The American Journal of Comparative Law</w:t>
      </w:r>
      <w:r>
        <w:rPr>
          <w:rFonts w:ascii="Times New Roman" w:hAnsi="Times New Roman" w:cs="Times New Roman"/>
          <w:color w:val="000000" w:themeColor="text1"/>
          <w:w w:val="100"/>
          <w:sz w:val="20"/>
          <w:szCs w:val="20"/>
        </w:rPr>
        <w:t>, Vol. 3, No. 3 (Summer, 1954), 379–398.</w:t>
      </w:r>
    </w:p>
  </w:footnote>
  <w:footnote w:id="41">
    <w:p w14:paraId="59B3A2A6" w14:textId="77777777" w:rsidR="00C80AB9" w:rsidRPr="00D00DE2" w:rsidRDefault="00C80AB9" w:rsidP="00C80AB9">
      <w:pPr>
        <w:pStyle w:val="kronoszlabjegyzet"/>
        <w:suppressAutoHyphens/>
        <w:spacing w:line="288" w:lineRule="auto"/>
        <w:rPr>
          <w:rFonts w:ascii="Times New Roman" w:hAnsi="Times New Roman" w:cs="Times New Roman"/>
          <w:color w:val="000000" w:themeColor="text1"/>
          <w:w w:val="100"/>
          <w:sz w:val="20"/>
          <w:szCs w:val="20"/>
        </w:rPr>
      </w:pPr>
      <w:r w:rsidRPr="00D00DE2">
        <w:rPr>
          <w:rFonts w:ascii="Times New Roman" w:hAnsi="Times New Roman" w:cs="Times New Roman"/>
          <w:color w:val="000000" w:themeColor="text1"/>
          <w:w w:val="100"/>
          <w:sz w:val="20"/>
          <w:szCs w:val="20"/>
          <w:vertAlign w:val="superscript"/>
        </w:rPr>
        <w:footnoteRef/>
      </w:r>
      <w:r w:rsidRPr="00D00DE2">
        <w:rPr>
          <w:rFonts w:ascii="Times New Roman" w:hAnsi="Times New Roman" w:cs="Times New Roman"/>
          <w:color w:val="000000" w:themeColor="text1"/>
          <w:w w:val="100"/>
          <w:sz w:val="20"/>
          <w:szCs w:val="20"/>
        </w:rPr>
        <w:tab/>
        <w:t xml:space="preserve">Krebs </w:t>
      </w:r>
      <w:r w:rsidRPr="00D00DE2">
        <w:rPr>
          <w:rFonts w:ascii="Times New Roman" w:hAnsi="Times New Roman" w:cs="Times New Roman"/>
          <w:color w:val="000000" w:themeColor="text1"/>
          <w:w w:val="100"/>
          <w:sz w:val="20"/>
          <w:szCs w:val="20"/>
        </w:rPr>
        <w:t xml:space="preserve">Eta dr.: „Mengele boncolóorvosa voltam”. </w:t>
      </w:r>
      <w:r w:rsidRPr="00D00DE2">
        <w:rPr>
          <w:rFonts w:ascii="Times New Roman" w:hAnsi="Times New Roman" w:cs="Times New Roman"/>
          <w:i/>
          <w:iCs/>
          <w:color w:val="000000" w:themeColor="text1"/>
          <w:w w:val="100"/>
          <w:sz w:val="20"/>
          <w:szCs w:val="20"/>
        </w:rPr>
        <w:t>Orvosok Lapja</w:t>
      </w:r>
      <w:r w:rsidRPr="00D00DE2">
        <w:rPr>
          <w:rFonts w:ascii="Times New Roman" w:hAnsi="Times New Roman" w:cs="Times New Roman"/>
          <w:color w:val="000000" w:themeColor="text1"/>
          <w:w w:val="100"/>
          <w:sz w:val="20"/>
          <w:szCs w:val="20"/>
        </w:rPr>
        <w:t>, III. no. 17. (1947), 559.</w:t>
      </w:r>
    </w:p>
  </w:footnote>
  <w:footnote w:id="42">
    <w:p w14:paraId="5B73A48D" w14:textId="77777777" w:rsidR="00C80AB9" w:rsidRPr="00D00DE2" w:rsidRDefault="00C80AB9" w:rsidP="00C80AB9">
      <w:pPr>
        <w:pStyle w:val="kronoszlabjegyzet"/>
        <w:suppressAutoHyphens/>
        <w:spacing w:line="288" w:lineRule="auto"/>
        <w:rPr>
          <w:rFonts w:ascii="Times New Roman" w:hAnsi="Times New Roman" w:cs="Times New Roman"/>
          <w:color w:val="000000" w:themeColor="text1"/>
          <w:w w:val="100"/>
          <w:sz w:val="20"/>
          <w:szCs w:val="20"/>
        </w:rPr>
      </w:pPr>
      <w:r w:rsidRPr="00D00DE2">
        <w:rPr>
          <w:rFonts w:ascii="Times New Roman" w:hAnsi="Times New Roman" w:cs="Times New Roman"/>
          <w:color w:val="000000" w:themeColor="text1"/>
          <w:w w:val="100"/>
          <w:sz w:val="20"/>
          <w:szCs w:val="20"/>
          <w:vertAlign w:val="superscript"/>
        </w:rPr>
        <w:footnoteRef/>
      </w:r>
      <w:r w:rsidRPr="00D00DE2">
        <w:rPr>
          <w:rFonts w:ascii="Times New Roman" w:hAnsi="Times New Roman" w:cs="Times New Roman"/>
          <w:color w:val="000000" w:themeColor="text1"/>
          <w:w w:val="100"/>
          <w:sz w:val="20"/>
          <w:szCs w:val="20"/>
        </w:rPr>
        <w:tab/>
        <w:t xml:space="preserve">Alexander Teréz: Egy auschwitzi koronatanú. </w:t>
      </w:r>
      <w:r w:rsidRPr="00D00DE2">
        <w:rPr>
          <w:rFonts w:ascii="Times New Roman" w:hAnsi="Times New Roman" w:cs="Times New Roman"/>
          <w:color w:val="000000" w:themeColor="text1"/>
          <w:w w:val="100"/>
          <w:sz w:val="20"/>
          <w:szCs w:val="20"/>
        </w:rPr>
        <w:t xml:space="preserve">In: A Nyiszli-ügy. </w:t>
      </w:r>
      <w:r w:rsidRPr="00D00DE2">
        <w:rPr>
          <w:rFonts w:ascii="Times New Roman" w:hAnsi="Times New Roman" w:cs="Times New Roman"/>
          <w:i/>
          <w:iCs/>
          <w:color w:val="000000" w:themeColor="text1"/>
          <w:w w:val="100"/>
          <w:sz w:val="20"/>
          <w:szCs w:val="20"/>
        </w:rPr>
        <w:t>Haladás</w:t>
      </w:r>
      <w:r w:rsidRPr="00D00DE2">
        <w:rPr>
          <w:rFonts w:ascii="Times New Roman" w:hAnsi="Times New Roman" w:cs="Times New Roman"/>
          <w:color w:val="000000" w:themeColor="text1"/>
          <w:w w:val="100"/>
          <w:sz w:val="20"/>
          <w:szCs w:val="20"/>
        </w:rPr>
        <w:t>, 1947. július 24. 10.</w:t>
      </w:r>
    </w:p>
  </w:footnote>
  <w:footnote w:id="43">
    <w:p w14:paraId="7E7CA4CA" w14:textId="77777777" w:rsidR="00C80AB9" w:rsidRPr="00D00DE2" w:rsidRDefault="00C80AB9" w:rsidP="00C80AB9">
      <w:pPr>
        <w:pStyle w:val="kronoszlabjegyzet"/>
        <w:suppressAutoHyphens/>
        <w:spacing w:line="288" w:lineRule="auto"/>
        <w:rPr>
          <w:rFonts w:ascii="Times New Roman" w:hAnsi="Times New Roman" w:cs="Times New Roman"/>
          <w:color w:val="000000" w:themeColor="text1"/>
          <w:w w:val="100"/>
          <w:sz w:val="20"/>
          <w:szCs w:val="20"/>
        </w:rPr>
      </w:pPr>
      <w:r w:rsidRPr="00D00DE2">
        <w:rPr>
          <w:rFonts w:ascii="Times New Roman" w:hAnsi="Times New Roman" w:cs="Times New Roman"/>
          <w:color w:val="000000" w:themeColor="text1"/>
          <w:w w:val="100"/>
          <w:sz w:val="20"/>
          <w:szCs w:val="20"/>
          <w:vertAlign w:val="superscript"/>
        </w:rPr>
        <w:footnoteRef/>
      </w:r>
      <w:r w:rsidRPr="00D00DE2">
        <w:rPr>
          <w:rFonts w:ascii="Times New Roman" w:hAnsi="Times New Roman" w:cs="Times New Roman"/>
          <w:color w:val="000000" w:themeColor="text1"/>
          <w:w w:val="100"/>
          <w:sz w:val="20"/>
          <w:szCs w:val="20"/>
        </w:rPr>
        <w:tab/>
        <w:t>Dr. Bencze József, illetve Valkó Ödön hozzászólásai. Uo.</w:t>
      </w:r>
    </w:p>
  </w:footnote>
  <w:footnote w:id="44">
    <w:p w14:paraId="0ECAC4FC" w14:textId="77777777" w:rsidR="00C80AB9" w:rsidRPr="00D00DE2" w:rsidRDefault="00C80AB9" w:rsidP="00C80AB9">
      <w:pPr>
        <w:pStyle w:val="kronoszlabjegyzet"/>
        <w:suppressAutoHyphens/>
        <w:spacing w:line="288" w:lineRule="auto"/>
        <w:rPr>
          <w:rFonts w:ascii="Times New Roman" w:hAnsi="Times New Roman" w:cs="Times New Roman"/>
          <w:color w:val="000000" w:themeColor="text1"/>
          <w:w w:val="100"/>
          <w:sz w:val="20"/>
          <w:szCs w:val="20"/>
        </w:rPr>
      </w:pPr>
      <w:r w:rsidRPr="00D00DE2">
        <w:rPr>
          <w:rFonts w:ascii="Times New Roman" w:hAnsi="Times New Roman" w:cs="Times New Roman"/>
          <w:color w:val="000000" w:themeColor="text1"/>
          <w:w w:val="100"/>
          <w:sz w:val="20"/>
          <w:szCs w:val="20"/>
          <w:vertAlign w:val="superscript"/>
        </w:rPr>
        <w:footnoteRef/>
      </w:r>
      <w:r w:rsidRPr="00D00DE2">
        <w:rPr>
          <w:rFonts w:ascii="Times New Roman" w:hAnsi="Times New Roman" w:cs="Times New Roman"/>
          <w:color w:val="000000" w:themeColor="text1"/>
          <w:w w:val="100"/>
          <w:sz w:val="20"/>
          <w:szCs w:val="20"/>
        </w:rPr>
        <w:tab/>
      </w:r>
      <w:r w:rsidRPr="00D00DE2">
        <w:rPr>
          <w:rFonts w:ascii="Times New Roman" w:hAnsi="Times New Roman" w:cs="Times New Roman"/>
          <w:color w:val="000000" w:themeColor="text1"/>
          <w:w w:val="100"/>
          <w:sz w:val="20"/>
          <w:szCs w:val="20"/>
        </w:rPr>
        <w:t xml:space="preserve">Nyiszli Miklós: Mengele boncolóorvosa válaszol… </w:t>
      </w:r>
      <w:r w:rsidRPr="00D00DE2">
        <w:rPr>
          <w:rFonts w:ascii="Times New Roman" w:hAnsi="Times New Roman" w:cs="Times New Roman"/>
          <w:i/>
          <w:iCs/>
          <w:color w:val="000000" w:themeColor="text1"/>
          <w:w w:val="100"/>
          <w:sz w:val="20"/>
          <w:szCs w:val="20"/>
        </w:rPr>
        <w:t>Haladás</w:t>
      </w:r>
      <w:r w:rsidRPr="00D00DE2">
        <w:rPr>
          <w:rFonts w:ascii="Times New Roman" w:hAnsi="Times New Roman" w:cs="Times New Roman"/>
          <w:color w:val="000000" w:themeColor="text1"/>
          <w:w w:val="100"/>
          <w:sz w:val="20"/>
          <w:szCs w:val="20"/>
        </w:rPr>
        <w:t>, 1947. augusztus 6. 3.</w:t>
      </w:r>
    </w:p>
  </w:footnote>
  <w:footnote w:id="45">
    <w:p w14:paraId="13F3A4BB" w14:textId="77777777" w:rsidR="00C80AB9" w:rsidRPr="00D00DE2" w:rsidRDefault="00C80AB9" w:rsidP="00C80AB9">
      <w:pPr>
        <w:pStyle w:val="kronoszlabjegyzet"/>
        <w:suppressAutoHyphens/>
        <w:spacing w:line="288" w:lineRule="auto"/>
        <w:rPr>
          <w:rFonts w:ascii="Times New Roman" w:hAnsi="Times New Roman" w:cs="Times New Roman"/>
          <w:color w:val="000000" w:themeColor="text1"/>
          <w:w w:val="100"/>
          <w:sz w:val="20"/>
          <w:szCs w:val="20"/>
        </w:rPr>
      </w:pPr>
      <w:r w:rsidRPr="00D00DE2">
        <w:rPr>
          <w:rFonts w:ascii="Times New Roman" w:hAnsi="Times New Roman" w:cs="Times New Roman"/>
          <w:color w:val="000000" w:themeColor="text1"/>
          <w:w w:val="100"/>
          <w:sz w:val="20"/>
          <w:szCs w:val="20"/>
          <w:vertAlign w:val="superscript"/>
        </w:rPr>
        <w:footnoteRef/>
      </w:r>
      <w:r w:rsidRPr="00D00DE2">
        <w:rPr>
          <w:rFonts w:ascii="Times New Roman" w:hAnsi="Times New Roman" w:cs="Times New Roman"/>
          <w:color w:val="000000" w:themeColor="text1"/>
          <w:w w:val="100"/>
          <w:sz w:val="20"/>
          <w:szCs w:val="20"/>
        </w:rPr>
        <w:tab/>
      </w:r>
      <w:r w:rsidRPr="00D00DE2">
        <w:rPr>
          <w:rFonts w:ascii="Times New Roman" w:hAnsi="Times New Roman" w:cs="Times New Roman"/>
          <w:color w:val="000000" w:themeColor="text1"/>
          <w:w w:val="100"/>
          <w:sz w:val="20"/>
          <w:szCs w:val="20"/>
        </w:rPr>
        <w:t>Nyiszli: Mengele boncolóorvosa válaszol a vádakra.</w:t>
      </w:r>
    </w:p>
  </w:footnote>
  <w:footnote w:id="46">
    <w:p w14:paraId="050361B8" w14:textId="77777777" w:rsidR="00C80AB9" w:rsidRPr="00D00DE2" w:rsidRDefault="00C80AB9" w:rsidP="00C80AB9">
      <w:pPr>
        <w:pStyle w:val="kronoszlabjegyzet"/>
        <w:suppressAutoHyphens/>
        <w:spacing w:line="288" w:lineRule="auto"/>
        <w:rPr>
          <w:rFonts w:ascii="Times New Roman" w:hAnsi="Times New Roman" w:cs="Times New Roman"/>
          <w:color w:val="000000" w:themeColor="text1"/>
          <w:w w:val="100"/>
          <w:sz w:val="20"/>
          <w:szCs w:val="20"/>
        </w:rPr>
      </w:pPr>
      <w:r w:rsidRPr="00D00DE2">
        <w:rPr>
          <w:rFonts w:ascii="Times New Roman" w:hAnsi="Times New Roman" w:cs="Times New Roman"/>
          <w:color w:val="000000" w:themeColor="text1"/>
          <w:w w:val="100"/>
          <w:sz w:val="20"/>
          <w:szCs w:val="20"/>
          <w:vertAlign w:val="superscript"/>
        </w:rPr>
        <w:footnoteRef/>
      </w:r>
      <w:r w:rsidRPr="00D00DE2">
        <w:rPr>
          <w:rFonts w:ascii="Times New Roman" w:hAnsi="Times New Roman" w:cs="Times New Roman"/>
          <w:color w:val="000000" w:themeColor="text1"/>
          <w:w w:val="100"/>
          <w:sz w:val="20"/>
          <w:szCs w:val="20"/>
        </w:rPr>
        <w:tab/>
        <w:t xml:space="preserve">P. E. </w:t>
      </w:r>
      <w:r w:rsidRPr="00D00DE2">
        <w:rPr>
          <w:rFonts w:ascii="Times New Roman" w:hAnsi="Times New Roman" w:cs="Times New Roman"/>
          <w:color w:val="000000" w:themeColor="text1"/>
          <w:w w:val="100"/>
          <w:sz w:val="20"/>
          <w:szCs w:val="20"/>
        </w:rPr>
        <w:t>dr.: I. m.</w:t>
      </w:r>
    </w:p>
  </w:footnote>
  <w:footnote w:id="47">
    <w:p w14:paraId="6DC883C4" w14:textId="77777777" w:rsidR="00C80AB9" w:rsidRPr="00D00DE2" w:rsidRDefault="00C80AB9" w:rsidP="00C80AB9">
      <w:pPr>
        <w:pStyle w:val="kronoszlabjegyzet"/>
        <w:suppressAutoHyphens/>
        <w:spacing w:line="288" w:lineRule="auto"/>
        <w:rPr>
          <w:rFonts w:ascii="Times New Roman" w:hAnsi="Times New Roman" w:cs="Times New Roman"/>
          <w:color w:val="000000" w:themeColor="text1"/>
          <w:w w:val="100"/>
          <w:sz w:val="20"/>
          <w:szCs w:val="20"/>
        </w:rPr>
      </w:pPr>
      <w:r w:rsidRPr="00D00DE2">
        <w:rPr>
          <w:rFonts w:ascii="Times New Roman" w:hAnsi="Times New Roman" w:cs="Times New Roman"/>
          <w:color w:val="000000" w:themeColor="text1"/>
          <w:w w:val="100"/>
          <w:sz w:val="20"/>
          <w:szCs w:val="20"/>
          <w:vertAlign w:val="superscript"/>
        </w:rPr>
        <w:footnoteRef/>
      </w:r>
      <w:r w:rsidRPr="00D00DE2">
        <w:rPr>
          <w:rFonts w:ascii="Times New Roman" w:hAnsi="Times New Roman" w:cs="Times New Roman"/>
          <w:color w:val="000000" w:themeColor="text1"/>
          <w:w w:val="100"/>
          <w:sz w:val="20"/>
          <w:szCs w:val="20"/>
        </w:rPr>
        <w:tab/>
      </w:r>
      <w:r w:rsidRPr="00D00DE2">
        <w:rPr>
          <w:rFonts w:ascii="Times New Roman" w:hAnsi="Times New Roman" w:cs="Times New Roman"/>
          <w:color w:val="000000" w:themeColor="text1"/>
          <w:w w:val="100"/>
          <w:sz w:val="20"/>
          <w:szCs w:val="20"/>
        </w:rPr>
        <w:t>Nyiszli: I. m.</w:t>
      </w:r>
    </w:p>
  </w:footnote>
  <w:footnote w:id="48">
    <w:p w14:paraId="4073F1AF" w14:textId="77777777" w:rsidR="00C80AB9" w:rsidRPr="00D00DE2" w:rsidRDefault="00C80AB9" w:rsidP="00C80AB9">
      <w:pPr>
        <w:pStyle w:val="kronoszlabjegyzet"/>
        <w:suppressAutoHyphens/>
        <w:spacing w:line="288" w:lineRule="auto"/>
        <w:rPr>
          <w:rFonts w:ascii="Times New Roman" w:hAnsi="Times New Roman" w:cs="Times New Roman"/>
          <w:color w:val="000000" w:themeColor="text1"/>
          <w:w w:val="100"/>
          <w:sz w:val="20"/>
          <w:szCs w:val="20"/>
        </w:rPr>
      </w:pPr>
      <w:r w:rsidRPr="00D00DE2">
        <w:rPr>
          <w:rFonts w:ascii="Times New Roman" w:hAnsi="Times New Roman" w:cs="Times New Roman"/>
          <w:color w:val="000000" w:themeColor="text1"/>
          <w:w w:val="100"/>
          <w:sz w:val="20"/>
          <w:szCs w:val="20"/>
          <w:vertAlign w:val="superscript"/>
        </w:rPr>
        <w:footnoteRef/>
      </w:r>
      <w:r w:rsidRPr="00D00DE2">
        <w:rPr>
          <w:rFonts w:ascii="Times New Roman" w:hAnsi="Times New Roman" w:cs="Times New Roman"/>
          <w:color w:val="000000" w:themeColor="text1"/>
          <w:w w:val="100"/>
          <w:sz w:val="20"/>
          <w:szCs w:val="20"/>
        </w:rPr>
        <w:tab/>
        <w:t xml:space="preserve">Nyiszli </w:t>
      </w:r>
      <w:r w:rsidRPr="00D00DE2">
        <w:rPr>
          <w:rFonts w:ascii="Times New Roman" w:hAnsi="Times New Roman" w:cs="Times New Roman"/>
          <w:color w:val="000000" w:themeColor="text1"/>
          <w:w w:val="100"/>
          <w:sz w:val="20"/>
          <w:szCs w:val="20"/>
        </w:rPr>
        <w:t xml:space="preserve">Miklós: „Nyiszli doktor és az ő naplója”. </w:t>
      </w:r>
      <w:r w:rsidRPr="00D00DE2">
        <w:rPr>
          <w:rFonts w:ascii="Times New Roman" w:hAnsi="Times New Roman" w:cs="Times New Roman"/>
          <w:i/>
          <w:iCs/>
          <w:color w:val="000000" w:themeColor="text1"/>
          <w:w w:val="100"/>
          <w:sz w:val="20"/>
          <w:szCs w:val="20"/>
        </w:rPr>
        <w:t>Világ</w:t>
      </w:r>
      <w:r w:rsidRPr="00D00DE2">
        <w:rPr>
          <w:rFonts w:ascii="Times New Roman" w:hAnsi="Times New Roman" w:cs="Times New Roman"/>
          <w:color w:val="000000" w:themeColor="text1"/>
          <w:w w:val="100"/>
          <w:sz w:val="20"/>
          <w:szCs w:val="20"/>
        </w:rPr>
        <w:t>, 1947. április 10. 4.</w:t>
      </w:r>
    </w:p>
  </w:footnote>
  <w:footnote w:id="49">
    <w:p w14:paraId="3B0BAD9A" w14:textId="77777777" w:rsidR="00C80AB9" w:rsidRPr="00D00DE2" w:rsidRDefault="00C80AB9" w:rsidP="00C80AB9">
      <w:pPr>
        <w:pStyle w:val="kronoszlabjegyzet"/>
        <w:suppressAutoHyphens/>
        <w:spacing w:line="288" w:lineRule="auto"/>
        <w:rPr>
          <w:rFonts w:ascii="Times New Roman" w:hAnsi="Times New Roman" w:cs="Times New Roman"/>
          <w:color w:val="000000" w:themeColor="text1"/>
          <w:w w:val="100"/>
          <w:sz w:val="20"/>
          <w:szCs w:val="20"/>
        </w:rPr>
      </w:pPr>
      <w:r w:rsidRPr="00D00DE2">
        <w:rPr>
          <w:rFonts w:ascii="Times New Roman" w:hAnsi="Times New Roman" w:cs="Times New Roman"/>
          <w:color w:val="000000" w:themeColor="text1"/>
          <w:w w:val="100"/>
          <w:sz w:val="20"/>
          <w:szCs w:val="20"/>
          <w:vertAlign w:val="superscript"/>
        </w:rPr>
        <w:footnoteRef/>
      </w:r>
      <w:r w:rsidRPr="00D00DE2">
        <w:rPr>
          <w:rFonts w:ascii="Times New Roman" w:hAnsi="Times New Roman" w:cs="Times New Roman"/>
          <w:color w:val="000000" w:themeColor="text1"/>
          <w:w w:val="100"/>
          <w:sz w:val="20"/>
          <w:szCs w:val="20"/>
        </w:rPr>
        <w:tab/>
        <w:t xml:space="preserve">Stella Adorján: Mussolini szerelmei. </w:t>
      </w:r>
      <w:r w:rsidRPr="00D00DE2">
        <w:rPr>
          <w:rFonts w:ascii="Times New Roman" w:hAnsi="Times New Roman" w:cs="Times New Roman"/>
          <w:i/>
          <w:iCs/>
          <w:color w:val="000000" w:themeColor="text1"/>
          <w:w w:val="100"/>
          <w:sz w:val="20"/>
          <w:szCs w:val="20"/>
        </w:rPr>
        <w:t>Pesti Izé</w:t>
      </w:r>
      <w:r w:rsidRPr="00D00DE2">
        <w:rPr>
          <w:rFonts w:ascii="Times New Roman" w:hAnsi="Times New Roman" w:cs="Times New Roman"/>
          <w:color w:val="000000" w:themeColor="text1"/>
          <w:w w:val="100"/>
          <w:sz w:val="20"/>
          <w:szCs w:val="20"/>
        </w:rPr>
        <w:t>, 1947/21, 3.</w:t>
      </w:r>
    </w:p>
  </w:footnote>
  <w:footnote w:id="50">
    <w:p w14:paraId="4A0FBD6B" w14:textId="77777777" w:rsidR="00C80AB9" w:rsidRPr="00D00DE2" w:rsidRDefault="00C80AB9" w:rsidP="00C80AB9">
      <w:pPr>
        <w:pStyle w:val="kronoszlabjegyzet"/>
        <w:suppressAutoHyphens/>
        <w:spacing w:line="288" w:lineRule="auto"/>
        <w:rPr>
          <w:rFonts w:ascii="Times New Roman" w:hAnsi="Times New Roman" w:cs="Times New Roman"/>
          <w:color w:val="000000" w:themeColor="text1"/>
          <w:w w:val="100"/>
          <w:sz w:val="20"/>
          <w:szCs w:val="20"/>
        </w:rPr>
      </w:pPr>
      <w:r w:rsidRPr="00D00DE2">
        <w:rPr>
          <w:rFonts w:ascii="Times New Roman" w:hAnsi="Times New Roman" w:cs="Times New Roman"/>
          <w:color w:val="000000" w:themeColor="text1"/>
          <w:w w:val="100"/>
          <w:sz w:val="20"/>
          <w:szCs w:val="20"/>
          <w:vertAlign w:val="superscript"/>
        </w:rPr>
        <w:footnoteRef/>
      </w:r>
      <w:r w:rsidRPr="00D00DE2">
        <w:rPr>
          <w:rFonts w:ascii="Times New Roman" w:hAnsi="Times New Roman" w:cs="Times New Roman"/>
          <w:color w:val="000000" w:themeColor="text1"/>
          <w:w w:val="100"/>
          <w:sz w:val="20"/>
          <w:szCs w:val="20"/>
        </w:rPr>
        <w:tab/>
      </w:r>
      <w:r w:rsidRPr="00D00DE2">
        <w:rPr>
          <w:rFonts w:ascii="Times New Roman" w:hAnsi="Times New Roman" w:cs="Times New Roman"/>
          <w:color w:val="000000" w:themeColor="text1"/>
          <w:w w:val="100"/>
          <w:sz w:val="20"/>
          <w:szCs w:val="20"/>
        </w:rPr>
        <w:t xml:space="preserve">Darvas Szilárd: Nyiszli doktor és az ő naplója. </w:t>
      </w:r>
      <w:r w:rsidRPr="00D00DE2">
        <w:rPr>
          <w:rFonts w:ascii="Times New Roman" w:hAnsi="Times New Roman" w:cs="Times New Roman"/>
          <w:i/>
          <w:iCs/>
          <w:color w:val="000000" w:themeColor="text1"/>
          <w:w w:val="100"/>
          <w:sz w:val="20"/>
          <w:szCs w:val="20"/>
        </w:rPr>
        <w:t>Szabadság</w:t>
      </w:r>
      <w:r w:rsidRPr="00D00DE2">
        <w:rPr>
          <w:rFonts w:ascii="Times New Roman" w:hAnsi="Times New Roman" w:cs="Times New Roman"/>
          <w:color w:val="000000" w:themeColor="text1"/>
          <w:w w:val="100"/>
          <w:sz w:val="20"/>
          <w:szCs w:val="20"/>
        </w:rPr>
        <w:t xml:space="preserve">, 1947. március 7. 5. </w:t>
      </w:r>
    </w:p>
  </w:footnote>
  <w:footnote w:id="51">
    <w:p w14:paraId="58E28EDB" w14:textId="77777777" w:rsidR="00C80AB9" w:rsidRPr="00D00DE2" w:rsidRDefault="00C80AB9" w:rsidP="00C80AB9">
      <w:pPr>
        <w:pStyle w:val="kronoszlabjegyzet"/>
        <w:suppressAutoHyphens/>
        <w:spacing w:line="288" w:lineRule="auto"/>
        <w:rPr>
          <w:rFonts w:ascii="Times New Roman" w:hAnsi="Times New Roman" w:cs="Times New Roman"/>
          <w:color w:val="000000" w:themeColor="text1"/>
          <w:w w:val="100"/>
          <w:sz w:val="20"/>
          <w:szCs w:val="20"/>
        </w:rPr>
      </w:pPr>
      <w:r w:rsidRPr="00D00DE2">
        <w:rPr>
          <w:rFonts w:ascii="Times New Roman" w:hAnsi="Times New Roman" w:cs="Times New Roman"/>
          <w:color w:val="000000" w:themeColor="text1"/>
          <w:w w:val="100"/>
          <w:sz w:val="20"/>
          <w:szCs w:val="20"/>
          <w:vertAlign w:val="superscript"/>
        </w:rPr>
        <w:footnoteRef/>
      </w:r>
      <w:r w:rsidRPr="00D00DE2">
        <w:rPr>
          <w:rFonts w:ascii="Times New Roman" w:hAnsi="Times New Roman" w:cs="Times New Roman"/>
          <w:color w:val="000000" w:themeColor="text1"/>
          <w:w w:val="100"/>
          <w:sz w:val="20"/>
          <w:szCs w:val="20"/>
        </w:rPr>
        <w:tab/>
      </w:r>
      <w:r w:rsidRPr="00D00DE2">
        <w:rPr>
          <w:rFonts w:ascii="Times New Roman" w:hAnsi="Times New Roman" w:cs="Times New Roman"/>
          <w:i/>
          <w:iCs/>
          <w:color w:val="000000" w:themeColor="text1"/>
          <w:w w:val="100"/>
          <w:sz w:val="20"/>
          <w:szCs w:val="20"/>
        </w:rPr>
        <w:t>Ludas Matyi</w:t>
      </w:r>
      <w:r w:rsidRPr="00D00DE2">
        <w:rPr>
          <w:rFonts w:ascii="Times New Roman" w:hAnsi="Times New Roman" w:cs="Times New Roman"/>
          <w:color w:val="000000" w:themeColor="text1"/>
          <w:w w:val="100"/>
          <w:sz w:val="20"/>
          <w:szCs w:val="20"/>
        </w:rPr>
        <w:t>, 1947/12, 4.</w:t>
      </w:r>
    </w:p>
  </w:footnote>
  <w:footnote w:id="52">
    <w:p w14:paraId="068F515C" w14:textId="77777777" w:rsidR="00C80AB9" w:rsidRPr="00D00DE2" w:rsidRDefault="00C80AB9" w:rsidP="00C80AB9">
      <w:pPr>
        <w:pStyle w:val="kronoszlabjegyzet"/>
        <w:suppressAutoHyphens/>
        <w:spacing w:line="288" w:lineRule="auto"/>
        <w:rPr>
          <w:rFonts w:ascii="Times New Roman" w:hAnsi="Times New Roman" w:cs="Times New Roman"/>
          <w:color w:val="000000" w:themeColor="text1"/>
          <w:w w:val="100"/>
          <w:sz w:val="20"/>
          <w:szCs w:val="20"/>
        </w:rPr>
      </w:pPr>
      <w:r w:rsidRPr="00D00DE2">
        <w:rPr>
          <w:rFonts w:ascii="Times New Roman" w:hAnsi="Times New Roman" w:cs="Times New Roman"/>
          <w:color w:val="000000" w:themeColor="text1"/>
          <w:w w:val="100"/>
          <w:sz w:val="20"/>
          <w:szCs w:val="20"/>
          <w:vertAlign w:val="superscript"/>
        </w:rPr>
        <w:footnoteRef/>
      </w:r>
      <w:r w:rsidRPr="00D00DE2">
        <w:rPr>
          <w:rFonts w:ascii="Times New Roman" w:hAnsi="Times New Roman" w:cs="Times New Roman"/>
          <w:color w:val="000000" w:themeColor="text1"/>
          <w:w w:val="100"/>
          <w:sz w:val="20"/>
          <w:szCs w:val="20"/>
        </w:rPr>
        <w:tab/>
      </w:r>
      <w:r w:rsidRPr="00D00DE2">
        <w:rPr>
          <w:rFonts w:ascii="Times New Roman" w:hAnsi="Times New Roman" w:cs="Times New Roman"/>
          <w:color w:val="000000" w:themeColor="text1"/>
          <w:w w:val="100"/>
          <w:sz w:val="20"/>
          <w:szCs w:val="20"/>
        </w:rPr>
        <w:t xml:space="preserve">Hídvéghy Ferenc: A Világ-irodalom remekei. </w:t>
      </w:r>
      <w:r w:rsidRPr="00D00DE2">
        <w:rPr>
          <w:rFonts w:ascii="Times New Roman" w:hAnsi="Times New Roman" w:cs="Times New Roman"/>
          <w:i/>
          <w:iCs/>
          <w:color w:val="000000" w:themeColor="text1"/>
          <w:w w:val="100"/>
          <w:sz w:val="20"/>
          <w:szCs w:val="20"/>
        </w:rPr>
        <w:t>Ludas Matyi</w:t>
      </w:r>
      <w:r w:rsidRPr="00D00DE2">
        <w:rPr>
          <w:rFonts w:ascii="Times New Roman" w:hAnsi="Times New Roman" w:cs="Times New Roman"/>
          <w:color w:val="000000" w:themeColor="text1"/>
          <w:w w:val="100"/>
          <w:sz w:val="20"/>
          <w:szCs w:val="20"/>
        </w:rPr>
        <w:t>, 1947/40, 2.</w:t>
      </w:r>
    </w:p>
  </w:footnote>
  <w:footnote w:id="53">
    <w:p w14:paraId="4330FC2E" w14:textId="77777777" w:rsidR="00C80AB9" w:rsidRPr="00D00DE2" w:rsidRDefault="00C80AB9" w:rsidP="00C80AB9">
      <w:pPr>
        <w:pStyle w:val="kronoszlabjegyzet"/>
        <w:suppressAutoHyphens/>
        <w:spacing w:line="288" w:lineRule="auto"/>
        <w:rPr>
          <w:rFonts w:ascii="Times New Roman" w:hAnsi="Times New Roman" w:cs="Times New Roman"/>
          <w:color w:val="000000" w:themeColor="text1"/>
          <w:w w:val="100"/>
          <w:sz w:val="20"/>
          <w:szCs w:val="20"/>
        </w:rPr>
      </w:pPr>
      <w:r w:rsidRPr="00D00DE2">
        <w:rPr>
          <w:rFonts w:ascii="Times New Roman" w:hAnsi="Times New Roman" w:cs="Times New Roman"/>
          <w:color w:val="000000" w:themeColor="text1"/>
          <w:w w:val="100"/>
          <w:sz w:val="20"/>
          <w:szCs w:val="20"/>
          <w:vertAlign w:val="superscript"/>
        </w:rPr>
        <w:footnoteRef/>
      </w:r>
      <w:r w:rsidRPr="00D00DE2">
        <w:rPr>
          <w:rFonts w:ascii="Times New Roman" w:hAnsi="Times New Roman" w:cs="Times New Roman"/>
          <w:color w:val="000000" w:themeColor="text1"/>
          <w:w w:val="100"/>
          <w:sz w:val="20"/>
          <w:szCs w:val="20"/>
        </w:rPr>
        <w:tab/>
      </w:r>
      <w:r w:rsidRPr="00D00DE2">
        <w:rPr>
          <w:rFonts w:ascii="Times New Roman" w:hAnsi="Times New Roman" w:cs="Times New Roman"/>
          <w:i/>
          <w:iCs/>
          <w:color w:val="000000" w:themeColor="text1"/>
          <w:w w:val="100"/>
          <w:sz w:val="20"/>
          <w:szCs w:val="20"/>
        </w:rPr>
        <w:t>Ludas Matyi</w:t>
      </w:r>
      <w:r w:rsidRPr="00D00DE2">
        <w:rPr>
          <w:rFonts w:ascii="Times New Roman" w:hAnsi="Times New Roman" w:cs="Times New Roman"/>
          <w:color w:val="000000" w:themeColor="text1"/>
          <w:w w:val="100"/>
          <w:sz w:val="20"/>
          <w:szCs w:val="20"/>
        </w:rPr>
        <w:t xml:space="preserve">, 1947/33, 6. (kiemelések az eredetiben). 1947 körül a hivatalos szervek is </w:t>
      </w:r>
      <w:r w:rsidRPr="00D00DE2">
        <w:rPr>
          <w:rFonts w:ascii="Times New Roman" w:hAnsi="Times New Roman" w:cs="Times New Roman"/>
          <w:color w:val="000000" w:themeColor="text1"/>
          <w:w w:val="100"/>
          <w:sz w:val="20"/>
          <w:szCs w:val="20"/>
        </w:rPr>
        <w:t xml:space="preserve">tényleg halottnak hitték Mengelét. Erről lásd: Posner–Ware: I. m. 81–82. </w:t>
      </w:r>
    </w:p>
  </w:footnote>
  <w:footnote w:id="54">
    <w:p w14:paraId="49474EAC" w14:textId="77777777" w:rsidR="00C80AB9" w:rsidRPr="00D00DE2" w:rsidRDefault="00C80AB9" w:rsidP="00C80AB9">
      <w:pPr>
        <w:pStyle w:val="kronoszlabjegyzet"/>
        <w:suppressAutoHyphens/>
        <w:spacing w:line="288" w:lineRule="auto"/>
        <w:rPr>
          <w:rFonts w:ascii="Times New Roman" w:hAnsi="Times New Roman" w:cs="Times New Roman"/>
          <w:color w:val="000000" w:themeColor="text1"/>
          <w:w w:val="100"/>
          <w:sz w:val="20"/>
          <w:szCs w:val="20"/>
        </w:rPr>
      </w:pPr>
      <w:r w:rsidRPr="00D00DE2">
        <w:rPr>
          <w:rFonts w:ascii="Times New Roman" w:hAnsi="Times New Roman" w:cs="Times New Roman"/>
          <w:color w:val="000000" w:themeColor="text1"/>
          <w:w w:val="100"/>
          <w:sz w:val="20"/>
          <w:szCs w:val="20"/>
          <w:vertAlign w:val="superscript"/>
        </w:rPr>
        <w:footnoteRef/>
      </w:r>
      <w:r w:rsidRPr="00D00DE2">
        <w:rPr>
          <w:rFonts w:ascii="Times New Roman" w:hAnsi="Times New Roman" w:cs="Times New Roman"/>
          <w:color w:val="000000" w:themeColor="text1"/>
          <w:w w:val="100"/>
          <w:sz w:val="20"/>
          <w:szCs w:val="20"/>
        </w:rPr>
        <w:tab/>
        <w:t xml:space="preserve">Vö. </w:t>
      </w:r>
      <w:r w:rsidRPr="00D00DE2">
        <w:rPr>
          <w:rFonts w:ascii="Times New Roman" w:hAnsi="Times New Roman" w:cs="Times New Roman"/>
          <w:color w:val="000000" w:themeColor="text1"/>
          <w:w w:val="100"/>
          <w:sz w:val="20"/>
          <w:szCs w:val="20"/>
        </w:rPr>
        <w:t xml:space="preserve">Kovács Kristóf: Reakczy Jóskától Kulák Kelemenig. Válogatás a Ludas Matyi 1945 és 1949 közötti bűnbak-karikatúráiból. In: </w:t>
      </w:r>
      <w:r w:rsidRPr="00D00DE2">
        <w:rPr>
          <w:rFonts w:ascii="Times New Roman" w:hAnsi="Times New Roman" w:cs="Times New Roman"/>
          <w:i/>
          <w:iCs/>
          <w:color w:val="000000" w:themeColor="text1"/>
          <w:w w:val="100"/>
          <w:sz w:val="20"/>
          <w:szCs w:val="20"/>
        </w:rPr>
        <w:t>Bűnbak minden időben. Bűnbakok a magyar és az egyetemes történelemben.</w:t>
      </w:r>
      <w:r w:rsidRPr="00D00DE2">
        <w:rPr>
          <w:rFonts w:ascii="Times New Roman" w:hAnsi="Times New Roman" w:cs="Times New Roman"/>
          <w:color w:val="000000" w:themeColor="text1"/>
          <w:w w:val="100"/>
          <w:sz w:val="20"/>
          <w:szCs w:val="20"/>
        </w:rPr>
        <w:t xml:space="preserve"> Szerk. Gyarmati György et al. Kronosz Kiadó – Magyar Történelmi Társulat – Állambiztonsági Szolgálatok Történeti Levéltára, Pécs – Budapest, 2013, 444–455.</w:t>
      </w:r>
    </w:p>
  </w:footnote>
  <w:footnote w:id="55">
    <w:p w14:paraId="4FA1EDC8" w14:textId="77777777" w:rsidR="00C80AB9" w:rsidRPr="00D00DE2" w:rsidRDefault="00C80AB9" w:rsidP="00C80AB9">
      <w:pPr>
        <w:pStyle w:val="kronoszlabjegyzet"/>
        <w:suppressAutoHyphens/>
        <w:spacing w:line="288" w:lineRule="auto"/>
        <w:rPr>
          <w:rFonts w:ascii="Times New Roman" w:hAnsi="Times New Roman" w:cs="Times New Roman"/>
          <w:color w:val="000000" w:themeColor="text1"/>
          <w:w w:val="100"/>
          <w:sz w:val="20"/>
          <w:szCs w:val="20"/>
        </w:rPr>
      </w:pPr>
      <w:r w:rsidRPr="00D00DE2">
        <w:rPr>
          <w:rFonts w:ascii="Times New Roman" w:hAnsi="Times New Roman" w:cs="Times New Roman"/>
          <w:color w:val="000000" w:themeColor="text1"/>
          <w:w w:val="100"/>
          <w:sz w:val="20"/>
          <w:szCs w:val="20"/>
          <w:vertAlign w:val="superscript"/>
        </w:rPr>
        <w:footnoteRef/>
      </w:r>
      <w:r w:rsidRPr="00D00DE2">
        <w:rPr>
          <w:rFonts w:ascii="Times New Roman" w:hAnsi="Times New Roman" w:cs="Times New Roman"/>
          <w:color w:val="000000" w:themeColor="text1"/>
          <w:w w:val="100"/>
          <w:sz w:val="20"/>
          <w:szCs w:val="20"/>
        </w:rPr>
        <w:tab/>
        <w:t xml:space="preserve">Betlen </w:t>
      </w:r>
      <w:r w:rsidRPr="00D00DE2">
        <w:rPr>
          <w:rFonts w:ascii="Times New Roman" w:hAnsi="Times New Roman" w:cs="Times New Roman"/>
          <w:color w:val="000000" w:themeColor="text1"/>
          <w:w w:val="100"/>
          <w:sz w:val="20"/>
          <w:szCs w:val="20"/>
        </w:rPr>
        <w:t xml:space="preserve">Oszkár: Mengele és a Marshall-terv. </w:t>
      </w:r>
      <w:r w:rsidRPr="00D00DE2">
        <w:rPr>
          <w:rFonts w:ascii="Times New Roman" w:hAnsi="Times New Roman" w:cs="Times New Roman"/>
          <w:i/>
          <w:iCs/>
          <w:color w:val="000000" w:themeColor="text1"/>
          <w:w w:val="100"/>
          <w:sz w:val="20"/>
          <w:szCs w:val="20"/>
        </w:rPr>
        <w:t>Szabad Nép</w:t>
      </w:r>
      <w:r w:rsidRPr="00D00DE2">
        <w:rPr>
          <w:rFonts w:ascii="Times New Roman" w:hAnsi="Times New Roman" w:cs="Times New Roman"/>
          <w:color w:val="000000" w:themeColor="text1"/>
          <w:w w:val="100"/>
          <w:sz w:val="20"/>
          <w:szCs w:val="20"/>
        </w:rPr>
        <w:t>, 1948. szeptember 26. 9.</w:t>
      </w:r>
    </w:p>
  </w:footnote>
  <w:footnote w:id="56">
    <w:p w14:paraId="122BEE92" w14:textId="77777777" w:rsidR="00C80AB9" w:rsidRPr="00D00DE2" w:rsidRDefault="00C80AB9" w:rsidP="00C80AB9">
      <w:pPr>
        <w:pStyle w:val="kronoszlabjegyzet"/>
        <w:suppressAutoHyphens/>
        <w:spacing w:line="288" w:lineRule="auto"/>
        <w:rPr>
          <w:rFonts w:ascii="Times New Roman" w:hAnsi="Times New Roman" w:cs="Times New Roman"/>
          <w:color w:val="000000" w:themeColor="text1"/>
          <w:w w:val="100"/>
          <w:sz w:val="20"/>
          <w:szCs w:val="20"/>
        </w:rPr>
      </w:pPr>
      <w:r w:rsidRPr="00D00DE2">
        <w:rPr>
          <w:rFonts w:ascii="Times New Roman" w:hAnsi="Times New Roman" w:cs="Times New Roman"/>
          <w:color w:val="000000" w:themeColor="text1"/>
          <w:w w:val="100"/>
          <w:sz w:val="20"/>
          <w:szCs w:val="20"/>
          <w:vertAlign w:val="superscript"/>
        </w:rPr>
        <w:footnoteRef/>
      </w:r>
      <w:r w:rsidRPr="00D00DE2">
        <w:rPr>
          <w:rFonts w:ascii="Times New Roman" w:hAnsi="Times New Roman" w:cs="Times New Roman"/>
          <w:color w:val="000000" w:themeColor="text1"/>
          <w:w w:val="100"/>
          <w:sz w:val="20"/>
          <w:szCs w:val="20"/>
        </w:rPr>
        <w:tab/>
        <w:t xml:space="preserve">A </w:t>
      </w:r>
      <w:r w:rsidRPr="00D00DE2">
        <w:rPr>
          <w:rFonts w:ascii="Times New Roman" w:hAnsi="Times New Roman" w:cs="Times New Roman"/>
          <w:i/>
          <w:iCs/>
          <w:color w:val="000000" w:themeColor="text1"/>
          <w:w w:val="100"/>
          <w:sz w:val="20"/>
          <w:szCs w:val="20"/>
        </w:rPr>
        <w:t>Népszava</w:t>
      </w:r>
      <w:r w:rsidRPr="00D00DE2">
        <w:rPr>
          <w:rFonts w:ascii="Times New Roman" w:hAnsi="Times New Roman" w:cs="Times New Roman"/>
          <w:color w:val="000000" w:themeColor="text1"/>
          <w:w w:val="100"/>
          <w:sz w:val="20"/>
          <w:szCs w:val="20"/>
        </w:rPr>
        <w:t xml:space="preserve"> 1961-ben például a </w:t>
      </w:r>
      <w:r w:rsidRPr="00D00DE2">
        <w:rPr>
          <w:rFonts w:ascii="Times New Roman" w:hAnsi="Times New Roman" w:cs="Times New Roman"/>
          <w:i/>
          <w:iCs/>
          <w:color w:val="000000" w:themeColor="text1"/>
          <w:w w:val="100"/>
          <w:sz w:val="20"/>
          <w:szCs w:val="20"/>
        </w:rPr>
        <w:t>Paris-Presse</w:t>
      </w:r>
      <w:r w:rsidRPr="00D00DE2">
        <w:rPr>
          <w:rFonts w:ascii="Times New Roman" w:hAnsi="Times New Roman" w:cs="Times New Roman"/>
          <w:color w:val="000000" w:themeColor="text1"/>
          <w:w w:val="100"/>
          <w:sz w:val="20"/>
          <w:szCs w:val="20"/>
        </w:rPr>
        <w:t xml:space="preserve">-re hivatkozva </w:t>
      </w:r>
      <w:r w:rsidRPr="00D00DE2">
        <w:rPr>
          <w:rFonts w:ascii="Times New Roman" w:hAnsi="Times New Roman" w:cs="Times New Roman"/>
          <w:color w:val="000000" w:themeColor="text1"/>
          <w:w w:val="100"/>
          <w:sz w:val="20"/>
          <w:szCs w:val="20"/>
        </w:rPr>
        <w:t xml:space="preserve">tudósított arról, hogy Mengelét Buenos Airesben rabolták el a Moszad ügynökei – azonban már másnap cáfolat jelent meg a hírről. Később Paraguayban, majd Peruban vélték felfedezni Mengelét. Vö. </w:t>
      </w:r>
      <w:r w:rsidRPr="00D00DE2">
        <w:rPr>
          <w:rFonts w:ascii="Times New Roman" w:hAnsi="Times New Roman" w:cs="Times New Roman"/>
          <w:i/>
          <w:iCs/>
          <w:color w:val="000000" w:themeColor="text1"/>
          <w:w w:val="100"/>
          <w:sz w:val="20"/>
          <w:szCs w:val="20"/>
        </w:rPr>
        <w:t>Népszava</w:t>
      </w:r>
      <w:r w:rsidRPr="00D00DE2">
        <w:rPr>
          <w:rFonts w:ascii="Times New Roman" w:hAnsi="Times New Roman" w:cs="Times New Roman"/>
          <w:color w:val="000000" w:themeColor="text1"/>
          <w:w w:val="100"/>
          <w:sz w:val="20"/>
          <w:szCs w:val="20"/>
        </w:rPr>
        <w:t>, 1961. március 30. 1; március 31, 1; 1964. február 11, 5; június 7, 5.</w:t>
      </w:r>
    </w:p>
  </w:footnote>
  <w:footnote w:id="57">
    <w:p w14:paraId="3A6C1382" w14:textId="77777777" w:rsidR="00C80AB9" w:rsidRPr="00D00DE2" w:rsidRDefault="00C80AB9" w:rsidP="00C80AB9">
      <w:pPr>
        <w:pStyle w:val="kronoszlabjegyzet"/>
        <w:suppressAutoHyphens/>
        <w:spacing w:line="288" w:lineRule="auto"/>
        <w:rPr>
          <w:rFonts w:ascii="Times New Roman" w:hAnsi="Times New Roman" w:cs="Times New Roman"/>
          <w:color w:val="000000" w:themeColor="text1"/>
          <w:w w:val="100"/>
          <w:sz w:val="20"/>
          <w:szCs w:val="20"/>
        </w:rPr>
      </w:pPr>
      <w:r w:rsidRPr="00D00DE2">
        <w:rPr>
          <w:rFonts w:ascii="Times New Roman" w:hAnsi="Times New Roman" w:cs="Times New Roman"/>
          <w:color w:val="000000" w:themeColor="text1"/>
          <w:w w:val="100"/>
          <w:sz w:val="20"/>
          <w:szCs w:val="20"/>
          <w:vertAlign w:val="superscript"/>
        </w:rPr>
        <w:footnoteRef/>
      </w:r>
      <w:r w:rsidRPr="00D00DE2">
        <w:rPr>
          <w:rFonts w:ascii="Times New Roman" w:hAnsi="Times New Roman" w:cs="Times New Roman"/>
          <w:color w:val="000000" w:themeColor="text1"/>
          <w:w w:val="100"/>
          <w:sz w:val="20"/>
          <w:szCs w:val="20"/>
        </w:rPr>
        <w:tab/>
      </w:r>
      <w:r w:rsidRPr="00D00DE2">
        <w:rPr>
          <w:rFonts w:ascii="Times New Roman" w:hAnsi="Times New Roman" w:cs="Times New Roman"/>
          <w:color w:val="000000" w:themeColor="text1"/>
          <w:w w:val="100"/>
          <w:sz w:val="20"/>
          <w:szCs w:val="20"/>
        </w:rPr>
        <w:t xml:space="preserve">Méliusz József: Nyiszli Miklós könyvének új kiadása elé. In: Nyiszli Miklós: </w:t>
      </w:r>
      <w:r w:rsidRPr="00D00DE2">
        <w:rPr>
          <w:rFonts w:ascii="Times New Roman" w:hAnsi="Times New Roman" w:cs="Times New Roman"/>
          <w:i/>
          <w:iCs/>
          <w:color w:val="000000" w:themeColor="text1"/>
          <w:w w:val="100"/>
          <w:sz w:val="20"/>
          <w:szCs w:val="20"/>
        </w:rPr>
        <w:t>Orvos voltam Auschwitzban</w:t>
      </w:r>
      <w:r w:rsidRPr="00D00DE2">
        <w:rPr>
          <w:rFonts w:ascii="Times New Roman" w:hAnsi="Times New Roman" w:cs="Times New Roman"/>
          <w:color w:val="000000" w:themeColor="text1"/>
          <w:w w:val="100"/>
          <w:sz w:val="20"/>
          <w:szCs w:val="20"/>
        </w:rPr>
        <w:t>. Irodalmi Könyvkiadó, Bukarest, 1964, 5–14.</w:t>
      </w:r>
    </w:p>
  </w:footnote>
  <w:footnote w:id="58">
    <w:p w14:paraId="5F352C1B" w14:textId="77777777" w:rsidR="00C80AB9" w:rsidRPr="00D00DE2" w:rsidRDefault="00C80AB9" w:rsidP="00C80AB9">
      <w:pPr>
        <w:pStyle w:val="kronoszlabjegyzet"/>
        <w:suppressAutoHyphens/>
        <w:spacing w:line="288" w:lineRule="auto"/>
        <w:rPr>
          <w:rFonts w:ascii="Times New Roman" w:hAnsi="Times New Roman" w:cs="Times New Roman"/>
          <w:color w:val="000000" w:themeColor="text1"/>
          <w:w w:val="100"/>
          <w:sz w:val="20"/>
          <w:szCs w:val="20"/>
        </w:rPr>
      </w:pPr>
      <w:r w:rsidRPr="00D00DE2">
        <w:rPr>
          <w:rFonts w:ascii="Times New Roman" w:hAnsi="Times New Roman" w:cs="Times New Roman"/>
          <w:color w:val="000000" w:themeColor="text1"/>
          <w:w w:val="100"/>
          <w:sz w:val="20"/>
          <w:szCs w:val="20"/>
          <w:vertAlign w:val="superscript"/>
        </w:rPr>
        <w:footnoteRef/>
      </w:r>
      <w:r w:rsidRPr="00D00DE2">
        <w:rPr>
          <w:rFonts w:ascii="Times New Roman" w:hAnsi="Times New Roman" w:cs="Times New Roman"/>
          <w:color w:val="000000" w:themeColor="text1"/>
          <w:w w:val="100"/>
          <w:sz w:val="20"/>
          <w:szCs w:val="20"/>
        </w:rPr>
        <w:tab/>
        <w:t xml:space="preserve">Szabolcs Ottó: A német fasizmus újabb nyelvű magyar irodalma. </w:t>
      </w:r>
      <w:r w:rsidRPr="00D00DE2">
        <w:rPr>
          <w:rFonts w:ascii="Times New Roman" w:hAnsi="Times New Roman" w:cs="Times New Roman"/>
          <w:i/>
          <w:iCs/>
          <w:color w:val="000000" w:themeColor="text1"/>
          <w:w w:val="100"/>
          <w:sz w:val="20"/>
          <w:szCs w:val="20"/>
        </w:rPr>
        <w:t>Századok</w:t>
      </w:r>
      <w:r w:rsidRPr="00D00DE2">
        <w:rPr>
          <w:rFonts w:ascii="Times New Roman" w:hAnsi="Times New Roman" w:cs="Times New Roman"/>
          <w:color w:val="000000" w:themeColor="text1"/>
          <w:w w:val="100"/>
          <w:sz w:val="20"/>
          <w:szCs w:val="20"/>
        </w:rPr>
        <w:t>, 1963/6, 1357–1361. (itt: 1361).</w:t>
      </w:r>
    </w:p>
  </w:footnote>
  <w:footnote w:id="59">
    <w:p w14:paraId="15E9E566" w14:textId="77777777" w:rsidR="00C80AB9" w:rsidRPr="00D00DE2" w:rsidRDefault="00C80AB9" w:rsidP="00C80AB9">
      <w:pPr>
        <w:pStyle w:val="kronoszlabjegyzet"/>
        <w:suppressAutoHyphens/>
        <w:spacing w:line="288" w:lineRule="auto"/>
        <w:rPr>
          <w:rFonts w:ascii="Times New Roman" w:hAnsi="Times New Roman" w:cs="Times New Roman"/>
          <w:color w:val="000000" w:themeColor="text1"/>
          <w:w w:val="100"/>
          <w:sz w:val="20"/>
          <w:szCs w:val="20"/>
        </w:rPr>
      </w:pPr>
      <w:r w:rsidRPr="00D00DE2">
        <w:rPr>
          <w:rFonts w:ascii="Times New Roman" w:hAnsi="Times New Roman" w:cs="Times New Roman"/>
          <w:color w:val="000000" w:themeColor="text1"/>
          <w:w w:val="100"/>
          <w:sz w:val="20"/>
          <w:szCs w:val="20"/>
          <w:vertAlign w:val="superscript"/>
        </w:rPr>
        <w:footnoteRef/>
      </w:r>
      <w:r w:rsidRPr="00D00DE2">
        <w:rPr>
          <w:rFonts w:ascii="Times New Roman" w:hAnsi="Times New Roman" w:cs="Times New Roman"/>
          <w:color w:val="000000" w:themeColor="text1"/>
          <w:w w:val="100"/>
          <w:sz w:val="20"/>
          <w:szCs w:val="20"/>
        </w:rPr>
        <w:tab/>
      </w:r>
      <w:r w:rsidRPr="00D00DE2">
        <w:rPr>
          <w:rFonts w:ascii="Times New Roman" w:hAnsi="Times New Roman" w:cs="Times New Roman"/>
          <w:i/>
          <w:iCs/>
          <w:color w:val="000000" w:themeColor="text1"/>
          <w:w w:val="100"/>
          <w:sz w:val="20"/>
          <w:szCs w:val="20"/>
        </w:rPr>
        <w:t>Ludas Matyi</w:t>
      </w:r>
      <w:r w:rsidRPr="00D00DE2">
        <w:rPr>
          <w:rFonts w:ascii="Times New Roman" w:hAnsi="Times New Roman" w:cs="Times New Roman"/>
          <w:color w:val="000000" w:themeColor="text1"/>
          <w:w w:val="100"/>
          <w:sz w:val="20"/>
          <w:szCs w:val="20"/>
        </w:rPr>
        <w:t xml:space="preserve">, 1986/10, 13. Különös módon egyébként a </w:t>
      </w:r>
      <w:r w:rsidRPr="00D00DE2">
        <w:rPr>
          <w:rFonts w:ascii="Times New Roman" w:hAnsi="Times New Roman" w:cs="Times New Roman"/>
          <w:i/>
          <w:iCs/>
          <w:color w:val="000000" w:themeColor="text1"/>
          <w:w w:val="100"/>
          <w:sz w:val="20"/>
          <w:szCs w:val="20"/>
        </w:rPr>
        <w:t xml:space="preserve">Ludas </w:t>
      </w:r>
      <w:r w:rsidRPr="00D00DE2">
        <w:rPr>
          <w:rFonts w:ascii="Times New Roman" w:hAnsi="Times New Roman" w:cs="Times New Roman"/>
          <w:color w:val="000000" w:themeColor="text1"/>
          <w:w w:val="100"/>
          <w:sz w:val="20"/>
          <w:szCs w:val="20"/>
        </w:rPr>
        <w:t xml:space="preserve">1986-os évfolyamának </w:t>
      </w:r>
      <w:r w:rsidRPr="00D00DE2">
        <w:rPr>
          <w:rFonts w:ascii="Times New Roman" w:hAnsi="Times New Roman" w:cs="Times New Roman"/>
          <w:i/>
          <w:iCs/>
          <w:color w:val="000000" w:themeColor="text1"/>
          <w:w w:val="100"/>
          <w:sz w:val="20"/>
          <w:szCs w:val="20"/>
        </w:rPr>
        <w:t>Bolhapiac</w:t>
      </w:r>
      <w:r w:rsidRPr="00D00DE2">
        <w:rPr>
          <w:rFonts w:ascii="Times New Roman" w:hAnsi="Times New Roman" w:cs="Times New Roman"/>
          <w:color w:val="000000" w:themeColor="text1"/>
          <w:w w:val="100"/>
          <w:sz w:val="20"/>
          <w:szCs w:val="20"/>
        </w:rPr>
        <w:t xml:space="preserve">-rovatában </w:t>
      </w:r>
      <w:r w:rsidRPr="00D00DE2">
        <w:rPr>
          <w:rFonts w:ascii="Times New Roman" w:hAnsi="Times New Roman" w:cs="Times New Roman"/>
          <w:color w:val="000000" w:themeColor="text1"/>
          <w:w w:val="100"/>
          <w:sz w:val="20"/>
          <w:szCs w:val="20"/>
        </w:rPr>
        <w:t>többször is előfordul Nyiszli könyve, hol a „Keres”, hol a „Kínál”, hol pedig a „Cserél”-rovatban. Bizonyára nem véletlen a dátum, hiszen Mengele 1979-ben halt meg (Brazíliában úszás közben stroke-ot kapott), és álnéven temették el, majd a testet 1985-ben exhumálták és azonosították. Az eset nagy sajtóvisszhangot kapott, a magyar lapok is rendszeresen tudósítottak az exhumálási eljárásról (azaz 1985 után Mengele rövid időre ismét sajtószenzáció lett).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4C57CC"/>
    <w:multiLevelType w:val="hybridMultilevel"/>
    <w:tmpl w:val="EE26C608"/>
    <w:lvl w:ilvl="0" w:tplc="5CF0E0DC">
      <w:start w:val="1"/>
      <w:numFmt w:val="decimal"/>
      <w:lvlText w:val="%1."/>
      <w:lvlJc w:val="left"/>
      <w:pPr>
        <w:ind w:left="720" w:hanging="360"/>
      </w:pPr>
      <w:rPr>
        <w:rFonts w:ascii="Arial Narrow" w:hAnsi="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95305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AB9"/>
    <w:rsid w:val="001379FD"/>
    <w:rsid w:val="00402011"/>
    <w:rsid w:val="004C1500"/>
    <w:rsid w:val="00A63247"/>
    <w:rsid w:val="00B22415"/>
    <w:rsid w:val="00BE2F6C"/>
    <w:rsid w:val="00C80AB9"/>
    <w:rsid w:val="00DF6B97"/>
    <w:rsid w:val="00FA09C0"/>
  </w:rsids>
  <m:mathPr>
    <m:mathFont m:val="Cambria Math"/>
    <m:brkBin m:val="before"/>
    <m:brkBinSub m:val="--"/>
    <m:smallFrac m:val="0"/>
    <m:dispDef/>
    <m:lMargin m:val="0"/>
    <m:rMargin m:val="0"/>
    <m:defJc m:val="centerGroup"/>
    <m:wrapIndent m:val="1440"/>
    <m:intLim m:val="subSup"/>
    <m:naryLim m:val="undOvr"/>
  </m:mathPr>
  <w:themeFontLang w:val="hu-HU"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1FDFB"/>
  <w15:docId w15:val="{A42D605C-0BE9-41F3-A4B1-C114246F1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imes New Roman"/>
        <w:lang w:val="hu-H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AB9"/>
    <w:pPr>
      <w:spacing w:after="160" w:line="259" w:lineRule="auto"/>
    </w:pPr>
    <w:rPr>
      <w:rFonts w:asciiTheme="minorHAnsi" w:hAnsiTheme="minorHAnsi" w:cstheme="minorBidi"/>
      <w:kern w:val="2"/>
      <w:sz w:val="22"/>
      <w:szCs w:val="22"/>
      <w14:ligatures w14:val="standardContextual"/>
    </w:rPr>
  </w:style>
  <w:style w:type="paragraph" w:styleId="Heading1">
    <w:name w:val="heading 1"/>
    <w:basedOn w:val="Normal"/>
    <w:next w:val="Normal"/>
    <w:link w:val="Heading1Char"/>
    <w:qFormat/>
    <w:rsid w:val="00DF6B97"/>
    <w:pPr>
      <w:keepNext/>
      <w:keepLines/>
      <w:spacing w:before="360" w:after="360" w:line="240" w:lineRule="auto"/>
      <w:ind w:left="567"/>
      <w:jc w:val="center"/>
      <w:outlineLvl w:val="0"/>
    </w:pPr>
    <w:rPr>
      <w:rFonts w:ascii="Garamond" w:eastAsia="Times New Roman" w:hAnsi="Garamond" w:cs="Times New Roman"/>
      <w:b/>
      <w:bCs/>
      <w:i/>
      <w:color w:val="000000"/>
      <w:kern w:val="0"/>
      <w:sz w:val="36"/>
      <w:szCs w:val="32"/>
      <w:lang w:val="en-US"/>
      <w14:ligatures w14:val="none"/>
    </w:rPr>
  </w:style>
  <w:style w:type="paragraph" w:styleId="Heading2">
    <w:name w:val="heading 2"/>
    <w:basedOn w:val="Normal"/>
    <w:next w:val="Normal"/>
    <w:link w:val="Heading2Char"/>
    <w:unhideWhenUsed/>
    <w:qFormat/>
    <w:rsid w:val="00DF6B97"/>
    <w:pPr>
      <w:keepNext/>
      <w:keepLines/>
      <w:suppressAutoHyphens/>
      <w:spacing w:before="360" w:after="80" w:line="1" w:lineRule="atLeast"/>
      <w:ind w:leftChars="-1" w:left="-1" w:hangingChars="1" w:hanging="1"/>
      <w:textDirection w:val="btLr"/>
      <w:textAlignment w:val="top"/>
      <w:outlineLvl w:val="1"/>
    </w:pPr>
    <w:rPr>
      <w:rFonts w:ascii="Garamond" w:eastAsia="Garamond" w:hAnsi="Garamond" w:cs="Times New Roman"/>
      <w:b/>
      <w:kern w:val="0"/>
      <w:position w:val="-1"/>
      <w:sz w:val="36"/>
      <w:szCs w:val="36"/>
      <w:lang w:val="x-none" w:eastAsia="x-none"/>
      <w14:ligatures w14:val="none"/>
    </w:rPr>
  </w:style>
  <w:style w:type="paragraph" w:styleId="Heading3">
    <w:name w:val="heading 3"/>
    <w:basedOn w:val="Normal"/>
    <w:next w:val="Normal"/>
    <w:link w:val="Heading3Char"/>
    <w:unhideWhenUsed/>
    <w:qFormat/>
    <w:rsid w:val="00DF6B97"/>
    <w:pPr>
      <w:keepNext/>
      <w:keepLines/>
      <w:spacing w:before="240" w:after="360" w:line="240" w:lineRule="auto"/>
      <w:ind w:left="720" w:hanging="360"/>
      <w:jc w:val="center"/>
      <w:outlineLvl w:val="2"/>
    </w:pPr>
    <w:rPr>
      <w:rFonts w:ascii="Garamond" w:eastAsia="Times New Roman" w:hAnsi="Garamond" w:cs="Times New Roman"/>
      <w:b/>
      <w:bCs/>
      <w:i/>
      <w:kern w:val="0"/>
      <w:sz w:val="28"/>
      <w:lang w:val="en-US"/>
      <w14:ligatures w14:val="none"/>
    </w:rPr>
  </w:style>
  <w:style w:type="paragraph" w:styleId="Heading4">
    <w:name w:val="heading 4"/>
    <w:basedOn w:val="Normal"/>
    <w:next w:val="Normal"/>
    <w:link w:val="Heading4Char"/>
    <w:unhideWhenUsed/>
    <w:qFormat/>
    <w:rsid w:val="00DF6B97"/>
    <w:pPr>
      <w:keepNext/>
      <w:keepLines/>
      <w:suppressAutoHyphens/>
      <w:spacing w:before="240" w:after="40" w:line="1" w:lineRule="atLeast"/>
      <w:ind w:leftChars="-1" w:left="-1" w:hangingChars="1" w:hanging="1"/>
      <w:textDirection w:val="btLr"/>
      <w:textAlignment w:val="top"/>
      <w:outlineLvl w:val="3"/>
    </w:pPr>
    <w:rPr>
      <w:rFonts w:ascii="Garamond" w:eastAsia="Garamond" w:hAnsi="Garamond" w:cs="Times New Roman"/>
      <w:b/>
      <w:kern w:val="0"/>
      <w:position w:val="-1"/>
      <w:sz w:val="20"/>
      <w:szCs w:val="20"/>
      <w:lang w:val="x-none" w:eastAsia="x-none"/>
      <w14:ligatures w14:val="none"/>
    </w:rPr>
  </w:style>
  <w:style w:type="paragraph" w:styleId="Heading5">
    <w:name w:val="heading 5"/>
    <w:basedOn w:val="Normal"/>
    <w:next w:val="Normal"/>
    <w:link w:val="Heading5Char"/>
    <w:unhideWhenUsed/>
    <w:qFormat/>
    <w:rsid w:val="00DF6B97"/>
    <w:pPr>
      <w:keepNext/>
      <w:keepLines/>
      <w:suppressAutoHyphens/>
      <w:spacing w:before="220" w:after="40" w:line="1" w:lineRule="atLeast"/>
      <w:ind w:leftChars="-1" w:left="-1" w:hangingChars="1" w:hanging="1"/>
      <w:textDirection w:val="btLr"/>
      <w:textAlignment w:val="top"/>
      <w:outlineLvl w:val="4"/>
    </w:pPr>
    <w:rPr>
      <w:rFonts w:ascii="Garamond" w:eastAsia="Garamond" w:hAnsi="Garamond" w:cs="Times New Roman"/>
      <w:b/>
      <w:kern w:val="0"/>
      <w:position w:val="-1"/>
      <w:lang w:val="x-none" w:eastAsia="x-none"/>
      <w14:ligatures w14:val="none"/>
    </w:rPr>
  </w:style>
  <w:style w:type="paragraph" w:styleId="Heading6">
    <w:name w:val="heading 6"/>
    <w:basedOn w:val="Normal"/>
    <w:next w:val="Normal"/>
    <w:link w:val="Heading6Char"/>
    <w:unhideWhenUsed/>
    <w:qFormat/>
    <w:rsid w:val="00DF6B97"/>
    <w:pPr>
      <w:keepNext/>
      <w:keepLines/>
      <w:suppressAutoHyphens/>
      <w:spacing w:before="200" w:after="40" w:line="1" w:lineRule="atLeast"/>
      <w:ind w:leftChars="-1" w:left="-1" w:hangingChars="1" w:hanging="1"/>
      <w:textDirection w:val="btLr"/>
      <w:textAlignment w:val="top"/>
      <w:outlineLvl w:val="5"/>
    </w:pPr>
    <w:rPr>
      <w:rFonts w:ascii="Garamond" w:eastAsia="Garamond" w:hAnsi="Garamond" w:cs="Times New Roman"/>
      <w:b/>
      <w:kern w:val="0"/>
      <w:position w:val="-1"/>
      <w:sz w:val="20"/>
      <w:szCs w:val="20"/>
      <w:lang w:val="x-none" w:eastAsia="x-none"/>
      <w14:ligatures w14:val="none"/>
    </w:rPr>
  </w:style>
  <w:style w:type="paragraph" w:styleId="Heading7">
    <w:name w:val="heading 7"/>
    <w:basedOn w:val="Normal"/>
    <w:next w:val="Normal"/>
    <w:link w:val="Heading7Char"/>
    <w:qFormat/>
    <w:rsid w:val="00DF6B97"/>
    <w:pPr>
      <w:spacing w:before="240" w:after="60" w:line="240" w:lineRule="auto"/>
      <w:outlineLvl w:val="6"/>
    </w:pPr>
    <w:rPr>
      <w:rFonts w:ascii="Times New Roman" w:eastAsia="Times New Roman" w:hAnsi="Times New Roman" w:cs="Times New Roman"/>
      <w:kern w:val="0"/>
      <w:sz w:val="20"/>
      <w:szCs w:val="20"/>
      <w:lang w:val="x-none" w:eastAsia="x-no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grafe">
    <w:name w:val="Epígrafe"/>
    <w:basedOn w:val="Normal"/>
    <w:next w:val="Normal"/>
    <w:qFormat/>
    <w:rsid w:val="00DF6B97"/>
    <w:pPr>
      <w:suppressAutoHyphens/>
      <w:spacing w:after="0" w:line="1" w:lineRule="atLeast"/>
      <w:ind w:leftChars="-1" w:left="-1" w:hangingChars="1" w:hanging="1"/>
      <w:textDirection w:val="btLr"/>
      <w:textAlignment w:val="top"/>
      <w:outlineLvl w:val="0"/>
    </w:pPr>
    <w:rPr>
      <w:rFonts w:ascii="Garamond" w:eastAsia="Garamond" w:hAnsi="Garamond" w:cs="Garamond"/>
      <w:b/>
      <w:bCs/>
      <w:kern w:val="0"/>
      <w:position w:val="-1"/>
      <w:sz w:val="20"/>
      <w:szCs w:val="20"/>
      <w:lang w:eastAsia="ja-JP"/>
      <w14:ligatures w14:val="none"/>
    </w:rPr>
  </w:style>
  <w:style w:type="character" w:customStyle="1" w:styleId="Heading1Char">
    <w:name w:val="Heading 1 Char"/>
    <w:link w:val="Heading1"/>
    <w:rsid w:val="00DF6B97"/>
    <w:rPr>
      <w:rFonts w:eastAsia="Times New Roman"/>
      <w:b/>
      <w:bCs/>
      <w:i/>
      <w:color w:val="000000"/>
      <w:sz w:val="36"/>
      <w:szCs w:val="32"/>
      <w:lang w:val="en-US"/>
    </w:rPr>
  </w:style>
  <w:style w:type="character" w:customStyle="1" w:styleId="Heading2Char">
    <w:name w:val="Heading 2 Char"/>
    <w:link w:val="Heading2"/>
    <w:rsid w:val="00DF6B97"/>
    <w:rPr>
      <w:rFonts w:eastAsia="Garamond"/>
      <w:b/>
      <w:position w:val="-1"/>
      <w:sz w:val="36"/>
      <w:szCs w:val="36"/>
      <w:lang w:val="x-none" w:eastAsia="x-none"/>
    </w:rPr>
  </w:style>
  <w:style w:type="character" w:customStyle="1" w:styleId="Heading3Char">
    <w:name w:val="Heading 3 Char"/>
    <w:link w:val="Heading3"/>
    <w:rsid w:val="00DF6B97"/>
    <w:rPr>
      <w:rFonts w:eastAsia="Times New Roman"/>
      <w:b/>
      <w:bCs/>
      <w:i/>
      <w:sz w:val="28"/>
      <w:szCs w:val="22"/>
      <w:lang w:val="en-US"/>
    </w:rPr>
  </w:style>
  <w:style w:type="character" w:customStyle="1" w:styleId="Heading4Char">
    <w:name w:val="Heading 4 Char"/>
    <w:link w:val="Heading4"/>
    <w:rsid w:val="00DF6B97"/>
    <w:rPr>
      <w:rFonts w:eastAsia="Garamond"/>
      <w:b/>
      <w:position w:val="-1"/>
      <w:lang w:val="x-none" w:eastAsia="x-none"/>
    </w:rPr>
  </w:style>
  <w:style w:type="character" w:customStyle="1" w:styleId="Heading5Char">
    <w:name w:val="Heading 5 Char"/>
    <w:link w:val="Heading5"/>
    <w:rsid w:val="00DF6B97"/>
    <w:rPr>
      <w:rFonts w:eastAsia="Garamond"/>
      <w:b/>
      <w:position w:val="-1"/>
      <w:sz w:val="22"/>
      <w:szCs w:val="22"/>
      <w:lang w:val="x-none" w:eastAsia="x-none"/>
    </w:rPr>
  </w:style>
  <w:style w:type="character" w:customStyle="1" w:styleId="Heading6Char">
    <w:name w:val="Heading 6 Char"/>
    <w:link w:val="Heading6"/>
    <w:rsid w:val="00DF6B97"/>
    <w:rPr>
      <w:rFonts w:eastAsia="Garamond"/>
      <w:b/>
      <w:position w:val="-1"/>
      <w:lang w:val="x-none" w:eastAsia="x-none"/>
    </w:rPr>
  </w:style>
  <w:style w:type="character" w:customStyle="1" w:styleId="Heading7Char">
    <w:name w:val="Heading 7 Char"/>
    <w:link w:val="Heading7"/>
    <w:rsid w:val="00DF6B97"/>
    <w:rPr>
      <w:rFonts w:ascii="Times New Roman" w:eastAsia="Times New Roman" w:hAnsi="Times New Roman"/>
      <w:lang w:val="x-none" w:eastAsia="x-none"/>
    </w:rPr>
  </w:style>
  <w:style w:type="paragraph" w:styleId="FootnoteText">
    <w:name w:val="footnote text"/>
    <w:basedOn w:val="Normal"/>
    <w:link w:val="FootnoteTextChar"/>
    <w:unhideWhenUsed/>
    <w:qFormat/>
    <w:rsid w:val="00DF6B97"/>
    <w:pPr>
      <w:spacing w:after="120" w:line="240" w:lineRule="auto"/>
    </w:pPr>
    <w:rPr>
      <w:rFonts w:ascii="Garamond" w:eastAsia="MS Mincho" w:hAnsi="Garamond" w:cs="Times New Roman"/>
      <w:color w:val="222222"/>
      <w:kern w:val="0"/>
      <w:sz w:val="20"/>
      <w:szCs w:val="20"/>
      <w:lang w:val="es-ES" w:eastAsia="x-none"/>
      <w14:ligatures w14:val="none"/>
    </w:rPr>
  </w:style>
  <w:style w:type="character" w:customStyle="1" w:styleId="FootnoteTextChar">
    <w:name w:val="Footnote Text Char"/>
    <w:link w:val="FootnoteText"/>
    <w:rsid w:val="00DF6B97"/>
    <w:rPr>
      <w:rFonts w:eastAsia="MS Mincho"/>
      <w:color w:val="222222"/>
      <w:lang w:val="es-ES" w:eastAsia="x-none"/>
    </w:rPr>
  </w:style>
  <w:style w:type="paragraph" w:styleId="Header">
    <w:name w:val="header"/>
    <w:basedOn w:val="Normal"/>
    <w:link w:val="HeaderChar"/>
    <w:uiPriority w:val="99"/>
    <w:unhideWhenUsed/>
    <w:qFormat/>
    <w:rsid w:val="00DF6B97"/>
    <w:pPr>
      <w:tabs>
        <w:tab w:val="center" w:pos="4252"/>
        <w:tab w:val="right" w:pos="8504"/>
      </w:tabs>
      <w:spacing w:before="120" w:after="120" w:line="240" w:lineRule="auto"/>
      <w:ind w:left="567" w:hanging="499"/>
      <w:jc w:val="both"/>
    </w:pPr>
    <w:rPr>
      <w:rFonts w:ascii="Garamond" w:eastAsia="Calibri" w:hAnsi="Garamond" w:cs="Times New Roman"/>
      <w:kern w:val="0"/>
      <w:sz w:val="20"/>
      <w:szCs w:val="20"/>
      <w:lang w:val="x-none"/>
      <w14:ligatures w14:val="none"/>
    </w:rPr>
  </w:style>
  <w:style w:type="character" w:customStyle="1" w:styleId="HeaderChar">
    <w:name w:val="Header Char"/>
    <w:link w:val="Header"/>
    <w:uiPriority w:val="99"/>
    <w:rsid w:val="00DF6B97"/>
    <w:rPr>
      <w:rFonts w:eastAsia="Calibri"/>
      <w:lang w:val="x-none"/>
    </w:rPr>
  </w:style>
  <w:style w:type="paragraph" w:styleId="Footer">
    <w:name w:val="footer"/>
    <w:basedOn w:val="Normal"/>
    <w:link w:val="FooterChar"/>
    <w:uiPriority w:val="99"/>
    <w:unhideWhenUsed/>
    <w:qFormat/>
    <w:rsid w:val="00DF6B97"/>
    <w:pPr>
      <w:tabs>
        <w:tab w:val="center" w:pos="4536"/>
        <w:tab w:val="right" w:pos="9072"/>
      </w:tabs>
      <w:spacing w:after="120" w:line="240" w:lineRule="auto"/>
    </w:pPr>
    <w:rPr>
      <w:rFonts w:ascii="Garamond" w:eastAsia="MS Mincho" w:hAnsi="Garamond" w:cs="Times New Roman"/>
      <w:color w:val="222222"/>
      <w:kern w:val="0"/>
      <w:sz w:val="20"/>
      <w:szCs w:val="20"/>
      <w:lang w:val="es-ES" w:eastAsia="x-none"/>
      <w14:ligatures w14:val="none"/>
    </w:rPr>
  </w:style>
  <w:style w:type="character" w:customStyle="1" w:styleId="FooterChar">
    <w:name w:val="Footer Char"/>
    <w:link w:val="Footer"/>
    <w:uiPriority w:val="99"/>
    <w:rsid w:val="00DF6B97"/>
    <w:rPr>
      <w:rFonts w:eastAsia="MS Mincho"/>
      <w:color w:val="222222"/>
      <w:lang w:val="es-ES" w:eastAsia="x-none"/>
    </w:rPr>
  </w:style>
  <w:style w:type="paragraph" w:styleId="Caption">
    <w:name w:val="caption"/>
    <w:basedOn w:val="Normal"/>
    <w:next w:val="Normal"/>
    <w:uiPriority w:val="35"/>
    <w:unhideWhenUsed/>
    <w:qFormat/>
    <w:rsid w:val="00DF6B97"/>
    <w:pPr>
      <w:spacing w:before="120" w:after="120" w:line="240" w:lineRule="auto"/>
      <w:ind w:left="567" w:hanging="499"/>
      <w:jc w:val="both"/>
    </w:pPr>
    <w:rPr>
      <w:rFonts w:ascii="Garamond" w:eastAsia="Calibri" w:hAnsi="Garamond" w:cs="Times New Roman"/>
      <w:b/>
      <w:bCs/>
      <w:kern w:val="0"/>
      <w:sz w:val="20"/>
      <w:szCs w:val="20"/>
      <w:lang w:val="es-ES"/>
      <w14:ligatures w14:val="none"/>
    </w:rPr>
  </w:style>
  <w:style w:type="character" w:styleId="FootnoteReference">
    <w:name w:val="footnote reference"/>
    <w:unhideWhenUsed/>
    <w:qFormat/>
    <w:rsid w:val="00DF6B97"/>
    <w:rPr>
      <w:vertAlign w:val="superscript"/>
    </w:rPr>
  </w:style>
  <w:style w:type="paragraph" w:styleId="Title">
    <w:name w:val="Title"/>
    <w:basedOn w:val="Normal"/>
    <w:next w:val="Normal"/>
    <w:link w:val="TitleChar"/>
    <w:qFormat/>
    <w:rsid w:val="00DF6B97"/>
    <w:pPr>
      <w:keepNext/>
      <w:keepLines/>
      <w:suppressAutoHyphens/>
      <w:spacing w:before="480" w:after="120" w:line="1" w:lineRule="atLeast"/>
      <w:ind w:leftChars="-1" w:left="-1" w:hangingChars="1" w:hanging="1"/>
      <w:textDirection w:val="btLr"/>
      <w:textAlignment w:val="top"/>
      <w:outlineLvl w:val="0"/>
    </w:pPr>
    <w:rPr>
      <w:rFonts w:ascii="Garamond" w:eastAsia="Garamond" w:hAnsi="Garamond" w:cs="Times New Roman"/>
      <w:b/>
      <w:kern w:val="0"/>
      <w:position w:val="-1"/>
      <w:sz w:val="72"/>
      <w:szCs w:val="72"/>
      <w:lang w:val="x-none" w:eastAsia="x-none"/>
      <w14:ligatures w14:val="none"/>
    </w:rPr>
  </w:style>
  <w:style w:type="character" w:customStyle="1" w:styleId="TitleChar">
    <w:name w:val="Title Char"/>
    <w:link w:val="Title"/>
    <w:rsid w:val="00DF6B97"/>
    <w:rPr>
      <w:rFonts w:eastAsia="Garamond"/>
      <w:b/>
      <w:position w:val="-1"/>
      <w:sz w:val="72"/>
      <w:szCs w:val="72"/>
      <w:lang w:val="x-none" w:eastAsia="x-none"/>
    </w:rPr>
  </w:style>
  <w:style w:type="paragraph" w:styleId="Subtitle">
    <w:name w:val="Subtitle"/>
    <w:basedOn w:val="Normal"/>
    <w:next w:val="Normal"/>
    <w:link w:val="SubtitleChar"/>
    <w:qFormat/>
    <w:rsid w:val="00DF6B97"/>
    <w:pPr>
      <w:keepNext/>
      <w:keepLines/>
      <w:suppressAutoHyphens/>
      <w:spacing w:before="360" w:after="80" w:line="1" w:lineRule="atLeast"/>
      <w:ind w:leftChars="-1" w:left="-1" w:hangingChars="1" w:hanging="1"/>
      <w:textDirection w:val="btLr"/>
      <w:textAlignment w:val="top"/>
      <w:outlineLvl w:val="0"/>
    </w:pPr>
    <w:rPr>
      <w:rFonts w:ascii="Georgia" w:eastAsia="Georgia" w:hAnsi="Georgia" w:cs="Times New Roman"/>
      <w:i/>
      <w:color w:val="666666"/>
      <w:kern w:val="0"/>
      <w:position w:val="-1"/>
      <w:sz w:val="48"/>
      <w:szCs w:val="48"/>
      <w:lang w:val="x-none" w:eastAsia="x-none"/>
      <w14:ligatures w14:val="none"/>
    </w:rPr>
  </w:style>
  <w:style w:type="character" w:customStyle="1" w:styleId="SubtitleChar">
    <w:name w:val="Subtitle Char"/>
    <w:link w:val="Subtitle"/>
    <w:rsid w:val="00DF6B97"/>
    <w:rPr>
      <w:rFonts w:ascii="Georgia" w:eastAsia="Georgia" w:hAnsi="Georgia"/>
      <w:i/>
      <w:color w:val="666666"/>
      <w:position w:val="-1"/>
      <w:sz w:val="48"/>
      <w:szCs w:val="48"/>
      <w:lang w:val="x-none" w:eastAsia="x-none"/>
    </w:rPr>
  </w:style>
  <w:style w:type="character" w:styleId="Hyperlink">
    <w:name w:val="Hyperlink"/>
    <w:uiPriority w:val="99"/>
    <w:unhideWhenUsed/>
    <w:qFormat/>
    <w:rsid w:val="00DF6B97"/>
    <w:rPr>
      <w:color w:val="0000FF"/>
      <w:u w:val="single"/>
    </w:rPr>
  </w:style>
  <w:style w:type="character" w:styleId="Strong">
    <w:name w:val="Strong"/>
    <w:uiPriority w:val="22"/>
    <w:qFormat/>
    <w:rsid w:val="00DF6B97"/>
    <w:rPr>
      <w:b/>
      <w:bCs/>
    </w:rPr>
  </w:style>
  <w:style w:type="character" w:styleId="Emphasis">
    <w:name w:val="Emphasis"/>
    <w:uiPriority w:val="20"/>
    <w:qFormat/>
    <w:rsid w:val="00DF6B97"/>
    <w:rPr>
      <w:i/>
      <w:iCs/>
    </w:rPr>
  </w:style>
  <w:style w:type="paragraph" w:styleId="BalloonText">
    <w:name w:val="Balloon Text"/>
    <w:basedOn w:val="Normal"/>
    <w:link w:val="BalloonTextChar"/>
    <w:uiPriority w:val="99"/>
    <w:qFormat/>
    <w:rsid w:val="00DF6B97"/>
    <w:pPr>
      <w:suppressAutoHyphens/>
      <w:spacing w:after="0" w:line="1" w:lineRule="atLeast"/>
      <w:ind w:leftChars="-1" w:left="-1" w:hangingChars="1" w:hanging="1"/>
      <w:textDirection w:val="btLr"/>
      <w:textAlignment w:val="top"/>
      <w:outlineLvl w:val="0"/>
    </w:pPr>
    <w:rPr>
      <w:rFonts w:ascii="Segoe UI" w:eastAsia="Times New Roman" w:hAnsi="Segoe UI" w:cs="Times New Roman"/>
      <w:kern w:val="0"/>
      <w:position w:val="-1"/>
      <w:sz w:val="18"/>
      <w:szCs w:val="18"/>
      <w:lang w:val="x-none" w:eastAsia="x-none"/>
      <w14:ligatures w14:val="none"/>
    </w:rPr>
  </w:style>
  <w:style w:type="character" w:customStyle="1" w:styleId="BalloonTextChar">
    <w:name w:val="Balloon Text Char"/>
    <w:link w:val="BalloonText"/>
    <w:uiPriority w:val="99"/>
    <w:rsid w:val="00DF6B97"/>
    <w:rPr>
      <w:rFonts w:ascii="Segoe UI" w:eastAsia="Times New Roman" w:hAnsi="Segoe UI"/>
      <w:position w:val="-1"/>
      <w:sz w:val="18"/>
      <w:szCs w:val="18"/>
      <w:lang w:val="x-none" w:eastAsia="x-none"/>
    </w:rPr>
  </w:style>
  <w:style w:type="paragraph" w:styleId="NoSpacing">
    <w:name w:val="No Spacing"/>
    <w:uiPriority w:val="1"/>
    <w:qFormat/>
    <w:rsid w:val="00DF6B97"/>
    <w:rPr>
      <w:rFonts w:ascii="Symbol" w:eastAsia="Tahoma" w:hAnsi="Symbol" w:cs="Courier New"/>
      <w:sz w:val="24"/>
      <w:szCs w:val="24"/>
      <w:lang w:eastAsia="ja-JP"/>
    </w:rPr>
  </w:style>
  <w:style w:type="paragraph" w:styleId="ListParagraph">
    <w:name w:val="List Paragraph"/>
    <w:basedOn w:val="Normal"/>
    <w:uiPriority w:val="34"/>
    <w:qFormat/>
    <w:rsid w:val="00DF6B97"/>
    <w:pPr>
      <w:ind w:left="720"/>
      <w:contextualSpacing/>
    </w:pPr>
    <w:rPr>
      <w:rFonts w:ascii="Garamond" w:hAnsi="Garamond" w:cs="Times New Roman"/>
      <w:kern w:val="0"/>
      <w:sz w:val="24"/>
      <w:szCs w:val="24"/>
      <w:lang w:eastAsia="ja-JP"/>
      <w14:ligatures w14:val="none"/>
    </w:rPr>
  </w:style>
  <w:style w:type="paragraph" w:customStyle="1" w:styleId="kronoszlabjegyzet">
    <w:name w:val="kronosz_labjegyzet"/>
    <w:basedOn w:val="Normal"/>
    <w:uiPriority w:val="99"/>
    <w:rsid w:val="00C80AB9"/>
    <w:pPr>
      <w:autoSpaceDE w:val="0"/>
      <w:autoSpaceDN w:val="0"/>
      <w:adjustRightInd w:val="0"/>
      <w:spacing w:after="0" w:line="220" w:lineRule="atLeast"/>
      <w:ind w:left="340" w:hanging="340"/>
      <w:jc w:val="both"/>
      <w:textAlignment w:val="center"/>
    </w:pPr>
    <w:rPr>
      <w:rFonts w:ascii="Minion Pro" w:hAnsi="Minion Pro" w:cs="Minion Pro"/>
      <w:color w:val="000000"/>
      <w:w w:val="97"/>
      <w:kern w:val="0"/>
      <w:sz w:val="16"/>
      <w:szCs w:val="16"/>
    </w:rPr>
  </w:style>
  <w:style w:type="paragraph" w:customStyle="1" w:styleId="anschlusskepalairas">
    <w:name w:val="anschluss_kepalairas"/>
    <w:basedOn w:val="Normal"/>
    <w:uiPriority w:val="99"/>
    <w:rsid w:val="00C80AB9"/>
    <w:pPr>
      <w:suppressAutoHyphens/>
      <w:autoSpaceDE w:val="0"/>
      <w:autoSpaceDN w:val="0"/>
      <w:adjustRightInd w:val="0"/>
      <w:spacing w:after="0" w:line="260" w:lineRule="atLeast"/>
      <w:jc w:val="center"/>
      <w:textAlignment w:val="center"/>
    </w:pPr>
    <w:rPr>
      <w:rFonts w:ascii="Slimbach Itc T OT Medium" w:hAnsi="Slimbach Itc T OT Medium" w:cs="Slimbach Itc T OT Medium"/>
      <w:i/>
      <w:iCs/>
      <w:color w:val="000000"/>
      <w:w w:val="97"/>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8256</Words>
  <Characters>51606</Characters>
  <Application>Microsoft Office Word</Application>
  <DocSecurity>0</DocSecurity>
  <Lines>938</Lines>
  <Paragraphs>153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Kisantal Tamás</dc:creator>
  <cp:lastModifiedBy>Susan Doron</cp:lastModifiedBy>
  <cp:revision>2</cp:revision>
  <dcterms:created xsi:type="dcterms:W3CDTF">2024-05-16T20:31:00Z</dcterms:created>
  <dcterms:modified xsi:type="dcterms:W3CDTF">2024-05-16T20:31:00Z</dcterms:modified>
</cp:coreProperties>
</file>