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83CB" w14:textId="77777777" w:rsidR="00C53984" w:rsidRPr="009627C3" w:rsidRDefault="00C53984" w:rsidP="005A4C9A">
      <w:pPr>
        <w:spacing w:line="360" w:lineRule="auto"/>
        <w:jc w:val="center"/>
        <w:rPr>
          <w:sz w:val="28"/>
          <w:szCs w:val="28"/>
        </w:rPr>
      </w:pPr>
      <w:r w:rsidRPr="009627C3">
        <w:rPr>
          <w:sz w:val="28"/>
          <w:szCs w:val="28"/>
        </w:rPr>
        <w:t>MS Breuer 91-100</w:t>
      </w:r>
    </w:p>
    <w:p w14:paraId="2DC8B9F8" w14:textId="77777777" w:rsidR="00C53984" w:rsidRPr="009627C3" w:rsidRDefault="00C53984" w:rsidP="005A4C9A">
      <w:pPr>
        <w:spacing w:line="360" w:lineRule="auto"/>
        <w:jc w:val="center"/>
        <w:rPr>
          <w:sz w:val="28"/>
          <w:szCs w:val="28"/>
        </w:rPr>
      </w:pPr>
    </w:p>
    <w:p w14:paraId="089333EB" w14:textId="77777777" w:rsidR="00C53984" w:rsidRPr="009627C3" w:rsidRDefault="00C53984" w:rsidP="005A4C9A">
      <w:pPr>
        <w:spacing w:line="360" w:lineRule="auto"/>
        <w:rPr>
          <w:sz w:val="28"/>
          <w:szCs w:val="28"/>
        </w:rPr>
      </w:pPr>
    </w:p>
    <w:p w14:paraId="123B632A" w14:textId="24E01FE1" w:rsidR="00C53984" w:rsidRPr="009627C3" w:rsidRDefault="00C53984" w:rsidP="005A4C9A">
      <w:pPr>
        <w:spacing w:line="360" w:lineRule="auto"/>
        <w:rPr>
          <w:color w:val="FF0000"/>
          <w:sz w:val="28"/>
          <w:szCs w:val="28"/>
          <w:lang w:val="en-US"/>
        </w:rPr>
      </w:pPr>
      <w:r w:rsidRPr="009627C3">
        <w:rPr>
          <w:sz w:val="28"/>
          <w:szCs w:val="28"/>
        </w:rPr>
        <w:t xml:space="preserve">weit besseren und edleren Maße im Kreise der </w:t>
      </w:r>
      <w:r w:rsidRPr="009627C3">
        <w:rPr>
          <w:color w:val="FF0000"/>
          <w:sz w:val="28"/>
          <w:szCs w:val="28"/>
        </w:rPr>
        <w:t>תורה</w:t>
      </w:r>
      <w:r w:rsidRPr="009627C3">
        <w:rPr>
          <w:sz w:val="28"/>
          <w:szCs w:val="28"/>
        </w:rPr>
        <w:t xml:space="preserve"> erreicht werden können und die </w:t>
      </w:r>
      <w:r w:rsidRPr="009627C3">
        <w:rPr>
          <w:color w:val="FF0000"/>
          <w:sz w:val="28"/>
          <w:szCs w:val="28"/>
        </w:rPr>
        <w:t>תורה</w:t>
      </w:r>
      <w:r w:rsidRPr="009627C3">
        <w:rPr>
          <w:sz w:val="28"/>
          <w:szCs w:val="28"/>
        </w:rPr>
        <w:t xml:space="preserve"> ihre Stätte nur in jenen Anstalten aufzuschlagen brauche, um das in reichem Maße zu gewähren, was eine verblendete Menge bisher ohne sie dort gesucht hat! Sie ist es, die während der </w:t>
      </w:r>
      <w:r w:rsidR="002028CC" w:rsidRPr="009627C3">
        <w:rPr>
          <w:color w:val="FF0000"/>
          <w:sz w:val="28"/>
          <w:szCs w:val="28"/>
          <w:rtl/>
        </w:rPr>
        <w:t>ש"ע</w:t>
      </w:r>
      <w:r w:rsidRPr="009627C3">
        <w:rPr>
          <w:sz w:val="28"/>
          <w:szCs w:val="28"/>
        </w:rPr>
        <w:t xml:space="preserve"> verbietet, den Gruß zu erwidern, aber sie ist es auch, die mit gleichem Ernst während </w:t>
      </w:r>
      <w:r w:rsidR="002028CC" w:rsidRPr="009627C3">
        <w:rPr>
          <w:color w:val="FF0000"/>
          <w:sz w:val="28"/>
          <w:szCs w:val="28"/>
          <w:rtl/>
        </w:rPr>
        <w:t>ק"ש</w:t>
      </w:r>
      <w:r w:rsidRPr="009627C3">
        <w:rPr>
          <w:sz w:val="28"/>
          <w:szCs w:val="28"/>
        </w:rPr>
        <w:t xml:space="preserve"> den </w:t>
      </w:r>
      <w:r w:rsidR="002028CC" w:rsidRPr="009627C3">
        <w:rPr>
          <w:color w:val="FF0000"/>
          <w:sz w:val="28"/>
          <w:szCs w:val="28"/>
          <w:rtl/>
        </w:rPr>
        <w:t>דרך ארץ</w:t>
      </w:r>
      <w:r w:rsidR="002028CC" w:rsidRPr="009627C3">
        <w:rPr>
          <w:color w:val="FF0000"/>
          <w:sz w:val="28"/>
          <w:szCs w:val="28"/>
        </w:rPr>
        <w:t xml:space="preserve"> </w:t>
      </w:r>
      <w:r w:rsidRPr="009627C3">
        <w:rPr>
          <w:sz w:val="28"/>
          <w:szCs w:val="28"/>
        </w:rPr>
        <w:t xml:space="preserve">lehrt. Während </w:t>
      </w:r>
      <w:r w:rsidR="00E26132" w:rsidRPr="00E26132">
        <w:rPr>
          <w:rFonts w:hint="cs"/>
          <w:color w:val="FF0000"/>
          <w:sz w:val="28"/>
          <w:szCs w:val="28"/>
          <w:rtl/>
        </w:rPr>
        <w:t>ק"ש</w:t>
      </w:r>
      <w:r w:rsidRPr="009627C3">
        <w:rPr>
          <w:sz w:val="28"/>
          <w:szCs w:val="28"/>
        </w:rPr>
        <w:t xml:space="preserve"> lehrt sie, gebiete der Anstand den Gruß zu erwidern, während </w:t>
      </w:r>
      <w:r w:rsidR="002028CC" w:rsidRPr="009627C3">
        <w:rPr>
          <w:color w:val="FF0000"/>
          <w:sz w:val="28"/>
          <w:szCs w:val="28"/>
          <w:rtl/>
        </w:rPr>
        <w:t>ש"ע</w:t>
      </w:r>
      <w:r w:rsidRPr="009627C3">
        <w:rPr>
          <w:sz w:val="28"/>
          <w:szCs w:val="28"/>
        </w:rPr>
        <w:t xml:space="preserve"> gebiete der Anstand, den Gruß zu verweigern. Nur im Augenblick der Gefahr, einem hochgestellten nichtjüdischen Mann gegenüber, der in die </w:t>
      </w:r>
      <w:r w:rsidR="002028CC" w:rsidRPr="009627C3">
        <w:rPr>
          <w:color w:val="FF0000"/>
          <w:sz w:val="28"/>
          <w:szCs w:val="28"/>
          <w:rtl/>
        </w:rPr>
        <w:t>דרך ארץ</w:t>
      </w:r>
      <w:r w:rsidR="00E26132">
        <w:rPr>
          <w:sz w:val="28"/>
          <w:szCs w:val="28"/>
        </w:rPr>
        <w:t>-</w:t>
      </w:r>
      <w:r w:rsidRPr="009627C3">
        <w:rPr>
          <w:sz w:val="28"/>
          <w:szCs w:val="28"/>
        </w:rPr>
        <w:t xml:space="preserve">Lehre des Judentums nicht eingedrungen, gestattet sie die Unterbrechung. Bei allen anderen, bei denen eine Aufklärung möglich, gebietet sie </w:t>
      </w:r>
      <w:r w:rsidRPr="009627C3">
        <w:rPr>
          <w:color w:val="FF0000"/>
          <w:sz w:val="28"/>
          <w:szCs w:val="28"/>
        </w:rPr>
        <w:t>מפסיק</w:t>
      </w:r>
      <w:r w:rsidRPr="009627C3">
        <w:rPr>
          <w:sz w:val="28"/>
          <w:szCs w:val="28"/>
        </w:rPr>
        <w:t xml:space="preserve"> zu sein. Denn wenn sie auch spricht </w:t>
      </w:r>
      <w:r w:rsidR="007C2404" w:rsidRPr="009627C3">
        <w:rPr>
          <w:color w:val="FF0000"/>
          <w:sz w:val="28"/>
          <w:szCs w:val="28"/>
          <w:rtl/>
        </w:rPr>
        <w:t>ונשמרתם מאד לנפשותיכם</w:t>
      </w:r>
      <w:r w:rsidRPr="009627C3">
        <w:rPr>
          <w:sz w:val="28"/>
          <w:szCs w:val="28"/>
        </w:rPr>
        <w:t xml:space="preserve">, so ist es sie auch, die da spricht </w:t>
      </w:r>
      <w:r w:rsidR="007C2404" w:rsidRPr="009627C3">
        <w:rPr>
          <w:color w:val="FF0000"/>
          <w:sz w:val="28"/>
          <w:szCs w:val="28"/>
          <w:rtl/>
        </w:rPr>
        <w:t xml:space="preserve">שומר מצוה לא ידע דבר רע </w:t>
      </w:r>
      <w:r w:rsidR="007C2404" w:rsidRPr="009627C3">
        <w:rPr>
          <w:color w:val="FF0000"/>
          <w:sz w:val="28"/>
          <w:szCs w:val="28"/>
          <w:lang w:val="en-US"/>
        </w:rPr>
        <w:t xml:space="preserve"> . </w:t>
      </w:r>
      <w:r w:rsidR="007C2404" w:rsidRPr="009627C3">
        <w:rPr>
          <w:sz w:val="28"/>
          <w:szCs w:val="28"/>
        </w:rPr>
        <w:t>–</w:t>
      </w:r>
    </w:p>
    <w:p w14:paraId="0B57FCDB" w14:textId="51BF22EF" w:rsidR="00C53984" w:rsidRPr="009627C3" w:rsidRDefault="00C53984" w:rsidP="005A4C9A">
      <w:pPr>
        <w:spacing w:line="360" w:lineRule="auto"/>
        <w:rPr>
          <w:sz w:val="28"/>
          <w:szCs w:val="28"/>
        </w:rPr>
      </w:pPr>
      <w:r w:rsidRPr="009627C3">
        <w:rPr>
          <w:sz w:val="28"/>
          <w:szCs w:val="28"/>
        </w:rPr>
        <w:t>Der nichtjüdische Fürst scheint den Lehren des</w:t>
      </w:r>
      <w:r w:rsidR="007C2404" w:rsidRPr="009627C3">
        <w:rPr>
          <w:sz w:val="28"/>
          <w:szCs w:val="28"/>
        </w:rPr>
        <w:t xml:space="preserve"> </w:t>
      </w:r>
      <w:r w:rsidRPr="009627C3">
        <w:rPr>
          <w:sz w:val="28"/>
          <w:szCs w:val="28"/>
        </w:rPr>
        <w:t xml:space="preserve">Judentums nicht fremd gegenüber gestanden zu sein, er weiß, welches Gewicht die </w:t>
      </w:r>
      <w:r w:rsidRPr="009627C3">
        <w:rPr>
          <w:color w:val="FF0000"/>
          <w:sz w:val="28"/>
          <w:szCs w:val="28"/>
        </w:rPr>
        <w:t>תורה</w:t>
      </w:r>
      <w:r w:rsidRPr="009627C3">
        <w:rPr>
          <w:sz w:val="28"/>
          <w:szCs w:val="28"/>
        </w:rPr>
        <w:t xml:space="preserve"> auf die Pflege des </w:t>
      </w:r>
      <w:r w:rsidR="007C2404" w:rsidRPr="009627C3">
        <w:rPr>
          <w:sz w:val="28"/>
          <w:szCs w:val="28"/>
        </w:rPr>
        <w:t xml:space="preserve"> </w:t>
      </w:r>
      <w:r w:rsidR="007C2404" w:rsidRPr="009627C3">
        <w:rPr>
          <w:color w:val="FF0000"/>
          <w:sz w:val="28"/>
          <w:szCs w:val="28"/>
          <w:rtl/>
        </w:rPr>
        <w:t>דרך ארץ</w:t>
      </w:r>
      <w:r w:rsidR="007C2404" w:rsidRPr="009627C3">
        <w:rPr>
          <w:color w:val="FF0000"/>
          <w:sz w:val="28"/>
          <w:szCs w:val="28"/>
        </w:rPr>
        <w:t xml:space="preserve"> </w:t>
      </w:r>
      <w:r w:rsidRPr="009627C3">
        <w:rPr>
          <w:sz w:val="28"/>
          <w:szCs w:val="28"/>
        </w:rPr>
        <w:t xml:space="preserve">lege und ist um so verwunderter darüber, dass der </w:t>
      </w:r>
      <w:r w:rsidRPr="00507F94">
        <w:rPr>
          <w:color w:val="FF0000"/>
          <w:sz w:val="28"/>
          <w:szCs w:val="28"/>
        </w:rPr>
        <w:t>חסיד</w:t>
      </w:r>
      <w:r w:rsidRPr="009627C3">
        <w:rPr>
          <w:sz w:val="28"/>
          <w:szCs w:val="28"/>
        </w:rPr>
        <w:t xml:space="preserve"> dies ganz außer Acht gelassen habe. </w:t>
      </w:r>
      <w:r w:rsidR="007C2404" w:rsidRPr="009627C3">
        <w:rPr>
          <w:color w:val="FF0000"/>
          <w:sz w:val="28"/>
          <w:szCs w:val="28"/>
          <w:rtl/>
        </w:rPr>
        <w:t>למה לא החזרת לי שלום</w:t>
      </w:r>
      <w:r w:rsidRPr="009627C3">
        <w:rPr>
          <w:color w:val="FF0000"/>
          <w:sz w:val="28"/>
          <w:szCs w:val="28"/>
        </w:rPr>
        <w:t xml:space="preserve"> </w:t>
      </w:r>
      <w:r w:rsidRPr="009627C3">
        <w:rPr>
          <w:sz w:val="28"/>
          <w:szCs w:val="28"/>
        </w:rPr>
        <w:t>warum hast du den anstand außer Acht gelassen und eine</w:t>
      </w:r>
      <w:r w:rsidR="007C2404" w:rsidRPr="009627C3">
        <w:rPr>
          <w:sz w:val="28"/>
          <w:szCs w:val="28"/>
          <w:rtl/>
        </w:rPr>
        <w:t xml:space="preserve"> </w:t>
      </w:r>
      <w:r w:rsidR="007C2404" w:rsidRPr="009627C3">
        <w:rPr>
          <w:color w:val="FF0000"/>
          <w:sz w:val="28"/>
          <w:szCs w:val="28"/>
          <w:rtl/>
        </w:rPr>
        <w:t>מצות ה'</w:t>
      </w:r>
      <w:r w:rsidR="007C2404" w:rsidRPr="009627C3">
        <w:rPr>
          <w:sz w:val="28"/>
          <w:szCs w:val="28"/>
          <w:rtl/>
        </w:rPr>
        <w:t xml:space="preserve"> </w:t>
      </w:r>
      <w:r w:rsidRPr="009627C3">
        <w:rPr>
          <w:sz w:val="28"/>
          <w:szCs w:val="28"/>
        </w:rPr>
        <w:t xml:space="preserve">verletzt, die doch mit gleichem Ernste auf die Wahrung des </w:t>
      </w:r>
      <w:r w:rsidR="007C2404" w:rsidRPr="009627C3">
        <w:rPr>
          <w:color w:val="FF0000"/>
          <w:sz w:val="28"/>
          <w:szCs w:val="28"/>
          <w:rtl/>
        </w:rPr>
        <w:t>דרך ארץ</w:t>
      </w:r>
      <w:r w:rsidRPr="009627C3">
        <w:rPr>
          <w:sz w:val="28"/>
          <w:szCs w:val="28"/>
        </w:rPr>
        <w:t xml:space="preserve"> sieht, hätte ich dir nun den Kopf abgehauen </w:t>
      </w:r>
      <w:r w:rsidR="007C2404" w:rsidRPr="009627C3">
        <w:rPr>
          <w:color w:val="FF0000"/>
          <w:sz w:val="28"/>
          <w:szCs w:val="28"/>
          <w:rtl/>
        </w:rPr>
        <w:t>מי היה תובע את דמך</w:t>
      </w:r>
      <w:r w:rsidR="00507F94">
        <w:rPr>
          <w:rFonts w:hint="cs"/>
          <w:color w:val="FF0000"/>
          <w:sz w:val="28"/>
          <w:szCs w:val="28"/>
          <w:rtl/>
        </w:rPr>
        <w:t xml:space="preserve"> [?]</w:t>
      </w:r>
      <w:r w:rsidRPr="009627C3">
        <w:rPr>
          <w:sz w:val="28"/>
          <w:szCs w:val="28"/>
        </w:rPr>
        <w:t xml:space="preserve"> </w:t>
      </w:r>
    </w:p>
    <w:p w14:paraId="498C12AF" w14:textId="205A2941" w:rsidR="00C53984" w:rsidRPr="009627C3" w:rsidRDefault="00C53984" w:rsidP="005A4C9A">
      <w:pPr>
        <w:spacing w:line="360" w:lineRule="auto"/>
        <w:rPr>
          <w:sz w:val="28"/>
          <w:szCs w:val="28"/>
        </w:rPr>
      </w:pPr>
      <w:r w:rsidRPr="009627C3">
        <w:rPr>
          <w:sz w:val="28"/>
          <w:szCs w:val="28"/>
        </w:rPr>
        <w:t xml:space="preserve"> wer hätte da dein Blut gefordert – und er wusste doch sicherlich, dass Gott der Annehmer unschuldig vergossenen Blutes sei – er aber glaubte, der </w:t>
      </w:r>
      <w:r w:rsidRPr="009627C3">
        <w:rPr>
          <w:color w:val="FF0000"/>
          <w:sz w:val="28"/>
          <w:szCs w:val="28"/>
        </w:rPr>
        <w:t>חסיד</w:t>
      </w:r>
      <w:r w:rsidRPr="009627C3">
        <w:rPr>
          <w:sz w:val="28"/>
          <w:szCs w:val="28"/>
        </w:rPr>
        <w:t xml:space="preserve"> habe ein göttliches Gebot durch Außerachtlassung des Anstandes übertreten und könne so auch nicht auf Gottes ?Einschreiten? hoffen; als ihn aber der </w:t>
      </w:r>
      <w:r w:rsidRPr="008B2192">
        <w:rPr>
          <w:color w:val="FF0000"/>
          <w:sz w:val="28"/>
          <w:szCs w:val="28"/>
        </w:rPr>
        <w:t>חסיד</w:t>
      </w:r>
      <w:r w:rsidRPr="009627C3">
        <w:rPr>
          <w:sz w:val="28"/>
          <w:szCs w:val="28"/>
        </w:rPr>
        <w:t xml:space="preserve"> aufklärte, dass er nur im Geiste der </w:t>
      </w:r>
      <w:r w:rsidRPr="009627C3">
        <w:rPr>
          <w:color w:val="FF0000"/>
          <w:sz w:val="28"/>
          <w:szCs w:val="28"/>
        </w:rPr>
        <w:t>תורה</w:t>
      </w:r>
      <w:r w:rsidRPr="009627C3">
        <w:rPr>
          <w:sz w:val="28"/>
          <w:szCs w:val="28"/>
        </w:rPr>
        <w:t xml:space="preserve"> gehandelt habe, wenn er sich nicht unterbrochen, dass dennoch das </w:t>
      </w:r>
      <w:commentRangeStart w:id="0"/>
      <w:r w:rsidR="007C2404" w:rsidRPr="009627C3">
        <w:rPr>
          <w:color w:val="FF0000"/>
          <w:sz w:val="28"/>
          <w:szCs w:val="28"/>
          <w:rtl/>
        </w:rPr>
        <w:t xml:space="preserve">ושמרתם מאד לנפותיכם </w:t>
      </w:r>
      <w:commentRangeEnd w:id="0"/>
      <w:r w:rsidR="007C2404" w:rsidRPr="009627C3">
        <w:rPr>
          <w:rStyle w:val="CommentReference"/>
          <w:sz w:val="28"/>
          <w:szCs w:val="28"/>
          <w:rtl/>
        </w:rPr>
        <w:commentReference w:id="0"/>
      </w:r>
      <w:r w:rsidR="007C2404" w:rsidRPr="009627C3">
        <w:rPr>
          <w:color w:val="FF0000"/>
          <w:sz w:val="28"/>
          <w:szCs w:val="28"/>
          <w:lang w:val="en-US"/>
        </w:rPr>
        <w:t>(sic!)</w:t>
      </w:r>
      <w:r w:rsidRPr="009627C3">
        <w:rPr>
          <w:color w:val="FF0000"/>
          <w:sz w:val="28"/>
          <w:szCs w:val="28"/>
        </w:rPr>
        <w:t xml:space="preserve"> </w:t>
      </w:r>
      <w:r w:rsidRPr="009627C3">
        <w:rPr>
          <w:sz w:val="28"/>
          <w:szCs w:val="28"/>
        </w:rPr>
        <w:t xml:space="preserve">keine Anwendung </w:t>
      </w:r>
      <w:r w:rsidRPr="009627C3">
        <w:rPr>
          <w:sz w:val="28"/>
          <w:szCs w:val="28"/>
        </w:rPr>
        <w:lastRenderedPageBreak/>
        <w:t xml:space="preserve">habe, da gab sich auch der Fürst zufrieden </w:t>
      </w:r>
      <w:r w:rsidR="00FC6008" w:rsidRPr="009627C3">
        <w:rPr>
          <w:color w:val="FF0000"/>
          <w:sz w:val="28"/>
          <w:szCs w:val="28"/>
          <w:rtl/>
        </w:rPr>
        <w:t xml:space="preserve">ונפטר אותו חסיד לביתו בשלום </w:t>
      </w:r>
      <w:r w:rsidRPr="009627C3">
        <w:rPr>
          <w:color w:val="FF0000"/>
          <w:sz w:val="28"/>
          <w:szCs w:val="28"/>
        </w:rPr>
        <w:t xml:space="preserve"> </w:t>
      </w:r>
      <w:r w:rsidRPr="009627C3">
        <w:rPr>
          <w:sz w:val="28"/>
          <w:szCs w:val="28"/>
        </w:rPr>
        <w:t>und verließ ihn in Frieden. ––</w:t>
      </w:r>
    </w:p>
    <w:p w14:paraId="4616C2B2" w14:textId="203402BA" w:rsidR="00DB0889" w:rsidRPr="009627C3" w:rsidRDefault="00C53984" w:rsidP="005A4C9A">
      <w:pPr>
        <w:spacing w:line="360" w:lineRule="auto"/>
        <w:rPr>
          <w:sz w:val="28"/>
          <w:szCs w:val="28"/>
          <w:rtl/>
        </w:rPr>
      </w:pPr>
      <w:r w:rsidRPr="009627C3">
        <w:rPr>
          <w:sz w:val="28"/>
          <w:szCs w:val="28"/>
        </w:rPr>
        <w:t xml:space="preserve">Wir haben gesehen, dass unsere </w:t>
      </w:r>
      <w:r w:rsidR="00BB1F01" w:rsidRPr="009627C3">
        <w:rPr>
          <w:color w:val="FF0000"/>
          <w:sz w:val="28"/>
          <w:szCs w:val="28"/>
          <w:rtl/>
        </w:rPr>
        <w:t>חכז"ל</w:t>
      </w:r>
      <w:r w:rsidRPr="009627C3">
        <w:rPr>
          <w:color w:val="FF0000"/>
          <w:sz w:val="28"/>
          <w:szCs w:val="28"/>
        </w:rPr>
        <w:t xml:space="preserve"> </w:t>
      </w:r>
      <w:r w:rsidRPr="009627C3">
        <w:rPr>
          <w:sz w:val="28"/>
          <w:szCs w:val="28"/>
        </w:rPr>
        <w:t xml:space="preserve">uns, im Gegensatz zu </w:t>
      </w:r>
      <w:r w:rsidR="00BB1F01" w:rsidRPr="009627C3">
        <w:rPr>
          <w:color w:val="FF0000"/>
          <w:sz w:val="28"/>
          <w:szCs w:val="28"/>
          <w:rtl/>
        </w:rPr>
        <w:t>ש"ע</w:t>
      </w:r>
      <w:r w:rsidRPr="009627C3">
        <w:rPr>
          <w:color w:val="FF0000"/>
          <w:sz w:val="28"/>
          <w:szCs w:val="28"/>
        </w:rPr>
        <w:t xml:space="preserve"> </w:t>
      </w:r>
      <w:r w:rsidRPr="009627C3">
        <w:rPr>
          <w:sz w:val="28"/>
          <w:szCs w:val="28"/>
        </w:rPr>
        <w:t xml:space="preserve">, während des </w:t>
      </w:r>
      <w:r w:rsidRPr="009627C3">
        <w:rPr>
          <w:color w:val="FF0000"/>
          <w:sz w:val="28"/>
          <w:szCs w:val="28"/>
        </w:rPr>
        <w:t>שמע</w:t>
      </w:r>
      <w:r w:rsidRPr="009627C3">
        <w:rPr>
          <w:sz w:val="28"/>
          <w:szCs w:val="28"/>
        </w:rPr>
        <w:t xml:space="preserve"> – Lesens zur Pflicht macht </w:t>
      </w:r>
      <w:commentRangeStart w:id="1"/>
      <w:r w:rsidR="00BB1F01" w:rsidRPr="009627C3">
        <w:rPr>
          <w:color w:val="FF0000"/>
          <w:sz w:val="28"/>
          <w:szCs w:val="28"/>
          <w:rtl/>
        </w:rPr>
        <w:t>(ס</w:t>
      </w:r>
      <w:r w:rsidR="00DB0889" w:rsidRPr="009627C3">
        <w:rPr>
          <w:color w:val="FF0000"/>
          <w:sz w:val="28"/>
          <w:szCs w:val="28"/>
          <w:rtl/>
        </w:rPr>
        <w:t>י</w:t>
      </w:r>
      <w:r w:rsidR="00BB1F01" w:rsidRPr="009627C3">
        <w:rPr>
          <w:color w:val="FF0000"/>
          <w:sz w:val="28"/>
          <w:szCs w:val="28"/>
          <w:rtl/>
        </w:rPr>
        <w:t xml:space="preserve">' </w:t>
      </w:r>
      <w:r w:rsidR="00DB0889" w:rsidRPr="009627C3">
        <w:rPr>
          <w:color w:val="FF0000"/>
          <w:sz w:val="28"/>
          <w:szCs w:val="28"/>
          <w:rtl/>
        </w:rPr>
        <w:t>ס"ו</w:t>
      </w:r>
      <w:r w:rsidR="00BB1F01" w:rsidRPr="009627C3">
        <w:rPr>
          <w:color w:val="FF0000"/>
          <w:sz w:val="28"/>
          <w:szCs w:val="28"/>
          <w:rtl/>
        </w:rPr>
        <w:t xml:space="preserve">) </w:t>
      </w:r>
      <w:commentRangeEnd w:id="1"/>
      <w:r w:rsidR="00DB0889" w:rsidRPr="009627C3">
        <w:rPr>
          <w:rStyle w:val="CommentReference"/>
          <w:sz w:val="28"/>
          <w:szCs w:val="28"/>
          <w:rtl/>
        </w:rPr>
        <w:commentReference w:id="1"/>
      </w:r>
      <w:r w:rsidR="00BB1F01" w:rsidRPr="009627C3">
        <w:rPr>
          <w:color w:val="FF0000"/>
          <w:sz w:val="28"/>
          <w:szCs w:val="28"/>
          <w:rtl/>
        </w:rPr>
        <w:t>שואל בשלום אדם נכבד ומשיב שלום לכ"א</w:t>
      </w:r>
      <w:r w:rsidRPr="009627C3">
        <w:rPr>
          <w:sz w:val="28"/>
          <w:szCs w:val="28"/>
        </w:rPr>
        <w:t xml:space="preserve">  den Gruß jedes Mannes zu erwidern. Schon der ?? macht auf einen Vorgang bei </w:t>
      </w:r>
      <w:r w:rsidR="00DB0889" w:rsidRPr="008B2192">
        <w:rPr>
          <w:color w:val="FF0000"/>
          <w:sz w:val="28"/>
          <w:szCs w:val="28"/>
          <w:rtl/>
        </w:rPr>
        <w:t>יעקב</w:t>
      </w:r>
      <w:r w:rsidRPr="009627C3">
        <w:rPr>
          <w:sz w:val="28"/>
          <w:szCs w:val="28"/>
        </w:rPr>
        <w:t xml:space="preserve"> aufmerksam, der zu dieser Vorschrift in grellem Widerspruch steht. </w:t>
      </w:r>
    </w:p>
    <w:p w14:paraId="698F2580" w14:textId="1F8B3899" w:rsidR="00DB0889" w:rsidRPr="009627C3" w:rsidRDefault="00DB0889" w:rsidP="005A4C9A">
      <w:pPr>
        <w:bidi/>
        <w:spacing w:line="360" w:lineRule="auto"/>
        <w:rPr>
          <w:color w:val="FF0000"/>
          <w:sz w:val="28"/>
          <w:szCs w:val="28"/>
          <w:rtl/>
        </w:rPr>
      </w:pPr>
      <w:r w:rsidRPr="009627C3">
        <w:rPr>
          <w:color w:val="FF0000"/>
          <w:sz w:val="28"/>
          <w:szCs w:val="28"/>
          <w:rtl/>
        </w:rPr>
        <w:t xml:space="preserve">ק"ו ממה שמצינו גבי יעקב כשבא אליו יוסף לא הפסיק בק"ש כמ"ש רש"י. בחומש והרי מצינו במקום אחר שחלק לו כבוד בשביל המלכות כדכתיב ויתחזק ישראל ופרש"י מכאן שחולקין כבוד למלכות וא"כ למה לא הפסיק בשמע בשבילו </w:t>
      </w:r>
      <w:r w:rsidR="00E879B6" w:rsidRPr="009627C3">
        <w:rPr>
          <w:color w:val="FF0000"/>
          <w:sz w:val="28"/>
          <w:szCs w:val="28"/>
          <w:rtl/>
        </w:rPr>
        <w:t xml:space="preserve">? </w:t>
      </w:r>
      <w:r w:rsidRPr="009627C3">
        <w:rPr>
          <w:color w:val="FF0000"/>
          <w:sz w:val="28"/>
          <w:szCs w:val="28"/>
          <w:rtl/>
        </w:rPr>
        <w:t>(עיין סי</w:t>
      </w:r>
      <w:r w:rsidR="00C609DA">
        <w:rPr>
          <w:rFonts w:hint="cs"/>
          <w:color w:val="FF0000"/>
          <w:sz w:val="28"/>
          <w:szCs w:val="28"/>
          <w:rtl/>
        </w:rPr>
        <w:t>'</w:t>
      </w:r>
      <w:r w:rsidRPr="009627C3">
        <w:rPr>
          <w:color w:val="FF0000"/>
          <w:sz w:val="28"/>
          <w:szCs w:val="28"/>
          <w:rtl/>
        </w:rPr>
        <w:t xml:space="preserve"> ס"ו)</w:t>
      </w:r>
    </w:p>
    <w:p w14:paraId="1DB59519" w14:textId="0CCF1416" w:rsidR="00C53984" w:rsidRPr="009627C3" w:rsidRDefault="00C53984" w:rsidP="005A4C9A">
      <w:pPr>
        <w:spacing w:line="360" w:lineRule="auto"/>
        <w:rPr>
          <w:sz w:val="28"/>
          <w:szCs w:val="28"/>
        </w:rPr>
      </w:pPr>
      <w:r w:rsidRPr="009627C3">
        <w:rPr>
          <w:sz w:val="28"/>
          <w:szCs w:val="28"/>
        </w:rPr>
        <w:t>Als ?Jeschaurun</w:t>
      </w:r>
      <w:r w:rsidR="00103962" w:rsidRPr="009627C3">
        <w:rPr>
          <w:sz w:val="28"/>
          <w:szCs w:val="28"/>
          <w:rtl/>
        </w:rPr>
        <w:t xml:space="preserve">יוסף </w:t>
      </w:r>
      <w:r w:rsidRPr="009627C3">
        <w:rPr>
          <w:sz w:val="28"/>
          <w:szCs w:val="28"/>
        </w:rPr>
        <w:t xml:space="preserve"> wiedersah, da wird uns berichtet, </w:t>
      </w:r>
      <w:r w:rsidR="00103962" w:rsidRPr="009627C3">
        <w:rPr>
          <w:sz w:val="28"/>
          <w:szCs w:val="28"/>
          <w:rtl/>
        </w:rPr>
        <w:t>ו</w:t>
      </w:r>
      <w:r w:rsidR="00103962" w:rsidRPr="009627C3">
        <w:rPr>
          <w:color w:val="FF0000"/>
          <w:sz w:val="28"/>
          <w:szCs w:val="28"/>
          <w:rtl/>
        </w:rPr>
        <w:t>יפל על צואריו ויבך על צואריו עוד</w:t>
      </w:r>
      <w:r w:rsidRPr="009627C3">
        <w:rPr>
          <w:color w:val="FF0000"/>
          <w:sz w:val="28"/>
          <w:szCs w:val="28"/>
        </w:rPr>
        <w:t xml:space="preserve"> </w:t>
      </w:r>
      <w:r w:rsidRPr="009627C3">
        <w:rPr>
          <w:sz w:val="28"/>
          <w:szCs w:val="28"/>
        </w:rPr>
        <w:t xml:space="preserve">, dass </w:t>
      </w:r>
      <w:r w:rsidRPr="009627C3">
        <w:rPr>
          <w:color w:val="FF0000"/>
          <w:sz w:val="28"/>
          <w:szCs w:val="28"/>
        </w:rPr>
        <w:t>יוסף</w:t>
      </w:r>
      <w:r w:rsidRPr="009627C3">
        <w:rPr>
          <w:sz w:val="28"/>
          <w:szCs w:val="28"/>
        </w:rPr>
        <w:t xml:space="preserve">  seinem Vater um den Hals gefallen sei, während von </w:t>
      </w:r>
      <w:r w:rsidRPr="009627C3">
        <w:rPr>
          <w:color w:val="FF0000"/>
          <w:sz w:val="28"/>
          <w:szCs w:val="28"/>
        </w:rPr>
        <w:t>יעקב</w:t>
      </w:r>
      <w:r w:rsidRPr="009627C3">
        <w:rPr>
          <w:sz w:val="28"/>
          <w:szCs w:val="28"/>
        </w:rPr>
        <w:t xml:space="preserve"> nichts erzählt wird; </w:t>
      </w:r>
      <w:r w:rsidR="00103962" w:rsidRPr="009627C3">
        <w:rPr>
          <w:color w:val="FF0000"/>
          <w:sz w:val="28"/>
          <w:szCs w:val="28"/>
          <w:rtl/>
        </w:rPr>
        <w:t>ואמרו רבותינו</w:t>
      </w:r>
      <w:r w:rsidR="00103962" w:rsidRPr="009627C3">
        <w:rPr>
          <w:sz w:val="28"/>
          <w:szCs w:val="28"/>
        </w:rPr>
        <w:t xml:space="preserve"> </w:t>
      </w:r>
      <w:r w:rsidRPr="009627C3">
        <w:rPr>
          <w:sz w:val="28"/>
          <w:szCs w:val="28"/>
        </w:rPr>
        <w:t xml:space="preserve">bemerkt  </w:t>
      </w:r>
      <w:r w:rsidR="00103962" w:rsidRPr="009627C3">
        <w:rPr>
          <w:color w:val="FF0000"/>
          <w:sz w:val="28"/>
          <w:szCs w:val="28"/>
          <w:rtl/>
        </w:rPr>
        <w:t>רש"י</w:t>
      </w:r>
      <w:r w:rsidRPr="009627C3">
        <w:rPr>
          <w:sz w:val="28"/>
          <w:szCs w:val="28"/>
        </w:rPr>
        <w:t xml:space="preserve"> hierzu: </w:t>
      </w:r>
      <w:r w:rsidR="00103962" w:rsidRPr="009627C3">
        <w:rPr>
          <w:sz w:val="28"/>
          <w:szCs w:val="28"/>
          <w:rtl/>
        </w:rPr>
        <w:t>שה</w:t>
      </w:r>
      <w:r w:rsidR="00103962" w:rsidRPr="009627C3">
        <w:rPr>
          <w:color w:val="FF0000"/>
          <w:sz w:val="28"/>
          <w:szCs w:val="28"/>
          <w:rtl/>
        </w:rPr>
        <w:t>יה קורא את שמע</w:t>
      </w:r>
      <w:r w:rsidRPr="009627C3">
        <w:rPr>
          <w:color w:val="FF0000"/>
          <w:sz w:val="28"/>
          <w:szCs w:val="28"/>
        </w:rPr>
        <w:t xml:space="preserve"> </w:t>
      </w:r>
      <w:r w:rsidRPr="009627C3">
        <w:rPr>
          <w:sz w:val="28"/>
          <w:szCs w:val="28"/>
        </w:rPr>
        <w:t xml:space="preserve">– er unterbrach sich deshalb nicht, weil er mit </w:t>
      </w:r>
      <w:r w:rsidRPr="009627C3">
        <w:rPr>
          <w:color w:val="FF0000"/>
          <w:sz w:val="28"/>
          <w:szCs w:val="28"/>
        </w:rPr>
        <w:t>שמע</w:t>
      </w:r>
      <w:r w:rsidR="00C609DA">
        <w:rPr>
          <w:sz w:val="28"/>
          <w:szCs w:val="28"/>
        </w:rPr>
        <w:t>-</w:t>
      </w:r>
      <w:r w:rsidRPr="009627C3">
        <w:rPr>
          <w:sz w:val="28"/>
          <w:szCs w:val="28"/>
        </w:rPr>
        <w:t xml:space="preserve">Lesen beschäftigt war. Der  </w:t>
      </w:r>
      <w:r w:rsidRPr="009627C3">
        <w:rPr>
          <w:color w:val="FF0000"/>
          <w:sz w:val="28"/>
          <w:szCs w:val="28"/>
        </w:rPr>
        <w:t>דין</w:t>
      </w:r>
      <w:r w:rsidRPr="009627C3">
        <w:rPr>
          <w:sz w:val="28"/>
          <w:szCs w:val="28"/>
        </w:rPr>
        <w:t xml:space="preserve">  [schwarzer Rand] ist aber doch </w:t>
      </w:r>
      <w:r w:rsidR="00103962" w:rsidRPr="009627C3">
        <w:rPr>
          <w:color w:val="FF0000"/>
          <w:sz w:val="28"/>
          <w:szCs w:val="28"/>
          <w:rtl/>
        </w:rPr>
        <w:t>משיב שלום לכל אדם</w:t>
      </w:r>
      <w:r w:rsidRPr="009627C3">
        <w:rPr>
          <w:sz w:val="28"/>
          <w:szCs w:val="28"/>
        </w:rPr>
        <w:t>, um wie viel mehr, da wir doch später finden, dass er</w:t>
      </w:r>
    </w:p>
    <w:p w14:paraId="5A25AB89" w14:textId="77777777" w:rsidR="00C53984" w:rsidRPr="009627C3" w:rsidRDefault="00C53984" w:rsidP="005A4C9A">
      <w:pPr>
        <w:spacing w:line="360" w:lineRule="auto"/>
        <w:rPr>
          <w:sz w:val="28"/>
          <w:szCs w:val="28"/>
        </w:rPr>
      </w:pPr>
    </w:p>
    <w:p w14:paraId="72327D3C" w14:textId="77777777" w:rsidR="00C53984" w:rsidRPr="009627C3" w:rsidRDefault="00C53984" w:rsidP="005A4C9A">
      <w:pPr>
        <w:spacing w:line="360" w:lineRule="auto"/>
        <w:jc w:val="center"/>
        <w:rPr>
          <w:sz w:val="28"/>
          <w:szCs w:val="28"/>
        </w:rPr>
      </w:pPr>
      <w:r w:rsidRPr="009627C3">
        <w:rPr>
          <w:sz w:val="28"/>
          <w:szCs w:val="28"/>
        </w:rPr>
        <w:t>Seite 92</w:t>
      </w:r>
    </w:p>
    <w:p w14:paraId="15FB582B" w14:textId="77777777" w:rsidR="00C53984" w:rsidRPr="009627C3" w:rsidRDefault="00C53984" w:rsidP="005A4C9A">
      <w:pPr>
        <w:spacing w:line="360" w:lineRule="auto"/>
        <w:rPr>
          <w:sz w:val="28"/>
          <w:szCs w:val="28"/>
        </w:rPr>
      </w:pPr>
    </w:p>
    <w:p w14:paraId="6672165A" w14:textId="7B934071" w:rsidR="00C53984" w:rsidRPr="009627C3" w:rsidRDefault="00C53984" w:rsidP="005A4C9A">
      <w:pPr>
        <w:spacing w:line="360" w:lineRule="auto"/>
        <w:rPr>
          <w:sz w:val="28"/>
          <w:szCs w:val="28"/>
        </w:rPr>
      </w:pPr>
      <w:r w:rsidRPr="009627C3">
        <w:rPr>
          <w:sz w:val="28"/>
          <w:szCs w:val="28"/>
        </w:rPr>
        <w:t xml:space="preserve">in seinem Sohne den mächtigen ägyptischen Fürsten verehrte? Und  </w:t>
      </w:r>
      <w:r w:rsidR="003B04BC" w:rsidRPr="009627C3">
        <w:rPr>
          <w:color w:val="FF0000"/>
          <w:sz w:val="28"/>
          <w:szCs w:val="28"/>
          <w:rtl/>
        </w:rPr>
        <w:t xml:space="preserve">שואל בשלום אדם נכבד </w:t>
      </w:r>
      <w:r w:rsidRPr="009627C3">
        <w:rPr>
          <w:color w:val="FF0000"/>
          <w:sz w:val="28"/>
          <w:szCs w:val="28"/>
        </w:rPr>
        <w:t xml:space="preserve"> </w:t>
      </w:r>
      <w:r w:rsidR="003B04BC" w:rsidRPr="009627C3">
        <w:rPr>
          <w:color w:val="FF0000"/>
          <w:sz w:val="28"/>
          <w:szCs w:val="28"/>
          <w:rtl/>
        </w:rPr>
        <w:t>?</w:t>
      </w:r>
      <w:r w:rsidRPr="009627C3">
        <w:rPr>
          <w:sz w:val="28"/>
          <w:szCs w:val="28"/>
        </w:rPr>
        <w:t xml:space="preserve"> Bei näherer Erwägung dürfte jedoch die Lösung eine einfache sein: </w:t>
      </w:r>
      <w:r w:rsidR="003B04BC" w:rsidRPr="009627C3">
        <w:rPr>
          <w:color w:val="FF0000"/>
          <w:sz w:val="28"/>
          <w:szCs w:val="28"/>
          <w:rtl/>
        </w:rPr>
        <w:t>יעקב</w:t>
      </w:r>
      <w:r w:rsidRPr="009627C3">
        <w:rPr>
          <w:sz w:val="28"/>
          <w:szCs w:val="28"/>
        </w:rPr>
        <w:t xml:space="preserve"> hätte seinem Sohne keine größere </w:t>
      </w:r>
      <w:r w:rsidRPr="009627C3">
        <w:rPr>
          <w:color w:val="FF0000"/>
          <w:sz w:val="28"/>
          <w:szCs w:val="28"/>
        </w:rPr>
        <w:t>כבוד</w:t>
      </w:r>
      <w:r w:rsidRPr="009627C3">
        <w:rPr>
          <w:sz w:val="28"/>
          <w:szCs w:val="28"/>
        </w:rPr>
        <w:t xml:space="preserve"> angedeihen lassen können, als dass gerade im Augenblick des Wiedersehens das שמע anstimmte. –</w:t>
      </w:r>
      <w:r w:rsidR="006E3E6E" w:rsidRPr="009627C3">
        <w:rPr>
          <w:color w:val="FF0000"/>
          <w:sz w:val="28"/>
          <w:szCs w:val="28"/>
          <w:rtl/>
        </w:rPr>
        <w:t>שמע ישראל ד' אלקינו</w:t>
      </w:r>
      <w:r w:rsidR="006E3E6E" w:rsidRPr="009627C3">
        <w:rPr>
          <w:sz w:val="28"/>
          <w:szCs w:val="28"/>
          <w:rtl/>
        </w:rPr>
        <w:t xml:space="preserve"> </w:t>
      </w:r>
      <w:r w:rsidR="006E3E6E" w:rsidRPr="009627C3">
        <w:rPr>
          <w:color w:val="FF0000"/>
          <w:sz w:val="28"/>
          <w:szCs w:val="28"/>
          <w:rtl/>
        </w:rPr>
        <w:t>ד' אחד</w:t>
      </w:r>
      <w:r w:rsidRPr="009627C3">
        <w:rPr>
          <w:sz w:val="28"/>
          <w:szCs w:val="28"/>
        </w:rPr>
        <w:t xml:space="preserve">, damit sprechen wir aus, dass wir Gott, unseren Gott, als den einzig Einen erkennen, dem wir deshalb als den Spender alles Seins, selbst das Höchste, das wir besitzen, zu opfern mit freudiger Hingebung  bereit sind: dem שמע Gedanken folgt unmittelbar </w:t>
      </w:r>
      <w:r w:rsidR="006E3E6E" w:rsidRPr="009627C3">
        <w:rPr>
          <w:color w:val="FF0000"/>
          <w:sz w:val="28"/>
          <w:szCs w:val="28"/>
          <w:rtl/>
        </w:rPr>
        <w:t>ואהבת את ד' בכל לבבך ובכל נפשך</w:t>
      </w:r>
      <w:r w:rsidRPr="009627C3">
        <w:rPr>
          <w:color w:val="FF0000"/>
          <w:sz w:val="28"/>
          <w:szCs w:val="28"/>
        </w:rPr>
        <w:t xml:space="preserve"> </w:t>
      </w:r>
      <w:r w:rsidR="006E3E6E" w:rsidRPr="009627C3">
        <w:rPr>
          <w:color w:val="FF0000"/>
          <w:sz w:val="28"/>
          <w:szCs w:val="28"/>
        </w:rPr>
        <w:t>:</w:t>
      </w:r>
      <w:r w:rsidR="006E3E6E" w:rsidRPr="009627C3">
        <w:rPr>
          <w:sz w:val="28"/>
          <w:szCs w:val="28"/>
        </w:rPr>
        <w:t xml:space="preserve"> </w:t>
      </w:r>
      <w:r w:rsidR="006E3E6E" w:rsidRPr="009627C3">
        <w:rPr>
          <w:sz w:val="28"/>
          <w:szCs w:val="28"/>
          <w:rtl/>
        </w:rPr>
        <w:t>א</w:t>
      </w:r>
      <w:r w:rsidR="006E3E6E" w:rsidRPr="009627C3">
        <w:rPr>
          <w:color w:val="FF0000"/>
          <w:sz w:val="28"/>
          <w:szCs w:val="28"/>
          <w:rtl/>
        </w:rPr>
        <w:t xml:space="preserve">פילו נוטל את נפשך  </w:t>
      </w:r>
      <w:r w:rsidRPr="009627C3">
        <w:rPr>
          <w:color w:val="FF0000"/>
          <w:sz w:val="28"/>
          <w:szCs w:val="28"/>
        </w:rPr>
        <w:t xml:space="preserve"> </w:t>
      </w:r>
      <w:r w:rsidRPr="009627C3">
        <w:rPr>
          <w:sz w:val="28"/>
          <w:szCs w:val="28"/>
        </w:rPr>
        <w:t xml:space="preserve">Es ist das </w:t>
      </w:r>
      <w:r w:rsidR="006E3E6E" w:rsidRPr="009627C3">
        <w:rPr>
          <w:color w:val="FF0000"/>
          <w:sz w:val="28"/>
          <w:szCs w:val="28"/>
          <w:rtl/>
        </w:rPr>
        <w:t>מסירות הנפש</w:t>
      </w:r>
      <w:r w:rsidR="003F54EB">
        <w:rPr>
          <w:sz w:val="28"/>
          <w:szCs w:val="28"/>
        </w:rPr>
        <w:t>-</w:t>
      </w:r>
      <w:r w:rsidRPr="009627C3">
        <w:rPr>
          <w:sz w:val="28"/>
          <w:szCs w:val="28"/>
        </w:rPr>
        <w:t xml:space="preserve">Gelöbnis, das höchste und teuerste, das wir in jedem Augenblicke der Gottessache zu weihen geloben. Und heil dem Mann, der von Lebensglück umstrahlt, dennoch bei aller Liebe zum Leben, ? dies </w:t>
      </w:r>
      <w:r w:rsidRPr="009627C3">
        <w:rPr>
          <w:sz w:val="28"/>
          <w:szCs w:val="28"/>
        </w:rPr>
        <w:lastRenderedPageBreak/>
        <w:t xml:space="preserve">seinem Eigner nicht vorenthält. Und nur in dem Munde eines solchen erhält dieses שמע – Bekenntnis die ganze tiefe Bedeutung, nur in seinem Munde wird es zur höchsten Gotteshuldigung. Aber wer im Leben Schiffbruch erlitten, wem das Leben zur Qual geworden, wer in dem ?Text? nur den willkommenen Erlöser erblickt, wen ans Leben kein liebendes Wesen mehr fesselt, wer </w:t>
      </w:r>
      <w:r w:rsidRPr="009627C3">
        <w:rPr>
          <w:color w:val="FF0000"/>
          <w:sz w:val="28"/>
          <w:szCs w:val="28"/>
        </w:rPr>
        <w:t>יעקב</w:t>
      </w:r>
      <w:r w:rsidRPr="009627C3">
        <w:rPr>
          <w:sz w:val="28"/>
          <w:szCs w:val="28"/>
        </w:rPr>
        <w:t xml:space="preserve">  gleich in der düstersten Verzweiflung keinen anderen Gedanken mehr hat, als </w:t>
      </w:r>
      <w:r w:rsidR="006E3E6E" w:rsidRPr="009627C3">
        <w:rPr>
          <w:color w:val="FF0000"/>
          <w:sz w:val="28"/>
          <w:szCs w:val="28"/>
          <w:rtl/>
        </w:rPr>
        <w:t>כי ארד אל בני אבל שאלה</w:t>
      </w:r>
      <w:r w:rsidRPr="009627C3">
        <w:rPr>
          <w:sz w:val="28"/>
          <w:szCs w:val="28"/>
        </w:rPr>
        <w:t xml:space="preserve">, von Todessehnsucht erfüllt, Gott sein Leben zu weihen gelobt, das er verachtet und verwünscht, der spricht wohl das </w:t>
      </w:r>
      <w:r w:rsidRPr="009627C3">
        <w:rPr>
          <w:color w:val="FF0000"/>
          <w:sz w:val="28"/>
          <w:szCs w:val="28"/>
        </w:rPr>
        <w:t>שמע</w:t>
      </w:r>
      <w:r w:rsidRPr="009627C3">
        <w:rPr>
          <w:sz w:val="28"/>
          <w:szCs w:val="28"/>
        </w:rPr>
        <w:t xml:space="preserve"> , aber es fehlt ihm der Geist, es fehlt ihm der Inhalt. Und als </w:t>
      </w:r>
      <w:r w:rsidRPr="009627C3">
        <w:rPr>
          <w:color w:val="FF0000"/>
          <w:sz w:val="28"/>
          <w:szCs w:val="28"/>
        </w:rPr>
        <w:t>יעקב</w:t>
      </w:r>
      <w:r w:rsidRPr="009627C3">
        <w:rPr>
          <w:sz w:val="28"/>
          <w:szCs w:val="28"/>
        </w:rPr>
        <w:t xml:space="preserve"> nach jahrelanger Verzweiflung sein Kind wieder sieht und in diesem Augenblick der beinahe erloschene Lebensgeist neue, frische Nahrung erhält, ihn von neuem die volle Liebe zum Leben erfüllt, da ist das aus der Tiefe der freudetrunkenen Seele sich empor ringende </w:t>
      </w:r>
      <w:r w:rsidRPr="009627C3">
        <w:rPr>
          <w:color w:val="FF0000"/>
          <w:sz w:val="28"/>
          <w:szCs w:val="28"/>
        </w:rPr>
        <w:t>שמע</w:t>
      </w:r>
      <w:r w:rsidRPr="009627C3">
        <w:rPr>
          <w:sz w:val="28"/>
          <w:szCs w:val="28"/>
        </w:rPr>
        <w:t xml:space="preserve"> Bekenntnis, das das wiedergewonnene Leben in diesem Augenblick seinem Gott weiht, das ist das erste </w:t>
      </w:r>
      <w:r w:rsidRPr="009627C3">
        <w:rPr>
          <w:color w:val="FF0000"/>
          <w:sz w:val="28"/>
          <w:szCs w:val="28"/>
        </w:rPr>
        <w:t>שמע</w:t>
      </w:r>
      <w:r w:rsidR="006C47CC">
        <w:rPr>
          <w:sz w:val="28"/>
          <w:szCs w:val="28"/>
        </w:rPr>
        <w:t>-</w:t>
      </w:r>
      <w:r w:rsidRPr="009627C3">
        <w:rPr>
          <w:sz w:val="28"/>
          <w:szCs w:val="28"/>
        </w:rPr>
        <w:t xml:space="preserve"> Gelöbnis nach vielen Jahren, der schönste, erhabenste und zuglich ehrenvollste Willkommensgruß, der in dem wiedergefundenen Sohn sein eigenes wiedergewonnenes Leben erblickt! ––</w:t>
      </w:r>
      <w:r w:rsidR="006E3E6E" w:rsidRPr="009627C3">
        <w:rPr>
          <w:sz w:val="28"/>
          <w:szCs w:val="28"/>
        </w:rPr>
        <w:t>–</w:t>
      </w:r>
    </w:p>
    <w:p w14:paraId="37A1E47B" w14:textId="50EB1212" w:rsidR="006E3E6E" w:rsidRPr="009627C3" w:rsidRDefault="006E3E6E" w:rsidP="005A4C9A">
      <w:pPr>
        <w:bidi/>
        <w:spacing w:line="360" w:lineRule="auto"/>
        <w:rPr>
          <w:color w:val="FF0000"/>
          <w:sz w:val="28"/>
          <w:szCs w:val="28"/>
          <w:rtl/>
        </w:rPr>
      </w:pPr>
      <w:r w:rsidRPr="009627C3">
        <w:rPr>
          <w:color w:val="FF0000"/>
          <w:sz w:val="28"/>
          <w:szCs w:val="28"/>
          <w:rtl/>
        </w:rPr>
        <w:t>אחרי שסיים י"ח ברכות קודם אלקי נצור יכול לענות קדושה וכו'</w:t>
      </w:r>
    </w:p>
    <w:p w14:paraId="72CEA057" w14:textId="262E7248" w:rsidR="00C53984" w:rsidRPr="009627C3" w:rsidRDefault="00C53984" w:rsidP="005A4C9A">
      <w:pPr>
        <w:spacing w:line="360" w:lineRule="auto"/>
        <w:rPr>
          <w:sz w:val="28"/>
          <w:szCs w:val="28"/>
        </w:rPr>
      </w:pPr>
      <w:r w:rsidRPr="009627C3">
        <w:rPr>
          <w:sz w:val="28"/>
          <w:szCs w:val="28"/>
        </w:rPr>
        <w:t xml:space="preserve">Nach Vollendung des eigentlichen </w:t>
      </w:r>
      <w:r w:rsidR="0029725C" w:rsidRPr="009627C3">
        <w:rPr>
          <w:color w:val="FF0000"/>
          <w:sz w:val="28"/>
          <w:szCs w:val="28"/>
          <w:rtl/>
        </w:rPr>
        <w:t>ש"ע</w:t>
      </w:r>
      <w:r w:rsidRPr="009627C3">
        <w:rPr>
          <w:sz w:val="28"/>
          <w:szCs w:val="28"/>
        </w:rPr>
        <w:t xml:space="preserve">, vor Beginn des </w:t>
      </w:r>
      <w:r w:rsidR="006648FA" w:rsidRPr="009627C3">
        <w:rPr>
          <w:color w:val="FF0000"/>
          <w:sz w:val="28"/>
          <w:szCs w:val="28"/>
          <w:rtl/>
        </w:rPr>
        <w:t xml:space="preserve">אלקי נצור </w:t>
      </w:r>
      <w:r w:rsidR="006648FA" w:rsidRPr="009627C3">
        <w:rPr>
          <w:color w:val="FF0000"/>
          <w:sz w:val="28"/>
          <w:szCs w:val="28"/>
          <w:lang w:val="en-US"/>
        </w:rPr>
        <w:t xml:space="preserve"> </w:t>
      </w:r>
      <w:r w:rsidRPr="009627C3">
        <w:rPr>
          <w:sz w:val="28"/>
          <w:szCs w:val="28"/>
        </w:rPr>
        <w:t xml:space="preserve">kann er sich zu </w:t>
      </w:r>
      <w:r w:rsidR="006648FA" w:rsidRPr="009627C3">
        <w:rPr>
          <w:color w:val="FF0000"/>
          <w:sz w:val="28"/>
          <w:szCs w:val="28"/>
          <w:rtl/>
        </w:rPr>
        <w:t>'קדושה'</w:t>
      </w:r>
      <w:r w:rsidR="006648FA" w:rsidRPr="009627C3">
        <w:rPr>
          <w:sz w:val="28"/>
          <w:szCs w:val="28"/>
        </w:rPr>
        <w:t xml:space="preserve"> </w:t>
      </w:r>
      <w:r w:rsidRPr="009627C3">
        <w:rPr>
          <w:sz w:val="28"/>
          <w:szCs w:val="28"/>
        </w:rPr>
        <w:t xml:space="preserve">und  </w:t>
      </w:r>
      <w:r w:rsidRPr="009627C3">
        <w:rPr>
          <w:color w:val="FF0000"/>
          <w:sz w:val="28"/>
          <w:szCs w:val="28"/>
        </w:rPr>
        <w:t>קדיש</w:t>
      </w:r>
      <w:r w:rsidRPr="009627C3">
        <w:rPr>
          <w:sz w:val="28"/>
          <w:szCs w:val="28"/>
        </w:rPr>
        <w:t xml:space="preserve"> unterbrechen. Denn mit den </w:t>
      </w:r>
      <w:r w:rsidR="006648FA" w:rsidRPr="009627C3">
        <w:rPr>
          <w:color w:val="FF0000"/>
          <w:sz w:val="28"/>
          <w:szCs w:val="28"/>
          <w:rtl/>
        </w:rPr>
        <w:t>י"ח ברכות</w:t>
      </w:r>
      <w:r w:rsidR="006648FA" w:rsidRPr="009627C3">
        <w:rPr>
          <w:color w:val="FF0000"/>
          <w:sz w:val="28"/>
          <w:szCs w:val="28"/>
        </w:rPr>
        <w:t xml:space="preserve"> </w:t>
      </w:r>
      <w:r w:rsidRPr="009627C3">
        <w:rPr>
          <w:sz w:val="28"/>
          <w:szCs w:val="28"/>
        </w:rPr>
        <w:t xml:space="preserve">ist die eigentliche </w:t>
      </w:r>
      <w:r w:rsidRPr="009627C3">
        <w:rPr>
          <w:color w:val="FF0000"/>
          <w:sz w:val="28"/>
          <w:szCs w:val="28"/>
        </w:rPr>
        <w:t>תפלה</w:t>
      </w:r>
      <w:r w:rsidRPr="009627C3">
        <w:rPr>
          <w:sz w:val="28"/>
          <w:szCs w:val="28"/>
        </w:rPr>
        <w:t xml:space="preserve"> vollendet, das </w:t>
      </w:r>
      <w:r w:rsidR="006648FA" w:rsidRPr="009627C3">
        <w:rPr>
          <w:color w:val="FF0000"/>
          <w:sz w:val="28"/>
          <w:szCs w:val="28"/>
          <w:rtl/>
        </w:rPr>
        <w:t>אלקי נצור</w:t>
      </w:r>
      <w:r w:rsidRPr="009627C3">
        <w:rPr>
          <w:sz w:val="28"/>
          <w:szCs w:val="28"/>
        </w:rPr>
        <w:t xml:space="preserve"> in der bei uns üblichen ist eine </w:t>
      </w:r>
      <w:r w:rsidRPr="009627C3">
        <w:rPr>
          <w:color w:val="FF0000"/>
          <w:sz w:val="28"/>
          <w:szCs w:val="28"/>
        </w:rPr>
        <w:t>תחינה</w:t>
      </w:r>
      <w:r w:rsidRPr="009627C3">
        <w:rPr>
          <w:sz w:val="28"/>
          <w:szCs w:val="28"/>
        </w:rPr>
        <w:t xml:space="preserve">, verfasst von </w:t>
      </w:r>
      <w:r w:rsidR="006648FA" w:rsidRPr="009627C3">
        <w:rPr>
          <w:color w:val="FF0000"/>
          <w:sz w:val="28"/>
          <w:szCs w:val="28"/>
          <w:rtl/>
        </w:rPr>
        <w:t>מר בריא דרבינא</w:t>
      </w:r>
      <w:r w:rsidRPr="009627C3">
        <w:rPr>
          <w:sz w:val="28"/>
          <w:szCs w:val="28"/>
        </w:rPr>
        <w:t xml:space="preserve">  Zu der </w:t>
      </w:r>
      <w:r w:rsidR="006648FA" w:rsidRPr="009627C3">
        <w:rPr>
          <w:color w:val="FF0000"/>
          <w:sz w:val="28"/>
          <w:szCs w:val="28"/>
          <w:rtl/>
        </w:rPr>
        <w:t>ש"ע</w:t>
      </w:r>
      <w:r w:rsidRPr="009627C3">
        <w:rPr>
          <w:sz w:val="28"/>
          <w:szCs w:val="28"/>
        </w:rPr>
        <w:t xml:space="preserve">  haben wir unsere Einzelwünsche als </w:t>
      </w:r>
      <w:r w:rsidRPr="009627C3">
        <w:rPr>
          <w:color w:val="FF0000"/>
          <w:sz w:val="28"/>
          <w:szCs w:val="28"/>
        </w:rPr>
        <w:t>תפלה</w:t>
      </w:r>
      <w:r w:rsidRPr="009627C3">
        <w:rPr>
          <w:sz w:val="28"/>
          <w:szCs w:val="28"/>
        </w:rPr>
        <w:t xml:space="preserve"> in Zusammenhang mit der Gesamtheit  – das charakteristischste unserer </w:t>
      </w:r>
      <w:r w:rsidRPr="009627C3">
        <w:rPr>
          <w:color w:val="FF0000"/>
          <w:sz w:val="28"/>
          <w:szCs w:val="28"/>
        </w:rPr>
        <w:t>תפלות</w:t>
      </w:r>
      <w:r w:rsidRPr="009627C3">
        <w:rPr>
          <w:sz w:val="28"/>
          <w:szCs w:val="28"/>
        </w:rPr>
        <w:t xml:space="preserve"> – als eine Bitte der Gesamtheit vorgetragen, im </w:t>
      </w:r>
      <w:r w:rsidR="006648FA" w:rsidRPr="009627C3">
        <w:rPr>
          <w:color w:val="FF0000"/>
          <w:sz w:val="28"/>
          <w:szCs w:val="28"/>
          <w:rtl/>
        </w:rPr>
        <w:t>אלקי נצור</w:t>
      </w:r>
      <w:r w:rsidRPr="009627C3">
        <w:rPr>
          <w:sz w:val="28"/>
          <w:szCs w:val="28"/>
        </w:rPr>
        <w:t xml:space="preserve"> wenden wir uns in einer </w:t>
      </w:r>
      <w:r w:rsidRPr="009627C3">
        <w:rPr>
          <w:color w:val="FF0000"/>
          <w:sz w:val="28"/>
          <w:szCs w:val="28"/>
        </w:rPr>
        <w:t>תחינה</w:t>
      </w:r>
      <w:r w:rsidRPr="009627C3">
        <w:rPr>
          <w:sz w:val="28"/>
          <w:szCs w:val="28"/>
        </w:rPr>
        <w:t xml:space="preserve"> in einem Einzelgebet, losgelöst von der Gesamtheit, an Gott, ehe wir sein Angesicht verlassen. In welchem Zusammenhang steht nun dieses Schlussgebet zu den vorhergehenden </w:t>
      </w:r>
      <w:r w:rsidR="003A34ED" w:rsidRPr="009627C3">
        <w:rPr>
          <w:color w:val="FF0000"/>
          <w:sz w:val="28"/>
          <w:szCs w:val="28"/>
          <w:rtl/>
        </w:rPr>
        <w:t>ש"ע</w:t>
      </w:r>
      <w:r w:rsidRPr="009627C3">
        <w:rPr>
          <w:color w:val="FF0000"/>
          <w:sz w:val="28"/>
          <w:szCs w:val="28"/>
        </w:rPr>
        <w:t xml:space="preserve"> </w:t>
      </w:r>
      <w:r w:rsidRPr="009627C3">
        <w:rPr>
          <w:sz w:val="28"/>
          <w:szCs w:val="28"/>
        </w:rPr>
        <w:t>? Es sind bei näherer Betrachtung vier Bitten, die wir ausgesprochen.</w:t>
      </w:r>
    </w:p>
    <w:p w14:paraId="7BEA22D6" w14:textId="05CBF6FB" w:rsidR="00C53984" w:rsidRPr="009627C3" w:rsidRDefault="00C53984" w:rsidP="005A4C9A">
      <w:pPr>
        <w:spacing w:line="360" w:lineRule="auto"/>
        <w:rPr>
          <w:sz w:val="28"/>
          <w:szCs w:val="28"/>
        </w:rPr>
      </w:pPr>
      <w:r w:rsidRPr="009627C3">
        <w:rPr>
          <w:sz w:val="28"/>
          <w:szCs w:val="28"/>
        </w:rPr>
        <w:t>1)</w:t>
      </w:r>
      <w:r w:rsidR="00F91D3B" w:rsidRPr="009627C3">
        <w:rPr>
          <w:sz w:val="28"/>
          <w:szCs w:val="28"/>
          <w:rtl/>
        </w:rPr>
        <w:t>.</w:t>
      </w:r>
      <w:r w:rsidRPr="009627C3">
        <w:rPr>
          <w:sz w:val="28"/>
          <w:szCs w:val="28"/>
        </w:rPr>
        <w:t xml:space="preserve"> </w:t>
      </w:r>
      <w:r w:rsidR="00F91D3B" w:rsidRPr="00AE294D">
        <w:rPr>
          <w:color w:val="FF0000"/>
          <w:sz w:val="28"/>
          <w:szCs w:val="28"/>
          <w:rtl/>
        </w:rPr>
        <w:t>א</w:t>
      </w:r>
      <w:r w:rsidR="00F91D3B" w:rsidRPr="009627C3">
        <w:rPr>
          <w:color w:val="FF0000"/>
          <w:sz w:val="28"/>
          <w:szCs w:val="28"/>
          <w:rtl/>
        </w:rPr>
        <w:t xml:space="preserve">לקי נצור לשוני מרע ושפתי מדבר מרמה  </w:t>
      </w:r>
      <w:r w:rsidRPr="009627C3">
        <w:rPr>
          <w:color w:val="FF0000"/>
          <w:sz w:val="28"/>
          <w:szCs w:val="28"/>
        </w:rPr>
        <w:t xml:space="preserve"> </w:t>
      </w:r>
      <w:r w:rsidRPr="009627C3">
        <w:rPr>
          <w:sz w:val="28"/>
          <w:szCs w:val="28"/>
        </w:rPr>
        <w:t>, die Bitte,</w:t>
      </w:r>
    </w:p>
    <w:p w14:paraId="6047680C" w14:textId="77777777" w:rsidR="00C53984" w:rsidRPr="009627C3" w:rsidRDefault="00C53984" w:rsidP="005A4C9A">
      <w:pPr>
        <w:spacing w:line="360" w:lineRule="auto"/>
        <w:rPr>
          <w:sz w:val="28"/>
          <w:szCs w:val="28"/>
        </w:rPr>
      </w:pPr>
    </w:p>
    <w:p w14:paraId="2E6F7B63" w14:textId="77777777" w:rsidR="00C53984" w:rsidRPr="009627C3" w:rsidRDefault="00C53984" w:rsidP="005A4C9A">
      <w:pPr>
        <w:spacing w:line="360" w:lineRule="auto"/>
        <w:jc w:val="center"/>
        <w:rPr>
          <w:sz w:val="28"/>
          <w:szCs w:val="28"/>
        </w:rPr>
      </w:pPr>
      <w:r w:rsidRPr="009627C3">
        <w:rPr>
          <w:sz w:val="28"/>
          <w:szCs w:val="28"/>
        </w:rPr>
        <w:t>Seite 93</w:t>
      </w:r>
    </w:p>
    <w:p w14:paraId="05DD5571" w14:textId="77777777" w:rsidR="00C53984" w:rsidRPr="009627C3" w:rsidRDefault="00C53984" w:rsidP="005A4C9A">
      <w:pPr>
        <w:spacing w:line="360" w:lineRule="auto"/>
        <w:rPr>
          <w:sz w:val="28"/>
          <w:szCs w:val="28"/>
        </w:rPr>
      </w:pPr>
    </w:p>
    <w:p w14:paraId="172386AD" w14:textId="77777777" w:rsidR="00C53984" w:rsidRPr="009627C3" w:rsidRDefault="00C53984" w:rsidP="005A4C9A">
      <w:pPr>
        <w:spacing w:line="360" w:lineRule="auto"/>
        <w:rPr>
          <w:sz w:val="28"/>
          <w:szCs w:val="28"/>
        </w:rPr>
      </w:pPr>
      <w:r w:rsidRPr="009627C3">
        <w:rPr>
          <w:sz w:val="28"/>
          <w:szCs w:val="28"/>
        </w:rPr>
        <w:t xml:space="preserve">dass Gott unsere Zunge vor Bösem, unsere Lippen vor trügerischer Rede bewahren möge. </w:t>
      </w:r>
    </w:p>
    <w:p w14:paraId="48F25E48" w14:textId="605F0737" w:rsidR="00C53984" w:rsidRPr="009627C3" w:rsidRDefault="00C53984" w:rsidP="005A4C9A">
      <w:pPr>
        <w:spacing w:line="360" w:lineRule="auto"/>
        <w:rPr>
          <w:sz w:val="28"/>
          <w:szCs w:val="28"/>
        </w:rPr>
      </w:pPr>
      <w:r w:rsidRPr="009627C3">
        <w:rPr>
          <w:sz w:val="28"/>
          <w:szCs w:val="28"/>
        </w:rPr>
        <w:t>2)</w:t>
      </w:r>
      <w:r w:rsidR="001602AB" w:rsidRPr="009627C3">
        <w:rPr>
          <w:sz w:val="28"/>
          <w:szCs w:val="28"/>
          <w:rtl/>
        </w:rPr>
        <w:t>.</w:t>
      </w:r>
      <w:r w:rsidRPr="009627C3">
        <w:rPr>
          <w:sz w:val="28"/>
          <w:szCs w:val="28"/>
        </w:rPr>
        <w:t xml:space="preserve"> </w:t>
      </w:r>
      <w:r w:rsidR="001602AB" w:rsidRPr="00AE294D">
        <w:rPr>
          <w:color w:val="FF0000"/>
          <w:sz w:val="28"/>
          <w:szCs w:val="28"/>
          <w:rtl/>
        </w:rPr>
        <w:t>ול</w:t>
      </w:r>
      <w:r w:rsidR="001602AB" w:rsidRPr="009627C3">
        <w:rPr>
          <w:color w:val="FF0000"/>
          <w:sz w:val="28"/>
          <w:szCs w:val="28"/>
          <w:rtl/>
        </w:rPr>
        <w:t xml:space="preserve">מקללי נפשי תדום ונפשי כעפר לכל תהיה    </w:t>
      </w:r>
      <w:r w:rsidRPr="009627C3">
        <w:rPr>
          <w:color w:val="FF0000"/>
          <w:sz w:val="28"/>
          <w:szCs w:val="28"/>
        </w:rPr>
        <w:t xml:space="preserve"> </w:t>
      </w:r>
      <w:r w:rsidR="001602AB" w:rsidRPr="009627C3">
        <w:rPr>
          <w:color w:val="FF0000"/>
          <w:sz w:val="28"/>
          <w:szCs w:val="28"/>
          <w:rtl/>
        </w:rPr>
        <w:t>,</w:t>
      </w:r>
      <w:r w:rsidRPr="009627C3">
        <w:rPr>
          <w:color w:val="FF0000"/>
          <w:sz w:val="28"/>
          <w:szCs w:val="28"/>
        </w:rPr>
        <w:t xml:space="preserve"> </w:t>
      </w:r>
      <w:r w:rsidRPr="009627C3">
        <w:rPr>
          <w:sz w:val="28"/>
          <w:szCs w:val="28"/>
        </w:rPr>
        <w:t xml:space="preserve"> dass unsere Seele allen offen gegenüber, die uns fluchen, schweigen möge, allen gegenüber dem Staube gleich. </w:t>
      </w:r>
    </w:p>
    <w:p w14:paraId="1517DC48" w14:textId="200B5C9F" w:rsidR="00C53984" w:rsidRPr="009627C3" w:rsidRDefault="00C53984" w:rsidP="005A4C9A">
      <w:pPr>
        <w:spacing w:line="360" w:lineRule="auto"/>
        <w:rPr>
          <w:sz w:val="28"/>
          <w:szCs w:val="28"/>
        </w:rPr>
      </w:pPr>
      <w:r w:rsidRPr="009627C3">
        <w:rPr>
          <w:sz w:val="28"/>
          <w:szCs w:val="28"/>
        </w:rPr>
        <w:t>3)</w:t>
      </w:r>
      <w:r w:rsidR="001602AB" w:rsidRPr="009627C3">
        <w:rPr>
          <w:sz w:val="28"/>
          <w:szCs w:val="28"/>
          <w:rtl/>
        </w:rPr>
        <w:t>.</w:t>
      </w:r>
      <w:r w:rsidRPr="009627C3">
        <w:rPr>
          <w:sz w:val="28"/>
          <w:szCs w:val="28"/>
        </w:rPr>
        <w:t xml:space="preserve"> </w:t>
      </w:r>
      <w:r w:rsidR="001602AB" w:rsidRPr="009627C3">
        <w:rPr>
          <w:sz w:val="28"/>
          <w:szCs w:val="28"/>
          <w:rtl/>
        </w:rPr>
        <w:t xml:space="preserve"> </w:t>
      </w:r>
      <w:r w:rsidR="001602AB" w:rsidRPr="009627C3">
        <w:rPr>
          <w:color w:val="FF0000"/>
          <w:sz w:val="28"/>
          <w:szCs w:val="28"/>
          <w:rtl/>
        </w:rPr>
        <w:t>פתח לבי בתורתך ובמצוותיך תרדוף נפשי</w:t>
      </w:r>
      <w:r w:rsidR="001602AB" w:rsidRPr="009627C3">
        <w:rPr>
          <w:sz w:val="28"/>
          <w:szCs w:val="28"/>
          <w:rtl/>
        </w:rPr>
        <w:t xml:space="preserve">  </w:t>
      </w:r>
      <w:r w:rsidRPr="009627C3">
        <w:rPr>
          <w:sz w:val="28"/>
          <w:szCs w:val="28"/>
        </w:rPr>
        <w:t xml:space="preserve"> unser Herz der Lehre zu öffnen, dass unsere Seele deinen Geboten nacheile.</w:t>
      </w:r>
    </w:p>
    <w:p w14:paraId="261ADA66" w14:textId="17515F14" w:rsidR="00C16995" w:rsidRPr="009627C3" w:rsidRDefault="00C53984" w:rsidP="005A4C9A">
      <w:pPr>
        <w:spacing w:line="360" w:lineRule="auto"/>
        <w:rPr>
          <w:sz w:val="28"/>
          <w:szCs w:val="28"/>
          <w:rtl/>
        </w:rPr>
      </w:pPr>
      <w:r w:rsidRPr="009627C3">
        <w:rPr>
          <w:sz w:val="28"/>
          <w:szCs w:val="28"/>
        </w:rPr>
        <w:t xml:space="preserve">4) </w:t>
      </w:r>
      <w:r w:rsidR="004F64FA" w:rsidRPr="00AE294D">
        <w:rPr>
          <w:color w:val="FF0000"/>
          <w:sz w:val="28"/>
          <w:szCs w:val="28"/>
          <w:rtl/>
        </w:rPr>
        <w:t>ו</w:t>
      </w:r>
      <w:r w:rsidR="004F64FA" w:rsidRPr="009627C3">
        <w:rPr>
          <w:color w:val="FF0000"/>
          <w:sz w:val="28"/>
          <w:szCs w:val="28"/>
          <w:rtl/>
        </w:rPr>
        <w:t>כל החושבים עלי רעה מהרה הפר עצתם וקלקל מחשבתם</w:t>
      </w:r>
      <w:r w:rsidRPr="009627C3">
        <w:rPr>
          <w:color w:val="FF0000"/>
          <w:sz w:val="28"/>
          <w:szCs w:val="28"/>
        </w:rPr>
        <w:t xml:space="preserve"> </w:t>
      </w:r>
      <w:r w:rsidRPr="009627C3">
        <w:rPr>
          <w:sz w:val="28"/>
          <w:szCs w:val="28"/>
        </w:rPr>
        <w:t xml:space="preserve">und den Plan derer, die mir übel wollen, zu vereiteln und ihr Ansinnen zu zerstören. Wir bitten von Gott, dass er unsere Zunge vor Bösem, unsere Lippe vor Lüge bewahren möge. Wir erflehen Gottes Beistand zu unserer Selbstbearbeitung, zu der Arbeit, die wir an uns </w:t>
      </w:r>
      <w:r w:rsidRPr="009627C3">
        <w:rPr>
          <w:sz w:val="28"/>
          <w:szCs w:val="28"/>
          <w:u w:val="single"/>
        </w:rPr>
        <w:t>selbst</w:t>
      </w:r>
      <w:r w:rsidRPr="009627C3">
        <w:rPr>
          <w:sz w:val="28"/>
          <w:szCs w:val="28"/>
        </w:rPr>
        <w:t xml:space="preserve"> zu vollbringen die Aufgabe haben. Wohl wollen wir das eifrige tun und uns zum Kampfe rüsten gegen die Gefahren, die täglich unsere sittliche Reinheit zu gefährden drohen, aber  </w:t>
      </w:r>
      <w:r w:rsidR="004F64FA" w:rsidRPr="009627C3">
        <w:rPr>
          <w:color w:val="FF0000"/>
          <w:sz w:val="28"/>
          <w:szCs w:val="28"/>
          <w:rtl/>
        </w:rPr>
        <w:t xml:space="preserve">אמר </w:t>
      </w:r>
      <w:commentRangeStart w:id="2"/>
      <w:r w:rsidR="004F64FA" w:rsidRPr="009627C3">
        <w:rPr>
          <w:color w:val="FF0000"/>
          <w:sz w:val="28"/>
          <w:szCs w:val="28"/>
          <w:rtl/>
        </w:rPr>
        <w:t>רשב"ל</w:t>
      </w:r>
      <w:commentRangeEnd w:id="2"/>
      <w:r w:rsidR="00C16995" w:rsidRPr="009627C3">
        <w:rPr>
          <w:rStyle w:val="CommentReference"/>
          <w:sz w:val="28"/>
          <w:szCs w:val="28"/>
          <w:rtl/>
        </w:rPr>
        <w:commentReference w:id="2"/>
      </w:r>
      <w:r w:rsidR="004F64FA" w:rsidRPr="009627C3">
        <w:rPr>
          <w:color w:val="FF0000"/>
          <w:sz w:val="28"/>
          <w:szCs w:val="28"/>
          <w:rtl/>
        </w:rPr>
        <w:t xml:space="preserve"> בכל יום יצרו של אדם מתגבר עליו שנ' ומבקש להמיתו</w:t>
      </w:r>
      <w:r w:rsidRPr="009627C3">
        <w:rPr>
          <w:sz w:val="28"/>
          <w:szCs w:val="28"/>
        </w:rPr>
        <w:t xml:space="preserve"> </w:t>
      </w:r>
      <w:r w:rsidRPr="009627C3">
        <w:rPr>
          <w:color w:val="FF0000"/>
          <w:sz w:val="28"/>
          <w:szCs w:val="28"/>
        </w:rPr>
        <w:t>(</w:t>
      </w:r>
      <w:r w:rsidR="004F64FA" w:rsidRPr="009627C3">
        <w:rPr>
          <w:color w:val="FF0000"/>
          <w:sz w:val="28"/>
          <w:szCs w:val="28"/>
          <w:rtl/>
        </w:rPr>
        <w:t>תהלים לד</w:t>
      </w:r>
      <w:r w:rsidRPr="009627C3">
        <w:rPr>
          <w:color w:val="FF0000"/>
          <w:sz w:val="28"/>
          <w:szCs w:val="28"/>
        </w:rPr>
        <w:t xml:space="preserve">) </w:t>
      </w:r>
      <w:r w:rsidRPr="009627C3">
        <w:rPr>
          <w:sz w:val="28"/>
          <w:szCs w:val="28"/>
        </w:rPr>
        <w:t xml:space="preserve">mit jedem Tage wächst der  </w:t>
      </w:r>
      <w:r w:rsidR="004F64FA" w:rsidRPr="009627C3">
        <w:rPr>
          <w:sz w:val="28"/>
          <w:szCs w:val="28"/>
          <w:rtl/>
        </w:rPr>
        <w:t xml:space="preserve"> </w:t>
      </w:r>
      <w:r w:rsidR="004F64FA" w:rsidRPr="009627C3">
        <w:rPr>
          <w:color w:val="FF0000"/>
          <w:sz w:val="28"/>
          <w:szCs w:val="28"/>
          <w:rtl/>
        </w:rPr>
        <w:t>יצר הרע</w:t>
      </w:r>
      <w:r w:rsidRPr="009627C3">
        <w:rPr>
          <w:sz w:val="28"/>
          <w:szCs w:val="28"/>
        </w:rPr>
        <w:t xml:space="preserve">im Menschen, jeder Schritt im Leben verlangt immer neue und ? Kämpfe, in denen </w:t>
      </w:r>
      <w:r w:rsidR="004F64FA" w:rsidRPr="009627C3">
        <w:rPr>
          <w:color w:val="FF0000"/>
          <w:sz w:val="28"/>
          <w:szCs w:val="28"/>
          <w:rtl/>
        </w:rPr>
        <w:t>ומבקש להמיתו</w:t>
      </w:r>
      <w:r w:rsidR="004F64FA" w:rsidRPr="009627C3">
        <w:rPr>
          <w:sz w:val="28"/>
          <w:szCs w:val="28"/>
        </w:rPr>
        <w:t xml:space="preserve"> </w:t>
      </w:r>
      <w:r w:rsidRPr="009627C3">
        <w:rPr>
          <w:sz w:val="28"/>
          <w:szCs w:val="28"/>
        </w:rPr>
        <w:t xml:space="preserve">seine Sittenreinheit zu verlieren droht, </w:t>
      </w:r>
      <w:r w:rsidR="004F64FA" w:rsidRPr="009627C3">
        <w:rPr>
          <w:sz w:val="28"/>
          <w:szCs w:val="28"/>
          <w:rtl/>
        </w:rPr>
        <w:t xml:space="preserve"> </w:t>
      </w:r>
      <w:r w:rsidR="004F64FA" w:rsidRPr="009627C3">
        <w:rPr>
          <w:color w:val="FF0000"/>
          <w:sz w:val="28"/>
          <w:szCs w:val="28"/>
          <w:rtl/>
        </w:rPr>
        <w:t>ואלמלא הקב"ה עוזרו אין יכול לו שנ' ה'</w:t>
      </w:r>
      <w:r w:rsidR="00C36A2F" w:rsidRPr="009627C3">
        <w:rPr>
          <w:color w:val="FF0000"/>
          <w:sz w:val="28"/>
          <w:szCs w:val="28"/>
          <w:rtl/>
        </w:rPr>
        <w:t xml:space="preserve"> לא יעזבנו </w:t>
      </w:r>
      <w:r w:rsidR="00C16995" w:rsidRPr="009627C3">
        <w:rPr>
          <w:color w:val="FF0000"/>
          <w:sz w:val="28"/>
          <w:szCs w:val="28"/>
          <w:rtl/>
        </w:rPr>
        <w:t>בידו</w:t>
      </w:r>
      <w:r w:rsidR="004F64FA" w:rsidRPr="009627C3">
        <w:rPr>
          <w:sz w:val="28"/>
          <w:szCs w:val="28"/>
          <w:rtl/>
        </w:rPr>
        <w:t xml:space="preserve"> </w:t>
      </w:r>
      <w:r w:rsidR="009627C3">
        <w:rPr>
          <w:sz w:val="28"/>
          <w:szCs w:val="28"/>
        </w:rPr>
        <w:t xml:space="preserve"> </w:t>
      </w:r>
      <w:r w:rsidRPr="009627C3">
        <w:rPr>
          <w:sz w:val="28"/>
          <w:szCs w:val="28"/>
        </w:rPr>
        <w:t>und Gott in seiner Güte ist es, der ihm beisteht in diesem Kampfe, in dem er ohne seine Hilfe unterliegen müsste; aber Gott in seiner Güte</w:t>
      </w:r>
      <w:r w:rsidR="00C16995" w:rsidRPr="009627C3">
        <w:rPr>
          <w:sz w:val="28"/>
          <w:szCs w:val="28"/>
        </w:rPr>
        <w:t>,</w:t>
      </w:r>
      <w:r w:rsidRPr="009627C3">
        <w:rPr>
          <w:sz w:val="28"/>
          <w:szCs w:val="28"/>
        </w:rPr>
        <w:t xml:space="preserve"> </w:t>
      </w:r>
    </w:p>
    <w:p w14:paraId="053E4995" w14:textId="27B939DD" w:rsidR="00C16995" w:rsidRPr="009627C3" w:rsidRDefault="00C16995" w:rsidP="005A4C9A">
      <w:pPr>
        <w:bidi/>
        <w:spacing w:line="360" w:lineRule="auto"/>
        <w:rPr>
          <w:color w:val="FF0000"/>
          <w:sz w:val="28"/>
          <w:szCs w:val="28"/>
        </w:rPr>
      </w:pPr>
      <w:r w:rsidRPr="009627C3">
        <w:rPr>
          <w:color w:val="FF0000"/>
          <w:sz w:val="28"/>
          <w:szCs w:val="28"/>
          <w:rtl/>
        </w:rPr>
        <w:t xml:space="preserve">(תהלים סב') ולך ה' </w:t>
      </w:r>
      <w:commentRangeStart w:id="3"/>
      <w:r w:rsidRPr="009627C3">
        <w:rPr>
          <w:color w:val="FF0000"/>
          <w:sz w:val="28"/>
          <w:szCs w:val="28"/>
          <w:rtl/>
        </w:rPr>
        <w:t>החסד</w:t>
      </w:r>
      <w:commentRangeEnd w:id="3"/>
      <w:r w:rsidRPr="009627C3">
        <w:rPr>
          <w:rStyle w:val="CommentReference"/>
          <w:sz w:val="28"/>
          <w:szCs w:val="28"/>
        </w:rPr>
        <w:commentReference w:id="3"/>
      </w:r>
      <w:r w:rsidRPr="009627C3">
        <w:rPr>
          <w:color w:val="FF0000"/>
          <w:sz w:val="28"/>
          <w:szCs w:val="28"/>
          <w:rtl/>
        </w:rPr>
        <w:t xml:space="preserve"> </w:t>
      </w:r>
      <w:r w:rsidRPr="009627C3">
        <w:rPr>
          <w:color w:val="FF0000"/>
          <w:sz w:val="28"/>
          <w:szCs w:val="28"/>
          <w:lang w:val="en-US"/>
        </w:rPr>
        <w:t>(sic!)</w:t>
      </w:r>
      <w:r w:rsidR="009627C3">
        <w:rPr>
          <w:rFonts w:hint="cs"/>
          <w:color w:val="FF0000"/>
          <w:sz w:val="28"/>
          <w:szCs w:val="28"/>
          <w:rtl/>
          <w:lang w:val="en-US"/>
        </w:rPr>
        <w:t xml:space="preserve"> </w:t>
      </w:r>
      <w:r w:rsidRPr="009627C3">
        <w:rPr>
          <w:color w:val="FF0000"/>
          <w:sz w:val="28"/>
          <w:szCs w:val="28"/>
          <w:rtl/>
        </w:rPr>
        <w:t xml:space="preserve">כי אתה תשלם לאיש כמעשהו, </w:t>
      </w:r>
      <w:r w:rsidRPr="009627C3">
        <w:rPr>
          <w:color w:val="FF0000"/>
          <w:sz w:val="28"/>
          <w:szCs w:val="28"/>
          <w:u w:val="single"/>
          <w:rtl/>
        </w:rPr>
        <w:t>מע</w:t>
      </w:r>
      <w:r w:rsidRPr="009627C3">
        <w:rPr>
          <w:color w:val="FF0000"/>
          <w:sz w:val="28"/>
          <w:szCs w:val="28"/>
          <w:rtl/>
        </w:rPr>
        <w:t xml:space="preserve">שהו אין כתיב אלא כמעשהו </w:t>
      </w:r>
    </w:p>
    <w:p w14:paraId="7D790115" w14:textId="77777777" w:rsidR="00C16995" w:rsidRPr="009627C3" w:rsidRDefault="00C16995" w:rsidP="005A4C9A">
      <w:pPr>
        <w:bidi/>
        <w:spacing w:line="360" w:lineRule="auto"/>
        <w:rPr>
          <w:color w:val="FF0000"/>
          <w:sz w:val="28"/>
          <w:szCs w:val="28"/>
          <w:rtl/>
        </w:rPr>
      </w:pPr>
    </w:p>
    <w:p w14:paraId="26772A9F" w14:textId="77777777" w:rsidR="00455611" w:rsidRDefault="00C53984" w:rsidP="005A4C9A">
      <w:pPr>
        <w:spacing w:line="360" w:lineRule="auto"/>
        <w:rPr>
          <w:sz w:val="28"/>
          <w:szCs w:val="28"/>
          <w:rtl/>
        </w:rPr>
      </w:pPr>
      <w:r w:rsidRPr="009627C3">
        <w:rPr>
          <w:sz w:val="28"/>
          <w:szCs w:val="28"/>
        </w:rPr>
        <w:t xml:space="preserve">sieht hinweg über die Hilfe, die er ihm im Kampfe gewährt und den Lohn, den er ihm gewährt, weist er ihm zu, als ob alles </w:t>
      </w:r>
      <w:r w:rsidRPr="009627C3">
        <w:rPr>
          <w:sz w:val="28"/>
          <w:szCs w:val="28"/>
          <w:u w:val="single"/>
        </w:rPr>
        <w:t>Sein</w:t>
      </w:r>
      <w:r w:rsidRPr="009627C3">
        <w:rPr>
          <w:sz w:val="28"/>
          <w:szCs w:val="28"/>
        </w:rPr>
        <w:t xml:space="preserve"> Werk, alles nur seine Tat wäre! Und da ist es vor allem der Kampf um die Erhaltung der Reinheit unserer Lippen, zu dem wir Gottes Hilfe erflehen. Denn das jüdische Volk erblickt in </w:t>
      </w:r>
      <w:r w:rsidRPr="009627C3">
        <w:rPr>
          <w:sz w:val="28"/>
          <w:szCs w:val="28"/>
        </w:rPr>
        <w:lastRenderedPageBreak/>
        <w:t xml:space="preserve">seinen Lippen das Schwert, das ihm im Kampfe gegen seine Feinde beisteht. (Siehe oben) Was Esau die Hand, das ist Jaakauw die Stimme </w:t>
      </w:r>
    </w:p>
    <w:p w14:paraId="684A2B92" w14:textId="6B032068" w:rsidR="00455611" w:rsidRPr="00455611" w:rsidRDefault="00455611" w:rsidP="005A4C9A">
      <w:pPr>
        <w:bidi/>
        <w:spacing w:line="360" w:lineRule="auto"/>
        <w:rPr>
          <w:color w:val="FF0000"/>
          <w:sz w:val="28"/>
          <w:szCs w:val="28"/>
          <w:rtl/>
        </w:rPr>
      </w:pPr>
      <w:r w:rsidRPr="00455611">
        <w:rPr>
          <w:rFonts w:hint="cs"/>
          <w:color w:val="FF0000"/>
          <w:sz w:val="28"/>
          <w:szCs w:val="28"/>
          <w:rtl/>
        </w:rPr>
        <w:t xml:space="preserve">רוממות אל בגרונם </w:t>
      </w:r>
      <w:commentRangeStart w:id="4"/>
      <w:r w:rsidRPr="00455611">
        <w:rPr>
          <w:rFonts w:hint="cs"/>
          <w:color w:val="FF0000"/>
          <w:sz w:val="28"/>
          <w:szCs w:val="28"/>
          <w:rtl/>
        </w:rPr>
        <w:t>וחבר</w:t>
      </w:r>
      <w:commentRangeEnd w:id="4"/>
      <w:r w:rsidRPr="00455611">
        <w:rPr>
          <w:rStyle w:val="CommentReference"/>
          <w:color w:val="FF0000"/>
          <w:rtl/>
        </w:rPr>
        <w:commentReference w:id="4"/>
      </w:r>
      <w:r w:rsidRPr="00455611">
        <w:rPr>
          <w:rFonts w:hint="cs"/>
          <w:color w:val="FF0000"/>
          <w:sz w:val="28"/>
          <w:szCs w:val="28"/>
          <w:rtl/>
        </w:rPr>
        <w:t xml:space="preserve"> </w:t>
      </w:r>
      <w:r w:rsidRPr="00455611">
        <w:rPr>
          <w:color w:val="FF0000"/>
          <w:sz w:val="28"/>
          <w:szCs w:val="28"/>
          <w:lang w:val="en-US"/>
        </w:rPr>
        <w:t>(sic!)</w:t>
      </w:r>
      <w:r w:rsidRPr="00455611">
        <w:rPr>
          <w:rFonts w:hint="cs"/>
          <w:color w:val="FF0000"/>
          <w:sz w:val="28"/>
          <w:szCs w:val="28"/>
          <w:rtl/>
        </w:rPr>
        <w:t xml:space="preserve"> פיפיות בידם</w:t>
      </w:r>
    </w:p>
    <w:p w14:paraId="4F6A6DC1" w14:textId="5C92F104" w:rsidR="00C53984" w:rsidRDefault="00C53984" w:rsidP="005A4C9A">
      <w:pPr>
        <w:spacing w:line="360" w:lineRule="auto"/>
        <w:rPr>
          <w:sz w:val="28"/>
          <w:szCs w:val="28"/>
          <w:lang w:val="en-US"/>
        </w:rPr>
      </w:pPr>
      <w:r w:rsidRPr="009627C3">
        <w:rPr>
          <w:sz w:val="28"/>
          <w:szCs w:val="28"/>
        </w:rPr>
        <w:t xml:space="preserve">, wenn Esau mit dem Schwert in der Hand sich Länder erobert, so sind </w:t>
      </w:r>
      <w:r w:rsidRPr="00455611">
        <w:rPr>
          <w:color w:val="FF0000"/>
          <w:sz w:val="28"/>
          <w:szCs w:val="28"/>
        </w:rPr>
        <w:t>יעקב</w:t>
      </w:r>
      <w:r w:rsidRPr="009627C3">
        <w:rPr>
          <w:sz w:val="28"/>
          <w:szCs w:val="28"/>
        </w:rPr>
        <w:t xml:space="preserve"> : </w:t>
      </w:r>
      <w:r w:rsidR="00455611" w:rsidRPr="00455611">
        <w:rPr>
          <w:rFonts w:hint="cs"/>
          <w:color w:val="FF0000"/>
          <w:sz w:val="28"/>
          <w:szCs w:val="28"/>
          <w:rtl/>
        </w:rPr>
        <w:t>חרב וקשת</w:t>
      </w:r>
      <w:r w:rsidRPr="009627C3">
        <w:rPr>
          <w:sz w:val="28"/>
          <w:szCs w:val="28"/>
        </w:rPr>
        <w:t xml:space="preserve"> </w:t>
      </w:r>
      <w:r w:rsidRPr="00455611">
        <w:rPr>
          <w:color w:val="FF0000"/>
          <w:sz w:val="28"/>
          <w:szCs w:val="28"/>
        </w:rPr>
        <w:t xml:space="preserve">– </w:t>
      </w:r>
      <w:r w:rsidR="00455611" w:rsidRPr="00455611">
        <w:rPr>
          <w:rFonts w:hint="cs"/>
          <w:color w:val="FF0000"/>
          <w:sz w:val="28"/>
          <w:szCs w:val="28"/>
          <w:rtl/>
        </w:rPr>
        <w:t>בצלותי ובבעותי</w:t>
      </w:r>
      <w:r w:rsidRPr="009627C3">
        <w:rPr>
          <w:sz w:val="28"/>
          <w:szCs w:val="28"/>
        </w:rPr>
        <w:t xml:space="preserve"> erblickt Jacob sein Schwert in seinen Lippen, die in der Bitte zu Gott den Sieg über die Feinde herbeiflehen! Wenn andere Völker das Schwert, Inbegriff ihrer Macht, vor Rache schütze, so ist es das jüdische Volk, das stets auf der Wacht zu stehen hat, dass seine einzige Macht, seine Lippen, rein erhalten bleiben, für die hohen Zwecke, in deren Bereich sie stehen. Die Lippen, die eben im Gebete von Gott Hilfe erfleht haben, die erhalten bleiben mögen, ist unsere erste Bitte: </w:t>
      </w:r>
      <w:r w:rsidR="00A44E06" w:rsidRPr="00A44E06">
        <w:rPr>
          <w:rFonts w:hint="cs"/>
          <w:color w:val="FF0000"/>
          <w:sz w:val="28"/>
          <w:szCs w:val="28"/>
          <w:rtl/>
        </w:rPr>
        <w:t>נצור לשוני מרע</w:t>
      </w:r>
      <w:r w:rsidRPr="00A44E06">
        <w:rPr>
          <w:color w:val="FF0000"/>
          <w:sz w:val="28"/>
          <w:szCs w:val="28"/>
        </w:rPr>
        <w:t xml:space="preserve"> </w:t>
      </w:r>
      <w:r w:rsidRPr="009627C3">
        <w:rPr>
          <w:sz w:val="28"/>
          <w:szCs w:val="28"/>
        </w:rPr>
        <w:t>. Unsere zweite Bitte erfleht Kraft zur Selbstbehauptung im Verkehr mit Menschen, Demut, wenn andere unsere Person verachten. Und wenn wir auch in der vierten Bitte Hilfe erbitten, dass wir die Pläane unserer Feinde zerstören können, so steht diese Bitte in keinem Widerspruch zur zweiten; denn wenn diese Kraft zur Selbstbeherrschung? im Verkehr mit Menschen erfleht, die unser persönliches Ansehen in den Staub zu zerren drohen, wenn wir auch geloben, schweigen zu wollen, wenn unsere Ehre sich angegriffen fühlt, so erflehen wir jedoch mit derselben innigen Inbrunst Kraft zum Kampfe gegen solche Elemente, die hindernd sich uns in den Weg stellen, wenn</w:t>
      </w:r>
      <w:r w:rsidR="00A44E06">
        <w:rPr>
          <w:sz w:val="28"/>
          <w:szCs w:val="28"/>
          <w:lang w:val="en-US"/>
        </w:rPr>
        <w:t xml:space="preserve"> </w:t>
      </w:r>
    </w:p>
    <w:p w14:paraId="213577D7" w14:textId="77777777" w:rsidR="005E0D2B" w:rsidRPr="00A44E06" w:rsidRDefault="005E0D2B" w:rsidP="005A4C9A">
      <w:pPr>
        <w:spacing w:line="360" w:lineRule="auto"/>
        <w:rPr>
          <w:sz w:val="28"/>
          <w:szCs w:val="28"/>
          <w:lang w:val="en-US"/>
        </w:rPr>
      </w:pPr>
    </w:p>
    <w:p w14:paraId="41015669" w14:textId="77777777" w:rsidR="00C53984" w:rsidRPr="009627C3" w:rsidRDefault="00C53984" w:rsidP="005A4C9A">
      <w:pPr>
        <w:spacing w:line="360" w:lineRule="auto"/>
        <w:rPr>
          <w:sz w:val="28"/>
          <w:szCs w:val="28"/>
        </w:rPr>
      </w:pPr>
    </w:p>
    <w:p w14:paraId="6B5CD70E" w14:textId="77777777" w:rsidR="00C53984" w:rsidRPr="009627C3" w:rsidRDefault="00C53984" w:rsidP="005A4C9A">
      <w:pPr>
        <w:spacing w:line="360" w:lineRule="auto"/>
        <w:jc w:val="center"/>
        <w:rPr>
          <w:sz w:val="28"/>
          <w:szCs w:val="28"/>
        </w:rPr>
      </w:pPr>
      <w:r w:rsidRPr="009627C3">
        <w:rPr>
          <w:sz w:val="28"/>
          <w:szCs w:val="28"/>
        </w:rPr>
        <w:t>Seite 94</w:t>
      </w:r>
    </w:p>
    <w:p w14:paraId="63B316EA" w14:textId="77777777" w:rsidR="00C53984" w:rsidRPr="009627C3" w:rsidRDefault="00C53984" w:rsidP="005A4C9A">
      <w:pPr>
        <w:spacing w:line="360" w:lineRule="auto"/>
        <w:rPr>
          <w:sz w:val="28"/>
          <w:szCs w:val="28"/>
        </w:rPr>
      </w:pPr>
    </w:p>
    <w:p w14:paraId="44C65AE2" w14:textId="06FFD883" w:rsidR="00FE54B1" w:rsidRPr="00FE54B1" w:rsidRDefault="00C53984" w:rsidP="005A4C9A">
      <w:pPr>
        <w:spacing w:line="360" w:lineRule="auto"/>
        <w:rPr>
          <w:color w:val="FF0000"/>
          <w:sz w:val="28"/>
          <w:szCs w:val="28"/>
          <w:rtl/>
        </w:rPr>
      </w:pPr>
      <w:r w:rsidRPr="009627C3">
        <w:rPr>
          <w:sz w:val="28"/>
          <w:szCs w:val="28"/>
        </w:rPr>
        <w:t xml:space="preserve">es gilt, den </w:t>
      </w:r>
      <w:r w:rsidRPr="00A44E06">
        <w:rPr>
          <w:color w:val="FF0000"/>
          <w:sz w:val="28"/>
          <w:szCs w:val="28"/>
        </w:rPr>
        <w:t>מצות</w:t>
      </w:r>
      <w:r w:rsidRPr="009627C3">
        <w:rPr>
          <w:sz w:val="28"/>
          <w:szCs w:val="28"/>
        </w:rPr>
        <w:t xml:space="preserve"> nachzueilen, deren jede Betätigung und immer größere Forderung Gegenstand in der dritten Bitte ist. Das sind die vier Bitten, die wir am Schluss des </w:t>
      </w:r>
      <w:r w:rsidR="005E0D2B" w:rsidRPr="005E0D2B">
        <w:rPr>
          <w:rFonts w:hint="cs"/>
          <w:color w:val="FF0000"/>
          <w:sz w:val="28"/>
          <w:szCs w:val="28"/>
          <w:rtl/>
        </w:rPr>
        <w:t>ש"ע</w:t>
      </w:r>
      <w:r w:rsidRPr="005E0D2B">
        <w:rPr>
          <w:color w:val="FF0000"/>
          <w:sz w:val="28"/>
          <w:szCs w:val="28"/>
        </w:rPr>
        <w:t xml:space="preserve"> </w:t>
      </w:r>
      <w:r w:rsidRPr="009627C3">
        <w:rPr>
          <w:sz w:val="28"/>
          <w:szCs w:val="28"/>
        </w:rPr>
        <w:t xml:space="preserve">vorzubringen haben. Und bei unserer Betrachtung zerfallen sie in zwei Gruppen, indem die zwei ersten unser soziales Leben, unseren Verkehr mit Menschen, die zwei letzten unsere Beziehungen zu Gott betreffen. </w:t>
      </w:r>
      <w:r w:rsidRPr="009627C3">
        <w:rPr>
          <w:sz w:val="28"/>
          <w:szCs w:val="28"/>
        </w:rPr>
        <w:lastRenderedPageBreak/>
        <w:t xml:space="preserve">Denn ! </w:t>
      </w:r>
      <w:r w:rsidR="005E0D2B" w:rsidRPr="005E0D2B">
        <w:rPr>
          <w:rFonts w:hint="cs"/>
          <w:color w:val="FF0000"/>
          <w:sz w:val="28"/>
          <w:szCs w:val="28"/>
          <w:rtl/>
        </w:rPr>
        <w:t>היכל ד' היכל ד' היכל ד'!</w:t>
      </w:r>
      <w:r w:rsidRPr="005E0D2B">
        <w:rPr>
          <w:color w:val="FF0000"/>
          <w:sz w:val="28"/>
          <w:szCs w:val="28"/>
        </w:rPr>
        <w:t xml:space="preserve">  </w:t>
      </w:r>
      <w:r w:rsidRPr="009627C3">
        <w:rPr>
          <w:sz w:val="28"/>
          <w:szCs w:val="28"/>
        </w:rPr>
        <w:t xml:space="preserve">(siehe oben) war von jeher die wahnwitzige Parole aller derjenigen, die ihrem Gotte die ?  ?  , um ihn in dieselben ? , damit nur ja nicht ein Gottesgedanke sie hinausgeleite in das große Leben, das sie zügellos, ungestört von der Gottheit zu genießen streben. Diesem Wahne tritt der Prophet entgegen, wenn er ihnen zuruft </w:t>
      </w:r>
      <w:r w:rsidR="005E0D2B" w:rsidRPr="005E0D2B">
        <w:rPr>
          <w:rFonts w:hint="cs"/>
          <w:color w:val="FF0000"/>
          <w:sz w:val="28"/>
          <w:szCs w:val="28"/>
          <w:rtl/>
        </w:rPr>
        <w:t xml:space="preserve">הגנוב רצוח ונאף </w:t>
      </w:r>
      <w:commentRangeStart w:id="5"/>
      <w:r w:rsidR="005E0D2B" w:rsidRPr="005E0D2B">
        <w:rPr>
          <w:rFonts w:hint="cs"/>
          <w:color w:val="FF0000"/>
          <w:sz w:val="28"/>
          <w:szCs w:val="28"/>
          <w:u w:val="single"/>
          <w:rtl/>
        </w:rPr>
        <w:t>והשבע לשקר</w:t>
      </w:r>
      <w:commentRangeEnd w:id="5"/>
      <w:r w:rsidR="005E0D2B">
        <w:rPr>
          <w:rStyle w:val="CommentReference"/>
        </w:rPr>
        <w:commentReference w:id="5"/>
      </w:r>
      <w:r w:rsidRPr="009627C3">
        <w:rPr>
          <w:sz w:val="28"/>
          <w:szCs w:val="28"/>
        </w:rPr>
        <w:t xml:space="preserve">, draußen im Leben wollt ihr morden, stehlen und die Lippe auftun ? falschen ?Ziel? </w:t>
      </w:r>
      <w:r w:rsidR="005E0D2B" w:rsidRPr="005E0D2B">
        <w:rPr>
          <w:rFonts w:hint="cs"/>
          <w:color w:val="FF0000"/>
          <w:sz w:val="28"/>
          <w:szCs w:val="28"/>
          <w:rtl/>
        </w:rPr>
        <w:t>וקטר לבעל והלך אחרי אלקים אחרים</w:t>
      </w:r>
      <w:r w:rsidRPr="009627C3">
        <w:rPr>
          <w:sz w:val="28"/>
          <w:szCs w:val="28"/>
        </w:rPr>
        <w:t xml:space="preserve"> ‚wollt fremden Götzen nachsingen und dann hintreten </w:t>
      </w:r>
      <w:r w:rsidR="001575EB" w:rsidRPr="001575EB">
        <w:rPr>
          <w:rFonts w:hint="cs"/>
          <w:color w:val="FF0000"/>
          <w:sz w:val="28"/>
          <w:szCs w:val="28"/>
          <w:rtl/>
        </w:rPr>
        <w:t>ובאתם ועמדתם לפני בבית הזה.... ואמרתם נצלנו</w:t>
      </w:r>
      <w:r w:rsidRPr="001575EB">
        <w:rPr>
          <w:color w:val="FF0000"/>
          <w:sz w:val="28"/>
          <w:szCs w:val="28"/>
        </w:rPr>
        <w:t xml:space="preserve">  </w:t>
      </w:r>
      <w:r w:rsidRPr="009627C3">
        <w:rPr>
          <w:sz w:val="28"/>
          <w:szCs w:val="28"/>
        </w:rPr>
        <w:t xml:space="preserve">vor Gott, unserem Gotte, um mit frommen Lippenspiel zu ihm zu beten </w:t>
      </w:r>
      <w:r w:rsidR="001575EB" w:rsidRPr="001575EB">
        <w:rPr>
          <w:rFonts w:hint="cs"/>
          <w:color w:val="FF0000"/>
          <w:sz w:val="28"/>
          <w:szCs w:val="28"/>
          <w:rtl/>
        </w:rPr>
        <w:t>למען עשות את כל התועבת האלה</w:t>
      </w:r>
      <w:r w:rsidRPr="009627C3">
        <w:rPr>
          <w:sz w:val="28"/>
          <w:szCs w:val="28"/>
        </w:rPr>
        <w:t xml:space="preserve">  und dann draußen sozial zum Mörder zu werden und seinem Gotte den Rücken zu kehren! Nicht so: nur wenn </w:t>
      </w:r>
      <w:r w:rsidR="001575EB" w:rsidRPr="001575EB">
        <w:rPr>
          <w:rFonts w:hint="cs"/>
          <w:color w:val="FF0000"/>
          <w:sz w:val="28"/>
          <w:szCs w:val="28"/>
          <w:rtl/>
        </w:rPr>
        <w:t>גר יתום ואלמנה לא תעשקו</w:t>
      </w:r>
      <w:r w:rsidRPr="009627C3">
        <w:rPr>
          <w:sz w:val="28"/>
          <w:szCs w:val="28"/>
        </w:rPr>
        <w:t xml:space="preserve"> und </w:t>
      </w:r>
      <w:r w:rsidR="001575EB" w:rsidRPr="001575EB">
        <w:rPr>
          <w:rFonts w:hint="cs"/>
          <w:color w:val="FF0000"/>
          <w:sz w:val="28"/>
          <w:szCs w:val="28"/>
          <w:rtl/>
        </w:rPr>
        <w:t>אחרי אלקים אחרים לא תלכו</w:t>
      </w:r>
      <w:r w:rsidRPr="001575EB">
        <w:rPr>
          <w:color w:val="FF0000"/>
          <w:sz w:val="28"/>
          <w:szCs w:val="28"/>
        </w:rPr>
        <w:t xml:space="preserve"> </w:t>
      </w:r>
      <w:r w:rsidRPr="009627C3">
        <w:rPr>
          <w:sz w:val="28"/>
          <w:szCs w:val="28"/>
        </w:rPr>
        <w:t xml:space="preserve">nur dann kann das, was ihr im Tempel zu Gott gebetet auf Erhörung hoffen </w:t>
      </w:r>
      <w:r w:rsidR="001575EB" w:rsidRPr="001575EB">
        <w:rPr>
          <w:rFonts w:hint="cs"/>
          <w:color w:val="FF0000"/>
          <w:sz w:val="28"/>
          <w:szCs w:val="28"/>
          <w:rtl/>
        </w:rPr>
        <w:t>ושכנתי אתכם במקום הזה</w:t>
      </w:r>
      <w:r w:rsidRPr="009627C3">
        <w:rPr>
          <w:sz w:val="28"/>
          <w:szCs w:val="28"/>
        </w:rPr>
        <w:t xml:space="preserve"> . Deshalb ehe wir uns von unserem Gotte entfernen, um hinauszutreten, in das tägliche Leben, für das wir soeben Gottes Hilfe und Gottes Segen herabgefleht, sprechen wir es aus </w:t>
      </w:r>
    </w:p>
    <w:p w14:paraId="0111CDC3" w14:textId="648BD790" w:rsidR="00FE54B1" w:rsidRDefault="00FE54B1" w:rsidP="005A4C9A">
      <w:pPr>
        <w:bidi/>
        <w:spacing w:line="360" w:lineRule="auto"/>
        <w:rPr>
          <w:sz w:val="28"/>
          <w:szCs w:val="28"/>
          <w:rtl/>
        </w:rPr>
      </w:pPr>
      <w:r w:rsidRPr="00FE54B1">
        <w:rPr>
          <w:rFonts w:hint="cs"/>
          <w:color w:val="FF0000"/>
          <w:sz w:val="28"/>
          <w:szCs w:val="28"/>
          <w:rtl/>
        </w:rPr>
        <w:t>פתח לבי</w:t>
      </w:r>
      <w:commentRangeStart w:id="6"/>
      <w:r w:rsidRPr="00FE54B1">
        <w:rPr>
          <w:rFonts w:hint="cs"/>
          <w:color w:val="FF0000"/>
          <w:sz w:val="28"/>
          <w:szCs w:val="28"/>
          <w:rtl/>
        </w:rPr>
        <w:t xml:space="preserve"> בתורתיך </w:t>
      </w:r>
      <w:r w:rsidRPr="00FE54B1">
        <w:rPr>
          <w:color w:val="FF0000"/>
          <w:sz w:val="28"/>
          <w:szCs w:val="28"/>
          <w:lang w:val="en-US"/>
        </w:rPr>
        <w:t>(sic!)</w:t>
      </w:r>
      <w:r w:rsidRPr="00FE54B1">
        <w:rPr>
          <w:rFonts w:hint="cs"/>
          <w:color w:val="FF0000"/>
          <w:sz w:val="28"/>
          <w:szCs w:val="28"/>
          <w:rtl/>
          <w:lang w:val="en-US"/>
        </w:rPr>
        <w:t xml:space="preserve"> </w:t>
      </w:r>
      <w:r w:rsidRPr="00FE54B1">
        <w:rPr>
          <w:rFonts w:hint="cs"/>
          <w:color w:val="FF0000"/>
          <w:sz w:val="28"/>
          <w:szCs w:val="28"/>
          <w:rtl/>
        </w:rPr>
        <w:t xml:space="preserve"> </w:t>
      </w:r>
      <w:commentRangeEnd w:id="6"/>
      <w:r w:rsidRPr="00FE54B1">
        <w:rPr>
          <w:rStyle w:val="CommentReference"/>
          <w:color w:val="FF0000"/>
          <w:rtl/>
        </w:rPr>
        <w:commentReference w:id="6"/>
      </w:r>
      <w:r w:rsidRPr="00FE54B1">
        <w:rPr>
          <w:rFonts w:hint="cs"/>
          <w:color w:val="FF0000"/>
          <w:sz w:val="28"/>
          <w:szCs w:val="28"/>
          <w:rtl/>
        </w:rPr>
        <w:t>ובמצותיך תרדוף נפשי</w:t>
      </w:r>
    </w:p>
    <w:p w14:paraId="1E6CC9E8" w14:textId="77777777" w:rsidR="007835E6" w:rsidRDefault="00C53984" w:rsidP="005A4C9A">
      <w:pPr>
        <w:spacing w:line="360" w:lineRule="auto"/>
        <w:rPr>
          <w:sz w:val="28"/>
          <w:szCs w:val="28"/>
        </w:rPr>
      </w:pPr>
      <w:r w:rsidRPr="009627C3">
        <w:rPr>
          <w:sz w:val="28"/>
          <w:szCs w:val="28"/>
        </w:rPr>
        <w:t xml:space="preserve">geloben, dass uns die Gottesgedanken, die wir in deiner Nähe gewonnen, mit hinaus begleiten sollen, damit sie Richtschnur unseres Handelns seien, dass wir unser Herz der </w:t>
      </w:r>
      <w:r w:rsidRPr="00982859">
        <w:rPr>
          <w:color w:val="FF0000"/>
          <w:sz w:val="28"/>
          <w:szCs w:val="28"/>
        </w:rPr>
        <w:t>תורה</w:t>
      </w:r>
      <w:r w:rsidRPr="009627C3">
        <w:rPr>
          <w:sz w:val="28"/>
          <w:szCs w:val="28"/>
        </w:rPr>
        <w:t xml:space="preserve"> öffnen und seinen </w:t>
      </w:r>
      <w:r w:rsidRPr="00982859">
        <w:rPr>
          <w:color w:val="FF0000"/>
          <w:sz w:val="28"/>
          <w:szCs w:val="28"/>
        </w:rPr>
        <w:t>מצות</w:t>
      </w:r>
      <w:r w:rsidRPr="009627C3">
        <w:rPr>
          <w:sz w:val="28"/>
          <w:szCs w:val="28"/>
        </w:rPr>
        <w:t xml:space="preserve"> nacheilen wollen, dass unser ganzes Leben ein Gottesdienst, die </w:t>
      </w:r>
      <w:r w:rsidRPr="00982859">
        <w:rPr>
          <w:color w:val="FF0000"/>
          <w:sz w:val="28"/>
          <w:szCs w:val="28"/>
        </w:rPr>
        <w:t>מזוזות</w:t>
      </w:r>
      <w:r w:rsidRPr="009627C3">
        <w:rPr>
          <w:sz w:val="28"/>
          <w:szCs w:val="28"/>
        </w:rPr>
        <w:t xml:space="preserve"> (siehe oben) Pfosten seien, die unsere jüdische Gotteshäuser immer weiter ? , dass sich unser ganzes Leben in ihrem Inneren bewege und wir selbst </w:t>
      </w:r>
      <w:r w:rsidR="00982859" w:rsidRPr="00982859">
        <w:rPr>
          <w:rFonts w:hint="cs"/>
          <w:color w:val="FF0000"/>
          <w:sz w:val="28"/>
          <w:szCs w:val="28"/>
          <w:rtl/>
        </w:rPr>
        <w:t>לשמור מזוזות פתחי</w:t>
      </w:r>
      <w:r w:rsidRPr="009627C3">
        <w:rPr>
          <w:sz w:val="28"/>
          <w:szCs w:val="28"/>
        </w:rPr>
        <w:t xml:space="preserve">, aus ihrem Umkreiseuns nicht entfernen; und die Lippe, die soeben unsere innersten Herzenswünsche unserem Gotte unterbreitet, geloben wir </w:t>
      </w:r>
      <w:r w:rsidR="00140304" w:rsidRPr="00140304">
        <w:rPr>
          <w:rFonts w:hint="cs"/>
          <w:color w:val="FF0000"/>
          <w:sz w:val="28"/>
          <w:szCs w:val="28"/>
          <w:rtl/>
        </w:rPr>
        <w:t>נצור לשוני מרע ושפתי וכו'</w:t>
      </w:r>
      <w:r w:rsidRPr="009627C3">
        <w:rPr>
          <w:sz w:val="28"/>
          <w:szCs w:val="28"/>
        </w:rPr>
        <w:t xml:space="preserve"> draußen im Leben , als Werkzeug unseres Verkehrs mit Menschen zu vermitteln, rein und unbeschmutzt zu erhaltten, kurz: unser soziales Leben dem Gottesgesetze zu unterordnen, das selbst wir ins Leben mit hinaus nehmen! –</w:t>
      </w:r>
      <w:r w:rsidR="00140304">
        <w:rPr>
          <w:rFonts w:hint="cs"/>
          <w:sz w:val="28"/>
          <w:szCs w:val="28"/>
          <w:rtl/>
        </w:rPr>
        <w:t xml:space="preserve"> </w:t>
      </w:r>
      <w:r w:rsidR="00140304">
        <w:rPr>
          <w:sz w:val="28"/>
          <w:szCs w:val="28"/>
          <w:lang w:val="en-US"/>
        </w:rPr>
        <w:t xml:space="preserve">        </w:t>
      </w:r>
      <w:r w:rsidRPr="009627C3">
        <w:rPr>
          <w:sz w:val="28"/>
          <w:szCs w:val="28"/>
        </w:rPr>
        <w:t xml:space="preserve">Alle diese Bitten begründen wir </w:t>
      </w:r>
      <w:r w:rsidR="00140304" w:rsidRPr="00140304">
        <w:rPr>
          <w:rFonts w:hint="cs"/>
          <w:color w:val="FF0000"/>
          <w:sz w:val="28"/>
          <w:szCs w:val="28"/>
          <w:rtl/>
        </w:rPr>
        <w:t>עשה למען שמך, עשה למען ימינך עשה למען קדשתך, עשה למען תורתך</w:t>
      </w:r>
      <w:r w:rsidRPr="00140304">
        <w:rPr>
          <w:color w:val="FF0000"/>
          <w:sz w:val="28"/>
          <w:szCs w:val="28"/>
        </w:rPr>
        <w:t xml:space="preserve"> </w:t>
      </w:r>
      <w:r w:rsidRPr="009627C3">
        <w:rPr>
          <w:sz w:val="28"/>
          <w:szCs w:val="28"/>
        </w:rPr>
        <w:t xml:space="preserve">mit </w:t>
      </w:r>
      <w:r w:rsidR="00140304" w:rsidRPr="00140304">
        <w:rPr>
          <w:rFonts w:hint="cs"/>
          <w:color w:val="FF0000"/>
          <w:sz w:val="28"/>
          <w:szCs w:val="28"/>
          <w:rtl/>
        </w:rPr>
        <w:t>עשה למען שמך</w:t>
      </w:r>
      <w:r w:rsidRPr="009627C3">
        <w:rPr>
          <w:sz w:val="28"/>
          <w:szCs w:val="28"/>
        </w:rPr>
        <w:t xml:space="preserve">, </w:t>
      </w:r>
      <w:r w:rsidRPr="009627C3">
        <w:rPr>
          <w:sz w:val="28"/>
          <w:szCs w:val="28"/>
        </w:rPr>
        <w:lastRenderedPageBreak/>
        <w:t xml:space="preserve">die wohl den vorausgehenden vier Bitten entsprechen, die sie </w:t>
      </w:r>
      <w:r w:rsidRPr="009627C3">
        <w:rPr>
          <w:sz w:val="28"/>
          <w:szCs w:val="28"/>
          <w:u w:val="single"/>
        </w:rPr>
        <w:t>begründen</w:t>
      </w:r>
      <w:r w:rsidRPr="009627C3">
        <w:rPr>
          <w:sz w:val="28"/>
          <w:szCs w:val="28"/>
        </w:rPr>
        <w:t>. Versuchen wir, dies dazu tun. –</w:t>
      </w:r>
    </w:p>
    <w:p w14:paraId="2AE09D79" w14:textId="0606033A" w:rsidR="007835E6" w:rsidRDefault="007835E6" w:rsidP="007835E6">
      <w:pPr>
        <w:spacing w:line="360" w:lineRule="auto"/>
        <w:jc w:val="right"/>
        <w:rPr>
          <w:sz w:val="28"/>
          <w:szCs w:val="28"/>
        </w:rPr>
      </w:pPr>
      <w:r w:rsidRPr="00842004">
        <w:rPr>
          <w:rFonts w:hint="cs"/>
          <w:color w:val="FF0000"/>
          <w:sz w:val="28"/>
          <w:szCs w:val="28"/>
          <w:rtl/>
        </w:rPr>
        <w:t xml:space="preserve">אלקי נצור לשני מרע ושפתי מדבר מרמה </w:t>
      </w:r>
      <w:r w:rsidRPr="00842004">
        <w:rPr>
          <w:color w:val="FF0000"/>
          <w:sz w:val="28"/>
          <w:szCs w:val="28"/>
          <w:rtl/>
        </w:rPr>
        <w:t>–</w:t>
      </w:r>
      <w:r w:rsidRPr="00842004">
        <w:rPr>
          <w:rFonts w:hint="cs"/>
          <w:color w:val="FF0000"/>
          <w:sz w:val="28"/>
          <w:szCs w:val="28"/>
          <w:rtl/>
        </w:rPr>
        <w:t xml:space="preserve"> עשה למען שמך!</w:t>
      </w:r>
    </w:p>
    <w:p w14:paraId="1DA056C2" w14:textId="77777777" w:rsidR="007835E6" w:rsidRDefault="00C53984" w:rsidP="005A4C9A">
      <w:pPr>
        <w:spacing w:line="360" w:lineRule="auto"/>
        <w:rPr>
          <w:sz w:val="28"/>
          <w:szCs w:val="28"/>
        </w:rPr>
      </w:pPr>
      <w:r w:rsidRPr="009627C3">
        <w:rPr>
          <w:sz w:val="28"/>
          <w:szCs w:val="28"/>
        </w:rPr>
        <w:t xml:space="preserve"> </w:t>
      </w:r>
      <w:r w:rsidR="00842004">
        <w:rPr>
          <w:rFonts w:hint="cs"/>
          <w:sz w:val="28"/>
          <w:szCs w:val="28"/>
          <w:rtl/>
        </w:rPr>
        <w:t xml:space="preserve">  </w:t>
      </w:r>
      <w:r w:rsidR="00842004" w:rsidRPr="00842004">
        <w:rPr>
          <w:rFonts w:hint="cs"/>
          <w:color w:val="FF0000"/>
          <w:sz w:val="28"/>
          <w:szCs w:val="28"/>
          <w:rtl/>
        </w:rPr>
        <w:t>חילול השם</w:t>
      </w:r>
      <w:r w:rsidR="00842004">
        <w:rPr>
          <w:sz w:val="28"/>
          <w:szCs w:val="28"/>
        </w:rPr>
        <w:t xml:space="preserve">u. </w:t>
      </w:r>
      <w:r w:rsidR="00842004" w:rsidRPr="00842004">
        <w:rPr>
          <w:rFonts w:hint="cs"/>
          <w:color w:val="FF0000"/>
          <w:sz w:val="28"/>
          <w:szCs w:val="28"/>
          <w:rtl/>
        </w:rPr>
        <w:t>קדוש השם</w:t>
      </w:r>
      <w:r w:rsidRPr="009627C3">
        <w:rPr>
          <w:sz w:val="28"/>
          <w:szCs w:val="28"/>
        </w:rPr>
        <w:t xml:space="preserve"> sind Begriffe, die im Munde des Volkes in der Regel in ihrer eigentlichen Bedeutung verkannt werden. – Wenn jemand eine Unredlichkeit begeht und ist zum Unglück noch ein frommer Mensch seinem Rufe nach, so ist man gleich bei der Hand, diese Tat als den ausgesprochenen </w:t>
      </w:r>
      <w:r w:rsidR="00842004" w:rsidRPr="00842004">
        <w:rPr>
          <w:rFonts w:hint="cs"/>
          <w:color w:val="FF0000"/>
          <w:sz w:val="28"/>
          <w:szCs w:val="28"/>
          <w:rtl/>
        </w:rPr>
        <w:t>חלול השם</w:t>
      </w:r>
      <w:r w:rsidR="00842004" w:rsidRPr="00842004">
        <w:rPr>
          <w:color w:val="FF0000"/>
          <w:sz w:val="28"/>
          <w:szCs w:val="28"/>
        </w:rPr>
        <w:t xml:space="preserve"> </w:t>
      </w:r>
      <w:r w:rsidRPr="009627C3">
        <w:rPr>
          <w:sz w:val="28"/>
          <w:szCs w:val="28"/>
        </w:rPr>
        <w:t xml:space="preserve">zu bezeichnen. Entweiht aber jemand den Sabbat oder trägt er nur </w:t>
      </w:r>
      <w:r w:rsidR="00842004" w:rsidRPr="00842004">
        <w:rPr>
          <w:rFonts w:hint="cs"/>
          <w:color w:val="FF0000"/>
          <w:sz w:val="28"/>
          <w:szCs w:val="28"/>
          <w:rtl/>
        </w:rPr>
        <w:t>שעטנז</w:t>
      </w:r>
      <w:r w:rsidRPr="009627C3">
        <w:rPr>
          <w:sz w:val="28"/>
          <w:szCs w:val="28"/>
        </w:rPr>
        <w:t xml:space="preserve">, so gibt es nur wenige, die solche Handlungen als </w:t>
      </w:r>
      <w:r w:rsidR="00B9154F">
        <w:rPr>
          <w:rFonts w:hint="cs"/>
          <w:sz w:val="28"/>
          <w:szCs w:val="28"/>
          <w:rtl/>
        </w:rPr>
        <w:t xml:space="preserve"> </w:t>
      </w:r>
      <w:r w:rsidR="00B9154F" w:rsidRPr="00B9154F">
        <w:rPr>
          <w:rFonts w:hint="cs"/>
          <w:color w:val="FF0000"/>
          <w:sz w:val="28"/>
          <w:szCs w:val="28"/>
          <w:rtl/>
        </w:rPr>
        <w:t>חלול השם</w:t>
      </w:r>
      <w:r w:rsidRPr="009627C3">
        <w:rPr>
          <w:sz w:val="28"/>
          <w:szCs w:val="28"/>
        </w:rPr>
        <w:t xml:space="preserve">bezeichnen. Und doch ist es die </w:t>
      </w:r>
      <w:r w:rsidRPr="00B9154F">
        <w:rPr>
          <w:color w:val="FF0000"/>
          <w:sz w:val="28"/>
          <w:szCs w:val="28"/>
        </w:rPr>
        <w:t>תורה</w:t>
      </w:r>
      <w:r w:rsidRPr="009627C3">
        <w:rPr>
          <w:sz w:val="28"/>
          <w:szCs w:val="28"/>
        </w:rPr>
        <w:t>, die klar und deutlich spricht,</w:t>
      </w:r>
    </w:p>
    <w:p w14:paraId="7AA4064C" w14:textId="1F410876" w:rsidR="007835E6" w:rsidRDefault="007835E6" w:rsidP="007835E6">
      <w:pPr>
        <w:bidi/>
        <w:spacing w:line="360" w:lineRule="auto"/>
        <w:rPr>
          <w:rFonts w:hint="cs"/>
          <w:sz w:val="28"/>
          <w:szCs w:val="28"/>
          <w:rtl/>
        </w:rPr>
      </w:pPr>
      <w:r w:rsidRPr="00B9154F">
        <w:rPr>
          <w:rFonts w:hint="cs"/>
          <w:color w:val="FF0000"/>
          <w:sz w:val="28"/>
          <w:szCs w:val="28"/>
          <w:rtl/>
        </w:rPr>
        <w:t>ושמרתם את מצותי ועשיתם</w:t>
      </w:r>
      <w:r>
        <w:rPr>
          <w:rFonts w:hint="cs"/>
          <w:sz w:val="28"/>
          <w:szCs w:val="28"/>
          <w:rtl/>
        </w:rPr>
        <w:t xml:space="preserve"> </w:t>
      </w:r>
      <w:r>
        <w:rPr>
          <w:sz w:val="28"/>
          <w:szCs w:val="28"/>
          <w:rtl/>
        </w:rPr>
        <w:t>–</w:t>
      </w:r>
      <w:r>
        <w:rPr>
          <w:rFonts w:hint="cs"/>
          <w:sz w:val="28"/>
          <w:szCs w:val="28"/>
          <w:rtl/>
        </w:rPr>
        <w:t xml:space="preserve"> </w:t>
      </w:r>
      <w:r w:rsidRPr="005047DC">
        <w:rPr>
          <w:rFonts w:hint="cs"/>
          <w:color w:val="FF0000"/>
          <w:sz w:val="28"/>
          <w:szCs w:val="28"/>
          <w:rtl/>
        </w:rPr>
        <w:t>ולא תחללו את שם</w:t>
      </w:r>
      <w:r>
        <w:rPr>
          <w:rFonts w:hint="cs"/>
          <w:color w:val="FF0000"/>
          <w:sz w:val="28"/>
          <w:szCs w:val="28"/>
          <w:rtl/>
        </w:rPr>
        <w:t xml:space="preserve"> [...]</w:t>
      </w:r>
    </w:p>
    <w:p w14:paraId="0489F7B6" w14:textId="008A8AA2" w:rsidR="00C53984" w:rsidRPr="009627C3" w:rsidRDefault="00C53984" w:rsidP="005A4C9A">
      <w:pPr>
        <w:spacing w:line="360" w:lineRule="auto"/>
        <w:rPr>
          <w:sz w:val="28"/>
          <w:szCs w:val="28"/>
        </w:rPr>
      </w:pPr>
      <w:r w:rsidRPr="009627C3">
        <w:rPr>
          <w:sz w:val="28"/>
          <w:szCs w:val="28"/>
        </w:rPr>
        <w:t xml:space="preserve">  den  </w:t>
      </w:r>
      <w:r w:rsidR="00832B3E">
        <w:rPr>
          <w:rFonts w:hint="cs"/>
          <w:color w:val="FF0000"/>
          <w:sz w:val="28"/>
          <w:szCs w:val="28"/>
          <w:rtl/>
        </w:rPr>
        <w:t>קדוש השם</w:t>
      </w:r>
      <w:r w:rsidRPr="009627C3">
        <w:rPr>
          <w:sz w:val="28"/>
          <w:szCs w:val="28"/>
        </w:rPr>
        <w:t xml:space="preserve">, darin erblickt [Ende der Zeile unleserlich] im Gegensatz zu allem auf dem Wege, den die </w:t>
      </w:r>
      <w:r w:rsidRPr="002C1484">
        <w:rPr>
          <w:color w:val="FF0000"/>
          <w:sz w:val="28"/>
          <w:szCs w:val="28"/>
        </w:rPr>
        <w:t>תורה</w:t>
      </w:r>
      <w:r w:rsidRPr="009627C3">
        <w:rPr>
          <w:sz w:val="28"/>
          <w:szCs w:val="28"/>
        </w:rPr>
        <w:t xml:space="preserve"> ihm gewiesen, und die Bitte</w:t>
      </w:r>
    </w:p>
    <w:p w14:paraId="3BF0AB74" w14:textId="77777777" w:rsidR="00C53984" w:rsidRPr="009627C3" w:rsidRDefault="00C53984" w:rsidP="005A4C9A">
      <w:pPr>
        <w:spacing w:line="360" w:lineRule="auto"/>
        <w:rPr>
          <w:sz w:val="28"/>
          <w:szCs w:val="28"/>
        </w:rPr>
      </w:pPr>
    </w:p>
    <w:p w14:paraId="1AEE4CAC" w14:textId="77777777" w:rsidR="00C53984" w:rsidRPr="009627C3" w:rsidRDefault="00C53984" w:rsidP="005A4C9A">
      <w:pPr>
        <w:spacing w:line="360" w:lineRule="auto"/>
        <w:jc w:val="center"/>
        <w:rPr>
          <w:sz w:val="28"/>
          <w:szCs w:val="28"/>
        </w:rPr>
      </w:pPr>
      <w:r w:rsidRPr="009627C3">
        <w:rPr>
          <w:sz w:val="28"/>
          <w:szCs w:val="28"/>
        </w:rPr>
        <w:t>Seite 95</w:t>
      </w:r>
    </w:p>
    <w:p w14:paraId="4300198F" w14:textId="77777777" w:rsidR="00C53984" w:rsidRPr="009627C3" w:rsidRDefault="00C53984" w:rsidP="005A4C9A">
      <w:pPr>
        <w:spacing w:line="360" w:lineRule="auto"/>
        <w:rPr>
          <w:sz w:val="28"/>
          <w:szCs w:val="28"/>
        </w:rPr>
      </w:pPr>
    </w:p>
    <w:p w14:paraId="5EDA43C6" w14:textId="5158B79A" w:rsidR="00C53984" w:rsidRPr="00D03A90" w:rsidRDefault="00C53984" w:rsidP="005A4C9A">
      <w:pPr>
        <w:spacing w:line="360" w:lineRule="auto"/>
        <w:rPr>
          <w:color w:val="FF0000"/>
          <w:sz w:val="28"/>
          <w:szCs w:val="28"/>
          <w:lang w:val="en-US"/>
        </w:rPr>
      </w:pPr>
      <w:r w:rsidRPr="009627C3">
        <w:rPr>
          <w:sz w:val="28"/>
          <w:szCs w:val="28"/>
        </w:rPr>
        <w:t xml:space="preserve">? wird, den wenigsten </w:t>
      </w:r>
      <w:r w:rsidR="00913E0D">
        <w:rPr>
          <w:rFonts w:hint="cs"/>
          <w:sz w:val="28"/>
          <w:szCs w:val="28"/>
          <w:rtl/>
        </w:rPr>
        <w:t xml:space="preserve"> </w:t>
      </w:r>
      <w:r w:rsidR="00913E0D" w:rsidRPr="00913E0D">
        <w:rPr>
          <w:rFonts w:hint="cs"/>
          <w:color w:val="FF0000"/>
          <w:sz w:val="28"/>
          <w:szCs w:val="28"/>
          <w:rtl/>
        </w:rPr>
        <w:t>חלול השם</w:t>
      </w:r>
      <w:r w:rsidRPr="009627C3">
        <w:rPr>
          <w:sz w:val="28"/>
          <w:szCs w:val="28"/>
        </w:rPr>
        <w:t xml:space="preserve">jedoch in der Nichtbeachtung und Verletzung eines Gotteswortes. Sie ist es, die durch den Mund der/des weisesten der Menschenverkünden lässt </w:t>
      </w:r>
      <w:r w:rsidR="00913E0D" w:rsidRPr="00913E0D">
        <w:rPr>
          <w:rFonts w:hint="cs"/>
          <w:color w:val="FF0000"/>
          <w:sz w:val="28"/>
          <w:szCs w:val="28"/>
          <w:rtl/>
        </w:rPr>
        <w:t>ארח חיים פן תפלס (משלי ה' ו')</w:t>
      </w:r>
      <w:r w:rsidRPr="009627C3">
        <w:rPr>
          <w:sz w:val="28"/>
          <w:szCs w:val="28"/>
        </w:rPr>
        <w:t xml:space="preserve"> wäget recht ab den Weg des Lebens, suchet euer Gewissen  nicht zu beschwichtigen, indem ihr die Verletzung eines in euren Augen minderwertig erscheinenden Gebots als zu gering anseht, als dass es ein Schwanken des ganzen Gebäudes herbeiführen könne. </w:t>
      </w:r>
      <w:r w:rsidR="00040441" w:rsidRPr="00040441">
        <w:rPr>
          <w:rFonts w:hint="cs"/>
          <w:color w:val="FF0000"/>
          <w:sz w:val="28"/>
          <w:szCs w:val="28"/>
          <w:rtl/>
        </w:rPr>
        <w:t>נעו מעגלתיה לא תדע</w:t>
      </w:r>
      <w:r w:rsidRPr="00040441">
        <w:rPr>
          <w:color w:val="FF0000"/>
          <w:sz w:val="28"/>
          <w:szCs w:val="28"/>
        </w:rPr>
        <w:t xml:space="preserve"> </w:t>
      </w:r>
      <w:r w:rsidR="00040441" w:rsidRPr="00040441">
        <w:rPr>
          <w:rFonts w:hint="cs"/>
          <w:color w:val="FF0000"/>
          <w:sz w:val="28"/>
          <w:szCs w:val="28"/>
          <w:rtl/>
        </w:rPr>
        <w:t xml:space="preserve"> </w:t>
      </w:r>
      <w:r w:rsidRPr="009627C3">
        <w:rPr>
          <w:sz w:val="28"/>
          <w:szCs w:val="28"/>
        </w:rPr>
        <w:t xml:space="preserve">Du weißt nicht, welche Folgen die geringste </w:t>
      </w:r>
      <w:r w:rsidRPr="002B53F2">
        <w:rPr>
          <w:color w:val="FF0000"/>
          <w:sz w:val="28"/>
          <w:szCs w:val="28"/>
        </w:rPr>
        <w:t>עברה</w:t>
      </w:r>
      <w:r w:rsidRPr="009627C3">
        <w:rPr>
          <w:sz w:val="28"/>
          <w:szCs w:val="28"/>
        </w:rPr>
        <w:t xml:space="preserve"> nach sich zieht! Und doch kann man der oben erwähnten Anschauung die Berechtigung nicht ganz versagen. Ist es doch wiederum auch die </w:t>
      </w:r>
      <w:r w:rsidRPr="002B53F2">
        <w:rPr>
          <w:color w:val="FF0000"/>
          <w:sz w:val="28"/>
          <w:szCs w:val="28"/>
        </w:rPr>
        <w:t>תורה</w:t>
      </w:r>
      <w:r w:rsidRPr="009627C3">
        <w:rPr>
          <w:sz w:val="28"/>
          <w:szCs w:val="28"/>
        </w:rPr>
        <w:t xml:space="preserve"> , die gerade bei </w:t>
      </w:r>
      <w:r w:rsidR="002B53F2" w:rsidRPr="002B53F2">
        <w:rPr>
          <w:rFonts w:hint="cs"/>
          <w:color w:val="FF0000"/>
          <w:sz w:val="28"/>
          <w:szCs w:val="28"/>
          <w:rtl/>
        </w:rPr>
        <w:t>לא תגנבו ולא תכחשו.... ולא תשבעו בשמי לשקר</w:t>
      </w:r>
      <w:r w:rsidRPr="002B53F2">
        <w:rPr>
          <w:color w:val="FF0000"/>
          <w:sz w:val="28"/>
          <w:szCs w:val="28"/>
        </w:rPr>
        <w:t xml:space="preserve"> </w:t>
      </w:r>
      <w:r w:rsidRPr="009627C3">
        <w:rPr>
          <w:sz w:val="28"/>
          <w:szCs w:val="28"/>
        </w:rPr>
        <w:t xml:space="preserve">bei der Verletzung der sozialen Pflichten mit Nachdruck hinzufügt </w:t>
      </w:r>
      <w:r w:rsidR="002B53F2" w:rsidRPr="002B53F2">
        <w:rPr>
          <w:rFonts w:hint="cs"/>
          <w:color w:val="FF0000"/>
          <w:sz w:val="28"/>
          <w:szCs w:val="28"/>
          <w:rtl/>
        </w:rPr>
        <w:t>וחללת את שם אלקיך</w:t>
      </w:r>
      <w:r w:rsidRPr="009627C3">
        <w:rPr>
          <w:sz w:val="28"/>
          <w:szCs w:val="28"/>
        </w:rPr>
        <w:t xml:space="preserve">! Ist doch die Bestimmung ds jüdischen Volkes </w:t>
      </w:r>
      <w:r w:rsidR="00BA49DC">
        <w:rPr>
          <w:rFonts w:hint="cs"/>
          <w:sz w:val="28"/>
          <w:szCs w:val="28"/>
          <w:rtl/>
        </w:rPr>
        <w:t xml:space="preserve"> </w:t>
      </w:r>
      <w:r w:rsidR="00BA49DC" w:rsidRPr="00BA49DC">
        <w:rPr>
          <w:rFonts w:hint="cs"/>
          <w:color w:val="FF0000"/>
          <w:sz w:val="28"/>
          <w:szCs w:val="28"/>
          <w:rtl/>
        </w:rPr>
        <w:t>לקרא בשם ד'</w:t>
      </w:r>
      <w:r w:rsidRPr="009627C3">
        <w:rPr>
          <w:sz w:val="28"/>
          <w:szCs w:val="28"/>
        </w:rPr>
        <w:t xml:space="preserve">die anderen Völker aufzurufen zu der Huldigung Gottes, in der es den übrigen als Beispiel voranleuchtet und eine </w:t>
      </w:r>
      <w:r w:rsidRPr="009627C3">
        <w:rPr>
          <w:sz w:val="28"/>
          <w:szCs w:val="28"/>
        </w:rPr>
        <w:lastRenderedPageBreak/>
        <w:t xml:space="preserve">jede Verletzung des Gottesgebots, namentlich der sozialen Pflichten, die sich ja im Laufe der Zeiten bereits bei den übrigen Völkern Geltung und Anerkennung verschafft haben, muss ja den Ruf zur Folge haben: »seht den Juden – er lügt und betrügt«, Inbegriff des schändlichsten </w:t>
      </w:r>
      <w:r w:rsidR="00D03A90">
        <w:rPr>
          <w:sz w:val="28"/>
          <w:szCs w:val="28"/>
          <w:lang w:val="en-US"/>
        </w:rPr>
        <w:t xml:space="preserve"> </w:t>
      </w:r>
      <w:r w:rsidR="00D03A90" w:rsidRPr="00D03A90">
        <w:rPr>
          <w:rFonts w:hint="cs"/>
          <w:color w:val="FF0000"/>
          <w:sz w:val="28"/>
          <w:szCs w:val="28"/>
          <w:rtl/>
        </w:rPr>
        <w:t>חלול השם</w:t>
      </w:r>
      <w:r w:rsidRPr="009627C3">
        <w:rPr>
          <w:sz w:val="28"/>
          <w:szCs w:val="28"/>
        </w:rPr>
        <w:t xml:space="preserve">! Vor solchem </w:t>
      </w:r>
      <w:r w:rsidR="00D03A90" w:rsidRPr="00D03A90">
        <w:rPr>
          <w:rFonts w:hint="cs"/>
          <w:color w:val="FF0000"/>
          <w:sz w:val="28"/>
          <w:szCs w:val="28"/>
          <w:rtl/>
        </w:rPr>
        <w:t>חלול השם</w:t>
      </w:r>
      <w:r w:rsidR="00D03A90" w:rsidRPr="00D03A90">
        <w:rPr>
          <w:color w:val="FF0000"/>
          <w:sz w:val="28"/>
          <w:szCs w:val="28"/>
        </w:rPr>
        <w:t xml:space="preserve"> </w:t>
      </w:r>
      <w:r w:rsidRPr="009627C3">
        <w:rPr>
          <w:sz w:val="28"/>
          <w:szCs w:val="28"/>
        </w:rPr>
        <w:t xml:space="preserve">uns zu wehren, ist unsere nächste Pflicht, und wenn wir von Gott bitten, </w:t>
      </w:r>
      <w:r w:rsidR="00D03A90" w:rsidRPr="00D03A90">
        <w:rPr>
          <w:rFonts w:hint="cs"/>
          <w:color w:val="FF0000"/>
          <w:sz w:val="28"/>
          <w:szCs w:val="28"/>
          <w:rtl/>
        </w:rPr>
        <w:t>נצור לשוני מרע ושפתי מדבר מרמה</w:t>
      </w:r>
      <w:r w:rsidRPr="009627C3">
        <w:rPr>
          <w:sz w:val="28"/>
          <w:szCs w:val="28"/>
        </w:rPr>
        <w:t xml:space="preserve">, so begründen wir unsere Bitte mit den Worten: </w:t>
      </w:r>
      <w:r w:rsidR="00D03A90" w:rsidRPr="00D03A90">
        <w:rPr>
          <w:rFonts w:hint="cs"/>
          <w:color w:val="FF0000"/>
          <w:sz w:val="28"/>
          <w:szCs w:val="28"/>
          <w:rtl/>
        </w:rPr>
        <w:t>עשה למען שמך</w:t>
      </w:r>
      <w:r w:rsidRPr="00D03A90">
        <w:rPr>
          <w:color w:val="FF0000"/>
          <w:sz w:val="28"/>
          <w:szCs w:val="28"/>
        </w:rPr>
        <w:t xml:space="preserve"> </w:t>
      </w:r>
      <w:r w:rsidR="00D03A90">
        <w:rPr>
          <w:color w:val="FF0000"/>
          <w:sz w:val="28"/>
          <w:szCs w:val="28"/>
          <w:lang w:val="en-US"/>
        </w:rPr>
        <w:t>.</w:t>
      </w:r>
      <w:r w:rsidR="00D03A90" w:rsidRPr="00D03A90">
        <w:rPr>
          <w:sz w:val="28"/>
          <w:szCs w:val="28"/>
          <w:rtl/>
        </w:rPr>
        <w:t xml:space="preserve"> </w:t>
      </w:r>
      <w:r w:rsidR="00D03A90">
        <w:rPr>
          <w:sz w:val="28"/>
          <w:szCs w:val="28"/>
          <w:rtl/>
        </w:rPr>
        <w:t>–</w:t>
      </w:r>
    </w:p>
    <w:p w14:paraId="3B164338" w14:textId="76A1D5D5" w:rsidR="00D03A90" w:rsidRDefault="00D03A90" w:rsidP="00D358CD">
      <w:pPr>
        <w:bidi/>
        <w:spacing w:line="360" w:lineRule="auto"/>
        <w:rPr>
          <w:color w:val="FF0000"/>
          <w:sz w:val="28"/>
          <w:szCs w:val="28"/>
          <w:rtl/>
        </w:rPr>
      </w:pPr>
      <w:r w:rsidRPr="00D03A90">
        <w:rPr>
          <w:rFonts w:hint="cs"/>
          <w:color w:val="FF0000"/>
          <w:sz w:val="28"/>
          <w:szCs w:val="28"/>
          <w:rtl/>
        </w:rPr>
        <w:t xml:space="preserve">ולמקללי נפשי תדום ונפשי כעפר לכל תהי' </w:t>
      </w:r>
      <w:r w:rsidRPr="00D03A90">
        <w:rPr>
          <w:color w:val="FF0000"/>
          <w:sz w:val="28"/>
          <w:szCs w:val="28"/>
          <w:rtl/>
        </w:rPr>
        <w:t>–</w:t>
      </w:r>
      <w:r w:rsidRPr="00D03A90">
        <w:rPr>
          <w:rFonts w:hint="cs"/>
          <w:color w:val="FF0000"/>
          <w:sz w:val="28"/>
          <w:szCs w:val="28"/>
          <w:rtl/>
        </w:rPr>
        <w:t xml:space="preserve"> עשה למען ימנך</w:t>
      </w:r>
      <w:r w:rsidR="00C53984" w:rsidRPr="00D03A90">
        <w:rPr>
          <w:color w:val="FF0000"/>
          <w:sz w:val="28"/>
          <w:szCs w:val="28"/>
        </w:rPr>
        <w:t xml:space="preserve"> .</w:t>
      </w:r>
    </w:p>
    <w:p w14:paraId="6AFDD91A" w14:textId="77777777" w:rsidR="00E8023B" w:rsidRPr="00D03A90" w:rsidRDefault="00E8023B" w:rsidP="00E8023B">
      <w:pPr>
        <w:bidi/>
        <w:spacing w:line="360" w:lineRule="auto"/>
        <w:rPr>
          <w:color w:val="FF0000"/>
          <w:sz w:val="28"/>
          <w:szCs w:val="28"/>
          <w:rtl/>
        </w:rPr>
      </w:pPr>
    </w:p>
    <w:p w14:paraId="1F7AA828" w14:textId="77777777" w:rsidR="00A143CA" w:rsidRDefault="00C53984" w:rsidP="005A4C9A">
      <w:pPr>
        <w:spacing w:line="360" w:lineRule="auto"/>
        <w:rPr>
          <w:sz w:val="28"/>
          <w:szCs w:val="28"/>
          <w:rtl/>
        </w:rPr>
      </w:pPr>
      <w:r w:rsidRPr="009627C3">
        <w:rPr>
          <w:sz w:val="28"/>
          <w:szCs w:val="28"/>
        </w:rPr>
        <w:t xml:space="preserve"> Schon </w:t>
      </w:r>
      <w:r w:rsidR="00D03A90" w:rsidRPr="00D03A90">
        <w:rPr>
          <w:rFonts w:hint="cs"/>
          <w:color w:val="FF0000"/>
          <w:sz w:val="28"/>
          <w:szCs w:val="28"/>
          <w:rtl/>
        </w:rPr>
        <w:t>תוס'</w:t>
      </w:r>
      <w:r w:rsidRPr="009627C3">
        <w:rPr>
          <w:sz w:val="28"/>
          <w:szCs w:val="28"/>
        </w:rPr>
        <w:t xml:space="preserve">  in </w:t>
      </w:r>
      <w:r w:rsidR="00D03A90" w:rsidRPr="00D03A90">
        <w:rPr>
          <w:rFonts w:hint="cs"/>
          <w:color w:val="FF0000"/>
          <w:sz w:val="28"/>
          <w:szCs w:val="28"/>
          <w:rtl/>
        </w:rPr>
        <w:t>ברכות יד'</w:t>
      </w:r>
      <w:r w:rsidR="00D03A90">
        <w:rPr>
          <w:sz w:val="28"/>
          <w:szCs w:val="28"/>
        </w:rPr>
        <w:t xml:space="preserve"> </w:t>
      </w:r>
      <w:r w:rsidRPr="009627C3">
        <w:rPr>
          <w:sz w:val="28"/>
          <w:szCs w:val="28"/>
        </w:rPr>
        <w:t xml:space="preserve">war die Bezeichnung </w:t>
      </w:r>
      <w:r w:rsidR="00D03A90" w:rsidRPr="00D03A90">
        <w:rPr>
          <w:rFonts w:hint="cs"/>
          <w:color w:val="FF0000"/>
          <w:sz w:val="28"/>
          <w:szCs w:val="28"/>
          <w:rtl/>
        </w:rPr>
        <w:t>ונפשי כעפר לכל תהי'</w:t>
      </w:r>
      <w:r w:rsidRPr="00D03A90">
        <w:rPr>
          <w:color w:val="FF0000"/>
          <w:sz w:val="28"/>
          <w:szCs w:val="28"/>
        </w:rPr>
        <w:t xml:space="preserve"> </w:t>
      </w:r>
      <w:r w:rsidRPr="009627C3">
        <w:rPr>
          <w:sz w:val="28"/>
          <w:szCs w:val="28"/>
        </w:rPr>
        <w:t xml:space="preserve">auffallend; sie </w:t>
      </w:r>
    </w:p>
    <w:p w14:paraId="6CD6AEDB" w14:textId="277EBDA6" w:rsidR="00456C42" w:rsidRDefault="00C53984" w:rsidP="005A4C9A">
      <w:pPr>
        <w:spacing w:line="360" w:lineRule="auto"/>
        <w:rPr>
          <w:sz w:val="28"/>
          <w:szCs w:val="28"/>
          <w:rtl/>
        </w:rPr>
      </w:pPr>
      <w:r w:rsidRPr="009627C3">
        <w:rPr>
          <w:sz w:val="28"/>
          <w:szCs w:val="28"/>
        </w:rPr>
        <w:t xml:space="preserve">wird daselbst dahin erklärt, </w:t>
      </w:r>
      <w:r w:rsidR="00570275">
        <w:rPr>
          <w:rFonts w:hint="cs"/>
          <w:sz w:val="28"/>
          <w:szCs w:val="28"/>
          <w:rtl/>
        </w:rPr>
        <w:t xml:space="preserve"> </w:t>
      </w:r>
      <w:r w:rsidR="00570275" w:rsidRPr="00570275">
        <w:rPr>
          <w:rFonts w:hint="cs"/>
          <w:color w:val="FF0000"/>
          <w:sz w:val="28"/>
          <w:szCs w:val="28"/>
          <w:rtl/>
        </w:rPr>
        <w:t>מה עפר אינו מקבל כליה לעולם</w:t>
      </w:r>
      <w:r w:rsidRPr="009627C3">
        <w:rPr>
          <w:sz w:val="28"/>
          <w:szCs w:val="28"/>
        </w:rPr>
        <w:t xml:space="preserve">wie Staub nicht vernichtet werden kann, </w:t>
      </w:r>
      <w:r w:rsidR="00570275" w:rsidRPr="00570275">
        <w:rPr>
          <w:rFonts w:hint="cs"/>
          <w:color w:val="FF0000"/>
          <w:sz w:val="28"/>
          <w:szCs w:val="28"/>
          <w:rtl/>
        </w:rPr>
        <w:t>כן יהי רצון שזרעי לא יכלה לעולם</w:t>
      </w:r>
      <w:r w:rsidRPr="00570275">
        <w:rPr>
          <w:color w:val="FF0000"/>
          <w:sz w:val="28"/>
          <w:szCs w:val="28"/>
        </w:rPr>
        <w:t xml:space="preserve"> </w:t>
      </w:r>
      <w:r w:rsidRPr="009627C3">
        <w:rPr>
          <w:sz w:val="28"/>
          <w:szCs w:val="28"/>
        </w:rPr>
        <w:t xml:space="preserve">möge auch mein Same ewig fortbestehen. Also </w:t>
      </w:r>
      <w:r w:rsidR="00F1210A" w:rsidRPr="00F1210A">
        <w:rPr>
          <w:rFonts w:hint="cs"/>
          <w:color w:val="FF0000"/>
          <w:sz w:val="28"/>
          <w:szCs w:val="28"/>
          <w:rtl/>
        </w:rPr>
        <w:t>ונפשי כעפר לכל תהי'</w:t>
      </w:r>
      <w:r w:rsidR="00F1210A">
        <w:rPr>
          <w:color w:val="FF0000"/>
          <w:sz w:val="28"/>
          <w:szCs w:val="28"/>
          <w:lang w:val="en-US"/>
        </w:rPr>
        <w:t xml:space="preserve"> </w:t>
      </w:r>
      <w:r w:rsidRPr="009627C3">
        <w:rPr>
          <w:sz w:val="28"/>
          <w:szCs w:val="28"/>
        </w:rPr>
        <w:t xml:space="preserve">sie möge staubgleich der Vernichtung gegenüber fortbestehen, unverwüstlich bleiben. Eine Erklärung, deren Schwierigkeit nicht zu verkennen ist. Wir glauben: </w:t>
      </w:r>
      <w:r w:rsidR="00F1210A" w:rsidRPr="00456C42">
        <w:rPr>
          <w:rFonts w:hint="cs"/>
          <w:color w:val="FF0000"/>
          <w:sz w:val="28"/>
          <w:szCs w:val="28"/>
          <w:rtl/>
        </w:rPr>
        <w:t>ונפשי כעפר לכל תהי'</w:t>
      </w:r>
      <w:r w:rsidRPr="009627C3">
        <w:rPr>
          <w:sz w:val="28"/>
          <w:szCs w:val="28"/>
        </w:rPr>
        <w:t xml:space="preserve"> wörtlich übersetzen zu dürfen: meine Seele möge </w:t>
      </w:r>
      <w:r w:rsidRPr="009627C3">
        <w:rPr>
          <w:sz w:val="28"/>
          <w:szCs w:val="28"/>
          <w:u w:val="single"/>
        </w:rPr>
        <w:t>allen</w:t>
      </w:r>
      <w:r w:rsidRPr="009627C3">
        <w:rPr>
          <w:sz w:val="28"/>
          <w:szCs w:val="28"/>
        </w:rPr>
        <w:t xml:space="preserve"> staubgleich sich verhalten. – Unsere Weisen</w:t>
      </w:r>
      <w:r w:rsidR="00456C42">
        <w:rPr>
          <w:sz w:val="28"/>
          <w:szCs w:val="28"/>
        </w:rPr>
        <w:t xml:space="preserve"> </w:t>
      </w:r>
      <w:r w:rsidR="00456C42" w:rsidRPr="00456C42">
        <w:rPr>
          <w:rFonts w:hint="cs"/>
          <w:color w:val="FF0000"/>
          <w:sz w:val="28"/>
          <w:szCs w:val="28"/>
          <w:rtl/>
        </w:rPr>
        <w:t>ז"ל</w:t>
      </w:r>
      <w:r w:rsidR="00456C42">
        <w:rPr>
          <w:sz w:val="28"/>
          <w:szCs w:val="28"/>
        </w:rPr>
        <w:t xml:space="preserve"> </w:t>
      </w:r>
      <w:r w:rsidRPr="009627C3">
        <w:rPr>
          <w:sz w:val="28"/>
          <w:szCs w:val="28"/>
        </w:rPr>
        <w:t xml:space="preserve">bemerken in </w:t>
      </w:r>
      <w:r w:rsidR="00456C42" w:rsidRPr="00456C42">
        <w:rPr>
          <w:rFonts w:hint="cs"/>
          <w:color w:val="FF0000"/>
          <w:sz w:val="28"/>
          <w:szCs w:val="28"/>
          <w:rtl/>
        </w:rPr>
        <w:t>חולין פט'</w:t>
      </w:r>
      <w:r w:rsidRPr="009627C3">
        <w:rPr>
          <w:sz w:val="28"/>
          <w:szCs w:val="28"/>
        </w:rPr>
        <w:t>:</w:t>
      </w:r>
    </w:p>
    <w:p w14:paraId="0AF6AB51" w14:textId="03EB45DA" w:rsidR="00456C42" w:rsidRPr="00456C42" w:rsidRDefault="00456C42" w:rsidP="005A4C9A">
      <w:pPr>
        <w:bidi/>
        <w:spacing w:line="360" w:lineRule="auto"/>
        <w:rPr>
          <w:color w:val="FF0000"/>
          <w:sz w:val="28"/>
          <w:szCs w:val="28"/>
          <w:rtl/>
        </w:rPr>
      </w:pPr>
      <w:r w:rsidRPr="00456C42">
        <w:rPr>
          <w:rFonts w:hint="cs"/>
          <w:color w:val="FF0000"/>
          <w:sz w:val="28"/>
          <w:szCs w:val="28"/>
          <w:rtl/>
        </w:rPr>
        <w:t>גדול שנא' במשה ואהרן יותר ממה שנ' באברהם דאילו באברהם כתוב ואני עפר ואפר</w:t>
      </w:r>
    </w:p>
    <w:p w14:paraId="6427781D" w14:textId="781C857C" w:rsidR="00C53984" w:rsidRPr="009627C3" w:rsidRDefault="00C53984" w:rsidP="005A4C9A">
      <w:pPr>
        <w:spacing w:line="360" w:lineRule="auto"/>
        <w:rPr>
          <w:sz w:val="28"/>
          <w:szCs w:val="28"/>
        </w:rPr>
      </w:pPr>
      <w:r w:rsidRPr="009627C3">
        <w:rPr>
          <w:sz w:val="28"/>
          <w:szCs w:val="28"/>
        </w:rPr>
        <w:t xml:space="preserve">die Bescheidenheit, die uns die </w:t>
      </w:r>
      <w:r w:rsidRPr="00456C42">
        <w:rPr>
          <w:color w:val="FF0000"/>
          <w:sz w:val="28"/>
          <w:szCs w:val="28"/>
        </w:rPr>
        <w:t>תורה</w:t>
      </w:r>
      <w:r w:rsidRPr="009627C3">
        <w:rPr>
          <w:sz w:val="28"/>
          <w:szCs w:val="28"/>
        </w:rPr>
        <w:t xml:space="preserve"> </w:t>
      </w:r>
      <w:r w:rsidR="00456C42" w:rsidRPr="00456C42">
        <w:rPr>
          <w:color w:val="FF0000"/>
          <w:sz w:val="28"/>
          <w:szCs w:val="28"/>
          <w:lang w:val="en-US"/>
        </w:rPr>
        <w:t xml:space="preserve">von </w:t>
      </w:r>
      <w:r w:rsidR="00456C42" w:rsidRPr="00456C42">
        <w:rPr>
          <w:rFonts w:hint="cs"/>
          <w:color w:val="FF0000"/>
          <w:sz w:val="28"/>
          <w:szCs w:val="28"/>
          <w:rtl/>
        </w:rPr>
        <w:t xml:space="preserve">אהרן </w:t>
      </w:r>
      <w:r w:rsidR="00456C42" w:rsidRPr="00456C42">
        <w:rPr>
          <w:color w:val="FF0000"/>
          <w:sz w:val="28"/>
          <w:szCs w:val="28"/>
          <w:lang w:val="en-US"/>
        </w:rPr>
        <w:t xml:space="preserve"> u. </w:t>
      </w:r>
      <w:r w:rsidR="00456C42" w:rsidRPr="00456C42">
        <w:rPr>
          <w:rFonts w:hint="cs"/>
          <w:color w:val="FF0000"/>
          <w:sz w:val="28"/>
          <w:szCs w:val="28"/>
          <w:rtl/>
        </w:rPr>
        <w:t>משה</w:t>
      </w:r>
      <w:r w:rsidRPr="009627C3">
        <w:rPr>
          <w:sz w:val="28"/>
          <w:szCs w:val="28"/>
        </w:rPr>
        <w:t xml:space="preserve"> berichtet, sei größer anzuschlagen als die </w:t>
      </w:r>
      <w:r w:rsidR="00DD6F07" w:rsidRPr="00456C42">
        <w:rPr>
          <w:color w:val="FF0000"/>
          <w:sz w:val="28"/>
          <w:szCs w:val="28"/>
        </w:rPr>
        <w:t>אברהם</w:t>
      </w:r>
      <w:r w:rsidR="00DD6F07" w:rsidRPr="00456C42">
        <w:rPr>
          <w:rFonts w:hint="cs"/>
          <w:color w:val="FF0000"/>
          <w:sz w:val="28"/>
          <w:szCs w:val="28"/>
          <w:rtl/>
        </w:rPr>
        <w:t>'</w:t>
      </w:r>
      <w:r w:rsidR="00DD6F07" w:rsidRPr="00456C42">
        <w:rPr>
          <w:color w:val="FF0000"/>
          <w:sz w:val="28"/>
          <w:szCs w:val="28"/>
          <w:lang w:val="en-US"/>
        </w:rPr>
        <w:t>s</w:t>
      </w:r>
      <w:r w:rsidRPr="009627C3">
        <w:rPr>
          <w:sz w:val="28"/>
          <w:szCs w:val="28"/>
        </w:rPr>
        <w:t xml:space="preserve">; hier heisst es </w:t>
      </w:r>
      <w:r w:rsidR="00DD6F07">
        <w:rPr>
          <w:sz w:val="28"/>
          <w:szCs w:val="28"/>
        </w:rPr>
        <w:t xml:space="preserve"> </w:t>
      </w:r>
      <w:r w:rsidR="00DD6F07" w:rsidRPr="00DD6F07">
        <w:rPr>
          <w:rFonts w:hint="cs"/>
          <w:color w:val="FF0000"/>
          <w:sz w:val="28"/>
          <w:szCs w:val="28"/>
          <w:rtl/>
        </w:rPr>
        <w:t>ואנכי עפר ואפר</w:t>
      </w:r>
      <w:r w:rsidRPr="009627C3">
        <w:rPr>
          <w:sz w:val="28"/>
          <w:szCs w:val="28"/>
        </w:rPr>
        <w:t xml:space="preserve">  bei jenen jedoch </w:t>
      </w:r>
      <w:r w:rsidR="00DD6F07" w:rsidRPr="00DD6F07">
        <w:rPr>
          <w:rFonts w:hint="cs"/>
          <w:color w:val="FF0000"/>
          <w:sz w:val="28"/>
          <w:szCs w:val="28"/>
          <w:rtl/>
        </w:rPr>
        <w:t>ואילו במשה ואהרן כתיב ונחנו מה</w:t>
      </w:r>
      <w:r w:rsidRPr="009627C3">
        <w:rPr>
          <w:sz w:val="28"/>
          <w:szCs w:val="28"/>
        </w:rPr>
        <w:t xml:space="preserve">. Selbstverständlich wollten unsere </w:t>
      </w:r>
      <w:r w:rsidR="00566C26" w:rsidRPr="00566C26">
        <w:rPr>
          <w:rFonts w:hint="cs"/>
          <w:color w:val="FF0000"/>
          <w:sz w:val="28"/>
          <w:szCs w:val="28"/>
          <w:rtl/>
        </w:rPr>
        <w:t>חכז"ל</w:t>
      </w:r>
      <w:r w:rsidRPr="00566C26">
        <w:rPr>
          <w:color w:val="FF0000"/>
          <w:sz w:val="28"/>
          <w:szCs w:val="28"/>
        </w:rPr>
        <w:t xml:space="preserve"> </w:t>
      </w:r>
      <w:r w:rsidRPr="009627C3">
        <w:rPr>
          <w:sz w:val="28"/>
          <w:szCs w:val="28"/>
        </w:rPr>
        <w:t xml:space="preserve">damit nicht sagen, dass </w:t>
      </w:r>
      <w:r w:rsidRPr="00566C26">
        <w:rPr>
          <w:color w:val="FF0000"/>
          <w:sz w:val="28"/>
          <w:szCs w:val="28"/>
        </w:rPr>
        <w:t>משה</w:t>
      </w:r>
      <w:r w:rsidRPr="009627C3">
        <w:rPr>
          <w:sz w:val="28"/>
          <w:szCs w:val="28"/>
        </w:rPr>
        <w:t xml:space="preserve"> </w:t>
      </w:r>
      <w:r w:rsidRPr="00566C26">
        <w:rPr>
          <w:color w:val="FF0000"/>
          <w:sz w:val="28"/>
          <w:szCs w:val="28"/>
        </w:rPr>
        <w:t>u</w:t>
      </w:r>
      <w:r w:rsidR="00566C26" w:rsidRPr="00566C26">
        <w:rPr>
          <w:rFonts w:hint="cs"/>
          <w:color w:val="FF0000"/>
          <w:sz w:val="28"/>
          <w:szCs w:val="28"/>
          <w:rtl/>
        </w:rPr>
        <w:t>.</w:t>
      </w:r>
      <w:r w:rsidRPr="00566C26">
        <w:rPr>
          <w:color w:val="FF0000"/>
          <w:sz w:val="28"/>
          <w:szCs w:val="28"/>
        </w:rPr>
        <w:t xml:space="preserve"> </w:t>
      </w:r>
      <w:r w:rsidR="00566C26" w:rsidRPr="00566C26">
        <w:rPr>
          <w:rFonts w:hint="cs"/>
          <w:color w:val="FF0000"/>
          <w:sz w:val="28"/>
          <w:szCs w:val="28"/>
          <w:rtl/>
        </w:rPr>
        <w:t>אהרן</w:t>
      </w:r>
      <w:r w:rsidRPr="00566C26">
        <w:rPr>
          <w:color w:val="FF0000"/>
          <w:sz w:val="28"/>
          <w:szCs w:val="28"/>
        </w:rPr>
        <w:t xml:space="preserve"> </w:t>
      </w:r>
      <w:r w:rsidRPr="009627C3">
        <w:rPr>
          <w:sz w:val="28"/>
          <w:szCs w:val="28"/>
        </w:rPr>
        <w:t xml:space="preserve">bescheidener als </w:t>
      </w:r>
      <w:r w:rsidRPr="00456C42">
        <w:rPr>
          <w:color w:val="FF0000"/>
          <w:sz w:val="28"/>
          <w:szCs w:val="28"/>
        </w:rPr>
        <w:t>אברהם</w:t>
      </w:r>
      <w:r w:rsidR="00456C42" w:rsidRPr="00456C42">
        <w:rPr>
          <w:color w:val="FF0000"/>
          <w:sz w:val="28"/>
          <w:szCs w:val="28"/>
          <w:lang w:val="en-US"/>
        </w:rPr>
        <w:t xml:space="preserve"> </w:t>
      </w:r>
      <w:r w:rsidRPr="009627C3">
        <w:rPr>
          <w:sz w:val="28"/>
          <w:szCs w:val="28"/>
        </w:rPr>
        <w:t xml:space="preserve">gewesen seien, erzählen nur, dass die Bescheidenheit, von der uns die </w:t>
      </w:r>
      <w:r w:rsidRPr="00566C26">
        <w:rPr>
          <w:color w:val="FF0000"/>
          <w:sz w:val="28"/>
          <w:szCs w:val="28"/>
        </w:rPr>
        <w:t>תורה</w:t>
      </w:r>
      <w:r w:rsidRPr="009627C3">
        <w:rPr>
          <w:sz w:val="28"/>
          <w:szCs w:val="28"/>
        </w:rPr>
        <w:t xml:space="preserve"> bei  </w:t>
      </w:r>
      <w:r w:rsidR="00566C26" w:rsidRPr="00566C26">
        <w:rPr>
          <w:color w:val="FF0000"/>
          <w:sz w:val="28"/>
          <w:szCs w:val="28"/>
        </w:rPr>
        <w:t>משה</w:t>
      </w:r>
      <w:r w:rsidR="00566C26" w:rsidRPr="009627C3">
        <w:rPr>
          <w:sz w:val="28"/>
          <w:szCs w:val="28"/>
        </w:rPr>
        <w:t xml:space="preserve"> </w:t>
      </w:r>
      <w:r w:rsidR="00566C26" w:rsidRPr="00566C26">
        <w:rPr>
          <w:color w:val="FF0000"/>
          <w:sz w:val="28"/>
          <w:szCs w:val="28"/>
        </w:rPr>
        <w:t>u</w:t>
      </w:r>
      <w:r w:rsidR="00566C26" w:rsidRPr="00566C26">
        <w:rPr>
          <w:rFonts w:hint="cs"/>
          <w:color w:val="FF0000"/>
          <w:sz w:val="28"/>
          <w:szCs w:val="28"/>
          <w:rtl/>
        </w:rPr>
        <w:t>.</w:t>
      </w:r>
      <w:r w:rsidR="00566C26" w:rsidRPr="00566C26">
        <w:rPr>
          <w:color w:val="FF0000"/>
          <w:sz w:val="28"/>
          <w:szCs w:val="28"/>
        </w:rPr>
        <w:t xml:space="preserve"> </w:t>
      </w:r>
      <w:r w:rsidR="00566C26" w:rsidRPr="00566C26">
        <w:rPr>
          <w:rFonts w:hint="cs"/>
          <w:color w:val="FF0000"/>
          <w:sz w:val="28"/>
          <w:szCs w:val="28"/>
          <w:rtl/>
        </w:rPr>
        <w:t>אהרן</w:t>
      </w:r>
      <w:r w:rsidRPr="009627C3">
        <w:rPr>
          <w:sz w:val="28"/>
          <w:szCs w:val="28"/>
        </w:rPr>
        <w:t xml:space="preserve"> erzählt, höher anzuschlagen sei, als bei </w:t>
      </w:r>
      <w:r w:rsidRPr="00566C26">
        <w:rPr>
          <w:color w:val="FF0000"/>
          <w:sz w:val="28"/>
          <w:szCs w:val="28"/>
        </w:rPr>
        <w:t>אברהם</w:t>
      </w:r>
      <w:r w:rsidRPr="009627C3">
        <w:rPr>
          <w:sz w:val="28"/>
          <w:szCs w:val="28"/>
        </w:rPr>
        <w:t xml:space="preserve"> ! Denn der Begriff »Bescheidenheit« ist ein relativer. Das bescheidene Zurücktreten vor einer anerkannten, auch ihn überragenden Größe ist noch kein hinreichendes Zeugnis für die Charaktergröße des Betreffenden. Nur die demütige Unterordnung selbst unter denjenigen, der kleiner, geringer ist als er, die Bescheidenheit, die </w:t>
      </w:r>
      <w:r w:rsidRPr="009627C3">
        <w:rPr>
          <w:sz w:val="28"/>
          <w:szCs w:val="28"/>
          <w:u w:val="single"/>
        </w:rPr>
        <w:t>allen</w:t>
      </w:r>
      <w:r w:rsidRPr="009627C3">
        <w:rPr>
          <w:sz w:val="28"/>
          <w:szCs w:val="28"/>
        </w:rPr>
        <w:t xml:space="preserve"> ohne Unterschied entgegengebracht wird, ist wahrhaftig groß und geeignet, jene in den Schatten </w:t>
      </w:r>
      <w:r w:rsidRPr="009627C3">
        <w:rPr>
          <w:sz w:val="28"/>
          <w:szCs w:val="28"/>
        </w:rPr>
        <w:lastRenderedPageBreak/>
        <w:t>zu stellen.</w:t>
      </w:r>
      <w:r w:rsidR="00566C26">
        <w:rPr>
          <w:sz w:val="28"/>
          <w:szCs w:val="28"/>
        </w:rPr>
        <w:t xml:space="preserve"> </w:t>
      </w:r>
      <w:r w:rsidR="00566C26" w:rsidRPr="00566C26">
        <w:rPr>
          <w:color w:val="FF0000"/>
          <w:sz w:val="28"/>
          <w:szCs w:val="28"/>
        </w:rPr>
        <w:t>s</w:t>
      </w:r>
      <w:r w:rsidR="00566C26">
        <w:rPr>
          <w:rFonts w:hint="cs"/>
          <w:color w:val="FF0000"/>
          <w:sz w:val="28"/>
          <w:szCs w:val="28"/>
          <w:rtl/>
        </w:rPr>
        <w:t>אברהם'</w:t>
      </w:r>
      <w:r w:rsidR="00566C26">
        <w:rPr>
          <w:color w:val="FF0000"/>
          <w:sz w:val="28"/>
          <w:szCs w:val="28"/>
        </w:rPr>
        <w:t xml:space="preserve"> </w:t>
      </w:r>
      <w:r w:rsidRPr="009627C3">
        <w:rPr>
          <w:sz w:val="28"/>
          <w:szCs w:val="28"/>
        </w:rPr>
        <w:t xml:space="preserve">bescheidene Äußerung galt seinem Gotte </w:t>
      </w:r>
      <w:r w:rsidR="00566C26" w:rsidRPr="00566C26">
        <w:rPr>
          <w:rFonts w:hint="cs"/>
          <w:color w:val="FF0000"/>
          <w:sz w:val="28"/>
          <w:szCs w:val="28"/>
          <w:rtl/>
        </w:rPr>
        <w:t>הקב"ה</w:t>
      </w:r>
      <w:r w:rsidRPr="009627C3">
        <w:rPr>
          <w:sz w:val="28"/>
          <w:szCs w:val="28"/>
        </w:rPr>
        <w:t xml:space="preserve"> gegenüber, </w:t>
      </w:r>
      <w:r w:rsidR="00566C26" w:rsidRPr="00566C26">
        <w:rPr>
          <w:color w:val="FF0000"/>
          <w:sz w:val="28"/>
          <w:szCs w:val="28"/>
        </w:rPr>
        <w:t>משה</w:t>
      </w:r>
      <w:r w:rsidR="00566C26" w:rsidRPr="009627C3">
        <w:rPr>
          <w:sz w:val="28"/>
          <w:szCs w:val="28"/>
        </w:rPr>
        <w:t xml:space="preserve"> </w:t>
      </w:r>
      <w:r w:rsidR="00566C26" w:rsidRPr="00566C26">
        <w:rPr>
          <w:color w:val="FF0000"/>
          <w:sz w:val="28"/>
          <w:szCs w:val="28"/>
        </w:rPr>
        <w:t>u</w:t>
      </w:r>
      <w:r w:rsidR="00566C26" w:rsidRPr="00566C26">
        <w:rPr>
          <w:rFonts w:hint="cs"/>
          <w:color w:val="FF0000"/>
          <w:sz w:val="28"/>
          <w:szCs w:val="28"/>
          <w:rtl/>
        </w:rPr>
        <w:t>.</w:t>
      </w:r>
      <w:r w:rsidR="00566C26" w:rsidRPr="00566C26">
        <w:rPr>
          <w:color w:val="FF0000"/>
          <w:sz w:val="28"/>
          <w:szCs w:val="28"/>
        </w:rPr>
        <w:t xml:space="preserve"> </w:t>
      </w:r>
      <w:r w:rsidR="00566C26" w:rsidRPr="00566C26">
        <w:rPr>
          <w:rFonts w:hint="cs"/>
          <w:color w:val="FF0000"/>
          <w:sz w:val="28"/>
          <w:szCs w:val="28"/>
          <w:rtl/>
        </w:rPr>
        <w:t>אהרן</w:t>
      </w:r>
      <w:r w:rsidR="00566C26" w:rsidRPr="009627C3">
        <w:rPr>
          <w:sz w:val="28"/>
          <w:szCs w:val="28"/>
        </w:rPr>
        <w:t xml:space="preserve"> </w:t>
      </w:r>
      <w:r w:rsidRPr="009627C3">
        <w:rPr>
          <w:sz w:val="28"/>
          <w:szCs w:val="28"/>
        </w:rPr>
        <w:t xml:space="preserve">sprachen ihr </w:t>
      </w:r>
      <w:r w:rsidR="00566C26" w:rsidRPr="00566C26">
        <w:rPr>
          <w:rFonts w:hint="cs"/>
          <w:color w:val="FF0000"/>
          <w:sz w:val="28"/>
          <w:szCs w:val="28"/>
          <w:rtl/>
        </w:rPr>
        <w:t>ונחנו מה</w:t>
      </w:r>
      <w:r w:rsidR="00566C26" w:rsidRPr="00566C26">
        <w:rPr>
          <w:color w:val="FF0000"/>
          <w:sz w:val="28"/>
          <w:szCs w:val="28"/>
        </w:rPr>
        <w:t xml:space="preserve"> </w:t>
      </w:r>
      <w:r w:rsidRPr="009627C3">
        <w:rPr>
          <w:sz w:val="28"/>
          <w:szCs w:val="28"/>
        </w:rPr>
        <w:t xml:space="preserve">zu einem </w:t>
      </w:r>
      <w:r w:rsidR="00713601" w:rsidRPr="00713601">
        <w:rPr>
          <w:color w:val="FF0000"/>
          <w:sz w:val="28"/>
          <w:szCs w:val="28"/>
          <w:lang w:val="en-US"/>
        </w:rPr>
        <w:t>Dathan</w:t>
      </w:r>
      <w:r w:rsidRPr="009627C3">
        <w:rPr>
          <w:sz w:val="28"/>
          <w:szCs w:val="28"/>
        </w:rPr>
        <w:t xml:space="preserve"> und Awiram </w:t>
      </w:r>
      <w:r w:rsidR="00713601" w:rsidRPr="00713601">
        <w:rPr>
          <w:color w:val="FF0000"/>
          <w:sz w:val="28"/>
          <w:szCs w:val="28"/>
        </w:rPr>
        <w:t>waren</w:t>
      </w:r>
      <w:r w:rsidRPr="009627C3">
        <w:rPr>
          <w:sz w:val="28"/>
          <w:szCs w:val="28"/>
        </w:rPr>
        <w:t xml:space="preserve"> sie doch wahrlich nicht zurückzutreten brauchten. </w:t>
      </w:r>
    </w:p>
    <w:p w14:paraId="5937E725" w14:textId="1007A15A" w:rsidR="00C53984" w:rsidRPr="009627C3" w:rsidRDefault="00C53984" w:rsidP="005A4C9A">
      <w:pPr>
        <w:spacing w:line="360" w:lineRule="auto"/>
        <w:rPr>
          <w:sz w:val="28"/>
          <w:szCs w:val="28"/>
        </w:rPr>
      </w:pPr>
      <w:r w:rsidRPr="009627C3">
        <w:rPr>
          <w:sz w:val="28"/>
          <w:szCs w:val="28"/>
        </w:rPr>
        <w:t xml:space="preserve">Deshalb  </w:t>
      </w:r>
      <w:r w:rsidR="002C49B7" w:rsidRPr="002C49B7">
        <w:rPr>
          <w:rFonts w:hint="cs"/>
          <w:color w:val="FF0000"/>
          <w:sz w:val="28"/>
          <w:szCs w:val="28"/>
          <w:rtl/>
        </w:rPr>
        <w:t>גדול שנ' במשה ממה שנאמר באברהם</w:t>
      </w:r>
      <w:r w:rsidRPr="002C49B7">
        <w:rPr>
          <w:color w:val="FF0000"/>
          <w:sz w:val="28"/>
          <w:szCs w:val="28"/>
        </w:rPr>
        <w:t xml:space="preserve"> </w:t>
      </w:r>
      <w:r w:rsidRPr="009627C3">
        <w:rPr>
          <w:sz w:val="28"/>
          <w:szCs w:val="28"/>
        </w:rPr>
        <w:t>! Allein der Vorsatz, die Absicht, allen, selbst</w:t>
      </w:r>
    </w:p>
    <w:p w14:paraId="50AB64E3" w14:textId="77777777" w:rsidR="00C53984" w:rsidRPr="009627C3" w:rsidRDefault="00C53984" w:rsidP="005A4C9A">
      <w:pPr>
        <w:spacing w:line="360" w:lineRule="auto"/>
        <w:rPr>
          <w:sz w:val="28"/>
          <w:szCs w:val="28"/>
        </w:rPr>
      </w:pPr>
    </w:p>
    <w:p w14:paraId="5A4A2843" w14:textId="77777777" w:rsidR="00C53984" w:rsidRPr="009627C3" w:rsidRDefault="00C53984" w:rsidP="005A4C9A">
      <w:pPr>
        <w:spacing w:line="360" w:lineRule="auto"/>
        <w:jc w:val="center"/>
        <w:rPr>
          <w:sz w:val="28"/>
          <w:szCs w:val="28"/>
        </w:rPr>
      </w:pPr>
      <w:r w:rsidRPr="009627C3">
        <w:rPr>
          <w:sz w:val="28"/>
          <w:szCs w:val="28"/>
        </w:rPr>
        <w:t>Seite 96</w:t>
      </w:r>
    </w:p>
    <w:p w14:paraId="69F77D56" w14:textId="77777777" w:rsidR="00C53984" w:rsidRPr="009627C3" w:rsidRDefault="00C53984" w:rsidP="005A4C9A">
      <w:pPr>
        <w:spacing w:line="360" w:lineRule="auto"/>
        <w:rPr>
          <w:sz w:val="28"/>
          <w:szCs w:val="28"/>
        </w:rPr>
      </w:pPr>
    </w:p>
    <w:p w14:paraId="569034C4" w14:textId="3BBC97B4" w:rsidR="00C53984" w:rsidRPr="00C35DC3" w:rsidRDefault="00C53984" w:rsidP="005A4C9A">
      <w:pPr>
        <w:spacing w:line="360" w:lineRule="auto"/>
        <w:rPr>
          <w:color w:val="FF0000"/>
          <w:sz w:val="28"/>
          <w:szCs w:val="28"/>
          <w:rtl/>
        </w:rPr>
      </w:pPr>
      <w:r w:rsidRPr="009627C3">
        <w:rPr>
          <w:sz w:val="28"/>
          <w:szCs w:val="28"/>
        </w:rPr>
        <w:t xml:space="preserve">den geringsten, bescheiden und demütig entgegenzutreten, ist nicht leicht auszuführen. Eine Bescheidenheit, die vor jedem zurücktritt, würde leicht von anderen zu seinem Nachteil ausgebeutet werden, sie wäre unmöglich, wenn ihr Träger nicht auf Gottes Hilfe, auf seinen Beistand rechnen könnte, der ihm Schutz und Schirm in seiner unsichtbarsten Rechten gewährt: </w:t>
      </w:r>
      <w:r w:rsidR="00D646EC" w:rsidRPr="00D646EC">
        <w:rPr>
          <w:rFonts w:hint="cs"/>
          <w:color w:val="FF0000"/>
          <w:sz w:val="28"/>
          <w:szCs w:val="28"/>
          <w:rtl/>
        </w:rPr>
        <w:t>ימין ד' עשה חיל</w:t>
      </w:r>
      <w:r w:rsidRPr="009627C3">
        <w:rPr>
          <w:sz w:val="28"/>
          <w:szCs w:val="28"/>
        </w:rPr>
        <w:t xml:space="preserve">. Deshalb, wenn wir Kraft zu einer Bescheidenheit und Demut von Gott erbitten, die sich in die Worte fassen </w:t>
      </w:r>
      <w:r w:rsidR="00D646EC" w:rsidRPr="00D646EC">
        <w:rPr>
          <w:rFonts w:hint="cs"/>
          <w:color w:val="FF0000"/>
          <w:sz w:val="28"/>
          <w:szCs w:val="28"/>
          <w:rtl/>
        </w:rPr>
        <w:t xml:space="preserve">ונפשי כעפר </w:t>
      </w:r>
      <w:commentRangeStart w:id="7"/>
      <w:r w:rsidR="00D646EC" w:rsidRPr="00D646EC">
        <w:rPr>
          <w:rFonts w:hint="cs"/>
          <w:color w:val="FF0000"/>
          <w:sz w:val="28"/>
          <w:szCs w:val="28"/>
          <w:u w:val="single"/>
          <w:rtl/>
        </w:rPr>
        <w:t>לכל</w:t>
      </w:r>
      <w:commentRangeEnd w:id="7"/>
      <w:r w:rsidR="00D646EC">
        <w:rPr>
          <w:rStyle w:val="CommentReference"/>
        </w:rPr>
        <w:commentReference w:id="7"/>
      </w:r>
      <w:r w:rsidR="00D646EC" w:rsidRPr="00D646EC">
        <w:rPr>
          <w:rFonts w:hint="cs"/>
          <w:color w:val="FF0000"/>
          <w:sz w:val="28"/>
          <w:szCs w:val="28"/>
          <w:rtl/>
        </w:rPr>
        <w:t xml:space="preserve"> תהי'</w:t>
      </w:r>
      <w:r w:rsidRPr="009627C3">
        <w:rPr>
          <w:sz w:val="28"/>
          <w:szCs w:val="28"/>
        </w:rPr>
        <w:t>, eine Bescheidenheit, die von vornherein auf die Unter</w:t>
      </w:r>
      <w:r w:rsidR="00D646EC">
        <w:rPr>
          <w:sz w:val="28"/>
          <w:szCs w:val="28"/>
        </w:rPr>
        <w:t>s</w:t>
      </w:r>
      <w:r w:rsidRPr="009627C3">
        <w:rPr>
          <w:sz w:val="28"/>
          <w:szCs w:val="28"/>
        </w:rPr>
        <w:t xml:space="preserve">tützung durch Gottes Rechte, </w:t>
      </w:r>
      <w:r w:rsidR="009B0AA1" w:rsidRPr="009B0AA1">
        <w:rPr>
          <w:rFonts w:hint="cs"/>
          <w:color w:val="FF0000"/>
          <w:sz w:val="28"/>
          <w:szCs w:val="28"/>
          <w:rtl/>
        </w:rPr>
        <w:t>ימין ד'</w:t>
      </w:r>
      <w:r w:rsidRPr="009627C3">
        <w:rPr>
          <w:sz w:val="28"/>
          <w:szCs w:val="28"/>
        </w:rPr>
        <w:t xml:space="preserve"> geschehen muss, so tun wir dies mit der Begründung </w:t>
      </w:r>
      <w:r w:rsidR="009B0AA1" w:rsidRPr="009B0AA1">
        <w:rPr>
          <w:rFonts w:hint="cs"/>
          <w:color w:val="FF0000"/>
          <w:sz w:val="28"/>
          <w:szCs w:val="28"/>
          <w:rtl/>
        </w:rPr>
        <w:t>עשה למען ימינך</w:t>
      </w:r>
      <w:r w:rsidRPr="009B0AA1">
        <w:rPr>
          <w:color w:val="FF0000"/>
          <w:sz w:val="28"/>
          <w:szCs w:val="28"/>
        </w:rPr>
        <w:t xml:space="preserve"> </w:t>
      </w:r>
      <w:r w:rsidRPr="009627C3">
        <w:rPr>
          <w:sz w:val="28"/>
          <w:szCs w:val="28"/>
        </w:rPr>
        <w:t>verleihe Kraft, damit durch meine Bescheidenheit deine im Willen unsichtbar waltende helfende Rechte zur Anerkennung gelange! –</w:t>
      </w:r>
    </w:p>
    <w:p w14:paraId="066F4DA2" w14:textId="09B3D45F" w:rsidR="009B0AA1" w:rsidRDefault="00C35DC3" w:rsidP="005A4C9A">
      <w:pPr>
        <w:bidi/>
        <w:spacing w:line="360" w:lineRule="auto"/>
        <w:rPr>
          <w:sz w:val="28"/>
          <w:szCs w:val="28"/>
          <w:rtl/>
        </w:rPr>
      </w:pPr>
      <w:r w:rsidRPr="00C35DC3">
        <w:rPr>
          <w:rFonts w:hint="cs"/>
          <w:color w:val="FF0000"/>
          <w:sz w:val="28"/>
          <w:szCs w:val="28"/>
          <w:rtl/>
        </w:rPr>
        <w:t xml:space="preserve">פתח לבי בתורתך ובמצותך תרדוף נפשי </w:t>
      </w:r>
      <w:r w:rsidRPr="00C35DC3">
        <w:rPr>
          <w:color w:val="FF0000"/>
          <w:sz w:val="28"/>
          <w:szCs w:val="28"/>
          <w:rtl/>
        </w:rPr>
        <w:t>–</w:t>
      </w:r>
      <w:r w:rsidRPr="00C35DC3">
        <w:rPr>
          <w:rFonts w:hint="cs"/>
          <w:color w:val="FF0000"/>
          <w:sz w:val="28"/>
          <w:szCs w:val="28"/>
          <w:rtl/>
        </w:rPr>
        <w:t xml:space="preserve"> עשה למען קדשתך</w:t>
      </w:r>
    </w:p>
    <w:p w14:paraId="207933D8" w14:textId="77777777" w:rsidR="009B0AA1" w:rsidRPr="009627C3" w:rsidRDefault="009B0AA1" w:rsidP="005A4C9A">
      <w:pPr>
        <w:spacing w:line="360" w:lineRule="auto"/>
        <w:rPr>
          <w:sz w:val="28"/>
          <w:szCs w:val="28"/>
        </w:rPr>
      </w:pPr>
    </w:p>
    <w:p w14:paraId="75452BF3" w14:textId="1AA526E5" w:rsidR="00C53984" w:rsidRPr="009627C3" w:rsidRDefault="00C53984" w:rsidP="005A4C9A">
      <w:pPr>
        <w:spacing w:line="360" w:lineRule="auto"/>
        <w:rPr>
          <w:sz w:val="28"/>
          <w:szCs w:val="28"/>
        </w:rPr>
      </w:pPr>
      <w:r w:rsidRPr="009627C3">
        <w:rPr>
          <w:sz w:val="28"/>
          <w:szCs w:val="28"/>
        </w:rPr>
        <w:t xml:space="preserve">Man hätte erwarten sollen </w:t>
      </w:r>
      <w:r w:rsidR="00C35DC3" w:rsidRPr="00C35DC3">
        <w:rPr>
          <w:rFonts w:hint="cs"/>
          <w:color w:val="FF0000"/>
          <w:sz w:val="28"/>
          <w:szCs w:val="28"/>
          <w:rtl/>
        </w:rPr>
        <w:t xml:space="preserve">עשה למען </w:t>
      </w:r>
      <w:commentRangeStart w:id="8"/>
      <w:r w:rsidR="00C35DC3" w:rsidRPr="00C35DC3">
        <w:rPr>
          <w:rFonts w:hint="cs"/>
          <w:color w:val="FF0000"/>
          <w:sz w:val="28"/>
          <w:szCs w:val="28"/>
          <w:u w:val="single"/>
          <w:rtl/>
        </w:rPr>
        <w:t>תורתך</w:t>
      </w:r>
      <w:commentRangeEnd w:id="8"/>
      <w:r w:rsidR="00C35DC3">
        <w:rPr>
          <w:rStyle w:val="CommentReference"/>
        </w:rPr>
        <w:commentReference w:id="8"/>
      </w:r>
      <w:r w:rsidRPr="009627C3">
        <w:rPr>
          <w:sz w:val="28"/>
          <w:szCs w:val="28"/>
        </w:rPr>
        <w:t xml:space="preserve">, während wir diesen dritten Wunsch mit </w:t>
      </w:r>
      <w:r w:rsidR="00C35DC3" w:rsidRPr="00C35DC3">
        <w:rPr>
          <w:rFonts w:hint="cs"/>
          <w:color w:val="FF0000"/>
          <w:sz w:val="28"/>
          <w:szCs w:val="28"/>
          <w:rtl/>
        </w:rPr>
        <w:t>עשה למען קדשתך</w:t>
      </w:r>
      <w:r w:rsidRPr="009627C3">
        <w:rPr>
          <w:sz w:val="28"/>
          <w:szCs w:val="28"/>
        </w:rPr>
        <w:t xml:space="preserve"> begründen: </w:t>
      </w:r>
      <w:r w:rsidR="00C35DC3" w:rsidRPr="00C35DC3">
        <w:rPr>
          <w:rFonts w:hint="cs"/>
          <w:color w:val="FF0000"/>
          <w:sz w:val="28"/>
          <w:szCs w:val="28"/>
          <w:rtl/>
        </w:rPr>
        <w:t>ובמצותך תרדוף נפשי</w:t>
      </w:r>
      <w:r w:rsidRPr="009627C3">
        <w:rPr>
          <w:sz w:val="28"/>
          <w:szCs w:val="28"/>
        </w:rPr>
        <w:t xml:space="preserve"> , nachlaufen, wie der Wortlaut sagt, wollen wir den  </w:t>
      </w:r>
      <w:r w:rsidRPr="00C35DC3">
        <w:rPr>
          <w:color w:val="FF0000"/>
          <w:sz w:val="28"/>
          <w:szCs w:val="28"/>
        </w:rPr>
        <w:t>מצות</w:t>
      </w:r>
      <w:r w:rsidRPr="009627C3">
        <w:rPr>
          <w:sz w:val="28"/>
          <w:szCs w:val="28"/>
        </w:rPr>
        <w:t xml:space="preserve">, nicht warten, bis ihre Pflichterfüllung an uns gebieterisch herantritt, um sich dann ihren Eintritt erst nach schwerem Kampf zu erzwingen, oder uneingelassen wieder wegzuziehen. Denn </w:t>
      </w:r>
      <w:r w:rsidR="00417F67" w:rsidRPr="00417F67">
        <w:rPr>
          <w:rFonts w:hint="cs"/>
          <w:color w:val="FF0000"/>
          <w:sz w:val="28"/>
          <w:szCs w:val="28"/>
          <w:rtl/>
        </w:rPr>
        <w:t>קדשים תהיו כי קדוש אני ד' אלקיכם</w:t>
      </w:r>
      <w:r w:rsidRPr="009627C3">
        <w:rPr>
          <w:sz w:val="28"/>
          <w:szCs w:val="28"/>
        </w:rPr>
        <w:t xml:space="preserve"> </w:t>
      </w:r>
      <w:r w:rsidR="00417F67" w:rsidRPr="00417F67">
        <w:rPr>
          <w:rFonts w:hint="cs"/>
          <w:color w:val="FF0000"/>
          <w:sz w:val="28"/>
          <w:szCs w:val="28"/>
          <w:rtl/>
        </w:rPr>
        <w:t>!</w:t>
      </w:r>
      <w:r w:rsidR="00417F67">
        <w:rPr>
          <w:sz w:val="28"/>
          <w:szCs w:val="28"/>
        </w:rPr>
        <w:t xml:space="preserve">  </w:t>
      </w:r>
      <w:r w:rsidR="00417F67" w:rsidRPr="00417F67">
        <w:rPr>
          <w:rFonts w:hint="cs"/>
          <w:color w:val="FF0000"/>
          <w:sz w:val="28"/>
          <w:szCs w:val="28"/>
          <w:rtl/>
        </w:rPr>
        <w:t>קדוש</w:t>
      </w:r>
      <w:r w:rsidR="00417F67">
        <w:rPr>
          <w:rFonts w:hint="cs"/>
          <w:sz w:val="28"/>
          <w:szCs w:val="28"/>
          <w:rtl/>
        </w:rPr>
        <w:t xml:space="preserve"> </w:t>
      </w:r>
      <w:r w:rsidR="00417F67">
        <w:rPr>
          <w:sz w:val="28"/>
          <w:szCs w:val="28"/>
        </w:rPr>
        <w:t xml:space="preserve"> </w:t>
      </w:r>
      <w:r w:rsidRPr="009627C3">
        <w:rPr>
          <w:sz w:val="28"/>
          <w:szCs w:val="28"/>
        </w:rPr>
        <w:t xml:space="preserve">sollt ihr werden, bereit stehen, kampflos bereit stehen für alles sittlich Gute, das ist die Stufe, deren Erreichung Ziel eines jeden nach Gottes Wort sein soll, die ein jeder auch erreichen kann und erreichen muss. Denn </w:t>
      </w:r>
      <w:r w:rsidRPr="009627C3">
        <w:rPr>
          <w:sz w:val="28"/>
          <w:szCs w:val="28"/>
        </w:rPr>
        <w:lastRenderedPageBreak/>
        <w:t xml:space="preserve">solange einer jeden </w:t>
      </w:r>
      <w:r w:rsidRPr="00417F67">
        <w:rPr>
          <w:color w:val="FF0000"/>
          <w:sz w:val="28"/>
          <w:szCs w:val="28"/>
        </w:rPr>
        <w:t>מצוה</w:t>
      </w:r>
      <w:r w:rsidR="00417F67">
        <w:rPr>
          <w:rFonts w:hint="cs"/>
          <w:sz w:val="28"/>
          <w:szCs w:val="28"/>
          <w:rtl/>
        </w:rPr>
        <w:t>-</w:t>
      </w:r>
      <w:r w:rsidRPr="009627C3">
        <w:rPr>
          <w:sz w:val="28"/>
          <w:szCs w:val="28"/>
        </w:rPr>
        <w:t xml:space="preserve"> Erfüllung heisser Kampf mit der Persönlichkeit vorausgeht, ist ein Erliegen nicht ausgeschlossen, ist das Thoragesetz nicht geborgen! Menschenberuf ist es (siehe oben) sein Doppelherz </w:t>
      </w:r>
      <w:r w:rsidRPr="00417F67">
        <w:rPr>
          <w:color w:val="FF0000"/>
          <w:sz w:val="28"/>
          <w:szCs w:val="28"/>
        </w:rPr>
        <w:t>(לבב)</w:t>
      </w:r>
      <w:r w:rsidRPr="009627C3">
        <w:rPr>
          <w:sz w:val="28"/>
          <w:szCs w:val="28"/>
        </w:rPr>
        <w:t xml:space="preserve">, das neben dem Zug zum sittlich Guten auch den Hang zum sittlich Schlechten hegt, zu einem </w:t>
      </w:r>
      <w:r w:rsidRPr="00417F67">
        <w:rPr>
          <w:color w:val="FF0000"/>
          <w:sz w:val="28"/>
          <w:szCs w:val="28"/>
        </w:rPr>
        <w:t>לב</w:t>
      </w:r>
      <w:r w:rsidRPr="009627C3">
        <w:rPr>
          <w:sz w:val="28"/>
          <w:szCs w:val="28"/>
        </w:rPr>
        <w:t xml:space="preserve"> zu einem einheitlichen Herzen zu gestalten, das nur Gottes Stimme hört und </w:t>
      </w:r>
      <w:r w:rsidRPr="009627C3">
        <w:rPr>
          <w:sz w:val="28"/>
          <w:szCs w:val="28"/>
          <w:u w:val="single"/>
        </w:rPr>
        <w:t>nur</w:t>
      </w:r>
      <w:r w:rsidRPr="009627C3">
        <w:rPr>
          <w:sz w:val="28"/>
          <w:szCs w:val="28"/>
        </w:rPr>
        <w:t xml:space="preserve"> auf Gottes Wort horcht, ein Herz, wie es </w:t>
      </w:r>
      <w:r w:rsidRPr="00417F67">
        <w:rPr>
          <w:color w:val="FF0000"/>
          <w:sz w:val="28"/>
          <w:szCs w:val="28"/>
        </w:rPr>
        <w:t>אברהם</w:t>
      </w:r>
      <w:r w:rsidRPr="009627C3">
        <w:rPr>
          <w:sz w:val="28"/>
          <w:szCs w:val="28"/>
        </w:rPr>
        <w:t xml:space="preserve"> von einem jeden bereits erwartet </w:t>
      </w:r>
      <w:r w:rsidR="00417F67" w:rsidRPr="00417F67">
        <w:rPr>
          <w:rFonts w:hint="cs"/>
          <w:color w:val="FF0000"/>
          <w:sz w:val="28"/>
          <w:szCs w:val="28"/>
          <w:rtl/>
        </w:rPr>
        <w:t xml:space="preserve">ואקחה פת לחם וסעדו </w:t>
      </w:r>
      <w:r w:rsidR="00417F67" w:rsidRPr="00417F67">
        <w:rPr>
          <w:rFonts w:hint="cs"/>
          <w:color w:val="FF0000"/>
          <w:sz w:val="28"/>
          <w:szCs w:val="28"/>
          <w:u w:val="single"/>
          <w:rtl/>
        </w:rPr>
        <w:t>לבכם</w:t>
      </w:r>
      <w:r w:rsidRPr="00417F67">
        <w:rPr>
          <w:color w:val="FF0000"/>
          <w:sz w:val="28"/>
          <w:szCs w:val="28"/>
        </w:rPr>
        <w:t xml:space="preserve"> </w:t>
      </w:r>
      <w:r w:rsidRPr="009627C3">
        <w:rPr>
          <w:sz w:val="28"/>
          <w:szCs w:val="28"/>
        </w:rPr>
        <w:t>(siehe oben)</w:t>
      </w:r>
      <w:r w:rsidR="00417F67" w:rsidRPr="009627C3">
        <w:rPr>
          <w:sz w:val="28"/>
          <w:szCs w:val="28"/>
        </w:rPr>
        <w:t>!</w:t>
      </w:r>
      <w:r w:rsidR="00417F67">
        <w:rPr>
          <w:sz w:val="28"/>
          <w:szCs w:val="28"/>
          <w:lang w:val="en-US"/>
        </w:rPr>
        <w:t xml:space="preserve"> </w:t>
      </w:r>
      <w:r w:rsidRPr="009627C3">
        <w:rPr>
          <w:sz w:val="28"/>
          <w:szCs w:val="28"/>
        </w:rPr>
        <w:t xml:space="preserve">Kraft und Stärke zur Erreichung dieser </w:t>
      </w:r>
      <w:r w:rsidRPr="00417F67">
        <w:rPr>
          <w:color w:val="FF0000"/>
          <w:sz w:val="28"/>
          <w:szCs w:val="28"/>
        </w:rPr>
        <w:t>קדושה</w:t>
      </w:r>
      <w:r w:rsidR="00417F67">
        <w:rPr>
          <w:rFonts w:hint="cs"/>
          <w:sz w:val="28"/>
          <w:szCs w:val="28"/>
          <w:rtl/>
        </w:rPr>
        <w:t>-</w:t>
      </w:r>
      <w:r w:rsidRPr="009627C3">
        <w:rPr>
          <w:sz w:val="28"/>
          <w:szCs w:val="28"/>
        </w:rPr>
        <w:t xml:space="preserve"> Stufe ist Inhalt unserer dritten Bitte, wenn wir flehen </w:t>
      </w:r>
      <w:commentRangeStart w:id="9"/>
      <w:r w:rsidR="00BC2A83" w:rsidRPr="00BC2A83">
        <w:rPr>
          <w:rFonts w:hint="cs"/>
          <w:color w:val="FF0000"/>
          <w:sz w:val="28"/>
          <w:szCs w:val="28"/>
          <w:rtl/>
        </w:rPr>
        <w:t xml:space="preserve">פתח </w:t>
      </w:r>
      <w:r w:rsidR="00BC2A83" w:rsidRPr="00BC2A83">
        <w:rPr>
          <w:rFonts w:hint="cs"/>
          <w:color w:val="FF0000"/>
          <w:sz w:val="28"/>
          <w:szCs w:val="28"/>
          <w:u w:val="single"/>
          <w:rtl/>
        </w:rPr>
        <w:t>לבי</w:t>
      </w:r>
      <w:r w:rsidR="00BC2A83" w:rsidRPr="00BC2A83">
        <w:rPr>
          <w:rFonts w:hint="cs"/>
          <w:color w:val="FF0000"/>
          <w:sz w:val="28"/>
          <w:szCs w:val="28"/>
          <w:rtl/>
        </w:rPr>
        <w:t xml:space="preserve"> בתורתך</w:t>
      </w:r>
      <w:r w:rsidRPr="00BC2A83">
        <w:rPr>
          <w:color w:val="FF0000"/>
          <w:sz w:val="28"/>
          <w:szCs w:val="28"/>
        </w:rPr>
        <w:t xml:space="preserve"> </w:t>
      </w:r>
      <w:commentRangeEnd w:id="9"/>
      <w:r w:rsidR="00BC2A83">
        <w:rPr>
          <w:rStyle w:val="CommentReference"/>
        </w:rPr>
        <w:commentReference w:id="9"/>
      </w:r>
      <w:r w:rsidRPr="009627C3">
        <w:rPr>
          <w:sz w:val="28"/>
          <w:szCs w:val="28"/>
        </w:rPr>
        <w:t xml:space="preserve">, seid nur ein </w:t>
      </w:r>
      <w:commentRangeStart w:id="10"/>
      <w:r w:rsidRPr="00BC2A83">
        <w:rPr>
          <w:color w:val="FF0000"/>
          <w:sz w:val="28"/>
          <w:szCs w:val="28"/>
          <w:u w:val="single"/>
        </w:rPr>
        <w:t>לב</w:t>
      </w:r>
      <w:commentRangeEnd w:id="10"/>
      <w:r w:rsidR="00BC2A83">
        <w:rPr>
          <w:rStyle w:val="CommentReference"/>
        </w:rPr>
        <w:commentReference w:id="10"/>
      </w:r>
      <w:r w:rsidRPr="009627C3">
        <w:rPr>
          <w:sz w:val="28"/>
          <w:szCs w:val="28"/>
        </w:rPr>
        <w:t xml:space="preserve"> , ein Herz, ein neuheitliches, ganzes, das weit sich öffnet zur Aufnahme der</w:t>
      </w:r>
      <w:r w:rsidR="00BC2A83">
        <w:rPr>
          <w:sz w:val="28"/>
          <w:szCs w:val="28"/>
        </w:rPr>
        <w:t xml:space="preserve"> </w:t>
      </w:r>
      <w:r w:rsidR="00BC2A83" w:rsidRPr="00BC2A83">
        <w:rPr>
          <w:rFonts w:hint="cs"/>
          <w:color w:val="FF0000"/>
          <w:sz w:val="28"/>
          <w:szCs w:val="28"/>
          <w:rtl/>
        </w:rPr>
        <w:t>תורה</w:t>
      </w:r>
      <w:r w:rsidRPr="009627C3">
        <w:rPr>
          <w:sz w:val="28"/>
          <w:szCs w:val="28"/>
        </w:rPr>
        <w:t xml:space="preserve">, </w:t>
      </w:r>
      <w:r w:rsidR="00BC2A83">
        <w:rPr>
          <w:rFonts w:hint="cs"/>
          <w:sz w:val="28"/>
          <w:szCs w:val="28"/>
          <w:rtl/>
        </w:rPr>
        <w:t xml:space="preserve"> </w:t>
      </w:r>
      <w:r w:rsidR="00BC2A83" w:rsidRPr="00BC2A83">
        <w:rPr>
          <w:rFonts w:hint="cs"/>
          <w:color w:val="FF0000"/>
          <w:sz w:val="28"/>
          <w:szCs w:val="28"/>
          <w:rtl/>
        </w:rPr>
        <w:t xml:space="preserve">ובמצותך תרדוף נפשי    </w:t>
      </w:r>
      <w:r w:rsidRPr="009627C3">
        <w:rPr>
          <w:sz w:val="28"/>
          <w:szCs w:val="28"/>
        </w:rPr>
        <w:t xml:space="preserve">damit ich jene Stufe erreiche, auf der ich kampflos deinen </w:t>
      </w:r>
      <w:r w:rsidRPr="00BC2A83">
        <w:rPr>
          <w:color w:val="FF0000"/>
          <w:sz w:val="28"/>
          <w:szCs w:val="28"/>
        </w:rPr>
        <w:t>מצות</w:t>
      </w:r>
      <w:r w:rsidRPr="009627C3">
        <w:rPr>
          <w:sz w:val="28"/>
          <w:szCs w:val="28"/>
        </w:rPr>
        <w:t xml:space="preserve"> nachzueilen mich bestrebe, denn </w:t>
      </w:r>
      <w:r w:rsidR="00BC2A83" w:rsidRPr="00BC2A83">
        <w:rPr>
          <w:rFonts w:hint="cs"/>
          <w:color w:val="FF0000"/>
          <w:sz w:val="28"/>
          <w:szCs w:val="28"/>
          <w:rtl/>
        </w:rPr>
        <w:t xml:space="preserve">עשה למען </w:t>
      </w:r>
      <w:commentRangeStart w:id="11"/>
      <w:r w:rsidR="00BC2A83" w:rsidRPr="00BC2A83">
        <w:rPr>
          <w:rFonts w:hint="cs"/>
          <w:color w:val="FF0000"/>
          <w:sz w:val="28"/>
          <w:szCs w:val="28"/>
          <w:u w:val="single"/>
          <w:rtl/>
        </w:rPr>
        <w:t>קדושתך</w:t>
      </w:r>
      <w:commentRangeEnd w:id="11"/>
      <w:r w:rsidR="00BC2A83">
        <w:rPr>
          <w:rStyle w:val="CommentReference"/>
        </w:rPr>
        <w:commentReference w:id="11"/>
      </w:r>
      <w:r w:rsidRPr="009627C3">
        <w:rPr>
          <w:sz w:val="28"/>
          <w:szCs w:val="28"/>
        </w:rPr>
        <w:t xml:space="preserve"> , tue es gewähre es, denn du hast ja gesprochen  </w:t>
      </w:r>
      <w:r w:rsidR="00BC2A83" w:rsidRPr="00BC2A83">
        <w:rPr>
          <w:rFonts w:hint="cs"/>
          <w:color w:val="FF0000"/>
          <w:sz w:val="28"/>
          <w:szCs w:val="28"/>
          <w:rtl/>
        </w:rPr>
        <w:t>קדשים תהיו כי קדוש אני ד' אלקיכם</w:t>
      </w:r>
      <w:r w:rsidRPr="009627C3">
        <w:rPr>
          <w:sz w:val="28"/>
          <w:szCs w:val="28"/>
        </w:rPr>
        <w:t xml:space="preserve"> . ––</w:t>
      </w:r>
      <w:r w:rsidR="00BC2A83" w:rsidRPr="009627C3">
        <w:rPr>
          <w:sz w:val="28"/>
          <w:szCs w:val="28"/>
        </w:rPr>
        <w:t>––––</w:t>
      </w:r>
    </w:p>
    <w:p w14:paraId="79B406EE" w14:textId="49645F10" w:rsidR="00C53984" w:rsidRPr="009627C3" w:rsidRDefault="00600A55" w:rsidP="005A4C9A">
      <w:pPr>
        <w:spacing w:line="360" w:lineRule="auto"/>
        <w:rPr>
          <w:sz w:val="28"/>
          <w:szCs w:val="28"/>
        </w:rPr>
      </w:pPr>
      <w:r w:rsidRPr="00600A55">
        <w:rPr>
          <w:rFonts w:hint="cs"/>
          <w:color w:val="FF0000"/>
          <w:sz w:val="28"/>
          <w:szCs w:val="28"/>
          <w:rtl/>
        </w:rPr>
        <w:t xml:space="preserve">וכל החושבים עלי רעה מהרה הפר עצתם וקלקל מחשבתם </w:t>
      </w:r>
      <w:r w:rsidRPr="00600A55">
        <w:rPr>
          <w:color w:val="FF0000"/>
          <w:sz w:val="28"/>
          <w:szCs w:val="28"/>
          <w:rtl/>
        </w:rPr>
        <w:t>–</w:t>
      </w:r>
      <w:r w:rsidRPr="00600A55">
        <w:rPr>
          <w:rFonts w:hint="cs"/>
          <w:color w:val="FF0000"/>
          <w:sz w:val="28"/>
          <w:szCs w:val="28"/>
          <w:rtl/>
        </w:rPr>
        <w:t xml:space="preserve"> עשה למען תורתך</w:t>
      </w:r>
      <w:r w:rsidR="00C53984" w:rsidRPr="009627C3">
        <w:rPr>
          <w:sz w:val="28"/>
          <w:szCs w:val="28"/>
        </w:rPr>
        <w:t xml:space="preserve"> Wir haben schon oben auf den Widerspruch aufmerksam gemacht, dass wir in den </w:t>
      </w:r>
      <w:r w:rsidRPr="00600A55">
        <w:rPr>
          <w:rFonts w:hint="cs"/>
          <w:color w:val="FF0000"/>
          <w:sz w:val="28"/>
          <w:szCs w:val="28"/>
          <w:rtl/>
        </w:rPr>
        <w:t>ולמקללי</w:t>
      </w:r>
      <w:r>
        <w:rPr>
          <w:rFonts w:hint="cs"/>
          <w:sz w:val="28"/>
          <w:szCs w:val="28"/>
          <w:rtl/>
        </w:rPr>
        <w:t xml:space="preserve"> </w:t>
      </w:r>
      <w:r w:rsidRPr="00600A55">
        <w:rPr>
          <w:rFonts w:hint="cs"/>
          <w:color w:val="FF0000"/>
          <w:sz w:val="28"/>
          <w:szCs w:val="28"/>
          <w:rtl/>
        </w:rPr>
        <w:t>נפשי תדום. ונפשי וכו'</w:t>
      </w:r>
      <w:r w:rsidR="00C53984" w:rsidRPr="009627C3">
        <w:rPr>
          <w:sz w:val="28"/>
          <w:szCs w:val="28"/>
        </w:rPr>
        <w:t xml:space="preserve"> Kraft von </w:t>
      </w:r>
      <w:r w:rsidRPr="00600A55">
        <w:rPr>
          <w:rFonts w:hint="cs"/>
          <w:color w:val="FF0000"/>
          <w:sz w:val="28"/>
          <w:szCs w:val="28"/>
          <w:rtl/>
        </w:rPr>
        <w:t>ה"י</w:t>
      </w:r>
      <w:r w:rsidR="00C53984" w:rsidRPr="009627C3">
        <w:rPr>
          <w:sz w:val="28"/>
          <w:szCs w:val="28"/>
        </w:rPr>
        <w:t xml:space="preserve"> erflehen um bescheiden jeden oersönlichen Angriff auf unsere Ehre ertragen zu können und gleich darauf in den </w:t>
      </w:r>
      <w:r w:rsidRPr="00600A55">
        <w:rPr>
          <w:rFonts w:hint="cs"/>
          <w:color w:val="FF0000"/>
          <w:sz w:val="28"/>
          <w:szCs w:val="28"/>
          <w:rtl/>
        </w:rPr>
        <w:t>וכל החושבים</w:t>
      </w:r>
      <w:r w:rsidR="00C53984" w:rsidRPr="00600A55">
        <w:rPr>
          <w:color w:val="FF0000"/>
          <w:sz w:val="28"/>
          <w:szCs w:val="28"/>
        </w:rPr>
        <w:t xml:space="preserve"> </w:t>
      </w:r>
      <w:r w:rsidR="00C53984" w:rsidRPr="009627C3">
        <w:rPr>
          <w:sz w:val="28"/>
          <w:szCs w:val="28"/>
        </w:rPr>
        <w:t xml:space="preserve">Vernichtung der feindlichen Anschläge erbitten. Die Bescheidenheit , um die wir bitten, ist nicht grenzenlos, sie darf es nicht sein, so sie ihrem Träger zur </w:t>
      </w:r>
    </w:p>
    <w:p w14:paraId="0A7AC9D5" w14:textId="77777777" w:rsidR="00C53984" w:rsidRPr="009627C3" w:rsidRDefault="00C53984" w:rsidP="005A4C9A">
      <w:pPr>
        <w:spacing w:line="360" w:lineRule="auto"/>
        <w:rPr>
          <w:sz w:val="28"/>
          <w:szCs w:val="28"/>
        </w:rPr>
      </w:pPr>
    </w:p>
    <w:p w14:paraId="239D9D1D" w14:textId="77777777" w:rsidR="00C53984" w:rsidRPr="009627C3" w:rsidRDefault="00C53984" w:rsidP="005A4C9A">
      <w:pPr>
        <w:spacing w:line="360" w:lineRule="auto"/>
        <w:jc w:val="center"/>
        <w:rPr>
          <w:sz w:val="28"/>
          <w:szCs w:val="28"/>
        </w:rPr>
      </w:pPr>
      <w:r w:rsidRPr="009627C3">
        <w:rPr>
          <w:sz w:val="28"/>
          <w:szCs w:val="28"/>
        </w:rPr>
        <w:t>Seite 97</w:t>
      </w:r>
    </w:p>
    <w:p w14:paraId="70A125DE" w14:textId="77777777" w:rsidR="00C53984" w:rsidRPr="009627C3" w:rsidRDefault="00C53984" w:rsidP="005A4C9A">
      <w:pPr>
        <w:spacing w:line="360" w:lineRule="auto"/>
        <w:rPr>
          <w:sz w:val="28"/>
          <w:szCs w:val="28"/>
        </w:rPr>
      </w:pPr>
    </w:p>
    <w:p w14:paraId="7136A8A9" w14:textId="7A80CFDB" w:rsidR="00C53984" w:rsidRPr="009627C3" w:rsidRDefault="00C53984" w:rsidP="005A4C9A">
      <w:pPr>
        <w:spacing w:line="360" w:lineRule="auto"/>
        <w:rPr>
          <w:sz w:val="28"/>
          <w:szCs w:val="28"/>
        </w:rPr>
      </w:pPr>
      <w:r w:rsidRPr="009627C3">
        <w:rPr>
          <w:sz w:val="28"/>
          <w:szCs w:val="28"/>
        </w:rPr>
        <w:t xml:space="preserve">Zierde gereichen soll. Von </w:t>
      </w:r>
      <w:r w:rsidR="00126954">
        <w:rPr>
          <w:rFonts w:hint="cs"/>
          <w:sz w:val="28"/>
          <w:szCs w:val="28"/>
          <w:rtl/>
        </w:rPr>
        <w:t xml:space="preserve"> </w:t>
      </w:r>
      <w:r w:rsidR="00126954" w:rsidRPr="00126954">
        <w:rPr>
          <w:rFonts w:hint="cs"/>
          <w:color w:val="FF0000"/>
          <w:sz w:val="28"/>
          <w:szCs w:val="28"/>
          <w:rtl/>
        </w:rPr>
        <w:t xml:space="preserve">משה </w:t>
      </w:r>
      <w:commentRangeStart w:id="12"/>
      <w:r w:rsidR="00126954" w:rsidRPr="00126954">
        <w:rPr>
          <w:rFonts w:hint="cs"/>
          <w:color w:val="FF0000"/>
          <w:sz w:val="28"/>
          <w:szCs w:val="28"/>
          <w:rtl/>
        </w:rPr>
        <w:t>רבינו</w:t>
      </w:r>
      <w:commentRangeEnd w:id="12"/>
      <w:r w:rsidR="00126954">
        <w:rPr>
          <w:rStyle w:val="CommentReference"/>
          <w:rtl/>
        </w:rPr>
        <w:commentReference w:id="12"/>
      </w:r>
      <w:r w:rsidR="00126954" w:rsidRPr="00126954">
        <w:rPr>
          <w:rFonts w:hint="cs"/>
          <w:color w:val="FF0000"/>
          <w:sz w:val="28"/>
          <w:szCs w:val="28"/>
          <w:rtl/>
        </w:rPr>
        <w:t xml:space="preserve"> ע"ה</w:t>
      </w:r>
      <w:r w:rsidRPr="009627C3">
        <w:rPr>
          <w:sz w:val="28"/>
          <w:szCs w:val="28"/>
        </w:rPr>
        <w:t xml:space="preserve">erzählt uns unsere </w:t>
      </w:r>
      <w:r w:rsidRPr="00BF1B36">
        <w:rPr>
          <w:color w:val="FF0000"/>
          <w:sz w:val="28"/>
          <w:szCs w:val="28"/>
        </w:rPr>
        <w:t>תורה</w:t>
      </w:r>
      <w:r w:rsidRPr="009627C3">
        <w:rPr>
          <w:sz w:val="28"/>
          <w:szCs w:val="28"/>
        </w:rPr>
        <w:t xml:space="preserve"> :</w:t>
      </w:r>
    </w:p>
    <w:p w14:paraId="58F154B4" w14:textId="055FB7E8" w:rsidR="00C53984" w:rsidRDefault="00BF1B36" w:rsidP="005A4C9A">
      <w:pPr>
        <w:spacing w:line="360" w:lineRule="auto"/>
        <w:rPr>
          <w:sz w:val="28"/>
          <w:szCs w:val="28"/>
          <w:rtl/>
        </w:rPr>
      </w:pPr>
      <w:r w:rsidRPr="00BF1B36">
        <w:rPr>
          <w:rFonts w:hint="cs"/>
          <w:color w:val="FF0000"/>
          <w:sz w:val="28"/>
          <w:szCs w:val="28"/>
          <w:rtl/>
        </w:rPr>
        <w:t>והאיש משה ענו מאד</w:t>
      </w:r>
      <w:r>
        <w:rPr>
          <w:rFonts w:hint="cs"/>
          <w:color w:val="FF0000"/>
          <w:sz w:val="28"/>
          <w:szCs w:val="28"/>
          <w:rtl/>
        </w:rPr>
        <w:t xml:space="preserve"> </w:t>
      </w:r>
      <w:r w:rsidR="00C53984" w:rsidRPr="009627C3">
        <w:rPr>
          <w:sz w:val="28"/>
          <w:szCs w:val="28"/>
        </w:rPr>
        <w:t xml:space="preserve"> er war sehr </w:t>
      </w:r>
      <w:r w:rsidR="00C53984" w:rsidRPr="009627C3">
        <w:rPr>
          <w:sz w:val="28"/>
          <w:szCs w:val="28"/>
          <w:u w:val="single"/>
        </w:rPr>
        <w:t xml:space="preserve">bescheiden. </w:t>
      </w:r>
      <w:r w:rsidR="00C53984" w:rsidRPr="009627C3">
        <w:rPr>
          <w:sz w:val="28"/>
          <w:szCs w:val="28"/>
        </w:rPr>
        <w:t xml:space="preserve">Die </w:t>
      </w:r>
      <w:r w:rsidR="00C53984" w:rsidRPr="00BF1B36">
        <w:rPr>
          <w:color w:val="FF0000"/>
          <w:sz w:val="28"/>
          <w:szCs w:val="28"/>
        </w:rPr>
        <w:t>תורה</w:t>
      </w:r>
      <w:r w:rsidR="00C53984" w:rsidRPr="009627C3">
        <w:rPr>
          <w:sz w:val="28"/>
          <w:szCs w:val="28"/>
        </w:rPr>
        <w:t xml:space="preserve"> sagt uns aber noch mehr: sie schreibt das Wort </w:t>
      </w:r>
      <w:r>
        <w:rPr>
          <w:sz w:val="28"/>
          <w:szCs w:val="28"/>
          <w:lang w:val="en-US"/>
        </w:rPr>
        <w:t xml:space="preserve"> </w:t>
      </w:r>
      <w:r w:rsidRPr="00BF1B36">
        <w:rPr>
          <w:rFonts w:hint="cs"/>
          <w:color w:val="FF0000"/>
          <w:sz w:val="28"/>
          <w:szCs w:val="28"/>
          <w:rtl/>
        </w:rPr>
        <w:t>ענו</w:t>
      </w:r>
      <w:r w:rsidRPr="00BF1B36">
        <w:rPr>
          <w:color w:val="FF0000"/>
          <w:sz w:val="28"/>
          <w:szCs w:val="28"/>
        </w:rPr>
        <w:t xml:space="preserve"> : </w:t>
      </w:r>
      <w:r w:rsidRPr="00BF1B36">
        <w:rPr>
          <w:rFonts w:hint="cs"/>
          <w:color w:val="FF0000"/>
          <w:sz w:val="28"/>
          <w:szCs w:val="28"/>
          <w:rtl/>
        </w:rPr>
        <w:t>חסר</w:t>
      </w:r>
      <w:r w:rsidR="00C53984" w:rsidRPr="009627C3">
        <w:rPr>
          <w:sz w:val="28"/>
          <w:szCs w:val="28"/>
        </w:rPr>
        <w:t xml:space="preserve"> und das sagt uns alles! Im Geiste unserer </w:t>
      </w:r>
      <w:r w:rsidR="00190425" w:rsidRPr="00190425">
        <w:rPr>
          <w:rFonts w:hint="cs"/>
          <w:color w:val="FF0000"/>
          <w:sz w:val="28"/>
          <w:szCs w:val="28"/>
          <w:rtl/>
        </w:rPr>
        <w:t>תורה</w:t>
      </w:r>
      <w:r w:rsidR="00C53984" w:rsidRPr="009627C3">
        <w:rPr>
          <w:sz w:val="28"/>
          <w:szCs w:val="28"/>
        </w:rPr>
        <w:t xml:space="preserve"> gibt es weder gute noch schlechte Anlagen. Keine Anlage ist an und für sich schlecht, keine an und für sich gut. Alles hängt vielmehr von der Ver- und Anwendung ab, die der Mensch von ihr macht. Die uns schlecht erscheinende Anlage kann so zu einer guten, aber von ihm hängt es ab, ob nicht eine gute, uns gut </w:t>
      </w:r>
      <w:r w:rsidR="00C53984" w:rsidRPr="009627C3">
        <w:rPr>
          <w:sz w:val="28"/>
          <w:szCs w:val="28"/>
        </w:rPr>
        <w:lastRenderedPageBreak/>
        <w:t xml:space="preserve">erscheinende zu einer schlechten wird. Ist der Stolz, im Munde des Menschen eine schlechte Anlage, so ist der Stolz, den der Mensch zum Heile der </w:t>
      </w:r>
      <w:r w:rsidR="00C53984" w:rsidRPr="00190425">
        <w:rPr>
          <w:color w:val="FF0000"/>
          <w:sz w:val="28"/>
          <w:szCs w:val="28"/>
        </w:rPr>
        <w:t>תורה</w:t>
      </w:r>
      <w:r w:rsidR="00C53984" w:rsidRPr="009627C3">
        <w:rPr>
          <w:sz w:val="28"/>
          <w:szCs w:val="28"/>
        </w:rPr>
        <w:t xml:space="preserve"> entfaltet, göttliches Gebot. Ist sie es doch, die den erbärmlichen Feigling, der seinem Gott in der Öffentlichkeit zu huldigen sich scheut, zuruft </w:t>
      </w:r>
    </w:p>
    <w:p w14:paraId="2DE9FBFD" w14:textId="77777777" w:rsidR="00190425" w:rsidRDefault="00190425" w:rsidP="005A4C9A">
      <w:pPr>
        <w:spacing w:line="360" w:lineRule="auto"/>
        <w:rPr>
          <w:sz w:val="28"/>
          <w:szCs w:val="28"/>
          <w:rtl/>
        </w:rPr>
      </w:pPr>
    </w:p>
    <w:p w14:paraId="13021EE9" w14:textId="3A24D39F" w:rsidR="00190425" w:rsidRDefault="00190425" w:rsidP="005A4C9A">
      <w:pPr>
        <w:bidi/>
        <w:spacing w:line="360" w:lineRule="auto"/>
        <w:rPr>
          <w:color w:val="FF0000"/>
          <w:sz w:val="28"/>
          <w:szCs w:val="28"/>
        </w:rPr>
      </w:pPr>
      <w:r w:rsidRPr="00190425">
        <w:rPr>
          <w:rFonts w:hint="cs"/>
          <w:color w:val="FF0000"/>
          <w:sz w:val="28"/>
          <w:szCs w:val="28"/>
          <w:rtl/>
        </w:rPr>
        <w:t>וראו כל עמי הארץ כי שם ה' נקרא עליך ויראו ממך (דבר' כח')</w:t>
      </w:r>
    </w:p>
    <w:p w14:paraId="7FD949A1" w14:textId="77777777" w:rsidR="00F23F3B" w:rsidRPr="00190425" w:rsidRDefault="00F23F3B" w:rsidP="00F23F3B">
      <w:pPr>
        <w:bidi/>
        <w:spacing w:line="360" w:lineRule="auto"/>
        <w:rPr>
          <w:color w:val="FF0000"/>
          <w:sz w:val="28"/>
          <w:szCs w:val="28"/>
        </w:rPr>
      </w:pPr>
    </w:p>
    <w:p w14:paraId="3D4B5A3A" w14:textId="21D82DFF" w:rsidR="00C53984" w:rsidRPr="009627C3" w:rsidRDefault="00C53984" w:rsidP="005A4C9A">
      <w:pPr>
        <w:spacing w:line="360" w:lineRule="auto"/>
        <w:rPr>
          <w:sz w:val="28"/>
          <w:szCs w:val="28"/>
        </w:rPr>
      </w:pPr>
      <w:r w:rsidRPr="009627C3">
        <w:rPr>
          <w:sz w:val="28"/>
          <w:szCs w:val="28"/>
        </w:rPr>
        <w:t xml:space="preserve">und unsere Weisen fühlen es heraus, dass die </w:t>
      </w:r>
      <w:r w:rsidRPr="00190425">
        <w:rPr>
          <w:color w:val="FF0000"/>
          <w:sz w:val="28"/>
          <w:szCs w:val="28"/>
        </w:rPr>
        <w:t>תור</w:t>
      </w:r>
      <w:r w:rsidRPr="00CD178F">
        <w:rPr>
          <w:color w:val="FF0000"/>
          <w:sz w:val="28"/>
          <w:szCs w:val="28"/>
        </w:rPr>
        <w:t>ה</w:t>
      </w:r>
      <w:r w:rsidRPr="009627C3">
        <w:rPr>
          <w:sz w:val="28"/>
          <w:szCs w:val="28"/>
        </w:rPr>
        <w:t xml:space="preserve"> hierunter meint: </w:t>
      </w:r>
      <w:r w:rsidR="00190425" w:rsidRPr="00190425">
        <w:rPr>
          <w:rFonts w:hint="cs"/>
          <w:color w:val="FF0000"/>
          <w:sz w:val="28"/>
          <w:szCs w:val="28"/>
          <w:rtl/>
        </w:rPr>
        <w:t>(ילקוט) אלו תפלין שבראש</w:t>
      </w:r>
      <w:r w:rsidRPr="009627C3">
        <w:rPr>
          <w:sz w:val="28"/>
          <w:szCs w:val="28"/>
        </w:rPr>
        <w:t xml:space="preserve">, gerade die </w:t>
      </w:r>
      <w:r w:rsidRPr="00190425">
        <w:rPr>
          <w:color w:val="FF0000"/>
          <w:sz w:val="28"/>
          <w:szCs w:val="28"/>
        </w:rPr>
        <w:t>מצות</w:t>
      </w:r>
      <w:r w:rsidRPr="009627C3">
        <w:rPr>
          <w:sz w:val="28"/>
          <w:szCs w:val="28"/>
        </w:rPr>
        <w:t xml:space="preserve">, die offen vor aller Welt geübt werden sollen, als Stolz, gut zu sein, zierte den Menschen! Denn da, wo es gilt, für die Gottessache aufzutretten, da hat Bescheidenheit ihre Grenzen. Wüssten wir nicht, dass auch משה nicht bescheiden sein konnte, dass er es recht verstand, mutig sich vorzudrängen, wo die Gottessache in Gefahr stand, die </w:t>
      </w:r>
      <w:r w:rsidRPr="00190425">
        <w:rPr>
          <w:color w:val="FF0000"/>
          <w:sz w:val="28"/>
          <w:szCs w:val="28"/>
        </w:rPr>
        <w:t>תורה</w:t>
      </w:r>
      <w:r w:rsidRPr="009627C3">
        <w:rPr>
          <w:sz w:val="28"/>
          <w:szCs w:val="28"/>
        </w:rPr>
        <w:t xml:space="preserve"> würde sie nicht rühmend erwähnen. So aber kennen wir in </w:t>
      </w:r>
      <w:r w:rsidRPr="00190425">
        <w:rPr>
          <w:color w:val="FF0000"/>
          <w:sz w:val="28"/>
          <w:szCs w:val="28"/>
        </w:rPr>
        <w:t>משה</w:t>
      </w:r>
      <w:r w:rsidRPr="009627C3">
        <w:rPr>
          <w:sz w:val="28"/>
          <w:szCs w:val="28"/>
        </w:rPr>
        <w:t xml:space="preserve"> den Mann, der es auch verstand, einem ganzen versammelten Volke seine donnernden </w:t>
      </w:r>
      <w:r w:rsidR="00190425">
        <w:rPr>
          <w:rFonts w:hint="cs"/>
          <w:color w:val="FF0000"/>
          <w:sz w:val="28"/>
          <w:szCs w:val="28"/>
          <w:rtl/>
        </w:rPr>
        <w:t>שמעו נא המֹרים</w:t>
      </w:r>
      <w:r w:rsidRPr="009627C3">
        <w:rPr>
          <w:sz w:val="28"/>
          <w:szCs w:val="28"/>
        </w:rPr>
        <w:t xml:space="preserve">   entgegenzuschleudern, erfahren, dass, wenn er den beleidigenden Angriffen gegenüber bescheiden zu schweigen ?bestand?, diese Bescheidenheit nichts als das Produkt seiner Selbstbeherrschung war: und die </w:t>
      </w:r>
      <w:r w:rsidRPr="001573DE">
        <w:rPr>
          <w:color w:val="FF0000"/>
          <w:sz w:val="28"/>
          <w:szCs w:val="28"/>
        </w:rPr>
        <w:t>עניות</w:t>
      </w:r>
      <w:r w:rsidRPr="009627C3">
        <w:rPr>
          <w:sz w:val="28"/>
          <w:szCs w:val="28"/>
        </w:rPr>
        <w:t xml:space="preserve"> , das </w:t>
      </w:r>
      <w:commentRangeStart w:id="13"/>
      <w:r w:rsidRPr="001573DE">
        <w:rPr>
          <w:color w:val="FF0000"/>
          <w:sz w:val="28"/>
          <w:szCs w:val="28"/>
          <w:u w:val="single"/>
        </w:rPr>
        <w:t>חסר</w:t>
      </w:r>
      <w:commentRangeEnd w:id="13"/>
      <w:r w:rsidR="001573DE">
        <w:rPr>
          <w:rStyle w:val="CommentReference"/>
        </w:rPr>
        <w:commentReference w:id="13"/>
      </w:r>
      <w:r w:rsidRPr="009627C3">
        <w:rPr>
          <w:sz w:val="28"/>
          <w:szCs w:val="28"/>
        </w:rPr>
        <w:t xml:space="preserve"> erscheint, ist es gerade, das die </w:t>
      </w:r>
      <w:r w:rsidRPr="001573DE">
        <w:rPr>
          <w:color w:val="FF0000"/>
          <w:sz w:val="28"/>
          <w:szCs w:val="28"/>
        </w:rPr>
        <w:t>תורה</w:t>
      </w:r>
      <w:r w:rsidRPr="009627C3">
        <w:rPr>
          <w:sz w:val="28"/>
          <w:szCs w:val="28"/>
        </w:rPr>
        <w:t xml:space="preserve"> zu seiner Ehre erzählt: </w:t>
      </w:r>
      <w:r w:rsidR="001573DE" w:rsidRPr="001573DE">
        <w:rPr>
          <w:rFonts w:hint="cs"/>
          <w:color w:val="FF0000"/>
          <w:sz w:val="28"/>
          <w:szCs w:val="28"/>
          <w:rtl/>
        </w:rPr>
        <w:t xml:space="preserve">והאיש משה </w:t>
      </w:r>
      <w:commentRangeStart w:id="14"/>
      <w:r w:rsidR="001573DE" w:rsidRPr="001573DE">
        <w:rPr>
          <w:rFonts w:hint="cs"/>
          <w:color w:val="FF0000"/>
          <w:sz w:val="28"/>
          <w:szCs w:val="28"/>
          <w:u w:val="single"/>
          <w:rtl/>
        </w:rPr>
        <w:t>ענו</w:t>
      </w:r>
      <w:commentRangeEnd w:id="14"/>
      <w:r w:rsidR="001573DE">
        <w:rPr>
          <w:rStyle w:val="CommentReference"/>
        </w:rPr>
        <w:commentReference w:id="14"/>
      </w:r>
      <w:r w:rsidR="001573DE" w:rsidRPr="001573DE">
        <w:rPr>
          <w:rFonts w:hint="cs"/>
          <w:color w:val="FF0000"/>
          <w:sz w:val="28"/>
          <w:szCs w:val="28"/>
          <w:rtl/>
        </w:rPr>
        <w:t xml:space="preserve"> מאד</w:t>
      </w:r>
      <w:r w:rsidRPr="009627C3">
        <w:rPr>
          <w:sz w:val="28"/>
          <w:szCs w:val="28"/>
        </w:rPr>
        <w:t xml:space="preserve"> ! Soweit es meine Person betrifft, will ich bescheiden alles ertragen, sobald jedoch deine </w:t>
      </w:r>
      <w:r w:rsidRPr="001573DE">
        <w:rPr>
          <w:color w:val="FF0000"/>
          <w:sz w:val="28"/>
          <w:szCs w:val="28"/>
        </w:rPr>
        <w:t>תורה</w:t>
      </w:r>
      <w:r w:rsidRPr="009627C3">
        <w:rPr>
          <w:sz w:val="28"/>
          <w:szCs w:val="28"/>
        </w:rPr>
        <w:t xml:space="preserve"> das Ziel ihrer Pläne ist, da will ich nicht schweigen, vernichte ihren Anschlag! </w:t>
      </w:r>
      <w:r w:rsidR="001573DE" w:rsidRPr="001573DE">
        <w:rPr>
          <w:rFonts w:hint="cs"/>
          <w:color w:val="FF0000"/>
          <w:sz w:val="28"/>
          <w:szCs w:val="28"/>
          <w:rtl/>
        </w:rPr>
        <w:t>וכל החושבים עלי רעה מהרה הפר עצתם וקלקל מח'</w:t>
      </w:r>
      <w:r w:rsidRPr="009627C3">
        <w:rPr>
          <w:sz w:val="28"/>
          <w:szCs w:val="28"/>
        </w:rPr>
        <w:t xml:space="preserve"> Es ist der Gedanke, den David im 83. Psalm ausspricht: </w:t>
      </w:r>
      <w:commentRangeStart w:id="15"/>
      <w:r w:rsidR="000F1B7A" w:rsidRPr="000F1B7A">
        <w:rPr>
          <w:rFonts w:hint="cs"/>
          <w:color w:val="FF0000"/>
          <w:sz w:val="28"/>
          <w:szCs w:val="28"/>
          <w:rtl/>
        </w:rPr>
        <w:t xml:space="preserve">אלקים אל דמי אל תחרש </w:t>
      </w:r>
      <w:r w:rsidR="000F1B7A">
        <w:rPr>
          <w:color w:val="FF0000"/>
          <w:sz w:val="28"/>
          <w:szCs w:val="28"/>
        </w:rPr>
        <w:t xml:space="preserve"> </w:t>
      </w:r>
      <w:commentRangeEnd w:id="15"/>
      <w:r w:rsidR="000F1B7A">
        <w:rPr>
          <w:rStyle w:val="CommentReference"/>
        </w:rPr>
        <w:commentReference w:id="15"/>
      </w:r>
      <w:r w:rsidR="000F1B7A" w:rsidRPr="000F1B7A">
        <w:rPr>
          <w:color w:val="FF0000"/>
          <w:sz w:val="28"/>
          <w:szCs w:val="28"/>
          <w:lang w:val="en-US"/>
        </w:rPr>
        <w:t>(sic!)</w:t>
      </w:r>
      <w:r w:rsidRPr="009627C3">
        <w:rPr>
          <w:sz w:val="28"/>
          <w:szCs w:val="28"/>
        </w:rPr>
        <w:t xml:space="preserve"> schweige nicht, </w:t>
      </w:r>
      <w:r w:rsidR="000F1B7A" w:rsidRPr="000F1B7A">
        <w:rPr>
          <w:rFonts w:hint="cs"/>
          <w:color w:val="FF0000"/>
          <w:sz w:val="28"/>
          <w:szCs w:val="28"/>
          <w:rtl/>
        </w:rPr>
        <w:t>כי הנה אויביך יהמיון</w:t>
      </w:r>
      <w:r w:rsidRPr="009627C3">
        <w:rPr>
          <w:sz w:val="28"/>
          <w:szCs w:val="28"/>
        </w:rPr>
        <w:t xml:space="preserve">, denn </w:t>
      </w:r>
      <w:r w:rsidRPr="009627C3">
        <w:rPr>
          <w:sz w:val="28"/>
          <w:szCs w:val="28"/>
          <w:u w:val="single"/>
        </w:rPr>
        <w:t>deine</w:t>
      </w:r>
      <w:r w:rsidRPr="009627C3">
        <w:rPr>
          <w:sz w:val="28"/>
          <w:szCs w:val="28"/>
        </w:rPr>
        <w:t xml:space="preserve"> Feinde sind es, die da wüten, denn wenn auch </w:t>
      </w:r>
      <w:r w:rsidR="003775C2" w:rsidRPr="003775C2">
        <w:rPr>
          <w:rFonts w:hint="cs"/>
          <w:color w:val="FF0000"/>
          <w:sz w:val="28"/>
          <w:szCs w:val="28"/>
          <w:rtl/>
        </w:rPr>
        <w:t>על עמך יערימו סוד</w:t>
      </w:r>
      <w:r w:rsidRPr="009627C3">
        <w:rPr>
          <w:sz w:val="28"/>
          <w:szCs w:val="28"/>
        </w:rPr>
        <w:t xml:space="preserve"> ihr Anschlag anscheinend uns quält, so ist in Wirklichkeit Ziel ihrer Bestrebungen, dein Walten zu untergraben </w:t>
      </w:r>
    </w:p>
    <w:p w14:paraId="0ED13EF0" w14:textId="4DCBA8FD" w:rsidR="00C53984" w:rsidRPr="009627C3" w:rsidRDefault="00950B68" w:rsidP="005A4C9A">
      <w:pPr>
        <w:spacing w:line="360" w:lineRule="auto"/>
        <w:rPr>
          <w:sz w:val="28"/>
          <w:szCs w:val="28"/>
        </w:rPr>
      </w:pPr>
      <w:r w:rsidRPr="00950B68">
        <w:rPr>
          <w:rFonts w:hint="cs"/>
          <w:color w:val="FF0000"/>
          <w:sz w:val="28"/>
          <w:szCs w:val="28"/>
          <w:rtl/>
        </w:rPr>
        <w:t xml:space="preserve">ויתיעצו על </w:t>
      </w:r>
      <w:commentRangeStart w:id="16"/>
      <w:r w:rsidRPr="00950B68">
        <w:rPr>
          <w:rFonts w:hint="cs"/>
          <w:color w:val="FF0000"/>
          <w:sz w:val="28"/>
          <w:szCs w:val="28"/>
          <w:rtl/>
        </w:rPr>
        <w:t>צפונך</w:t>
      </w:r>
      <w:commentRangeEnd w:id="16"/>
      <w:r>
        <w:rPr>
          <w:rStyle w:val="CommentReference"/>
          <w:rtl/>
        </w:rPr>
        <w:commentReference w:id="16"/>
      </w:r>
      <w:r w:rsidR="00C53984" w:rsidRPr="00950B68">
        <w:rPr>
          <w:color w:val="FF0000"/>
          <w:sz w:val="28"/>
          <w:szCs w:val="28"/>
        </w:rPr>
        <w:t xml:space="preserve"> </w:t>
      </w:r>
      <w:r w:rsidRPr="00950B68">
        <w:rPr>
          <w:color w:val="FF0000"/>
          <w:sz w:val="28"/>
          <w:szCs w:val="28"/>
        </w:rPr>
        <w:t>(sic!)</w:t>
      </w:r>
      <w:r w:rsidR="00C53984" w:rsidRPr="00950B68">
        <w:rPr>
          <w:color w:val="FF0000"/>
          <w:sz w:val="28"/>
          <w:szCs w:val="28"/>
        </w:rPr>
        <w:t xml:space="preserve">  </w:t>
      </w:r>
      <w:r w:rsidR="00C53984" w:rsidRPr="009627C3">
        <w:rPr>
          <w:sz w:val="28"/>
          <w:szCs w:val="28"/>
        </w:rPr>
        <w:t xml:space="preserve">Denn ist </w:t>
      </w:r>
      <w:r w:rsidR="00C53984" w:rsidRPr="00950B68">
        <w:rPr>
          <w:color w:val="FF0000"/>
          <w:sz w:val="28"/>
          <w:szCs w:val="28"/>
        </w:rPr>
        <w:t>מחשבה</w:t>
      </w:r>
      <w:r w:rsidR="00C53984" w:rsidRPr="009627C3">
        <w:rPr>
          <w:sz w:val="28"/>
          <w:szCs w:val="28"/>
        </w:rPr>
        <w:t xml:space="preserve"> der </w:t>
      </w:r>
      <w:r w:rsidR="00C53984" w:rsidRPr="009627C3">
        <w:rPr>
          <w:sz w:val="28"/>
          <w:szCs w:val="28"/>
          <w:u w:val="single"/>
        </w:rPr>
        <w:t>erste</w:t>
      </w:r>
      <w:r w:rsidR="00C53984" w:rsidRPr="009627C3">
        <w:rPr>
          <w:sz w:val="28"/>
          <w:szCs w:val="28"/>
        </w:rPr>
        <w:t xml:space="preserve"> Gedanke, so ist </w:t>
      </w:r>
      <w:commentRangeStart w:id="17"/>
      <w:r w:rsidR="00C53984" w:rsidRPr="00950B68">
        <w:rPr>
          <w:color w:val="FF0000"/>
          <w:sz w:val="28"/>
          <w:szCs w:val="28"/>
          <w:u w:val="single"/>
        </w:rPr>
        <w:t>עצה</w:t>
      </w:r>
      <w:commentRangeEnd w:id="17"/>
      <w:r>
        <w:rPr>
          <w:rStyle w:val="CommentReference"/>
        </w:rPr>
        <w:commentReference w:id="17"/>
      </w:r>
      <w:r w:rsidR="00C53984" w:rsidRPr="009627C3">
        <w:rPr>
          <w:sz w:val="28"/>
          <w:szCs w:val="28"/>
        </w:rPr>
        <w:t xml:space="preserve"> die Frucht, Ziel der Bestrebungen: </w:t>
      </w:r>
      <w:commentRangeStart w:id="18"/>
      <w:r w:rsidR="00B279E2" w:rsidRPr="00B279E2">
        <w:rPr>
          <w:rFonts w:hint="cs"/>
          <w:color w:val="FF0000"/>
          <w:sz w:val="28"/>
          <w:szCs w:val="28"/>
          <w:rtl/>
        </w:rPr>
        <w:t xml:space="preserve">וכל </w:t>
      </w:r>
      <w:r w:rsidR="00B279E2" w:rsidRPr="00B279E2">
        <w:rPr>
          <w:rFonts w:hint="cs"/>
          <w:color w:val="FF0000"/>
          <w:sz w:val="28"/>
          <w:szCs w:val="28"/>
          <w:u w:val="single"/>
          <w:rtl/>
        </w:rPr>
        <w:t xml:space="preserve">החושבים עלי </w:t>
      </w:r>
      <w:r w:rsidR="00B279E2" w:rsidRPr="00B279E2">
        <w:rPr>
          <w:rFonts w:hint="cs"/>
          <w:color w:val="FF0000"/>
          <w:sz w:val="28"/>
          <w:szCs w:val="28"/>
          <w:rtl/>
        </w:rPr>
        <w:t>רעה מהרה הפר עצתך</w:t>
      </w:r>
      <w:r w:rsidR="00C53984" w:rsidRPr="00B279E2">
        <w:rPr>
          <w:color w:val="FF0000"/>
          <w:sz w:val="28"/>
          <w:szCs w:val="28"/>
        </w:rPr>
        <w:t xml:space="preserve"> </w:t>
      </w:r>
      <w:commentRangeEnd w:id="18"/>
      <w:r w:rsidR="00790D26">
        <w:rPr>
          <w:rStyle w:val="CommentReference"/>
        </w:rPr>
        <w:commentReference w:id="18"/>
      </w:r>
      <w:r w:rsidR="00C53984" w:rsidRPr="009627C3">
        <w:rPr>
          <w:sz w:val="28"/>
          <w:szCs w:val="28"/>
        </w:rPr>
        <w:t xml:space="preserve">: und deshalb </w:t>
      </w:r>
      <w:r w:rsidR="009B168E" w:rsidRPr="009B168E">
        <w:rPr>
          <w:rFonts w:hint="cs"/>
          <w:color w:val="FF0000"/>
          <w:sz w:val="28"/>
          <w:szCs w:val="28"/>
          <w:rtl/>
        </w:rPr>
        <w:t>וקלקל</w:t>
      </w:r>
      <w:r w:rsidR="009B168E">
        <w:rPr>
          <w:rFonts w:hint="cs"/>
          <w:sz w:val="28"/>
          <w:szCs w:val="28"/>
          <w:rtl/>
        </w:rPr>
        <w:t xml:space="preserve"> </w:t>
      </w:r>
      <w:r w:rsidR="009B168E" w:rsidRPr="009B168E">
        <w:rPr>
          <w:rFonts w:hint="cs"/>
          <w:color w:val="FF0000"/>
          <w:sz w:val="28"/>
          <w:szCs w:val="28"/>
          <w:rtl/>
        </w:rPr>
        <w:t>מחשבתם</w:t>
      </w:r>
      <w:r w:rsidR="00C53984" w:rsidRPr="009627C3">
        <w:rPr>
          <w:sz w:val="28"/>
          <w:szCs w:val="28"/>
        </w:rPr>
        <w:t xml:space="preserve"> vernichte ihre </w:t>
      </w:r>
      <w:r w:rsidR="00C53984" w:rsidRPr="009B168E">
        <w:rPr>
          <w:color w:val="FF0000"/>
          <w:sz w:val="28"/>
          <w:szCs w:val="28"/>
        </w:rPr>
        <w:t>עצת</w:t>
      </w:r>
      <w:r w:rsidR="00541CC7">
        <w:rPr>
          <w:rFonts w:hint="cs"/>
          <w:sz w:val="28"/>
          <w:szCs w:val="28"/>
          <w:rtl/>
        </w:rPr>
        <w:t>,</w:t>
      </w:r>
      <w:r w:rsidR="00C53984" w:rsidRPr="009627C3">
        <w:rPr>
          <w:sz w:val="28"/>
          <w:szCs w:val="28"/>
        </w:rPr>
        <w:t xml:space="preserve"> Ereitle das Ziel ihrer Bestrebung denn wenn auch die </w:t>
      </w:r>
      <w:r w:rsidR="00C53984" w:rsidRPr="00CD178F">
        <w:rPr>
          <w:color w:val="FF0000"/>
          <w:sz w:val="28"/>
          <w:szCs w:val="28"/>
        </w:rPr>
        <w:lastRenderedPageBreak/>
        <w:t>מחשבה</w:t>
      </w:r>
      <w:r w:rsidR="00C53984" w:rsidRPr="009627C3">
        <w:rPr>
          <w:sz w:val="28"/>
          <w:szCs w:val="28"/>
        </w:rPr>
        <w:t xml:space="preserve">  nicht trifft, so gilt ihre </w:t>
      </w:r>
      <w:r w:rsidR="00C53984" w:rsidRPr="00CD178F">
        <w:rPr>
          <w:color w:val="FF0000"/>
          <w:sz w:val="28"/>
          <w:szCs w:val="28"/>
        </w:rPr>
        <w:t>עצה</w:t>
      </w:r>
      <w:r w:rsidR="00C53984" w:rsidRPr="009627C3">
        <w:rPr>
          <w:sz w:val="28"/>
          <w:szCs w:val="28"/>
        </w:rPr>
        <w:t xml:space="preserve"> doch deiner Sache; vernichte deshalb auch ihre </w:t>
      </w:r>
      <w:r w:rsidR="00C53984" w:rsidRPr="00CD178F">
        <w:rPr>
          <w:color w:val="FF0000"/>
          <w:sz w:val="28"/>
          <w:szCs w:val="28"/>
        </w:rPr>
        <w:t>מחשבה</w:t>
      </w:r>
      <w:r w:rsidR="00C53984" w:rsidRPr="009627C3">
        <w:rPr>
          <w:sz w:val="28"/>
          <w:szCs w:val="28"/>
        </w:rPr>
        <w:t xml:space="preserve"> , die anscheinend gegen dich gerichtet ist, damit ihre </w:t>
      </w:r>
      <w:r w:rsidR="00C53984" w:rsidRPr="00CD178F">
        <w:rPr>
          <w:color w:val="FF0000"/>
          <w:sz w:val="28"/>
          <w:szCs w:val="28"/>
        </w:rPr>
        <w:t>עצה</w:t>
      </w:r>
      <w:r w:rsidR="00C53984" w:rsidRPr="009627C3">
        <w:rPr>
          <w:sz w:val="28"/>
          <w:szCs w:val="28"/>
        </w:rPr>
        <w:t xml:space="preserve"> nicht gedeihe, </w:t>
      </w:r>
      <w:r w:rsidR="00C53984" w:rsidRPr="009627C3">
        <w:rPr>
          <w:sz w:val="28"/>
          <w:szCs w:val="28"/>
          <w:u w:val="single"/>
        </w:rPr>
        <w:t>durch die</w:t>
      </w:r>
      <w:r w:rsidR="00C53984" w:rsidRPr="009627C3">
        <w:rPr>
          <w:sz w:val="28"/>
          <w:szCs w:val="28"/>
        </w:rPr>
        <w:t xml:space="preserve"> deine </w:t>
      </w:r>
      <w:r w:rsidR="00C53984" w:rsidRPr="00CD178F">
        <w:rPr>
          <w:color w:val="FF0000"/>
          <w:sz w:val="28"/>
          <w:szCs w:val="28"/>
        </w:rPr>
        <w:t>תורה</w:t>
      </w:r>
      <w:r w:rsidR="00C53984" w:rsidRPr="009627C3">
        <w:rPr>
          <w:sz w:val="28"/>
          <w:szCs w:val="28"/>
        </w:rPr>
        <w:t xml:space="preserve"> gefährdet wird. </w:t>
      </w:r>
      <w:commentRangeStart w:id="19"/>
      <w:r w:rsidR="00CD178F" w:rsidRPr="00CD178F">
        <w:rPr>
          <w:rFonts w:hint="cs"/>
          <w:color w:val="FF0000"/>
          <w:sz w:val="28"/>
          <w:szCs w:val="28"/>
          <w:rtl/>
        </w:rPr>
        <w:t xml:space="preserve">עשה למען </w:t>
      </w:r>
      <w:r w:rsidR="00CD178F" w:rsidRPr="00CD178F">
        <w:rPr>
          <w:rFonts w:hint="cs"/>
          <w:color w:val="FF0000"/>
          <w:sz w:val="28"/>
          <w:szCs w:val="28"/>
          <w:u w:val="single"/>
          <w:rtl/>
        </w:rPr>
        <w:t>תורתך</w:t>
      </w:r>
      <w:commentRangeEnd w:id="19"/>
      <w:r w:rsidR="00CD178F">
        <w:rPr>
          <w:rStyle w:val="CommentReference"/>
        </w:rPr>
        <w:commentReference w:id="19"/>
      </w:r>
      <w:r w:rsidR="00C53984" w:rsidRPr="009627C3">
        <w:rPr>
          <w:sz w:val="28"/>
          <w:szCs w:val="28"/>
        </w:rPr>
        <w:t>!</w:t>
      </w:r>
      <w:r w:rsidR="00CD178F" w:rsidRPr="00CD178F">
        <w:rPr>
          <w:color w:val="FF0000"/>
          <w:sz w:val="28"/>
          <w:szCs w:val="28"/>
          <w:rtl/>
        </w:rPr>
        <w:t xml:space="preserve"> </w:t>
      </w:r>
      <w:r w:rsidR="00CD178F" w:rsidRPr="00600A55">
        <w:rPr>
          <w:color w:val="FF0000"/>
          <w:sz w:val="28"/>
          <w:szCs w:val="28"/>
          <w:rtl/>
        </w:rPr>
        <w:t>–––––</w:t>
      </w:r>
    </w:p>
    <w:p w14:paraId="0C6824D4" w14:textId="2B53DD31" w:rsidR="00C53984" w:rsidRPr="009627C3" w:rsidRDefault="00C53984" w:rsidP="005A4C9A">
      <w:pPr>
        <w:spacing w:line="360" w:lineRule="auto"/>
        <w:rPr>
          <w:sz w:val="28"/>
          <w:szCs w:val="28"/>
        </w:rPr>
      </w:pPr>
      <w:r w:rsidRPr="009627C3">
        <w:rPr>
          <w:sz w:val="28"/>
          <w:szCs w:val="28"/>
        </w:rPr>
        <w:t xml:space="preserve">Zum Schlusse fügen wir die Bitte hinzu: – </w:t>
      </w:r>
      <w:r w:rsidR="00CD178F" w:rsidRPr="00CD178F">
        <w:rPr>
          <w:rFonts w:hint="cs"/>
          <w:color w:val="FF0000"/>
          <w:sz w:val="28"/>
          <w:szCs w:val="28"/>
          <w:rtl/>
        </w:rPr>
        <w:t>למען יחלצון ידידיך הושיעה ימינך ועננו</w:t>
      </w:r>
      <w:r w:rsidRPr="00CD178F">
        <w:rPr>
          <w:color w:val="FF0000"/>
          <w:sz w:val="28"/>
          <w:szCs w:val="28"/>
        </w:rPr>
        <w:t xml:space="preserve"> </w:t>
      </w:r>
      <w:r w:rsidRPr="009627C3">
        <w:rPr>
          <w:sz w:val="28"/>
          <w:szCs w:val="28"/>
        </w:rPr>
        <w:t xml:space="preserve">Darum lasse frei sein deine Geliebten, hilf mit deiner Rechtten und erhöre mich! Das </w:t>
      </w:r>
      <w:r w:rsidR="007A03F9" w:rsidRPr="007A03F9">
        <w:rPr>
          <w:rFonts w:hint="cs"/>
          <w:color w:val="FF0000"/>
          <w:sz w:val="28"/>
          <w:szCs w:val="28"/>
          <w:rtl/>
        </w:rPr>
        <w:t>הושיעה ימינך</w:t>
      </w:r>
      <w:r w:rsidRPr="007A03F9">
        <w:rPr>
          <w:color w:val="FF0000"/>
          <w:sz w:val="28"/>
          <w:szCs w:val="28"/>
        </w:rPr>
        <w:t xml:space="preserve">  </w:t>
      </w:r>
      <w:r w:rsidRPr="009627C3">
        <w:rPr>
          <w:sz w:val="28"/>
          <w:szCs w:val="28"/>
        </w:rPr>
        <w:t xml:space="preserve">kann sowohl heissen, hilf </w:t>
      </w:r>
      <w:r w:rsidRPr="009627C3">
        <w:rPr>
          <w:sz w:val="28"/>
          <w:szCs w:val="28"/>
          <w:u w:val="single"/>
        </w:rPr>
        <w:t>mit</w:t>
      </w:r>
      <w:r w:rsidRPr="009627C3">
        <w:rPr>
          <w:sz w:val="28"/>
          <w:szCs w:val="28"/>
        </w:rPr>
        <w:t xml:space="preserve"> deiner Rechten, als aber auch »hilf </w:t>
      </w:r>
      <w:r w:rsidRPr="009627C3">
        <w:rPr>
          <w:sz w:val="28"/>
          <w:szCs w:val="28"/>
          <w:u w:val="single"/>
        </w:rPr>
        <w:t xml:space="preserve">deiner </w:t>
      </w:r>
      <w:r w:rsidRPr="009627C3">
        <w:rPr>
          <w:sz w:val="28"/>
          <w:szCs w:val="28"/>
        </w:rPr>
        <w:t xml:space="preserve">Rechten«. Wenn wir von Gottes Rechten </w:t>
      </w:r>
      <w:r w:rsidRPr="007A03F9">
        <w:rPr>
          <w:color w:val="FF0000"/>
          <w:sz w:val="28"/>
          <w:szCs w:val="28"/>
        </w:rPr>
        <w:t>ימין</w:t>
      </w:r>
      <w:r w:rsidRPr="009627C3">
        <w:rPr>
          <w:sz w:val="28"/>
          <w:szCs w:val="28"/>
        </w:rPr>
        <w:t xml:space="preserve">  sprechen, so verstehen wir darunter Gottes helfende, unterstützende Macht, die zum Wohle der Menschen tätig ist; während seine Linke die strafende Machtäußerung bezeichnet. Denn dem jüdischen Gedanken erscheint Gottes Macht vorwiegend helfend und unterstützend, während sein strafendes Einschreiten nur als Linke die rechte unterstützt. Hilf, so bitten wir, mit deiner </w:t>
      </w:r>
      <w:r w:rsidR="007A03F9">
        <w:rPr>
          <w:rFonts w:hint="cs"/>
          <w:sz w:val="28"/>
          <w:szCs w:val="28"/>
          <w:rtl/>
        </w:rPr>
        <w:t xml:space="preserve"> </w:t>
      </w:r>
    </w:p>
    <w:p w14:paraId="12598FDE" w14:textId="77777777" w:rsidR="00C53984" w:rsidRPr="009627C3" w:rsidRDefault="00C53984" w:rsidP="005A4C9A">
      <w:pPr>
        <w:spacing w:line="360" w:lineRule="auto"/>
        <w:rPr>
          <w:sz w:val="28"/>
          <w:szCs w:val="28"/>
        </w:rPr>
      </w:pPr>
    </w:p>
    <w:p w14:paraId="10F0E9A1" w14:textId="77777777" w:rsidR="00C53984" w:rsidRPr="009627C3" w:rsidRDefault="00C53984" w:rsidP="005A4C9A">
      <w:pPr>
        <w:spacing w:line="360" w:lineRule="auto"/>
        <w:jc w:val="center"/>
        <w:rPr>
          <w:sz w:val="28"/>
          <w:szCs w:val="28"/>
        </w:rPr>
      </w:pPr>
      <w:r w:rsidRPr="009627C3">
        <w:rPr>
          <w:sz w:val="28"/>
          <w:szCs w:val="28"/>
        </w:rPr>
        <w:t>Seite 98</w:t>
      </w:r>
    </w:p>
    <w:p w14:paraId="053F7EE3" w14:textId="77777777" w:rsidR="00C53984" w:rsidRPr="009627C3" w:rsidRDefault="00C53984" w:rsidP="005A4C9A">
      <w:pPr>
        <w:spacing w:line="360" w:lineRule="auto"/>
        <w:rPr>
          <w:sz w:val="28"/>
          <w:szCs w:val="28"/>
        </w:rPr>
      </w:pPr>
    </w:p>
    <w:p w14:paraId="5BEDF510" w14:textId="77777777" w:rsidR="00E02224" w:rsidRDefault="00C53984" w:rsidP="005A4C9A">
      <w:pPr>
        <w:spacing w:line="360" w:lineRule="auto"/>
        <w:rPr>
          <w:sz w:val="28"/>
          <w:szCs w:val="28"/>
          <w:rtl/>
        </w:rPr>
      </w:pPr>
      <w:r w:rsidRPr="009627C3">
        <w:rPr>
          <w:sz w:val="28"/>
          <w:szCs w:val="28"/>
        </w:rPr>
        <w:t xml:space="preserve">Rechten oder Hilf deiner Rechten! – Zu dem Satze </w:t>
      </w:r>
      <w:r w:rsidR="00E02224" w:rsidRPr="00E02224">
        <w:rPr>
          <w:rFonts w:hint="cs"/>
          <w:color w:val="FF0000"/>
          <w:sz w:val="28"/>
          <w:szCs w:val="28"/>
          <w:rtl/>
        </w:rPr>
        <w:t>(תהלים צא) אורך ימים אשביעהו ואראהו בישועתי</w:t>
      </w:r>
      <w:r w:rsidRPr="00E02224">
        <w:rPr>
          <w:color w:val="FF0000"/>
          <w:sz w:val="28"/>
          <w:szCs w:val="28"/>
        </w:rPr>
        <w:t xml:space="preserve"> </w:t>
      </w:r>
      <w:r w:rsidRPr="009627C3">
        <w:rPr>
          <w:sz w:val="28"/>
          <w:szCs w:val="28"/>
        </w:rPr>
        <w:t xml:space="preserve">bemerken unsere Weisen s. A. </w:t>
      </w:r>
    </w:p>
    <w:p w14:paraId="58E5A22B" w14:textId="19AE3FC9" w:rsidR="00E02224" w:rsidRDefault="00E02224" w:rsidP="005A4C9A">
      <w:pPr>
        <w:bidi/>
        <w:spacing w:line="360" w:lineRule="auto"/>
        <w:rPr>
          <w:sz w:val="28"/>
          <w:szCs w:val="28"/>
          <w:rtl/>
        </w:rPr>
      </w:pPr>
      <w:r w:rsidRPr="00E02224">
        <w:rPr>
          <w:rFonts w:hint="cs"/>
          <w:color w:val="FF0000"/>
          <w:sz w:val="28"/>
          <w:szCs w:val="28"/>
          <w:rtl/>
        </w:rPr>
        <w:t>אמר ר' אבהו זה אחד מן המקראות הקשין שישועתן של ישראל הוא ישועתו של הקב"ה</w:t>
      </w:r>
    </w:p>
    <w:p w14:paraId="6BFC8F2B" w14:textId="64A9CE9E" w:rsidR="00C53984" w:rsidRDefault="00C53984" w:rsidP="005A4C9A">
      <w:pPr>
        <w:spacing w:line="360" w:lineRule="auto"/>
        <w:rPr>
          <w:sz w:val="28"/>
          <w:szCs w:val="28"/>
          <w:rtl/>
        </w:rPr>
      </w:pPr>
      <w:r w:rsidRPr="009627C3">
        <w:rPr>
          <w:sz w:val="28"/>
          <w:szCs w:val="28"/>
        </w:rPr>
        <w:t xml:space="preserve">. und dieselbe Bemerkung machen sie zur Stelle im 50. </w:t>
      </w:r>
      <w:r w:rsidR="00E02224">
        <w:rPr>
          <w:sz w:val="28"/>
          <w:szCs w:val="28"/>
          <w:lang w:val="en-US"/>
        </w:rPr>
        <w:t>Kap</w:t>
      </w:r>
      <w:r w:rsidRPr="009627C3">
        <w:rPr>
          <w:sz w:val="28"/>
          <w:szCs w:val="28"/>
        </w:rPr>
        <w:t xml:space="preserve">: </w:t>
      </w:r>
      <w:r w:rsidR="00E02224" w:rsidRPr="00E02224">
        <w:rPr>
          <w:rFonts w:hint="cs"/>
          <w:color w:val="FF0000"/>
          <w:sz w:val="28"/>
          <w:szCs w:val="28"/>
          <w:rtl/>
        </w:rPr>
        <w:t>ושם דרך אראנו בישע אלקים</w:t>
      </w:r>
      <w:r w:rsidR="00E02224">
        <w:rPr>
          <w:color w:val="FF0000"/>
          <w:sz w:val="28"/>
          <w:szCs w:val="28"/>
          <w:lang w:val="en-US"/>
        </w:rPr>
        <w:t xml:space="preserve"> .</w:t>
      </w:r>
      <w:r w:rsidR="00E02224">
        <w:rPr>
          <w:rFonts w:hint="cs"/>
          <w:color w:val="FF0000"/>
          <w:sz w:val="28"/>
          <w:szCs w:val="28"/>
          <w:rtl/>
        </w:rPr>
        <w:t xml:space="preserve"> </w:t>
      </w:r>
      <w:r w:rsidRPr="009627C3">
        <w:rPr>
          <w:sz w:val="28"/>
          <w:szCs w:val="28"/>
        </w:rPr>
        <w:t xml:space="preserve">Unsere Weisen s. A. machen uns hiermit auf eine Tatssache aufmerksam, die so auffallend, so unbegreiflich auf den ersten Augenblick, dennoch eine ernste Wahrheit ist: mit der Hilfe, die Israel zuteil wird, wird auch Gott geholfen! – </w:t>
      </w:r>
      <w:r w:rsidR="00E02224">
        <w:rPr>
          <w:rFonts w:hint="cs"/>
          <w:sz w:val="28"/>
          <w:szCs w:val="28"/>
          <w:rtl/>
        </w:rPr>
        <w:t xml:space="preserve"> </w:t>
      </w:r>
      <w:r w:rsidR="00E02224">
        <w:rPr>
          <w:sz w:val="28"/>
          <w:szCs w:val="28"/>
          <w:lang w:val="en-US"/>
        </w:rPr>
        <w:t xml:space="preserve">  </w:t>
      </w:r>
      <w:r w:rsidRPr="009627C3">
        <w:rPr>
          <w:sz w:val="28"/>
          <w:szCs w:val="28"/>
        </w:rPr>
        <w:t xml:space="preserve">Es ist ein trauriger Vorfall, von dem aus das 11. Kapitel in </w:t>
      </w:r>
      <w:r w:rsidRPr="00E02224">
        <w:rPr>
          <w:color w:val="FF0000"/>
          <w:sz w:val="28"/>
          <w:szCs w:val="28"/>
        </w:rPr>
        <w:t>במדבר</w:t>
      </w:r>
      <w:r w:rsidRPr="009627C3">
        <w:rPr>
          <w:sz w:val="28"/>
          <w:szCs w:val="28"/>
        </w:rPr>
        <w:t xml:space="preserve"> erzählt. In menschenunwürdiger ?Leidenszeit? sehnt sich ein Teil des jüdischen Volkes nach den Fleischtöpfen Ägyptens zurück. Alle Wundertaten Gottes in der Vergangenheit scheinen gänzlich vergessen zu sein und </w:t>
      </w:r>
      <w:r w:rsidR="00E02224" w:rsidRPr="00567957">
        <w:rPr>
          <w:rFonts w:hint="cs"/>
          <w:color w:val="FF0000"/>
          <w:sz w:val="28"/>
          <w:szCs w:val="28"/>
          <w:rtl/>
        </w:rPr>
        <w:t>ואם ככה את עשה לי</w:t>
      </w:r>
      <w:r w:rsidR="00E02224">
        <w:rPr>
          <w:rFonts w:hint="cs"/>
          <w:sz w:val="28"/>
          <w:szCs w:val="28"/>
          <w:rtl/>
        </w:rPr>
        <w:t xml:space="preserve"> </w:t>
      </w:r>
      <w:r w:rsidR="00E02224" w:rsidRPr="00567957">
        <w:rPr>
          <w:rFonts w:hint="cs"/>
          <w:color w:val="FF0000"/>
          <w:sz w:val="28"/>
          <w:szCs w:val="28"/>
          <w:rtl/>
        </w:rPr>
        <w:t>הרגני נא בא"ר</w:t>
      </w:r>
      <w:r w:rsidR="00567957" w:rsidRPr="00567957">
        <w:rPr>
          <w:rFonts w:hint="cs"/>
          <w:color w:val="FF0000"/>
          <w:sz w:val="28"/>
          <w:szCs w:val="28"/>
          <w:rtl/>
        </w:rPr>
        <w:t xml:space="preserve"> תשש כחו של משה כנקבה</w:t>
      </w:r>
      <w:r w:rsidR="00567957">
        <w:rPr>
          <w:rFonts w:hint="cs"/>
          <w:sz w:val="28"/>
          <w:szCs w:val="28"/>
          <w:rtl/>
        </w:rPr>
        <w:t xml:space="preserve"> </w:t>
      </w:r>
      <w:r w:rsidR="00567957" w:rsidRPr="00567957">
        <w:rPr>
          <w:rFonts w:hint="cs"/>
          <w:color w:val="FF0000"/>
          <w:sz w:val="28"/>
          <w:szCs w:val="28"/>
          <w:rtl/>
        </w:rPr>
        <w:t xml:space="preserve">(רש"י) </w:t>
      </w:r>
      <w:r w:rsidRPr="00567957">
        <w:rPr>
          <w:color w:val="FF0000"/>
          <w:sz w:val="28"/>
          <w:szCs w:val="28"/>
        </w:rPr>
        <w:t xml:space="preserve"> </w:t>
      </w:r>
      <w:r w:rsidRPr="009627C3">
        <w:rPr>
          <w:sz w:val="28"/>
          <w:szCs w:val="28"/>
        </w:rPr>
        <w:t xml:space="preserve">in jenem Augenblick fühlte sich </w:t>
      </w:r>
      <w:r w:rsidRPr="00567957">
        <w:rPr>
          <w:color w:val="FF0000"/>
          <w:sz w:val="28"/>
          <w:szCs w:val="28"/>
        </w:rPr>
        <w:t>משה</w:t>
      </w:r>
      <w:r w:rsidRPr="009627C3">
        <w:rPr>
          <w:sz w:val="28"/>
          <w:szCs w:val="28"/>
        </w:rPr>
        <w:t xml:space="preserve"> so schwach, so ohnmächtig wie ein Weib; deshalb </w:t>
      </w:r>
      <w:r w:rsidR="00567957" w:rsidRPr="00567957">
        <w:rPr>
          <w:rFonts w:hint="cs"/>
          <w:color w:val="FF0000"/>
          <w:sz w:val="28"/>
          <w:szCs w:val="28"/>
          <w:rtl/>
        </w:rPr>
        <w:t xml:space="preserve">ואם ככה </w:t>
      </w:r>
      <w:commentRangeStart w:id="20"/>
      <w:r w:rsidR="00567957" w:rsidRPr="00567957">
        <w:rPr>
          <w:rFonts w:hint="cs"/>
          <w:color w:val="FF0000"/>
          <w:sz w:val="28"/>
          <w:szCs w:val="28"/>
          <w:u w:val="single"/>
          <w:rtl/>
        </w:rPr>
        <w:t>את</w:t>
      </w:r>
      <w:commentRangeEnd w:id="20"/>
      <w:r w:rsidR="00567957">
        <w:rPr>
          <w:rStyle w:val="CommentReference"/>
        </w:rPr>
        <w:commentReference w:id="20"/>
      </w:r>
      <w:r w:rsidRPr="009627C3">
        <w:rPr>
          <w:sz w:val="28"/>
          <w:szCs w:val="28"/>
        </w:rPr>
        <w:t xml:space="preserve">  ! Rätselhaft erscheint diese Bemerkung, bezieht sich doch diesses » </w:t>
      </w:r>
      <w:r w:rsidRPr="00567957">
        <w:rPr>
          <w:color w:val="FF0000"/>
          <w:sz w:val="28"/>
          <w:szCs w:val="28"/>
        </w:rPr>
        <w:t>את</w:t>
      </w:r>
      <w:r w:rsidRPr="009627C3">
        <w:rPr>
          <w:sz w:val="28"/>
          <w:szCs w:val="28"/>
        </w:rPr>
        <w:t xml:space="preserve"> « nicht auf </w:t>
      </w:r>
      <w:r w:rsidRPr="00567957">
        <w:rPr>
          <w:color w:val="FF0000"/>
          <w:sz w:val="28"/>
          <w:szCs w:val="28"/>
        </w:rPr>
        <w:t>משה</w:t>
      </w:r>
      <w:r w:rsidRPr="009627C3">
        <w:rPr>
          <w:sz w:val="28"/>
          <w:szCs w:val="28"/>
        </w:rPr>
        <w:t xml:space="preserve"> , </w:t>
      </w:r>
      <w:r w:rsidRPr="009627C3">
        <w:rPr>
          <w:sz w:val="28"/>
          <w:szCs w:val="28"/>
        </w:rPr>
        <w:lastRenderedPageBreak/>
        <w:t xml:space="preserve">sondern auf </w:t>
      </w:r>
      <w:r w:rsidR="00567957" w:rsidRPr="00567957">
        <w:rPr>
          <w:rFonts w:hint="cs"/>
          <w:color w:val="FF0000"/>
          <w:sz w:val="28"/>
          <w:szCs w:val="28"/>
          <w:rtl/>
        </w:rPr>
        <w:t>הקב"ה</w:t>
      </w:r>
      <w:r w:rsidRPr="00567957">
        <w:rPr>
          <w:color w:val="FF0000"/>
          <w:sz w:val="28"/>
          <w:szCs w:val="28"/>
        </w:rPr>
        <w:t xml:space="preserve"> </w:t>
      </w:r>
      <w:r w:rsidRPr="009627C3">
        <w:rPr>
          <w:sz w:val="28"/>
          <w:szCs w:val="28"/>
        </w:rPr>
        <w:t xml:space="preserve">! In Wahrheit jedoch: Wird Israel geholfen, so ist auch Gott geholfen. Ist es doch </w:t>
      </w:r>
      <w:r w:rsidR="00567957" w:rsidRPr="00567957">
        <w:rPr>
          <w:rFonts w:hint="cs"/>
          <w:color w:val="FF0000"/>
          <w:sz w:val="28"/>
          <w:szCs w:val="28"/>
          <w:rtl/>
        </w:rPr>
        <w:t>הקב"ה</w:t>
      </w:r>
      <w:r w:rsidRPr="009627C3">
        <w:rPr>
          <w:sz w:val="28"/>
          <w:szCs w:val="28"/>
        </w:rPr>
        <w:t xml:space="preserve"> selbst, der sich so oft mit </w:t>
      </w:r>
      <w:r w:rsidRPr="00567957">
        <w:rPr>
          <w:color w:val="FF0000"/>
          <w:sz w:val="28"/>
          <w:szCs w:val="28"/>
        </w:rPr>
        <w:t>ישראל</w:t>
      </w:r>
      <w:r w:rsidRPr="009627C3">
        <w:rPr>
          <w:sz w:val="28"/>
          <w:szCs w:val="28"/>
        </w:rPr>
        <w:t xml:space="preserve"> in seinem Geschick identifiziert; spricht doch Gott </w:t>
      </w:r>
      <w:r w:rsidR="00567957" w:rsidRPr="00567957">
        <w:rPr>
          <w:rFonts w:hint="cs"/>
          <w:color w:val="FF0000"/>
          <w:sz w:val="28"/>
          <w:szCs w:val="28"/>
          <w:rtl/>
        </w:rPr>
        <w:t>עמו אנכי בצרה</w:t>
      </w:r>
      <w:r w:rsidR="00F342FC">
        <w:rPr>
          <w:rFonts w:hint="cs"/>
          <w:color w:val="FF0000"/>
          <w:sz w:val="28"/>
          <w:szCs w:val="28"/>
          <w:rtl/>
        </w:rPr>
        <w:t>, בכל צרתם לו צר</w:t>
      </w:r>
      <w:r w:rsidRPr="00567957">
        <w:rPr>
          <w:color w:val="FF0000"/>
          <w:sz w:val="28"/>
          <w:szCs w:val="28"/>
        </w:rPr>
        <w:t xml:space="preserve"> </w:t>
      </w:r>
      <w:r w:rsidRPr="009627C3">
        <w:rPr>
          <w:sz w:val="28"/>
          <w:szCs w:val="28"/>
        </w:rPr>
        <w:t xml:space="preserve">, leidet doch Gott mit, wenn Israel leidet, zieht doch Gott mit ins </w:t>
      </w:r>
      <w:r w:rsidRPr="00C93C55">
        <w:rPr>
          <w:color w:val="FF0000"/>
          <w:sz w:val="28"/>
          <w:szCs w:val="28"/>
        </w:rPr>
        <w:t>גלות</w:t>
      </w:r>
      <w:r w:rsidRPr="009627C3">
        <w:rPr>
          <w:sz w:val="28"/>
          <w:szCs w:val="28"/>
        </w:rPr>
        <w:t xml:space="preserve"> , wenn Israel in die Verbannung zieht und spricht doch auch </w:t>
      </w:r>
      <w:r w:rsidR="00C93C55" w:rsidRPr="00C93C55">
        <w:rPr>
          <w:rFonts w:hint="cs"/>
          <w:color w:val="FF0000"/>
          <w:sz w:val="28"/>
          <w:szCs w:val="28"/>
          <w:rtl/>
        </w:rPr>
        <w:t>דוד</w:t>
      </w:r>
      <w:r w:rsidRPr="00C93C55">
        <w:rPr>
          <w:color w:val="FF0000"/>
          <w:sz w:val="28"/>
          <w:szCs w:val="28"/>
        </w:rPr>
        <w:t xml:space="preserve"> </w:t>
      </w:r>
      <w:r w:rsidRPr="009627C3">
        <w:rPr>
          <w:sz w:val="28"/>
          <w:szCs w:val="28"/>
        </w:rPr>
        <w:t xml:space="preserve">von der Zeit, da Israel aus der Verbannung in die Heimat zurückkehrt mit den Worten: </w:t>
      </w:r>
      <w:r w:rsidR="00C93C55" w:rsidRPr="00C93C55">
        <w:rPr>
          <w:rFonts w:hint="cs"/>
          <w:color w:val="FF0000"/>
          <w:sz w:val="28"/>
          <w:szCs w:val="28"/>
          <w:rtl/>
        </w:rPr>
        <w:t>בשוב ד' את שיבת ציון</w:t>
      </w:r>
      <w:r w:rsidRPr="009627C3">
        <w:rPr>
          <w:sz w:val="28"/>
          <w:szCs w:val="28"/>
        </w:rPr>
        <w:t xml:space="preserve">, nicht </w:t>
      </w:r>
      <w:r w:rsidRPr="00C93C55">
        <w:rPr>
          <w:color w:val="FF0000"/>
          <w:sz w:val="28"/>
          <w:szCs w:val="28"/>
        </w:rPr>
        <w:t>השיב</w:t>
      </w:r>
      <w:r w:rsidRPr="009627C3">
        <w:rPr>
          <w:sz w:val="28"/>
          <w:szCs w:val="28"/>
        </w:rPr>
        <w:t xml:space="preserve"> </w:t>
      </w:r>
      <w:r w:rsidR="00C93C55">
        <w:rPr>
          <w:rFonts w:hint="cs"/>
          <w:sz w:val="28"/>
          <w:szCs w:val="28"/>
          <w:rtl/>
        </w:rPr>
        <w:t>.</w:t>
      </w:r>
      <w:r w:rsidRPr="009627C3">
        <w:rPr>
          <w:sz w:val="28"/>
          <w:szCs w:val="28"/>
        </w:rPr>
        <w:t xml:space="preserve"> Gott selbst kehrt mit den Verbannten zurück! Und warum wohl? Wir, das jüdische Volk, sind berufen, Gottes Namen in die Welt hinauszutragen und seiner Waltung damit Eingang in die Herzen der übrigen Menschheit zu verschaffen! Das ist unsere Bestimmung als </w:t>
      </w:r>
      <w:r w:rsidRPr="00494695">
        <w:rPr>
          <w:color w:val="FF0000"/>
          <w:sz w:val="28"/>
          <w:szCs w:val="28"/>
        </w:rPr>
        <w:t>אדם</w:t>
      </w:r>
      <w:r w:rsidRPr="009627C3">
        <w:rPr>
          <w:sz w:val="28"/>
          <w:szCs w:val="28"/>
        </w:rPr>
        <w:t xml:space="preserve">, als Gottes </w:t>
      </w:r>
      <w:r w:rsidRPr="00494695">
        <w:rPr>
          <w:color w:val="FF0000"/>
          <w:sz w:val="28"/>
          <w:szCs w:val="28"/>
        </w:rPr>
        <w:t>הדום</w:t>
      </w:r>
      <w:r w:rsidRPr="009627C3">
        <w:rPr>
          <w:sz w:val="28"/>
          <w:szCs w:val="28"/>
        </w:rPr>
        <w:t xml:space="preserve">, als Gottes Schemel. Auf Erden das selbstätige Vrkünden seiner Waltung zu erfassen. Deshalb ward der Mensch von vornherein erschaffen, und die Aufgabe, die das erste Menschengeschlecht so schlecht zu lösen verstand, sie hat Gott dem jüdischen Volke übertragen. Wären wir nicht, so müsste Gott selbst einschreiten, um seinem Namen die Anerkennung zu verschaffen, wir ersparen ihm als </w:t>
      </w:r>
      <w:r w:rsidRPr="00494695">
        <w:rPr>
          <w:color w:val="FF0000"/>
          <w:sz w:val="28"/>
          <w:szCs w:val="28"/>
        </w:rPr>
        <w:t>הדום</w:t>
      </w:r>
      <w:r w:rsidRPr="009627C3">
        <w:rPr>
          <w:sz w:val="28"/>
          <w:szCs w:val="28"/>
        </w:rPr>
        <w:t xml:space="preserve"> den gänzlichen ?Niederstieg? zur Erde! Die Anerkennung der Gottes-Macht auf Erden zu erreichen ist unsere Aufgabe, von der Lösung dieer Aufgabe ist Gottes Anerkennung bedingt. Das ist die einzige Forderung Gottes an uns, in dieser Aufgabe tätig zu sein </w:t>
      </w:r>
      <w:r w:rsidR="00494695" w:rsidRPr="00494695">
        <w:rPr>
          <w:rFonts w:hint="cs"/>
          <w:color w:val="FF0000"/>
          <w:sz w:val="28"/>
          <w:szCs w:val="28"/>
          <w:rtl/>
        </w:rPr>
        <w:t xml:space="preserve">מה ד' שואל מעמך </w:t>
      </w:r>
      <w:r w:rsidR="00494695" w:rsidRPr="00494695">
        <w:rPr>
          <w:color w:val="FF0000"/>
          <w:sz w:val="28"/>
          <w:szCs w:val="28"/>
          <w:rtl/>
        </w:rPr>
        <w:t>–</w:t>
      </w:r>
      <w:r w:rsidR="00494695" w:rsidRPr="00494695">
        <w:rPr>
          <w:rFonts w:hint="cs"/>
          <w:color w:val="FF0000"/>
          <w:sz w:val="28"/>
          <w:szCs w:val="28"/>
          <w:rtl/>
        </w:rPr>
        <w:t xml:space="preserve"> כי אם ליראה</w:t>
      </w:r>
      <w:r w:rsidRPr="009627C3">
        <w:rPr>
          <w:sz w:val="28"/>
          <w:szCs w:val="28"/>
        </w:rPr>
        <w:t xml:space="preserve"> . Hierin besteht das Abhängigkeitsverhältnis zwischen Gott und uns. Wir schwächen gleichsam Gott, indem wir ihn verlassen</w:t>
      </w:r>
      <w:r w:rsidR="00494695" w:rsidRPr="00494695">
        <w:rPr>
          <w:rFonts w:hint="cs"/>
          <w:color w:val="FF0000"/>
          <w:sz w:val="28"/>
          <w:szCs w:val="28"/>
          <w:rtl/>
        </w:rPr>
        <w:t>צור</w:t>
      </w:r>
      <w:commentRangeStart w:id="21"/>
      <w:r w:rsidR="00494695" w:rsidRPr="00494695">
        <w:rPr>
          <w:rFonts w:hint="cs"/>
          <w:color w:val="FF0000"/>
          <w:sz w:val="28"/>
          <w:szCs w:val="28"/>
          <w:rtl/>
        </w:rPr>
        <w:t xml:space="preserve"> ילדרך </w:t>
      </w:r>
      <w:commentRangeEnd w:id="21"/>
      <w:r w:rsidR="00494695">
        <w:rPr>
          <w:rStyle w:val="CommentReference"/>
          <w:rtl/>
        </w:rPr>
        <w:commentReference w:id="21"/>
      </w:r>
      <w:r w:rsidR="00494695" w:rsidRPr="00494695">
        <w:rPr>
          <w:rFonts w:hint="cs"/>
          <w:color w:val="FF0000"/>
          <w:sz w:val="28"/>
          <w:szCs w:val="28"/>
          <w:u w:val="single"/>
          <w:rtl/>
        </w:rPr>
        <w:t>תשי</w:t>
      </w:r>
      <w:r w:rsidR="00494695">
        <w:rPr>
          <w:rFonts w:hint="cs"/>
          <w:color w:val="FF0000"/>
          <w:sz w:val="28"/>
          <w:szCs w:val="28"/>
          <w:u w:val="single"/>
          <w:rtl/>
        </w:rPr>
        <w:t xml:space="preserve"> </w:t>
      </w:r>
      <w:r w:rsidR="00494695">
        <w:rPr>
          <w:color w:val="FF0000"/>
          <w:sz w:val="28"/>
          <w:szCs w:val="28"/>
          <w:u w:val="single"/>
        </w:rPr>
        <w:t xml:space="preserve"> </w:t>
      </w:r>
      <w:r w:rsidR="00494695">
        <w:rPr>
          <w:color w:val="FF0000"/>
          <w:sz w:val="28"/>
          <w:szCs w:val="28"/>
          <w:u w:val="single"/>
          <w:lang w:val="en-US"/>
        </w:rPr>
        <w:t>(sic!)</w:t>
      </w:r>
      <w:r w:rsidR="000600C0">
        <w:rPr>
          <w:color w:val="FF0000"/>
          <w:sz w:val="28"/>
          <w:szCs w:val="28"/>
          <w:u w:val="single"/>
        </w:rPr>
        <w:t xml:space="preserve"> </w:t>
      </w:r>
      <w:r w:rsidRPr="009627C3">
        <w:rPr>
          <w:sz w:val="28"/>
          <w:szCs w:val="28"/>
        </w:rPr>
        <w:t xml:space="preserve">(von </w:t>
      </w:r>
      <w:r w:rsidR="00494695" w:rsidRPr="00494695">
        <w:rPr>
          <w:rFonts w:hint="cs"/>
          <w:color w:val="FF0000"/>
          <w:sz w:val="28"/>
          <w:szCs w:val="28"/>
          <w:rtl/>
        </w:rPr>
        <w:t>תש</w:t>
      </w:r>
      <w:r w:rsidRPr="009627C3">
        <w:rPr>
          <w:sz w:val="28"/>
          <w:szCs w:val="28"/>
        </w:rPr>
        <w:t xml:space="preserve"> schwächen) dadurch, dass: </w:t>
      </w:r>
      <w:r w:rsidR="00494695" w:rsidRPr="00494695">
        <w:rPr>
          <w:rFonts w:hint="cs"/>
          <w:color w:val="FF0000"/>
          <w:sz w:val="28"/>
          <w:szCs w:val="28"/>
          <w:rtl/>
        </w:rPr>
        <w:t>ו</w:t>
      </w:r>
      <w:commentRangeStart w:id="22"/>
      <w:r w:rsidR="00494695" w:rsidRPr="00494695">
        <w:rPr>
          <w:rFonts w:hint="cs"/>
          <w:color w:val="FF0000"/>
          <w:sz w:val="28"/>
          <w:szCs w:val="28"/>
          <w:rtl/>
        </w:rPr>
        <w:t>תשכך</w:t>
      </w:r>
      <w:commentRangeEnd w:id="22"/>
      <w:r w:rsidR="007A411D">
        <w:rPr>
          <w:rStyle w:val="CommentReference"/>
        </w:rPr>
        <w:commentReference w:id="22"/>
      </w:r>
      <w:r w:rsidR="00494695" w:rsidRPr="00494695">
        <w:rPr>
          <w:rFonts w:hint="cs"/>
          <w:color w:val="FF0000"/>
          <w:sz w:val="28"/>
          <w:szCs w:val="28"/>
          <w:rtl/>
        </w:rPr>
        <w:t xml:space="preserve"> אל מחללך</w:t>
      </w:r>
      <w:r w:rsidRPr="00494695">
        <w:rPr>
          <w:color w:val="FF0000"/>
          <w:sz w:val="28"/>
          <w:szCs w:val="28"/>
        </w:rPr>
        <w:t xml:space="preserve"> </w:t>
      </w:r>
      <w:r w:rsidR="00494695" w:rsidRPr="00494695">
        <w:rPr>
          <w:color w:val="FF0000"/>
          <w:sz w:val="28"/>
          <w:szCs w:val="28"/>
          <w:lang w:val="en-US"/>
        </w:rPr>
        <w:t>(sic!)</w:t>
      </w:r>
      <w:r w:rsidRPr="009627C3">
        <w:rPr>
          <w:sz w:val="28"/>
          <w:szCs w:val="28"/>
        </w:rPr>
        <w:t>! So ist ein jeder berufen, für Gottes Sache zu wirken, durch sich und sein Leben die allmähliche Gottesverehrung zu fördern. Aber nicht jede Geschickeslage ist für dieses Wirken geeignet. Unglück und Misserfolg kann wohl für uns, unser Einzelleben von großem Nutzen sein. Aber die Welt, die am Äußerlichen hängende Welt, misst</w:t>
      </w:r>
    </w:p>
    <w:p w14:paraId="42570199" w14:textId="77777777" w:rsidR="006E5653" w:rsidRDefault="006E5653" w:rsidP="005A4C9A">
      <w:pPr>
        <w:spacing w:line="360" w:lineRule="auto"/>
        <w:rPr>
          <w:sz w:val="28"/>
          <w:szCs w:val="28"/>
          <w:rtl/>
        </w:rPr>
      </w:pPr>
    </w:p>
    <w:p w14:paraId="5717DBE4" w14:textId="77777777" w:rsidR="006E5653" w:rsidRPr="009627C3" w:rsidRDefault="006E5653" w:rsidP="005A4C9A">
      <w:pPr>
        <w:spacing w:line="360" w:lineRule="auto"/>
        <w:rPr>
          <w:sz w:val="28"/>
          <w:szCs w:val="28"/>
        </w:rPr>
      </w:pPr>
    </w:p>
    <w:p w14:paraId="530D5071" w14:textId="77777777" w:rsidR="00C53984" w:rsidRPr="009627C3" w:rsidRDefault="00C53984" w:rsidP="005A4C9A">
      <w:pPr>
        <w:spacing w:line="360" w:lineRule="auto"/>
        <w:rPr>
          <w:sz w:val="28"/>
          <w:szCs w:val="28"/>
        </w:rPr>
      </w:pPr>
    </w:p>
    <w:p w14:paraId="40D3E793" w14:textId="77777777" w:rsidR="00C53984" w:rsidRPr="009627C3" w:rsidRDefault="00C53984" w:rsidP="005A4C9A">
      <w:pPr>
        <w:spacing w:line="360" w:lineRule="auto"/>
        <w:jc w:val="center"/>
        <w:rPr>
          <w:sz w:val="28"/>
          <w:szCs w:val="28"/>
        </w:rPr>
      </w:pPr>
      <w:r w:rsidRPr="009627C3">
        <w:rPr>
          <w:sz w:val="28"/>
          <w:szCs w:val="28"/>
        </w:rPr>
        <w:lastRenderedPageBreak/>
        <w:t>Seite 99</w:t>
      </w:r>
    </w:p>
    <w:p w14:paraId="1C67DB28" w14:textId="77777777" w:rsidR="00C53984" w:rsidRPr="009627C3" w:rsidRDefault="00C53984" w:rsidP="005A4C9A">
      <w:pPr>
        <w:spacing w:line="360" w:lineRule="auto"/>
        <w:rPr>
          <w:sz w:val="28"/>
          <w:szCs w:val="28"/>
        </w:rPr>
      </w:pPr>
    </w:p>
    <w:p w14:paraId="161BFFCC" w14:textId="41623D9E" w:rsidR="00C53984" w:rsidRDefault="00C53984" w:rsidP="00F4349E">
      <w:pPr>
        <w:spacing w:line="360" w:lineRule="auto"/>
        <w:rPr>
          <w:sz w:val="28"/>
          <w:szCs w:val="28"/>
        </w:rPr>
      </w:pPr>
      <w:r w:rsidRPr="009627C3">
        <w:rPr>
          <w:sz w:val="28"/>
          <w:szCs w:val="28"/>
        </w:rPr>
        <w:t xml:space="preserve">auch Gottes Macht, Gottes Können, je nachdem unsere Macht und Kraft groß oder klein erscheint. Deshalb: </w:t>
      </w:r>
      <w:r w:rsidR="008444BF" w:rsidRPr="008444BF">
        <w:rPr>
          <w:rFonts w:hint="cs"/>
          <w:color w:val="FF0000"/>
          <w:sz w:val="28"/>
          <w:szCs w:val="28"/>
          <w:rtl/>
        </w:rPr>
        <w:t>כוס ישועות אשא ובשם ד' אקרא</w:t>
      </w:r>
      <w:r w:rsidRPr="009627C3">
        <w:rPr>
          <w:sz w:val="28"/>
          <w:szCs w:val="28"/>
        </w:rPr>
        <w:t xml:space="preserve">  Nur mit dem Becher des Heils, nur, wenn mein »Geschick« im Glücke erstrahlt, kann ich Gottes Namen verkünden, verkündet </w:t>
      </w:r>
      <w:r w:rsidRPr="009627C3">
        <w:rPr>
          <w:sz w:val="28"/>
          <w:szCs w:val="28"/>
          <w:u w:val="single"/>
        </w:rPr>
        <w:t>es</w:t>
      </w:r>
      <w:r w:rsidRPr="009627C3">
        <w:rPr>
          <w:sz w:val="28"/>
          <w:szCs w:val="28"/>
        </w:rPr>
        <w:t xml:space="preserve"> Gottes Macht! Wenn dies nun jedem gilt, so galt das insbesondere von </w:t>
      </w:r>
      <w:r w:rsidRPr="007A411D">
        <w:rPr>
          <w:color w:val="FF0000"/>
          <w:sz w:val="28"/>
          <w:szCs w:val="28"/>
        </w:rPr>
        <w:t>משה</w:t>
      </w:r>
      <w:r w:rsidRPr="009627C3">
        <w:rPr>
          <w:sz w:val="28"/>
          <w:szCs w:val="28"/>
        </w:rPr>
        <w:t xml:space="preserve"> : mit jedem Wunder, das Gott ihn vollbringen ließ, hat er zur Größe Gottes beigetragen; so oft seine Hand schwach wurde, litt auch die Gottessache </w:t>
      </w:r>
      <w:r w:rsidR="008444BF" w:rsidRPr="003639FA">
        <w:rPr>
          <w:rFonts w:hint="cs"/>
          <w:color w:val="FF0000"/>
          <w:sz w:val="28"/>
          <w:szCs w:val="28"/>
          <w:rtl/>
        </w:rPr>
        <w:t>יד</w:t>
      </w:r>
      <w:r w:rsidR="003639FA" w:rsidRPr="003639FA">
        <w:rPr>
          <w:rFonts w:hint="cs"/>
          <w:color w:val="FF0000"/>
          <w:sz w:val="28"/>
          <w:szCs w:val="28"/>
          <w:rtl/>
        </w:rPr>
        <w:t>)</w:t>
      </w:r>
      <w:r w:rsidRPr="003639FA">
        <w:rPr>
          <w:color w:val="FF0000"/>
          <w:sz w:val="28"/>
          <w:szCs w:val="28"/>
        </w:rPr>
        <w:t xml:space="preserve"> </w:t>
      </w:r>
      <w:r w:rsidR="00F4349E">
        <w:rPr>
          <w:rFonts w:hint="cs"/>
          <w:color w:val="FF0000"/>
          <w:sz w:val="28"/>
          <w:szCs w:val="28"/>
          <w:rtl/>
        </w:rPr>
        <w:t xml:space="preserve"> </w:t>
      </w:r>
      <w:r w:rsidR="008444BF" w:rsidRPr="003639FA">
        <w:rPr>
          <w:rFonts w:hint="cs"/>
          <w:color w:val="FF0000"/>
          <w:sz w:val="28"/>
          <w:szCs w:val="28"/>
          <w:rtl/>
        </w:rPr>
        <w:t>ועתה יגדל נא כח אדני (במד'</w:t>
      </w:r>
      <w:r w:rsidRPr="009627C3">
        <w:rPr>
          <w:sz w:val="28"/>
          <w:szCs w:val="28"/>
        </w:rPr>
        <w:t xml:space="preserve">– ist denn nicht Gottes Größe unveränderlich, keiner Steigerung fähig? Aber dass Gottes Allmacht auch </w:t>
      </w:r>
      <w:r w:rsidRPr="009627C3">
        <w:rPr>
          <w:sz w:val="28"/>
          <w:szCs w:val="28"/>
          <w:u w:val="single"/>
        </w:rPr>
        <w:t>anerkannt</w:t>
      </w:r>
      <w:r w:rsidRPr="009627C3">
        <w:rPr>
          <w:sz w:val="28"/>
          <w:szCs w:val="28"/>
        </w:rPr>
        <w:t xml:space="preserve"> werde, dazu bedarf </w:t>
      </w:r>
      <w:r w:rsidRPr="001D2FC3">
        <w:rPr>
          <w:color w:val="FF0000"/>
          <w:sz w:val="28"/>
          <w:szCs w:val="28"/>
        </w:rPr>
        <w:t>משה</w:t>
      </w:r>
      <w:r w:rsidRPr="009627C3">
        <w:rPr>
          <w:sz w:val="28"/>
          <w:szCs w:val="28"/>
        </w:rPr>
        <w:t xml:space="preserve"> eines starken, mächtigen Arms: mit jeder ?verzeihenden? Tätigkeit nimmt Gottes </w:t>
      </w:r>
      <w:r w:rsidRPr="001D2FC3">
        <w:rPr>
          <w:color w:val="FF0000"/>
          <w:sz w:val="28"/>
          <w:szCs w:val="28"/>
        </w:rPr>
        <w:t>כח</w:t>
      </w:r>
      <w:r w:rsidRPr="009627C3">
        <w:rPr>
          <w:sz w:val="28"/>
          <w:szCs w:val="28"/>
        </w:rPr>
        <w:t xml:space="preserve"> ab, keine ?fade? Erlösung trägt bei zu immer mehr erstarkender Gotteserkenntnis. So oft </w:t>
      </w:r>
      <w:r w:rsidRPr="003639FA">
        <w:rPr>
          <w:color w:val="FF0000"/>
          <w:sz w:val="28"/>
          <w:szCs w:val="28"/>
        </w:rPr>
        <w:t>משה</w:t>
      </w:r>
      <w:r w:rsidRPr="009627C3">
        <w:rPr>
          <w:sz w:val="28"/>
          <w:szCs w:val="28"/>
        </w:rPr>
        <w:t xml:space="preserve"> eine Sendung zu misslingen drohte, ?stürzte? auch Gottes Sache in Gefahr. Aus dieser verantwortungsschweren Stellung erklärt sich </w:t>
      </w:r>
      <w:r w:rsidRPr="003639FA">
        <w:rPr>
          <w:color w:val="FF0000"/>
          <w:sz w:val="28"/>
          <w:szCs w:val="28"/>
        </w:rPr>
        <w:t>משה’s</w:t>
      </w:r>
      <w:r w:rsidRPr="009627C3">
        <w:rPr>
          <w:sz w:val="28"/>
          <w:szCs w:val="28"/>
        </w:rPr>
        <w:t xml:space="preserve"> Verzweiflung, als er dem lüsternen Verlangen eines Teils des Volkes nicht entsprechen zu können glaubte und sie lässt ihn in die Worte ausbrechen: </w:t>
      </w:r>
      <w:r w:rsidR="003639FA">
        <w:rPr>
          <w:rFonts w:hint="cs"/>
          <w:sz w:val="28"/>
          <w:szCs w:val="28"/>
          <w:rtl/>
        </w:rPr>
        <w:t xml:space="preserve"> </w:t>
      </w:r>
      <w:r w:rsidR="003639FA" w:rsidRPr="003639FA">
        <w:rPr>
          <w:rFonts w:hint="cs"/>
          <w:color w:val="FF0000"/>
          <w:sz w:val="28"/>
          <w:szCs w:val="28"/>
          <w:rtl/>
        </w:rPr>
        <w:t>ואם ככה את עשה לי</w:t>
      </w:r>
      <w:r w:rsidRPr="009627C3">
        <w:rPr>
          <w:sz w:val="28"/>
          <w:szCs w:val="28"/>
        </w:rPr>
        <w:t xml:space="preserve"> : meine Ohnmacht und Schwäche schwächt auch </w:t>
      </w:r>
      <w:r w:rsidRPr="009627C3">
        <w:rPr>
          <w:sz w:val="28"/>
          <w:szCs w:val="28"/>
          <w:u w:val="single"/>
        </w:rPr>
        <w:t>dich</w:t>
      </w:r>
      <w:r w:rsidRPr="009627C3">
        <w:rPr>
          <w:sz w:val="28"/>
          <w:szCs w:val="28"/>
        </w:rPr>
        <w:t xml:space="preserve">, lass mich das gänzliche Misslingen meiner Sendung nicht überleben  </w:t>
      </w:r>
      <w:commentRangeStart w:id="23"/>
      <w:r w:rsidR="007A411D" w:rsidRPr="007A411D">
        <w:rPr>
          <w:rFonts w:hint="cs"/>
          <w:color w:val="FF0000"/>
          <w:sz w:val="28"/>
          <w:szCs w:val="28"/>
          <w:rtl/>
        </w:rPr>
        <w:t>הרגיני</w:t>
      </w:r>
      <w:commentRangeEnd w:id="23"/>
      <w:r w:rsidR="007A411D">
        <w:rPr>
          <w:rStyle w:val="CommentReference"/>
          <w:rtl/>
        </w:rPr>
        <w:commentReference w:id="23"/>
      </w:r>
      <w:r w:rsidR="007A411D" w:rsidRPr="007A411D">
        <w:rPr>
          <w:rFonts w:hint="cs"/>
          <w:color w:val="FF0000"/>
          <w:sz w:val="28"/>
          <w:szCs w:val="28"/>
          <w:rtl/>
        </w:rPr>
        <w:t xml:space="preserve"> נא</w:t>
      </w:r>
      <w:r w:rsidRPr="009627C3">
        <w:rPr>
          <w:sz w:val="28"/>
          <w:szCs w:val="28"/>
        </w:rPr>
        <w:t xml:space="preserve"> </w:t>
      </w:r>
      <w:r w:rsidR="007A411D" w:rsidRPr="007A411D">
        <w:rPr>
          <w:color w:val="FF0000"/>
          <w:sz w:val="28"/>
          <w:szCs w:val="28"/>
          <w:lang w:val="en-US"/>
        </w:rPr>
        <w:t>(sic!)</w:t>
      </w:r>
      <w:r w:rsidRPr="007A411D">
        <w:rPr>
          <w:color w:val="FF0000"/>
          <w:sz w:val="28"/>
          <w:szCs w:val="28"/>
        </w:rPr>
        <w:t xml:space="preserve">!  </w:t>
      </w:r>
      <w:r w:rsidR="007A411D" w:rsidRPr="009627C3">
        <w:rPr>
          <w:sz w:val="28"/>
          <w:szCs w:val="28"/>
        </w:rPr>
        <w:t>–</w:t>
      </w:r>
      <w:r w:rsidR="007A411D">
        <w:rPr>
          <w:sz w:val="28"/>
          <w:szCs w:val="28"/>
        </w:rPr>
        <w:t xml:space="preserve">     </w:t>
      </w:r>
      <w:r w:rsidRPr="007A411D">
        <w:rPr>
          <w:color w:val="FF0000"/>
          <w:sz w:val="28"/>
          <w:szCs w:val="28"/>
        </w:rPr>
        <w:t>משה’s</w:t>
      </w:r>
      <w:r w:rsidRPr="009627C3">
        <w:rPr>
          <w:sz w:val="28"/>
          <w:szCs w:val="28"/>
        </w:rPr>
        <w:t xml:space="preserve"> Überzeugung von dem Ernst der Lösung unserer Aufgabe durchdringt uns, wenn wir zum Schluss, wenn wir um Erhörung </w:t>
      </w:r>
      <w:r w:rsidRPr="009627C3">
        <w:rPr>
          <w:sz w:val="28"/>
          <w:szCs w:val="28"/>
          <w:u w:val="single"/>
        </w:rPr>
        <w:t>unserer</w:t>
      </w:r>
      <w:r w:rsidRPr="009627C3">
        <w:rPr>
          <w:sz w:val="28"/>
          <w:szCs w:val="28"/>
        </w:rPr>
        <w:t xml:space="preserve"> Bitten zu Gott gefleht, unsere Bitte mit dem Satze bekräftigen </w:t>
      </w:r>
      <w:r w:rsidR="007A411D" w:rsidRPr="007A411D">
        <w:rPr>
          <w:rFonts w:hint="cs"/>
          <w:color w:val="FF0000"/>
          <w:sz w:val="28"/>
          <w:szCs w:val="28"/>
          <w:rtl/>
        </w:rPr>
        <w:t>הושיעה ימינך וע</w:t>
      </w:r>
      <w:r w:rsidR="007A411D">
        <w:rPr>
          <w:rFonts w:hint="cs"/>
          <w:color w:val="FF0000"/>
          <w:sz w:val="28"/>
          <w:szCs w:val="28"/>
          <w:rtl/>
        </w:rPr>
        <w:t>נ</w:t>
      </w:r>
      <w:r w:rsidR="007A411D" w:rsidRPr="007A411D">
        <w:rPr>
          <w:rFonts w:hint="cs"/>
          <w:color w:val="FF0000"/>
          <w:sz w:val="28"/>
          <w:szCs w:val="28"/>
          <w:rtl/>
        </w:rPr>
        <w:t>ני</w:t>
      </w:r>
      <w:r w:rsidRPr="009627C3">
        <w:rPr>
          <w:sz w:val="28"/>
          <w:szCs w:val="28"/>
        </w:rPr>
        <w:t xml:space="preserve"> – Hilf uns </w:t>
      </w:r>
      <w:r w:rsidRPr="009627C3">
        <w:rPr>
          <w:sz w:val="28"/>
          <w:szCs w:val="28"/>
          <w:u w:val="single"/>
        </w:rPr>
        <w:t>mit</w:t>
      </w:r>
      <w:r w:rsidRPr="009627C3">
        <w:rPr>
          <w:sz w:val="28"/>
          <w:szCs w:val="28"/>
        </w:rPr>
        <w:t xml:space="preserve"> deiner Rechten, denn du hilfst damit </w:t>
      </w:r>
      <w:r w:rsidRPr="009627C3">
        <w:rPr>
          <w:sz w:val="28"/>
          <w:szCs w:val="28"/>
          <w:u w:val="single"/>
        </w:rPr>
        <w:t>deiner</w:t>
      </w:r>
      <w:r w:rsidRPr="009627C3">
        <w:rPr>
          <w:sz w:val="28"/>
          <w:szCs w:val="28"/>
        </w:rPr>
        <w:t xml:space="preserve"> Rechten! Aber zugleich fassen wir es noch einmal in einem Buss? Zusammen zu welchem Zweck wir die Erfüllung unserer Bitten erstreben. </w:t>
      </w:r>
      <w:r w:rsidR="007A411D" w:rsidRPr="007A411D">
        <w:rPr>
          <w:rFonts w:hint="cs"/>
          <w:color w:val="FF0000"/>
          <w:sz w:val="28"/>
          <w:szCs w:val="28"/>
          <w:rtl/>
        </w:rPr>
        <w:t>הושיעה ימינך וע</w:t>
      </w:r>
      <w:r w:rsidR="007A411D">
        <w:rPr>
          <w:rFonts w:hint="cs"/>
          <w:color w:val="FF0000"/>
          <w:sz w:val="28"/>
          <w:szCs w:val="28"/>
          <w:rtl/>
        </w:rPr>
        <w:t>נ</w:t>
      </w:r>
      <w:r w:rsidR="007A411D" w:rsidRPr="007A411D">
        <w:rPr>
          <w:rFonts w:hint="cs"/>
          <w:color w:val="FF0000"/>
          <w:sz w:val="28"/>
          <w:szCs w:val="28"/>
          <w:rtl/>
        </w:rPr>
        <w:t>ני</w:t>
      </w:r>
      <w:r w:rsidRPr="009627C3">
        <w:rPr>
          <w:sz w:val="28"/>
          <w:szCs w:val="28"/>
        </w:rPr>
        <w:t xml:space="preserve">  das </w:t>
      </w:r>
      <w:r w:rsidRPr="007A411D">
        <w:rPr>
          <w:color w:val="FF0000"/>
          <w:sz w:val="28"/>
          <w:szCs w:val="28"/>
        </w:rPr>
        <w:t>ענני</w:t>
      </w:r>
      <w:r w:rsidRPr="009627C3">
        <w:rPr>
          <w:sz w:val="28"/>
          <w:szCs w:val="28"/>
        </w:rPr>
        <w:t xml:space="preserve">  ist </w:t>
      </w:r>
      <w:r w:rsidR="001A5240">
        <w:rPr>
          <w:rFonts w:hint="cs"/>
          <w:color w:val="FF0000"/>
          <w:sz w:val="28"/>
          <w:szCs w:val="28"/>
          <w:rtl/>
        </w:rPr>
        <w:t>עננו</w:t>
      </w:r>
      <w:r w:rsidRPr="009627C3">
        <w:rPr>
          <w:sz w:val="28"/>
          <w:szCs w:val="28"/>
        </w:rPr>
        <w:t xml:space="preserve"> geschrieben: unser Vorsatz, den Gegenstand unserer Bitte der Gesamtheit zugute kommen zu lassen, mit ihm der Gesamtheit dienen zu wollen. Nur wer sagen kann </w:t>
      </w:r>
      <w:r w:rsidR="007C7CA1" w:rsidRPr="007C7CA1">
        <w:rPr>
          <w:rFonts w:hint="cs"/>
          <w:color w:val="FF0000"/>
          <w:sz w:val="28"/>
          <w:szCs w:val="28"/>
          <w:rtl/>
        </w:rPr>
        <w:t>הושיעה ימינך ועננו</w:t>
      </w:r>
      <w:r w:rsidRPr="009627C3">
        <w:rPr>
          <w:sz w:val="28"/>
          <w:szCs w:val="28"/>
        </w:rPr>
        <w:t xml:space="preserve"> , kann auch hoffen</w:t>
      </w:r>
      <w:r w:rsidR="007C7CA1">
        <w:rPr>
          <w:sz w:val="28"/>
          <w:szCs w:val="28"/>
          <w:lang w:val="en-US"/>
        </w:rPr>
        <w:t xml:space="preserve"> </w:t>
      </w:r>
      <w:r w:rsidR="007C7CA1" w:rsidRPr="00A553FB">
        <w:rPr>
          <w:rFonts w:hint="cs"/>
          <w:color w:val="FF0000"/>
          <w:sz w:val="28"/>
          <w:szCs w:val="28"/>
          <w:rtl/>
        </w:rPr>
        <w:t>הושיעה ימינך וענני</w:t>
      </w:r>
      <w:r w:rsidR="007C7CA1">
        <w:rPr>
          <w:rFonts w:hint="cs"/>
          <w:sz w:val="28"/>
          <w:szCs w:val="28"/>
          <w:rtl/>
        </w:rPr>
        <w:t xml:space="preserve"> </w:t>
      </w:r>
      <w:r w:rsidR="007C7CA1">
        <w:rPr>
          <w:sz w:val="28"/>
          <w:szCs w:val="28"/>
        </w:rPr>
        <w:t xml:space="preserve"> !</w:t>
      </w:r>
    </w:p>
    <w:p w14:paraId="79E1FAD8" w14:textId="63EE6626" w:rsidR="00021F81" w:rsidRDefault="00A553FB" w:rsidP="00021F81">
      <w:pPr>
        <w:bidi/>
        <w:spacing w:line="360" w:lineRule="auto"/>
        <w:rPr>
          <w:color w:val="FF0000"/>
          <w:sz w:val="28"/>
          <w:szCs w:val="28"/>
          <w:rtl/>
        </w:rPr>
      </w:pPr>
      <w:r w:rsidRPr="00A553FB">
        <w:rPr>
          <w:rFonts w:hint="cs"/>
          <w:color w:val="FF0000"/>
          <w:sz w:val="28"/>
          <w:szCs w:val="28"/>
          <w:rtl/>
        </w:rPr>
        <w:lastRenderedPageBreak/>
        <w:t xml:space="preserve">המתפלל שתי תפלות </w:t>
      </w:r>
      <w:r>
        <w:rPr>
          <w:rFonts w:hint="cs"/>
          <w:color w:val="FF0000"/>
          <w:sz w:val="28"/>
          <w:szCs w:val="28"/>
          <w:rtl/>
        </w:rPr>
        <w:t xml:space="preserve">זו אחר זו </w:t>
      </w:r>
      <w:r w:rsidRPr="00A553FB">
        <w:rPr>
          <w:rFonts w:hint="cs"/>
          <w:color w:val="FF0000"/>
          <w:sz w:val="28"/>
          <w:szCs w:val="28"/>
          <w:rtl/>
        </w:rPr>
        <w:t>צריך להמתין</w:t>
      </w:r>
      <w:r>
        <w:rPr>
          <w:rFonts w:hint="cs"/>
          <w:color w:val="FF0000"/>
          <w:sz w:val="28"/>
          <w:szCs w:val="28"/>
          <w:rtl/>
        </w:rPr>
        <w:t xml:space="preserve"> בין זו לזו כדי הילוך ד' אמות כדי שתהא דעתו מיושבת להתפלל בלשון תחינה</w:t>
      </w:r>
      <w:r w:rsidR="00B869A5">
        <w:rPr>
          <w:rFonts w:hint="cs"/>
          <w:color w:val="FF0000"/>
          <w:sz w:val="28"/>
          <w:szCs w:val="28"/>
          <w:rtl/>
        </w:rPr>
        <w:t xml:space="preserve"> </w:t>
      </w:r>
      <w:r w:rsidR="00021F81">
        <w:rPr>
          <w:rFonts w:hint="cs"/>
          <w:color w:val="FF0000"/>
          <w:sz w:val="28"/>
          <w:szCs w:val="28"/>
          <w:rtl/>
        </w:rPr>
        <w:t>.</w:t>
      </w:r>
    </w:p>
    <w:p w14:paraId="3AC7C3F6" w14:textId="0098B707" w:rsidR="00472919" w:rsidRDefault="00C53984" w:rsidP="00021F81">
      <w:pPr>
        <w:spacing w:line="360" w:lineRule="auto"/>
        <w:rPr>
          <w:sz w:val="28"/>
          <w:szCs w:val="28"/>
          <w:rtl/>
        </w:rPr>
      </w:pPr>
      <w:r w:rsidRPr="009627C3">
        <w:rPr>
          <w:sz w:val="28"/>
          <w:szCs w:val="28"/>
        </w:rPr>
        <w:t xml:space="preserve">Wenn man zwei </w:t>
      </w:r>
      <w:r w:rsidRPr="00021F81">
        <w:rPr>
          <w:color w:val="FF0000"/>
          <w:sz w:val="28"/>
          <w:szCs w:val="28"/>
        </w:rPr>
        <w:t xml:space="preserve">תפלות </w:t>
      </w:r>
      <w:r w:rsidR="00021F81" w:rsidRPr="00021F81">
        <w:rPr>
          <w:rFonts w:hint="cs"/>
          <w:color w:val="FF0000"/>
          <w:sz w:val="28"/>
          <w:szCs w:val="28"/>
          <w:rtl/>
        </w:rPr>
        <w:t>(ש"ע)</w:t>
      </w:r>
      <w:r w:rsidR="00021F81" w:rsidRPr="00021F81">
        <w:rPr>
          <w:color w:val="FF0000"/>
          <w:sz w:val="28"/>
          <w:szCs w:val="28"/>
        </w:rPr>
        <w:t xml:space="preserve"> </w:t>
      </w:r>
      <w:r w:rsidRPr="009627C3">
        <w:rPr>
          <w:sz w:val="28"/>
          <w:szCs w:val="28"/>
        </w:rPr>
        <w:t xml:space="preserve">hintereinander zu verrichten hat, so warte man eine Weile, bis man die nötige Stimmung gewonnen, um </w:t>
      </w:r>
      <w:r w:rsidR="00021F81" w:rsidRPr="00021F81">
        <w:rPr>
          <w:rFonts w:hint="cs"/>
          <w:color w:val="FF0000"/>
          <w:sz w:val="28"/>
          <w:szCs w:val="28"/>
          <w:rtl/>
        </w:rPr>
        <w:t>בלשון תחינה</w:t>
      </w:r>
      <w:r w:rsidRPr="009627C3">
        <w:rPr>
          <w:sz w:val="28"/>
          <w:szCs w:val="28"/>
        </w:rPr>
        <w:t xml:space="preserve"> beten zu können. Dieser </w:t>
      </w:r>
      <w:r w:rsidRPr="00021F81">
        <w:rPr>
          <w:color w:val="FF0000"/>
          <w:sz w:val="28"/>
          <w:szCs w:val="28"/>
        </w:rPr>
        <w:t>דין</w:t>
      </w:r>
      <w:r w:rsidRPr="009627C3">
        <w:rPr>
          <w:sz w:val="28"/>
          <w:szCs w:val="28"/>
        </w:rPr>
        <w:t xml:space="preserve"> hat seinen Ursprung in</w:t>
      </w:r>
      <w:r w:rsidR="00E62362">
        <w:rPr>
          <w:rFonts w:hint="cs"/>
          <w:sz w:val="28"/>
          <w:szCs w:val="28"/>
          <w:rtl/>
        </w:rPr>
        <w:t xml:space="preserve"> </w:t>
      </w:r>
      <w:r w:rsidR="00E62362">
        <w:rPr>
          <w:sz w:val="28"/>
          <w:szCs w:val="28"/>
          <w:lang w:val="en-US"/>
        </w:rPr>
        <w:t xml:space="preserve"> </w:t>
      </w:r>
      <w:r w:rsidR="00E62362" w:rsidRPr="00E62362">
        <w:rPr>
          <w:color w:val="FF0000"/>
          <w:sz w:val="28"/>
          <w:szCs w:val="28"/>
          <w:lang w:val="en-US"/>
        </w:rPr>
        <w:t>(sic!)</w:t>
      </w:r>
      <w:r w:rsidRPr="00E62362">
        <w:rPr>
          <w:color w:val="FF0000"/>
          <w:sz w:val="28"/>
          <w:szCs w:val="28"/>
        </w:rPr>
        <w:t xml:space="preserve"> </w:t>
      </w:r>
      <w:r w:rsidR="00021F81" w:rsidRPr="00021F81">
        <w:rPr>
          <w:rFonts w:hint="cs"/>
          <w:color w:val="FF0000"/>
          <w:sz w:val="28"/>
          <w:szCs w:val="28"/>
          <w:rtl/>
        </w:rPr>
        <w:t>ברכות דף ל</w:t>
      </w:r>
      <w:r w:rsidR="00021F81">
        <w:rPr>
          <w:rFonts w:hint="cs"/>
          <w:color w:val="FF0000"/>
          <w:sz w:val="28"/>
          <w:szCs w:val="28"/>
          <w:rtl/>
        </w:rPr>
        <w:t>מד</w:t>
      </w:r>
      <w:r w:rsidRPr="009627C3">
        <w:rPr>
          <w:sz w:val="28"/>
          <w:szCs w:val="28"/>
        </w:rPr>
        <w:t xml:space="preserve"> </w:t>
      </w:r>
      <w:r w:rsidR="00021F81">
        <w:rPr>
          <w:sz w:val="28"/>
          <w:szCs w:val="28"/>
          <w:lang w:val="en-US"/>
        </w:rPr>
        <w:t xml:space="preserve">.  </w:t>
      </w:r>
      <w:r w:rsidR="00021F81" w:rsidRPr="00021F81">
        <w:rPr>
          <w:rFonts w:hint="cs"/>
          <w:color w:val="FF0000"/>
          <w:sz w:val="28"/>
          <w:szCs w:val="28"/>
          <w:rtl/>
        </w:rPr>
        <w:t>כמה ישהה בין תפלה לתפלה</w:t>
      </w:r>
      <w:r w:rsidRPr="00021F81">
        <w:rPr>
          <w:color w:val="FF0000"/>
          <w:sz w:val="28"/>
          <w:szCs w:val="28"/>
        </w:rPr>
        <w:t xml:space="preserve"> </w:t>
      </w:r>
      <w:r w:rsidRPr="009627C3">
        <w:rPr>
          <w:sz w:val="28"/>
          <w:szCs w:val="28"/>
        </w:rPr>
        <w:t xml:space="preserve">wie lange warte man zwischen einer </w:t>
      </w:r>
      <w:r w:rsidRPr="00021F81">
        <w:rPr>
          <w:color w:val="FF0000"/>
          <w:sz w:val="28"/>
          <w:szCs w:val="28"/>
        </w:rPr>
        <w:t>תפלה</w:t>
      </w:r>
      <w:r w:rsidRPr="009627C3">
        <w:rPr>
          <w:sz w:val="28"/>
          <w:szCs w:val="28"/>
        </w:rPr>
        <w:t xml:space="preserve"> und der anderen</w:t>
      </w:r>
    </w:p>
    <w:p w14:paraId="6799F486" w14:textId="78C819AC" w:rsidR="00472919" w:rsidRPr="00472919" w:rsidRDefault="00472919" w:rsidP="00472919">
      <w:pPr>
        <w:bidi/>
        <w:spacing w:line="360" w:lineRule="auto"/>
        <w:rPr>
          <w:color w:val="FF0000"/>
          <w:sz w:val="28"/>
          <w:szCs w:val="28"/>
          <w:rtl/>
        </w:rPr>
      </w:pPr>
      <w:r w:rsidRPr="00472919">
        <w:rPr>
          <w:rFonts w:hint="cs"/>
          <w:color w:val="FF0000"/>
          <w:sz w:val="28"/>
          <w:szCs w:val="28"/>
          <w:rtl/>
        </w:rPr>
        <w:t xml:space="preserve">ר' הונא ורב חסדא חד אמר כדי שתתחונן דעתו עליו וחד אמר כדי שתתחולל דעתו עליו </w:t>
      </w:r>
      <w:commentRangeStart w:id="24"/>
      <w:r w:rsidRPr="00472919">
        <w:rPr>
          <w:rFonts w:hint="cs"/>
          <w:color w:val="FF0000"/>
          <w:sz w:val="28"/>
          <w:szCs w:val="28"/>
          <w:rtl/>
        </w:rPr>
        <w:t xml:space="preserve">מ"ד </w:t>
      </w:r>
      <w:commentRangeEnd w:id="24"/>
      <w:r>
        <w:rPr>
          <w:rStyle w:val="CommentReference"/>
          <w:rtl/>
        </w:rPr>
        <w:commentReference w:id="24"/>
      </w:r>
      <w:r w:rsidRPr="00472919">
        <w:rPr>
          <w:rFonts w:hint="cs"/>
          <w:color w:val="FF0000"/>
          <w:sz w:val="28"/>
          <w:szCs w:val="28"/>
          <w:rtl/>
        </w:rPr>
        <w:t>כדי שתתחונן שנ' ואתחנן אל ד' מ"ד כדי שתתחולל שנ' ויחל משה</w:t>
      </w:r>
      <w:r>
        <w:rPr>
          <w:rFonts w:hint="cs"/>
          <w:color w:val="FF0000"/>
          <w:sz w:val="28"/>
          <w:szCs w:val="28"/>
          <w:rtl/>
        </w:rPr>
        <w:t>.</w:t>
      </w:r>
    </w:p>
    <w:p w14:paraId="793FB909" w14:textId="7DB24176" w:rsidR="00C53984" w:rsidRDefault="00C53984" w:rsidP="005A4C9A">
      <w:pPr>
        <w:spacing w:line="360" w:lineRule="auto"/>
        <w:rPr>
          <w:sz w:val="28"/>
          <w:szCs w:val="28"/>
          <w:rtl/>
        </w:rPr>
      </w:pPr>
      <w:r w:rsidRPr="009627C3">
        <w:rPr>
          <w:sz w:val="28"/>
          <w:szCs w:val="28"/>
        </w:rPr>
        <w:t xml:space="preserve">Hierzu bemerkt </w:t>
      </w:r>
      <w:r w:rsidR="00B12F11" w:rsidRPr="00B12F11">
        <w:rPr>
          <w:rFonts w:hint="cs"/>
          <w:color w:val="FF0000"/>
          <w:sz w:val="28"/>
          <w:szCs w:val="28"/>
          <w:rtl/>
        </w:rPr>
        <w:t>רש"י</w:t>
      </w:r>
      <w:r w:rsidRPr="009627C3">
        <w:rPr>
          <w:sz w:val="28"/>
          <w:szCs w:val="28"/>
        </w:rPr>
        <w:t xml:space="preserve"> zur Stelle: </w:t>
      </w:r>
      <w:r w:rsidR="00B12F11" w:rsidRPr="00B12F11">
        <w:rPr>
          <w:rFonts w:hint="cs"/>
          <w:color w:val="FF0000"/>
          <w:sz w:val="28"/>
          <w:szCs w:val="28"/>
          <w:rtl/>
        </w:rPr>
        <w:t>היא היא</w:t>
      </w:r>
      <w:r w:rsidR="00FD56C0">
        <w:rPr>
          <w:rFonts w:hint="cs"/>
          <w:color w:val="FF0000"/>
          <w:sz w:val="28"/>
          <w:szCs w:val="28"/>
          <w:rtl/>
        </w:rPr>
        <w:t xml:space="preserve"> </w:t>
      </w:r>
      <w:r w:rsidR="00B12F11" w:rsidRPr="00B12F11">
        <w:rPr>
          <w:rFonts w:hint="cs"/>
          <w:color w:val="FF0000"/>
          <w:sz w:val="28"/>
          <w:szCs w:val="28"/>
          <w:rtl/>
        </w:rPr>
        <w:t>אלא בלשנא בעלמא פל</w:t>
      </w:r>
      <w:r w:rsidR="00A55C35">
        <w:rPr>
          <w:rFonts w:hint="cs"/>
          <w:color w:val="FF0000"/>
          <w:sz w:val="28"/>
          <w:szCs w:val="28"/>
          <w:rtl/>
        </w:rPr>
        <w:t>יגי</w:t>
      </w:r>
      <w:r w:rsidRPr="009627C3">
        <w:rPr>
          <w:sz w:val="28"/>
          <w:szCs w:val="28"/>
        </w:rPr>
        <w:t xml:space="preserve"> Beide meinen dasselbe, ihre Meinungsverschiedenheit hat nichts als eine andere Ausdrucksweise. Beide wollen uns erklären, wie lange wir zwischen einer und der anderen </w:t>
      </w:r>
      <w:r w:rsidRPr="0099532E">
        <w:rPr>
          <w:color w:val="FF0000"/>
          <w:sz w:val="28"/>
          <w:szCs w:val="28"/>
        </w:rPr>
        <w:t>תפלה</w:t>
      </w:r>
      <w:r w:rsidRPr="009627C3">
        <w:rPr>
          <w:sz w:val="28"/>
          <w:szCs w:val="28"/>
        </w:rPr>
        <w:t xml:space="preserve"> zu warten haben, was durch diese Pause zu bezwecken sei und beide, meint </w:t>
      </w:r>
      <w:r w:rsidR="0099532E" w:rsidRPr="0099532E">
        <w:rPr>
          <w:rFonts w:hint="cs"/>
          <w:color w:val="FF0000"/>
          <w:sz w:val="28"/>
          <w:szCs w:val="28"/>
          <w:rtl/>
        </w:rPr>
        <w:t>רש"י</w:t>
      </w:r>
      <w:r w:rsidRPr="009627C3">
        <w:rPr>
          <w:sz w:val="28"/>
          <w:szCs w:val="28"/>
        </w:rPr>
        <w:t xml:space="preserve">, meinen dasselbe, es handele sich nur um verschiedene Ausdrücke. Worin besteht die Sammlung, die wir vor jedem Gebete an uns zu vollziehen haben? </w:t>
      </w:r>
    </w:p>
    <w:p w14:paraId="5AB9F090" w14:textId="312574FD" w:rsidR="0099532E" w:rsidRPr="0099532E" w:rsidRDefault="0099532E" w:rsidP="0099532E">
      <w:pPr>
        <w:bidi/>
        <w:spacing w:line="360" w:lineRule="auto"/>
        <w:rPr>
          <w:color w:val="FF0000"/>
          <w:sz w:val="28"/>
          <w:szCs w:val="28"/>
        </w:rPr>
      </w:pPr>
      <w:r w:rsidRPr="0099532E">
        <w:rPr>
          <w:rFonts w:hint="cs"/>
          <w:color w:val="FF0000"/>
          <w:sz w:val="28"/>
          <w:szCs w:val="28"/>
          <w:rtl/>
        </w:rPr>
        <w:t xml:space="preserve">[יח]שוב קודם התפלה מרוממות </w:t>
      </w:r>
      <w:commentRangeStart w:id="25"/>
      <w:r w:rsidRPr="0099532E">
        <w:rPr>
          <w:rFonts w:hint="cs"/>
          <w:color w:val="FF0000"/>
          <w:sz w:val="28"/>
          <w:szCs w:val="28"/>
          <w:rtl/>
        </w:rPr>
        <w:t>אל</w:t>
      </w:r>
      <w:commentRangeEnd w:id="25"/>
      <w:r>
        <w:rPr>
          <w:rStyle w:val="CommentReference"/>
          <w:rtl/>
        </w:rPr>
        <w:commentReference w:id="25"/>
      </w:r>
      <w:r w:rsidRPr="0099532E">
        <w:rPr>
          <w:rFonts w:hint="cs"/>
          <w:color w:val="FF0000"/>
          <w:sz w:val="28"/>
          <w:szCs w:val="28"/>
          <w:rtl/>
        </w:rPr>
        <w:t xml:space="preserve"> </w:t>
      </w:r>
      <w:r w:rsidRPr="0099532E">
        <w:rPr>
          <w:color w:val="FF0000"/>
          <w:sz w:val="28"/>
          <w:szCs w:val="28"/>
          <w:lang w:val="en-US"/>
        </w:rPr>
        <w:t>(sic!)</w:t>
      </w:r>
      <w:r w:rsidRPr="0099532E">
        <w:rPr>
          <w:rFonts w:hint="cs"/>
          <w:color w:val="FF0000"/>
          <w:sz w:val="28"/>
          <w:szCs w:val="28"/>
          <w:rtl/>
          <w:lang w:val="en-US"/>
        </w:rPr>
        <w:t xml:space="preserve"> </w:t>
      </w:r>
      <w:r w:rsidRPr="0099532E">
        <w:rPr>
          <w:rFonts w:hint="cs"/>
          <w:color w:val="FF0000"/>
          <w:sz w:val="28"/>
          <w:szCs w:val="28"/>
          <w:rtl/>
        </w:rPr>
        <w:t xml:space="preserve">יתעלה ובשפלות האדם </w:t>
      </w:r>
      <w:commentRangeStart w:id="26"/>
      <w:r w:rsidRPr="0099532E">
        <w:rPr>
          <w:rFonts w:hint="cs"/>
          <w:color w:val="FF0000"/>
          <w:sz w:val="28"/>
          <w:szCs w:val="28"/>
          <w:rtl/>
        </w:rPr>
        <w:t>(סי' צ"ח)</w:t>
      </w:r>
      <w:commentRangeEnd w:id="26"/>
      <w:r>
        <w:rPr>
          <w:rStyle w:val="CommentReference"/>
          <w:rtl/>
        </w:rPr>
        <w:commentReference w:id="26"/>
      </w:r>
      <w:r w:rsidR="001B7E43">
        <w:rPr>
          <w:rFonts w:hint="cs"/>
          <w:color w:val="FF0000"/>
          <w:sz w:val="28"/>
          <w:szCs w:val="28"/>
          <w:rtl/>
        </w:rPr>
        <w:t xml:space="preserve"> </w:t>
      </w:r>
    </w:p>
    <w:p w14:paraId="54BF0720" w14:textId="77777777" w:rsidR="0099532E" w:rsidRDefault="0099532E" w:rsidP="005A4C9A">
      <w:pPr>
        <w:spacing w:line="360" w:lineRule="auto"/>
        <w:rPr>
          <w:sz w:val="28"/>
          <w:szCs w:val="28"/>
          <w:rtl/>
        </w:rPr>
      </w:pPr>
    </w:p>
    <w:p w14:paraId="1CAA7C31" w14:textId="7372054C" w:rsidR="00C53984" w:rsidRPr="009627C3" w:rsidRDefault="00C53984" w:rsidP="005A4C9A">
      <w:pPr>
        <w:spacing w:line="360" w:lineRule="auto"/>
        <w:rPr>
          <w:sz w:val="28"/>
          <w:szCs w:val="28"/>
        </w:rPr>
      </w:pPr>
      <w:r w:rsidRPr="009627C3">
        <w:rPr>
          <w:sz w:val="28"/>
          <w:szCs w:val="28"/>
        </w:rPr>
        <w:t xml:space="preserve">Vergegenwärtigung der Erhabenheit und Größe Gottes und der eigenen Schwäche. Das meint </w:t>
      </w:r>
      <w:r w:rsidR="001B7E43" w:rsidRPr="001B7E43">
        <w:rPr>
          <w:rFonts w:hint="cs"/>
          <w:color w:val="FF0000"/>
          <w:sz w:val="28"/>
          <w:szCs w:val="28"/>
          <w:rtl/>
        </w:rPr>
        <w:t>ר' הונא</w:t>
      </w:r>
      <w:r w:rsidRPr="009627C3">
        <w:rPr>
          <w:sz w:val="28"/>
          <w:szCs w:val="28"/>
        </w:rPr>
        <w:t xml:space="preserve"> mit dem </w:t>
      </w:r>
      <w:r w:rsidR="001B7E43" w:rsidRPr="001B7E43">
        <w:rPr>
          <w:rFonts w:hint="cs"/>
          <w:color w:val="FF0000"/>
          <w:sz w:val="28"/>
          <w:szCs w:val="28"/>
          <w:rtl/>
        </w:rPr>
        <w:t>כדי שתתחונן</w:t>
      </w:r>
      <w:r w:rsidRPr="009627C3">
        <w:rPr>
          <w:sz w:val="28"/>
          <w:szCs w:val="28"/>
        </w:rPr>
        <w:t xml:space="preserve"> , das</w:t>
      </w:r>
    </w:p>
    <w:p w14:paraId="536B2942" w14:textId="77777777" w:rsidR="00C53984" w:rsidRPr="009627C3" w:rsidRDefault="00C53984" w:rsidP="005A4C9A">
      <w:pPr>
        <w:spacing w:line="360" w:lineRule="auto"/>
        <w:rPr>
          <w:sz w:val="28"/>
          <w:szCs w:val="28"/>
        </w:rPr>
      </w:pPr>
    </w:p>
    <w:p w14:paraId="511AB16D" w14:textId="77777777" w:rsidR="00C53984" w:rsidRPr="009627C3" w:rsidRDefault="00C53984" w:rsidP="005A4C9A">
      <w:pPr>
        <w:spacing w:line="360" w:lineRule="auto"/>
        <w:jc w:val="center"/>
        <w:rPr>
          <w:sz w:val="28"/>
          <w:szCs w:val="28"/>
        </w:rPr>
      </w:pPr>
      <w:r w:rsidRPr="009627C3">
        <w:rPr>
          <w:sz w:val="28"/>
          <w:szCs w:val="28"/>
        </w:rPr>
        <w:t>Seite 100</w:t>
      </w:r>
    </w:p>
    <w:p w14:paraId="08158462" w14:textId="77777777" w:rsidR="00C53984" w:rsidRPr="009627C3" w:rsidRDefault="00C53984" w:rsidP="005A4C9A">
      <w:pPr>
        <w:spacing w:line="360" w:lineRule="auto"/>
        <w:rPr>
          <w:sz w:val="28"/>
          <w:szCs w:val="28"/>
        </w:rPr>
      </w:pPr>
    </w:p>
    <w:p w14:paraId="0AF59D5C" w14:textId="1B0A8DEB" w:rsidR="00D50B18" w:rsidRDefault="00C72F2C" w:rsidP="005A4C9A">
      <w:pPr>
        <w:spacing w:line="360" w:lineRule="auto"/>
        <w:rPr>
          <w:sz w:val="28"/>
          <w:szCs w:val="28"/>
        </w:rPr>
      </w:pPr>
      <w:r>
        <w:rPr>
          <w:rFonts w:hint="cs"/>
          <w:sz w:val="28"/>
          <w:szCs w:val="28"/>
          <w:rtl/>
        </w:rPr>
        <w:t xml:space="preserve"> ר' חסדא</w:t>
      </w:r>
      <w:r w:rsidR="00C53984" w:rsidRPr="009627C3">
        <w:rPr>
          <w:sz w:val="28"/>
          <w:szCs w:val="28"/>
        </w:rPr>
        <w:t xml:space="preserve">mit </w:t>
      </w:r>
      <w:r w:rsidRPr="00C72F2C">
        <w:rPr>
          <w:rFonts w:hint="cs"/>
          <w:color w:val="FF0000"/>
          <w:sz w:val="28"/>
          <w:szCs w:val="28"/>
          <w:rtl/>
        </w:rPr>
        <w:t>כדי שתתחולל דעתו</w:t>
      </w:r>
      <w:r w:rsidR="00C53984" w:rsidRPr="00C72F2C">
        <w:rPr>
          <w:color w:val="FF0000"/>
          <w:sz w:val="28"/>
          <w:szCs w:val="28"/>
        </w:rPr>
        <w:t xml:space="preserve"> </w:t>
      </w:r>
      <w:r>
        <w:rPr>
          <w:sz w:val="28"/>
          <w:szCs w:val="28"/>
          <w:lang w:val="en-US"/>
        </w:rPr>
        <w:t xml:space="preserve">. </w:t>
      </w:r>
      <w:r w:rsidRPr="009627C3">
        <w:rPr>
          <w:sz w:val="28"/>
          <w:szCs w:val="28"/>
        </w:rPr>
        <w:t>–</w:t>
      </w:r>
      <w:r>
        <w:rPr>
          <w:sz w:val="28"/>
          <w:szCs w:val="28"/>
          <w:lang w:val="en-US"/>
        </w:rPr>
        <w:t xml:space="preserve">    </w:t>
      </w:r>
      <w:r w:rsidRPr="00C72F2C">
        <w:rPr>
          <w:rFonts w:hint="cs"/>
          <w:color w:val="FF0000"/>
          <w:sz w:val="28"/>
          <w:szCs w:val="28"/>
          <w:rtl/>
        </w:rPr>
        <w:t>כדי שתתחונן דעתו שנ' ואתחנן אל ד'</w:t>
      </w:r>
      <w:r>
        <w:rPr>
          <w:sz w:val="28"/>
          <w:szCs w:val="28"/>
        </w:rPr>
        <w:t xml:space="preserve"> </w:t>
      </w:r>
      <w:r>
        <w:rPr>
          <w:sz w:val="28"/>
          <w:szCs w:val="28"/>
          <w:lang w:val="en-US"/>
        </w:rPr>
        <w:t xml:space="preserve">. </w:t>
      </w:r>
      <w:r w:rsidRPr="009627C3">
        <w:rPr>
          <w:sz w:val="28"/>
          <w:szCs w:val="28"/>
        </w:rPr>
        <w:t>–</w:t>
      </w:r>
      <w:r>
        <w:rPr>
          <w:sz w:val="28"/>
          <w:szCs w:val="28"/>
        </w:rPr>
        <w:t xml:space="preserve"> </w:t>
      </w:r>
      <w:r w:rsidRPr="00C72F2C">
        <w:rPr>
          <w:rFonts w:hint="cs"/>
          <w:color w:val="FF0000"/>
          <w:sz w:val="28"/>
          <w:szCs w:val="28"/>
          <w:rtl/>
        </w:rPr>
        <w:t>חנן</w:t>
      </w:r>
      <w:r>
        <w:rPr>
          <w:rFonts w:hint="cs"/>
          <w:sz w:val="28"/>
          <w:szCs w:val="28"/>
          <w:rtl/>
        </w:rPr>
        <w:t xml:space="preserve"> </w:t>
      </w:r>
      <w:r>
        <w:rPr>
          <w:sz w:val="28"/>
          <w:szCs w:val="28"/>
        </w:rPr>
        <w:t xml:space="preserve"> </w:t>
      </w:r>
      <w:r w:rsidR="00C53984" w:rsidRPr="009627C3">
        <w:rPr>
          <w:sz w:val="28"/>
          <w:szCs w:val="28"/>
        </w:rPr>
        <w:t xml:space="preserve">heisst (Hirsch) gewähren, </w:t>
      </w:r>
      <w:r w:rsidRPr="00C72F2C">
        <w:rPr>
          <w:rFonts w:hint="cs"/>
          <w:color w:val="FF0000"/>
          <w:sz w:val="28"/>
          <w:szCs w:val="28"/>
          <w:rtl/>
        </w:rPr>
        <w:t>חַנן</w:t>
      </w:r>
      <w:r w:rsidR="00C53984" w:rsidRPr="009627C3">
        <w:rPr>
          <w:sz w:val="28"/>
          <w:szCs w:val="28"/>
        </w:rPr>
        <w:t xml:space="preserve"> Gewährung suchen, </w:t>
      </w:r>
      <w:r w:rsidR="00C53984" w:rsidRPr="00C72F2C">
        <w:rPr>
          <w:color w:val="FF0000"/>
          <w:sz w:val="28"/>
          <w:szCs w:val="28"/>
        </w:rPr>
        <w:t>התחנן</w:t>
      </w:r>
      <w:r w:rsidR="00C53984" w:rsidRPr="009627C3">
        <w:rPr>
          <w:sz w:val="28"/>
          <w:szCs w:val="28"/>
        </w:rPr>
        <w:t xml:space="preserve"> sich gewährungswürdig, gewährungsbedürftig machen. Wahrhafte </w:t>
      </w:r>
      <w:r w:rsidR="00C53984" w:rsidRPr="00C72F2C">
        <w:rPr>
          <w:color w:val="FF0000"/>
          <w:sz w:val="28"/>
          <w:szCs w:val="28"/>
        </w:rPr>
        <w:t>צדיקים</w:t>
      </w:r>
      <w:r w:rsidR="00C53984" w:rsidRPr="009627C3">
        <w:rPr>
          <w:sz w:val="28"/>
          <w:szCs w:val="28"/>
        </w:rPr>
        <w:t xml:space="preserve">, bemerken unsere Weisen </w:t>
      </w:r>
      <w:r w:rsidRPr="00C72F2C">
        <w:rPr>
          <w:rFonts w:hint="cs"/>
          <w:color w:val="FF0000"/>
          <w:sz w:val="28"/>
          <w:szCs w:val="28"/>
          <w:rtl/>
        </w:rPr>
        <w:t>ז"ל</w:t>
      </w:r>
      <w:r w:rsidR="00C53984" w:rsidRPr="009627C3">
        <w:rPr>
          <w:sz w:val="28"/>
          <w:szCs w:val="28"/>
        </w:rPr>
        <w:t xml:space="preserve"> hinzu, </w:t>
      </w:r>
      <w:r w:rsidRPr="00C72F2C">
        <w:rPr>
          <w:rFonts w:hint="cs"/>
          <w:color w:val="FF0000"/>
          <w:sz w:val="28"/>
          <w:szCs w:val="28"/>
          <w:rtl/>
        </w:rPr>
        <w:t>אינן מתפללים אלא בלשון תחינה</w:t>
      </w:r>
      <w:r w:rsidR="00C53984" w:rsidRPr="009627C3">
        <w:rPr>
          <w:sz w:val="28"/>
          <w:szCs w:val="28"/>
        </w:rPr>
        <w:t xml:space="preserve"> obgleich sie auf ihre Verdienste hinweisen könnten, so zeigen sie dennoch nicht auf ihre </w:t>
      </w:r>
      <w:r w:rsidR="00C53984" w:rsidRPr="00C72F2C">
        <w:rPr>
          <w:color w:val="FF0000"/>
          <w:sz w:val="28"/>
          <w:szCs w:val="28"/>
        </w:rPr>
        <w:t>זכויות</w:t>
      </w:r>
      <w:r w:rsidR="00C53984" w:rsidRPr="009627C3">
        <w:rPr>
          <w:sz w:val="28"/>
          <w:szCs w:val="28"/>
        </w:rPr>
        <w:t xml:space="preserve">, sondern treten hin vor Gott und </w:t>
      </w:r>
      <w:r w:rsidR="00C53984" w:rsidRPr="00C72F2C">
        <w:rPr>
          <w:color w:val="FF0000"/>
          <w:sz w:val="28"/>
          <w:szCs w:val="28"/>
        </w:rPr>
        <w:t>ואתחנן</w:t>
      </w:r>
      <w:r w:rsidR="00C53984" w:rsidRPr="009627C3">
        <w:rPr>
          <w:sz w:val="28"/>
          <w:szCs w:val="28"/>
        </w:rPr>
        <w:t xml:space="preserve"> verlangen von Gott Erfüllung ihrer Bittte in Anbetracht ihrer Armut  und appellieren lediglich auf Gottes </w:t>
      </w:r>
      <w:r w:rsidR="00C53984" w:rsidRPr="00C72F2C">
        <w:rPr>
          <w:color w:val="FF0000"/>
          <w:sz w:val="28"/>
          <w:szCs w:val="28"/>
        </w:rPr>
        <w:t>חסד</w:t>
      </w:r>
      <w:r w:rsidR="00C53984" w:rsidRPr="009627C3">
        <w:rPr>
          <w:sz w:val="28"/>
          <w:szCs w:val="28"/>
        </w:rPr>
        <w:t xml:space="preserve"> , sein unendliches Erbarmen . Denn ihre </w:t>
      </w:r>
      <w:r w:rsidR="00AF1E9C" w:rsidRPr="00AF1E9C">
        <w:rPr>
          <w:rFonts w:hint="cs"/>
          <w:color w:val="FF0000"/>
          <w:sz w:val="28"/>
          <w:szCs w:val="28"/>
          <w:rtl/>
        </w:rPr>
        <w:lastRenderedPageBreak/>
        <w:t>זכיות</w:t>
      </w:r>
      <w:r w:rsidR="00C53984" w:rsidRPr="009627C3">
        <w:rPr>
          <w:sz w:val="28"/>
          <w:szCs w:val="28"/>
        </w:rPr>
        <w:t xml:space="preserve">  – wie bald sind sie aufgezehrt, aber Gottes </w:t>
      </w:r>
      <w:r w:rsidR="00C53984" w:rsidRPr="00C72F2C">
        <w:rPr>
          <w:color w:val="FF0000"/>
          <w:sz w:val="28"/>
          <w:szCs w:val="28"/>
        </w:rPr>
        <w:t>חסד</w:t>
      </w:r>
      <w:r w:rsidR="00C53984" w:rsidRPr="009627C3">
        <w:rPr>
          <w:sz w:val="28"/>
          <w:szCs w:val="28"/>
        </w:rPr>
        <w:t xml:space="preserve"> – das dauert ewig und wird gerade dem zuteil, der in Erkenntnis seiner eigenen Armut auf Gottes unendliche </w:t>
      </w:r>
      <w:r w:rsidR="00C53984" w:rsidRPr="00C72F2C">
        <w:rPr>
          <w:color w:val="FF0000"/>
          <w:sz w:val="28"/>
          <w:szCs w:val="28"/>
        </w:rPr>
        <w:t>חסד</w:t>
      </w:r>
      <w:r w:rsidR="00C53984" w:rsidRPr="009627C3">
        <w:rPr>
          <w:sz w:val="28"/>
          <w:szCs w:val="28"/>
        </w:rPr>
        <w:t xml:space="preserve">  hofft! Diesen Gedanken veranschaulichen uns unsere </w:t>
      </w:r>
      <w:r w:rsidR="00AF1E9C" w:rsidRPr="00AF1E9C">
        <w:rPr>
          <w:rFonts w:hint="cs"/>
          <w:color w:val="FF0000"/>
          <w:sz w:val="28"/>
          <w:szCs w:val="28"/>
          <w:rtl/>
        </w:rPr>
        <w:t>חכז"ל</w:t>
      </w:r>
      <w:r w:rsidR="00C53984" w:rsidRPr="00AF1E9C">
        <w:rPr>
          <w:color w:val="FF0000"/>
          <w:sz w:val="28"/>
          <w:szCs w:val="28"/>
        </w:rPr>
        <w:t xml:space="preserve"> </w:t>
      </w:r>
      <w:r w:rsidR="00C53984" w:rsidRPr="009627C3">
        <w:rPr>
          <w:sz w:val="28"/>
          <w:szCs w:val="28"/>
        </w:rPr>
        <w:t>, indem sie erzählen (</w:t>
      </w:r>
      <w:commentRangeStart w:id="27"/>
      <w:r w:rsidR="00D50B18" w:rsidRPr="00D50B18">
        <w:rPr>
          <w:rFonts w:hint="cs"/>
          <w:color w:val="FF0000"/>
          <w:sz w:val="28"/>
          <w:szCs w:val="28"/>
          <w:rtl/>
        </w:rPr>
        <w:t xml:space="preserve">מ"ר </w:t>
      </w:r>
      <w:commentRangeEnd w:id="27"/>
      <w:r w:rsidR="00AF1E9C">
        <w:rPr>
          <w:rStyle w:val="CommentReference"/>
          <w:rtl/>
        </w:rPr>
        <w:commentReference w:id="27"/>
      </w:r>
      <w:r w:rsidR="00D50B18" w:rsidRPr="00D50B18">
        <w:rPr>
          <w:rFonts w:hint="cs"/>
          <w:color w:val="FF0000"/>
          <w:sz w:val="28"/>
          <w:szCs w:val="28"/>
          <w:rtl/>
        </w:rPr>
        <w:t>פרשת כי תשא</w:t>
      </w:r>
      <w:r w:rsidR="00C53984" w:rsidRPr="009627C3">
        <w:rPr>
          <w:sz w:val="28"/>
          <w:szCs w:val="28"/>
        </w:rPr>
        <w:t xml:space="preserve">): Als Gott zu </w:t>
      </w:r>
      <w:r w:rsidR="00C53984" w:rsidRPr="00D50B18">
        <w:rPr>
          <w:color w:val="FF0000"/>
          <w:sz w:val="28"/>
          <w:szCs w:val="28"/>
        </w:rPr>
        <w:t>משה</w:t>
      </w:r>
      <w:r w:rsidR="00C53984" w:rsidRPr="009627C3">
        <w:rPr>
          <w:sz w:val="28"/>
          <w:szCs w:val="28"/>
        </w:rPr>
        <w:t xml:space="preserve"> sprach </w:t>
      </w:r>
      <w:r w:rsidRPr="00D50B18">
        <w:rPr>
          <w:rFonts w:hint="cs"/>
          <w:color w:val="FF0000"/>
          <w:sz w:val="28"/>
          <w:szCs w:val="28"/>
          <w:rtl/>
        </w:rPr>
        <w:t>וחנותי את אשר אחון</w:t>
      </w:r>
      <w:r w:rsidR="00C53984" w:rsidRPr="00D50B18">
        <w:rPr>
          <w:color w:val="FF0000"/>
          <w:sz w:val="28"/>
          <w:szCs w:val="28"/>
        </w:rPr>
        <w:t xml:space="preserve"> </w:t>
      </w:r>
      <w:r w:rsidR="00C53984" w:rsidRPr="009627C3">
        <w:rPr>
          <w:sz w:val="28"/>
          <w:szCs w:val="28"/>
        </w:rPr>
        <w:t xml:space="preserve">, </w:t>
      </w:r>
      <w:r w:rsidR="0005215E" w:rsidRPr="009627C3">
        <w:rPr>
          <w:sz w:val="28"/>
          <w:szCs w:val="28"/>
        </w:rPr>
        <w:t>da –</w:t>
      </w:r>
    </w:p>
    <w:p w14:paraId="49BA32EF" w14:textId="77777777" w:rsidR="00E62362" w:rsidRDefault="00E62362" w:rsidP="005A4C9A">
      <w:pPr>
        <w:spacing w:line="360" w:lineRule="auto"/>
        <w:rPr>
          <w:sz w:val="28"/>
          <w:szCs w:val="28"/>
          <w:rtl/>
        </w:rPr>
      </w:pPr>
    </w:p>
    <w:p w14:paraId="589555D4" w14:textId="0904EA8A" w:rsidR="00D50B18" w:rsidRDefault="00D50B18" w:rsidP="0005215E">
      <w:pPr>
        <w:bidi/>
        <w:spacing w:line="360" w:lineRule="auto"/>
        <w:rPr>
          <w:color w:val="FF0000"/>
          <w:sz w:val="28"/>
          <w:szCs w:val="28"/>
          <w:rtl/>
        </w:rPr>
      </w:pPr>
      <w:r w:rsidRPr="0005215E">
        <w:rPr>
          <w:rFonts w:hint="cs"/>
          <w:color w:val="FF0000"/>
          <w:sz w:val="28"/>
          <w:szCs w:val="28"/>
          <w:rtl/>
        </w:rPr>
        <w:t xml:space="preserve">באותה שעה הראה לו הקב"ה כל האוצרות של מתן שכר שהן מתוקנין לצדיקין והוא אומר האוצר הזה של מי הוא והוא אומר של עושה מצות </w:t>
      </w:r>
      <w:r w:rsidR="0005215E">
        <w:rPr>
          <w:color w:val="FF0000"/>
          <w:sz w:val="28"/>
          <w:szCs w:val="28"/>
          <w:lang w:val="en-US"/>
        </w:rPr>
        <w:t xml:space="preserve">(sic!) </w:t>
      </w:r>
      <w:r w:rsidR="0005215E">
        <w:rPr>
          <w:rFonts w:hint="cs"/>
          <w:color w:val="FF0000"/>
          <w:sz w:val="28"/>
          <w:szCs w:val="28"/>
          <w:rtl/>
          <w:lang w:val="en-US"/>
        </w:rPr>
        <w:t xml:space="preserve"> </w:t>
      </w:r>
      <w:r w:rsidRPr="0005215E">
        <w:rPr>
          <w:rFonts w:hint="cs"/>
          <w:color w:val="FF0000"/>
          <w:sz w:val="28"/>
          <w:szCs w:val="28"/>
          <w:rtl/>
        </w:rPr>
        <w:t xml:space="preserve">למה? הוא אומר של מגדלי יתומים ואח"כ ראה אוצר גדול אמר האוצר הזה של מי הוא א"ל.... מי שאין לו אני נותן לו חנם ונותן לו </w:t>
      </w:r>
      <w:r w:rsidR="00AF1E9C">
        <w:rPr>
          <w:rFonts w:hint="cs"/>
          <w:color w:val="FF0000"/>
          <w:sz w:val="28"/>
          <w:szCs w:val="28"/>
          <w:rtl/>
        </w:rPr>
        <w:t>מזה</w:t>
      </w:r>
      <w:r w:rsidR="0005215E" w:rsidRPr="0005215E">
        <w:rPr>
          <w:rFonts w:hint="cs"/>
          <w:color w:val="FF0000"/>
          <w:sz w:val="28"/>
          <w:szCs w:val="28"/>
          <w:rtl/>
        </w:rPr>
        <w:t xml:space="preserve"> </w:t>
      </w:r>
    </w:p>
    <w:p w14:paraId="5158F67F" w14:textId="77777777" w:rsidR="00AF1E9C" w:rsidRDefault="00AF1E9C" w:rsidP="00AF1E9C">
      <w:pPr>
        <w:bidi/>
        <w:spacing w:line="360" w:lineRule="auto"/>
        <w:rPr>
          <w:color w:val="FF0000"/>
          <w:sz w:val="28"/>
          <w:szCs w:val="28"/>
          <w:rtl/>
        </w:rPr>
      </w:pPr>
    </w:p>
    <w:p w14:paraId="3C8458A7" w14:textId="3D1B593B" w:rsidR="00C53984" w:rsidRPr="009627C3" w:rsidRDefault="00C53984" w:rsidP="009D3346">
      <w:pPr>
        <w:tabs>
          <w:tab w:val="left" w:pos="5103"/>
        </w:tabs>
        <w:spacing w:line="360" w:lineRule="auto"/>
        <w:rPr>
          <w:sz w:val="28"/>
          <w:szCs w:val="28"/>
        </w:rPr>
      </w:pPr>
      <w:r w:rsidRPr="009627C3">
        <w:rPr>
          <w:sz w:val="28"/>
          <w:szCs w:val="28"/>
        </w:rPr>
        <w:t xml:space="preserve">da zeigte er ihm seine Schatzkammern; wessen Schatzkammer ist diese? Das sind die Schätze für die, die </w:t>
      </w:r>
      <w:r w:rsidRPr="0005215E">
        <w:rPr>
          <w:color w:val="FF0000"/>
          <w:sz w:val="28"/>
          <w:szCs w:val="28"/>
        </w:rPr>
        <w:t>מצות</w:t>
      </w:r>
      <w:r w:rsidRPr="009627C3">
        <w:rPr>
          <w:sz w:val="28"/>
          <w:szCs w:val="28"/>
        </w:rPr>
        <w:t xml:space="preserve"> übten. Und diese? Für die, die Weisen erzogen. Da kam er zur größten: Wem dient diese? Denen, sprach </w:t>
      </w:r>
      <w:r w:rsidR="00544CCA" w:rsidRPr="00544CCA">
        <w:rPr>
          <w:rFonts w:hint="cs"/>
          <w:color w:val="FF0000"/>
          <w:sz w:val="28"/>
          <w:szCs w:val="28"/>
          <w:rtl/>
        </w:rPr>
        <w:t>ה"י</w:t>
      </w:r>
      <w:r w:rsidRPr="00544CCA">
        <w:rPr>
          <w:color w:val="FF0000"/>
          <w:sz w:val="28"/>
          <w:szCs w:val="28"/>
        </w:rPr>
        <w:t xml:space="preserve"> </w:t>
      </w:r>
      <w:r w:rsidRPr="009627C3">
        <w:rPr>
          <w:sz w:val="28"/>
          <w:szCs w:val="28"/>
        </w:rPr>
        <w:t xml:space="preserve">, die in ihrer Armut an mein unendliches </w:t>
      </w:r>
      <w:r w:rsidRPr="0005215E">
        <w:rPr>
          <w:color w:val="FF0000"/>
          <w:sz w:val="28"/>
          <w:szCs w:val="28"/>
        </w:rPr>
        <w:t>חסד</w:t>
      </w:r>
      <w:r w:rsidRPr="009627C3">
        <w:rPr>
          <w:sz w:val="28"/>
          <w:szCs w:val="28"/>
        </w:rPr>
        <w:t xml:space="preserve">  appellieren. – Dies wollen unsere Weisen wohl auch lehren, wenn sie sagen: (siehe oben!) </w:t>
      </w:r>
      <w:r w:rsidR="0005215E" w:rsidRPr="0005215E">
        <w:rPr>
          <w:rFonts w:hint="cs"/>
          <w:color w:val="FF0000"/>
          <w:sz w:val="28"/>
          <w:szCs w:val="28"/>
          <w:rtl/>
        </w:rPr>
        <w:t>הוה זהיר בק"ש ובתפלה וכשאתה מתפלל אל תעש תפלתך קבע</w:t>
      </w:r>
      <w:r w:rsidRPr="009627C3">
        <w:rPr>
          <w:sz w:val="28"/>
          <w:szCs w:val="28"/>
        </w:rPr>
        <w:t xml:space="preserve">  mache sie nicht </w:t>
      </w:r>
      <w:r w:rsidR="0005215E" w:rsidRPr="0005215E">
        <w:rPr>
          <w:rFonts w:hint="cs"/>
          <w:color w:val="FF0000"/>
          <w:sz w:val="28"/>
          <w:szCs w:val="28"/>
          <w:rtl/>
        </w:rPr>
        <w:t>קבע</w:t>
      </w:r>
      <w:r w:rsidRPr="009627C3">
        <w:rPr>
          <w:sz w:val="28"/>
          <w:szCs w:val="28"/>
        </w:rPr>
        <w:t xml:space="preserve"> </w:t>
      </w:r>
      <w:r w:rsidRPr="0005215E">
        <w:rPr>
          <w:color w:val="FF0000"/>
          <w:sz w:val="28"/>
          <w:szCs w:val="28"/>
        </w:rPr>
        <w:t xml:space="preserve"> </w:t>
      </w:r>
      <w:r w:rsidR="0005215E" w:rsidRPr="0005215E">
        <w:rPr>
          <w:color w:val="FF0000"/>
          <w:sz w:val="28"/>
          <w:szCs w:val="28"/>
          <w:lang w:val="en-US"/>
        </w:rPr>
        <w:t>(</w:t>
      </w:r>
      <w:r w:rsidR="00914899">
        <w:rPr>
          <w:rFonts w:hint="cs"/>
          <w:color w:val="FF0000"/>
          <w:sz w:val="28"/>
          <w:szCs w:val="28"/>
          <w:rtl/>
          <w:lang w:val="en-US"/>
        </w:rPr>
        <w:t xml:space="preserve"> </w:t>
      </w:r>
      <w:r w:rsidR="0005215E" w:rsidRPr="0005215E">
        <w:rPr>
          <w:rFonts w:hint="cs"/>
          <w:color w:val="FF0000"/>
          <w:sz w:val="28"/>
          <w:szCs w:val="28"/>
          <w:rtl/>
        </w:rPr>
        <w:t>קבע</w:t>
      </w:r>
      <w:r w:rsidR="00914899" w:rsidRPr="009627C3">
        <w:rPr>
          <w:sz w:val="28"/>
          <w:szCs w:val="28"/>
        </w:rPr>
        <w:t>–</w:t>
      </w:r>
      <w:r w:rsidR="0005215E">
        <w:rPr>
          <w:sz w:val="28"/>
          <w:szCs w:val="28"/>
        </w:rPr>
        <w:t xml:space="preserve"> </w:t>
      </w:r>
      <w:r w:rsidRPr="009627C3">
        <w:rPr>
          <w:sz w:val="28"/>
          <w:szCs w:val="28"/>
        </w:rPr>
        <w:t>einschränken, Grenzen bestimmen</w:t>
      </w:r>
      <w:r w:rsidR="0005215E">
        <w:rPr>
          <w:sz w:val="28"/>
          <w:szCs w:val="28"/>
        </w:rPr>
        <w:t>)</w:t>
      </w:r>
      <w:r w:rsidR="008C6DCF">
        <w:rPr>
          <w:rFonts w:hint="cs"/>
          <w:sz w:val="28"/>
          <w:szCs w:val="28"/>
          <w:rtl/>
        </w:rPr>
        <w:t xml:space="preserve"> </w:t>
      </w:r>
      <w:r w:rsidRPr="009627C3">
        <w:rPr>
          <w:sz w:val="28"/>
          <w:szCs w:val="28"/>
        </w:rPr>
        <w:t xml:space="preserve"> schränke deine </w:t>
      </w:r>
      <w:r w:rsidRPr="008C6DCF">
        <w:rPr>
          <w:color w:val="FF0000"/>
          <w:sz w:val="28"/>
          <w:szCs w:val="28"/>
        </w:rPr>
        <w:t>תפלה</w:t>
      </w:r>
      <w:r w:rsidRPr="009627C3">
        <w:rPr>
          <w:sz w:val="28"/>
          <w:szCs w:val="28"/>
        </w:rPr>
        <w:t xml:space="preserve">  nicht ein, ?oche nicht auf dein etwaiges verdienst, denn wie rasch ist es nicht aufgezehrt, tue es nicht, denn du schränkst so erst deine </w:t>
      </w:r>
      <w:r w:rsidRPr="00544CCA">
        <w:rPr>
          <w:color w:val="FF0000"/>
          <w:sz w:val="28"/>
          <w:szCs w:val="28"/>
        </w:rPr>
        <w:t>תפלות</w:t>
      </w:r>
      <w:r w:rsidRPr="009627C3">
        <w:rPr>
          <w:sz w:val="28"/>
          <w:szCs w:val="28"/>
        </w:rPr>
        <w:t xml:space="preserve">, die Bewahrung derselben zur </w:t>
      </w:r>
      <w:r w:rsidR="008C6DCF" w:rsidRPr="008C6DCF">
        <w:rPr>
          <w:rFonts w:hint="cs"/>
          <w:color w:val="FF0000"/>
          <w:sz w:val="28"/>
          <w:szCs w:val="28"/>
          <w:rtl/>
        </w:rPr>
        <w:t>אלא רחמים ותחנונים</w:t>
      </w:r>
      <w:r w:rsidRPr="009627C3">
        <w:rPr>
          <w:sz w:val="28"/>
          <w:szCs w:val="28"/>
        </w:rPr>
        <w:t>, nur so wende dich zu Gott, im Gefühl deiner Armut und Ohnmacht und nur so hoffe auf Erhörung, denn unermesslich ist sein</w:t>
      </w:r>
      <w:r w:rsidR="00DB04FF" w:rsidRPr="00DB04FF">
        <w:rPr>
          <w:rFonts w:hint="cs"/>
          <w:color w:val="FF0000"/>
          <w:sz w:val="28"/>
          <w:szCs w:val="28"/>
          <w:rtl/>
        </w:rPr>
        <w:t xml:space="preserve">אוצר של חסד </w:t>
      </w:r>
      <w:r w:rsidRPr="009627C3">
        <w:rPr>
          <w:sz w:val="28"/>
          <w:szCs w:val="28"/>
        </w:rPr>
        <w:t xml:space="preserve">! Das heisst </w:t>
      </w:r>
      <w:r w:rsidR="00DB04FF" w:rsidRPr="00DB04FF">
        <w:rPr>
          <w:rFonts w:hint="cs"/>
          <w:color w:val="FF0000"/>
          <w:sz w:val="28"/>
          <w:szCs w:val="28"/>
          <w:rtl/>
        </w:rPr>
        <w:t>כדי שתתחונן דעתו</w:t>
      </w:r>
      <w:r w:rsidRPr="009627C3">
        <w:rPr>
          <w:sz w:val="28"/>
          <w:szCs w:val="28"/>
        </w:rPr>
        <w:t xml:space="preserve"> , sich mit solchen Gedanken erfüllen, dass der Sinn ?bescheiden?, seiner Armut inne wird und nur noch hofft auf die Gewährung seiner </w:t>
      </w:r>
      <w:r w:rsidRPr="00DB04FF">
        <w:rPr>
          <w:color w:val="FF0000"/>
          <w:sz w:val="28"/>
          <w:szCs w:val="28"/>
        </w:rPr>
        <w:t>חסד</w:t>
      </w:r>
      <w:r w:rsidRPr="009627C3">
        <w:rPr>
          <w:sz w:val="28"/>
          <w:szCs w:val="28"/>
        </w:rPr>
        <w:t xml:space="preserve"> . –  Welche Stimmung will nun </w:t>
      </w:r>
      <w:r w:rsidR="00DB04FF" w:rsidRPr="00DB04FF">
        <w:rPr>
          <w:rFonts w:hint="cs"/>
          <w:color w:val="FF0000"/>
          <w:sz w:val="28"/>
          <w:szCs w:val="28"/>
          <w:rtl/>
        </w:rPr>
        <w:t>ר' חסדא</w:t>
      </w:r>
      <w:r w:rsidRPr="00DB04FF">
        <w:rPr>
          <w:color w:val="FF0000"/>
          <w:sz w:val="28"/>
          <w:szCs w:val="28"/>
        </w:rPr>
        <w:t xml:space="preserve"> </w:t>
      </w:r>
      <w:r w:rsidRPr="009627C3">
        <w:rPr>
          <w:sz w:val="28"/>
          <w:szCs w:val="28"/>
        </w:rPr>
        <w:t xml:space="preserve">mit  </w:t>
      </w:r>
      <w:r w:rsidR="00DB04FF" w:rsidRPr="00DB04FF">
        <w:rPr>
          <w:rFonts w:hint="cs"/>
          <w:color w:val="FF0000"/>
          <w:sz w:val="28"/>
          <w:szCs w:val="28"/>
          <w:rtl/>
        </w:rPr>
        <w:t>כדי שתתחולל</w:t>
      </w:r>
      <w:r w:rsidRPr="00DB04FF">
        <w:rPr>
          <w:color w:val="FF0000"/>
          <w:sz w:val="28"/>
          <w:szCs w:val="28"/>
        </w:rPr>
        <w:t xml:space="preserve"> </w:t>
      </w:r>
      <w:r w:rsidRPr="009627C3">
        <w:rPr>
          <w:sz w:val="28"/>
          <w:szCs w:val="28"/>
        </w:rPr>
        <w:t xml:space="preserve">erzeugen?  </w:t>
      </w:r>
      <w:r w:rsidR="00DB04FF" w:rsidRPr="00DB04FF">
        <w:rPr>
          <w:rFonts w:hint="cs"/>
          <w:color w:val="FF0000"/>
          <w:sz w:val="28"/>
          <w:szCs w:val="28"/>
          <w:rtl/>
        </w:rPr>
        <w:t>שנ' ויחל משה</w:t>
      </w:r>
      <w:r w:rsidRPr="00DB04FF">
        <w:rPr>
          <w:color w:val="FF0000"/>
          <w:sz w:val="28"/>
          <w:szCs w:val="28"/>
        </w:rPr>
        <w:t xml:space="preserve">  </w:t>
      </w:r>
      <w:r w:rsidRPr="009627C3">
        <w:rPr>
          <w:sz w:val="28"/>
          <w:szCs w:val="28"/>
        </w:rPr>
        <w:t xml:space="preserve">(Hirsch!)  </w:t>
      </w:r>
      <w:r w:rsidRPr="00DB04FF">
        <w:rPr>
          <w:color w:val="FF0000"/>
          <w:sz w:val="28"/>
          <w:szCs w:val="28"/>
        </w:rPr>
        <w:t>חלה</w:t>
      </w:r>
      <w:r w:rsidRPr="009627C3">
        <w:rPr>
          <w:sz w:val="28"/>
          <w:szCs w:val="28"/>
        </w:rPr>
        <w:t xml:space="preserve"> heisst krank sein, </w:t>
      </w:r>
      <w:r w:rsidR="00DB04FF">
        <w:rPr>
          <w:rFonts w:hint="cs"/>
          <w:color w:val="FF0000"/>
          <w:sz w:val="28"/>
          <w:szCs w:val="28"/>
          <w:rtl/>
        </w:rPr>
        <w:t>חַלה</w:t>
      </w:r>
      <w:r w:rsidRPr="009627C3">
        <w:rPr>
          <w:sz w:val="28"/>
          <w:szCs w:val="28"/>
        </w:rPr>
        <w:t xml:space="preserve"> krank machen, schwächen: man glaubte nun hier in der Bedeutung , den Zorn schwächen </w:t>
      </w:r>
      <w:r w:rsidR="00DB04FF" w:rsidRPr="00DB04FF">
        <w:rPr>
          <w:rFonts w:hint="cs"/>
          <w:color w:val="FF0000"/>
          <w:sz w:val="28"/>
          <w:szCs w:val="28"/>
          <w:rtl/>
        </w:rPr>
        <w:t>חלה פנים</w:t>
      </w:r>
      <w:r w:rsidRPr="009627C3">
        <w:rPr>
          <w:sz w:val="28"/>
          <w:szCs w:val="28"/>
        </w:rPr>
        <w:t xml:space="preserve">. Das kann jedoch nicht richtig sein, da </w:t>
      </w:r>
      <w:r w:rsidR="00DB04FF" w:rsidRPr="00DB04FF">
        <w:rPr>
          <w:rFonts w:hint="cs"/>
          <w:color w:val="FF0000"/>
          <w:sz w:val="28"/>
          <w:szCs w:val="28"/>
          <w:rtl/>
        </w:rPr>
        <w:t>חלה פנים</w:t>
      </w:r>
      <w:r w:rsidR="00DB04FF" w:rsidRPr="009627C3">
        <w:rPr>
          <w:sz w:val="28"/>
          <w:szCs w:val="28"/>
        </w:rPr>
        <w:t xml:space="preserve"> </w:t>
      </w:r>
      <w:r w:rsidRPr="009627C3">
        <w:rPr>
          <w:sz w:val="28"/>
          <w:szCs w:val="28"/>
        </w:rPr>
        <w:t xml:space="preserve">noch in einem Sinne vorkommt, der nichts mit Zorn schwächen gemein hat. </w:t>
      </w:r>
    </w:p>
    <w:p w14:paraId="3C49C939" w14:textId="77777777" w:rsidR="00C53984" w:rsidRPr="009627C3" w:rsidRDefault="00C53984" w:rsidP="005A4C9A">
      <w:pPr>
        <w:spacing w:line="360" w:lineRule="auto"/>
        <w:rPr>
          <w:sz w:val="28"/>
          <w:szCs w:val="28"/>
        </w:rPr>
      </w:pPr>
      <w:r w:rsidRPr="003668FB">
        <w:rPr>
          <w:color w:val="FF0000"/>
          <w:sz w:val="28"/>
          <w:szCs w:val="28"/>
        </w:rPr>
        <w:t>חלה</w:t>
      </w:r>
      <w:r w:rsidRPr="009627C3">
        <w:rPr>
          <w:sz w:val="28"/>
          <w:szCs w:val="28"/>
        </w:rPr>
        <w:t xml:space="preserve"> ist vielmehr verwandt mit </w:t>
      </w:r>
      <w:r w:rsidRPr="003668FB">
        <w:rPr>
          <w:color w:val="FF0000"/>
          <w:sz w:val="28"/>
          <w:szCs w:val="28"/>
        </w:rPr>
        <w:t>עלה</w:t>
      </w:r>
      <w:r w:rsidRPr="009627C3">
        <w:rPr>
          <w:sz w:val="28"/>
          <w:szCs w:val="28"/>
        </w:rPr>
        <w:t xml:space="preserve"> und hat das Wort mit dem </w:t>
      </w:r>
      <w:r w:rsidRPr="003668FB">
        <w:rPr>
          <w:color w:val="FF0000"/>
          <w:sz w:val="28"/>
          <w:szCs w:val="28"/>
        </w:rPr>
        <w:t>ח</w:t>
      </w:r>
      <w:r w:rsidRPr="009627C3">
        <w:rPr>
          <w:sz w:val="28"/>
          <w:szCs w:val="28"/>
        </w:rPr>
        <w:t xml:space="preserve"> – Laut dem mit </w:t>
      </w:r>
    </w:p>
    <w:p w14:paraId="75B95F47" w14:textId="238782FF" w:rsidR="00C53984" w:rsidRPr="009627C3" w:rsidRDefault="00C53984" w:rsidP="005A4C9A">
      <w:pPr>
        <w:spacing w:line="360" w:lineRule="auto"/>
        <w:rPr>
          <w:sz w:val="28"/>
          <w:szCs w:val="28"/>
        </w:rPr>
      </w:pPr>
      <w:r w:rsidRPr="003668FB">
        <w:rPr>
          <w:color w:val="FF0000"/>
          <w:sz w:val="28"/>
          <w:szCs w:val="28"/>
        </w:rPr>
        <w:t>ע</w:t>
      </w:r>
      <w:r w:rsidRPr="009627C3">
        <w:rPr>
          <w:sz w:val="28"/>
          <w:szCs w:val="28"/>
        </w:rPr>
        <w:t xml:space="preserve"> – Laut entgegengesetzte, hemmende Bedeutung. Bezeichnet </w:t>
      </w:r>
      <w:r w:rsidRPr="003668FB">
        <w:rPr>
          <w:color w:val="FF0000"/>
          <w:sz w:val="28"/>
          <w:szCs w:val="28"/>
        </w:rPr>
        <w:t>עלה</w:t>
      </w:r>
      <w:r w:rsidRPr="009627C3">
        <w:rPr>
          <w:sz w:val="28"/>
          <w:szCs w:val="28"/>
        </w:rPr>
        <w:t xml:space="preserve"> die aufsteigende Entwicklung, so </w:t>
      </w:r>
      <w:r w:rsidRPr="003668FB">
        <w:rPr>
          <w:color w:val="FF0000"/>
          <w:sz w:val="28"/>
          <w:szCs w:val="28"/>
        </w:rPr>
        <w:t>חלה</w:t>
      </w:r>
      <w:r w:rsidRPr="009627C3">
        <w:rPr>
          <w:sz w:val="28"/>
          <w:szCs w:val="28"/>
        </w:rPr>
        <w:t xml:space="preserve"> die gehemmte, entgegengesetzte: krank sein. </w:t>
      </w:r>
      <w:r w:rsidRPr="009627C3">
        <w:rPr>
          <w:sz w:val="28"/>
          <w:szCs w:val="28"/>
        </w:rPr>
        <w:lastRenderedPageBreak/>
        <w:t xml:space="preserve">Im natürlichen Sinne: </w:t>
      </w:r>
      <w:r w:rsidRPr="003668FB">
        <w:rPr>
          <w:color w:val="FF0000"/>
          <w:sz w:val="28"/>
          <w:szCs w:val="28"/>
        </w:rPr>
        <w:t>עלה</w:t>
      </w:r>
      <w:r w:rsidRPr="009627C3">
        <w:rPr>
          <w:sz w:val="28"/>
          <w:szCs w:val="28"/>
        </w:rPr>
        <w:t xml:space="preserve"> die Bewegung nach Oben. Demnach </w:t>
      </w:r>
      <w:r w:rsidRPr="003668FB">
        <w:rPr>
          <w:color w:val="FF0000"/>
          <w:sz w:val="28"/>
          <w:szCs w:val="28"/>
        </w:rPr>
        <w:t>חלה</w:t>
      </w:r>
      <w:r w:rsidRPr="009627C3">
        <w:rPr>
          <w:sz w:val="28"/>
          <w:szCs w:val="28"/>
        </w:rPr>
        <w:t xml:space="preserve">  : ?enge? nach oben gerichtete Bewegung hemmen und nach Abwärts bringen. </w:t>
      </w:r>
      <w:r w:rsidR="000E0DE2" w:rsidRPr="000E0DE2">
        <w:rPr>
          <w:rFonts w:hint="cs"/>
          <w:color w:val="FF0000"/>
          <w:sz w:val="28"/>
          <w:szCs w:val="28"/>
          <w:rtl/>
        </w:rPr>
        <w:t>ח</w:t>
      </w:r>
      <w:r w:rsidR="000E0DE2">
        <w:rPr>
          <w:rFonts w:hint="cs"/>
          <w:color w:val="FF0000"/>
          <w:sz w:val="28"/>
          <w:szCs w:val="28"/>
          <w:rtl/>
        </w:rPr>
        <w:t>ַ</w:t>
      </w:r>
      <w:r w:rsidR="000E0DE2" w:rsidRPr="000E0DE2">
        <w:rPr>
          <w:rFonts w:hint="cs"/>
          <w:color w:val="FF0000"/>
          <w:sz w:val="28"/>
          <w:szCs w:val="28"/>
          <w:rtl/>
        </w:rPr>
        <w:t xml:space="preserve">לה פנים </w:t>
      </w:r>
      <w:r w:rsidRPr="009627C3">
        <w:rPr>
          <w:sz w:val="28"/>
          <w:szCs w:val="28"/>
        </w:rPr>
        <w:t xml:space="preserve">heisst demnach, ein Gesicht, das eigentlich Aufwärts-Schauen wurde zum ?Niederschauen? auf einen niedrig stehenden bringen. Also auf das ?Debit? angewandt: die Herablassung eines Höheren, der uns zürnt, dessen wir nicht würdig sind, bewirken. </w:t>
      </w:r>
      <w:r w:rsidR="000E0DE2" w:rsidRPr="000E0DE2">
        <w:rPr>
          <w:rFonts w:hint="cs"/>
          <w:color w:val="FF0000"/>
          <w:sz w:val="28"/>
          <w:szCs w:val="28"/>
          <w:rtl/>
        </w:rPr>
        <w:t>ויחל משה: כדי שתתחולל דעתו</w:t>
      </w:r>
      <w:r w:rsidRPr="000E0DE2">
        <w:rPr>
          <w:color w:val="FF0000"/>
          <w:sz w:val="28"/>
          <w:szCs w:val="28"/>
        </w:rPr>
        <w:t xml:space="preserve"> </w:t>
      </w:r>
      <w:r w:rsidRPr="009627C3">
        <w:rPr>
          <w:sz w:val="28"/>
          <w:szCs w:val="28"/>
        </w:rPr>
        <w:t>heisst demnach, eine Stimmung in uns wecken, in der wir uns</w:t>
      </w:r>
    </w:p>
    <w:p w14:paraId="6389233F" w14:textId="77777777" w:rsidR="00C53984" w:rsidRPr="009627C3" w:rsidRDefault="00C53984" w:rsidP="005A4C9A">
      <w:pPr>
        <w:spacing w:line="360" w:lineRule="auto"/>
        <w:rPr>
          <w:sz w:val="28"/>
          <w:szCs w:val="28"/>
        </w:rPr>
      </w:pPr>
    </w:p>
    <w:p w14:paraId="1F1A1CDA" w14:textId="77777777" w:rsidR="00C53984" w:rsidRPr="009627C3" w:rsidRDefault="00C53984" w:rsidP="005A4C9A">
      <w:pPr>
        <w:spacing w:line="360" w:lineRule="auto"/>
        <w:jc w:val="center"/>
        <w:rPr>
          <w:sz w:val="28"/>
          <w:szCs w:val="28"/>
        </w:rPr>
      </w:pPr>
      <w:r w:rsidRPr="009627C3">
        <w:rPr>
          <w:sz w:val="28"/>
          <w:szCs w:val="28"/>
        </w:rPr>
        <w:t>Seite 101</w:t>
      </w:r>
    </w:p>
    <w:p w14:paraId="47D19F6D" w14:textId="77777777" w:rsidR="00C53984" w:rsidRPr="009627C3" w:rsidRDefault="00C53984" w:rsidP="005A4C9A">
      <w:pPr>
        <w:spacing w:line="360" w:lineRule="auto"/>
        <w:rPr>
          <w:sz w:val="28"/>
          <w:szCs w:val="28"/>
        </w:rPr>
      </w:pPr>
    </w:p>
    <w:p w14:paraId="4FDDF655" w14:textId="77777777" w:rsidR="00C53984" w:rsidRPr="009627C3" w:rsidRDefault="00C53984" w:rsidP="005A4C9A">
      <w:pPr>
        <w:spacing w:line="360" w:lineRule="auto"/>
        <w:rPr>
          <w:sz w:val="28"/>
          <w:szCs w:val="28"/>
        </w:rPr>
      </w:pPr>
      <w:r w:rsidRPr="009627C3">
        <w:rPr>
          <w:sz w:val="28"/>
          <w:szCs w:val="28"/>
        </w:rPr>
        <w:t xml:space="preserve">um das Wohlwollen Gottes bemühen: </w:t>
      </w:r>
    </w:p>
    <w:p w14:paraId="113FFDA3" w14:textId="77777777" w:rsidR="00C53984" w:rsidRPr="009627C3" w:rsidRDefault="00C53984" w:rsidP="005A4C9A">
      <w:pPr>
        <w:spacing w:line="360" w:lineRule="auto"/>
        <w:rPr>
          <w:sz w:val="28"/>
          <w:szCs w:val="28"/>
        </w:rPr>
      </w:pPr>
    </w:p>
    <w:p w14:paraId="3DE26508" w14:textId="77777777" w:rsidR="00FA16DE" w:rsidRPr="009627C3" w:rsidRDefault="00FA16DE" w:rsidP="005A4C9A">
      <w:pPr>
        <w:spacing w:line="360" w:lineRule="auto"/>
        <w:rPr>
          <w:sz w:val="28"/>
          <w:szCs w:val="28"/>
        </w:rPr>
      </w:pPr>
    </w:p>
    <w:sectPr w:rsidR="00FA16DE" w:rsidRPr="009627C3" w:rsidSect="001E5124">
      <w:footerReference w:type="even" r:id="rId11"/>
      <w:footerReference w:type="default" r:id="rId12"/>
      <w:pgSz w:w="11900" w:h="16840"/>
      <w:pgMar w:top="1417" w:right="1417" w:bottom="1134"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uth Litai jacoby" w:date="2024-05-09T14:21:00Z" w:initials="RL">
    <w:p w14:paraId="6291BB98" w14:textId="77777777" w:rsidR="007C2404" w:rsidRDefault="007C2404" w:rsidP="007C2404">
      <w:pPr>
        <w:pStyle w:val="CommentText"/>
      </w:pPr>
      <w:r>
        <w:rPr>
          <w:rStyle w:val="CommentReference"/>
        </w:rPr>
        <w:annotationRef/>
      </w:r>
      <w:r>
        <w:rPr>
          <w:rtl/>
        </w:rPr>
        <w:t>ונשמרתם מאד לנפשותיכם</w:t>
      </w:r>
    </w:p>
  </w:comment>
  <w:comment w:id="1" w:author="Ruth Litai jacoby" w:date="2024-05-09T14:32:00Z" w:initials="RL">
    <w:p w14:paraId="249983CD" w14:textId="77777777" w:rsidR="00C609DA" w:rsidRDefault="00DB0889" w:rsidP="00C609DA">
      <w:pPr>
        <w:pStyle w:val="CommentText"/>
        <w:bidi/>
        <w:jc w:val="right"/>
      </w:pPr>
      <w:r>
        <w:rPr>
          <w:rStyle w:val="CommentReference"/>
        </w:rPr>
        <w:annotationRef/>
      </w:r>
      <w:r w:rsidR="00C609DA">
        <w:rPr>
          <w:rtl/>
        </w:rPr>
        <w:t>אורח חיים ס"ו</w:t>
      </w:r>
    </w:p>
  </w:comment>
  <w:comment w:id="2" w:author="Ruth Litai jacoby" w:date="2024-05-09T15:35:00Z" w:initials="RL">
    <w:p w14:paraId="7D88054E" w14:textId="0E74A9F5" w:rsidR="00C16995" w:rsidRDefault="00C16995" w:rsidP="00C16995">
      <w:pPr>
        <w:pStyle w:val="CommentText"/>
        <w:bidi/>
        <w:jc w:val="right"/>
      </w:pPr>
      <w:r>
        <w:rPr>
          <w:rStyle w:val="CommentReference"/>
        </w:rPr>
        <w:annotationRef/>
      </w:r>
      <w:r>
        <w:rPr>
          <w:rtl/>
        </w:rPr>
        <w:t>אמר רבי שמעון בן לקיש, יצרו של אדם מתחדש עליו בכל יום ומבקש להמיתו</w:t>
      </w:r>
    </w:p>
    <w:p w14:paraId="4680BEF7" w14:textId="77777777" w:rsidR="00C16995" w:rsidRDefault="00C16995" w:rsidP="00C16995">
      <w:pPr>
        <w:pStyle w:val="CommentText"/>
        <w:bidi/>
        <w:jc w:val="right"/>
      </w:pPr>
      <w:r>
        <w:rPr>
          <w:lang w:val="en-US"/>
        </w:rPr>
        <w:t>It is perhaps another version</w:t>
      </w:r>
    </w:p>
  </w:comment>
  <w:comment w:id="3" w:author="Ruth Litai jacoby" w:date="2024-05-09T15:43:00Z" w:initials="RL">
    <w:p w14:paraId="0FA2FEFF" w14:textId="77777777" w:rsidR="00C16995" w:rsidRDefault="00C16995" w:rsidP="00C16995">
      <w:pPr>
        <w:pStyle w:val="CommentText"/>
      </w:pPr>
      <w:r>
        <w:rPr>
          <w:rStyle w:val="CommentReference"/>
        </w:rPr>
        <w:annotationRef/>
      </w:r>
      <w:r>
        <w:rPr>
          <w:color w:val="202122"/>
          <w:highlight w:val="white"/>
          <w:rtl/>
        </w:rPr>
        <w:t>ולך אדני</w:t>
      </w:r>
      <w:r>
        <w:rPr>
          <w:color w:val="202122"/>
          <w:highlight w:val="white"/>
        </w:rPr>
        <w:t xml:space="preserve"> </w:t>
      </w:r>
      <w:r>
        <w:rPr>
          <w:b/>
          <w:bCs/>
          <w:color w:val="202122"/>
          <w:highlight w:val="white"/>
          <w:rtl/>
        </w:rPr>
        <w:t>חסד</w:t>
      </w:r>
      <w:r>
        <w:rPr>
          <w:color w:val="202122"/>
          <w:highlight w:val="white"/>
        </w:rPr>
        <w:t xml:space="preserve"> </w:t>
      </w:r>
      <w:r>
        <w:rPr>
          <w:color w:val="202122"/>
          <w:highlight w:val="white"/>
          <w:rtl/>
        </w:rPr>
        <w:t>כי אתה תשלם לאיש כמעשהו</w:t>
      </w:r>
      <w:r>
        <w:rPr>
          <w:lang w:val="en-US"/>
        </w:rPr>
        <w:t xml:space="preserve"> </w:t>
      </w:r>
    </w:p>
  </w:comment>
  <w:comment w:id="4" w:author="Ruth Litai jacoby" w:date="2024-05-09T15:47:00Z" w:initials="RL">
    <w:p w14:paraId="0040E42C" w14:textId="77777777" w:rsidR="00455611" w:rsidRDefault="00455611" w:rsidP="00455611">
      <w:pPr>
        <w:pStyle w:val="CommentText"/>
        <w:bidi/>
        <w:jc w:val="right"/>
      </w:pPr>
      <w:r>
        <w:rPr>
          <w:rStyle w:val="CommentReference"/>
        </w:rPr>
        <w:annotationRef/>
      </w:r>
      <w:r>
        <w:rPr>
          <w:rtl/>
        </w:rPr>
        <w:t>וחרב</w:t>
      </w:r>
    </w:p>
  </w:comment>
  <w:comment w:id="5" w:author="Ruth Litai jacoby" w:date="2024-05-09T17:04:00Z" w:initials="RL">
    <w:p w14:paraId="0AE5A3A5" w14:textId="77777777" w:rsidR="005E0D2B" w:rsidRPr="005E0D2B" w:rsidRDefault="005E0D2B" w:rsidP="005E0D2B">
      <w:pPr>
        <w:pStyle w:val="CommentText"/>
        <w:rPr>
          <w:rtl/>
        </w:rPr>
      </w:pPr>
      <w:r>
        <w:rPr>
          <w:rStyle w:val="CommentReference"/>
        </w:rPr>
        <w:annotationRef/>
      </w:r>
      <w:r>
        <w:rPr>
          <w:lang w:val="en-US"/>
        </w:rPr>
        <w:t>Underlined in the otiginal</w:t>
      </w:r>
    </w:p>
  </w:comment>
  <w:comment w:id="6" w:author="Ruth Litai jacoby" w:date="2024-05-09T17:14:00Z" w:initials="RL">
    <w:p w14:paraId="55B05296" w14:textId="77777777" w:rsidR="00FE54B1" w:rsidRDefault="00FE54B1" w:rsidP="00FE54B1">
      <w:pPr>
        <w:pStyle w:val="CommentText"/>
        <w:bidi/>
        <w:jc w:val="right"/>
      </w:pPr>
      <w:r>
        <w:rPr>
          <w:rStyle w:val="CommentReference"/>
        </w:rPr>
        <w:annotationRef/>
      </w:r>
      <w:r>
        <w:rPr>
          <w:rtl/>
        </w:rPr>
        <w:t>בתורתך</w:t>
      </w:r>
      <w:r>
        <w:t xml:space="preserve"> </w:t>
      </w:r>
    </w:p>
  </w:comment>
  <w:comment w:id="7" w:author="Ruth Litai jacoby" w:date="2024-05-10T14:24:00Z" w:initials="RL">
    <w:p w14:paraId="5F7FE2E4" w14:textId="796C01CC" w:rsidR="00D646EC" w:rsidRDefault="00D646EC" w:rsidP="00D646EC">
      <w:pPr>
        <w:pStyle w:val="CommentText"/>
      </w:pPr>
      <w:r>
        <w:rPr>
          <w:rStyle w:val="CommentReference"/>
        </w:rPr>
        <w:annotationRef/>
      </w:r>
      <w:r>
        <w:rPr>
          <w:lang w:val="en-US"/>
        </w:rPr>
        <w:t>Underlined in the original</w:t>
      </w:r>
    </w:p>
  </w:comment>
  <w:comment w:id="8" w:author="Ruth Litai jacoby" w:date="2024-05-10T14:45:00Z" w:initials="RL">
    <w:p w14:paraId="6F358219" w14:textId="77777777" w:rsidR="00C35DC3" w:rsidRDefault="00C35DC3" w:rsidP="00C35DC3">
      <w:pPr>
        <w:pStyle w:val="CommentText"/>
      </w:pPr>
      <w:r>
        <w:rPr>
          <w:rStyle w:val="CommentReference"/>
        </w:rPr>
        <w:annotationRef/>
      </w:r>
      <w:r>
        <w:rPr>
          <w:lang w:val="en-US"/>
        </w:rPr>
        <w:t>Underlined in the original</w:t>
      </w:r>
    </w:p>
  </w:comment>
  <w:comment w:id="9" w:author="Ruth Litai jacoby" w:date="2024-05-10T14:53:00Z" w:initials="RL">
    <w:p w14:paraId="35172286" w14:textId="77777777" w:rsidR="00BC2A83" w:rsidRDefault="00BC2A83" w:rsidP="00BC2A83">
      <w:pPr>
        <w:pStyle w:val="CommentText"/>
      </w:pPr>
      <w:r>
        <w:rPr>
          <w:rStyle w:val="CommentReference"/>
        </w:rPr>
        <w:annotationRef/>
      </w:r>
      <w:r>
        <w:rPr>
          <w:lang w:val="en-US"/>
        </w:rPr>
        <w:t>Underlined in the original</w:t>
      </w:r>
    </w:p>
  </w:comment>
  <w:comment w:id="10" w:author="Ruth Litai jacoby" w:date="2024-05-10T14:54:00Z" w:initials="RL">
    <w:p w14:paraId="03551FDE" w14:textId="77777777" w:rsidR="00BC2A83" w:rsidRDefault="00BC2A83" w:rsidP="00BC2A83">
      <w:pPr>
        <w:pStyle w:val="CommentText"/>
      </w:pPr>
      <w:r>
        <w:rPr>
          <w:rStyle w:val="CommentReference"/>
        </w:rPr>
        <w:annotationRef/>
      </w:r>
      <w:r>
        <w:rPr>
          <w:lang w:val="en-US"/>
        </w:rPr>
        <w:t>Underlined in the original</w:t>
      </w:r>
    </w:p>
  </w:comment>
  <w:comment w:id="11" w:author="Ruth Litai jacoby" w:date="2024-05-10T14:56:00Z" w:initials="RL">
    <w:p w14:paraId="3C10881D" w14:textId="77777777" w:rsidR="00BC2A83" w:rsidRDefault="00BC2A83" w:rsidP="00BC2A83">
      <w:pPr>
        <w:pStyle w:val="CommentText"/>
      </w:pPr>
      <w:r>
        <w:rPr>
          <w:rStyle w:val="CommentReference"/>
        </w:rPr>
        <w:annotationRef/>
      </w:r>
      <w:r>
        <w:rPr>
          <w:lang w:val="en-US"/>
        </w:rPr>
        <w:t>Underlined in the original</w:t>
      </w:r>
    </w:p>
  </w:comment>
  <w:comment w:id="12" w:author="Ruth Litai jacoby" w:date="2024-05-10T15:04:00Z" w:initials="RL">
    <w:p w14:paraId="090E4E92" w14:textId="77777777" w:rsidR="00126954" w:rsidRDefault="00126954" w:rsidP="00126954">
      <w:pPr>
        <w:pStyle w:val="CommentText"/>
      </w:pPr>
      <w:r>
        <w:rPr>
          <w:rStyle w:val="CommentReference"/>
        </w:rPr>
        <w:annotationRef/>
      </w:r>
      <w:r>
        <w:rPr>
          <w:lang w:val="en-US"/>
        </w:rPr>
        <w:t>Many write it that way, but the correct spelling is:</w:t>
      </w:r>
    </w:p>
    <w:p w14:paraId="3AB2F7E0" w14:textId="77777777" w:rsidR="00126954" w:rsidRDefault="00126954" w:rsidP="00126954">
      <w:pPr>
        <w:pStyle w:val="CommentText"/>
      </w:pPr>
      <w:r>
        <w:rPr>
          <w:rtl/>
        </w:rPr>
        <w:t>רבנו</w:t>
      </w:r>
    </w:p>
  </w:comment>
  <w:comment w:id="13" w:author="Ruth Litai jacoby" w:date="2024-05-10T15:35:00Z" w:initials="RL">
    <w:p w14:paraId="4B033BC9" w14:textId="77777777" w:rsidR="001573DE" w:rsidRDefault="001573DE" w:rsidP="001573DE">
      <w:pPr>
        <w:pStyle w:val="CommentText"/>
      </w:pPr>
      <w:r>
        <w:rPr>
          <w:rStyle w:val="CommentReference"/>
        </w:rPr>
        <w:annotationRef/>
      </w:r>
      <w:r>
        <w:rPr>
          <w:lang w:val="en-US"/>
        </w:rPr>
        <w:t>Underlined in the original</w:t>
      </w:r>
    </w:p>
  </w:comment>
  <w:comment w:id="14" w:author="Ruth Litai jacoby" w:date="2024-05-10T15:37:00Z" w:initials="RL">
    <w:p w14:paraId="592FF51B" w14:textId="77777777" w:rsidR="001573DE" w:rsidRDefault="001573DE" w:rsidP="001573DE">
      <w:pPr>
        <w:pStyle w:val="CommentText"/>
      </w:pPr>
      <w:r>
        <w:rPr>
          <w:rStyle w:val="CommentReference"/>
        </w:rPr>
        <w:annotationRef/>
      </w:r>
      <w:r>
        <w:rPr>
          <w:lang w:val="en-US"/>
        </w:rPr>
        <w:t>Underlined in the original</w:t>
      </w:r>
    </w:p>
  </w:comment>
  <w:comment w:id="15" w:author="Ruth Litai jacoby" w:date="2024-05-10T15:41:00Z" w:initials="RL">
    <w:p w14:paraId="205E34D1" w14:textId="77777777" w:rsidR="00C60DD4" w:rsidRDefault="000F1B7A" w:rsidP="00C60DD4">
      <w:pPr>
        <w:pStyle w:val="CommentText"/>
        <w:bidi/>
        <w:jc w:val="right"/>
      </w:pPr>
      <w:r>
        <w:rPr>
          <w:rStyle w:val="CommentReference"/>
        </w:rPr>
        <w:annotationRef/>
      </w:r>
      <w:r w:rsidR="00C60DD4">
        <w:rPr>
          <w:color w:val="202122"/>
          <w:highlight w:val="white"/>
          <w:rtl/>
        </w:rPr>
        <w:t>אלהים אל דמי</w:t>
      </w:r>
      <w:r w:rsidR="00C60DD4">
        <w:rPr>
          <w:color w:val="202122"/>
          <w:highlight w:val="white"/>
        </w:rPr>
        <w:t xml:space="preserve"> </w:t>
      </w:r>
      <w:r w:rsidR="00C60DD4">
        <w:rPr>
          <w:b/>
          <w:bCs/>
          <w:color w:val="202122"/>
          <w:highlight w:val="white"/>
          <w:rtl/>
        </w:rPr>
        <w:t>לך</w:t>
      </w:r>
      <w:r w:rsidR="00C60DD4">
        <w:rPr>
          <w:color w:val="202122"/>
          <w:highlight w:val="white"/>
        </w:rPr>
        <w:t xml:space="preserve"> </w:t>
      </w:r>
      <w:r w:rsidR="00C60DD4">
        <w:rPr>
          <w:color w:val="202122"/>
          <w:highlight w:val="white"/>
          <w:rtl/>
        </w:rPr>
        <w:t>אל</w:t>
      </w:r>
      <w:r w:rsidR="00C60DD4">
        <w:rPr>
          <w:color w:val="202122"/>
          <w:highlight w:val="white"/>
        </w:rPr>
        <w:t xml:space="preserve"> </w:t>
      </w:r>
      <w:r w:rsidR="00C60DD4">
        <w:rPr>
          <w:color w:val="202122"/>
          <w:highlight w:val="white"/>
          <w:rtl/>
        </w:rPr>
        <w:t>תחרש</w:t>
      </w:r>
      <w:r w:rsidR="00C60DD4">
        <w:rPr>
          <w:color w:val="202122"/>
          <w:highlight w:val="white"/>
        </w:rPr>
        <w:t xml:space="preserve"> </w:t>
      </w:r>
      <w:r w:rsidR="00C60DD4">
        <w:rPr>
          <w:color w:val="202122"/>
          <w:highlight w:val="white"/>
          <w:rtl/>
        </w:rPr>
        <w:t>ואל</w:t>
      </w:r>
      <w:r w:rsidR="00C60DD4">
        <w:rPr>
          <w:color w:val="202122"/>
          <w:highlight w:val="white"/>
        </w:rPr>
        <w:t xml:space="preserve"> </w:t>
      </w:r>
      <w:r w:rsidR="00C60DD4">
        <w:rPr>
          <w:color w:val="202122"/>
          <w:highlight w:val="white"/>
          <w:rtl/>
        </w:rPr>
        <w:t>תשקט</w:t>
      </w:r>
      <w:r w:rsidR="00C60DD4">
        <w:rPr>
          <w:color w:val="202122"/>
          <w:highlight w:val="white"/>
        </w:rPr>
        <w:t xml:space="preserve"> </w:t>
      </w:r>
      <w:r w:rsidR="00C60DD4">
        <w:rPr>
          <w:color w:val="202122"/>
          <w:highlight w:val="white"/>
          <w:rtl/>
        </w:rPr>
        <w:t>אל</w:t>
      </w:r>
      <w:r w:rsidR="00C60DD4">
        <w:rPr>
          <w:lang w:val="en-US"/>
        </w:rPr>
        <w:t xml:space="preserve"> </w:t>
      </w:r>
    </w:p>
  </w:comment>
  <w:comment w:id="16" w:author="Ruth Litai jacoby" w:date="2024-05-10T15:45:00Z" w:initials="RL">
    <w:p w14:paraId="66698049" w14:textId="66491E00" w:rsidR="00950B68" w:rsidRDefault="00950B68" w:rsidP="00950B68">
      <w:pPr>
        <w:pStyle w:val="CommentText"/>
      </w:pPr>
      <w:r>
        <w:rPr>
          <w:rStyle w:val="CommentReference"/>
        </w:rPr>
        <w:annotationRef/>
      </w:r>
      <w:r>
        <w:rPr>
          <w:rtl/>
        </w:rPr>
        <w:t>צפוניך</w:t>
      </w:r>
    </w:p>
  </w:comment>
  <w:comment w:id="17" w:author="Ruth Litai jacoby" w:date="2024-05-10T15:48:00Z" w:initials="RL">
    <w:p w14:paraId="3018882A" w14:textId="77777777" w:rsidR="00950B68" w:rsidRDefault="00950B68" w:rsidP="00950B68">
      <w:pPr>
        <w:pStyle w:val="CommentText"/>
      </w:pPr>
      <w:r>
        <w:rPr>
          <w:rStyle w:val="CommentReference"/>
        </w:rPr>
        <w:annotationRef/>
      </w:r>
      <w:r>
        <w:rPr>
          <w:lang w:val="en-US"/>
        </w:rPr>
        <w:t>Underlined in the original</w:t>
      </w:r>
    </w:p>
  </w:comment>
  <w:comment w:id="18" w:author="Ruth Litai jacoby" w:date="2024-05-10T16:07:00Z" w:initials="RL">
    <w:p w14:paraId="1A56C85E" w14:textId="77777777" w:rsidR="00790D26" w:rsidRDefault="00790D26" w:rsidP="00790D26">
      <w:pPr>
        <w:pStyle w:val="CommentText"/>
      </w:pPr>
      <w:r>
        <w:rPr>
          <w:rStyle w:val="CommentReference"/>
        </w:rPr>
        <w:annotationRef/>
      </w:r>
      <w:r>
        <w:rPr>
          <w:lang w:val="en-US"/>
        </w:rPr>
        <w:t xml:space="preserve">Underlined in the original. The word </w:t>
      </w:r>
      <w:r>
        <w:rPr>
          <w:rtl/>
        </w:rPr>
        <w:t>עלי</w:t>
      </w:r>
      <w:r>
        <w:t xml:space="preserve">  is double underlined </w:t>
      </w:r>
    </w:p>
  </w:comment>
  <w:comment w:id="19" w:author="Ruth Litai jacoby" w:date="2024-05-10T16:26:00Z" w:initials="RL">
    <w:p w14:paraId="33F30345" w14:textId="77777777" w:rsidR="00CD178F" w:rsidRDefault="00CD178F" w:rsidP="00CD178F">
      <w:pPr>
        <w:pStyle w:val="CommentText"/>
      </w:pPr>
      <w:r>
        <w:rPr>
          <w:rStyle w:val="CommentReference"/>
        </w:rPr>
        <w:annotationRef/>
      </w:r>
      <w:r>
        <w:rPr>
          <w:lang w:val="en-US"/>
        </w:rPr>
        <w:t>Underlined in the original</w:t>
      </w:r>
    </w:p>
  </w:comment>
  <w:comment w:id="20" w:author="Ruth Litai jacoby" w:date="2024-05-12T11:08:00Z" w:initials="RL">
    <w:p w14:paraId="402E4ABD" w14:textId="77777777" w:rsidR="00567957" w:rsidRPr="00567957" w:rsidRDefault="00567957" w:rsidP="00567957">
      <w:pPr>
        <w:pStyle w:val="CommentText"/>
        <w:rPr>
          <w:rFonts w:hint="cs"/>
          <w:rtl/>
        </w:rPr>
      </w:pPr>
      <w:r>
        <w:rPr>
          <w:rStyle w:val="CommentReference"/>
        </w:rPr>
        <w:annotationRef/>
      </w:r>
      <w:r>
        <w:rPr>
          <w:lang w:val="en-US"/>
        </w:rPr>
        <w:t>Underlined in the original</w:t>
      </w:r>
    </w:p>
  </w:comment>
  <w:comment w:id="21" w:author="Ruth Litai jacoby" w:date="2024-05-12T11:19:00Z" w:initials="RL">
    <w:p w14:paraId="518EB50C" w14:textId="77777777" w:rsidR="00494695" w:rsidRDefault="00494695" w:rsidP="00494695">
      <w:pPr>
        <w:pStyle w:val="CommentText"/>
      </w:pPr>
      <w:r>
        <w:rPr>
          <w:rStyle w:val="CommentReference"/>
        </w:rPr>
        <w:annotationRef/>
      </w:r>
      <w:r>
        <w:rPr>
          <w:b/>
          <w:bCs/>
          <w:rtl/>
        </w:rPr>
        <w:t>ילדך</w:t>
      </w:r>
      <w:r>
        <w:rPr>
          <w:b/>
          <w:bCs/>
        </w:rPr>
        <w:t xml:space="preserve">  </w:t>
      </w:r>
    </w:p>
  </w:comment>
  <w:comment w:id="22" w:author="Ruth Litai jacoby" w:date="2024-05-12T11:27:00Z" w:initials="RL">
    <w:p w14:paraId="5F3D3BA9" w14:textId="77777777" w:rsidR="007A411D" w:rsidRDefault="007A411D" w:rsidP="007A411D">
      <w:pPr>
        <w:pStyle w:val="CommentText"/>
      </w:pPr>
      <w:r>
        <w:rPr>
          <w:rStyle w:val="CommentReference"/>
        </w:rPr>
        <w:annotationRef/>
      </w:r>
      <w:r>
        <w:rPr>
          <w:b/>
          <w:bCs/>
          <w:rtl/>
        </w:rPr>
        <w:t>ותשכח</w:t>
      </w:r>
    </w:p>
  </w:comment>
  <w:comment w:id="23" w:author="Ruth Litai jacoby" w:date="2024-05-12T11:28:00Z" w:initials="RL">
    <w:p w14:paraId="5F52394C" w14:textId="77777777" w:rsidR="007A411D" w:rsidRDefault="007A411D" w:rsidP="007A411D">
      <w:pPr>
        <w:pStyle w:val="CommentText"/>
      </w:pPr>
      <w:r>
        <w:rPr>
          <w:rStyle w:val="CommentReference"/>
        </w:rPr>
        <w:annotationRef/>
      </w:r>
      <w:r>
        <w:rPr>
          <w:b/>
          <w:bCs/>
          <w:rtl/>
        </w:rPr>
        <w:t>הרגני</w:t>
      </w:r>
    </w:p>
  </w:comment>
  <w:comment w:id="24" w:author="Ruth Litai jacoby" w:date="2024-05-12T14:37:00Z" w:initials="RL">
    <w:p w14:paraId="32A909E0" w14:textId="77777777" w:rsidR="00472919" w:rsidRDefault="00472919" w:rsidP="00472919">
      <w:pPr>
        <w:pStyle w:val="CommentText"/>
        <w:bidi/>
        <w:jc w:val="right"/>
      </w:pPr>
      <w:r>
        <w:rPr>
          <w:rStyle w:val="CommentReference"/>
        </w:rPr>
        <w:annotationRef/>
      </w:r>
      <w:r>
        <w:rPr>
          <w:rtl/>
        </w:rPr>
        <w:t>מאן דאמר</w:t>
      </w:r>
    </w:p>
  </w:comment>
  <w:comment w:id="25" w:author="Ruth Litai jacoby" w:date="2024-05-12T14:51:00Z" w:initials="RL">
    <w:p w14:paraId="493DB619" w14:textId="77777777" w:rsidR="0099532E" w:rsidRDefault="0099532E" w:rsidP="0099532E">
      <w:pPr>
        <w:pStyle w:val="CommentText"/>
      </w:pPr>
      <w:r>
        <w:rPr>
          <w:rStyle w:val="CommentReference"/>
        </w:rPr>
        <w:annotationRef/>
      </w:r>
      <w:r>
        <w:rPr>
          <w:rtl/>
        </w:rPr>
        <w:t>האל</w:t>
      </w:r>
    </w:p>
  </w:comment>
  <w:comment w:id="26" w:author="Ruth Litai jacoby" w:date="2024-05-12T14:55:00Z" w:initials="RL">
    <w:p w14:paraId="6D32583E" w14:textId="77777777" w:rsidR="0099532E" w:rsidRDefault="0099532E" w:rsidP="0099532E">
      <w:pPr>
        <w:pStyle w:val="CommentText"/>
      </w:pPr>
      <w:r>
        <w:rPr>
          <w:rStyle w:val="CommentReference"/>
        </w:rPr>
        <w:annotationRef/>
      </w:r>
      <w:r>
        <w:rPr>
          <w:rtl/>
        </w:rPr>
        <w:t>שולחן ערוך סימן צ"ח א</w:t>
      </w:r>
      <w:r>
        <w:t xml:space="preserve"> </w:t>
      </w:r>
    </w:p>
  </w:comment>
  <w:comment w:id="27" w:author="Ruth Litai jacoby" w:date="2024-05-12T16:54:00Z" w:initials="RL">
    <w:p w14:paraId="4F35603C" w14:textId="77777777" w:rsidR="00AF1E9C" w:rsidRDefault="00AF1E9C" w:rsidP="00AF1E9C">
      <w:pPr>
        <w:pStyle w:val="CommentText"/>
      </w:pPr>
      <w:r>
        <w:rPr>
          <w:rStyle w:val="CommentReference"/>
        </w:rPr>
        <w:annotationRef/>
      </w:r>
      <w:r>
        <w:rPr>
          <w:rtl/>
        </w:rPr>
        <w:t>מדרש רבה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91BB98" w15:done="0"/>
  <w15:commentEx w15:paraId="249983CD" w15:done="0"/>
  <w15:commentEx w15:paraId="4680BEF7" w15:done="0"/>
  <w15:commentEx w15:paraId="0FA2FEFF" w15:done="0"/>
  <w15:commentEx w15:paraId="0040E42C" w15:done="0"/>
  <w15:commentEx w15:paraId="0AE5A3A5" w15:done="0"/>
  <w15:commentEx w15:paraId="55B05296" w15:done="0"/>
  <w15:commentEx w15:paraId="5F7FE2E4" w15:done="0"/>
  <w15:commentEx w15:paraId="6F358219" w15:done="0"/>
  <w15:commentEx w15:paraId="35172286" w15:done="0"/>
  <w15:commentEx w15:paraId="03551FDE" w15:done="0"/>
  <w15:commentEx w15:paraId="3C10881D" w15:done="0"/>
  <w15:commentEx w15:paraId="3AB2F7E0" w15:done="0"/>
  <w15:commentEx w15:paraId="4B033BC9" w15:done="0"/>
  <w15:commentEx w15:paraId="592FF51B" w15:done="0"/>
  <w15:commentEx w15:paraId="205E34D1" w15:done="0"/>
  <w15:commentEx w15:paraId="66698049" w15:done="0"/>
  <w15:commentEx w15:paraId="3018882A" w15:done="0"/>
  <w15:commentEx w15:paraId="1A56C85E" w15:done="0"/>
  <w15:commentEx w15:paraId="33F30345" w15:done="0"/>
  <w15:commentEx w15:paraId="402E4ABD" w15:done="0"/>
  <w15:commentEx w15:paraId="518EB50C" w15:done="0"/>
  <w15:commentEx w15:paraId="5F3D3BA9" w15:done="0"/>
  <w15:commentEx w15:paraId="5F52394C" w15:done="0"/>
  <w15:commentEx w15:paraId="32A909E0" w15:done="0"/>
  <w15:commentEx w15:paraId="493DB619" w15:done="0"/>
  <w15:commentEx w15:paraId="6D32583E" w15:done="0"/>
  <w15:commentEx w15:paraId="4F356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53D5F" w16cex:dateUtc="2024-05-09T11:21:00Z"/>
  <w16cex:commentExtensible w16cex:durableId="1938A8A3" w16cex:dateUtc="2024-05-09T11:32:00Z"/>
  <w16cex:commentExtensible w16cex:durableId="2C7563DC" w16cex:dateUtc="2024-05-09T12:35:00Z"/>
  <w16cex:commentExtensible w16cex:durableId="717634A8" w16cex:dateUtc="2024-05-09T12:43:00Z"/>
  <w16cex:commentExtensible w16cex:durableId="02347D67" w16cex:dateUtc="2024-05-09T12:47:00Z"/>
  <w16cex:commentExtensible w16cex:durableId="0D271E52" w16cex:dateUtc="2024-05-09T14:04:00Z"/>
  <w16cex:commentExtensible w16cex:durableId="6A79AC2B" w16cex:dateUtc="2024-05-09T14:14:00Z"/>
  <w16cex:commentExtensible w16cex:durableId="3B04BFEE" w16cex:dateUtc="2024-05-10T11:24:00Z"/>
  <w16cex:commentExtensible w16cex:durableId="41F491B1" w16cex:dateUtc="2024-05-10T11:45:00Z"/>
  <w16cex:commentExtensible w16cex:durableId="28D4C41D" w16cex:dateUtc="2024-05-10T11:53:00Z"/>
  <w16cex:commentExtensible w16cex:durableId="18AF1E5F" w16cex:dateUtc="2024-05-10T11:54:00Z"/>
  <w16cex:commentExtensible w16cex:durableId="39860F53" w16cex:dateUtc="2024-05-10T11:56:00Z"/>
  <w16cex:commentExtensible w16cex:durableId="2FA47C6C" w16cex:dateUtc="2024-05-10T12:04:00Z"/>
  <w16cex:commentExtensible w16cex:durableId="34CE436C" w16cex:dateUtc="2024-05-10T12:35:00Z"/>
  <w16cex:commentExtensible w16cex:durableId="5D5652DF" w16cex:dateUtc="2024-05-10T12:37:00Z"/>
  <w16cex:commentExtensible w16cex:durableId="06BB6E26" w16cex:dateUtc="2024-05-10T12:41:00Z"/>
  <w16cex:commentExtensible w16cex:durableId="2DAC5601" w16cex:dateUtc="2024-05-10T12:45:00Z"/>
  <w16cex:commentExtensible w16cex:durableId="1B65067D" w16cex:dateUtc="2024-05-10T12:48:00Z"/>
  <w16cex:commentExtensible w16cex:durableId="61D1D06F" w16cex:dateUtc="2024-05-10T13:07:00Z"/>
  <w16cex:commentExtensible w16cex:durableId="6135CEBB" w16cex:dateUtc="2024-05-10T13:26:00Z"/>
  <w16cex:commentExtensible w16cex:durableId="32095FBB" w16cex:dateUtc="2024-05-12T08:08:00Z"/>
  <w16cex:commentExtensible w16cex:durableId="6D85937F" w16cex:dateUtc="2024-05-12T08:19:00Z"/>
  <w16cex:commentExtensible w16cex:durableId="1923DC94" w16cex:dateUtc="2024-05-12T08:27:00Z"/>
  <w16cex:commentExtensible w16cex:durableId="71BC6320" w16cex:dateUtc="2024-05-12T08:28:00Z"/>
  <w16cex:commentExtensible w16cex:durableId="23BB9F19" w16cex:dateUtc="2024-05-12T11:37:00Z"/>
  <w16cex:commentExtensible w16cex:durableId="5823258F" w16cex:dateUtc="2024-05-12T11:51:00Z"/>
  <w16cex:commentExtensible w16cex:durableId="5C0E7CE0" w16cex:dateUtc="2024-05-12T11:55:00Z"/>
  <w16cex:commentExtensible w16cex:durableId="446D13CE" w16cex:dateUtc="2024-05-12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91BB98" w16cid:durableId="0E853D5F"/>
  <w16cid:commentId w16cid:paraId="249983CD" w16cid:durableId="1938A8A3"/>
  <w16cid:commentId w16cid:paraId="4680BEF7" w16cid:durableId="2C7563DC"/>
  <w16cid:commentId w16cid:paraId="0FA2FEFF" w16cid:durableId="717634A8"/>
  <w16cid:commentId w16cid:paraId="0040E42C" w16cid:durableId="02347D67"/>
  <w16cid:commentId w16cid:paraId="0AE5A3A5" w16cid:durableId="0D271E52"/>
  <w16cid:commentId w16cid:paraId="55B05296" w16cid:durableId="6A79AC2B"/>
  <w16cid:commentId w16cid:paraId="5F7FE2E4" w16cid:durableId="3B04BFEE"/>
  <w16cid:commentId w16cid:paraId="6F358219" w16cid:durableId="41F491B1"/>
  <w16cid:commentId w16cid:paraId="35172286" w16cid:durableId="28D4C41D"/>
  <w16cid:commentId w16cid:paraId="03551FDE" w16cid:durableId="18AF1E5F"/>
  <w16cid:commentId w16cid:paraId="3C10881D" w16cid:durableId="39860F53"/>
  <w16cid:commentId w16cid:paraId="3AB2F7E0" w16cid:durableId="2FA47C6C"/>
  <w16cid:commentId w16cid:paraId="4B033BC9" w16cid:durableId="34CE436C"/>
  <w16cid:commentId w16cid:paraId="592FF51B" w16cid:durableId="5D5652DF"/>
  <w16cid:commentId w16cid:paraId="205E34D1" w16cid:durableId="06BB6E26"/>
  <w16cid:commentId w16cid:paraId="66698049" w16cid:durableId="2DAC5601"/>
  <w16cid:commentId w16cid:paraId="3018882A" w16cid:durableId="1B65067D"/>
  <w16cid:commentId w16cid:paraId="1A56C85E" w16cid:durableId="61D1D06F"/>
  <w16cid:commentId w16cid:paraId="33F30345" w16cid:durableId="6135CEBB"/>
  <w16cid:commentId w16cid:paraId="402E4ABD" w16cid:durableId="32095FBB"/>
  <w16cid:commentId w16cid:paraId="518EB50C" w16cid:durableId="6D85937F"/>
  <w16cid:commentId w16cid:paraId="5F3D3BA9" w16cid:durableId="1923DC94"/>
  <w16cid:commentId w16cid:paraId="5F52394C" w16cid:durableId="71BC6320"/>
  <w16cid:commentId w16cid:paraId="32A909E0" w16cid:durableId="23BB9F19"/>
  <w16cid:commentId w16cid:paraId="493DB619" w16cid:durableId="5823258F"/>
  <w16cid:commentId w16cid:paraId="6D32583E" w16cid:durableId="5C0E7CE0"/>
  <w16cid:commentId w16cid:paraId="4F35603C" w16cid:durableId="446D13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D613" w14:textId="77777777" w:rsidR="00F32059" w:rsidRDefault="00F32059">
      <w:r>
        <w:separator/>
      </w:r>
    </w:p>
  </w:endnote>
  <w:endnote w:type="continuationSeparator" w:id="0">
    <w:p w14:paraId="77394C7C" w14:textId="77777777" w:rsidR="00F32059" w:rsidRDefault="00F3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1920" w14:textId="77777777" w:rsidR="00F16EC9" w:rsidRDefault="00000000" w:rsidP="00DD125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8BAC256" w14:textId="77777777" w:rsidR="00F16EC9" w:rsidRDefault="00F16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3DD4" w14:textId="77777777" w:rsidR="00F16EC9" w:rsidRDefault="00000000" w:rsidP="00DD125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1E1BD5E" w14:textId="77777777" w:rsidR="00F16EC9" w:rsidRDefault="00F1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EBBE4" w14:textId="77777777" w:rsidR="00F32059" w:rsidRDefault="00F32059">
      <w:r>
        <w:separator/>
      </w:r>
    </w:p>
  </w:footnote>
  <w:footnote w:type="continuationSeparator" w:id="0">
    <w:p w14:paraId="7FDFA302" w14:textId="77777777" w:rsidR="00F32059" w:rsidRDefault="00F3205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Litai jacoby">
    <w15:presenceInfo w15:providerId="Windows Live" w15:userId="13ffd2d870ba7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A8"/>
    <w:rsid w:val="00021F81"/>
    <w:rsid w:val="00040441"/>
    <w:rsid w:val="0005215E"/>
    <w:rsid w:val="000600C0"/>
    <w:rsid w:val="00066699"/>
    <w:rsid w:val="000E0DE2"/>
    <w:rsid w:val="000F1B7A"/>
    <w:rsid w:val="00103962"/>
    <w:rsid w:val="00126954"/>
    <w:rsid w:val="00140304"/>
    <w:rsid w:val="001573DE"/>
    <w:rsid w:val="001575EB"/>
    <w:rsid w:val="001602AB"/>
    <w:rsid w:val="00190425"/>
    <w:rsid w:val="001A5240"/>
    <w:rsid w:val="001B7E43"/>
    <w:rsid w:val="001D2FC3"/>
    <w:rsid w:val="001E5124"/>
    <w:rsid w:val="002028CC"/>
    <w:rsid w:val="0029725C"/>
    <w:rsid w:val="002B53F2"/>
    <w:rsid w:val="002C1484"/>
    <w:rsid w:val="002C49B7"/>
    <w:rsid w:val="003639FA"/>
    <w:rsid w:val="003668FB"/>
    <w:rsid w:val="003775C2"/>
    <w:rsid w:val="003A34ED"/>
    <w:rsid w:val="003A7411"/>
    <w:rsid w:val="003B04BC"/>
    <w:rsid w:val="003B7BF9"/>
    <w:rsid w:val="003D13D6"/>
    <w:rsid w:val="003E7484"/>
    <w:rsid w:val="003F54EB"/>
    <w:rsid w:val="00417F67"/>
    <w:rsid w:val="00455611"/>
    <w:rsid w:val="00456C42"/>
    <w:rsid w:val="00472919"/>
    <w:rsid w:val="00473F25"/>
    <w:rsid w:val="00494695"/>
    <w:rsid w:val="004A1AA8"/>
    <w:rsid w:val="004F64FA"/>
    <w:rsid w:val="005047DC"/>
    <w:rsid w:val="00507F94"/>
    <w:rsid w:val="00541CC7"/>
    <w:rsid w:val="00544CCA"/>
    <w:rsid w:val="00566C26"/>
    <w:rsid w:val="00567957"/>
    <w:rsid w:val="00570275"/>
    <w:rsid w:val="005A4C9A"/>
    <w:rsid w:val="005E0D2B"/>
    <w:rsid w:val="00600A55"/>
    <w:rsid w:val="0065518E"/>
    <w:rsid w:val="006648FA"/>
    <w:rsid w:val="006C47CC"/>
    <w:rsid w:val="006E3E6E"/>
    <w:rsid w:val="006E5653"/>
    <w:rsid w:val="006F4502"/>
    <w:rsid w:val="00713601"/>
    <w:rsid w:val="007835E6"/>
    <w:rsid w:val="00790D26"/>
    <w:rsid w:val="007A03F9"/>
    <w:rsid w:val="007A411D"/>
    <w:rsid w:val="007A63CF"/>
    <w:rsid w:val="007C2404"/>
    <w:rsid w:val="007C4078"/>
    <w:rsid w:val="007C7CA1"/>
    <w:rsid w:val="00832B3E"/>
    <w:rsid w:val="00842004"/>
    <w:rsid w:val="008444BF"/>
    <w:rsid w:val="00845624"/>
    <w:rsid w:val="008B2192"/>
    <w:rsid w:val="008C2B76"/>
    <w:rsid w:val="008C6DCF"/>
    <w:rsid w:val="00913E0D"/>
    <w:rsid w:val="00914899"/>
    <w:rsid w:val="00950B68"/>
    <w:rsid w:val="009627C3"/>
    <w:rsid w:val="00982859"/>
    <w:rsid w:val="0099532E"/>
    <w:rsid w:val="009B0AA1"/>
    <w:rsid w:val="009B168E"/>
    <w:rsid w:val="009D3346"/>
    <w:rsid w:val="00A143CA"/>
    <w:rsid w:val="00A224EC"/>
    <w:rsid w:val="00A44E06"/>
    <w:rsid w:val="00A553FB"/>
    <w:rsid w:val="00A55C35"/>
    <w:rsid w:val="00AE294D"/>
    <w:rsid w:val="00AF1E9C"/>
    <w:rsid w:val="00B12F11"/>
    <w:rsid w:val="00B279E2"/>
    <w:rsid w:val="00B869A5"/>
    <w:rsid w:val="00B9154F"/>
    <w:rsid w:val="00BA49DC"/>
    <w:rsid w:val="00BB1F01"/>
    <w:rsid w:val="00BC2A83"/>
    <w:rsid w:val="00BD0DDA"/>
    <w:rsid w:val="00BF1B36"/>
    <w:rsid w:val="00C16995"/>
    <w:rsid w:val="00C20BC9"/>
    <w:rsid w:val="00C26A20"/>
    <w:rsid w:val="00C35DC3"/>
    <w:rsid w:val="00C36A2F"/>
    <w:rsid w:val="00C53984"/>
    <w:rsid w:val="00C609DA"/>
    <w:rsid w:val="00C60DD4"/>
    <w:rsid w:val="00C72F2C"/>
    <w:rsid w:val="00C93C55"/>
    <w:rsid w:val="00CC15A4"/>
    <w:rsid w:val="00CD178F"/>
    <w:rsid w:val="00D03A90"/>
    <w:rsid w:val="00D358CD"/>
    <w:rsid w:val="00D50B18"/>
    <w:rsid w:val="00D646EC"/>
    <w:rsid w:val="00DB04FF"/>
    <w:rsid w:val="00DB0889"/>
    <w:rsid w:val="00DD6F07"/>
    <w:rsid w:val="00E02224"/>
    <w:rsid w:val="00E26132"/>
    <w:rsid w:val="00E62362"/>
    <w:rsid w:val="00E8023B"/>
    <w:rsid w:val="00E879B6"/>
    <w:rsid w:val="00EE37C0"/>
    <w:rsid w:val="00F1210A"/>
    <w:rsid w:val="00F16EC9"/>
    <w:rsid w:val="00F23F3B"/>
    <w:rsid w:val="00F32059"/>
    <w:rsid w:val="00F342FC"/>
    <w:rsid w:val="00F4349E"/>
    <w:rsid w:val="00F91D3B"/>
    <w:rsid w:val="00FA16DE"/>
    <w:rsid w:val="00FC6008"/>
    <w:rsid w:val="00FD50E5"/>
    <w:rsid w:val="00FD56C0"/>
    <w:rsid w:val="00FE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F30E"/>
  <w15:chartTrackingRefBased/>
  <w15:docId w15:val="{46F222BF-635A-4DBA-880F-4E32B9E5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84"/>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Heading1">
    <w:name w:val="heading 1"/>
    <w:basedOn w:val="Normal"/>
    <w:next w:val="Normal"/>
    <w:link w:val="Heading1Char"/>
    <w:uiPriority w:val="9"/>
    <w:qFormat/>
    <w:rsid w:val="004A1AA8"/>
    <w:pPr>
      <w:keepNext/>
      <w:keepLines/>
      <w:bidi/>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A1AA8"/>
    <w:pPr>
      <w:keepNext/>
      <w:keepLines/>
      <w:bidi/>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A1AA8"/>
    <w:pPr>
      <w:keepNext/>
      <w:keepLines/>
      <w:bidi/>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A1AA8"/>
    <w:pPr>
      <w:keepNext/>
      <w:keepLines/>
      <w:bidi/>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4A1AA8"/>
    <w:pPr>
      <w:keepNext/>
      <w:keepLines/>
      <w:bidi/>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4A1AA8"/>
    <w:pPr>
      <w:keepNext/>
      <w:keepLines/>
      <w:bidi/>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4A1AA8"/>
    <w:pPr>
      <w:keepNext/>
      <w:keepLines/>
      <w:bidi/>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4A1AA8"/>
    <w:pPr>
      <w:keepNext/>
      <w:keepLines/>
      <w:bidi/>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4A1AA8"/>
    <w:pPr>
      <w:keepNext/>
      <w:keepLines/>
      <w:bidi/>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AA8"/>
    <w:rPr>
      <w:rFonts w:eastAsiaTheme="majorEastAsia" w:cstheme="majorBidi"/>
      <w:color w:val="272727" w:themeColor="text1" w:themeTint="D8"/>
    </w:rPr>
  </w:style>
  <w:style w:type="paragraph" w:styleId="Title">
    <w:name w:val="Title"/>
    <w:basedOn w:val="Normal"/>
    <w:next w:val="Normal"/>
    <w:link w:val="TitleChar"/>
    <w:uiPriority w:val="10"/>
    <w:qFormat/>
    <w:rsid w:val="004A1AA8"/>
    <w:pPr>
      <w:bidi/>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A1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AA8"/>
    <w:pPr>
      <w:numPr>
        <w:ilvl w:val="1"/>
      </w:numPr>
      <w:bidi/>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A1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AA8"/>
    <w:pPr>
      <w:bidi/>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4A1AA8"/>
    <w:rPr>
      <w:i/>
      <w:iCs/>
      <w:color w:val="404040" w:themeColor="text1" w:themeTint="BF"/>
    </w:rPr>
  </w:style>
  <w:style w:type="paragraph" w:styleId="ListParagraph">
    <w:name w:val="List Paragraph"/>
    <w:basedOn w:val="Normal"/>
    <w:uiPriority w:val="34"/>
    <w:qFormat/>
    <w:rsid w:val="004A1AA8"/>
    <w:pPr>
      <w:bidi/>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4A1AA8"/>
    <w:rPr>
      <w:i/>
      <w:iCs/>
      <w:color w:val="0F4761" w:themeColor="accent1" w:themeShade="BF"/>
    </w:rPr>
  </w:style>
  <w:style w:type="paragraph" w:styleId="IntenseQuote">
    <w:name w:val="Intense Quote"/>
    <w:basedOn w:val="Normal"/>
    <w:next w:val="Normal"/>
    <w:link w:val="IntenseQuoteChar"/>
    <w:uiPriority w:val="30"/>
    <w:qFormat/>
    <w:rsid w:val="004A1AA8"/>
    <w:pPr>
      <w:pBdr>
        <w:top w:val="single" w:sz="4" w:space="10" w:color="0F4761" w:themeColor="accent1" w:themeShade="BF"/>
        <w:bottom w:val="single" w:sz="4" w:space="10" w:color="0F4761" w:themeColor="accent1" w:themeShade="BF"/>
      </w:pBdr>
      <w:bidi/>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4A1AA8"/>
    <w:rPr>
      <w:i/>
      <w:iCs/>
      <w:color w:val="0F4761" w:themeColor="accent1" w:themeShade="BF"/>
    </w:rPr>
  </w:style>
  <w:style w:type="character" w:styleId="IntenseReference">
    <w:name w:val="Intense Reference"/>
    <w:basedOn w:val="DefaultParagraphFont"/>
    <w:uiPriority w:val="32"/>
    <w:qFormat/>
    <w:rsid w:val="004A1AA8"/>
    <w:rPr>
      <w:b/>
      <w:bCs/>
      <w:smallCaps/>
      <w:color w:val="0F4761" w:themeColor="accent1" w:themeShade="BF"/>
      <w:spacing w:val="5"/>
    </w:rPr>
  </w:style>
  <w:style w:type="paragraph" w:styleId="Footer">
    <w:name w:val="footer"/>
    <w:basedOn w:val="Normal"/>
    <w:link w:val="FooterChar"/>
    <w:semiHidden/>
    <w:rsid w:val="00C53984"/>
    <w:pPr>
      <w:tabs>
        <w:tab w:val="center" w:pos="4536"/>
        <w:tab w:val="right" w:pos="9072"/>
      </w:tabs>
    </w:pPr>
  </w:style>
  <w:style w:type="character" w:customStyle="1" w:styleId="FooterChar">
    <w:name w:val="Footer Char"/>
    <w:basedOn w:val="DefaultParagraphFont"/>
    <w:link w:val="Footer"/>
    <w:semiHidden/>
    <w:rsid w:val="00C53984"/>
    <w:rPr>
      <w:rFonts w:ascii="Times New Roman" w:eastAsia="Times New Roman" w:hAnsi="Times New Roman" w:cs="Times New Roman"/>
      <w:kern w:val="0"/>
      <w:sz w:val="24"/>
      <w:szCs w:val="24"/>
      <w:lang w:val="de-DE" w:eastAsia="de-DE"/>
      <w14:ligatures w14:val="none"/>
    </w:rPr>
  </w:style>
  <w:style w:type="character" w:styleId="PageNumber">
    <w:name w:val="page number"/>
    <w:basedOn w:val="DefaultParagraphFont"/>
    <w:rsid w:val="00C53984"/>
  </w:style>
  <w:style w:type="character" w:styleId="CommentReference">
    <w:name w:val="annotation reference"/>
    <w:basedOn w:val="DefaultParagraphFont"/>
    <w:uiPriority w:val="99"/>
    <w:semiHidden/>
    <w:unhideWhenUsed/>
    <w:rsid w:val="007C2404"/>
    <w:rPr>
      <w:sz w:val="16"/>
      <w:szCs w:val="16"/>
    </w:rPr>
  </w:style>
  <w:style w:type="paragraph" w:styleId="CommentText">
    <w:name w:val="annotation text"/>
    <w:basedOn w:val="Normal"/>
    <w:link w:val="CommentTextChar"/>
    <w:uiPriority w:val="99"/>
    <w:unhideWhenUsed/>
    <w:rsid w:val="007C2404"/>
    <w:rPr>
      <w:sz w:val="20"/>
      <w:szCs w:val="20"/>
    </w:rPr>
  </w:style>
  <w:style w:type="character" w:customStyle="1" w:styleId="CommentTextChar">
    <w:name w:val="Comment Text Char"/>
    <w:basedOn w:val="DefaultParagraphFont"/>
    <w:link w:val="CommentText"/>
    <w:uiPriority w:val="99"/>
    <w:rsid w:val="007C2404"/>
    <w:rPr>
      <w:rFonts w:ascii="Times New Roman" w:eastAsia="Times New Roman" w:hAnsi="Times New Roman" w:cs="Times New Roman"/>
      <w:kern w:val="0"/>
      <w:sz w:val="20"/>
      <w:szCs w:val="20"/>
      <w:lang w:val="de-DE" w:eastAsia="de-DE"/>
      <w14:ligatures w14:val="none"/>
    </w:rPr>
  </w:style>
  <w:style w:type="paragraph" w:styleId="CommentSubject">
    <w:name w:val="annotation subject"/>
    <w:basedOn w:val="CommentText"/>
    <w:next w:val="CommentText"/>
    <w:link w:val="CommentSubjectChar"/>
    <w:uiPriority w:val="99"/>
    <w:semiHidden/>
    <w:unhideWhenUsed/>
    <w:rsid w:val="007C2404"/>
    <w:rPr>
      <w:b/>
      <w:bCs/>
    </w:rPr>
  </w:style>
  <w:style w:type="character" w:customStyle="1" w:styleId="CommentSubjectChar">
    <w:name w:val="Comment Subject Char"/>
    <w:basedOn w:val="CommentTextChar"/>
    <w:link w:val="CommentSubject"/>
    <w:uiPriority w:val="99"/>
    <w:semiHidden/>
    <w:rsid w:val="007C2404"/>
    <w:rPr>
      <w:rFonts w:ascii="Times New Roman" w:eastAsia="Times New Roman" w:hAnsi="Times New Roman" w:cs="Times New Roman"/>
      <w:b/>
      <w:bCs/>
      <w:kern w:val="0"/>
      <w:sz w:val="20"/>
      <w:szCs w:val="20"/>
      <w:lang w:val="de-DE" w:eastAsia="de-DE"/>
      <w14:ligatures w14:val="none"/>
    </w:rPr>
  </w:style>
  <w:style w:type="character" w:styleId="Strong">
    <w:name w:val="Strong"/>
    <w:basedOn w:val="DefaultParagraphFont"/>
    <w:uiPriority w:val="22"/>
    <w:qFormat/>
    <w:rsid w:val="00472919"/>
    <w:rPr>
      <w:b/>
      <w:bCs/>
    </w:rPr>
  </w:style>
  <w:style w:type="paragraph" w:styleId="NormalWeb">
    <w:name w:val="Normal (Web)"/>
    <w:basedOn w:val="Normal"/>
    <w:uiPriority w:val="99"/>
    <w:unhideWhenUsed/>
    <w:rsid w:val="00AF1E9C"/>
    <w:pPr>
      <w:spacing w:before="100" w:beforeAutospacing="1" w:after="100" w:afterAutospacing="1"/>
    </w:pPr>
    <w:rPr>
      <w:lang w:val="en-US" w:eastAsia="en-US"/>
    </w:rPr>
  </w:style>
  <w:style w:type="character" w:styleId="Hyperlink">
    <w:name w:val="Hyperlink"/>
    <w:basedOn w:val="DefaultParagraphFont"/>
    <w:uiPriority w:val="99"/>
    <w:semiHidden/>
    <w:unhideWhenUsed/>
    <w:rsid w:val="00AF1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975">
      <w:bodyDiv w:val="1"/>
      <w:marLeft w:val="0"/>
      <w:marRight w:val="0"/>
      <w:marTop w:val="0"/>
      <w:marBottom w:val="0"/>
      <w:divBdr>
        <w:top w:val="none" w:sz="0" w:space="0" w:color="auto"/>
        <w:left w:val="none" w:sz="0" w:space="0" w:color="auto"/>
        <w:bottom w:val="none" w:sz="0" w:space="0" w:color="auto"/>
        <w:right w:val="none" w:sz="0" w:space="0" w:color="auto"/>
      </w:divBdr>
    </w:div>
    <w:div w:id="97482556">
      <w:bodyDiv w:val="1"/>
      <w:marLeft w:val="0"/>
      <w:marRight w:val="0"/>
      <w:marTop w:val="0"/>
      <w:marBottom w:val="0"/>
      <w:divBdr>
        <w:top w:val="none" w:sz="0" w:space="0" w:color="auto"/>
        <w:left w:val="none" w:sz="0" w:space="0" w:color="auto"/>
        <w:bottom w:val="none" w:sz="0" w:space="0" w:color="auto"/>
        <w:right w:val="none" w:sz="0" w:space="0" w:color="auto"/>
      </w:divBdr>
      <w:divsChild>
        <w:div w:id="624309869">
          <w:marLeft w:val="0"/>
          <w:marRight w:val="0"/>
          <w:marTop w:val="0"/>
          <w:marBottom w:val="0"/>
          <w:divBdr>
            <w:top w:val="none" w:sz="0" w:space="0" w:color="auto"/>
            <w:left w:val="none" w:sz="0" w:space="0" w:color="auto"/>
            <w:bottom w:val="none" w:sz="0" w:space="0" w:color="auto"/>
            <w:right w:val="none" w:sz="0" w:space="0" w:color="auto"/>
          </w:divBdr>
        </w:div>
      </w:divsChild>
    </w:div>
    <w:div w:id="1135560317">
      <w:bodyDiv w:val="1"/>
      <w:marLeft w:val="0"/>
      <w:marRight w:val="0"/>
      <w:marTop w:val="0"/>
      <w:marBottom w:val="0"/>
      <w:divBdr>
        <w:top w:val="none" w:sz="0" w:space="0" w:color="auto"/>
        <w:left w:val="none" w:sz="0" w:space="0" w:color="auto"/>
        <w:bottom w:val="none" w:sz="0" w:space="0" w:color="auto"/>
        <w:right w:val="none" w:sz="0" w:space="0" w:color="auto"/>
      </w:divBdr>
      <w:divsChild>
        <w:div w:id="214244969">
          <w:marLeft w:val="0"/>
          <w:marRight w:val="0"/>
          <w:marTop w:val="0"/>
          <w:marBottom w:val="0"/>
          <w:divBdr>
            <w:top w:val="none" w:sz="0" w:space="0" w:color="auto"/>
            <w:left w:val="none" w:sz="0" w:space="0" w:color="auto"/>
            <w:bottom w:val="none" w:sz="0" w:space="0" w:color="auto"/>
            <w:right w:val="none" w:sz="0" w:space="0" w:color="auto"/>
          </w:divBdr>
        </w:div>
      </w:divsChild>
    </w:div>
    <w:div w:id="1449350703">
      <w:bodyDiv w:val="1"/>
      <w:marLeft w:val="0"/>
      <w:marRight w:val="0"/>
      <w:marTop w:val="0"/>
      <w:marBottom w:val="0"/>
      <w:divBdr>
        <w:top w:val="none" w:sz="0" w:space="0" w:color="auto"/>
        <w:left w:val="none" w:sz="0" w:space="0" w:color="auto"/>
        <w:bottom w:val="none" w:sz="0" w:space="0" w:color="auto"/>
        <w:right w:val="none" w:sz="0" w:space="0" w:color="auto"/>
      </w:divBdr>
      <w:divsChild>
        <w:div w:id="165992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2ADB-401D-4852-BA54-8612AF10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17</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Litai jacoby</dc:creator>
  <cp:keywords/>
  <dc:description/>
  <cp:lastModifiedBy>Ruth Litai jacoby</cp:lastModifiedBy>
  <cp:revision>87</cp:revision>
  <dcterms:created xsi:type="dcterms:W3CDTF">2024-05-09T10:47:00Z</dcterms:created>
  <dcterms:modified xsi:type="dcterms:W3CDTF">2024-05-12T14:03:00Z</dcterms:modified>
</cp:coreProperties>
</file>