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93903" w14:textId="17FC8A09" w:rsidR="00C246C5" w:rsidRPr="009F324E" w:rsidRDefault="747F9F77" w:rsidP="000360BB">
      <w:pPr>
        <w:pStyle w:val="Articletitle"/>
        <w:jc w:val="both"/>
      </w:pPr>
      <w:r w:rsidRPr="009F324E">
        <w:t>The preferred mix of urban and rural destinations in domestic and international travel</w:t>
      </w:r>
    </w:p>
    <w:p w14:paraId="3A8A10D7" w14:textId="77777777" w:rsidR="00583AA7" w:rsidRDefault="00583AA7" w:rsidP="000360BB">
      <w:pPr>
        <w:jc w:val="both"/>
      </w:pPr>
    </w:p>
    <w:p w14:paraId="61AB0652" w14:textId="77777777" w:rsidR="006A5CFE" w:rsidRPr="006A5CFE" w:rsidRDefault="006A5CFE" w:rsidP="000360BB">
      <w:pPr>
        <w:jc w:val="both"/>
        <w:rPr>
          <w:b/>
          <w:bCs/>
        </w:rPr>
      </w:pPr>
      <w:r w:rsidRPr="006A5CFE">
        <w:rPr>
          <w:b/>
          <w:bCs/>
        </w:rPr>
        <w:t>Abstract</w:t>
      </w:r>
    </w:p>
    <w:p w14:paraId="5CD2E0A5" w14:textId="56E671DD" w:rsidR="2082B87C" w:rsidRPr="009F324E" w:rsidRDefault="747F9F77" w:rsidP="000360BB">
      <w:pPr>
        <w:jc w:val="both"/>
      </w:pPr>
      <w:r w:rsidRPr="009F324E">
        <w:t xml:space="preserve">While tourists usually choose a combination of urban and rural destinations for the same trip, research </w:t>
      </w:r>
      <w:r w:rsidR="00964502" w:rsidRPr="009F324E">
        <w:t>in tourism</w:t>
      </w:r>
      <w:r w:rsidRPr="009F324E">
        <w:t xml:space="preserve"> has focused primarily on one type of tourism. The purpose of this research is to investigate the tourist’s continuum preferences of urban and rural destinations and ascertain the influence of the tourists’ residence, experience, and characteristics on their preferences in the contexts of international and domestic travel.</w:t>
      </w:r>
    </w:p>
    <w:p w14:paraId="076BB92B" w14:textId="68622A25" w:rsidR="00B14E41" w:rsidRPr="00583AA7" w:rsidRDefault="747F9F77" w:rsidP="000360BB">
      <w:pPr>
        <w:jc w:val="both"/>
      </w:pPr>
      <w:r w:rsidRPr="009F324E">
        <w:t xml:space="preserve">The study proposes a mediation model to examine the direct and indirect effects of tourist’s experience and characteristics on urban and rural preferences and to shed more light on differences obtained by sociodemographic variables. </w:t>
      </w:r>
    </w:p>
    <w:p w14:paraId="5E7CF1D2" w14:textId="18F7B30C" w:rsidR="00637E55" w:rsidRPr="009F324E" w:rsidRDefault="00583AA7" w:rsidP="000360BB">
      <w:pPr>
        <w:contextualSpacing/>
        <w:jc w:val="both"/>
      </w:pPr>
      <w:r>
        <w:rPr>
          <w:rStyle w:val="hps"/>
          <w:rFonts w:asciiTheme="majorBidi" w:hAnsiTheme="majorBidi" w:cstheme="majorBidi"/>
          <w:color w:val="222222"/>
          <w:lang w:val="en-US"/>
        </w:rPr>
        <w:t>W</w:t>
      </w:r>
      <w:r w:rsidR="747F9F77" w:rsidRPr="009F324E">
        <w:rPr>
          <w:rStyle w:val="hps"/>
          <w:rFonts w:asciiTheme="majorBidi" w:hAnsiTheme="majorBidi" w:cstheme="majorBidi"/>
          <w:color w:val="222222"/>
          <w:lang w:val="en-US"/>
        </w:rPr>
        <w:t xml:space="preserve">e found that most respondents prefer a combination of urban and rural destinations as opposed to just one.  </w:t>
      </w:r>
      <w:hyperlink r:id="rId11" w:anchor="b0045" w:history="1"/>
      <w:hyperlink r:id="rId12" w:anchor="b0260" w:history="1"/>
      <w:hyperlink r:id="rId13" w:anchor="b0260" w:history="1"/>
      <w:r w:rsidR="747F9F77" w:rsidRPr="009F324E">
        <w:t xml:space="preserve">Our results indicate that growing up in the city influences tourists’ experiences and characteristics, which, in turn, affects their urban/rural preferences. Urban residents prefer more urban destinations and vice versa for rural residents.  </w:t>
      </w:r>
    </w:p>
    <w:p w14:paraId="3550193C" w14:textId="51506D35" w:rsidR="00C164CA" w:rsidRPr="009F324E" w:rsidRDefault="00261586" w:rsidP="000360BB">
      <w:pPr>
        <w:pStyle w:val="Abstract"/>
        <w:ind w:left="0"/>
        <w:jc w:val="both"/>
        <w:rPr>
          <w:rFonts w:ascii="Segoe UI" w:hAnsi="Segoe UI" w:cs="Segoe UI"/>
          <w:color w:val="333333"/>
          <w:sz w:val="18"/>
          <w:szCs w:val="18"/>
          <w:shd w:val="clear" w:color="auto" w:fill="FFFFFF"/>
        </w:rPr>
      </w:pPr>
      <w:r w:rsidRPr="00261586">
        <w:rPr>
          <w:sz w:val="24"/>
        </w:rPr>
        <w:t>Data share</w:t>
      </w:r>
      <w:r>
        <w:rPr>
          <w:rFonts w:ascii="Segoe UI" w:hAnsi="Segoe UI" w:cs="Segoe UI"/>
          <w:color w:val="333333"/>
          <w:sz w:val="18"/>
          <w:szCs w:val="18"/>
          <w:shd w:val="clear" w:color="auto" w:fill="FFFFFF"/>
        </w:rPr>
        <w:t xml:space="preserve">: </w:t>
      </w:r>
      <w:hyperlink r:id="rId14" w:history="1">
        <w:r>
          <w:rPr>
            <w:rStyle w:val="Hyperlink"/>
          </w:rPr>
          <w:t>https://doi.org/10.6084/m9.figshare.13089557</w:t>
        </w:r>
      </w:hyperlink>
    </w:p>
    <w:p w14:paraId="4D49508B" w14:textId="4E2D2779" w:rsidR="0020415E" w:rsidRPr="009F324E" w:rsidRDefault="747F9F77" w:rsidP="000360BB">
      <w:pPr>
        <w:pStyle w:val="Abstract"/>
        <w:ind w:left="0"/>
        <w:jc w:val="both"/>
      </w:pPr>
      <w:r w:rsidRPr="009F324E">
        <w:t>Keywords:  Urban/rural origins; Tourist typology; Urban tourism; Rural tourism; Preference</w:t>
      </w:r>
    </w:p>
    <w:p w14:paraId="64DEB273" w14:textId="77777777" w:rsidR="00FE7E9C" w:rsidRDefault="00FE7E9C" w:rsidP="000360BB">
      <w:pPr>
        <w:spacing w:line="240" w:lineRule="auto"/>
        <w:jc w:val="both"/>
        <w:rPr>
          <w:rFonts w:cs="Arial"/>
          <w:b/>
          <w:bCs/>
          <w:kern w:val="32"/>
        </w:rPr>
      </w:pPr>
      <w:r>
        <w:rPr>
          <w:rFonts w:cs="Arial"/>
          <w:b/>
          <w:bCs/>
          <w:kern w:val="32"/>
        </w:rPr>
        <w:br w:type="page"/>
      </w:r>
    </w:p>
    <w:p w14:paraId="785BD1C9" w14:textId="00374F02" w:rsidR="00637E55" w:rsidRPr="009F324E" w:rsidRDefault="00637E55" w:rsidP="000360BB">
      <w:pPr>
        <w:pStyle w:val="Paragraph"/>
        <w:jc w:val="both"/>
      </w:pPr>
      <w:r w:rsidRPr="009F324E">
        <w:rPr>
          <w:rFonts w:cs="Arial"/>
          <w:b/>
          <w:bCs/>
          <w:kern w:val="32"/>
        </w:rPr>
        <w:lastRenderedPageBreak/>
        <w:t xml:space="preserve">Introduction </w:t>
      </w:r>
    </w:p>
    <w:p w14:paraId="3ED500B3" w14:textId="10F5CA17" w:rsidR="00637E55" w:rsidRPr="009F324E" w:rsidRDefault="747F9F77" w:rsidP="000360BB">
      <w:pPr>
        <w:pStyle w:val="Displayedequation"/>
        <w:jc w:val="both"/>
      </w:pPr>
      <w:r w:rsidRPr="009F324E">
        <w:t xml:space="preserve">Tourism, one of the world’s largest industries, has experienced a 10-year period of sustained growth between the 2009 financial crisis and the COVID-19 outbreak at the end of 2019.  2019). However, in the early stages of the COVID-19 pandemic, in the first quarter of 2020, the number of international tourist arrivals dropped by 67 million.  This is by far the largest decline in the history of international tourism since 1950 (UNWTO, 2020). In 2019, domestic tourism was the leading form of tourism representing 71.3 percent of total global tourism spending (WTTC, 2020) </w:t>
      </w:r>
      <w:r w:rsidRPr="009F324E">
        <w:rPr>
          <w:lang w:val="en-US"/>
        </w:rPr>
        <w:t xml:space="preserve">and with the </w:t>
      </w:r>
      <w:r w:rsidR="00964502" w:rsidRPr="009F324E">
        <w:rPr>
          <w:lang w:val="en-US"/>
        </w:rPr>
        <w:t xml:space="preserve">ongoing </w:t>
      </w:r>
      <w:r w:rsidR="00964502" w:rsidRPr="009F324E">
        <w:t>the</w:t>
      </w:r>
      <w:r w:rsidRPr="009F324E">
        <w:t xml:space="preserve"> COVID-19 crisis, the share of domestic tourism increased. </w:t>
      </w:r>
    </w:p>
    <w:p w14:paraId="20D142A3" w14:textId="588112B1" w:rsidR="00637E55" w:rsidRPr="009F324E" w:rsidRDefault="747F9F77" w:rsidP="000360BB">
      <w:pPr>
        <w:pStyle w:val="Displayedequation"/>
        <w:jc w:val="both"/>
      </w:pPr>
      <w:r w:rsidRPr="009F324E">
        <w:t xml:space="preserve">During 2021 there was a slight recovery in international travel demand, and a significant one in domestic demand, as was expected by UNWTO’s panel of experts (UNWTO, 2020). The demand for urban and rural tourist destinations has changed as well (Li et al 2021). In addition, the COVID-19 pandemic has required the tourism industry to re-plan and re-distribute their services within the country, focusing on health and risk aspects. Tourism research has focused on the supply </w:t>
      </w:r>
      <w:r w:rsidRPr="009F324E">
        <w:rPr>
          <w:lang w:val="en-US"/>
        </w:rPr>
        <w:t xml:space="preserve">or the demand for a </w:t>
      </w:r>
      <w:r w:rsidRPr="009F324E">
        <w:t xml:space="preserve">specific destination or for a specific type of tourism. More specifically, some tourism research has only analysed rural tourism, whereas some analysed only urban tourism. Yet, up until now, little research has been done on examining rural vs. urban tourism. While the definition of urban and rural tourism has viewed these two types as the ends of a continuum, no model has been developed to study this continuum. </w:t>
      </w:r>
    </w:p>
    <w:p w14:paraId="5FBD91D5" w14:textId="514D910E" w:rsidR="002854EF" w:rsidRPr="00F03953" w:rsidRDefault="002854EF" w:rsidP="000360BB">
      <w:pPr>
        <w:spacing w:before="100" w:beforeAutospacing="1" w:after="100" w:afterAutospacing="1" w:line="360" w:lineRule="auto"/>
        <w:jc w:val="both"/>
        <w:rPr>
          <w:color w:val="548DD4" w:themeColor="text2" w:themeTint="99"/>
          <w:lang w:val="en-US" w:eastAsia="en-US" w:bidi="he-IL"/>
        </w:rPr>
      </w:pPr>
      <w:r w:rsidRPr="00F03953">
        <w:rPr>
          <w:color w:val="548DD4" w:themeColor="text2" w:themeTint="99"/>
          <w:lang w:val="en-US" w:eastAsia="en-US" w:bidi="he-IL"/>
        </w:rPr>
        <w:t xml:space="preserve">Therefore, this study has two primary objectives: to investigate tourists' continuum preferences for urban and rural destinations and to determine the influence of tourists' residence type, experience, and characteristics on their preferences in both international and domestic travel contexts. We </w:t>
      </w:r>
      <w:r w:rsidR="00446A7F" w:rsidRPr="00F03953">
        <w:rPr>
          <w:color w:val="548DD4" w:themeColor="text2" w:themeTint="99"/>
          <w:lang w:val="en-US" w:eastAsia="en-US" w:bidi="he-IL"/>
        </w:rPr>
        <w:t xml:space="preserve">define and explore </w:t>
      </w:r>
      <w:r w:rsidRPr="00F03953">
        <w:rPr>
          <w:color w:val="548DD4" w:themeColor="text2" w:themeTint="99"/>
          <w:lang w:val="en-US" w:eastAsia="en-US" w:bidi="he-IL"/>
        </w:rPr>
        <w:t xml:space="preserve">a spectrum of rurality levels, ranging </w:t>
      </w:r>
      <w:r w:rsidRPr="00F03953">
        <w:rPr>
          <w:color w:val="548DD4" w:themeColor="text2" w:themeTint="99"/>
          <w:lang w:val="en-US" w:eastAsia="en-US" w:bidi="he-IL"/>
        </w:rPr>
        <w:lastRenderedPageBreak/>
        <w:t>from exclusively urban destinations to a mix of urban and rural, and finally to exclusively rural destinations.</w:t>
      </w:r>
    </w:p>
    <w:p w14:paraId="06907F7C" w14:textId="77777777" w:rsidR="002854EF" w:rsidRPr="00F03953" w:rsidRDefault="002854EF" w:rsidP="000360BB">
      <w:pPr>
        <w:spacing w:before="100" w:beforeAutospacing="1" w:after="100" w:afterAutospacing="1" w:line="360" w:lineRule="auto"/>
        <w:jc w:val="both"/>
        <w:rPr>
          <w:color w:val="548DD4" w:themeColor="text2" w:themeTint="99"/>
          <w:lang w:val="en-US" w:eastAsia="en-US" w:bidi="he-IL"/>
        </w:rPr>
      </w:pPr>
      <w:r w:rsidRPr="00F03953">
        <w:rPr>
          <w:color w:val="548DD4" w:themeColor="text2" w:themeTint="99"/>
          <w:lang w:val="en-US" w:eastAsia="en-US" w:bidi="he-IL"/>
        </w:rPr>
        <w:t>This research addresses a significant gap in the current literature, which often overlooks the nuanced preferences of tourists based on their residence type and previous travel experiences. By employing Cohen's (1972) typology and the International Tourist Role (ITR) scale (Mo, 1994), which measures destination orientation, preference for travel services, and desire for social contacts, we provide a comprehensive analysis of these preferences.</w:t>
      </w:r>
    </w:p>
    <w:p w14:paraId="7077691F" w14:textId="77777777" w:rsidR="002854EF" w:rsidRPr="00F03953" w:rsidRDefault="002854EF" w:rsidP="000360BB">
      <w:pPr>
        <w:spacing w:before="100" w:beforeAutospacing="1" w:after="100" w:afterAutospacing="1" w:line="360" w:lineRule="auto"/>
        <w:jc w:val="both"/>
        <w:rPr>
          <w:color w:val="548DD4" w:themeColor="text2" w:themeTint="99"/>
          <w:lang w:val="en-US" w:eastAsia="en-US" w:bidi="he-IL"/>
        </w:rPr>
      </w:pPr>
      <w:r w:rsidRPr="00F03953">
        <w:rPr>
          <w:color w:val="548DD4" w:themeColor="text2" w:themeTint="99"/>
          <w:lang w:val="en-US" w:eastAsia="en-US" w:bidi="he-IL"/>
        </w:rPr>
        <w:t>Specifically, our research examines whether the relationship between tourists' urban and rural origins and their destination preferences is mediated by factors such as the desire for novelty, eagerness to interact with the local community, spontaneity, and the number of previous vacations. This focus on mediation offers a more detailed understanding of the underlying motivations driving tourist behavior, which has been insufficiently explored in previous studies.</w:t>
      </w:r>
    </w:p>
    <w:p w14:paraId="3008C97E" w14:textId="77777777" w:rsidR="002854EF" w:rsidRPr="00F03953" w:rsidRDefault="002854EF" w:rsidP="000360BB">
      <w:pPr>
        <w:spacing w:before="100" w:beforeAutospacing="1" w:after="100" w:afterAutospacing="1" w:line="360" w:lineRule="auto"/>
        <w:jc w:val="both"/>
        <w:rPr>
          <w:color w:val="548DD4" w:themeColor="text2" w:themeTint="99"/>
          <w:lang w:val="en-US" w:eastAsia="en-US" w:bidi="he-IL"/>
        </w:rPr>
      </w:pPr>
      <w:r w:rsidRPr="00F03953">
        <w:rPr>
          <w:color w:val="548DD4" w:themeColor="text2" w:themeTint="99"/>
          <w:lang w:val="en-US" w:eastAsia="en-US" w:bidi="he-IL"/>
        </w:rPr>
        <w:t>The unique contributions of this study lie in its detailed analysis of how tourists' background and characteristics influence their destination choices, and how these choices are mediated by specific motivational factors. By identifying and analyzing these mediators, our research provides deeper insights into tourist behavior that can significantly inform the development and marketing strategies for urban and rural destinations.</w:t>
      </w:r>
    </w:p>
    <w:p w14:paraId="5C26AABB" w14:textId="77777777" w:rsidR="002854EF" w:rsidRPr="00F03953" w:rsidRDefault="002854EF" w:rsidP="000360BB">
      <w:pPr>
        <w:spacing w:before="100" w:beforeAutospacing="1" w:after="100" w:afterAutospacing="1" w:line="360" w:lineRule="auto"/>
        <w:jc w:val="both"/>
        <w:rPr>
          <w:color w:val="548DD4" w:themeColor="text2" w:themeTint="99"/>
          <w:lang w:val="en-US" w:eastAsia="en-US" w:bidi="he-IL"/>
        </w:rPr>
      </w:pPr>
      <w:r w:rsidRPr="00F03953">
        <w:rPr>
          <w:color w:val="548DD4" w:themeColor="text2" w:themeTint="99"/>
          <w:lang w:val="en-US" w:eastAsia="en-US" w:bidi="he-IL"/>
        </w:rPr>
        <w:t>This is particularly relevant in the current context, where the tourism industry faces unprecedented challenges and requires substantial rethinking and re-planning. Our findings can guide stakeholders in creating more targeted and effective promotional strategies, ensuring that both urban and rural destinations can thrive in a rapidly changing tourism landscape. This research not only fills a critical gap in the literature but also offers practical solutions to enhance the economic resilience of the tourism sector.</w:t>
      </w:r>
    </w:p>
    <w:p w14:paraId="4D4D15A5" w14:textId="2D45DE9D" w:rsidR="00637E55" w:rsidRPr="009F324E" w:rsidRDefault="00637E55" w:rsidP="000360BB">
      <w:pPr>
        <w:pStyle w:val="Newparagraph"/>
        <w:jc w:val="both"/>
      </w:pPr>
    </w:p>
    <w:p w14:paraId="3233FE18" w14:textId="79D3F2C4" w:rsidR="3E9D5624" w:rsidRPr="009F324E" w:rsidRDefault="747F9F77" w:rsidP="000360BB">
      <w:pPr>
        <w:pStyle w:val="Newparagraph"/>
        <w:ind w:firstLine="0"/>
        <w:jc w:val="both"/>
        <w:rPr>
          <w:b/>
          <w:bCs/>
        </w:rPr>
      </w:pPr>
      <w:r w:rsidRPr="009F324E">
        <w:rPr>
          <w:b/>
          <w:bCs/>
        </w:rPr>
        <w:t>Literature review</w:t>
      </w:r>
    </w:p>
    <w:p w14:paraId="4048A013" w14:textId="611C0E66" w:rsidR="3E9D5624" w:rsidRPr="009F324E" w:rsidRDefault="747F9F77" w:rsidP="000360BB">
      <w:pPr>
        <w:pStyle w:val="Newparagraph"/>
        <w:jc w:val="both"/>
        <w:rPr>
          <w:i/>
          <w:iCs/>
        </w:rPr>
      </w:pPr>
      <w:r w:rsidRPr="009F324E">
        <w:rPr>
          <w:i/>
          <w:iCs/>
        </w:rPr>
        <w:t xml:space="preserve">Classifying urban and rural tourism </w:t>
      </w:r>
    </w:p>
    <w:p w14:paraId="5925B432" w14:textId="622E2431" w:rsidR="00637E55" w:rsidRPr="009F324E" w:rsidRDefault="747F9F77" w:rsidP="000360BB">
      <w:pPr>
        <w:pStyle w:val="Displayedequation"/>
        <w:jc w:val="both"/>
      </w:pPr>
      <w:r w:rsidRPr="009F324E">
        <w:lastRenderedPageBreak/>
        <w:t>The definition of urban tourism is controversial (Al-Saad and Ababneh, 2017</w:t>
      </w:r>
      <w:proofErr w:type="gramStart"/>
      <w:r w:rsidRPr="009F324E">
        <w:rPr>
          <w:rFonts w:asciiTheme="majorBidi" w:hAnsiTheme="majorBidi" w:cstheme="majorBidi"/>
        </w:rPr>
        <w:t>);.</w:t>
      </w:r>
      <w:proofErr w:type="gramEnd"/>
      <w:r w:rsidRPr="009F324E">
        <w:rPr>
          <w:rFonts w:asciiTheme="majorBidi" w:hAnsiTheme="majorBidi" w:cstheme="majorBidi"/>
        </w:rPr>
        <w:t xml:space="preserve"> </w:t>
      </w:r>
      <w:r w:rsidRPr="009F324E">
        <w:rPr>
          <w:rFonts w:asciiTheme="majorBidi" w:eastAsia="Segoe UI" w:hAnsiTheme="majorBidi" w:cstheme="majorBidi"/>
          <w:color w:val="333333"/>
        </w:rPr>
        <w:t xml:space="preserve">In this paper we chose to </w:t>
      </w:r>
      <w:r w:rsidR="00964502" w:rsidRPr="009F324E">
        <w:rPr>
          <w:rFonts w:asciiTheme="majorBidi" w:eastAsia="Segoe UI" w:hAnsiTheme="majorBidi" w:cstheme="majorBidi"/>
          <w:color w:val="333333"/>
        </w:rPr>
        <w:t>adopt</w:t>
      </w:r>
      <w:r w:rsidR="00964502" w:rsidRPr="009F324E">
        <w:rPr>
          <w:rFonts w:asciiTheme="majorBidi" w:hAnsiTheme="majorBidi" w:cstheme="majorBidi"/>
        </w:rPr>
        <w:t xml:space="preserve"> UNWTO’s</w:t>
      </w:r>
      <w:r w:rsidRPr="009F324E">
        <w:rPr>
          <w:rFonts w:asciiTheme="majorBidi" w:hAnsiTheme="majorBidi" w:cstheme="majorBidi"/>
        </w:rPr>
        <w:t xml:space="preserve"> definition which describes urban tourism as trips</w:t>
      </w:r>
      <w:r w:rsidRPr="009F324E">
        <w:t xml:space="preserve"> to cities or places with a high population density, which provide a variety of cultural, architectural, technological, social and natural experiences and products for leisure and business. Since these trips are usually short (one to three days), urban tourism is closely linked to the short break market.  According to WTTC research, based on 73 cities, cities are more reliant on international travel demand than wider economies. Urban tourism accounts for 44 percent of international tourism, with international visitor spending representing 45% of tourism spending, compared to 29% of the global tourism spending in 2018 (WTTC, 2019).</w:t>
      </w:r>
    </w:p>
    <w:p w14:paraId="167EB8A2" w14:textId="04E82452" w:rsidR="00637E55" w:rsidRPr="009F324E" w:rsidRDefault="747F9F77" w:rsidP="000360BB">
      <w:pPr>
        <w:pStyle w:val="Paragraph"/>
        <w:jc w:val="both"/>
      </w:pPr>
      <w:r w:rsidRPr="009F324E">
        <w:t>The terms ‘rural tourism’ and ‘countryside tourism’ are often used synonymously to define tourism activities that take place in the countryside or rural areas. In many OECD countries</w:t>
      </w:r>
      <w:hyperlink r:id="rId15" w:anchor="b0045" w:history="1"/>
      <w:hyperlink r:id="rId16" w:anchor="b0260" w:history="1"/>
      <w:hyperlink r:id="rId17" w:anchor="b0260" w:history="1"/>
      <w:r w:rsidRPr="009F324E">
        <w:t xml:space="preserve"> “rural” was initially conceived as being “not urban”. Nowadays there is broad recognition that rural is a complex phenomenon. A useful way to identify types of rural is to look at the degree of physical distance between urban and rural places and the degree of linkages (OECD 2016</w:t>
      </w:r>
      <w:hyperlink r:id="rId18" w:anchor="b0175" w:history="1"/>
      <w:r w:rsidRPr="009F324E">
        <w:t xml:space="preserve">). </w:t>
      </w:r>
      <w:hyperlink r:id="rId19" w:anchor="b0045" w:history="1"/>
      <w:hyperlink r:id="rId20" w:anchor="b0260" w:history="1"/>
      <w:r w:rsidRPr="009F324E">
        <w:t xml:space="preserve"> Lane (1994) argued that rurality is a relative concept with the origin of tourists as the reference, and that as a concept can be connected to low population densities with open space, small-scale settlements, generally with fewer than 10,000 inhabitants. In such places, the land use is dominated by farming, forestry and natural areas. This concept of rurality has been widely recognized in attracting urban residents to rural areas (</w:t>
      </w:r>
      <w:hyperlink r:id="rId21" w:anchor="b0045" w:history="1">
        <w:r w:rsidRPr="009F324E">
          <w:t>Dong et al., 2013</w:t>
        </w:r>
      </w:hyperlink>
      <w:hyperlink r:id="rId22" w:anchor="b0260" w:history="1"/>
      <w:r w:rsidRPr="009F324E">
        <w:t>).</w:t>
      </w:r>
    </w:p>
    <w:p w14:paraId="3D2BAC02" w14:textId="708F024B" w:rsidR="00637E55" w:rsidRPr="009F324E" w:rsidRDefault="747F9F77" w:rsidP="000360BB">
      <w:pPr>
        <w:jc w:val="both"/>
      </w:pPr>
      <w:r w:rsidRPr="009F324E">
        <w:t xml:space="preserve">In the field of tourism, however, it is, </w:t>
      </w:r>
      <w:proofErr w:type="gramStart"/>
      <w:r w:rsidRPr="009F324E">
        <w:t>in reality, difficult</w:t>
      </w:r>
      <w:proofErr w:type="gramEnd"/>
      <w:r w:rsidRPr="009F324E">
        <w:t xml:space="preserve"> to distinctly categorize destinations as either ‘urban’ or ‘rural’ (Rosalina, Dupre, and Wang, (2021)). Lane (1994) claimed that rurality should be treated as a continuum, with sparsely populated remote wilderness at one end and “world city” at the other. </w:t>
      </w:r>
      <w:hyperlink r:id="rId23" w:anchor="b0205" w:history="1">
        <w:hyperlink w:history="1"/>
      </w:hyperlink>
      <w:r w:rsidRPr="009F324E">
        <w:t xml:space="preserve"> Hall and Page (2014) emphasized </w:t>
      </w:r>
      <w:r w:rsidRPr="009F324E">
        <w:lastRenderedPageBreak/>
        <w:t>the concept of an urban-rural continuum as a means of establishing differing degrees of rurality and the essential qualities of ‘</w:t>
      </w:r>
      <w:proofErr w:type="gramStart"/>
      <w:r w:rsidR="00964502" w:rsidRPr="009F324E">
        <w:t>ruralness‘</w:t>
      </w:r>
      <w:proofErr w:type="gramEnd"/>
      <w:r w:rsidRPr="009F324E">
        <w:t xml:space="preserve">. </w:t>
      </w:r>
      <w:hyperlink r:id="rId24" w:anchor="b0100" w:history="1"/>
      <w:r w:rsidRPr="009F324E">
        <w:t xml:space="preserve"> In addition, a destination can be perceived as more rural for one person but more urban for another (</w:t>
      </w:r>
      <w:r w:rsidR="00964502" w:rsidRPr="009F324E">
        <w:t xml:space="preserve">Qiu, </w:t>
      </w:r>
      <w:proofErr w:type="gramStart"/>
      <w:r w:rsidR="00964502" w:rsidRPr="009F324E">
        <w:t>Cai</w:t>
      </w:r>
      <w:r w:rsidRPr="009F324E">
        <w:t>,  Lehto</w:t>
      </w:r>
      <w:proofErr w:type="gramEnd"/>
      <w:r w:rsidRPr="009F324E">
        <w:t>,  Huang, Gordon, and Gartner, 2019).  Therefore, the distinction is mainly based on the tourist’s perception.</w:t>
      </w:r>
    </w:p>
    <w:p w14:paraId="77814993" w14:textId="463E28E1" w:rsidR="00637E55" w:rsidRPr="009F324E" w:rsidRDefault="00000000" w:rsidP="000360BB">
      <w:pPr>
        <w:pStyle w:val="Paragraph"/>
        <w:jc w:val="both"/>
        <w:rPr>
          <w:rFonts w:ascii="Segoe UI" w:eastAsia="Segoe UI" w:hAnsi="Segoe UI" w:cs="Segoe UI"/>
          <w:color w:val="333333"/>
          <w:sz w:val="18"/>
          <w:szCs w:val="18"/>
        </w:rPr>
      </w:pPr>
      <w:hyperlink r:id="rId25" w:anchor="b0100" w:history="1"/>
      <w:r w:rsidR="747F9F77" w:rsidRPr="009F324E">
        <w:t xml:space="preserve">The difficulty of classifying tourism and destination types is compounded by the difficulty of classifying vacation types. Most international tourists combine urban and rural sites in the same vacation and choose how to allocate their time abroad between the two. In contrast, on domestic vacations, the tourist typically focuses on travelling to either urban or rural sites, </w:t>
      </w:r>
      <w:proofErr w:type="gramStart"/>
      <w:r w:rsidR="747F9F77" w:rsidRPr="009F324E">
        <w:t>that is to say one</w:t>
      </w:r>
      <w:proofErr w:type="gramEnd"/>
      <w:r w:rsidR="747F9F77" w:rsidRPr="009F324E">
        <w:t xml:space="preserve"> vacation type per trip. </w:t>
      </w:r>
    </w:p>
    <w:p w14:paraId="4023BF59" w14:textId="6F5DD9E1" w:rsidR="73900ADE" w:rsidRPr="009F324E" w:rsidRDefault="747F9F77" w:rsidP="000360BB">
      <w:pPr>
        <w:pStyle w:val="Newparagraph"/>
        <w:ind w:firstLine="0"/>
        <w:jc w:val="both"/>
      </w:pPr>
      <w:r w:rsidRPr="009F324E">
        <w:t xml:space="preserve">Overall, these studies highlight the need for several additional levels in the urban and rural destination scale, as well </w:t>
      </w:r>
      <w:r w:rsidR="00964502" w:rsidRPr="009F324E">
        <w:t>as a</w:t>
      </w:r>
      <w:r w:rsidRPr="009F324E">
        <w:t xml:space="preserve"> scale from the tourist point of view. Such a scale has been developed and implemented in the current research to better describe tourist preferences over a mix of urban and rural destinations for their vacations.  </w:t>
      </w:r>
    </w:p>
    <w:p w14:paraId="11616B9B" w14:textId="32BA70A8" w:rsidR="00164AA1" w:rsidRPr="009F324E" w:rsidRDefault="747F9F77" w:rsidP="000360BB">
      <w:pPr>
        <w:pStyle w:val="Displayedequation"/>
        <w:ind w:firstLine="720"/>
        <w:jc w:val="both"/>
        <w:rPr>
          <w:i/>
          <w:iCs/>
        </w:rPr>
      </w:pPr>
      <w:r w:rsidRPr="009F324E">
        <w:rPr>
          <w:i/>
          <w:iCs/>
        </w:rPr>
        <w:t xml:space="preserve">The effect of residence on tourism behaviour </w:t>
      </w:r>
    </w:p>
    <w:p w14:paraId="146B1F59" w14:textId="75ACE82A" w:rsidR="1DD6A2D7" w:rsidRDefault="747F9F77" w:rsidP="000360BB">
      <w:pPr>
        <w:pStyle w:val="Paragraph"/>
        <w:jc w:val="both"/>
        <w:rPr>
          <w:rtl/>
          <w:lang w:bidi="he-IL"/>
        </w:rPr>
      </w:pPr>
      <w:r w:rsidRPr="009F324E">
        <w:t xml:space="preserve"> </w:t>
      </w:r>
      <w:hyperlink r:id="rId26" w:history="1">
        <w:hyperlink w:history="1">
          <w:hyperlink r:id="rId27" w:history="1"/>
        </w:hyperlink>
      </w:hyperlink>
      <w:r w:rsidRPr="009F324E">
        <w:t>Early life experiences have a dominant influence on tourist personality and, according to the continuity theory, can form a bridge between an individual’s past, present and future (Atchley, 1999). Moreover, personality plays a significant role in shaping a tourist’s motivation, perception and behaviour (</w:t>
      </w:r>
      <w:proofErr w:type="spellStart"/>
      <w:r w:rsidRPr="009F324E">
        <w:t>Stokburger</w:t>
      </w:r>
      <w:proofErr w:type="spellEnd"/>
      <w:r w:rsidRPr="009F324E">
        <w:t>-Sauer, 2011).  In the context of rural tourism, frequent contact with nature in childhood has an influence on interaction with and attitudes toward the environment (</w:t>
      </w:r>
      <w:proofErr w:type="spellStart"/>
      <w:r w:rsidRPr="009F324E">
        <w:t>Tapps</w:t>
      </w:r>
      <w:proofErr w:type="spellEnd"/>
      <w:r w:rsidRPr="009F324E">
        <w:t xml:space="preserve"> and Fink, 2009; Thompson et al., 2008). This view is also supported by </w:t>
      </w:r>
      <w:proofErr w:type="spellStart"/>
      <w:r w:rsidRPr="009F324E">
        <w:t>Sirgy</w:t>
      </w:r>
      <w:proofErr w:type="spellEnd"/>
      <w:r w:rsidRPr="009F324E">
        <w:t xml:space="preserve"> and Su (2000) who applied the self-congruity theory to the context of tourist destinations and claimed that the greater the match between the destination personality and the visitor’s self-concept, the more likely it is that the visitor </w:t>
      </w:r>
      <w:r w:rsidRPr="009F324E">
        <w:lastRenderedPageBreak/>
        <w:t xml:space="preserve">will have a favourable attitude toward that destination. </w:t>
      </w:r>
      <w:hyperlink r:id="rId28" w:history="1">
        <w:hyperlink w:history="1">
          <w:hyperlink r:id="rId29" w:history="1"/>
        </w:hyperlink>
      </w:hyperlink>
      <w:r w:rsidRPr="009F324E">
        <w:t xml:space="preserve">Similarly, </w:t>
      </w:r>
      <w:hyperlink r:id="rId30" w:history="1">
        <w:hyperlink w:history="1">
          <w:hyperlink r:id="rId31" w:history="1"/>
        </w:hyperlink>
      </w:hyperlink>
      <w:hyperlink r:id="rId32" w:history="1">
        <w:hyperlink w:history="1">
          <w:hyperlink r:id="rId33" w:history="1"/>
        </w:hyperlink>
      </w:hyperlink>
      <w:hyperlink r:id="rId34" w:history="1">
        <w:hyperlink w:history="1">
          <w:hyperlink r:id="rId35" w:history="1"/>
        </w:hyperlink>
      </w:hyperlink>
      <w:hyperlink r:id="rId36" w:history="1">
        <w:hyperlink w:history="1">
          <w:hyperlink r:id="rId37" w:history="1"/>
        </w:hyperlink>
      </w:hyperlink>
      <w:r w:rsidRPr="009F324E">
        <w:t xml:space="preserve">Yun et al. (2016) found that rural residents were less interested in urban destinations than urban residents. Conversely, </w:t>
      </w:r>
      <w:hyperlink r:id="rId38" w:history="1">
        <w:hyperlink w:history="1">
          <w:hyperlink r:id="rId39" w:history="1"/>
        </w:hyperlink>
      </w:hyperlink>
      <w:hyperlink r:id="rId40" w:history="1">
        <w:hyperlink w:history="1">
          <w:hyperlink r:id="rId41" w:history="1"/>
        </w:hyperlink>
      </w:hyperlink>
      <w:hyperlink r:id="rId42" w:history="1">
        <w:hyperlink w:history="1">
          <w:hyperlink r:id="rId43" w:history="1"/>
        </w:hyperlink>
      </w:hyperlink>
      <w:hyperlink r:id="rId44" w:history="1">
        <w:hyperlink w:history="1">
          <w:hyperlink r:id="rId45" w:history="1"/>
        </w:hyperlink>
      </w:hyperlink>
      <w:hyperlink r:id="rId46" w:history="1">
        <w:hyperlink w:history="1">
          <w:hyperlink r:id="rId47" w:history="1"/>
        </w:hyperlink>
      </w:hyperlink>
      <w:hyperlink r:id="rId48" w:history="1">
        <w:hyperlink w:history="1">
          <w:hyperlink r:id="rId49" w:history="1"/>
        </w:hyperlink>
      </w:hyperlink>
      <w:hyperlink r:id="rId50" w:history="1">
        <w:hyperlink w:history="1">
          <w:hyperlink r:id="rId51" w:history="1"/>
        </w:hyperlink>
      </w:hyperlink>
      <w:r w:rsidRPr="009F324E">
        <w:t xml:space="preserve">the world tourism organization (WTO 2010) and </w:t>
      </w:r>
      <w:hyperlink r:id="rId52" w:history="1">
        <w:hyperlink w:history="1">
          <w:hyperlink r:id="rId53" w:history="1"/>
        </w:hyperlink>
      </w:hyperlink>
      <w:hyperlink r:id="rId54" w:history="1">
        <w:hyperlink w:history="1">
          <w:hyperlink r:id="rId55" w:history="1"/>
        </w:hyperlink>
      </w:hyperlink>
      <w:hyperlink r:id="rId56" w:history="1">
        <w:hyperlink w:history="1">
          <w:hyperlink r:id="rId57" w:history="1"/>
        </w:hyperlink>
      </w:hyperlink>
      <w:hyperlink r:id="rId58" w:history="1">
        <w:hyperlink w:history="1">
          <w:hyperlink r:id="rId59" w:history="1"/>
        </w:hyperlink>
      </w:hyperlink>
      <w:hyperlink r:id="rId60" w:history="1">
        <w:hyperlink w:history="1">
          <w:hyperlink r:id="rId61" w:history="1"/>
        </w:hyperlink>
      </w:hyperlink>
      <w:hyperlink r:id="rId62" w:history="1">
        <w:hyperlink w:history="1">
          <w:hyperlink r:id="rId63" w:history="1"/>
        </w:hyperlink>
      </w:hyperlink>
      <w:hyperlink r:id="rId64" w:history="1">
        <w:hyperlink w:history="1">
          <w:hyperlink r:id="rId65" w:history="1"/>
        </w:hyperlink>
      </w:hyperlink>
      <w:hyperlink r:id="rId66" w:history="1">
        <w:hyperlink w:history="1">
          <w:hyperlink r:id="rId67" w:history="1"/>
        </w:hyperlink>
      </w:hyperlink>
      <w:hyperlink r:id="rId68" w:history="1">
        <w:hyperlink w:history="1">
          <w:hyperlink r:id="rId69" w:history="1"/>
        </w:hyperlink>
      </w:hyperlink>
      <w:hyperlink r:id="rId70" w:history="1">
        <w:hyperlink w:history="1">
          <w:hyperlink r:id="rId71" w:history="1"/>
        </w:hyperlink>
      </w:hyperlink>
      <w:hyperlink r:id="rId72" w:history="1">
        <w:hyperlink w:history="1">
          <w:hyperlink r:id="rId73" w:history="1"/>
        </w:hyperlink>
      </w:hyperlink>
      <w:r w:rsidRPr="009F324E">
        <w:t>Li et al. (2020) found that urban life creates a demand for rural tourism and vice versa.</w:t>
      </w:r>
    </w:p>
    <w:p w14:paraId="61334A4D" w14:textId="5B18A9DD" w:rsidR="1DD6A2D7" w:rsidRPr="009F324E" w:rsidRDefault="00000000" w:rsidP="000360BB">
      <w:pPr>
        <w:pStyle w:val="Paragraph"/>
        <w:jc w:val="both"/>
      </w:pPr>
      <w:hyperlink r:id="rId74" w:history="1">
        <w:hyperlink w:history="1">
          <w:hyperlink r:id="rId75" w:history="1"/>
        </w:hyperlink>
      </w:hyperlink>
      <w:hyperlink r:id="rId76" w:history="1">
        <w:hyperlink w:history="1">
          <w:hyperlink r:id="rId77" w:history="1"/>
        </w:hyperlink>
      </w:hyperlink>
      <w:hyperlink r:id="rId78" w:history="1">
        <w:hyperlink w:history="1">
          <w:hyperlink r:id="rId79" w:history="1"/>
        </w:hyperlink>
      </w:hyperlink>
      <w:hyperlink r:id="rId80" w:history="1">
        <w:hyperlink w:history="1">
          <w:hyperlink r:id="rId81" w:history="1"/>
        </w:hyperlink>
      </w:hyperlink>
      <w:hyperlink r:id="rId82" w:history="1">
        <w:hyperlink w:history="1">
          <w:hyperlink r:id="rId83" w:history="1"/>
        </w:hyperlink>
      </w:hyperlink>
      <w:hyperlink r:id="rId84" w:history="1">
        <w:hyperlink w:history="1">
          <w:hyperlink r:id="rId85" w:history="1"/>
        </w:hyperlink>
      </w:hyperlink>
      <w:hyperlink r:id="rId86" w:history="1">
        <w:hyperlink w:history="1">
          <w:hyperlink r:id="rId87" w:history="1"/>
        </w:hyperlink>
      </w:hyperlink>
      <w:hyperlink r:id="rId88" w:history="1">
        <w:hyperlink w:history="1">
          <w:hyperlink r:id="rId89" w:history="1"/>
        </w:hyperlink>
      </w:hyperlink>
      <w:hyperlink r:id="rId90" w:history="1">
        <w:hyperlink w:history="1">
          <w:hyperlink r:id="rId91" w:history="1"/>
        </w:hyperlink>
      </w:hyperlink>
      <w:hyperlink r:id="rId92" w:history="1">
        <w:hyperlink w:history="1">
          <w:hyperlink r:id="rId93" w:history="1"/>
        </w:hyperlink>
      </w:hyperlink>
      <w:hyperlink r:id="rId94" w:history="1">
        <w:hyperlink w:history="1">
          <w:hyperlink r:id="rId95" w:history="1"/>
        </w:hyperlink>
      </w:hyperlink>
      <w:hyperlink r:id="rId96" w:history="1">
        <w:hyperlink w:history="1">
          <w:hyperlink r:id="rId97" w:history="1"/>
        </w:hyperlink>
      </w:hyperlink>
      <w:hyperlink r:id="rId98" w:history="1">
        <w:hyperlink w:history="1">
          <w:hyperlink r:id="rId99" w:history="1"/>
        </w:hyperlink>
      </w:hyperlink>
      <w:hyperlink r:id="rId100" w:history="1">
        <w:hyperlink w:history="1">
          <w:hyperlink r:id="rId101" w:history="1"/>
        </w:hyperlink>
      </w:hyperlink>
      <w:hyperlink r:id="rId102" w:history="1">
        <w:hyperlink w:history="1">
          <w:hyperlink r:id="rId103" w:history="1"/>
        </w:hyperlink>
      </w:hyperlink>
      <w:hyperlink r:id="rId104" w:history="1">
        <w:hyperlink w:history="1">
          <w:hyperlink r:id="rId105" w:history="1"/>
        </w:hyperlink>
      </w:hyperlink>
      <w:hyperlink r:id="rId106" w:history="1">
        <w:hyperlink w:history="1">
          <w:hyperlink r:id="rId107" w:history="1"/>
        </w:hyperlink>
      </w:hyperlink>
      <w:hyperlink r:id="rId108" w:history="1">
        <w:hyperlink w:history="1">
          <w:hyperlink r:id="rId109" w:history="1"/>
        </w:hyperlink>
      </w:hyperlink>
      <w:hyperlink r:id="rId110" w:history="1">
        <w:hyperlink w:history="1">
          <w:hyperlink r:id="rId111" w:history="1"/>
        </w:hyperlink>
      </w:hyperlink>
      <w:hyperlink r:id="rId112" w:history="1">
        <w:hyperlink w:history="1">
          <w:hyperlink r:id="rId113" w:history="1"/>
        </w:hyperlink>
      </w:hyperlink>
      <w:hyperlink r:id="rId114" w:history="1">
        <w:hyperlink w:history="1">
          <w:hyperlink r:id="rId115" w:history="1"/>
        </w:hyperlink>
      </w:hyperlink>
      <w:hyperlink r:id="rId116" w:history="1">
        <w:hyperlink w:history="1">
          <w:hyperlink r:id="rId117" w:history="1"/>
        </w:hyperlink>
      </w:hyperlink>
      <w:hyperlink r:id="rId118" w:history="1">
        <w:hyperlink w:history="1">
          <w:hyperlink r:id="rId119" w:history="1"/>
        </w:hyperlink>
      </w:hyperlink>
      <w:hyperlink r:id="rId120" w:history="1">
        <w:hyperlink w:history="1">
          <w:hyperlink r:id="rId121" w:history="1"/>
        </w:hyperlink>
      </w:hyperlink>
      <w:hyperlink r:id="rId122" w:history="1">
        <w:hyperlink w:history="1">
          <w:hyperlink r:id="rId123" w:history="1"/>
        </w:hyperlink>
      </w:hyperlink>
      <w:hyperlink r:id="rId124" w:history="1">
        <w:hyperlink w:history="1">
          <w:hyperlink r:id="rId125" w:history="1"/>
        </w:hyperlink>
      </w:hyperlink>
      <w:hyperlink r:id="rId126" w:history="1">
        <w:hyperlink w:history="1">
          <w:hyperlink r:id="rId127" w:history="1"/>
        </w:hyperlink>
      </w:hyperlink>
      <w:hyperlink r:id="rId128" w:history="1">
        <w:hyperlink w:history="1">
          <w:hyperlink r:id="rId129" w:history="1"/>
        </w:hyperlink>
      </w:hyperlink>
      <w:hyperlink r:id="rId130" w:history="1">
        <w:hyperlink w:history="1">
          <w:hyperlink r:id="rId131" w:history="1"/>
        </w:hyperlink>
      </w:hyperlink>
      <w:hyperlink r:id="rId132" w:history="1">
        <w:hyperlink w:history="1">
          <w:hyperlink r:id="rId133" w:history="1"/>
        </w:hyperlink>
      </w:hyperlink>
      <w:hyperlink r:id="rId134" w:history="1">
        <w:hyperlink w:history="1">
          <w:hyperlink r:id="rId135" w:history="1"/>
        </w:hyperlink>
      </w:hyperlink>
      <w:hyperlink r:id="rId136" w:history="1">
        <w:hyperlink w:history="1">
          <w:hyperlink r:id="rId137" w:history="1"/>
        </w:hyperlink>
      </w:hyperlink>
      <w:hyperlink r:id="rId138" w:history="1">
        <w:hyperlink w:history="1">
          <w:hyperlink r:id="rId139" w:history="1"/>
        </w:hyperlink>
      </w:hyperlink>
      <w:hyperlink r:id="rId140" w:history="1">
        <w:hyperlink w:history="1">
          <w:hyperlink r:id="rId141" w:history="1"/>
        </w:hyperlink>
      </w:hyperlink>
      <w:hyperlink r:id="rId142" w:history="1">
        <w:hyperlink w:history="1">
          <w:hyperlink r:id="rId143" w:history="1"/>
        </w:hyperlink>
      </w:hyperlink>
      <w:hyperlink r:id="rId144" w:history="1">
        <w:hyperlink w:history="1">
          <w:hyperlink r:id="rId145" w:history="1"/>
        </w:hyperlink>
      </w:hyperlink>
      <w:hyperlink r:id="rId146" w:history="1">
        <w:hyperlink w:history="1">
          <w:hyperlink r:id="rId147" w:history="1"/>
        </w:hyperlink>
      </w:hyperlink>
      <w:hyperlink r:id="rId148" w:history="1">
        <w:hyperlink w:history="1">
          <w:hyperlink r:id="rId149" w:history="1"/>
        </w:hyperlink>
      </w:hyperlink>
      <w:hyperlink r:id="rId150" w:history="1">
        <w:hyperlink w:history="1">
          <w:hyperlink r:id="rId151" w:history="1"/>
        </w:hyperlink>
      </w:hyperlink>
      <w:r w:rsidR="747F9F77" w:rsidRPr="009F324E">
        <w:t xml:space="preserve">The literature has highlighted additional tourism differences between urban and rural residents concerning </w:t>
      </w:r>
      <w:hyperlink r:id="rId152" w:history="1">
        <w:hyperlink w:history="1">
          <w:hyperlink r:id="rId153" w:history="1"/>
        </w:hyperlink>
      </w:hyperlink>
      <w:r w:rsidR="747F9F77" w:rsidRPr="009F324E">
        <w:t>push and pull motives (</w:t>
      </w:r>
      <w:hyperlink r:id="rId154" w:history="1">
        <w:hyperlink w:history="1">
          <w:hyperlink r:id="rId155" w:history="1"/>
        </w:hyperlink>
      </w:hyperlink>
      <w:r w:rsidR="747F9F77" w:rsidRPr="009F324E">
        <w:t>Duman et al., 2020</w:t>
      </w:r>
      <w:hyperlink r:id="rId156" w:history="1">
        <w:hyperlink w:history="1">
          <w:hyperlink r:id="rId157" w:history="1"/>
        </w:hyperlink>
      </w:hyperlink>
      <w:r w:rsidR="747F9F77" w:rsidRPr="009F324E">
        <w:t>), flexibility to travel (</w:t>
      </w:r>
      <w:hyperlink r:id="rId158" w:history="1">
        <w:hyperlink w:history="1">
          <w:hyperlink r:id="rId159" w:history="1"/>
        </w:hyperlink>
      </w:hyperlink>
      <w:hyperlink r:id="rId160" w:history="1">
        <w:hyperlink w:history="1">
          <w:hyperlink r:id="rId161" w:history="1"/>
        </w:hyperlink>
      </w:hyperlink>
      <w:r w:rsidR="747F9F77" w:rsidRPr="009F324E">
        <w:t xml:space="preserve">Bernini and Cracolici, 2015), frequency of trips and their distance from the tourist home (Holz-Rau et al., 2014; </w:t>
      </w:r>
      <w:hyperlink r:id="rId162" w:history="1">
        <w:hyperlink w:history="1">
          <w:hyperlink r:id="rId163" w:history="1"/>
        </w:hyperlink>
      </w:hyperlink>
      <w:hyperlink r:id="rId164" w:history="1">
        <w:hyperlink w:history="1">
          <w:hyperlink r:id="rId165" w:history="1"/>
        </w:hyperlink>
      </w:hyperlink>
      <w:hyperlink r:id="rId166" w:history="1">
        <w:hyperlink w:history="1">
          <w:hyperlink r:id="rId167" w:history="1"/>
        </w:hyperlink>
      </w:hyperlink>
      <w:hyperlink r:id="rId168" w:history="1">
        <w:hyperlink w:history="1">
          <w:hyperlink r:id="rId169" w:history="1"/>
        </w:hyperlink>
      </w:hyperlink>
      <w:proofErr w:type="spellStart"/>
      <w:r w:rsidR="747F9F77" w:rsidRPr="009F324E">
        <w:t>Omelan</w:t>
      </w:r>
      <w:proofErr w:type="spellEnd"/>
      <w:r w:rsidR="747F9F77" w:rsidRPr="009F324E">
        <w:t xml:space="preserve"> et al., 2016; </w:t>
      </w:r>
      <w:hyperlink r:id="rId170" w:history="1">
        <w:hyperlink w:history="1">
          <w:hyperlink r:id="rId171" w:history="1"/>
        </w:hyperlink>
      </w:hyperlink>
      <w:hyperlink r:id="rId172" w:history="1">
        <w:hyperlink w:history="1">
          <w:hyperlink r:id="rId173" w:history="1"/>
        </w:hyperlink>
      </w:hyperlink>
      <w:hyperlink r:id="rId174" w:history="1">
        <w:hyperlink w:history="1">
          <w:hyperlink r:id="rId175" w:history="1"/>
        </w:hyperlink>
      </w:hyperlink>
      <w:hyperlink r:id="rId176" w:history="1">
        <w:hyperlink w:history="1">
          <w:hyperlink r:id="rId177" w:history="1"/>
        </w:hyperlink>
      </w:hyperlink>
      <w:hyperlink r:id="rId178" w:history="1">
        <w:hyperlink w:history="1">
          <w:hyperlink r:id="rId179" w:history="1"/>
        </w:hyperlink>
      </w:hyperlink>
      <w:hyperlink r:id="rId180" w:history="1">
        <w:hyperlink w:history="1">
          <w:hyperlink r:id="rId181" w:history="1"/>
        </w:hyperlink>
      </w:hyperlink>
      <w:hyperlink r:id="rId182" w:history="1">
        <w:hyperlink w:history="1">
          <w:hyperlink r:id="rId183" w:history="1"/>
        </w:hyperlink>
      </w:hyperlink>
      <w:hyperlink r:id="rId184" w:history="1">
        <w:hyperlink w:history="1">
          <w:hyperlink r:id="rId185" w:history="1"/>
        </w:hyperlink>
      </w:hyperlink>
      <w:hyperlink r:id="rId186" w:history="1">
        <w:hyperlink w:history="1">
          <w:hyperlink r:id="rId187" w:history="1"/>
        </w:hyperlink>
      </w:hyperlink>
      <w:hyperlink r:id="rId188" w:history="1">
        <w:hyperlink w:history="1">
          <w:hyperlink r:id="rId189" w:history="1"/>
        </w:hyperlink>
      </w:hyperlink>
      <w:hyperlink r:id="rId190" w:history="1">
        <w:hyperlink w:history="1">
          <w:hyperlink r:id="rId191" w:history="1"/>
        </w:hyperlink>
      </w:hyperlink>
      <w:hyperlink r:id="rId192" w:history="1">
        <w:hyperlink w:history="1">
          <w:hyperlink r:id="rId193" w:history="1"/>
        </w:hyperlink>
      </w:hyperlink>
      <w:hyperlink r:id="rId194" w:history="1">
        <w:hyperlink w:history="1">
          <w:hyperlink r:id="rId195" w:history="1"/>
        </w:hyperlink>
      </w:hyperlink>
      <w:hyperlink r:id="rId196" w:history="1">
        <w:hyperlink w:history="1">
          <w:hyperlink r:id="rId197" w:history="1"/>
        </w:hyperlink>
      </w:hyperlink>
      <w:hyperlink r:id="rId198" w:history="1">
        <w:hyperlink w:history="1">
          <w:hyperlink r:id="rId199" w:history="1"/>
        </w:hyperlink>
      </w:hyperlink>
      <w:hyperlink r:id="rId200" w:history="1">
        <w:hyperlink w:history="1">
          <w:hyperlink r:id="rId201" w:history="1"/>
        </w:hyperlink>
      </w:hyperlink>
      <w:hyperlink r:id="rId202" w:history="1">
        <w:hyperlink w:history="1">
          <w:hyperlink r:id="rId203" w:history="1"/>
        </w:hyperlink>
      </w:hyperlink>
      <w:hyperlink r:id="rId204" w:history="1">
        <w:hyperlink w:history="1">
          <w:hyperlink r:id="rId205" w:history="1"/>
        </w:hyperlink>
      </w:hyperlink>
      <w:hyperlink r:id="rId206" w:history="1">
        <w:hyperlink w:history="1">
          <w:hyperlink r:id="rId207" w:history="1"/>
        </w:hyperlink>
      </w:hyperlink>
      <w:hyperlink r:id="rId208" w:history="1">
        <w:hyperlink w:history="1">
          <w:hyperlink r:id="rId209" w:history="1"/>
        </w:hyperlink>
      </w:hyperlink>
      <w:hyperlink r:id="rId210" w:history="1">
        <w:hyperlink w:history="1">
          <w:hyperlink r:id="rId211" w:history="1"/>
        </w:hyperlink>
      </w:hyperlink>
      <w:hyperlink r:id="rId212" w:history="1">
        <w:hyperlink w:history="1">
          <w:hyperlink r:id="rId213" w:history="1"/>
        </w:hyperlink>
      </w:hyperlink>
      <w:hyperlink r:id="rId214" w:history="1">
        <w:hyperlink w:history="1">
          <w:hyperlink r:id="rId215" w:history="1"/>
        </w:hyperlink>
      </w:hyperlink>
      <w:hyperlink r:id="rId216" w:history="1">
        <w:hyperlink w:history="1">
          <w:hyperlink r:id="rId217" w:history="1"/>
        </w:hyperlink>
      </w:hyperlink>
      <w:hyperlink r:id="rId218" w:history="1">
        <w:hyperlink w:history="1">
          <w:hyperlink r:id="rId219" w:history="1"/>
        </w:hyperlink>
      </w:hyperlink>
      <w:hyperlink r:id="rId220" w:history="1">
        <w:hyperlink w:history="1">
          <w:hyperlink r:id="rId221" w:history="1"/>
        </w:hyperlink>
      </w:hyperlink>
      <w:hyperlink r:id="rId222" w:history="1">
        <w:hyperlink w:history="1">
          <w:hyperlink r:id="rId223" w:history="1"/>
        </w:hyperlink>
      </w:hyperlink>
      <w:hyperlink r:id="rId224" w:history="1">
        <w:hyperlink w:history="1">
          <w:hyperlink r:id="rId225" w:history="1"/>
        </w:hyperlink>
      </w:hyperlink>
      <w:hyperlink r:id="rId226" w:history="1">
        <w:hyperlink w:history="1">
          <w:hyperlink r:id="rId227" w:history="1"/>
        </w:hyperlink>
      </w:hyperlink>
      <w:hyperlink r:id="rId228" w:history="1">
        <w:hyperlink w:history="1">
          <w:hyperlink r:id="rId229" w:history="1"/>
        </w:hyperlink>
      </w:hyperlink>
      <w:hyperlink r:id="rId230" w:history="1">
        <w:hyperlink w:history="1">
          <w:hyperlink r:id="rId231" w:history="1"/>
        </w:hyperlink>
      </w:hyperlink>
      <w:hyperlink r:id="rId232" w:history="1">
        <w:hyperlink w:history="1">
          <w:hyperlink r:id="rId233" w:history="1"/>
        </w:hyperlink>
      </w:hyperlink>
      <w:hyperlink r:id="rId234" w:history="1">
        <w:hyperlink w:history="1">
          <w:hyperlink r:id="rId235" w:history="1"/>
        </w:hyperlink>
      </w:hyperlink>
      <w:hyperlink r:id="rId236" w:history="1">
        <w:hyperlink w:history="1">
          <w:hyperlink r:id="rId237" w:history="1"/>
        </w:hyperlink>
      </w:hyperlink>
      <w:hyperlink r:id="rId238" w:history="1">
        <w:hyperlink w:history="1">
          <w:hyperlink r:id="rId239" w:history="1"/>
        </w:hyperlink>
      </w:hyperlink>
      <w:hyperlink r:id="rId240" w:history="1">
        <w:hyperlink w:history="1">
          <w:hyperlink r:id="rId241" w:history="1"/>
        </w:hyperlink>
      </w:hyperlink>
      <w:hyperlink r:id="rId242" w:history="1">
        <w:hyperlink w:history="1">
          <w:hyperlink r:id="rId243" w:history="1"/>
        </w:hyperlink>
      </w:hyperlink>
      <w:hyperlink r:id="rId244" w:history="1">
        <w:hyperlink w:history="1">
          <w:hyperlink r:id="rId245" w:history="1"/>
        </w:hyperlink>
      </w:hyperlink>
      <w:hyperlink r:id="rId246" w:history="1">
        <w:hyperlink w:history="1">
          <w:hyperlink r:id="rId247" w:history="1"/>
        </w:hyperlink>
      </w:hyperlink>
      <w:hyperlink r:id="rId248" w:history="1">
        <w:hyperlink w:history="1">
          <w:hyperlink r:id="rId249" w:history="1"/>
        </w:hyperlink>
      </w:hyperlink>
      <w:hyperlink r:id="rId250" w:history="1">
        <w:hyperlink w:history="1">
          <w:hyperlink r:id="rId251" w:history="1"/>
        </w:hyperlink>
      </w:hyperlink>
      <w:hyperlink r:id="rId252" w:history="1">
        <w:hyperlink w:history="1">
          <w:hyperlink r:id="rId253" w:history="1"/>
        </w:hyperlink>
      </w:hyperlink>
      <w:hyperlink r:id="rId254" w:history="1">
        <w:hyperlink w:history="1">
          <w:hyperlink r:id="rId255" w:history="1"/>
        </w:hyperlink>
      </w:hyperlink>
      <w:hyperlink r:id="rId256" w:history="1">
        <w:hyperlink w:history="1">
          <w:hyperlink r:id="rId257" w:history="1"/>
        </w:hyperlink>
      </w:hyperlink>
      <w:hyperlink r:id="rId258" w:history="1">
        <w:hyperlink w:history="1">
          <w:hyperlink r:id="rId259" w:history="1"/>
        </w:hyperlink>
      </w:hyperlink>
      <w:hyperlink r:id="rId260" w:history="1">
        <w:hyperlink w:history="1">
          <w:hyperlink r:id="rId261" w:history="1"/>
        </w:hyperlink>
      </w:hyperlink>
      <w:hyperlink r:id="rId262" w:history="1">
        <w:hyperlink w:history="1">
          <w:hyperlink r:id="rId263" w:history="1"/>
        </w:hyperlink>
      </w:hyperlink>
      <w:hyperlink r:id="rId264" w:history="1">
        <w:hyperlink w:history="1">
          <w:hyperlink r:id="rId265" w:history="1"/>
        </w:hyperlink>
      </w:hyperlink>
      <w:hyperlink r:id="rId266" w:history="1">
        <w:hyperlink w:history="1">
          <w:hyperlink r:id="rId267" w:history="1"/>
        </w:hyperlink>
      </w:hyperlink>
      <w:r w:rsidR="747F9F77" w:rsidRPr="009F324E">
        <w:t>McKercher, 2021</w:t>
      </w:r>
      <w:hyperlink r:id="rId268" w:history="1">
        <w:hyperlink w:history="1">
          <w:hyperlink r:id="rId269" w:history="1"/>
        </w:hyperlink>
      </w:hyperlink>
      <w:hyperlink r:id="rId270" w:history="1">
        <w:hyperlink w:history="1">
          <w:hyperlink r:id="rId271" w:history="1"/>
        </w:hyperlink>
      </w:hyperlink>
      <w:hyperlink r:id="rId272" w:history="1">
        <w:hyperlink w:history="1">
          <w:hyperlink r:id="rId273" w:history="1"/>
        </w:hyperlink>
      </w:hyperlink>
      <w:hyperlink r:id="rId274" w:history="1">
        <w:hyperlink w:history="1">
          <w:hyperlink r:id="rId275" w:history="1"/>
        </w:hyperlink>
      </w:hyperlink>
      <w:hyperlink r:id="rId276" w:history="1">
        <w:hyperlink w:history="1">
          <w:hyperlink r:id="rId277" w:history="1"/>
        </w:hyperlink>
      </w:hyperlink>
      <w:hyperlink r:id="rId278" w:history="1">
        <w:hyperlink w:history="1">
          <w:hyperlink r:id="rId279" w:history="1"/>
        </w:hyperlink>
      </w:hyperlink>
      <w:hyperlink r:id="rId280" w:history="1">
        <w:hyperlink w:history="1">
          <w:hyperlink r:id="rId281" w:history="1"/>
        </w:hyperlink>
      </w:hyperlink>
      <w:hyperlink r:id="rId282" w:history="1">
        <w:hyperlink w:history="1">
          <w:hyperlink r:id="rId283" w:history="1"/>
        </w:hyperlink>
      </w:hyperlink>
      <w:hyperlink r:id="rId284" w:history="1">
        <w:hyperlink w:history="1">
          <w:hyperlink r:id="rId285" w:history="1"/>
        </w:hyperlink>
      </w:hyperlink>
      <w:hyperlink r:id="rId286" w:history="1">
        <w:hyperlink w:history="1">
          <w:hyperlink r:id="rId287" w:history="1"/>
        </w:hyperlink>
      </w:hyperlink>
      <w:hyperlink r:id="rId288" w:history="1">
        <w:hyperlink w:history="1">
          <w:hyperlink r:id="rId289" w:history="1"/>
        </w:hyperlink>
      </w:hyperlink>
      <w:hyperlink r:id="rId290" w:history="1">
        <w:hyperlink w:history="1">
          <w:hyperlink r:id="rId291" w:history="1"/>
        </w:hyperlink>
      </w:hyperlink>
      <w:hyperlink r:id="rId292" w:history="1">
        <w:hyperlink w:history="1">
          <w:hyperlink r:id="rId293" w:history="1"/>
        </w:hyperlink>
      </w:hyperlink>
      <w:hyperlink r:id="rId294" w:history="1">
        <w:hyperlink w:history="1">
          <w:hyperlink r:id="rId295" w:history="1"/>
        </w:hyperlink>
      </w:hyperlink>
      <w:hyperlink r:id="rId296" w:history="1">
        <w:hyperlink w:history="1">
          <w:hyperlink r:id="rId297" w:history="1"/>
        </w:hyperlink>
      </w:hyperlink>
      <w:hyperlink r:id="rId298" w:history="1">
        <w:hyperlink w:history="1">
          <w:hyperlink r:id="rId299" w:history="1"/>
        </w:hyperlink>
      </w:hyperlink>
      <w:hyperlink r:id="rId300" w:history="1">
        <w:hyperlink w:history="1">
          <w:hyperlink r:id="rId301" w:history="1"/>
        </w:hyperlink>
      </w:hyperlink>
      <w:hyperlink r:id="rId302" w:history="1">
        <w:hyperlink w:history="1">
          <w:hyperlink r:id="rId303" w:history="1"/>
        </w:hyperlink>
      </w:hyperlink>
      <w:hyperlink r:id="rId304" w:history="1">
        <w:hyperlink w:history="1">
          <w:hyperlink r:id="rId305" w:history="1"/>
        </w:hyperlink>
      </w:hyperlink>
      <w:hyperlink r:id="rId306" w:history="1">
        <w:hyperlink w:history="1">
          <w:hyperlink r:id="rId307" w:history="1"/>
        </w:hyperlink>
      </w:hyperlink>
      <w:hyperlink r:id="rId308" w:history="1">
        <w:hyperlink w:history="1">
          <w:hyperlink r:id="rId309" w:history="1"/>
        </w:hyperlink>
      </w:hyperlink>
      <w:hyperlink r:id="rId310" w:history="1">
        <w:hyperlink w:history="1">
          <w:hyperlink r:id="rId311" w:history="1"/>
        </w:hyperlink>
      </w:hyperlink>
      <w:hyperlink r:id="rId312" w:history="1">
        <w:hyperlink w:history="1">
          <w:hyperlink r:id="rId313" w:history="1"/>
        </w:hyperlink>
      </w:hyperlink>
      <w:hyperlink r:id="rId314" w:history="1">
        <w:hyperlink w:history="1">
          <w:hyperlink r:id="rId315" w:history="1"/>
        </w:hyperlink>
      </w:hyperlink>
      <w:hyperlink r:id="rId316" w:history="1">
        <w:hyperlink w:history="1">
          <w:hyperlink r:id="rId317" w:history="1"/>
        </w:hyperlink>
      </w:hyperlink>
      <w:hyperlink r:id="rId318" w:history="1">
        <w:hyperlink w:history="1">
          <w:hyperlink r:id="rId319" w:history="1"/>
        </w:hyperlink>
      </w:hyperlink>
      <w:hyperlink r:id="rId320" w:history="1">
        <w:hyperlink w:history="1">
          <w:hyperlink r:id="rId321" w:history="1"/>
        </w:hyperlink>
      </w:hyperlink>
      <w:hyperlink r:id="rId322" w:history="1">
        <w:hyperlink w:history="1">
          <w:hyperlink r:id="rId323" w:history="1"/>
        </w:hyperlink>
      </w:hyperlink>
      <w:hyperlink r:id="rId324" w:history="1">
        <w:hyperlink w:history="1">
          <w:hyperlink r:id="rId325" w:history="1"/>
        </w:hyperlink>
      </w:hyperlink>
      <w:hyperlink r:id="rId326" w:history="1">
        <w:hyperlink w:history="1">
          <w:hyperlink r:id="rId327" w:history="1"/>
        </w:hyperlink>
      </w:hyperlink>
      <w:hyperlink r:id="rId328" w:history="1">
        <w:hyperlink w:history="1">
          <w:hyperlink r:id="rId329" w:history="1"/>
        </w:hyperlink>
      </w:hyperlink>
      <w:hyperlink r:id="rId330" w:history="1">
        <w:hyperlink w:history="1">
          <w:hyperlink r:id="rId331" w:history="1"/>
        </w:hyperlink>
      </w:hyperlink>
      <w:hyperlink r:id="rId332" w:history="1">
        <w:hyperlink w:history="1">
          <w:hyperlink r:id="rId333" w:history="1"/>
        </w:hyperlink>
      </w:hyperlink>
      <w:hyperlink r:id="rId334" w:history="1">
        <w:hyperlink w:history="1">
          <w:hyperlink r:id="rId335" w:history="1"/>
        </w:hyperlink>
      </w:hyperlink>
      <w:hyperlink r:id="rId336" w:history="1">
        <w:hyperlink w:history="1">
          <w:hyperlink r:id="rId337" w:history="1"/>
        </w:hyperlink>
      </w:hyperlink>
      <w:hyperlink r:id="rId338" w:history="1">
        <w:hyperlink w:history="1">
          <w:hyperlink r:id="rId339" w:history="1"/>
        </w:hyperlink>
      </w:hyperlink>
      <w:hyperlink r:id="rId340" w:history="1">
        <w:hyperlink w:history="1">
          <w:hyperlink r:id="rId341" w:history="1"/>
        </w:hyperlink>
      </w:hyperlink>
      <w:hyperlink r:id="rId342" w:history="1">
        <w:hyperlink w:history="1">
          <w:hyperlink r:id="rId343" w:history="1"/>
        </w:hyperlink>
      </w:hyperlink>
      <w:hyperlink r:id="rId344" w:history="1">
        <w:hyperlink w:history="1">
          <w:hyperlink r:id="rId345" w:history="1"/>
        </w:hyperlink>
      </w:hyperlink>
      <w:hyperlink r:id="rId346" w:history="1">
        <w:hyperlink w:history="1">
          <w:hyperlink r:id="rId347" w:history="1"/>
        </w:hyperlink>
      </w:hyperlink>
      <w:hyperlink r:id="rId348" w:history="1">
        <w:hyperlink w:history="1">
          <w:hyperlink r:id="rId349" w:history="1"/>
        </w:hyperlink>
      </w:hyperlink>
      <w:hyperlink r:id="rId350" w:history="1">
        <w:hyperlink w:history="1">
          <w:hyperlink r:id="rId351" w:history="1"/>
        </w:hyperlink>
      </w:hyperlink>
      <w:hyperlink r:id="rId352" w:history="1">
        <w:hyperlink w:history="1">
          <w:hyperlink r:id="rId353" w:history="1"/>
        </w:hyperlink>
      </w:hyperlink>
      <w:hyperlink r:id="rId354" w:history="1">
        <w:hyperlink w:history="1">
          <w:hyperlink r:id="rId355" w:history="1"/>
        </w:hyperlink>
      </w:hyperlink>
      <w:hyperlink r:id="rId356" w:history="1">
        <w:hyperlink w:history="1">
          <w:hyperlink r:id="rId357" w:history="1"/>
        </w:hyperlink>
      </w:hyperlink>
      <w:hyperlink r:id="rId358" w:history="1">
        <w:hyperlink w:history="1">
          <w:hyperlink r:id="rId359" w:history="1"/>
        </w:hyperlink>
      </w:hyperlink>
      <w:hyperlink r:id="rId360" w:history="1">
        <w:hyperlink w:history="1">
          <w:hyperlink r:id="rId361" w:history="1"/>
        </w:hyperlink>
      </w:hyperlink>
      <w:hyperlink r:id="rId362" w:history="1">
        <w:hyperlink w:history="1">
          <w:hyperlink r:id="rId363" w:history="1"/>
        </w:hyperlink>
      </w:hyperlink>
      <w:hyperlink r:id="rId364" w:history="1">
        <w:hyperlink w:history="1">
          <w:hyperlink r:id="rId365" w:history="1"/>
        </w:hyperlink>
      </w:hyperlink>
      <w:hyperlink r:id="rId366" w:history="1">
        <w:hyperlink w:history="1">
          <w:hyperlink r:id="rId367" w:history="1"/>
        </w:hyperlink>
      </w:hyperlink>
      <w:hyperlink r:id="rId368" w:history="1">
        <w:hyperlink w:history="1">
          <w:hyperlink r:id="rId369" w:history="1"/>
        </w:hyperlink>
      </w:hyperlink>
      <w:hyperlink r:id="rId370" w:history="1">
        <w:hyperlink w:history="1">
          <w:hyperlink r:id="rId371" w:history="1"/>
        </w:hyperlink>
      </w:hyperlink>
      <w:hyperlink r:id="rId372" w:history="1">
        <w:hyperlink w:history="1">
          <w:hyperlink r:id="rId373" w:history="1"/>
        </w:hyperlink>
      </w:hyperlink>
      <w:hyperlink r:id="rId374" w:history="1">
        <w:hyperlink w:history="1">
          <w:hyperlink r:id="rId375" w:history="1"/>
        </w:hyperlink>
      </w:hyperlink>
      <w:hyperlink r:id="rId376" w:history="1">
        <w:hyperlink w:history="1">
          <w:hyperlink r:id="rId377" w:history="1"/>
        </w:hyperlink>
      </w:hyperlink>
      <w:hyperlink r:id="rId378" w:history="1">
        <w:hyperlink w:history="1">
          <w:hyperlink r:id="rId379" w:history="1"/>
        </w:hyperlink>
      </w:hyperlink>
      <w:hyperlink r:id="rId380" w:history="1">
        <w:hyperlink w:history="1">
          <w:hyperlink r:id="rId381" w:history="1"/>
        </w:hyperlink>
      </w:hyperlink>
      <w:hyperlink r:id="rId382" w:history="1">
        <w:hyperlink w:history="1">
          <w:hyperlink r:id="rId383" w:history="1"/>
        </w:hyperlink>
      </w:hyperlink>
      <w:hyperlink r:id="rId384" w:history="1">
        <w:hyperlink w:history="1">
          <w:hyperlink r:id="rId385" w:history="1"/>
        </w:hyperlink>
      </w:hyperlink>
      <w:hyperlink r:id="rId386" w:history="1">
        <w:hyperlink w:history="1">
          <w:hyperlink r:id="rId387" w:history="1"/>
        </w:hyperlink>
      </w:hyperlink>
      <w:hyperlink r:id="rId388" w:history="1">
        <w:hyperlink w:history="1">
          <w:hyperlink r:id="rId389" w:history="1"/>
        </w:hyperlink>
      </w:hyperlink>
      <w:hyperlink r:id="rId390" w:history="1">
        <w:hyperlink w:history="1">
          <w:hyperlink r:id="rId391" w:history="1"/>
        </w:hyperlink>
      </w:hyperlink>
      <w:hyperlink r:id="rId392" w:history="1">
        <w:hyperlink w:history="1">
          <w:hyperlink r:id="rId393" w:history="1"/>
        </w:hyperlink>
      </w:hyperlink>
      <w:hyperlink r:id="rId394" w:history="1">
        <w:hyperlink w:history="1">
          <w:hyperlink r:id="rId395" w:history="1"/>
        </w:hyperlink>
      </w:hyperlink>
      <w:hyperlink r:id="rId396" w:history="1">
        <w:hyperlink w:history="1">
          <w:hyperlink r:id="rId397" w:history="1"/>
        </w:hyperlink>
      </w:hyperlink>
      <w:hyperlink r:id="rId398" w:history="1">
        <w:hyperlink w:history="1">
          <w:hyperlink r:id="rId399" w:history="1"/>
        </w:hyperlink>
      </w:hyperlink>
      <w:hyperlink r:id="rId400" w:history="1">
        <w:hyperlink w:history="1">
          <w:hyperlink r:id="rId401" w:history="1"/>
        </w:hyperlink>
      </w:hyperlink>
      <w:hyperlink r:id="rId402" w:history="1">
        <w:hyperlink w:history="1">
          <w:hyperlink r:id="rId403" w:history="1"/>
        </w:hyperlink>
      </w:hyperlink>
      <w:hyperlink r:id="rId404" w:history="1">
        <w:hyperlink w:history="1">
          <w:hyperlink r:id="rId405" w:history="1"/>
        </w:hyperlink>
      </w:hyperlink>
      <w:hyperlink r:id="rId406" w:history="1">
        <w:hyperlink w:history="1">
          <w:hyperlink r:id="rId407" w:history="1"/>
        </w:hyperlink>
      </w:hyperlink>
      <w:r w:rsidR="747F9F77" w:rsidRPr="009F324E">
        <w:t xml:space="preserve">). </w:t>
      </w:r>
      <w:hyperlink r:id="rId408" w:history="1">
        <w:hyperlink w:history="1">
          <w:hyperlink r:id="rId409" w:history="1"/>
        </w:hyperlink>
      </w:hyperlink>
      <w:r w:rsidR="747F9F77" w:rsidRPr="009F324E">
        <w:t xml:space="preserve"> McKercher (2021) found that residents of rural areas value travel as much as urban residents. However, they tend to be more conservative and thus </w:t>
      </w:r>
      <w:r w:rsidR="001E2CB8" w:rsidRPr="009F324E">
        <w:t>preferring</w:t>
      </w:r>
      <w:r w:rsidR="747F9F77" w:rsidRPr="009F324E">
        <w:t xml:space="preserve"> to visit new places, do not necessarily wish to experience cultures different from their own. </w:t>
      </w:r>
      <w:hyperlink r:id="rId410" w:history="1">
        <w:hyperlink w:history="1">
          <w:hyperlink r:id="rId411" w:history="1"/>
        </w:hyperlink>
      </w:hyperlink>
      <w:hyperlink r:id="rId412" w:history="1">
        <w:hyperlink w:history="1">
          <w:hyperlink r:id="rId413" w:history="1"/>
        </w:hyperlink>
      </w:hyperlink>
      <w:hyperlink r:id="rId414" w:history="1">
        <w:hyperlink w:history="1">
          <w:hyperlink r:id="rId415" w:history="1"/>
        </w:hyperlink>
      </w:hyperlink>
      <w:hyperlink r:id="rId416" w:history="1">
        <w:hyperlink w:history="1">
          <w:hyperlink r:id="rId417" w:history="1"/>
        </w:hyperlink>
      </w:hyperlink>
      <w:hyperlink r:id="rId418" w:history="1">
        <w:hyperlink w:history="1">
          <w:hyperlink r:id="rId419" w:history="1"/>
        </w:hyperlink>
      </w:hyperlink>
      <w:hyperlink r:id="rId420" w:history="1">
        <w:hyperlink w:history="1">
          <w:hyperlink r:id="rId421" w:history="1"/>
        </w:hyperlink>
      </w:hyperlink>
      <w:hyperlink r:id="rId422" w:history="1">
        <w:hyperlink w:history="1">
          <w:hyperlink r:id="rId423" w:history="1"/>
        </w:hyperlink>
      </w:hyperlink>
      <w:hyperlink r:id="rId424" w:history="1">
        <w:hyperlink w:history="1">
          <w:hyperlink r:id="rId425" w:history="1"/>
        </w:hyperlink>
      </w:hyperlink>
      <w:hyperlink r:id="rId426" w:history="1">
        <w:hyperlink w:history="1">
          <w:hyperlink r:id="rId427" w:history="1"/>
        </w:hyperlink>
      </w:hyperlink>
      <w:hyperlink r:id="rId428" w:history="1">
        <w:hyperlink w:history="1">
          <w:hyperlink r:id="rId429" w:history="1"/>
        </w:hyperlink>
      </w:hyperlink>
      <w:hyperlink r:id="rId430" w:history="1">
        <w:hyperlink w:history="1">
          <w:hyperlink r:id="rId431" w:history="1"/>
        </w:hyperlink>
      </w:hyperlink>
      <w:hyperlink r:id="rId432" w:history="1">
        <w:hyperlink w:history="1">
          <w:hyperlink r:id="rId433" w:history="1"/>
        </w:hyperlink>
      </w:hyperlink>
      <w:hyperlink r:id="rId434" w:history="1">
        <w:hyperlink w:history="1">
          <w:hyperlink r:id="rId435" w:history="1"/>
        </w:hyperlink>
      </w:hyperlink>
      <w:hyperlink r:id="rId436" w:history="1">
        <w:hyperlink w:history="1">
          <w:hyperlink r:id="rId437" w:history="1"/>
        </w:hyperlink>
      </w:hyperlink>
      <w:hyperlink r:id="rId438" w:history="1">
        <w:hyperlink w:history="1">
          <w:hyperlink r:id="rId439" w:history="1"/>
        </w:hyperlink>
      </w:hyperlink>
      <w:hyperlink r:id="rId440" w:history="1">
        <w:hyperlink w:history="1">
          <w:hyperlink r:id="rId441" w:history="1"/>
        </w:hyperlink>
      </w:hyperlink>
      <w:hyperlink r:id="rId442" w:history="1">
        <w:hyperlink w:history="1">
          <w:hyperlink r:id="rId443" w:history="1"/>
        </w:hyperlink>
      </w:hyperlink>
      <w:hyperlink r:id="rId444" w:history="1">
        <w:hyperlink w:history="1">
          <w:hyperlink r:id="rId445" w:history="1"/>
        </w:hyperlink>
      </w:hyperlink>
      <w:hyperlink r:id="rId446" w:history="1">
        <w:hyperlink w:history="1">
          <w:hyperlink r:id="rId447" w:history="1"/>
        </w:hyperlink>
      </w:hyperlink>
      <w:hyperlink r:id="rId448" w:history="1">
        <w:hyperlink w:history="1">
          <w:hyperlink r:id="rId449" w:history="1"/>
        </w:hyperlink>
      </w:hyperlink>
      <w:hyperlink r:id="rId450" w:history="1">
        <w:hyperlink w:history="1">
          <w:hyperlink r:id="rId451" w:history="1"/>
        </w:hyperlink>
      </w:hyperlink>
      <w:hyperlink r:id="rId452" w:history="1">
        <w:hyperlink w:history="1">
          <w:hyperlink r:id="rId453" w:history="1"/>
        </w:hyperlink>
      </w:hyperlink>
      <w:hyperlink r:id="rId454" w:history="1">
        <w:hyperlink w:history="1">
          <w:hyperlink r:id="rId455" w:history="1"/>
        </w:hyperlink>
      </w:hyperlink>
      <w:hyperlink r:id="rId456" w:history="1">
        <w:hyperlink w:history="1">
          <w:hyperlink r:id="rId457" w:history="1"/>
        </w:hyperlink>
      </w:hyperlink>
      <w:r w:rsidR="747F9F77" w:rsidRPr="009F324E">
        <w:t xml:space="preserve">In addition, </w:t>
      </w:r>
      <w:hyperlink r:id="rId458" w:history="1">
        <w:hyperlink w:history="1">
          <w:hyperlink r:id="rId459" w:history="1"/>
        </w:hyperlink>
      </w:hyperlink>
      <w:hyperlink r:id="rId460" w:history="1">
        <w:hyperlink w:history="1">
          <w:hyperlink r:id="rId461" w:history="1"/>
        </w:hyperlink>
      </w:hyperlink>
      <w:hyperlink r:id="rId462" w:history="1">
        <w:hyperlink w:history="1">
          <w:hyperlink r:id="rId463" w:history="1"/>
        </w:hyperlink>
      </w:hyperlink>
      <w:hyperlink r:id="rId464" w:history="1">
        <w:hyperlink w:history="1">
          <w:hyperlink r:id="rId465" w:history="1"/>
        </w:hyperlink>
      </w:hyperlink>
      <w:hyperlink r:id="rId466" w:history="1">
        <w:hyperlink w:history="1">
          <w:hyperlink r:id="rId467" w:history="1"/>
        </w:hyperlink>
      </w:hyperlink>
      <w:hyperlink r:id="rId468" w:history="1">
        <w:hyperlink w:history="1">
          <w:hyperlink r:id="rId469" w:history="1"/>
        </w:hyperlink>
      </w:hyperlink>
      <w:hyperlink r:id="rId470" w:history="1">
        <w:hyperlink w:history="1">
          <w:hyperlink r:id="rId471" w:history="1"/>
        </w:hyperlink>
      </w:hyperlink>
      <w:hyperlink r:id="rId472" w:history="1">
        <w:hyperlink w:history="1">
          <w:hyperlink r:id="rId473" w:history="1"/>
        </w:hyperlink>
      </w:hyperlink>
      <w:hyperlink r:id="rId474" w:history="1">
        <w:hyperlink w:history="1">
          <w:hyperlink r:id="rId475" w:history="1"/>
        </w:hyperlink>
      </w:hyperlink>
      <w:hyperlink r:id="rId476" w:history="1">
        <w:hyperlink w:history="1">
          <w:hyperlink r:id="rId477" w:history="1"/>
        </w:hyperlink>
      </w:hyperlink>
      <w:hyperlink r:id="rId478" w:history="1">
        <w:hyperlink w:history="1">
          <w:hyperlink r:id="rId479" w:history="1"/>
        </w:hyperlink>
      </w:hyperlink>
      <w:hyperlink r:id="rId480" w:history="1">
        <w:hyperlink w:history="1">
          <w:hyperlink r:id="rId481" w:history="1"/>
        </w:hyperlink>
      </w:hyperlink>
      <w:hyperlink r:id="rId482" w:history="1">
        <w:hyperlink w:history="1">
          <w:hyperlink r:id="rId483" w:history="1"/>
        </w:hyperlink>
      </w:hyperlink>
      <w:hyperlink r:id="rId484" w:history="1">
        <w:hyperlink w:history="1">
          <w:hyperlink r:id="rId485" w:history="1"/>
        </w:hyperlink>
      </w:hyperlink>
      <w:hyperlink r:id="rId486" w:history="1">
        <w:hyperlink w:history="1">
          <w:hyperlink r:id="rId487" w:history="1"/>
        </w:hyperlink>
      </w:hyperlink>
      <w:hyperlink r:id="rId488" w:history="1">
        <w:hyperlink w:history="1">
          <w:hyperlink r:id="rId489" w:history="1"/>
        </w:hyperlink>
      </w:hyperlink>
      <w:hyperlink r:id="rId490" w:history="1">
        <w:hyperlink w:history="1">
          <w:hyperlink r:id="rId491" w:history="1"/>
        </w:hyperlink>
      </w:hyperlink>
      <w:hyperlink r:id="rId492" w:history="1">
        <w:hyperlink w:history="1">
          <w:hyperlink r:id="rId493" w:history="1"/>
        </w:hyperlink>
      </w:hyperlink>
      <w:hyperlink r:id="rId494" w:history="1">
        <w:hyperlink w:history="1">
          <w:hyperlink r:id="rId495" w:history="1"/>
        </w:hyperlink>
      </w:hyperlink>
      <w:hyperlink r:id="rId496" w:history="1">
        <w:hyperlink w:history="1">
          <w:hyperlink r:id="rId497" w:history="1"/>
        </w:hyperlink>
      </w:hyperlink>
      <w:hyperlink r:id="rId498" w:history="1">
        <w:hyperlink w:history="1">
          <w:hyperlink r:id="rId499" w:history="1"/>
        </w:hyperlink>
      </w:hyperlink>
      <w:hyperlink r:id="rId500" w:history="1">
        <w:hyperlink w:history="1">
          <w:hyperlink r:id="rId501" w:history="1"/>
        </w:hyperlink>
      </w:hyperlink>
      <w:hyperlink r:id="rId502" w:history="1">
        <w:hyperlink w:history="1">
          <w:hyperlink r:id="rId503" w:history="1"/>
        </w:hyperlink>
      </w:hyperlink>
      <w:hyperlink r:id="rId504" w:history="1">
        <w:hyperlink w:history="1">
          <w:hyperlink r:id="rId505" w:history="1"/>
        </w:hyperlink>
      </w:hyperlink>
      <w:hyperlink r:id="rId506" w:history="1">
        <w:hyperlink w:history="1">
          <w:hyperlink r:id="rId507" w:history="1"/>
        </w:hyperlink>
      </w:hyperlink>
      <w:hyperlink r:id="rId508" w:history="1">
        <w:hyperlink w:history="1">
          <w:hyperlink r:id="rId509" w:history="1"/>
        </w:hyperlink>
      </w:hyperlink>
      <w:hyperlink r:id="rId510" w:history="1">
        <w:hyperlink w:history="1">
          <w:hyperlink r:id="rId511" w:history="1"/>
        </w:hyperlink>
      </w:hyperlink>
      <w:hyperlink r:id="rId512" w:history="1">
        <w:hyperlink w:history="1">
          <w:hyperlink r:id="rId513" w:history="1"/>
        </w:hyperlink>
      </w:hyperlink>
      <w:hyperlink r:id="rId514" w:history="1">
        <w:hyperlink w:history="1">
          <w:hyperlink r:id="rId515" w:history="1"/>
        </w:hyperlink>
      </w:hyperlink>
      <w:hyperlink r:id="rId516" w:history="1">
        <w:hyperlink w:history="1">
          <w:hyperlink r:id="rId517" w:history="1"/>
        </w:hyperlink>
      </w:hyperlink>
      <w:hyperlink r:id="rId518" w:history="1">
        <w:hyperlink w:history="1">
          <w:hyperlink r:id="rId519" w:history="1"/>
        </w:hyperlink>
      </w:hyperlink>
      <w:hyperlink r:id="rId520" w:history="1">
        <w:hyperlink w:history="1">
          <w:hyperlink r:id="rId521" w:history="1"/>
        </w:hyperlink>
      </w:hyperlink>
      <w:hyperlink r:id="rId522" w:history="1">
        <w:hyperlink w:history="1">
          <w:hyperlink r:id="rId523" w:history="1"/>
        </w:hyperlink>
      </w:hyperlink>
      <w:hyperlink r:id="rId524" w:history="1">
        <w:hyperlink w:history="1">
          <w:hyperlink r:id="rId525" w:history="1"/>
        </w:hyperlink>
      </w:hyperlink>
      <w:hyperlink r:id="rId526" w:history="1">
        <w:hyperlink w:history="1">
          <w:hyperlink r:id="rId527" w:history="1"/>
        </w:hyperlink>
      </w:hyperlink>
      <w:hyperlink r:id="rId528" w:history="1">
        <w:hyperlink w:history="1">
          <w:hyperlink r:id="rId529" w:history="1"/>
        </w:hyperlink>
      </w:hyperlink>
      <w:hyperlink r:id="rId530" w:history="1">
        <w:hyperlink w:history="1">
          <w:hyperlink r:id="rId531" w:history="1"/>
        </w:hyperlink>
      </w:hyperlink>
      <w:hyperlink r:id="rId532" w:history="1">
        <w:hyperlink w:history="1">
          <w:hyperlink r:id="rId533" w:history="1"/>
        </w:hyperlink>
      </w:hyperlink>
      <w:hyperlink r:id="rId534" w:history="1">
        <w:hyperlink w:history="1">
          <w:hyperlink r:id="rId535" w:history="1"/>
        </w:hyperlink>
      </w:hyperlink>
      <w:hyperlink r:id="rId536" w:history="1">
        <w:hyperlink w:history="1">
          <w:hyperlink r:id="rId537" w:history="1"/>
        </w:hyperlink>
      </w:hyperlink>
      <w:hyperlink r:id="rId538" w:history="1">
        <w:hyperlink w:history="1">
          <w:hyperlink r:id="rId539" w:history="1"/>
        </w:hyperlink>
      </w:hyperlink>
      <w:hyperlink r:id="rId540" w:history="1">
        <w:hyperlink w:history="1">
          <w:hyperlink r:id="rId541" w:history="1"/>
        </w:hyperlink>
      </w:hyperlink>
      <w:hyperlink r:id="rId542" w:history="1">
        <w:hyperlink w:history="1">
          <w:hyperlink r:id="rId543" w:history="1"/>
        </w:hyperlink>
      </w:hyperlink>
      <w:hyperlink r:id="rId544" w:history="1">
        <w:hyperlink w:history="1">
          <w:hyperlink r:id="rId545" w:history="1"/>
        </w:hyperlink>
      </w:hyperlink>
      <w:hyperlink r:id="rId546" w:history="1">
        <w:hyperlink w:history="1">
          <w:hyperlink r:id="rId547" w:history="1"/>
        </w:hyperlink>
      </w:hyperlink>
      <w:hyperlink r:id="rId548" w:history="1">
        <w:hyperlink w:history="1">
          <w:hyperlink r:id="rId549" w:history="1"/>
        </w:hyperlink>
      </w:hyperlink>
      <w:hyperlink r:id="rId550" w:history="1">
        <w:hyperlink w:history="1">
          <w:hyperlink r:id="rId551" w:history="1"/>
        </w:hyperlink>
      </w:hyperlink>
      <w:hyperlink r:id="rId552" w:history="1">
        <w:hyperlink w:history="1">
          <w:hyperlink r:id="rId553" w:history="1"/>
        </w:hyperlink>
      </w:hyperlink>
      <w:hyperlink r:id="rId554" w:history="1">
        <w:hyperlink w:history="1">
          <w:hyperlink r:id="rId555" w:history="1"/>
        </w:hyperlink>
      </w:hyperlink>
      <w:hyperlink r:id="rId556" w:history="1">
        <w:hyperlink w:history="1">
          <w:hyperlink r:id="rId557" w:history="1"/>
        </w:hyperlink>
      </w:hyperlink>
      <w:hyperlink r:id="rId558" w:history="1">
        <w:hyperlink w:history="1">
          <w:hyperlink r:id="rId559" w:history="1"/>
        </w:hyperlink>
      </w:hyperlink>
      <w:hyperlink r:id="rId560" w:history="1">
        <w:hyperlink w:history="1">
          <w:hyperlink r:id="rId561" w:history="1"/>
        </w:hyperlink>
      </w:hyperlink>
      <w:hyperlink r:id="rId562" w:history="1">
        <w:hyperlink w:history="1">
          <w:hyperlink r:id="rId563" w:history="1"/>
        </w:hyperlink>
      </w:hyperlink>
      <w:hyperlink r:id="rId564" w:history="1">
        <w:hyperlink w:history="1">
          <w:hyperlink r:id="rId565" w:history="1"/>
        </w:hyperlink>
      </w:hyperlink>
      <w:hyperlink r:id="rId566" w:history="1">
        <w:hyperlink w:history="1">
          <w:hyperlink r:id="rId567" w:history="1"/>
        </w:hyperlink>
      </w:hyperlink>
      <w:hyperlink r:id="rId568" w:history="1">
        <w:hyperlink w:history="1">
          <w:hyperlink r:id="rId569" w:history="1"/>
        </w:hyperlink>
      </w:hyperlink>
      <w:hyperlink r:id="rId570" w:history="1">
        <w:hyperlink w:history="1">
          <w:hyperlink r:id="rId571" w:history="1"/>
        </w:hyperlink>
      </w:hyperlink>
      <w:hyperlink r:id="rId572" w:history="1">
        <w:hyperlink w:history="1">
          <w:hyperlink r:id="rId573" w:history="1"/>
        </w:hyperlink>
      </w:hyperlink>
      <w:hyperlink r:id="rId574" w:history="1">
        <w:hyperlink w:history="1">
          <w:hyperlink r:id="rId575" w:history="1"/>
        </w:hyperlink>
      </w:hyperlink>
      <w:hyperlink r:id="rId576" w:history="1">
        <w:hyperlink w:history="1">
          <w:hyperlink r:id="rId577" w:history="1"/>
        </w:hyperlink>
      </w:hyperlink>
      <w:hyperlink r:id="rId578" w:history="1">
        <w:hyperlink w:history="1">
          <w:hyperlink r:id="rId579" w:history="1"/>
        </w:hyperlink>
      </w:hyperlink>
      <w:hyperlink r:id="rId580" w:history="1">
        <w:hyperlink w:history="1">
          <w:hyperlink r:id="rId581" w:history="1"/>
        </w:hyperlink>
      </w:hyperlink>
      <w:hyperlink r:id="rId582" w:history="1">
        <w:hyperlink w:history="1">
          <w:hyperlink r:id="rId583" w:history="1"/>
        </w:hyperlink>
      </w:hyperlink>
      <w:hyperlink r:id="rId584" w:history="1">
        <w:hyperlink w:history="1">
          <w:hyperlink r:id="rId585" w:history="1"/>
        </w:hyperlink>
      </w:hyperlink>
      <w:hyperlink r:id="rId586" w:history="1">
        <w:hyperlink w:history="1">
          <w:hyperlink r:id="rId587" w:history="1"/>
        </w:hyperlink>
      </w:hyperlink>
      <w:hyperlink r:id="rId588" w:history="1">
        <w:hyperlink w:history="1">
          <w:hyperlink r:id="rId589" w:history="1"/>
        </w:hyperlink>
      </w:hyperlink>
      <w:hyperlink r:id="rId590" w:history="1">
        <w:hyperlink w:history="1">
          <w:hyperlink r:id="rId591" w:history="1"/>
        </w:hyperlink>
      </w:hyperlink>
      <w:hyperlink r:id="rId592" w:history="1">
        <w:hyperlink w:history="1">
          <w:hyperlink r:id="rId593" w:history="1"/>
        </w:hyperlink>
      </w:hyperlink>
      <w:hyperlink r:id="rId594" w:history="1">
        <w:hyperlink w:history="1">
          <w:hyperlink r:id="rId595" w:history="1"/>
        </w:hyperlink>
      </w:hyperlink>
      <w:hyperlink r:id="rId596" w:history="1">
        <w:hyperlink w:history="1">
          <w:hyperlink r:id="rId597" w:history="1"/>
        </w:hyperlink>
      </w:hyperlink>
      <w:hyperlink r:id="rId598" w:history="1">
        <w:hyperlink w:history="1">
          <w:hyperlink r:id="rId599" w:history="1"/>
        </w:hyperlink>
      </w:hyperlink>
      <w:hyperlink r:id="rId600" w:history="1">
        <w:hyperlink w:history="1">
          <w:hyperlink r:id="rId601" w:history="1"/>
        </w:hyperlink>
      </w:hyperlink>
      <w:hyperlink r:id="rId602" w:history="1">
        <w:hyperlink w:history="1">
          <w:hyperlink r:id="rId603" w:history="1"/>
        </w:hyperlink>
      </w:hyperlink>
      <w:hyperlink r:id="rId604" w:history="1">
        <w:hyperlink w:history="1">
          <w:hyperlink r:id="rId605" w:history="1"/>
        </w:hyperlink>
      </w:hyperlink>
      <w:hyperlink r:id="rId606" w:history="1">
        <w:hyperlink w:history="1">
          <w:hyperlink r:id="rId607" w:history="1"/>
        </w:hyperlink>
      </w:hyperlink>
      <w:hyperlink r:id="rId608" w:history="1">
        <w:hyperlink w:history="1">
          <w:hyperlink r:id="rId609" w:history="1"/>
        </w:hyperlink>
      </w:hyperlink>
      <w:hyperlink r:id="rId610" w:history="1">
        <w:hyperlink w:history="1">
          <w:hyperlink r:id="rId611" w:history="1"/>
        </w:hyperlink>
      </w:hyperlink>
      <w:hyperlink r:id="rId612" w:history="1">
        <w:hyperlink w:history="1">
          <w:hyperlink r:id="rId613" w:history="1"/>
        </w:hyperlink>
      </w:hyperlink>
      <w:hyperlink r:id="rId614" w:history="1">
        <w:hyperlink w:history="1">
          <w:hyperlink r:id="rId615" w:history="1"/>
        </w:hyperlink>
      </w:hyperlink>
      <w:hyperlink r:id="rId616" w:history="1">
        <w:hyperlink w:history="1">
          <w:hyperlink r:id="rId617" w:history="1"/>
        </w:hyperlink>
      </w:hyperlink>
      <w:hyperlink r:id="rId618" w:history="1">
        <w:hyperlink w:history="1">
          <w:hyperlink r:id="rId619" w:history="1"/>
        </w:hyperlink>
      </w:hyperlink>
      <w:hyperlink r:id="rId620" w:history="1">
        <w:hyperlink w:history="1">
          <w:hyperlink r:id="rId621" w:history="1"/>
        </w:hyperlink>
      </w:hyperlink>
      <w:hyperlink r:id="rId622" w:history="1">
        <w:hyperlink w:history="1">
          <w:hyperlink r:id="rId623" w:history="1"/>
        </w:hyperlink>
      </w:hyperlink>
      <w:hyperlink r:id="rId624" w:history="1">
        <w:hyperlink w:history="1">
          <w:hyperlink r:id="rId625" w:history="1"/>
        </w:hyperlink>
      </w:hyperlink>
      <w:hyperlink r:id="rId626" w:history="1">
        <w:hyperlink w:history="1">
          <w:hyperlink r:id="rId627" w:history="1"/>
        </w:hyperlink>
      </w:hyperlink>
      <w:hyperlink r:id="rId628" w:history="1">
        <w:hyperlink w:history="1">
          <w:hyperlink r:id="rId629" w:history="1"/>
        </w:hyperlink>
      </w:hyperlink>
      <w:hyperlink r:id="rId630" w:history="1">
        <w:hyperlink w:history="1">
          <w:hyperlink r:id="rId631" w:history="1"/>
        </w:hyperlink>
      </w:hyperlink>
      <w:hyperlink r:id="rId632" w:history="1">
        <w:hyperlink w:history="1">
          <w:hyperlink r:id="rId633" w:history="1"/>
        </w:hyperlink>
      </w:hyperlink>
      <w:hyperlink r:id="rId634" w:history="1">
        <w:hyperlink w:history="1">
          <w:hyperlink r:id="rId635" w:history="1"/>
        </w:hyperlink>
      </w:hyperlink>
      <w:hyperlink r:id="rId636" w:history="1">
        <w:hyperlink w:history="1">
          <w:hyperlink r:id="rId637" w:history="1"/>
        </w:hyperlink>
      </w:hyperlink>
      <w:hyperlink r:id="rId638" w:history="1">
        <w:hyperlink w:history="1">
          <w:hyperlink r:id="rId639" w:history="1"/>
        </w:hyperlink>
      </w:hyperlink>
      <w:hyperlink r:id="rId640" w:history="1">
        <w:hyperlink w:history="1">
          <w:hyperlink r:id="rId641" w:history="1"/>
        </w:hyperlink>
      </w:hyperlink>
      <w:hyperlink r:id="rId642" w:history="1">
        <w:hyperlink w:history="1">
          <w:hyperlink r:id="rId643" w:history="1"/>
        </w:hyperlink>
      </w:hyperlink>
      <w:hyperlink r:id="rId644" w:history="1">
        <w:hyperlink w:history="1">
          <w:hyperlink r:id="rId645" w:history="1"/>
        </w:hyperlink>
      </w:hyperlink>
      <w:hyperlink r:id="rId646" w:history="1">
        <w:hyperlink w:history="1">
          <w:hyperlink r:id="rId647" w:history="1"/>
        </w:hyperlink>
      </w:hyperlink>
      <w:hyperlink r:id="rId648" w:history="1">
        <w:hyperlink w:history="1">
          <w:hyperlink r:id="rId649" w:history="1"/>
        </w:hyperlink>
      </w:hyperlink>
      <w:hyperlink r:id="rId650" w:history="1">
        <w:hyperlink w:history="1">
          <w:hyperlink r:id="rId651" w:history="1"/>
        </w:hyperlink>
      </w:hyperlink>
      <w:hyperlink r:id="rId652" w:history="1">
        <w:hyperlink w:history="1">
          <w:hyperlink r:id="rId653" w:history="1"/>
        </w:hyperlink>
      </w:hyperlink>
      <w:hyperlink r:id="rId654" w:history="1">
        <w:hyperlink w:history="1">
          <w:hyperlink r:id="rId655" w:history="1"/>
        </w:hyperlink>
      </w:hyperlink>
      <w:hyperlink r:id="rId656" w:history="1">
        <w:hyperlink w:history="1">
          <w:hyperlink r:id="rId657" w:history="1"/>
        </w:hyperlink>
      </w:hyperlink>
      <w:hyperlink r:id="rId658" w:history="1">
        <w:hyperlink w:history="1">
          <w:hyperlink r:id="rId659" w:history="1"/>
        </w:hyperlink>
      </w:hyperlink>
      <w:hyperlink r:id="rId660" w:history="1">
        <w:hyperlink w:history="1">
          <w:hyperlink r:id="rId661" w:history="1"/>
        </w:hyperlink>
      </w:hyperlink>
      <w:hyperlink r:id="rId662" w:history="1">
        <w:hyperlink w:history="1">
          <w:hyperlink r:id="rId663" w:history="1"/>
        </w:hyperlink>
      </w:hyperlink>
      <w:hyperlink r:id="rId664" w:history="1">
        <w:hyperlink w:history="1">
          <w:hyperlink r:id="rId665" w:history="1"/>
        </w:hyperlink>
      </w:hyperlink>
      <w:hyperlink r:id="rId666" w:history="1">
        <w:hyperlink w:history="1">
          <w:hyperlink r:id="rId667" w:history="1"/>
        </w:hyperlink>
      </w:hyperlink>
      <w:hyperlink r:id="rId668" w:history="1">
        <w:hyperlink w:history="1">
          <w:hyperlink r:id="rId669" w:history="1"/>
        </w:hyperlink>
      </w:hyperlink>
      <w:hyperlink r:id="rId670" w:history="1">
        <w:hyperlink w:history="1">
          <w:hyperlink r:id="rId671" w:history="1"/>
        </w:hyperlink>
      </w:hyperlink>
      <w:hyperlink r:id="rId672" w:history="1">
        <w:hyperlink w:history="1">
          <w:hyperlink r:id="rId673" w:history="1"/>
        </w:hyperlink>
      </w:hyperlink>
      <w:hyperlink r:id="rId674" w:history="1">
        <w:hyperlink w:history="1">
          <w:hyperlink r:id="rId675" w:history="1"/>
        </w:hyperlink>
      </w:hyperlink>
      <w:hyperlink r:id="rId676" w:history="1">
        <w:hyperlink w:history="1">
          <w:hyperlink r:id="rId677" w:history="1"/>
        </w:hyperlink>
      </w:hyperlink>
      <w:hyperlink r:id="rId678" w:history="1">
        <w:hyperlink w:history="1">
          <w:hyperlink r:id="rId679" w:history="1"/>
        </w:hyperlink>
      </w:hyperlink>
      <w:hyperlink r:id="rId680" w:history="1">
        <w:hyperlink w:history="1">
          <w:hyperlink r:id="rId681" w:history="1"/>
        </w:hyperlink>
      </w:hyperlink>
      <w:hyperlink r:id="rId682" w:history="1">
        <w:hyperlink w:history="1">
          <w:hyperlink r:id="rId683" w:history="1"/>
        </w:hyperlink>
      </w:hyperlink>
      <w:hyperlink r:id="rId684" w:history="1">
        <w:hyperlink w:history="1">
          <w:hyperlink r:id="rId685" w:history="1"/>
        </w:hyperlink>
      </w:hyperlink>
      <w:hyperlink r:id="rId686" w:history="1">
        <w:hyperlink w:history="1">
          <w:hyperlink r:id="rId687" w:history="1"/>
        </w:hyperlink>
      </w:hyperlink>
      <w:hyperlink r:id="rId688" w:history="1">
        <w:hyperlink w:history="1">
          <w:hyperlink r:id="rId689" w:history="1"/>
        </w:hyperlink>
      </w:hyperlink>
      <w:hyperlink r:id="rId690" w:history="1">
        <w:hyperlink w:history="1">
          <w:hyperlink r:id="rId691" w:history="1"/>
        </w:hyperlink>
      </w:hyperlink>
      <w:hyperlink r:id="rId692" w:history="1">
        <w:hyperlink w:history="1">
          <w:hyperlink r:id="rId693" w:history="1"/>
        </w:hyperlink>
      </w:hyperlink>
      <w:hyperlink r:id="rId694" w:history="1">
        <w:hyperlink w:history="1">
          <w:hyperlink r:id="rId695" w:history="1"/>
        </w:hyperlink>
      </w:hyperlink>
      <w:hyperlink r:id="rId696" w:history="1">
        <w:hyperlink w:history="1">
          <w:hyperlink r:id="rId697" w:history="1"/>
        </w:hyperlink>
      </w:hyperlink>
      <w:hyperlink r:id="rId698" w:history="1">
        <w:hyperlink w:history="1">
          <w:hyperlink r:id="rId699" w:history="1"/>
        </w:hyperlink>
      </w:hyperlink>
      <w:hyperlink r:id="rId700" w:history="1">
        <w:hyperlink w:history="1">
          <w:hyperlink r:id="rId701" w:history="1"/>
        </w:hyperlink>
      </w:hyperlink>
      <w:hyperlink r:id="rId702" w:history="1">
        <w:hyperlink w:history="1">
          <w:hyperlink r:id="rId703" w:history="1"/>
        </w:hyperlink>
      </w:hyperlink>
      <w:hyperlink r:id="rId704" w:history="1">
        <w:hyperlink w:history="1">
          <w:hyperlink r:id="rId705" w:history="1"/>
        </w:hyperlink>
      </w:hyperlink>
      <w:hyperlink r:id="rId706" w:history="1">
        <w:hyperlink w:history="1">
          <w:hyperlink r:id="rId707" w:history="1"/>
        </w:hyperlink>
      </w:hyperlink>
      <w:hyperlink r:id="rId708" w:history="1">
        <w:hyperlink w:history="1">
          <w:hyperlink r:id="rId709" w:history="1"/>
        </w:hyperlink>
      </w:hyperlink>
      <w:hyperlink r:id="rId710" w:history="1">
        <w:hyperlink w:history="1">
          <w:hyperlink r:id="rId711" w:history="1"/>
        </w:hyperlink>
      </w:hyperlink>
      <w:hyperlink r:id="rId712" w:history="1">
        <w:hyperlink w:history="1">
          <w:hyperlink r:id="rId713" w:history="1"/>
        </w:hyperlink>
      </w:hyperlink>
      <w:hyperlink r:id="rId714" w:history="1">
        <w:hyperlink w:history="1">
          <w:hyperlink r:id="rId715" w:history="1"/>
        </w:hyperlink>
      </w:hyperlink>
      <w:hyperlink r:id="rId716" w:history="1">
        <w:hyperlink w:history="1">
          <w:hyperlink r:id="rId717" w:history="1"/>
        </w:hyperlink>
      </w:hyperlink>
      <w:hyperlink r:id="rId718" w:history="1">
        <w:hyperlink w:history="1">
          <w:hyperlink r:id="rId719" w:history="1"/>
        </w:hyperlink>
      </w:hyperlink>
      <w:hyperlink r:id="rId720" w:history="1">
        <w:hyperlink w:history="1">
          <w:hyperlink r:id="rId721" w:history="1"/>
        </w:hyperlink>
      </w:hyperlink>
      <w:hyperlink r:id="rId722" w:history="1">
        <w:hyperlink w:history="1">
          <w:hyperlink r:id="rId723" w:history="1"/>
        </w:hyperlink>
      </w:hyperlink>
      <w:hyperlink r:id="rId724" w:history="1">
        <w:hyperlink w:history="1">
          <w:hyperlink r:id="rId725" w:history="1"/>
        </w:hyperlink>
      </w:hyperlink>
      <w:hyperlink r:id="rId726" w:history="1">
        <w:hyperlink w:history="1">
          <w:hyperlink r:id="rId727" w:history="1"/>
        </w:hyperlink>
      </w:hyperlink>
      <w:hyperlink r:id="rId728" w:history="1">
        <w:hyperlink w:history="1">
          <w:hyperlink r:id="rId729" w:history="1"/>
        </w:hyperlink>
      </w:hyperlink>
      <w:hyperlink r:id="rId730" w:history="1">
        <w:hyperlink w:history="1">
          <w:hyperlink r:id="rId731" w:history="1"/>
        </w:hyperlink>
      </w:hyperlink>
      <w:hyperlink r:id="rId732" w:history="1">
        <w:hyperlink w:history="1">
          <w:hyperlink r:id="rId733" w:history="1"/>
        </w:hyperlink>
      </w:hyperlink>
      <w:hyperlink r:id="rId734" w:history="1">
        <w:hyperlink w:history="1">
          <w:hyperlink r:id="rId735" w:history="1"/>
        </w:hyperlink>
      </w:hyperlink>
      <w:hyperlink r:id="rId736" w:history="1">
        <w:hyperlink w:history="1">
          <w:hyperlink r:id="rId737" w:history="1"/>
        </w:hyperlink>
      </w:hyperlink>
      <w:hyperlink r:id="rId738" w:history="1">
        <w:hyperlink w:history="1">
          <w:hyperlink r:id="rId739" w:history="1"/>
        </w:hyperlink>
      </w:hyperlink>
      <w:hyperlink r:id="rId740" w:history="1">
        <w:hyperlink w:history="1">
          <w:hyperlink r:id="rId741" w:history="1"/>
        </w:hyperlink>
      </w:hyperlink>
      <w:hyperlink r:id="rId742" w:history="1">
        <w:hyperlink w:history="1">
          <w:hyperlink r:id="rId743" w:history="1"/>
        </w:hyperlink>
      </w:hyperlink>
      <w:hyperlink r:id="rId744" w:history="1">
        <w:hyperlink w:history="1">
          <w:hyperlink r:id="rId745" w:history="1"/>
        </w:hyperlink>
      </w:hyperlink>
      <w:hyperlink r:id="rId746" w:history="1">
        <w:hyperlink w:history="1">
          <w:hyperlink r:id="rId747" w:history="1"/>
        </w:hyperlink>
      </w:hyperlink>
      <w:hyperlink r:id="rId748" w:history="1">
        <w:hyperlink w:history="1">
          <w:hyperlink r:id="rId749" w:history="1"/>
        </w:hyperlink>
      </w:hyperlink>
      <w:hyperlink r:id="rId750" w:history="1">
        <w:hyperlink w:history="1">
          <w:hyperlink r:id="rId751" w:history="1"/>
        </w:hyperlink>
      </w:hyperlink>
      <w:hyperlink r:id="rId752" w:history="1">
        <w:hyperlink w:history="1">
          <w:hyperlink r:id="rId753" w:history="1"/>
        </w:hyperlink>
      </w:hyperlink>
      <w:hyperlink r:id="rId754" w:history="1">
        <w:hyperlink w:history="1">
          <w:hyperlink r:id="rId755" w:history="1"/>
        </w:hyperlink>
      </w:hyperlink>
      <w:hyperlink r:id="rId756" w:history="1">
        <w:hyperlink w:history="1">
          <w:hyperlink r:id="rId757" w:history="1"/>
        </w:hyperlink>
      </w:hyperlink>
      <w:hyperlink r:id="rId758" w:history="1">
        <w:hyperlink w:history="1">
          <w:hyperlink r:id="rId759" w:history="1"/>
        </w:hyperlink>
      </w:hyperlink>
      <w:hyperlink r:id="rId760" w:history="1">
        <w:hyperlink w:history="1">
          <w:hyperlink r:id="rId761" w:history="1"/>
        </w:hyperlink>
      </w:hyperlink>
      <w:hyperlink r:id="rId762" w:history="1">
        <w:hyperlink w:history="1">
          <w:hyperlink r:id="rId763" w:history="1"/>
        </w:hyperlink>
      </w:hyperlink>
      <w:hyperlink r:id="rId764" w:history="1">
        <w:hyperlink w:history="1">
          <w:hyperlink r:id="rId765" w:history="1"/>
        </w:hyperlink>
      </w:hyperlink>
      <w:hyperlink r:id="rId766" w:history="1">
        <w:hyperlink w:history="1">
          <w:hyperlink r:id="rId767" w:history="1"/>
        </w:hyperlink>
      </w:hyperlink>
      <w:hyperlink r:id="rId768" w:history="1">
        <w:hyperlink w:history="1">
          <w:hyperlink r:id="rId769" w:history="1"/>
        </w:hyperlink>
      </w:hyperlink>
      <w:hyperlink r:id="rId770" w:history="1">
        <w:hyperlink w:history="1">
          <w:hyperlink r:id="rId771" w:history="1"/>
        </w:hyperlink>
      </w:hyperlink>
      <w:hyperlink r:id="rId772" w:history="1">
        <w:hyperlink w:history="1">
          <w:hyperlink r:id="rId773" w:history="1"/>
        </w:hyperlink>
      </w:hyperlink>
      <w:hyperlink r:id="rId774" w:history="1">
        <w:hyperlink w:history="1">
          <w:hyperlink r:id="rId775" w:history="1"/>
        </w:hyperlink>
      </w:hyperlink>
      <w:hyperlink r:id="rId776" w:history="1">
        <w:hyperlink w:history="1">
          <w:hyperlink r:id="rId777" w:history="1"/>
        </w:hyperlink>
      </w:hyperlink>
      <w:hyperlink r:id="rId778" w:history="1">
        <w:hyperlink w:history="1">
          <w:hyperlink r:id="rId779" w:history="1"/>
        </w:hyperlink>
      </w:hyperlink>
      <w:hyperlink r:id="rId780" w:history="1">
        <w:hyperlink w:history="1">
          <w:hyperlink r:id="rId781" w:history="1"/>
        </w:hyperlink>
      </w:hyperlink>
      <w:hyperlink r:id="rId782" w:history="1">
        <w:hyperlink w:history="1">
          <w:hyperlink r:id="rId783" w:history="1"/>
        </w:hyperlink>
      </w:hyperlink>
      <w:hyperlink r:id="rId784" w:history="1">
        <w:hyperlink w:history="1">
          <w:hyperlink r:id="rId785" w:history="1"/>
        </w:hyperlink>
      </w:hyperlink>
      <w:hyperlink r:id="rId786" w:history="1">
        <w:hyperlink w:history="1">
          <w:hyperlink r:id="rId787" w:history="1"/>
        </w:hyperlink>
      </w:hyperlink>
      <w:hyperlink r:id="rId788" w:history="1">
        <w:hyperlink w:history="1">
          <w:hyperlink r:id="rId789" w:history="1"/>
        </w:hyperlink>
      </w:hyperlink>
      <w:hyperlink r:id="rId790" w:history="1">
        <w:hyperlink w:history="1">
          <w:hyperlink r:id="rId791" w:history="1"/>
        </w:hyperlink>
      </w:hyperlink>
      <w:hyperlink r:id="rId792" w:history="1">
        <w:hyperlink w:history="1">
          <w:hyperlink r:id="rId793" w:history="1"/>
        </w:hyperlink>
      </w:hyperlink>
      <w:hyperlink r:id="rId794" w:history="1">
        <w:hyperlink w:history="1">
          <w:hyperlink r:id="rId795" w:history="1"/>
        </w:hyperlink>
      </w:hyperlink>
      <w:hyperlink r:id="rId796" w:history="1">
        <w:hyperlink w:history="1">
          <w:hyperlink r:id="rId797" w:history="1"/>
        </w:hyperlink>
      </w:hyperlink>
      <w:hyperlink r:id="rId798" w:history="1">
        <w:hyperlink w:history="1">
          <w:hyperlink r:id="rId799" w:history="1"/>
        </w:hyperlink>
      </w:hyperlink>
      <w:hyperlink r:id="rId800" w:history="1">
        <w:hyperlink w:history="1">
          <w:hyperlink r:id="rId801" w:history="1"/>
        </w:hyperlink>
      </w:hyperlink>
      <w:hyperlink r:id="rId802" w:history="1">
        <w:hyperlink w:history="1">
          <w:hyperlink r:id="rId803" w:history="1"/>
        </w:hyperlink>
      </w:hyperlink>
      <w:hyperlink r:id="rId804" w:history="1">
        <w:hyperlink w:history="1">
          <w:hyperlink r:id="rId805" w:history="1"/>
        </w:hyperlink>
      </w:hyperlink>
      <w:hyperlink r:id="rId806" w:history="1">
        <w:hyperlink w:history="1">
          <w:hyperlink r:id="rId807" w:history="1"/>
        </w:hyperlink>
      </w:hyperlink>
      <w:hyperlink r:id="rId808" w:history="1">
        <w:hyperlink w:history="1">
          <w:hyperlink r:id="rId809" w:history="1"/>
        </w:hyperlink>
      </w:hyperlink>
      <w:hyperlink r:id="rId810" w:history="1">
        <w:hyperlink w:history="1">
          <w:hyperlink r:id="rId811" w:history="1"/>
        </w:hyperlink>
      </w:hyperlink>
      <w:hyperlink r:id="rId812" w:history="1">
        <w:hyperlink w:history="1">
          <w:hyperlink r:id="rId813" w:history="1"/>
        </w:hyperlink>
      </w:hyperlink>
      <w:hyperlink r:id="rId814" w:history="1">
        <w:hyperlink w:history="1">
          <w:hyperlink r:id="rId815" w:history="1"/>
        </w:hyperlink>
      </w:hyperlink>
      <w:hyperlink r:id="rId816" w:history="1">
        <w:hyperlink w:history="1">
          <w:hyperlink r:id="rId817" w:history="1"/>
        </w:hyperlink>
      </w:hyperlink>
      <w:hyperlink r:id="rId818" w:history="1">
        <w:hyperlink w:history="1">
          <w:hyperlink r:id="rId819" w:history="1"/>
        </w:hyperlink>
      </w:hyperlink>
      <w:hyperlink r:id="rId820" w:history="1">
        <w:hyperlink w:history="1">
          <w:hyperlink r:id="rId821" w:history="1"/>
        </w:hyperlink>
      </w:hyperlink>
      <w:hyperlink r:id="rId822" w:history="1">
        <w:hyperlink w:history="1">
          <w:hyperlink r:id="rId823" w:history="1"/>
        </w:hyperlink>
      </w:hyperlink>
      <w:hyperlink r:id="rId824" w:history="1">
        <w:hyperlink w:history="1">
          <w:hyperlink r:id="rId825" w:history="1"/>
        </w:hyperlink>
      </w:hyperlink>
      <w:hyperlink r:id="rId826" w:history="1">
        <w:hyperlink w:history="1">
          <w:hyperlink r:id="rId827" w:history="1"/>
        </w:hyperlink>
      </w:hyperlink>
      <w:hyperlink r:id="rId828" w:history="1">
        <w:hyperlink w:history="1">
          <w:hyperlink r:id="rId829" w:history="1"/>
        </w:hyperlink>
      </w:hyperlink>
      <w:hyperlink r:id="rId830" w:history="1">
        <w:hyperlink w:history="1">
          <w:hyperlink r:id="rId831" w:history="1"/>
        </w:hyperlink>
      </w:hyperlink>
      <w:hyperlink r:id="rId832" w:history="1">
        <w:hyperlink w:history="1">
          <w:hyperlink r:id="rId833" w:history="1"/>
        </w:hyperlink>
      </w:hyperlink>
      <w:hyperlink r:id="rId834" w:history="1">
        <w:hyperlink w:history="1">
          <w:hyperlink r:id="rId835" w:history="1"/>
        </w:hyperlink>
      </w:hyperlink>
      <w:hyperlink r:id="rId836" w:history="1">
        <w:hyperlink w:history="1">
          <w:hyperlink r:id="rId837" w:history="1"/>
        </w:hyperlink>
      </w:hyperlink>
      <w:hyperlink r:id="rId838" w:history="1">
        <w:hyperlink w:history="1">
          <w:hyperlink r:id="rId839" w:history="1"/>
        </w:hyperlink>
      </w:hyperlink>
      <w:hyperlink r:id="rId840" w:history="1">
        <w:hyperlink w:history="1">
          <w:hyperlink r:id="rId841" w:history="1"/>
        </w:hyperlink>
      </w:hyperlink>
      <w:hyperlink r:id="rId842" w:history="1">
        <w:hyperlink w:history="1">
          <w:hyperlink r:id="rId843" w:history="1"/>
        </w:hyperlink>
      </w:hyperlink>
      <w:hyperlink r:id="rId844" w:history="1">
        <w:hyperlink w:history="1">
          <w:hyperlink r:id="rId845" w:history="1"/>
        </w:hyperlink>
      </w:hyperlink>
      <w:hyperlink r:id="rId846" w:history="1">
        <w:hyperlink w:history="1">
          <w:hyperlink r:id="rId847" w:history="1"/>
        </w:hyperlink>
      </w:hyperlink>
      <w:hyperlink r:id="rId848" w:history="1">
        <w:hyperlink w:history="1">
          <w:hyperlink r:id="rId849" w:history="1"/>
        </w:hyperlink>
      </w:hyperlink>
      <w:hyperlink r:id="rId850" w:history="1">
        <w:hyperlink w:history="1">
          <w:hyperlink r:id="rId851" w:history="1"/>
        </w:hyperlink>
      </w:hyperlink>
      <w:hyperlink r:id="rId852" w:history="1">
        <w:hyperlink w:history="1">
          <w:hyperlink r:id="rId853" w:history="1"/>
        </w:hyperlink>
      </w:hyperlink>
      <w:hyperlink r:id="rId854" w:history="1">
        <w:hyperlink w:history="1">
          <w:hyperlink r:id="rId855" w:history="1"/>
        </w:hyperlink>
      </w:hyperlink>
      <w:hyperlink r:id="rId856" w:history="1">
        <w:hyperlink w:history="1">
          <w:hyperlink r:id="rId857" w:history="1"/>
        </w:hyperlink>
      </w:hyperlink>
      <w:hyperlink r:id="rId858" w:history="1">
        <w:hyperlink w:history="1">
          <w:hyperlink r:id="rId859" w:history="1"/>
        </w:hyperlink>
      </w:hyperlink>
      <w:hyperlink r:id="rId860" w:history="1">
        <w:hyperlink w:history="1">
          <w:hyperlink r:id="rId861" w:history="1"/>
        </w:hyperlink>
      </w:hyperlink>
      <w:hyperlink r:id="rId862" w:history="1">
        <w:hyperlink w:history="1">
          <w:hyperlink r:id="rId863" w:history="1"/>
        </w:hyperlink>
      </w:hyperlink>
      <w:r w:rsidR="747F9F77" w:rsidRPr="009F324E">
        <w:t>Li et al., (2020)</w:t>
      </w:r>
      <w:hyperlink r:id="rId864" w:history="1">
        <w:hyperlink w:history="1">
          <w:hyperlink r:id="rId865" w:history="1"/>
        </w:hyperlink>
      </w:hyperlink>
      <w:hyperlink r:id="rId866" w:history="1">
        <w:hyperlink w:history="1">
          <w:hyperlink r:id="rId867" w:history="1"/>
        </w:hyperlink>
      </w:hyperlink>
      <w:hyperlink r:id="rId868" w:history="1">
        <w:hyperlink w:history="1">
          <w:hyperlink r:id="rId869" w:history="1"/>
        </w:hyperlink>
      </w:hyperlink>
      <w:hyperlink r:id="rId870" w:history="1">
        <w:hyperlink w:history="1">
          <w:hyperlink r:id="rId871" w:history="1"/>
        </w:hyperlink>
      </w:hyperlink>
      <w:hyperlink r:id="rId872" w:history="1">
        <w:hyperlink w:history="1">
          <w:hyperlink r:id="rId873" w:history="1"/>
        </w:hyperlink>
      </w:hyperlink>
      <w:hyperlink r:id="rId874" w:history="1">
        <w:hyperlink w:history="1">
          <w:hyperlink r:id="rId875" w:history="1"/>
        </w:hyperlink>
      </w:hyperlink>
      <w:hyperlink r:id="rId876" w:history="1">
        <w:hyperlink w:history="1">
          <w:hyperlink r:id="rId877" w:history="1"/>
        </w:hyperlink>
      </w:hyperlink>
      <w:hyperlink r:id="rId878" w:history="1">
        <w:hyperlink w:history="1">
          <w:hyperlink r:id="rId879" w:history="1"/>
        </w:hyperlink>
      </w:hyperlink>
      <w:hyperlink r:id="rId880" w:history="1">
        <w:hyperlink w:history="1">
          <w:hyperlink r:id="rId881" w:history="1"/>
        </w:hyperlink>
      </w:hyperlink>
      <w:hyperlink r:id="rId882" w:history="1">
        <w:hyperlink w:history="1">
          <w:hyperlink r:id="rId883" w:history="1"/>
        </w:hyperlink>
      </w:hyperlink>
      <w:hyperlink r:id="rId884" w:history="1">
        <w:hyperlink w:history="1">
          <w:hyperlink r:id="rId885" w:history="1"/>
        </w:hyperlink>
      </w:hyperlink>
      <w:hyperlink r:id="rId886" w:history="1">
        <w:hyperlink w:history="1">
          <w:hyperlink r:id="rId887" w:history="1"/>
        </w:hyperlink>
      </w:hyperlink>
      <w:hyperlink r:id="rId888" w:history="1">
        <w:hyperlink w:history="1">
          <w:hyperlink r:id="rId889" w:history="1"/>
        </w:hyperlink>
      </w:hyperlink>
      <w:hyperlink r:id="rId890" w:history="1">
        <w:hyperlink w:history="1">
          <w:hyperlink r:id="rId891" w:history="1"/>
        </w:hyperlink>
      </w:hyperlink>
      <w:hyperlink r:id="rId892" w:history="1">
        <w:hyperlink w:history="1">
          <w:hyperlink r:id="rId893" w:history="1"/>
        </w:hyperlink>
      </w:hyperlink>
      <w:hyperlink r:id="rId894" w:history="1">
        <w:hyperlink w:history="1">
          <w:hyperlink r:id="rId895" w:history="1"/>
        </w:hyperlink>
      </w:hyperlink>
      <w:hyperlink r:id="rId896" w:history="1">
        <w:hyperlink w:history="1">
          <w:hyperlink r:id="rId897" w:history="1"/>
        </w:hyperlink>
      </w:hyperlink>
      <w:hyperlink r:id="rId898" w:history="1">
        <w:hyperlink w:history="1">
          <w:hyperlink r:id="rId899" w:history="1"/>
        </w:hyperlink>
      </w:hyperlink>
      <w:hyperlink r:id="rId900" w:history="1">
        <w:hyperlink w:history="1">
          <w:hyperlink r:id="rId901" w:history="1"/>
        </w:hyperlink>
      </w:hyperlink>
      <w:hyperlink r:id="rId902" w:history="1">
        <w:hyperlink w:history="1">
          <w:hyperlink r:id="rId903" w:history="1"/>
        </w:hyperlink>
      </w:hyperlink>
      <w:hyperlink r:id="rId904" w:history="1">
        <w:hyperlink w:history="1">
          <w:hyperlink r:id="rId905" w:history="1"/>
        </w:hyperlink>
      </w:hyperlink>
      <w:hyperlink r:id="rId906" w:history="1">
        <w:hyperlink w:history="1">
          <w:hyperlink r:id="rId907" w:history="1"/>
        </w:hyperlink>
      </w:hyperlink>
      <w:hyperlink r:id="rId908" w:history="1">
        <w:hyperlink w:history="1">
          <w:hyperlink r:id="rId909" w:history="1"/>
        </w:hyperlink>
      </w:hyperlink>
      <w:hyperlink r:id="rId910" w:history="1">
        <w:hyperlink w:history="1">
          <w:hyperlink r:id="rId911" w:history="1"/>
        </w:hyperlink>
      </w:hyperlink>
      <w:hyperlink r:id="rId912" w:history="1">
        <w:hyperlink w:history="1">
          <w:hyperlink r:id="rId913" w:history="1"/>
        </w:hyperlink>
      </w:hyperlink>
      <w:hyperlink r:id="rId914" w:history="1">
        <w:hyperlink w:history="1">
          <w:hyperlink r:id="rId915" w:history="1"/>
        </w:hyperlink>
      </w:hyperlink>
      <w:hyperlink r:id="rId916" w:history="1">
        <w:hyperlink w:history="1">
          <w:hyperlink r:id="rId917" w:history="1"/>
        </w:hyperlink>
      </w:hyperlink>
      <w:hyperlink r:id="rId918" w:history="1">
        <w:hyperlink w:history="1">
          <w:hyperlink r:id="rId919" w:history="1"/>
        </w:hyperlink>
      </w:hyperlink>
      <w:hyperlink r:id="rId920" w:history="1">
        <w:hyperlink w:history="1">
          <w:hyperlink r:id="rId921" w:history="1"/>
        </w:hyperlink>
      </w:hyperlink>
      <w:hyperlink r:id="rId922" w:history="1">
        <w:hyperlink w:history="1">
          <w:hyperlink r:id="rId923" w:history="1"/>
        </w:hyperlink>
      </w:hyperlink>
      <w:hyperlink r:id="rId924" w:history="1">
        <w:hyperlink w:history="1">
          <w:hyperlink r:id="rId925" w:history="1"/>
        </w:hyperlink>
      </w:hyperlink>
      <w:hyperlink r:id="rId926" w:history="1">
        <w:hyperlink w:history="1">
          <w:hyperlink r:id="rId927" w:history="1"/>
        </w:hyperlink>
      </w:hyperlink>
      <w:hyperlink r:id="rId928" w:history="1">
        <w:hyperlink w:history="1">
          <w:hyperlink r:id="rId929" w:history="1"/>
        </w:hyperlink>
      </w:hyperlink>
      <w:hyperlink r:id="rId930" w:history="1">
        <w:hyperlink w:history="1">
          <w:hyperlink r:id="rId931" w:history="1"/>
        </w:hyperlink>
      </w:hyperlink>
      <w:hyperlink r:id="rId932" w:history="1">
        <w:hyperlink w:history="1">
          <w:hyperlink r:id="rId933" w:history="1"/>
        </w:hyperlink>
      </w:hyperlink>
      <w:r w:rsidR="747F9F77" w:rsidRPr="009F324E">
        <w:t xml:space="preserve">  found that urban life tends to increase the desire to travel abroad specifically for those with higher income</w:t>
      </w:r>
      <w:hyperlink r:id="rId934" w:history="1">
        <w:hyperlink w:history="1">
          <w:hyperlink r:id="rId935" w:history="1"/>
        </w:hyperlink>
      </w:hyperlink>
      <w:hyperlink r:id="rId936" w:history="1">
        <w:hyperlink w:history="1">
          <w:hyperlink r:id="rId937" w:history="1"/>
        </w:hyperlink>
      </w:hyperlink>
      <w:hyperlink r:id="rId938" w:history="1">
        <w:hyperlink w:history="1">
          <w:hyperlink r:id="rId939" w:history="1"/>
        </w:hyperlink>
      </w:hyperlink>
      <w:hyperlink r:id="rId940" w:history="1">
        <w:hyperlink w:history="1">
          <w:hyperlink r:id="rId941" w:history="1"/>
        </w:hyperlink>
      </w:hyperlink>
      <w:hyperlink r:id="rId942" w:history="1">
        <w:hyperlink w:history="1">
          <w:hyperlink r:id="rId943" w:history="1"/>
        </w:hyperlink>
      </w:hyperlink>
      <w:hyperlink r:id="rId944" w:history="1">
        <w:hyperlink w:history="1">
          <w:hyperlink r:id="rId945" w:history="1"/>
        </w:hyperlink>
      </w:hyperlink>
      <w:hyperlink r:id="rId946" w:history="1">
        <w:hyperlink w:history="1">
          <w:hyperlink r:id="rId947" w:history="1"/>
        </w:hyperlink>
      </w:hyperlink>
      <w:hyperlink r:id="rId948" w:history="1">
        <w:hyperlink w:history="1">
          <w:hyperlink r:id="rId949" w:history="1"/>
        </w:hyperlink>
      </w:hyperlink>
      <w:hyperlink r:id="rId950" w:history="1">
        <w:hyperlink w:history="1">
          <w:hyperlink r:id="rId951" w:history="1"/>
        </w:hyperlink>
      </w:hyperlink>
      <w:hyperlink r:id="rId952" w:history="1">
        <w:hyperlink w:history="1">
          <w:hyperlink r:id="rId953" w:history="1"/>
        </w:hyperlink>
      </w:hyperlink>
      <w:hyperlink r:id="rId954" w:history="1">
        <w:hyperlink w:history="1">
          <w:hyperlink r:id="rId955" w:history="1"/>
        </w:hyperlink>
      </w:hyperlink>
      <w:r w:rsidR="747F9F77" w:rsidRPr="009F324E">
        <w:t xml:space="preserve">. </w:t>
      </w:r>
      <w:hyperlink r:id="rId956" w:history="1">
        <w:hyperlink w:history="1">
          <w:hyperlink r:id="rId957" w:history="1"/>
        </w:hyperlink>
      </w:hyperlink>
      <w:hyperlink r:id="rId958" w:history="1">
        <w:hyperlink w:history="1">
          <w:hyperlink r:id="rId959" w:history="1"/>
        </w:hyperlink>
      </w:hyperlink>
      <w:hyperlink r:id="rId960" w:history="1">
        <w:hyperlink w:history="1">
          <w:hyperlink r:id="rId961" w:history="1"/>
        </w:hyperlink>
      </w:hyperlink>
      <w:hyperlink r:id="rId962" w:history="1">
        <w:hyperlink w:history="1">
          <w:hyperlink r:id="rId963" w:history="1"/>
        </w:hyperlink>
      </w:hyperlink>
      <w:hyperlink r:id="rId964" w:history="1">
        <w:hyperlink w:history="1">
          <w:hyperlink r:id="rId965" w:history="1"/>
        </w:hyperlink>
      </w:hyperlink>
      <w:hyperlink r:id="rId966" w:history="1">
        <w:hyperlink w:history="1">
          <w:hyperlink r:id="rId967" w:history="1"/>
        </w:hyperlink>
      </w:hyperlink>
      <w:hyperlink r:id="rId968" w:history="1">
        <w:hyperlink w:history="1">
          <w:hyperlink r:id="rId969" w:history="1"/>
        </w:hyperlink>
      </w:hyperlink>
      <w:hyperlink r:id="rId970" w:history="1">
        <w:hyperlink w:history="1">
          <w:hyperlink r:id="rId971" w:history="1"/>
        </w:hyperlink>
      </w:hyperlink>
      <w:hyperlink r:id="rId972" w:history="1">
        <w:hyperlink w:history="1">
          <w:hyperlink r:id="rId973" w:history="1"/>
        </w:hyperlink>
      </w:hyperlink>
      <w:hyperlink r:id="rId974" w:history="1">
        <w:hyperlink w:history="1">
          <w:hyperlink r:id="rId975" w:history="1"/>
        </w:hyperlink>
      </w:hyperlink>
      <w:hyperlink r:id="rId976" w:history="1">
        <w:hyperlink w:history="1">
          <w:hyperlink r:id="rId977" w:history="1"/>
        </w:hyperlink>
      </w:hyperlink>
      <w:hyperlink r:id="rId978" w:history="1">
        <w:hyperlink w:history="1">
          <w:hyperlink r:id="rId979" w:history="1"/>
        </w:hyperlink>
      </w:hyperlink>
      <w:hyperlink r:id="rId980" w:history="1">
        <w:hyperlink w:history="1">
          <w:hyperlink r:id="rId981" w:history="1"/>
        </w:hyperlink>
      </w:hyperlink>
      <w:hyperlink r:id="rId982" w:history="1">
        <w:hyperlink w:history="1">
          <w:hyperlink r:id="rId983" w:history="1"/>
        </w:hyperlink>
      </w:hyperlink>
      <w:hyperlink r:id="rId984" w:history="1">
        <w:hyperlink w:history="1">
          <w:hyperlink r:id="rId985" w:history="1"/>
        </w:hyperlink>
      </w:hyperlink>
      <w:hyperlink r:id="rId986" w:history="1">
        <w:hyperlink w:history="1">
          <w:hyperlink r:id="rId987" w:history="1"/>
        </w:hyperlink>
      </w:hyperlink>
      <w:hyperlink r:id="rId988" w:history="1">
        <w:hyperlink w:history="1">
          <w:hyperlink r:id="rId989" w:history="1"/>
        </w:hyperlink>
      </w:hyperlink>
      <w:hyperlink r:id="rId990" w:history="1">
        <w:hyperlink w:history="1">
          <w:hyperlink r:id="rId991" w:history="1"/>
        </w:hyperlink>
      </w:hyperlink>
      <w:hyperlink r:id="rId992" w:history="1">
        <w:hyperlink w:history="1">
          <w:hyperlink r:id="rId993" w:history="1"/>
        </w:hyperlink>
      </w:hyperlink>
      <w:hyperlink r:id="rId994" w:history="1">
        <w:hyperlink w:history="1">
          <w:hyperlink r:id="rId995" w:history="1"/>
        </w:hyperlink>
      </w:hyperlink>
      <w:hyperlink r:id="rId996" w:history="1">
        <w:hyperlink w:history="1">
          <w:hyperlink r:id="rId997" w:history="1"/>
        </w:hyperlink>
      </w:hyperlink>
      <w:hyperlink r:id="rId998" w:history="1">
        <w:hyperlink w:history="1">
          <w:hyperlink r:id="rId999" w:history="1"/>
        </w:hyperlink>
      </w:hyperlink>
      <w:hyperlink r:id="rId1000" w:history="1">
        <w:hyperlink w:history="1">
          <w:hyperlink r:id="rId1001" w:history="1"/>
        </w:hyperlink>
      </w:hyperlink>
      <w:hyperlink r:id="rId1002" w:history="1">
        <w:hyperlink w:history="1">
          <w:hyperlink r:id="rId1003" w:history="1"/>
        </w:hyperlink>
      </w:hyperlink>
      <w:hyperlink r:id="rId1004" w:history="1">
        <w:hyperlink w:history="1">
          <w:hyperlink r:id="rId1005" w:history="1"/>
        </w:hyperlink>
      </w:hyperlink>
      <w:hyperlink r:id="rId1006" w:history="1">
        <w:hyperlink w:history="1">
          <w:hyperlink r:id="rId1007" w:history="1"/>
        </w:hyperlink>
      </w:hyperlink>
      <w:hyperlink r:id="rId1008" w:history="1">
        <w:hyperlink w:history="1">
          <w:hyperlink r:id="rId1009" w:history="1"/>
        </w:hyperlink>
      </w:hyperlink>
      <w:hyperlink r:id="rId1010" w:history="1">
        <w:hyperlink w:history="1">
          <w:hyperlink r:id="rId1011" w:history="1"/>
        </w:hyperlink>
      </w:hyperlink>
      <w:hyperlink r:id="rId1012" w:history="1">
        <w:hyperlink w:history="1">
          <w:hyperlink r:id="rId1013" w:history="1"/>
        </w:hyperlink>
      </w:hyperlink>
      <w:hyperlink r:id="rId1014" w:history="1">
        <w:hyperlink w:history="1">
          <w:hyperlink r:id="rId1015" w:history="1"/>
        </w:hyperlink>
      </w:hyperlink>
      <w:hyperlink r:id="rId1016" w:history="1">
        <w:hyperlink w:history="1">
          <w:hyperlink r:id="rId1017" w:history="1"/>
        </w:hyperlink>
      </w:hyperlink>
      <w:hyperlink r:id="rId1018" w:history="1">
        <w:hyperlink w:history="1">
          <w:hyperlink r:id="rId1019" w:history="1"/>
        </w:hyperlink>
      </w:hyperlink>
      <w:hyperlink r:id="rId1020" w:history="1">
        <w:hyperlink w:history="1">
          <w:hyperlink r:id="rId1021" w:history="1"/>
        </w:hyperlink>
      </w:hyperlink>
      <w:hyperlink r:id="rId1022" w:history="1">
        <w:hyperlink w:history="1">
          <w:hyperlink r:id="rId1023" w:history="1"/>
        </w:hyperlink>
      </w:hyperlink>
      <w:hyperlink r:id="rId1024" w:history="1">
        <w:hyperlink w:history="1">
          <w:hyperlink r:id="rId1025" w:history="1"/>
        </w:hyperlink>
      </w:hyperlink>
    </w:p>
    <w:p w14:paraId="7218951A" w14:textId="3957EA69" w:rsidR="1DD6A2D7" w:rsidRPr="00F03953" w:rsidRDefault="747F9F77" w:rsidP="000360BB">
      <w:pPr>
        <w:pStyle w:val="Newparagraph"/>
        <w:ind w:firstLine="0"/>
        <w:jc w:val="both"/>
        <w:rPr>
          <w:color w:val="548DD4" w:themeColor="text2" w:themeTint="99"/>
        </w:rPr>
      </w:pPr>
      <w:r w:rsidRPr="009F324E">
        <w:rPr>
          <w:rFonts w:ascii="Open Sans" w:eastAsia="Open Sans" w:hAnsi="Open Sans" w:cs="Open Sans"/>
          <w:color w:val="333333"/>
          <w:sz w:val="21"/>
          <w:szCs w:val="21"/>
        </w:rPr>
        <w:t>T</w:t>
      </w:r>
      <w:r w:rsidRPr="009F324E">
        <w:t xml:space="preserve">hese studies clearly indicate that there is a relationship between the tourist residence type and their rural/urban preferences. </w:t>
      </w:r>
      <w:hyperlink r:id="rId1026" w:history="1">
        <w:hyperlink w:history="1">
          <w:hyperlink r:id="rId1027" w:history="1"/>
        </w:hyperlink>
      </w:hyperlink>
      <w:hyperlink r:id="rId1028" w:history="1">
        <w:hyperlink w:history="1">
          <w:hyperlink r:id="rId1029" w:history="1"/>
        </w:hyperlink>
      </w:hyperlink>
      <w:r w:rsidRPr="009F324E">
        <w:t>However, the conflicting research findings</w:t>
      </w:r>
      <w:hyperlink r:id="rId1030" w:history="1">
        <w:hyperlink w:history="1">
          <w:hyperlink r:id="rId1031" w:history="1"/>
        </w:hyperlink>
      </w:hyperlink>
      <w:hyperlink r:id="rId1032" w:history="1">
        <w:hyperlink w:history="1">
          <w:hyperlink r:id="rId1033" w:history="1"/>
        </w:hyperlink>
      </w:hyperlink>
      <w:r w:rsidRPr="009F324E">
        <w:t xml:space="preserve"> make it difficult to predict the tourists' preferences given their residence type.</w:t>
      </w:r>
    </w:p>
    <w:p w14:paraId="159C5A94" w14:textId="20DCBF7E" w:rsidR="004D252E" w:rsidRPr="00F03953" w:rsidRDefault="004D252E" w:rsidP="000360BB">
      <w:pPr>
        <w:pStyle w:val="Newparagraph"/>
        <w:jc w:val="both"/>
        <w:rPr>
          <w:color w:val="548DD4" w:themeColor="text2" w:themeTint="99"/>
          <w:lang w:val="en-US" w:bidi="he-IL"/>
        </w:rPr>
      </w:pPr>
      <w:r w:rsidRPr="00F03953">
        <w:rPr>
          <w:color w:val="548DD4" w:themeColor="text2" w:themeTint="99"/>
          <w:lang w:val="en-US" w:bidi="he-IL"/>
        </w:rPr>
        <w:t xml:space="preserve">Therefore, we hypotheses </w:t>
      </w:r>
      <w:r w:rsidR="00AA25E9">
        <w:rPr>
          <w:color w:val="548DD4" w:themeColor="text2" w:themeTint="99"/>
          <w:lang w:val="en-US" w:bidi="he-IL"/>
        </w:rPr>
        <w:t>that</w:t>
      </w:r>
      <w:r w:rsidRPr="00F03953">
        <w:rPr>
          <w:color w:val="548DD4" w:themeColor="text2" w:themeTint="99"/>
          <w:lang w:val="en-US" w:bidi="he-IL"/>
        </w:rPr>
        <w:t>:</w:t>
      </w:r>
    </w:p>
    <w:p w14:paraId="2A4B9005" w14:textId="01D01BCD" w:rsidR="004D252E" w:rsidRPr="00F03953" w:rsidRDefault="004D252E" w:rsidP="000360BB">
      <w:pPr>
        <w:pStyle w:val="Newparagraph"/>
        <w:jc w:val="both"/>
        <w:rPr>
          <w:color w:val="548DD4" w:themeColor="text2" w:themeTint="99"/>
          <w:lang w:val="en-US" w:bidi="he-IL"/>
        </w:rPr>
      </w:pPr>
      <w:r w:rsidRPr="00F03953">
        <w:rPr>
          <w:color w:val="548DD4" w:themeColor="text2" w:themeTint="99"/>
          <w:lang w:val="en-US" w:bidi="he-IL"/>
        </w:rPr>
        <w:t xml:space="preserve">Hypothesis </w:t>
      </w:r>
      <w:r w:rsidR="00C832D5" w:rsidRPr="00F03953">
        <w:rPr>
          <w:color w:val="548DD4" w:themeColor="text2" w:themeTint="99"/>
          <w:lang w:val="en-US" w:bidi="he-IL"/>
        </w:rPr>
        <w:t>1</w:t>
      </w:r>
      <w:r w:rsidRPr="00F03953">
        <w:rPr>
          <w:color w:val="548DD4" w:themeColor="text2" w:themeTint="99"/>
          <w:lang w:val="en-US" w:bidi="he-IL"/>
        </w:rPr>
        <w:t xml:space="preserve">a: childhood residence effects the </w:t>
      </w:r>
      <w:r w:rsidR="00446A7F" w:rsidRPr="00F03953">
        <w:rPr>
          <w:color w:val="548DD4" w:themeColor="text2" w:themeTint="99"/>
          <w:lang w:val="en-US" w:bidi="he-IL"/>
        </w:rPr>
        <w:t>continuum preference</w:t>
      </w:r>
      <w:r w:rsidRPr="00F03953">
        <w:rPr>
          <w:color w:val="548DD4" w:themeColor="text2" w:themeTint="99"/>
          <w:lang w:val="en-US" w:bidi="he-IL"/>
        </w:rPr>
        <w:t xml:space="preserve"> between urban and rural vacation in international tourism</w:t>
      </w:r>
    </w:p>
    <w:p w14:paraId="0F005D29" w14:textId="5EB188CB" w:rsidR="004D252E" w:rsidRPr="00F03953" w:rsidRDefault="004D252E" w:rsidP="000360BB">
      <w:pPr>
        <w:pStyle w:val="Newparagraph"/>
        <w:jc w:val="both"/>
        <w:rPr>
          <w:color w:val="548DD4" w:themeColor="text2" w:themeTint="99"/>
          <w:lang w:val="en-US" w:bidi="he-IL"/>
        </w:rPr>
      </w:pPr>
      <w:r w:rsidRPr="00F03953">
        <w:rPr>
          <w:color w:val="548DD4" w:themeColor="text2" w:themeTint="99"/>
          <w:lang w:val="en-US" w:bidi="he-IL"/>
        </w:rPr>
        <w:t xml:space="preserve">Hypothesis </w:t>
      </w:r>
      <w:r w:rsidR="00C832D5" w:rsidRPr="00F03953">
        <w:rPr>
          <w:color w:val="548DD4" w:themeColor="text2" w:themeTint="99"/>
          <w:lang w:val="en-US" w:bidi="he-IL"/>
        </w:rPr>
        <w:t>1</w:t>
      </w:r>
      <w:r w:rsidRPr="00F03953">
        <w:rPr>
          <w:color w:val="548DD4" w:themeColor="text2" w:themeTint="99"/>
          <w:lang w:val="en-US" w:bidi="he-IL"/>
        </w:rPr>
        <w:t xml:space="preserve">b: childhood residence effects the </w:t>
      </w:r>
      <w:r w:rsidR="00446A7F" w:rsidRPr="00F03953">
        <w:rPr>
          <w:color w:val="548DD4" w:themeColor="text2" w:themeTint="99"/>
          <w:lang w:val="en-US" w:bidi="he-IL"/>
        </w:rPr>
        <w:t xml:space="preserve">continuum preference </w:t>
      </w:r>
      <w:r w:rsidRPr="00F03953">
        <w:rPr>
          <w:color w:val="548DD4" w:themeColor="text2" w:themeTint="99"/>
          <w:lang w:val="en-US" w:bidi="he-IL"/>
        </w:rPr>
        <w:t>between urban and rural vacation in domestic tourism</w:t>
      </w:r>
    </w:p>
    <w:p w14:paraId="66530E03" w14:textId="77777777" w:rsidR="004D252E" w:rsidRPr="00F03953" w:rsidRDefault="004D252E" w:rsidP="000360BB">
      <w:pPr>
        <w:pStyle w:val="Newparagraph"/>
        <w:ind w:firstLine="0"/>
        <w:jc w:val="both"/>
        <w:rPr>
          <w:lang w:val="en-US"/>
        </w:rPr>
      </w:pPr>
    </w:p>
    <w:p w14:paraId="539F2749" w14:textId="5B547544" w:rsidR="1DD6A2D7" w:rsidRPr="009F324E" w:rsidRDefault="1DD6A2D7" w:rsidP="000360BB">
      <w:pPr>
        <w:pStyle w:val="Newparagraph"/>
        <w:jc w:val="both"/>
      </w:pPr>
    </w:p>
    <w:p w14:paraId="10B54725" w14:textId="1365839A" w:rsidR="1DD6A2D7" w:rsidRPr="009F324E" w:rsidRDefault="747F9F77" w:rsidP="000360BB">
      <w:pPr>
        <w:pStyle w:val="Newparagraph"/>
        <w:ind w:firstLine="0"/>
        <w:jc w:val="both"/>
        <w:rPr>
          <w:i/>
          <w:iCs/>
          <w:color w:val="333333"/>
        </w:rPr>
      </w:pPr>
      <w:r w:rsidRPr="009F324E">
        <w:rPr>
          <w:b/>
          <w:bCs/>
          <w:color w:val="333333"/>
        </w:rPr>
        <w:t xml:space="preserve"> </w:t>
      </w:r>
      <w:r w:rsidR="001E2CB8" w:rsidRPr="009F324E">
        <w:rPr>
          <w:b/>
          <w:bCs/>
          <w:color w:val="333333"/>
        </w:rPr>
        <w:tab/>
      </w:r>
      <w:r w:rsidRPr="009F324E">
        <w:rPr>
          <w:i/>
          <w:iCs/>
          <w:color w:val="333333"/>
        </w:rPr>
        <w:t xml:space="preserve">Tourist typology and tourists' characteristics </w:t>
      </w:r>
    </w:p>
    <w:p w14:paraId="13CF0283" w14:textId="1B97AE91" w:rsidR="1DD6A2D7" w:rsidRPr="009F324E" w:rsidRDefault="747F9F77" w:rsidP="000360BB">
      <w:pPr>
        <w:pStyle w:val="Paragraph"/>
        <w:jc w:val="both"/>
      </w:pPr>
      <w:r w:rsidRPr="009F324E">
        <w:lastRenderedPageBreak/>
        <w:t xml:space="preserve">Most of the narrative on the concept of tourist typology is centred on Cohen’s typology (Cohen, 1972) ideas </w:t>
      </w:r>
      <w:r w:rsidRPr="009F324E">
        <w:rPr>
          <w:rFonts w:asciiTheme="majorBidi" w:hAnsiTheme="majorBidi" w:cstheme="majorBidi"/>
        </w:rPr>
        <w:t>(</w:t>
      </w:r>
      <w:hyperlink r:id="rId1034" w:history="1">
        <w:hyperlink r:id="rId1035" w:history="1">
          <w:r w:rsidRPr="009F324E">
            <w:rPr>
              <w:rFonts w:asciiTheme="majorBidi" w:eastAsia="Segoe UI" w:hAnsiTheme="majorBidi" w:cstheme="majorBidi"/>
            </w:rPr>
            <w:t>Chen, 2016</w:t>
          </w:r>
        </w:hyperlink>
      </w:hyperlink>
      <w:r w:rsidRPr="009F324E">
        <w:t xml:space="preserve"> ). Cohen typology categorizes tourists into the four groups: organized mass tourists, independent mass tourists, explorers, and drifters. The organized mass tourist typically looks for familiar destinations, travels on package tours, desires familiar places when traveling (such as international hotel chains) and has no (or little) interaction with the local community. Independent mass tourists take the regular tourist routes but prefer to make their own arrangements and travel individually. The third group is made up of explorers who travel to lesser-known destinations and who like to explore local culture without much interaction with the local population. The last group of tourists includes the drifters who travel to less developed, less known destinations; they stay with </w:t>
      </w:r>
      <w:proofErr w:type="gramStart"/>
      <w:r w:rsidRPr="009F324E">
        <w:t>local residents</w:t>
      </w:r>
      <w:proofErr w:type="gramEnd"/>
      <w:r w:rsidRPr="009F324E">
        <w:t xml:space="preserve">, eat local food, and try to learn as much as they can about the culture. However, there is no universally approved scale to measure Cohen’s typology </w:t>
      </w:r>
      <w:proofErr w:type="gramStart"/>
      <w:r w:rsidRPr="009F324E">
        <w:t xml:space="preserve">( </w:t>
      </w:r>
      <w:proofErr w:type="spellStart"/>
      <w:r w:rsidRPr="009F324E">
        <w:t>Mapingure</w:t>
      </w:r>
      <w:proofErr w:type="spellEnd"/>
      <w:proofErr w:type="gramEnd"/>
      <w:r w:rsidRPr="009F324E">
        <w:t xml:space="preserve">,  and du Plessis, 2022). </w:t>
      </w:r>
      <w:r w:rsidRPr="009F324E">
        <w:rPr>
          <w:lang w:val="en-US"/>
        </w:rPr>
        <w:t xml:space="preserve">The first attempt to develop a scale was made by </w:t>
      </w:r>
      <w:proofErr w:type="spellStart"/>
      <w:r w:rsidRPr="009F324E">
        <w:rPr>
          <w:lang w:val="en-US"/>
        </w:rPr>
        <w:t>Snepenger</w:t>
      </w:r>
      <w:proofErr w:type="spellEnd"/>
      <w:r w:rsidRPr="009F324E">
        <w:rPr>
          <w:lang w:val="en-US"/>
        </w:rPr>
        <w:t xml:space="preserve"> (1987) </w:t>
      </w:r>
      <w:hyperlink r:id="rId1036" w:history="1"/>
      <w:r w:rsidRPr="009F324E">
        <w:rPr>
          <w:lang w:val="en-US"/>
        </w:rPr>
        <w:t xml:space="preserve"> </w:t>
      </w:r>
      <w:r w:rsidRPr="009F324E">
        <w:t xml:space="preserve">which simply asked the tourists to indicate whether they were on a full package, partial package or a self-guided vacation. This scale was later considered unreliable (Jiang et al., 2000; Mo et al., 1993). </w:t>
      </w:r>
      <w:hyperlink r:id="rId1037" w:history="1">
        <w:hyperlink w:history="1">
          <w:hyperlink r:id="rId1038" w:history="1">
            <w:hyperlink r:id="rId1039" w:history="1"/>
          </w:hyperlink>
        </w:hyperlink>
      </w:hyperlink>
      <w:hyperlink r:id="rId1040" w:history="1"/>
    </w:p>
    <w:p w14:paraId="225F87B6" w14:textId="004222AE" w:rsidR="1DD6A2D7" w:rsidRPr="009F324E" w:rsidRDefault="747F9F77" w:rsidP="000360BB">
      <w:pPr>
        <w:pStyle w:val="Displayedequation"/>
        <w:jc w:val="both"/>
        <w:rPr>
          <w:color w:val="333333"/>
        </w:rPr>
      </w:pPr>
      <w:r w:rsidRPr="009F324E">
        <w:t xml:space="preserve">Using the novelty-familiarity continuum, Mo et al. (1994) developed a scale and questionnaire known as </w:t>
      </w:r>
      <w:r w:rsidRPr="009F324E">
        <w:rPr>
          <w:color w:val="333333"/>
        </w:rPr>
        <w:t xml:space="preserve">the International Tourist Role (ITR) scale, which includes three dimensions for distinguishing individuals based on their preferences on a novelty-familiarity continuum.  However, </w:t>
      </w:r>
      <w:hyperlink r:id="rId1041">
        <w:r w:rsidRPr="009F324E">
          <w:rPr>
            <w:color w:val="333333"/>
          </w:rPr>
          <w:t>Fan et al. (2017)</w:t>
        </w:r>
      </w:hyperlink>
      <w:r w:rsidRPr="009F324E">
        <w:rPr>
          <w:color w:val="333333"/>
        </w:rPr>
        <w:t xml:space="preserve"> noted that the novelty–familiarity spectrum was too general to describe the diverse behavioural characteristics of tourists.</w:t>
      </w:r>
    </w:p>
    <w:p w14:paraId="226E3F8C" w14:textId="77777777" w:rsidR="00C832D5" w:rsidRDefault="747F9F77" w:rsidP="000360BB">
      <w:pPr>
        <w:jc w:val="both"/>
        <w:rPr>
          <w:color w:val="222222"/>
          <w:sz w:val="20"/>
          <w:szCs w:val="20"/>
        </w:rPr>
      </w:pPr>
      <w:r w:rsidRPr="009F324E">
        <w:rPr>
          <w:color w:val="333333"/>
        </w:rPr>
        <w:t>Understanding tourism typology can provide information that is important for the planning of tourism policy, including understanding the effects that different types of tourists have on the destination,  (</w:t>
      </w:r>
      <w:proofErr w:type="spellStart"/>
      <w:r>
        <w:fldChar w:fldCharType="begin"/>
      </w:r>
      <w:r>
        <w:instrText>HYPERLINK "https://journals-sagepub-com.ezlibrary.technion.ac.il/doi/10.1177/1096348021996786" \h</w:instrText>
      </w:r>
      <w:r>
        <w:fldChar w:fldCharType="separate"/>
      </w:r>
      <w:r w:rsidRPr="009F324E">
        <w:rPr>
          <w:color w:val="333333"/>
        </w:rPr>
        <w:t>Coccossis</w:t>
      </w:r>
      <w:proofErr w:type="spellEnd"/>
      <w:r w:rsidRPr="009F324E">
        <w:rPr>
          <w:color w:val="333333"/>
        </w:rPr>
        <w:t xml:space="preserve"> &amp; </w:t>
      </w:r>
      <w:proofErr w:type="spellStart"/>
      <w:r w:rsidRPr="009F324E">
        <w:rPr>
          <w:color w:val="333333"/>
        </w:rPr>
        <w:t>Constantoglu</w:t>
      </w:r>
      <w:proofErr w:type="spellEnd"/>
      <w:r w:rsidRPr="009F324E">
        <w:rPr>
          <w:color w:val="333333"/>
        </w:rPr>
        <w:t>, 2008</w:t>
      </w:r>
      <w:r>
        <w:rPr>
          <w:color w:val="333333"/>
        </w:rPr>
        <w:fldChar w:fldCharType="end"/>
      </w:r>
      <w:r w:rsidRPr="009F324E">
        <w:rPr>
          <w:color w:val="333333"/>
        </w:rPr>
        <w:t xml:space="preserve">; </w:t>
      </w:r>
      <w:hyperlink r:id="rId1042">
        <w:proofErr w:type="spellStart"/>
        <w:r w:rsidRPr="009F324E">
          <w:rPr>
            <w:color w:val="333333"/>
          </w:rPr>
          <w:t>Swarbrooke</w:t>
        </w:r>
        <w:proofErr w:type="spellEnd"/>
        <w:r w:rsidRPr="009F324E">
          <w:rPr>
            <w:color w:val="333333"/>
          </w:rPr>
          <w:t xml:space="preserve"> &amp; </w:t>
        </w:r>
        <w:r w:rsidRPr="009F324E">
          <w:rPr>
            <w:color w:val="333333"/>
          </w:rPr>
          <w:lastRenderedPageBreak/>
          <w:t>Horner, 2016</w:t>
        </w:r>
      </w:hyperlink>
      <w:r w:rsidRPr="009F324E">
        <w:rPr>
          <w:color w:val="333333"/>
        </w:rPr>
        <w:t xml:space="preserve">)  and enables destination marketing managers to devise effective marketing strategies (Cho et al., 2017; </w:t>
      </w:r>
      <w:proofErr w:type="spellStart"/>
      <w:r w:rsidRPr="009F324E">
        <w:rPr>
          <w:color w:val="222222"/>
        </w:rPr>
        <w:t>Mapingure</w:t>
      </w:r>
      <w:proofErr w:type="spellEnd"/>
      <w:r w:rsidRPr="009F324E">
        <w:rPr>
          <w:color w:val="222222"/>
          <w:sz w:val="20"/>
          <w:szCs w:val="20"/>
        </w:rPr>
        <w:t xml:space="preserve">,  </w:t>
      </w:r>
      <w:r w:rsidRPr="009F324E">
        <w:rPr>
          <w:color w:val="222222"/>
        </w:rPr>
        <w:t>&amp; du Plessis</w:t>
      </w:r>
      <w:r w:rsidRPr="009F324E">
        <w:rPr>
          <w:color w:val="222222"/>
          <w:sz w:val="20"/>
          <w:szCs w:val="20"/>
        </w:rPr>
        <w:t xml:space="preserve"> 2022</w:t>
      </w:r>
      <w:r w:rsidRPr="009F324E">
        <w:rPr>
          <w:color w:val="333333"/>
        </w:rPr>
        <w:t>)</w:t>
      </w:r>
      <w:r w:rsidRPr="009F324E">
        <w:rPr>
          <w:color w:val="222222"/>
          <w:sz w:val="20"/>
          <w:szCs w:val="20"/>
        </w:rPr>
        <w:t xml:space="preserve">. </w:t>
      </w:r>
    </w:p>
    <w:p w14:paraId="5FB38ED7" w14:textId="77777777" w:rsidR="00C832D5" w:rsidRPr="00481273" w:rsidRDefault="00C832D5" w:rsidP="000360BB">
      <w:pPr>
        <w:jc w:val="both"/>
        <w:rPr>
          <w:color w:val="548DD4" w:themeColor="text2" w:themeTint="99"/>
        </w:rPr>
      </w:pPr>
      <w:r w:rsidRPr="00481273">
        <w:rPr>
          <w:color w:val="548DD4" w:themeColor="text2" w:themeTint="99"/>
        </w:rPr>
        <w:t>Based on the above literature our hypotheses are that:</w:t>
      </w:r>
    </w:p>
    <w:p w14:paraId="067BB3A3" w14:textId="32430CD2" w:rsidR="00C832D5" w:rsidRPr="00481273" w:rsidRDefault="00C832D5" w:rsidP="000360BB">
      <w:pPr>
        <w:pStyle w:val="Newparagraph"/>
        <w:jc w:val="both"/>
        <w:rPr>
          <w:color w:val="548DD4" w:themeColor="text2" w:themeTint="99"/>
          <w:lang w:val="en-US" w:bidi="he-IL"/>
        </w:rPr>
      </w:pPr>
      <w:r w:rsidRPr="00481273">
        <w:rPr>
          <w:color w:val="548DD4" w:themeColor="text2" w:themeTint="99"/>
          <w:lang w:val="en-US" w:bidi="he-IL"/>
        </w:rPr>
        <w:t>Hypothesis 2a: destination oriented, social contact and organized plans effects the preference over urban and rural vacation in international tourism</w:t>
      </w:r>
    </w:p>
    <w:p w14:paraId="52A72C69" w14:textId="50AC8731" w:rsidR="00C832D5" w:rsidRPr="00481273" w:rsidRDefault="00C832D5" w:rsidP="000360BB">
      <w:pPr>
        <w:pStyle w:val="Newparagraph"/>
        <w:jc w:val="both"/>
        <w:rPr>
          <w:color w:val="548DD4" w:themeColor="text2" w:themeTint="99"/>
          <w:lang w:val="en-US" w:bidi="he-IL"/>
        </w:rPr>
      </w:pPr>
      <w:r w:rsidRPr="00481273">
        <w:rPr>
          <w:color w:val="548DD4" w:themeColor="text2" w:themeTint="99"/>
          <w:lang w:val="en-US" w:bidi="he-IL"/>
        </w:rPr>
        <w:t>Hypothesis 2b: destination oriented, social contact effects the preference over urban and rural vacation in domestic tourism</w:t>
      </w:r>
    </w:p>
    <w:p w14:paraId="4606EAE0" w14:textId="4D571FDD" w:rsidR="44780838" w:rsidRDefault="747F9F77" w:rsidP="000360BB">
      <w:pPr>
        <w:jc w:val="both"/>
        <w:rPr>
          <w:color w:val="333333"/>
        </w:rPr>
      </w:pPr>
      <w:r w:rsidRPr="009F324E">
        <w:rPr>
          <w:color w:val="333333"/>
        </w:rPr>
        <w:t xml:space="preserve">The current research analyses the relationship between the tourist’s characterises and the tourist preferences over urban and rural destinations. Understanding the characteristics of the tourist who prefer more urban destinations should help tourism managers in the cities to adjust their services to better meet tourists’ expectations. On the other hand, tourism managers in rural </w:t>
      </w:r>
      <w:r w:rsidR="00964502" w:rsidRPr="009F324E">
        <w:rPr>
          <w:color w:val="333333"/>
        </w:rPr>
        <w:t>destinations can</w:t>
      </w:r>
      <w:r w:rsidRPr="009F324E">
        <w:rPr>
          <w:color w:val="333333"/>
        </w:rPr>
        <w:t xml:space="preserve"> </w:t>
      </w:r>
      <w:r w:rsidR="001E2CB8" w:rsidRPr="009F324E">
        <w:rPr>
          <w:color w:val="333333"/>
        </w:rPr>
        <w:t>attract tourists</w:t>
      </w:r>
      <w:r w:rsidRPr="009F324E">
        <w:rPr>
          <w:color w:val="333333"/>
        </w:rPr>
        <w:t xml:space="preserve"> who prefer more urban destinations by offering them new services which meet their expectations.   The same applies for tourists who prefer more rural destinations.</w:t>
      </w:r>
    </w:p>
    <w:p w14:paraId="257E7BD4" w14:textId="77777777" w:rsidR="00720DD9" w:rsidRPr="00481273" w:rsidRDefault="00720DD9" w:rsidP="000360BB">
      <w:pPr>
        <w:jc w:val="both"/>
        <w:rPr>
          <w:color w:val="333333"/>
          <w:lang w:val="en-US"/>
        </w:rPr>
      </w:pPr>
    </w:p>
    <w:p w14:paraId="65FFEB15" w14:textId="02D4727D" w:rsidR="00BC7016" w:rsidRPr="009F324E" w:rsidRDefault="001E2CB8" w:rsidP="000360BB">
      <w:pPr>
        <w:pStyle w:val="Displayedequation"/>
        <w:jc w:val="both"/>
        <w:rPr>
          <w:i/>
          <w:iCs/>
        </w:rPr>
      </w:pPr>
      <w:r w:rsidRPr="009F324E">
        <w:rPr>
          <w:i/>
          <w:iCs/>
        </w:rPr>
        <w:tab/>
      </w:r>
      <w:r w:rsidR="747F9F77" w:rsidRPr="009F324E">
        <w:rPr>
          <w:i/>
          <w:iCs/>
        </w:rPr>
        <w:t>International vs. domestic tourism choices</w:t>
      </w:r>
    </w:p>
    <w:p w14:paraId="1B19D749" w14:textId="7DB985E9" w:rsidR="00637E55" w:rsidRPr="009F324E" w:rsidRDefault="747F9F77" w:rsidP="000360BB">
      <w:pPr>
        <w:pStyle w:val="Displayedequation"/>
        <w:jc w:val="both"/>
      </w:pPr>
      <w:r w:rsidRPr="009F324E">
        <w:t>Some research on tourist destination choices distinguishes between decisions to travel domestically or abroad. Eugenio-Martin and Campos-Soria (2011) found that willingness to travel is not only related to income level but also to the characteristics of the person’s region of residence, such as climate, size and local tourist attractions. They found that those who live in larger communities travel more, probably because of the wider access to varied means of transportation. As age or income increases, people are more likely to opt for international travel. On the other hand, as the family size increases, people are more likely to travel domestically.</w:t>
      </w:r>
    </w:p>
    <w:p w14:paraId="4964D327" w14:textId="1CA1FA84" w:rsidR="00637E55" w:rsidRDefault="747F9F77" w:rsidP="000360BB">
      <w:pPr>
        <w:pStyle w:val="Displayedequation"/>
        <w:jc w:val="both"/>
      </w:pPr>
      <w:proofErr w:type="spellStart"/>
      <w:r w:rsidRPr="009F324E">
        <w:lastRenderedPageBreak/>
        <w:t>Mechinda</w:t>
      </w:r>
      <w:proofErr w:type="spellEnd"/>
      <w:r w:rsidRPr="009F324E">
        <w:t xml:space="preserve"> et al. (2009) showed that domestic and international tourists differ not only in their motivations for choosing certain destinations over others, but also in their perceptions of destinations. For example, domestic tourists were attracted to a destination because of the nature and climate, while international tourists chose the same destination because of the friendliness of the local people. In addition, domestic tourists travelled more frequently, but their length of stay in their chosen destination was generally shorter and their level of spending is lower.</w:t>
      </w:r>
    </w:p>
    <w:p w14:paraId="6F857FA6" w14:textId="77777777" w:rsidR="00C832D5" w:rsidRPr="00481273" w:rsidRDefault="00C832D5" w:rsidP="000360BB">
      <w:pPr>
        <w:jc w:val="both"/>
        <w:rPr>
          <w:color w:val="548DD4" w:themeColor="text2" w:themeTint="99"/>
        </w:rPr>
      </w:pPr>
      <w:r w:rsidRPr="00481273">
        <w:rPr>
          <w:color w:val="548DD4" w:themeColor="text2" w:themeTint="99"/>
        </w:rPr>
        <w:t>Based on the above literature our hypotheses are that:</w:t>
      </w:r>
    </w:p>
    <w:p w14:paraId="6F7EF604" w14:textId="1F3C73E8" w:rsidR="00C832D5" w:rsidRPr="00481273" w:rsidRDefault="00C832D5" w:rsidP="000360BB">
      <w:pPr>
        <w:pStyle w:val="Newparagraph"/>
        <w:jc w:val="both"/>
        <w:rPr>
          <w:color w:val="548DD4" w:themeColor="text2" w:themeTint="99"/>
          <w:lang w:val="en-US" w:bidi="he-IL"/>
        </w:rPr>
      </w:pPr>
      <w:r w:rsidRPr="00481273">
        <w:rPr>
          <w:color w:val="548DD4" w:themeColor="text2" w:themeTint="99"/>
          <w:lang w:val="en-US" w:bidi="he-IL"/>
        </w:rPr>
        <w:t xml:space="preserve">Hypothesis 3: </w:t>
      </w:r>
      <w:r w:rsidR="007950B4" w:rsidRPr="00481273">
        <w:rPr>
          <w:color w:val="548DD4" w:themeColor="text2" w:themeTint="99"/>
          <w:lang w:val="en-US" w:bidi="he-IL"/>
        </w:rPr>
        <w:t xml:space="preserve">There will be a </w:t>
      </w:r>
      <w:r w:rsidR="00481273" w:rsidRPr="00481273">
        <w:rPr>
          <w:color w:val="548DD4" w:themeColor="text2" w:themeTint="99"/>
          <w:lang w:val="en-US" w:bidi="he-IL"/>
        </w:rPr>
        <w:t>difference</w:t>
      </w:r>
      <w:r w:rsidR="007950B4" w:rsidRPr="00481273">
        <w:rPr>
          <w:color w:val="548DD4" w:themeColor="text2" w:themeTint="99"/>
          <w:lang w:val="en-US" w:bidi="he-IL"/>
        </w:rPr>
        <w:t xml:space="preserve"> </w:t>
      </w:r>
      <w:r w:rsidR="00186698" w:rsidRPr="00481273">
        <w:rPr>
          <w:color w:val="548DD4" w:themeColor="text2" w:themeTint="99"/>
          <w:lang w:val="en-US" w:bidi="he-IL"/>
        </w:rPr>
        <w:t>between tourist</w:t>
      </w:r>
      <w:r w:rsidR="007950B4" w:rsidRPr="00481273">
        <w:rPr>
          <w:color w:val="548DD4" w:themeColor="text2" w:themeTint="99"/>
          <w:lang w:val="en-US" w:bidi="he-IL"/>
        </w:rPr>
        <w:t xml:space="preserve"> preferences concerning international vacation and her preferences concerning domestic vacation.</w:t>
      </w:r>
    </w:p>
    <w:p w14:paraId="562679DE" w14:textId="6EEFB1FD" w:rsidR="007950B4" w:rsidRPr="00481273" w:rsidRDefault="007950B4" w:rsidP="000360BB">
      <w:pPr>
        <w:pStyle w:val="Newparagraph"/>
        <w:jc w:val="both"/>
        <w:rPr>
          <w:color w:val="548DD4" w:themeColor="text2" w:themeTint="99"/>
          <w:lang w:val="en-US" w:bidi="he-IL"/>
        </w:rPr>
      </w:pPr>
      <w:r w:rsidRPr="00481273">
        <w:rPr>
          <w:color w:val="548DD4" w:themeColor="text2" w:themeTint="99"/>
          <w:lang w:val="en-US" w:bidi="he-IL"/>
        </w:rPr>
        <w:t xml:space="preserve">Hypothesis 4: The impacts of tourist </w:t>
      </w:r>
      <w:r w:rsidR="00186698" w:rsidRPr="00481273">
        <w:rPr>
          <w:color w:val="548DD4" w:themeColor="text2" w:themeTint="99"/>
          <w:lang w:val="en-US" w:bidi="he-IL"/>
        </w:rPr>
        <w:t>typology,</w:t>
      </w:r>
      <w:r w:rsidRPr="00481273">
        <w:rPr>
          <w:color w:val="548DD4" w:themeColor="text2" w:themeTint="99"/>
          <w:lang w:val="en-US" w:bidi="he-IL"/>
        </w:rPr>
        <w:t xml:space="preserve"> tourist experiences and childhood experiences will be different between international and domestic travel decisions.</w:t>
      </w:r>
    </w:p>
    <w:p w14:paraId="55101FC2" w14:textId="77777777" w:rsidR="00C832D5" w:rsidRPr="00481273" w:rsidRDefault="00C832D5" w:rsidP="000360BB">
      <w:pPr>
        <w:pStyle w:val="Paragraph"/>
        <w:jc w:val="both"/>
        <w:rPr>
          <w:lang w:val="en-US"/>
        </w:rPr>
      </w:pPr>
    </w:p>
    <w:p w14:paraId="52CA94DF" w14:textId="5F8962BC" w:rsidR="00EF0F45" w:rsidRPr="009F324E" w:rsidRDefault="747F9F77" w:rsidP="000360BB">
      <w:pPr>
        <w:jc w:val="both"/>
      </w:pPr>
      <w:r w:rsidRPr="009F324E">
        <w:t>T</w:t>
      </w:r>
      <w:r w:rsidRPr="009F324E">
        <w:rPr>
          <w:color w:val="333333"/>
        </w:rPr>
        <w:t xml:space="preserve">hus, previous studies support the hypothesis that there is a relationship between the tourists' residence type and their preferences, and that tourist </w:t>
      </w:r>
      <w:r w:rsidR="00964502" w:rsidRPr="009F324E">
        <w:rPr>
          <w:color w:val="333333"/>
        </w:rPr>
        <w:t>characteristics based</w:t>
      </w:r>
      <w:r w:rsidRPr="009F324E">
        <w:rPr>
          <w:color w:val="333333"/>
        </w:rPr>
        <w:t xml:space="preserve"> on tourist typology may influence preferences as well. Studies have also found that tourist residence type may influence tourists' characteristics and experiences. These preferences and their relationships may differ depending on whether domestic and international travel is chosen. </w:t>
      </w:r>
      <w:r w:rsidRPr="009F324E">
        <w:t xml:space="preserve">To provide tourism managers and </w:t>
      </w:r>
      <w:r w:rsidR="00964502" w:rsidRPr="009F324E">
        <w:t>developers with</w:t>
      </w:r>
      <w:r w:rsidRPr="009F324E">
        <w:t xml:space="preserve"> a more effective way to target customers in their travel destination choices and enhance the tourist experience, we developed a comprehensive urban/rural preferences model that takes into consideration the above factors. Additionally, in our research, we shed a light on the differences obtained by sociodemographic variables.</w:t>
      </w:r>
    </w:p>
    <w:p w14:paraId="478E8695" w14:textId="77777777" w:rsidR="00A317F5" w:rsidRPr="009F324E" w:rsidRDefault="00A317F5" w:rsidP="000360BB">
      <w:pPr>
        <w:spacing w:line="240" w:lineRule="auto"/>
        <w:jc w:val="both"/>
        <w:rPr>
          <w:rFonts w:cs="Arial"/>
          <w:b/>
          <w:bCs/>
          <w:kern w:val="32"/>
        </w:rPr>
      </w:pPr>
      <w:r w:rsidRPr="009F324E">
        <w:rPr>
          <w:rFonts w:cs="Arial"/>
          <w:b/>
          <w:bCs/>
          <w:kern w:val="32"/>
        </w:rPr>
        <w:br w:type="page"/>
      </w:r>
    </w:p>
    <w:p w14:paraId="03EF0019" w14:textId="77777777" w:rsidR="00716317" w:rsidRPr="00481273" w:rsidRDefault="27AC22AC" w:rsidP="000360BB">
      <w:pPr>
        <w:spacing w:line="240" w:lineRule="auto"/>
        <w:jc w:val="both"/>
        <w:rPr>
          <w:rFonts w:cs="Arial"/>
          <w:b/>
          <w:bCs/>
          <w:color w:val="548DD4" w:themeColor="text2" w:themeTint="99"/>
          <w:kern w:val="32"/>
          <w:rtl/>
          <w:lang w:bidi="he-IL"/>
        </w:rPr>
      </w:pPr>
      <w:r w:rsidRPr="009F324E">
        <w:rPr>
          <w:rFonts w:cs="Arial"/>
          <w:b/>
          <w:bCs/>
          <w:kern w:val="32"/>
        </w:rPr>
        <w:lastRenderedPageBreak/>
        <w:t>Materials and methods</w:t>
      </w:r>
    </w:p>
    <w:p w14:paraId="47EC142C" w14:textId="77777777" w:rsidR="00716317" w:rsidRPr="00481273" w:rsidRDefault="00716317" w:rsidP="000360BB">
      <w:pPr>
        <w:spacing w:line="240" w:lineRule="auto"/>
        <w:jc w:val="both"/>
        <w:rPr>
          <w:rFonts w:cs="Arial"/>
          <w:b/>
          <w:bCs/>
          <w:color w:val="548DD4" w:themeColor="text2" w:themeTint="99"/>
          <w:kern w:val="32"/>
          <w:rtl/>
          <w:lang w:bidi="he-IL"/>
        </w:rPr>
      </w:pPr>
    </w:p>
    <w:p w14:paraId="322F0AAE" w14:textId="769C9A07" w:rsidR="00EF0F45" w:rsidRDefault="00716317" w:rsidP="000360BB">
      <w:pPr>
        <w:spacing w:line="360" w:lineRule="auto"/>
        <w:jc w:val="both"/>
        <w:rPr>
          <w:rFonts w:cs="Arial"/>
          <w:b/>
          <w:bCs/>
          <w:kern w:val="32"/>
          <w:szCs w:val="32"/>
          <w:rtl/>
          <w:lang w:bidi="he-IL"/>
        </w:rPr>
      </w:pPr>
      <w:r w:rsidRPr="00481273">
        <w:rPr>
          <w:color w:val="548DD4" w:themeColor="text2" w:themeTint="99"/>
        </w:rPr>
        <w:t>To address the study's objectives, we employed a quantitative cross-sectional design. This approach is suitable for capturing the complex relationships between tourists' characteristics, experiences, and their destination preferences at a specific point in time. The study’s two primary objectives were to investigate tourists' continuum preferences for urban and rural destinations and determine the influence of tourists' residence type, experience, and characteristics on these preferences in both international and domestic travel contexts.</w:t>
      </w:r>
      <w:r w:rsidR="00095E61" w:rsidRPr="009F324E">
        <w:rPr>
          <w:rFonts w:cs="Arial"/>
          <w:b/>
          <w:bCs/>
          <w:kern w:val="32"/>
          <w:szCs w:val="32"/>
        </w:rPr>
        <w:tab/>
      </w:r>
    </w:p>
    <w:p w14:paraId="69F0FB21" w14:textId="632723C0" w:rsidR="00716317" w:rsidRDefault="00716317" w:rsidP="000360BB">
      <w:pPr>
        <w:spacing w:line="240" w:lineRule="auto"/>
        <w:jc w:val="both"/>
        <w:rPr>
          <w:rFonts w:cs="Arial"/>
          <w:b/>
          <w:bCs/>
          <w:kern w:val="32"/>
          <w:szCs w:val="32"/>
          <w:lang w:bidi="he-IL"/>
        </w:rPr>
      </w:pPr>
      <w:r>
        <w:rPr>
          <w:rFonts w:cs="Arial"/>
          <w:b/>
          <w:bCs/>
          <w:kern w:val="32"/>
          <w:szCs w:val="32"/>
          <w:lang w:bidi="he-IL"/>
        </w:rPr>
        <w:br w:type="page"/>
      </w:r>
    </w:p>
    <w:p w14:paraId="6F936127" w14:textId="77777777" w:rsidR="00716317" w:rsidRDefault="00716317" w:rsidP="000360BB">
      <w:pPr>
        <w:spacing w:line="360" w:lineRule="auto"/>
        <w:jc w:val="both"/>
        <w:rPr>
          <w:rFonts w:cs="Arial"/>
          <w:b/>
          <w:bCs/>
          <w:kern w:val="32"/>
          <w:szCs w:val="32"/>
          <w:rtl/>
          <w:lang w:bidi="he-IL"/>
        </w:rPr>
      </w:pPr>
    </w:p>
    <w:p w14:paraId="2E5F9498" w14:textId="77777777" w:rsidR="00716317" w:rsidRPr="00716317" w:rsidRDefault="00716317" w:rsidP="000360BB">
      <w:pPr>
        <w:spacing w:before="100" w:beforeAutospacing="1" w:after="100" w:afterAutospacing="1" w:line="360" w:lineRule="auto"/>
        <w:jc w:val="both"/>
        <w:rPr>
          <w:lang w:val="en-US" w:eastAsia="en-US" w:bidi="he-IL"/>
        </w:rPr>
      </w:pPr>
    </w:p>
    <w:p w14:paraId="2B6C974E" w14:textId="77777777" w:rsidR="00716317" w:rsidRPr="00481273" w:rsidRDefault="00716317" w:rsidP="000360BB">
      <w:pPr>
        <w:spacing w:line="360" w:lineRule="auto"/>
        <w:jc w:val="both"/>
        <w:rPr>
          <w:rFonts w:cs="Arial"/>
          <w:b/>
          <w:bCs/>
          <w:kern w:val="32"/>
          <w:lang w:val="en-US" w:bidi="he-IL"/>
        </w:rPr>
      </w:pPr>
    </w:p>
    <w:p w14:paraId="5F7D24A2" w14:textId="71FA8133" w:rsidR="00637E55" w:rsidRDefault="747F9F77" w:rsidP="000360BB">
      <w:pPr>
        <w:pStyle w:val="3"/>
        <w:ind w:firstLine="720"/>
        <w:jc w:val="both"/>
        <w:rPr>
          <w:rFonts w:asciiTheme="majorBidi" w:hAnsiTheme="majorBidi" w:cstheme="majorBidi"/>
          <w:bCs w:val="0"/>
          <w:rtl/>
          <w:lang w:val="en-US" w:bidi="he-IL"/>
        </w:rPr>
      </w:pPr>
      <w:r w:rsidRPr="009F324E">
        <w:rPr>
          <w:bCs w:val="0"/>
        </w:rPr>
        <w:t>Sample</w:t>
      </w:r>
      <w:r w:rsidRPr="009F324E">
        <w:rPr>
          <w:rFonts w:asciiTheme="majorBidi" w:hAnsiTheme="majorBidi" w:cstheme="majorBidi"/>
          <w:bCs w:val="0"/>
          <w:lang w:val="en-US"/>
        </w:rPr>
        <w:t xml:space="preserve"> </w:t>
      </w:r>
    </w:p>
    <w:p w14:paraId="6A753E9B" w14:textId="725E2CA1" w:rsidR="00716317" w:rsidRPr="000360BB" w:rsidRDefault="00716317" w:rsidP="000360BB">
      <w:pPr>
        <w:spacing w:before="100" w:beforeAutospacing="1" w:after="100" w:afterAutospacing="1" w:line="360" w:lineRule="auto"/>
        <w:jc w:val="both"/>
        <w:rPr>
          <w:color w:val="548DD4" w:themeColor="text2" w:themeTint="99"/>
          <w:rtl/>
          <w:lang w:val="en-US" w:eastAsia="en-US" w:bidi="he-IL"/>
        </w:rPr>
      </w:pPr>
      <w:r w:rsidRPr="000360BB">
        <w:rPr>
          <w:color w:val="548DD4" w:themeColor="text2" w:themeTint="99"/>
          <w:lang w:val="en-US" w:eastAsia="en-US" w:bidi="he-IL"/>
        </w:rPr>
        <w:t xml:space="preserve">A convenience sampling method was used to recruit 269 Israeli participants, reflecting a diverse range of travel behaviors and preferences. This method allowed us to efficiently gather data from a broad demographic, ensuring a representative sample of the Israeli tourist population. </w:t>
      </w:r>
      <w:r w:rsidR="00CF250C" w:rsidRPr="000360BB">
        <w:rPr>
          <w:rFonts w:asciiTheme="majorBidi" w:hAnsiTheme="majorBidi" w:cstheme="majorBidi"/>
          <w:color w:val="548DD4" w:themeColor="text2" w:themeTint="99"/>
        </w:rPr>
        <w:t>The relevant population is about 2.58 million households and t</w:t>
      </w:r>
      <w:r w:rsidR="00CF250C" w:rsidRPr="000360BB">
        <w:rPr>
          <w:color w:val="548DD4" w:themeColor="text2" w:themeTint="99"/>
        </w:rPr>
        <w:t>he sample size needed for a 95% confidence level and 6% confidence interval for this population is 267</w:t>
      </w:r>
      <w:r w:rsidR="00CF250C" w:rsidRPr="000360BB">
        <w:rPr>
          <w:color w:val="548DD4" w:themeColor="text2" w:themeTint="99"/>
          <w:lang w:val="en-US" w:eastAsia="en-US" w:bidi="he-IL"/>
        </w:rPr>
        <w:t xml:space="preserve"> </w:t>
      </w:r>
    </w:p>
    <w:p w14:paraId="52CF2424" w14:textId="018B5784" w:rsidR="00637E55" w:rsidRPr="009F324E" w:rsidRDefault="00716317" w:rsidP="000360BB">
      <w:pPr>
        <w:pStyle w:val="3"/>
        <w:spacing w:line="480" w:lineRule="auto"/>
        <w:jc w:val="both"/>
        <w:rPr>
          <w:rFonts w:asciiTheme="majorBidi" w:hAnsiTheme="majorBidi" w:cstheme="majorBidi"/>
          <w:i w:val="0"/>
          <w:lang w:val="en-US"/>
        </w:rPr>
      </w:pPr>
      <w:r w:rsidRPr="000360BB">
        <w:rPr>
          <w:rFonts w:asciiTheme="majorBidi" w:eastAsia="Calibri" w:hAnsiTheme="majorBidi" w:cstheme="majorBidi"/>
          <w:i w:val="0"/>
          <w:color w:val="548DD4" w:themeColor="text2" w:themeTint="99"/>
          <w:szCs w:val="24"/>
          <w:lang w:val="en-US" w:eastAsia="en-US" w:bidi="he-IL"/>
        </w:rPr>
        <w:t xml:space="preserve">Out of </w:t>
      </w:r>
      <w:r w:rsidR="000360BB" w:rsidRPr="000360BB">
        <w:rPr>
          <w:rFonts w:asciiTheme="majorBidi" w:eastAsia="Calibri" w:hAnsiTheme="majorBidi" w:cstheme="majorBidi"/>
          <w:i w:val="0"/>
          <w:color w:val="548DD4" w:themeColor="text2" w:themeTint="99"/>
          <w:szCs w:val="24"/>
          <w:lang w:val="en-US" w:eastAsia="en-US" w:bidi="he-IL"/>
        </w:rPr>
        <w:t>the sample</w:t>
      </w:r>
      <w:r w:rsidRPr="000360BB">
        <w:rPr>
          <w:rFonts w:asciiTheme="majorBidi" w:eastAsia="Calibri" w:hAnsiTheme="majorBidi" w:cstheme="majorBidi"/>
          <w:i w:val="0"/>
          <w:color w:val="548DD4" w:themeColor="text2" w:themeTint="99"/>
          <w:szCs w:val="24"/>
          <w:lang w:val="en-US" w:eastAsia="en-US" w:bidi="he-IL"/>
        </w:rPr>
        <w:t xml:space="preserve"> of 269 Israeli participants, </w:t>
      </w:r>
      <w:r w:rsidR="00513B4F" w:rsidRPr="009F324E">
        <w:rPr>
          <w:rFonts w:asciiTheme="majorBidi" w:eastAsia="Calibri" w:hAnsiTheme="majorBidi" w:cstheme="majorBidi" w:hint="cs"/>
          <w:b/>
          <w:bCs w:val="0"/>
          <w:i w:val="0"/>
          <w:szCs w:val="24"/>
          <w:rtl/>
          <w:lang w:val="en-US" w:eastAsia="en-US" w:bidi="he-IL"/>
        </w:rPr>
        <w:t>219</w:t>
      </w:r>
      <w:r w:rsidR="747F9F77" w:rsidRPr="009F324E">
        <w:rPr>
          <w:rFonts w:asciiTheme="majorBidi" w:eastAsia="Calibri" w:hAnsiTheme="majorBidi" w:cstheme="majorBidi"/>
          <w:i w:val="0"/>
          <w:szCs w:val="24"/>
          <w:lang w:val="en-US" w:eastAsia="en-US" w:bidi="he-IL"/>
        </w:rPr>
        <w:t xml:space="preserve"> travel internationally with an average of 1.</w:t>
      </w:r>
      <w:r w:rsidR="006434CA" w:rsidRPr="009F324E">
        <w:rPr>
          <w:rFonts w:asciiTheme="majorBidi" w:eastAsia="Calibri" w:hAnsiTheme="majorBidi" w:cstheme="majorBidi" w:hint="cs"/>
          <w:b/>
          <w:bCs w:val="0"/>
          <w:i w:val="0"/>
          <w:szCs w:val="24"/>
          <w:rtl/>
          <w:lang w:val="en-US" w:eastAsia="en-US" w:bidi="he-IL"/>
        </w:rPr>
        <w:t>6</w:t>
      </w:r>
      <w:r w:rsidR="747F9F77" w:rsidRPr="009F324E">
        <w:rPr>
          <w:rFonts w:asciiTheme="majorBidi" w:eastAsia="Calibri" w:hAnsiTheme="majorBidi" w:cstheme="majorBidi"/>
          <w:i w:val="0"/>
          <w:szCs w:val="24"/>
          <w:lang w:val="en-US" w:eastAsia="en-US" w:bidi="he-IL"/>
        </w:rPr>
        <w:t xml:space="preserve"> vacations per year and 2</w:t>
      </w:r>
      <w:r w:rsidR="006434CA" w:rsidRPr="009F324E">
        <w:rPr>
          <w:rFonts w:asciiTheme="majorBidi" w:eastAsia="Calibri" w:hAnsiTheme="majorBidi" w:cstheme="majorBidi" w:hint="cs"/>
          <w:b/>
          <w:bCs w:val="0"/>
          <w:i w:val="0"/>
          <w:szCs w:val="24"/>
          <w:rtl/>
          <w:lang w:val="en-US" w:eastAsia="en-US" w:bidi="he-IL"/>
        </w:rPr>
        <w:t>2</w:t>
      </w:r>
      <w:r w:rsidR="747F9F77" w:rsidRPr="009F324E">
        <w:rPr>
          <w:rFonts w:asciiTheme="majorBidi" w:eastAsia="Calibri" w:hAnsiTheme="majorBidi" w:cstheme="majorBidi"/>
          <w:i w:val="0"/>
          <w:szCs w:val="24"/>
          <w:lang w:val="en-US" w:eastAsia="en-US" w:bidi="he-IL"/>
        </w:rPr>
        <w:t>9 opt for domestic travel with an average of 4.4 vacations per year (the term vacation is intended to include day trips)</w:t>
      </w:r>
      <w:r w:rsidR="009F46EC" w:rsidRPr="009F324E">
        <w:rPr>
          <w:rFonts w:asciiTheme="majorBidi" w:eastAsia="Calibri" w:hAnsiTheme="majorBidi" w:cstheme="majorBidi"/>
          <w:i w:val="0"/>
          <w:szCs w:val="24"/>
          <w:lang w:val="en-US" w:eastAsia="en-US" w:bidi="he-IL"/>
        </w:rPr>
        <w:t>.</w:t>
      </w:r>
      <w:r w:rsidR="005A0984" w:rsidRPr="009F324E">
        <w:rPr>
          <w:rFonts w:asciiTheme="majorBidi" w:eastAsia="Calibri" w:hAnsiTheme="majorBidi" w:cstheme="majorBidi"/>
          <w:i w:val="0"/>
          <w:szCs w:val="24"/>
          <w:lang w:val="en-US" w:eastAsia="en-US" w:bidi="he-IL"/>
        </w:rPr>
        <w:t xml:space="preserve"> </w:t>
      </w:r>
      <w:r w:rsidR="00C85853" w:rsidRPr="009F324E">
        <w:rPr>
          <w:rFonts w:asciiTheme="majorBidi" w:eastAsia="Calibri" w:hAnsiTheme="majorBidi" w:cstheme="majorBidi"/>
          <w:i w:val="0"/>
          <w:szCs w:val="24"/>
          <w:lang w:val="en-US" w:eastAsia="en-US" w:bidi="he-IL"/>
        </w:rPr>
        <w:t>From those</w:t>
      </w:r>
      <w:r w:rsidR="005A0984" w:rsidRPr="009F324E">
        <w:rPr>
          <w:rFonts w:asciiTheme="majorBidi" w:eastAsia="Calibri" w:hAnsiTheme="majorBidi" w:cstheme="majorBidi"/>
          <w:i w:val="0"/>
          <w:szCs w:val="24"/>
          <w:lang w:val="en-US" w:eastAsia="en-US" w:bidi="he-IL"/>
        </w:rPr>
        <w:t xml:space="preserve"> </w:t>
      </w:r>
      <w:r w:rsidR="005850F3" w:rsidRPr="009F324E">
        <w:rPr>
          <w:rFonts w:asciiTheme="majorBidi" w:eastAsia="Calibri" w:hAnsiTheme="majorBidi" w:cstheme="majorBidi"/>
          <w:i w:val="0"/>
          <w:szCs w:val="24"/>
          <w:lang w:val="en-US" w:eastAsia="en-US" w:bidi="he-IL"/>
        </w:rPr>
        <w:t>participants</w:t>
      </w:r>
      <w:r w:rsidR="00E459CE" w:rsidRPr="009F324E">
        <w:rPr>
          <w:rFonts w:asciiTheme="majorBidi" w:eastAsia="Calibri" w:hAnsiTheme="majorBidi" w:cstheme="majorBidi"/>
          <w:i w:val="0"/>
          <w:szCs w:val="24"/>
          <w:lang w:val="en-US" w:eastAsia="en-US" w:bidi="he-IL"/>
        </w:rPr>
        <w:t>,</w:t>
      </w:r>
      <w:r w:rsidR="005850F3" w:rsidRPr="009F324E">
        <w:rPr>
          <w:rFonts w:asciiTheme="majorBidi" w:eastAsia="Calibri" w:hAnsiTheme="majorBidi" w:cstheme="majorBidi"/>
          <w:i w:val="0"/>
          <w:szCs w:val="24"/>
          <w:lang w:val="en-US" w:eastAsia="en-US" w:bidi="he-IL"/>
        </w:rPr>
        <w:t xml:space="preserve"> </w:t>
      </w:r>
      <w:r w:rsidR="00C85853" w:rsidRPr="009F324E">
        <w:rPr>
          <w:rFonts w:asciiTheme="majorBidi" w:eastAsia="Calibri" w:hAnsiTheme="majorBidi" w:cstheme="majorBidi"/>
          <w:i w:val="0"/>
          <w:szCs w:val="24"/>
          <w:lang w:val="en-US" w:eastAsia="en-US" w:bidi="he-IL"/>
        </w:rPr>
        <w:t xml:space="preserve">200 </w:t>
      </w:r>
      <w:r w:rsidR="005A0984" w:rsidRPr="009F324E">
        <w:rPr>
          <w:rFonts w:asciiTheme="majorBidi" w:eastAsia="Calibri" w:hAnsiTheme="majorBidi" w:cstheme="majorBidi"/>
          <w:i w:val="0"/>
          <w:szCs w:val="24"/>
          <w:lang w:val="en-US" w:eastAsia="en-US" w:bidi="he-IL"/>
        </w:rPr>
        <w:t xml:space="preserve">traveled both </w:t>
      </w:r>
      <w:r w:rsidR="005850F3" w:rsidRPr="009F324E">
        <w:rPr>
          <w:rFonts w:asciiTheme="majorBidi" w:eastAsia="Calibri" w:hAnsiTheme="majorBidi" w:cstheme="majorBidi"/>
          <w:i w:val="0"/>
          <w:szCs w:val="24"/>
          <w:lang w:val="en-US" w:eastAsia="en-US" w:bidi="he-IL"/>
        </w:rPr>
        <w:t>domestically</w:t>
      </w:r>
      <w:r w:rsidR="005A0984" w:rsidRPr="009F324E">
        <w:rPr>
          <w:rFonts w:asciiTheme="majorBidi" w:eastAsia="Calibri" w:hAnsiTheme="majorBidi" w:cstheme="majorBidi"/>
          <w:i w:val="0"/>
          <w:szCs w:val="24"/>
          <w:lang w:val="en-US" w:eastAsia="en-US" w:bidi="he-IL"/>
        </w:rPr>
        <w:t xml:space="preserve"> and </w:t>
      </w:r>
      <w:r w:rsidR="00C50CFB" w:rsidRPr="009F324E">
        <w:rPr>
          <w:rFonts w:asciiTheme="majorBidi" w:eastAsia="Calibri" w:hAnsiTheme="majorBidi" w:cstheme="majorBidi"/>
          <w:i w:val="0"/>
          <w:szCs w:val="24"/>
          <w:lang w:val="en-US" w:eastAsia="en-US" w:bidi="he-IL"/>
        </w:rPr>
        <w:t>internationally</w:t>
      </w:r>
      <w:r w:rsidR="747F9F77" w:rsidRPr="009F324E">
        <w:rPr>
          <w:rFonts w:asciiTheme="majorBidi" w:eastAsia="Calibri" w:hAnsiTheme="majorBidi" w:cstheme="majorBidi"/>
          <w:i w:val="0"/>
          <w:szCs w:val="24"/>
          <w:lang w:val="en-US" w:eastAsia="en-US" w:bidi="he-IL"/>
        </w:rPr>
        <w:t>.  The study was conducted from April to June 2018</w:t>
      </w:r>
      <w:r w:rsidR="007316F1">
        <w:rPr>
          <w:rFonts w:asciiTheme="majorBidi" w:eastAsia="Calibri" w:hAnsiTheme="majorBidi" w:cstheme="majorBidi"/>
          <w:i w:val="0"/>
          <w:szCs w:val="24"/>
          <w:lang w:val="en-US" w:eastAsia="en-US" w:bidi="he-IL"/>
        </w:rPr>
        <w:t>.</w:t>
      </w:r>
    </w:p>
    <w:p w14:paraId="40B3AA4D" w14:textId="547013D7" w:rsidR="00637E55" w:rsidRPr="009F324E" w:rsidRDefault="747F9F77" w:rsidP="000360BB">
      <w:pPr>
        <w:pStyle w:val="ae"/>
        <w:spacing w:after="240"/>
        <w:ind w:firstLine="0"/>
        <w:contextualSpacing/>
        <w:rPr>
          <w:rFonts w:asciiTheme="majorBidi" w:hAnsiTheme="majorBidi" w:cstheme="majorBidi"/>
        </w:rPr>
      </w:pPr>
      <w:r w:rsidRPr="009F324E">
        <w:rPr>
          <w:rFonts w:asciiTheme="majorBidi" w:hAnsiTheme="majorBidi" w:cstheme="majorBidi"/>
        </w:rPr>
        <w:t xml:space="preserve">Before the self-administered questionnaires were distributed, the purpose of the study was briefly explained and the subjects were informed that their participation in the survey was voluntary and anonymous, and that the results would only be used for research purposes. Although, most of the questionnaires were </w:t>
      </w:r>
      <w:proofErr w:type="gramStart"/>
      <w:r w:rsidRPr="009F324E">
        <w:rPr>
          <w:rFonts w:asciiTheme="majorBidi" w:hAnsiTheme="majorBidi" w:cstheme="majorBidi"/>
        </w:rPr>
        <w:t>completely filled</w:t>
      </w:r>
      <w:proofErr w:type="gramEnd"/>
      <w:r w:rsidRPr="009F324E">
        <w:rPr>
          <w:rFonts w:asciiTheme="majorBidi" w:hAnsiTheme="majorBidi" w:cstheme="majorBidi"/>
        </w:rPr>
        <w:t xml:space="preserve"> out, a small number </w:t>
      </w:r>
      <w:r w:rsidR="00964502" w:rsidRPr="009F324E">
        <w:rPr>
          <w:rFonts w:asciiTheme="majorBidi" w:hAnsiTheme="majorBidi" w:cstheme="majorBidi"/>
        </w:rPr>
        <w:t>of respondents</w:t>
      </w:r>
      <w:r w:rsidRPr="009F324E">
        <w:rPr>
          <w:rFonts w:asciiTheme="majorBidi" w:hAnsiTheme="majorBidi" w:cstheme="majorBidi"/>
        </w:rPr>
        <w:t xml:space="preserve"> </w:t>
      </w:r>
      <w:r w:rsidR="00A317F5" w:rsidRPr="009F324E">
        <w:rPr>
          <w:rFonts w:asciiTheme="majorBidi" w:hAnsiTheme="majorBidi" w:cstheme="majorBidi"/>
        </w:rPr>
        <w:t>skipped some</w:t>
      </w:r>
      <w:r w:rsidRPr="009F324E">
        <w:rPr>
          <w:rFonts w:asciiTheme="majorBidi" w:hAnsiTheme="majorBidi" w:cstheme="majorBidi"/>
        </w:rPr>
        <w:t xml:space="preserve"> of </w:t>
      </w:r>
      <w:r w:rsidR="001E2CB8" w:rsidRPr="009F324E">
        <w:rPr>
          <w:rFonts w:asciiTheme="majorBidi" w:hAnsiTheme="majorBidi" w:cstheme="majorBidi"/>
        </w:rPr>
        <w:t>the answers</w:t>
      </w:r>
      <w:r w:rsidRPr="009F324E">
        <w:rPr>
          <w:rFonts w:asciiTheme="majorBidi" w:hAnsiTheme="majorBidi" w:cstheme="majorBidi"/>
        </w:rPr>
        <w:t xml:space="preserve">.  We collected the reported data from </w:t>
      </w:r>
      <w:r w:rsidR="005E6E90" w:rsidRPr="009F324E">
        <w:rPr>
          <w:rFonts w:asciiTheme="majorBidi" w:hAnsiTheme="majorBidi" w:cstheme="majorBidi"/>
        </w:rPr>
        <w:t xml:space="preserve">those who </w:t>
      </w:r>
      <w:proofErr w:type="gramStart"/>
      <w:r w:rsidR="005E6E90" w:rsidRPr="009F324E">
        <w:rPr>
          <w:rFonts w:asciiTheme="majorBidi" w:hAnsiTheme="majorBidi" w:cstheme="majorBidi"/>
        </w:rPr>
        <w:t>completely filled</w:t>
      </w:r>
      <w:proofErr w:type="gramEnd"/>
      <w:r w:rsidR="005E6E90" w:rsidRPr="009F324E">
        <w:rPr>
          <w:rFonts w:asciiTheme="majorBidi" w:hAnsiTheme="majorBidi" w:cstheme="majorBidi"/>
        </w:rPr>
        <w:t xml:space="preserve"> out the </w:t>
      </w:r>
      <w:r w:rsidR="00F4597E" w:rsidRPr="009F324E">
        <w:rPr>
          <w:rFonts w:asciiTheme="majorBidi" w:hAnsiTheme="majorBidi" w:cstheme="majorBidi"/>
        </w:rPr>
        <w:t>questionnaire</w:t>
      </w:r>
      <w:r w:rsidR="00744594" w:rsidRPr="009F324E">
        <w:rPr>
          <w:rFonts w:asciiTheme="majorBidi" w:hAnsiTheme="majorBidi" w:cstheme="majorBidi"/>
        </w:rPr>
        <w:t xml:space="preserve"> concerning at least </w:t>
      </w:r>
      <w:r w:rsidR="00497721" w:rsidRPr="009F324E">
        <w:rPr>
          <w:rFonts w:asciiTheme="majorBidi" w:hAnsiTheme="majorBidi" w:cstheme="majorBidi"/>
        </w:rPr>
        <w:t>domestic or international travel</w:t>
      </w:r>
      <w:r w:rsidRPr="009F324E">
        <w:rPr>
          <w:rFonts w:asciiTheme="majorBidi" w:hAnsiTheme="majorBidi" w:cstheme="majorBidi"/>
        </w:rPr>
        <w:t xml:space="preserve">. </w:t>
      </w:r>
      <w:r w:rsidR="00D20308" w:rsidRPr="009F324E">
        <w:rPr>
          <w:rFonts w:asciiTheme="majorBidi" w:hAnsiTheme="majorBidi" w:cstheme="majorBidi"/>
        </w:rPr>
        <w:t>Accordingly</w:t>
      </w:r>
      <w:r w:rsidR="003709E7" w:rsidRPr="009F324E">
        <w:rPr>
          <w:rFonts w:asciiTheme="majorBidi" w:hAnsiTheme="majorBidi" w:cstheme="majorBidi"/>
        </w:rPr>
        <w:t>,</w:t>
      </w:r>
      <w:r w:rsidR="006119D8" w:rsidRPr="009F324E">
        <w:rPr>
          <w:rFonts w:asciiTheme="majorBidi" w:hAnsiTheme="majorBidi" w:cstheme="majorBidi"/>
        </w:rPr>
        <w:t xml:space="preserve"> the sample was split to </w:t>
      </w:r>
      <w:r w:rsidR="005469D8" w:rsidRPr="009F324E">
        <w:rPr>
          <w:rFonts w:asciiTheme="majorBidi" w:hAnsiTheme="majorBidi" w:cstheme="majorBidi"/>
        </w:rPr>
        <w:t>domestic</w:t>
      </w:r>
      <w:r w:rsidR="006119D8" w:rsidRPr="009F324E">
        <w:rPr>
          <w:rFonts w:asciiTheme="majorBidi" w:hAnsiTheme="majorBidi" w:cstheme="majorBidi"/>
        </w:rPr>
        <w:t xml:space="preserve"> </w:t>
      </w:r>
      <w:r w:rsidR="003709E7" w:rsidRPr="009F324E">
        <w:rPr>
          <w:rFonts w:asciiTheme="majorBidi" w:hAnsiTheme="majorBidi" w:cstheme="majorBidi"/>
        </w:rPr>
        <w:t>and</w:t>
      </w:r>
      <w:r w:rsidR="00CD6F7F" w:rsidRPr="009F324E">
        <w:rPr>
          <w:rFonts w:asciiTheme="majorBidi" w:hAnsiTheme="majorBidi" w:cstheme="majorBidi"/>
        </w:rPr>
        <w:t xml:space="preserve"> international subsample</w:t>
      </w:r>
      <w:r w:rsidR="001D7A2C" w:rsidRPr="009F324E">
        <w:rPr>
          <w:rFonts w:asciiTheme="majorBidi" w:hAnsiTheme="majorBidi" w:cstheme="majorBidi"/>
        </w:rPr>
        <w:t>s</w:t>
      </w:r>
      <w:r w:rsidR="00931420" w:rsidRPr="009F324E">
        <w:rPr>
          <w:rFonts w:asciiTheme="majorBidi" w:hAnsiTheme="majorBidi" w:cstheme="majorBidi"/>
        </w:rPr>
        <w:t xml:space="preserve">. </w:t>
      </w:r>
    </w:p>
    <w:p w14:paraId="7521C8B2" w14:textId="41AE5877" w:rsidR="00637E55" w:rsidRPr="009F324E" w:rsidRDefault="747F9F77" w:rsidP="000360BB">
      <w:pPr>
        <w:pStyle w:val="ae"/>
        <w:spacing w:after="240"/>
        <w:ind w:firstLine="0"/>
        <w:contextualSpacing/>
        <w:rPr>
          <w:rFonts w:asciiTheme="majorBidi" w:hAnsiTheme="majorBidi" w:cstheme="majorBidi"/>
        </w:rPr>
      </w:pPr>
      <w:r w:rsidRPr="009F324E">
        <w:rPr>
          <w:rFonts w:asciiTheme="majorBidi" w:hAnsiTheme="majorBidi" w:cstheme="majorBidi"/>
        </w:rPr>
        <w:t xml:space="preserve">Out of the </w:t>
      </w:r>
      <w:r w:rsidR="00D76013" w:rsidRPr="009F324E">
        <w:rPr>
          <w:rFonts w:asciiTheme="majorBidi" w:hAnsiTheme="majorBidi" w:cstheme="majorBidi"/>
        </w:rPr>
        <w:t>domestic</w:t>
      </w:r>
      <w:r w:rsidR="00D471CD" w:rsidRPr="009F324E">
        <w:rPr>
          <w:rFonts w:asciiTheme="majorBidi" w:hAnsiTheme="majorBidi" w:cstheme="majorBidi"/>
        </w:rPr>
        <w:t xml:space="preserve"> / international sub samples</w:t>
      </w:r>
      <w:r w:rsidRPr="009F324E">
        <w:rPr>
          <w:rFonts w:asciiTheme="majorBidi" w:hAnsiTheme="majorBidi" w:cstheme="majorBidi"/>
        </w:rPr>
        <w:t>, 7</w:t>
      </w:r>
      <w:r w:rsidR="003C67FF" w:rsidRPr="009F324E">
        <w:rPr>
          <w:rFonts w:asciiTheme="majorBidi" w:hAnsiTheme="majorBidi" w:cstheme="majorBidi"/>
        </w:rPr>
        <w:t>3/77</w:t>
      </w:r>
      <w:r w:rsidRPr="009F324E">
        <w:rPr>
          <w:rFonts w:asciiTheme="majorBidi" w:hAnsiTheme="majorBidi" w:cstheme="majorBidi"/>
        </w:rPr>
        <w:t xml:space="preserve"> percent grew up in a </w:t>
      </w:r>
      <w:r w:rsidR="00EC6BB8" w:rsidRPr="009F324E">
        <w:rPr>
          <w:rFonts w:asciiTheme="majorBidi" w:hAnsiTheme="majorBidi" w:cstheme="majorBidi"/>
        </w:rPr>
        <w:t>city respectively</w:t>
      </w:r>
      <w:r w:rsidR="003C67FF" w:rsidRPr="009F324E">
        <w:rPr>
          <w:rFonts w:asciiTheme="majorBidi" w:hAnsiTheme="majorBidi" w:cstheme="majorBidi"/>
        </w:rPr>
        <w:t xml:space="preserve"> </w:t>
      </w:r>
      <w:r w:rsidRPr="009F324E">
        <w:rPr>
          <w:rFonts w:asciiTheme="majorBidi" w:hAnsiTheme="majorBidi" w:cstheme="majorBidi"/>
        </w:rPr>
        <w:t>and 2</w:t>
      </w:r>
      <w:r w:rsidR="003C67FF" w:rsidRPr="009F324E">
        <w:rPr>
          <w:rFonts w:asciiTheme="majorBidi" w:hAnsiTheme="majorBidi" w:cstheme="majorBidi"/>
        </w:rPr>
        <w:t>7/23</w:t>
      </w:r>
      <w:r w:rsidRPr="009F324E">
        <w:rPr>
          <w:rFonts w:asciiTheme="majorBidi" w:hAnsiTheme="majorBidi" w:cstheme="majorBidi"/>
        </w:rPr>
        <w:t xml:space="preserve"> percent grew up in another type of residence. Table 1 shows the </w:t>
      </w:r>
      <w:r w:rsidRPr="009F324E">
        <w:rPr>
          <w:rFonts w:asciiTheme="majorBidi" w:hAnsiTheme="majorBidi" w:cstheme="majorBidi"/>
        </w:rPr>
        <w:lastRenderedPageBreak/>
        <w:t>participants reported demographic characteristics</w:t>
      </w:r>
      <w:r w:rsidR="003F08F8" w:rsidRPr="009F324E">
        <w:rPr>
          <w:rFonts w:asciiTheme="majorBidi" w:hAnsiTheme="majorBidi" w:cstheme="majorBidi"/>
        </w:rPr>
        <w:t xml:space="preserve"> for the domestic and international subsamples</w:t>
      </w:r>
      <w:r w:rsidRPr="009F324E">
        <w:rPr>
          <w:rFonts w:asciiTheme="majorBidi" w:hAnsiTheme="majorBidi" w:cstheme="majorBidi"/>
        </w:rPr>
        <w:t>.</w:t>
      </w:r>
    </w:p>
    <w:p w14:paraId="02BD6B64" w14:textId="55665F70" w:rsidR="006C199B" w:rsidRPr="009F324E" w:rsidRDefault="006C199B" w:rsidP="000360BB">
      <w:pPr>
        <w:ind w:firstLine="720"/>
        <w:contextualSpacing/>
        <w:jc w:val="both"/>
        <w:rPr>
          <w:rFonts w:asciiTheme="majorBidi" w:hAnsiTheme="majorBidi" w:cstheme="majorBidi"/>
          <w:lang w:val="en-US"/>
        </w:rPr>
      </w:pPr>
      <w:r w:rsidRPr="009F324E">
        <w:rPr>
          <w:rFonts w:asciiTheme="majorBidi" w:hAnsiTheme="majorBidi" w:cstheme="majorBidi"/>
          <w:lang w:val="en-US"/>
        </w:rPr>
        <w:t>[Table 1 here]</w:t>
      </w:r>
    </w:p>
    <w:p w14:paraId="1C13F371" w14:textId="7C0737D4" w:rsidR="00255B4F" w:rsidRPr="009F324E" w:rsidRDefault="00255B4F" w:rsidP="000360BB">
      <w:pPr>
        <w:spacing w:line="240" w:lineRule="auto"/>
        <w:ind w:firstLine="720"/>
        <w:jc w:val="both"/>
        <w:rPr>
          <w:rFonts w:asciiTheme="majorBidi" w:hAnsiTheme="majorBidi" w:cstheme="majorBidi"/>
          <w:lang w:val="en-US"/>
        </w:rPr>
      </w:pPr>
      <w:r w:rsidRPr="009F324E">
        <w:rPr>
          <w:rFonts w:asciiTheme="majorBidi" w:hAnsiTheme="majorBidi" w:cstheme="majorBidi"/>
          <w:i/>
          <w:iCs/>
          <w:lang w:val="en-US"/>
        </w:rPr>
        <w:t>Procedure</w:t>
      </w:r>
    </w:p>
    <w:p w14:paraId="5A2D2082" w14:textId="77777777" w:rsidR="006C199B" w:rsidRPr="009F324E" w:rsidRDefault="006C199B" w:rsidP="000360BB">
      <w:pPr>
        <w:contextualSpacing/>
        <w:jc w:val="both"/>
        <w:rPr>
          <w:rFonts w:asciiTheme="majorBidi" w:eastAsia="Calibri" w:hAnsiTheme="majorBidi" w:cstheme="majorBidi"/>
          <w:lang w:val="en-US"/>
        </w:rPr>
      </w:pPr>
    </w:p>
    <w:p w14:paraId="2346A209" w14:textId="7676B5D8" w:rsidR="00255B4F" w:rsidRPr="009F324E" w:rsidRDefault="747F9F77" w:rsidP="000360BB">
      <w:pPr>
        <w:contextualSpacing/>
        <w:jc w:val="both"/>
        <w:rPr>
          <w:rFonts w:asciiTheme="majorBidi" w:hAnsiTheme="majorBidi" w:cstheme="majorBidi"/>
          <w:b/>
          <w:bCs/>
          <w:i/>
          <w:iCs/>
          <w:lang w:val="en-US"/>
        </w:rPr>
      </w:pPr>
      <w:r w:rsidRPr="009F324E">
        <w:rPr>
          <w:rFonts w:asciiTheme="majorBidi" w:eastAsia="Calibri" w:hAnsiTheme="majorBidi" w:cstheme="majorBidi"/>
          <w:lang w:val="en-US"/>
        </w:rPr>
        <w:t xml:space="preserve">The research questionnaire was partially based on the ITR questionnaire developed by Mo et al. (1994). It was translated into Hebrew by one of the authors and back translated by the other author. </w:t>
      </w:r>
      <w:r w:rsidR="00716317" w:rsidRPr="000360BB">
        <w:rPr>
          <w:color w:val="548DD4" w:themeColor="text2" w:themeTint="99"/>
        </w:rPr>
        <w:t xml:space="preserve">By translating and </w:t>
      </w:r>
      <w:proofErr w:type="gramStart"/>
      <w:r w:rsidR="00716317" w:rsidRPr="000360BB">
        <w:rPr>
          <w:color w:val="548DD4" w:themeColor="text2" w:themeTint="99"/>
        </w:rPr>
        <w:t>back-translating</w:t>
      </w:r>
      <w:proofErr w:type="gramEnd"/>
      <w:r w:rsidR="00716317" w:rsidRPr="000360BB">
        <w:rPr>
          <w:color w:val="548DD4" w:themeColor="text2" w:themeTint="99"/>
        </w:rPr>
        <w:t xml:space="preserve"> the questionnaire, we ensured linguistic and conceptual consistency, which is vital for maintaining the validity and reliability of the responses.</w:t>
      </w:r>
      <w:r w:rsidR="00716317" w:rsidRPr="000360BB">
        <w:rPr>
          <w:rFonts w:asciiTheme="majorBidi" w:eastAsia="Calibri" w:hAnsiTheme="majorBidi" w:cstheme="majorBidi"/>
          <w:color w:val="548DD4" w:themeColor="text2" w:themeTint="99"/>
          <w:lang w:val="en-US"/>
        </w:rPr>
        <w:t xml:space="preserve"> </w:t>
      </w:r>
      <w:r w:rsidRPr="009F324E">
        <w:rPr>
          <w:rFonts w:asciiTheme="majorBidi" w:eastAsia="Calibri" w:hAnsiTheme="majorBidi" w:cstheme="majorBidi"/>
          <w:lang w:val="en-US"/>
        </w:rPr>
        <w:t xml:space="preserve">The Ethics Committee of the higher education institution with which the authors are affiliated approved this study. </w:t>
      </w:r>
    </w:p>
    <w:p w14:paraId="71F2A452" w14:textId="5A26E2F5" w:rsidR="00255B4F" w:rsidRPr="009F324E" w:rsidRDefault="00255B4F" w:rsidP="000360BB">
      <w:pPr>
        <w:spacing w:line="240" w:lineRule="auto"/>
        <w:jc w:val="both"/>
        <w:rPr>
          <w:rFonts w:asciiTheme="majorBidi" w:hAnsiTheme="majorBidi" w:cstheme="majorBidi"/>
          <w:b/>
          <w:bCs/>
          <w:i/>
          <w:iCs/>
          <w:lang w:val="en-US"/>
        </w:rPr>
      </w:pPr>
      <w:r w:rsidRPr="009F324E">
        <w:rPr>
          <w:rFonts w:asciiTheme="majorBidi" w:hAnsiTheme="majorBidi" w:cstheme="majorBidi"/>
          <w:i/>
          <w:iCs/>
          <w:lang w:val="en-US"/>
        </w:rPr>
        <w:t>Questionnaire</w:t>
      </w:r>
    </w:p>
    <w:p w14:paraId="76CCC5A6" w14:textId="77777777" w:rsidR="001E5381" w:rsidRPr="009F324E" w:rsidRDefault="001E5381" w:rsidP="000360BB">
      <w:pPr>
        <w:pStyle w:val="ae"/>
        <w:spacing w:after="240"/>
        <w:ind w:firstLine="0"/>
        <w:contextualSpacing/>
        <w:rPr>
          <w:rFonts w:asciiTheme="majorBidi" w:hAnsiTheme="majorBidi" w:cstheme="majorBidi"/>
        </w:rPr>
      </w:pPr>
    </w:p>
    <w:p w14:paraId="0496C27F" w14:textId="5795DC7A" w:rsidR="00255B4F" w:rsidRPr="009F324E" w:rsidRDefault="747F9F77" w:rsidP="000360BB">
      <w:pPr>
        <w:pStyle w:val="ae"/>
        <w:spacing w:after="240"/>
        <w:ind w:firstLine="0"/>
        <w:contextualSpacing/>
        <w:rPr>
          <w:rFonts w:asciiTheme="majorBidi" w:hAnsiTheme="majorBidi" w:cstheme="majorBidi"/>
        </w:rPr>
      </w:pPr>
      <w:r w:rsidRPr="009F324E">
        <w:rPr>
          <w:rFonts w:asciiTheme="majorBidi" w:hAnsiTheme="majorBidi" w:cstheme="majorBidi"/>
        </w:rPr>
        <w:t xml:space="preserve">The questionnaire incorporated three dimensions. First, the </w:t>
      </w:r>
      <w:r w:rsidRPr="009F324E">
        <w:rPr>
          <w:rFonts w:asciiTheme="majorBidi" w:hAnsiTheme="majorBidi" w:cstheme="majorBidi"/>
          <w:i/>
          <w:iCs/>
        </w:rPr>
        <w:t>‘Destination Oriented Dimension’ (</w:t>
      </w:r>
      <w:r w:rsidR="005C059A" w:rsidRPr="009F324E">
        <w:rPr>
          <w:rFonts w:asciiTheme="majorBidi" w:hAnsiTheme="majorBidi" w:cstheme="majorBidi"/>
          <w:i/>
          <w:iCs/>
        </w:rPr>
        <w:t>Destination oriented</w:t>
      </w:r>
      <w:r w:rsidRPr="009F324E">
        <w:rPr>
          <w:rFonts w:asciiTheme="majorBidi" w:hAnsiTheme="majorBidi" w:cstheme="majorBidi"/>
          <w:i/>
          <w:iCs/>
        </w:rPr>
        <w:t>)</w:t>
      </w:r>
      <w:r w:rsidRPr="009F324E">
        <w:rPr>
          <w:rFonts w:asciiTheme="majorBidi" w:hAnsiTheme="majorBidi" w:cstheme="majorBidi"/>
        </w:rPr>
        <w:t xml:space="preserve"> considered the tourist’s preference </w:t>
      </w:r>
      <w:proofErr w:type="gramStart"/>
      <w:r w:rsidRPr="009F324E">
        <w:rPr>
          <w:rFonts w:asciiTheme="majorBidi" w:hAnsiTheme="majorBidi" w:cstheme="majorBidi"/>
        </w:rPr>
        <w:t>with regard to</w:t>
      </w:r>
      <w:proofErr w:type="gramEnd"/>
      <w:r w:rsidRPr="009F324E">
        <w:rPr>
          <w:rFonts w:asciiTheme="majorBidi" w:hAnsiTheme="majorBidi" w:cstheme="majorBidi"/>
        </w:rPr>
        <w:t xml:space="preserve"> novelty and familiarity of a destination. This dimension is measured on a five-point Likert scale ranging from 1-familiarity to 5-novelty. Second, the</w:t>
      </w:r>
      <w:r w:rsidRPr="009F324E">
        <w:rPr>
          <w:rFonts w:asciiTheme="majorBidi" w:hAnsiTheme="majorBidi" w:cstheme="majorBidi"/>
          <w:i/>
          <w:iCs/>
        </w:rPr>
        <w:t xml:space="preserve"> ‘Social Contact Dimension’ (</w:t>
      </w:r>
      <w:r w:rsidR="005C059A" w:rsidRPr="009F324E">
        <w:rPr>
          <w:rFonts w:asciiTheme="majorBidi" w:hAnsiTheme="majorBidi" w:cstheme="majorBidi"/>
          <w:i/>
          <w:iCs/>
        </w:rPr>
        <w:t>Social contact</w:t>
      </w:r>
      <w:r w:rsidRPr="009F324E">
        <w:rPr>
          <w:rFonts w:asciiTheme="majorBidi" w:hAnsiTheme="majorBidi" w:cstheme="majorBidi"/>
          <w:i/>
          <w:iCs/>
        </w:rPr>
        <w:t>)</w:t>
      </w:r>
      <w:r w:rsidRPr="009F324E">
        <w:rPr>
          <w:rFonts w:asciiTheme="majorBidi" w:hAnsiTheme="majorBidi" w:cstheme="majorBidi"/>
        </w:rPr>
        <w:t xml:space="preserve"> examined the degree to which tourists want to observe the local culture and community as an outsider or whether they prefer interaction, also measured on a Likert scale from 1– observe the local culture to 5 – interact with the local culture.</w:t>
      </w:r>
      <w:r w:rsidRPr="009F324E">
        <w:rPr>
          <w:rFonts w:asciiTheme="majorBidi" w:hAnsiTheme="majorBidi" w:cstheme="majorBidi"/>
          <w:i/>
          <w:iCs/>
        </w:rPr>
        <w:t xml:space="preserve"> </w:t>
      </w:r>
      <w:r w:rsidRPr="009F324E">
        <w:rPr>
          <w:rFonts w:asciiTheme="majorBidi" w:hAnsiTheme="majorBidi" w:cstheme="majorBidi"/>
        </w:rPr>
        <w:t xml:space="preserve">Finally, the </w:t>
      </w:r>
      <w:r w:rsidRPr="009F324E">
        <w:rPr>
          <w:rFonts w:asciiTheme="majorBidi" w:hAnsiTheme="majorBidi" w:cstheme="majorBidi"/>
          <w:i/>
          <w:iCs/>
        </w:rPr>
        <w:t>‘Travel Service Dimension</w:t>
      </w:r>
      <w:proofErr w:type="gramStart"/>
      <w:r w:rsidRPr="009F324E">
        <w:rPr>
          <w:rFonts w:asciiTheme="majorBidi" w:hAnsiTheme="majorBidi" w:cstheme="majorBidi"/>
          <w:i/>
          <w:iCs/>
        </w:rPr>
        <w:t>’</w:t>
      </w:r>
      <w:r w:rsidR="00F4657B" w:rsidRPr="009F324E">
        <w:rPr>
          <w:rFonts w:asciiTheme="majorBidi" w:hAnsiTheme="majorBidi" w:cstheme="majorBidi" w:hint="cs"/>
          <w:i/>
          <w:iCs/>
          <w:rtl/>
        </w:rPr>
        <w:t xml:space="preserve"> </w:t>
      </w:r>
      <w:r w:rsidRPr="009F324E">
        <w:rPr>
          <w:rFonts w:asciiTheme="majorBidi" w:hAnsiTheme="majorBidi" w:cstheme="majorBidi"/>
        </w:rPr>
        <w:t xml:space="preserve"> looked</w:t>
      </w:r>
      <w:proofErr w:type="gramEnd"/>
      <w:r w:rsidRPr="009F324E">
        <w:rPr>
          <w:rFonts w:asciiTheme="majorBidi" w:hAnsiTheme="majorBidi" w:cstheme="majorBidi"/>
        </w:rPr>
        <w:t xml:space="preserve"> at the degree to which tourists seek organized tourism services and plan ahead. However, since this dimension involves two different aspects (i.e., using travel agent services and/or </w:t>
      </w:r>
      <w:proofErr w:type="gramStart"/>
      <w:r w:rsidRPr="009F324E">
        <w:rPr>
          <w:rFonts w:asciiTheme="majorBidi" w:hAnsiTheme="majorBidi" w:cstheme="majorBidi"/>
        </w:rPr>
        <w:t>planning ahead</w:t>
      </w:r>
      <w:proofErr w:type="gramEnd"/>
      <w:r w:rsidRPr="009F324E">
        <w:rPr>
          <w:rFonts w:asciiTheme="majorBidi" w:hAnsiTheme="majorBidi" w:cstheme="majorBidi"/>
        </w:rPr>
        <w:t xml:space="preserve">) this would have undermined the internal consistency (or reliability) of the test item based on Cronbach’s Alfa. Therefore, we introduced two new dimensions to this study: the Organized Plans </w:t>
      </w:r>
      <w:proofErr w:type="gramStart"/>
      <w:r w:rsidRPr="009F324E">
        <w:rPr>
          <w:rFonts w:asciiTheme="majorBidi" w:hAnsiTheme="majorBidi" w:cstheme="majorBidi"/>
        </w:rPr>
        <w:t xml:space="preserve">Dimension </w:t>
      </w:r>
      <w:r w:rsidR="00F4657B" w:rsidRPr="009F324E">
        <w:rPr>
          <w:rFonts w:asciiTheme="majorBidi" w:hAnsiTheme="majorBidi" w:cstheme="majorBidi" w:hint="cs"/>
          <w:rtl/>
        </w:rPr>
        <w:t xml:space="preserve"> </w:t>
      </w:r>
      <w:r w:rsidR="00F4657B" w:rsidRPr="009F324E">
        <w:rPr>
          <w:rFonts w:asciiTheme="majorBidi" w:hAnsiTheme="majorBidi" w:cstheme="majorBidi"/>
        </w:rPr>
        <w:t>and</w:t>
      </w:r>
      <w:proofErr w:type="gramEnd"/>
      <w:r w:rsidRPr="009F324E">
        <w:rPr>
          <w:rFonts w:asciiTheme="majorBidi" w:hAnsiTheme="majorBidi" w:cstheme="majorBidi"/>
        </w:rPr>
        <w:t xml:space="preserve"> the Third-Party Dimension</w:t>
      </w:r>
      <w:r w:rsidR="00F4657B" w:rsidRPr="009F324E">
        <w:rPr>
          <w:rFonts w:asciiTheme="majorBidi" w:hAnsiTheme="majorBidi" w:cstheme="majorBidi" w:hint="cs"/>
          <w:rtl/>
        </w:rPr>
        <w:t xml:space="preserve"> </w:t>
      </w:r>
      <w:r w:rsidRPr="009F324E">
        <w:rPr>
          <w:rFonts w:asciiTheme="majorBidi" w:hAnsiTheme="majorBidi" w:cstheme="majorBidi"/>
        </w:rPr>
        <w:t xml:space="preserve">.  The Organized Plans Dimension </w:t>
      </w:r>
      <w:r w:rsidRPr="009F324E">
        <w:rPr>
          <w:rFonts w:asciiTheme="majorBidi" w:hAnsiTheme="majorBidi" w:cstheme="majorBidi"/>
        </w:rPr>
        <w:lastRenderedPageBreak/>
        <w:t>(</w:t>
      </w:r>
      <w:r w:rsidR="005C059A" w:rsidRPr="009F324E">
        <w:rPr>
          <w:rFonts w:asciiTheme="majorBidi" w:hAnsiTheme="majorBidi" w:cstheme="majorBidi"/>
          <w:i/>
          <w:iCs/>
        </w:rPr>
        <w:t>Organized plans</w:t>
      </w:r>
      <w:r w:rsidRPr="009F324E">
        <w:rPr>
          <w:rFonts w:asciiTheme="majorBidi" w:hAnsiTheme="majorBidi" w:cstheme="majorBidi"/>
        </w:rPr>
        <w:t xml:space="preserve">) was used to measure the level of planning before a vacation (1 </w:t>
      </w:r>
      <w:r w:rsidR="005C059A" w:rsidRPr="009F324E">
        <w:rPr>
          <w:rFonts w:asciiTheme="majorBidi" w:hAnsiTheme="majorBidi" w:cstheme="majorBidi"/>
        </w:rPr>
        <w:t xml:space="preserve">– </w:t>
      </w:r>
      <w:proofErr w:type="gramStart"/>
      <w:r w:rsidR="005C059A" w:rsidRPr="009F324E">
        <w:rPr>
          <w:rFonts w:asciiTheme="majorBidi" w:hAnsiTheme="majorBidi" w:cstheme="majorBidi"/>
        </w:rPr>
        <w:t>plans</w:t>
      </w:r>
      <w:r w:rsidRPr="009F324E">
        <w:rPr>
          <w:rFonts w:asciiTheme="majorBidi" w:hAnsiTheme="majorBidi" w:cstheme="majorBidi"/>
        </w:rPr>
        <w:t xml:space="preserve"> ahead</w:t>
      </w:r>
      <w:proofErr w:type="gramEnd"/>
      <w:r w:rsidRPr="009F324E">
        <w:rPr>
          <w:rFonts w:asciiTheme="majorBidi" w:hAnsiTheme="majorBidi" w:cstheme="majorBidi"/>
        </w:rPr>
        <w:t xml:space="preserve">; 5 – does not make plans), while the </w:t>
      </w:r>
      <w:r w:rsidR="005C059A" w:rsidRPr="009F324E">
        <w:rPr>
          <w:rFonts w:asciiTheme="majorBidi" w:hAnsiTheme="majorBidi" w:cstheme="majorBidi"/>
        </w:rPr>
        <w:t>Third-Party</w:t>
      </w:r>
      <w:r w:rsidRPr="009F324E">
        <w:rPr>
          <w:rFonts w:asciiTheme="majorBidi" w:hAnsiTheme="majorBidi" w:cstheme="majorBidi"/>
        </w:rPr>
        <w:t xml:space="preserve"> Dimension (</w:t>
      </w:r>
      <w:r w:rsidR="005C059A" w:rsidRPr="009F324E">
        <w:rPr>
          <w:rFonts w:asciiTheme="majorBidi" w:hAnsiTheme="majorBidi" w:cstheme="majorBidi"/>
          <w:i/>
          <w:iCs/>
        </w:rPr>
        <w:t>Third party</w:t>
      </w:r>
      <w:r w:rsidRPr="009F324E">
        <w:rPr>
          <w:rFonts w:asciiTheme="majorBidi" w:hAnsiTheme="majorBidi" w:cstheme="majorBidi"/>
        </w:rPr>
        <w:t xml:space="preserve">) defined the level of seeking assistance from a travel agent or other third party (1 – uses a third party; 5 – does not use a third party). For each one of the four dimensions, a combined score was calculated based on the average of responses to the questions related to this dimension. </w:t>
      </w:r>
    </w:p>
    <w:p w14:paraId="26B03A69" w14:textId="77777777" w:rsidR="00255B4F" w:rsidRPr="009F324E" w:rsidRDefault="747F9F77" w:rsidP="000360BB">
      <w:pPr>
        <w:pStyle w:val="ae"/>
        <w:spacing w:after="240"/>
        <w:ind w:firstLine="0"/>
        <w:contextualSpacing/>
        <w:rPr>
          <w:rFonts w:asciiTheme="majorBidi" w:hAnsiTheme="majorBidi" w:cstheme="majorBidi"/>
        </w:rPr>
      </w:pPr>
      <w:r w:rsidRPr="009F324E">
        <w:rPr>
          <w:rFonts w:asciiTheme="majorBidi" w:hAnsiTheme="majorBidi" w:cstheme="majorBidi"/>
        </w:rPr>
        <w:t xml:space="preserve">The questionnaire included the following sections: </w:t>
      </w:r>
    </w:p>
    <w:p w14:paraId="51BD916E" w14:textId="562FD0F2" w:rsidR="00255B4F" w:rsidRPr="009F324E" w:rsidRDefault="747F9F77" w:rsidP="000360BB">
      <w:pPr>
        <w:pStyle w:val="ae"/>
        <w:spacing w:after="240"/>
        <w:contextualSpacing/>
        <w:rPr>
          <w:rFonts w:asciiTheme="majorBidi" w:hAnsiTheme="majorBidi" w:cstheme="majorBidi"/>
        </w:rPr>
      </w:pPr>
      <w:r w:rsidRPr="009F324E">
        <w:rPr>
          <w:rFonts w:asciiTheme="majorBidi" w:hAnsiTheme="majorBidi" w:cstheme="majorBidi"/>
        </w:rPr>
        <w:t xml:space="preserve">1) </w:t>
      </w:r>
      <w:r w:rsidRPr="009F324E">
        <w:rPr>
          <w:rFonts w:asciiTheme="majorBidi" w:hAnsiTheme="majorBidi" w:cstheme="majorBidi"/>
          <w:i/>
          <w:iCs/>
        </w:rPr>
        <w:t>Sociodemographic details and vacation details</w:t>
      </w:r>
      <w:r w:rsidRPr="009F324E">
        <w:rPr>
          <w:rFonts w:asciiTheme="majorBidi" w:hAnsiTheme="majorBidi" w:cstheme="majorBidi"/>
        </w:rPr>
        <w:t xml:space="preserve">, including gender, age, education, childhood city / non city residence (denoted as </w:t>
      </w:r>
      <w:r w:rsidR="005C059A" w:rsidRPr="009F324E">
        <w:rPr>
          <w:rFonts w:asciiTheme="majorBidi" w:hAnsiTheme="majorBidi" w:cstheme="majorBidi"/>
          <w:i/>
          <w:iCs/>
        </w:rPr>
        <w:t xml:space="preserve">Childhood </w:t>
      </w:r>
      <w:r w:rsidR="00F4657B" w:rsidRPr="009F324E">
        <w:rPr>
          <w:rFonts w:asciiTheme="majorBidi" w:hAnsiTheme="majorBidi" w:cstheme="majorBidi"/>
          <w:i/>
          <w:iCs/>
        </w:rPr>
        <w:t>residence</w:t>
      </w:r>
      <w:r w:rsidR="00F4657B" w:rsidRPr="009F324E">
        <w:rPr>
          <w:rFonts w:asciiTheme="majorBidi" w:hAnsiTheme="majorBidi" w:cstheme="majorBidi"/>
        </w:rPr>
        <w:t xml:space="preserve">) </w:t>
      </w:r>
      <w:r w:rsidRPr="009F324E">
        <w:rPr>
          <w:rFonts w:asciiTheme="majorBidi" w:hAnsiTheme="majorBidi" w:cstheme="majorBidi"/>
        </w:rPr>
        <w:t>and coded by 1 – city or 0 – other), number of previous domestic vacations (denoted by #</w:t>
      </w:r>
      <w:r w:rsidR="005C059A" w:rsidRPr="009F324E">
        <w:rPr>
          <w:rFonts w:asciiTheme="majorBidi" w:hAnsiTheme="majorBidi" w:cstheme="majorBidi"/>
        </w:rPr>
        <w:t xml:space="preserve"> domestic vacations</w:t>
      </w:r>
      <w:r w:rsidRPr="009F324E">
        <w:rPr>
          <w:rFonts w:asciiTheme="majorBidi" w:hAnsiTheme="majorBidi" w:cstheme="majorBidi"/>
        </w:rPr>
        <w:t>) and number of previous international vacations.</w:t>
      </w:r>
    </w:p>
    <w:p w14:paraId="70810725" w14:textId="43C827B8" w:rsidR="00255B4F" w:rsidRPr="009F324E" w:rsidRDefault="747F9F77" w:rsidP="000360BB">
      <w:pPr>
        <w:pStyle w:val="ae"/>
        <w:spacing w:after="240"/>
        <w:contextualSpacing/>
        <w:rPr>
          <w:rFonts w:asciiTheme="majorBidi" w:hAnsiTheme="majorBidi" w:cstheme="majorBidi"/>
        </w:rPr>
      </w:pPr>
      <w:r w:rsidRPr="009F324E">
        <w:rPr>
          <w:rFonts w:asciiTheme="majorBidi" w:hAnsiTheme="majorBidi" w:cstheme="majorBidi"/>
        </w:rPr>
        <w:t xml:space="preserve"> 2) </w:t>
      </w:r>
      <w:r w:rsidRPr="009F324E">
        <w:rPr>
          <w:rFonts w:asciiTheme="majorBidi" w:hAnsiTheme="majorBidi" w:cstheme="majorBidi"/>
          <w:i/>
          <w:iCs/>
        </w:rPr>
        <w:t>Tourist characteristics</w:t>
      </w:r>
      <w:r w:rsidRPr="009F324E">
        <w:rPr>
          <w:rFonts w:asciiTheme="majorBidi" w:hAnsiTheme="majorBidi" w:cstheme="majorBidi"/>
        </w:rPr>
        <w:t xml:space="preserve"> </w:t>
      </w:r>
      <w:r w:rsidRPr="009F324E">
        <w:rPr>
          <w:rFonts w:asciiTheme="majorBidi" w:hAnsiTheme="majorBidi" w:cstheme="majorBidi"/>
          <w:i/>
          <w:iCs/>
        </w:rPr>
        <w:t>on international vacations</w:t>
      </w:r>
      <w:r w:rsidRPr="009F324E">
        <w:rPr>
          <w:rFonts w:asciiTheme="majorBidi" w:hAnsiTheme="majorBidi" w:cstheme="majorBidi"/>
        </w:rPr>
        <w:t xml:space="preserve">: Subjects were asked questions based on Mo et al. (1994) to measure international tourists’ characteristics, denoted by </w:t>
      </w:r>
      <w:r w:rsidRPr="009F324E">
        <w:rPr>
          <w:rFonts w:asciiTheme="majorBidi" w:hAnsiTheme="majorBidi" w:cstheme="majorBidi"/>
          <w:i/>
          <w:iCs/>
        </w:rPr>
        <w:t>D</w:t>
      </w:r>
      <w:r w:rsidR="005C059A" w:rsidRPr="009F324E">
        <w:rPr>
          <w:rFonts w:asciiTheme="majorBidi" w:hAnsiTheme="majorBidi" w:cstheme="majorBidi"/>
          <w:i/>
          <w:iCs/>
        </w:rPr>
        <w:t xml:space="preserve">estination </w:t>
      </w:r>
      <w:r w:rsidRPr="009F324E">
        <w:rPr>
          <w:rFonts w:asciiTheme="majorBidi" w:hAnsiTheme="majorBidi" w:cstheme="majorBidi"/>
          <w:i/>
          <w:iCs/>
        </w:rPr>
        <w:t>O</w:t>
      </w:r>
      <w:r w:rsidR="005C059A" w:rsidRPr="009F324E">
        <w:rPr>
          <w:rFonts w:asciiTheme="majorBidi" w:hAnsiTheme="majorBidi" w:cstheme="majorBidi"/>
          <w:i/>
          <w:iCs/>
        </w:rPr>
        <w:t xml:space="preserve">riented </w:t>
      </w:r>
      <w:r w:rsidR="005C059A" w:rsidRPr="009F324E">
        <w:rPr>
          <w:rFonts w:asciiTheme="majorBidi" w:hAnsiTheme="majorBidi" w:cstheme="majorBidi"/>
          <w:i/>
          <w:iCs/>
          <w:vertAlign w:val="subscript"/>
        </w:rPr>
        <w:t>International</w:t>
      </w:r>
      <w:r w:rsidRPr="009F324E">
        <w:rPr>
          <w:rFonts w:asciiTheme="majorBidi" w:hAnsiTheme="majorBidi" w:cstheme="majorBidi"/>
        </w:rPr>
        <w:t xml:space="preserve">, </w:t>
      </w:r>
      <w:r w:rsidR="005C059A" w:rsidRPr="009F324E">
        <w:rPr>
          <w:rFonts w:asciiTheme="majorBidi" w:hAnsiTheme="majorBidi" w:cstheme="majorBidi"/>
          <w:i/>
          <w:iCs/>
        </w:rPr>
        <w:t>Social Contact</w:t>
      </w:r>
      <w:r w:rsidR="005C059A" w:rsidRPr="009F324E">
        <w:rPr>
          <w:rFonts w:asciiTheme="majorBidi" w:hAnsiTheme="majorBidi" w:cstheme="majorBidi"/>
        </w:rPr>
        <w:t xml:space="preserve"> </w:t>
      </w:r>
      <w:r w:rsidR="005C059A" w:rsidRPr="009F324E">
        <w:rPr>
          <w:rFonts w:asciiTheme="majorBidi" w:hAnsiTheme="majorBidi" w:cstheme="majorBidi"/>
          <w:i/>
          <w:iCs/>
          <w:vertAlign w:val="subscript"/>
        </w:rPr>
        <w:t>International</w:t>
      </w:r>
      <w:r w:rsidR="005C059A" w:rsidRPr="009F324E">
        <w:rPr>
          <w:rFonts w:asciiTheme="majorBidi" w:hAnsiTheme="majorBidi" w:cstheme="majorBidi"/>
        </w:rPr>
        <w:t>,</w:t>
      </w:r>
      <w:r w:rsidRPr="009F324E">
        <w:rPr>
          <w:rFonts w:asciiTheme="majorBidi" w:hAnsiTheme="majorBidi" w:cstheme="majorBidi"/>
        </w:rPr>
        <w:t xml:space="preserve"> </w:t>
      </w:r>
      <w:r w:rsidR="005C059A" w:rsidRPr="009F324E">
        <w:rPr>
          <w:rFonts w:asciiTheme="majorBidi" w:hAnsiTheme="majorBidi" w:cstheme="majorBidi"/>
          <w:i/>
          <w:iCs/>
        </w:rPr>
        <w:t xml:space="preserve">Organized plans </w:t>
      </w:r>
      <w:r w:rsidR="005C059A" w:rsidRPr="009F324E">
        <w:rPr>
          <w:rFonts w:asciiTheme="majorBidi" w:hAnsiTheme="majorBidi" w:cstheme="majorBidi"/>
          <w:i/>
          <w:iCs/>
          <w:vertAlign w:val="subscript"/>
        </w:rPr>
        <w:t>International</w:t>
      </w:r>
      <w:r w:rsidR="005C059A" w:rsidRPr="009F324E">
        <w:rPr>
          <w:rFonts w:asciiTheme="majorBidi" w:hAnsiTheme="majorBidi" w:cstheme="majorBidi"/>
          <w:i/>
          <w:iCs/>
        </w:rPr>
        <w:t>,</w:t>
      </w:r>
      <w:r w:rsidRPr="009F324E">
        <w:rPr>
          <w:rFonts w:asciiTheme="majorBidi" w:hAnsiTheme="majorBidi" w:cstheme="majorBidi"/>
          <w:color w:val="000000" w:themeColor="text1"/>
        </w:rPr>
        <w:t xml:space="preserve"> </w:t>
      </w:r>
      <w:proofErr w:type="gramStart"/>
      <w:r w:rsidR="005C059A" w:rsidRPr="009F324E">
        <w:rPr>
          <w:rFonts w:asciiTheme="majorBidi" w:hAnsiTheme="majorBidi" w:cstheme="majorBidi"/>
          <w:i/>
          <w:iCs/>
          <w:color w:val="000000" w:themeColor="text1"/>
        </w:rPr>
        <w:t>Third</w:t>
      </w:r>
      <w:proofErr w:type="gramEnd"/>
      <w:r w:rsidR="005C059A" w:rsidRPr="009F324E">
        <w:rPr>
          <w:rFonts w:asciiTheme="majorBidi" w:hAnsiTheme="majorBidi" w:cstheme="majorBidi"/>
          <w:i/>
          <w:iCs/>
          <w:color w:val="000000" w:themeColor="text1"/>
        </w:rPr>
        <w:t xml:space="preserve"> party</w:t>
      </w:r>
      <w:r w:rsidR="005C059A" w:rsidRPr="009F324E">
        <w:rPr>
          <w:rFonts w:asciiTheme="majorBidi" w:hAnsiTheme="majorBidi" w:cstheme="majorBidi"/>
          <w:color w:val="000000" w:themeColor="text1"/>
        </w:rPr>
        <w:t xml:space="preserve"> </w:t>
      </w:r>
      <w:r w:rsidR="005C059A" w:rsidRPr="009F324E">
        <w:rPr>
          <w:rFonts w:asciiTheme="majorBidi" w:hAnsiTheme="majorBidi" w:cstheme="majorBidi"/>
          <w:i/>
          <w:iCs/>
          <w:vertAlign w:val="subscript"/>
        </w:rPr>
        <w:t>International</w:t>
      </w:r>
      <w:r w:rsidRPr="009F324E">
        <w:rPr>
          <w:rFonts w:asciiTheme="majorBidi" w:hAnsiTheme="majorBidi" w:cstheme="majorBidi"/>
        </w:rPr>
        <w:t xml:space="preserve"> on a Likert scale of 1 to 5 (1 – very much agree; 5 – do not agree). </w:t>
      </w:r>
    </w:p>
    <w:p w14:paraId="20FBFCA5" w14:textId="72AE8EDE" w:rsidR="00255B4F" w:rsidRPr="009F324E" w:rsidRDefault="747F9F77" w:rsidP="000360BB">
      <w:pPr>
        <w:pStyle w:val="ae"/>
        <w:spacing w:after="240"/>
        <w:contextualSpacing/>
        <w:rPr>
          <w:rFonts w:asciiTheme="majorBidi" w:hAnsiTheme="majorBidi" w:cstheme="majorBidi"/>
        </w:rPr>
      </w:pPr>
      <w:r w:rsidRPr="009F324E">
        <w:rPr>
          <w:rFonts w:asciiTheme="majorBidi" w:hAnsiTheme="majorBidi" w:cstheme="majorBidi"/>
        </w:rPr>
        <w:t xml:space="preserve">3) </w:t>
      </w:r>
      <w:r w:rsidRPr="009F324E">
        <w:rPr>
          <w:rFonts w:asciiTheme="majorBidi" w:hAnsiTheme="majorBidi" w:cstheme="majorBidi"/>
          <w:i/>
          <w:iCs/>
        </w:rPr>
        <w:t>Tourist characteristics</w:t>
      </w:r>
      <w:r w:rsidRPr="009F324E">
        <w:rPr>
          <w:rFonts w:asciiTheme="majorBidi" w:hAnsiTheme="majorBidi" w:cstheme="majorBidi"/>
        </w:rPr>
        <w:t xml:space="preserve"> </w:t>
      </w:r>
      <w:r w:rsidRPr="009F324E">
        <w:rPr>
          <w:rFonts w:asciiTheme="majorBidi" w:hAnsiTheme="majorBidi" w:cstheme="majorBidi"/>
          <w:i/>
          <w:iCs/>
        </w:rPr>
        <w:t>on domestic vacations</w:t>
      </w:r>
      <w:r w:rsidRPr="009F324E">
        <w:rPr>
          <w:rFonts w:asciiTheme="majorBidi" w:hAnsiTheme="majorBidi" w:cstheme="majorBidi"/>
        </w:rPr>
        <w:t xml:space="preserve">: Subjects were asked questions based on Mo et al. (1994) to measure domestic tourists’ characteristics, denoted by </w:t>
      </w:r>
      <w:r w:rsidR="005C059A" w:rsidRPr="009F324E">
        <w:rPr>
          <w:rFonts w:asciiTheme="majorBidi" w:hAnsiTheme="majorBidi" w:cstheme="majorBidi"/>
          <w:i/>
          <w:iCs/>
        </w:rPr>
        <w:t xml:space="preserve">Destination Oriented </w:t>
      </w:r>
      <w:r w:rsidR="005C059A" w:rsidRPr="009F324E">
        <w:rPr>
          <w:rFonts w:asciiTheme="majorBidi" w:hAnsiTheme="majorBidi" w:cstheme="majorBidi"/>
          <w:i/>
          <w:iCs/>
          <w:vertAlign w:val="subscript"/>
        </w:rPr>
        <w:t>Domestic</w:t>
      </w:r>
      <w:r w:rsidRPr="009F324E">
        <w:rPr>
          <w:rFonts w:asciiTheme="majorBidi" w:hAnsiTheme="majorBidi" w:cstheme="majorBidi"/>
        </w:rPr>
        <w:t xml:space="preserve">, </w:t>
      </w:r>
      <w:r w:rsidR="005C059A" w:rsidRPr="009F324E">
        <w:rPr>
          <w:rFonts w:asciiTheme="majorBidi" w:hAnsiTheme="majorBidi" w:cstheme="majorBidi"/>
          <w:i/>
          <w:iCs/>
        </w:rPr>
        <w:t xml:space="preserve">Social Contact </w:t>
      </w:r>
      <w:r w:rsidR="005C059A" w:rsidRPr="009F324E">
        <w:rPr>
          <w:rFonts w:asciiTheme="majorBidi" w:hAnsiTheme="majorBidi" w:cstheme="majorBidi"/>
          <w:i/>
          <w:iCs/>
          <w:vertAlign w:val="subscript"/>
        </w:rPr>
        <w:t>Domestic</w:t>
      </w:r>
      <w:r w:rsidRPr="009F324E">
        <w:rPr>
          <w:rFonts w:asciiTheme="majorBidi" w:hAnsiTheme="majorBidi" w:cstheme="majorBidi"/>
        </w:rPr>
        <w:t xml:space="preserve"> </w:t>
      </w:r>
      <w:r w:rsidR="005C059A" w:rsidRPr="009F324E">
        <w:rPr>
          <w:rFonts w:asciiTheme="majorBidi" w:hAnsiTheme="majorBidi" w:cstheme="majorBidi"/>
          <w:i/>
          <w:iCs/>
        </w:rPr>
        <w:t xml:space="preserve">Organized </w:t>
      </w:r>
      <w:r w:rsidR="003F1B17" w:rsidRPr="009F324E">
        <w:rPr>
          <w:rFonts w:asciiTheme="majorBidi" w:hAnsiTheme="majorBidi" w:cstheme="majorBidi"/>
          <w:i/>
          <w:iCs/>
        </w:rPr>
        <w:t>Plans</w:t>
      </w:r>
      <w:r w:rsidR="005C059A" w:rsidRPr="009F324E">
        <w:rPr>
          <w:rFonts w:asciiTheme="majorBidi" w:hAnsiTheme="majorBidi" w:cstheme="majorBidi"/>
          <w:i/>
          <w:iCs/>
        </w:rPr>
        <w:t xml:space="preserve"> </w:t>
      </w:r>
      <w:r w:rsidR="005C059A" w:rsidRPr="009F324E">
        <w:rPr>
          <w:rFonts w:asciiTheme="majorBidi" w:hAnsiTheme="majorBidi" w:cstheme="majorBidi"/>
          <w:i/>
          <w:iCs/>
          <w:vertAlign w:val="subscript"/>
        </w:rPr>
        <w:t>Domestic</w:t>
      </w:r>
      <w:r w:rsidR="005C059A" w:rsidRPr="009F324E">
        <w:rPr>
          <w:rFonts w:asciiTheme="majorBidi" w:hAnsiTheme="majorBidi" w:cstheme="majorBidi"/>
          <w:i/>
          <w:iCs/>
        </w:rPr>
        <w:t>,</w:t>
      </w:r>
      <w:r w:rsidR="005C059A" w:rsidRPr="009F324E">
        <w:rPr>
          <w:rFonts w:asciiTheme="majorBidi" w:hAnsiTheme="majorBidi" w:cstheme="majorBidi"/>
          <w:color w:val="000000" w:themeColor="text1"/>
        </w:rPr>
        <w:t xml:space="preserve"> </w:t>
      </w:r>
      <w:proofErr w:type="gramStart"/>
      <w:r w:rsidR="005C059A" w:rsidRPr="009F324E">
        <w:rPr>
          <w:rFonts w:asciiTheme="majorBidi" w:hAnsiTheme="majorBidi" w:cstheme="majorBidi"/>
          <w:i/>
          <w:iCs/>
          <w:color w:val="000000" w:themeColor="text1"/>
        </w:rPr>
        <w:t>Third</w:t>
      </w:r>
      <w:proofErr w:type="gramEnd"/>
      <w:r w:rsidR="005C059A" w:rsidRPr="009F324E">
        <w:rPr>
          <w:rFonts w:asciiTheme="majorBidi" w:hAnsiTheme="majorBidi" w:cstheme="majorBidi"/>
          <w:i/>
          <w:iCs/>
          <w:color w:val="000000" w:themeColor="text1"/>
        </w:rPr>
        <w:t xml:space="preserve"> party</w:t>
      </w:r>
      <w:r w:rsidR="005C059A" w:rsidRPr="009F324E">
        <w:rPr>
          <w:rFonts w:asciiTheme="majorBidi" w:hAnsiTheme="majorBidi" w:cstheme="majorBidi"/>
          <w:color w:val="000000" w:themeColor="text1"/>
        </w:rPr>
        <w:t xml:space="preserve"> </w:t>
      </w:r>
      <w:r w:rsidR="005C059A" w:rsidRPr="009F324E">
        <w:rPr>
          <w:rFonts w:asciiTheme="majorBidi" w:hAnsiTheme="majorBidi" w:cstheme="majorBidi"/>
          <w:i/>
          <w:iCs/>
          <w:vertAlign w:val="subscript"/>
        </w:rPr>
        <w:t>Domestic</w:t>
      </w:r>
      <w:r w:rsidR="005C059A" w:rsidRPr="009F324E">
        <w:rPr>
          <w:rFonts w:asciiTheme="majorBidi" w:hAnsiTheme="majorBidi" w:cstheme="majorBidi"/>
        </w:rPr>
        <w:t xml:space="preserve"> </w:t>
      </w:r>
      <w:r w:rsidRPr="009F324E">
        <w:rPr>
          <w:rFonts w:asciiTheme="majorBidi" w:hAnsiTheme="majorBidi" w:cstheme="majorBidi"/>
        </w:rPr>
        <w:t>and ranked on a 5-point Likert scale (1 – very much agree; 5 – do not agree).</w:t>
      </w:r>
    </w:p>
    <w:p w14:paraId="7E18167C" w14:textId="7F23EFDD" w:rsidR="00255B4F" w:rsidRPr="009F324E" w:rsidRDefault="747F9F77" w:rsidP="000360BB">
      <w:pPr>
        <w:pStyle w:val="ae"/>
        <w:spacing w:after="240"/>
        <w:contextualSpacing/>
        <w:rPr>
          <w:rFonts w:asciiTheme="majorBidi" w:hAnsiTheme="majorBidi" w:cstheme="majorBidi"/>
        </w:rPr>
      </w:pPr>
      <w:r w:rsidRPr="009F324E">
        <w:rPr>
          <w:rFonts w:asciiTheme="majorBidi" w:hAnsiTheme="majorBidi" w:cstheme="majorBidi"/>
        </w:rPr>
        <w:t xml:space="preserve">4) </w:t>
      </w:r>
      <w:r w:rsidRPr="009F324E">
        <w:rPr>
          <w:rFonts w:asciiTheme="majorBidi" w:hAnsiTheme="majorBidi" w:cstheme="majorBidi"/>
          <w:i/>
          <w:iCs/>
        </w:rPr>
        <w:t>Tourist preference for international and domestic vacations</w:t>
      </w:r>
      <w:r w:rsidRPr="009F324E">
        <w:rPr>
          <w:rFonts w:asciiTheme="majorBidi" w:hAnsiTheme="majorBidi" w:cstheme="majorBidi"/>
        </w:rPr>
        <w:t xml:space="preserve">: This referred to the mix of urban and rural sites during a vacation, ranked on a 5-point Likert scale (1-urban only; 2 - more urban than rural; 3 - urban and rural equally; 4 - more rural than urban; 5 - rural only). The preferences were denoted by </w:t>
      </w:r>
      <w:r w:rsidR="005647C6" w:rsidRPr="009F324E">
        <w:rPr>
          <w:rFonts w:asciiTheme="majorBidi" w:hAnsiTheme="majorBidi" w:cstheme="majorBidi"/>
          <w:i/>
          <w:iCs/>
        </w:rPr>
        <w:t xml:space="preserve">urban/rural </w:t>
      </w:r>
      <w:r w:rsidR="005647C6" w:rsidRPr="009F324E">
        <w:rPr>
          <w:rFonts w:asciiTheme="majorBidi" w:hAnsiTheme="majorBidi" w:cstheme="majorBidi"/>
          <w:i/>
          <w:iCs/>
          <w:vertAlign w:val="subscript"/>
        </w:rPr>
        <w:t>international</w:t>
      </w:r>
      <w:r w:rsidR="005647C6" w:rsidRPr="009F324E">
        <w:rPr>
          <w:rFonts w:asciiTheme="majorBidi" w:hAnsiTheme="majorBidi" w:cstheme="majorBidi"/>
        </w:rPr>
        <w:t xml:space="preserve"> </w:t>
      </w:r>
      <w:r w:rsidRPr="009F324E">
        <w:rPr>
          <w:rFonts w:asciiTheme="majorBidi" w:hAnsiTheme="majorBidi" w:cstheme="majorBidi"/>
        </w:rPr>
        <w:t xml:space="preserve">and </w:t>
      </w:r>
      <w:r w:rsidR="005647C6" w:rsidRPr="009F324E">
        <w:rPr>
          <w:rFonts w:asciiTheme="majorBidi" w:hAnsiTheme="majorBidi" w:cstheme="majorBidi"/>
          <w:i/>
          <w:iCs/>
        </w:rPr>
        <w:t xml:space="preserve">urban/rural </w:t>
      </w:r>
      <w:r w:rsidR="005647C6" w:rsidRPr="009F324E">
        <w:rPr>
          <w:rFonts w:asciiTheme="majorBidi" w:hAnsiTheme="majorBidi" w:cstheme="majorBidi"/>
          <w:i/>
          <w:iCs/>
          <w:vertAlign w:val="subscript"/>
        </w:rPr>
        <w:t>Domestic</w:t>
      </w:r>
      <w:r w:rsidRPr="009F324E">
        <w:rPr>
          <w:rFonts w:asciiTheme="majorBidi" w:hAnsiTheme="majorBidi" w:cstheme="majorBidi"/>
        </w:rPr>
        <w:t xml:space="preserve"> for international and domestic vacations respectively.</w:t>
      </w:r>
    </w:p>
    <w:p w14:paraId="7D239D5C" w14:textId="77777777" w:rsidR="00255B4F" w:rsidRPr="009F324E" w:rsidRDefault="00255B4F" w:rsidP="000360BB">
      <w:pPr>
        <w:ind w:firstLine="567"/>
        <w:contextualSpacing/>
        <w:jc w:val="both"/>
        <w:rPr>
          <w:rFonts w:asciiTheme="majorBidi" w:hAnsiTheme="majorBidi" w:cstheme="majorBidi"/>
          <w:lang w:val="en-US"/>
        </w:rPr>
      </w:pPr>
      <w:r w:rsidRPr="009F324E">
        <w:rPr>
          <w:rFonts w:asciiTheme="majorBidi" w:hAnsiTheme="majorBidi" w:cstheme="majorBidi"/>
          <w:i/>
          <w:iCs/>
          <w:lang w:val="en-US"/>
        </w:rPr>
        <w:lastRenderedPageBreak/>
        <w:t>Data</w:t>
      </w:r>
      <w:r w:rsidRPr="009F324E">
        <w:rPr>
          <w:rFonts w:asciiTheme="majorBidi" w:hAnsiTheme="majorBidi" w:cstheme="majorBidi"/>
          <w:lang w:val="en-US"/>
        </w:rPr>
        <w:t xml:space="preserve"> </w:t>
      </w:r>
      <w:r w:rsidRPr="009F324E">
        <w:rPr>
          <w:rFonts w:asciiTheme="majorBidi" w:hAnsiTheme="majorBidi" w:cstheme="majorBidi"/>
          <w:i/>
          <w:iCs/>
          <w:lang w:val="en-US"/>
        </w:rPr>
        <w:t>analysis</w:t>
      </w:r>
    </w:p>
    <w:p w14:paraId="77FD4437" w14:textId="77777777" w:rsidR="007316F1" w:rsidRDefault="747F9F77" w:rsidP="000360BB">
      <w:pPr>
        <w:pStyle w:val="af3"/>
        <w:spacing w:line="480" w:lineRule="auto"/>
        <w:contextualSpacing/>
        <w:jc w:val="both"/>
        <w:rPr>
          <w:rFonts w:asciiTheme="majorBidi" w:eastAsia="Calibri" w:hAnsiTheme="majorBidi" w:cstheme="majorBidi"/>
          <w:sz w:val="24"/>
          <w:szCs w:val="24"/>
          <w:lang w:val="en-US"/>
        </w:rPr>
      </w:pPr>
      <w:r w:rsidRPr="009F324E">
        <w:rPr>
          <w:rFonts w:asciiTheme="majorBidi" w:eastAsia="Calibri" w:hAnsiTheme="majorBidi" w:cstheme="majorBidi"/>
          <w:sz w:val="24"/>
          <w:szCs w:val="24"/>
          <w:lang w:val="en-US"/>
        </w:rPr>
        <w:t xml:space="preserve">The statistical package SPSS 25 was used for statistical analysis of the data. International vs. domestic differences were examined by paired t-tests for independent samples. This research tested the total and direct effects to determine whether the effect of the childhood city/non-city residence on the tourist preferences for a mix of urban and rural destinations is completely/partially/inconsistently mediated by tourists’ experiences and characteristics. Partial mediation occurs when the indirect effect and the corresponding direct effect are of the same sign. Complete mediation occurs when the indirect effect is nonzero, and the direct effect is zero. Inconsistent mediation (sometimes called suppression) occurs when the indirect effect and the direct effect are nonzero but have opposite signs (Maassen and Bakker, 2001; MacKinnon et al., 2000). The Pearson correlation method examined direct effects and PROCESS macro examined mediation effects for the hierarchical multiple regression. </w:t>
      </w:r>
    </w:p>
    <w:p w14:paraId="61BE2622" w14:textId="2ACAAC1B" w:rsidR="007316F1" w:rsidRPr="000360BB" w:rsidRDefault="007316F1" w:rsidP="000360BB">
      <w:pPr>
        <w:pStyle w:val="af3"/>
        <w:spacing w:line="360" w:lineRule="auto"/>
        <w:contextualSpacing/>
        <w:jc w:val="both"/>
        <w:rPr>
          <w:rFonts w:asciiTheme="majorBidi" w:eastAsia="Calibri" w:hAnsiTheme="majorBidi" w:cstheme="majorBidi"/>
          <w:color w:val="548DD4" w:themeColor="text2" w:themeTint="99"/>
          <w:sz w:val="24"/>
          <w:szCs w:val="24"/>
          <w:lang w:val="en-US"/>
        </w:rPr>
      </w:pPr>
      <w:r w:rsidRPr="000360BB">
        <w:rPr>
          <w:rFonts w:asciiTheme="majorBidi" w:eastAsia="Calibri" w:hAnsiTheme="majorBidi" w:cstheme="majorBidi"/>
          <w:color w:val="548DD4" w:themeColor="text2" w:themeTint="99"/>
          <w:sz w:val="24"/>
          <w:szCs w:val="24"/>
          <w:lang w:val="en-US"/>
        </w:rPr>
        <w:t xml:space="preserve">Hierarchical multiple regression models were used to test our hypotheses, allowing us to control for sociodemographic variables and isolate the specific effects of interest. The significance of the mediation effects was examined by calculating 5,000 bootstrapped samples to estimate the 95% bias-corrected and accelerated confidence intervals (CIs) of indirect effects of the predictor on the outcome through the mediator (Hayes, 2013). The use of bootstrapped samples for estimating confidence intervals of indirect effects provided robust and reliable mediation analysis results. </w:t>
      </w:r>
    </w:p>
    <w:p w14:paraId="56C9DFCF" w14:textId="77777777" w:rsidR="007316F1" w:rsidRPr="000360BB" w:rsidRDefault="007316F1" w:rsidP="000360BB">
      <w:pPr>
        <w:spacing w:before="100" w:beforeAutospacing="1" w:after="100" w:afterAutospacing="1" w:line="360" w:lineRule="auto"/>
        <w:jc w:val="both"/>
        <w:rPr>
          <w:color w:val="548DD4" w:themeColor="text2" w:themeTint="99"/>
          <w:lang w:val="en-US" w:eastAsia="en-US" w:bidi="he-IL"/>
        </w:rPr>
      </w:pPr>
      <w:r w:rsidRPr="000360BB">
        <w:rPr>
          <w:color w:val="548DD4" w:themeColor="text2" w:themeTint="99"/>
          <w:lang w:val="en-US" w:eastAsia="en-US" w:bidi="he-IL"/>
        </w:rPr>
        <w:t>By employing these methodological choices, we ensured a comprehensive and rigorous examination of the factors influencing tourists' preferences for urban and rural destinations. Our approach allows for detailed insights into how tourists' backgrounds and characteristics shape their travel behaviors, which is critical for developing targeted and effective tourism marketing strategies.</w:t>
      </w:r>
    </w:p>
    <w:p w14:paraId="0A771AE1" w14:textId="54F888F9" w:rsidR="00255B4F" w:rsidRPr="009F324E" w:rsidRDefault="747F9F77" w:rsidP="000360BB">
      <w:pPr>
        <w:contextualSpacing/>
        <w:jc w:val="both"/>
        <w:rPr>
          <w:rFonts w:asciiTheme="majorBidi" w:hAnsiTheme="majorBidi" w:cstheme="majorBidi"/>
          <w:b/>
          <w:bCs/>
          <w:lang w:val="en-US"/>
        </w:rPr>
      </w:pPr>
      <w:r w:rsidRPr="009F324E">
        <w:rPr>
          <w:rFonts w:asciiTheme="majorBidi" w:hAnsiTheme="majorBidi" w:cstheme="majorBidi"/>
          <w:b/>
          <w:bCs/>
          <w:i/>
          <w:iCs/>
          <w:lang w:val="en-US"/>
        </w:rPr>
        <w:t>Results</w:t>
      </w:r>
    </w:p>
    <w:p w14:paraId="164EE310" w14:textId="07DC87A1" w:rsidR="00255B4F" w:rsidRPr="009F324E" w:rsidRDefault="428AB9B1" w:rsidP="000360BB">
      <w:pPr>
        <w:contextualSpacing/>
        <w:jc w:val="both"/>
        <w:rPr>
          <w:rFonts w:asciiTheme="majorBidi" w:hAnsiTheme="majorBidi" w:cstheme="majorBidi"/>
          <w:lang w:val="en-US"/>
        </w:rPr>
      </w:pPr>
      <w:r w:rsidRPr="009F324E">
        <w:rPr>
          <w:rFonts w:asciiTheme="majorBidi" w:hAnsiTheme="majorBidi" w:cstheme="majorBidi"/>
          <w:lang w:val="en-US"/>
        </w:rPr>
        <w:lastRenderedPageBreak/>
        <w:t>The tourist characteristics and experiences for international and domestic vacations, and the reliability and correlation between them are shown in Tables 2a and 2b respectively</w:t>
      </w:r>
      <w:r w:rsidR="00255B4F" w:rsidRPr="009F324E">
        <w:rPr>
          <w:rStyle w:val="a6"/>
          <w:rFonts w:asciiTheme="majorBidi" w:hAnsiTheme="majorBidi" w:cstheme="majorBidi"/>
          <w:lang w:val="en-US"/>
        </w:rPr>
        <w:footnoteReference w:id="2"/>
      </w:r>
    </w:p>
    <w:p w14:paraId="08B67B03" w14:textId="0221A29A" w:rsidR="006C199B" w:rsidRPr="009F324E" w:rsidRDefault="006C199B" w:rsidP="000360BB">
      <w:pPr>
        <w:ind w:firstLine="708"/>
        <w:contextualSpacing/>
        <w:jc w:val="both"/>
        <w:rPr>
          <w:rFonts w:asciiTheme="majorBidi" w:hAnsiTheme="majorBidi" w:cstheme="majorBidi"/>
          <w:lang w:val="en-US"/>
        </w:rPr>
      </w:pPr>
      <w:r w:rsidRPr="009F324E">
        <w:rPr>
          <w:rFonts w:asciiTheme="majorBidi" w:hAnsiTheme="majorBidi" w:cstheme="majorBidi"/>
          <w:lang w:val="en-US"/>
        </w:rPr>
        <w:t>[Table 2a]</w:t>
      </w:r>
    </w:p>
    <w:p w14:paraId="76D6D8CE" w14:textId="029903E2" w:rsidR="00255B4F" w:rsidRPr="009F324E" w:rsidRDefault="747F9F77" w:rsidP="000360BB">
      <w:pPr>
        <w:contextualSpacing/>
        <w:jc w:val="both"/>
        <w:rPr>
          <w:rFonts w:asciiTheme="majorBidi" w:hAnsiTheme="majorBidi" w:cstheme="majorBidi"/>
          <w:lang w:val="en-US"/>
        </w:rPr>
      </w:pPr>
      <w:r w:rsidRPr="009F324E">
        <w:rPr>
          <w:rFonts w:asciiTheme="majorBidi" w:hAnsiTheme="majorBidi" w:cstheme="majorBidi"/>
          <w:lang w:val="en-US"/>
        </w:rPr>
        <w:t xml:space="preserve">Table 2a indicates that </w:t>
      </w:r>
      <w:r w:rsidR="005C059A" w:rsidRPr="009F324E">
        <w:rPr>
          <w:rFonts w:asciiTheme="majorBidi" w:hAnsiTheme="majorBidi" w:cstheme="majorBidi"/>
          <w:i/>
          <w:iCs/>
          <w:lang w:val="en-US"/>
        </w:rPr>
        <w:t xml:space="preserve">Social Contact </w:t>
      </w:r>
      <w:r w:rsidR="005C059A" w:rsidRPr="009F324E">
        <w:rPr>
          <w:rFonts w:asciiTheme="majorBidi" w:hAnsiTheme="majorBidi" w:cstheme="majorBidi"/>
          <w:i/>
          <w:iCs/>
          <w:vertAlign w:val="subscript"/>
          <w:lang w:val="en-US"/>
        </w:rPr>
        <w:t>International</w:t>
      </w:r>
      <w:r w:rsidR="005C059A" w:rsidRPr="009F324E">
        <w:rPr>
          <w:rFonts w:asciiTheme="majorBidi" w:hAnsiTheme="majorBidi" w:cstheme="majorBidi"/>
          <w:lang w:val="en-US"/>
        </w:rPr>
        <w:t xml:space="preserve"> and</w:t>
      </w:r>
      <w:r w:rsidRPr="009F324E">
        <w:rPr>
          <w:rFonts w:asciiTheme="majorBidi" w:hAnsiTheme="majorBidi" w:cstheme="majorBidi"/>
          <w:lang w:val="en-US"/>
        </w:rPr>
        <w:t xml:space="preserve"> </w:t>
      </w:r>
      <w:r w:rsidR="005C059A" w:rsidRPr="009F324E">
        <w:rPr>
          <w:rFonts w:asciiTheme="majorBidi" w:hAnsiTheme="majorBidi" w:cstheme="majorBidi"/>
          <w:i/>
          <w:iCs/>
          <w:lang w:val="en-US"/>
        </w:rPr>
        <w:t xml:space="preserve">Destination Oriented </w:t>
      </w:r>
      <w:r w:rsidR="005C059A" w:rsidRPr="009F324E">
        <w:rPr>
          <w:rFonts w:asciiTheme="majorBidi" w:hAnsiTheme="majorBidi" w:cstheme="majorBidi"/>
          <w:i/>
          <w:iCs/>
          <w:vertAlign w:val="subscript"/>
          <w:lang w:val="en-US"/>
        </w:rPr>
        <w:t>International</w:t>
      </w:r>
      <w:r w:rsidRPr="009F324E">
        <w:rPr>
          <w:rFonts w:asciiTheme="majorBidi" w:hAnsiTheme="majorBidi" w:cstheme="majorBidi"/>
          <w:lang w:val="en-US"/>
        </w:rPr>
        <w:t xml:space="preserve"> are positively associated with the chosen mix of urban and rural international sites, while </w:t>
      </w:r>
      <w:r w:rsidR="005C059A" w:rsidRPr="009F324E">
        <w:rPr>
          <w:rFonts w:asciiTheme="majorBidi" w:hAnsiTheme="majorBidi" w:cstheme="majorBidi"/>
          <w:i/>
          <w:iCs/>
        </w:rPr>
        <w:t xml:space="preserve">Organized Plans </w:t>
      </w:r>
      <w:r w:rsidR="001D1394" w:rsidRPr="009F324E">
        <w:rPr>
          <w:rFonts w:asciiTheme="majorBidi" w:hAnsiTheme="majorBidi" w:cstheme="majorBidi"/>
          <w:vertAlign w:val="subscript"/>
          <w:lang w:val="en-US"/>
        </w:rPr>
        <w:t>International</w:t>
      </w:r>
      <w:r w:rsidR="001D1394" w:rsidRPr="009F324E">
        <w:rPr>
          <w:rFonts w:asciiTheme="majorBidi" w:hAnsiTheme="majorBidi" w:cstheme="majorBidi"/>
          <w:lang w:val="en-US"/>
        </w:rPr>
        <w:t xml:space="preserve"> </w:t>
      </w:r>
      <w:r w:rsidRPr="009F324E">
        <w:rPr>
          <w:rFonts w:asciiTheme="majorBidi" w:hAnsiTheme="majorBidi" w:cstheme="majorBidi"/>
          <w:lang w:val="en-US"/>
        </w:rPr>
        <w:t xml:space="preserve">and </w:t>
      </w:r>
      <w:r w:rsidR="005C059A" w:rsidRPr="009F324E">
        <w:rPr>
          <w:rFonts w:asciiTheme="majorBidi" w:eastAsia="Calibri" w:hAnsiTheme="majorBidi" w:cstheme="majorBidi" w:hint="cs"/>
          <w:i/>
          <w:iCs/>
          <w:lang w:val="en-US"/>
        </w:rPr>
        <w:t>C</w:t>
      </w:r>
      <w:r w:rsidR="005C059A" w:rsidRPr="009F324E">
        <w:rPr>
          <w:rFonts w:asciiTheme="majorBidi" w:eastAsia="Calibri" w:hAnsiTheme="majorBidi" w:cstheme="majorBidi"/>
          <w:i/>
          <w:iCs/>
          <w:lang w:val="en-US"/>
        </w:rPr>
        <w:t>hildhood Residence</w:t>
      </w:r>
      <w:r w:rsidRPr="009F324E">
        <w:rPr>
          <w:rFonts w:asciiTheme="majorBidi" w:hAnsiTheme="majorBidi" w:cstheme="majorBidi"/>
          <w:lang w:val="en-US"/>
        </w:rPr>
        <w:t xml:space="preserve"> have no significant correlation. In addition, </w:t>
      </w:r>
      <w:r w:rsidR="005C059A" w:rsidRPr="009F324E">
        <w:rPr>
          <w:rFonts w:asciiTheme="majorBidi" w:hAnsiTheme="majorBidi" w:cstheme="majorBidi"/>
          <w:lang w:val="en-US"/>
        </w:rPr>
        <w:t xml:space="preserve">Social Contact </w:t>
      </w:r>
      <w:r w:rsidR="005C059A" w:rsidRPr="009F324E">
        <w:rPr>
          <w:rFonts w:asciiTheme="majorBidi" w:hAnsiTheme="majorBidi" w:cstheme="majorBidi"/>
          <w:vertAlign w:val="subscript"/>
          <w:lang w:val="en-US"/>
        </w:rPr>
        <w:t>International</w:t>
      </w:r>
      <w:r w:rsidRPr="009F324E">
        <w:rPr>
          <w:rFonts w:asciiTheme="majorBidi" w:hAnsiTheme="majorBidi" w:cstheme="majorBidi"/>
          <w:lang w:val="en-US"/>
        </w:rPr>
        <w:t xml:space="preserve">, </w:t>
      </w:r>
      <w:r w:rsidR="005C059A" w:rsidRPr="009F324E">
        <w:rPr>
          <w:rFonts w:asciiTheme="majorBidi" w:hAnsiTheme="majorBidi" w:cstheme="majorBidi"/>
          <w:i/>
          <w:iCs/>
          <w:lang w:val="en-US"/>
        </w:rPr>
        <w:t xml:space="preserve">Destination Oriented </w:t>
      </w:r>
      <w:r w:rsidR="005C059A" w:rsidRPr="009F324E">
        <w:rPr>
          <w:rFonts w:asciiTheme="majorBidi" w:hAnsiTheme="majorBidi" w:cstheme="majorBidi"/>
          <w:i/>
          <w:iCs/>
          <w:vertAlign w:val="subscript"/>
          <w:lang w:val="en-US"/>
        </w:rPr>
        <w:t>International</w:t>
      </w:r>
      <w:r w:rsidRPr="009F324E">
        <w:rPr>
          <w:rFonts w:asciiTheme="majorBidi" w:hAnsiTheme="majorBidi" w:cstheme="majorBidi"/>
          <w:lang w:val="en-US"/>
        </w:rPr>
        <w:t xml:space="preserve"> and </w:t>
      </w:r>
      <w:r w:rsidR="005C059A" w:rsidRPr="009F324E">
        <w:rPr>
          <w:rFonts w:asciiTheme="majorBidi" w:hAnsiTheme="majorBidi" w:cstheme="majorBidi"/>
          <w:i/>
          <w:iCs/>
        </w:rPr>
        <w:t xml:space="preserve">Organized Plans </w:t>
      </w:r>
      <w:r w:rsidR="002F659B" w:rsidRPr="009F324E">
        <w:rPr>
          <w:rFonts w:asciiTheme="majorBidi" w:hAnsiTheme="majorBidi" w:cstheme="majorBidi"/>
          <w:vertAlign w:val="subscript"/>
          <w:lang w:val="en-US"/>
        </w:rPr>
        <w:t>International</w:t>
      </w:r>
      <w:r w:rsidR="002F659B" w:rsidRPr="009F324E">
        <w:rPr>
          <w:rFonts w:asciiTheme="majorBidi" w:hAnsiTheme="majorBidi" w:cstheme="majorBidi"/>
          <w:lang w:val="en-US"/>
        </w:rPr>
        <w:t xml:space="preserve"> </w:t>
      </w:r>
      <w:r w:rsidRPr="009F324E">
        <w:rPr>
          <w:rFonts w:asciiTheme="majorBidi" w:hAnsiTheme="majorBidi" w:cstheme="majorBidi"/>
          <w:lang w:val="en-US"/>
        </w:rPr>
        <w:t>are positively associated.</w:t>
      </w:r>
      <w:r w:rsidR="00637B74" w:rsidRPr="009F324E">
        <w:rPr>
          <w:rFonts w:asciiTheme="majorBidi" w:hAnsiTheme="majorBidi" w:cstheme="majorBidi"/>
          <w:lang w:val="en-US"/>
        </w:rPr>
        <w:t xml:space="preserve"> The association between </w:t>
      </w:r>
      <w:r w:rsidR="00637B74" w:rsidRPr="009F324E">
        <w:rPr>
          <w:rFonts w:asciiTheme="majorBidi" w:hAnsiTheme="majorBidi" w:cstheme="majorBidi"/>
          <w:i/>
          <w:iCs/>
          <w:lang w:val="en-US"/>
        </w:rPr>
        <w:t xml:space="preserve">Destination Oriented </w:t>
      </w:r>
      <w:r w:rsidR="00637B74" w:rsidRPr="009F324E">
        <w:rPr>
          <w:rFonts w:asciiTheme="majorBidi" w:hAnsiTheme="majorBidi" w:cstheme="majorBidi"/>
          <w:i/>
          <w:iCs/>
          <w:vertAlign w:val="subscript"/>
          <w:lang w:val="en-US"/>
        </w:rPr>
        <w:t xml:space="preserve">International </w:t>
      </w:r>
      <w:r w:rsidR="00637B74" w:rsidRPr="009F324E">
        <w:rPr>
          <w:rFonts w:asciiTheme="majorBidi" w:hAnsiTheme="majorBidi" w:cstheme="majorBidi"/>
          <w:lang w:val="en-US"/>
        </w:rPr>
        <w:t>and</w:t>
      </w:r>
      <w:r w:rsidR="00637B74" w:rsidRPr="009F324E">
        <w:rPr>
          <w:rFonts w:asciiTheme="majorBidi" w:hAnsiTheme="majorBidi" w:cstheme="majorBidi"/>
          <w:vertAlign w:val="subscript"/>
          <w:lang w:val="en-US"/>
        </w:rPr>
        <w:t xml:space="preserve"> </w:t>
      </w:r>
      <w:proofErr w:type="gramStart"/>
      <w:r w:rsidR="00637B74" w:rsidRPr="009F324E">
        <w:rPr>
          <w:rFonts w:asciiTheme="majorBidi" w:eastAsia="Calibri" w:hAnsiTheme="majorBidi" w:cstheme="majorBidi" w:hint="cs"/>
          <w:lang w:val="en-US"/>
        </w:rPr>
        <w:t>C</w:t>
      </w:r>
      <w:r w:rsidR="00637B74" w:rsidRPr="009F324E">
        <w:rPr>
          <w:rFonts w:asciiTheme="majorBidi" w:eastAsia="Calibri" w:hAnsiTheme="majorBidi" w:cstheme="majorBidi"/>
          <w:lang w:val="en-US"/>
        </w:rPr>
        <w:t>hildhood  Residence</w:t>
      </w:r>
      <w:proofErr w:type="gramEnd"/>
      <w:r w:rsidR="00637B74" w:rsidRPr="009F324E">
        <w:rPr>
          <w:rFonts w:asciiTheme="majorBidi" w:eastAsia="Calibri" w:hAnsiTheme="majorBidi" w:cstheme="majorBidi"/>
          <w:lang w:val="en-US"/>
        </w:rPr>
        <w:t xml:space="preserve"> is </w:t>
      </w:r>
      <w:r w:rsidR="00B3070A" w:rsidRPr="009F324E">
        <w:rPr>
          <w:rFonts w:asciiTheme="majorBidi" w:eastAsia="Calibri" w:hAnsiTheme="majorBidi" w:cstheme="majorBidi"/>
          <w:lang w:val="en-US"/>
        </w:rPr>
        <w:t xml:space="preserve">positive as well. </w:t>
      </w:r>
    </w:p>
    <w:p w14:paraId="238C1639" w14:textId="5CBB54E3" w:rsidR="006C199B" w:rsidRPr="009F324E" w:rsidRDefault="006C199B" w:rsidP="000360BB">
      <w:pPr>
        <w:ind w:firstLine="708"/>
        <w:contextualSpacing/>
        <w:jc w:val="both"/>
        <w:rPr>
          <w:rFonts w:asciiTheme="majorBidi" w:hAnsiTheme="majorBidi" w:cstheme="majorBidi"/>
          <w:lang w:val="en-US"/>
        </w:rPr>
      </w:pPr>
      <w:r w:rsidRPr="009F324E">
        <w:rPr>
          <w:rFonts w:asciiTheme="majorBidi" w:hAnsiTheme="majorBidi" w:cstheme="majorBidi"/>
          <w:lang w:val="en-US"/>
        </w:rPr>
        <w:t>[Table 2b]</w:t>
      </w:r>
    </w:p>
    <w:p w14:paraId="2F01C7CE" w14:textId="551D9518" w:rsidR="00255B4F" w:rsidRPr="009F324E" w:rsidRDefault="747F9F77" w:rsidP="000360BB">
      <w:pPr>
        <w:jc w:val="both"/>
        <w:rPr>
          <w:rFonts w:asciiTheme="majorBidi" w:hAnsiTheme="majorBidi" w:cstheme="majorBidi"/>
          <w:b/>
          <w:bCs/>
          <w:lang w:val="en-US"/>
        </w:rPr>
      </w:pPr>
      <w:r w:rsidRPr="009F324E">
        <w:rPr>
          <w:rFonts w:asciiTheme="majorBidi" w:hAnsiTheme="majorBidi" w:cstheme="majorBidi"/>
          <w:lang w:val="en-US"/>
        </w:rPr>
        <w:t xml:space="preserve">Table 2b indicates that </w:t>
      </w:r>
      <w:r w:rsidR="00175D20" w:rsidRPr="009F324E">
        <w:rPr>
          <w:rFonts w:asciiTheme="majorBidi" w:eastAsia="Calibri" w:hAnsiTheme="majorBidi" w:cstheme="majorBidi" w:hint="cs"/>
          <w:i/>
          <w:iCs/>
          <w:lang w:val="en-US"/>
        </w:rPr>
        <w:t>C</w:t>
      </w:r>
      <w:r w:rsidR="00175D20" w:rsidRPr="009F324E">
        <w:rPr>
          <w:rFonts w:asciiTheme="majorBidi" w:eastAsia="Calibri" w:hAnsiTheme="majorBidi" w:cstheme="majorBidi"/>
          <w:i/>
          <w:iCs/>
          <w:lang w:val="en-US"/>
        </w:rPr>
        <w:t>hildhood Residence</w:t>
      </w:r>
      <w:r w:rsidR="00175D20" w:rsidRPr="009F324E">
        <w:rPr>
          <w:rFonts w:asciiTheme="majorBidi" w:hAnsiTheme="majorBidi" w:cstheme="majorBidi"/>
          <w:lang w:val="en-US"/>
        </w:rPr>
        <w:t xml:space="preserve"> </w:t>
      </w:r>
      <w:r w:rsidRPr="009F324E">
        <w:rPr>
          <w:rFonts w:asciiTheme="majorBidi" w:hAnsiTheme="majorBidi" w:cstheme="majorBidi"/>
          <w:lang w:val="en-US"/>
        </w:rPr>
        <w:t xml:space="preserve">and </w:t>
      </w:r>
      <w:r w:rsidR="00F4657B" w:rsidRPr="009F324E">
        <w:rPr>
          <w:rFonts w:asciiTheme="majorBidi" w:hAnsiTheme="majorBidi" w:cstheme="majorBidi"/>
          <w:i/>
          <w:iCs/>
        </w:rPr>
        <w:t># domestic vacations</w:t>
      </w:r>
      <w:r w:rsidRPr="009F324E">
        <w:rPr>
          <w:rFonts w:asciiTheme="majorBidi" w:hAnsiTheme="majorBidi" w:cstheme="majorBidi"/>
          <w:lang w:val="en-US"/>
        </w:rPr>
        <w:t xml:space="preserve"> is positively associated with the chosen mix of urban and rural sites on domestic vacations, while </w:t>
      </w:r>
      <w:r w:rsidR="00175D20" w:rsidRPr="009F324E">
        <w:rPr>
          <w:rFonts w:asciiTheme="majorBidi" w:hAnsiTheme="majorBidi" w:cstheme="majorBidi"/>
          <w:i/>
          <w:iCs/>
          <w:lang w:val="en-US"/>
        </w:rPr>
        <w:t>Destination Oriented</w:t>
      </w:r>
      <w:r w:rsidR="00175D20" w:rsidRPr="009F324E">
        <w:rPr>
          <w:rFonts w:asciiTheme="majorBidi" w:hAnsiTheme="majorBidi" w:cstheme="majorBidi" w:hint="cs"/>
          <w:i/>
          <w:iCs/>
          <w:rtl/>
          <w:lang w:val="en-US" w:bidi="he-IL"/>
        </w:rPr>
        <w:t xml:space="preserve"> </w:t>
      </w:r>
      <w:r w:rsidR="003F1B17" w:rsidRPr="009F324E">
        <w:rPr>
          <w:rFonts w:asciiTheme="majorBidi" w:hAnsiTheme="majorBidi" w:cstheme="majorBidi"/>
          <w:vertAlign w:val="subscript"/>
          <w:lang w:val="en-US"/>
        </w:rPr>
        <w:t>Domestic</w:t>
      </w:r>
      <w:r w:rsidR="003F1B17" w:rsidRPr="009F324E">
        <w:rPr>
          <w:rFonts w:asciiTheme="majorBidi" w:hAnsiTheme="majorBidi" w:cstheme="majorBidi"/>
          <w:lang w:val="en-US"/>
        </w:rPr>
        <w:t xml:space="preserve"> and</w:t>
      </w:r>
      <w:r w:rsidR="00175D20" w:rsidRPr="009F324E">
        <w:rPr>
          <w:rFonts w:asciiTheme="majorBidi" w:hAnsiTheme="majorBidi" w:cstheme="majorBidi"/>
          <w:lang w:val="en-US"/>
        </w:rPr>
        <w:t xml:space="preserve"> </w:t>
      </w:r>
      <w:r w:rsidR="005C059A" w:rsidRPr="009F324E">
        <w:rPr>
          <w:rFonts w:asciiTheme="majorBidi" w:hAnsiTheme="majorBidi" w:cstheme="majorBidi"/>
          <w:lang w:val="en-US"/>
        </w:rPr>
        <w:t xml:space="preserve">Social contact </w:t>
      </w:r>
      <w:r w:rsidR="005C059A" w:rsidRPr="009F324E">
        <w:rPr>
          <w:rFonts w:asciiTheme="majorBidi" w:hAnsiTheme="majorBidi" w:cstheme="majorBidi"/>
          <w:vertAlign w:val="subscript"/>
          <w:lang w:val="en-US"/>
        </w:rPr>
        <w:t>Domestic</w:t>
      </w:r>
      <w:r w:rsidRPr="009F324E">
        <w:rPr>
          <w:rFonts w:asciiTheme="majorBidi" w:hAnsiTheme="majorBidi" w:cstheme="majorBidi"/>
          <w:lang w:val="en-US"/>
        </w:rPr>
        <w:t xml:space="preserve"> has no significant correlation. Moreover, growing up in a city is associated with </w:t>
      </w:r>
      <w:r w:rsidR="00447D63" w:rsidRPr="009F324E">
        <w:rPr>
          <w:rFonts w:asciiTheme="majorBidi" w:hAnsiTheme="majorBidi" w:cstheme="majorBidi"/>
          <w:i/>
          <w:iCs/>
        </w:rPr>
        <w:t># domestic vacations</w:t>
      </w:r>
      <w:r w:rsidRPr="009F324E">
        <w:rPr>
          <w:rFonts w:asciiTheme="majorBidi" w:hAnsiTheme="majorBidi" w:cstheme="majorBidi"/>
          <w:lang w:val="en-US"/>
        </w:rPr>
        <w:t xml:space="preserve">. </w:t>
      </w:r>
      <w:r w:rsidR="00CF76A8" w:rsidRPr="009F324E">
        <w:rPr>
          <w:rFonts w:asciiTheme="majorBidi" w:hAnsiTheme="majorBidi" w:cstheme="majorBidi"/>
          <w:lang w:val="en-US"/>
        </w:rPr>
        <w:t xml:space="preserve">Social contact </w:t>
      </w:r>
      <w:r w:rsidR="00CF76A8" w:rsidRPr="009F324E">
        <w:rPr>
          <w:rFonts w:asciiTheme="majorBidi" w:hAnsiTheme="majorBidi" w:cstheme="majorBidi"/>
          <w:vertAlign w:val="subscript"/>
          <w:lang w:val="en-US"/>
        </w:rPr>
        <w:t>Domestic</w:t>
      </w:r>
      <w:r w:rsidR="00CF76A8" w:rsidRPr="009F324E">
        <w:rPr>
          <w:rFonts w:asciiTheme="majorBidi" w:hAnsiTheme="majorBidi" w:cstheme="majorBidi"/>
          <w:lang w:val="en-US"/>
        </w:rPr>
        <w:t xml:space="preserve">  </w:t>
      </w:r>
      <w:r w:rsidR="005C059A" w:rsidRPr="009F324E">
        <w:rPr>
          <w:rFonts w:asciiTheme="majorBidi" w:hAnsiTheme="majorBidi" w:cstheme="majorBidi"/>
          <w:lang w:val="en-US"/>
        </w:rPr>
        <w:t xml:space="preserve"> </w:t>
      </w:r>
      <w:r w:rsidRPr="009F324E">
        <w:rPr>
          <w:rFonts w:asciiTheme="majorBidi" w:hAnsiTheme="majorBidi" w:cstheme="majorBidi"/>
          <w:lang w:val="en-US"/>
        </w:rPr>
        <w:t xml:space="preserve">is </w:t>
      </w:r>
      <w:r w:rsidR="00B15FE2" w:rsidRPr="009F324E">
        <w:rPr>
          <w:rFonts w:asciiTheme="majorBidi" w:hAnsiTheme="majorBidi" w:cstheme="majorBidi"/>
          <w:lang w:val="en-US"/>
        </w:rPr>
        <w:t>negatively</w:t>
      </w:r>
      <w:r w:rsidRPr="009F324E">
        <w:rPr>
          <w:rFonts w:asciiTheme="majorBidi" w:hAnsiTheme="majorBidi" w:cstheme="majorBidi"/>
          <w:lang w:val="en-US"/>
        </w:rPr>
        <w:t xml:space="preserve"> associated with </w:t>
      </w:r>
      <w:r w:rsidR="005C059A" w:rsidRPr="009F324E">
        <w:rPr>
          <w:rFonts w:asciiTheme="majorBidi" w:hAnsiTheme="majorBidi" w:cstheme="majorBidi"/>
          <w:i/>
          <w:iCs/>
          <w:lang w:val="en-US"/>
        </w:rPr>
        <w:t>Destination Oriented</w:t>
      </w:r>
      <w:r w:rsidR="005C059A" w:rsidRPr="009F324E">
        <w:rPr>
          <w:rFonts w:asciiTheme="majorBidi" w:hAnsiTheme="majorBidi" w:cstheme="majorBidi" w:hint="cs"/>
          <w:i/>
          <w:iCs/>
          <w:rtl/>
          <w:lang w:val="en-US" w:bidi="he-IL"/>
        </w:rPr>
        <w:t xml:space="preserve"> </w:t>
      </w:r>
      <w:proofErr w:type="gramStart"/>
      <w:r w:rsidR="00B15FE2" w:rsidRPr="009F324E">
        <w:rPr>
          <w:rFonts w:asciiTheme="majorBidi" w:hAnsiTheme="majorBidi" w:cstheme="majorBidi"/>
          <w:vertAlign w:val="subscript"/>
          <w:lang w:val="en-US"/>
        </w:rPr>
        <w:t>Domestic</w:t>
      </w:r>
      <w:r w:rsidR="00B15FE2" w:rsidRPr="009F324E">
        <w:rPr>
          <w:rFonts w:asciiTheme="majorBidi" w:hAnsiTheme="majorBidi" w:cstheme="majorBidi"/>
          <w:lang w:val="en-US"/>
        </w:rPr>
        <w:t xml:space="preserve"> </w:t>
      </w:r>
      <w:r w:rsidRPr="009F324E">
        <w:rPr>
          <w:rFonts w:asciiTheme="majorBidi" w:hAnsiTheme="majorBidi" w:cstheme="majorBidi"/>
          <w:lang w:val="en-US"/>
        </w:rPr>
        <w:t>.</w:t>
      </w:r>
      <w:proofErr w:type="gramEnd"/>
      <w:r w:rsidRPr="009F324E">
        <w:rPr>
          <w:rFonts w:asciiTheme="majorBidi" w:hAnsiTheme="majorBidi" w:cstheme="majorBidi"/>
          <w:lang w:val="en-US"/>
        </w:rPr>
        <w:t xml:space="preserve"> </w:t>
      </w:r>
    </w:p>
    <w:p w14:paraId="725AE88C" w14:textId="38F01DD3" w:rsidR="00255B4F" w:rsidRPr="009F324E" w:rsidRDefault="747F9F77" w:rsidP="000360BB">
      <w:pPr>
        <w:contextualSpacing/>
        <w:jc w:val="both"/>
        <w:rPr>
          <w:rFonts w:asciiTheme="majorBidi" w:hAnsiTheme="majorBidi" w:cstheme="majorBidi"/>
          <w:lang w:val="en-US"/>
        </w:rPr>
      </w:pPr>
      <w:r w:rsidRPr="009F324E">
        <w:rPr>
          <w:rFonts w:asciiTheme="majorBidi" w:hAnsiTheme="majorBidi" w:cstheme="majorBidi"/>
          <w:lang w:val="en-US"/>
        </w:rPr>
        <w:t>Table 3 compares the characteristics and preferences of the tourist on international and domestic vacations.</w:t>
      </w:r>
    </w:p>
    <w:p w14:paraId="6EB4F307" w14:textId="1B121E24" w:rsidR="006C199B" w:rsidRPr="009F324E" w:rsidRDefault="006C199B" w:rsidP="000360BB">
      <w:pPr>
        <w:ind w:firstLine="708"/>
        <w:contextualSpacing/>
        <w:jc w:val="both"/>
        <w:rPr>
          <w:rFonts w:asciiTheme="majorBidi" w:hAnsiTheme="majorBidi" w:cstheme="majorBidi"/>
          <w:lang w:val="en-US"/>
        </w:rPr>
      </w:pPr>
      <w:r w:rsidRPr="009F324E">
        <w:rPr>
          <w:rFonts w:asciiTheme="majorBidi" w:hAnsiTheme="majorBidi" w:cstheme="majorBidi"/>
          <w:lang w:val="en-US"/>
        </w:rPr>
        <w:t>[Table 3 here]</w:t>
      </w:r>
    </w:p>
    <w:p w14:paraId="211F758A" w14:textId="77777777" w:rsidR="00255B4F" w:rsidRPr="009F324E" w:rsidRDefault="00255B4F" w:rsidP="000360BB">
      <w:pPr>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t>The results indicate that on international vacations tourists look for more novelty and contact with the local people than on domestic vacations. The mix of urban and rural sites differs between international and domestic vacations. The preference for rural sites is stronger among those who choose domestic vacations.</w:t>
      </w:r>
    </w:p>
    <w:p w14:paraId="4EECFAFF" w14:textId="6B657CDD" w:rsidR="00255B4F" w:rsidRPr="009F324E" w:rsidRDefault="747F9F77" w:rsidP="000360BB">
      <w:pPr>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lastRenderedPageBreak/>
        <w:t>To examine the association between tourists’ experiences</w:t>
      </w:r>
      <w:r w:rsidR="004B01BF" w:rsidRPr="009F324E">
        <w:rPr>
          <w:rFonts w:asciiTheme="majorBidi" w:hAnsiTheme="majorBidi" w:cstheme="majorBidi"/>
          <w:color w:val="222222"/>
          <w:lang w:val="en-US"/>
        </w:rPr>
        <w:t xml:space="preserve">, </w:t>
      </w:r>
      <w:r w:rsidRPr="009F324E">
        <w:rPr>
          <w:rFonts w:asciiTheme="majorBidi" w:hAnsiTheme="majorBidi" w:cstheme="majorBidi"/>
          <w:color w:val="222222"/>
          <w:lang w:val="en-US"/>
        </w:rPr>
        <w:t xml:space="preserve">tourist characteristics </w:t>
      </w:r>
      <w:r w:rsidR="004B01BF" w:rsidRPr="009F324E">
        <w:rPr>
          <w:rFonts w:asciiTheme="majorBidi" w:hAnsiTheme="majorBidi" w:cstheme="majorBidi"/>
          <w:color w:val="222222"/>
          <w:lang w:val="en-US"/>
        </w:rPr>
        <w:t xml:space="preserve">and </w:t>
      </w:r>
      <w:r w:rsidR="00F327EE" w:rsidRPr="009F324E">
        <w:rPr>
          <w:rFonts w:asciiTheme="majorBidi" w:hAnsiTheme="majorBidi" w:cstheme="majorBidi"/>
          <w:color w:val="222222"/>
          <w:lang w:val="en-US"/>
        </w:rPr>
        <w:t>urban/rural preferences</w:t>
      </w:r>
      <w:r w:rsidRPr="009F324E">
        <w:rPr>
          <w:rFonts w:asciiTheme="majorBidi" w:hAnsiTheme="majorBidi" w:cstheme="majorBidi"/>
          <w:color w:val="222222"/>
          <w:lang w:val="en-US"/>
        </w:rPr>
        <w:t xml:space="preserve"> with the control of the sociodemographic variable (</w:t>
      </w:r>
      <w:r w:rsidRPr="009F324E">
        <w:rPr>
          <w:rFonts w:asciiTheme="majorBidi" w:hAnsiTheme="majorBidi" w:cstheme="majorBidi"/>
          <w:lang w:val="en-US"/>
        </w:rPr>
        <w:t>education, income, religion, and gender</w:t>
      </w:r>
      <w:r w:rsidRPr="009F324E">
        <w:rPr>
          <w:rFonts w:asciiTheme="majorBidi" w:hAnsiTheme="majorBidi" w:cstheme="majorBidi"/>
          <w:color w:val="222222"/>
          <w:lang w:val="en-US"/>
        </w:rPr>
        <w:t xml:space="preserve">), several hierarchical multiple regression models were tested. </w:t>
      </w:r>
    </w:p>
    <w:p w14:paraId="7465F23F" w14:textId="1B7BBDE5" w:rsidR="00255B4F" w:rsidRPr="009F324E" w:rsidRDefault="747F9F77" w:rsidP="000360BB">
      <w:pPr>
        <w:contextualSpacing/>
        <w:jc w:val="both"/>
        <w:rPr>
          <w:rFonts w:asciiTheme="majorBidi" w:hAnsiTheme="majorBidi" w:cstheme="majorBidi"/>
          <w:lang w:val="en-US"/>
        </w:rPr>
      </w:pPr>
      <w:r w:rsidRPr="009F324E">
        <w:rPr>
          <w:rFonts w:asciiTheme="majorBidi" w:hAnsiTheme="majorBidi" w:cstheme="majorBidi"/>
          <w:lang w:val="en-US"/>
        </w:rPr>
        <w:t xml:space="preserve">The best fit for international tourism is illustrated by Figure 1a and summarized in Table 4a, including </w:t>
      </w:r>
      <w:r w:rsidR="005C059A" w:rsidRPr="009F324E">
        <w:rPr>
          <w:rFonts w:asciiTheme="majorBidi" w:hAnsiTheme="majorBidi" w:cstheme="majorBidi"/>
          <w:i/>
          <w:iCs/>
          <w:color w:val="222222"/>
          <w:lang w:val="en-US"/>
        </w:rPr>
        <w:t xml:space="preserve">Destination Oriented </w:t>
      </w:r>
      <w:r w:rsidR="005C059A" w:rsidRPr="009F324E">
        <w:rPr>
          <w:rFonts w:asciiTheme="majorBidi" w:hAnsiTheme="majorBidi" w:cstheme="majorBidi"/>
          <w:i/>
          <w:iCs/>
          <w:color w:val="222222"/>
          <w:vertAlign w:val="subscript"/>
          <w:lang w:val="en-US"/>
        </w:rPr>
        <w:t>International</w:t>
      </w:r>
      <w:r w:rsidR="005C059A" w:rsidRPr="009F324E">
        <w:rPr>
          <w:rFonts w:asciiTheme="majorBidi" w:hAnsiTheme="majorBidi" w:cstheme="majorBidi"/>
          <w:i/>
          <w:iCs/>
          <w:color w:val="222222"/>
          <w:lang w:val="en-US"/>
        </w:rPr>
        <w:t>,</w:t>
      </w:r>
      <w:r w:rsidR="005C059A" w:rsidRPr="009F324E">
        <w:rPr>
          <w:rFonts w:asciiTheme="majorBidi" w:hAnsiTheme="majorBidi" w:cstheme="majorBidi"/>
          <w:color w:val="222222"/>
          <w:lang w:val="en-US"/>
        </w:rPr>
        <w:t xml:space="preserve"> Social Contact </w:t>
      </w:r>
      <w:r w:rsidR="005C059A" w:rsidRPr="009F324E">
        <w:rPr>
          <w:rFonts w:asciiTheme="majorBidi" w:hAnsiTheme="majorBidi" w:cstheme="majorBidi"/>
          <w:i/>
          <w:iCs/>
          <w:color w:val="222222"/>
          <w:vertAlign w:val="subscript"/>
          <w:lang w:val="en-US"/>
        </w:rPr>
        <w:t>International</w:t>
      </w:r>
      <w:r w:rsidR="005C059A" w:rsidRPr="009F324E">
        <w:rPr>
          <w:rFonts w:asciiTheme="majorBidi" w:hAnsiTheme="majorBidi" w:cstheme="majorBidi"/>
          <w:color w:val="222222"/>
          <w:lang w:val="en-US"/>
        </w:rPr>
        <w:t xml:space="preserve">, </w:t>
      </w:r>
      <w:r w:rsidR="005C059A" w:rsidRPr="009F324E">
        <w:rPr>
          <w:rFonts w:asciiTheme="majorBidi" w:hAnsiTheme="majorBidi" w:cstheme="majorBidi"/>
          <w:i/>
          <w:iCs/>
          <w:color w:val="222222"/>
          <w:lang w:val="en-US"/>
        </w:rPr>
        <w:t xml:space="preserve">Organized Plans </w:t>
      </w:r>
      <w:r w:rsidR="003F1B17" w:rsidRPr="009F324E">
        <w:rPr>
          <w:rFonts w:asciiTheme="majorBidi" w:hAnsiTheme="majorBidi" w:cstheme="majorBidi"/>
          <w:i/>
          <w:iCs/>
          <w:vertAlign w:val="subscript"/>
        </w:rPr>
        <w:t>International</w:t>
      </w:r>
      <w:r w:rsidR="003F1B17" w:rsidRPr="009F324E">
        <w:rPr>
          <w:rFonts w:asciiTheme="majorBidi" w:hAnsiTheme="majorBidi" w:cstheme="majorBidi"/>
          <w:lang w:val="en-US"/>
        </w:rPr>
        <w:t xml:space="preserve"> </w:t>
      </w:r>
      <w:r w:rsidRPr="009F324E">
        <w:rPr>
          <w:rFonts w:asciiTheme="majorBidi" w:hAnsiTheme="majorBidi" w:cstheme="majorBidi"/>
          <w:lang w:val="en-US"/>
        </w:rPr>
        <w:t>as mediator variables and gender as a covariate.</w:t>
      </w:r>
    </w:p>
    <w:p w14:paraId="6DEA0A88" w14:textId="5A2F224C" w:rsidR="006C199B" w:rsidRPr="009F324E" w:rsidRDefault="006C199B" w:rsidP="000360BB">
      <w:pPr>
        <w:spacing w:line="240" w:lineRule="auto"/>
        <w:jc w:val="both"/>
        <w:rPr>
          <w:rFonts w:asciiTheme="majorBidi" w:hAnsiTheme="majorBidi" w:cstheme="majorBidi"/>
          <w:lang w:val="en-US"/>
        </w:rPr>
      </w:pPr>
      <w:r w:rsidRPr="009F324E">
        <w:rPr>
          <w:rFonts w:asciiTheme="majorBidi" w:hAnsiTheme="majorBidi" w:cstheme="majorBidi"/>
          <w:lang w:val="en-US"/>
        </w:rPr>
        <w:t>[Figure 1 a here]</w:t>
      </w:r>
    </w:p>
    <w:p w14:paraId="5D439367" w14:textId="77777777" w:rsidR="006C199B" w:rsidRPr="009F324E" w:rsidRDefault="006C199B" w:rsidP="000360BB">
      <w:pPr>
        <w:spacing w:line="240" w:lineRule="auto"/>
        <w:jc w:val="both"/>
        <w:rPr>
          <w:rFonts w:asciiTheme="majorBidi" w:hAnsiTheme="majorBidi" w:cstheme="majorBidi"/>
          <w:lang w:val="en-US"/>
        </w:rPr>
      </w:pPr>
    </w:p>
    <w:p w14:paraId="50FFB518" w14:textId="30341C51" w:rsidR="006C199B" w:rsidRPr="009F324E" w:rsidRDefault="006C199B" w:rsidP="000360BB">
      <w:pPr>
        <w:ind w:firstLine="708"/>
        <w:contextualSpacing/>
        <w:jc w:val="both"/>
        <w:rPr>
          <w:rFonts w:asciiTheme="majorBidi" w:hAnsiTheme="majorBidi" w:cstheme="majorBidi"/>
          <w:lang w:val="en-US"/>
        </w:rPr>
      </w:pPr>
      <w:r w:rsidRPr="009F324E">
        <w:rPr>
          <w:rFonts w:asciiTheme="majorBidi" w:hAnsiTheme="majorBidi" w:cstheme="majorBidi"/>
          <w:lang w:val="en-US"/>
        </w:rPr>
        <w:t>[Table 4a here]</w:t>
      </w:r>
    </w:p>
    <w:p w14:paraId="60FFD0F2" w14:textId="77777777" w:rsidR="006C199B" w:rsidRPr="009F324E" w:rsidRDefault="006C199B" w:rsidP="000360BB">
      <w:pPr>
        <w:spacing w:line="240" w:lineRule="auto"/>
        <w:jc w:val="both"/>
        <w:rPr>
          <w:rFonts w:asciiTheme="majorBidi" w:hAnsiTheme="majorBidi" w:cstheme="majorBidi"/>
          <w:lang w:val="en-US"/>
        </w:rPr>
      </w:pPr>
    </w:p>
    <w:p w14:paraId="73E7DF34" w14:textId="570098A9" w:rsidR="00255B4F" w:rsidRPr="009F324E" w:rsidRDefault="747F9F77" w:rsidP="000360BB">
      <w:pPr>
        <w:contextualSpacing/>
        <w:jc w:val="both"/>
        <w:rPr>
          <w:rFonts w:asciiTheme="majorBidi" w:hAnsiTheme="majorBidi" w:cstheme="majorBidi"/>
          <w:lang w:val="en-US"/>
        </w:rPr>
      </w:pPr>
      <w:r w:rsidRPr="009F324E">
        <w:rPr>
          <w:rFonts w:asciiTheme="majorBidi" w:hAnsiTheme="majorBidi" w:cstheme="majorBidi"/>
          <w:lang w:val="en-US"/>
        </w:rPr>
        <w:t xml:space="preserve">The results in Table 4a indicate that women and men significantly differ </w:t>
      </w:r>
      <w:proofErr w:type="gramStart"/>
      <w:r w:rsidRPr="009F324E">
        <w:rPr>
          <w:rFonts w:asciiTheme="majorBidi" w:hAnsiTheme="majorBidi" w:cstheme="majorBidi"/>
          <w:lang w:val="en-US"/>
        </w:rPr>
        <w:t>with regard to</w:t>
      </w:r>
      <w:proofErr w:type="gramEnd"/>
      <w:r w:rsidRPr="009F324E">
        <w:rPr>
          <w:rFonts w:asciiTheme="majorBidi" w:hAnsiTheme="majorBidi" w:cstheme="majorBidi"/>
          <w:lang w:val="en-US"/>
        </w:rPr>
        <w:t xml:space="preserve"> </w:t>
      </w:r>
      <w:r w:rsidR="00347EA2" w:rsidRPr="009F324E">
        <w:rPr>
          <w:rFonts w:asciiTheme="majorBidi" w:hAnsiTheme="majorBidi" w:cstheme="majorBidi"/>
          <w:i/>
          <w:iCs/>
          <w:color w:val="222222"/>
          <w:lang w:val="en-US"/>
        </w:rPr>
        <w:t>Social Contact</w:t>
      </w:r>
      <w:r w:rsidR="00347EA2" w:rsidRPr="009F324E">
        <w:rPr>
          <w:rFonts w:asciiTheme="majorBidi" w:hAnsiTheme="majorBidi" w:cstheme="majorBidi"/>
          <w:color w:val="222222"/>
          <w:lang w:val="en-US"/>
        </w:rPr>
        <w:t xml:space="preserve"> </w:t>
      </w:r>
      <w:r w:rsidR="00347EA2" w:rsidRPr="009F324E">
        <w:rPr>
          <w:rFonts w:asciiTheme="majorBidi" w:hAnsiTheme="majorBidi" w:cstheme="majorBidi"/>
          <w:i/>
          <w:iCs/>
          <w:color w:val="222222"/>
          <w:vertAlign w:val="subscript"/>
          <w:lang w:val="en-US"/>
        </w:rPr>
        <w:t>International</w:t>
      </w:r>
      <w:r w:rsidR="00347EA2" w:rsidRPr="009F324E">
        <w:rPr>
          <w:rFonts w:asciiTheme="majorBidi" w:hAnsiTheme="majorBidi" w:cstheme="majorBidi"/>
          <w:color w:val="222222"/>
          <w:lang w:val="en-US"/>
        </w:rPr>
        <w:t xml:space="preserve">, </w:t>
      </w:r>
      <w:r w:rsidR="00347EA2" w:rsidRPr="009F324E">
        <w:rPr>
          <w:rFonts w:asciiTheme="majorBidi" w:hAnsiTheme="majorBidi" w:cstheme="majorBidi"/>
          <w:i/>
          <w:iCs/>
          <w:color w:val="222222"/>
          <w:lang w:val="en-US"/>
        </w:rPr>
        <w:t xml:space="preserve">Organized Plans </w:t>
      </w:r>
      <w:r w:rsidR="00347EA2" w:rsidRPr="009F324E">
        <w:rPr>
          <w:rFonts w:asciiTheme="majorBidi" w:hAnsiTheme="majorBidi" w:cstheme="majorBidi"/>
          <w:i/>
          <w:iCs/>
          <w:color w:val="222222"/>
          <w:vertAlign w:val="subscript"/>
          <w:lang w:val="en-US"/>
        </w:rPr>
        <w:t>International</w:t>
      </w:r>
      <w:r w:rsidRPr="009F324E">
        <w:rPr>
          <w:rFonts w:asciiTheme="majorBidi" w:hAnsiTheme="majorBidi" w:cstheme="majorBidi"/>
          <w:lang w:val="en-US"/>
        </w:rPr>
        <w:t xml:space="preserve">. Men prefer to have more contact with the local community than women. In addition, the behavior of male tourists is more spontaneous. The </w:t>
      </w:r>
      <w:r w:rsidRPr="009F324E">
        <w:rPr>
          <w:rFonts w:asciiTheme="majorBidi" w:hAnsiTheme="majorBidi" w:cstheme="majorBidi"/>
          <w:color w:val="222222"/>
          <w:lang w:val="en-US"/>
        </w:rPr>
        <w:t>preferences for a mix of urban and rural destinations</w:t>
      </w:r>
      <w:r w:rsidRPr="009F324E">
        <w:rPr>
          <w:rFonts w:asciiTheme="majorBidi" w:hAnsiTheme="majorBidi" w:cstheme="majorBidi"/>
          <w:lang w:val="en-US"/>
        </w:rPr>
        <w:t xml:space="preserve"> significantly depend on </w:t>
      </w:r>
      <w:r w:rsidRPr="009F324E">
        <w:rPr>
          <w:rFonts w:asciiTheme="majorBidi" w:hAnsiTheme="majorBidi" w:cstheme="majorBidi"/>
          <w:i/>
          <w:iCs/>
          <w:lang w:val="en-US"/>
        </w:rPr>
        <w:t>D</w:t>
      </w:r>
      <w:r w:rsidR="00347EA2" w:rsidRPr="009F324E">
        <w:rPr>
          <w:rFonts w:asciiTheme="majorBidi" w:hAnsiTheme="majorBidi" w:cstheme="majorBidi"/>
          <w:i/>
          <w:iCs/>
          <w:lang w:val="en-US"/>
        </w:rPr>
        <w:t xml:space="preserve">estination Oriented </w:t>
      </w:r>
      <w:r w:rsidR="003F1B17" w:rsidRPr="009F324E">
        <w:rPr>
          <w:rFonts w:asciiTheme="majorBidi" w:hAnsiTheme="majorBidi" w:cstheme="majorBidi"/>
          <w:i/>
          <w:iCs/>
          <w:vertAlign w:val="subscript"/>
        </w:rPr>
        <w:t>International</w:t>
      </w:r>
      <w:r w:rsidRPr="009F324E">
        <w:rPr>
          <w:rFonts w:asciiTheme="majorBidi" w:hAnsiTheme="majorBidi" w:cstheme="majorBidi"/>
          <w:lang w:val="en-US"/>
        </w:rPr>
        <w:t xml:space="preserve">, </w:t>
      </w:r>
      <w:r w:rsidR="00347EA2" w:rsidRPr="009F324E">
        <w:rPr>
          <w:rFonts w:asciiTheme="majorBidi" w:hAnsiTheme="majorBidi" w:cstheme="majorBidi"/>
          <w:color w:val="222222"/>
          <w:lang w:val="en-US"/>
        </w:rPr>
        <w:t xml:space="preserve">Social Contact </w:t>
      </w:r>
      <w:r w:rsidR="003F1B17" w:rsidRPr="009F324E">
        <w:rPr>
          <w:rFonts w:asciiTheme="majorBidi" w:hAnsiTheme="majorBidi" w:cstheme="majorBidi"/>
          <w:i/>
          <w:iCs/>
          <w:vertAlign w:val="subscript"/>
        </w:rPr>
        <w:t>International</w:t>
      </w:r>
      <w:r w:rsidR="00347EA2" w:rsidRPr="009F324E">
        <w:rPr>
          <w:rFonts w:asciiTheme="majorBidi" w:hAnsiTheme="majorBidi" w:cstheme="majorBidi"/>
          <w:color w:val="222222"/>
          <w:lang w:val="en-US"/>
        </w:rPr>
        <w:t xml:space="preserve">, </w:t>
      </w:r>
      <w:r w:rsidR="00347EA2" w:rsidRPr="009F324E">
        <w:rPr>
          <w:rFonts w:asciiTheme="majorBidi" w:hAnsiTheme="majorBidi" w:cstheme="majorBidi"/>
          <w:i/>
          <w:iCs/>
          <w:color w:val="222222"/>
          <w:lang w:val="en-US"/>
        </w:rPr>
        <w:t xml:space="preserve">Organized Plans </w:t>
      </w:r>
      <w:r w:rsidR="00347EA2" w:rsidRPr="009F324E">
        <w:rPr>
          <w:rFonts w:asciiTheme="majorBidi" w:hAnsiTheme="majorBidi" w:cstheme="majorBidi"/>
          <w:i/>
          <w:iCs/>
          <w:color w:val="222222"/>
          <w:vertAlign w:val="subscript"/>
          <w:lang w:val="en-US"/>
        </w:rPr>
        <w:t>International</w:t>
      </w:r>
      <w:r w:rsidR="00347EA2" w:rsidRPr="009F324E">
        <w:rPr>
          <w:rFonts w:asciiTheme="majorBidi" w:hAnsiTheme="majorBidi" w:cstheme="majorBidi"/>
          <w:lang w:val="en-US"/>
        </w:rPr>
        <w:t xml:space="preserve"> </w:t>
      </w:r>
      <w:r w:rsidRPr="009F324E">
        <w:rPr>
          <w:rFonts w:asciiTheme="majorBidi" w:hAnsiTheme="majorBidi" w:cstheme="majorBidi"/>
          <w:lang w:val="en-US"/>
        </w:rPr>
        <w:t>(paths b1, b2, b3 respectively). Tourists who tend to create connections with the local population or desire novelty on their international vacations choose more rural sites, whereas those who like to travel without a great deal of forward planning prefer more urban sites.</w:t>
      </w:r>
    </w:p>
    <w:p w14:paraId="216AB0B9" w14:textId="27A6F814" w:rsidR="00255B4F" w:rsidRPr="009F324E" w:rsidRDefault="747F9F77" w:rsidP="000360BB">
      <w:pPr>
        <w:contextualSpacing/>
        <w:jc w:val="both"/>
        <w:rPr>
          <w:rFonts w:asciiTheme="majorBidi" w:hAnsiTheme="majorBidi" w:cstheme="majorBidi"/>
          <w:lang w:val="en-US"/>
        </w:rPr>
      </w:pPr>
      <w:r w:rsidRPr="009F324E">
        <w:rPr>
          <w:rFonts w:asciiTheme="majorBidi" w:hAnsiTheme="majorBidi" w:cstheme="majorBidi"/>
          <w:lang w:val="en-US"/>
        </w:rPr>
        <w:t xml:space="preserve">In addition, growing up in the city has an indirect effect on the </w:t>
      </w:r>
      <w:r w:rsidRPr="009F324E">
        <w:rPr>
          <w:rFonts w:asciiTheme="majorBidi" w:hAnsiTheme="majorBidi" w:cstheme="majorBidi"/>
          <w:color w:val="222222"/>
          <w:lang w:val="en-US"/>
        </w:rPr>
        <w:t>preferences for a mix of urban and rural destinations</w:t>
      </w:r>
      <w:r w:rsidRPr="009F324E">
        <w:rPr>
          <w:rFonts w:asciiTheme="majorBidi" w:hAnsiTheme="majorBidi" w:cstheme="majorBidi"/>
          <w:lang w:val="en-US"/>
        </w:rPr>
        <w:t xml:space="preserve"> through the </w:t>
      </w:r>
      <w:r w:rsidR="00347EA2" w:rsidRPr="009F324E">
        <w:rPr>
          <w:rFonts w:asciiTheme="majorBidi" w:hAnsiTheme="majorBidi" w:cstheme="majorBidi"/>
          <w:i/>
          <w:iCs/>
          <w:lang w:val="en-US"/>
        </w:rPr>
        <w:t xml:space="preserve">Destination oriented </w:t>
      </w:r>
      <w:r w:rsidR="003F1B17" w:rsidRPr="009F324E">
        <w:rPr>
          <w:rFonts w:asciiTheme="majorBidi" w:hAnsiTheme="majorBidi" w:cstheme="majorBidi"/>
          <w:i/>
          <w:iCs/>
          <w:vertAlign w:val="subscript"/>
        </w:rPr>
        <w:t>International</w:t>
      </w:r>
      <w:r w:rsidR="003F1B17" w:rsidRPr="009F324E">
        <w:rPr>
          <w:rFonts w:asciiTheme="majorBidi" w:hAnsiTheme="majorBidi" w:cstheme="majorBidi"/>
          <w:lang w:val="en-US"/>
        </w:rPr>
        <w:t xml:space="preserve"> </w:t>
      </w:r>
      <w:r w:rsidRPr="009F324E">
        <w:rPr>
          <w:rFonts w:asciiTheme="majorBidi" w:hAnsiTheme="majorBidi" w:cstheme="majorBidi"/>
          <w:lang w:val="en-US"/>
        </w:rPr>
        <w:t xml:space="preserve">(path a1b1). Tourists who grew up in the city prefer more urban sites. However, there is no direct effect of growing up in the city (path c’). The effect of growing up in the city on the </w:t>
      </w:r>
      <w:r w:rsidRPr="009F324E">
        <w:rPr>
          <w:rFonts w:asciiTheme="majorBidi" w:hAnsiTheme="majorBidi" w:cstheme="majorBidi"/>
          <w:color w:val="222222"/>
          <w:lang w:val="en-US"/>
        </w:rPr>
        <w:t>preferences for a mix of urban and rural destinations</w:t>
      </w:r>
      <w:r w:rsidRPr="009F324E">
        <w:rPr>
          <w:rFonts w:asciiTheme="majorBidi" w:hAnsiTheme="majorBidi" w:cstheme="majorBidi"/>
          <w:lang w:val="en-US"/>
        </w:rPr>
        <w:t xml:space="preserve"> is completely mediated. The overall model was significant p=0.000, R</w:t>
      </w:r>
      <w:r w:rsidRPr="009F324E">
        <w:rPr>
          <w:rFonts w:asciiTheme="majorBidi" w:hAnsiTheme="majorBidi" w:cstheme="majorBidi"/>
          <w:vertAlign w:val="superscript"/>
          <w:lang w:val="en-US"/>
        </w:rPr>
        <w:t>2</w:t>
      </w:r>
      <w:r w:rsidRPr="009F324E">
        <w:rPr>
          <w:rFonts w:asciiTheme="majorBidi" w:hAnsiTheme="majorBidi" w:cstheme="majorBidi"/>
          <w:lang w:val="en-US"/>
        </w:rPr>
        <w:t>=0.1553, F (5,213) =7.8334.</w:t>
      </w:r>
    </w:p>
    <w:p w14:paraId="150A732A" w14:textId="2C888A1A" w:rsidR="00255B4F" w:rsidRPr="009F324E" w:rsidRDefault="747F9F77" w:rsidP="000360BB">
      <w:pPr>
        <w:contextualSpacing/>
        <w:jc w:val="both"/>
        <w:rPr>
          <w:rFonts w:asciiTheme="majorBidi" w:hAnsiTheme="majorBidi" w:cstheme="majorBidi"/>
          <w:lang w:val="en-US"/>
        </w:rPr>
      </w:pPr>
      <w:r w:rsidRPr="009F324E">
        <w:rPr>
          <w:rFonts w:asciiTheme="majorBidi" w:hAnsiTheme="majorBidi" w:cstheme="majorBidi"/>
          <w:lang w:val="en-US"/>
        </w:rPr>
        <w:lastRenderedPageBreak/>
        <w:t xml:space="preserve">The best-fit model for domestic tourism is illustrated by Figure 1b and Table 4b including </w:t>
      </w:r>
      <w:r w:rsidR="00347EA2" w:rsidRPr="009F324E">
        <w:rPr>
          <w:rFonts w:asciiTheme="majorBidi" w:hAnsiTheme="majorBidi" w:cstheme="majorBidi"/>
          <w:i/>
          <w:iCs/>
          <w:lang w:val="en-US"/>
        </w:rPr>
        <w:t xml:space="preserve">Destination Oriented </w:t>
      </w:r>
      <w:r w:rsidR="003F1B17" w:rsidRPr="009F324E">
        <w:rPr>
          <w:rFonts w:asciiTheme="majorBidi" w:hAnsiTheme="majorBidi" w:cstheme="majorBidi"/>
          <w:i/>
          <w:iCs/>
          <w:vertAlign w:val="subscript"/>
        </w:rPr>
        <w:t>Domestic</w:t>
      </w:r>
      <w:r w:rsidRPr="009F324E">
        <w:rPr>
          <w:rFonts w:asciiTheme="majorBidi" w:hAnsiTheme="majorBidi" w:cstheme="majorBidi"/>
          <w:i/>
          <w:iCs/>
          <w:lang w:val="en-US"/>
        </w:rPr>
        <w:t xml:space="preserve">, </w:t>
      </w:r>
      <w:r w:rsidR="00347EA2" w:rsidRPr="009F324E">
        <w:rPr>
          <w:rFonts w:asciiTheme="majorBidi" w:hAnsiTheme="majorBidi" w:cstheme="majorBidi"/>
          <w:i/>
          <w:iCs/>
          <w:lang w:val="en-US"/>
        </w:rPr>
        <w:t xml:space="preserve">Social Contact </w:t>
      </w:r>
      <w:r w:rsidR="003F1B17" w:rsidRPr="009F324E">
        <w:rPr>
          <w:rFonts w:asciiTheme="majorBidi" w:hAnsiTheme="majorBidi" w:cstheme="majorBidi"/>
          <w:i/>
          <w:iCs/>
          <w:vertAlign w:val="subscript"/>
        </w:rPr>
        <w:t>Domestic</w:t>
      </w:r>
      <w:r w:rsidR="003F1B17" w:rsidRPr="009F324E">
        <w:rPr>
          <w:rFonts w:asciiTheme="majorBidi" w:hAnsiTheme="majorBidi" w:cstheme="majorBidi"/>
        </w:rPr>
        <w:t xml:space="preserve"> </w:t>
      </w:r>
      <w:r w:rsidRPr="009F324E">
        <w:rPr>
          <w:rFonts w:asciiTheme="majorBidi" w:hAnsiTheme="majorBidi" w:cstheme="majorBidi"/>
          <w:lang w:val="en-US"/>
        </w:rPr>
        <w:t xml:space="preserve">and </w:t>
      </w:r>
      <w:r w:rsidR="00772237" w:rsidRPr="009F324E">
        <w:rPr>
          <w:rFonts w:asciiTheme="majorBidi" w:hAnsiTheme="majorBidi" w:cstheme="majorBidi"/>
          <w:i/>
          <w:iCs/>
        </w:rPr>
        <w:t># domestic vacations</w:t>
      </w:r>
      <w:r w:rsidR="00772237" w:rsidRPr="009F324E">
        <w:rPr>
          <w:rFonts w:asciiTheme="majorBidi" w:hAnsiTheme="majorBidi" w:cstheme="majorBidi"/>
          <w:lang w:val="en-US"/>
        </w:rPr>
        <w:t xml:space="preserve"> </w:t>
      </w:r>
      <w:r w:rsidRPr="009F324E">
        <w:rPr>
          <w:rFonts w:asciiTheme="majorBidi" w:hAnsiTheme="majorBidi" w:cstheme="majorBidi"/>
          <w:lang w:val="en-US"/>
        </w:rPr>
        <w:t>as mediator variables.</w:t>
      </w:r>
    </w:p>
    <w:p w14:paraId="6ABE2B5B" w14:textId="2FF9AD8D" w:rsidR="00900DD0" w:rsidRPr="009F324E" w:rsidRDefault="00900DD0" w:rsidP="000360BB">
      <w:pPr>
        <w:spacing w:line="240" w:lineRule="auto"/>
        <w:jc w:val="both"/>
        <w:rPr>
          <w:rFonts w:asciiTheme="majorBidi" w:hAnsiTheme="majorBidi" w:cstheme="majorBidi"/>
          <w:lang w:val="en-US"/>
        </w:rPr>
      </w:pPr>
      <w:r w:rsidRPr="009F324E">
        <w:rPr>
          <w:rFonts w:asciiTheme="majorBidi" w:hAnsiTheme="majorBidi" w:cstheme="majorBidi"/>
          <w:lang w:val="en-US"/>
        </w:rPr>
        <w:t>[Figure 1 b here]</w:t>
      </w:r>
    </w:p>
    <w:p w14:paraId="4CF0D073" w14:textId="35676DB7" w:rsidR="00255B4F" w:rsidRPr="009F324E" w:rsidRDefault="00255B4F" w:rsidP="000360BB">
      <w:pPr>
        <w:spacing w:line="240" w:lineRule="auto"/>
        <w:jc w:val="both"/>
      </w:pPr>
    </w:p>
    <w:p w14:paraId="6E5801C7" w14:textId="3BAF5671" w:rsidR="00900DD0" w:rsidRPr="009F324E" w:rsidRDefault="006A2651" w:rsidP="000360BB">
      <w:pPr>
        <w:contextualSpacing/>
        <w:jc w:val="both"/>
        <w:rPr>
          <w:lang w:val="en-US"/>
        </w:rPr>
      </w:pPr>
      <w:r w:rsidRPr="009F324E">
        <w:rPr>
          <w:rFonts w:hint="cs"/>
          <w:rtl/>
          <w:lang w:val="en-US" w:bidi="he-IL"/>
        </w:rPr>
        <w:t>]</w:t>
      </w:r>
      <w:r w:rsidR="00900DD0" w:rsidRPr="009F324E">
        <w:rPr>
          <w:rFonts w:asciiTheme="majorBidi" w:hAnsiTheme="majorBidi" w:cstheme="majorBidi"/>
          <w:color w:val="222222"/>
          <w:lang w:val="en-US"/>
        </w:rPr>
        <w:t>Table 4b here]</w:t>
      </w:r>
    </w:p>
    <w:p w14:paraId="4568C8D7" w14:textId="3D8BF3B8" w:rsidR="00255B4F" w:rsidRPr="009F324E" w:rsidRDefault="747F9F77" w:rsidP="000360BB">
      <w:pPr>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t>The results in Table 4b indicate that the preferences for a mix of urban and rural destinations</w:t>
      </w:r>
      <w:r w:rsidRPr="009F324E">
        <w:rPr>
          <w:rFonts w:asciiTheme="majorBidi" w:hAnsiTheme="majorBidi" w:cstheme="majorBidi"/>
          <w:lang w:val="en-US"/>
        </w:rPr>
        <w:t xml:space="preserve"> in domestic vacations significantly depend on </w:t>
      </w:r>
      <w:r w:rsidR="00347EA2" w:rsidRPr="009F324E">
        <w:rPr>
          <w:rFonts w:asciiTheme="majorBidi" w:hAnsiTheme="majorBidi" w:cstheme="majorBidi"/>
          <w:i/>
          <w:iCs/>
          <w:lang w:val="en-US"/>
        </w:rPr>
        <w:t>Destination Oriented Domestic</w:t>
      </w:r>
      <w:r w:rsidRPr="009F324E">
        <w:rPr>
          <w:rFonts w:asciiTheme="majorBidi" w:hAnsiTheme="majorBidi" w:cstheme="majorBidi"/>
          <w:lang w:val="en-US"/>
        </w:rPr>
        <w:t xml:space="preserve"> and </w:t>
      </w:r>
      <w:r w:rsidR="00772237" w:rsidRPr="009F324E">
        <w:rPr>
          <w:rFonts w:asciiTheme="majorBidi" w:hAnsiTheme="majorBidi" w:cstheme="majorBidi"/>
          <w:i/>
          <w:iCs/>
        </w:rPr>
        <w:t># domestic vacations</w:t>
      </w:r>
      <w:r w:rsidR="00772237" w:rsidRPr="009F324E">
        <w:rPr>
          <w:rFonts w:asciiTheme="majorBidi" w:hAnsiTheme="majorBidi" w:cstheme="majorBidi"/>
          <w:lang w:val="en-US"/>
        </w:rPr>
        <w:t xml:space="preserve"> </w:t>
      </w:r>
      <w:r w:rsidRPr="009F324E">
        <w:rPr>
          <w:rFonts w:asciiTheme="majorBidi" w:hAnsiTheme="majorBidi" w:cstheme="majorBidi"/>
          <w:lang w:val="en-US"/>
        </w:rPr>
        <w:t xml:space="preserve">(paths b1, b3 respectively). Travelers who take more domestic vacations or desire novelty in domestic vacations choose more rural sites. Growing up in the city has an indirect effect on the </w:t>
      </w:r>
      <w:r w:rsidRPr="009F324E">
        <w:rPr>
          <w:rFonts w:asciiTheme="majorBidi" w:hAnsiTheme="majorBidi" w:cstheme="majorBidi"/>
          <w:color w:val="222222"/>
          <w:lang w:val="en-US"/>
        </w:rPr>
        <w:t>preferences for a mix of urban and rural destinations</w:t>
      </w:r>
      <w:r w:rsidRPr="009F324E">
        <w:rPr>
          <w:rFonts w:asciiTheme="majorBidi" w:hAnsiTheme="majorBidi" w:cstheme="majorBidi"/>
          <w:lang w:val="en-US"/>
        </w:rPr>
        <w:t xml:space="preserve"> through the number of previous domestic vacations (path a3b3). Tourists who grew up in the city tend to travel less domestically and therefore prefer more urban sites. There is no direct effect of growing up in the city on </w:t>
      </w:r>
      <w:r w:rsidRPr="009F324E">
        <w:rPr>
          <w:rFonts w:asciiTheme="majorBidi" w:hAnsiTheme="majorBidi" w:cstheme="majorBidi"/>
          <w:color w:val="222222"/>
          <w:lang w:val="en-US"/>
        </w:rPr>
        <w:t>preferences for a mix of urban and rural destinations</w:t>
      </w:r>
      <w:r w:rsidRPr="009F324E">
        <w:rPr>
          <w:rFonts w:asciiTheme="majorBidi" w:hAnsiTheme="majorBidi" w:cstheme="majorBidi"/>
          <w:lang w:val="en-US"/>
        </w:rPr>
        <w:t xml:space="preserve"> (path c’). Therefore, the effect of growing up in the city on the preference is completely mediated. The overall model was significant p=0.000, R</w:t>
      </w:r>
      <w:r w:rsidRPr="009F324E">
        <w:rPr>
          <w:rFonts w:asciiTheme="majorBidi" w:hAnsiTheme="majorBidi" w:cstheme="majorBidi"/>
          <w:vertAlign w:val="superscript"/>
          <w:lang w:val="en-US"/>
        </w:rPr>
        <w:t>2</w:t>
      </w:r>
      <w:r w:rsidRPr="009F324E">
        <w:rPr>
          <w:rFonts w:asciiTheme="majorBidi" w:hAnsiTheme="majorBidi" w:cstheme="majorBidi"/>
          <w:lang w:val="en-US"/>
        </w:rPr>
        <w:t>=0.0119, F (4,224) =0.09.</w:t>
      </w:r>
    </w:p>
    <w:p w14:paraId="7676AD2D" w14:textId="04147EC9" w:rsidR="73900ADE" w:rsidRPr="009F324E" w:rsidRDefault="73900ADE" w:rsidP="000360BB">
      <w:pPr>
        <w:ind w:firstLine="720"/>
        <w:contextualSpacing/>
        <w:jc w:val="both"/>
        <w:rPr>
          <w:rFonts w:asciiTheme="majorBidi" w:hAnsiTheme="majorBidi" w:cstheme="majorBidi"/>
          <w:lang w:val="en-US"/>
        </w:rPr>
      </w:pPr>
    </w:p>
    <w:p w14:paraId="2873380A" w14:textId="1AC2023C" w:rsidR="6555F266" w:rsidRPr="009F324E" w:rsidRDefault="747F9F77" w:rsidP="000360BB">
      <w:pPr>
        <w:contextualSpacing/>
        <w:jc w:val="both"/>
        <w:rPr>
          <w:rFonts w:asciiTheme="majorBidi" w:hAnsiTheme="majorBidi" w:cstheme="majorBidi"/>
          <w:b/>
          <w:bCs/>
          <w:rtl/>
          <w:lang w:val="en-US"/>
        </w:rPr>
      </w:pPr>
      <w:r w:rsidRPr="009F324E">
        <w:rPr>
          <w:rFonts w:asciiTheme="majorBidi" w:hAnsiTheme="majorBidi" w:cstheme="majorBidi"/>
          <w:b/>
          <w:bCs/>
          <w:lang w:val="en-US"/>
        </w:rPr>
        <w:t xml:space="preserve">Discussion </w:t>
      </w:r>
    </w:p>
    <w:p w14:paraId="67E23FA8" w14:textId="0344AD78" w:rsidR="00255B4F" w:rsidRPr="009F324E" w:rsidRDefault="747F9F77" w:rsidP="000360BB">
      <w:pPr>
        <w:autoSpaceDE w:val="0"/>
        <w:autoSpaceDN w:val="0"/>
        <w:adjustRightInd w:val="0"/>
        <w:contextualSpacing/>
        <w:jc w:val="both"/>
        <w:rPr>
          <w:rStyle w:val="hps"/>
          <w:rFonts w:asciiTheme="majorBidi" w:hAnsiTheme="majorBidi" w:cstheme="majorBidi"/>
          <w:color w:val="222222"/>
          <w:lang w:val="en-US"/>
        </w:rPr>
      </w:pPr>
      <w:r w:rsidRPr="009F324E">
        <w:rPr>
          <w:rFonts w:ascii="Segoe UI" w:eastAsia="Segoe UI" w:hAnsi="Segoe UI" w:cs="Segoe UI"/>
          <w:color w:val="333333"/>
          <w:sz w:val="18"/>
          <w:szCs w:val="18"/>
          <w:lang w:val="en-US"/>
        </w:rPr>
        <w:t xml:space="preserve"> </w:t>
      </w:r>
      <w:r w:rsidRPr="009F324E">
        <w:rPr>
          <w:rStyle w:val="hps"/>
          <w:rFonts w:asciiTheme="majorBidi" w:hAnsiTheme="majorBidi" w:cstheme="majorBidi"/>
          <w:color w:val="222222"/>
          <w:lang w:val="en-US"/>
        </w:rPr>
        <w:t xml:space="preserve">The actors of tourism management and development face many challenges, often requiring them to create new offerings of urban and rural sites in their countries. This ability to adapt to change has become particularly important as the tourism industry begins to recover post covid-19. </w:t>
      </w:r>
      <w:r w:rsidRPr="009F324E">
        <w:rPr>
          <w:rFonts w:asciiTheme="majorBidi" w:hAnsiTheme="majorBidi" w:cstheme="majorBidi"/>
          <w:color w:val="222222"/>
          <w:lang w:val="en-US"/>
        </w:rPr>
        <w:t xml:space="preserve">Although </w:t>
      </w:r>
      <w:hyperlink r:id="rId1043" w:anchor="b0045" w:history="1"/>
      <w:hyperlink r:id="rId1044" w:anchor="b0260" w:history="1"/>
      <w:r w:rsidRPr="009F324E">
        <w:t>Lane (1994) described the continuum between urban and rural tourism,</w:t>
      </w:r>
      <w:r w:rsidRPr="009F324E">
        <w:rPr>
          <w:rFonts w:asciiTheme="majorBidi" w:hAnsiTheme="majorBidi" w:cstheme="majorBidi"/>
          <w:color w:val="222222"/>
          <w:lang w:val="en-US"/>
        </w:rPr>
        <w:t xml:space="preserve"> </w:t>
      </w:r>
      <w:hyperlink r:id="rId1045" w:anchor="b0260" w:history="1"/>
      <w:hyperlink r:id="rId1046" w:anchor="b0045" w:history="1"/>
      <w:hyperlink r:id="rId1047" w:anchor="b0260" w:history="1"/>
      <w:hyperlink r:id="rId1048" w:anchor="b0260" w:history="1"/>
      <w:r w:rsidRPr="009F324E">
        <w:rPr>
          <w:rFonts w:asciiTheme="majorBidi" w:hAnsiTheme="majorBidi" w:cstheme="majorBidi"/>
          <w:color w:val="222222"/>
          <w:lang w:val="en-US"/>
        </w:rPr>
        <w:t xml:space="preserve">tourism management research usually focuses on only one of them or just compares them. The main goal of the current study was to fill this gap by modeling and studying the continuum choice between urban and rural sites from the </w:t>
      </w:r>
      <w:r w:rsidRPr="009F324E">
        <w:rPr>
          <w:rFonts w:asciiTheme="majorBidi" w:hAnsiTheme="majorBidi" w:cstheme="majorBidi"/>
          <w:color w:val="222222"/>
          <w:lang w:val="en-US"/>
        </w:rPr>
        <w:lastRenderedPageBreak/>
        <w:t>tourist’s point of view</w:t>
      </w:r>
      <w:hyperlink r:id="rId1049" w:anchor="b0260" w:history="1"/>
      <w:r w:rsidRPr="009F324E">
        <w:rPr>
          <w:rStyle w:val="hps"/>
          <w:rFonts w:asciiTheme="majorBidi" w:hAnsiTheme="majorBidi" w:cstheme="majorBidi"/>
          <w:color w:val="222222"/>
          <w:lang w:val="en-US"/>
        </w:rPr>
        <w:t>. The second aim of this study was to investigate the effect of tourist residence, tourist’s experiences and tourist characteristics on the preference for a mix of urban and rural sites on international and domestic vacations. The study proposes a new model to examine the direct and indirect effects of</w:t>
      </w:r>
      <w:hyperlink r:id="rId1050" w:anchor="b0045" w:history="1"/>
      <w:hyperlink r:id="rId1051" w:anchor="b0260" w:history="1"/>
      <w:hyperlink r:id="rId1052" w:anchor="b0260" w:history="1"/>
      <w:hyperlink r:id="rId1053" w:anchor="b0045" w:history="1"/>
      <w:hyperlink r:id="rId1054" w:anchor="b0260" w:history="1"/>
      <w:hyperlink r:id="rId1055" w:anchor="b0260" w:history="1"/>
      <w:hyperlink r:id="rId1056" w:anchor="b0260" w:history="1"/>
      <w:r w:rsidRPr="009F324E">
        <w:rPr>
          <w:rStyle w:val="hps"/>
          <w:rFonts w:asciiTheme="majorBidi" w:hAnsiTheme="majorBidi" w:cstheme="majorBidi"/>
          <w:color w:val="222222"/>
          <w:lang w:val="en-US"/>
        </w:rPr>
        <w:t xml:space="preserve"> these variables</w:t>
      </w:r>
      <w:hyperlink r:id="rId1057" w:anchor="b0045" w:history="1"/>
      <w:hyperlink r:id="rId1058" w:anchor="b0260" w:history="1"/>
      <w:hyperlink r:id="rId1059" w:anchor="b0260" w:history="1"/>
      <w:r w:rsidRPr="009F324E">
        <w:rPr>
          <w:rStyle w:val="hps"/>
          <w:rFonts w:asciiTheme="majorBidi" w:hAnsiTheme="majorBidi" w:cstheme="majorBidi"/>
          <w:color w:val="222222"/>
          <w:lang w:val="en-US"/>
        </w:rPr>
        <w:t xml:space="preserve"> and shed more light on differences obtained by the background sociodemographic variables (such as gender, religion, income, education, number of previous vacations, and marital status). Moreover, the effect of tourist residence type on tourist characteristics is tested as well. Unlike most research regarding urban and rural tourism, this research does not look at the destination as a dichotomic </w:t>
      </w:r>
      <w:r w:rsidR="001E2CB8" w:rsidRPr="009F324E">
        <w:rPr>
          <w:rStyle w:val="hps"/>
          <w:rFonts w:asciiTheme="majorBidi" w:hAnsiTheme="majorBidi" w:cstheme="majorBidi"/>
          <w:color w:val="222222"/>
          <w:lang w:val="en-US"/>
        </w:rPr>
        <w:t>variable</w:t>
      </w:r>
      <w:r w:rsidRPr="009F324E">
        <w:rPr>
          <w:rStyle w:val="hps"/>
          <w:rFonts w:asciiTheme="majorBidi" w:hAnsiTheme="majorBidi" w:cstheme="majorBidi"/>
          <w:color w:val="222222"/>
          <w:lang w:val="en-US"/>
        </w:rPr>
        <w:t xml:space="preserve"> but on a scale between only urban to only rural with an option to combine them. The respondent answers prove the necessity of such a scale since most of respondents prefer a combination of urban and rural sites, and not only one of them. </w:t>
      </w:r>
      <w:hyperlink r:id="rId1060" w:anchor="b0045" w:history="1"/>
      <w:hyperlink r:id="rId1061" w:anchor="b0260" w:history="1"/>
      <w:hyperlink r:id="rId1062" w:anchor="b0260" w:history="1"/>
    </w:p>
    <w:p w14:paraId="5F74AC3E" w14:textId="143AF239" w:rsidR="00255B4F" w:rsidRPr="009F324E" w:rsidRDefault="4E9ACAE0" w:rsidP="000360BB">
      <w:pPr>
        <w:shd w:val="clear" w:color="auto" w:fill="FFFFFF" w:themeFill="background1"/>
        <w:contextualSpacing/>
        <w:jc w:val="both"/>
        <w:rPr>
          <w:rFonts w:asciiTheme="majorBidi" w:hAnsiTheme="majorBidi" w:cstheme="majorBidi"/>
          <w:lang w:val="en-US"/>
        </w:rPr>
      </w:pPr>
      <w:r w:rsidRPr="009F324E">
        <w:rPr>
          <w:rFonts w:asciiTheme="majorBidi" w:hAnsiTheme="majorBidi" w:cstheme="majorBidi"/>
          <w:color w:val="222222"/>
          <w:lang w:val="en-US"/>
        </w:rPr>
        <w:t>The current model is an extension of the</w:t>
      </w:r>
      <w:r w:rsidRPr="009F324E">
        <w:rPr>
          <w:rFonts w:asciiTheme="majorBidi" w:hAnsiTheme="majorBidi" w:cstheme="majorBidi"/>
          <w:noProof/>
          <w:lang w:val="en-US"/>
        </w:rPr>
        <w:t xml:space="preserve"> </w:t>
      </w:r>
      <w:r w:rsidRPr="009F324E">
        <w:rPr>
          <w:rFonts w:asciiTheme="majorBidi" w:hAnsiTheme="majorBidi" w:cstheme="majorBidi"/>
          <w:lang w:val="en-US"/>
        </w:rPr>
        <w:t xml:space="preserve">continuity and self-congruity theories and builds on the work of </w:t>
      </w:r>
      <w:proofErr w:type="spellStart"/>
      <w:r w:rsidRPr="009F324E">
        <w:rPr>
          <w:rFonts w:asciiTheme="majorBidi" w:hAnsiTheme="majorBidi" w:cstheme="majorBidi"/>
          <w:lang w:val="en-US"/>
        </w:rPr>
        <w:t>Tapps</w:t>
      </w:r>
      <w:proofErr w:type="spellEnd"/>
      <w:r w:rsidRPr="009F324E">
        <w:rPr>
          <w:rFonts w:asciiTheme="majorBidi" w:hAnsiTheme="majorBidi" w:cstheme="majorBidi"/>
          <w:lang w:val="en-US"/>
        </w:rPr>
        <w:t xml:space="preserve"> and Fink (2009), Thompson et al. (2008), </w:t>
      </w:r>
      <w:proofErr w:type="spellStart"/>
      <w:r w:rsidRPr="009F324E">
        <w:rPr>
          <w:rFonts w:asciiTheme="majorBidi" w:hAnsiTheme="majorBidi" w:cstheme="majorBidi"/>
          <w:lang w:val="en-US"/>
        </w:rPr>
        <w:t>Sirgy</w:t>
      </w:r>
      <w:proofErr w:type="spellEnd"/>
      <w:r w:rsidRPr="009F324E">
        <w:rPr>
          <w:rFonts w:asciiTheme="majorBidi" w:hAnsiTheme="majorBidi" w:cstheme="majorBidi"/>
          <w:lang w:val="en-US"/>
        </w:rPr>
        <w:t xml:space="preserve"> and Su (2000), and </w:t>
      </w:r>
      <w:proofErr w:type="spellStart"/>
      <w:r w:rsidRPr="009F324E">
        <w:rPr>
          <w:rFonts w:asciiTheme="majorBidi" w:hAnsiTheme="majorBidi" w:cstheme="majorBidi"/>
          <w:color w:val="222222"/>
          <w:shd w:val="clear" w:color="auto" w:fill="FFFFFF"/>
          <w:lang w:val="en-US"/>
        </w:rPr>
        <w:t>Stokburger</w:t>
      </w:r>
      <w:proofErr w:type="spellEnd"/>
      <w:r w:rsidRPr="009F324E">
        <w:rPr>
          <w:rFonts w:asciiTheme="majorBidi" w:hAnsiTheme="majorBidi" w:cstheme="majorBidi"/>
          <w:color w:val="222222"/>
          <w:shd w:val="clear" w:color="auto" w:fill="FFFFFF"/>
          <w:lang w:val="en-US"/>
        </w:rPr>
        <w:t>-Sauer (2011) who</w:t>
      </w:r>
      <w:r w:rsidRPr="009F324E">
        <w:rPr>
          <w:rFonts w:asciiTheme="majorBidi" w:hAnsiTheme="majorBidi" w:cstheme="majorBidi"/>
          <w:lang w:val="en-US"/>
        </w:rPr>
        <w:t xml:space="preserve"> argued that </w:t>
      </w:r>
      <w:r w:rsidRPr="009F324E">
        <w:rPr>
          <w:rFonts w:asciiTheme="majorBidi" w:hAnsiTheme="majorBidi" w:cstheme="majorBidi"/>
          <w:color w:val="222222"/>
          <w:lang w:val="en-US"/>
        </w:rPr>
        <w:t xml:space="preserve">childhood experience affects tourism behavior. More specifically, </w:t>
      </w:r>
      <w:r w:rsidR="73900ADE" w:rsidRPr="009F324E">
        <w:rPr>
          <w:rFonts w:asciiTheme="majorBidi" w:hAnsiTheme="majorBidi" w:cstheme="majorBidi"/>
          <w:color w:val="222222"/>
          <w:lang w:val="en-US"/>
        </w:rPr>
        <w:t>our results show that tourists</w:t>
      </w:r>
      <w:r w:rsidRPr="009F324E">
        <w:rPr>
          <w:rFonts w:asciiTheme="majorBidi" w:hAnsiTheme="majorBidi" w:cstheme="majorBidi"/>
          <w:color w:val="222222"/>
          <w:lang w:val="en-US"/>
        </w:rPr>
        <w:t xml:space="preserve"> who grew up in the city tend to prefer more urban sites over more rural sites, which is in line with Yun’s findings (2016)</w:t>
      </w:r>
      <w:r w:rsidR="00016A39" w:rsidRPr="000360BB">
        <w:rPr>
          <w:rFonts w:asciiTheme="majorBidi" w:hAnsiTheme="majorBidi" w:cstheme="majorBidi"/>
          <w:color w:val="548DD4" w:themeColor="text2" w:themeTint="99"/>
          <w:lang w:val="en-US"/>
        </w:rPr>
        <w:t xml:space="preserve"> and </w:t>
      </w:r>
      <w:r w:rsidR="002A7A26" w:rsidRPr="000360BB">
        <w:rPr>
          <w:rFonts w:asciiTheme="majorBidi" w:hAnsiTheme="majorBidi" w:cstheme="majorBidi"/>
          <w:color w:val="548DD4" w:themeColor="text2" w:themeTint="99"/>
          <w:lang w:val="en-US"/>
        </w:rPr>
        <w:t>support hypothesis</w:t>
      </w:r>
      <w:r w:rsidR="00016A39" w:rsidRPr="000360BB">
        <w:rPr>
          <w:rFonts w:asciiTheme="majorBidi" w:hAnsiTheme="majorBidi" w:cstheme="majorBidi"/>
          <w:color w:val="548DD4" w:themeColor="text2" w:themeTint="99"/>
          <w:lang w:val="en-US"/>
        </w:rPr>
        <w:t xml:space="preserve"> </w:t>
      </w:r>
      <w:r w:rsidR="00186698" w:rsidRPr="000360BB">
        <w:rPr>
          <w:rFonts w:asciiTheme="majorBidi" w:hAnsiTheme="majorBidi" w:cstheme="majorBidi"/>
          <w:color w:val="548DD4" w:themeColor="text2" w:themeTint="99"/>
          <w:lang w:val="en-US"/>
        </w:rPr>
        <w:t>1</w:t>
      </w:r>
      <w:r w:rsidR="00016A39" w:rsidRPr="000360BB">
        <w:rPr>
          <w:rFonts w:asciiTheme="majorBidi" w:hAnsiTheme="majorBidi" w:cstheme="majorBidi"/>
          <w:color w:val="548DD4" w:themeColor="text2" w:themeTint="99"/>
          <w:lang w:val="en-US"/>
        </w:rPr>
        <w:t xml:space="preserve">a and </w:t>
      </w:r>
      <w:r w:rsidR="00186698" w:rsidRPr="000360BB">
        <w:rPr>
          <w:rFonts w:asciiTheme="majorBidi" w:hAnsiTheme="majorBidi" w:cstheme="majorBidi"/>
          <w:color w:val="548DD4" w:themeColor="text2" w:themeTint="99"/>
          <w:lang w:val="en-US"/>
        </w:rPr>
        <w:t>1</w:t>
      </w:r>
      <w:r w:rsidR="00016A39" w:rsidRPr="000360BB">
        <w:rPr>
          <w:rFonts w:asciiTheme="majorBidi" w:hAnsiTheme="majorBidi" w:cstheme="majorBidi"/>
          <w:color w:val="548DD4" w:themeColor="text2" w:themeTint="99"/>
          <w:lang w:val="en-US"/>
        </w:rPr>
        <w:t>b</w:t>
      </w:r>
      <w:r w:rsidRPr="009F324E">
        <w:rPr>
          <w:rFonts w:asciiTheme="majorBidi" w:hAnsiTheme="majorBidi" w:cstheme="majorBidi"/>
          <w:color w:val="222222"/>
          <w:lang w:val="en-US"/>
        </w:rPr>
        <w:t>. Although these findings for international and domestic vacations are along the same lines, the underlying reasons are different</w:t>
      </w:r>
      <w:r w:rsidR="00034F51">
        <w:rPr>
          <w:rFonts w:asciiTheme="majorBidi" w:hAnsiTheme="majorBidi" w:cstheme="majorBidi"/>
          <w:color w:val="222222"/>
          <w:lang w:val="en-US"/>
        </w:rPr>
        <w:t xml:space="preserve"> </w:t>
      </w:r>
      <w:r w:rsidR="00034F51" w:rsidRPr="000360BB">
        <w:rPr>
          <w:rFonts w:asciiTheme="majorBidi" w:hAnsiTheme="majorBidi" w:cstheme="majorBidi"/>
          <w:color w:val="548DD4" w:themeColor="text2" w:themeTint="99"/>
          <w:lang w:val="en-US"/>
        </w:rPr>
        <w:t>supporting hypothesis 4</w:t>
      </w:r>
      <w:r w:rsidRPr="000360BB">
        <w:rPr>
          <w:rFonts w:asciiTheme="majorBidi" w:hAnsiTheme="majorBidi" w:cstheme="majorBidi"/>
          <w:color w:val="548DD4" w:themeColor="text2" w:themeTint="99"/>
          <w:lang w:val="en-US"/>
        </w:rPr>
        <w:t>.</w:t>
      </w:r>
      <w:r w:rsidRPr="009F324E">
        <w:rPr>
          <w:rFonts w:asciiTheme="majorBidi" w:hAnsiTheme="majorBidi" w:cstheme="majorBidi"/>
          <w:color w:val="222222"/>
          <w:lang w:val="en-US"/>
        </w:rPr>
        <w:t xml:space="preserve"> On international vacations, travelers who grew up in the city desire more familiarity when they visit a destination, which in turn explains their preference for more urban sites. On the other hand, for domestic vacations, the preference for more urban sites appears to be related to the number of previous domestic vacations. Tourists who grew up in the city tend to travel less. The connection found between the tourist’s </w:t>
      </w:r>
      <w:r w:rsidRPr="009F324E">
        <w:rPr>
          <w:rFonts w:asciiTheme="majorBidi" w:hAnsiTheme="majorBidi" w:cstheme="majorBidi"/>
          <w:lang w:val="en-US"/>
        </w:rPr>
        <w:t xml:space="preserve">region of residence and number of previous vacations contradicts the findings of </w:t>
      </w:r>
      <w:r w:rsidRPr="009F324E">
        <w:rPr>
          <w:rStyle w:val="hps"/>
          <w:rFonts w:asciiTheme="majorBidi" w:hAnsiTheme="majorBidi" w:cstheme="majorBidi"/>
          <w:color w:val="222222"/>
          <w:lang w:val="en-US"/>
        </w:rPr>
        <w:t>Eugenio-Martin and Campos-Soria (2011)</w:t>
      </w:r>
      <w:r w:rsidR="79912FBD" w:rsidRPr="009F324E">
        <w:rPr>
          <w:rStyle w:val="hps"/>
          <w:rFonts w:asciiTheme="majorBidi" w:hAnsiTheme="majorBidi" w:cstheme="majorBidi"/>
          <w:color w:val="222222"/>
          <w:lang w:val="en-US"/>
        </w:rPr>
        <w:t xml:space="preserve">, </w:t>
      </w:r>
      <w:r w:rsidR="79912FBD" w:rsidRPr="009F324E">
        <w:t xml:space="preserve">Bernini and Cracolici (2015). Li et al (2020), and Holz-Rau et </w:t>
      </w:r>
      <w:r w:rsidR="79912FBD" w:rsidRPr="009F324E">
        <w:lastRenderedPageBreak/>
        <w:t>al (2014)</w:t>
      </w:r>
      <w:r w:rsidR="1858D921" w:rsidRPr="009F324E">
        <w:rPr>
          <w:rFonts w:ascii="Arial" w:eastAsia="Arial" w:hAnsi="Arial" w:cs="Arial"/>
          <w:color w:val="222222"/>
          <w:sz w:val="19"/>
          <w:szCs w:val="19"/>
          <w:lang w:val="en-US"/>
        </w:rPr>
        <w:t xml:space="preserve"> </w:t>
      </w:r>
      <w:r w:rsidR="1858D921" w:rsidRPr="009F324E">
        <w:rPr>
          <w:lang w:val="en-US"/>
        </w:rPr>
        <w:t>and McKercher (2021)</w:t>
      </w:r>
      <w:r w:rsidRPr="009F324E">
        <w:rPr>
          <w:lang w:val="en-US"/>
        </w:rPr>
        <w:t>.</w:t>
      </w:r>
      <w:r w:rsidRPr="009F324E">
        <w:rPr>
          <w:rFonts w:asciiTheme="majorBidi" w:hAnsiTheme="majorBidi" w:cstheme="majorBidi"/>
          <w:lang w:val="en-US"/>
        </w:rPr>
        <w:t xml:space="preserve"> The contradiction could be due to the current separation between domestic and international travel and the fact that one day domestic tours are counted as well.</w:t>
      </w:r>
    </w:p>
    <w:p w14:paraId="3B0553C6" w14:textId="227D38B3" w:rsidR="00255B4F" w:rsidRPr="009F324E" w:rsidRDefault="747F9F77" w:rsidP="000360BB">
      <w:pPr>
        <w:shd w:val="clear" w:color="auto" w:fill="FFFFFF" w:themeFill="background1"/>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t xml:space="preserve">Concerning international vacations, we found that </w:t>
      </w:r>
      <w:proofErr w:type="gramStart"/>
      <w:r w:rsidRPr="009F324E">
        <w:rPr>
          <w:rFonts w:asciiTheme="majorBidi" w:hAnsiTheme="majorBidi" w:cstheme="majorBidi"/>
          <w:color w:val="222222"/>
          <w:lang w:val="en-US"/>
        </w:rPr>
        <w:t>all of</w:t>
      </w:r>
      <w:proofErr w:type="gramEnd"/>
      <w:r w:rsidRPr="009F324E">
        <w:rPr>
          <w:rFonts w:asciiTheme="majorBidi" w:hAnsiTheme="majorBidi" w:cstheme="majorBidi"/>
          <w:color w:val="222222"/>
          <w:lang w:val="en-US"/>
        </w:rPr>
        <w:t xml:space="preserve"> the tourist characteristics have a significant effect on the mix of urban and rural preferences</w:t>
      </w:r>
      <w:r w:rsidR="00016A39">
        <w:rPr>
          <w:rFonts w:asciiTheme="majorBidi" w:hAnsiTheme="majorBidi" w:cstheme="majorBidi"/>
          <w:color w:val="222222"/>
          <w:lang w:val="en-US"/>
        </w:rPr>
        <w:t xml:space="preserve"> </w:t>
      </w:r>
      <w:r w:rsidR="00016A39" w:rsidRPr="000360BB">
        <w:rPr>
          <w:rFonts w:asciiTheme="majorBidi" w:hAnsiTheme="majorBidi" w:cstheme="majorBidi"/>
          <w:color w:val="548DD4" w:themeColor="text2" w:themeTint="99"/>
          <w:lang w:val="en-US"/>
        </w:rPr>
        <w:t xml:space="preserve">therefore supporting hypothesis </w:t>
      </w:r>
      <w:r w:rsidR="00186698" w:rsidRPr="000360BB">
        <w:rPr>
          <w:rFonts w:asciiTheme="majorBidi" w:hAnsiTheme="majorBidi" w:cstheme="majorBidi"/>
          <w:color w:val="548DD4" w:themeColor="text2" w:themeTint="99"/>
          <w:lang w:val="en-US"/>
        </w:rPr>
        <w:t>2</w:t>
      </w:r>
      <w:r w:rsidR="00016A39" w:rsidRPr="000360BB">
        <w:rPr>
          <w:rFonts w:asciiTheme="majorBidi" w:hAnsiTheme="majorBidi" w:cstheme="majorBidi"/>
          <w:color w:val="548DD4" w:themeColor="text2" w:themeTint="99"/>
          <w:lang w:val="en-US"/>
        </w:rPr>
        <w:t>a</w:t>
      </w:r>
      <w:r w:rsidRPr="009F324E">
        <w:rPr>
          <w:rFonts w:asciiTheme="majorBidi" w:hAnsiTheme="majorBidi" w:cstheme="majorBidi"/>
          <w:color w:val="222222"/>
          <w:lang w:val="en-US"/>
        </w:rPr>
        <w:t xml:space="preserve">, while only the </w:t>
      </w:r>
      <w:r w:rsidR="00034F51" w:rsidRPr="009F324E">
        <w:rPr>
          <w:rFonts w:asciiTheme="majorBidi" w:hAnsiTheme="majorBidi" w:cstheme="majorBidi"/>
        </w:rPr>
        <w:t>destination-oriented</w:t>
      </w:r>
      <w:r w:rsidRPr="009F324E">
        <w:rPr>
          <w:rFonts w:asciiTheme="majorBidi" w:hAnsiTheme="majorBidi" w:cstheme="majorBidi"/>
        </w:rPr>
        <w:t xml:space="preserve"> </w:t>
      </w:r>
      <w:r w:rsidR="000C7D73" w:rsidRPr="009F324E">
        <w:rPr>
          <w:rFonts w:asciiTheme="majorBidi" w:hAnsiTheme="majorBidi" w:cstheme="majorBidi"/>
        </w:rPr>
        <w:t>d</w:t>
      </w:r>
      <w:r w:rsidRPr="009F324E">
        <w:rPr>
          <w:rFonts w:asciiTheme="majorBidi" w:hAnsiTheme="majorBidi" w:cstheme="majorBidi"/>
        </w:rPr>
        <w:t xml:space="preserve">imension </w:t>
      </w:r>
      <w:r w:rsidRPr="009F324E">
        <w:rPr>
          <w:rFonts w:asciiTheme="majorBidi" w:hAnsiTheme="majorBidi" w:cstheme="majorBidi"/>
          <w:color w:val="222222"/>
          <w:lang w:val="en-US"/>
        </w:rPr>
        <w:t>has a significant effect on domestic vacations</w:t>
      </w:r>
      <w:r w:rsidR="00016A39">
        <w:rPr>
          <w:rFonts w:asciiTheme="majorBidi" w:hAnsiTheme="majorBidi" w:cstheme="majorBidi"/>
          <w:color w:val="222222"/>
          <w:lang w:val="en-US"/>
        </w:rPr>
        <w:t xml:space="preserve"> </w:t>
      </w:r>
      <w:r w:rsidR="00016A39" w:rsidRPr="000360BB">
        <w:rPr>
          <w:rFonts w:asciiTheme="majorBidi" w:hAnsiTheme="majorBidi" w:cstheme="majorBidi"/>
          <w:color w:val="548DD4" w:themeColor="text2" w:themeTint="99"/>
          <w:lang w:val="en-US"/>
        </w:rPr>
        <w:t xml:space="preserve">therefore partially supporting hypothesis </w:t>
      </w:r>
      <w:r w:rsidR="00186698" w:rsidRPr="000360BB">
        <w:rPr>
          <w:rFonts w:asciiTheme="majorBidi" w:hAnsiTheme="majorBidi" w:cstheme="majorBidi"/>
          <w:color w:val="548DD4" w:themeColor="text2" w:themeTint="99"/>
          <w:lang w:val="en-US"/>
        </w:rPr>
        <w:t>2</w:t>
      </w:r>
      <w:r w:rsidR="00016A39" w:rsidRPr="000360BB">
        <w:rPr>
          <w:rFonts w:asciiTheme="majorBidi" w:hAnsiTheme="majorBidi" w:cstheme="majorBidi"/>
          <w:color w:val="548DD4" w:themeColor="text2" w:themeTint="99"/>
          <w:lang w:val="en-US"/>
        </w:rPr>
        <w:t>b</w:t>
      </w:r>
      <w:r w:rsidRPr="009F324E">
        <w:rPr>
          <w:rFonts w:asciiTheme="majorBidi" w:hAnsiTheme="majorBidi" w:cstheme="majorBidi"/>
          <w:color w:val="222222"/>
          <w:lang w:val="en-US"/>
        </w:rPr>
        <w:t xml:space="preserve">. Travelers who desire novelty prefer more rural over urban sites on both international and domestic vacations. On international trips, tourists who like </w:t>
      </w:r>
      <w:r w:rsidR="00992C7A" w:rsidRPr="009F324E">
        <w:rPr>
          <w:rFonts w:asciiTheme="majorBidi" w:hAnsiTheme="majorBidi" w:cstheme="majorBidi"/>
          <w:color w:val="222222"/>
          <w:lang w:val="en-US"/>
        </w:rPr>
        <w:t xml:space="preserve">to </w:t>
      </w:r>
      <w:r w:rsidR="00992C7A" w:rsidRPr="009F324E">
        <w:rPr>
          <w:rFonts w:asciiTheme="majorBidi" w:eastAsia="Segoe UI" w:hAnsiTheme="majorBidi" w:cstheme="majorBidi"/>
          <w:color w:val="333333"/>
          <w:lang w:val="en-US"/>
        </w:rPr>
        <w:t>become</w:t>
      </w:r>
      <w:r w:rsidRPr="009F324E">
        <w:rPr>
          <w:rFonts w:asciiTheme="majorBidi" w:eastAsia="Segoe UI" w:hAnsiTheme="majorBidi" w:cstheme="majorBidi"/>
          <w:color w:val="333333"/>
          <w:lang w:val="en-US"/>
        </w:rPr>
        <w:t xml:space="preserve"> better acquainted with</w:t>
      </w:r>
      <w:r w:rsidRPr="009F324E">
        <w:rPr>
          <w:rFonts w:asciiTheme="majorBidi" w:hAnsiTheme="majorBidi" w:cstheme="majorBidi"/>
          <w:color w:val="222222"/>
          <w:lang w:val="en-US"/>
        </w:rPr>
        <w:t xml:space="preserve"> the local culture prefer more rural sites. On the other hand, tourists who carefully plan their vacation in advance prefer urban destinations. </w:t>
      </w:r>
    </w:p>
    <w:p w14:paraId="566BA739" w14:textId="77777777" w:rsidR="00255B4F" w:rsidRPr="009F324E" w:rsidRDefault="747F9F77" w:rsidP="000360BB">
      <w:pPr>
        <w:shd w:val="clear" w:color="auto" w:fill="FFFFFF" w:themeFill="background1"/>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t>The tourist’s gender has a significant effect on the mixed preferences for urban and rural destinations on international vacations: men (compared to women) prefer to have more contact with the local community and are more spontaneous, which in turn leads to a higher preference for rural sites.</w:t>
      </w:r>
    </w:p>
    <w:p w14:paraId="7AFB1CCE" w14:textId="34483BC5" w:rsidR="00255B4F" w:rsidRPr="009F324E" w:rsidRDefault="747F9F77" w:rsidP="000360BB">
      <w:pPr>
        <w:shd w:val="clear" w:color="auto" w:fill="FFFFFF" w:themeFill="background1"/>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t xml:space="preserve">The number of domestic or international vacations has no effect on international preferences, while the number of domestic vacations has a significant effect on the mix of urban and rural destination preferences concerning domestic vacations. Tourists who take more domestic vacations prefer more rural sites. </w:t>
      </w:r>
    </w:p>
    <w:p w14:paraId="0E8D08A5" w14:textId="6B169EEC" w:rsidR="00255B4F" w:rsidRPr="009F324E" w:rsidRDefault="747F9F77" w:rsidP="000360BB">
      <w:pPr>
        <w:autoSpaceDE w:val="0"/>
        <w:autoSpaceDN w:val="0"/>
        <w:adjustRightInd w:val="0"/>
        <w:contextualSpacing/>
        <w:jc w:val="both"/>
        <w:rPr>
          <w:rFonts w:asciiTheme="majorBidi" w:hAnsiTheme="majorBidi" w:cstheme="majorBidi"/>
          <w:color w:val="222222"/>
          <w:lang w:val="en-US"/>
        </w:rPr>
      </w:pPr>
      <w:r w:rsidRPr="009F324E">
        <w:rPr>
          <w:rFonts w:asciiTheme="majorBidi" w:hAnsiTheme="majorBidi" w:cstheme="majorBidi"/>
          <w:color w:val="222222"/>
          <w:lang w:val="en-US"/>
        </w:rPr>
        <w:t>Tourist characteristics are different for international and domestic vacations. On international vacations, the tourist desires more novelty and more social interaction than on domestic trips. In addition, in the context of domestic vacations, the tourist preference for rural sites is stronger than on international vacations</w:t>
      </w:r>
      <w:r w:rsidR="00D06F79" w:rsidRPr="000360BB">
        <w:rPr>
          <w:rFonts w:asciiTheme="majorBidi" w:hAnsiTheme="majorBidi" w:cstheme="majorBidi"/>
          <w:color w:val="548DD4" w:themeColor="text2" w:themeTint="99"/>
          <w:lang w:val="en-US"/>
        </w:rPr>
        <w:t xml:space="preserve"> therefore supporting hypothesis 3</w:t>
      </w:r>
      <w:r w:rsidRPr="009F324E">
        <w:rPr>
          <w:rFonts w:asciiTheme="majorBidi" w:hAnsiTheme="majorBidi" w:cstheme="majorBidi"/>
          <w:color w:val="222222"/>
          <w:lang w:val="en-US"/>
        </w:rPr>
        <w:t xml:space="preserve">. </w:t>
      </w:r>
      <w:proofErr w:type="spellStart"/>
      <w:r w:rsidRPr="009F324E">
        <w:rPr>
          <w:rStyle w:val="hps"/>
          <w:rFonts w:asciiTheme="majorBidi" w:hAnsiTheme="majorBidi" w:cstheme="majorBidi"/>
          <w:color w:val="222222"/>
          <w:lang w:val="en-US"/>
        </w:rPr>
        <w:t>Mechinda</w:t>
      </w:r>
      <w:proofErr w:type="spellEnd"/>
      <w:r w:rsidRPr="009F324E">
        <w:rPr>
          <w:rStyle w:val="hps"/>
          <w:rFonts w:asciiTheme="majorBidi" w:hAnsiTheme="majorBidi" w:cstheme="majorBidi"/>
          <w:color w:val="222222"/>
          <w:lang w:val="en-US"/>
        </w:rPr>
        <w:t>, et al. (2009) documented differences between international and domestic tourists which may be explained by the results of the present study.</w:t>
      </w:r>
      <w:r w:rsidRPr="009F324E">
        <w:rPr>
          <w:rFonts w:asciiTheme="majorBidi" w:hAnsiTheme="majorBidi" w:cstheme="majorBidi"/>
          <w:lang w:val="en-US"/>
        </w:rPr>
        <w:t xml:space="preserve"> </w:t>
      </w:r>
    </w:p>
    <w:p w14:paraId="3057D3BE" w14:textId="4015FE6E" w:rsidR="004A1820" w:rsidRPr="000360BB" w:rsidRDefault="004A1820" w:rsidP="000360BB">
      <w:pPr>
        <w:spacing w:before="100" w:beforeAutospacing="1" w:after="100" w:afterAutospacing="1" w:line="360" w:lineRule="auto"/>
        <w:jc w:val="both"/>
        <w:rPr>
          <w:color w:val="548DD4" w:themeColor="text2" w:themeTint="99"/>
          <w:lang w:val="en-US" w:eastAsia="en-US" w:bidi="he-IL"/>
        </w:rPr>
      </w:pPr>
      <w:r w:rsidRPr="000360BB">
        <w:rPr>
          <w:color w:val="548DD4" w:themeColor="text2" w:themeTint="99"/>
          <w:lang w:val="en-US" w:eastAsia="en-US" w:bidi="he-IL"/>
        </w:rPr>
        <w:lastRenderedPageBreak/>
        <w:t xml:space="preserve">The findings of this paper make several significant contributions to the existing body of knowledge in the field of tourism studies. The current research provides a nuanced understanding of tourists' preferences for a mix of urban and rural destinations. By conceptualizing these preferences along a continuum, it challenges the traditional dichotomy that views urban and rural tourism as mutually exclusive categories. </w:t>
      </w:r>
      <w:r w:rsidR="00B67BAF" w:rsidRPr="000360BB">
        <w:rPr>
          <w:color w:val="548DD4" w:themeColor="text2" w:themeTint="99"/>
          <w:lang w:val="en-US" w:eastAsia="en-US" w:bidi="he-IL"/>
        </w:rPr>
        <w:t>Differences found in previous studies between urban and rural tourists might be questionable due to the results found in this study that</w:t>
      </w:r>
      <w:r w:rsidRPr="000360BB">
        <w:rPr>
          <w:color w:val="548DD4" w:themeColor="text2" w:themeTint="99"/>
          <w:lang w:val="en-US" w:eastAsia="en-US" w:bidi="he-IL"/>
        </w:rPr>
        <w:t xml:space="preserve"> </w:t>
      </w:r>
      <w:r w:rsidR="00B67BAF" w:rsidRPr="000360BB">
        <w:rPr>
          <w:color w:val="548DD4" w:themeColor="text2" w:themeTint="99"/>
          <w:lang w:val="en-US" w:eastAsia="en-US" w:bidi="he-IL"/>
        </w:rPr>
        <w:t>most of the travelers are</w:t>
      </w:r>
      <w:r w:rsidRPr="000360BB">
        <w:rPr>
          <w:color w:val="548DD4" w:themeColor="text2" w:themeTint="99"/>
          <w:lang w:val="en-US" w:eastAsia="en-US" w:bidi="he-IL"/>
        </w:rPr>
        <w:t xml:space="preserve"> </w:t>
      </w:r>
      <w:r w:rsidR="00B67BAF" w:rsidRPr="000360BB">
        <w:rPr>
          <w:color w:val="548DD4" w:themeColor="text2" w:themeTint="99"/>
          <w:lang w:val="en-US" w:eastAsia="en-US" w:bidi="he-IL"/>
        </w:rPr>
        <w:t>both</w:t>
      </w:r>
      <w:r w:rsidRPr="000360BB">
        <w:rPr>
          <w:color w:val="548DD4" w:themeColor="text2" w:themeTint="99"/>
          <w:lang w:val="en-US" w:eastAsia="en-US" w:bidi="he-IL"/>
        </w:rPr>
        <w:t xml:space="preserve"> rural and urban</w:t>
      </w:r>
      <w:r w:rsidR="00B67BAF" w:rsidRPr="000360BB">
        <w:rPr>
          <w:color w:val="548DD4" w:themeColor="text2" w:themeTint="99"/>
          <w:lang w:val="en-US" w:eastAsia="en-US" w:bidi="he-IL"/>
        </w:rPr>
        <w:t xml:space="preserve"> tourist on the same</w:t>
      </w:r>
      <w:r w:rsidRPr="000360BB">
        <w:rPr>
          <w:color w:val="548DD4" w:themeColor="text2" w:themeTint="99"/>
          <w:lang w:val="en-US" w:eastAsia="en-US" w:bidi="he-IL"/>
        </w:rPr>
        <w:t xml:space="preserve"> travel</w:t>
      </w:r>
      <w:r w:rsidR="00B67BAF" w:rsidRPr="000360BB">
        <w:rPr>
          <w:color w:val="548DD4" w:themeColor="text2" w:themeTint="99"/>
          <w:lang w:val="en-US" w:eastAsia="en-US" w:bidi="he-IL"/>
        </w:rPr>
        <w:t>. In addition, the</w:t>
      </w:r>
      <w:r w:rsidRPr="000360BB">
        <w:rPr>
          <w:color w:val="548DD4" w:themeColor="text2" w:themeTint="99"/>
          <w:lang w:val="en-US" w:eastAsia="en-US" w:bidi="he-IL"/>
        </w:rPr>
        <w:t xml:space="preserve"> research highlights the impact of tourists' residence type and childhood experiences on their travel preferences. It shows that urban residents tend to prefer urban destinations, whereas rural residents lean towards rural destinations. </w:t>
      </w:r>
      <w:r w:rsidR="00B67BAF" w:rsidRPr="000360BB">
        <w:rPr>
          <w:color w:val="548DD4" w:themeColor="text2" w:themeTint="99"/>
          <w:lang w:val="en-US" w:eastAsia="en-US" w:bidi="he-IL"/>
        </w:rPr>
        <w:t xml:space="preserve">Moreover, </w:t>
      </w:r>
      <w:r w:rsidR="000360BB">
        <w:rPr>
          <w:color w:val="548DD4" w:themeColor="text2" w:themeTint="99"/>
          <w:lang w:val="en-US" w:eastAsia="en-US" w:bidi="he-IL"/>
        </w:rPr>
        <w:t>b</w:t>
      </w:r>
      <w:r w:rsidRPr="000360BB">
        <w:rPr>
          <w:color w:val="548DD4" w:themeColor="text2" w:themeTint="99"/>
          <w:lang w:val="en-US" w:eastAsia="en-US" w:bidi="he-IL"/>
        </w:rPr>
        <w:t xml:space="preserve">y employing a mediation model, the study </w:t>
      </w:r>
      <w:r w:rsidR="000360BB" w:rsidRPr="000360BB">
        <w:rPr>
          <w:color w:val="548DD4" w:themeColor="text2" w:themeTint="99"/>
          <w:lang w:val="en-US" w:eastAsia="en-US" w:bidi="he-IL"/>
        </w:rPr>
        <w:t>reveals</w:t>
      </w:r>
      <w:r w:rsidRPr="000360BB">
        <w:rPr>
          <w:color w:val="548DD4" w:themeColor="text2" w:themeTint="99"/>
          <w:lang w:val="en-US" w:eastAsia="en-US" w:bidi="he-IL"/>
        </w:rPr>
        <w:t xml:space="preserve"> the indirect effects of tourists' experiences and characteristics on their destination preferences. It identifies specific mediators such as the desire for novelty, social interaction, and planning behaviors, providing deeper insights into the motivational factors driving tourist behavior. This adds to the understanding of tourist typologies and their practical implications for destination marketing.</w:t>
      </w:r>
    </w:p>
    <w:p w14:paraId="6446D23C" w14:textId="77777777" w:rsidR="004A1820" w:rsidRPr="000360BB" w:rsidRDefault="004A1820" w:rsidP="000360BB">
      <w:pPr>
        <w:autoSpaceDE w:val="0"/>
        <w:autoSpaceDN w:val="0"/>
        <w:adjustRightInd w:val="0"/>
        <w:spacing w:line="360" w:lineRule="auto"/>
        <w:contextualSpacing/>
        <w:jc w:val="both"/>
        <w:rPr>
          <w:rFonts w:asciiTheme="majorBidi" w:hAnsiTheme="majorBidi" w:cstheme="majorBidi"/>
          <w:color w:val="548DD4" w:themeColor="text2" w:themeTint="99"/>
          <w:lang w:val="en-US"/>
        </w:rPr>
      </w:pPr>
    </w:p>
    <w:p w14:paraId="09643D19" w14:textId="28C18339" w:rsidR="00255B4F" w:rsidRDefault="747F9F77" w:rsidP="00F267E9">
      <w:pPr>
        <w:autoSpaceDE w:val="0"/>
        <w:autoSpaceDN w:val="0"/>
        <w:adjustRightInd w:val="0"/>
        <w:contextualSpacing/>
        <w:jc w:val="both"/>
        <w:rPr>
          <w:rFonts w:asciiTheme="majorBidi" w:hAnsiTheme="majorBidi" w:cstheme="majorBidi"/>
          <w:color w:val="222222"/>
          <w:lang w:val="en-US"/>
        </w:rPr>
      </w:pPr>
      <w:commentRangeStart w:id="0"/>
      <w:r w:rsidRPr="009F324E">
        <w:rPr>
          <w:rFonts w:asciiTheme="majorBidi" w:hAnsiTheme="majorBidi" w:cstheme="majorBidi"/>
          <w:color w:val="222222"/>
          <w:lang w:val="en-US"/>
        </w:rPr>
        <w:t xml:space="preserve">While tourist characteristics and preferences remain </w:t>
      </w:r>
      <w:proofErr w:type="gramStart"/>
      <w:r w:rsidRPr="009F324E">
        <w:rPr>
          <w:rFonts w:asciiTheme="majorBidi" w:hAnsiTheme="majorBidi" w:cstheme="majorBidi"/>
          <w:color w:val="222222"/>
          <w:lang w:val="en-US"/>
        </w:rPr>
        <w:t>fairly constant</w:t>
      </w:r>
      <w:proofErr w:type="gramEnd"/>
      <w:r w:rsidRPr="009F324E">
        <w:rPr>
          <w:rFonts w:asciiTheme="majorBidi" w:hAnsiTheme="majorBidi" w:cstheme="majorBidi"/>
          <w:color w:val="222222"/>
          <w:lang w:val="en-US"/>
        </w:rPr>
        <w:t>, tourist behavior has changed as a result of the pandemic and in response to health risks and local restrictions. Therefore, although the data were collected before the COVID-19 outbreak, there are some relevant implications for the post COVID-19 world. The demand for urban destinations has changed due to the dramatic decrease in international tourism. In addition, domestic tourists who prefer more urban destinations may choose to travel to rural destinations (despite their preferences) due to the fear of crowded areas.</w:t>
      </w:r>
      <w:commentRangeEnd w:id="0"/>
      <w:r w:rsidR="00F267E9">
        <w:rPr>
          <w:rStyle w:val="af2"/>
          <w:rFonts w:asciiTheme="minorHAnsi" w:eastAsiaTheme="minorHAnsi" w:hAnsiTheme="minorHAnsi" w:cstheme="minorBidi"/>
          <w:rtl/>
          <w:lang w:val="es-ES" w:eastAsia="en-US" w:bidi="he-IL"/>
        </w:rPr>
        <w:commentReference w:id="0"/>
      </w:r>
      <w:r w:rsidRPr="009F324E">
        <w:rPr>
          <w:rFonts w:asciiTheme="majorBidi" w:hAnsiTheme="majorBidi" w:cstheme="majorBidi"/>
          <w:color w:val="222222"/>
          <w:lang w:val="en-US"/>
        </w:rPr>
        <w:t xml:space="preserve"> </w:t>
      </w:r>
    </w:p>
    <w:p w14:paraId="730BB8F0" w14:textId="063930D3" w:rsidR="00CC04A7" w:rsidRPr="00F267E9" w:rsidRDefault="00F267E9" w:rsidP="00F267E9">
      <w:pPr>
        <w:pStyle w:val="3"/>
        <w:jc w:val="both"/>
        <w:rPr>
          <w:rFonts w:asciiTheme="majorBidi" w:hAnsiTheme="majorBidi" w:cstheme="majorBidi"/>
          <w:color w:val="548DD4" w:themeColor="text2" w:themeTint="99"/>
          <w:szCs w:val="24"/>
        </w:rPr>
      </w:pPr>
      <w:r w:rsidRPr="00F267E9">
        <w:rPr>
          <w:rFonts w:asciiTheme="majorBidi" w:hAnsiTheme="majorBidi" w:cstheme="majorBidi"/>
          <w:color w:val="548DD4" w:themeColor="text2" w:themeTint="99"/>
          <w:szCs w:val="24"/>
        </w:rPr>
        <w:t>D</w:t>
      </w:r>
      <w:r w:rsidR="00CC04A7" w:rsidRPr="00F267E9">
        <w:rPr>
          <w:rFonts w:asciiTheme="majorBidi" w:hAnsiTheme="majorBidi" w:cstheme="majorBidi"/>
          <w:color w:val="548DD4" w:themeColor="text2" w:themeTint="99"/>
          <w:szCs w:val="24"/>
        </w:rPr>
        <w:t>etailed Recommendations for Practitioners</w:t>
      </w:r>
    </w:p>
    <w:p w14:paraId="0233B152" w14:textId="77777777" w:rsidR="00CC04A7" w:rsidRPr="00F267E9" w:rsidRDefault="00CC04A7" w:rsidP="00F267E9">
      <w:pPr>
        <w:pStyle w:val="NormalWeb"/>
        <w:numPr>
          <w:ilvl w:val="0"/>
          <w:numId w:val="38"/>
        </w:numPr>
        <w:spacing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Tailored Marketing Strategies</w:t>
      </w:r>
      <w:r w:rsidRPr="00F267E9">
        <w:rPr>
          <w:rFonts w:asciiTheme="majorBidi" w:hAnsiTheme="majorBidi" w:cstheme="majorBidi"/>
          <w:color w:val="548DD4" w:themeColor="text2" w:themeTint="99"/>
        </w:rPr>
        <w:t>:</w:t>
      </w:r>
    </w:p>
    <w:p w14:paraId="142641CD" w14:textId="0CCEE743"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Urban Destinations</w:t>
      </w:r>
      <w:r w:rsidRPr="00F267E9">
        <w:rPr>
          <w:rFonts w:asciiTheme="majorBidi" w:hAnsiTheme="majorBidi" w:cstheme="majorBidi"/>
          <w:color w:val="548DD4" w:themeColor="text2" w:themeTint="99"/>
        </w:rPr>
        <w:t xml:space="preserve">: For urban destinations, focus on promoting familiarity and convenience, which are highly valued by urban residents. Highlight well-known attractions, international hotel chains, and </w:t>
      </w:r>
      <w:r w:rsidRPr="00F267E9">
        <w:rPr>
          <w:rFonts w:asciiTheme="majorBidi" w:hAnsiTheme="majorBidi" w:cstheme="majorBidi"/>
          <w:color w:val="548DD4" w:themeColor="text2" w:themeTint="99"/>
        </w:rPr>
        <w:lastRenderedPageBreak/>
        <w:t>organized tours. Emphasize safety and ease of access, particularly in post-pandemic marketing campaigns.</w:t>
      </w:r>
    </w:p>
    <w:p w14:paraId="1AB712FE" w14:textId="12E21C5A"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Rural Destinations</w:t>
      </w:r>
      <w:r w:rsidRPr="00F267E9">
        <w:rPr>
          <w:rFonts w:asciiTheme="majorBidi" w:hAnsiTheme="majorBidi" w:cstheme="majorBidi"/>
          <w:color w:val="548DD4" w:themeColor="text2" w:themeTint="99"/>
        </w:rPr>
        <w:t xml:space="preserve">: For rural destinations, promote unique and novel experiences. Market the natural beauty, </w:t>
      </w:r>
      <w:r w:rsidR="00F267E9" w:rsidRPr="00F267E9">
        <w:rPr>
          <w:rFonts w:asciiTheme="majorBidi" w:hAnsiTheme="majorBidi" w:cstheme="majorBidi"/>
          <w:color w:val="548DD4" w:themeColor="text2" w:themeTint="99"/>
        </w:rPr>
        <w:t>tranquillity</w:t>
      </w:r>
      <w:r w:rsidRPr="00F267E9">
        <w:rPr>
          <w:rFonts w:asciiTheme="majorBidi" w:hAnsiTheme="majorBidi" w:cstheme="majorBidi"/>
          <w:color w:val="548DD4" w:themeColor="text2" w:themeTint="99"/>
        </w:rPr>
        <w:t>, and opportunities for adventure and social interaction with local communities. Develop packages that include guided nature tours, cultural immersion activities, and local gastronomy.</w:t>
      </w:r>
    </w:p>
    <w:p w14:paraId="7C60699E" w14:textId="77777777" w:rsidR="00CC04A7" w:rsidRPr="00F267E9" w:rsidRDefault="00CC04A7" w:rsidP="00F267E9">
      <w:pPr>
        <w:pStyle w:val="NormalWeb"/>
        <w:numPr>
          <w:ilvl w:val="0"/>
          <w:numId w:val="38"/>
        </w:numPr>
        <w:spacing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Segment-Specific Promotions</w:t>
      </w:r>
      <w:r w:rsidRPr="00F267E9">
        <w:rPr>
          <w:rFonts w:asciiTheme="majorBidi" w:hAnsiTheme="majorBidi" w:cstheme="majorBidi"/>
          <w:color w:val="548DD4" w:themeColor="text2" w:themeTint="99"/>
        </w:rPr>
        <w:t>:</w:t>
      </w:r>
    </w:p>
    <w:p w14:paraId="19C0E051" w14:textId="1BDE46D5"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Urban Residents</w:t>
      </w:r>
      <w:r w:rsidRPr="00F267E9">
        <w:rPr>
          <w:rFonts w:asciiTheme="majorBidi" w:hAnsiTheme="majorBidi" w:cstheme="majorBidi"/>
          <w:color w:val="548DD4" w:themeColor="text2" w:themeTint="99"/>
        </w:rPr>
        <w:t xml:space="preserve">: Create marketing campaigns that resonate with the urban lifestyle, emphasizing short getaways, cultural experiences, and city tours. </w:t>
      </w:r>
      <w:r w:rsidR="0051601B" w:rsidRPr="00F267E9">
        <w:rPr>
          <w:rFonts w:asciiTheme="majorBidi" w:hAnsiTheme="majorBidi" w:cstheme="majorBidi"/>
          <w:color w:val="548DD4" w:themeColor="text2" w:themeTint="99"/>
        </w:rPr>
        <w:t xml:space="preserve">Design promotional materials that showcase urban attractions such as shopping, dining, and entertainment options. </w:t>
      </w:r>
      <w:r w:rsidRPr="00F267E9">
        <w:rPr>
          <w:rFonts w:asciiTheme="majorBidi" w:hAnsiTheme="majorBidi" w:cstheme="majorBidi"/>
          <w:color w:val="548DD4" w:themeColor="text2" w:themeTint="99"/>
        </w:rPr>
        <w:t xml:space="preserve">Offer urban residents </w:t>
      </w:r>
      <w:r w:rsidR="0051601B" w:rsidRPr="00F267E9">
        <w:rPr>
          <w:rFonts w:asciiTheme="majorBidi" w:hAnsiTheme="majorBidi" w:cstheme="majorBidi"/>
          <w:color w:val="548DD4" w:themeColor="text2" w:themeTint="99"/>
        </w:rPr>
        <w:t xml:space="preserve">customized domestic </w:t>
      </w:r>
      <w:r w:rsidRPr="00F267E9">
        <w:rPr>
          <w:rFonts w:asciiTheme="majorBidi" w:hAnsiTheme="majorBidi" w:cstheme="majorBidi"/>
          <w:color w:val="548DD4" w:themeColor="text2" w:themeTint="99"/>
        </w:rPr>
        <w:t>itineraries that combine both urban and rural attractions to cater to their mixed preferences.</w:t>
      </w:r>
    </w:p>
    <w:p w14:paraId="176A381A" w14:textId="39502A3A"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Rural Residents</w:t>
      </w:r>
      <w:r w:rsidRPr="00F267E9">
        <w:rPr>
          <w:rFonts w:asciiTheme="majorBidi" w:hAnsiTheme="majorBidi" w:cstheme="majorBidi"/>
          <w:color w:val="548DD4" w:themeColor="text2" w:themeTint="99"/>
        </w:rPr>
        <w:t xml:space="preserve">: </w:t>
      </w:r>
      <w:r w:rsidR="00F54BB8" w:rsidRPr="00F267E9">
        <w:rPr>
          <w:rFonts w:asciiTheme="majorBidi" w:hAnsiTheme="majorBidi" w:cstheme="majorBidi"/>
          <w:color w:val="548DD4" w:themeColor="text2" w:themeTint="99"/>
        </w:rPr>
        <w:t xml:space="preserve">Create marketing campaigns that promote nature trips and meeting with local people in diverse destinations. </w:t>
      </w:r>
      <w:r w:rsidR="0051601B" w:rsidRPr="00F267E9">
        <w:rPr>
          <w:rFonts w:asciiTheme="majorBidi" w:hAnsiTheme="majorBidi" w:cstheme="majorBidi"/>
          <w:color w:val="548DD4" w:themeColor="text2" w:themeTint="99"/>
        </w:rPr>
        <w:t xml:space="preserve">Offer rural residence customize domestic </w:t>
      </w:r>
      <w:r w:rsidR="00F54BB8" w:rsidRPr="00F267E9">
        <w:rPr>
          <w:rFonts w:asciiTheme="majorBidi" w:hAnsiTheme="majorBidi" w:cstheme="majorBidi"/>
          <w:color w:val="548DD4" w:themeColor="text2" w:themeTint="99"/>
        </w:rPr>
        <w:t>campaigns that offer discounts on return trips.</w:t>
      </w:r>
    </w:p>
    <w:p w14:paraId="60F70B85" w14:textId="77777777" w:rsidR="00CC04A7" w:rsidRPr="00F267E9" w:rsidRDefault="00CC04A7" w:rsidP="00F267E9">
      <w:pPr>
        <w:pStyle w:val="NormalWeb"/>
        <w:numPr>
          <w:ilvl w:val="0"/>
          <w:numId w:val="38"/>
        </w:numPr>
        <w:spacing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Enhanced Travel Services</w:t>
      </w:r>
      <w:r w:rsidRPr="00F267E9">
        <w:rPr>
          <w:rFonts w:asciiTheme="majorBidi" w:hAnsiTheme="majorBidi" w:cstheme="majorBidi"/>
          <w:color w:val="548DD4" w:themeColor="text2" w:themeTint="99"/>
        </w:rPr>
        <w:t>:</w:t>
      </w:r>
    </w:p>
    <w:p w14:paraId="3A96FB51" w14:textId="3F39D587" w:rsidR="002B355F"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Customized Planning Tools</w:t>
      </w:r>
      <w:r w:rsidRPr="00F267E9">
        <w:rPr>
          <w:rFonts w:asciiTheme="majorBidi" w:hAnsiTheme="majorBidi" w:cstheme="majorBidi"/>
          <w:color w:val="548DD4" w:themeColor="text2" w:themeTint="99"/>
        </w:rPr>
        <w:t>: Develop online tools and mobile apps that help tourists plan their trips, offering recommendations based on their preferences for urban or rural experiences</w:t>
      </w:r>
      <w:r w:rsidR="002B355F" w:rsidRPr="00F267E9">
        <w:rPr>
          <w:rFonts w:asciiTheme="majorBidi" w:hAnsiTheme="majorBidi" w:cstheme="majorBidi"/>
          <w:color w:val="548DD4" w:themeColor="text2" w:themeTint="99"/>
        </w:rPr>
        <w:t xml:space="preserve">, preferences for </w:t>
      </w:r>
      <w:r w:rsidR="00D538A4" w:rsidRPr="00F267E9">
        <w:rPr>
          <w:rFonts w:asciiTheme="majorBidi" w:hAnsiTheme="majorBidi" w:cstheme="majorBidi"/>
          <w:color w:val="548DD4" w:themeColor="text2" w:themeTint="99"/>
        </w:rPr>
        <w:t>novelty and</w:t>
      </w:r>
      <w:r w:rsidR="002B355F" w:rsidRPr="00F267E9">
        <w:rPr>
          <w:rFonts w:asciiTheme="majorBidi" w:hAnsiTheme="majorBidi" w:cstheme="majorBidi"/>
          <w:color w:val="548DD4" w:themeColor="text2" w:themeTint="99"/>
        </w:rPr>
        <w:t xml:space="preserve"> for contact with the locals</w:t>
      </w:r>
      <w:r w:rsidRPr="00F267E9">
        <w:rPr>
          <w:rFonts w:asciiTheme="majorBidi" w:hAnsiTheme="majorBidi" w:cstheme="majorBidi"/>
          <w:color w:val="548DD4" w:themeColor="text2" w:themeTint="99"/>
        </w:rPr>
        <w:t xml:space="preserve">. </w:t>
      </w:r>
      <w:r w:rsidR="00D538A4" w:rsidRPr="00F267E9">
        <w:rPr>
          <w:rFonts w:asciiTheme="majorBidi" w:hAnsiTheme="majorBidi" w:cstheme="majorBidi"/>
          <w:color w:val="548DD4" w:themeColor="text2" w:themeTint="99"/>
        </w:rPr>
        <w:t xml:space="preserve">According to the main destinations and vacation length chosen by the user the app will offer customized </w:t>
      </w:r>
      <w:r w:rsidRPr="00F267E9">
        <w:rPr>
          <w:rFonts w:asciiTheme="majorBidi" w:hAnsiTheme="majorBidi" w:cstheme="majorBidi"/>
          <w:color w:val="548DD4" w:themeColor="text2" w:themeTint="99"/>
        </w:rPr>
        <w:t xml:space="preserve">itinerary, </w:t>
      </w:r>
      <w:r w:rsidR="00D538A4" w:rsidRPr="00F267E9">
        <w:rPr>
          <w:rFonts w:asciiTheme="majorBidi" w:hAnsiTheme="majorBidi" w:cstheme="majorBidi"/>
          <w:color w:val="548DD4" w:themeColor="text2" w:themeTint="99"/>
        </w:rPr>
        <w:t xml:space="preserve">including options for </w:t>
      </w:r>
      <w:r w:rsidRPr="00F267E9">
        <w:rPr>
          <w:rFonts w:asciiTheme="majorBidi" w:hAnsiTheme="majorBidi" w:cstheme="majorBidi"/>
          <w:color w:val="548DD4" w:themeColor="text2" w:themeTint="99"/>
        </w:rPr>
        <w:t>booking.</w:t>
      </w:r>
      <w:r w:rsidR="00D538A4" w:rsidRPr="00F267E9">
        <w:rPr>
          <w:rFonts w:asciiTheme="majorBidi" w:hAnsiTheme="majorBidi" w:cstheme="majorBidi"/>
          <w:color w:val="548DD4" w:themeColor="text2" w:themeTint="99"/>
        </w:rPr>
        <w:t xml:space="preserve"> </w:t>
      </w:r>
    </w:p>
    <w:p w14:paraId="5C8F8831" w14:textId="77777777" w:rsidR="00CC04A7" w:rsidRPr="00F267E9" w:rsidRDefault="00CC04A7" w:rsidP="00F267E9">
      <w:pPr>
        <w:pStyle w:val="NormalWeb"/>
        <w:numPr>
          <w:ilvl w:val="0"/>
          <w:numId w:val="38"/>
        </w:numPr>
        <w:spacing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Product Development</w:t>
      </w:r>
      <w:r w:rsidRPr="00F267E9">
        <w:rPr>
          <w:rFonts w:asciiTheme="majorBidi" w:hAnsiTheme="majorBidi" w:cstheme="majorBidi"/>
          <w:color w:val="548DD4" w:themeColor="text2" w:themeTint="99"/>
        </w:rPr>
        <w:t>:</w:t>
      </w:r>
    </w:p>
    <w:p w14:paraId="0968A6DE" w14:textId="26239D3B"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Annual Passes and Combined Packages</w:t>
      </w:r>
      <w:r w:rsidRPr="00F267E9">
        <w:rPr>
          <w:rFonts w:asciiTheme="majorBidi" w:hAnsiTheme="majorBidi" w:cstheme="majorBidi"/>
          <w:color w:val="548DD4" w:themeColor="text2" w:themeTint="99"/>
        </w:rPr>
        <w:t xml:space="preserve">: Introduce annual passes </w:t>
      </w:r>
      <w:r w:rsidR="00D538A4" w:rsidRPr="00F267E9">
        <w:rPr>
          <w:rFonts w:asciiTheme="majorBidi" w:hAnsiTheme="majorBidi" w:cstheme="majorBidi"/>
          <w:color w:val="548DD4" w:themeColor="text2" w:themeTint="99"/>
        </w:rPr>
        <w:t xml:space="preserve">for domestic tourists </w:t>
      </w:r>
      <w:r w:rsidRPr="00F267E9">
        <w:rPr>
          <w:rFonts w:asciiTheme="majorBidi" w:hAnsiTheme="majorBidi" w:cstheme="majorBidi"/>
          <w:color w:val="548DD4" w:themeColor="text2" w:themeTint="99"/>
        </w:rPr>
        <w:t xml:space="preserve">that allow </w:t>
      </w:r>
      <w:r w:rsidR="00D538A4" w:rsidRPr="00F267E9">
        <w:rPr>
          <w:rFonts w:asciiTheme="majorBidi" w:hAnsiTheme="majorBidi" w:cstheme="majorBidi"/>
          <w:color w:val="548DD4" w:themeColor="text2" w:themeTint="99"/>
        </w:rPr>
        <w:t>them</w:t>
      </w:r>
      <w:r w:rsidR="00D538A4" w:rsidRPr="00F267E9">
        <w:rPr>
          <w:rFonts w:asciiTheme="majorBidi" w:hAnsiTheme="majorBidi" w:cstheme="majorBidi"/>
          <w:color w:val="548DD4" w:themeColor="text2" w:themeTint="99"/>
        </w:rPr>
        <w:t xml:space="preserve"> </w:t>
      </w:r>
      <w:r w:rsidRPr="00F267E9">
        <w:rPr>
          <w:rFonts w:asciiTheme="majorBidi" w:hAnsiTheme="majorBidi" w:cstheme="majorBidi"/>
          <w:color w:val="548DD4" w:themeColor="text2" w:themeTint="99"/>
        </w:rPr>
        <w:t>to access a variety of urban and rural attractions. Create combined packages that offer experiences in both settings, encouraging tourists to explore more diverse destinations within the same trip.</w:t>
      </w:r>
    </w:p>
    <w:p w14:paraId="0ED65364" w14:textId="3F53975B"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Specialized Tours and Workshops</w:t>
      </w:r>
      <w:r w:rsidRPr="00F267E9">
        <w:rPr>
          <w:rFonts w:asciiTheme="majorBidi" w:hAnsiTheme="majorBidi" w:cstheme="majorBidi"/>
          <w:color w:val="548DD4" w:themeColor="text2" w:themeTint="99"/>
        </w:rPr>
        <w:t xml:space="preserve">: Develop specialized tours and workshops, such as storytelling tours, cooking classes, and craft </w:t>
      </w:r>
      <w:r w:rsidRPr="00F267E9">
        <w:rPr>
          <w:rFonts w:asciiTheme="majorBidi" w:hAnsiTheme="majorBidi" w:cstheme="majorBidi"/>
          <w:color w:val="548DD4" w:themeColor="text2" w:themeTint="99"/>
        </w:rPr>
        <w:lastRenderedPageBreak/>
        <w:t xml:space="preserve">workshops, that cater to tourists' desires for novelty and interaction with local culture. These can be particularly attractive to </w:t>
      </w:r>
      <w:r w:rsidR="00F66914" w:rsidRPr="00F267E9">
        <w:rPr>
          <w:rFonts w:asciiTheme="majorBidi" w:hAnsiTheme="majorBidi" w:cstheme="majorBidi"/>
          <w:color w:val="548DD4" w:themeColor="text2" w:themeTint="99"/>
        </w:rPr>
        <w:t xml:space="preserve">rural destinations. </w:t>
      </w:r>
    </w:p>
    <w:p w14:paraId="1B490E1E" w14:textId="77777777" w:rsidR="00CC04A7" w:rsidRPr="00F267E9" w:rsidRDefault="00CC04A7" w:rsidP="00F267E9">
      <w:pPr>
        <w:pStyle w:val="NormalWeb"/>
        <w:numPr>
          <w:ilvl w:val="0"/>
          <w:numId w:val="38"/>
        </w:numPr>
        <w:spacing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Gender-Specific Offerings</w:t>
      </w:r>
      <w:r w:rsidRPr="00F267E9">
        <w:rPr>
          <w:rFonts w:asciiTheme="majorBidi" w:hAnsiTheme="majorBidi" w:cstheme="majorBidi"/>
          <w:color w:val="548DD4" w:themeColor="text2" w:themeTint="99"/>
        </w:rPr>
        <w:t>:</w:t>
      </w:r>
    </w:p>
    <w:p w14:paraId="5CAF5722" w14:textId="59BC1145" w:rsidR="00CC04A7" w:rsidRPr="00F267E9" w:rsidRDefault="00CC04A7" w:rsidP="00F267E9">
      <w:pPr>
        <w:numPr>
          <w:ilvl w:val="1"/>
          <w:numId w:val="38"/>
        </w:numPr>
        <w:spacing w:before="100" w:beforeAutospacing="1" w:after="100" w:afterAutospacing="1" w:line="360" w:lineRule="auto"/>
        <w:jc w:val="both"/>
        <w:rPr>
          <w:rFonts w:asciiTheme="majorBidi" w:hAnsiTheme="majorBidi" w:cstheme="majorBidi"/>
          <w:color w:val="548DD4" w:themeColor="text2" w:themeTint="99"/>
        </w:rPr>
      </w:pPr>
      <w:r w:rsidRPr="00F267E9">
        <w:rPr>
          <w:rStyle w:val="afd"/>
          <w:rFonts w:asciiTheme="majorBidi" w:hAnsiTheme="majorBidi" w:cstheme="majorBidi"/>
          <w:color w:val="548DD4" w:themeColor="text2" w:themeTint="99"/>
        </w:rPr>
        <w:t>Women-Only Tours</w:t>
      </w:r>
      <w:r w:rsidRPr="00F267E9">
        <w:rPr>
          <w:rFonts w:asciiTheme="majorBidi" w:hAnsiTheme="majorBidi" w:cstheme="majorBidi"/>
          <w:color w:val="548DD4" w:themeColor="text2" w:themeTint="99"/>
        </w:rPr>
        <w:t xml:space="preserve">: Recognize the significant differences in preferences between male and female tourists. Offer women-only tours or packages that cater to female </w:t>
      </w:r>
      <w:r w:rsidR="00F267E9" w:rsidRPr="00F267E9">
        <w:rPr>
          <w:rFonts w:asciiTheme="majorBidi" w:hAnsiTheme="majorBidi" w:cstheme="majorBidi"/>
          <w:color w:val="548DD4" w:themeColor="text2" w:themeTint="99"/>
        </w:rPr>
        <w:t>travellers’</w:t>
      </w:r>
      <w:r w:rsidRPr="00F267E9">
        <w:rPr>
          <w:rFonts w:asciiTheme="majorBidi" w:hAnsiTheme="majorBidi" w:cstheme="majorBidi"/>
          <w:color w:val="548DD4" w:themeColor="text2" w:themeTint="99"/>
        </w:rPr>
        <w:t xml:space="preserve"> interests and safety concerns, providing a more comfortable and secure travel experience.</w:t>
      </w:r>
    </w:p>
    <w:p w14:paraId="4DAEA312" w14:textId="77777777" w:rsidR="00CC04A7" w:rsidRPr="00F267E9" w:rsidRDefault="00CC04A7" w:rsidP="00F267E9">
      <w:pPr>
        <w:pStyle w:val="NormalWeb"/>
        <w:spacing w:line="360" w:lineRule="auto"/>
        <w:jc w:val="both"/>
        <w:rPr>
          <w:rFonts w:asciiTheme="majorBidi" w:hAnsiTheme="majorBidi" w:cstheme="majorBidi"/>
          <w:color w:val="548DD4" w:themeColor="text2" w:themeTint="99"/>
        </w:rPr>
      </w:pPr>
      <w:r w:rsidRPr="00F267E9">
        <w:rPr>
          <w:rFonts w:asciiTheme="majorBidi" w:hAnsiTheme="majorBidi" w:cstheme="majorBidi"/>
          <w:color w:val="548DD4" w:themeColor="text2" w:themeTint="99"/>
        </w:rPr>
        <w:t>By implementing these recommendations, tourism practitioners can better meet the diverse needs and preferences of tourists, enhancing their travel experiences and potentially increasing tourist satisfaction and loyalty. These strategies also help to bridge the gap between urban and rural tourism, fostering a more integrated and comprehensive approach to destination marketing and development.</w:t>
      </w:r>
    </w:p>
    <w:p w14:paraId="360BEDD7" w14:textId="77777777" w:rsidR="00CC04A7" w:rsidRPr="009F324E" w:rsidRDefault="00CC04A7" w:rsidP="000360BB">
      <w:pPr>
        <w:shd w:val="clear" w:color="auto" w:fill="FFFFFF" w:themeFill="background1"/>
        <w:contextualSpacing/>
        <w:jc w:val="both"/>
        <w:rPr>
          <w:rFonts w:asciiTheme="majorBidi" w:hAnsiTheme="majorBidi" w:cstheme="majorBidi"/>
          <w:color w:val="222222"/>
          <w:lang w:val="en-US" w:bidi="he-IL"/>
        </w:rPr>
      </w:pPr>
    </w:p>
    <w:p w14:paraId="6588A632" w14:textId="5598B793" w:rsidR="00255B4F" w:rsidRPr="009F324E" w:rsidRDefault="747F9F77" w:rsidP="000360BB">
      <w:pPr>
        <w:autoSpaceDE w:val="0"/>
        <w:autoSpaceDN w:val="0"/>
        <w:adjustRightInd w:val="0"/>
        <w:contextualSpacing/>
        <w:jc w:val="both"/>
        <w:rPr>
          <w:rFonts w:asciiTheme="majorBidi" w:hAnsiTheme="majorBidi" w:cstheme="majorBidi"/>
          <w:lang w:val="en-US"/>
        </w:rPr>
      </w:pPr>
      <w:r w:rsidRPr="009F324E">
        <w:rPr>
          <w:rFonts w:asciiTheme="majorBidi" w:hAnsiTheme="majorBidi" w:cstheme="majorBidi"/>
          <w:lang w:val="en-US"/>
        </w:rPr>
        <w:t xml:space="preserve">The present research was the first to focus on the perspective of the tourist’s preference for a mix of urban and rural destinations and consider the effect of personality on their travel choices. Further research may consider how tourist’s preference and personality may affect other aspects of tourism, including destination choice, motivation factors and specific tourism niches such as wellness tourism, ecotourism, culinary/food tourism, or religious tourism. </w:t>
      </w:r>
    </w:p>
    <w:p w14:paraId="6EAEFF9F" w14:textId="428FFAAE" w:rsidR="00255B4F" w:rsidRPr="009F324E" w:rsidRDefault="747F9F77" w:rsidP="000360BB">
      <w:pPr>
        <w:contextualSpacing/>
        <w:jc w:val="both"/>
      </w:pPr>
      <w:r w:rsidRPr="009F324E">
        <w:rPr>
          <w:rFonts w:asciiTheme="majorBidi" w:hAnsiTheme="majorBidi" w:cstheme="majorBidi"/>
          <w:lang w:val="en-US"/>
        </w:rPr>
        <w:t xml:space="preserve">The limitations of this research include the fact that it was conducted on a relatively small sample and in a specific location.  Future research should study larger samples from different countries. Expanding the research to include different countries may shed light on cultural differences concerning tourists’ urban-rural preferences. In addition, tourism research should apply the concept of an urban-rural continuum to the supply side as well. </w:t>
      </w:r>
      <w:r w:rsidR="00255B4F" w:rsidRPr="009F324E">
        <w:br w:type="page"/>
      </w:r>
    </w:p>
    <w:p w14:paraId="4A917A30" w14:textId="77777777" w:rsidR="00255B4F" w:rsidRPr="009F324E" w:rsidRDefault="00255B4F" w:rsidP="000360BB">
      <w:pPr>
        <w:contextualSpacing/>
        <w:jc w:val="both"/>
        <w:rPr>
          <w:rFonts w:asciiTheme="majorBidi" w:hAnsiTheme="majorBidi" w:cstheme="majorBidi"/>
          <w:b/>
          <w:bCs/>
          <w:lang w:val="en-US"/>
        </w:rPr>
      </w:pPr>
      <w:r w:rsidRPr="009F324E">
        <w:rPr>
          <w:rFonts w:asciiTheme="majorBidi" w:hAnsiTheme="majorBidi" w:cstheme="majorBidi"/>
          <w:b/>
          <w:bCs/>
          <w:lang w:val="en-US"/>
        </w:rPr>
        <w:lastRenderedPageBreak/>
        <w:t>References</w:t>
      </w:r>
    </w:p>
    <w:p w14:paraId="2601B5D5" w14:textId="44530395" w:rsidR="00255B4F" w:rsidRPr="009F324E" w:rsidRDefault="00255B4F" w:rsidP="000360BB">
      <w:pPr>
        <w:spacing w:before="240" w:after="240"/>
        <w:ind w:hanging="706"/>
        <w:contextualSpacing/>
        <w:jc w:val="both"/>
        <w:rPr>
          <w:rFonts w:asciiTheme="majorBidi" w:hAnsiTheme="majorBidi" w:cstheme="majorBidi"/>
          <w:lang w:val="en-US"/>
        </w:rPr>
      </w:pPr>
    </w:p>
    <w:p w14:paraId="2AC75B22" w14:textId="15F1C24A" w:rsidR="00255B4F" w:rsidRPr="009F324E" w:rsidRDefault="747F9F77" w:rsidP="000360BB">
      <w:pPr>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Al-Saad, S. A., and Ababneh, A. (2017). </w:t>
      </w:r>
      <w:r w:rsidR="007173B7" w:rsidRPr="009F324E">
        <w:rPr>
          <w:rFonts w:asciiTheme="majorBidi" w:hAnsiTheme="majorBidi" w:cstheme="majorBidi"/>
          <w:lang w:val="en-US"/>
        </w:rPr>
        <w:t>“</w:t>
      </w:r>
      <w:r w:rsidRPr="009F324E">
        <w:rPr>
          <w:rFonts w:asciiTheme="majorBidi" w:hAnsiTheme="majorBidi" w:cstheme="majorBidi"/>
          <w:lang w:val="en-US"/>
        </w:rPr>
        <w:t xml:space="preserve">Concept, opportunities and challenges of urban tourism in the Arab world: Case studies of Dubai, Cairo and Amman”. </w:t>
      </w:r>
      <w:r w:rsidRPr="009F324E">
        <w:rPr>
          <w:rFonts w:asciiTheme="majorBidi" w:hAnsiTheme="majorBidi" w:cstheme="majorBidi"/>
          <w:i/>
          <w:iCs/>
          <w:lang w:val="en-US"/>
        </w:rPr>
        <w:t>Tourism: An International Interdisciplinary Journal</w:t>
      </w:r>
      <w:r w:rsidRPr="009F324E">
        <w:rPr>
          <w:rFonts w:asciiTheme="majorBidi" w:hAnsiTheme="majorBidi" w:cstheme="majorBidi"/>
          <w:lang w:val="en-US"/>
        </w:rPr>
        <w:t xml:space="preserve">, 65(3), 361-375. </w:t>
      </w:r>
    </w:p>
    <w:p w14:paraId="4A094DFE" w14:textId="09CE7847" w:rsidR="00255B4F" w:rsidRPr="009F324E" w:rsidRDefault="747F9F77" w:rsidP="000360BB">
      <w:pPr>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Atchley RC (1999) Continuity and adaptation in aging: creating positive experiences. Baltimore MD: Johns Hopkins University Press. </w:t>
      </w:r>
    </w:p>
    <w:p w14:paraId="6201D8D8" w14:textId="55CCDBB2" w:rsidR="00255B4F" w:rsidRPr="009F324E" w:rsidRDefault="747F9F77" w:rsidP="000360BB">
      <w:pPr>
        <w:spacing w:before="240" w:after="240"/>
        <w:ind w:hanging="706"/>
        <w:jc w:val="both"/>
        <w:rPr>
          <w:lang w:val="en-US"/>
        </w:rPr>
      </w:pPr>
      <w:r w:rsidRPr="009F324E">
        <w:rPr>
          <w:lang w:val="en-US"/>
        </w:rPr>
        <w:t xml:space="preserve">Bernini, C., and M. F. Cracolici. 2015. “Demographic Change, Tourism Expenditure and Life Cycle </w:t>
      </w:r>
      <w:proofErr w:type="spellStart"/>
      <w:r w:rsidRPr="009F324E">
        <w:rPr>
          <w:lang w:val="en-US"/>
        </w:rPr>
        <w:t>Behaviour</w:t>
      </w:r>
      <w:proofErr w:type="spellEnd"/>
      <w:r w:rsidRPr="009F324E">
        <w:rPr>
          <w:lang w:val="en-US"/>
        </w:rPr>
        <w:t>.” Tourism Management 47:191–205.</w:t>
      </w:r>
    </w:p>
    <w:p w14:paraId="33A78C7E" w14:textId="208D5BC7" w:rsidR="73900ADE" w:rsidRPr="009F324E" w:rsidRDefault="747F9F77" w:rsidP="000360BB">
      <w:pPr>
        <w:spacing w:before="240" w:after="240"/>
        <w:ind w:hanging="706"/>
        <w:jc w:val="both"/>
        <w:rPr>
          <w:rFonts w:asciiTheme="majorBidi" w:hAnsiTheme="majorBidi" w:cstheme="majorBidi"/>
        </w:rPr>
      </w:pPr>
      <w:r w:rsidRPr="009F324E">
        <w:rPr>
          <w:rFonts w:asciiTheme="majorBidi" w:hAnsiTheme="majorBidi" w:cstheme="majorBidi"/>
          <w:lang w:val="en-US"/>
        </w:rPr>
        <w:t xml:space="preserve">Chen, G. (2016). Typology, tourist. In J. Jafari and H. Xiao (Eds.), </w:t>
      </w:r>
      <w:proofErr w:type="spellStart"/>
      <w:r w:rsidRPr="009F324E">
        <w:rPr>
          <w:rFonts w:asciiTheme="majorBidi" w:hAnsiTheme="majorBidi" w:cstheme="majorBidi"/>
          <w:lang w:val="en-US"/>
        </w:rPr>
        <w:t>Encyclopaedia</w:t>
      </w:r>
      <w:proofErr w:type="spellEnd"/>
      <w:r w:rsidRPr="009F324E">
        <w:rPr>
          <w:rFonts w:asciiTheme="majorBidi" w:hAnsiTheme="majorBidi" w:cstheme="majorBidi"/>
          <w:lang w:val="en-US"/>
        </w:rPr>
        <w:t xml:space="preserve"> of tourism (p. 33). Springer. </w:t>
      </w:r>
      <w:hyperlink r:id="rId1067" w:history="1">
        <w:r w:rsidRPr="009F324E">
          <w:rPr>
            <w:rStyle w:val="Hyperlink"/>
            <w:rFonts w:ascii="Calibri" w:eastAsia="Calibri" w:hAnsi="Calibri" w:cs="Calibri"/>
            <w:sz w:val="22"/>
            <w:szCs w:val="22"/>
            <w:lang w:val="en-US"/>
          </w:rPr>
          <w:t>https://doi.org/10.1007/978-3-319-01384-8_394</w:t>
        </w:r>
      </w:hyperlink>
    </w:p>
    <w:p w14:paraId="2FD9FEBF" w14:textId="391C0FDD" w:rsidR="73900ADE" w:rsidRPr="009F324E" w:rsidRDefault="747F9F77" w:rsidP="000360BB">
      <w:pPr>
        <w:spacing w:before="240" w:after="240"/>
        <w:ind w:hanging="706"/>
        <w:jc w:val="both"/>
        <w:rPr>
          <w:rFonts w:asciiTheme="majorBidi" w:hAnsiTheme="majorBidi" w:cstheme="majorBidi"/>
          <w:lang w:val="en-US"/>
        </w:rPr>
      </w:pPr>
      <w:r w:rsidRPr="009F324E">
        <w:rPr>
          <w:rFonts w:asciiTheme="majorBidi" w:hAnsiTheme="majorBidi" w:cstheme="majorBidi"/>
          <w:lang w:val="en-US"/>
        </w:rPr>
        <w:t xml:space="preserve">Cho, M., Bonn, M. A., and Brymer, R. A. (2017). “A constraint-based approach to wine tourism market segmentation”. </w:t>
      </w:r>
      <w:r w:rsidRPr="009F324E">
        <w:rPr>
          <w:rFonts w:asciiTheme="majorBidi" w:hAnsiTheme="majorBidi" w:cstheme="majorBidi"/>
          <w:i/>
          <w:iCs/>
          <w:lang w:val="en-US"/>
        </w:rPr>
        <w:t>Journal of Hospitality and Tourism Research</w:t>
      </w:r>
      <w:r w:rsidRPr="009F324E">
        <w:rPr>
          <w:rFonts w:asciiTheme="majorBidi" w:hAnsiTheme="majorBidi" w:cstheme="majorBidi"/>
          <w:lang w:val="en-US"/>
        </w:rPr>
        <w:t>, 41(4), 415-444.</w:t>
      </w:r>
    </w:p>
    <w:p w14:paraId="3C31335B" w14:textId="7B7056E9" w:rsidR="406BF860" w:rsidRPr="009F324E" w:rsidRDefault="747F9F77" w:rsidP="000360BB">
      <w:pPr>
        <w:spacing w:before="240" w:after="240"/>
        <w:ind w:hanging="706"/>
        <w:contextualSpacing/>
        <w:jc w:val="both"/>
        <w:rPr>
          <w:rFonts w:asciiTheme="majorBidi" w:hAnsiTheme="majorBidi" w:cstheme="majorBidi"/>
          <w:lang w:val="en-US"/>
        </w:rPr>
      </w:pPr>
      <w:proofErr w:type="spellStart"/>
      <w:r w:rsidRPr="009F324E">
        <w:rPr>
          <w:rFonts w:asciiTheme="majorBidi" w:hAnsiTheme="majorBidi" w:cstheme="majorBidi"/>
          <w:lang w:val="en-US"/>
        </w:rPr>
        <w:t>Coccossis</w:t>
      </w:r>
      <w:proofErr w:type="spellEnd"/>
      <w:r w:rsidRPr="009F324E">
        <w:rPr>
          <w:rFonts w:asciiTheme="majorBidi" w:hAnsiTheme="majorBidi" w:cstheme="majorBidi"/>
          <w:lang w:val="en-US"/>
        </w:rPr>
        <w:t xml:space="preserve">, H., and </w:t>
      </w:r>
      <w:proofErr w:type="spellStart"/>
      <w:r w:rsidRPr="009F324E">
        <w:rPr>
          <w:rFonts w:asciiTheme="majorBidi" w:hAnsiTheme="majorBidi" w:cstheme="majorBidi"/>
          <w:lang w:val="en-US"/>
        </w:rPr>
        <w:t>Constantoglou</w:t>
      </w:r>
      <w:proofErr w:type="spellEnd"/>
      <w:r w:rsidRPr="009F324E">
        <w:rPr>
          <w:rFonts w:asciiTheme="majorBidi" w:hAnsiTheme="majorBidi" w:cstheme="majorBidi"/>
          <w:lang w:val="en-US"/>
        </w:rPr>
        <w:t xml:space="preserve">, M. E. (2008). The use of typologies in tourism planning: problems and conflicts. In Regional Analysis and Policy (pp. 273-295). </w:t>
      </w:r>
      <w:proofErr w:type="spellStart"/>
      <w:r w:rsidRPr="009F324E">
        <w:rPr>
          <w:rFonts w:asciiTheme="majorBidi" w:hAnsiTheme="majorBidi" w:cstheme="majorBidi"/>
          <w:lang w:val="en-US"/>
        </w:rPr>
        <w:t>Physica</w:t>
      </w:r>
      <w:proofErr w:type="spellEnd"/>
      <w:r w:rsidRPr="009F324E">
        <w:rPr>
          <w:rFonts w:asciiTheme="majorBidi" w:hAnsiTheme="majorBidi" w:cstheme="majorBidi"/>
          <w:lang w:val="en-US"/>
        </w:rPr>
        <w:t>-Verlag HD.</w:t>
      </w:r>
    </w:p>
    <w:p w14:paraId="7BE8D2EC" w14:textId="48BEAB7D" w:rsidR="00255B4F" w:rsidRPr="009F324E" w:rsidRDefault="747F9F77" w:rsidP="000360BB">
      <w:pPr>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Cohen EH (1972) “Towards a sociology of international tourism”. </w:t>
      </w:r>
      <w:r w:rsidRPr="009F324E">
        <w:rPr>
          <w:rFonts w:asciiTheme="majorBidi" w:hAnsiTheme="majorBidi" w:cstheme="majorBidi"/>
          <w:i/>
          <w:iCs/>
          <w:lang w:val="en-US"/>
        </w:rPr>
        <w:t>Social Research 39</w:t>
      </w:r>
      <w:r w:rsidRPr="009F324E">
        <w:rPr>
          <w:rFonts w:asciiTheme="majorBidi" w:hAnsiTheme="majorBidi" w:cstheme="majorBidi"/>
          <w:lang w:val="en-US"/>
        </w:rPr>
        <w:t>(1): 164-82.</w:t>
      </w:r>
    </w:p>
    <w:p w14:paraId="1E487023" w14:textId="30C899C9" w:rsidR="406BF860" w:rsidRPr="009F324E" w:rsidRDefault="747F9F77" w:rsidP="000360BB">
      <w:pPr>
        <w:ind w:hanging="706"/>
        <w:contextualSpacing/>
        <w:jc w:val="both"/>
        <w:rPr>
          <w:rFonts w:asciiTheme="majorBidi" w:eastAsia="Arial" w:hAnsiTheme="majorBidi" w:cstheme="majorBidi"/>
          <w:color w:val="222222"/>
          <w:lang w:val="en-US"/>
        </w:rPr>
      </w:pPr>
      <w:r w:rsidRPr="009F324E">
        <w:rPr>
          <w:rFonts w:asciiTheme="majorBidi" w:eastAsia="Arial" w:hAnsiTheme="majorBidi" w:cstheme="majorBidi"/>
          <w:color w:val="222222"/>
          <w:lang w:val="en-US"/>
        </w:rPr>
        <w:t xml:space="preserve">Dong, E., Wang, Y., Morais, D., and Brooks, D. (2013). “Segmenting the rural tourism market: The case of Potter County, Pennsylvania, USA”. </w:t>
      </w:r>
      <w:r w:rsidRPr="009F324E">
        <w:rPr>
          <w:rFonts w:asciiTheme="majorBidi" w:eastAsia="Arial" w:hAnsiTheme="majorBidi" w:cstheme="majorBidi"/>
          <w:i/>
          <w:iCs/>
          <w:color w:val="222222"/>
          <w:lang w:val="en-US"/>
        </w:rPr>
        <w:t>Journal of vacation marketing</w:t>
      </w:r>
      <w:r w:rsidRPr="009F324E">
        <w:rPr>
          <w:rFonts w:asciiTheme="majorBidi" w:eastAsia="Arial" w:hAnsiTheme="majorBidi" w:cstheme="majorBidi"/>
          <w:color w:val="222222"/>
          <w:lang w:val="en-US"/>
        </w:rPr>
        <w:t xml:space="preserve">, </w:t>
      </w:r>
      <w:r w:rsidRPr="009F324E">
        <w:rPr>
          <w:rFonts w:asciiTheme="majorBidi" w:eastAsia="Arial" w:hAnsiTheme="majorBidi" w:cstheme="majorBidi"/>
          <w:i/>
          <w:iCs/>
          <w:color w:val="222222"/>
          <w:lang w:val="en-US"/>
        </w:rPr>
        <w:t>19</w:t>
      </w:r>
      <w:r w:rsidRPr="009F324E">
        <w:rPr>
          <w:rFonts w:asciiTheme="majorBidi" w:eastAsia="Arial" w:hAnsiTheme="majorBidi" w:cstheme="majorBidi"/>
          <w:color w:val="222222"/>
          <w:lang w:val="en-US"/>
        </w:rPr>
        <w:t>(2), 181-193.</w:t>
      </w:r>
    </w:p>
    <w:p w14:paraId="383701E4" w14:textId="2C1C5CA8" w:rsidR="406BF860" w:rsidRPr="009F324E" w:rsidRDefault="406BF860" w:rsidP="000360BB">
      <w:pPr>
        <w:ind w:hanging="706"/>
        <w:contextualSpacing/>
        <w:jc w:val="both"/>
        <w:rPr>
          <w:rFonts w:asciiTheme="majorBidi" w:hAnsiTheme="majorBidi" w:cstheme="majorBidi"/>
          <w:lang w:val="en-US"/>
        </w:rPr>
      </w:pPr>
    </w:p>
    <w:p w14:paraId="473D2F2E" w14:textId="7D130FAE" w:rsidR="6F7A6EF3" w:rsidRPr="009F324E" w:rsidRDefault="747F9F77" w:rsidP="000360BB">
      <w:pPr>
        <w:ind w:hanging="706"/>
        <w:contextualSpacing/>
        <w:jc w:val="both"/>
        <w:rPr>
          <w:lang w:val="en-US"/>
        </w:rPr>
      </w:pPr>
      <w:r w:rsidRPr="009F324E">
        <w:rPr>
          <w:lang w:val="en-US"/>
        </w:rPr>
        <w:lastRenderedPageBreak/>
        <w:t xml:space="preserve">Duman, T., </w:t>
      </w:r>
      <w:proofErr w:type="spellStart"/>
      <w:r w:rsidRPr="009F324E">
        <w:rPr>
          <w:lang w:val="en-US"/>
        </w:rPr>
        <w:t>Erkaya</w:t>
      </w:r>
      <w:proofErr w:type="spellEnd"/>
      <w:r w:rsidRPr="009F324E">
        <w:rPr>
          <w:lang w:val="en-US"/>
        </w:rPr>
        <w:t xml:space="preserve">, Y., and </w:t>
      </w:r>
      <w:proofErr w:type="spellStart"/>
      <w:r w:rsidRPr="009F324E">
        <w:rPr>
          <w:lang w:val="en-US"/>
        </w:rPr>
        <w:t>Topaloglu</w:t>
      </w:r>
      <w:proofErr w:type="spellEnd"/>
      <w:r w:rsidRPr="009F324E">
        <w:rPr>
          <w:lang w:val="en-US"/>
        </w:rPr>
        <w:t xml:space="preserve">, O. (2020). “Vacation interests and vacation type preferences in Austrian domestic tourism”. </w:t>
      </w:r>
      <w:r w:rsidRPr="009F324E">
        <w:rPr>
          <w:rFonts w:asciiTheme="majorBidi" w:hAnsiTheme="majorBidi" w:cstheme="majorBidi"/>
          <w:i/>
          <w:iCs/>
          <w:lang w:val="en-US"/>
        </w:rPr>
        <w:t>Journal of Travel and Tourism Marketing,</w:t>
      </w:r>
      <w:r w:rsidRPr="009F324E">
        <w:rPr>
          <w:lang w:val="en-US"/>
        </w:rPr>
        <w:t xml:space="preserve"> 37(2), 217–245. https://doi.org/10.1080/10548408.2020.1740135</w:t>
      </w:r>
    </w:p>
    <w:p w14:paraId="02B56764" w14:textId="6476D8AC" w:rsidR="00255B4F" w:rsidRPr="009F324E" w:rsidRDefault="747F9F77" w:rsidP="000360BB">
      <w:pPr>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Eugenio-Martin JL and Campos-Soria JA (2011) “Income and the substitution pattern between domestic and international tourism demand”. </w:t>
      </w:r>
      <w:r w:rsidRPr="009F324E">
        <w:rPr>
          <w:rFonts w:asciiTheme="majorBidi" w:hAnsiTheme="majorBidi" w:cstheme="majorBidi"/>
          <w:i/>
          <w:iCs/>
          <w:lang w:val="en-US"/>
        </w:rPr>
        <w:t>Applied Economics 43</w:t>
      </w:r>
      <w:r w:rsidRPr="009F324E">
        <w:rPr>
          <w:rFonts w:asciiTheme="majorBidi" w:hAnsiTheme="majorBidi" w:cstheme="majorBidi"/>
          <w:lang w:val="en-US"/>
        </w:rPr>
        <w:t>:2519–2531.</w:t>
      </w:r>
    </w:p>
    <w:p w14:paraId="2BA3B315" w14:textId="6A08D6AD" w:rsidR="406BF860" w:rsidRPr="009F324E" w:rsidRDefault="747F9F77" w:rsidP="000360BB">
      <w:pPr>
        <w:spacing w:before="240" w:after="240"/>
        <w:ind w:hanging="706"/>
        <w:jc w:val="both"/>
        <w:rPr>
          <w:rFonts w:asciiTheme="majorBidi" w:hAnsiTheme="majorBidi" w:cstheme="majorBidi"/>
          <w:lang w:val="en-US"/>
        </w:rPr>
      </w:pPr>
      <w:r w:rsidRPr="009F324E">
        <w:rPr>
          <w:rFonts w:asciiTheme="majorBidi" w:hAnsiTheme="majorBidi" w:cstheme="majorBidi"/>
          <w:lang w:val="en-US"/>
        </w:rPr>
        <w:t xml:space="preserve">Fan, D. X., Zhang, H. Q., Jenkins, C. L., and </w:t>
      </w:r>
      <w:proofErr w:type="spellStart"/>
      <w:r w:rsidRPr="009F324E">
        <w:rPr>
          <w:rFonts w:asciiTheme="majorBidi" w:hAnsiTheme="majorBidi" w:cstheme="majorBidi"/>
          <w:lang w:val="en-US"/>
        </w:rPr>
        <w:t>Tavitiyaman</w:t>
      </w:r>
      <w:proofErr w:type="spellEnd"/>
      <w:r w:rsidRPr="009F324E">
        <w:rPr>
          <w:rFonts w:asciiTheme="majorBidi" w:hAnsiTheme="majorBidi" w:cstheme="majorBidi"/>
          <w:lang w:val="en-US"/>
        </w:rPr>
        <w:t xml:space="preserve">, P. (2017). “Tourist typology in social contact: An addition to existing theories”. </w:t>
      </w:r>
      <w:r w:rsidRPr="009F324E">
        <w:rPr>
          <w:rFonts w:asciiTheme="majorBidi" w:hAnsiTheme="majorBidi" w:cstheme="majorBidi"/>
          <w:i/>
          <w:iCs/>
          <w:lang w:val="en-US"/>
        </w:rPr>
        <w:t>Tourism Management</w:t>
      </w:r>
      <w:r w:rsidRPr="009F324E">
        <w:rPr>
          <w:rFonts w:asciiTheme="majorBidi" w:hAnsiTheme="majorBidi" w:cstheme="majorBidi"/>
          <w:lang w:val="en-US"/>
        </w:rPr>
        <w:t>, 60, 357-366.</w:t>
      </w:r>
    </w:p>
    <w:p w14:paraId="044C22D3" w14:textId="214FFBC4" w:rsidR="00255B4F" w:rsidRPr="009F324E" w:rsidRDefault="747F9F77" w:rsidP="000360BB">
      <w:pPr>
        <w:autoSpaceDE w:val="0"/>
        <w:autoSpaceDN w:val="0"/>
        <w:adjustRightInd w:val="0"/>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Hayes AF (2017) Introduction to mediation, moderation, and conditional process analysis: A regression-based approach. Guilford Publications.</w:t>
      </w:r>
    </w:p>
    <w:p w14:paraId="77E0B4AB" w14:textId="3C97C095" w:rsidR="00255B4F" w:rsidRPr="009F324E" w:rsidRDefault="747F9F77" w:rsidP="000360BB">
      <w:pPr>
        <w:autoSpaceDE w:val="0"/>
        <w:autoSpaceDN w:val="0"/>
        <w:adjustRightInd w:val="0"/>
        <w:spacing w:before="240" w:after="240"/>
        <w:ind w:hanging="706"/>
        <w:contextualSpacing/>
        <w:jc w:val="both"/>
        <w:rPr>
          <w:rFonts w:asciiTheme="majorBidi" w:hAnsiTheme="majorBidi" w:cstheme="majorBidi"/>
          <w:rtl/>
          <w:lang w:val="en-US"/>
        </w:rPr>
      </w:pPr>
      <w:r w:rsidRPr="009F324E">
        <w:rPr>
          <w:rFonts w:asciiTheme="majorBidi" w:hAnsiTheme="majorBidi" w:cstheme="majorBidi"/>
          <w:lang w:val="en-US"/>
        </w:rPr>
        <w:t>Hall MC and Page SJ (2014) The geography of tourism and recreation: environment, place and space. 4th ed. New York: Routledge.</w:t>
      </w:r>
    </w:p>
    <w:p w14:paraId="61439FD2" w14:textId="3170052F" w:rsidR="406BF860" w:rsidRPr="009F324E" w:rsidRDefault="747F9F77" w:rsidP="000360BB">
      <w:pPr>
        <w:spacing w:before="240" w:after="240"/>
        <w:ind w:hanging="706"/>
        <w:jc w:val="both"/>
        <w:rPr>
          <w:lang w:val="en-US"/>
        </w:rPr>
      </w:pPr>
      <w:r w:rsidRPr="009F324E">
        <w:rPr>
          <w:lang w:val="en-US"/>
        </w:rPr>
        <w:t>Holz-Rau, C., Scheiner, J., and Sicks, K. (2014). “</w:t>
      </w:r>
      <w:r w:rsidRPr="009F324E">
        <w:rPr>
          <w:rFonts w:asciiTheme="majorBidi" w:hAnsiTheme="majorBidi" w:cstheme="majorBidi"/>
          <w:lang w:val="en-US"/>
        </w:rPr>
        <w:t>Travel</w:t>
      </w:r>
      <w:r w:rsidRPr="009F324E">
        <w:rPr>
          <w:lang w:val="en-US"/>
        </w:rPr>
        <w:t xml:space="preserve"> distances in daily travel and long-distance travel: What role is played by urban form?” </w:t>
      </w:r>
      <w:r w:rsidRPr="009F324E">
        <w:rPr>
          <w:i/>
          <w:iCs/>
          <w:lang w:val="en-US"/>
        </w:rPr>
        <w:t>Environment and Plannin</w:t>
      </w:r>
      <w:r w:rsidRPr="009F324E">
        <w:rPr>
          <w:lang w:val="en-US"/>
        </w:rPr>
        <w:t xml:space="preserve">g A, 46(2), 488–507. </w:t>
      </w:r>
      <w:hyperlink r:id="rId1068" w:history="1">
        <w:r w:rsidRPr="009F324E">
          <w:rPr>
            <w:rStyle w:val="Hyperlink"/>
            <w:lang w:val="en-US"/>
          </w:rPr>
          <w:t>https://doi.org/10.1068/a4640</w:t>
        </w:r>
      </w:hyperlink>
    </w:p>
    <w:p w14:paraId="2F26876B" w14:textId="4D6DC883" w:rsidR="005F11AB" w:rsidRPr="009F324E" w:rsidRDefault="747F9F77" w:rsidP="000360BB">
      <w:pPr>
        <w:spacing w:before="240" w:after="240"/>
        <w:ind w:hanging="706"/>
        <w:jc w:val="both"/>
        <w:rPr>
          <w:rFonts w:asciiTheme="majorBidi" w:hAnsiTheme="majorBidi" w:cstheme="majorBidi"/>
          <w:lang w:val="en-US"/>
        </w:rPr>
      </w:pPr>
      <w:r w:rsidRPr="009F324E">
        <w:rPr>
          <w:rFonts w:asciiTheme="majorBidi" w:hAnsiTheme="majorBidi" w:cstheme="majorBidi"/>
          <w:lang w:val="en-US"/>
        </w:rPr>
        <w:t xml:space="preserve">Jiang, J., </w:t>
      </w:r>
      <w:proofErr w:type="spellStart"/>
      <w:r w:rsidRPr="009F324E">
        <w:rPr>
          <w:rFonts w:asciiTheme="majorBidi" w:hAnsiTheme="majorBidi" w:cstheme="majorBidi"/>
          <w:lang w:val="en-US"/>
        </w:rPr>
        <w:t>Havitz</w:t>
      </w:r>
      <w:proofErr w:type="spellEnd"/>
      <w:r w:rsidRPr="009F324E">
        <w:rPr>
          <w:rFonts w:asciiTheme="majorBidi" w:hAnsiTheme="majorBidi" w:cstheme="majorBidi"/>
          <w:lang w:val="en-US"/>
        </w:rPr>
        <w:t xml:space="preserve">, M. E., and O’Brien, R. M. (2000). “Validating the international tourist role scale”. </w:t>
      </w:r>
      <w:r w:rsidRPr="009F324E">
        <w:rPr>
          <w:rFonts w:asciiTheme="majorBidi" w:hAnsiTheme="majorBidi" w:cstheme="majorBidi"/>
          <w:i/>
          <w:iCs/>
          <w:lang w:val="en-US"/>
        </w:rPr>
        <w:t>Annals of Tourism Research,</w:t>
      </w:r>
      <w:r w:rsidRPr="009F324E">
        <w:rPr>
          <w:rFonts w:asciiTheme="majorBidi" w:hAnsiTheme="majorBidi" w:cstheme="majorBidi"/>
          <w:lang w:val="en-US"/>
        </w:rPr>
        <w:t xml:space="preserve"> 27(4), 964-981.</w:t>
      </w:r>
    </w:p>
    <w:p w14:paraId="028007EA" w14:textId="29949416" w:rsidR="00255B4F" w:rsidRPr="009F324E" w:rsidRDefault="747F9F77" w:rsidP="000360BB">
      <w:pPr>
        <w:autoSpaceDE w:val="0"/>
        <w:autoSpaceDN w:val="0"/>
        <w:adjustRightInd w:val="0"/>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Lane B (1994) “What is rural tourism?” </w:t>
      </w:r>
      <w:r w:rsidRPr="009F324E">
        <w:rPr>
          <w:rFonts w:asciiTheme="majorBidi" w:hAnsiTheme="majorBidi" w:cstheme="majorBidi"/>
          <w:i/>
          <w:iCs/>
          <w:lang w:val="en-US"/>
        </w:rPr>
        <w:t>Journal of Sustainable Tourism 2</w:t>
      </w:r>
      <w:r w:rsidRPr="009F324E">
        <w:rPr>
          <w:rFonts w:asciiTheme="majorBidi" w:hAnsiTheme="majorBidi" w:cstheme="majorBidi"/>
          <w:lang w:val="en-US"/>
        </w:rPr>
        <w:t xml:space="preserve">(1-2): 7-21. </w:t>
      </w:r>
    </w:p>
    <w:p w14:paraId="23A10279" w14:textId="6C0B04D3" w:rsidR="22ED7429" w:rsidRPr="009F324E" w:rsidRDefault="747F9F77" w:rsidP="000360BB">
      <w:pPr>
        <w:spacing w:before="240" w:after="240"/>
        <w:ind w:hanging="706"/>
        <w:jc w:val="both"/>
        <w:rPr>
          <w:rFonts w:asciiTheme="majorBidi" w:hAnsiTheme="majorBidi" w:cstheme="majorBidi"/>
          <w:lang w:val="en-US"/>
        </w:rPr>
      </w:pPr>
      <w:r w:rsidRPr="009F324E">
        <w:rPr>
          <w:rFonts w:asciiTheme="majorBidi" w:hAnsiTheme="majorBidi" w:cstheme="majorBidi"/>
          <w:lang w:val="en-US"/>
        </w:rPr>
        <w:t>Li, Z., Shu, H., Tan, T., Huang, S., and Zha, J. (2020). “Does the demographic structure affect outbound tourism demand? A panel smooth transition regression approach.” Journal of Travel Research, 59(5), 893-908.</w:t>
      </w:r>
      <w:r w:rsidRPr="009F324E">
        <w:rPr>
          <w:rFonts w:asciiTheme="majorBidi" w:hAnsiTheme="majorBidi" w:cstheme="majorBidi"/>
          <w:rtl/>
          <w:lang w:val="en-US"/>
        </w:rPr>
        <w:t>‏</w:t>
      </w:r>
    </w:p>
    <w:p w14:paraId="51CE04DA" w14:textId="4E4C7216" w:rsidR="406BF860" w:rsidRPr="009F324E" w:rsidRDefault="747F9F77" w:rsidP="000360BB">
      <w:pPr>
        <w:spacing w:before="240" w:after="240"/>
        <w:ind w:hanging="706"/>
        <w:jc w:val="both"/>
        <w:rPr>
          <w:rFonts w:asciiTheme="majorBidi" w:hAnsiTheme="majorBidi" w:cstheme="majorBidi"/>
          <w:lang w:val="en-US"/>
        </w:rPr>
      </w:pPr>
      <w:r w:rsidRPr="009F324E">
        <w:rPr>
          <w:rFonts w:asciiTheme="majorBidi" w:hAnsiTheme="majorBidi" w:cstheme="majorBidi"/>
          <w:lang w:val="en-US"/>
        </w:rPr>
        <w:t xml:space="preserve">Li, Z., Zhang, X., Yang, K., Singer, R., and Cui, R. (2021). “Urban and rural tourism under COVID-19 in China: Research on the recovery measures and tourism development.” </w:t>
      </w:r>
      <w:r w:rsidRPr="009F324E">
        <w:rPr>
          <w:rFonts w:asciiTheme="majorBidi" w:hAnsiTheme="majorBidi" w:cstheme="majorBidi"/>
          <w:i/>
          <w:iCs/>
          <w:lang w:val="en-US"/>
        </w:rPr>
        <w:t>Tourism Review.</w:t>
      </w:r>
    </w:p>
    <w:p w14:paraId="32533653" w14:textId="77777777" w:rsidR="00964502" w:rsidRPr="009F324E" w:rsidRDefault="747F9F77" w:rsidP="000360BB">
      <w:pPr>
        <w:spacing w:before="240" w:after="240"/>
        <w:ind w:hanging="706"/>
        <w:contextualSpacing/>
        <w:jc w:val="both"/>
        <w:rPr>
          <w:rFonts w:asciiTheme="majorBidi" w:hAnsiTheme="majorBidi" w:cstheme="majorBidi"/>
          <w:rtl/>
          <w:lang w:val="en-US"/>
        </w:rPr>
      </w:pPr>
      <w:r w:rsidRPr="009F324E">
        <w:rPr>
          <w:rFonts w:asciiTheme="majorBidi" w:hAnsiTheme="majorBidi" w:cstheme="majorBidi"/>
          <w:lang w:val="en-US"/>
        </w:rPr>
        <w:lastRenderedPageBreak/>
        <w:t xml:space="preserve">Maassen GH and Bakker AB (2001) “Suppressor variables in path models: definitions and interpretations”. </w:t>
      </w:r>
      <w:r w:rsidRPr="009F324E">
        <w:rPr>
          <w:rFonts w:asciiTheme="majorBidi" w:hAnsiTheme="majorBidi" w:cstheme="majorBidi"/>
          <w:i/>
          <w:iCs/>
          <w:lang w:val="en-US"/>
        </w:rPr>
        <w:t>Sociological Methods and Research 30</w:t>
      </w:r>
      <w:r w:rsidRPr="009F324E">
        <w:rPr>
          <w:rFonts w:asciiTheme="majorBidi" w:hAnsiTheme="majorBidi" w:cstheme="majorBidi"/>
          <w:lang w:val="en-US"/>
        </w:rPr>
        <w:t>(2): 241-270.</w:t>
      </w:r>
    </w:p>
    <w:p w14:paraId="7AA76F97" w14:textId="67C2AC27" w:rsidR="406BF860" w:rsidRPr="009F324E" w:rsidRDefault="747F9F77" w:rsidP="000360BB">
      <w:pPr>
        <w:spacing w:before="240" w:after="240"/>
        <w:ind w:hanging="706"/>
        <w:contextualSpacing/>
        <w:jc w:val="both"/>
        <w:rPr>
          <w:rFonts w:asciiTheme="majorBidi" w:hAnsiTheme="majorBidi" w:cstheme="majorBidi"/>
          <w:lang w:val="en-US"/>
        </w:rPr>
      </w:pPr>
      <w:proofErr w:type="spellStart"/>
      <w:r w:rsidRPr="009F324E">
        <w:rPr>
          <w:rFonts w:asciiTheme="majorBidi" w:hAnsiTheme="majorBidi" w:cstheme="majorBidi"/>
          <w:lang w:val="en-US"/>
        </w:rPr>
        <w:t>Mapingure</w:t>
      </w:r>
      <w:proofErr w:type="spellEnd"/>
      <w:r w:rsidRPr="009F324E">
        <w:rPr>
          <w:rFonts w:asciiTheme="majorBidi" w:hAnsiTheme="majorBidi" w:cstheme="majorBidi"/>
          <w:lang w:val="en-US"/>
        </w:rPr>
        <w:t>, C., and du Plessis, E. (2022). “Tourist Taxonomies of International Tourists Visiting Zimbabwe Using an Extended International Tourist Role Scale.” Journal of Hospitality and Tourism Research, 46(2), 344-369.</w:t>
      </w:r>
    </w:p>
    <w:p w14:paraId="284FE17E" w14:textId="1129DF0F" w:rsidR="5F181C1C" w:rsidRPr="009F324E" w:rsidRDefault="747F9F77" w:rsidP="000360BB">
      <w:pPr>
        <w:spacing w:before="240" w:after="240"/>
        <w:ind w:hanging="706"/>
        <w:jc w:val="both"/>
        <w:rPr>
          <w:rFonts w:asciiTheme="majorBidi" w:eastAsia="Arial" w:hAnsiTheme="majorBidi" w:cstheme="majorBidi"/>
          <w:color w:val="222222"/>
          <w:lang w:val="en-US"/>
        </w:rPr>
      </w:pPr>
      <w:r w:rsidRPr="009F324E">
        <w:rPr>
          <w:rFonts w:asciiTheme="majorBidi" w:eastAsia="Arial" w:hAnsiTheme="majorBidi" w:cstheme="majorBidi"/>
          <w:color w:val="222222"/>
          <w:lang w:val="en-US"/>
        </w:rPr>
        <w:t xml:space="preserve">McKercher, B. (2021). “The periphery as a tourism market?”. </w:t>
      </w:r>
      <w:r w:rsidRPr="009F324E">
        <w:rPr>
          <w:rFonts w:asciiTheme="majorBidi" w:eastAsia="Arial" w:hAnsiTheme="majorBidi" w:cstheme="majorBidi"/>
          <w:i/>
          <w:iCs/>
          <w:color w:val="222222"/>
          <w:lang w:val="en-US"/>
        </w:rPr>
        <w:t>Tourism Recreation Research</w:t>
      </w:r>
      <w:r w:rsidRPr="009F324E">
        <w:rPr>
          <w:rFonts w:asciiTheme="majorBidi" w:eastAsia="Arial" w:hAnsiTheme="majorBidi" w:cstheme="majorBidi"/>
          <w:color w:val="222222"/>
          <w:lang w:val="en-US"/>
        </w:rPr>
        <w:t>, 1-10.</w:t>
      </w:r>
      <w:r w:rsidRPr="009F324E">
        <w:rPr>
          <w:rFonts w:asciiTheme="majorBidi" w:eastAsia="Arial" w:hAnsiTheme="majorBidi" w:cstheme="majorBidi"/>
          <w:color w:val="222222"/>
          <w:rtl/>
          <w:lang w:val="en-US"/>
        </w:rPr>
        <w:t>‏</w:t>
      </w:r>
    </w:p>
    <w:p w14:paraId="47E3127B" w14:textId="107ACDA0" w:rsidR="00255B4F" w:rsidRPr="009F324E" w:rsidRDefault="747F9F77" w:rsidP="000360BB">
      <w:pPr>
        <w:autoSpaceDE w:val="0"/>
        <w:autoSpaceDN w:val="0"/>
        <w:adjustRightInd w:val="0"/>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MacKinnon DP, Krull JL and Lockwood CM (2000) “Equivalence of the mediation, confounding and suppression effect”. </w:t>
      </w:r>
      <w:r w:rsidRPr="009F324E">
        <w:rPr>
          <w:rFonts w:asciiTheme="majorBidi" w:hAnsiTheme="majorBidi" w:cstheme="majorBidi"/>
          <w:i/>
          <w:iCs/>
          <w:lang w:val="en-US"/>
        </w:rPr>
        <w:t>Prevention Science 1</w:t>
      </w:r>
      <w:r w:rsidRPr="009F324E">
        <w:rPr>
          <w:rFonts w:asciiTheme="majorBidi" w:hAnsiTheme="majorBidi" w:cstheme="majorBidi"/>
          <w:lang w:val="en-US"/>
        </w:rPr>
        <w:t>: 173–181.</w:t>
      </w:r>
    </w:p>
    <w:p w14:paraId="6D48C21A" w14:textId="2AE3865F" w:rsidR="00255B4F" w:rsidRPr="009F324E" w:rsidRDefault="428AB9B1" w:rsidP="000360BB">
      <w:pPr>
        <w:autoSpaceDE w:val="0"/>
        <w:autoSpaceDN w:val="0"/>
        <w:adjustRightInd w:val="0"/>
        <w:spacing w:before="240" w:after="240"/>
        <w:ind w:hanging="706"/>
        <w:contextualSpacing/>
        <w:jc w:val="both"/>
        <w:rPr>
          <w:rFonts w:asciiTheme="majorBidi" w:hAnsiTheme="majorBidi" w:cstheme="majorBidi"/>
          <w:lang w:val="en-US"/>
        </w:rPr>
      </w:pPr>
      <w:proofErr w:type="spellStart"/>
      <w:r w:rsidRPr="009F324E">
        <w:rPr>
          <w:rFonts w:asciiTheme="majorBidi" w:hAnsiTheme="majorBidi" w:cstheme="majorBidi"/>
          <w:shd w:val="clear" w:color="auto" w:fill="FFFFFF"/>
          <w:lang w:val="en-US"/>
        </w:rPr>
        <w:t>Mechinda</w:t>
      </w:r>
      <w:proofErr w:type="spellEnd"/>
      <w:r w:rsidRPr="009F324E">
        <w:rPr>
          <w:rFonts w:asciiTheme="majorBidi" w:hAnsiTheme="majorBidi" w:cstheme="majorBidi"/>
          <w:shd w:val="clear" w:color="auto" w:fill="FFFFFF"/>
          <w:lang w:val="en-US"/>
        </w:rPr>
        <w:t xml:space="preserve"> P, </w:t>
      </w:r>
      <w:proofErr w:type="spellStart"/>
      <w:r w:rsidRPr="009F324E">
        <w:rPr>
          <w:rFonts w:asciiTheme="majorBidi" w:hAnsiTheme="majorBidi" w:cstheme="majorBidi"/>
          <w:shd w:val="clear" w:color="auto" w:fill="FFFFFF"/>
          <w:lang w:val="en-US"/>
        </w:rPr>
        <w:t>Serirat</w:t>
      </w:r>
      <w:proofErr w:type="spellEnd"/>
      <w:r w:rsidRPr="009F324E">
        <w:rPr>
          <w:rFonts w:asciiTheme="majorBidi" w:hAnsiTheme="majorBidi" w:cstheme="majorBidi"/>
          <w:shd w:val="clear" w:color="auto" w:fill="FFFFFF"/>
          <w:lang w:val="en-US"/>
        </w:rPr>
        <w:t xml:space="preserve"> S and </w:t>
      </w:r>
      <w:proofErr w:type="spellStart"/>
      <w:r w:rsidRPr="009F324E">
        <w:rPr>
          <w:rFonts w:asciiTheme="majorBidi" w:hAnsiTheme="majorBidi" w:cstheme="majorBidi"/>
          <w:shd w:val="clear" w:color="auto" w:fill="FFFFFF"/>
          <w:lang w:val="en-US"/>
        </w:rPr>
        <w:t>Gulid</w:t>
      </w:r>
      <w:proofErr w:type="spellEnd"/>
      <w:r w:rsidRPr="009F324E">
        <w:rPr>
          <w:rFonts w:asciiTheme="majorBidi" w:hAnsiTheme="majorBidi" w:cstheme="majorBidi"/>
          <w:shd w:val="clear" w:color="auto" w:fill="FFFFFF"/>
          <w:lang w:val="en-US"/>
        </w:rPr>
        <w:t xml:space="preserve"> N (2009) “An examination of tourists’ attitudinal and behavioral loyalty: comparison between domestic and international tourists”.</w:t>
      </w:r>
      <w:r w:rsidRPr="009F324E">
        <w:rPr>
          <w:rStyle w:val="apple-converted-space"/>
          <w:rFonts w:asciiTheme="majorBidi" w:hAnsiTheme="majorBidi" w:cstheme="majorBidi"/>
          <w:shd w:val="clear" w:color="auto" w:fill="FFFFFF"/>
          <w:lang w:val="en-US"/>
        </w:rPr>
        <w:t> </w:t>
      </w:r>
      <w:r w:rsidRPr="009F324E">
        <w:rPr>
          <w:rFonts w:asciiTheme="majorBidi" w:hAnsiTheme="majorBidi" w:cstheme="majorBidi"/>
          <w:i/>
          <w:iCs/>
          <w:shd w:val="clear" w:color="auto" w:fill="FFFFFF"/>
          <w:lang w:val="en-US"/>
        </w:rPr>
        <w:t>Journal of Vacation Marketing</w:t>
      </w:r>
      <w:r w:rsidRPr="009F324E">
        <w:rPr>
          <w:rStyle w:val="apple-converted-space"/>
          <w:rFonts w:asciiTheme="majorBidi" w:hAnsiTheme="majorBidi" w:cstheme="majorBidi"/>
          <w:i/>
          <w:iCs/>
          <w:shd w:val="clear" w:color="auto" w:fill="FFFFFF"/>
          <w:lang w:val="en-US"/>
        </w:rPr>
        <w:t> </w:t>
      </w:r>
      <w:r w:rsidRPr="009F324E">
        <w:rPr>
          <w:rFonts w:asciiTheme="majorBidi" w:hAnsiTheme="majorBidi" w:cstheme="majorBidi"/>
          <w:i/>
          <w:iCs/>
          <w:shd w:val="clear" w:color="auto" w:fill="FFFFFF"/>
          <w:lang w:val="en-US"/>
        </w:rPr>
        <w:t>15</w:t>
      </w:r>
      <w:r w:rsidRPr="009F324E">
        <w:rPr>
          <w:rFonts w:asciiTheme="majorBidi" w:hAnsiTheme="majorBidi" w:cstheme="majorBidi"/>
          <w:shd w:val="clear" w:color="auto" w:fill="FFFFFF"/>
          <w:lang w:val="en-US"/>
        </w:rPr>
        <w:t>(2): 129-148.</w:t>
      </w:r>
      <w:r w:rsidRPr="009F324E">
        <w:rPr>
          <w:rFonts w:asciiTheme="majorBidi" w:hAnsiTheme="majorBidi" w:cstheme="majorBidi"/>
          <w:shd w:val="clear" w:color="auto" w:fill="FFFFFF"/>
          <w:rtl/>
          <w:lang w:val="en-US"/>
        </w:rPr>
        <w:t>‏</w:t>
      </w:r>
    </w:p>
    <w:p w14:paraId="1B4B50AA" w14:textId="41768A73" w:rsidR="00255B4F" w:rsidRPr="009F324E" w:rsidRDefault="747F9F77" w:rsidP="000360BB">
      <w:pPr>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Mo CM, </w:t>
      </w:r>
      <w:proofErr w:type="spellStart"/>
      <w:r w:rsidRPr="009F324E">
        <w:rPr>
          <w:rFonts w:asciiTheme="majorBidi" w:hAnsiTheme="majorBidi" w:cstheme="majorBidi"/>
          <w:lang w:val="en-US"/>
        </w:rPr>
        <w:t>Havitz</w:t>
      </w:r>
      <w:proofErr w:type="spellEnd"/>
      <w:r w:rsidRPr="009F324E">
        <w:rPr>
          <w:rFonts w:asciiTheme="majorBidi" w:hAnsiTheme="majorBidi" w:cstheme="majorBidi"/>
          <w:lang w:val="en-US"/>
        </w:rPr>
        <w:t xml:space="preserve"> ME and Howard DR (1994) “Segmenting travel markets with the international tourism role (ITR) scale”. </w:t>
      </w:r>
      <w:r w:rsidRPr="009F324E">
        <w:rPr>
          <w:rFonts w:asciiTheme="majorBidi" w:hAnsiTheme="majorBidi" w:cstheme="majorBidi"/>
          <w:i/>
          <w:iCs/>
          <w:lang w:val="en-US"/>
        </w:rPr>
        <w:t>Journal of Travel Research 33</w:t>
      </w:r>
      <w:r w:rsidRPr="009F324E">
        <w:rPr>
          <w:rFonts w:asciiTheme="majorBidi" w:hAnsiTheme="majorBidi" w:cstheme="majorBidi"/>
          <w:lang w:val="en-US"/>
        </w:rPr>
        <w:t>(1): 24-31.</w:t>
      </w:r>
    </w:p>
    <w:p w14:paraId="1FDF354D" w14:textId="4BDDCD62" w:rsidR="406BF860" w:rsidRPr="009F324E" w:rsidRDefault="747F9F77" w:rsidP="000360BB">
      <w:pPr>
        <w:spacing w:before="240" w:after="240"/>
        <w:ind w:hanging="706"/>
        <w:jc w:val="both"/>
        <w:rPr>
          <w:rFonts w:asciiTheme="majorBidi" w:hAnsiTheme="majorBidi" w:cstheme="majorBidi"/>
          <w:lang w:val="en-US"/>
        </w:rPr>
      </w:pPr>
      <w:proofErr w:type="gramStart"/>
      <w:r w:rsidRPr="009F324E">
        <w:rPr>
          <w:rFonts w:asciiTheme="majorBidi" w:hAnsiTheme="majorBidi" w:cstheme="majorBidi"/>
          <w:lang w:val="en-US"/>
        </w:rPr>
        <w:t>OECD .</w:t>
      </w:r>
      <w:proofErr w:type="gramEnd"/>
      <w:r w:rsidRPr="009F324E">
        <w:rPr>
          <w:rFonts w:asciiTheme="majorBidi" w:hAnsiTheme="majorBidi" w:cstheme="majorBidi"/>
          <w:lang w:val="en-US"/>
        </w:rPr>
        <w:t xml:space="preserve"> (2016) Productive Regions for Inclusive Societies. Available online: </w:t>
      </w:r>
      <w:hyperlink r:id="rId1069" w:history="1">
        <w:r w:rsidRPr="009F324E">
          <w:rPr>
            <w:rStyle w:val="Hyperlink"/>
            <w:rFonts w:ascii="Arial" w:eastAsia="Arial" w:hAnsi="Arial" w:cs="Arial"/>
            <w:sz w:val="20"/>
            <w:szCs w:val="20"/>
            <w:lang w:val="en-US"/>
          </w:rPr>
          <w:t>https://www</w:t>
        </w:r>
      </w:hyperlink>
      <w:r w:rsidRPr="009F324E">
        <w:rPr>
          <w:rFonts w:asciiTheme="majorBidi" w:hAnsiTheme="majorBidi" w:cstheme="majorBidi"/>
          <w:lang w:val="en-US"/>
        </w:rPr>
        <w:t xml:space="preserve">. </w:t>
      </w:r>
      <w:proofErr w:type="spellStart"/>
      <w:r w:rsidRPr="009F324E">
        <w:rPr>
          <w:rFonts w:asciiTheme="majorBidi" w:hAnsiTheme="majorBidi" w:cstheme="majorBidi"/>
          <w:lang w:val="en-US"/>
        </w:rPr>
        <w:t>oecd-ilibrary</w:t>
      </w:r>
      <w:proofErr w:type="spellEnd"/>
      <w:r w:rsidRPr="009F324E">
        <w:rPr>
          <w:rFonts w:asciiTheme="majorBidi" w:hAnsiTheme="majorBidi" w:cstheme="majorBidi"/>
          <w:lang w:val="en-US"/>
        </w:rPr>
        <w:t xml:space="preserve">. org/urban-rural-and-regional-development. </w:t>
      </w:r>
    </w:p>
    <w:p w14:paraId="6EDB1815" w14:textId="5B353E45" w:rsidR="249D1518" w:rsidRPr="009F324E" w:rsidRDefault="747F9F77" w:rsidP="000360BB">
      <w:pPr>
        <w:spacing w:before="240" w:after="240"/>
        <w:ind w:hanging="706"/>
        <w:jc w:val="both"/>
        <w:rPr>
          <w:lang w:val="en-US"/>
        </w:rPr>
      </w:pPr>
      <w:proofErr w:type="spellStart"/>
      <w:r w:rsidRPr="009F324E">
        <w:rPr>
          <w:lang w:val="en-US"/>
        </w:rPr>
        <w:t>Omelan</w:t>
      </w:r>
      <w:proofErr w:type="spellEnd"/>
      <w:r w:rsidRPr="009F324E">
        <w:rPr>
          <w:lang w:val="en-US"/>
        </w:rPr>
        <w:t xml:space="preserve">, A., </w:t>
      </w:r>
      <w:proofErr w:type="spellStart"/>
      <w:r w:rsidRPr="009F324E">
        <w:rPr>
          <w:lang w:val="en-US"/>
        </w:rPr>
        <w:t>Podstawski</w:t>
      </w:r>
      <w:proofErr w:type="spellEnd"/>
      <w:r w:rsidRPr="009F324E">
        <w:rPr>
          <w:lang w:val="en-US"/>
        </w:rPr>
        <w:t xml:space="preserve">, R., and Raczkowski, M. (2016). “Tourist activity of senior citizens (60+) residing in urban and rural areas”. </w:t>
      </w:r>
      <w:r w:rsidRPr="009F324E">
        <w:rPr>
          <w:i/>
          <w:iCs/>
          <w:lang w:val="en-US"/>
        </w:rPr>
        <w:t>Physical Culture and Sport</w:t>
      </w:r>
      <w:r w:rsidRPr="009F324E">
        <w:rPr>
          <w:lang w:val="en-US"/>
        </w:rPr>
        <w:t>. Studies and Research, 72 (1), 51–65. https://doi.org/10.1515/pcssr-2016-0028</w:t>
      </w:r>
    </w:p>
    <w:p w14:paraId="6A0325E8" w14:textId="67A7900C" w:rsidR="00255B4F" w:rsidRPr="009F324E" w:rsidRDefault="00255B4F" w:rsidP="000360BB">
      <w:pPr>
        <w:spacing w:before="240" w:after="240"/>
        <w:ind w:hanging="706"/>
        <w:contextualSpacing/>
        <w:jc w:val="both"/>
        <w:rPr>
          <w:rFonts w:asciiTheme="majorBidi" w:hAnsiTheme="majorBidi" w:cstheme="majorBidi"/>
          <w:lang w:val="en-US"/>
        </w:rPr>
      </w:pPr>
    </w:p>
    <w:p w14:paraId="08139BFB" w14:textId="5E43032D" w:rsidR="00964502" w:rsidRPr="009F324E" w:rsidRDefault="747F9F77" w:rsidP="000360BB">
      <w:pPr>
        <w:spacing w:before="240" w:after="240"/>
        <w:ind w:hanging="706"/>
        <w:contextualSpacing/>
        <w:jc w:val="both"/>
        <w:rPr>
          <w:rFonts w:asciiTheme="majorBidi" w:hAnsiTheme="majorBidi" w:cstheme="majorBidi"/>
          <w:rtl/>
          <w:lang w:val="en-US"/>
        </w:rPr>
      </w:pPr>
      <w:r w:rsidRPr="009F324E">
        <w:rPr>
          <w:rFonts w:asciiTheme="majorBidi" w:hAnsiTheme="majorBidi" w:cstheme="majorBidi"/>
          <w:lang w:val="en-US"/>
        </w:rPr>
        <w:t>Rosalina, P. D., Dupre, K., and Wang, Y. (2021) “Rural tourism: A systematic literature review on definitions and challenges”. Journal of Hospitality and Tourism Management, 47, 134-149.</w:t>
      </w:r>
    </w:p>
    <w:p w14:paraId="18C3EA2A" w14:textId="1EFCAB44" w:rsidR="00964502" w:rsidRPr="009F324E" w:rsidRDefault="747F9F77" w:rsidP="000360BB">
      <w:pPr>
        <w:spacing w:before="240" w:after="240"/>
        <w:ind w:hanging="706"/>
        <w:contextualSpacing/>
        <w:jc w:val="both"/>
        <w:rPr>
          <w:rFonts w:asciiTheme="majorBidi" w:hAnsiTheme="majorBidi" w:cstheme="majorBidi"/>
          <w:rtl/>
          <w:lang w:val="en-US"/>
        </w:rPr>
      </w:pPr>
      <w:r w:rsidRPr="009F324E">
        <w:rPr>
          <w:rFonts w:asciiTheme="majorBidi" w:eastAsia="Arial" w:hAnsiTheme="majorBidi" w:cstheme="majorBidi"/>
          <w:color w:val="222222"/>
          <w:lang w:val="en-US"/>
        </w:rPr>
        <w:lastRenderedPageBreak/>
        <w:t>Qiu, S. C., Cai, L., Lehto, X., Huang, Z. J., Gordon, S., and Gartner, W. (2019)</w:t>
      </w:r>
      <w:r w:rsidR="00992C7A" w:rsidRPr="009F324E">
        <w:rPr>
          <w:rFonts w:asciiTheme="majorBidi" w:eastAsia="Arial" w:hAnsiTheme="majorBidi" w:cstheme="majorBidi"/>
          <w:color w:val="222222"/>
          <w:lang w:val="en-US"/>
        </w:rPr>
        <w:t xml:space="preserve"> </w:t>
      </w:r>
      <w:r w:rsidRPr="009F324E">
        <w:rPr>
          <w:rFonts w:asciiTheme="majorBidi" w:eastAsia="Arial" w:hAnsiTheme="majorBidi" w:cstheme="majorBidi"/>
          <w:color w:val="222222"/>
          <w:lang w:val="en-US"/>
        </w:rPr>
        <w:t xml:space="preserve">“Reliving self-presentational concerns in rural tourism”. </w:t>
      </w:r>
      <w:r w:rsidRPr="009F324E">
        <w:rPr>
          <w:rFonts w:asciiTheme="majorBidi" w:eastAsia="Arial" w:hAnsiTheme="majorBidi" w:cstheme="majorBidi"/>
          <w:i/>
          <w:iCs/>
          <w:color w:val="222222"/>
          <w:lang w:val="en-US"/>
        </w:rPr>
        <w:t>Annals of Tourism Research</w:t>
      </w:r>
      <w:r w:rsidRPr="009F324E">
        <w:rPr>
          <w:rFonts w:asciiTheme="majorBidi" w:eastAsia="Arial" w:hAnsiTheme="majorBidi" w:cstheme="majorBidi"/>
          <w:color w:val="222222"/>
          <w:lang w:val="en-US"/>
        </w:rPr>
        <w:t xml:space="preserve">, </w:t>
      </w:r>
      <w:r w:rsidRPr="009F324E">
        <w:rPr>
          <w:rFonts w:asciiTheme="majorBidi" w:eastAsia="Arial" w:hAnsiTheme="majorBidi" w:cstheme="majorBidi"/>
          <w:i/>
          <w:iCs/>
          <w:color w:val="222222"/>
          <w:lang w:val="en-US"/>
        </w:rPr>
        <w:t>74</w:t>
      </w:r>
      <w:r w:rsidRPr="009F324E">
        <w:rPr>
          <w:rFonts w:asciiTheme="majorBidi" w:eastAsia="Arial" w:hAnsiTheme="majorBidi" w:cstheme="majorBidi"/>
          <w:color w:val="222222"/>
          <w:lang w:val="en-US"/>
        </w:rPr>
        <w:t>, 56-67.</w:t>
      </w:r>
    </w:p>
    <w:p w14:paraId="326DC72F" w14:textId="77777777" w:rsidR="00964502" w:rsidRPr="009F324E" w:rsidRDefault="747F9F77" w:rsidP="000360BB">
      <w:pPr>
        <w:spacing w:before="240" w:after="240"/>
        <w:ind w:hanging="706"/>
        <w:contextualSpacing/>
        <w:jc w:val="both"/>
        <w:rPr>
          <w:rFonts w:asciiTheme="majorBidi" w:hAnsiTheme="majorBidi" w:cstheme="majorBidi"/>
          <w:rtl/>
          <w:lang w:val="en-US"/>
        </w:rPr>
      </w:pPr>
      <w:proofErr w:type="spellStart"/>
      <w:r w:rsidRPr="009F324E">
        <w:rPr>
          <w:rFonts w:asciiTheme="majorBidi" w:hAnsiTheme="majorBidi" w:cstheme="majorBidi"/>
          <w:lang w:val="en-US"/>
        </w:rPr>
        <w:t>Sirgy</w:t>
      </w:r>
      <w:proofErr w:type="spellEnd"/>
      <w:r w:rsidRPr="009F324E">
        <w:rPr>
          <w:rFonts w:asciiTheme="majorBidi" w:hAnsiTheme="majorBidi" w:cstheme="majorBidi"/>
          <w:lang w:val="en-US"/>
        </w:rPr>
        <w:t xml:space="preserve"> MJ and Su C (2000) “Destination image, self-congruity, and travel behavior: toward an integrative model”. </w:t>
      </w:r>
      <w:r w:rsidRPr="009F324E">
        <w:rPr>
          <w:rFonts w:asciiTheme="majorBidi" w:hAnsiTheme="majorBidi" w:cstheme="majorBidi"/>
          <w:i/>
          <w:iCs/>
          <w:lang w:val="en-US"/>
        </w:rPr>
        <w:t>Journal of Travel Research 38</w:t>
      </w:r>
      <w:r w:rsidRPr="009F324E">
        <w:rPr>
          <w:rFonts w:asciiTheme="majorBidi" w:hAnsiTheme="majorBidi" w:cstheme="majorBidi"/>
          <w:lang w:val="en-US"/>
        </w:rPr>
        <w:t>(4): 340-352.</w:t>
      </w:r>
    </w:p>
    <w:p w14:paraId="1EE95F62" w14:textId="7BA40B31" w:rsidR="406BF860" w:rsidRPr="009F324E" w:rsidRDefault="747F9F77" w:rsidP="000360BB">
      <w:pPr>
        <w:spacing w:before="240" w:after="240"/>
        <w:ind w:hanging="706"/>
        <w:contextualSpacing/>
        <w:jc w:val="both"/>
        <w:rPr>
          <w:rFonts w:asciiTheme="majorBidi" w:hAnsiTheme="majorBidi" w:cstheme="majorBidi"/>
          <w:lang w:val="en-US"/>
        </w:rPr>
      </w:pPr>
      <w:proofErr w:type="spellStart"/>
      <w:r w:rsidRPr="009F324E">
        <w:rPr>
          <w:rFonts w:asciiTheme="majorBidi" w:eastAsia="Arial" w:hAnsiTheme="majorBidi" w:cstheme="majorBidi"/>
          <w:color w:val="222222"/>
          <w:lang w:val="en-US"/>
        </w:rPr>
        <w:t>Snepenger</w:t>
      </w:r>
      <w:proofErr w:type="spellEnd"/>
      <w:r w:rsidRPr="009F324E">
        <w:rPr>
          <w:rFonts w:asciiTheme="majorBidi" w:eastAsia="Arial" w:hAnsiTheme="majorBidi" w:cstheme="majorBidi"/>
          <w:color w:val="222222"/>
          <w:lang w:val="en-US"/>
        </w:rPr>
        <w:t xml:space="preserve">, D. J. (1987) “Segmenting the vacation market by novelty-seeking role”. </w:t>
      </w:r>
      <w:r w:rsidRPr="009F324E">
        <w:rPr>
          <w:rFonts w:asciiTheme="majorBidi" w:eastAsia="Arial" w:hAnsiTheme="majorBidi" w:cstheme="majorBidi"/>
          <w:i/>
          <w:iCs/>
          <w:color w:val="222222"/>
          <w:lang w:val="en-US"/>
        </w:rPr>
        <w:t>Journal of Travel Research</w:t>
      </w:r>
      <w:r w:rsidRPr="009F324E">
        <w:rPr>
          <w:rFonts w:asciiTheme="majorBidi" w:eastAsia="Arial" w:hAnsiTheme="majorBidi" w:cstheme="majorBidi"/>
          <w:color w:val="222222"/>
          <w:lang w:val="en-US"/>
        </w:rPr>
        <w:t xml:space="preserve">, </w:t>
      </w:r>
      <w:r w:rsidRPr="009F324E">
        <w:rPr>
          <w:rFonts w:asciiTheme="majorBidi" w:eastAsia="Arial" w:hAnsiTheme="majorBidi" w:cstheme="majorBidi"/>
          <w:i/>
          <w:iCs/>
          <w:color w:val="222222"/>
          <w:lang w:val="en-US"/>
        </w:rPr>
        <w:t>26</w:t>
      </w:r>
      <w:r w:rsidRPr="009F324E">
        <w:rPr>
          <w:rFonts w:asciiTheme="majorBidi" w:eastAsia="Arial" w:hAnsiTheme="majorBidi" w:cstheme="majorBidi"/>
          <w:color w:val="222222"/>
          <w:lang w:val="en-US"/>
        </w:rPr>
        <w:t>(2), 8-14.</w:t>
      </w:r>
    </w:p>
    <w:p w14:paraId="3E336C41" w14:textId="77777777" w:rsidR="00964502" w:rsidRPr="009F324E" w:rsidRDefault="428AB9B1" w:rsidP="000360BB">
      <w:pPr>
        <w:spacing w:before="240" w:after="240"/>
        <w:ind w:hanging="706"/>
        <w:contextualSpacing/>
        <w:jc w:val="both"/>
        <w:rPr>
          <w:rFonts w:asciiTheme="majorBidi" w:hAnsiTheme="majorBidi" w:cstheme="majorBidi"/>
          <w:shd w:val="clear" w:color="auto" w:fill="FFFFFF"/>
          <w:rtl/>
          <w:lang w:val="en-US"/>
        </w:rPr>
      </w:pPr>
      <w:proofErr w:type="spellStart"/>
      <w:r w:rsidRPr="009F324E">
        <w:rPr>
          <w:rFonts w:asciiTheme="majorBidi" w:hAnsiTheme="majorBidi" w:cstheme="majorBidi"/>
          <w:shd w:val="clear" w:color="auto" w:fill="FFFFFF"/>
          <w:lang w:val="en-US"/>
        </w:rPr>
        <w:t>Stokburger</w:t>
      </w:r>
      <w:proofErr w:type="spellEnd"/>
      <w:r w:rsidRPr="009F324E">
        <w:rPr>
          <w:rFonts w:asciiTheme="majorBidi" w:hAnsiTheme="majorBidi" w:cstheme="majorBidi"/>
          <w:shd w:val="clear" w:color="auto" w:fill="FFFFFF"/>
          <w:lang w:val="en-US"/>
        </w:rPr>
        <w:t>-Sauer NE (2011) “The relevance of visitors’ nation brand embeddedness and personality congruence for nation brand identification, visit intentions and advocacy”. </w:t>
      </w:r>
      <w:r w:rsidRPr="009F324E">
        <w:rPr>
          <w:rFonts w:asciiTheme="majorBidi" w:hAnsiTheme="majorBidi" w:cstheme="majorBidi"/>
          <w:i/>
          <w:iCs/>
          <w:shd w:val="clear" w:color="auto" w:fill="FFFFFF"/>
          <w:lang w:val="en-US"/>
        </w:rPr>
        <w:t>Tourism Management 32</w:t>
      </w:r>
      <w:r w:rsidRPr="009F324E">
        <w:rPr>
          <w:rFonts w:asciiTheme="majorBidi" w:hAnsiTheme="majorBidi" w:cstheme="majorBidi"/>
          <w:shd w:val="clear" w:color="auto" w:fill="FFFFFF"/>
          <w:lang w:val="en-US"/>
        </w:rPr>
        <w:t>(6): 1282-1289.</w:t>
      </w:r>
      <w:r w:rsidRPr="009F324E">
        <w:rPr>
          <w:rFonts w:asciiTheme="majorBidi" w:hAnsiTheme="majorBidi" w:cstheme="majorBidi"/>
          <w:shd w:val="clear" w:color="auto" w:fill="FFFFFF"/>
          <w:rtl/>
          <w:lang w:val="en-US"/>
        </w:rPr>
        <w:t>‏</w:t>
      </w:r>
    </w:p>
    <w:p w14:paraId="2FE6B468" w14:textId="17D5AEEA" w:rsidR="747F9F77" w:rsidRPr="009F324E" w:rsidRDefault="747F9F77" w:rsidP="000360BB">
      <w:pPr>
        <w:spacing w:before="240" w:after="240"/>
        <w:ind w:hanging="706"/>
        <w:contextualSpacing/>
        <w:jc w:val="both"/>
        <w:rPr>
          <w:rFonts w:asciiTheme="majorBidi" w:hAnsiTheme="majorBidi" w:cstheme="majorBidi"/>
          <w:shd w:val="clear" w:color="auto" w:fill="FFFFFF"/>
          <w:rtl/>
          <w:lang w:val="en-US"/>
        </w:rPr>
      </w:pPr>
      <w:proofErr w:type="spellStart"/>
      <w:r w:rsidRPr="009F324E">
        <w:rPr>
          <w:rFonts w:asciiTheme="majorBidi" w:eastAsia="Arial" w:hAnsiTheme="majorBidi" w:cstheme="majorBidi"/>
          <w:color w:val="222222"/>
          <w:lang w:val="en-US"/>
        </w:rPr>
        <w:t>Swarbrooke</w:t>
      </w:r>
      <w:proofErr w:type="spellEnd"/>
      <w:r w:rsidRPr="009F324E">
        <w:rPr>
          <w:rFonts w:asciiTheme="majorBidi" w:eastAsia="Arial" w:hAnsiTheme="majorBidi" w:cstheme="majorBidi"/>
          <w:color w:val="222222"/>
          <w:lang w:val="en-US"/>
        </w:rPr>
        <w:t>, J., and Horner, S., J. (2016) Consumer behavior in tourism. Routledge.</w:t>
      </w:r>
    </w:p>
    <w:p w14:paraId="1978E78F" w14:textId="147E605F" w:rsidR="00255B4F" w:rsidRPr="009F324E" w:rsidRDefault="428AB9B1" w:rsidP="000360BB">
      <w:pPr>
        <w:spacing w:before="240" w:after="240"/>
        <w:ind w:hanging="706"/>
        <w:contextualSpacing/>
        <w:jc w:val="both"/>
        <w:rPr>
          <w:rFonts w:asciiTheme="majorBidi" w:eastAsia="CharisSIL" w:hAnsiTheme="majorBidi" w:cstheme="majorBidi"/>
          <w:lang w:val="en-US"/>
        </w:rPr>
      </w:pPr>
      <w:proofErr w:type="spellStart"/>
      <w:r w:rsidRPr="009F324E">
        <w:rPr>
          <w:rFonts w:asciiTheme="majorBidi" w:eastAsia="CharisSIL" w:hAnsiTheme="majorBidi" w:cstheme="majorBidi"/>
          <w:lang w:val="en-US"/>
        </w:rPr>
        <w:t>Tapps</w:t>
      </w:r>
      <w:proofErr w:type="spellEnd"/>
      <w:r w:rsidRPr="009F324E">
        <w:rPr>
          <w:rFonts w:asciiTheme="majorBidi" w:eastAsia="CharisSIL" w:hAnsiTheme="majorBidi" w:cstheme="majorBidi"/>
          <w:lang w:val="en-US"/>
        </w:rPr>
        <w:t xml:space="preserve"> T and Fink K (2009) “Growing older in the great outdoors”. </w:t>
      </w:r>
      <w:r w:rsidRPr="009F324E">
        <w:rPr>
          <w:rFonts w:asciiTheme="majorBidi" w:eastAsia="CharisSIL" w:hAnsiTheme="majorBidi" w:cstheme="majorBidi"/>
          <w:i/>
          <w:iCs/>
          <w:lang w:val="en-US"/>
        </w:rPr>
        <w:t>Parks and Recreation 44</w:t>
      </w:r>
      <w:r w:rsidRPr="009F324E">
        <w:rPr>
          <w:rFonts w:asciiTheme="majorBidi" w:eastAsia="CharisSIL" w:hAnsiTheme="majorBidi" w:cstheme="majorBidi"/>
          <w:lang w:val="en-US"/>
        </w:rPr>
        <w:t>(6): 46-48.</w:t>
      </w:r>
    </w:p>
    <w:p w14:paraId="4E58212E" w14:textId="5074EFD8" w:rsidR="00255B4F" w:rsidRPr="009F324E" w:rsidRDefault="747F9F77" w:rsidP="000360BB">
      <w:pPr>
        <w:autoSpaceDE w:val="0"/>
        <w:autoSpaceDN w:val="0"/>
        <w:adjustRightInd w:val="0"/>
        <w:spacing w:before="240" w:after="240"/>
        <w:ind w:hanging="706"/>
        <w:contextualSpacing/>
        <w:jc w:val="both"/>
        <w:rPr>
          <w:rFonts w:asciiTheme="majorBidi" w:eastAsia="CharisSIL" w:hAnsiTheme="majorBidi" w:cstheme="majorBidi"/>
          <w:i/>
          <w:iCs/>
          <w:lang w:val="en-US"/>
        </w:rPr>
      </w:pPr>
      <w:r w:rsidRPr="009F324E">
        <w:rPr>
          <w:rFonts w:asciiTheme="majorBidi" w:eastAsia="CharisSIL" w:hAnsiTheme="majorBidi" w:cstheme="majorBidi"/>
          <w:lang w:val="en-US"/>
        </w:rPr>
        <w:t xml:space="preserve">Thompson CW, Aspinall P and </w:t>
      </w:r>
      <w:proofErr w:type="spellStart"/>
      <w:r w:rsidRPr="009F324E">
        <w:rPr>
          <w:rFonts w:asciiTheme="majorBidi" w:eastAsia="CharisSIL" w:hAnsiTheme="majorBidi" w:cstheme="majorBidi"/>
          <w:lang w:val="en-US"/>
        </w:rPr>
        <w:t>Montarzino</w:t>
      </w:r>
      <w:proofErr w:type="spellEnd"/>
      <w:r w:rsidRPr="009F324E">
        <w:rPr>
          <w:rFonts w:asciiTheme="majorBidi" w:eastAsia="CharisSIL" w:hAnsiTheme="majorBidi" w:cstheme="majorBidi"/>
          <w:lang w:val="en-US"/>
        </w:rPr>
        <w:t xml:space="preserve"> A (2008) “The childhood factor: adult visits to green places and the significance of childhood experience”. </w:t>
      </w:r>
      <w:r w:rsidRPr="009F324E">
        <w:rPr>
          <w:rFonts w:asciiTheme="majorBidi" w:eastAsia="CharisSIL" w:hAnsiTheme="majorBidi" w:cstheme="majorBidi"/>
          <w:i/>
          <w:iCs/>
          <w:lang w:val="en-US"/>
        </w:rPr>
        <w:t>Environment and Behavior 40</w:t>
      </w:r>
      <w:r w:rsidRPr="009F324E">
        <w:rPr>
          <w:rFonts w:asciiTheme="majorBidi" w:eastAsia="CharisSIL" w:hAnsiTheme="majorBidi" w:cstheme="majorBidi"/>
          <w:lang w:val="en-US"/>
        </w:rPr>
        <w:t>(1): 111–143.</w:t>
      </w:r>
    </w:p>
    <w:p w14:paraId="08ED61D8" w14:textId="3ECDFF76" w:rsidR="20CE917A" w:rsidRPr="009F324E" w:rsidRDefault="747F9F77" w:rsidP="000360BB">
      <w:pPr>
        <w:autoSpaceDE w:val="0"/>
        <w:autoSpaceDN w:val="0"/>
        <w:adjustRightInd w:val="0"/>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United Nation World Tourism Organization (2020)</w:t>
      </w:r>
      <w:r w:rsidRPr="009F324E">
        <w:rPr>
          <w:rFonts w:asciiTheme="majorBidi" w:hAnsiTheme="majorBidi" w:cstheme="majorBidi"/>
          <w:i/>
          <w:iCs/>
          <w:lang w:val="en-US"/>
        </w:rPr>
        <w:t xml:space="preserve"> Special focus on the impact of COVID-19</w:t>
      </w:r>
      <w:r w:rsidRPr="009F324E">
        <w:rPr>
          <w:rFonts w:asciiTheme="majorBidi" w:hAnsiTheme="majorBidi" w:cstheme="majorBidi"/>
          <w:lang w:val="en-US"/>
        </w:rPr>
        <w:t>, UNWTO World Tourism Barometer</w:t>
      </w:r>
      <w:r w:rsidRPr="009F324E">
        <w:t xml:space="preserve">.  </w:t>
      </w:r>
      <w:r w:rsidRPr="009F324E">
        <w:rPr>
          <w:rFonts w:asciiTheme="majorBidi" w:hAnsiTheme="majorBidi" w:cstheme="majorBidi"/>
          <w:lang w:val="en-US"/>
        </w:rPr>
        <w:t>Retrieved September 21, 2020, from https://webunwto.s3.eu-west-1.amazonaws.com/s3fs-public/2020-05/Barometer%20-%20May%202020%20-%20Short.pdf.</w:t>
      </w:r>
      <w:hyperlink r:id="rId1070" w:history="1"/>
    </w:p>
    <w:p w14:paraId="03BBE701" w14:textId="1E09B26E" w:rsidR="00255B4F" w:rsidRPr="009F324E" w:rsidRDefault="747F9F77" w:rsidP="000360BB">
      <w:pPr>
        <w:autoSpaceDE w:val="0"/>
        <w:autoSpaceDN w:val="0"/>
        <w:adjustRightInd w:val="0"/>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World Travel and Tourism Council (2019) City travel and tourism economic impact extended report.</w:t>
      </w:r>
      <w:r w:rsidRPr="009F324E">
        <w:t xml:space="preserve"> </w:t>
      </w:r>
      <w:r w:rsidRPr="009F324E">
        <w:rPr>
          <w:rFonts w:asciiTheme="majorBidi" w:hAnsiTheme="majorBidi" w:cstheme="majorBidi"/>
          <w:lang w:val="en-US"/>
        </w:rPr>
        <w:t>Retrieved September 21, 2020, from https://wttc.org/Research/Economic-Impact/Cities.</w:t>
      </w:r>
    </w:p>
    <w:p w14:paraId="5A99B9AC" w14:textId="5ED51B8A" w:rsidR="00255B4F" w:rsidRPr="009F324E" w:rsidRDefault="747F9F77" w:rsidP="000360BB">
      <w:pPr>
        <w:autoSpaceDE w:val="0"/>
        <w:autoSpaceDN w:val="0"/>
        <w:adjustRightInd w:val="0"/>
        <w:spacing w:before="240" w:after="240"/>
        <w:ind w:hanging="706"/>
        <w:contextualSpacing/>
        <w:jc w:val="both"/>
        <w:rPr>
          <w:rFonts w:asciiTheme="majorBidi" w:hAnsiTheme="majorBidi" w:cstheme="majorBidi"/>
          <w:lang w:val="en-US"/>
        </w:rPr>
      </w:pPr>
      <w:r w:rsidRPr="009F324E">
        <w:rPr>
          <w:rFonts w:asciiTheme="majorBidi" w:hAnsiTheme="majorBidi" w:cstheme="majorBidi"/>
          <w:lang w:val="en-US"/>
        </w:rPr>
        <w:t xml:space="preserve">World Travel and Tourism Council (2020) Global economic impact and trends. Retrieved September 21, 2020, from </w:t>
      </w:r>
      <w:hyperlink r:id="rId1071" w:history="1">
        <w:r w:rsidRPr="009F324E">
          <w:rPr>
            <w:rStyle w:val="Hyperlink"/>
            <w:rFonts w:asciiTheme="majorBidi" w:hAnsiTheme="majorBidi" w:cstheme="majorBidi"/>
            <w:lang w:val="en-US"/>
          </w:rPr>
          <w:t>https://wttc.org/Research/Economic-Impact</w:t>
        </w:r>
      </w:hyperlink>
      <w:r w:rsidRPr="009F324E">
        <w:rPr>
          <w:rFonts w:asciiTheme="majorBidi" w:hAnsiTheme="majorBidi" w:cstheme="majorBidi"/>
          <w:lang w:val="en-US"/>
        </w:rPr>
        <w:t>.</w:t>
      </w:r>
    </w:p>
    <w:p w14:paraId="42C95A93" w14:textId="4EE23B7F" w:rsidR="73900ADE" w:rsidRDefault="747F9F77" w:rsidP="000360BB">
      <w:pPr>
        <w:spacing w:before="240" w:after="240"/>
        <w:ind w:hanging="706"/>
        <w:contextualSpacing/>
        <w:jc w:val="both"/>
        <w:rPr>
          <w:color w:val="222222"/>
          <w:lang w:val="en-US"/>
        </w:rPr>
      </w:pPr>
      <w:r w:rsidRPr="009F324E">
        <w:rPr>
          <w:rFonts w:asciiTheme="majorBidi" w:hAnsiTheme="majorBidi" w:cstheme="majorBidi"/>
          <w:lang w:val="en-US"/>
        </w:rPr>
        <w:lastRenderedPageBreak/>
        <w:t>Yun PhD, D., Hennessy PhD, S. M., and Courtney MES, S. A. (2016</w:t>
      </w:r>
      <w:proofErr w:type="gramStart"/>
      <w:r w:rsidRPr="009F324E">
        <w:rPr>
          <w:rFonts w:asciiTheme="majorBidi" w:hAnsiTheme="majorBidi" w:cstheme="majorBidi"/>
          <w:lang w:val="en-US"/>
        </w:rPr>
        <w:t>)</w:t>
      </w:r>
      <w:r w:rsidR="00992C7A" w:rsidRPr="009F324E">
        <w:rPr>
          <w:rFonts w:asciiTheme="majorBidi" w:hAnsiTheme="majorBidi" w:cstheme="majorBidi"/>
          <w:lang w:val="en-US"/>
        </w:rPr>
        <w:t xml:space="preserve"> </w:t>
      </w:r>
      <w:r w:rsidRPr="009F324E">
        <w:rPr>
          <w:rFonts w:asciiTheme="majorBidi" w:hAnsiTheme="majorBidi" w:cstheme="majorBidi"/>
          <w:lang w:val="en-US"/>
        </w:rPr>
        <w:t xml:space="preserve"> “</w:t>
      </w:r>
      <w:proofErr w:type="gramEnd"/>
      <w:r w:rsidRPr="009F324E">
        <w:rPr>
          <w:rFonts w:asciiTheme="majorBidi" w:hAnsiTheme="majorBidi" w:cstheme="majorBidi"/>
          <w:lang w:val="en-US"/>
        </w:rPr>
        <w:t>Motivations and preferred activities of tourists to rural destinations: a comparative analysis of rural and urban residents”.</w:t>
      </w:r>
      <w:r w:rsidRPr="009F324E">
        <w:rPr>
          <w:color w:val="222222"/>
          <w:sz w:val="19"/>
          <w:szCs w:val="19"/>
          <w:rtl/>
          <w:lang w:val="en-US"/>
        </w:rPr>
        <w:t>‏</w:t>
      </w:r>
    </w:p>
    <w:p w14:paraId="5674F10C" w14:textId="16E2AA77" w:rsidR="00255B4F" w:rsidRDefault="00255B4F" w:rsidP="000360BB">
      <w:pPr>
        <w:spacing w:line="240" w:lineRule="auto"/>
        <w:jc w:val="both"/>
      </w:pPr>
    </w:p>
    <w:p w14:paraId="1F2AD140" w14:textId="77777777" w:rsidR="006A5CFE" w:rsidRDefault="006A5CFE" w:rsidP="000360BB">
      <w:pPr>
        <w:spacing w:line="240" w:lineRule="auto"/>
        <w:jc w:val="both"/>
      </w:pPr>
    </w:p>
    <w:p w14:paraId="4A13B399" w14:textId="77777777" w:rsidR="006A5CFE" w:rsidRDefault="006A5CFE" w:rsidP="000360BB">
      <w:pPr>
        <w:spacing w:line="240" w:lineRule="auto"/>
        <w:jc w:val="both"/>
      </w:pPr>
    </w:p>
    <w:p w14:paraId="5F5032F9" w14:textId="0F36FE9E" w:rsidR="00644D8A" w:rsidRDefault="006A5CFE" w:rsidP="000360BB">
      <w:pPr>
        <w:spacing w:line="240" w:lineRule="auto"/>
        <w:jc w:val="both"/>
      </w:pPr>
      <w:r>
        <w:rPr>
          <w:rFonts w:ascii="Segoe UI" w:hAnsi="Segoe UI" w:cs="Segoe UI"/>
          <w:color w:val="222222"/>
          <w:sz w:val="27"/>
          <w:szCs w:val="27"/>
          <w:shd w:val="clear" w:color="auto" w:fill="FFFFFF"/>
        </w:rPr>
        <w:t>The author(s) declare no competing interests.</w:t>
      </w:r>
    </w:p>
    <w:p w14:paraId="4BD2BE8D" w14:textId="6EE5082D" w:rsidR="006A5CFE" w:rsidRDefault="006A5CFE" w:rsidP="000360BB">
      <w:pPr>
        <w:spacing w:line="240" w:lineRule="auto"/>
        <w:jc w:val="both"/>
      </w:pPr>
    </w:p>
    <w:p w14:paraId="6377A832" w14:textId="77777777" w:rsidR="006A5CFE" w:rsidRDefault="006A5CFE" w:rsidP="000360BB">
      <w:pPr>
        <w:spacing w:line="240" w:lineRule="auto"/>
        <w:jc w:val="both"/>
      </w:pPr>
    </w:p>
    <w:p w14:paraId="13691511" w14:textId="1A2FB73B" w:rsidR="006A5CFE" w:rsidRDefault="006A5CFE" w:rsidP="000360BB">
      <w:pPr>
        <w:jc w:val="both"/>
      </w:pPr>
      <w:r>
        <w:t xml:space="preserve">The research was approved by the ethical committee in the </w:t>
      </w:r>
      <w:proofErr w:type="gramStart"/>
      <w:r>
        <w:t>authors</w:t>
      </w:r>
      <w:proofErr w:type="gramEnd"/>
      <w:r>
        <w:t xml:space="preserve"> academic institute.</w:t>
      </w:r>
    </w:p>
    <w:p w14:paraId="007C7E21" w14:textId="415FBBF3" w:rsidR="006A5CFE" w:rsidRPr="009F324E" w:rsidRDefault="006A5CFE" w:rsidP="000360BB">
      <w:pPr>
        <w:jc w:val="both"/>
      </w:pPr>
      <w:r>
        <w:rPr>
          <w:rFonts w:ascii="Segoe UI" w:hAnsi="Segoe UI" w:cs="Segoe UI"/>
          <w:color w:val="222222"/>
          <w:sz w:val="27"/>
          <w:szCs w:val="27"/>
          <w:shd w:val="clear" w:color="auto" w:fill="FFFFFF"/>
        </w:rPr>
        <w:t>This article does not contain any studies with human participants performed by any of the authors.</w:t>
      </w:r>
      <w:r w:rsidRPr="009F324E">
        <w:br w:type="page"/>
      </w:r>
    </w:p>
    <w:p w14:paraId="53D1865D" w14:textId="339520CF" w:rsidR="00644D8A" w:rsidRPr="006A5CFE" w:rsidRDefault="006A5CFE" w:rsidP="000360BB">
      <w:pPr>
        <w:contextualSpacing/>
        <w:jc w:val="both"/>
        <w:rPr>
          <w:rFonts w:asciiTheme="majorBidi" w:hAnsiTheme="majorBidi" w:cstheme="majorBidi"/>
          <w:b/>
          <w:bCs/>
        </w:rPr>
      </w:pPr>
      <w:r w:rsidRPr="00302E50">
        <w:rPr>
          <w:rFonts w:asciiTheme="majorBidi" w:hAnsiTheme="majorBidi" w:cstheme="majorBidi"/>
          <w:b/>
          <w:bCs/>
          <w:lang w:val="en-US"/>
        </w:rPr>
        <w:lastRenderedPageBreak/>
        <w:t>Table 1: Descriptive statistics</w:t>
      </w:r>
    </w:p>
    <w:p w14:paraId="281C7F7E" w14:textId="77777777" w:rsidR="00644D8A" w:rsidRPr="00302E50" w:rsidRDefault="00644D8A" w:rsidP="000360BB">
      <w:pPr>
        <w:contextualSpacing/>
        <w:jc w:val="both"/>
        <w:rPr>
          <w:rFonts w:asciiTheme="majorBidi" w:hAnsiTheme="majorBidi" w:cstheme="majorBidi"/>
          <w:rtl/>
          <w:lang w:val="en-US"/>
        </w:rPr>
      </w:pPr>
    </w:p>
    <w:tbl>
      <w:tblPr>
        <w:tblStyle w:val="af0"/>
        <w:tblpPr w:leftFromText="180" w:rightFromText="180" w:vertAnchor="text" w:tblpY="1"/>
        <w:tblOverlap w:val="never"/>
        <w:tblW w:w="8499" w:type="dxa"/>
        <w:tblLook w:val="04A0" w:firstRow="1" w:lastRow="0" w:firstColumn="1" w:lastColumn="0" w:noHBand="0" w:noVBand="1"/>
      </w:tblPr>
      <w:tblGrid>
        <w:gridCol w:w="1354"/>
        <w:gridCol w:w="1283"/>
        <w:gridCol w:w="1283"/>
        <w:gridCol w:w="1283"/>
        <w:gridCol w:w="1283"/>
        <w:gridCol w:w="744"/>
        <w:gridCol w:w="1269"/>
      </w:tblGrid>
      <w:tr w:rsidR="00644D8A" w:rsidRPr="00302E50" w14:paraId="4FABAE24" w14:textId="77777777" w:rsidTr="0017376B">
        <w:tc>
          <w:tcPr>
            <w:tcW w:w="1354" w:type="dxa"/>
          </w:tcPr>
          <w:p w14:paraId="6853D937" w14:textId="77777777" w:rsidR="00644D8A" w:rsidRPr="00302E50" w:rsidRDefault="00644D8A" w:rsidP="000360BB">
            <w:pPr>
              <w:contextualSpacing/>
              <w:jc w:val="both"/>
              <w:rPr>
                <w:rFonts w:asciiTheme="majorBidi" w:hAnsiTheme="majorBidi" w:cstheme="majorBidi"/>
              </w:rPr>
            </w:pPr>
          </w:p>
        </w:tc>
        <w:tc>
          <w:tcPr>
            <w:tcW w:w="3849" w:type="dxa"/>
            <w:gridSpan w:val="3"/>
          </w:tcPr>
          <w:p w14:paraId="73C10804" w14:textId="77777777" w:rsidR="00644D8A" w:rsidRPr="21FE479E" w:rsidRDefault="00644D8A" w:rsidP="000360BB">
            <w:pPr>
              <w:contextualSpacing/>
              <w:jc w:val="both"/>
              <w:rPr>
                <w:rFonts w:asciiTheme="majorBidi" w:hAnsiTheme="majorBidi" w:cstheme="majorBidi"/>
                <w:lang w:val="es-ES"/>
              </w:rPr>
            </w:pPr>
            <w:r w:rsidRPr="21FE479E">
              <w:rPr>
                <w:rFonts w:asciiTheme="majorBidi" w:hAnsiTheme="majorBidi" w:cstheme="majorBidi"/>
                <w:lang w:val="es-ES"/>
              </w:rPr>
              <w:t>DOMESTI</w:t>
            </w:r>
            <w:r>
              <w:rPr>
                <w:rFonts w:asciiTheme="majorBidi" w:hAnsiTheme="majorBidi" w:cstheme="majorBidi"/>
                <w:lang w:val="es-ES"/>
              </w:rPr>
              <w:t>C (N=229)</w:t>
            </w:r>
          </w:p>
        </w:tc>
        <w:tc>
          <w:tcPr>
            <w:tcW w:w="3296" w:type="dxa"/>
            <w:gridSpan w:val="3"/>
          </w:tcPr>
          <w:p w14:paraId="4F5D7704" w14:textId="77777777" w:rsidR="00644D8A" w:rsidRPr="21FE479E" w:rsidRDefault="00644D8A" w:rsidP="000360BB">
            <w:pPr>
              <w:contextualSpacing/>
              <w:jc w:val="both"/>
              <w:rPr>
                <w:rFonts w:asciiTheme="majorBidi" w:hAnsiTheme="majorBidi" w:cstheme="majorBidi"/>
                <w:lang w:val="es-ES"/>
              </w:rPr>
            </w:pPr>
            <w:r>
              <w:rPr>
                <w:rFonts w:asciiTheme="majorBidi" w:hAnsiTheme="majorBidi" w:cstheme="majorBidi"/>
                <w:lang w:val="es-ES"/>
              </w:rPr>
              <w:t>Internetional (N=219)</w:t>
            </w:r>
          </w:p>
        </w:tc>
      </w:tr>
      <w:tr w:rsidR="00644D8A" w:rsidRPr="00302E50" w14:paraId="606BDDFF" w14:textId="77777777" w:rsidTr="0017376B">
        <w:tc>
          <w:tcPr>
            <w:tcW w:w="1354" w:type="dxa"/>
          </w:tcPr>
          <w:p w14:paraId="0844852E"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Variable</w:t>
            </w:r>
          </w:p>
        </w:tc>
        <w:tc>
          <w:tcPr>
            <w:tcW w:w="1283" w:type="dxa"/>
          </w:tcPr>
          <w:p w14:paraId="47B5F0FB" w14:textId="77777777" w:rsidR="00644D8A" w:rsidRPr="00302E50" w:rsidRDefault="00644D8A" w:rsidP="000360BB">
            <w:pPr>
              <w:contextualSpacing/>
              <w:jc w:val="both"/>
              <w:rPr>
                <w:rFonts w:asciiTheme="majorBidi" w:hAnsiTheme="majorBidi" w:cstheme="majorBidi"/>
                <w:lang w:val="es-ES"/>
              </w:rPr>
            </w:pPr>
          </w:p>
        </w:tc>
        <w:tc>
          <w:tcPr>
            <w:tcW w:w="1283" w:type="dxa"/>
          </w:tcPr>
          <w:p w14:paraId="29EA9AA9"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N</w:t>
            </w:r>
          </w:p>
        </w:tc>
        <w:tc>
          <w:tcPr>
            <w:tcW w:w="1283" w:type="dxa"/>
          </w:tcPr>
          <w:p w14:paraId="283C1831"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Percentage</w:t>
            </w:r>
          </w:p>
        </w:tc>
        <w:tc>
          <w:tcPr>
            <w:tcW w:w="1283" w:type="dxa"/>
          </w:tcPr>
          <w:p w14:paraId="2478DEA1" w14:textId="77777777" w:rsidR="00644D8A" w:rsidRPr="00302E50" w:rsidRDefault="00644D8A" w:rsidP="000360BB">
            <w:pPr>
              <w:contextualSpacing/>
              <w:jc w:val="both"/>
              <w:rPr>
                <w:rFonts w:asciiTheme="majorBidi" w:hAnsiTheme="majorBidi" w:cstheme="majorBidi"/>
                <w:lang w:val="es-ES"/>
              </w:rPr>
            </w:pPr>
          </w:p>
        </w:tc>
        <w:tc>
          <w:tcPr>
            <w:tcW w:w="744" w:type="dxa"/>
          </w:tcPr>
          <w:p w14:paraId="4C017D43"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N</w:t>
            </w:r>
          </w:p>
        </w:tc>
        <w:tc>
          <w:tcPr>
            <w:tcW w:w="1269" w:type="dxa"/>
          </w:tcPr>
          <w:p w14:paraId="702F44B6"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Percentage</w:t>
            </w:r>
          </w:p>
        </w:tc>
      </w:tr>
      <w:tr w:rsidR="00644D8A" w:rsidRPr="00302E50" w14:paraId="738ED657" w14:textId="77777777" w:rsidTr="0017376B">
        <w:tc>
          <w:tcPr>
            <w:tcW w:w="1354" w:type="dxa"/>
          </w:tcPr>
          <w:p w14:paraId="25305E6C"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Gender</w:t>
            </w:r>
          </w:p>
        </w:tc>
        <w:tc>
          <w:tcPr>
            <w:tcW w:w="1283" w:type="dxa"/>
          </w:tcPr>
          <w:p w14:paraId="4BA32675"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 xml:space="preserve">Male </w:t>
            </w:r>
          </w:p>
        </w:tc>
        <w:tc>
          <w:tcPr>
            <w:tcW w:w="1283" w:type="dxa"/>
          </w:tcPr>
          <w:p w14:paraId="4D072C72"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1</w:t>
            </w:r>
            <w:r>
              <w:rPr>
                <w:rFonts w:asciiTheme="majorBidi" w:hAnsiTheme="majorBidi" w:cstheme="majorBidi" w:hint="cs"/>
                <w:rtl/>
              </w:rPr>
              <w:t>10</w:t>
            </w:r>
          </w:p>
        </w:tc>
        <w:tc>
          <w:tcPr>
            <w:tcW w:w="1283" w:type="dxa"/>
          </w:tcPr>
          <w:p w14:paraId="2740F85E"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4</w:t>
            </w:r>
            <w:r>
              <w:rPr>
                <w:rFonts w:asciiTheme="majorBidi" w:hAnsiTheme="majorBidi" w:cstheme="majorBidi" w:hint="cs"/>
                <w:rtl/>
              </w:rPr>
              <w:t>8</w:t>
            </w:r>
            <w:r w:rsidRPr="00302E50">
              <w:rPr>
                <w:rFonts w:asciiTheme="majorBidi" w:hAnsiTheme="majorBidi" w:cstheme="majorBidi"/>
              </w:rPr>
              <w:t>%</w:t>
            </w:r>
          </w:p>
        </w:tc>
        <w:tc>
          <w:tcPr>
            <w:tcW w:w="1283" w:type="dxa"/>
          </w:tcPr>
          <w:p w14:paraId="0284F7A8"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 xml:space="preserve">Male </w:t>
            </w:r>
          </w:p>
        </w:tc>
        <w:tc>
          <w:tcPr>
            <w:tcW w:w="744" w:type="dxa"/>
          </w:tcPr>
          <w:p w14:paraId="421DA2C6"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1</w:t>
            </w:r>
            <w:r>
              <w:rPr>
                <w:rFonts w:asciiTheme="majorBidi" w:hAnsiTheme="majorBidi" w:cstheme="majorBidi"/>
              </w:rPr>
              <w:t>06</w:t>
            </w:r>
          </w:p>
        </w:tc>
        <w:tc>
          <w:tcPr>
            <w:tcW w:w="1269" w:type="dxa"/>
          </w:tcPr>
          <w:p w14:paraId="05FA6F5C"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4</w:t>
            </w:r>
            <w:r>
              <w:rPr>
                <w:rFonts w:asciiTheme="majorBidi" w:hAnsiTheme="majorBidi" w:cstheme="majorBidi" w:hint="cs"/>
                <w:rtl/>
              </w:rPr>
              <w:t>8</w:t>
            </w:r>
            <w:r>
              <w:rPr>
                <w:rFonts w:asciiTheme="majorBidi" w:hAnsiTheme="majorBidi" w:cstheme="majorBidi"/>
              </w:rPr>
              <w:t>.4</w:t>
            </w:r>
            <w:r w:rsidRPr="00302E50">
              <w:rPr>
                <w:rFonts w:asciiTheme="majorBidi" w:hAnsiTheme="majorBidi" w:cstheme="majorBidi"/>
              </w:rPr>
              <w:t>%</w:t>
            </w:r>
          </w:p>
        </w:tc>
      </w:tr>
      <w:tr w:rsidR="00644D8A" w:rsidRPr="00302E50" w14:paraId="6A70C6AF" w14:textId="77777777" w:rsidTr="0017376B">
        <w:tc>
          <w:tcPr>
            <w:tcW w:w="1354" w:type="dxa"/>
          </w:tcPr>
          <w:p w14:paraId="49C1B11B" w14:textId="77777777" w:rsidR="00644D8A" w:rsidRPr="00302E50" w:rsidRDefault="00644D8A" w:rsidP="000360BB">
            <w:pPr>
              <w:contextualSpacing/>
              <w:jc w:val="both"/>
              <w:rPr>
                <w:rFonts w:asciiTheme="majorBidi" w:hAnsiTheme="majorBidi" w:cstheme="majorBidi"/>
                <w:lang w:val="es-ES"/>
              </w:rPr>
            </w:pPr>
          </w:p>
        </w:tc>
        <w:tc>
          <w:tcPr>
            <w:tcW w:w="1283" w:type="dxa"/>
          </w:tcPr>
          <w:p w14:paraId="26B4290F"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Female</w:t>
            </w:r>
          </w:p>
        </w:tc>
        <w:tc>
          <w:tcPr>
            <w:tcW w:w="1283" w:type="dxa"/>
          </w:tcPr>
          <w:p w14:paraId="6897EC87"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1</w:t>
            </w:r>
            <w:r>
              <w:rPr>
                <w:rFonts w:asciiTheme="majorBidi" w:hAnsiTheme="majorBidi" w:cstheme="majorBidi" w:hint="cs"/>
                <w:rtl/>
              </w:rPr>
              <w:t>19</w:t>
            </w:r>
          </w:p>
        </w:tc>
        <w:tc>
          <w:tcPr>
            <w:tcW w:w="1283" w:type="dxa"/>
          </w:tcPr>
          <w:p w14:paraId="2759ED35"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52</w:t>
            </w:r>
            <w:r w:rsidRPr="00302E50">
              <w:rPr>
                <w:rFonts w:asciiTheme="majorBidi" w:hAnsiTheme="majorBidi" w:cstheme="majorBidi"/>
              </w:rPr>
              <w:t>%</w:t>
            </w:r>
          </w:p>
        </w:tc>
        <w:tc>
          <w:tcPr>
            <w:tcW w:w="1283" w:type="dxa"/>
          </w:tcPr>
          <w:p w14:paraId="3FEDCEE3"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Female</w:t>
            </w:r>
          </w:p>
        </w:tc>
        <w:tc>
          <w:tcPr>
            <w:tcW w:w="744" w:type="dxa"/>
          </w:tcPr>
          <w:p w14:paraId="2126C2FE"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1</w:t>
            </w:r>
            <w:r>
              <w:rPr>
                <w:rFonts w:asciiTheme="majorBidi" w:hAnsiTheme="majorBidi" w:cstheme="majorBidi" w:hint="cs"/>
                <w:rtl/>
              </w:rPr>
              <w:t>1</w:t>
            </w:r>
            <w:r>
              <w:rPr>
                <w:rFonts w:asciiTheme="majorBidi" w:hAnsiTheme="majorBidi" w:cstheme="majorBidi"/>
              </w:rPr>
              <w:t>3</w:t>
            </w:r>
          </w:p>
        </w:tc>
        <w:tc>
          <w:tcPr>
            <w:tcW w:w="1269" w:type="dxa"/>
          </w:tcPr>
          <w:p w14:paraId="67134CA8"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5</w:t>
            </w:r>
            <w:r>
              <w:rPr>
                <w:rFonts w:asciiTheme="majorBidi" w:hAnsiTheme="majorBidi" w:cstheme="majorBidi"/>
              </w:rPr>
              <w:t>1.6</w:t>
            </w:r>
            <w:r w:rsidRPr="00302E50">
              <w:rPr>
                <w:rFonts w:asciiTheme="majorBidi" w:hAnsiTheme="majorBidi" w:cstheme="majorBidi"/>
              </w:rPr>
              <w:t>%</w:t>
            </w:r>
          </w:p>
        </w:tc>
      </w:tr>
      <w:tr w:rsidR="00644D8A" w:rsidRPr="00302E50" w14:paraId="06496E09" w14:textId="77777777" w:rsidTr="0017376B">
        <w:tc>
          <w:tcPr>
            <w:tcW w:w="1354" w:type="dxa"/>
          </w:tcPr>
          <w:p w14:paraId="038318DF"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color w:val="000000"/>
              </w:rPr>
              <w:t xml:space="preserve">Marital </w:t>
            </w:r>
            <w:r w:rsidRPr="00302E50">
              <w:rPr>
                <w:rFonts w:asciiTheme="majorBidi" w:hAnsiTheme="majorBidi" w:cstheme="majorBidi"/>
              </w:rPr>
              <w:t>status</w:t>
            </w:r>
          </w:p>
        </w:tc>
        <w:tc>
          <w:tcPr>
            <w:tcW w:w="1283" w:type="dxa"/>
          </w:tcPr>
          <w:p w14:paraId="575DC8B3"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Single</w:t>
            </w:r>
          </w:p>
        </w:tc>
        <w:tc>
          <w:tcPr>
            <w:tcW w:w="1283" w:type="dxa"/>
          </w:tcPr>
          <w:p w14:paraId="43E962E1"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192</w:t>
            </w:r>
          </w:p>
        </w:tc>
        <w:tc>
          <w:tcPr>
            <w:tcW w:w="1283" w:type="dxa"/>
          </w:tcPr>
          <w:p w14:paraId="6B832222"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83</w:t>
            </w:r>
            <w:r w:rsidRPr="00302E50">
              <w:rPr>
                <w:rFonts w:asciiTheme="majorBidi" w:hAnsiTheme="majorBidi" w:cstheme="majorBidi"/>
              </w:rPr>
              <w:t>.</w:t>
            </w:r>
            <w:r>
              <w:rPr>
                <w:rFonts w:asciiTheme="majorBidi" w:hAnsiTheme="majorBidi" w:cstheme="majorBidi" w:hint="cs"/>
                <w:rtl/>
              </w:rPr>
              <w:t>8</w:t>
            </w:r>
            <w:r w:rsidRPr="00302E50">
              <w:rPr>
                <w:rFonts w:asciiTheme="majorBidi" w:hAnsiTheme="majorBidi" w:cstheme="majorBidi"/>
              </w:rPr>
              <w:t>%</w:t>
            </w:r>
          </w:p>
        </w:tc>
        <w:tc>
          <w:tcPr>
            <w:tcW w:w="1283" w:type="dxa"/>
          </w:tcPr>
          <w:p w14:paraId="20C16EBC"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Single</w:t>
            </w:r>
          </w:p>
        </w:tc>
        <w:tc>
          <w:tcPr>
            <w:tcW w:w="744" w:type="dxa"/>
          </w:tcPr>
          <w:p w14:paraId="37C1E9DB"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1</w:t>
            </w:r>
            <w:r>
              <w:rPr>
                <w:rFonts w:asciiTheme="majorBidi" w:hAnsiTheme="majorBidi" w:cstheme="majorBidi"/>
              </w:rPr>
              <w:t>83</w:t>
            </w:r>
          </w:p>
        </w:tc>
        <w:tc>
          <w:tcPr>
            <w:tcW w:w="1269" w:type="dxa"/>
          </w:tcPr>
          <w:p w14:paraId="25353BF2"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83</w:t>
            </w:r>
            <w:r w:rsidRPr="00302E50">
              <w:rPr>
                <w:rFonts w:asciiTheme="majorBidi" w:hAnsiTheme="majorBidi" w:cstheme="majorBidi"/>
              </w:rPr>
              <w:t>.</w:t>
            </w:r>
            <w:r>
              <w:rPr>
                <w:rFonts w:asciiTheme="majorBidi" w:hAnsiTheme="majorBidi" w:cstheme="majorBidi"/>
              </w:rPr>
              <w:t>6</w:t>
            </w:r>
            <w:r w:rsidRPr="00302E50">
              <w:rPr>
                <w:rFonts w:asciiTheme="majorBidi" w:hAnsiTheme="majorBidi" w:cstheme="majorBidi"/>
              </w:rPr>
              <w:t>%</w:t>
            </w:r>
          </w:p>
        </w:tc>
      </w:tr>
      <w:tr w:rsidR="00644D8A" w:rsidRPr="00302E50" w14:paraId="3A62F891" w14:textId="77777777" w:rsidTr="0017376B">
        <w:tc>
          <w:tcPr>
            <w:tcW w:w="1354" w:type="dxa"/>
          </w:tcPr>
          <w:p w14:paraId="4A0F0ECF" w14:textId="77777777" w:rsidR="00644D8A" w:rsidRPr="00302E50" w:rsidRDefault="00644D8A" w:rsidP="000360BB">
            <w:pPr>
              <w:contextualSpacing/>
              <w:jc w:val="both"/>
              <w:rPr>
                <w:rFonts w:asciiTheme="majorBidi" w:hAnsiTheme="majorBidi" w:cstheme="majorBidi"/>
                <w:lang w:val="es-ES"/>
              </w:rPr>
            </w:pPr>
          </w:p>
        </w:tc>
        <w:tc>
          <w:tcPr>
            <w:tcW w:w="1283" w:type="dxa"/>
          </w:tcPr>
          <w:p w14:paraId="3EB7F63D"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Married</w:t>
            </w:r>
          </w:p>
        </w:tc>
        <w:tc>
          <w:tcPr>
            <w:tcW w:w="1283" w:type="dxa"/>
          </w:tcPr>
          <w:p w14:paraId="326E503D"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37</w:t>
            </w:r>
            <w:r w:rsidRPr="00302E50">
              <w:rPr>
                <w:rFonts w:asciiTheme="majorBidi" w:hAnsiTheme="majorBidi" w:cstheme="majorBidi"/>
              </w:rPr>
              <w:t xml:space="preserve"> </w:t>
            </w:r>
          </w:p>
        </w:tc>
        <w:tc>
          <w:tcPr>
            <w:tcW w:w="1283" w:type="dxa"/>
          </w:tcPr>
          <w:p w14:paraId="4D08F1FA"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16</w:t>
            </w:r>
            <w:r w:rsidRPr="00302E50">
              <w:rPr>
                <w:rFonts w:asciiTheme="majorBidi" w:hAnsiTheme="majorBidi" w:cstheme="majorBidi"/>
              </w:rPr>
              <w:t>.</w:t>
            </w:r>
            <w:r>
              <w:rPr>
                <w:rFonts w:asciiTheme="majorBidi" w:hAnsiTheme="majorBidi" w:cstheme="majorBidi" w:hint="cs"/>
                <w:rtl/>
              </w:rPr>
              <w:t>2</w:t>
            </w:r>
            <w:r w:rsidRPr="00302E50">
              <w:rPr>
                <w:rFonts w:asciiTheme="majorBidi" w:hAnsiTheme="majorBidi" w:cstheme="majorBidi"/>
              </w:rPr>
              <w:t>%</w:t>
            </w:r>
          </w:p>
        </w:tc>
        <w:tc>
          <w:tcPr>
            <w:tcW w:w="1283" w:type="dxa"/>
          </w:tcPr>
          <w:p w14:paraId="6B37D80A"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Married</w:t>
            </w:r>
          </w:p>
        </w:tc>
        <w:tc>
          <w:tcPr>
            <w:tcW w:w="744" w:type="dxa"/>
          </w:tcPr>
          <w:p w14:paraId="5867D7C4"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3</w:t>
            </w:r>
            <w:r>
              <w:rPr>
                <w:rFonts w:asciiTheme="majorBidi" w:hAnsiTheme="majorBidi" w:cstheme="majorBidi"/>
              </w:rPr>
              <w:t>6</w:t>
            </w:r>
            <w:r w:rsidRPr="00302E50">
              <w:rPr>
                <w:rFonts w:asciiTheme="majorBidi" w:hAnsiTheme="majorBidi" w:cstheme="majorBidi"/>
              </w:rPr>
              <w:t xml:space="preserve"> </w:t>
            </w:r>
          </w:p>
        </w:tc>
        <w:tc>
          <w:tcPr>
            <w:tcW w:w="1269" w:type="dxa"/>
          </w:tcPr>
          <w:p w14:paraId="22CD55D8"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16</w:t>
            </w:r>
            <w:r w:rsidRPr="00302E50">
              <w:rPr>
                <w:rFonts w:asciiTheme="majorBidi" w:hAnsiTheme="majorBidi" w:cstheme="majorBidi"/>
              </w:rPr>
              <w:t>.</w:t>
            </w:r>
            <w:r>
              <w:rPr>
                <w:rFonts w:asciiTheme="majorBidi" w:hAnsiTheme="majorBidi" w:cstheme="majorBidi"/>
              </w:rPr>
              <w:t>4</w:t>
            </w:r>
            <w:r w:rsidRPr="00302E50">
              <w:rPr>
                <w:rFonts w:asciiTheme="majorBidi" w:hAnsiTheme="majorBidi" w:cstheme="majorBidi"/>
              </w:rPr>
              <w:t>%</w:t>
            </w:r>
          </w:p>
        </w:tc>
      </w:tr>
      <w:tr w:rsidR="00644D8A" w:rsidRPr="00302E50" w14:paraId="2B6C9EBE" w14:textId="77777777" w:rsidTr="0017376B">
        <w:tc>
          <w:tcPr>
            <w:tcW w:w="1354" w:type="dxa"/>
            <w:vMerge w:val="restart"/>
          </w:tcPr>
          <w:p w14:paraId="01E695E4"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Religion</w:t>
            </w:r>
          </w:p>
        </w:tc>
        <w:tc>
          <w:tcPr>
            <w:tcW w:w="1283" w:type="dxa"/>
          </w:tcPr>
          <w:p w14:paraId="0610FCAF"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Jewish</w:t>
            </w:r>
          </w:p>
        </w:tc>
        <w:tc>
          <w:tcPr>
            <w:tcW w:w="1283" w:type="dxa"/>
          </w:tcPr>
          <w:p w14:paraId="54BA8989"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183</w:t>
            </w:r>
          </w:p>
        </w:tc>
        <w:tc>
          <w:tcPr>
            <w:tcW w:w="1283" w:type="dxa"/>
          </w:tcPr>
          <w:p w14:paraId="133B33F1"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80</w:t>
            </w:r>
            <w:r w:rsidRPr="00302E50">
              <w:rPr>
                <w:rFonts w:asciiTheme="majorBidi" w:hAnsiTheme="majorBidi" w:cstheme="majorBidi"/>
              </w:rPr>
              <w:t>.</w:t>
            </w:r>
            <w:r>
              <w:rPr>
                <w:rFonts w:asciiTheme="majorBidi" w:hAnsiTheme="majorBidi" w:cstheme="majorBidi" w:hint="cs"/>
                <w:rtl/>
              </w:rPr>
              <w:t>6</w:t>
            </w:r>
            <w:r w:rsidRPr="00302E50">
              <w:rPr>
                <w:rFonts w:asciiTheme="majorBidi" w:hAnsiTheme="majorBidi" w:cstheme="majorBidi"/>
              </w:rPr>
              <w:t>%</w:t>
            </w:r>
          </w:p>
        </w:tc>
        <w:tc>
          <w:tcPr>
            <w:tcW w:w="1283" w:type="dxa"/>
          </w:tcPr>
          <w:p w14:paraId="61444D4F"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Jewish</w:t>
            </w:r>
          </w:p>
        </w:tc>
        <w:tc>
          <w:tcPr>
            <w:tcW w:w="744" w:type="dxa"/>
          </w:tcPr>
          <w:p w14:paraId="1456C8B6"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183</w:t>
            </w:r>
          </w:p>
        </w:tc>
        <w:tc>
          <w:tcPr>
            <w:tcW w:w="1269" w:type="dxa"/>
          </w:tcPr>
          <w:p w14:paraId="605EAF01"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8</w:t>
            </w:r>
            <w:r>
              <w:rPr>
                <w:rFonts w:asciiTheme="majorBidi" w:hAnsiTheme="majorBidi" w:cstheme="majorBidi"/>
              </w:rPr>
              <w:t>3</w:t>
            </w:r>
            <w:r w:rsidRPr="00302E50">
              <w:rPr>
                <w:rFonts w:asciiTheme="majorBidi" w:hAnsiTheme="majorBidi" w:cstheme="majorBidi"/>
              </w:rPr>
              <w:t>.</w:t>
            </w:r>
            <w:r>
              <w:rPr>
                <w:rFonts w:asciiTheme="majorBidi" w:hAnsiTheme="majorBidi" w:cstheme="majorBidi" w:hint="cs"/>
                <w:rtl/>
              </w:rPr>
              <w:t>6</w:t>
            </w:r>
            <w:r w:rsidRPr="00302E50">
              <w:rPr>
                <w:rFonts w:asciiTheme="majorBidi" w:hAnsiTheme="majorBidi" w:cstheme="majorBidi"/>
              </w:rPr>
              <w:t>%</w:t>
            </w:r>
          </w:p>
        </w:tc>
      </w:tr>
      <w:tr w:rsidR="00644D8A" w:rsidRPr="00302E50" w14:paraId="709E2C86" w14:textId="77777777" w:rsidTr="0017376B">
        <w:tc>
          <w:tcPr>
            <w:tcW w:w="1354" w:type="dxa"/>
            <w:vMerge/>
          </w:tcPr>
          <w:p w14:paraId="0112AFA7" w14:textId="77777777" w:rsidR="00644D8A" w:rsidRPr="00302E50" w:rsidRDefault="00644D8A" w:rsidP="000360BB">
            <w:pPr>
              <w:contextualSpacing/>
              <w:jc w:val="both"/>
              <w:rPr>
                <w:rFonts w:asciiTheme="majorBidi" w:hAnsiTheme="majorBidi" w:cstheme="majorBidi"/>
                <w:lang w:val="es-ES"/>
              </w:rPr>
            </w:pPr>
          </w:p>
        </w:tc>
        <w:tc>
          <w:tcPr>
            <w:tcW w:w="1283" w:type="dxa"/>
          </w:tcPr>
          <w:p w14:paraId="44E937DD"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Non-Jewish</w:t>
            </w:r>
          </w:p>
        </w:tc>
        <w:tc>
          <w:tcPr>
            <w:tcW w:w="1283" w:type="dxa"/>
          </w:tcPr>
          <w:p w14:paraId="4210FAD8" w14:textId="77777777" w:rsidR="00644D8A" w:rsidRPr="00302E50" w:rsidRDefault="00644D8A" w:rsidP="000360BB">
            <w:pPr>
              <w:contextualSpacing/>
              <w:jc w:val="both"/>
              <w:rPr>
                <w:rFonts w:asciiTheme="majorBidi" w:hAnsiTheme="majorBidi" w:cstheme="majorBidi"/>
              </w:rPr>
            </w:pPr>
            <w:r>
              <w:rPr>
                <w:rFonts w:asciiTheme="majorBidi" w:hAnsiTheme="majorBidi" w:cstheme="majorBidi" w:hint="cs"/>
                <w:rtl/>
              </w:rPr>
              <w:t>46</w:t>
            </w:r>
          </w:p>
        </w:tc>
        <w:tc>
          <w:tcPr>
            <w:tcW w:w="1283" w:type="dxa"/>
          </w:tcPr>
          <w:p w14:paraId="20740271" w14:textId="77777777" w:rsidR="00644D8A" w:rsidRPr="00302E50" w:rsidRDefault="00644D8A" w:rsidP="000360BB">
            <w:pPr>
              <w:contextualSpacing/>
              <w:jc w:val="both"/>
              <w:rPr>
                <w:rFonts w:asciiTheme="majorBidi" w:hAnsiTheme="majorBidi" w:cstheme="majorBidi"/>
              </w:rPr>
            </w:pPr>
            <w:r w:rsidRPr="00302E50">
              <w:rPr>
                <w:rFonts w:asciiTheme="majorBidi" w:hAnsiTheme="majorBidi" w:cstheme="majorBidi"/>
              </w:rPr>
              <w:t>1</w:t>
            </w:r>
            <w:r>
              <w:rPr>
                <w:rFonts w:asciiTheme="majorBidi" w:hAnsiTheme="majorBidi" w:cstheme="majorBidi" w:hint="cs"/>
                <w:rtl/>
              </w:rPr>
              <w:t>9</w:t>
            </w:r>
            <w:r w:rsidRPr="00302E50">
              <w:rPr>
                <w:rFonts w:asciiTheme="majorBidi" w:hAnsiTheme="majorBidi" w:cstheme="majorBidi"/>
              </w:rPr>
              <w:t>.</w:t>
            </w:r>
            <w:r>
              <w:rPr>
                <w:rFonts w:asciiTheme="majorBidi" w:hAnsiTheme="majorBidi" w:cstheme="majorBidi" w:hint="cs"/>
                <w:rtl/>
              </w:rPr>
              <w:t>4</w:t>
            </w:r>
            <w:r w:rsidRPr="00302E50">
              <w:rPr>
                <w:rFonts w:asciiTheme="majorBidi" w:hAnsiTheme="majorBidi" w:cstheme="majorBidi"/>
              </w:rPr>
              <w:t>%</w:t>
            </w:r>
          </w:p>
        </w:tc>
        <w:tc>
          <w:tcPr>
            <w:tcW w:w="1283" w:type="dxa"/>
          </w:tcPr>
          <w:p w14:paraId="1D8E77F4"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Non-Jewish</w:t>
            </w:r>
          </w:p>
        </w:tc>
        <w:tc>
          <w:tcPr>
            <w:tcW w:w="744" w:type="dxa"/>
          </w:tcPr>
          <w:p w14:paraId="7D9C8961"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rPr>
              <w:t>3</w:t>
            </w:r>
            <w:r>
              <w:rPr>
                <w:rFonts w:asciiTheme="majorBidi" w:hAnsiTheme="majorBidi" w:cstheme="majorBidi" w:hint="cs"/>
                <w:rtl/>
              </w:rPr>
              <w:t>6</w:t>
            </w:r>
          </w:p>
        </w:tc>
        <w:tc>
          <w:tcPr>
            <w:tcW w:w="1269" w:type="dxa"/>
          </w:tcPr>
          <w:p w14:paraId="794F41D9"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1</w:t>
            </w:r>
            <w:r>
              <w:rPr>
                <w:rFonts w:asciiTheme="majorBidi" w:hAnsiTheme="majorBidi" w:cstheme="majorBidi"/>
              </w:rPr>
              <w:t>6</w:t>
            </w:r>
            <w:r w:rsidRPr="00302E50">
              <w:rPr>
                <w:rFonts w:asciiTheme="majorBidi" w:hAnsiTheme="majorBidi" w:cstheme="majorBidi"/>
              </w:rPr>
              <w:t>.</w:t>
            </w:r>
            <w:r>
              <w:rPr>
                <w:rFonts w:asciiTheme="majorBidi" w:hAnsiTheme="majorBidi" w:cstheme="majorBidi" w:hint="cs"/>
                <w:rtl/>
              </w:rPr>
              <w:t>4</w:t>
            </w:r>
            <w:r w:rsidRPr="00302E50">
              <w:rPr>
                <w:rFonts w:asciiTheme="majorBidi" w:hAnsiTheme="majorBidi" w:cstheme="majorBidi"/>
              </w:rPr>
              <w:t>%</w:t>
            </w:r>
          </w:p>
        </w:tc>
      </w:tr>
      <w:tr w:rsidR="00644D8A" w:rsidRPr="00302E50" w14:paraId="7BAF1FC3" w14:textId="77777777" w:rsidTr="0017376B">
        <w:tc>
          <w:tcPr>
            <w:tcW w:w="1354" w:type="dxa"/>
            <w:vAlign w:val="center"/>
          </w:tcPr>
          <w:p w14:paraId="7F1EF2E8" w14:textId="77777777" w:rsidR="00644D8A" w:rsidRPr="00302E50" w:rsidRDefault="00644D8A" w:rsidP="000360BB">
            <w:pPr>
              <w:contextualSpacing/>
              <w:jc w:val="both"/>
              <w:rPr>
                <w:rFonts w:asciiTheme="majorBidi" w:hAnsiTheme="majorBidi" w:cstheme="majorBidi"/>
                <w:color w:val="000000"/>
                <w:lang w:val="es-ES"/>
              </w:rPr>
            </w:pPr>
            <w:r w:rsidRPr="00302E50">
              <w:rPr>
                <w:rFonts w:asciiTheme="majorBidi" w:hAnsiTheme="majorBidi" w:cstheme="majorBidi"/>
                <w:color w:val="000000"/>
              </w:rPr>
              <w:t>Income</w:t>
            </w:r>
          </w:p>
        </w:tc>
        <w:tc>
          <w:tcPr>
            <w:tcW w:w="1283" w:type="dxa"/>
          </w:tcPr>
          <w:p w14:paraId="6159B394"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color w:val="000000"/>
              </w:rPr>
              <w:t xml:space="preserve">Below Average </w:t>
            </w:r>
          </w:p>
        </w:tc>
        <w:tc>
          <w:tcPr>
            <w:tcW w:w="1283" w:type="dxa"/>
          </w:tcPr>
          <w:p w14:paraId="494B1400"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rPr>
              <w:t>1</w:t>
            </w:r>
            <w:r>
              <w:rPr>
                <w:rFonts w:asciiTheme="majorBidi" w:hAnsiTheme="majorBidi" w:cstheme="majorBidi" w:hint="cs"/>
                <w:rtl/>
              </w:rPr>
              <w:t>14</w:t>
            </w:r>
            <w:r w:rsidRPr="00302E50">
              <w:rPr>
                <w:rFonts w:asciiTheme="majorBidi" w:hAnsiTheme="majorBidi" w:cstheme="majorBidi"/>
              </w:rPr>
              <w:t xml:space="preserve"> </w:t>
            </w:r>
          </w:p>
        </w:tc>
        <w:tc>
          <w:tcPr>
            <w:tcW w:w="1283" w:type="dxa"/>
          </w:tcPr>
          <w:p w14:paraId="604B18AB" w14:textId="77777777" w:rsidR="00644D8A" w:rsidRPr="00302E50" w:rsidRDefault="00644D8A" w:rsidP="000360BB">
            <w:pPr>
              <w:contextualSpacing/>
              <w:jc w:val="both"/>
              <w:rPr>
                <w:rFonts w:asciiTheme="majorBidi" w:hAnsiTheme="majorBidi" w:cstheme="majorBidi"/>
                <w:color w:val="000000"/>
              </w:rPr>
            </w:pPr>
            <w:r>
              <w:rPr>
                <w:rFonts w:asciiTheme="majorBidi" w:hAnsiTheme="majorBidi" w:cstheme="majorBidi" w:hint="cs"/>
                <w:rtl/>
              </w:rPr>
              <w:t>54</w:t>
            </w:r>
            <w:r w:rsidRPr="00302E50">
              <w:rPr>
                <w:rFonts w:asciiTheme="majorBidi" w:hAnsiTheme="majorBidi" w:cstheme="majorBidi"/>
              </w:rPr>
              <w:t>.</w:t>
            </w:r>
            <w:r>
              <w:rPr>
                <w:rFonts w:asciiTheme="majorBidi" w:hAnsiTheme="majorBidi" w:cstheme="majorBidi" w:hint="cs"/>
                <w:rtl/>
              </w:rPr>
              <w:t>1</w:t>
            </w:r>
            <w:r w:rsidRPr="00302E50">
              <w:rPr>
                <w:rFonts w:asciiTheme="majorBidi" w:hAnsiTheme="majorBidi" w:cstheme="majorBidi"/>
              </w:rPr>
              <w:t>%</w:t>
            </w:r>
          </w:p>
        </w:tc>
        <w:tc>
          <w:tcPr>
            <w:tcW w:w="1283" w:type="dxa"/>
          </w:tcPr>
          <w:p w14:paraId="3BFE3BB4" w14:textId="77777777" w:rsidR="00644D8A" w:rsidRPr="00302E50" w:rsidRDefault="00644D8A" w:rsidP="000360BB">
            <w:pPr>
              <w:contextualSpacing/>
              <w:jc w:val="both"/>
              <w:rPr>
                <w:rFonts w:asciiTheme="majorBidi" w:hAnsiTheme="majorBidi" w:cstheme="majorBidi"/>
                <w:color w:val="000000"/>
                <w:lang w:val="es-ES"/>
              </w:rPr>
            </w:pPr>
            <w:r w:rsidRPr="00302E50">
              <w:rPr>
                <w:rFonts w:asciiTheme="majorBidi" w:hAnsiTheme="majorBidi" w:cstheme="majorBidi"/>
                <w:color w:val="000000"/>
              </w:rPr>
              <w:t xml:space="preserve">Below Average </w:t>
            </w:r>
          </w:p>
        </w:tc>
        <w:tc>
          <w:tcPr>
            <w:tcW w:w="744" w:type="dxa"/>
          </w:tcPr>
          <w:p w14:paraId="23452B3B"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1</w:t>
            </w:r>
            <w:r>
              <w:rPr>
                <w:rFonts w:asciiTheme="majorBidi" w:hAnsiTheme="majorBidi" w:cstheme="majorBidi"/>
              </w:rPr>
              <w:t>05</w:t>
            </w:r>
          </w:p>
        </w:tc>
        <w:tc>
          <w:tcPr>
            <w:tcW w:w="1269" w:type="dxa"/>
          </w:tcPr>
          <w:p w14:paraId="2F982ACF"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5</w:t>
            </w:r>
            <w:r>
              <w:rPr>
                <w:rFonts w:asciiTheme="majorBidi" w:hAnsiTheme="majorBidi" w:cstheme="majorBidi"/>
              </w:rPr>
              <w:t>1</w:t>
            </w:r>
            <w:r w:rsidRPr="00302E50">
              <w:rPr>
                <w:rFonts w:asciiTheme="majorBidi" w:hAnsiTheme="majorBidi" w:cstheme="majorBidi"/>
              </w:rPr>
              <w:t>.</w:t>
            </w:r>
            <w:r>
              <w:rPr>
                <w:rFonts w:asciiTheme="majorBidi" w:hAnsiTheme="majorBidi" w:cstheme="majorBidi"/>
              </w:rPr>
              <w:t>2</w:t>
            </w:r>
            <w:r w:rsidRPr="00302E50">
              <w:rPr>
                <w:rFonts w:asciiTheme="majorBidi" w:hAnsiTheme="majorBidi" w:cstheme="majorBidi"/>
              </w:rPr>
              <w:t>%</w:t>
            </w:r>
          </w:p>
        </w:tc>
      </w:tr>
      <w:tr w:rsidR="00644D8A" w:rsidRPr="00302E50" w14:paraId="0A72794F" w14:textId="77777777" w:rsidTr="0017376B">
        <w:tc>
          <w:tcPr>
            <w:tcW w:w="1354" w:type="dxa"/>
            <w:vAlign w:val="center"/>
          </w:tcPr>
          <w:p w14:paraId="08627082" w14:textId="77777777" w:rsidR="00644D8A" w:rsidRPr="00302E50" w:rsidRDefault="00644D8A" w:rsidP="000360BB">
            <w:pPr>
              <w:contextualSpacing/>
              <w:jc w:val="both"/>
              <w:rPr>
                <w:rFonts w:asciiTheme="majorBidi" w:hAnsiTheme="majorBidi" w:cstheme="majorBidi"/>
                <w:color w:val="000000"/>
                <w:lang w:val="es-ES"/>
              </w:rPr>
            </w:pPr>
          </w:p>
        </w:tc>
        <w:tc>
          <w:tcPr>
            <w:tcW w:w="1283" w:type="dxa"/>
          </w:tcPr>
          <w:p w14:paraId="4382D7A9"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color w:val="000000"/>
              </w:rPr>
              <w:t>Average and above</w:t>
            </w:r>
          </w:p>
        </w:tc>
        <w:tc>
          <w:tcPr>
            <w:tcW w:w="1283" w:type="dxa"/>
          </w:tcPr>
          <w:p w14:paraId="0D983D39"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rPr>
              <w:t>1</w:t>
            </w:r>
            <w:r>
              <w:rPr>
                <w:rFonts w:asciiTheme="majorBidi" w:hAnsiTheme="majorBidi" w:cstheme="majorBidi" w:hint="cs"/>
                <w:rtl/>
              </w:rPr>
              <w:t>15</w:t>
            </w:r>
          </w:p>
        </w:tc>
        <w:tc>
          <w:tcPr>
            <w:tcW w:w="1283" w:type="dxa"/>
          </w:tcPr>
          <w:p w14:paraId="24716A7B" w14:textId="77777777" w:rsidR="00644D8A" w:rsidRPr="00302E50" w:rsidRDefault="00644D8A" w:rsidP="000360BB">
            <w:pPr>
              <w:contextualSpacing/>
              <w:jc w:val="both"/>
              <w:rPr>
                <w:rFonts w:asciiTheme="majorBidi" w:hAnsiTheme="majorBidi" w:cstheme="majorBidi"/>
                <w:color w:val="000000"/>
              </w:rPr>
            </w:pPr>
            <w:r>
              <w:rPr>
                <w:rFonts w:asciiTheme="majorBidi" w:hAnsiTheme="majorBidi" w:cstheme="majorBidi" w:hint="cs"/>
                <w:rtl/>
              </w:rPr>
              <w:t>45</w:t>
            </w:r>
            <w:r w:rsidRPr="00302E50">
              <w:rPr>
                <w:rFonts w:asciiTheme="majorBidi" w:hAnsiTheme="majorBidi" w:cstheme="majorBidi"/>
              </w:rPr>
              <w:t>.</w:t>
            </w:r>
            <w:r>
              <w:rPr>
                <w:rFonts w:asciiTheme="majorBidi" w:hAnsiTheme="majorBidi" w:cstheme="majorBidi" w:hint="cs"/>
                <w:rtl/>
              </w:rPr>
              <w:t>9%</w:t>
            </w:r>
          </w:p>
        </w:tc>
        <w:tc>
          <w:tcPr>
            <w:tcW w:w="1283" w:type="dxa"/>
          </w:tcPr>
          <w:p w14:paraId="2E0EC20F" w14:textId="77777777" w:rsidR="00644D8A" w:rsidRPr="00302E50" w:rsidRDefault="00644D8A" w:rsidP="000360BB">
            <w:pPr>
              <w:contextualSpacing/>
              <w:jc w:val="both"/>
              <w:rPr>
                <w:rFonts w:asciiTheme="majorBidi" w:hAnsiTheme="majorBidi" w:cstheme="majorBidi"/>
                <w:color w:val="000000"/>
                <w:lang w:val="es-ES"/>
              </w:rPr>
            </w:pPr>
            <w:r w:rsidRPr="00302E50">
              <w:rPr>
                <w:rFonts w:asciiTheme="majorBidi" w:hAnsiTheme="majorBidi" w:cstheme="majorBidi"/>
                <w:color w:val="000000"/>
              </w:rPr>
              <w:t>Average and above</w:t>
            </w:r>
          </w:p>
        </w:tc>
        <w:tc>
          <w:tcPr>
            <w:tcW w:w="744" w:type="dxa"/>
          </w:tcPr>
          <w:p w14:paraId="073776F8"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1</w:t>
            </w:r>
            <w:r>
              <w:rPr>
                <w:rFonts w:asciiTheme="majorBidi" w:hAnsiTheme="majorBidi" w:cstheme="majorBidi" w:hint="cs"/>
                <w:rtl/>
              </w:rPr>
              <w:t>1</w:t>
            </w:r>
            <w:r>
              <w:rPr>
                <w:rFonts w:asciiTheme="majorBidi" w:hAnsiTheme="majorBidi" w:cstheme="majorBidi"/>
              </w:rPr>
              <w:t>4</w:t>
            </w:r>
          </w:p>
        </w:tc>
        <w:tc>
          <w:tcPr>
            <w:tcW w:w="1269" w:type="dxa"/>
          </w:tcPr>
          <w:p w14:paraId="75DBC070"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4</w:t>
            </w:r>
            <w:r>
              <w:rPr>
                <w:rFonts w:asciiTheme="majorBidi" w:hAnsiTheme="majorBidi" w:cstheme="majorBidi"/>
              </w:rPr>
              <w:t>8</w:t>
            </w:r>
            <w:r w:rsidRPr="00302E50">
              <w:rPr>
                <w:rFonts w:asciiTheme="majorBidi" w:hAnsiTheme="majorBidi" w:cstheme="majorBidi"/>
              </w:rPr>
              <w:t>.</w:t>
            </w:r>
            <w:r>
              <w:rPr>
                <w:rFonts w:asciiTheme="majorBidi" w:hAnsiTheme="majorBidi" w:cstheme="majorBidi"/>
              </w:rPr>
              <w:t>8</w:t>
            </w:r>
            <w:r>
              <w:rPr>
                <w:rFonts w:asciiTheme="majorBidi" w:hAnsiTheme="majorBidi" w:cstheme="majorBidi" w:hint="cs"/>
                <w:rtl/>
              </w:rPr>
              <w:t>%</w:t>
            </w:r>
          </w:p>
        </w:tc>
      </w:tr>
      <w:tr w:rsidR="00644D8A" w:rsidRPr="00302E50" w14:paraId="566C32CA" w14:textId="77777777" w:rsidTr="0017376B">
        <w:tc>
          <w:tcPr>
            <w:tcW w:w="1354" w:type="dxa"/>
            <w:vAlign w:val="center"/>
          </w:tcPr>
          <w:p w14:paraId="64A47F79" w14:textId="77777777" w:rsidR="00644D8A" w:rsidRPr="00302E50" w:rsidRDefault="00644D8A" w:rsidP="000360BB">
            <w:pPr>
              <w:contextualSpacing/>
              <w:jc w:val="both"/>
              <w:rPr>
                <w:rFonts w:asciiTheme="majorBidi" w:hAnsiTheme="majorBidi" w:cstheme="majorBidi"/>
                <w:color w:val="000000"/>
                <w:lang w:val="es-ES"/>
              </w:rPr>
            </w:pPr>
            <w:r w:rsidRPr="00302E50">
              <w:rPr>
                <w:rFonts w:asciiTheme="majorBidi" w:hAnsiTheme="majorBidi" w:cstheme="majorBidi"/>
                <w:color w:val="000000"/>
              </w:rPr>
              <w:t>Education</w:t>
            </w:r>
          </w:p>
        </w:tc>
        <w:tc>
          <w:tcPr>
            <w:tcW w:w="1283" w:type="dxa"/>
          </w:tcPr>
          <w:p w14:paraId="15BB3281"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color w:val="000000"/>
              </w:rPr>
              <w:t>High school or diploma</w:t>
            </w:r>
          </w:p>
        </w:tc>
        <w:tc>
          <w:tcPr>
            <w:tcW w:w="1283" w:type="dxa"/>
          </w:tcPr>
          <w:p w14:paraId="498D47C5" w14:textId="77777777" w:rsidR="00644D8A" w:rsidRPr="00302E50" w:rsidRDefault="00644D8A" w:rsidP="000360BB">
            <w:pPr>
              <w:contextualSpacing/>
              <w:jc w:val="both"/>
              <w:rPr>
                <w:rFonts w:asciiTheme="majorBidi" w:hAnsiTheme="majorBidi" w:cstheme="majorBidi"/>
                <w:color w:val="000000"/>
              </w:rPr>
            </w:pPr>
            <w:r>
              <w:rPr>
                <w:rFonts w:asciiTheme="majorBidi" w:hAnsiTheme="majorBidi" w:cstheme="majorBidi" w:hint="cs"/>
                <w:rtl/>
              </w:rPr>
              <w:t>98</w:t>
            </w:r>
          </w:p>
        </w:tc>
        <w:tc>
          <w:tcPr>
            <w:tcW w:w="1283" w:type="dxa"/>
          </w:tcPr>
          <w:p w14:paraId="4C07204A" w14:textId="77777777" w:rsidR="00644D8A" w:rsidRPr="00302E50" w:rsidRDefault="00644D8A" w:rsidP="000360BB">
            <w:pPr>
              <w:contextualSpacing/>
              <w:jc w:val="both"/>
              <w:rPr>
                <w:rFonts w:asciiTheme="majorBidi" w:hAnsiTheme="majorBidi" w:cstheme="majorBidi"/>
                <w:color w:val="000000"/>
              </w:rPr>
            </w:pPr>
            <w:r>
              <w:rPr>
                <w:rFonts w:asciiTheme="majorBidi" w:hAnsiTheme="majorBidi" w:cstheme="majorBidi" w:hint="cs"/>
                <w:rtl/>
              </w:rPr>
              <w:t>43</w:t>
            </w:r>
            <w:r w:rsidRPr="00302E50">
              <w:rPr>
                <w:rFonts w:asciiTheme="majorBidi" w:hAnsiTheme="majorBidi" w:cstheme="majorBidi"/>
              </w:rPr>
              <w:t>.2%</w:t>
            </w:r>
          </w:p>
        </w:tc>
        <w:tc>
          <w:tcPr>
            <w:tcW w:w="1283" w:type="dxa"/>
          </w:tcPr>
          <w:p w14:paraId="486E9AE9" w14:textId="77777777" w:rsidR="00644D8A" w:rsidRPr="00302E50" w:rsidRDefault="00644D8A" w:rsidP="000360BB">
            <w:pPr>
              <w:contextualSpacing/>
              <w:jc w:val="both"/>
              <w:rPr>
                <w:rFonts w:asciiTheme="majorBidi" w:hAnsiTheme="majorBidi" w:cstheme="majorBidi"/>
                <w:color w:val="000000"/>
                <w:lang w:val="es-ES"/>
              </w:rPr>
            </w:pPr>
            <w:r w:rsidRPr="00302E50">
              <w:rPr>
                <w:rFonts w:asciiTheme="majorBidi" w:hAnsiTheme="majorBidi" w:cstheme="majorBidi"/>
                <w:color w:val="000000"/>
              </w:rPr>
              <w:t>High school or diploma</w:t>
            </w:r>
          </w:p>
        </w:tc>
        <w:tc>
          <w:tcPr>
            <w:tcW w:w="744" w:type="dxa"/>
          </w:tcPr>
          <w:p w14:paraId="5639C94A"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9</w:t>
            </w:r>
            <w:r>
              <w:rPr>
                <w:rFonts w:asciiTheme="majorBidi" w:hAnsiTheme="majorBidi" w:cstheme="majorBidi"/>
              </w:rPr>
              <w:t>6</w:t>
            </w:r>
          </w:p>
        </w:tc>
        <w:tc>
          <w:tcPr>
            <w:tcW w:w="1269" w:type="dxa"/>
          </w:tcPr>
          <w:p w14:paraId="01EC0443"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4</w:t>
            </w:r>
            <w:r>
              <w:rPr>
                <w:rFonts w:asciiTheme="majorBidi" w:hAnsiTheme="majorBidi" w:cstheme="majorBidi"/>
              </w:rPr>
              <w:t>4</w:t>
            </w:r>
            <w:r w:rsidRPr="00302E50">
              <w:rPr>
                <w:rFonts w:asciiTheme="majorBidi" w:hAnsiTheme="majorBidi" w:cstheme="majorBidi"/>
              </w:rPr>
              <w:t>.2%</w:t>
            </w:r>
          </w:p>
        </w:tc>
      </w:tr>
      <w:tr w:rsidR="00644D8A" w:rsidRPr="00302E50" w14:paraId="09618BA9" w14:textId="77777777" w:rsidTr="0017376B">
        <w:tc>
          <w:tcPr>
            <w:tcW w:w="1354" w:type="dxa"/>
            <w:vAlign w:val="center"/>
          </w:tcPr>
          <w:p w14:paraId="0FE54EEC" w14:textId="77777777" w:rsidR="00644D8A" w:rsidRPr="00302E50" w:rsidRDefault="00644D8A" w:rsidP="000360BB">
            <w:pPr>
              <w:contextualSpacing/>
              <w:jc w:val="both"/>
              <w:rPr>
                <w:rFonts w:asciiTheme="majorBidi" w:hAnsiTheme="majorBidi" w:cstheme="majorBidi"/>
                <w:color w:val="000000"/>
                <w:lang w:val="es-ES"/>
              </w:rPr>
            </w:pPr>
          </w:p>
        </w:tc>
        <w:tc>
          <w:tcPr>
            <w:tcW w:w="1283" w:type="dxa"/>
          </w:tcPr>
          <w:p w14:paraId="6B116E8D"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color w:val="000000"/>
              </w:rPr>
              <w:t>Academic degree</w:t>
            </w:r>
          </w:p>
        </w:tc>
        <w:tc>
          <w:tcPr>
            <w:tcW w:w="1283" w:type="dxa"/>
          </w:tcPr>
          <w:p w14:paraId="16CB079E" w14:textId="77777777" w:rsidR="00644D8A" w:rsidRPr="00302E50" w:rsidRDefault="00644D8A" w:rsidP="000360BB">
            <w:pPr>
              <w:contextualSpacing/>
              <w:jc w:val="both"/>
              <w:rPr>
                <w:rFonts w:asciiTheme="majorBidi" w:hAnsiTheme="majorBidi" w:cstheme="majorBidi"/>
                <w:color w:val="000000"/>
              </w:rPr>
            </w:pPr>
            <w:r>
              <w:rPr>
                <w:rFonts w:asciiTheme="majorBidi" w:hAnsiTheme="majorBidi" w:cstheme="majorBidi" w:hint="cs"/>
                <w:rtl/>
              </w:rPr>
              <w:t>131</w:t>
            </w:r>
          </w:p>
        </w:tc>
        <w:tc>
          <w:tcPr>
            <w:tcW w:w="1283" w:type="dxa"/>
          </w:tcPr>
          <w:p w14:paraId="05EFFD90" w14:textId="77777777" w:rsidR="00644D8A" w:rsidRPr="00302E50" w:rsidRDefault="00644D8A" w:rsidP="000360BB">
            <w:pPr>
              <w:contextualSpacing/>
              <w:jc w:val="both"/>
              <w:rPr>
                <w:rFonts w:asciiTheme="majorBidi" w:hAnsiTheme="majorBidi" w:cstheme="majorBidi"/>
                <w:color w:val="000000"/>
              </w:rPr>
            </w:pPr>
            <w:r w:rsidRPr="00302E50">
              <w:rPr>
                <w:rFonts w:asciiTheme="majorBidi" w:hAnsiTheme="majorBidi" w:cstheme="majorBidi"/>
              </w:rPr>
              <w:t>5</w:t>
            </w:r>
            <w:r>
              <w:rPr>
                <w:rFonts w:asciiTheme="majorBidi" w:hAnsiTheme="majorBidi" w:cstheme="majorBidi" w:hint="cs"/>
                <w:rtl/>
              </w:rPr>
              <w:t>6</w:t>
            </w:r>
            <w:r w:rsidRPr="00302E50">
              <w:rPr>
                <w:rFonts w:asciiTheme="majorBidi" w:hAnsiTheme="majorBidi" w:cstheme="majorBidi"/>
              </w:rPr>
              <w:t>.8%</w:t>
            </w:r>
          </w:p>
        </w:tc>
        <w:tc>
          <w:tcPr>
            <w:tcW w:w="1283" w:type="dxa"/>
          </w:tcPr>
          <w:p w14:paraId="62DF2386" w14:textId="77777777" w:rsidR="00644D8A" w:rsidRPr="00302E50" w:rsidRDefault="00644D8A" w:rsidP="000360BB">
            <w:pPr>
              <w:contextualSpacing/>
              <w:jc w:val="both"/>
              <w:rPr>
                <w:rFonts w:asciiTheme="majorBidi" w:hAnsiTheme="majorBidi" w:cstheme="majorBidi"/>
                <w:color w:val="000000"/>
                <w:lang w:val="es-ES"/>
              </w:rPr>
            </w:pPr>
            <w:r w:rsidRPr="00302E50">
              <w:rPr>
                <w:rFonts w:asciiTheme="majorBidi" w:hAnsiTheme="majorBidi" w:cstheme="majorBidi"/>
                <w:color w:val="000000"/>
              </w:rPr>
              <w:t>Academic degree</w:t>
            </w:r>
          </w:p>
        </w:tc>
        <w:tc>
          <w:tcPr>
            <w:tcW w:w="744" w:type="dxa"/>
          </w:tcPr>
          <w:p w14:paraId="2562BDF3" w14:textId="77777777" w:rsidR="00644D8A" w:rsidRPr="00302E50" w:rsidRDefault="00644D8A" w:rsidP="000360BB">
            <w:pPr>
              <w:contextualSpacing/>
              <w:jc w:val="both"/>
              <w:rPr>
                <w:rFonts w:asciiTheme="majorBidi" w:hAnsiTheme="majorBidi" w:cstheme="majorBidi"/>
                <w:lang w:val="es-ES"/>
              </w:rPr>
            </w:pPr>
            <w:r>
              <w:rPr>
                <w:rFonts w:asciiTheme="majorBidi" w:hAnsiTheme="majorBidi" w:cstheme="majorBidi" w:hint="cs"/>
                <w:rtl/>
              </w:rPr>
              <w:t>1</w:t>
            </w:r>
            <w:r>
              <w:rPr>
                <w:rFonts w:asciiTheme="majorBidi" w:hAnsiTheme="majorBidi" w:cstheme="majorBidi"/>
              </w:rPr>
              <w:t>23</w:t>
            </w:r>
          </w:p>
        </w:tc>
        <w:tc>
          <w:tcPr>
            <w:tcW w:w="1269" w:type="dxa"/>
          </w:tcPr>
          <w:p w14:paraId="581DC6D4" w14:textId="77777777" w:rsidR="00644D8A" w:rsidRPr="00302E50" w:rsidRDefault="00644D8A" w:rsidP="000360BB">
            <w:pPr>
              <w:contextualSpacing/>
              <w:jc w:val="both"/>
              <w:rPr>
                <w:rFonts w:asciiTheme="majorBidi" w:hAnsiTheme="majorBidi" w:cstheme="majorBidi"/>
                <w:lang w:val="es-ES"/>
              </w:rPr>
            </w:pPr>
            <w:r w:rsidRPr="00302E50">
              <w:rPr>
                <w:rFonts w:asciiTheme="majorBidi" w:hAnsiTheme="majorBidi" w:cstheme="majorBidi"/>
              </w:rPr>
              <w:t>5</w:t>
            </w:r>
            <w:r>
              <w:rPr>
                <w:rFonts w:asciiTheme="majorBidi" w:hAnsiTheme="majorBidi" w:cstheme="majorBidi"/>
              </w:rPr>
              <w:t>5</w:t>
            </w:r>
            <w:r w:rsidRPr="00302E50">
              <w:rPr>
                <w:rFonts w:asciiTheme="majorBidi" w:hAnsiTheme="majorBidi" w:cstheme="majorBidi"/>
              </w:rPr>
              <w:t>.8%</w:t>
            </w:r>
          </w:p>
        </w:tc>
      </w:tr>
    </w:tbl>
    <w:p w14:paraId="7E37814C" w14:textId="7516F034" w:rsidR="000360BB" w:rsidRDefault="000360BB" w:rsidP="000360BB">
      <w:pPr>
        <w:pStyle w:val="3"/>
        <w:jc w:val="both"/>
      </w:pPr>
    </w:p>
    <w:p w14:paraId="0C09E032" w14:textId="77777777" w:rsidR="000360BB" w:rsidRDefault="000360BB">
      <w:pPr>
        <w:spacing w:line="240" w:lineRule="auto"/>
        <w:rPr>
          <w:rFonts w:cs="Arial"/>
          <w:bCs/>
          <w:i/>
          <w:szCs w:val="26"/>
        </w:rPr>
      </w:pPr>
      <w:r>
        <w:br w:type="page"/>
      </w:r>
    </w:p>
    <w:p w14:paraId="2C9F4496" w14:textId="77777777" w:rsidR="00644D8A" w:rsidRDefault="00644D8A" w:rsidP="000360BB">
      <w:pPr>
        <w:pStyle w:val="3"/>
        <w:jc w:val="both"/>
      </w:pPr>
    </w:p>
    <w:p w14:paraId="32683593" w14:textId="77777777" w:rsidR="00644D8A" w:rsidRDefault="00644D8A" w:rsidP="000360BB">
      <w:pPr>
        <w:pStyle w:val="Acknowledgements"/>
        <w:jc w:val="both"/>
      </w:pPr>
    </w:p>
    <w:p w14:paraId="62DC10B5" w14:textId="77777777" w:rsidR="00644D8A" w:rsidRPr="00302E50" w:rsidRDefault="00644D8A" w:rsidP="000360BB">
      <w:pPr>
        <w:contextualSpacing/>
        <w:jc w:val="both"/>
        <w:rPr>
          <w:rFonts w:asciiTheme="majorBidi" w:hAnsiTheme="majorBidi" w:cstheme="majorBidi"/>
          <w:lang w:val="en-US"/>
        </w:rPr>
      </w:pPr>
      <w:r w:rsidRPr="00255B4F">
        <w:rPr>
          <w:rFonts w:asciiTheme="majorBidi" w:hAnsiTheme="majorBidi" w:cstheme="majorBidi"/>
          <w:lang w:val="en-US"/>
        </w:rPr>
        <w:t>Table 2a</w:t>
      </w:r>
      <w:r w:rsidRPr="00302E50">
        <w:rPr>
          <w:rFonts w:asciiTheme="majorBidi" w:hAnsiTheme="majorBidi" w:cstheme="majorBidi"/>
          <w:b/>
          <w:bCs/>
          <w:lang w:val="en-US"/>
        </w:rPr>
        <w:t xml:space="preserve">: </w:t>
      </w:r>
      <w:r w:rsidRPr="00E8724E">
        <w:rPr>
          <w:rFonts w:asciiTheme="majorBidi" w:hAnsiTheme="majorBidi" w:cstheme="majorBidi"/>
          <w:lang w:val="en-US"/>
        </w:rPr>
        <w:t xml:space="preserve">Major </w:t>
      </w:r>
      <w:r w:rsidRPr="00302E50">
        <w:rPr>
          <w:rFonts w:asciiTheme="majorBidi" w:hAnsiTheme="majorBidi" w:cstheme="majorBidi"/>
          <w:lang w:val="en-US"/>
        </w:rPr>
        <w:t>international tourist variables and correlations between them</w:t>
      </w:r>
    </w:p>
    <w:tbl>
      <w:tblPr>
        <w:tblW w:w="5652" w:type="pct"/>
        <w:tblLayout w:type="fixed"/>
        <w:tblLook w:val="04A0" w:firstRow="1" w:lastRow="0" w:firstColumn="1" w:lastColumn="0" w:noHBand="0" w:noVBand="1"/>
      </w:tblPr>
      <w:tblGrid>
        <w:gridCol w:w="1673"/>
        <w:gridCol w:w="984"/>
        <w:gridCol w:w="930"/>
        <w:gridCol w:w="1464"/>
        <w:gridCol w:w="265"/>
        <w:gridCol w:w="665"/>
        <w:gridCol w:w="265"/>
        <w:gridCol w:w="1061"/>
        <w:gridCol w:w="930"/>
        <w:gridCol w:w="930"/>
        <w:gridCol w:w="440"/>
      </w:tblGrid>
      <w:tr w:rsidR="00644D8A" w:rsidRPr="00302E50" w14:paraId="62FDC809" w14:textId="77777777" w:rsidTr="0017376B">
        <w:trPr>
          <w:trHeight w:val="567"/>
        </w:trPr>
        <w:tc>
          <w:tcPr>
            <w:tcW w:w="871" w:type="pct"/>
            <w:tcBorders>
              <w:top w:val="single" w:sz="4" w:space="0" w:color="auto"/>
              <w:bottom w:val="single" w:sz="4" w:space="0" w:color="auto"/>
            </w:tcBorders>
            <w:shd w:val="clear" w:color="auto" w:fill="auto"/>
            <w:vAlign w:val="center"/>
          </w:tcPr>
          <w:p w14:paraId="2F79D475" w14:textId="77777777" w:rsidR="00644D8A" w:rsidRPr="00302E50" w:rsidRDefault="00644D8A" w:rsidP="000360BB">
            <w:pPr>
              <w:autoSpaceDE w:val="0"/>
              <w:autoSpaceDN w:val="0"/>
              <w:adjustRightInd w:val="0"/>
              <w:ind w:left="720"/>
              <w:contextualSpacing/>
              <w:jc w:val="both"/>
              <w:rPr>
                <w:rFonts w:asciiTheme="majorBidi" w:eastAsia="Calibri" w:hAnsiTheme="majorBidi" w:cstheme="majorBidi"/>
                <w:lang w:val="en-US"/>
              </w:rPr>
            </w:pPr>
          </w:p>
        </w:tc>
        <w:tc>
          <w:tcPr>
            <w:tcW w:w="1757" w:type="pct"/>
            <w:gridSpan w:val="3"/>
            <w:tcBorders>
              <w:top w:val="single" w:sz="4" w:space="0" w:color="auto"/>
              <w:bottom w:val="single" w:sz="4" w:space="0" w:color="auto"/>
            </w:tcBorders>
            <w:shd w:val="clear" w:color="auto" w:fill="auto"/>
            <w:vAlign w:val="center"/>
          </w:tcPr>
          <w:p w14:paraId="6FD86B23"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Variables</w:t>
            </w:r>
          </w:p>
        </w:tc>
        <w:tc>
          <w:tcPr>
            <w:tcW w:w="484" w:type="pct"/>
            <w:gridSpan w:val="2"/>
            <w:tcBorders>
              <w:top w:val="single" w:sz="4" w:space="0" w:color="auto"/>
              <w:bottom w:val="single" w:sz="4" w:space="0" w:color="auto"/>
            </w:tcBorders>
          </w:tcPr>
          <w:p w14:paraId="5C93075D"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1887" w:type="pct"/>
            <w:gridSpan w:val="5"/>
            <w:tcBorders>
              <w:top w:val="single" w:sz="4" w:space="0" w:color="auto"/>
              <w:bottom w:val="single" w:sz="4" w:space="0" w:color="auto"/>
            </w:tcBorders>
            <w:shd w:val="clear" w:color="auto" w:fill="auto"/>
            <w:vAlign w:val="center"/>
          </w:tcPr>
          <w:p w14:paraId="0F8E5920"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Correlations</w:t>
            </w:r>
          </w:p>
        </w:tc>
      </w:tr>
      <w:tr w:rsidR="00644D8A" w:rsidRPr="00302E50" w14:paraId="4538FD96" w14:textId="77777777" w:rsidTr="0017376B">
        <w:trPr>
          <w:gridAfter w:val="1"/>
          <w:wAfter w:w="230" w:type="pct"/>
          <w:trHeight w:val="567"/>
        </w:trPr>
        <w:tc>
          <w:tcPr>
            <w:tcW w:w="871" w:type="pct"/>
            <w:tcBorders>
              <w:top w:val="single" w:sz="4" w:space="0" w:color="auto"/>
            </w:tcBorders>
            <w:shd w:val="clear" w:color="auto" w:fill="auto"/>
            <w:vAlign w:val="center"/>
          </w:tcPr>
          <w:p w14:paraId="3CEFEFF0" w14:textId="77777777" w:rsidR="00644D8A" w:rsidRPr="00302E50" w:rsidRDefault="00644D8A" w:rsidP="000360BB">
            <w:pPr>
              <w:autoSpaceDE w:val="0"/>
              <w:autoSpaceDN w:val="0"/>
              <w:adjustRightInd w:val="0"/>
              <w:ind w:left="720"/>
              <w:contextualSpacing/>
              <w:jc w:val="both"/>
              <w:rPr>
                <w:rFonts w:asciiTheme="majorBidi" w:eastAsia="Calibri" w:hAnsiTheme="majorBidi" w:cstheme="majorBidi"/>
                <w:lang w:val="en-US"/>
              </w:rPr>
            </w:pPr>
          </w:p>
        </w:tc>
        <w:tc>
          <w:tcPr>
            <w:tcW w:w="512" w:type="pct"/>
            <w:tcBorders>
              <w:top w:val="single" w:sz="4" w:space="0" w:color="auto"/>
              <w:bottom w:val="single" w:sz="4" w:space="0" w:color="auto"/>
            </w:tcBorders>
            <w:shd w:val="clear" w:color="auto" w:fill="auto"/>
            <w:vAlign w:val="center"/>
          </w:tcPr>
          <w:p w14:paraId="5BD4AEE4"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M (SD)</w:t>
            </w:r>
          </w:p>
        </w:tc>
        <w:tc>
          <w:tcPr>
            <w:tcW w:w="484" w:type="pct"/>
            <w:tcBorders>
              <w:top w:val="single" w:sz="4" w:space="0" w:color="auto"/>
              <w:bottom w:val="single" w:sz="4" w:space="0" w:color="auto"/>
            </w:tcBorders>
            <w:shd w:val="clear" w:color="auto" w:fill="auto"/>
            <w:vAlign w:val="center"/>
          </w:tcPr>
          <w:p w14:paraId="09463F77"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Range</w:t>
            </w:r>
          </w:p>
        </w:tc>
        <w:tc>
          <w:tcPr>
            <w:tcW w:w="762" w:type="pct"/>
            <w:tcBorders>
              <w:top w:val="single" w:sz="4" w:space="0" w:color="auto"/>
              <w:bottom w:val="single" w:sz="4" w:space="0" w:color="auto"/>
            </w:tcBorders>
            <w:vAlign w:val="center"/>
          </w:tcPr>
          <w:p w14:paraId="66FD7B84"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hAnsiTheme="majorBidi" w:cstheme="majorBidi"/>
                <w:lang w:val="en-US"/>
              </w:rPr>
              <w:t>Cronbach</w:t>
            </w:r>
            <w:r>
              <w:rPr>
                <w:rFonts w:asciiTheme="majorBidi" w:hAnsiTheme="majorBidi" w:cstheme="majorBidi"/>
                <w:lang w:val="en-US"/>
              </w:rPr>
              <w:t>’</w:t>
            </w:r>
            <w:r w:rsidRPr="00302E50">
              <w:rPr>
                <w:rFonts w:asciiTheme="majorBidi" w:hAnsiTheme="majorBidi" w:cstheme="majorBidi"/>
                <w:lang w:val="en-US"/>
              </w:rPr>
              <w:t>s alpha</w:t>
            </w:r>
          </w:p>
        </w:tc>
        <w:tc>
          <w:tcPr>
            <w:tcW w:w="138" w:type="pct"/>
            <w:tcBorders>
              <w:top w:val="single" w:sz="4" w:space="0" w:color="auto"/>
              <w:bottom w:val="single" w:sz="4" w:space="0" w:color="auto"/>
            </w:tcBorders>
            <w:shd w:val="clear" w:color="auto" w:fill="auto"/>
            <w:vAlign w:val="center"/>
          </w:tcPr>
          <w:p w14:paraId="25785524"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1</w:t>
            </w:r>
          </w:p>
        </w:tc>
        <w:tc>
          <w:tcPr>
            <w:tcW w:w="484" w:type="pct"/>
            <w:gridSpan w:val="2"/>
            <w:tcBorders>
              <w:top w:val="single" w:sz="4" w:space="0" w:color="auto"/>
              <w:bottom w:val="single" w:sz="4" w:space="0" w:color="auto"/>
            </w:tcBorders>
            <w:shd w:val="clear" w:color="auto" w:fill="auto"/>
            <w:vAlign w:val="center"/>
          </w:tcPr>
          <w:p w14:paraId="146705EC"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2</w:t>
            </w:r>
          </w:p>
        </w:tc>
        <w:tc>
          <w:tcPr>
            <w:tcW w:w="552" w:type="pct"/>
            <w:tcBorders>
              <w:top w:val="single" w:sz="4" w:space="0" w:color="auto"/>
              <w:bottom w:val="single" w:sz="4" w:space="0" w:color="auto"/>
            </w:tcBorders>
            <w:shd w:val="clear" w:color="auto" w:fill="auto"/>
            <w:vAlign w:val="center"/>
          </w:tcPr>
          <w:p w14:paraId="4F5AD8EB"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3</w:t>
            </w:r>
          </w:p>
        </w:tc>
        <w:tc>
          <w:tcPr>
            <w:tcW w:w="484" w:type="pct"/>
            <w:tcBorders>
              <w:top w:val="single" w:sz="4" w:space="0" w:color="auto"/>
              <w:bottom w:val="single" w:sz="4" w:space="0" w:color="auto"/>
            </w:tcBorders>
            <w:shd w:val="clear" w:color="auto" w:fill="auto"/>
            <w:vAlign w:val="center"/>
          </w:tcPr>
          <w:p w14:paraId="6B409353"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4</w:t>
            </w:r>
          </w:p>
        </w:tc>
        <w:tc>
          <w:tcPr>
            <w:tcW w:w="484" w:type="pct"/>
            <w:tcBorders>
              <w:top w:val="single" w:sz="4" w:space="0" w:color="auto"/>
              <w:bottom w:val="single" w:sz="4" w:space="0" w:color="auto"/>
            </w:tcBorders>
            <w:vAlign w:val="center"/>
          </w:tcPr>
          <w:p w14:paraId="2760BCD5"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5</w:t>
            </w:r>
          </w:p>
        </w:tc>
      </w:tr>
      <w:tr w:rsidR="00644D8A" w:rsidRPr="00302E50" w14:paraId="6A1B3F51" w14:textId="77777777" w:rsidTr="0017376B">
        <w:trPr>
          <w:gridAfter w:val="1"/>
          <w:wAfter w:w="230" w:type="pct"/>
          <w:trHeight w:val="680"/>
        </w:trPr>
        <w:tc>
          <w:tcPr>
            <w:tcW w:w="871" w:type="pct"/>
            <w:shd w:val="clear" w:color="auto" w:fill="auto"/>
            <w:vAlign w:val="center"/>
          </w:tcPr>
          <w:p w14:paraId="366544E6" w14:textId="77777777" w:rsidR="00644D8A" w:rsidRPr="00302E50" w:rsidRDefault="00644D8A" w:rsidP="000360BB">
            <w:pPr>
              <w:numPr>
                <w:ilvl w:val="0"/>
                <w:numId w:val="32"/>
              </w:numPr>
              <w:autoSpaceDE w:val="0"/>
              <w:autoSpaceDN w:val="0"/>
              <w:adjustRightInd w:val="0"/>
              <w:ind w:left="174" w:right="60" w:hanging="295"/>
              <w:contextualSpacing/>
              <w:jc w:val="both"/>
              <w:rPr>
                <w:rFonts w:asciiTheme="majorBidi" w:eastAsia="Calibri" w:hAnsiTheme="majorBidi" w:cstheme="majorBidi"/>
                <w:lang w:val="en-US"/>
              </w:rPr>
            </w:pPr>
            <w:r w:rsidRPr="48715B95">
              <w:rPr>
                <w:rFonts w:asciiTheme="majorBidi" w:hAnsiTheme="majorBidi" w:cstheme="majorBidi"/>
                <w:i/>
                <w:iCs/>
              </w:rPr>
              <w:t>Urban/Rural</w:t>
            </w:r>
          </w:p>
        </w:tc>
        <w:tc>
          <w:tcPr>
            <w:tcW w:w="512" w:type="pct"/>
            <w:tcBorders>
              <w:top w:val="single" w:sz="4" w:space="0" w:color="auto"/>
            </w:tcBorders>
            <w:shd w:val="clear" w:color="auto" w:fill="auto"/>
            <w:vAlign w:val="center"/>
          </w:tcPr>
          <w:p w14:paraId="66110A7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2.86</w:t>
            </w:r>
          </w:p>
          <w:p w14:paraId="36CC3C92"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(0.82)</w:t>
            </w:r>
          </w:p>
        </w:tc>
        <w:tc>
          <w:tcPr>
            <w:tcW w:w="484" w:type="pct"/>
            <w:tcBorders>
              <w:top w:val="single" w:sz="4" w:space="0" w:color="auto"/>
            </w:tcBorders>
            <w:shd w:val="clear" w:color="auto" w:fill="auto"/>
            <w:vAlign w:val="center"/>
          </w:tcPr>
          <w:p w14:paraId="543C7AB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 xml:space="preserve">  1-5</w:t>
            </w:r>
          </w:p>
        </w:tc>
        <w:tc>
          <w:tcPr>
            <w:tcW w:w="762" w:type="pct"/>
            <w:tcBorders>
              <w:top w:val="single" w:sz="4" w:space="0" w:color="auto"/>
            </w:tcBorders>
            <w:vAlign w:val="center"/>
          </w:tcPr>
          <w:p w14:paraId="2F3D8C5D"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138" w:type="pct"/>
            <w:tcBorders>
              <w:top w:val="single" w:sz="4" w:space="0" w:color="auto"/>
            </w:tcBorders>
            <w:shd w:val="clear" w:color="auto" w:fill="auto"/>
            <w:vAlign w:val="center"/>
          </w:tcPr>
          <w:p w14:paraId="673E8E3F"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484" w:type="pct"/>
            <w:gridSpan w:val="2"/>
            <w:tcBorders>
              <w:top w:val="single" w:sz="4" w:space="0" w:color="auto"/>
            </w:tcBorders>
            <w:shd w:val="clear" w:color="auto" w:fill="auto"/>
            <w:vAlign w:val="center"/>
          </w:tcPr>
          <w:p w14:paraId="65E3E525"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0.2</w:t>
            </w:r>
            <w:r>
              <w:rPr>
                <w:rFonts w:asciiTheme="majorBidi" w:eastAsia="Calibri" w:hAnsiTheme="majorBidi" w:cstheme="majorBidi"/>
                <w:lang w:val="en-US"/>
              </w:rPr>
              <w:t>0</w:t>
            </w:r>
            <w:r w:rsidRPr="00302E50">
              <w:rPr>
                <w:rFonts w:asciiTheme="majorBidi" w:eastAsia="Calibri" w:hAnsiTheme="majorBidi" w:cstheme="majorBidi"/>
                <w:vertAlign w:val="superscript"/>
                <w:lang w:val="en-US"/>
              </w:rPr>
              <w:t>**</w:t>
            </w:r>
          </w:p>
        </w:tc>
        <w:tc>
          <w:tcPr>
            <w:tcW w:w="552" w:type="pct"/>
            <w:tcBorders>
              <w:top w:val="single" w:sz="4" w:space="0" w:color="auto"/>
            </w:tcBorders>
            <w:shd w:val="clear" w:color="auto" w:fill="auto"/>
            <w:vAlign w:val="center"/>
          </w:tcPr>
          <w:p w14:paraId="72DAA99C"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0.33</w:t>
            </w:r>
            <w:r w:rsidRPr="00302E50">
              <w:rPr>
                <w:rFonts w:asciiTheme="majorBidi" w:eastAsia="Calibri" w:hAnsiTheme="majorBidi" w:cstheme="majorBidi"/>
                <w:vertAlign w:val="superscript"/>
                <w:lang w:val="en-US"/>
              </w:rPr>
              <w:t>**</w:t>
            </w:r>
            <w:r>
              <w:rPr>
                <w:rFonts w:asciiTheme="majorBidi" w:eastAsia="Calibri" w:hAnsiTheme="majorBidi" w:cstheme="majorBidi"/>
                <w:vertAlign w:val="superscript"/>
                <w:lang w:val="en-US"/>
              </w:rPr>
              <w:t xml:space="preserve"> </w:t>
            </w:r>
          </w:p>
        </w:tc>
        <w:tc>
          <w:tcPr>
            <w:tcW w:w="484" w:type="pct"/>
            <w:tcBorders>
              <w:top w:val="single" w:sz="4" w:space="0" w:color="auto"/>
            </w:tcBorders>
            <w:shd w:val="clear" w:color="auto" w:fill="auto"/>
            <w:vAlign w:val="center"/>
          </w:tcPr>
          <w:p w14:paraId="49A9B876"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-0.06</w:t>
            </w:r>
          </w:p>
        </w:tc>
        <w:tc>
          <w:tcPr>
            <w:tcW w:w="484" w:type="pct"/>
            <w:tcBorders>
              <w:top w:val="single" w:sz="4" w:space="0" w:color="auto"/>
            </w:tcBorders>
            <w:vAlign w:val="center"/>
          </w:tcPr>
          <w:p w14:paraId="0F166B33"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 xml:space="preserve"> </w:t>
            </w:r>
            <w:r w:rsidRPr="00302E50">
              <w:rPr>
                <w:rFonts w:asciiTheme="majorBidi" w:eastAsia="Calibri" w:hAnsiTheme="majorBidi" w:cstheme="majorBidi"/>
                <w:lang w:val="en-US"/>
              </w:rPr>
              <w:t>0.09</w:t>
            </w:r>
          </w:p>
        </w:tc>
      </w:tr>
      <w:tr w:rsidR="00644D8A" w:rsidRPr="00302E50" w14:paraId="26AAEAD1" w14:textId="77777777" w:rsidTr="0017376B">
        <w:trPr>
          <w:gridAfter w:val="1"/>
          <w:wAfter w:w="230" w:type="pct"/>
          <w:trHeight w:val="680"/>
        </w:trPr>
        <w:tc>
          <w:tcPr>
            <w:tcW w:w="871" w:type="pct"/>
            <w:shd w:val="clear" w:color="auto" w:fill="auto"/>
            <w:vAlign w:val="center"/>
          </w:tcPr>
          <w:p w14:paraId="325904AE" w14:textId="77777777" w:rsidR="00644D8A" w:rsidRPr="00302E50" w:rsidRDefault="00644D8A" w:rsidP="000360BB">
            <w:pPr>
              <w:numPr>
                <w:ilvl w:val="0"/>
                <w:numId w:val="32"/>
              </w:numPr>
              <w:autoSpaceDE w:val="0"/>
              <w:autoSpaceDN w:val="0"/>
              <w:adjustRightInd w:val="0"/>
              <w:ind w:left="174" w:right="60" w:hanging="295"/>
              <w:contextualSpacing/>
              <w:jc w:val="both"/>
              <w:rPr>
                <w:rFonts w:asciiTheme="majorBidi" w:eastAsia="Calibri" w:hAnsiTheme="majorBidi" w:cstheme="majorBidi"/>
                <w:lang w:val="en-US"/>
              </w:rPr>
            </w:pPr>
            <w:r w:rsidRPr="000745B4">
              <w:rPr>
                <w:rFonts w:asciiTheme="majorBidi" w:hAnsiTheme="majorBidi" w:cstheme="majorBidi"/>
                <w:i/>
                <w:iCs/>
                <w:color w:val="222222"/>
                <w:lang w:val="en-US"/>
              </w:rPr>
              <w:t>Social Contact</w:t>
            </w:r>
            <w:r>
              <w:rPr>
                <w:rFonts w:asciiTheme="majorBidi" w:hAnsiTheme="majorBidi" w:cstheme="majorBidi"/>
                <w:color w:val="222222"/>
                <w:lang w:val="en-US"/>
              </w:rPr>
              <w:t xml:space="preserve"> </w:t>
            </w:r>
          </w:p>
        </w:tc>
        <w:tc>
          <w:tcPr>
            <w:tcW w:w="512" w:type="pct"/>
            <w:shd w:val="clear" w:color="auto" w:fill="auto"/>
            <w:vAlign w:val="center"/>
          </w:tcPr>
          <w:p w14:paraId="1C156386"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roofErr w:type="gramStart"/>
            <w:r w:rsidRPr="00302E50">
              <w:rPr>
                <w:rFonts w:asciiTheme="majorBidi" w:eastAsia="Calibri" w:hAnsiTheme="majorBidi" w:cstheme="majorBidi"/>
                <w:lang w:val="en-US"/>
              </w:rPr>
              <w:t>2.93  (</w:t>
            </w:r>
            <w:proofErr w:type="gramEnd"/>
            <w:r w:rsidRPr="00302E50">
              <w:rPr>
                <w:rFonts w:asciiTheme="majorBidi" w:eastAsia="Calibri" w:hAnsiTheme="majorBidi" w:cstheme="majorBidi"/>
                <w:lang w:val="en-US"/>
              </w:rPr>
              <w:t>0.9</w:t>
            </w:r>
            <w:r>
              <w:rPr>
                <w:rFonts w:asciiTheme="majorBidi" w:eastAsia="Calibri" w:hAnsiTheme="majorBidi" w:cstheme="majorBidi"/>
                <w:lang w:val="en-US"/>
              </w:rPr>
              <w:t>3</w:t>
            </w:r>
            <w:r w:rsidRPr="00302E50">
              <w:rPr>
                <w:rFonts w:asciiTheme="majorBidi" w:eastAsia="Calibri" w:hAnsiTheme="majorBidi" w:cstheme="majorBidi"/>
                <w:lang w:val="en-US"/>
              </w:rPr>
              <w:t>)</w:t>
            </w:r>
          </w:p>
        </w:tc>
        <w:tc>
          <w:tcPr>
            <w:tcW w:w="484" w:type="pct"/>
            <w:shd w:val="clear" w:color="auto" w:fill="auto"/>
            <w:vAlign w:val="center"/>
          </w:tcPr>
          <w:p w14:paraId="7B97DD2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 xml:space="preserve">  1–5</w:t>
            </w:r>
          </w:p>
        </w:tc>
        <w:tc>
          <w:tcPr>
            <w:tcW w:w="762" w:type="pct"/>
            <w:vAlign w:val="center"/>
          </w:tcPr>
          <w:p w14:paraId="0C0AFF7A"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0.90</w:t>
            </w:r>
            <w:r>
              <w:rPr>
                <w:rFonts w:asciiTheme="majorBidi" w:eastAsia="Calibri" w:hAnsiTheme="majorBidi" w:cstheme="majorBidi"/>
                <w:lang w:val="en-US"/>
              </w:rPr>
              <w:t xml:space="preserve"> </w:t>
            </w:r>
          </w:p>
        </w:tc>
        <w:tc>
          <w:tcPr>
            <w:tcW w:w="138" w:type="pct"/>
            <w:shd w:val="clear" w:color="auto" w:fill="auto"/>
            <w:vAlign w:val="center"/>
          </w:tcPr>
          <w:p w14:paraId="1CF79FB3"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84" w:type="pct"/>
            <w:gridSpan w:val="2"/>
            <w:shd w:val="clear" w:color="auto" w:fill="auto"/>
            <w:vAlign w:val="center"/>
          </w:tcPr>
          <w:p w14:paraId="62B6483A"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552" w:type="pct"/>
            <w:shd w:val="clear" w:color="auto" w:fill="auto"/>
            <w:vAlign w:val="center"/>
          </w:tcPr>
          <w:p w14:paraId="05FDCDB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0.3</w:t>
            </w:r>
            <w:r>
              <w:rPr>
                <w:rFonts w:asciiTheme="majorBidi" w:eastAsia="Calibri" w:hAnsiTheme="majorBidi" w:cstheme="majorBidi"/>
                <w:lang w:val="en-US"/>
              </w:rPr>
              <w:t>2</w:t>
            </w:r>
            <w:r w:rsidRPr="00302E50">
              <w:rPr>
                <w:rFonts w:asciiTheme="majorBidi" w:eastAsia="Calibri" w:hAnsiTheme="majorBidi" w:cstheme="majorBidi"/>
                <w:vertAlign w:val="superscript"/>
                <w:lang w:val="en-US"/>
              </w:rPr>
              <w:t>**</w:t>
            </w:r>
            <w:r>
              <w:rPr>
                <w:rFonts w:asciiTheme="majorBidi" w:eastAsia="Calibri" w:hAnsiTheme="majorBidi" w:cstheme="majorBidi"/>
                <w:vertAlign w:val="superscript"/>
                <w:lang w:val="en-US"/>
              </w:rPr>
              <w:t xml:space="preserve"> </w:t>
            </w:r>
          </w:p>
        </w:tc>
        <w:tc>
          <w:tcPr>
            <w:tcW w:w="484" w:type="pct"/>
            <w:shd w:val="clear" w:color="auto" w:fill="auto"/>
            <w:vAlign w:val="center"/>
          </w:tcPr>
          <w:p w14:paraId="74CA7804"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0.4</w:t>
            </w:r>
            <w:r>
              <w:rPr>
                <w:rFonts w:asciiTheme="majorBidi" w:eastAsia="Calibri" w:hAnsiTheme="majorBidi" w:cstheme="majorBidi"/>
                <w:lang w:val="en-US"/>
              </w:rPr>
              <w:t>6</w:t>
            </w:r>
            <w:r w:rsidRPr="00302E50">
              <w:rPr>
                <w:rFonts w:asciiTheme="majorBidi" w:eastAsia="Calibri" w:hAnsiTheme="majorBidi" w:cstheme="majorBidi"/>
                <w:vertAlign w:val="superscript"/>
                <w:lang w:val="en-US"/>
              </w:rPr>
              <w:t>**</w:t>
            </w:r>
            <w:r>
              <w:rPr>
                <w:rFonts w:asciiTheme="majorBidi" w:eastAsia="Calibri" w:hAnsiTheme="majorBidi" w:cstheme="majorBidi"/>
                <w:vertAlign w:val="superscript"/>
                <w:lang w:val="en-US"/>
              </w:rPr>
              <w:t xml:space="preserve"> </w:t>
            </w:r>
          </w:p>
        </w:tc>
        <w:tc>
          <w:tcPr>
            <w:tcW w:w="484" w:type="pct"/>
            <w:vAlign w:val="center"/>
          </w:tcPr>
          <w:p w14:paraId="166B1FA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 xml:space="preserve"> </w:t>
            </w:r>
            <w:r w:rsidRPr="00302E50">
              <w:rPr>
                <w:rFonts w:asciiTheme="majorBidi" w:eastAsia="Calibri" w:hAnsiTheme="majorBidi" w:cstheme="majorBidi"/>
                <w:lang w:val="en-US"/>
              </w:rPr>
              <w:t>0.0</w:t>
            </w:r>
            <w:r>
              <w:rPr>
                <w:rFonts w:asciiTheme="majorBidi" w:eastAsia="Calibri" w:hAnsiTheme="majorBidi" w:cstheme="majorBidi"/>
                <w:lang w:val="en-US"/>
              </w:rPr>
              <w:t>3</w:t>
            </w:r>
          </w:p>
        </w:tc>
      </w:tr>
      <w:tr w:rsidR="00644D8A" w:rsidRPr="00302E50" w14:paraId="0CD9157F" w14:textId="77777777" w:rsidTr="0017376B">
        <w:trPr>
          <w:gridAfter w:val="1"/>
          <w:wAfter w:w="230" w:type="pct"/>
          <w:trHeight w:val="680"/>
        </w:trPr>
        <w:tc>
          <w:tcPr>
            <w:tcW w:w="871" w:type="pct"/>
            <w:shd w:val="clear" w:color="auto" w:fill="auto"/>
            <w:vAlign w:val="center"/>
          </w:tcPr>
          <w:p w14:paraId="05FF2BE5" w14:textId="77777777" w:rsidR="00644D8A" w:rsidRPr="00302E50" w:rsidRDefault="00644D8A" w:rsidP="000360BB">
            <w:pPr>
              <w:numPr>
                <w:ilvl w:val="0"/>
                <w:numId w:val="32"/>
              </w:numPr>
              <w:autoSpaceDE w:val="0"/>
              <w:autoSpaceDN w:val="0"/>
              <w:adjustRightInd w:val="0"/>
              <w:ind w:left="174" w:right="60" w:hanging="295"/>
              <w:contextualSpacing/>
              <w:jc w:val="both"/>
              <w:rPr>
                <w:rFonts w:asciiTheme="majorBidi" w:eastAsia="Calibri" w:hAnsiTheme="majorBidi" w:cstheme="majorBidi"/>
                <w:lang w:val="en-US"/>
              </w:rPr>
            </w:pPr>
            <w:r w:rsidRPr="005C059A">
              <w:rPr>
                <w:rFonts w:asciiTheme="majorBidi" w:hAnsiTheme="majorBidi" w:cstheme="majorBidi"/>
                <w:i/>
                <w:iCs/>
                <w:color w:val="222222"/>
                <w:lang w:val="en-US"/>
              </w:rPr>
              <w:t>Destination Oriented</w:t>
            </w:r>
            <w:r>
              <w:rPr>
                <w:rFonts w:asciiTheme="majorBidi" w:hAnsiTheme="majorBidi" w:cstheme="majorBidi"/>
                <w:i/>
                <w:iCs/>
                <w:color w:val="222222"/>
                <w:lang w:val="en-US"/>
              </w:rPr>
              <w:t xml:space="preserve"> </w:t>
            </w:r>
          </w:p>
        </w:tc>
        <w:tc>
          <w:tcPr>
            <w:tcW w:w="512" w:type="pct"/>
            <w:shd w:val="clear" w:color="auto" w:fill="auto"/>
            <w:vAlign w:val="center"/>
          </w:tcPr>
          <w:p w14:paraId="2943AD1C"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3.44 (0.76)</w:t>
            </w:r>
          </w:p>
        </w:tc>
        <w:tc>
          <w:tcPr>
            <w:tcW w:w="484" w:type="pct"/>
            <w:shd w:val="clear" w:color="auto" w:fill="auto"/>
            <w:vAlign w:val="center"/>
          </w:tcPr>
          <w:p w14:paraId="2454D88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 xml:space="preserve">1–4.9 </w:t>
            </w:r>
          </w:p>
        </w:tc>
        <w:tc>
          <w:tcPr>
            <w:tcW w:w="762" w:type="pct"/>
            <w:vAlign w:val="center"/>
          </w:tcPr>
          <w:p w14:paraId="66026B5B" w14:textId="77777777" w:rsidR="00644D8A" w:rsidRPr="00302E50" w:rsidRDefault="00644D8A" w:rsidP="000360BB">
            <w:pPr>
              <w:autoSpaceDE w:val="0"/>
              <w:autoSpaceDN w:val="0"/>
              <w:adjustRightInd w:val="0"/>
              <w:contextualSpacing/>
              <w:jc w:val="both"/>
              <w:rPr>
                <w:rFonts w:asciiTheme="majorBidi" w:eastAsia="Calibri" w:hAnsiTheme="majorBidi" w:cstheme="majorBidi"/>
                <w:rtl/>
                <w:lang w:val="en-US"/>
              </w:rPr>
            </w:pPr>
            <w:r w:rsidRPr="00302E50">
              <w:rPr>
                <w:rFonts w:asciiTheme="majorBidi" w:eastAsia="Calibri" w:hAnsiTheme="majorBidi" w:cstheme="majorBidi"/>
                <w:lang w:val="en-US"/>
              </w:rPr>
              <w:t>0.8</w:t>
            </w:r>
            <w:r>
              <w:rPr>
                <w:rFonts w:asciiTheme="majorBidi" w:eastAsia="Calibri" w:hAnsiTheme="majorBidi" w:cstheme="majorBidi"/>
                <w:lang w:val="en-US"/>
              </w:rPr>
              <w:t>7</w:t>
            </w:r>
          </w:p>
        </w:tc>
        <w:tc>
          <w:tcPr>
            <w:tcW w:w="138" w:type="pct"/>
            <w:shd w:val="clear" w:color="auto" w:fill="auto"/>
            <w:vAlign w:val="center"/>
          </w:tcPr>
          <w:p w14:paraId="05DD7F7E"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84" w:type="pct"/>
            <w:gridSpan w:val="2"/>
            <w:shd w:val="clear" w:color="auto" w:fill="auto"/>
            <w:vAlign w:val="center"/>
          </w:tcPr>
          <w:p w14:paraId="1D70BAC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552" w:type="pct"/>
            <w:shd w:val="clear" w:color="auto" w:fill="auto"/>
            <w:vAlign w:val="center"/>
          </w:tcPr>
          <w:p w14:paraId="08BAFC87"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484" w:type="pct"/>
            <w:shd w:val="clear" w:color="auto" w:fill="auto"/>
            <w:vAlign w:val="center"/>
          </w:tcPr>
          <w:p w14:paraId="08768769"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0.1</w:t>
            </w:r>
            <w:r>
              <w:rPr>
                <w:rFonts w:asciiTheme="majorBidi" w:eastAsia="Calibri" w:hAnsiTheme="majorBidi" w:cstheme="majorBidi"/>
                <w:lang w:val="en-US"/>
              </w:rPr>
              <w:t>7</w:t>
            </w:r>
            <w:r w:rsidRPr="00302E50">
              <w:rPr>
                <w:rFonts w:asciiTheme="majorBidi" w:eastAsia="Calibri" w:hAnsiTheme="majorBidi" w:cstheme="majorBidi"/>
                <w:vertAlign w:val="superscript"/>
                <w:lang w:val="en-US"/>
              </w:rPr>
              <w:t>*</w:t>
            </w:r>
            <w:r>
              <w:rPr>
                <w:rFonts w:asciiTheme="majorBidi" w:eastAsia="Calibri" w:hAnsiTheme="majorBidi" w:cstheme="majorBidi"/>
                <w:vertAlign w:val="superscript"/>
                <w:lang w:val="en-US"/>
              </w:rPr>
              <w:t xml:space="preserve"> </w:t>
            </w:r>
          </w:p>
        </w:tc>
        <w:tc>
          <w:tcPr>
            <w:tcW w:w="484" w:type="pct"/>
            <w:vAlign w:val="center"/>
          </w:tcPr>
          <w:p w14:paraId="46357BBF"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 xml:space="preserve"> </w:t>
            </w:r>
            <w:r w:rsidRPr="00302E50">
              <w:rPr>
                <w:rFonts w:asciiTheme="majorBidi" w:eastAsia="Calibri" w:hAnsiTheme="majorBidi" w:cstheme="majorBidi"/>
                <w:lang w:val="en-US"/>
              </w:rPr>
              <w:t>0.1</w:t>
            </w:r>
            <w:r>
              <w:rPr>
                <w:rFonts w:asciiTheme="majorBidi" w:eastAsia="Calibri" w:hAnsiTheme="majorBidi" w:cstheme="majorBidi"/>
                <w:lang w:val="en-US"/>
              </w:rPr>
              <w:t>4</w:t>
            </w:r>
            <w:r w:rsidRPr="00302E50">
              <w:rPr>
                <w:rFonts w:asciiTheme="majorBidi" w:eastAsia="Calibri" w:hAnsiTheme="majorBidi" w:cstheme="majorBidi"/>
                <w:vertAlign w:val="superscript"/>
                <w:lang w:val="en-US"/>
              </w:rPr>
              <w:t>*</w:t>
            </w:r>
          </w:p>
        </w:tc>
      </w:tr>
      <w:tr w:rsidR="00644D8A" w:rsidRPr="00302E50" w14:paraId="1E3E9A04" w14:textId="77777777" w:rsidTr="0017376B">
        <w:trPr>
          <w:gridAfter w:val="1"/>
          <w:wAfter w:w="230" w:type="pct"/>
          <w:trHeight w:val="680"/>
        </w:trPr>
        <w:tc>
          <w:tcPr>
            <w:tcW w:w="871" w:type="pct"/>
            <w:shd w:val="clear" w:color="auto" w:fill="auto"/>
            <w:vAlign w:val="center"/>
          </w:tcPr>
          <w:p w14:paraId="7F1A6B12" w14:textId="77777777" w:rsidR="00644D8A" w:rsidRPr="00302E50" w:rsidRDefault="00644D8A" w:rsidP="000360BB">
            <w:pPr>
              <w:numPr>
                <w:ilvl w:val="0"/>
                <w:numId w:val="32"/>
              </w:numPr>
              <w:autoSpaceDE w:val="0"/>
              <w:autoSpaceDN w:val="0"/>
              <w:adjustRightInd w:val="0"/>
              <w:ind w:left="174" w:right="60" w:hanging="295"/>
              <w:contextualSpacing/>
              <w:jc w:val="both"/>
              <w:rPr>
                <w:rFonts w:asciiTheme="majorBidi" w:eastAsia="Calibri" w:hAnsiTheme="majorBidi" w:cstheme="majorBidi"/>
                <w:lang w:val="en-US"/>
              </w:rPr>
            </w:pPr>
            <w:r w:rsidRPr="005C059A">
              <w:rPr>
                <w:rFonts w:asciiTheme="majorBidi" w:hAnsiTheme="majorBidi" w:cstheme="majorBidi"/>
                <w:i/>
                <w:iCs/>
                <w:color w:val="222222"/>
                <w:lang w:val="en-US"/>
              </w:rPr>
              <w:t>Organized Plans</w:t>
            </w:r>
          </w:p>
        </w:tc>
        <w:tc>
          <w:tcPr>
            <w:tcW w:w="512" w:type="pct"/>
            <w:shd w:val="clear" w:color="auto" w:fill="auto"/>
            <w:vAlign w:val="center"/>
          </w:tcPr>
          <w:p w14:paraId="338A8BC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2.4</w:t>
            </w:r>
            <w:r>
              <w:rPr>
                <w:rFonts w:asciiTheme="majorBidi" w:eastAsia="Calibri" w:hAnsiTheme="majorBidi" w:cstheme="majorBidi"/>
                <w:lang w:val="en-US"/>
              </w:rPr>
              <w:t>5</w:t>
            </w:r>
            <w:r w:rsidRPr="00302E50">
              <w:rPr>
                <w:rFonts w:asciiTheme="majorBidi" w:eastAsia="Calibri" w:hAnsiTheme="majorBidi" w:cstheme="majorBidi"/>
                <w:lang w:val="en-US"/>
              </w:rPr>
              <w:t xml:space="preserve"> (1.14)</w:t>
            </w:r>
          </w:p>
        </w:tc>
        <w:tc>
          <w:tcPr>
            <w:tcW w:w="484" w:type="pct"/>
            <w:shd w:val="clear" w:color="auto" w:fill="auto"/>
            <w:vAlign w:val="center"/>
          </w:tcPr>
          <w:p w14:paraId="6520021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1–5</w:t>
            </w:r>
          </w:p>
        </w:tc>
        <w:tc>
          <w:tcPr>
            <w:tcW w:w="762" w:type="pct"/>
            <w:vAlign w:val="center"/>
          </w:tcPr>
          <w:p w14:paraId="17FE09AD"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w:t>
            </w:r>
            <w:r w:rsidRPr="00302E50">
              <w:rPr>
                <w:rFonts w:asciiTheme="majorBidi" w:eastAsia="Calibri" w:hAnsiTheme="majorBidi" w:cstheme="majorBidi"/>
                <w:rtl/>
                <w:lang w:val="en-US"/>
              </w:rPr>
              <w:t>8</w:t>
            </w:r>
            <w:r>
              <w:rPr>
                <w:rFonts w:asciiTheme="majorBidi" w:eastAsia="Calibri" w:hAnsiTheme="majorBidi" w:cstheme="majorBidi"/>
                <w:lang w:val="en-US"/>
              </w:rPr>
              <w:t>8</w:t>
            </w:r>
          </w:p>
        </w:tc>
        <w:tc>
          <w:tcPr>
            <w:tcW w:w="138" w:type="pct"/>
            <w:shd w:val="clear" w:color="auto" w:fill="auto"/>
            <w:vAlign w:val="center"/>
          </w:tcPr>
          <w:p w14:paraId="07C5DDFC"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84" w:type="pct"/>
            <w:gridSpan w:val="2"/>
            <w:shd w:val="clear" w:color="auto" w:fill="auto"/>
            <w:vAlign w:val="center"/>
          </w:tcPr>
          <w:p w14:paraId="4CE1BF7F"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552" w:type="pct"/>
            <w:shd w:val="clear" w:color="auto" w:fill="auto"/>
            <w:vAlign w:val="center"/>
          </w:tcPr>
          <w:p w14:paraId="0B7C58C3"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484" w:type="pct"/>
            <w:shd w:val="clear" w:color="auto" w:fill="auto"/>
            <w:vAlign w:val="center"/>
          </w:tcPr>
          <w:p w14:paraId="3C65DA5A"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484" w:type="pct"/>
            <w:vAlign w:val="center"/>
          </w:tcPr>
          <w:p w14:paraId="2A767A4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 xml:space="preserve"> </w:t>
            </w:r>
            <w:r w:rsidRPr="00302E50">
              <w:rPr>
                <w:rFonts w:asciiTheme="majorBidi" w:eastAsia="Calibri" w:hAnsiTheme="majorBidi" w:cstheme="majorBidi"/>
                <w:lang w:val="en-US"/>
              </w:rPr>
              <w:t>0.0</w:t>
            </w:r>
            <w:r>
              <w:rPr>
                <w:rFonts w:asciiTheme="majorBidi" w:eastAsia="Calibri" w:hAnsiTheme="majorBidi" w:cstheme="majorBidi"/>
                <w:lang w:val="en-US"/>
              </w:rPr>
              <w:t>8</w:t>
            </w:r>
          </w:p>
        </w:tc>
      </w:tr>
      <w:tr w:rsidR="00644D8A" w:rsidRPr="00302E50" w14:paraId="1F064FF3" w14:textId="77777777" w:rsidTr="0017376B">
        <w:trPr>
          <w:gridAfter w:val="1"/>
          <w:wAfter w:w="230" w:type="pct"/>
          <w:trHeight w:val="680"/>
        </w:trPr>
        <w:tc>
          <w:tcPr>
            <w:tcW w:w="871" w:type="pct"/>
            <w:shd w:val="clear" w:color="auto" w:fill="auto"/>
            <w:vAlign w:val="center"/>
          </w:tcPr>
          <w:p w14:paraId="62A74E36" w14:textId="77777777" w:rsidR="00644D8A" w:rsidRPr="00302E50" w:rsidRDefault="00644D8A" w:rsidP="000360BB">
            <w:pPr>
              <w:numPr>
                <w:ilvl w:val="0"/>
                <w:numId w:val="32"/>
              </w:numPr>
              <w:autoSpaceDE w:val="0"/>
              <w:autoSpaceDN w:val="0"/>
              <w:adjustRightInd w:val="0"/>
              <w:ind w:left="174" w:right="60" w:hanging="295"/>
              <w:contextualSpacing/>
              <w:jc w:val="both"/>
              <w:rPr>
                <w:rFonts w:asciiTheme="majorBidi" w:eastAsia="Calibri" w:hAnsiTheme="majorBidi" w:cstheme="majorBidi"/>
                <w:lang w:val="en-US"/>
              </w:rPr>
            </w:pPr>
            <w:proofErr w:type="gramStart"/>
            <w:r w:rsidRPr="48715B95">
              <w:rPr>
                <w:rFonts w:asciiTheme="majorBidi" w:eastAsia="Calibri" w:hAnsiTheme="majorBidi" w:cstheme="majorBidi"/>
                <w:i/>
                <w:iCs/>
                <w:lang w:val="en-US"/>
              </w:rPr>
              <w:t>Childhood  Residence</w:t>
            </w:r>
            <w:proofErr w:type="gramEnd"/>
          </w:p>
        </w:tc>
        <w:tc>
          <w:tcPr>
            <w:tcW w:w="512" w:type="pct"/>
            <w:shd w:val="clear" w:color="auto" w:fill="auto"/>
            <w:vAlign w:val="center"/>
          </w:tcPr>
          <w:p w14:paraId="477067C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484" w:type="pct"/>
            <w:shd w:val="clear" w:color="auto" w:fill="auto"/>
            <w:vAlign w:val="center"/>
          </w:tcPr>
          <w:p w14:paraId="3E490D7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762" w:type="pct"/>
            <w:vAlign w:val="center"/>
          </w:tcPr>
          <w:p w14:paraId="13954F9E"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138" w:type="pct"/>
            <w:shd w:val="clear" w:color="auto" w:fill="auto"/>
            <w:vAlign w:val="center"/>
          </w:tcPr>
          <w:p w14:paraId="621C1047"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84" w:type="pct"/>
            <w:gridSpan w:val="2"/>
            <w:shd w:val="clear" w:color="auto" w:fill="auto"/>
            <w:vAlign w:val="center"/>
          </w:tcPr>
          <w:p w14:paraId="69A95041"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552" w:type="pct"/>
            <w:shd w:val="clear" w:color="auto" w:fill="auto"/>
            <w:vAlign w:val="center"/>
          </w:tcPr>
          <w:p w14:paraId="1F78AD0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484" w:type="pct"/>
            <w:shd w:val="clear" w:color="auto" w:fill="auto"/>
            <w:vAlign w:val="center"/>
          </w:tcPr>
          <w:p w14:paraId="7391953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484" w:type="pct"/>
            <w:vAlign w:val="center"/>
          </w:tcPr>
          <w:p w14:paraId="331746D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r>
    </w:tbl>
    <w:p w14:paraId="5035D194"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 xml:space="preserve">**p&lt;0.01, </w:t>
      </w:r>
      <w:r w:rsidRPr="00302E50">
        <w:rPr>
          <w:rFonts w:asciiTheme="majorBidi" w:hAnsiTheme="majorBidi" w:cstheme="majorBidi"/>
          <w:vertAlign w:val="superscript"/>
          <w:lang w:val="en-US"/>
        </w:rPr>
        <w:t>***</w:t>
      </w:r>
      <w:r w:rsidRPr="00302E50">
        <w:rPr>
          <w:rFonts w:asciiTheme="majorBidi" w:hAnsiTheme="majorBidi" w:cstheme="majorBidi"/>
          <w:lang w:val="en-US"/>
        </w:rPr>
        <w:t>p&lt;0.001</w:t>
      </w:r>
    </w:p>
    <w:p w14:paraId="3BB5EC5D" w14:textId="77777777" w:rsidR="00644D8A" w:rsidRDefault="00644D8A" w:rsidP="000360BB">
      <w:pPr>
        <w:ind w:firstLine="708"/>
        <w:contextualSpacing/>
        <w:jc w:val="both"/>
        <w:rPr>
          <w:rFonts w:asciiTheme="majorBidi" w:hAnsiTheme="majorBidi" w:cstheme="majorBidi"/>
          <w:lang w:val="en-US"/>
        </w:rPr>
      </w:pPr>
    </w:p>
    <w:p w14:paraId="4D397E35" w14:textId="77777777" w:rsidR="00644D8A" w:rsidRDefault="00644D8A" w:rsidP="000360BB">
      <w:pPr>
        <w:spacing w:after="160" w:line="259" w:lineRule="auto"/>
        <w:jc w:val="both"/>
      </w:pPr>
      <w:r>
        <w:br w:type="page"/>
      </w:r>
    </w:p>
    <w:p w14:paraId="31AB899A" w14:textId="77777777" w:rsidR="00644D8A" w:rsidRPr="00302E50" w:rsidRDefault="00644D8A" w:rsidP="000360BB">
      <w:pPr>
        <w:contextualSpacing/>
        <w:jc w:val="both"/>
        <w:rPr>
          <w:rFonts w:asciiTheme="majorBidi" w:hAnsiTheme="majorBidi" w:cstheme="majorBidi"/>
          <w:lang w:val="en-US"/>
        </w:rPr>
      </w:pPr>
      <w:r w:rsidRPr="00255B4F">
        <w:rPr>
          <w:rFonts w:asciiTheme="majorBidi" w:hAnsiTheme="majorBidi" w:cstheme="majorBidi"/>
          <w:lang w:val="en-US"/>
        </w:rPr>
        <w:lastRenderedPageBreak/>
        <w:t>Table 2b:</w:t>
      </w:r>
      <w:r w:rsidRPr="00302E50">
        <w:rPr>
          <w:rFonts w:asciiTheme="majorBidi" w:hAnsiTheme="majorBidi" w:cstheme="majorBidi"/>
          <w:lang w:val="en-US"/>
        </w:rPr>
        <w:t xml:space="preserve"> Domestic tourist variables and correlations of the study variables</w:t>
      </w:r>
    </w:p>
    <w:tbl>
      <w:tblPr>
        <w:tblW w:w="5492" w:type="pct"/>
        <w:tblLayout w:type="fixed"/>
        <w:tblLook w:val="04A0" w:firstRow="1" w:lastRow="0" w:firstColumn="1" w:lastColumn="0" w:noHBand="0" w:noVBand="1"/>
      </w:tblPr>
      <w:tblGrid>
        <w:gridCol w:w="1535"/>
        <w:gridCol w:w="976"/>
        <w:gridCol w:w="835"/>
        <w:gridCol w:w="1436"/>
        <w:gridCol w:w="401"/>
        <w:gridCol w:w="528"/>
        <w:gridCol w:w="269"/>
        <w:gridCol w:w="1060"/>
        <w:gridCol w:w="930"/>
        <w:gridCol w:w="1195"/>
        <w:gridCol w:w="170"/>
      </w:tblGrid>
      <w:tr w:rsidR="00644D8A" w:rsidRPr="00302E50" w14:paraId="461CC594" w14:textId="77777777" w:rsidTr="0017376B">
        <w:trPr>
          <w:trHeight w:val="567"/>
        </w:trPr>
        <w:tc>
          <w:tcPr>
            <w:tcW w:w="822" w:type="pct"/>
            <w:tcBorders>
              <w:top w:val="single" w:sz="4" w:space="0" w:color="auto"/>
              <w:bottom w:val="single" w:sz="4" w:space="0" w:color="auto"/>
            </w:tcBorders>
            <w:shd w:val="clear" w:color="auto" w:fill="auto"/>
            <w:vAlign w:val="center"/>
          </w:tcPr>
          <w:p w14:paraId="1CCAA453" w14:textId="77777777" w:rsidR="00644D8A" w:rsidRPr="00302E50" w:rsidRDefault="00644D8A" w:rsidP="000360BB">
            <w:pPr>
              <w:autoSpaceDE w:val="0"/>
              <w:autoSpaceDN w:val="0"/>
              <w:adjustRightInd w:val="0"/>
              <w:ind w:left="720"/>
              <w:contextualSpacing/>
              <w:jc w:val="both"/>
              <w:rPr>
                <w:rFonts w:asciiTheme="majorBidi" w:eastAsia="Calibri" w:hAnsiTheme="majorBidi" w:cstheme="majorBidi"/>
                <w:lang w:val="en-US"/>
              </w:rPr>
            </w:pPr>
          </w:p>
        </w:tc>
        <w:tc>
          <w:tcPr>
            <w:tcW w:w="1739" w:type="pct"/>
            <w:gridSpan w:val="3"/>
            <w:tcBorders>
              <w:top w:val="single" w:sz="4" w:space="0" w:color="auto"/>
              <w:bottom w:val="single" w:sz="4" w:space="0" w:color="auto"/>
            </w:tcBorders>
            <w:shd w:val="clear" w:color="auto" w:fill="auto"/>
            <w:vAlign w:val="center"/>
          </w:tcPr>
          <w:p w14:paraId="250ED3A7"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Variables</w:t>
            </w:r>
          </w:p>
        </w:tc>
        <w:tc>
          <w:tcPr>
            <w:tcW w:w="498" w:type="pct"/>
            <w:gridSpan w:val="2"/>
            <w:tcBorders>
              <w:top w:val="single" w:sz="4" w:space="0" w:color="auto"/>
              <w:bottom w:val="single" w:sz="4" w:space="0" w:color="auto"/>
            </w:tcBorders>
          </w:tcPr>
          <w:p w14:paraId="44DA7CCB"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1941" w:type="pct"/>
            <w:gridSpan w:val="5"/>
            <w:tcBorders>
              <w:top w:val="single" w:sz="4" w:space="0" w:color="auto"/>
              <w:bottom w:val="single" w:sz="4" w:space="0" w:color="auto"/>
            </w:tcBorders>
            <w:shd w:val="clear" w:color="auto" w:fill="auto"/>
            <w:vAlign w:val="center"/>
          </w:tcPr>
          <w:p w14:paraId="0CF24A65"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Correlations</w:t>
            </w:r>
          </w:p>
        </w:tc>
      </w:tr>
      <w:tr w:rsidR="00644D8A" w:rsidRPr="00302E50" w14:paraId="5BC28199" w14:textId="77777777" w:rsidTr="0017376B">
        <w:trPr>
          <w:gridAfter w:val="1"/>
          <w:wAfter w:w="91" w:type="pct"/>
          <w:trHeight w:val="567"/>
        </w:trPr>
        <w:tc>
          <w:tcPr>
            <w:tcW w:w="822" w:type="pct"/>
            <w:tcBorders>
              <w:top w:val="single" w:sz="4" w:space="0" w:color="auto"/>
            </w:tcBorders>
            <w:shd w:val="clear" w:color="auto" w:fill="auto"/>
            <w:vAlign w:val="center"/>
          </w:tcPr>
          <w:p w14:paraId="58D4A424" w14:textId="77777777" w:rsidR="00644D8A" w:rsidRPr="00302E50" w:rsidRDefault="00644D8A" w:rsidP="000360BB">
            <w:pPr>
              <w:autoSpaceDE w:val="0"/>
              <w:autoSpaceDN w:val="0"/>
              <w:adjustRightInd w:val="0"/>
              <w:ind w:left="720"/>
              <w:contextualSpacing/>
              <w:jc w:val="both"/>
              <w:rPr>
                <w:rFonts w:asciiTheme="majorBidi" w:eastAsia="Calibri" w:hAnsiTheme="majorBidi" w:cstheme="majorBidi"/>
                <w:lang w:val="en-US"/>
              </w:rPr>
            </w:pPr>
          </w:p>
        </w:tc>
        <w:tc>
          <w:tcPr>
            <w:tcW w:w="523" w:type="pct"/>
            <w:tcBorders>
              <w:top w:val="single" w:sz="4" w:space="0" w:color="auto"/>
              <w:bottom w:val="single" w:sz="4" w:space="0" w:color="auto"/>
            </w:tcBorders>
            <w:shd w:val="clear" w:color="auto" w:fill="auto"/>
            <w:vAlign w:val="center"/>
          </w:tcPr>
          <w:p w14:paraId="70A9F010"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M (SD)</w:t>
            </w:r>
          </w:p>
        </w:tc>
        <w:tc>
          <w:tcPr>
            <w:tcW w:w="447" w:type="pct"/>
            <w:tcBorders>
              <w:top w:val="single" w:sz="4" w:space="0" w:color="auto"/>
              <w:bottom w:val="single" w:sz="4" w:space="0" w:color="auto"/>
            </w:tcBorders>
            <w:shd w:val="clear" w:color="auto" w:fill="auto"/>
            <w:vAlign w:val="center"/>
          </w:tcPr>
          <w:p w14:paraId="426B80BC"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Range</w:t>
            </w:r>
          </w:p>
        </w:tc>
        <w:tc>
          <w:tcPr>
            <w:tcW w:w="769" w:type="pct"/>
            <w:tcBorders>
              <w:top w:val="single" w:sz="4" w:space="0" w:color="auto"/>
              <w:bottom w:val="single" w:sz="4" w:space="0" w:color="auto"/>
            </w:tcBorders>
            <w:vAlign w:val="center"/>
          </w:tcPr>
          <w:p w14:paraId="31368DEE"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hAnsiTheme="majorBidi" w:cstheme="majorBidi"/>
                <w:lang w:val="en-US"/>
              </w:rPr>
              <w:t>Cronbach</w:t>
            </w:r>
            <w:r>
              <w:rPr>
                <w:rFonts w:asciiTheme="majorBidi" w:hAnsiTheme="majorBidi" w:cstheme="majorBidi"/>
                <w:lang w:val="en-US"/>
              </w:rPr>
              <w:t>’</w:t>
            </w:r>
            <w:r w:rsidRPr="00302E50">
              <w:rPr>
                <w:rFonts w:asciiTheme="majorBidi" w:hAnsiTheme="majorBidi" w:cstheme="majorBidi"/>
                <w:lang w:val="en-US"/>
              </w:rPr>
              <w:t>s alpha</w:t>
            </w:r>
          </w:p>
        </w:tc>
        <w:tc>
          <w:tcPr>
            <w:tcW w:w="215" w:type="pct"/>
            <w:tcBorders>
              <w:top w:val="single" w:sz="4" w:space="0" w:color="auto"/>
              <w:bottom w:val="single" w:sz="4" w:space="0" w:color="auto"/>
            </w:tcBorders>
            <w:shd w:val="clear" w:color="auto" w:fill="auto"/>
            <w:vAlign w:val="center"/>
          </w:tcPr>
          <w:p w14:paraId="14EFB0F1"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1</w:t>
            </w:r>
          </w:p>
        </w:tc>
        <w:tc>
          <w:tcPr>
            <w:tcW w:w="427" w:type="pct"/>
            <w:gridSpan w:val="2"/>
            <w:tcBorders>
              <w:top w:val="single" w:sz="4" w:space="0" w:color="auto"/>
              <w:bottom w:val="single" w:sz="4" w:space="0" w:color="auto"/>
            </w:tcBorders>
            <w:shd w:val="clear" w:color="auto" w:fill="auto"/>
            <w:vAlign w:val="center"/>
          </w:tcPr>
          <w:p w14:paraId="4A63B9FC"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2</w:t>
            </w:r>
          </w:p>
        </w:tc>
        <w:tc>
          <w:tcPr>
            <w:tcW w:w="568" w:type="pct"/>
            <w:tcBorders>
              <w:top w:val="single" w:sz="4" w:space="0" w:color="auto"/>
              <w:bottom w:val="single" w:sz="4" w:space="0" w:color="auto"/>
            </w:tcBorders>
            <w:shd w:val="clear" w:color="auto" w:fill="auto"/>
            <w:vAlign w:val="center"/>
          </w:tcPr>
          <w:p w14:paraId="6EE2C75E"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3</w:t>
            </w:r>
          </w:p>
        </w:tc>
        <w:tc>
          <w:tcPr>
            <w:tcW w:w="498" w:type="pct"/>
            <w:tcBorders>
              <w:top w:val="single" w:sz="4" w:space="0" w:color="auto"/>
              <w:bottom w:val="single" w:sz="4" w:space="0" w:color="auto"/>
            </w:tcBorders>
            <w:shd w:val="clear" w:color="auto" w:fill="auto"/>
            <w:vAlign w:val="center"/>
          </w:tcPr>
          <w:p w14:paraId="0D0764A7"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4</w:t>
            </w:r>
          </w:p>
        </w:tc>
        <w:tc>
          <w:tcPr>
            <w:tcW w:w="640" w:type="pct"/>
            <w:tcBorders>
              <w:top w:val="single" w:sz="4" w:space="0" w:color="auto"/>
              <w:bottom w:val="single" w:sz="4" w:space="0" w:color="auto"/>
            </w:tcBorders>
            <w:vAlign w:val="center"/>
          </w:tcPr>
          <w:p w14:paraId="6FAD05C0"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5</w:t>
            </w:r>
          </w:p>
        </w:tc>
      </w:tr>
      <w:tr w:rsidR="00644D8A" w:rsidRPr="00302E50" w14:paraId="1AF4AAC5" w14:textId="77777777" w:rsidTr="0017376B">
        <w:trPr>
          <w:gridAfter w:val="1"/>
          <w:wAfter w:w="91" w:type="pct"/>
          <w:cantSplit/>
          <w:trHeight w:val="1134"/>
        </w:trPr>
        <w:tc>
          <w:tcPr>
            <w:tcW w:w="822" w:type="pct"/>
            <w:shd w:val="clear" w:color="auto" w:fill="auto"/>
            <w:vAlign w:val="center"/>
          </w:tcPr>
          <w:p w14:paraId="4FF2A552" w14:textId="77777777" w:rsidR="00644D8A" w:rsidRPr="00665AEF" w:rsidRDefault="00644D8A" w:rsidP="000360BB">
            <w:pPr>
              <w:numPr>
                <w:ilvl w:val="0"/>
                <w:numId w:val="35"/>
              </w:numPr>
              <w:autoSpaceDE w:val="0"/>
              <w:autoSpaceDN w:val="0"/>
              <w:adjustRightInd w:val="0"/>
              <w:ind w:right="60"/>
              <w:contextualSpacing/>
              <w:jc w:val="both"/>
              <w:rPr>
                <w:rFonts w:asciiTheme="majorBidi" w:eastAsia="Calibri" w:hAnsiTheme="majorBidi" w:cstheme="majorBidi"/>
                <w:lang w:val="en-US"/>
              </w:rPr>
            </w:pPr>
            <w:r w:rsidRPr="005647C6">
              <w:rPr>
                <w:rFonts w:asciiTheme="majorBidi" w:hAnsiTheme="majorBidi" w:cstheme="majorBidi"/>
                <w:i/>
                <w:iCs/>
              </w:rPr>
              <w:t>Urban</w:t>
            </w:r>
          </w:p>
          <w:p w14:paraId="2ABD135B" w14:textId="77777777" w:rsidR="00644D8A" w:rsidRPr="00302E50" w:rsidRDefault="00644D8A" w:rsidP="000360BB">
            <w:pPr>
              <w:autoSpaceDE w:val="0"/>
              <w:autoSpaceDN w:val="0"/>
              <w:adjustRightInd w:val="0"/>
              <w:ind w:left="360" w:right="60"/>
              <w:contextualSpacing/>
              <w:jc w:val="both"/>
              <w:rPr>
                <w:rFonts w:asciiTheme="majorBidi" w:eastAsia="Calibri" w:hAnsiTheme="majorBidi" w:cstheme="majorBidi"/>
                <w:lang w:val="en-US"/>
              </w:rPr>
            </w:pPr>
            <w:r w:rsidRPr="48715B95">
              <w:rPr>
                <w:rFonts w:asciiTheme="majorBidi" w:hAnsiTheme="majorBidi" w:cstheme="majorBidi"/>
                <w:i/>
                <w:iCs/>
              </w:rPr>
              <w:t>/Rural</w:t>
            </w:r>
          </w:p>
        </w:tc>
        <w:tc>
          <w:tcPr>
            <w:tcW w:w="523" w:type="pct"/>
            <w:tcBorders>
              <w:top w:val="single" w:sz="4" w:space="0" w:color="auto"/>
            </w:tcBorders>
            <w:shd w:val="clear" w:color="auto" w:fill="auto"/>
            <w:vAlign w:val="center"/>
          </w:tcPr>
          <w:p w14:paraId="329C585C"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bidi="he-IL"/>
              </w:rPr>
            </w:pPr>
            <w:r w:rsidRPr="00302E50">
              <w:rPr>
                <w:rFonts w:asciiTheme="majorBidi" w:eastAsia="Calibri" w:hAnsiTheme="majorBidi" w:cstheme="majorBidi"/>
                <w:rtl/>
                <w:lang w:val="en-US"/>
              </w:rPr>
              <w:t>3.2</w:t>
            </w:r>
            <w:r>
              <w:rPr>
                <w:rFonts w:asciiTheme="majorBidi" w:eastAsia="Calibri" w:hAnsiTheme="majorBidi" w:cstheme="majorBidi" w:hint="cs"/>
                <w:rtl/>
                <w:lang w:val="en-US" w:bidi="he-IL"/>
              </w:rPr>
              <w:t>2</w:t>
            </w:r>
          </w:p>
          <w:p w14:paraId="32F69425"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r w:rsidRPr="00302E50">
              <w:rPr>
                <w:rFonts w:asciiTheme="majorBidi" w:eastAsia="Calibri" w:hAnsiTheme="majorBidi" w:cstheme="majorBidi"/>
                <w:rtl/>
                <w:lang w:val="en-US"/>
              </w:rPr>
              <w:t>1.0</w:t>
            </w:r>
            <w:r>
              <w:rPr>
                <w:rFonts w:asciiTheme="majorBidi" w:eastAsia="Calibri" w:hAnsiTheme="majorBidi" w:cstheme="majorBidi" w:hint="cs"/>
                <w:rtl/>
                <w:lang w:val="en-US" w:bidi="he-IL"/>
              </w:rPr>
              <w:t>2</w:t>
            </w:r>
            <w:r w:rsidRPr="00302E50">
              <w:rPr>
                <w:rFonts w:asciiTheme="majorBidi" w:eastAsia="Calibri" w:hAnsiTheme="majorBidi" w:cstheme="majorBidi"/>
                <w:lang w:val="en-US"/>
              </w:rPr>
              <w:t>)</w:t>
            </w:r>
          </w:p>
        </w:tc>
        <w:tc>
          <w:tcPr>
            <w:tcW w:w="447" w:type="pct"/>
            <w:tcBorders>
              <w:top w:val="single" w:sz="4" w:space="0" w:color="auto"/>
            </w:tcBorders>
            <w:shd w:val="clear" w:color="auto" w:fill="auto"/>
            <w:vAlign w:val="center"/>
          </w:tcPr>
          <w:p w14:paraId="389E174C"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 xml:space="preserve">  </w:t>
            </w:r>
            <w:r w:rsidRPr="00302E50">
              <w:rPr>
                <w:rFonts w:asciiTheme="majorBidi" w:eastAsia="Calibri" w:hAnsiTheme="majorBidi" w:cstheme="majorBidi"/>
                <w:rtl/>
                <w:lang w:val="en-US"/>
              </w:rPr>
              <w:t>1</w:t>
            </w:r>
            <w:r w:rsidRPr="00302E50">
              <w:rPr>
                <w:rFonts w:asciiTheme="majorBidi" w:eastAsia="Calibri" w:hAnsiTheme="majorBidi" w:cstheme="majorBidi"/>
                <w:lang w:val="en-US"/>
              </w:rPr>
              <w:t>-5</w:t>
            </w:r>
          </w:p>
        </w:tc>
        <w:tc>
          <w:tcPr>
            <w:tcW w:w="769" w:type="pct"/>
            <w:tcBorders>
              <w:top w:val="single" w:sz="4" w:space="0" w:color="auto"/>
            </w:tcBorders>
            <w:vAlign w:val="center"/>
          </w:tcPr>
          <w:p w14:paraId="23F09FDE"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215" w:type="pct"/>
            <w:tcBorders>
              <w:top w:val="single" w:sz="4" w:space="0" w:color="auto"/>
            </w:tcBorders>
            <w:shd w:val="clear" w:color="auto" w:fill="auto"/>
            <w:vAlign w:val="center"/>
          </w:tcPr>
          <w:p w14:paraId="6131D8A5"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427" w:type="pct"/>
            <w:gridSpan w:val="2"/>
            <w:tcBorders>
              <w:top w:val="single" w:sz="4" w:space="0" w:color="auto"/>
            </w:tcBorders>
            <w:shd w:val="clear" w:color="auto" w:fill="auto"/>
            <w:vAlign w:val="center"/>
          </w:tcPr>
          <w:p w14:paraId="50511957"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0.0</w:t>
            </w:r>
            <w:r>
              <w:rPr>
                <w:rFonts w:asciiTheme="majorBidi" w:eastAsia="Calibri" w:hAnsiTheme="majorBidi" w:cstheme="majorBidi"/>
                <w:lang w:val="en-US"/>
              </w:rPr>
              <w:t>6</w:t>
            </w:r>
          </w:p>
        </w:tc>
        <w:tc>
          <w:tcPr>
            <w:tcW w:w="568" w:type="pct"/>
            <w:tcBorders>
              <w:top w:val="single" w:sz="4" w:space="0" w:color="auto"/>
            </w:tcBorders>
            <w:shd w:val="clear" w:color="auto" w:fill="auto"/>
            <w:vAlign w:val="center"/>
          </w:tcPr>
          <w:p w14:paraId="524611EB"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w:t>
            </w:r>
            <w:r>
              <w:rPr>
                <w:rFonts w:asciiTheme="majorBidi" w:eastAsia="Calibri" w:hAnsiTheme="majorBidi" w:cstheme="majorBidi"/>
                <w:lang w:val="en-US"/>
              </w:rPr>
              <w:t>1</w:t>
            </w:r>
            <w:r w:rsidRPr="00302E50">
              <w:rPr>
                <w:rFonts w:asciiTheme="majorBidi" w:eastAsia="Calibri" w:hAnsiTheme="majorBidi" w:cstheme="majorBidi"/>
                <w:lang w:val="en-US"/>
              </w:rPr>
              <w:t>1</w:t>
            </w:r>
            <w:r>
              <w:rPr>
                <w:rFonts w:asciiTheme="majorBidi" w:eastAsia="Calibri" w:hAnsiTheme="majorBidi" w:cstheme="majorBidi"/>
                <w:vertAlign w:val="superscript"/>
                <w:lang w:val="en-US"/>
              </w:rPr>
              <w:t xml:space="preserve"> </w:t>
            </w:r>
          </w:p>
        </w:tc>
        <w:tc>
          <w:tcPr>
            <w:tcW w:w="498" w:type="pct"/>
            <w:tcBorders>
              <w:top w:val="single" w:sz="4" w:space="0" w:color="auto"/>
            </w:tcBorders>
            <w:shd w:val="clear" w:color="auto" w:fill="auto"/>
            <w:vAlign w:val="center"/>
          </w:tcPr>
          <w:p w14:paraId="652A531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w:t>
            </w:r>
            <w:r>
              <w:rPr>
                <w:rFonts w:asciiTheme="majorBidi" w:eastAsia="Calibri" w:hAnsiTheme="majorBidi" w:cstheme="majorBidi"/>
                <w:lang w:val="en-US"/>
              </w:rPr>
              <w:t>17</w:t>
            </w:r>
            <w:r w:rsidRPr="00302E50">
              <w:rPr>
                <w:rFonts w:asciiTheme="majorBidi" w:eastAsia="Calibri" w:hAnsiTheme="majorBidi" w:cstheme="majorBidi"/>
                <w:vertAlign w:val="superscript"/>
                <w:lang w:val="en-US"/>
              </w:rPr>
              <w:t>*</w:t>
            </w:r>
            <w:r>
              <w:rPr>
                <w:rFonts w:asciiTheme="majorBidi" w:eastAsia="Calibri" w:hAnsiTheme="majorBidi" w:cstheme="majorBidi"/>
                <w:vertAlign w:val="superscript"/>
                <w:lang w:val="en-US"/>
              </w:rPr>
              <w:t xml:space="preserve"> </w:t>
            </w:r>
          </w:p>
        </w:tc>
        <w:tc>
          <w:tcPr>
            <w:tcW w:w="640" w:type="pct"/>
            <w:tcBorders>
              <w:top w:val="single" w:sz="4" w:space="0" w:color="auto"/>
            </w:tcBorders>
            <w:vAlign w:val="center"/>
          </w:tcPr>
          <w:p w14:paraId="23C36B36"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0.1</w:t>
            </w:r>
            <w:r>
              <w:rPr>
                <w:rFonts w:asciiTheme="majorBidi" w:eastAsia="Calibri" w:hAnsiTheme="majorBidi" w:cstheme="majorBidi"/>
                <w:lang w:val="en-US"/>
              </w:rPr>
              <w:t>7</w:t>
            </w:r>
            <w:r w:rsidRPr="00302E50">
              <w:rPr>
                <w:rFonts w:asciiTheme="majorBidi" w:eastAsia="Calibri" w:hAnsiTheme="majorBidi" w:cstheme="majorBidi"/>
                <w:vertAlign w:val="superscript"/>
                <w:lang w:val="en-US"/>
              </w:rPr>
              <w:t>*</w:t>
            </w:r>
          </w:p>
        </w:tc>
      </w:tr>
      <w:tr w:rsidR="00644D8A" w:rsidRPr="00302E50" w14:paraId="2F7FF7BD" w14:textId="77777777" w:rsidTr="0017376B">
        <w:trPr>
          <w:gridAfter w:val="1"/>
          <w:wAfter w:w="91" w:type="pct"/>
          <w:trHeight w:val="680"/>
        </w:trPr>
        <w:tc>
          <w:tcPr>
            <w:tcW w:w="822" w:type="pct"/>
            <w:shd w:val="clear" w:color="auto" w:fill="auto"/>
            <w:vAlign w:val="center"/>
          </w:tcPr>
          <w:p w14:paraId="37480B3A" w14:textId="77777777" w:rsidR="00644D8A" w:rsidRPr="00302E50" w:rsidRDefault="00644D8A" w:rsidP="000360BB">
            <w:pPr>
              <w:numPr>
                <w:ilvl w:val="0"/>
                <w:numId w:val="35"/>
              </w:numPr>
              <w:autoSpaceDE w:val="0"/>
              <w:autoSpaceDN w:val="0"/>
              <w:adjustRightInd w:val="0"/>
              <w:ind w:left="174" w:right="60" w:hanging="295"/>
              <w:contextualSpacing/>
              <w:jc w:val="both"/>
              <w:rPr>
                <w:rFonts w:asciiTheme="majorBidi" w:eastAsia="Calibri" w:hAnsiTheme="majorBidi" w:cstheme="majorBidi"/>
                <w:lang w:val="en-US"/>
              </w:rPr>
            </w:pPr>
            <w:r w:rsidRPr="000745B4">
              <w:rPr>
                <w:rFonts w:asciiTheme="majorBidi" w:hAnsiTheme="majorBidi" w:cstheme="majorBidi"/>
                <w:i/>
                <w:iCs/>
                <w:color w:val="222222"/>
                <w:lang w:val="en-US"/>
              </w:rPr>
              <w:t>Social Contact</w:t>
            </w:r>
            <w:r>
              <w:rPr>
                <w:rFonts w:asciiTheme="majorBidi" w:hAnsiTheme="majorBidi" w:cstheme="majorBidi"/>
                <w:color w:val="222222"/>
                <w:lang w:val="en-US"/>
              </w:rPr>
              <w:t xml:space="preserve"> </w:t>
            </w:r>
          </w:p>
        </w:tc>
        <w:tc>
          <w:tcPr>
            <w:tcW w:w="523" w:type="pct"/>
            <w:tcBorders>
              <w:top w:val="single" w:sz="4" w:space="0" w:color="auto"/>
            </w:tcBorders>
            <w:shd w:val="clear" w:color="auto" w:fill="auto"/>
            <w:vAlign w:val="center"/>
          </w:tcPr>
          <w:p w14:paraId="61E38ABB"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roofErr w:type="gramStart"/>
            <w:r w:rsidRPr="00302E50">
              <w:rPr>
                <w:rFonts w:asciiTheme="majorBidi" w:eastAsia="Calibri" w:hAnsiTheme="majorBidi" w:cstheme="majorBidi"/>
                <w:lang w:val="en-US"/>
              </w:rPr>
              <w:t>2.</w:t>
            </w:r>
            <w:r w:rsidRPr="00302E50">
              <w:rPr>
                <w:rFonts w:asciiTheme="majorBidi" w:eastAsia="Calibri" w:hAnsiTheme="majorBidi" w:cstheme="majorBidi"/>
                <w:rtl/>
                <w:lang w:val="en-US"/>
              </w:rPr>
              <w:t>6</w:t>
            </w:r>
            <w:r>
              <w:rPr>
                <w:rFonts w:asciiTheme="majorBidi" w:eastAsia="Calibri" w:hAnsiTheme="majorBidi" w:cstheme="majorBidi" w:hint="cs"/>
                <w:rtl/>
                <w:lang w:val="en-US" w:bidi="he-IL"/>
              </w:rPr>
              <w:t>0</w:t>
            </w:r>
            <w:r w:rsidRPr="00302E50">
              <w:rPr>
                <w:rFonts w:asciiTheme="majorBidi" w:eastAsia="Calibri" w:hAnsiTheme="majorBidi" w:cstheme="majorBidi"/>
                <w:lang w:val="en-US"/>
              </w:rPr>
              <w:t xml:space="preserve">  (</w:t>
            </w:r>
            <w:proofErr w:type="gramEnd"/>
            <w:r w:rsidRPr="00302E50">
              <w:rPr>
                <w:rFonts w:asciiTheme="majorBidi" w:eastAsia="Calibri" w:hAnsiTheme="majorBidi" w:cstheme="majorBidi"/>
                <w:rtl/>
                <w:lang w:val="en-US"/>
              </w:rPr>
              <w:t>1.03</w:t>
            </w:r>
            <w:r w:rsidRPr="00302E50">
              <w:rPr>
                <w:rFonts w:asciiTheme="majorBidi" w:eastAsia="Calibri" w:hAnsiTheme="majorBidi" w:cstheme="majorBidi"/>
                <w:lang w:val="en-US"/>
              </w:rPr>
              <w:t>)</w:t>
            </w:r>
          </w:p>
        </w:tc>
        <w:tc>
          <w:tcPr>
            <w:tcW w:w="447" w:type="pct"/>
            <w:tcBorders>
              <w:top w:val="single" w:sz="4" w:space="0" w:color="auto"/>
            </w:tcBorders>
            <w:shd w:val="clear" w:color="auto" w:fill="auto"/>
            <w:vAlign w:val="center"/>
          </w:tcPr>
          <w:p w14:paraId="714E1FE4"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 xml:space="preserve">  1–5</w:t>
            </w:r>
          </w:p>
        </w:tc>
        <w:tc>
          <w:tcPr>
            <w:tcW w:w="769" w:type="pct"/>
            <w:tcBorders>
              <w:top w:val="single" w:sz="4" w:space="0" w:color="auto"/>
            </w:tcBorders>
            <w:vAlign w:val="center"/>
          </w:tcPr>
          <w:p w14:paraId="5D2A669C"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0.9</w:t>
            </w:r>
            <w:r>
              <w:rPr>
                <w:rFonts w:asciiTheme="majorBidi" w:eastAsia="Calibri" w:hAnsiTheme="majorBidi" w:cstheme="majorBidi"/>
                <w:lang w:val="en-US"/>
              </w:rPr>
              <w:t>0</w:t>
            </w:r>
          </w:p>
        </w:tc>
        <w:tc>
          <w:tcPr>
            <w:tcW w:w="215" w:type="pct"/>
            <w:tcBorders>
              <w:top w:val="single" w:sz="4" w:space="0" w:color="auto"/>
            </w:tcBorders>
            <w:shd w:val="clear" w:color="auto" w:fill="auto"/>
            <w:vAlign w:val="center"/>
          </w:tcPr>
          <w:p w14:paraId="3EAF6762"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27" w:type="pct"/>
            <w:gridSpan w:val="2"/>
            <w:tcBorders>
              <w:top w:val="single" w:sz="4" w:space="0" w:color="auto"/>
            </w:tcBorders>
            <w:shd w:val="clear" w:color="auto" w:fill="auto"/>
            <w:vAlign w:val="center"/>
          </w:tcPr>
          <w:p w14:paraId="6A1DE5FA"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568" w:type="pct"/>
            <w:tcBorders>
              <w:top w:val="single" w:sz="4" w:space="0" w:color="auto"/>
            </w:tcBorders>
            <w:shd w:val="clear" w:color="auto" w:fill="auto"/>
            <w:vAlign w:val="center"/>
          </w:tcPr>
          <w:p w14:paraId="180C9DAF"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-0.1</w:t>
            </w:r>
            <w:r>
              <w:rPr>
                <w:rFonts w:asciiTheme="majorBidi" w:eastAsia="Calibri" w:hAnsiTheme="majorBidi" w:cstheme="majorBidi"/>
                <w:lang w:val="en-US"/>
              </w:rPr>
              <w:t>4</w:t>
            </w:r>
            <w:r w:rsidRPr="00302E50">
              <w:rPr>
                <w:rFonts w:asciiTheme="majorBidi" w:eastAsia="Calibri" w:hAnsiTheme="majorBidi" w:cstheme="majorBidi"/>
                <w:vertAlign w:val="superscript"/>
                <w:lang w:val="en-US"/>
              </w:rPr>
              <w:t>*</w:t>
            </w:r>
          </w:p>
        </w:tc>
        <w:tc>
          <w:tcPr>
            <w:tcW w:w="498" w:type="pct"/>
            <w:tcBorders>
              <w:top w:val="single" w:sz="4" w:space="0" w:color="auto"/>
            </w:tcBorders>
            <w:shd w:val="clear" w:color="auto" w:fill="auto"/>
            <w:vAlign w:val="center"/>
          </w:tcPr>
          <w:p w14:paraId="370A11B3"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0.0</w:t>
            </w:r>
            <w:r>
              <w:rPr>
                <w:rFonts w:asciiTheme="majorBidi" w:eastAsia="Calibri" w:hAnsiTheme="majorBidi" w:cstheme="majorBidi"/>
                <w:lang w:val="en-US"/>
              </w:rPr>
              <w:t>8</w:t>
            </w:r>
          </w:p>
        </w:tc>
        <w:tc>
          <w:tcPr>
            <w:tcW w:w="640" w:type="pct"/>
            <w:tcBorders>
              <w:top w:val="single" w:sz="4" w:space="0" w:color="auto"/>
            </w:tcBorders>
            <w:vAlign w:val="center"/>
          </w:tcPr>
          <w:p w14:paraId="1855D2A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 xml:space="preserve"> </w:t>
            </w:r>
            <w:r w:rsidRPr="00302E50">
              <w:rPr>
                <w:rFonts w:asciiTheme="majorBidi" w:eastAsia="Calibri" w:hAnsiTheme="majorBidi" w:cstheme="majorBidi"/>
                <w:lang w:val="en-US"/>
              </w:rPr>
              <w:t>0.0</w:t>
            </w:r>
            <w:r>
              <w:rPr>
                <w:rFonts w:asciiTheme="majorBidi" w:eastAsia="Calibri" w:hAnsiTheme="majorBidi" w:cstheme="majorBidi"/>
                <w:lang w:val="en-US"/>
              </w:rPr>
              <w:t>3</w:t>
            </w:r>
          </w:p>
        </w:tc>
      </w:tr>
      <w:tr w:rsidR="00644D8A" w:rsidRPr="00302E50" w14:paraId="22B66BFB" w14:textId="77777777" w:rsidTr="0017376B">
        <w:trPr>
          <w:gridAfter w:val="1"/>
          <w:wAfter w:w="91" w:type="pct"/>
          <w:trHeight w:val="680"/>
        </w:trPr>
        <w:tc>
          <w:tcPr>
            <w:tcW w:w="822" w:type="pct"/>
            <w:shd w:val="clear" w:color="auto" w:fill="auto"/>
            <w:vAlign w:val="center"/>
          </w:tcPr>
          <w:p w14:paraId="5B4FCCAC" w14:textId="77777777" w:rsidR="00644D8A" w:rsidRPr="00302E50" w:rsidRDefault="00644D8A" w:rsidP="000360BB">
            <w:pPr>
              <w:numPr>
                <w:ilvl w:val="0"/>
                <w:numId w:val="35"/>
              </w:numPr>
              <w:autoSpaceDE w:val="0"/>
              <w:autoSpaceDN w:val="0"/>
              <w:adjustRightInd w:val="0"/>
              <w:ind w:left="174" w:right="60" w:hanging="295"/>
              <w:contextualSpacing/>
              <w:jc w:val="both"/>
              <w:rPr>
                <w:rFonts w:asciiTheme="majorBidi" w:eastAsia="Calibri" w:hAnsiTheme="majorBidi" w:cstheme="majorBidi"/>
                <w:lang w:val="en-US"/>
              </w:rPr>
            </w:pPr>
            <w:r w:rsidRPr="005C059A">
              <w:rPr>
                <w:rFonts w:asciiTheme="majorBidi" w:hAnsiTheme="majorBidi" w:cstheme="majorBidi"/>
                <w:i/>
                <w:iCs/>
                <w:color w:val="222222"/>
                <w:lang w:val="en-US"/>
              </w:rPr>
              <w:t>Destination Oriented</w:t>
            </w:r>
            <w:r>
              <w:rPr>
                <w:rFonts w:asciiTheme="majorBidi" w:hAnsiTheme="majorBidi" w:cstheme="majorBidi"/>
                <w:i/>
                <w:iCs/>
                <w:color w:val="222222"/>
                <w:lang w:val="en-US"/>
              </w:rPr>
              <w:t xml:space="preserve"> </w:t>
            </w:r>
          </w:p>
        </w:tc>
        <w:tc>
          <w:tcPr>
            <w:tcW w:w="523" w:type="pct"/>
            <w:shd w:val="clear" w:color="auto" w:fill="auto"/>
            <w:vAlign w:val="center"/>
          </w:tcPr>
          <w:p w14:paraId="1F6BD979"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3.</w:t>
            </w:r>
            <w:r w:rsidRPr="00302E50">
              <w:rPr>
                <w:rFonts w:asciiTheme="majorBidi" w:eastAsia="Calibri" w:hAnsiTheme="majorBidi" w:cstheme="majorBidi"/>
                <w:rtl/>
                <w:lang w:val="en-US"/>
              </w:rPr>
              <w:t>0</w:t>
            </w:r>
            <w:r>
              <w:rPr>
                <w:rFonts w:asciiTheme="majorBidi" w:eastAsia="Calibri" w:hAnsiTheme="majorBidi" w:cstheme="majorBidi" w:hint="cs"/>
                <w:rtl/>
                <w:lang w:val="en-US" w:bidi="he-IL"/>
              </w:rPr>
              <w:t>7</w:t>
            </w:r>
            <w:r w:rsidRPr="00302E50">
              <w:rPr>
                <w:rFonts w:asciiTheme="majorBidi" w:eastAsia="Calibri" w:hAnsiTheme="majorBidi" w:cstheme="majorBidi"/>
                <w:lang w:val="en-US"/>
              </w:rPr>
              <w:t xml:space="preserve"> (0.</w:t>
            </w:r>
            <w:r w:rsidRPr="00302E50">
              <w:rPr>
                <w:rFonts w:asciiTheme="majorBidi" w:eastAsia="Calibri" w:hAnsiTheme="majorBidi" w:cstheme="majorBidi"/>
                <w:rtl/>
                <w:lang w:val="en-US"/>
              </w:rPr>
              <w:t>9</w:t>
            </w:r>
            <w:r>
              <w:rPr>
                <w:rFonts w:asciiTheme="majorBidi" w:eastAsia="Calibri" w:hAnsiTheme="majorBidi" w:cstheme="majorBidi" w:hint="cs"/>
                <w:rtl/>
                <w:lang w:val="en-US" w:bidi="he-IL"/>
              </w:rPr>
              <w:t>3</w:t>
            </w:r>
            <w:r w:rsidRPr="00302E50">
              <w:rPr>
                <w:rFonts w:asciiTheme="majorBidi" w:eastAsia="Calibri" w:hAnsiTheme="majorBidi" w:cstheme="majorBidi"/>
                <w:lang w:val="en-US"/>
              </w:rPr>
              <w:t>)</w:t>
            </w:r>
          </w:p>
        </w:tc>
        <w:tc>
          <w:tcPr>
            <w:tcW w:w="447" w:type="pct"/>
            <w:shd w:val="clear" w:color="auto" w:fill="auto"/>
            <w:vAlign w:val="center"/>
          </w:tcPr>
          <w:p w14:paraId="0782BB85"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1–</w:t>
            </w:r>
            <w:r w:rsidRPr="00302E50">
              <w:rPr>
                <w:rFonts w:asciiTheme="majorBidi" w:eastAsia="Calibri" w:hAnsiTheme="majorBidi" w:cstheme="majorBidi"/>
                <w:rtl/>
                <w:lang w:val="en-US"/>
              </w:rPr>
              <w:t>5</w:t>
            </w:r>
          </w:p>
        </w:tc>
        <w:tc>
          <w:tcPr>
            <w:tcW w:w="769" w:type="pct"/>
            <w:vAlign w:val="center"/>
          </w:tcPr>
          <w:p w14:paraId="3D609883" w14:textId="77777777" w:rsidR="00644D8A" w:rsidRPr="00302E50" w:rsidRDefault="00644D8A" w:rsidP="000360BB">
            <w:pPr>
              <w:autoSpaceDE w:val="0"/>
              <w:autoSpaceDN w:val="0"/>
              <w:adjustRightInd w:val="0"/>
              <w:contextualSpacing/>
              <w:jc w:val="both"/>
              <w:rPr>
                <w:rFonts w:asciiTheme="majorBidi" w:eastAsia="Calibri" w:hAnsiTheme="majorBidi" w:cstheme="majorBidi"/>
                <w:rtl/>
                <w:lang w:val="en-US"/>
              </w:rPr>
            </w:pPr>
            <w:r w:rsidRPr="00302E50">
              <w:rPr>
                <w:rFonts w:asciiTheme="majorBidi" w:eastAsia="Calibri" w:hAnsiTheme="majorBidi" w:cstheme="majorBidi"/>
                <w:lang w:val="en-US"/>
              </w:rPr>
              <w:t>0.</w:t>
            </w:r>
            <w:r>
              <w:rPr>
                <w:rFonts w:asciiTheme="majorBidi" w:eastAsia="Calibri" w:hAnsiTheme="majorBidi" w:cstheme="majorBidi"/>
                <w:lang w:val="en-US"/>
              </w:rPr>
              <w:t>67</w:t>
            </w:r>
          </w:p>
        </w:tc>
        <w:tc>
          <w:tcPr>
            <w:tcW w:w="215" w:type="pct"/>
            <w:shd w:val="clear" w:color="auto" w:fill="auto"/>
            <w:vAlign w:val="center"/>
          </w:tcPr>
          <w:p w14:paraId="3DC7A019"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27" w:type="pct"/>
            <w:gridSpan w:val="2"/>
            <w:shd w:val="clear" w:color="auto" w:fill="auto"/>
            <w:vAlign w:val="center"/>
          </w:tcPr>
          <w:p w14:paraId="2E55B60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568" w:type="pct"/>
            <w:shd w:val="clear" w:color="auto" w:fill="auto"/>
            <w:vAlign w:val="center"/>
          </w:tcPr>
          <w:p w14:paraId="2933EC74"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498" w:type="pct"/>
            <w:shd w:val="clear" w:color="auto" w:fill="auto"/>
            <w:vAlign w:val="center"/>
          </w:tcPr>
          <w:p w14:paraId="4802D86F"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0.0</w:t>
            </w:r>
            <w:r>
              <w:rPr>
                <w:rFonts w:asciiTheme="majorBidi" w:eastAsia="Calibri" w:hAnsiTheme="majorBidi" w:cstheme="majorBidi"/>
                <w:lang w:val="en-US"/>
              </w:rPr>
              <w:t>5</w:t>
            </w:r>
          </w:p>
        </w:tc>
        <w:tc>
          <w:tcPr>
            <w:tcW w:w="640" w:type="pct"/>
            <w:vAlign w:val="center"/>
          </w:tcPr>
          <w:p w14:paraId="3036004E"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-0.0</w:t>
            </w:r>
            <w:r>
              <w:rPr>
                <w:rFonts w:asciiTheme="majorBidi" w:eastAsia="Calibri" w:hAnsiTheme="majorBidi" w:cstheme="majorBidi"/>
                <w:lang w:val="en-US"/>
              </w:rPr>
              <w:t>4</w:t>
            </w:r>
          </w:p>
        </w:tc>
      </w:tr>
      <w:tr w:rsidR="00644D8A" w:rsidRPr="00302E50" w14:paraId="65263139" w14:textId="77777777" w:rsidTr="0017376B">
        <w:trPr>
          <w:gridAfter w:val="1"/>
          <w:wAfter w:w="91" w:type="pct"/>
          <w:trHeight w:val="680"/>
        </w:trPr>
        <w:tc>
          <w:tcPr>
            <w:tcW w:w="822" w:type="pct"/>
            <w:shd w:val="clear" w:color="auto" w:fill="auto"/>
            <w:vAlign w:val="center"/>
          </w:tcPr>
          <w:p w14:paraId="4B594623" w14:textId="77777777" w:rsidR="00644D8A" w:rsidRPr="00302E50" w:rsidRDefault="00644D8A" w:rsidP="000360BB">
            <w:pPr>
              <w:numPr>
                <w:ilvl w:val="0"/>
                <w:numId w:val="35"/>
              </w:numPr>
              <w:autoSpaceDE w:val="0"/>
              <w:autoSpaceDN w:val="0"/>
              <w:adjustRightInd w:val="0"/>
              <w:ind w:left="174" w:right="60" w:hanging="295"/>
              <w:contextualSpacing/>
              <w:jc w:val="both"/>
              <w:rPr>
                <w:rFonts w:asciiTheme="majorBidi" w:eastAsia="Calibri" w:hAnsiTheme="majorBidi" w:cstheme="majorBidi"/>
                <w:lang w:val="en-US"/>
              </w:rPr>
            </w:pPr>
            <w:r w:rsidRPr="00302E50">
              <w:rPr>
                <w:rFonts w:asciiTheme="majorBidi" w:hAnsiTheme="majorBidi" w:cstheme="majorBidi"/>
                <w:lang w:val="en-US"/>
              </w:rPr>
              <w:t>#</w:t>
            </w:r>
            <w:r>
              <w:rPr>
                <w:rFonts w:asciiTheme="majorBidi" w:hAnsiTheme="majorBidi" w:cstheme="majorBidi" w:hint="cs"/>
                <w:rtl/>
                <w:lang w:val="en-US" w:bidi="he-IL"/>
              </w:rPr>
              <w:t xml:space="preserve"> </w:t>
            </w:r>
            <w:r w:rsidRPr="00681715">
              <w:rPr>
                <w:rFonts w:asciiTheme="majorBidi" w:hAnsiTheme="majorBidi" w:cstheme="majorBidi"/>
                <w:i/>
                <w:iCs/>
                <w:lang w:val="en-US" w:bidi="he-IL"/>
              </w:rPr>
              <w:t xml:space="preserve">domestic </w:t>
            </w:r>
            <w:r>
              <w:rPr>
                <w:rFonts w:asciiTheme="majorBidi" w:hAnsiTheme="majorBidi" w:cstheme="majorBidi"/>
                <w:i/>
                <w:iCs/>
                <w:lang w:val="en-US"/>
              </w:rPr>
              <w:t>v</w:t>
            </w:r>
            <w:r w:rsidRPr="00681715">
              <w:rPr>
                <w:rFonts w:asciiTheme="majorBidi" w:hAnsiTheme="majorBidi" w:cstheme="majorBidi"/>
                <w:i/>
                <w:iCs/>
                <w:lang w:val="en-US"/>
              </w:rPr>
              <w:t>acations</w:t>
            </w:r>
          </w:p>
        </w:tc>
        <w:tc>
          <w:tcPr>
            <w:tcW w:w="523" w:type="pct"/>
            <w:shd w:val="clear" w:color="auto" w:fill="auto"/>
            <w:vAlign w:val="center"/>
          </w:tcPr>
          <w:p w14:paraId="3AE49145"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rtl/>
                <w:lang w:val="en-US"/>
              </w:rPr>
              <w:t>4.36</w:t>
            </w:r>
            <w:r w:rsidRPr="00302E50">
              <w:rPr>
                <w:rFonts w:asciiTheme="majorBidi" w:eastAsia="Calibri" w:hAnsiTheme="majorBidi" w:cstheme="majorBidi"/>
                <w:lang w:val="en-US"/>
              </w:rPr>
              <w:t xml:space="preserve"> (</w:t>
            </w:r>
            <w:r w:rsidRPr="00302E50">
              <w:rPr>
                <w:rFonts w:asciiTheme="majorBidi" w:eastAsia="Calibri" w:hAnsiTheme="majorBidi" w:cstheme="majorBidi"/>
                <w:rtl/>
                <w:lang w:val="en-US"/>
              </w:rPr>
              <w:t>5</w:t>
            </w:r>
            <w:r>
              <w:rPr>
                <w:rFonts w:asciiTheme="majorBidi" w:eastAsia="Calibri" w:hAnsiTheme="majorBidi" w:cstheme="majorBidi"/>
                <w:lang w:val="en-US"/>
              </w:rPr>
              <w:t>.86</w:t>
            </w:r>
            <w:r w:rsidRPr="00302E50">
              <w:rPr>
                <w:rFonts w:asciiTheme="majorBidi" w:eastAsia="Calibri" w:hAnsiTheme="majorBidi" w:cstheme="majorBidi"/>
                <w:lang w:val="en-US"/>
              </w:rPr>
              <w:t>)</w:t>
            </w:r>
          </w:p>
        </w:tc>
        <w:tc>
          <w:tcPr>
            <w:tcW w:w="447" w:type="pct"/>
            <w:shd w:val="clear" w:color="auto" w:fill="auto"/>
            <w:vAlign w:val="center"/>
          </w:tcPr>
          <w:p w14:paraId="6DA5D4C3"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rtl/>
                <w:lang w:val="en-US"/>
              </w:rPr>
              <w:t>0.33</w:t>
            </w:r>
            <w:r w:rsidRPr="00302E50">
              <w:rPr>
                <w:rFonts w:asciiTheme="majorBidi" w:eastAsia="Calibri" w:hAnsiTheme="majorBidi" w:cstheme="majorBidi"/>
                <w:lang w:val="en-US"/>
              </w:rPr>
              <w:t>–50</w:t>
            </w:r>
          </w:p>
        </w:tc>
        <w:tc>
          <w:tcPr>
            <w:tcW w:w="769" w:type="pct"/>
            <w:vAlign w:val="center"/>
          </w:tcPr>
          <w:p w14:paraId="0DE02EBC"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215" w:type="pct"/>
            <w:shd w:val="clear" w:color="auto" w:fill="auto"/>
            <w:vAlign w:val="center"/>
          </w:tcPr>
          <w:p w14:paraId="6C6D995E"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27" w:type="pct"/>
            <w:gridSpan w:val="2"/>
            <w:shd w:val="clear" w:color="auto" w:fill="auto"/>
            <w:vAlign w:val="center"/>
          </w:tcPr>
          <w:p w14:paraId="43A19865"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568" w:type="pct"/>
            <w:shd w:val="clear" w:color="auto" w:fill="auto"/>
            <w:vAlign w:val="center"/>
          </w:tcPr>
          <w:p w14:paraId="29602E3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rtl/>
                <w:lang w:val="en-US"/>
              </w:rPr>
            </w:pPr>
          </w:p>
        </w:tc>
        <w:tc>
          <w:tcPr>
            <w:tcW w:w="498" w:type="pct"/>
            <w:shd w:val="clear" w:color="auto" w:fill="auto"/>
            <w:vAlign w:val="center"/>
          </w:tcPr>
          <w:p w14:paraId="69DAA1F0"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w:t>
            </w:r>
          </w:p>
        </w:tc>
        <w:tc>
          <w:tcPr>
            <w:tcW w:w="640" w:type="pct"/>
            <w:vAlign w:val="center"/>
          </w:tcPr>
          <w:p w14:paraId="038374D8"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 xml:space="preserve"> </w:t>
            </w:r>
            <w:r w:rsidRPr="00302E50">
              <w:rPr>
                <w:rFonts w:asciiTheme="majorBidi" w:eastAsia="Calibri" w:hAnsiTheme="majorBidi" w:cstheme="majorBidi"/>
                <w:lang w:val="en-US"/>
              </w:rPr>
              <w:t>0.25</w:t>
            </w:r>
            <w:r w:rsidRPr="00302E50">
              <w:rPr>
                <w:rFonts w:asciiTheme="majorBidi" w:eastAsia="Calibri" w:hAnsiTheme="majorBidi" w:cstheme="majorBidi"/>
                <w:vertAlign w:val="superscript"/>
                <w:lang w:val="en-US"/>
              </w:rPr>
              <w:t>**</w:t>
            </w:r>
            <w:r>
              <w:rPr>
                <w:rFonts w:asciiTheme="majorBidi" w:eastAsia="Calibri" w:hAnsiTheme="majorBidi" w:cstheme="majorBidi"/>
                <w:vertAlign w:val="superscript"/>
                <w:lang w:val="en-US"/>
              </w:rPr>
              <w:t xml:space="preserve"> </w:t>
            </w:r>
          </w:p>
        </w:tc>
      </w:tr>
      <w:tr w:rsidR="00644D8A" w:rsidRPr="00302E50" w14:paraId="7E9139B4" w14:textId="77777777" w:rsidTr="0017376B">
        <w:trPr>
          <w:gridAfter w:val="1"/>
          <w:wAfter w:w="91" w:type="pct"/>
          <w:trHeight w:val="680"/>
        </w:trPr>
        <w:tc>
          <w:tcPr>
            <w:tcW w:w="822" w:type="pct"/>
            <w:shd w:val="clear" w:color="auto" w:fill="auto"/>
            <w:vAlign w:val="center"/>
          </w:tcPr>
          <w:p w14:paraId="053B3EBD" w14:textId="77777777" w:rsidR="00644D8A" w:rsidRPr="00302E50" w:rsidRDefault="00644D8A" w:rsidP="000360BB">
            <w:pPr>
              <w:numPr>
                <w:ilvl w:val="0"/>
                <w:numId w:val="35"/>
              </w:numPr>
              <w:autoSpaceDE w:val="0"/>
              <w:autoSpaceDN w:val="0"/>
              <w:adjustRightInd w:val="0"/>
              <w:ind w:left="174" w:right="60" w:hanging="295"/>
              <w:contextualSpacing/>
              <w:jc w:val="both"/>
              <w:rPr>
                <w:rFonts w:asciiTheme="majorBidi" w:hAnsiTheme="majorBidi" w:cstheme="majorBidi"/>
                <w:lang w:val="en-US"/>
              </w:rPr>
            </w:pPr>
            <w:r w:rsidRPr="48715B95">
              <w:rPr>
                <w:rFonts w:asciiTheme="majorBidi" w:eastAsia="Calibri" w:hAnsiTheme="majorBidi" w:cstheme="majorBidi"/>
                <w:i/>
                <w:iCs/>
                <w:lang w:val="en-US"/>
              </w:rPr>
              <w:t>Childhood   Residence</w:t>
            </w:r>
          </w:p>
        </w:tc>
        <w:tc>
          <w:tcPr>
            <w:tcW w:w="523" w:type="pct"/>
            <w:shd w:val="clear" w:color="auto" w:fill="auto"/>
            <w:vAlign w:val="center"/>
          </w:tcPr>
          <w:p w14:paraId="4CE282C5"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rtl/>
                <w:lang w:val="en-US"/>
              </w:rPr>
            </w:pPr>
          </w:p>
        </w:tc>
        <w:tc>
          <w:tcPr>
            <w:tcW w:w="447" w:type="pct"/>
            <w:shd w:val="clear" w:color="auto" w:fill="auto"/>
            <w:vAlign w:val="center"/>
          </w:tcPr>
          <w:p w14:paraId="28BF9C8E"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rtl/>
                <w:lang w:val="en-US"/>
              </w:rPr>
            </w:pPr>
          </w:p>
        </w:tc>
        <w:tc>
          <w:tcPr>
            <w:tcW w:w="769" w:type="pct"/>
            <w:vAlign w:val="center"/>
          </w:tcPr>
          <w:p w14:paraId="59E5B705"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215" w:type="pct"/>
            <w:shd w:val="clear" w:color="auto" w:fill="auto"/>
            <w:vAlign w:val="center"/>
          </w:tcPr>
          <w:p w14:paraId="5CAB26F0" w14:textId="77777777" w:rsidR="00644D8A" w:rsidRPr="00302E50" w:rsidRDefault="00644D8A" w:rsidP="000360BB">
            <w:pPr>
              <w:autoSpaceDE w:val="0"/>
              <w:autoSpaceDN w:val="0"/>
              <w:adjustRightInd w:val="0"/>
              <w:contextualSpacing/>
              <w:jc w:val="both"/>
              <w:rPr>
                <w:rFonts w:asciiTheme="majorBidi" w:eastAsia="Calibri" w:hAnsiTheme="majorBidi" w:cstheme="majorBidi"/>
                <w:lang w:val="en-US"/>
              </w:rPr>
            </w:pPr>
          </w:p>
        </w:tc>
        <w:tc>
          <w:tcPr>
            <w:tcW w:w="427" w:type="pct"/>
            <w:gridSpan w:val="2"/>
            <w:shd w:val="clear" w:color="auto" w:fill="auto"/>
            <w:vAlign w:val="center"/>
          </w:tcPr>
          <w:p w14:paraId="2D01A326"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568" w:type="pct"/>
            <w:shd w:val="clear" w:color="auto" w:fill="auto"/>
            <w:vAlign w:val="center"/>
          </w:tcPr>
          <w:p w14:paraId="32DCBA1A"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rtl/>
                <w:lang w:val="en-US"/>
              </w:rPr>
            </w:pPr>
          </w:p>
        </w:tc>
        <w:tc>
          <w:tcPr>
            <w:tcW w:w="498" w:type="pct"/>
            <w:shd w:val="clear" w:color="auto" w:fill="auto"/>
            <w:vAlign w:val="center"/>
          </w:tcPr>
          <w:p w14:paraId="58DC545B"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
        </w:tc>
        <w:tc>
          <w:tcPr>
            <w:tcW w:w="640" w:type="pct"/>
            <w:vAlign w:val="center"/>
          </w:tcPr>
          <w:p w14:paraId="179D09E4" w14:textId="77777777" w:rsidR="00644D8A" w:rsidRDefault="00644D8A" w:rsidP="000360BB">
            <w:pPr>
              <w:autoSpaceDE w:val="0"/>
              <w:autoSpaceDN w:val="0"/>
              <w:adjustRightInd w:val="0"/>
              <w:ind w:left="60" w:right="60"/>
              <w:contextualSpacing/>
              <w:jc w:val="both"/>
              <w:rPr>
                <w:rFonts w:asciiTheme="majorBidi" w:eastAsia="Calibri" w:hAnsiTheme="majorBidi" w:cstheme="majorBidi"/>
                <w:lang w:val="en-US"/>
              </w:rPr>
            </w:pPr>
            <w:r>
              <w:rPr>
                <w:rFonts w:asciiTheme="majorBidi" w:eastAsia="Calibri" w:hAnsiTheme="majorBidi" w:cstheme="majorBidi"/>
                <w:lang w:val="en-US"/>
              </w:rPr>
              <w:t>-</w:t>
            </w:r>
          </w:p>
        </w:tc>
      </w:tr>
    </w:tbl>
    <w:p w14:paraId="245FB257" w14:textId="77777777" w:rsidR="00644D8A" w:rsidRPr="00302E50" w:rsidRDefault="00644D8A" w:rsidP="000360BB">
      <w:pPr>
        <w:ind w:left="720"/>
        <w:contextualSpacing/>
        <w:jc w:val="both"/>
        <w:rPr>
          <w:rFonts w:asciiTheme="majorBidi" w:hAnsiTheme="majorBidi" w:cstheme="majorBidi"/>
          <w:lang w:val="en-US"/>
        </w:rPr>
      </w:pPr>
      <w:r w:rsidRPr="00302E50">
        <w:rPr>
          <w:rFonts w:asciiTheme="majorBidi" w:hAnsiTheme="majorBidi" w:cstheme="majorBidi"/>
          <w:vertAlign w:val="superscript"/>
          <w:lang w:val="en-US"/>
        </w:rPr>
        <w:t>*</w:t>
      </w:r>
      <w:r w:rsidRPr="00302E50">
        <w:rPr>
          <w:rFonts w:asciiTheme="majorBidi" w:hAnsiTheme="majorBidi" w:cstheme="majorBidi"/>
          <w:lang w:val="en-US"/>
        </w:rPr>
        <w:t xml:space="preserve"> p&lt;0.05, </w:t>
      </w:r>
      <w:r w:rsidRPr="00302E50">
        <w:rPr>
          <w:rFonts w:asciiTheme="majorBidi" w:hAnsiTheme="majorBidi" w:cstheme="majorBidi"/>
          <w:vertAlign w:val="superscript"/>
          <w:lang w:val="en-US"/>
        </w:rPr>
        <w:t>**</w:t>
      </w:r>
      <w:r w:rsidRPr="00302E50">
        <w:rPr>
          <w:rFonts w:asciiTheme="majorBidi" w:hAnsiTheme="majorBidi" w:cstheme="majorBidi"/>
          <w:lang w:val="en-US"/>
        </w:rPr>
        <w:t xml:space="preserve">p&lt;0.01, </w:t>
      </w:r>
      <w:r w:rsidRPr="00302E50">
        <w:rPr>
          <w:rFonts w:asciiTheme="majorBidi" w:hAnsiTheme="majorBidi" w:cstheme="majorBidi"/>
          <w:vertAlign w:val="superscript"/>
          <w:lang w:val="en-US"/>
        </w:rPr>
        <w:t>***</w:t>
      </w:r>
      <w:r w:rsidRPr="00302E50">
        <w:rPr>
          <w:rFonts w:asciiTheme="majorBidi" w:hAnsiTheme="majorBidi" w:cstheme="majorBidi"/>
          <w:lang w:val="en-US"/>
        </w:rPr>
        <w:t>p&lt;0.001</w:t>
      </w:r>
    </w:p>
    <w:p w14:paraId="06498881" w14:textId="77777777" w:rsidR="00644D8A" w:rsidRDefault="00644D8A" w:rsidP="000360BB">
      <w:pPr>
        <w:contextualSpacing/>
        <w:jc w:val="both"/>
        <w:rPr>
          <w:rFonts w:asciiTheme="majorBidi" w:hAnsiTheme="majorBidi" w:cstheme="majorBidi"/>
          <w:lang w:val="en-US"/>
        </w:rPr>
      </w:pPr>
    </w:p>
    <w:p w14:paraId="4E06689F" w14:textId="77777777" w:rsidR="00644D8A" w:rsidRDefault="00644D8A" w:rsidP="000360BB">
      <w:pPr>
        <w:spacing w:after="160" w:line="259" w:lineRule="auto"/>
        <w:jc w:val="both"/>
      </w:pPr>
      <w:r>
        <w:br w:type="page"/>
      </w:r>
    </w:p>
    <w:p w14:paraId="66E87899" w14:textId="77777777" w:rsidR="00644D8A" w:rsidRPr="00302E50" w:rsidRDefault="00644D8A" w:rsidP="000360BB">
      <w:pPr>
        <w:autoSpaceDE w:val="0"/>
        <w:autoSpaceDN w:val="0"/>
        <w:adjustRightInd w:val="0"/>
        <w:contextualSpacing/>
        <w:jc w:val="both"/>
        <w:rPr>
          <w:rFonts w:asciiTheme="majorBidi" w:hAnsiTheme="majorBidi" w:cstheme="majorBidi"/>
          <w:b/>
          <w:bCs/>
          <w:lang w:val="en-US"/>
        </w:rPr>
      </w:pPr>
      <w:r w:rsidRPr="00255B4F">
        <w:rPr>
          <w:rFonts w:asciiTheme="majorBidi" w:hAnsiTheme="majorBidi" w:cstheme="majorBidi"/>
          <w:lang w:val="en-US"/>
        </w:rPr>
        <w:lastRenderedPageBreak/>
        <w:t>Table 3: International</w:t>
      </w:r>
      <w:r w:rsidRPr="00302E50">
        <w:rPr>
          <w:rFonts w:asciiTheme="majorBidi" w:hAnsiTheme="majorBidi" w:cstheme="majorBidi"/>
          <w:lang w:val="en-US"/>
        </w:rPr>
        <w:t xml:space="preserve"> vs. domestic differences in tourist characteristics and preferences</w:t>
      </w:r>
      <w:r>
        <w:rPr>
          <w:rFonts w:asciiTheme="majorBidi" w:hAnsiTheme="majorBidi" w:cstheme="majorBidi"/>
          <w:lang w:val="en-US"/>
        </w:rPr>
        <w:t xml:space="preserve"> (N=200)</w:t>
      </w:r>
      <w:r w:rsidRPr="00302E50">
        <w:rPr>
          <w:rFonts w:asciiTheme="majorBidi" w:hAnsiTheme="majorBidi" w:cstheme="majorBidi"/>
          <w:lang w:val="en-US"/>
        </w:rPr>
        <w:t xml:space="preserve"> </w:t>
      </w:r>
    </w:p>
    <w:tbl>
      <w:tblPr>
        <w:tblW w:w="3750" w:type="pct"/>
        <w:tblLayout w:type="fixed"/>
        <w:tblLook w:val="04A0" w:firstRow="1" w:lastRow="0" w:firstColumn="1" w:lastColumn="0" w:noHBand="0" w:noVBand="1"/>
      </w:tblPr>
      <w:tblGrid>
        <w:gridCol w:w="1445"/>
        <w:gridCol w:w="552"/>
        <w:gridCol w:w="1110"/>
        <w:gridCol w:w="1081"/>
        <w:gridCol w:w="298"/>
        <w:gridCol w:w="1578"/>
        <w:gridCol w:w="310"/>
      </w:tblGrid>
      <w:tr w:rsidR="00644D8A" w:rsidRPr="00302E50" w14:paraId="279FFAAB" w14:textId="77777777" w:rsidTr="0017376B">
        <w:trPr>
          <w:trHeight w:val="561"/>
        </w:trPr>
        <w:tc>
          <w:tcPr>
            <w:tcW w:w="1133" w:type="pct"/>
            <w:tcBorders>
              <w:top w:val="single" w:sz="4" w:space="0" w:color="auto"/>
            </w:tcBorders>
            <w:shd w:val="clear" w:color="auto" w:fill="auto"/>
            <w:vAlign w:val="center"/>
          </w:tcPr>
          <w:p w14:paraId="7F676171" w14:textId="77777777" w:rsidR="00644D8A" w:rsidRPr="00302E50" w:rsidRDefault="00644D8A" w:rsidP="000360BB">
            <w:pPr>
              <w:autoSpaceDE w:val="0"/>
              <w:autoSpaceDN w:val="0"/>
              <w:adjustRightInd w:val="0"/>
              <w:contextualSpacing/>
              <w:jc w:val="both"/>
              <w:rPr>
                <w:rFonts w:asciiTheme="majorBidi" w:hAnsiTheme="majorBidi" w:cstheme="majorBidi"/>
                <w:lang w:val="en-US"/>
              </w:rPr>
            </w:pPr>
          </w:p>
        </w:tc>
        <w:tc>
          <w:tcPr>
            <w:tcW w:w="1304" w:type="pct"/>
            <w:gridSpan w:val="2"/>
            <w:tcBorders>
              <w:top w:val="single" w:sz="4" w:space="0" w:color="auto"/>
              <w:bottom w:val="single" w:sz="4" w:space="0" w:color="auto"/>
            </w:tcBorders>
            <w:vAlign w:val="center"/>
          </w:tcPr>
          <w:p w14:paraId="3C12206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Pr>
                <w:rFonts w:asciiTheme="majorBidi" w:hAnsiTheme="majorBidi" w:cstheme="majorBidi"/>
                <w:lang w:val="en-US"/>
              </w:rPr>
              <w:t xml:space="preserve">   </w:t>
            </w:r>
            <w:r w:rsidRPr="00302E50">
              <w:rPr>
                <w:rFonts w:asciiTheme="majorBidi" w:hAnsiTheme="majorBidi" w:cstheme="majorBidi"/>
                <w:lang w:val="en-US"/>
              </w:rPr>
              <w:t>International</w:t>
            </w:r>
          </w:p>
        </w:tc>
        <w:tc>
          <w:tcPr>
            <w:tcW w:w="1082" w:type="pct"/>
            <w:gridSpan w:val="2"/>
            <w:tcBorders>
              <w:top w:val="single" w:sz="4" w:space="0" w:color="auto"/>
              <w:bottom w:val="single" w:sz="4" w:space="0" w:color="auto"/>
            </w:tcBorders>
            <w:vAlign w:val="center"/>
          </w:tcPr>
          <w:p w14:paraId="1E725FC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Domestic</w:t>
            </w:r>
          </w:p>
        </w:tc>
        <w:tc>
          <w:tcPr>
            <w:tcW w:w="1238" w:type="pct"/>
            <w:tcBorders>
              <w:top w:val="single" w:sz="4" w:space="0" w:color="auto"/>
              <w:bottom w:val="single" w:sz="4" w:space="0" w:color="auto"/>
            </w:tcBorders>
            <w:vAlign w:val="center"/>
          </w:tcPr>
          <w:p w14:paraId="24D1CE0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t-test(</w:t>
            </w:r>
            <w:proofErr w:type="spellStart"/>
            <w:r w:rsidRPr="00302E50">
              <w:rPr>
                <w:rFonts w:asciiTheme="majorBidi" w:hAnsiTheme="majorBidi" w:cstheme="majorBidi"/>
                <w:lang w:val="en-US"/>
              </w:rPr>
              <w:t>df</w:t>
            </w:r>
            <w:proofErr w:type="spellEnd"/>
            <w:r w:rsidRPr="00302E50">
              <w:rPr>
                <w:rFonts w:asciiTheme="majorBidi" w:hAnsiTheme="majorBidi" w:cstheme="majorBidi"/>
                <w:lang w:val="en-US"/>
              </w:rPr>
              <w:t>)</w:t>
            </w:r>
          </w:p>
        </w:tc>
        <w:tc>
          <w:tcPr>
            <w:tcW w:w="244" w:type="pct"/>
            <w:tcBorders>
              <w:top w:val="single" w:sz="4" w:space="0" w:color="auto"/>
              <w:bottom w:val="single" w:sz="4" w:space="0" w:color="auto"/>
            </w:tcBorders>
            <w:vAlign w:val="center"/>
          </w:tcPr>
          <w:p w14:paraId="1FDACAB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r w:rsidR="00644D8A" w:rsidRPr="00302E50" w14:paraId="6FDC0200" w14:textId="77777777" w:rsidTr="0017376B">
        <w:trPr>
          <w:trHeight w:val="561"/>
        </w:trPr>
        <w:tc>
          <w:tcPr>
            <w:tcW w:w="1566" w:type="pct"/>
            <w:gridSpan w:val="2"/>
            <w:shd w:val="clear" w:color="auto" w:fill="auto"/>
            <w:vAlign w:val="center"/>
          </w:tcPr>
          <w:p w14:paraId="3F603555" w14:textId="77777777" w:rsidR="00644D8A" w:rsidRPr="00302E50" w:rsidRDefault="00644D8A" w:rsidP="000360BB">
            <w:pPr>
              <w:autoSpaceDE w:val="0"/>
              <w:autoSpaceDN w:val="0"/>
              <w:adjustRightInd w:val="0"/>
              <w:contextualSpacing/>
              <w:jc w:val="both"/>
              <w:rPr>
                <w:rFonts w:asciiTheme="majorBidi" w:hAnsiTheme="majorBidi" w:cstheme="majorBidi"/>
                <w:lang w:val="en-US"/>
              </w:rPr>
            </w:pPr>
          </w:p>
        </w:tc>
        <w:tc>
          <w:tcPr>
            <w:tcW w:w="871" w:type="pct"/>
            <w:tcBorders>
              <w:top w:val="single" w:sz="4" w:space="0" w:color="auto"/>
              <w:bottom w:val="single" w:sz="4" w:space="0" w:color="auto"/>
            </w:tcBorders>
            <w:vAlign w:val="center"/>
          </w:tcPr>
          <w:p w14:paraId="68EAD51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M (SD)</w:t>
            </w:r>
          </w:p>
        </w:tc>
        <w:tc>
          <w:tcPr>
            <w:tcW w:w="848" w:type="pct"/>
            <w:tcBorders>
              <w:top w:val="single" w:sz="4" w:space="0" w:color="auto"/>
              <w:bottom w:val="single" w:sz="4" w:space="0" w:color="auto"/>
            </w:tcBorders>
            <w:vAlign w:val="center"/>
          </w:tcPr>
          <w:p w14:paraId="13FDE40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M (SD)</w:t>
            </w:r>
          </w:p>
        </w:tc>
        <w:tc>
          <w:tcPr>
            <w:tcW w:w="1471" w:type="pct"/>
            <w:gridSpan w:val="2"/>
            <w:tcBorders>
              <w:top w:val="single" w:sz="4" w:space="0" w:color="auto"/>
            </w:tcBorders>
            <w:vAlign w:val="center"/>
          </w:tcPr>
          <w:p w14:paraId="0E224A2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244" w:type="pct"/>
            <w:tcBorders>
              <w:top w:val="single" w:sz="4" w:space="0" w:color="auto"/>
            </w:tcBorders>
            <w:vAlign w:val="center"/>
          </w:tcPr>
          <w:p w14:paraId="54843B1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r w:rsidR="00644D8A" w:rsidRPr="00302E50" w14:paraId="1797F968" w14:textId="77777777" w:rsidTr="0017376B">
        <w:trPr>
          <w:trHeight w:val="673"/>
        </w:trPr>
        <w:tc>
          <w:tcPr>
            <w:tcW w:w="1566" w:type="pct"/>
            <w:gridSpan w:val="2"/>
            <w:shd w:val="clear" w:color="auto" w:fill="auto"/>
            <w:vAlign w:val="center"/>
          </w:tcPr>
          <w:p w14:paraId="6645A49F" w14:textId="77777777" w:rsidR="00644D8A" w:rsidRPr="00302E50" w:rsidRDefault="00644D8A" w:rsidP="000360BB">
            <w:pPr>
              <w:autoSpaceDE w:val="0"/>
              <w:autoSpaceDN w:val="0"/>
              <w:adjustRightInd w:val="0"/>
              <w:ind w:left="60" w:right="60" w:hanging="60"/>
              <w:contextualSpacing/>
              <w:jc w:val="both"/>
              <w:rPr>
                <w:rFonts w:asciiTheme="majorBidi" w:hAnsiTheme="majorBidi" w:cstheme="majorBidi"/>
                <w:lang w:val="en-US"/>
              </w:rPr>
            </w:pPr>
            <w:r w:rsidRPr="000745B4">
              <w:rPr>
                <w:rFonts w:asciiTheme="majorBidi" w:hAnsiTheme="majorBidi" w:cstheme="majorBidi"/>
                <w:i/>
                <w:iCs/>
                <w:color w:val="222222"/>
                <w:lang w:val="en-US"/>
              </w:rPr>
              <w:t>Social Contact</w:t>
            </w:r>
            <w:r>
              <w:rPr>
                <w:rFonts w:asciiTheme="majorBidi" w:hAnsiTheme="majorBidi" w:cstheme="majorBidi"/>
                <w:color w:val="222222"/>
                <w:lang w:val="en-US"/>
              </w:rPr>
              <w:t xml:space="preserve"> </w:t>
            </w:r>
          </w:p>
        </w:tc>
        <w:tc>
          <w:tcPr>
            <w:tcW w:w="871" w:type="pct"/>
            <w:tcBorders>
              <w:top w:val="single" w:sz="4" w:space="0" w:color="auto"/>
            </w:tcBorders>
            <w:vAlign w:val="center"/>
          </w:tcPr>
          <w:p w14:paraId="18C953E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2.95 (0.92)</w:t>
            </w:r>
          </w:p>
        </w:tc>
        <w:tc>
          <w:tcPr>
            <w:tcW w:w="848" w:type="pct"/>
            <w:tcBorders>
              <w:top w:val="single" w:sz="4" w:space="0" w:color="auto"/>
            </w:tcBorders>
            <w:vAlign w:val="center"/>
          </w:tcPr>
          <w:p w14:paraId="7EA3E30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2.54 (1.0)</w:t>
            </w:r>
          </w:p>
        </w:tc>
        <w:tc>
          <w:tcPr>
            <w:tcW w:w="1471" w:type="pct"/>
            <w:gridSpan w:val="2"/>
            <w:vAlign w:val="center"/>
          </w:tcPr>
          <w:p w14:paraId="704AAE1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5.649(</w:t>
            </w:r>
            <w:proofErr w:type="gramStart"/>
            <w:r w:rsidRPr="00302E50">
              <w:rPr>
                <w:rFonts w:asciiTheme="majorBidi" w:hAnsiTheme="majorBidi" w:cstheme="majorBidi"/>
                <w:lang w:val="en-US"/>
              </w:rPr>
              <w:t>202)</w:t>
            </w:r>
            <w:r w:rsidRPr="00302E50">
              <w:rPr>
                <w:rFonts w:asciiTheme="majorBidi" w:hAnsiTheme="majorBidi" w:cstheme="majorBidi"/>
                <w:vertAlign w:val="superscript"/>
                <w:lang w:val="en-US"/>
              </w:rPr>
              <w:t>*</w:t>
            </w:r>
            <w:proofErr w:type="gramEnd"/>
            <w:r w:rsidRPr="00302E50">
              <w:rPr>
                <w:rFonts w:asciiTheme="majorBidi" w:hAnsiTheme="majorBidi" w:cstheme="majorBidi"/>
                <w:vertAlign w:val="superscript"/>
                <w:lang w:val="en-US"/>
              </w:rPr>
              <w:t>**</w:t>
            </w:r>
          </w:p>
        </w:tc>
        <w:tc>
          <w:tcPr>
            <w:tcW w:w="244" w:type="pct"/>
            <w:vAlign w:val="center"/>
          </w:tcPr>
          <w:p w14:paraId="7C06452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r w:rsidR="00644D8A" w:rsidRPr="00302E50" w14:paraId="0565A63A" w14:textId="77777777" w:rsidTr="0017376B">
        <w:trPr>
          <w:trHeight w:val="673"/>
        </w:trPr>
        <w:tc>
          <w:tcPr>
            <w:tcW w:w="1566" w:type="pct"/>
            <w:gridSpan w:val="2"/>
            <w:shd w:val="clear" w:color="auto" w:fill="auto"/>
            <w:vAlign w:val="center"/>
          </w:tcPr>
          <w:p w14:paraId="3C47D795" w14:textId="77777777" w:rsidR="00644D8A" w:rsidRPr="00302E50" w:rsidRDefault="00644D8A" w:rsidP="000360BB">
            <w:pPr>
              <w:autoSpaceDE w:val="0"/>
              <w:autoSpaceDN w:val="0"/>
              <w:adjustRightInd w:val="0"/>
              <w:ind w:left="60" w:right="60" w:hanging="60"/>
              <w:contextualSpacing/>
              <w:jc w:val="both"/>
              <w:rPr>
                <w:rFonts w:asciiTheme="majorBidi" w:hAnsiTheme="majorBidi" w:cstheme="majorBidi"/>
                <w:lang w:val="en-US"/>
              </w:rPr>
            </w:pPr>
            <w:r w:rsidRPr="005C059A">
              <w:rPr>
                <w:rFonts w:asciiTheme="majorBidi" w:hAnsiTheme="majorBidi" w:cstheme="majorBidi"/>
                <w:i/>
                <w:iCs/>
                <w:color w:val="222222"/>
                <w:lang w:val="en-US"/>
              </w:rPr>
              <w:t>Destination Oriented</w:t>
            </w:r>
            <w:r>
              <w:rPr>
                <w:rFonts w:asciiTheme="majorBidi" w:hAnsiTheme="majorBidi" w:cstheme="majorBidi"/>
                <w:i/>
                <w:iCs/>
                <w:color w:val="222222"/>
                <w:lang w:val="en-US"/>
              </w:rPr>
              <w:t xml:space="preserve"> </w:t>
            </w:r>
          </w:p>
        </w:tc>
        <w:tc>
          <w:tcPr>
            <w:tcW w:w="871" w:type="pct"/>
            <w:vAlign w:val="center"/>
          </w:tcPr>
          <w:p w14:paraId="2B264FF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3.42 (0.74)</w:t>
            </w:r>
          </w:p>
        </w:tc>
        <w:tc>
          <w:tcPr>
            <w:tcW w:w="848" w:type="pct"/>
            <w:vAlign w:val="center"/>
          </w:tcPr>
          <w:p w14:paraId="77D577B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3.12 (0.94)</w:t>
            </w:r>
          </w:p>
        </w:tc>
        <w:tc>
          <w:tcPr>
            <w:tcW w:w="1471" w:type="pct"/>
            <w:gridSpan w:val="2"/>
            <w:vAlign w:val="center"/>
          </w:tcPr>
          <w:p w14:paraId="535F676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rtl/>
                <w:lang w:val="en-US"/>
              </w:rPr>
            </w:pPr>
            <w:r w:rsidRPr="00302E50">
              <w:rPr>
                <w:rFonts w:asciiTheme="majorBidi" w:hAnsiTheme="majorBidi" w:cstheme="majorBidi"/>
                <w:lang w:val="en-US"/>
              </w:rPr>
              <w:t>5.12(</w:t>
            </w:r>
            <w:proofErr w:type="gramStart"/>
            <w:r w:rsidRPr="00302E50">
              <w:rPr>
                <w:rFonts w:asciiTheme="majorBidi" w:hAnsiTheme="majorBidi" w:cstheme="majorBidi"/>
                <w:lang w:val="en-US"/>
              </w:rPr>
              <w:t>203)</w:t>
            </w:r>
            <w:r w:rsidRPr="00302E50">
              <w:rPr>
                <w:rFonts w:asciiTheme="majorBidi" w:hAnsiTheme="majorBidi" w:cstheme="majorBidi"/>
                <w:vertAlign w:val="superscript"/>
                <w:lang w:val="en-US"/>
              </w:rPr>
              <w:t>*</w:t>
            </w:r>
            <w:proofErr w:type="gramEnd"/>
            <w:r w:rsidRPr="00302E50">
              <w:rPr>
                <w:rFonts w:asciiTheme="majorBidi" w:hAnsiTheme="majorBidi" w:cstheme="majorBidi"/>
                <w:vertAlign w:val="superscript"/>
                <w:lang w:val="en-US"/>
              </w:rPr>
              <w:t>**</w:t>
            </w:r>
          </w:p>
        </w:tc>
        <w:tc>
          <w:tcPr>
            <w:tcW w:w="244" w:type="pct"/>
            <w:vAlign w:val="center"/>
          </w:tcPr>
          <w:p w14:paraId="0E0F8B74"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r w:rsidR="00644D8A" w:rsidRPr="00302E50" w14:paraId="55A14FF9" w14:textId="77777777" w:rsidTr="0017376B">
        <w:trPr>
          <w:trHeight w:val="673"/>
        </w:trPr>
        <w:tc>
          <w:tcPr>
            <w:tcW w:w="1566" w:type="pct"/>
            <w:gridSpan w:val="2"/>
            <w:shd w:val="clear" w:color="auto" w:fill="auto"/>
            <w:vAlign w:val="center"/>
          </w:tcPr>
          <w:p w14:paraId="27A6C4AE" w14:textId="77777777" w:rsidR="00644D8A" w:rsidRPr="00302E50" w:rsidRDefault="00644D8A" w:rsidP="000360BB">
            <w:pPr>
              <w:autoSpaceDE w:val="0"/>
              <w:autoSpaceDN w:val="0"/>
              <w:adjustRightInd w:val="0"/>
              <w:ind w:left="60" w:right="60" w:hanging="60"/>
              <w:contextualSpacing/>
              <w:jc w:val="both"/>
              <w:rPr>
                <w:rFonts w:asciiTheme="majorBidi" w:hAnsiTheme="majorBidi" w:cstheme="majorBidi"/>
                <w:lang w:val="en-US"/>
              </w:rPr>
            </w:pPr>
            <w:r w:rsidRPr="48715B95">
              <w:rPr>
                <w:rFonts w:asciiTheme="majorBidi" w:hAnsiTheme="majorBidi" w:cstheme="majorBidi"/>
                <w:i/>
                <w:iCs/>
                <w:lang w:val="en-US"/>
              </w:rPr>
              <w:t>Urban/Rural</w:t>
            </w:r>
            <w:r w:rsidRPr="48715B95">
              <w:rPr>
                <w:rFonts w:asciiTheme="majorBidi" w:hAnsiTheme="majorBidi" w:cstheme="majorBidi"/>
                <w:lang w:val="en-US"/>
              </w:rPr>
              <w:t xml:space="preserve"> </w:t>
            </w:r>
          </w:p>
        </w:tc>
        <w:tc>
          <w:tcPr>
            <w:tcW w:w="871" w:type="pct"/>
            <w:vAlign w:val="center"/>
          </w:tcPr>
          <w:p w14:paraId="43D4173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2.85 (0.84)</w:t>
            </w:r>
          </w:p>
        </w:tc>
        <w:tc>
          <w:tcPr>
            <w:tcW w:w="848" w:type="pct"/>
            <w:vAlign w:val="center"/>
          </w:tcPr>
          <w:p w14:paraId="3A8C325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3.24 (1.02)</w:t>
            </w:r>
          </w:p>
        </w:tc>
        <w:tc>
          <w:tcPr>
            <w:tcW w:w="1471" w:type="pct"/>
            <w:gridSpan w:val="2"/>
            <w:vAlign w:val="center"/>
          </w:tcPr>
          <w:p w14:paraId="2F73E96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-5.78(</w:t>
            </w:r>
            <w:proofErr w:type="gramStart"/>
            <w:r w:rsidRPr="00302E50">
              <w:rPr>
                <w:rFonts w:asciiTheme="majorBidi" w:hAnsiTheme="majorBidi" w:cstheme="majorBidi"/>
                <w:lang w:val="en-US"/>
              </w:rPr>
              <w:t>199)</w:t>
            </w:r>
            <w:r w:rsidRPr="00302E50">
              <w:rPr>
                <w:rFonts w:asciiTheme="majorBidi" w:hAnsiTheme="majorBidi" w:cstheme="majorBidi"/>
                <w:vertAlign w:val="superscript"/>
                <w:lang w:val="en-US"/>
              </w:rPr>
              <w:t>*</w:t>
            </w:r>
            <w:proofErr w:type="gramEnd"/>
            <w:r w:rsidRPr="00302E50">
              <w:rPr>
                <w:rFonts w:asciiTheme="majorBidi" w:hAnsiTheme="majorBidi" w:cstheme="majorBidi"/>
                <w:vertAlign w:val="superscript"/>
                <w:lang w:val="en-US"/>
              </w:rPr>
              <w:t>**</w:t>
            </w:r>
          </w:p>
        </w:tc>
        <w:tc>
          <w:tcPr>
            <w:tcW w:w="244" w:type="pct"/>
            <w:vAlign w:val="center"/>
          </w:tcPr>
          <w:p w14:paraId="0CCDFE4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bl>
    <w:p w14:paraId="2885DD4C" w14:textId="77777777" w:rsidR="00644D8A" w:rsidRPr="00302E50" w:rsidRDefault="00644D8A" w:rsidP="000360BB">
      <w:pPr>
        <w:autoSpaceDE w:val="0"/>
        <w:autoSpaceDN w:val="0"/>
        <w:adjustRightInd w:val="0"/>
        <w:contextualSpacing/>
        <w:jc w:val="both"/>
        <w:rPr>
          <w:rFonts w:asciiTheme="majorBidi" w:hAnsiTheme="majorBidi" w:cstheme="majorBidi"/>
          <w:lang w:val="en-US"/>
        </w:rPr>
      </w:pPr>
      <w:r w:rsidRPr="00302E50">
        <w:rPr>
          <w:rFonts w:asciiTheme="majorBidi" w:hAnsiTheme="majorBidi" w:cstheme="majorBidi"/>
          <w:vertAlign w:val="superscript"/>
          <w:lang w:val="en-US"/>
        </w:rPr>
        <w:t>*</w:t>
      </w:r>
      <w:r w:rsidRPr="00302E50">
        <w:rPr>
          <w:rFonts w:asciiTheme="majorBidi" w:hAnsiTheme="majorBidi" w:cstheme="majorBidi"/>
          <w:lang w:val="en-US"/>
        </w:rPr>
        <w:t xml:space="preserve">p&lt;0.05; </w:t>
      </w:r>
      <w:r w:rsidRPr="00302E50">
        <w:rPr>
          <w:rFonts w:asciiTheme="majorBidi" w:hAnsiTheme="majorBidi" w:cstheme="majorBidi"/>
          <w:vertAlign w:val="superscript"/>
          <w:lang w:val="en-US"/>
        </w:rPr>
        <w:t>**</w:t>
      </w:r>
      <w:r w:rsidRPr="00302E50">
        <w:rPr>
          <w:rFonts w:asciiTheme="majorBidi" w:hAnsiTheme="majorBidi" w:cstheme="majorBidi"/>
          <w:lang w:val="en-US"/>
        </w:rPr>
        <w:t xml:space="preserve">p&lt;0.01; </w:t>
      </w:r>
      <w:r w:rsidRPr="00302E50">
        <w:rPr>
          <w:rFonts w:asciiTheme="majorBidi" w:hAnsiTheme="majorBidi" w:cstheme="majorBidi"/>
          <w:vertAlign w:val="superscript"/>
          <w:lang w:val="en-US"/>
        </w:rPr>
        <w:t>***</w:t>
      </w:r>
      <w:r w:rsidRPr="00302E50">
        <w:rPr>
          <w:rFonts w:asciiTheme="majorBidi" w:hAnsiTheme="majorBidi" w:cstheme="majorBidi"/>
          <w:lang w:val="en-US"/>
        </w:rPr>
        <w:t>p&lt;0.001</w:t>
      </w:r>
    </w:p>
    <w:p w14:paraId="32877E48" w14:textId="77777777" w:rsidR="00644D8A" w:rsidRDefault="00644D8A" w:rsidP="000360BB">
      <w:pPr>
        <w:contextualSpacing/>
        <w:jc w:val="both"/>
        <w:rPr>
          <w:rFonts w:asciiTheme="majorBidi" w:hAnsiTheme="majorBidi" w:cstheme="majorBidi"/>
          <w:color w:val="222222"/>
          <w:lang w:val="en-US"/>
        </w:rPr>
      </w:pPr>
    </w:p>
    <w:p w14:paraId="1304698C" w14:textId="77777777" w:rsidR="00644D8A" w:rsidRDefault="00644D8A" w:rsidP="000360BB">
      <w:pPr>
        <w:spacing w:after="160" w:line="259" w:lineRule="auto"/>
        <w:jc w:val="both"/>
      </w:pPr>
      <w:r>
        <w:br w:type="page"/>
      </w:r>
    </w:p>
    <w:p w14:paraId="2B51EE16" w14:textId="77777777" w:rsidR="00644D8A" w:rsidRPr="00255B4F" w:rsidRDefault="00644D8A" w:rsidP="000360BB">
      <w:pPr>
        <w:contextualSpacing/>
        <w:jc w:val="both"/>
      </w:pPr>
      <w:r w:rsidRPr="00255B4F">
        <w:lastRenderedPageBreak/>
        <w:t>Table 4a: Regression analysis: Factors affecting the preferences for a mix of urban and rural destinations on international vacations. N=219</w:t>
      </w:r>
    </w:p>
    <w:p w14:paraId="01278DC0" w14:textId="77777777" w:rsidR="00644D8A" w:rsidRPr="00302E50" w:rsidRDefault="00644D8A" w:rsidP="000360BB">
      <w:pPr>
        <w:contextualSpacing/>
        <w:jc w:val="both"/>
        <w:rPr>
          <w:rFonts w:asciiTheme="majorBidi" w:hAnsiTheme="majorBidi" w:cstheme="majorBidi"/>
          <w:lang w:val="en-US"/>
        </w:rPr>
      </w:pPr>
      <w:r w:rsidRPr="48715B95">
        <w:rPr>
          <w:rFonts w:asciiTheme="majorBidi" w:hAnsiTheme="majorBidi" w:cstheme="majorBidi"/>
          <w:lang w:val="en-US"/>
        </w:rPr>
        <w:t xml:space="preserve">Total, direct, and indirect effects of childhood city/non-city residence on </w:t>
      </w:r>
      <w:r w:rsidRPr="48715B95">
        <w:rPr>
          <w:rFonts w:asciiTheme="majorBidi" w:hAnsiTheme="majorBidi" w:cstheme="majorBidi"/>
          <w:color w:val="222222"/>
          <w:lang w:val="en-US"/>
        </w:rPr>
        <w:t>preferences for a mix of urban and rural destinations</w:t>
      </w:r>
      <w:r w:rsidRPr="48715B95">
        <w:rPr>
          <w:rFonts w:asciiTheme="majorBidi" w:hAnsiTheme="majorBidi" w:cstheme="majorBidi"/>
          <w:lang w:val="en-US"/>
        </w:rPr>
        <w:t xml:space="preserve"> on international vacations through </w:t>
      </w:r>
      <w:r w:rsidRPr="48715B95">
        <w:rPr>
          <w:rFonts w:asciiTheme="majorBidi" w:hAnsiTheme="majorBidi" w:cstheme="majorBidi"/>
          <w:i/>
          <w:iCs/>
          <w:color w:val="222222"/>
          <w:lang w:val="en-US"/>
        </w:rPr>
        <w:t>Destination Oriented</w:t>
      </w:r>
      <w:r w:rsidRPr="48715B95">
        <w:rPr>
          <w:rFonts w:asciiTheme="majorBidi" w:hAnsiTheme="majorBidi" w:cstheme="majorBidi"/>
          <w:lang w:val="en-US"/>
        </w:rPr>
        <w:t xml:space="preserve">, </w:t>
      </w:r>
      <w:r w:rsidRPr="48715B95">
        <w:rPr>
          <w:rFonts w:asciiTheme="majorBidi" w:hAnsiTheme="majorBidi" w:cstheme="majorBidi"/>
          <w:i/>
          <w:iCs/>
          <w:color w:val="222222"/>
          <w:lang w:val="en-US"/>
        </w:rPr>
        <w:t>Social Contact</w:t>
      </w:r>
      <w:r w:rsidRPr="48715B95">
        <w:rPr>
          <w:rFonts w:asciiTheme="majorBidi" w:hAnsiTheme="majorBidi" w:cstheme="majorBidi"/>
          <w:lang w:val="en-US"/>
        </w:rPr>
        <w:t xml:space="preserve"> and </w:t>
      </w:r>
      <w:r w:rsidRPr="48715B95">
        <w:rPr>
          <w:rFonts w:asciiTheme="majorBidi" w:hAnsiTheme="majorBidi" w:cstheme="majorBidi"/>
          <w:i/>
          <w:iCs/>
        </w:rPr>
        <w:t>Organized plans</w:t>
      </w:r>
      <w:r w:rsidRPr="48715B95">
        <w:rPr>
          <w:rFonts w:asciiTheme="majorBidi" w:hAnsiTheme="majorBidi" w:cstheme="majorBidi"/>
          <w:lang w:val="en-US"/>
        </w:rPr>
        <w:t xml:space="preserve"> </w:t>
      </w:r>
    </w:p>
    <w:tbl>
      <w:tblPr>
        <w:tblW w:w="5006" w:type="pct"/>
        <w:jc w:val="center"/>
        <w:tblLook w:val="04A0" w:firstRow="1" w:lastRow="0" w:firstColumn="1" w:lastColumn="0" w:noHBand="0" w:noVBand="1"/>
      </w:tblPr>
      <w:tblGrid>
        <w:gridCol w:w="3020"/>
        <w:gridCol w:w="955"/>
        <w:gridCol w:w="1201"/>
        <w:gridCol w:w="955"/>
        <w:gridCol w:w="955"/>
        <w:gridCol w:w="1423"/>
      </w:tblGrid>
      <w:tr w:rsidR="00644D8A" w:rsidRPr="00302E50" w14:paraId="2C9C8BED" w14:textId="77777777" w:rsidTr="0017376B">
        <w:trPr>
          <w:trHeight w:val="624"/>
          <w:jc w:val="center"/>
        </w:trPr>
        <w:tc>
          <w:tcPr>
            <w:tcW w:w="1775" w:type="pct"/>
            <w:tcBorders>
              <w:top w:val="single" w:sz="4" w:space="0" w:color="auto"/>
              <w:bottom w:val="single" w:sz="4" w:space="0" w:color="auto"/>
            </w:tcBorders>
            <w:shd w:val="clear" w:color="auto" w:fill="auto"/>
            <w:vAlign w:val="center"/>
          </w:tcPr>
          <w:p w14:paraId="6575A45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Predictor</w:t>
            </w:r>
          </w:p>
        </w:tc>
        <w:tc>
          <w:tcPr>
            <w:tcW w:w="561" w:type="pct"/>
            <w:tcBorders>
              <w:top w:val="single" w:sz="4" w:space="0" w:color="auto"/>
              <w:bottom w:val="single" w:sz="4" w:space="0" w:color="auto"/>
            </w:tcBorders>
            <w:shd w:val="clear" w:color="auto" w:fill="auto"/>
            <w:vAlign w:val="center"/>
          </w:tcPr>
          <w:p w14:paraId="6D2F64AB"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B</w:t>
            </w:r>
          </w:p>
        </w:tc>
        <w:tc>
          <w:tcPr>
            <w:tcW w:w="706" w:type="pct"/>
            <w:tcBorders>
              <w:top w:val="single" w:sz="4" w:space="0" w:color="auto"/>
              <w:bottom w:val="single" w:sz="4" w:space="0" w:color="auto"/>
            </w:tcBorders>
            <w:shd w:val="clear" w:color="auto" w:fill="auto"/>
            <w:vAlign w:val="center"/>
          </w:tcPr>
          <w:p w14:paraId="4E35D41B"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SE</w:t>
            </w:r>
          </w:p>
        </w:tc>
        <w:tc>
          <w:tcPr>
            <w:tcW w:w="561" w:type="pct"/>
            <w:tcBorders>
              <w:top w:val="single" w:sz="4" w:space="0" w:color="auto"/>
              <w:bottom w:val="single" w:sz="4" w:space="0" w:color="auto"/>
            </w:tcBorders>
            <w:shd w:val="clear" w:color="auto" w:fill="auto"/>
            <w:vAlign w:val="center"/>
          </w:tcPr>
          <w:p w14:paraId="0216DD83"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T</w:t>
            </w:r>
          </w:p>
        </w:tc>
        <w:tc>
          <w:tcPr>
            <w:tcW w:w="1397" w:type="pct"/>
            <w:gridSpan w:val="2"/>
            <w:tcBorders>
              <w:top w:val="single" w:sz="4" w:space="0" w:color="auto"/>
              <w:bottom w:val="single" w:sz="4" w:space="0" w:color="auto"/>
            </w:tcBorders>
            <w:shd w:val="clear" w:color="auto" w:fill="auto"/>
            <w:vAlign w:val="center"/>
          </w:tcPr>
          <w:p w14:paraId="423CABE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proofErr w:type="gramStart"/>
            <w:r w:rsidRPr="00302E50">
              <w:rPr>
                <w:rFonts w:asciiTheme="majorBidi" w:eastAsia="Calibri" w:hAnsiTheme="majorBidi" w:cstheme="majorBidi"/>
                <w:lang w:val="en-US"/>
              </w:rPr>
              <w:t>LLCI,ULCI</w:t>
            </w:r>
            <w:proofErr w:type="gramEnd"/>
          </w:p>
        </w:tc>
      </w:tr>
      <w:tr w:rsidR="00644D8A" w:rsidRPr="00302E50" w14:paraId="02B6D147" w14:textId="77777777" w:rsidTr="0017376B">
        <w:trPr>
          <w:trHeight w:val="567"/>
          <w:jc w:val="center"/>
        </w:trPr>
        <w:tc>
          <w:tcPr>
            <w:tcW w:w="1775" w:type="pct"/>
            <w:tcBorders>
              <w:top w:val="single" w:sz="4" w:space="0" w:color="auto"/>
            </w:tcBorders>
            <w:shd w:val="clear" w:color="auto" w:fill="auto"/>
            <w:vAlign w:val="center"/>
          </w:tcPr>
          <w:p w14:paraId="0CB0D20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tcBorders>
              <w:top w:val="single" w:sz="4" w:space="0" w:color="auto"/>
            </w:tcBorders>
            <w:shd w:val="clear" w:color="auto" w:fill="auto"/>
            <w:vAlign w:val="center"/>
          </w:tcPr>
          <w:p w14:paraId="767507B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Dependent variable: </w:t>
            </w:r>
            <w:r w:rsidRPr="48715B95">
              <w:rPr>
                <w:rFonts w:asciiTheme="majorBidi" w:eastAsia="Calibri" w:hAnsiTheme="majorBidi" w:cstheme="majorBidi"/>
                <w:i/>
                <w:iCs/>
                <w:lang w:val="en-US"/>
              </w:rPr>
              <w:t>Urban/Rural</w:t>
            </w:r>
          </w:p>
        </w:tc>
      </w:tr>
      <w:tr w:rsidR="00644D8A" w:rsidRPr="00302E50" w14:paraId="5B0F9A2F" w14:textId="77777777" w:rsidTr="0017376B">
        <w:trPr>
          <w:jc w:val="center"/>
        </w:trPr>
        <w:tc>
          <w:tcPr>
            <w:tcW w:w="1775" w:type="pct"/>
            <w:shd w:val="clear" w:color="auto" w:fill="auto"/>
            <w:vAlign w:val="center"/>
          </w:tcPr>
          <w:p w14:paraId="3A874EC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i/>
                <w:iCs/>
                <w:lang w:val="en-US"/>
              </w:rPr>
              <w:t>Childhood Residence</w:t>
            </w:r>
            <w:r w:rsidRPr="48715B95">
              <w:rPr>
                <w:rFonts w:asciiTheme="majorBidi" w:hAnsiTheme="majorBidi" w:cstheme="majorBidi"/>
                <w:lang w:val="en-US"/>
              </w:rPr>
              <w:t xml:space="preserve"> (path c=total effect)</w:t>
            </w:r>
          </w:p>
        </w:tc>
        <w:tc>
          <w:tcPr>
            <w:tcW w:w="561" w:type="pct"/>
            <w:shd w:val="clear" w:color="auto" w:fill="auto"/>
          </w:tcPr>
          <w:p w14:paraId="73E54AA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-0.19</w:t>
            </w:r>
          </w:p>
        </w:tc>
        <w:tc>
          <w:tcPr>
            <w:tcW w:w="706" w:type="pct"/>
            <w:shd w:val="clear" w:color="auto" w:fill="auto"/>
          </w:tcPr>
          <w:p w14:paraId="3E6D17B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0.13</w:t>
            </w:r>
          </w:p>
        </w:tc>
        <w:tc>
          <w:tcPr>
            <w:tcW w:w="561" w:type="pct"/>
            <w:shd w:val="clear" w:color="auto" w:fill="auto"/>
          </w:tcPr>
          <w:p w14:paraId="7A34CDA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-1.44</w:t>
            </w:r>
          </w:p>
        </w:tc>
        <w:tc>
          <w:tcPr>
            <w:tcW w:w="1397" w:type="pct"/>
            <w:gridSpan w:val="2"/>
            <w:shd w:val="clear" w:color="auto" w:fill="auto"/>
          </w:tcPr>
          <w:p w14:paraId="56C1921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-0.45, -0.07</w:t>
            </w:r>
          </w:p>
        </w:tc>
      </w:tr>
      <w:tr w:rsidR="00644D8A" w:rsidRPr="00302E50" w14:paraId="68FCA756" w14:textId="77777777" w:rsidTr="0017376B">
        <w:trPr>
          <w:trHeight w:val="567"/>
          <w:jc w:val="center"/>
        </w:trPr>
        <w:tc>
          <w:tcPr>
            <w:tcW w:w="1775" w:type="pct"/>
            <w:shd w:val="clear" w:color="auto" w:fill="auto"/>
            <w:vAlign w:val="center"/>
          </w:tcPr>
          <w:p w14:paraId="009ADEA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shd w:val="clear" w:color="auto" w:fill="auto"/>
          </w:tcPr>
          <w:p w14:paraId="505BB35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Mediator: </w:t>
            </w:r>
            <w:r w:rsidRPr="48715B95">
              <w:rPr>
                <w:rFonts w:asciiTheme="majorBidi" w:hAnsiTheme="majorBidi" w:cstheme="majorBidi"/>
                <w:i/>
                <w:iCs/>
                <w:color w:val="222222"/>
                <w:lang w:val="en-US"/>
              </w:rPr>
              <w:t>Destination Oriented</w:t>
            </w:r>
            <w:r w:rsidRPr="48715B95">
              <w:rPr>
                <w:rFonts w:asciiTheme="majorBidi" w:hAnsiTheme="majorBidi" w:cstheme="majorBidi"/>
                <w:lang w:val="en-US"/>
              </w:rPr>
              <w:t xml:space="preserve">  </w:t>
            </w:r>
          </w:p>
        </w:tc>
      </w:tr>
      <w:tr w:rsidR="00644D8A" w:rsidRPr="00302E50" w14:paraId="1499CF74" w14:textId="77777777" w:rsidTr="0017376B">
        <w:trPr>
          <w:jc w:val="center"/>
        </w:trPr>
        <w:tc>
          <w:tcPr>
            <w:tcW w:w="1775" w:type="pct"/>
            <w:shd w:val="clear" w:color="auto" w:fill="auto"/>
            <w:vAlign w:val="center"/>
          </w:tcPr>
          <w:p w14:paraId="3FAC8E85" w14:textId="77777777" w:rsidR="00644D8A" w:rsidRPr="00302E50" w:rsidRDefault="00644D8A" w:rsidP="000360BB">
            <w:pPr>
              <w:autoSpaceDE w:val="0"/>
              <w:autoSpaceDN w:val="0"/>
              <w:adjustRightInd w:val="0"/>
              <w:ind w:right="60"/>
              <w:contextualSpacing/>
              <w:jc w:val="both"/>
              <w:rPr>
                <w:rFonts w:asciiTheme="majorBidi" w:hAnsiTheme="majorBidi" w:cstheme="majorBidi"/>
                <w:lang w:val="en-US"/>
              </w:rPr>
            </w:pPr>
            <w:proofErr w:type="gramStart"/>
            <w:r w:rsidRPr="48715B95">
              <w:rPr>
                <w:rFonts w:asciiTheme="majorBidi" w:eastAsia="Calibri" w:hAnsiTheme="majorBidi" w:cstheme="majorBidi"/>
                <w:i/>
                <w:iCs/>
                <w:lang w:val="en-US"/>
              </w:rPr>
              <w:t>Childhood  Residence</w:t>
            </w:r>
            <w:proofErr w:type="gramEnd"/>
            <w:r w:rsidRPr="48715B95">
              <w:rPr>
                <w:rFonts w:asciiTheme="majorBidi" w:hAnsiTheme="majorBidi" w:cstheme="majorBidi"/>
                <w:lang w:val="en-US"/>
              </w:rPr>
              <w:t xml:space="preserve"> (path a</w:t>
            </w:r>
            <w:r w:rsidRPr="48715B95">
              <w:rPr>
                <w:rFonts w:asciiTheme="majorBidi" w:hAnsiTheme="majorBidi" w:cstheme="majorBidi"/>
                <w:vertAlign w:val="subscript"/>
                <w:lang w:val="en-US"/>
              </w:rPr>
              <w:t>1</w:t>
            </w:r>
            <w:r w:rsidRPr="48715B95">
              <w:rPr>
                <w:rFonts w:asciiTheme="majorBidi" w:hAnsiTheme="majorBidi" w:cstheme="majorBidi"/>
                <w:lang w:val="en-US"/>
              </w:rPr>
              <w:t>)</w:t>
            </w:r>
          </w:p>
        </w:tc>
        <w:tc>
          <w:tcPr>
            <w:tcW w:w="561" w:type="pct"/>
            <w:shd w:val="clear" w:color="auto" w:fill="auto"/>
          </w:tcPr>
          <w:p w14:paraId="59E45CF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-0.24</w:t>
            </w:r>
          </w:p>
        </w:tc>
        <w:tc>
          <w:tcPr>
            <w:tcW w:w="706" w:type="pct"/>
            <w:shd w:val="clear" w:color="auto" w:fill="auto"/>
          </w:tcPr>
          <w:p w14:paraId="28CEF84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0.12</w:t>
            </w:r>
          </w:p>
        </w:tc>
        <w:tc>
          <w:tcPr>
            <w:tcW w:w="561" w:type="pct"/>
            <w:shd w:val="clear" w:color="auto" w:fill="auto"/>
          </w:tcPr>
          <w:p w14:paraId="2717640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-2.00</w:t>
            </w:r>
          </w:p>
        </w:tc>
        <w:tc>
          <w:tcPr>
            <w:tcW w:w="1397" w:type="pct"/>
            <w:gridSpan w:val="2"/>
            <w:shd w:val="clear" w:color="auto" w:fill="auto"/>
          </w:tcPr>
          <w:p w14:paraId="47654F2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-0.48, -0.01</w:t>
            </w:r>
          </w:p>
        </w:tc>
      </w:tr>
      <w:tr w:rsidR="00644D8A" w:rsidRPr="00302E50" w14:paraId="1084A15A" w14:textId="77777777" w:rsidTr="0017376B">
        <w:trPr>
          <w:jc w:val="center"/>
        </w:trPr>
        <w:tc>
          <w:tcPr>
            <w:tcW w:w="1775" w:type="pct"/>
            <w:shd w:val="clear" w:color="auto" w:fill="auto"/>
            <w:vAlign w:val="center"/>
          </w:tcPr>
          <w:p w14:paraId="6BB85188" w14:textId="77777777" w:rsidR="00644D8A" w:rsidRPr="00302E50" w:rsidRDefault="00644D8A" w:rsidP="000360BB">
            <w:pPr>
              <w:autoSpaceDE w:val="0"/>
              <w:autoSpaceDN w:val="0"/>
              <w:adjustRightInd w:val="0"/>
              <w:ind w:right="60"/>
              <w:contextualSpacing/>
              <w:jc w:val="both"/>
              <w:rPr>
                <w:rFonts w:asciiTheme="majorBidi" w:hAnsiTheme="majorBidi" w:cstheme="majorBidi"/>
                <w:lang w:val="en-US"/>
              </w:rPr>
            </w:pPr>
            <w:r w:rsidRPr="00302E50">
              <w:rPr>
                <w:rFonts w:asciiTheme="majorBidi" w:hAnsiTheme="majorBidi" w:cstheme="majorBidi"/>
                <w:lang w:val="en-US"/>
              </w:rPr>
              <w:t>Gender</w:t>
            </w:r>
          </w:p>
        </w:tc>
        <w:tc>
          <w:tcPr>
            <w:tcW w:w="561" w:type="pct"/>
            <w:shd w:val="clear" w:color="auto" w:fill="auto"/>
          </w:tcPr>
          <w:p w14:paraId="191CB7A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0.01</w:t>
            </w:r>
          </w:p>
        </w:tc>
        <w:tc>
          <w:tcPr>
            <w:tcW w:w="706" w:type="pct"/>
            <w:shd w:val="clear" w:color="auto" w:fill="auto"/>
          </w:tcPr>
          <w:p w14:paraId="7DBF6FFD" w14:textId="77777777" w:rsidR="00644D8A" w:rsidRPr="00302E50" w:rsidRDefault="00644D8A" w:rsidP="000360BB">
            <w:pPr>
              <w:autoSpaceDE w:val="0"/>
              <w:autoSpaceDN w:val="0"/>
              <w:adjustRightInd w:val="0"/>
              <w:ind w:right="60"/>
              <w:contextualSpacing/>
              <w:jc w:val="both"/>
              <w:rPr>
                <w:rFonts w:asciiTheme="majorBidi" w:hAnsiTheme="majorBidi" w:cstheme="majorBidi"/>
                <w:lang w:val="en-US"/>
              </w:rPr>
            </w:pPr>
            <w:r w:rsidRPr="00302E50">
              <w:rPr>
                <w:rFonts w:asciiTheme="majorBidi" w:hAnsiTheme="majorBidi" w:cstheme="majorBidi"/>
                <w:lang w:val="en-US"/>
              </w:rPr>
              <w:t xml:space="preserve">     0.10</w:t>
            </w:r>
          </w:p>
        </w:tc>
        <w:tc>
          <w:tcPr>
            <w:tcW w:w="561" w:type="pct"/>
            <w:shd w:val="clear" w:color="auto" w:fill="auto"/>
          </w:tcPr>
          <w:p w14:paraId="34383EB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0.07</w:t>
            </w:r>
          </w:p>
        </w:tc>
        <w:tc>
          <w:tcPr>
            <w:tcW w:w="1397" w:type="pct"/>
            <w:gridSpan w:val="2"/>
            <w:shd w:val="clear" w:color="auto" w:fill="auto"/>
          </w:tcPr>
          <w:p w14:paraId="6CC9B07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-0.19,0.21</w:t>
            </w:r>
          </w:p>
        </w:tc>
      </w:tr>
      <w:tr w:rsidR="00644D8A" w:rsidRPr="00302E50" w14:paraId="35F425AB" w14:textId="77777777" w:rsidTr="0017376B">
        <w:trPr>
          <w:trHeight w:val="567"/>
          <w:jc w:val="center"/>
        </w:trPr>
        <w:tc>
          <w:tcPr>
            <w:tcW w:w="1775" w:type="pct"/>
            <w:shd w:val="clear" w:color="auto" w:fill="auto"/>
            <w:vAlign w:val="center"/>
          </w:tcPr>
          <w:p w14:paraId="4B2EA99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shd w:val="clear" w:color="auto" w:fill="auto"/>
          </w:tcPr>
          <w:p w14:paraId="582C48D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Mediator: </w:t>
            </w:r>
            <w:r w:rsidRPr="48715B95">
              <w:rPr>
                <w:rFonts w:asciiTheme="majorBidi" w:hAnsiTheme="majorBidi" w:cstheme="majorBidi"/>
                <w:i/>
                <w:iCs/>
                <w:color w:val="222222"/>
                <w:lang w:val="en-US"/>
              </w:rPr>
              <w:t>Social Contact</w:t>
            </w:r>
          </w:p>
        </w:tc>
      </w:tr>
      <w:tr w:rsidR="00644D8A" w:rsidRPr="00302E50" w14:paraId="12B00702" w14:textId="77777777" w:rsidTr="0017376B">
        <w:trPr>
          <w:jc w:val="center"/>
        </w:trPr>
        <w:tc>
          <w:tcPr>
            <w:tcW w:w="1775" w:type="pct"/>
            <w:shd w:val="clear" w:color="auto" w:fill="auto"/>
            <w:vAlign w:val="center"/>
          </w:tcPr>
          <w:p w14:paraId="7255F3B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roofErr w:type="gramStart"/>
            <w:r w:rsidRPr="48715B95">
              <w:rPr>
                <w:rFonts w:asciiTheme="majorBidi" w:eastAsia="Calibri" w:hAnsiTheme="majorBidi" w:cstheme="majorBidi"/>
                <w:i/>
                <w:iCs/>
                <w:lang w:val="en-US"/>
              </w:rPr>
              <w:t>Childhood  Residence</w:t>
            </w:r>
            <w:proofErr w:type="gramEnd"/>
            <w:r w:rsidRPr="48715B95">
              <w:rPr>
                <w:rFonts w:asciiTheme="majorBidi" w:hAnsiTheme="majorBidi" w:cstheme="majorBidi"/>
                <w:lang w:val="en-US"/>
              </w:rPr>
              <w:t xml:space="preserve">   (path a</w:t>
            </w:r>
            <w:r w:rsidRPr="48715B95">
              <w:rPr>
                <w:rFonts w:asciiTheme="majorBidi" w:hAnsiTheme="majorBidi" w:cstheme="majorBidi"/>
                <w:vertAlign w:val="subscript"/>
                <w:lang w:val="en-US"/>
              </w:rPr>
              <w:t>2</w:t>
            </w:r>
            <w:r w:rsidRPr="48715B95">
              <w:rPr>
                <w:rFonts w:asciiTheme="majorBidi" w:hAnsiTheme="majorBidi" w:cstheme="majorBidi"/>
                <w:lang w:val="en-US"/>
              </w:rPr>
              <w:t>)</w:t>
            </w:r>
          </w:p>
        </w:tc>
        <w:tc>
          <w:tcPr>
            <w:tcW w:w="561" w:type="pct"/>
            <w:shd w:val="clear" w:color="auto" w:fill="auto"/>
          </w:tcPr>
          <w:p w14:paraId="667401E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-0.02</w:t>
            </w:r>
          </w:p>
        </w:tc>
        <w:tc>
          <w:tcPr>
            <w:tcW w:w="706" w:type="pct"/>
            <w:shd w:val="clear" w:color="auto" w:fill="auto"/>
          </w:tcPr>
          <w:p w14:paraId="0B7A0B4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0.15</w:t>
            </w:r>
          </w:p>
        </w:tc>
        <w:tc>
          <w:tcPr>
            <w:tcW w:w="561" w:type="pct"/>
            <w:shd w:val="clear" w:color="auto" w:fill="auto"/>
          </w:tcPr>
          <w:p w14:paraId="641089F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-0.12</w:t>
            </w:r>
          </w:p>
        </w:tc>
        <w:tc>
          <w:tcPr>
            <w:tcW w:w="1397" w:type="pct"/>
            <w:gridSpan w:val="2"/>
            <w:shd w:val="clear" w:color="auto" w:fill="auto"/>
          </w:tcPr>
          <w:p w14:paraId="698AF39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-0.31, 0.27</w:t>
            </w:r>
          </w:p>
        </w:tc>
      </w:tr>
      <w:tr w:rsidR="00644D8A" w:rsidRPr="00302E50" w14:paraId="7FD1E17F" w14:textId="77777777" w:rsidTr="0017376B">
        <w:trPr>
          <w:jc w:val="center"/>
        </w:trPr>
        <w:tc>
          <w:tcPr>
            <w:tcW w:w="1775" w:type="pct"/>
            <w:shd w:val="clear" w:color="auto" w:fill="auto"/>
            <w:vAlign w:val="center"/>
          </w:tcPr>
          <w:p w14:paraId="060983B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Gender</w:t>
            </w:r>
          </w:p>
        </w:tc>
        <w:tc>
          <w:tcPr>
            <w:tcW w:w="561" w:type="pct"/>
            <w:shd w:val="clear" w:color="auto" w:fill="auto"/>
          </w:tcPr>
          <w:p w14:paraId="360EA87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-0.37</w:t>
            </w:r>
          </w:p>
        </w:tc>
        <w:tc>
          <w:tcPr>
            <w:tcW w:w="706" w:type="pct"/>
            <w:shd w:val="clear" w:color="auto" w:fill="auto"/>
          </w:tcPr>
          <w:p w14:paraId="6B62DFA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0.12</w:t>
            </w:r>
          </w:p>
        </w:tc>
        <w:tc>
          <w:tcPr>
            <w:tcW w:w="561" w:type="pct"/>
            <w:shd w:val="clear" w:color="auto" w:fill="auto"/>
          </w:tcPr>
          <w:p w14:paraId="4B2A3F5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-2.97</w:t>
            </w:r>
          </w:p>
        </w:tc>
        <w:tc>
          <w:tcPr>
            <w:tcW w:w="1397" w:type="pct"/>
            <w:gridSpan w:val="2"/>
            <w:shd w:val="clear" w:color="auto" w:fill="auto"/>
          </w:tcPr>
          <w:p w14:paraId="2ECCBF4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w:t>
            </w:r>
            <w:proofErr w:type="gramStart"/>
            <w:r w:rsidRPr="00302E50">
              <w:rPr>
                <w:rFonts w:asciiTheme="majorBidi" w:hAnsiTheme="majorBidi" w:cstheme="majorBidi"/>
                <w:lang w:val="en-US"/>
              </w:rPr>
              <w:t>61,-</w:t>
            </w:r>
            <w:proofErr w:type="gramEnd"/>
            <w:r w:rsidRPr="00302E50">
              <w:rPr>
                <w:rFonts w:asciiTheme="majorBidi" w:hAnsiTheme="majorBidi" w:cstheme="majorBidi"/>
                <w:lang w:val="en-US"/>
              </w:rPr>
              <w:t>0.12</w:t>
            </w:r>
          </w:p>
        </w:tc>
      </w:tr>
      <w:tr w:rsidR="00644D8A" w:rsidRPr="00302E50" w14:paraId="6BCD4AD3" w14:textId="77777777" w:rsidTr="0017376B">
        <w:trPr>
          <w:jc w:val="center"/>
        </w:trPr>
        <w:tc>
          <w:tcPr>
            <w:tcW w:w="1775" w:type="pct"/>
            <w:shd w:val="clear" w:color="auto" w:fill="auto"/>
            <w:vAlign w:val="center"/>
          </w:tcPr>
          <w:p w14:paraId="31C4D0E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561" w:type="pct"/>
            <w:shd w:val="clear" w:color="auto" w:fill="auto"/>
          </w:tcPr>
          <w:p w14:paraId="668E186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828" w:type="pct"/>
            <w:gridSpan w:val="3"/>
            <w:shd w:val="clear" w:color="auto" w:fill="auto"/>
          </w:tcPr>
          <w:p w14:paraId="744C4C3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Mediator: </w:t>
            </w:r>
            <w:r w:rsidRPr="48715B95">
              <w:rPr>
                <w:rFonts w:asciiTheme="majorBidi" w:hAnsiTheme="majorBidi" w:cstheme="majorBidi"/>
                <w:i/>
                <w:iCs/>
              </w:rPr>
              <w:t>Organized plans</w:t>
            </w:r>
          </w:p>
        </w:tc>
        <w:tc>
          <w:tcPr>
            <w:tcW w:w="836" w:type="pct"/>
            <w:shd w:val="clear" w:color="auto" w:fill="auto"/>
          </w:tcPr>
          <w:p w14:paraId="2E14B76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r w:rsidR="00644D8A" w:rsidRPr="00302E50" w14:paraId="2B6796D6" w14:textId="77777777" w:rsidTr="0017376B">
        <w:trPr>
          <w:jc w:val="center"/>
        </w:trPr>
        <w:tc>
          <w:tcPr>
            <w:tcW w:w="1775" w:type="pct"/>
            <w:shd w:val="clear" w:color="auto" w:fill="auto"/>
            <w:vAlign w:val="center"/>
          </w:tcPr>
          <w:p w14:paraId="3DBC816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i/>
                <w:iCs/>
                <w:lang w:val="en-US"/>
              </w:rPr>
              <w:t>Childhood   Residence</w:t>
            </w:r>
            <w:proofErr w:type="gramStart"/>
            <w:r w:rsidRPr="48715B95">
              <w:rPr>
                <w:rFonts w:asciiTheme="majorBidi" w:hAnsiTheme="majorBidi" w:cstheme="majorBidi"/>
                <w:lang w:val="en-US"/>
              </w:rPr>
              <w:t xml:space="preserve">   (</w:t>
            </w:r>
            <w:proofErr w:type="gramEnd"/>
            <w:r w:rsidRPr="48715B95">
              <w:rPr>
                <w:rFonts w:asciiTheme="majorBidi" w:hAnsiTheme="majorBidi" w:cstheme="majorBidi"/>
                <w:lang w:val="en-US"/>
              </w:rPr>
              <w:t>path a</w:t>
            </w:r>
            <w:r w:rsidRPr="48715B95">
              <w:rPr>
                <w:rFonts w:asciiTheme="majorBidi" w:hAnsiTheme="majorBidi" w:cstheme="majorBidi"/>
                <w:vertAlign w:val="subscript"/>
                <w:lang w:val="en-US"/>
              </w:rPr>
              <w:t>3</w:t>
            </w:r>
            <w:r w:rsidRPr="48715B95">
              <w:rPr>
                <w:rFonts w:asciiTheme="majorBidi" w:hAnsiTheme="majorBidi" w:cstheme="majorBidi"/>
                <w:lang w:val="en-US"/>
              </w:rPr>
              <w:t>)</w:t>
            </w:r>
          </w:p>
        </w:tc>
        <w:tc>
          <w:tcPr>
            <w:tcW w:w="561" w:type="pct"/>
            <w:shd w:val="clear" w:color="auto" w:fill="auto"/>
          </w:tcPr>
          <w:p w14:paraId="03BC427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-0.17</w:t>
            </w:r>
          </w:p>
        </w:tc>
        <w:tc>
          <w:tcPr>
            <w:tcW w:w="706" w:type="pct"/>
            <w:shd w:val="clear" w:color="auto" w:fill="auto"/>
          </w:tcPr>
          <w:p w14:paraId="684F0CC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0.18</w:t>
            </w:r>
          </w:p>
        </w:tc>
        <w:tc>
          <w:tcPr>
            <w:tcW w:w="561" w:type="pct"/>
            <w:shd w:val="clear" w:color="auto" w:fill="auto"/>
          </w:tcPr>
          <w:p w14:paraId="3BAADD14"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-0.97</w:t>
            </w:r>
          </w:p>
        </w:tc>
        <w:tc>
          <w:tcPr>
            <w:tcW w:w="1397" w:type="pct"/>
            <w:gridSpan w:val="2"/>
            <w:shd w:val="clear" w:color="auto" w:fill="auto"/>
          </w:tcPr>
          <w:p w14:paraId="24F0227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-0.53, 0.18</w:t>
            </w:r>
          </w:p>
        </w:tc>
      </w:tr>
      <w:tr w:rsidR="00644D8A" w:rsidRPr="00302E50" w14:paraId="53F7AF3C" w14:textId="77777777" w:rsidTr="0017376B">
        <w:trPr>
          <w:jc w:val="center"/>
        </w:trPr>
        <w:tc>
          <w:tcPr>
            <w:tcW w:w="1775" w:type="pct"/>
            <w:shd w:val="clear" w:color="auto" w:fill="auto"/>
            <w:vAlign w:val="center"/>
          </w:tcPr>
          <w:p w14:paraId="4012548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Gender</w:t>
            </w:r>
          </w:p>
        </w:tc>
        <w:tc>
          <w:tcPr>
            <w:tcW w:w="561" w:type="pct"/>
            <w:shd w:val="clear" w:color="auto" w:fill="auto"/>
          </w:tcPr>
          <w:p w14:paraId="1A418F2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-0.44</w:t>
            </w:r>
          </w:p>
        </w:tc>
        <w:tc>
          <w:tcPr>
            <w:tcW w:w="706" w:type="pct"/>
            <w:shd w:val="clear" w:color="auto" w:fill="auto"/>
          </w:tcPr>
          <w:p w14:paraId="601D389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0.15</w:t>
            </w:r>
          </w:p>
        </w:tc>
        <w:tc>
          <w:tcPr>
            <w:tcW w:w="561" w:type="pct"/>
            <w:shd w:val="clear" w:color="auto" w:fill="auto"/>
          </w:tcPr>
          <w:p w14:paraId="5C10AA8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-2.86</w:t>
            </w:r>
          </w:p>
        </w:tc>
        <w:tc>
          <w:tcPr>
            <w:tcW w:w="1397" w:type="pct"/>
            <w:gridSpan w:val="2"/>
            <w:shd w:val="clear" w:color="auto" w:fill="auto"/>
          </w:tcPr>
          <w:p w14:paraId="066B0DA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w:t>
            </w:r>
            <w:proofErr w:type="gramStart"/>
            <w:r w:rsidRPr="00302E50">
              <w:rPr>
                <w:rFonts w:asciiTheme="majorBidi" w:hAnsiTheme="majorBidi" w:cstheme="majorBidi"/>
                <w:lang w:val="en-US"/>
              </w:rPr>
              <w:t>74,-</w:t>
            </w:r>
            <w:proofErr w:type="gramEnd"/>
            <w:r w:rsidRPr="00302E50">
              <w:rPr>
                <w:rFonts w:asciiTheme="majorBidi" w:hAnsiTheme="majorBidi" w:cstheme="majorBidi"/>
                <w:lang w:val="en-US"/>
              </w:rPr>
              <w:t>0.14</w:t>
            </w:r>
          </w:p>
        </w:tc>
      </w:tr>
      <w:tr w:rsidR="00644D8A" w:rsidRPr="00302E50" w14:paraId="4489A5F1" w14:textId="77777777" w:rsidTr="0017376B">
        <w:trPr>
          <w:trHeight w:val="567"/>
          <w:jc w:val="center"/>
        </w:trPr>
        <w:tc>
          <w:tcPr>
            <w:tcW w:w="1775" w:type="pct"/>
            <w:shd w:val="clear" w:color="auto" w:fill="auto"/>
            <w:vAlign w:val="center"/>
          </w:tcPr>
          <w:p w14:paraId="600A7C64"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shd w:val="clear" w:color="auto" w:fill="auto"/>
          </w:tcPr>
          <w:p w14:paraId="0D53023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Dependent variable: </w:t>
            </w:r>
            <w:r w:rsidRPr="48715B95">
              <w:rPr>
                <w:rFonts w:asciiTheme="majorBidi" w:eastAsia="Calibri" w:hAnsiTheme="majorBidi" w:cstheme="majorBidi"/>
                <w:i/>
                <w:iCs/>
                <w:lang w:val="en-US"/>
              </w:rPr>
              <w:t>Urban/Rural</w:t>
            </w:r>
          </w:p>
        </w:tc>
      </w:tr>
      <w:tr w:rsidR="00644D8A" w:rsidRPr="00302E50" w14:paraId="7C3D1B05" w14:textId="77777777" w:rsidTr="0017376B">
        <w:trPr>
          <w:jc w:val="center"/>
        </w:trPr>
        <w:tc>
          <w:tcPr>
            <w:tcW w:w="1775" w:type="pct"/>
            <w:shd w:val="clear" w:color="auto" w:fill="auto"/>
            <w:vAlign w:val="center"/>
          </w:tcPr>
          <w:p w14:paraId="6FAFE8D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5C059A">
              <w:rPr>
                <w:rFonts w:asciiTheme="majorBidi" w:hAnsiTheme="majorBidi" w:cstheme="majorBidi"/>
                <w:i/>
                <w:iCs/>
                <w:color w:val="222222"/>
                <w:lang w:val="en-US"/>
              </w:rPr>
              <w:t>Destination Oriented</w:t>
            </w:r>
            <w:r w:rsidRPr="00302E50">
              <w:rPr>
                <w:rFonts w:asciiTheme="majorBidi" w:hAnsiTheme="majorBidi" w:cstheme="majorBidi"/>
                <w:lang w:val="en-US"/>
              </w:rPr>
              <w:t xml:space="preserve"> (path b</w:t>
            </w:r>
            <w:r w:rsidRPr="00302E50">
              <w:rPr>
                <w:rFonts w:asciiTheme="majorBidi" w:hAnsiTheme="majorBidi" w:cstheme="majorBidi"/>
                <w:vertAlign w:val="subscript"/>
                <w:lang w:val="en-US"/>
              </w:rPr>
              <w:t>1</w:t>
            </w:r>
            <w:r w:rsidRPr="00302E50">
              <w:rPr>
                <w:rFonts w:asciiTheme="majorBidi" w:hAnsiTheme="majorBidi" w:cstheme="majorBidi"/>
                <w:lang w:val="en-US"/>
              </w:rPr>
              <w:t>)</w:t>
            </w:r>
          </w:p>
        </w:tc>
        <w:tc>
          <w:tcPr>
            <w:tcW w:w="561" w:type="pct"/>
            <w:shd w:val="clear" w:color="auto" w:fill="auto"/>
          </w:tcPr>
          <w:p w14:paraId="4A84553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0.31</w:t>
            </w:r>
          </w:p>
        </w:tc>
        <w:tc>
          <w:tcPr>
            <w:tcW w:w="706" w:type="pct"/>
            <w:shd w:val="clear" w:color="auto" w:fill="auto"/>
          </w:tcPr>
          <w:p w14:paraId="51C652B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0.07</w:t>
            </w:r>
          </w:p>
        </w:tc>
        <w:tc>
          <w:tcPr>
            <w:tcW w:w="561" w:type="pct"/>
            <w:shd w:val="clear" w:color="auto" w:fill="auto"/>
          </w:tcPr>
          <w:p w14:paraId="4060C6C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4.31</w:t>
            </w:r>
          </w:p>
        </w:tc>
        <w:tc>
          <w:tcPr>
            <w:tcW w:w="1397" w:type="pct"/>
            <w:gridSpan w:val="2"/>
            <w:shd w:val="clear" w:color="auto" w:fill="auto"/>
          </w:tcPr>
          <w:p w14:paraId="5BB6508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0.17, 0.46</w:t>
            </w:r>
          </w:p>
        </w:tc>
      </w:tr>
      <w:tr w:rsidR="00644D8A" w:rsidRPr="00302E50" w14:paraId="54FAD513" w14:textId="77777777" w:rsidTr="0017376B">
        <w:trPr>
          <w:jc w:val="center"/>
        </w:trPr>
        <w:tc>
          <w:tcPr>
            <w:tcW w:w="1775" w:type="pct"/>
            <w:shd w:val="clear" w:color="auto" w:fill="auto"/>
            <w:vAlign w:val="center"/>
          </w:tcPr>
          <w:p w14:paraId="4F427AF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0745B4">
              <w:rPr>
                <w:rFonts w:asciiTheme="majorBidi" w:hAnsiTheme="majorBidi" w:cstheme="majorBidi"/>
                <w:i/>
                <w:iCs/>
                <w:color w:val="222222"/>
                <w:lang w:val="en-US"/>
              </w:rPr>
              <w:lastRenderedPageBreak/>
              <w:t>Social Contact</w:t>
            </w:r>
            <w:r w:rsidRPr="00302E50">
              <w:rPr>
                <w:rFonts w:asciiTheme="majorBidi" w:hAnsiTheme="majorBidi" w:cstheme="majorBidi"/>
                <w:lang w:val="en-US"/>
              </w:rPr>
              <w:t xml:space="preserve"> (path b</w:t>
            </w:r>
            <w:r w:rsidRPr="00302E50">
              <w:rPr>
                <w:rFonts w:asciiTheme="majorBidi" w:hAnsiTheme="majorBidi" w:cstheme="majorBidi"/>
                <w:vertAlign w:val="subscript"/>
                <w:lang w:val="en-US"/>
              </w:rPr>
              <w:t>2</w:t>
            </w:r>
            <w:r w:rsidRPr="00302E50">
              <w:rPr>
                <w:rFonts w:asciiTheme="majorBidi" w:hAnsiTheme="majorBidi" w:cstheme="majorBidi"/>
                <w:lang w:val="en-US"/>
              </w:rPr>
              <w:t>)</w:t>
            </w:r>
          </w:p>
        </w:tc>
        <w:tc>
          <w:tcPr>
            <w:tcW w:w="561" w:type="pct"/>
            <w:shd w:val="clear" w:color="auto" w:fill="auto"/>
          </w:tcPr>
          <w:p w14:paraId="4473273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0.18</w:t>
            </w:r>
          </w:p>
        </w:tc>
        <w:tc>
          <w:tcPr>
            <w:tcW w:w="706" w:type="pct"/>
            <w:shd w:val="clear" w:color="auto" w:fill="auto"/>
          </w:tcPr>
          <w:p w14:paraId="10B48DF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0.07</w:t>
            </w:r>
          </w:p>
        </w:tc>
        <w:tc>
          <w:tcPr>
            <w:tcW w:w="561" w:type="pct"/>
            <w:shd w:val="clear" w:color="auto" w:fill="auto"/>
          </w:tcPr>
          <w:p w14:paraId="79B7623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2.72</w:t>
            </w:r>
          </w:p>
        </w:tc>
        <w:tc>
          <w:tcPr>
            <w:tcW w:w="1397" w:type="pct"/>
            <w:gridSpan w:val="2"/>
            <w:shd w:val="clear" w:color="auto" w:fill="auto"/>
          </w:tcPr>
          <w:p w14:paraId="0B40EE1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0.05, 0.31</w:t>
            </w:r>
          </w:p>
        </w:tc>
      </w:tr>
      <w:tr w:rsidR="00644D8A" w:rsidRPr="00302E50" w14:paraId="1A7FC634" w14:textId="77777777" w:rsidTr="0017376B">
        <w:trPr>
          <w:jc w:val="center"/>
        </w:trPr>
        <w:tc>
          <w:tcPr>
            <w:tcW w:w="1775" w:type="pct"/>
            <w:shd w:val="clear" w:color="auto" w:fill="auto"/>
            <w:vAlign w:val="center"/>
          </w:tcPr>
          <w:p w14:paraId="35CD293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hAnsiTheme="majorBidi" w:cstheme="majorBidi"/>
                <w:i/>
                <w:iCs/>
              </w:rPr>
              <w:t xml:space="preserve">Organized plans </w:t>
            </w:r>
            <w:r w:rsidRPr="48715B95">
              <w:rPr>
                <w:rFonts w:asciiTheme="majorBidi" w:hAnsiTheme="majorBidi" w:cstheme="majorBidi"/>
                <w:lang w:val="en-US"/>
              </w:rPr>
              <w:t>(path b</w:t>
            </w:r>
            <w:r w:rsidRPr="48715B95">
              <w:rPr>
                <w:rFonts w:asciiTheme="majorBidi" w:hAnsiTheme="majorBidi" w:cstheme="majorBidi"/>
                <w:vertAlign w:val="subscript"/>
                <w:lang w:val="en-US"/>
              </w:rPr>
              <w:t>3</w:t>
            </w:r>
            <w:r w:rsidRPr="48715B95">
              <w:rPr>
                <w:rFonts w:asciiTheme="majorBidi" w:hAnsiTheme="majorBidi" w:cstheme="majorBidi"/>
                <w:lang w:val="en-US"/>
              </w:rPr>
              <w:t>)</w:t>
            </w:r>
          </w:p>
        </w:tc>
        <w:tc>
          <w:tcPr>
            <w:tcW w:w="561" w:type="pct"/>
            <w:shd w:val="clear" w:color="auto" w:fill="auto"/>
          </w:tcPr>
          <w:p w14:paraId="1AB42C9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-0.14</w:t>
            </w:r>
          </w:p>
        </w:tc>
        <w:tc>
          <w:tcPr>
            <w:tcW w:w="706" w:type="pct"/>
            <w:shd w:val="clear" w:color="auto" w:fill="auto"/>
          </w:tcPr>
          <w:p w14:paraId="0D1F09A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0.05</w:t>
            </w:r>
          </w:p>
        </w:tc>
        <w:tc>
          <w:tcPr>
            <w:tcW w:w="561" w:type="pct"/>
            <w:shd w:val="clear" w:color="auto" w:fill="auto"/>
          </w:tcPr>
          <w:p w14:paraId="7AC2F88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-2.80</w:t>
            </w:r>
          </w:p>
        </w:tc>
        <w:tc>
          <w:tcPr>
            <w:tcW w:w="1397" w:type="pct"/>
            <w:gridSpan w:val="2"/>
            <w:shd w:val="clear" w:color="auto" w:fill="auto"/>
          </w:tcPr>
          <w:p w14:paraId="24C451B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-0.25, -0.04</w:t>
            </w:r>
          </w:p>
        </w:tc>
      </w:tr>
      <w:tr w:rsidR="00644D8A" w:rsidRPr="00302E50" w14:paraId="2E056942" w14:textId="77777777" w:rsidTr="0017376B">
        <w:trPr>
          <w:jc w:val="center"/>
        </w:trPr>
        <w:tc>
          <w:tcPr>
            <w:tcW w:w="1775" w:type="pct"/>
            <w:shd w:val="clear" w:color="auto" w:fill="auto"/>
            <w:vAlign w:val="center"/>
          </w:tcPr>
          <w:p w14:paraId="32E381D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i/>
                <w:iCs/>
                <w:lang w:val="en-US"/>
              </w:rPr>
              <w:t xml:space="preserve">Childhood Residence </w:t>
            </w:r>
            <w:r w:rsidRPr="48715B95">
              <w:rPr>
                <w:rFonts w:asciiTheme="majorBidi" w:hAnsiTheme="majorBidi" w:cstheme="majorBidi"/>
                <w:lang w:val="en-US"/>
              </w:rPr>
              <w:t>(path c’=direct effect)</w:t>
            </w:r>
          </w:p>
        </w:tc>
        <w:tc>
          <w:tcPr>
            <w:tcW w:w="561" w:type="pct"/>
            <w:shd w:val="clear" w:color="auto" w:fill="auto"/>
          </w:tcPr>
          <w:p w14:paraId="5CFA1EB4"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-0.14</w:t>
            </w:r>
          </w:p>
        </w:tc>
        <w:tc>
          <w:tcPr>
            <w:tcW w:w="706" w:type="pct"/>
            <w:shd w:val="clear" w:color="auto" w:fill="auto"/>
          </w:tcPr>
          <w:p w14:paraId="0278BF4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0.12</w:t>
            </w:r>
          </w:p>
        </w:tc>
        <w:tc>
          <w:tcPr>
            <w:tcW w:w="561" w:type="pct"/>
            <w:shd w:val="clear" w:color="auto" w:fill="auto"/>
          </w:tcPr>
          <w:p w14:paraId="6D4FB3A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-1.09</w:t>
            </w:r>
          </w:p>
        </w:tc>
        <w:tc>
          <w:tcPr>
            <w:tcW w:w="1397" w:type="pct"/>
            <w:gridSpan w:val="2"/>
            <w:shd w:val="clear" w:color="auto" w:fill="auto"/>
          </w:tcPr>
          <w:p w14:paraId="25AB0C5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-0.38, 0.01</w:t>
            </w:r>
          </w:p>
        </w:tc>
      </w:tr>
      <w:tr w:rsidR="00644D8A" w:rsidRPr="00302E50" w14:paraId="561D7AD9" w14:textId="77777777" w:rsidTr="0017376B">
        <w:trPr>
          <w:jc w:val="center"/>
        </w:trPr>
        <w:tc>
          <w:tcPr>
            <w:tcW w:w="1775" w:type="pct"/>
            <w:shd w:val="clear" w:color="auto" w:fill="auto"/>
            <w:vAlign w:val="center"/>
          </w:tcPr>
          <w:p w14:paraId="20A3C1ED" w14:textId="77777777" w:rsidR="00644D8A" w:rsidRDefault="00644D8A" w:rsidP="000360BB">
            <w:pPr>
              <w:autoSpaceDE w:val="0"/>
              <w:autoSpaceDN w:val="0"/>
              <w:adjustRightInd w:val="0"/>
              <w:ind w:left="60" w:right="60"/>
              <w:contextualSpacing/>
              <w:jc w:val="both"/>
              <w:rPr>
                <w:rFonts w:asciiTheme="majorBidi" w:hAnsiTheme="majorBidi" w:cstheme="majorBidi"/>
                <w:i/>
                <w:iCs/>
                <w:color w:val="222222"/>
                <w:lang w:val="en-US"/>
              </w:rPr>
            </w:pPr>
            <w:r w:rsidRPr="005C059A">
              <w:rPr>
                <w:rFonts w:asciiTheme="majorBidi" w:hAnsiTheme="majorBidi" w:cstheme="majorBidi"/>
                <w:i/>
                <w:iCs/>
                <w:color w:val="222222"/>
                <w:lang w:val="en-US"/>
              </w:rPr>
              <w:t>Destination Oriented</w:t>
            </w:r>
          </w:p>
          <w:p w14:paraId="4553565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 xml:space="preserve"> (path a</w:t>
            </w:r>
            <w:r w:rsidRPr="00302E50">
              <w:rPr>
                <w:rFonts w:asciiTheme="majorBidi" w:hAnsiTheme="majorBidi" w:cstheme="majorBidi"/>
                <w:vertAlign w:val="subscript"/>
                <w:lang w:val="en-US"/>
              </w:rPr>
              <w:t>1</w:t>
            </w:r>
            <w:r w:rsidRPr="00302E50">
              <w:rPr>
                <w:rFonts w:asciiTheme="majorBidi" w:hAnsiTheme="majorBidi" w:cstheme="majorBidi"/>
                <w:lang w:val="en-US"/>
              </w:rPr>
              <w:t>b</w:t>
            </w:r>
            <w:r w:rsidRPr="00302E50">
              <w:rPr>
                <w:rFonts w:asciiTheme="majorBidi" w:hAnsiTheme="majorBidi" w:cstheme="majorBidi"/>
                <w:vertAlign w:val="subscript"/>
                <w:lang w:val="en-US"/>
              </w:rPr>
              <w:t>1</w:t>
            </w:r>
            <w:r w:rsidRPr="00302E50">
              <w:rPr>
                <w:rFonts w:asciiTheme="majorBidi" w:hAnsiTheme="majorBidi" w:cstheme="majorBidi"/>
                <w:lang w:val="en-US"/>
              </w:rPr>
              <w:t>=indirect effect)</w:t>
            </w:r>
          </w:p>
        </w:tc>
        <w:tc>
          <w:tcPr>
            <w:tcW w:w="561" w:type="pct"/>
            <w:shd w:val="clear" w:color="auto" w:fill="auto"/>
          </w:tcPr>
          <w:p w14:paraId="292559F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-0.08</w:t>
            </w:r>
          </w:p>
        </w:tc>
        <w:tc>
          <w:tcPr>
            <w:tcW w:w="706" w:type="pct"/>
            <w:shd w:val="clear" w:color="auto" w:fill="auto"/>
          </w:tcPr>
          <w:p w14:paraId="18F968A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0.04</w:t>
            </w:r>
          </w:p>
        </w:tc>
        <w:tc>
          <w:tcPr>
            <w:tcW w:w="561" w:type="pct"/>
            <w:shd w:val="clear" w:color="auto" w:fill="auto"/>
          </w:tcPr>
          <w:p w14:paraId="33313F5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397" w:type="pct"/>
            <w:gridSpan w:val="2"/>
            <w:shd w:val="clear" w:color="auto" w:fill="auto"/>
          </w:tcPr>
          <w:p w14:paraId="0357B09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-0.17, -0.01</w:t>
            </w:r>
          </w:p>
        </w:tc>
      </w:tr>
      <w:tr w:rsidR="00644D8A" w:rsidRPr="00302E50" w14:paraId="195AA528" w14:textId="77777777" w:rsidTr="0017376B">
        <w:trPr>
          <w:jc w:val="center"/>
        </w:trPr>
        <w:tc>
          <w:tcPr>
            <w:tcW w:w="1775" w:type="pct"/>
            <w:shd w:val="clear" w:color="auto" w:fill="auto"/>
            <w:vAlign w:val="center"/>
          </w:tcPr>
          <w:p w14:paraId="43FEBE4F" w14:textId="77777777" w:rsidR="00644D8A" w:rsidRDefault="00644D8A" w:rsidP="000360BB">
            <w:pPr>
              <w:autoSpaceDE w:val="0"/>
              <w:autoSpaceDN w:val="0"/>
              <w:adjustRightInd w:val="0"/>
              <w:ind w:left="60" w:right="60"/>
              <w:contextualSpacing/>
              <w:jc w:val="both"/>
              <w:rPr>
                <w:rFonts w:asciiTheme="majorBidi" w:hAnsiTheme="majorBidi" w:cstheme="majorBidi"/>
                <w:lang w:val="en-US"/>
              </w:rPr>
            </w:pPr>
            <w:r w:rsidRPr="000745B4">
              <w:rPr>
                <w:rFonts w:asciiTheme="majorBidi" w:hAnsiTheme="majorBidi" w:cstheme="majorBidi"/>
                <w:i/>
                <w:iCs/>
                <w:color w:val="222222"/>
                <w:lang w:val="en-US"/>
              </w:rPr>
              <w:t>Social Contact</w:t>
            </w:r>
            <w:r w:rsidRPr="00302E50">
              <w:rPr>
                <w:rFonts w:asciiTheme="majorBidi" w:hAnsiTheme="majorBidi" w:cstheme="majorBidi"/>
                <w:lang w:val="en-US"/>
              </w:rPr>
              <w:t xml:space="preserve"> </w:t>
            </w:r>
          </w:p>
          <w:p w14:paraId="1ED7B09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(path a</w:t>
            </w:r>
            <w:r w:rsidRPr="00302E50">
              <w:rPr>
                <w:rFonts w:asciiTheme="majorBidi" w:hAnsiTheme="majorBidi" w:cstheme="majorBidi"/>
                <w:vertAlign w:val="subscript"/>
                <w:lang w:val="en-US"/>
              </w:rPr>
              <w:t>2</w:t>
            </w:r>
            <w:r w:rsidRPr="00302E50">
              <w:rPr>
                <w:rFonts w:asciiTheme="majorBidi" w:hAnsiTheme="majorBidi" w:cstheme="majorBidi"/>
                <w:lang w:val="en-US"/>
              </w:rPr>
              <w:t>b</w:t>
            </w:r>
            <w:r w:rsidRPr="00302E50">
              <w:rPr>
                <w:rFonts w:asciiTheme="majorBidi" w:hAnsiTheme="majorBidi" w:cstheme="majorBidi"/>
                <w:vertAlign w:val="subscript"/>
                <w:lang w:val="en-US"/>
              </w:rPr>
              <w:t>2</w:t>
            </w:r>
            <w:r w:rsidRPr="00302E50">
              <w:rPr>
                <w:rFonts w:asciiTheme="majorBidi" w:hAnsiTheme="majorBidi" w:cstheme="majorBidi"/>
                <w:lang w:val="en-US"/>
              </w:rPr>
              <w:t>=indirect effect)</w:t>
            </w:r>
          </w:p>
        </w:tc>
        <w:tc>
          <w:tcPr>
            <w:tcW w:w="561" w:type="pct"/>
            <w:shd w:val="clear" w:color="auto" w:fill="auto"/>
          </w:tcPr>
          <w:p w14:paraId="539F880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-0.003</w:t>
            </w:r>
          </w:p>
        </w:tc>
        <w:tc>
          <w:tcPr>
            <w:tcW w:w="706" w:type="pct"/>
            <w:shd w:val="clear" w:color="auto" w:fill="auto"/>
          </w:tcPr>
          <w:p w14:paraId="2A3213D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0.03</w:t>
            </w:r>
          </w:p>
        </w:tc>
        <w:tc>
          <w:tcPr>
            <w:tcW w:w="561" w:type="pct"/>
            <w:shd w:val="clear" w:color="auto" w:fill="auto"/>
          </w:tcPr>
          <w:p w14:paraId="5E30DC4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397" w:type="pct"/>
            <w:gridSpan w:val="2"/>
            <w:shd w:val="clear" w:color="auto" w:fill="auto"/>
          </w:tcPr>
          <w:p w14:paraId="137F653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-0.06, 0.06</w:t>
            </w:r>
          </w:p>
        </w:tc>
      </w:tr>
      <w:tr w:rsidR="00644D8A" w:rsidRPr="00302E50" w14:paraId="5A7C5720" w14:textId="77777777" w:rsidTr="0017376B">
        <w:trPr>
          <w:jc w:val="center"/>
        </w:trPr>
        <w:tc>
          <w:tcPr>
            <w:tcW w:w="1775" w:type="pct"/>
            <w:shd w:val="clear" w:color="auto" w:fill="auto"/>
            <w:vAlign w:val="center"/>
          </w:tcPr>
          <w:p w14:paraId="457EAF85" w14:textId="77777777" w:rsidR="00644D8A" w:rsidRDefault="00644D8A" w:rsidP="000360BB">
            <w:pPr>
              <w:autoSpaceDE w:val="0"/>
              <w:autoSpaceDN w:val="0"/>
              <w:adjustRightInd w:val="0"/>
              <w:ind w:left="60" w:right="60"/>
              <w:contextualSpacing/>
              <w:jc w:val="both"/>
              <w:rPr>
                <w:rFonts w:asciiTheme="majorBidi" w:hAnsiTheme="majorBidi" w:cstheme="majorBidi"/>
                <w:i/>
                <w:iCs/>
              </w:rPr>
            </w:pPr>
            <w:r w:rsidRPr="005C059A">
              <w:rPr>
                <w:rFonts w:asciiTheme="majorBidi" w:hAnsiTheme="majorBidi" w:cstheme="majorBidi"/>
                <w:i/>
                <w:iCs/>
              </w:rPr>
              <w:t>Organized plans</w:t>
            </w:r>
            <w:r>
              <w:rPr>
                <w:rFonts w:asciiTheme="majorBidi" w:hAnsiTheme="majorBidi" w:cstheme="majorBidi"/>
                <w:i/>
                <w:iCs/>
              </w:rPr>
              <w:t xml:space="preserve"> </w:t>
            </w:r>
          </w:p>
          <w:p w14:paraId="28205FC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(path a</w:t>
            </w:r>
            <w:r w:rsidRPr="00302E50">
              <w:rPr>
                <w:rFonts w:asciiTheme="majorBidi" w:hAnsiTheme="majorBidi" w:cstheme="majorBidi"/>
                <w:vertAlign w:val="subscript"/>
                <w:lang w:val="en-US"/>
              </w:rPr>
              <w:t>3</w:t>
            </w:r>
            <w:r w:rsidRPr="00302E50">
              <w:rPr>
                <w:rFonts w:asciiTheme="majorBidi" w:hAnsiTheme="majorBidi" w:cstheme="majorBidi"/>
                <w:lang w:val="en-US"/>
              </w:rPr>
              <w:t>b</w:t>
            </w:r>
            <w:r w:rsidRPr="00302E50">
              <w:rPr>
                <w:rFonts w:asciiTheme="majorBidi" w:hAnsiTheme="majorBidi" w:cstheme="majorBidi"/>
                <w:vertAlign w:val="subscript"/>
                <w:lang w:val="en-US"/>
              </w:rPr>
              <w:t>3</w:t>
            </w:r>
            <w:r w:rsidRPr="00302E50">
              <w:rPr>
                <w:rFonts w:asciiTheme="majorBidi" w:hAnsiTheme="majorBidi" w:cstheme="majorBidi"/>
                <w:lang w:val="en-US"/>
              </w:rPr>
              <w:t>=indirect effect)</w:t>
            </w:r>
          </w:p>
        </w:tc>
        <w:tc>
          <w:tcPr>
            <w:tcW w:w="561" w:type="pct"/>
            <w:shd w:val="clear" w:color="auto" w:fill="auto"/>
          </w:tcPr>
          <w:p w14:paraId="7D08172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0.03</w:t>
            </w:r>
          </w:p>
        </w:tc>
        <w:tc>
          <w:tcPr>
            <w:tcW w:w="706" w:type="pct"/>
            <w:shd w:val="clear" w:color="auto" w:fill="auto"/>
          </w:tcPr>
          <w:p w14:paraId="3A6E4C8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0.03</w:t>
            </w:r>
          </w:p>
        </w:tc>
        <w:tc>
          <w:tcPr>
            <w:tcW w:w="561" w:type="pct"/>
            <w:shd w:val="clear" w:color="auto" w:fill="auto"/>
          </w:tcPr>
          <w:p w14:paraId="3479B00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397" w:type="pct"/>
            <w:gridSpan w:val="2"/>
            <w:shd w:val="clear" w:color="auto" w:fill="auto"/>
          </w:tcPr>
          <w:p w14:paraId="3B62DB1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-0.03, 0.09</w:t>
            </w:r>
          </w:p>
        </w:tc>
      </w:tr>
      <w:tr w:rsidR="00644D8A" w:rsidRPr="00302E50" w14:paraId="185BDFCE" w14:textId="77777777" w:rsidTr="0017376B">
        <w:trPr>
          <w:jc w:val="center"/>
        </w:trPr>
        <w:tc>
          <w:tcPr>
            <w:tcW w:w="1775" w:type="pct"/>
            <w:tcBorders>
              <w:bottom w:val="single" w:sz="4" w:space="0" w:color="auto"/>
            </w:tcBorders>
            <w:shd w:val="clear" w:color="auto" w:fill="auto"/>
            <w:vAlign w:val="center"/>
          </w:tcPr>
          <w:p w14:paraId="6F2748E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Gender</w:t>
            </w:r>
          </w:p>
        </w:tc>
        <w:tc>
          <w:tcPr>
            <w:tcW w:w="561" w:type="pct"/>
            <w:tcBorders>
              <w:bottom w:val="single" w:sz="4" w:space="0" w:color="auto"/>
            </w:tcBorders>
            <w:shd w:val="clear" w:color="auto" w:fill="auto"/>
          </w:tcPr>
          <w:p w14:paraId="5125B84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0.05</w:t>
            </w:r>
          </w:p>
        </w:tc>
        <w:tc>
          <w:tcPr>
            <w:tcW w:w="706" w:type="pct"/>
            <w:tcBorders>
              <w:bottom w:val="single" w:sz="4" w:space="0" w:color="auto"/>
            </w:tcBorders>
            <w:shd w:val="clear" w:color="auto" w:fill="auto"/>
          </w:tcPr>
          <w:p w14:paraId="2F1BC30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0.11</w:t>
            </w:r>
          </w:p>
        </w:tc>
        <w:tc>
          <w:tcPr>
            <w:tcW w:w="561" w:type="pct"/>
            <w:tcBorders>
              <w:bottom w:val="single" w:sz="4" w:space="0" w:color="auto"/>
            </w:tcBorders>
            <w:shd w:val="clear" w:color="auto" w:fill="auto"/>
          </w:tcPr>
          <w:p w14:paraId="5715BCB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0.49</w:t>
            </w:r>
          </w:p>
        </w:tc>
        <w:tc>
          <w:tcPr>
            <w:tcW w:w="1397" w:type="pct"/>
            <w:gridSpan w:val="2"/>
            <w:tcBorders>
              <w:bottom w:val="single" w:sz="4" w:space="0" w:color="auto"/>
            </w:tcBorders>
            <w:shd w:val="clear" w:color="auto" w:fill="auto"/>
          </w:tcPr>
          <w:p w14:paraId="77F54B6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-0.16,0.26</w:t>
            </w:r>
          </w:p>
        </w:tc>
      </w:tr>
    </w:tbl>
    <w:p w14:paraId="17A5ACB1"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 xml:space="preserve">B=unstandardized </w:t>
      </w:r>
      <w:proofErr w:type="gramStart"/>
      <w:r w:rsidRPr="00302E50">
        <w:rPr>
          <w:rFonts w:asciiTheme="majorBidi" w:hAnsiTheme="majorBidi" w:cstheme="majorBidi"/>
          <w:lang w:val="en-US"/>
        </w:rPr>
        <w:t>beta;</w:t>
      </w:r>
      <w:proofErr w:type="gramEnd"/>
      <w:r w:rsidRPr="00302E50">
        <w:rPr>
          <w:rFonts w:asciiTheme="majorBidi" w:hAnsiTheme="majorBidi" w:cstheme="majorBidi"/>
          <w:lang w:val="en-US"/>
        </w:rPr>
        <w:t xml:space="preserve"> </w:t>
      </w:r>
    </w:p>
    <w:p w14:paraId="49DEC762"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SE=standard error for the unstandardized beta (boot standard error</w:t>
      </w:r>
      <w:proofErr w:type="gramStart"/>
      <w:r w:rsidRPr="00302E50">
        <w:rPr>
          <w:rFonts w:asciiTheme="majorBidi" w:hAnsiTheme="majorBidi" w:cstheme="majorBidi"/>
          <w:lang w:val="en-US"/>
        </w:rPr>
        <w:t>);</w:t>
      </w:r>
      <w:proofErr w:type="gramEnd"/>
      <w:r w:rsidRPr="00302E50">
        <w:rPr>
          <w:rFonts w:asciiTheme="majorBidi" w:hAnsiTheme="majorBidi" w:cstheme="majorBidi"/>
          <w:lang w:val="en-US"/>
        </w:rPr>
        <w:t xml:space="preserve"> </w:t>
      </w:r>
    </w:p>
    <w:p w14:paraId="0293E694"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 xml:space="preserve">T=t test </w:t>
      </w:r>
      <w:proofErr w:type="gramStart"/>
      <w:r w:rsidRPr="00302E50">
        <w:rPr>
          <w:rFonts w:asciiTheme="majorBidi" w:hAnsiTheme="majorBidi" w:cstheme="majorBidi"/>
          <w:lang w:val="en-US"/>
        </w:rPr>
        <w:t>statistic;</w:t>
      </w:r>
      <w:proofErr w:type="gramEnd"/>
      <w:r w:rsidRPr="00302E50">
        <w:rPr>
          <w:rFonts w:asciiTheme="majorBidi" w:hAnsiTheme="majorBidi" w:cstheme="majorBidi"/>
          <w:lang w:val="en-US"/>
        </w:rPr>
        <w:t xml:space="preserve"> </w:t>
      </w:r>
    </w:p>
    <w:p w14:paraId="7F01656C" w14:textId="77777777" w:rsidR="00644D8A" w:rsidRPr="00302E50" w:rsidRDefault="00644D8A" w:rsidP="000360BB">
      <w:pPr>
        <w:contextualSpacing/>
        <w:jc w:val="both"/>
        <w:rPr>
          <w:rFonts w:asciiTheme="majorBidi" w:hAnsiTheme="majorBidi" w:cstheme="majorBidi"/>
          <w:lang w:val="en-US"/>
        </w:rPr>
      </w:pPr>
      <w:r w:rsidRPr="00302E50">
        <w:rPr>
          <w:rFonts w:asciiTheme="majorBidi" w:eastAsia="Calibri" w:hAnsiTheme="majorBidi" w:cstheme="majorBidi"/>
          <w:lang w:val="en-US"/>
        </w:rPr>
        <w:t>LLCI–ULCI</w:t>
      </w:r>
      <w:r w:rsidRPr="00302E50">
        <w:rPr>
          <w:rFonts w:asciiTheme="majorBidi" w:hAnsiTheme="majorBidi" w:cstheme="majorBidi"/>
          <w:lang w:val="en-US"/>
        </w:rPr>
        <w:t>=lower limit of the confidence interval</w:t>
      </w:r>
      <w:r w:rsidRPr="00302E50">
        <w:rPr>
          <w:rFonts w:asciiTheme="majorBidi" w:eastAsia="Calibri" w:hAnsiTheme="majorBidi" w:cstheme="majorBidi"/>
          <w:lang w:val="en-US"/>
        </w:rPr>
        <w:t>–</w:t>
      </w:r>
      <w:r w:rsidRPr="00302E50">
        <w:rPr>
          <w:rFonts w:asciiTheme="majorBidi" w:hAnsiTheme="majorBidi" w:cstheme="majorBidi"/>
          <w:lang w:val="en-US"/>
        </w:rPr>
        <w:t xml:space="preserve">upper limit of the confidence interval </w:t>
      </w:r>
      <w:r w:rsidRPr="00302E50">
        <w:rPr>
          <w:rFonts w:asciiTheme="majorBidi" w:eastAsia="Calibri" w:hAnsiTheme="majorBidi" w:cstheme="majorBidi"/>
          <w:lang w:val="en-US"/>
        </w:rPr>
        <w:t>(boot LLCI–ULCI)</w:t>
      </w:r>
      <w:r w:rsidRPr="00302E50">
        <w:rPr>
          <w:rFonts w:asciiTheme="majorBidi" w:hAnsiTheme="majorBidi" w:cstheme="majorBidi"/>
          <w:lang w:val="en-US"/>
        </w:rPr>
        <w:t>.</w:t>
      </w:r>
    </w:p>
    <w:p w14:paraId="739CE023" w14:textId="77777777" w:rsidR="00644D8A" w:rsidRDefault="00644D8A" w:rsidP="000360BB">
      <w:pPr>
        <w:spacing w:after="160" w:line="259" w:lineRule="auto"/>
        <w:jc w:val="both"/>
      </w:pPr>
      <w:r>
        <w:br w:type="page"/>
      </w:r>
    </w:p>
    <w:p w14:paraId="644F91E1" w14:textId="77777777" w:rsidR="00644D8A" w:rsidRPr="00255B4F" w:rsidRDefault="00644D8A" w:rsidP="000360BB">
      <w:pPr>
        <w:contextualSpacing/>
        <w:jc w:val="both"/>
      </w:pPr>
      <w:r w:rsidRPr="00255B4F">
        <w:lastRenderedPageBreak/>
        <w:t xml:space="preserve">Table 4b: Regression analysis: Factors affecting the preferences for a mix of urban and rural destinations on domestic vacations. N=229 </w:t>
      </w:r>
    </w:p>
    <w:p w14:paraId="5B9C459F" w14:textId="77777777" w:rsidR="00644D8A" w:rsidRPr="00302E50" w:rsidRDefault="00644D8A" w:rsidP="000360BB">
      <w:pPr>
        <w:contextualSpacing/>
        <w:jc w:val="both"/>
        <w:rPr>
          <w:rFonts w:asciiTheme="majorBidi" w:hAnsiTheme="majorBidi" w:cstheme="majorBidi"/>
          <w:lang w:val="en-US"/>
        </w:rPr>
      </w:pPr>
      <w:r w:rsidRPr="48715B95">
        <w:rPr>
          <w:rFonts w:asciiTheme="majorBidi" w:hAnsiTheme="majorBidi" w:cstheme="majorBidi"/>
          <w:lang w:val="en-US"/>
        </w:rPr>
        <w:t xml:space="preserve">Total, direct, and indirect effects of childhood city/non-city residence on </w:t>
      </w:r>
      <w:r w:rsidRPr="48715B95">
        <w:rPr>
          <w:rFonts w:asciiTheme="majorBidi" w:hAnsiTheme="majorBidi" w:cstheme="majorBidi"/>
          <w:color w:val="222222"/>
          <w:lang w:val="en-US"/>
        </w:rPr>
        <w:t>preferences for a mix of urban and rural destinations</w:t>
      </w:r>
      <w:r w:rsidRPr="48715B95">
        <w:rPr>
          <w:rFonts w:asciiTheme="majorBidi" w:hAnsiTheme="majorBidi" w:cstheme="majorBidi"/>
          <w:lang w:val="en-US"/>
        </w:rPr>
        <w:t xml:space="preserve"> on domestic vacations through </w:t>
      </w:r>
      <w:r w:rsidRPr="48715B95">
        <w:rPr>
          <w:rFonts w:asciiTheme="majorBidi" w:hAnsiTheme="majorBidi" w:cstheme="majorBidi"/>
          <w:i/>
          <w:iCs/>
          <w:color w:val="222222"/>
          <w:lang w:val="en-US"/>
        </w:rPr>
        <w:t>Destination Oriented</w:t>
      </w:r>
      <w:r w:rsidRPr="48715B95">
        <w:rPr>
          <w:rFonts w:asciiTheme="majorBidi" w:hAnsiTheme="majorBidi" w:cstheme="majorBidi"/>
          <w:lang w:val="en-US"/>
        </w:rPr>
        <w:t xml:space="preserve">, </w:t>
      </w:r>
      <w:r w:rsidRPr="48715B95">
        <w:rPr>
          <w:rFonts w:asciiTheme="majorBidi" w:hAnsiTheme="majorBidi" w:cstheme="majorBidi"/>
          <w:i/>
          <w:iCs/>
          <w:color w:val="222222"/>
          <w:lang w:val="en-US"/>
        </w:rPr>
        <w:t>Social Contact</w:t>
      </w:r>
      <w:r w:rsidRPr="48715B95">
        <w:rPr>
          <w:rFonts w:asciiTheme="majorBidi" w:hAnsiTheme="majorBidi" w:cstheme="majorBidi"/>
          <w:lang w:val="en-US"/>
        </w:rPr>
        <w:t xml:space="preserve"> and </w:t>
      </w:r>
      <w:r w:rsidRPr="48715B95">
        <w:rPr>
          <w:color w:val="000000" w:themeColor="text1"/>
          <w:lang w:val="en-US"/>
        </w:rPr>
        <w:t xml:space="preserve"># </w:t>
      </w:r>
      <w:r w:rsidRPr="48715B95">
        <w:rPr>
          <w:i/>
          <w:iCs/>
          <w:color w:val="000000" w:themeColor="text1"/>
          <w:lang w:val="en-US"/>
        </w:rPr>
        <w:t>domestic vacations</w:t>
      </w:r>
      <w:r w:rsidRPr="48715B95">
        <w:rPr>
          <w:rFonts w:asciiTheme="majorBidi" w:hAnsiTheme="majorBidi" w:cstheme="majorBidi"/>
          <w:lang w:val="en-US"/>
        </w:rPr>
        <w:t>.</w:t>
      </w:r>
    </w:p>
    <w:tbl>
      <w:tblPr>
        <w:tblW w:w="5006" w:type="pct"/>
        <w:jc w:val="center"/>
        <w:tblLook w:val="04A0" w:firstRow="1" w:lastRow="0" w:firstColumn="1" w:lastColumn="0" w:noHBand="0" w:noVBand="1"/>
      </w:tblPr>
      <w:tblGrid>
        <w:gridCol w:w="3020"/>
        <w:gridCol w:w="955"/>
        <w:gridCol w:w="1201"/>
        <w:gridCol w:w="955"/>
        <w:gridCol w:w="955"/>
        <w:gridCol w:w="1423"/>
      </w:tblGrid>
      <w:tr w:rsidR="00644D8A" w:rsidRPr="00302E50" w14:paraId="3572D317" w14:textId="77777777" w:rsidTr="0017376B">
        <w:trPr>
          <w:trHeight w:val="624"/>
          <w:jc w:val="center"/>
        </w:trPr>
        <w:tc>
          <w:tcPr>
            <w:tcW w:w="1775" w:type="pct"/>
            <w:tcBorders>
              <w:top w:val="single" w:sz="4" w:space="0" w:color="auto"/>
              <w:bottom w:val="single" w:sz="4" w:space="0" w:color="auto"/>
            </w:tcBorders>
            <w:shd w:val="clear" w:color="auto" w:fill="auto"/>
            <w:vAlign w:val="center"/>
          </w:tcPr>
          <w:p w14:paraId="1527B949"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Predictor</w:t>
            </w:r>
          </w:p>
        </w:tc>
        <w:tc>
          <w:tcPr>
            <w:tcW w:w="561" w:type="pct"/>
            <w:tcBorders>
              <w:top w:val="single" w:sz="4" w:space="0" w:color="auto"/>
              <w:bottom w:val="single" w:sz="4" w:space="0" w:color="auto"/>
            </w:tcBorders>
            <w:shd w:val="clear" w:color="auto" w:fill="auto"/>
            <w:vAlign w:val="center"/>
          </w:tcPr>
          <w:p w14:paraId="2FFBD4CD"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B</w:t>
            </w:r>
          </w:p>
        </w:tc>
        <w:tc>
          <w:tcPr>
            <w:tcW w:w="706" w:type="pct"/>
            <w:tcBorders>
              <w:top w:val="single" w:sz="4" w:space="0" w:color="auto"/>
              <w:bottom w:val="single" w:sz="4" w:space="0" w:color="auto"/>
            </w:tcBorders>
            <w:shd w:val="clear" w:color="auto" w:fill="auto"/>
            <w:vAlign w:val="center"/>
          </w:tcPr>
          <w:p w14:paraId="6B1F878C"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SE</w:t>
            </w:r>
          </w:p>
        </w:tc>
        <w:tc>
          <w:tcPr>
            <w:tcW w:w="561" w:type="pct"/>
            <w:tcBorders>
              <w:top w:val="single" w:sz="4" w:space="0" w:color="auto"/>
              <w:bottom w:val="single" w:sz="4" w:space="0" w:color="auto"/>
            </w:tcBorders>
            <w:shd w:val="clear" w:color="auto" w:fill="auto"/>
            <w:vAlign w:val="center"/>
          </w:tcPr>
          <w:p w14:paraId="33A00636"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T</w:t>
            </w:r>
          </w:p>
        </w:tc>
        <w:tc>
          <w:tcPr>
            <w:tcW w:w="1397" w:type="pct"/>
            <w:gridSpan w:val="2"/>
            <w:tcBorders>
              <w:top w:val="single" w:sz="4" w:space="0" w:color="auto"/>
              <w:bottom w:val="single" w:sz="4" w:space="0" w:color="auto"/>
            </w:tcBorders>
            <w:shd w:val="clear" w:color="auto" w:fill="auto"/>
            <w:vAlign w:val="center"/>
          </w:tcPr>
          <w:p w14:paraId="1D1B254E" w14:textId="77777777" w:rsidR="00644D8A" w:rsidRPr="00302E50" w:rsidRDefault="00644D8A" w:rsidP="000360BB">
            <w:pPr>
              <w:autoSpaceDE w:val="0"/>
              <w:autoSpaceDN w:val="0"/>
              <w:adjustRightInd w:val="0"/>
              <w:ind w:left="60" w:right="60"/>
              <w:contextualSpacing/>
              <w:jc w:val="both"/>
              <w:rPr>
                <w:rFonts w:asciiTheme="majorBidi" w:eastAsia="Calibri" w:hAnsiTheme="majorBidi" w:cstheme="majorBidi"/>
                <w:lang w:val="en-US"/>
              </w:rPr>
            </w:pPr>
            <w:r w:rsidRPr="00302E50">
              <w:rPr>
                <w:rFonts w:asciiTheme="majorBidi" w:eastAsia="Calibri" w:hAnsiTheme="majorBidi" w:cstheme="majorBidi"/>
                <w:lang w:val="en-US"/>
              </w:rPr>
              <w:t>LLCI, ULCI</w:t>
            </w:r>
          </w:p>
        </w:tc>
      </w:tr>
      <w:tr w:rsidR="00644D8A" w:rsidRPr="00302E50" w14:paraId="7342AEFF" w14:textId="77777777" w:rsidTr="0017376B">
        <w:trPr>
          <w:trHeight w:val="567"/>
          <w:jc w:val="center"/>
        </w:trPr>
        <w:tc>
          <w:tcPr>
            <w:tcW w:w="1775" w:type="pct"/>
            <w:tcBorders>
              <w:top w:val="single" w:sz="4" w:space="0" w:color="auto"/>
            </w:tcBorders>
            <w:shd w:val="clear" w:color="auto" w:fill="auto"/>
            <w:vAlign w:val="center"/>
          </w:tcPr>
          <w:p w14:paraId="1118E43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tcBorders>
              <w:top w:val="single" w:sz="4" w:space="0" w:color="auto"/>
            </w:tcBorders>
            <w:shd w:val="clear" w:color="auto" w:fill="auto"/>
            <w:vAlign w:val="center"/>
          </w:tcPr>
          <w:p w14:paraId="02F7B0B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Dependent variable: </w:t>
            </w:r>
            <w:r w:rsidRPr="48715B95">
              <w:rPr>
                <w:rFonts w:asciiTheme="majorBidi" w:eastAsia="Calibri" w:hAnsiTheme="majorBidi" w:cstheme="majorBidi"/>
                <w:i/>
                <w:iCs/>
                <w:lang w:val="en-US"/>
              </w:rPr>
              <w:t>Urban/Rural</w:t>
            </w:r>
          </w:p>
        </w:tc>
      </w:tr>
      <w:tr w:rsidR="00644D8A" w:rsidRPr="00302E50" w14:paraId="47425CD3" w14:textId="77777777" w:rsidTr="0017376B">
        <w:trPr>
          <w:jc w:val="center"/>
        </w:trPr>
        <w:tc>
          <w:tcPr>
            <w:tcW w:w="1775" w:type="pct"/>
            <w:shd w:val="clear" w:color="auto" w:fill="auto"/>
            <w:vAlign w:val="center"/>
          </w:tcPr>
          <w:p w14:paraId="6040630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roofErr w:type="gramStart"/>
            <w:r w:rsidRPr="48715B95">
              <w:rPr>
                <w:rFonts w:asciiTheme="majorBidi" w:eastAsia="Calibri" w:hAnsiTheme="majorBidi" w:cstheme="majorBidi"/>
                <w:i/>
                <w:iCs/>
                <w:lang w:val="en-US"/>
              </w:rPr>
              <w:t>Childhood  Residence</w:t>
            </w:r>
            <w:proofErr w:type="gramEnd"/>
            <w:r w:rsidRPr="48715B95">
              <w:rPr>
                <w:rFonts w:asciiTheme="majorBidi" w:hAnsiTheme="majorBidi" w:cstheme="majorBidi"/>
                <w:lang w:val="en-US"/>
              </w:rPr>
              <w:t xml:space="preserve">   (path c=total effect)</w:t>
            </w:r>
          </w:p>
        </w:tc>
        <w:tc>
          <w:tcPr>
            <w:tcW w:w="561" w:type="pct"/>
            <w:shd w:val="clear" w:color="auto" w:fill="auto"/>
          </w:tcPr>
          <w:p w14:paraId="2123CDC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-0.25</w:t>
            </w:r>
          </w:p>
        </w:tc>
        <w:tc>
          <w:tcPr>
            <w:tcW w:w="706" w:type="pct"/>
            <w:shd w:val="clear" w:color="auto" w:fill="auto"/>
          </w:tcPr>
          <w:p w14:paraId="759AE52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0.15</w:t>
            </w:r>
          </w:p>
        </w:tc>
        <w:tc>
          <w:tcPr>
            <w:tcW w:w="561" w:type="pct"/>
            <w:shd w:val="clear" w:color="auto" w:fill="auto"/>
          </w:tcPr>
          <w:p w14:paraId="5256AF8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-1.65</w:t>
            </w:r>
          </w:p>
        </w:tc>
        <w:tc>
          <w:tcPr>
            <w:tcW w:w="1397" w:type="pct"/>
            <w:gridSpan w:val="2"/>
            <w:shd w:val="clear" w:color="auto" w:fill="auto"/>
          </w:tcPr>
          <w:p w14:paraId="6299F46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 xml:space="preserve">-0.55, 0.05 </w:t>
            </w:r>
          </w:p>
        </w:tc>
      </w:tr>
      <w:tr w:rsidR="00644D8A" w:rsidRPr="00302E50" w14:paraId="1016EBD0" w14:textId="77777777" w:rsidTr="0017376B">
        <w:trPr>
          <w:trHeight w:val="567"/>
          <w:jc w:val="center"/>
        </w:trPr>
        <w:tc>
          <w:tcPr>
            <w:tcW w:w="1775" w:type="pct"/>
            <w:shd w:val="clear" w:color="auto" w:fill="auto"/>
            <w:vAlign w:val="center"/>
          </w:tcPr>
          <w:p w14:paraId="57EFEE1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shd w:val="clear" w:color="auto" w:fill="auto"/>
          </w:tcPr>
          <w:p w14:paraId="2A8D76E5"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Mediator: </w:t>
            </w:r>
            <w:r w:rsidRPr="48715B95">
              <w:rPr>
                <w:rFonts w:asciiTheme="majorBidi" w:hAnsiTheme="majorBidi" w:cstheme="majorBidi"/>
                <w:i/>
                <w:iCs/>
                <w:color w:val="222222"/>
                <w:lang w:val="en-US"/>
              </w:rPr>
              <w:t>Destination Oriented</w:t>
            </w:r>
            <w:r w:rsidRPr="48715B95">
              <w:rPr>
                <w:rFonts w:asciiTheme="majorBidi" w:hAnsiTheme="majorBidi" w:cstheme="majorBidi"/>
                <w:lang w:val="en-US"/>
              </w:rPr>
              <w:t xml:space="preserve">  </w:t>
            </w:r>
          </w:p>
        </w:tc>
      </w:tr>
      <w:tr w:rsidR="00644D8A" w:rsidRPr="00302E50" w14:paraId="04F78DAA" w14:textId="77777777" w:rsidTr="0017376B">
        <w:trPr>
          <w:jc w:val="center"/>
        </w:trPr>
        <w:tc>
          <w:tcPr>
            <w:tcW w:w="1775" w:type="pct"/>
            <w:shd w:val="clear" w:color="auto" w:fill="auto"/>
            <w:vAlign w:val="center"/>
          </w:tcPr>
          <w:p w14:paraId="5A613C04" w14:textId="77777777" w:rsidR="00644D8A" w:rsidRPr="00302E50" w:rsidRDefault="00644D8A" w:rsidP="000360BB">
            <w:pPr>
              <w:autoSpaceDE w:val="0"/>
              <w:autoSpaceDN w:val="0"/>
              <w:adjustRightInd w:val="0"/>
              <w:ind w:right="60"/>
              <w:contextualSpacing/>
              <w:jc w:val="both"/>
              <w:rPr>
                <w:rFonts w:asciiTheme="majorBidi" w:hAnsiTheme="majorBidi" w:cstheme="majorBidi"/>
                <w:lang w:val="en-US"/>
              </w:rPr>
            </w:pPr>
            <w:r w:rsidRPr="48715B95">
              <w:rPr>
                <w:rFonts w:asciiTheme="majorBidi" w:eastAsia="Calibri" w:hAnsiTheme="majorBidi" w:cstheme="majorBidi"/>
                <w:i/>
                <w:iCs/>
                <w:lang w:val="en-US"/>
              </w:rPr>
              <w:t xml:space="preserve">Childhood Residence </w:t>
            </w:r>
            <w:r w:rsidRPr="48715B95">
              <w:rPr>
                <w:rFonts w:asciiTheme="majorBidi" w:hAnsiTheme="majorBidi" w:cstheme="majorBidi"/>
                <w:lang w:val="en-US"/>
              </w:rPr>
              <w:t>(path a</w:t>
            </w:r>
            <w:r w:rsidRPr="48715B95">
              <w:rPr>
                <w:rFonts w:asciiTheme="majorBidi" w:hAnsiTheme="majorBidi" w:cstheme="majorBidi"/>
                <w:vertAlign w:val="subscript"/>
                <w:lang w:val="en-US"/>
              </w:rPr>
              <w:t>1</w:t>
            </w:r>
            <w:r w:rsidRPr="48715B95">
              <w:rPr>
                <w:rFonts w:asciiTheme="majorBidi" w:hAnsiTheme="majorBidi" w:cstheme="majorBidi"/>
                <w:lang w:val="en-US"/>
              </w:rPr>
              <w:t>)</w:t>
            </w:r>
          </w:p>
        </w:tc>
        <w:tc>
          <w:tcPr>
            <w:tcW w:w="561" w:type="pct"/>
            <w:shd w:val="clear" w:color="auto" w:fill="auto"/>
          </w:tcPr>
          <w:p w14:paraId="5F483AC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0.03</w:t>
            </w:r>
          </w:p>
        </w:tc>
        <w:tc>
          <w:tcPr>
            <w:tcW w:w="706" w:type="pct"/>
            <w:shd w:val="clear" w:color="auto" w:fill="auto"/>
          </w:tcPr>
          <w:p w14:paraId="710479A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0.14</w:t>
            </w:r>
          </w:p>
        </w:tc>
        <w:tc>
          <w:tcPr>
            <w:tcW w:w="561" w:type="pct"/>
            <w:shd w:val="clear" w:color="auto" w:fill="auto"/>
          </w:tcPr>
          <w:p w14:paraId="53BCCC5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0.20</w:t>
            </w:r>
          </w:p>
        </w:tc>
        <w:tc>
          <w:tcPr>
            <w:tcW w:w="1397" w:type="pct"/>
            <w:gridSpan w:val="2"/>
            <w:shd w:val="clear" w:color="auto" w:fill="auto"/>
          </w:tcPr>
          <w:p w14:paraId="0CF743F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-0.25, 0.31</w:t>
            </w:r>
          </w:p>
        </w:tc>
      </w:tr>
      <w:tr w:rsidR="00644D8A" w:rsidRPr="00302E50" w14:paraId="0DD9D38B" w14:textId="77777777" w:rsidTr="0017376B">
        <w:trPr>
          <w:trHeight w:val="567"/>
          <w:jc w:val="center"/>
        </w:trPr>
        <w:tc>
          <w:tcPr>
            <w:tcW w:w="1775" w:type="pct"/>
            <w:shd w:val="clear" w:color="auto" w:fill="auto"/>
            <w:vAlign w:val="center"/>
          </w:tcPr>
          <w:p w14:paraId="28025CF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shd w:val="clear" w:color="auto" w:fill="auto"/>
          </w:tcPr>
          <w:p w14:paraId="7DB46D8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Mediator: </w:t>
            </w:r>
            <w:r w:rsidRPr="48715B95">
              <w:rPr>
                <w:rFonts w:asciiTheme="majorBidi" w:hAnsiTheme="majorBidi" w:cstheme="majorBidi"/>
                <w:i/>
                <w:iCs/>
                <w:color w:val="222222"/>
                <w:lang w:val="en-US"/>
              </w:rPr>
              <w:t>Social Contact</w:t>
            </w:r>
          </w:p>
        </w:tc>
      </w:tr>
      <w:tr w:rsidR="00644D8A" w:rsidRPr="00302E50" w14:paraId="6812A422" w14:textId="77777777" w:rsidTr="0017376B">
        <w:trPr>
          <w:jc w:val="center"/>
        </w:trPr>
        <w:tc>
          <w:tcPr>
            <w:tcW w:w="1775" w:type="pct"/>
            <w:shd w:val="clear" w:color="auto" w:fill="auto"/>
            <w:vAlign w:val="center"/>
          </w:tcPr>
          <w:p w14:paraId="789541B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i/>
                <w:iCs/>
                <w:lang w:val="en-US"/>
              </w:rPr>
              <w:t>Childhood Residence</w:t>
            </w:r>
            <w:r w:rsidRPr="48715B95">
              <w:rPr>
                <w:rFonts w:asciiTheme="majorBidi" w:hAnsiTheme="majorBidi" w:cstheme="majorBidi"/>
                <w:lang w:val="en-US"/>
              </w:rPr>
              <w:t xml:space="preserve">   </w:t>
            </w:r>
            <w:proofErr w:type="gramStart"/>
            <w:r w:rsidRPr="48715B95">
              <w:rPr>
                <w:rFonts w:asciiTheme="majorBidi" w:hAnsiTheme="majorBidi" w:cstheme="majorBidi"/>
                <w:lang w:val="en-US"/>
              </w:rPr>
              <w:t xml:space="preserve">   (</w:t>
            </w:r>
            <w:proofErr w:type="gramEnd"/>
            <w:r w:rsidRPr="48715B95">
              <w:rPr>
                <w:rFonts w:asciiTheme="majorBidi" w:hAnsiTheme="majorBidi" w:cstheme="majorBidi"/>
                <w:lang w:val="en-US"/>
              </w:rPr>
              <w:t>path a</w:t>
            </w:r>
            <w:r w:rsidRPr="48715B95">
              <w:rPr>
                <w:rFonts w:asciiTheme="majorBidi" w:hAnsiTheme="majorBidi" w:cstheme="majorBidi"/>
                <w:vertAlign w:val="subscript"/>
                <w:lang w:val="en-US"/>
              </w:rPr>
              <w:t>2</w:t>
            </w:r>
            <w:r w:rsidRPr="48715B95">
              <w:rPr>
                <w:rFonts w:asciiTheme="majorBidi" w:hAnsiTheme="majorBidi" w:cstheme="majorBidi"/>
                <w:lang w:val="en-US"/>
              </w:rPr>
              <w:t>)</w:t>
            </w:r>
          </w:p>
        </w:tc>
        <w:tc>
          <w:tcPr>
            <w:tcW w:w="561" w:type="pct"/>
            <w:shd w:val="clear" w:color="auto" w:fill="auto"/>
          </w:tcPr>
          <w:p w14:paraId="110677C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0.05</w:t>
            </w:r>
          </w:p>
        </w:tc>
        <w:tc>
          <w:tcPr>
            <w:tcW w:w="706" w:type="pct"/>
            <w:shd w:val="clear" w:color="auto" w:fill="auto"/>
          </w:tcPr>
          <w:p w14:paraId="402EAC0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0.15</w:t>
            </w:r>
          </w:p>
        </w:tc>
        <w:tc>
          <w:tcPr>
            <w:tcW w:w="561" w:type="pct"/>
            <w:shd w:val="clear" w:color="auto" w:fill="auto"/>
          </w:tcPr>
          <w:p w14:paraId="598B012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0.35</w:t>
            </w:r>
          </w:p>
        </w:tc>
        <w:tc>
          <w:tcPr>
            <w:tcW w:w="1397" w:type="pct"/>
            <w:gridSpan w:val="2"/>
            <w:shd w:val="clear" w:color="auto" w:fill="auto"/>
          </w:tcPr>
          <w:p w14:paraId="44B8293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-0.25, 0.36</w:t>
            </w:r>
          </w:p>
        </w:tc>
      </w:tr>
      <w:tr w:rsidR="00644D8A" w:rsidRPr="00302E50" w14:paraId="1869B560" w14:textId="77777777" w:rsidTr="0017376B">
        <w:trPr>
          <w:jc w:val="center"/>
        </w:trPr>
        <w:tc>
          <w:tcPr>
            <w:tcW w:w="1775" w:type="pct"/>
            <w:shd w:val="clear" w:color="auto" w:fill="auto"/>
            <w:vAlign w:val="center"/>
          </w:tcPr>
          <w:p w14:paraId="2E2F952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561" w:type="pct"/>
            <w:shd w:val="clear" w:color="auto" w:fill="auto"/>
          </w:tcPr>
          <w:p w14:paraId="727ABD9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828" w:type="pct"/>
            <w:gridSpan w:val="3"/>
            <w:shd w:val="clear" w:color="auto" w:fill="auto"/>
          </w:tcPr>
          <w:p w14:paraId="69C8D07A" w14:textId="77777777" w:rsidR="00644D8A" w:rsidRPr="00302E50" w:rsidRDefault="00644D8A" w:rsidP="000360BB">
            <w:pPr>
              <w:autoSpaceDE w:val="0"/>
              <w:autoSpaceDN w:val="0"/>
              <w:adjustRightInd w:val="0"/>
              <w:ind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Mediator: </w:t>
            </w:r>
            <w:r w:rsidRPr="48715B95">
              <w:rPr>
                <w:color w:val="000000" w:themeColor="text1"/>
                <w:lang w:val="en-US"/>
              </w:rPr>
              <w:t xml:space="preserve"># </w:t>
            </w:r>
            <w:r w:rsidRPr="48715B95">
              <w:rPr>
                <w:i/>
                <w:iCs/>
                <w:color w:val="000000" w:themeColor="text1"/>
                <w:lang w:val="en-US"/>
              </w:rPr>
              <w:t>domestic</w:t>
            </w:r>
            <w:r w:rsidRPr="48715B95">
              <w:rPr>
                <w:color w:val="000000" w:themeColor="text1"/>
                <w:lang w:val="en-US"/>
              </w:rPr>
              <w:t xml:space="preserve"> </w:t>
            </w:r>
            <w:r w:rsidRPr="48715B95">
              <w:rPr>
                <w:i/>
                <w:iCs/>
                <w:color w:val="000000" w:themeColor="text1"/>
                <w:lang w:val="en-US"/>
              </w:rPr>
              <w:t>vacations</w:t>
            </w:r>
            <w:r w:rsidRPr="48715B95">
              <w:rPr>
                <w:rFonts w:asciiTheme="majorBidi" w:eastAsia="Calibri" w:hAnsiTheme="majorBidi" w:cstheme="majorBidi"/>
                <w:i/>
                <w:iCs/>
                <w:lang w:val="en-US"/>
              </w:rPr>
              <w:t xml:space="preserve"> </w:t>
            </w:r>
          </w:p>
        </w:tc>
        <w:tc>
          <w:tcPr>
            <w:tcW w:w="836" w:type="pct"/>
            <w:shd w:val="clear" w:color="auto" w:fill="auto"/>
          </w:tcPr>
          <w:p w14:paraId="57F2CB2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r>
      <w:tr w:rsidR="00644D8A" w:rsidRPr="00302E50" w14:paraId="09C70E2A" w14:textId="77777777" w:rsidTr="0017376B">
        <w:trPr>
          <w:jc w:val="center"/>
        </w:trPr>
        <w:tc>
          <w:tcPr>
            <w:tcW w:w="1775" w:type="pct"/>
            <w:shd w:val="clear" w:color="auto" w:fill="auto"/>
            <w:vAlign w:val="center"/>
          </w:tcPr>
          <w:p w14:paraId="2A5FDB8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roofErr w:type="gramStart"/>
            <w:r w:rsidRPr="48715B95">
              <w:rPr>
                <w:rFonts w:asciiTheme="majorBidi" w:eastAsia="Calibri" w:hAnsiTheme="majorBidi" w:cstheme="majorBidi"/>
                <w:i/>
                <w:iCs/>
                <w:lang w:val="en-US"/>
              </w:rPr>
              <w:t>Childhood  Residence</w:t>
            </w:r>
            <w:proofErr w:type="gramEnd"/>
            <w:r w:rsidRPr="48715B95">
              <w:rPr>
                <w:rFonts w:asciiTheme="majorBidi" w:hAnsiTheme="majorBidi" w:cstheme="majorBidi"/>
                <w:lang w:val="en-US"/>
              </w:rPr>
              <w:t xml:space="preserve">      (path a</w:t>
            </w:r>
            <w:r w:rsidRPr="48715B95">
              <w:rPr>
                <w:rFonts w:asciiTheme="majorBidi" w:hAnsiTheme="majorBidi" w:cstheme="majorBidi"/>
                <w:vertAlign w:val="subscript"/>
                <w:lang w:val="en-US"/>
              </w:rPr>
              <w:t>3</w:t>
            </w:r>
            <w:r w:rsidRPr="48715B95">
              <w:rPr>
                <w:rFonts w:asciiTheme="majorBidi" w:hAnsiTheme="majorBidi" w:cstheme="majorBidi"/>
                <w:lang w:val="en-US"/>
              </w:rPr>
              <w:t>)</w:t>
            </w:r>
          </w:p>
        </w:tc>
        <w:tc>
          <w:tcPr>
            <w:tcW w:w="561" w:type="pct"/>
            <w:shd w:val="clear" w:color="auto" w:fill="auto"/>
          </w:tcPr>
          <w:p w14:paraId="3A76622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-3.10</w:t>
            </w:r>
          </w:p>
        </w:tc>
        <w:tc>
          <w:tcPr>
            <w:tcW w:w="706" w:type="pct"/>
            <w:shd w:val="clear" w:color="auto" w:fill="auto"/>
          </w:tcPr>
          <w:p w14:paraId="6A9F3E6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0.85</w:t>
            </w:r>
          </w:p>
        </w:tc>
        <w:tc>
          <w:tcPr>
            <w:tcW w:w="561" w:type="pct"/>
            <w:shd w:val="clear" w:color="auto" w:fill="auto"/>
          </w:tcPr>
          <w:p w14:paraId="7A2A4BB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-3.67</w:t>
            </w:r>
          </w:p>
        </w:tc>
        <w:tc>
          <w:tcPr>
            <w:tcW w:w="1397" w:type="pct"/>
            <w:gridSpan w:val="2"/>
            <w:shd w:val="clear" w:color="auto" w:fill="auto"/>
          </w:tcPr>
          <w:p w14:paraId="43A771D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-4.77, -1.44</w:t>
            </w:r>
          </w:p>
        </w:tc>
      </w:tr>
      <w:tr w:rsidR="00644D8A" w:rsidRPr="00302E50" w14:paraId="0DEDB8E9" w14:textId="77777777" w:rsidTr="0017376B">
        <w:trPr>
          <w:trHeight w:val="567"/>
          <w:jc w:val="center"/>
        </w:trPr>
        <w:tc>
          <w:tcPr>
            <w:tcW w:w="1775" w:type="pct"/>
            <w:shd w:val="clear" w:color="auto" w:fill="auto"/>
            <w:vAlign w:val="center"/>
          </w:tcPr>
          <w:p w14:paraId="3477188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3225" w:type="pct"/>
            <w:gridSpan w:val="5"/>
            <w:shd w:val="clear" w:color="auto" w:fill="auto"/>
          </w:tcPr>
          <w:p w14:paraId="57F5DB5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lang w:val="en-US"/>
              </w:rPr>
              <w:t xml:space="preserve">Dependent variable: </w:t>
            </w:r>
            <w:r w:rsidRPr="48715B95">
              <w:rPr>
                <w:rFonts w:asciiTheme="majorBidi" w:eastAsia="Calibri" w:hAnsiTheme="majorBidi" w:cstheme="majorBidi"/>
                <w:i/>
                <w:iCs/>
                <w:lang w:val="en-US"/>
              </w:rPr>
              <w:t>Urban/Rural</w:t>
            </w:r>
          </w:p>
        </w:tc>
      </w:tr>
      <w:tr w:rsidR="00644D8A" w:rsidRPr="00302E50" w14:paraId="40E3D6C1" w14:textId="77777777" w:rsidTr="0017376B">
        <w:trPr>
          <w:jc w:val="center"/>
        </w:trPr>
        <w:tc>
          <w:tcPr>
            <w:tcW w:w="1775" w:type="pct"/>
            <w:shd w:val="clear" w:color="auto" w:fill="auto"/>
            <w:vAlign w:val="center"/>
          </w:tcPr>
          <w:p w14:paraId="73DB7D9C"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5C059A">
              <w:rPr>
                <w:rFonts w:asciiTheme="majorBidi" w:hAnsiTheme="majorBidi" w:cstheme="majorBidi"/>
                <w:i/>
                <w:iCs/>
                <w:color w:val="222222"/>
                <w:lang w:val="en-US"/>
              </w:rPr>
              <w:t>Destination Oriented</w:t>
            </w:r>
            <w:r w:rsidRPr="00302E50">
              <w:rPr>
                <w:rFonts w:asciiTheme="majorBidi" w:hAnsiTheme="majorBidi" w:cstheme="majorBidi"/>
                <w:lang w:val="en-US"/>
              </w:rPr>
              <w:t xml:space="preserve"> (path b</w:t>
            </w:r>
            <w:r w:rsidRPr="00302E50">
              <w:rPr>
                <w:rFonts w:asciiTheme="majorBidi" w:hAnsiTheme="majorBidi" w:cstheme="majorBidi"/>
                <w:vertAlign w:val="subscript"/>
                <w:lang w:val="en-US"/>
              </w:rPr>
              <w:t>1</w:t>
            </w:r>
            <w:r w:rsidRPr="00302E50">
              <w:rPr>
                <w:rFonts w:asciiTheme="majorBidi" w:hAnsiTheme="majorBidi" w:cstheme="majorBidi"/>
                <w:lang w:val="en-US"/>
              </w:rPr>
              <w:t>)</w:t>
            </w:r>
          </w:p>
        </w:tc>
        <w:tc>
          <w:tcPr>
            <w:tcW w:w="561" w:type="pct"/>
            <w:shd w:val="clear" w:color="auto" w:fill="auto"/>
          </w:tcPr>
          <w:p w14:paraId="466EC80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0.15</w:t>
            </w:r>
          </w:p>
        </w:tc>
        <w:tc>
          <w:tcPr>
            <w:tcW w:w="706" w:type="pct"/>
            <w:shd w:val="clear" w:color="auto" w:fill="auto"/>
          </w:tcPr>
          <w:p w14:paraId="22FB8B6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0.07</w:t>
            </w:r>
          </w:p>
        </w:tc>
        <w:tc>
          <w:tcPr>
            <w:tcW w:w="561" w:type="pct"/>
            <w:shd w:val="clear" w:color="auto" w:fill="auto"/>
          </w:tcPr>
          <w:p w14:paraId="2720D63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2.18</w:t>
            </w:r>
          </w:p>
        </w:tc>
        <w:tc>
          <w:tcPr>
            <w:tcW w:w="1397" w:type="pct"/>
            <w:gridSpan w:val="2"/>
            <w:shd w:val="clear" w:color="auto" w:fill="auto"/>
          </w:tcPr>
          <w:p w14:paraId="31C72BB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0.02, 0.29</w:t>
            </w:r>
          </w:p>
        </w:tc>
      </w:tr>
      <w:tr w:rsidR="00644D8A" w:rsidRPr="00302E50" w14:paraId="64ED20BF" w14:textId="77777777" w:rsidTr="0017376B">
        <w:trPr>
          <w:jc w:val="center"/>
        </w:trPr>
        <w:tc>
          <w:tcPr>
            <w:tcW w:w="1775" w:type="pct"/>
            <w:shd w:val="clear" w:color="auto" w:fill="auto"/>
            <w:vAlign w:val="center"/>
          </w:tcPr>
          <w:p w14:paraId="7FB27F74" w14:textId="77777777" w:rsidR="00644D8A" w:rsidRDefault="00644D8A" w:rsidP="000360BB">
            <w:pPr>
              <w:ind w:left="60" w:right="60"/>
              <w:contextualSpacing/>
              <w:jc w:val="both"/>
              <w:rPr>
                <w:rFonts w:asciiTheme="majorBidi" w:hAnsiTheme="majorBidi" w:cstheme="majorBidi"/>
                <w:lang w:val="en-US"/>
              </w:rPr>
            </w:pPr>
            <w:r w:rsidRPr="48715B95">
              <w:rPr>
                <w:rFonts w:asciiTheme="majorBidi" w:hAnsiTheme="majorBidi" w:cstheme="majorBidi"/>
                <w:i/>
                <w:iCs/>
                <w:color w:val="222222"/>
                <w:lang w:val="en-US"/>
              </w:rPr>
              <w:t>Social Contact</w:t>
            </w:r>
          </w:p>
          <w:p w14:paraId="7DD0811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 xml:space="preserve"> (path b</w:t>
            </w:r>
            <w:r w:rsidRPr="00302E50">
              <w:rPr>
                <w:rFonts w:asciiTheme="majorBidi" w:hAnsiTheme="majorBidi" w:cstheme="majorBidi"/>
                <w:vertAlign w:val="subscript"/>
                <w:lang w:val="en-US"/>
              </w:rPr>
              <w:t>2</w:t>
            </w:r>
            <w:r w:rsidRPr="00302E50">
              <w:rPr>
                <w:rFonts w:asciiTheme="majorBidi" w:hAnsiTheme="majorBidi" w:cstheme="majorBidi"/>
                <w:lang w:val="en-US"/>
              </w:rPr>
              <w:t>)</w:t>
            </w:r>
          </w:p>
        </w:tc>
        <w:tc>
          <w:tcPr>
            <w:tcW w:w="561" w:type="pct"/>
            <w:shd w:val="clear" w:color="auto" w:fill="auto"/>
          </w:tcPr>
          <w:p w14:paraId="42F47A2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-0.07</w:t>
            </w:r>
          </w:p>
        </w:tc>
        <w:tc>
          <w:tcPr>
            <w:tcW w:w="706" w:type="pct"/>
            <w:shd w:val="clear" w:color="auto" w:fill="auto"/>
          </w:tcPr>
          <w:p w14:paraId="37FF6304"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0.06</w:t>
            </w:r>
          </w:p>
        </w:tc>
        <w:tc>
          <w:tcPr>
            <w:tcW w:w="561" w:type="pct"/>
            <w:shd w:val="clear" w:color="auto" w:fill="auto"/>
          </w:tcPr>
          <w:p w14:paraId="5B866E6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-1.08</w:t>
            </w:r>
          </w:p>
        </w:tc>
        <w:tc>
          <w:tcPr>
            <w:tcW w:w="1397" w:type="pct"/>
            <w:gridSpan w:val="2"/>
            <w:shd w:val="clear" w:color="auto" w:fill="auto"/>
          </w:tcPr>
          <w:p w14:paraId="4F46A9C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-0.2, 0.06</w:t>
            </w:r>
          </w:p>
        </w:tc>
      </w:tr>
      <w:tr w:rsidR="00644D8A" w:rsidRPr="00302E50" w14:paraId="6BD0602E" w14:textId="77777777" w:rsidTr="0017376B">
        <w:trPr>
          <w:jc w:val="center"/>
        </w:trPr>
        <w:tc>
          <w:tcPr>
            <w:tcW w:w="1775" w:type="pct"/>
            <w:shd w:val="clear" w:color="auto" w:fill="auto"/>
            <w:vAlign w:val="center"/>
          </w:tcPr>
          <w:p w14:paraId="780E2237"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color w:val="000000" w:themeColor="text1"/>
                <w:lang w:val="en-US"/>
              </w:rPr>
              <w:lastRenderedPageBreak/>
              <w:t xml:space="preserve"># </w:t>
            </w:r>
            <w:r w:rsidRPr="48715B95">
              <w:rPr>
                <w:i/>
                <w:iCs/>
                <w:color w:val="000000" w:themeColor="text1"/>
                <w:lang w:val="en-US"/>
              </w:rPr>
              <w:t>domestic vacations</w:t>
            </w:r>
            <w:r w:rsidRPr="48715B95">
              <w:rPr>
                <w:rFonts w:asciiTheme="majorBidi" w:hAnsiTheme="majorBidi" w:cstheme="majorBidi"/>
                <w:lang w:val="en-US"/>
              </w:rPr>
              <w:t xml:space="preserve"> </w:t>
            </w:r>
          </w:p>
          <w:p w14:paraId="5143883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(Path b</w:t>
            </w:r>
            <w:r w:rsidRPr="00302E50">
              <w:rPr>
                <w:rFonts w:asciiTheme="majorBidi" w:hAnsiTheme="majorBidi" w:cstheme="majorBidi"/>
                <w:vertAlign w:val="subscript"/>
                <w:lang w:val="en-US"/>
              </w:rPr>
              <w:t>3</w:t>
            </w:r>
            <w:r w:rsidRPr="00302E50">
              <w:rPr>
                <w:rFonts w:asciiTheme="majorBidi" w:hAnsiTheme="majorBidi" w:cstheme="majorBidi"/>
                <w:lang w:val="en-US"/>
              </w:rPr>
              <w:t>)</w:t>
            </w:r>
          </w:p>
        </w:tc>
        <w:tc>
          <w:tcPr>
            <w:tcW w:w="561" w:type="pct"/>
            <w:shd w:val="clear" w:color="auto" w:fill="auto"/>
          </w:tcPr>
          <w:p w14:paraId="26CDD072"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0.04</w:t>
            </w:r>
          </w:p>
        </w:tc>
        <w:tc>
          <w:tcPr>
            <w:tcW w:w="706" w:type="pct"/>
            <w:shd w:val="clear" w:color="auto" w:fill="auto"/>
          </w:tcPr>
          <w:p w14:paraId="40C261C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0.01</w:t>
            </w:r>
          </w:p>
        </w:tc>
        <w:tc>
          <w:tcPr>
            <w:tcW w:w="561" w:type="pct"/>
            <w:shd w:val="clear" w:color="auto" w:fill="auto"/>
          </w:tcPr>
          <w:p w14:paraId="7C2F051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3.48</w:t>
            </w:r>
          </w:p>
        </w:tc>
        <w:tc>
          <w:tcPr>
            <w:tcW w:w="1397" w:type="pct"/>
            <w:gridSpan w:val="2"/>
            <w:shd w:val="clear" w:color="auto" w:fill="auto"/>
          </w:tcPr>
          <w:p w14:paraId="32E3E4E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0.02, 0.06</w:t>
            </w:r>
          </w:p>
        </w:tc>
      </w:tr>
      <w:tr w:rsidR="00644D8A" w:rsidRPr="00302E50" w14:paraId="2CC26346" w14:textId="77777777" w:rsidTr="0017376B">
        <w:trPr>
          <w:jc w:val="center"/>
        </w:trPr>
        <w:tc>
          <w:tcPr>
            <w:tcW w:w="1775" w:type="pct"/>
            <w:shd w:val="clear" w:color="auto" w:fill="auto"/>
            <w:vAlign w:val="center"/>
          </w:tcPr>
          <w:p w14:paraId="3406B9C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eastAsia="Calibri" w:hAnsiTheme="majorBidi" w:cstheme="majorBidi"/>
                <w:i/>
                <w:iCs/>
                <w:lang w:val="en-US"/>
              </w:rPr>
              <w:t>Childhood Residence</w:t>
            </w:r>
            <w:proofErr w:type="gramStart"/>
            <w:r w:rsidRPr="48715B95">
              <w:rPr>
                <w:rFonts w:asciiTheme="majorBidi" w:hAnsiTheme="majorBidi" w:cstheme="majorBidi"/>
                <w:lang w:val="en-US"/>
              </w:rPr>
              <w:t xml:space="preserve">   (</w:t>
            </w:r>
            <w:proofErr w:type="gramEnd"/>
            <w:r w:rsidRPr="48715B95">
              <w:rPr>
                <w:rFonts w:asciiTheme="majorBidi" w:hAnsiTheme="majorBidi" w:cstheme="majorBidi"/>
                <w:lang w:val="en-US"/>
              </w:rPr>
              <w:t>path c’=direct effect)</w:t>
            </w:r>
          </w:p>
        </w:tc>
        <w:tc>
          <w:tcPr>
            <w:tcW w:w="561" w:type="pct"/>
            <w:shd w:val="clear" w:color="auto" w:fill="auto"/>
          </w:tcPr>
          <w:p w14:paraId="0110CA1A"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-0.13</w:t>
            </w:r>
          </w:p>
        </w:tc>
        <w:tc>
          <w:tcPr>
            <w:tcW w:w="706" w:type="pct"/>
            <w:shd w:val="clear" w:color="auto" w:fill="auto"/>
          </w:tcPr>
          <w:p w14:paraId="7C2608A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0.15</w:t>
            </w:r>
          </w:p>
        </w:tc>
        <w:tc>
          <w:tcPr>
            <w:tcW w:w="561" w:type="pct"/>
            <w:shd w:val="clear" w:color="auto" w:fill="auto"/>
          </w:tcPr>
          <w:p w14:paraId="5A2609B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-0.84</w:t>
            </w:r>
          </w:p>
        </w:tc>
        <w:tc>
          <w:tcPr>
            <w:tcW w:w="1397" w:type="pct"/>
            <w:gridSpan w:val="2"/>
            <w:shd w:val="clear" w:color="auto" w:fill="auto"/>
          </w:tcPr>
          <w:p w14:paraId="005089C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-0.42, 0.17</w:t>
            </w:r>
          </w:p>
        </w:tc>
      </w:tr>
      <w:tr w:rsidR="00644D8A" w:rsidRPr="00302E50" w14:paraId="6C085ED6" w14:textId="77777777" w:rsidTr="0017376B">
        <w:trPr>
          <w:jc w:val="center"/>
        </w:trPr>
        <w:tc>
          <w:tcPr>
            <w:tcW w:w="1775" w:type="pct"/>
            <w:shd w:val="clear" w:color="auto" w:fill="auto"/>
            <w:vAlign w:val="center"/>
          </w:tcPr>
          <w:p w14:paraId="38672EF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5C059A">
              <w:rPr>
                <w:rFonts w:asciiTheme="majorBidi" w:hAnsiTheme="majorBidi" w:cstheme="majorBidi"/>
                <w:i/>
                <w:iCs/>
                <w:color w:val="222222"/>
                <w:lang w:val="en-US"/>
              </w:rPr>
              <w:t>Destination Oriented</w:t>
            </w:r>
            <w:r w:rsidRPr="00302E50">
              <w:rPr>
                <w:rFonts w:asciiTheme="majorBidi" w:hAnsiTheme="majorBidi" w:cstheme="majorBidi"/>
                <w:lang w:val="en-US"/>
              </w:rPr>
              <w:t xml:space="preserve"> (path a</w:t>
            </w:r>
            <w:r w:rsidRPr="00302E50">
              <w:rPr>
                <w:rFonts w:asciiTheme="majorBidi" w:hAnsiTheme="majorBidi" w:cstheme="majorBidi"/>
                <w:vertAlign w:val="subscript"/>
                <w:lang w:val="en-US"/>
              </w:rPr>
              <w:t>1</w:t>
            </w:r>
            <w:r w:rsidRPr="00302E50">
              <w:rPr>
                <w:rFonts w:asciiTheme="majorBidi" w:hAnsiTheme="majorBidi" w:cstheme="majorBidi"/>
                <w:lang w:val="en-US"/>
              </w:rPr>
              <w:t>b</w:t>
            </w:r>
            <w:r w:rsidRPr="00302E50">
              <w:rPr>
                <w:rFonts w:asciiTheme="majorBidi" w:hAnsiTheme="majorBidi" w:cstheme="majorBidi"/>
                <w:vertAlign w:val="subscript"/>
                <w:lang w:val="en-US"/>
              </w:rPr>
              <w:t>1</w:t>
            </w:r>
            <w:r w:rsidRPr="00302E50">
              <w:rPr>
                <w:rFonts w:asciiTheme="majorBidi" w:hAnsiTheme="majorBidi" w:cstheme="majorBidi"/>
                <w:lang w:val="en-US"/>
              </w:rPr>
              <w:t>=indirect effect)</w:t>
            </w:r>
          </w:p>
        </w:tc>
        <w:tc>
          <w:tcPr>
            <w:tcW w:w="561" w:type="pct"/>
            <w:shd w:val="clear" w:color="auto" w:fill="auto"/>
          </w:tcPr>
          <w:p w14:paraId="6981032E"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0.004</w:t>
            </w:r>
          </w:p>
        </w:tc>
        <w:tc>
          <w:tcPr>
            <w:tcW w:w="706" w:type="pct"/>
            <w:shd w:val="clear" w:color="auto" w:fill="auto"/>
          </w:tcPr>
          <w:p w14:paraId="1563F2E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0.02</w:t>
            </w:r>
          </w:p>
        </w:tc>
        <w:tc>
          <w:tcPr>
            <w:tcW w:w="561" w:type="pct"/>
            <w:shd w:val="clear" w:color="auto" w:fill="auto"/>
          </w:tcPr>
          <w:p w14:paraId="366B2133"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397" w:type="pct"/>
            <w:gridSpan w:val="2"/>
            <w:shd w:val="clear" w:color="auto" w:fill="auto"/>
          </w:tcPr>
          <w:p w14:paraId="46E576B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-0.04, 0.06</w:t>
            </w:r>
          </w:p>
        </w:tc>
      </w:tr>
      <w:tr w:rsidR="00644D8A" w:rsidRPr="00302E50" w14:paraId="11AA4442" w14:textId="77777777" w:rsidTr="0017376B">
        <w:trPr>
          <w:jc w:val="center"/>
        </w:trPr>
        <w:tc>
          <w:tcPr>
            <w:tcW w:w="1775" w:type="pct"/>
            <w:shd w:val="clear" w:color="auto" w:fill="auto"/>
            <w:vAlign w:val="center"/>
          </w:tcPr>
          <w:p w14:paraId="182B2A76"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48715B95">
              <w:rPr>
                <w:rFonts w:asciiTheme="majorBidi" w:hAnsiTheme="majorBidi" w:cstheme="majorBidi"/>
                <w:i/>
                <w:iCs/>
                <w:color w:val="222222"/>
                <w:lang w:val="en-US"/>
              </w:rPr>
              <w:t>Social Contact</w:t>
            </w:r>
            <w:r w:rsidRPr="48715B95">
              <w:rPr>
                <w:rFonts w:asciiTheme="majorBidi" w:hAnsiTheme="majorBidi" w:cstheme="majorBidi"/>
                <w:lang w:val="en-US"/>
              </w:rPr>
              <w:t xml:space="preserve"> (path a</w:t>
            </w:r>
            <w:r w:rsidRPr="48715B95">
              <w:rPr>
                <w:rFonts w:asciiTheme="majorBidi" w:hAnsiTheme="majorBidi" w:cstheme="majorBidi"/>
                <w:vertAlign w:val="subscript"/>
                <w:lang w:val="en-US"/>
              </w:rPr>
              <w:t>2</w:t>
            </w:r>
            <w:r w:rsidRPr="48715B95">
              <w:rPr>
                <w:rFonts w:asciiTheme="majorBidi" w:hAnsiTheme="majorBidi" w:cstheme="majorBidi"/>
                <w:lang w:val="en-US"/>
              </w:rPr>
              <w:t>b</w:t>
            </w:r>
            <w:r w:rsidRPr="48715B95">
              <w:rPr>
                <w:rFonts w:asciiTheme="majorBidi" w:hAnsiTheme="majorBidi" w:cstheme="majorBidi"/>
                <w:vertAlign w:val="subscript"/>
                <w:lang w:val="en-US"/>
              </w:rPr>
              <w:t>2</w:t>
            </w:r>
            <w:r w:rsidRPr="48715B95">
              <w:rPr>
                <w:rFonts w:asciiTheme="majorBidi" w:hAnsiTheme="majorBidi" w:cstheme="majorBidi"/>
                <w:lang w:val="en-US"/>
              </w:rPr>
              <w:t>=indirect effect)</w:t>
            </w:r>
          </w:p>
        </w:tc>
        <w:tc>
          <w:tcPr>
            <w:tcW w:w="561" w:type="pct"/>
            <w:shd w:val="clear" w:color="auto" w:fill="auto"/>
          </w:tcPr>
          <w:p w14:paraId="4B08A7F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-0.004</w:t>
            </w:r>
          </w:p>
        </w:tc>
        <w:tc>
          <w:tcPr>
            <w:tcW w:w="706" w:type="pct"/>
            <w:shd w:val="clear" w:color="auto" w:fill="auto"/>
          </w:tcPr>
          <w:p w14:paraId="261F8F6F"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0.02</w:t>
            </w:r>
          </w:p>
        </w:tc>
        <w:tc>
          <w:tcPr>
            <w:tcW w:w="561" w:type="pct"/>
            <w:shd w:val="clear" w:color="auto" w:fill="auto"/>
          </w:tcPr>
          <w:p w14:paraId="23CE68B9"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397" w:type="pct"/>
            <w:gridSpan w:val="2"/>
            <w:shd w:val="clear" w:color="auto" w:fill="auto"/>
          </w:tcPr>
          <w:p w14:paraId="40943B0D"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-0.04, 0.03</w:t>
            </w:r>
          </w:p>
        </w:tc>
      </w:tr>
      <w:tr w:rsidR="00644D8A" w:rsidRPr="00302E50" w14:paraId="33D55399" w14:textId="77777777" w:rsidTr="0017376B">
        <w:trPr>
          <w:jc w:val="center"/>
        </w:trPr>
        <w:tc>
          <w:tcPr>
            <w:tcW w:w="1775" w:type="pct"/>
            <w:tcBorders>
              <w:bottom w:val="single" w:sz="4" w:space="0" w:color="auto"/>
            </w:tcBorders>
            <w:shd w:val="clear" w:color="auto" w:fill="auto"/>
            <w:vAlign w:val="center"/>
          </w:tcPr>
          <w:p w14:paraId="4C0945FB" w14:textId="77777777" w:rsidR="00644D8A" w:rsidRDefault="00644D8A" w:rsidP="000360BB">
            <w:pPr>
              <w:ind w:left="60" w:right="60"/>
              <w:contextualSpacing/>
              <w:jc w:val="both"/>
              <w:rPr>
                <w:lang w:val="en-US"/>
              </w:rPr>
            </w:pPr>
            <w:r w:rsidRPr="48715B95">
              <w:rPr>
                <w:color w:val="000000" w:themeColor="text1"/>
                <w:lang w:val="en-US"/>
              </w:rPr>
              <w:t xml:space="preserve"># </w:t>
            </w:r>
            <w:r w:rsidRPr="48715B95">
              <w:rPr>
                <w:i/>
                <w:iCs/>
                <w:color w:val="000000" w:themeColor="text1"/>
                <w:lang w:val="en-US"/>
              </w:rPr>
              <w:t>domestic vacations</w:t>
            </w:r>
          </w:p>
          <w:p w14:paraId="1ACE9C41"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 xml:space="preserve"> (path a</w:t>
            </w:r>
            <w:r w:rsidRPr="00302E50">
              <w:rPr>
                <w:rFonts w:asciiTheme="majorBidi" w:hAnsiTheme="majorBidi" w:cstheme="majorBidi"/>
                <w:vertAlign w:val="subscript"/>
                <w:lang w:val="en-US"/>
              </w:rPr>
              <w:t>3</w:t>
            </w:r>
            <w:r w:rsidRPr="00302E50">
              <w:rPr>
                <w:rFonts w:asciiTheme="majorBidi" w:hAnsiTheme="majorBidi" w:cstheme="majorBidi"/>
                <w:lang w:val="en-US"/>
              </w:rPr>
              <w:t>b</w:t>
            </w:r>
            <w:r w:rsidRPr="00302E50">
              <w:rPr>
                <w:rFonts w:asciiTheme="majorBidi" w:hAnsiTheme="majorBidi" w:cstheme="majorBidi"/>
                <w:vertAlign w:val="subscript"/>
                <w:lang w:val="en-US"/>
              </w:rPr>
              <w:t>3</w:t>
            </w:r>
            <w:r w:rsidRPr="00302E50">
              <w:rPr>
                <w:rFonts w:asciiTheme="majorBidi" w:hAnsiTheme="majorBidi" w:cstheme="majorBidi"/>
                <w:lang w:val="en-US"/>
              </w:rPr>
              <w:t>=indirect effect)</w:t>
            </w:r>
          </w:p>
        </w:tc>
        <w:tc>
          <w:tcPr>
            <w:tcW w:w="561" w:type="pct"/>
            <w:tcBorders>
              <w:bottom w:val="single" w:sz="4" w:space="0" w:color="auto"/>
            </w:tcBorders>
            <w:shd w:val="clear" w:color="auto" w:fill="auto"/>
          </w:tcPr>
          <w:p w14:paraId="034D3CF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-0.13</w:t>
            </w:r>
          </w:p>
        </w:tc>
        <w:tc>
          <w:tcPr>
            <w:tcW w:w="706" w:type="pct"/>
            <w:tcBorders>
              <w:bottom w:val="single" w:sz="4" w:space="0" w:color="auto"/>
            </w:tcBorders>
            <w:shd w:val="clear" w:color="auto" w:fill="auto"/>
          </w:tcPr>
          <w:p w14:paraId="45277610"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r w:rsidRPr="00302E50">
              <w:rPr>
                <w:rFonts w:asciiTheme="majorBidi" w:hAnsiTheme="majorBidi" w:cstheme="majorBidi"/>
                <w:lang w:val="en-US"/>
              </w:rPr>
              <w:t>0.05</w:t>
            </w:r>
          </w:p>
        </w:tc>
        <w:tc>
          <w:tcPr>
            <w:tcW w:w="561" w:type="pct"/>
            <w:tcBorders>
              <w:bottom w:val="single" w:sz="4" w:space="0" w:color="auto"/>
            </w:tcBorders>
            <w:shd w:val="clear" w:color="auto" w:fill="auto"/>
          </w:tcPr>
          <w:p w14:paraId="15E92A78"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lang w:val="en-US"/>
              </w:rPr>
            </w:pPr>
          </w:p>
        </w:tc>
        <w:tc>
          <w:tcPr>
            <w:tcW w:w="1397" w:type="pct"/>
            <w:gridSpan w:val="2"/>
            <w:tcBorders>
              <w:bottom w:val="single" w:sz="4" w:space="0" w:color="auto"/>
            </w:tcBorders>
            <w:shd w:val="clear" w:color="auto" w:fill="auto"/>
          </w:tcPr>
          <w:p w14:paraId="2D0F023B" w14:textId="77777777" w:rsidR="00644D8A" w:rsidRPr="00302E50" w:rsidRDefault="00644D8A" w:rsidP="000360BB">
            <w:pPr>
              <w:autoSpaceDE w:val="0"/>
              <w:autoSpaceDN w:val="0"/>
              <w:adjustRightInd w:val="0"/>
              <w:ind w:left="60" w:right="60"/>
              <w:contextualSpacing/>
              <w:jc w:val="both"/>
              <w:rPr>
                <w:rFonts w:asciiTheme="majorBidi" w:hAnsiTheme="majorBidi" w:cstheme="majorBidi"/>
                <w:rtl/>
                <w:lang w:val="en-US"/>
              </w:rPr>
            </w:pPr>
            <w:r w:rsidRPr="00302E50">
              <w:rPr>
                <w:rFonts w:asciiTheme="majorBidi" w:hAnsiTheme="majorBidi" w:cstheme="majorBidi"/>
                <w:lang w:val="en-US"/>
              </w:rPr>
              <w:t>-0.23, -0.05</w:t>
            </w:r>
          </w:p>
        </w:tc>
      </w:tr>
    </w:tbl>
    <w:p w14:paraId="19F4D6F9"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 xml:space="preserve">B=unstandardized </w:t>
      </w:r>
      <w:proofErr w:type="gramStart"/>
      <w:r w:rsidRPr="00302E50">
        <w:rPr>
          <w:rFonts w:asciiTheme="majorBidi" w:hAnsiTheme="majorBidi" w:cstheme="majorBidi"/>
          <w:lang w:val="en-US"/>
        </w:rPr>
        <w:t>beta;</w:t>
      </w:r>
      <w:proofErr w:type="gramEnd"/>
      <w:r w:rsidRPr="00302E50">
        <w:rPr>
          <w:rFonts w:asciiTheme="majorBidi" w:hAnsiTheme="majorBidi" w:cstheme="majorBidi"/>
          <w:lang w:val="en-US"/>
        </w:rPr>
        <w:t xml:space="preserve"> </w:t>
      </w:r>
    </w:p>
    <w:p w14:paraId="60E7BF62"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SE=standard error for the unstandardized beta (boot standard error</w:t>
      </w:r>
      <w:proofErr w:type="gramStart"/>
      <w:r w:rsidRPr="00302E50">
        <w:rPr>
          <w:rFonts w:asciiTheme="majorBidi" w:hAnsiTheme="majorBidi" w:cstheme="majorBidi"/>
          <w:lang w:val="en-US"/>
        </w:rPr>
        <w:t>);</w:t>
      </w:r>
      <w:proofErr w:type="gramEnd"/>
      <w:r w:rsidRPr="00302E50">
        <w:rPr>
          <w:rFonts w:asciiTheme="majorBidi" w:hAnsiTheme="majorBidi" w:cstheme="majorBidi"/>
          <w:lang w:val="en-US"/>
        </w:rPr>
        <w:t xml:space="preserve"> </w:t>
      </w:r>
    </w:p>
    <w:p w14:paraId="35A603E5" w14:textId="77777777" w:rsidR="00644D8A" w:rsidRPr="00302E50" w:rsidRDefault="00644D8A" w:rsidP="000360BB">
      <w:pPr>
        <w:contextualSpacing/>
        <w:jc w:val="both"/>
        <w:rPr>
          <w:rFonts w:asciiTheme="majorBidi" w:hAnsiTheme="majorBidi" w:cstheme="majorBidi"/>
          <w:lang w:val="en-US"/>
        </w:rPr>
      </w:pPr>
      <w:r w:rsidRPr="00302E50">
        <w:rPr>
          <w:rFonts w:asciiTheme="majorBidi" w:hAnsiTheme="majorBidi" w:cstheme="majorBidi"/>
          <w:lang w:val="en-US"/>
        </w:rPr>
        <w:t xml:space="preserve">T=t test </w:t>
      </w:r>
      <w:proofErr w:type="gramStart"/>
      <w:r w:rsidRPr="00302E50">
        <w:rPr>
          <w:rFonts w:asciiTheme="majorBidi" w:hAnsiTheme="majorBidi" w:cstheme="majorBidi"/>
          <w:lang w:val="en-US"/>
        </w:rPr>
        <w:t>statistic;</w:t>
      </w:r>
      <w:proofErr w:type="gramEnd"/>
      <w:r w:rsidRPr="00302E50">
        <w:rPr>
          <w:rFonts w:asciiTheme="majorBidi" w:hAnsiTheme="majorBidi" w:cstheme="majorBidi"/>
          <w:lang w:val="en-US"/>
        </w:rPr>
        <w:t xml:space="preserve"> </w:t>
      </w:r>
    </w:p>
    <w:p w14:paraId="3CF0343E" w14:textId="77777777" w:rsidR="00644D8A" w:rsidRPr="00302E50" w:rsidRDefault="00644D8A" w:rsidP="000360BB">
      <w:pPr>
        <w:contextualSpacing/>
        <w:jc w:val="both"/>
        <w:rPr>
          <w:rFonts w:asciiTheme="majorBidi" w:hAnsiTheme="majorBidi" w:cstheme="majorBidi"/>
          <w:lang w:val="en-US"/>
        </w:rPr>
      </w:pPr>
      <w:r w:rsidRPr="00302E50">
        <w:rPr>
          <w:rFonts w:asciiTheme="majorBidi" w:eastAsia="Calibri" w:hAnsiTheme="majorBidi" w:cstheme="majorBidi"/>
          <w:lang w:val="en-US"/>
        </w:rPr>
        <w:t>LLCI–ULCI</w:t>
      </w:r>
      <w:r w:rsidRPr="00302E50">
        <w:rPr>
          <w:rFonts w:asciiTheme="majorBidi" w:hAnsiTheme="majorBidi" w:cstheme="majorBidi"/>
          <w:lang w:val="en-US"/>
        </w:rPr>
        <w:t>=lower limit of the confidence interval</w:t>
      </w:r>
      <w:r w:rsidRPr="00302E50">
        <w:rPr>
          <w:rFonts w:asciiTheme="majorBidi" w:eastAsia="Calibri" w:hAnsiTheme="majorBidi" w:cstheme="majorBidi"/>
          <w:lang w:val="en-US"/>
        </w:rPr>
        <w:t>–</w:t>
      </w:r>
      <w:r w:rsidRPr="00302E50">
        <w:rPr>
          <w:rFonts w:asciiTheme="majorBidi" w:hAnsiTheme="majorBidi" w:cstheme="majorBidi"/>
          <w:lang w:val="en-US"/>
        </w:rPr>
        <w:t xml:space="preserve">upper limit of the confidence interval </w:t>
      </w:r>
      <w:r w:rsidRPr="00302E50">
        <w:rPr>
          <w:rFonts w:asciiTheme="majorBidi" w:eastAsia="Calibri" w:hAnsiTheme="majorBidi" w:cstheme="majorBidi"/>
          <w:lang w:val="en-US"/>
        </w:rPr>
        <w:t>(boot LLCI–ULCI)</w:t>
      </w:r>
      <w:r w:rsidRPr="00302E50">
        <w:rPr>
          <w:rFonts w:asciiTheme="majorBidi" w:hAnsiTheme="majorBidi" w:cstheme="majorBidi"/>
          <w:lang w:val="en-US"/>
        </w:rPr>
        <w:t>.</w:t>
      </w:r>
    </w:p>
    <w:p w14:paraId="6611165F" w14:textId="77777777" w:rsidR="00644D8A" w:rsidRPr="00A2290D" w:rsidRDefault="00644D8A" w:rsidP="000360BB">
      <w:pPr>
        <w:spacing w:after="160" w:line="259" w:lineRule="auto"/>
        <w:jc w:val="both"/>
        <w:rPr>
          <w:lang w:val="en-US"/>
        </w:rPr>
      </w:pPr>
    </w:p>
    <w:p w14:paraId="15FE3204" w14:textId="77777777" w:rsidR="00FE4713" w:rsidRPr="00644D8A" w:rsidRDefault="00FE4713" w:rsidP="000360BB">
      <w:pPr>
        <w:pStyle w:val="Tabletitle"/>
        <w:jc w:val="both"/>
        <w:rPr>
          <w:lang w:val="en-US"/>
        </w:rPr>
      </w:pPr>
    </w:p>
    <w:sectPr w:rsidR="00FE4713" w:rsidRPr="00644D8A" w:rsidSect="00CA1AD3">
      <w:footerReference w:type="default" r:id="rId1072"/>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aron Teitler Regev" w:date="2024-08-04T08:39:00Z" w:initials="שר">
    <w:p w14:paraId="22D3D9C1" w14:textId="77777777" w:rsidR="00F267E9" w:rsidRDefault="00F267E9" w:rsidP="00F267E9">
      <w:pPr>
        <w:pStyle w:val="af3"/>
        <w:bidi/>
        <w:jc w:val="right"/>
      </w:pPr>
      <w:r>
        <w:rPr>
          <w:rStyle w:val="af2"/>
        </w:rPr>
        <w:annotationRef/>
      </w:r>
      <w:r>
        <w:rPr>
          <w:rtl/>
        </w:rPr>
        <w:t>האם להשאיר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D3D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D2EC43" w16cex:dateUtc="2024-08-04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D3D9C1" w16cid:durableId="1DD2E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D799" w14:textId="77777777" w:rsidR="00435C92" w:rsidRDefault="00435C92" w:rsidP="00AF2C92">
      <w:r>
        <w:separator/>
      </w:r>
    </w:p>
  </w:endnote>
  <w:endnote w:type="continuationSeparator" w:id="0">
    <w:p w14:paraId="3D1FA6C0" w14:textId="77777777" w:rsidR="00435C92" w:rsidRDefault="00435C92" w:rsidP="00AF2C92">
      <w:r>
        <w:continuationSeparator/>
      </w:r>
    </w:p>
  </w:endnote>
  <w:endnote w:type="continuationNotice" w:id="1">
    <w:p w14:paraId="58D6D2F8" w14:textId="77777777" w:rsidR="00435C92" w:rsidRDefault="00435C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698877"/>
      <w:docPartObj>
        <w:docPartGallery w:val="Page Numbers (Bottom of Page)"/>
        <w:docPartUnique/>
      </w:docPartObj>
    </w:sdtPr>
    <w:sdtContent>
      <w:p w14:paraId="1552C893" w14:textId="3254204F" w:rsidR="00C97CC6" w:rsidRDefault="00C97CC6">
        <w:pPr>
          <w:pStyle w:val="ac"/>
          <w:jc w:val="center"/>
        </w:pPr>
        <w:r>
          <w:fldChar w:fldCharType="begin"/>
        </w:r>
        <w:r>
          <w:instrText>PAGE   \* MERGEFORMAT</w:instrText>
        </w:r>
        <w:r>
          <w:fldChar w:fldCharType="separate"/>
        </w:r>
        <w:r>
          <w:rPr>
            <w:rtl/>
            <w:lang w:val="he-IL" w:bidi="he-IL"/>
          </w:rPr>
          <w:t>2</w:t>
        </w:r>
        <w:r>
          <w:fldChar w:fldCharType="end"/>
        </w:r>
      </w:p>
    </w:sdtContent>
  </w:sdt>
  <w:p w14:paraId="4E8BE03E" w14:textId="77777777" w:rsidR="008B50E4" w:rsidRDefault="008B50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8CC0D" w14:textId="77777777" w:rsidR="00435C92" w:rsidRDefault="00435C92" w:rsidP="00AF2C92">
      <w:r>
        <w:separator/>
      </w:r>
    </w:p>
  </w:footnote>
  <w:footnote w:type="continuationSeparator" w:id="0">
    <w:p w14:paraId="103EFA9B" w14:textId="77777777" w:rsidR="00435C92" w:rsidRDefault="00435C92" w:rsidP="00AF2C92">
      <w:r>
        <w:continuationSeparator/>
      </w:r>
    </w:p>
  </w:footnote>
  <w:footnote w:type="continuationNotice" w:id="1">
    <w:p w14:paraId="12B23076" w14:textId="77777777" w:rsidR="00435C92" w:rsidRDefault="00435C92">
      <w:pPr>
        <w:spacing w:line="240" w:lineRule="auto"/>
      </w:pPr>
    </w:p>
  </w:footnote>
  <w:footnote w:id="2">
    <w:p w14:paraId="607207BB" w14:textId="77777777" w:rsidR="008B50E4" w:rsidRDefault="008B50E4" w:rsidP="00255B4F">
      <w:pPr>
        <w:pStyle w:val="a4"/>
      </w:pPr>
      <w:r>
        <w:rPr>
          <w:rStyle w:val="a6"/>
        </w:rPr>
        <w:footnoteRef/>
      </w:r>
      <w:r>
        <w:t xml:space="preserve"> The tables include only those variables which were included in the final models.</w:t>
      </w:r>
    </w:p>
  </w:footnote>
</w:footnotes>
</file>

<file path=word/intelligence.xml><?xml version="1.0" encoding="utf-8"?>
<int:Intelligence xmlns:int="http://schemas.microsoft.com/office/intelligence/2019/intelligence">
  <int:IntelligenceSettings/>
  <int:Manifest>
    <int:WordHash hashCode="/dvRF1twhA+a9Q" id="x3SpewlB"/>
    <int:WordHash hashCode="kvcgHUTdwAPmwd" id="z96mimgD"/>
    <int:WordHash hashCode="s5w7jY4joQhtVD" id="48GOpqip"/>
    <int:WordHash hashCode="e51nKL2Kd5B8tu" id="CRFHg7j1"/>
    <int:WordHash hashCode="0s5nNrkAy3f9LY" id="QlIAygAV"/>
    <int:ParagraphRange paragraphId="2063277262" textId="877149125" start="292" length="10" invalidationStart="292" invalidationLength="10" id="79v455en"/>
    <int:ParagraphRange paragraphId="2004961683" textId="1178478817" start="376" length="18" invalidationStart="376" invalidationLength="18" id="anqEcvbU"/>
    <int:ParagraphRange paragraphId="124500267" textId="1392519345" start="285" length="8" invalidationStart="285" invalidationLength="8" id="NeTJYZ4j"/>
    <int:ParagraphRange paragraphId="124500267" textId="1392519345" start="282" length="2" invalidationStart="282" invalidationLength="2" id="xthJ3VNJ"/>
    <int:ParagraphRange paragraphId="990204870" textId="1159825047" start="451" length="10" invalidationStart="451" invalidationLength="10" id="GcPlOS2n"/>
    <int:ParagraphRange paragraphId="1402033284" textId="737812854" start="89" length="7" invalidationStart="89" invalidationLength="7" id="HNGZYj9T"/>
    <int:WordHash hashCode="BC3EUS+j05HFFw" id="nQpcNOHy"/>
  </int:Manifest>
  <int:Observations>
    <int:Content id="x3SpewlB">
      <int:Rejection type="AugLoop_Text_Critique"/>
    </int:Content>
    <int:Content id="z96mimgD">
      <int:Rejection type="LegacyProofing"/>
    </int:Content>
    <int:Content id="48GOpqip">
      <int:Rejection type="LegacyProofing"/>
    </int:Content>
    <int:Content id="CRFHg7j1">
      <int:Rejection type="LegacyProofing"/>
    </int:Content>
    <int:Content id="QlIAygAV">
      <int:Rejection type="LegacyProofing"/>
    </int:Content>
    <int:Content id="79v455en">
      <int:Rejection type="LegacyProofing"/>
    </int:Content>
    <int:Content id="anqEcvbU">
      <int:Rejection type="LegacyProofing"/>
    </int:Content>
    <int:Content id="NeTJYZ4j">
      <int:Rejection type="LegacyProofing"/>
    </int:Content>
    <int:Content id="xthJ3VNJ">
      <int:Rejection type="LegacyProofing"/>
    </int:Content>
    <int:Content id="GcPlOS2n">
      <int:Rejection type="LegacyProofing"/>
    </int:Content>
    <int:Content id="HNGZYj9T">
      <int:Rejection type="LegacyProofing"/>
    </int:Content>
    <int:Content id="nQpcNOH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905786"/>
    <w:multiLevelType w:val="multilevel"/>
    <w:tmpl w:val="D866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D6258"/>
    <w:multiLevelType w:val="multilevel"/>
    <w:tmpl w:val="068A4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835048">
    <w:abstractNumId w:val="19"/>
  </w:num>
  <w:num w:numId="2" w16cid:durableId="1830906265">
    <w:abstractNumId w:val="26"/>
  </w:num>
  <w:num w:numId="3" w16cid:durableId="1148085282">
    <w:abstractNumId w:val="1"/>
  </w:num>
  <w:num w:numId="4" w16cid:durableId="857814448">
    <w:abstractNumId w:val="2"/>
  </w:num>
  <w:num w:numId="5" w16cid:durableId="1661731739">
    <w:abstractNumId w:val="3"/>
  </w:num>
  <w:num w:numId="6" w16cid:durableId="1010330383">
    <w:abstractNumId w:val="4"/>
  </w:num>
  <w:num w:numId="7" w16cid:durableId="1437747297">
    <w:abstractNumId w:val="9"/>
  </w:num>
  <w:num w:numId="8" w16cid:durableId="478689757">
    <w:abstractNumId w:val="5"/>
  </w:num>
  <w:num w:numId="9" w16cid:durableId="70393647">
    <w:abstractNumId w:val="7"/>
  </w:num>
  <w:num w:numId="10" w16cid:durableId="1828936927">
    <w:abstractNumId w:val="6"/>
  </w:num>
  <w:num w:numId="11" w16cid:durableId="1484927025">
    <w:abstractNumId w:val="10"/>
  </w:num>
  <w:num w:numId="12" w16cid:durableId="897279357">
    <w:abstractNumId w:val="8"/>
  </w:num>
  <w:num w:numId="13" w16cid:durableId="1298335960">
    <w:abstractNumId w:val="21"/>
  </w:num>
  <w:num w:numId="14" w16cid:durableId="606273911">
    <w:abstractNumId w:val="27"/>
  </w:num>
  <w:num w:numId="15" w16cid:durableId="313146948">
    <w:abstractNumId w:val="16"/>
  </w:num>
  <w:num w:numId="16" w16cid:durableId="1508327430">
    <w:abstractNumId w:val="20"/>
  </w:num>
  <w:num w:numId="17" w16cid:durableId="1935438766">
    <w:abstractNumId w:val="11"/>
  </w:num>
  <w:num w:numId="18" w16cid:durableId="1591085153">
    <w:abstractNumId w:val="0"/>
  </w:num>
  <w:num w:numId="19" w16cid:durableId="353578641">
    <w:abstractNumId w:val="13"/>
  </w:num>
  <w:num w:numId="20" w16cid:durableId="1792817052">
    <w:abstractNumId w:val="27"/>
  </w:num>
  <w:num w:numId="21" w16cid:durableId="1238904578">
    <w:abstractNumId w:val="27"/>
  </w:num>
  <w:num w:numId="22" w16cid:durableId="2025549732">
    <w:abstractNumId w:val="27"/>
  </w:num>
  <w:num w:numId="23" w16cid:durableId="900871728">
    <w:abstractNumId w:val="27"/>
  </w:num>
  <w:num w:numId="24" w16cid:durableId="1052273882">
    <w:abstractNumId w:val="21"/>
  </w:num>
  <w:num w:numId="25" w16cid:durableId="906115652">
    <w:abstractNumId w:val="23"/>
  </w:num>
  <w:num w:numId="26" w16cid:durableId="113716785">
    <w:abstractNumId w:val="28"/>
  </w:num>
  <w:num w:numId="27" w16cid:durableId="1229997129">
    <w:abstractNumId w:val="29"/>
  </w:num>
  <w:num w:numId="28" w16cid:durableId="513954263">
    <w:abstractNumId w:val="27"/>
  </w:num>
  <w:num w:numId="29" w16cid:durableId="1580598765">
    <w:abstractNumId w:val="15"/>
  </w:num>
  <w:num w:numId="30" w16cid:durableId="1601599876">
    <w:abstractNumId w:val="30"/>
  </w:num>
  <w:num w:numId="31" w16cid:durableId="1861697515">
    <w:abstractNumId w:val="17"/>
  </w:num>
  <w:num w:numId="32" w16cid:durableId="1267738464">
    <w:abstractNumId w:val="25"/>
  </w:num>
  <w:num w:numId="33" w16cid:durableId="2116629228">
    <w:abstractNumId w:val="31"/>
  </w:num>
  <w:num w:numId="34" w16cid:durableId="812067842">
    <w:abstractNumId w:val="14"/>
  </w:num>
  <w:num w:numId="35" w16cid:durableId="1192953700">
    <w:abstractNumId w:val="24"/>
  </w:num>
  <w:num w:numId="36" w16cid:durableId="2064675981">
    <w:abstractNumId w:val="18"/>
  </w:num>
  <w:num w:numId="37" w16cid:durableId="324088114">
    <w:abstractNumId w:val="12"/>
  </w:num>
  <w:num w:numId="38" w16cid:durableId="14748246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ron Teitler Regev">
    <w15:presenceInfo w15:providerId="AD" w15:userId="S::sharont@yvc.ac.il::5921552b-3435-4423-8845-342fb656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A3"/>
    <w:rsid w:val="00001899"/>
    <w:rsid w:val="000049AD"/>
    <w:rsid w:val="0000681B"/>
    <w:rsid w:val="000133C0"/>
    <w:rsid w:val="00013C43"/>
    <w:rsid w:val="00014C4E"/>
    <w:rsid w:val="00016A39"/>
    <w:rsid w:val="00017107"/>
    <w:rsid w:val="000202E2"/>
    <w:rsid w:val="00022441"/>
    <w:rsid w:val="0002261E"/>
    <w:rsid w:val="00024839"/>
    <w:rsid w:val="00026871"/>
    <w:rsid w:val="000278AF"/>
    <w:rsid w:val="00034F51"/>
    <w:rsid w:val="000360BB"/>
    <w:rsid w:val="00037A98"/>
    <w:rsid w:val="000427FB"/>
    <w:rsid w:val="0004455E"/>
    <w:rsid w:val="00045F4D"/>
    <w:rsid w:val="00047CB5"/>
    <w:rsid w:val="00051FAA"/>
    <w:rsid w:val="000572A9"/>
    <w:rsid w:val="0005A9D3"/>
    <w:rsid w:val="00061325"/>
    <w:rsid w:val="000733AC"/>
    <w:rsid w:val="000745B4"/>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B70C2"/>
    <w:rsid w:val="000C09BE"/>
    <w:rsid w:val="000C1380"/>
    <w:rsid w:val="000C554F"/>
    <w:rsid w:val="000C7D73"/>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35F0"/>
    <w:rsid w:val="00114ABE"/>
    <w:rsid w:val="00116023"/>
    <w:rsid w:val="001228D7"/>
    <w:rsid w:val="00134A51"/>
    <w:rsid w:val="00140506"/>
    <w:rsid w:val="00140727"/>
    <w:rsid w:val="00147EC7"/>
    <w:rsid w:val="00155FC0"/>
    <w:rsid w:val="00160628"/>
    <w:rsid w:val="00161344"/>
    <w:rsid w:val="00162195"/>
    <w:rsid w:val="0016322A"/>
    <w:rsid w:val="00164AA1"/>
    <w:rsid w:val="00165A21"/>
    <w:rsid w:val="001705CE"/>
    <w:rsid w:val="0017376B"/>
    <w:rsid w:val="00175D20"/>
    <w:rsid w:val="0017714B"/>
    <w:rsid w:val="001804DF"/>
    <w:rsid w:val="00181BDC"/>
    <w:rsid w:val="00181DB0"/>
    <w:rsid w:val="001829E3"/>
    <w:rsid w:val="00186698"/>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1394"/>
    <w:rsid w:val="001D647F"/>
    <w:rsid w:val="001D6857"/>
    <w:rsid w:val="001D7A2C"/>
    <w:rsid w:val="001E0572"/>
    <w:rsid w:val="001E0A67"/>
    <w:rsid w:val="001E1028"/>
    <w:rsid w:val="001E14E2"/>
    <w:rsid w:val="001E2CB8"/>
    <w:rsid w:val="001E5381"/>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23DDC"/>
    <w:rsid w:val="00236F4B"/>
    <w:rsid w:val="00242B0D"/>
    <w:rsid w:val="002467C6"/>
    <w:rsid w:val="0024692A"/>
    <w:rsid w:val="00247D77"/>
    <w:rsid w:val="00252BBA"/>
    <w:rsid w:val="00253123"/>
    <w:rsid w:val="0025372A"/>
    <w:rsid w:val="00255B4F"/>
    <w:rsid w:val="00261586"/>
    <w:rsid w:val="00264001"/>
    <w:rsid w:val="00266354"/>
    <w:rsid w:val="00267A18"/>
    <w:rsid w:val="00273462"/>
    <w:rsid w:val="0027395B"/>
    <w:rsid w:val="00275854"/>
    <w:rsid w:val="00283B41"/>
    <w:rsid w:val="002854EF"/>
    <w:rsid w:val="00285F28"/>
    <w:rsid w:val="00286398"/>
    <w:rsid w:val="002866A5"/>
    <w:rsid w:val="0028B03B"/>
    <w:rsid w:val="002A3C42"/>
    <w:rsid w:val="002A5D75"/>
    <w:rsid w:val="002A7A26"/>
    <w:rsid w:val="002B1B1A"/>
    <w:rsid w:val="002B355F"/>
    <w:rsid w:val="002B7228"/>
    <w:rsid w:val="002B9E60"/>
    <w:rsid w:val="002C0411"/>
    <w:rsid w:val="002C53EE"/>
    <w:rsid w:val="002D24F7"/>
    <w:rsid w:val="002D2799"/>
    <w:rsid w:val="002D2CD7"/>
    <w:rsid w:val="002D401C"/>
    <w:rsid w:val="002D4DDC"/>
    <w:rsid w:val="002D4F75"/>
    <w:rsid w:val="002D6493"/>
    <w:rsid w:val="002D7AB6"/>
    <w:rsid w:val="002E06D0"/>
    <w:rsid w:val="002E3C27"/>
    <w:rsid w:val="002E403A"/>
    <w:rsid w:val="002E727A"/>
    <w:rsid w:val="002E7F3A"/>
    <w:rsid w:val="002F4EDB"/>
    <w:rsid w:val="002F6054"/>
    <w:rsid w:val="002F659B"/>
    <w:rsid w:val="00306ACB"/>
    <w:rsid w:val="00310E13"/>
    <w:rsid w:val="00315713"/>
    <w:rsid w:val="0031686C"/>
    <w:rsid w:val="00316FE0"/>
    <w:rsid w:val="003204D2"/>
    <w:rsid w:val="0032605E"/>
    <w:rsid w:val="003275D1"/>
    <w:rsid w:val="00330B2A"/>
    <w:rsid w:val="003310F9"/>
    <w:rsid w:val="00331E17"/>
    <w:rsid w:val="00333063"/>
    <w:rsid w:val="003408E3"/>
    <w:rsid w:val="00343480"/>
    <w:rsid w:val="00345E89"/>
    <w:rsid w:val="00347EA2"/>
    <w:rsid w:val="0034C7E8"/>
    <w:rsid w:val="003522A1"/>
    <w:rsid w:val="0035254B"/>
    <w:rsid w:val="00353555"/>
    <w:rsid w:val="003565D4"/>
    <w:rsid w:val="003607FB"/>
    <w:rsid w:val="00360FD5"/>
    <w:rsid w:val="0036340D"/>
    <w:rsid w:val="003634A5"/>
    <w:rsid w:val="00366868"/>
    <w:rsid w:val="00367506"/>
    <w:rsid w:val="00370085"/>
    <w:rsid w:val="003709E7"/>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67FF"/>
    <w:rsid w:val="003C7176"/>
    <w:rsid w:val="003D0929"/>
    <w:rsid w:val="003D4729"/>
    <w:rsid w:val="003D7DD6"/>
    <w:rsid w:val="003E5AAF"/>
    <w:rsid w:val="003E600D"/>
    <w:rsid w:val="003E64DF"/>
    <w:rsid w:val="003E6A5D"/>
    <w:rsid w:val="003F08F8"/>
    <w:rsid w:val="003F193A"/>
    <w:rsid w:val="003F1B17"/>
    <w:rsid w:val="003F4207"/>
    <w:rsid w:val="003F5C46"/>
    <w:rsid w:val="003F7CBB"/>
    <w:rsid w:val="003F7D34"/>
    <w:rsid w:val="00410D80"/>
    <w:rsid w:val="00412C8E"/>
    <w:rsid w:val="0041518D"/>
    <w:rsid w:val="0042221D"/>
    <w:rsid w:val="00424DD3"/>
    <w:rsid w:val="0042534B"/>
    <w:rsid w:val="004269C5"/>
    <w:rsid w:val="0042EAC9"/>
    <w:rsid w:val="00433917"/>
    <w:rsid w:val="00435939"/>
    <w:rsid w:val="00435C92"/>
    <w:rsid w:val="00437CC7"/>
    <w:rsid w:val="004410A1"/>
    <w:rsid w:val="00442B9C"/>
    <w:rsid w:val="00445EFA"/>
    <w:rsid w:val="00446A7F"/>
    <w:rsid w:val="0044738A"/>
    <w:rsid w:val="004473D3"/>
    <w:rsid w:val="00447D63"/>
    <w:rsid w:val="00452231"/>
    <w:rsid w:val="00460C13"/>
    <w:rsid w:val="00463228"/>
    <w:rsid w:val="00463782"/>
    <w:rsid w:val="004667E0"/>
    <w:rsid w:val="0046760E"/>
    <w:rsid w:val="00470E10"/>
    <w:rsid w:val="00476CE7"/>
    <w:rsid w:val="00477A97"/>
    <w:rsid w:val="00481273"/>
    <w:rsid w:val="00481343"/>
    <w:rsid w:val="0048549E"/>
    <w:rsid w:val="004930C6"/>
    <w:rsid w:val="00493347"/>
    <w:rsid w:val="00496092"/>
    <w:rsid w:val="00497721"/>
    <w:rsid w:val="004A08DB"/>
    <w:rsid w:val="004A1820"/>
    <w:rsid w:val="004A25D0"/>
    <w:rsid w:val="004A37E8"/>
    <w:rsid w:val="004A6733"/>
    <w:rsid w:val="004A7549"/>
    <w:rsid w:val="004B01BF"/>
    <w:rsid w:val="004B09D4"/>
    <w:rsid w:val="004B309D"/>
    <w:rsid w:val="004B330A"/>
    <w:rsid w:val="004B4DB3"/>
    <w:rsid w:val="004B7C8E"/>
    <w:rsid w:val="004C3D3C"/>
    <w:rsid w:val="004C72DD"/>
    <w:rsid w:val="004D0EDC"/>
    <w:rsid w:val="004D1220"/>
    <w:rsid w:val="004D14B3"/>
    <w:rsid w:val="004D1529"/>
    <w:rsid w:val="004D2253"/>
    <w:rsid w:val="004D252E"/>
    <w:rsid w:val="004D5514"/>
    <w:rsid w:val="004D56C3"/>
    <w:rsid w:val="004E0338"/>
    <w:rsid w:val="004E246A"/>
    <w:rsid w:val="004E4FF3"/>
    <w:rsid w:val="004E56A8"/>
    <w:rsid w:val="004EB64E"/>
    <w:rsid w:val="004F3B55"/>
    <w:rsid w:val="004F428E"/>
    <w:rsid w:val="004F4E46"/>
    <w:rsid w:val="004F6B7D"/>
    <w:rsid w:val="004F6E0B"/>
    <w:rsid w:val="005015F6"/>
    <w:rsid w:val="005030C4"/>
    <w:rsid w:val="005031C5"/>
    <w:rsid w:val="00504FDC"/>
    <w:rsid w:val="005120CC"/>
    <w:rsid w:val="00512B7B"/>
    <w:rsid w:val="00513B4F"/>
    <w:rsid w:val="00514EA1"/>
    <w:rsid w:val="0051601B"/>
    <w:rsid w:val="0051798B"/>
    <w:rsid w:val="00521F5A"/>
    <w:rsid w:val="00525E06"/>
    <w:rsid w:val="00526454"/>
    <w:rsid w:val="00531823"/>
    <w:rsid w:val="00534ECC"/>
    <w:rsid w:val="0053720D"/>
    <w:rsid w:val="00540EF5"/>
    <w:rsid w:val="00541BF3"/>
    <w:rsid w:val="00541CD3"/>
    <w:rsid w:val="005457A7"/>
    <w:rsid w:val="005469D8"/>
    <w:rsid w:val="005476FA"/>
    <w:rsid w:val="0055595E"/>
    <w:rsid w:val="00557988"/>
    <w:rsid w:val="0055FDCE"/>
    <w:rsid w:val="00562C49"/>
    <w:rsid w:val="00562DEF"/>
    <w:rsid w:val="0056321A"/>
    <w:rsid w:val="00563A35"/>
    <w:rsid w:val="005647C6"/>
    <w:rsid w:val="00566596"/>
    <w:rsid w:val="005741E9"/>
    <w:rsid w:val="005748CF"/>
    <w:rsid w:val="00574CB0"/>
    <w:rsid w:val="00583AA7"/>
    <w:rsid w:val="00584270"/>
    <w:rsid w:val="00584738"/>
    <w:rsid w:val="005850F3"/>
    <w:rsid w:val="00586C53"/>
    <w:rsid w:val="005920B0"/>
    <w:rsid w:val="0059380D"/>
    <w:rsid w:val="00595A8F"/>
    <w:rsid w:val="005977C2"/>
    <w:rsid w:val="00597BF2"/>
    <w:rsid w:val="005A0984"/>
    <w:rsid w:val="005A1F54"/>
    <w:rsid w:val="005A2DBF"/>
    <w:rsid w:val="005A3020"/>
    <w:rsid w:val="005A6A88"/>
    <w:rsid w:val="005B134E"/>
    <w:rsid w:val="005B2039"/>
    <w:rsid w:val="005B344F"/>
    <w:rsid w:val="005B3FBA"/>
    <w:rsid w:val="005B4A1D"/>
    <w:rsid w:val="005B674D"/>
    <w:rsid w:val="005C056D"/>
    <w:rsid w:val="005C059A"/>
    <w:rsid w:val="005C0CBE"/>
    <w:rsid w:val="005C1FCF"/>
    <w:rsid w:val="005C26EA"/>
    <w:rsid w:val="005C3F41"/>
    <w:rsid w:val="005C6DA0"/>
    <w:rsid w:val="005D1885"/>
    <w:rsid w:val="005D4A38"/>
    <w:rsid w:val="005E2EEA"/>
    <w:rsid w:val="005E3708"/>
    <w:rsid w:val="005E3CCD"/>
    <w:rsid w:val="005E3D6B"/>
    <w:rsid w:val="005E5B55"/>
    <w:rsid w:val="005E5E4A"/>
    <w:rsid w:val="005E693D"/>
    <w:rsid w:val="005E6E90"/>
    <w:rsid w:val="005E75BF"/>
    <w:rsid w:val="005F11AB"/>
    <w:rsid w:val="005F57BA"/>
    <w:rsid w:val="005F61E6"/>
    <w:rsid w:val="005F6C45"/>
    <w:rsid w:val="00605A69"/>
    <w:rsid w:val="00606C54"/>
    <w:rsid w:val="006119D8"/>
    <w:rsid w:val="00612772"/>
    <w:rsid w:val="00614375"/>
    <w:rsid w:val="00615B0A"/>
    <w:rsid w:val="006168CF"/>
    <w:rsid w:val="0062011B"/>
    <w:rsid w:val="00626DE0"/>
    <w:rsid w:val="00630901"/>
    <w:rsid w:val="00631F8E"/>
    <w:rsid w:val="00636EE9"/>
    <w:rsid w:val="00637B74"/>
    <w:rsid w:val="00637E55"/>
    <w:rsid w:val="00640950"/>
    <w:rsid w:val="00641AE7"/>
    <w:rsid w:val="00642629"/>
    <w:rsid w:val="006434CA"/>
    <w:rsid w:val="00644D8A"/>
    <w:rsid w:val="0064782B"/>
    <w:rsid w:val="0065293D"/>
    <w:rsid w:val="00653EFC"/>
    <w:rsid w:val="00654021"/>
    <w:rsid w:val="00660023"/>
    <w:rsid w:val="00661045"/>
    <w:rsid w:val="00666DA8"/>
    <w:rsid w:val="00671057"/>
    <w:rsid w:val="00675AAF"/>
    <w:rsid w:val="0068031A"/>
    <w:rsid w:val="00681B2F"/>
    <w:rsid w:val="0068335F"/>
    <w:rsid w:val="00687217"/>
    <w:rsid w:val="00693302"/>
    <w:rsid w:val="0069640B"/>
    <w:rsid w:val="006A1B83"/>
    <w:rsid w:val="006A21CD"/>
    <w:rsid w:val="006A2651"/>
    <w:rsid w:val="006A5918"/>
    <w:rsid w:val="006A5CFE"/>
    <w:rsid w:val="006B0A81"/>
    <w:rsid w:val="006B21B2"/>
    <w:rsid w:val="006B4A4A"/>
    <w:rsid w:val="006C199B"/>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6B89"/>
    <w:rsid w:val="006F788D"/>
    <w:rsid w:val="006F78E1"/>
    <w:rsid w:val="00701072"/>
    <w:rsid w:val="00702054"/>
    <w:rsid w:val="007021D1"/>
    <w:rsid w:val="007035A4"/>
    <w:rsid w:val="00711799"/>
    <w:rsid w:val="00712B78"/>
    <w:rsid w:val="0071393B"/>
    <w:rsid w:val="00713EE2"/>
    <w:rsid w:val="00716317"/>
    <w:rsid w:val="007173B7"/>
    <w:rsid w:val="007177FC"/>
    <w:rsid w:val="00720C5E"/>
    <w:rsid w:val="00720DD9"/>
    <w:rsid w:val="00721701"/>
    <w:rsid w:val="00724E3F"/>
    <w:rsid w:val="007316F1"/>
    <w:rsid w:val="00731835"/>
    <w:rsid w:val="007341F8"/>
    <w:rsid w:val="00734372"/>
    <w:rsid w:val="00734EB8"/>
    <w:rsid w:val="00735F8B"/>
    <w:rsid w:val="0074090B"/>
    <w:rsid w:val="00742D1F"/>
    <w:rsid w:val="00743EBA"/>
    <w:rsid w:val="00744594"/>
    <w:rsid w:val="00744C8E"/>
    <w:rsid w:val="0074707E"/>
    <w:rsid w:val="007516DC"/>
    <w:rsid w:val="00752E58"/>
    <w:rsid w:val="00754B80"/>
    <w:rsid w:val="00761918"/>
    <w:rsid w:val="00762F03"/>
    <w:rsid w:val="0076413B"/>
    <w:rsid w:val="007648AE"/>
    <w:rsid w:val="00764BF8"/>
    <w:rsid w:val="0076514D"/>
    <w:rsid w:val="00772237"/>
    <w:rsid w:val="00773D59"/>
    <w:rsid w:val="00781003"/>
    <w:rsid w:val="00784F49"/>
    <w:rsid w:val="007911FD"/>
    <w:rsid w:val="00793930"/>
    <w:rsid w:val="00793DD1"/>
    <w:rsid w:val="00794FEC"/>
    <w:rsid w:val="007950B4"/>
    <w:rsid w:val="007A003E"/>
    <w:rsid w:val="007A1965"/>
    <w:rsid w:val="007A2ED1"/>
    <w:rsid w:val="007A4BE6"/>
    <w:rsid w:val="007B0DC6"/>
    <w:rsid w:val="007B1094"/>
    <w:rsid w:val="007B1762"/>
    <w:rsid w:val="007B3320"/>
    <w:rsid w:val="007BCE87"/>
    <w:rsid w:val="007C301F"/>
    <w:rsid w:val="007C4540"/>
    <w:rsid w:val="007C65AF"/>
    <w:rsid w:val="007C6C52"/>
    <w:rsid w:val="007D135D"/>
    <w:rsid w:val="007D54DA"/>
    <w:rsid w:val="007D730F"/>
    <w:rsid w:val="007D7CD8"/>
    <w:rsid w:val="007DB661"/>
    <w:rsid w:val="007E3AA7"/>
    <w:rsid w:val="007F4AB1"/>
    <w:rsid w:val="007F737D"/>
    <w:rsid w:val="0080308E"/>
    <w:rsid w:val="00803810"/>
    <w:rsid w:val="00805303"/>
    <w:rsid w:val="00806705"/>
    <w:rsid w:val="00806738"/>
    <w:rsid w:val="008076D1"/>
    <w:rsid w:val="0080E3C7"/>
    <w:rsid w:val="0081003A"/>
    <w:rsid w:val="00811433"/>
    <w:rsid w:val="00817B90"/>
    <w:rsid w:val="00818FFF"/>
    <w:rsid w:val="008216D5"/>
    <w:rsid w:val="008249CE"/>
    <w:rsid w:val="00831A50"/>
    <w:rsid w:val="00831B3C"/>
    <w:rsid w:val="00831C89"/>
    <w:rsid w:val="00832114"/>
    <w:rsid w:val="00834C46"/>
    <w:rsid w:val="0084093E"/>
    <w:rsid w:val="00841CE1"/>
    <w:rsid w:val="008473D8"/>
    <w:rsid w:val="0084B7E9"/>
    <w:rsid w:val="008528DC"/>
    <w:rsid w:val="00852B8C"/>
    <w:rsid w:val="00854981"/>
    <w:rsid w:val="0085D7BD"/>
    <w:rsid w:val="00863281"/>
    <w:rsid w:val="00864B2E"/>
    <w:rsid w:val="00865963"/>
    <w:rsid w:val="00871C1D"/>
    <w:rsid w:val="0087450E"/>
    <w:rsid w:val="00875A82"/>
    <w:rsid w:val="00876CA3"/>
    <w:rsid w:val="008772FE"/>
    <w:rsid w:val="008775F1"/>
    <w:rsid w:val="00881EFF"/>
    <w:rsid w:val="008821AE"/>
    <w:rsid w:val="00883D3A"/>
    <w:rsid w:val="008854F7"/>
    <w:rsid w:val="00885A9D"/>
    <w:rsid w:val="00890FB7"/>
    <w:rsid w:val="008929D2"/>
    <w:rsid w:val="00893636"/>
    <w:rsid w:val="00893B94"/>
    <w:rsid w:val="00896E9D"/>
    <w:rsid w:val="00896F11"/>
    <w:rsid w:val="008A1049"/>
    <w:rsid w:val="008A1C98"/>
    <w:rsid w:val="008A322D"/>
    <w:rsid w:val="008A4D72"/>
    <w:rsid w:val="008A6285"/>
    <w:rsid w:val="008A63B2"/>
    <w:rsid w:val="008A7240"/>
    <w:rsid w:val="008B345D"/>
    <w:rsid w:val="008B50E4"/>
    <w:rsid w:val="008C1FC2"/>
    <w:rsid w:val="008C2980"/>
    <w:rsid w:val="008C4DD6"/>
    <w:rsid w:val="008C5AFB"/>
    <w:rsid w:val="008D07FB"/>
    <w:rsid w:val="008D0C02"/>
    <w:rsid w:val="008D357D"/>
    <w:rsid w:val="008D435A"/>
    <w:rsid w:val="008D9EC8"/>
    <w:rsid w:val="008E2E06"/>
    <w:rsid w:val="008E387B"/>
    <w:rsid w:val="008E6087"/>
    <w:rsid w:val="008E758D"/>
    <w:rsid w:val="008F10A7"/>
    <w:rsid w:val="008F1D4B"/>
    <w:rsid w:val="008F755D"/>
    <w:rsid w:val="008F7A39"/>
    <w:rsid w:val="00900DD0"/>
    <w:rsid w:val="009021E8"/>
    <w:rsid w:val="00904677"/>
    <w:rsid w:val="00905EE2"/>
    <w:rsid w:val="00911440"/>
    <w:rsid w:val="00911712"/>
    <w:rsid w:val="00911B27"/>
    <w:rsid w:val="009170BE"/>
    <w:rsid w:val="00920B55"/>
    <w:rsid w:val="009262C9"/>
    <w:rsid w:val="00930EB9"/>
    <w:rsid w:val="00931420"/>
    <w:rsid w:val="00933DC7"/>
    <w:rsid w:val="009418F4"/>
    <w:rsid w:val="00942BBC"/>
    <w:rsid w:val="00944180"/>
    <w:rsid w:val="00944AA0"/>
    <w:rsid w:val="00947DA2"/>
    <w:rsid w:val="00951177"/>
    <w:rsid w:val="00957C21"/>
    <w:rsid w:val="00964502"/>
    <w:rsid w:val="009673E8"/>
    <w:rsid w:val="00974DB8"/>
    <w:rsid w:val="00980661"/>
    <w:rsid w:val="0098093B"/>
    <w:rsid w:val="009876D4"/>
    <w:rsid w:val="0099039E"/>
    <w:rsid w:val="009914A5"/>
    <w:rsid w:val="009924C9"/>
    <w:rsid w:val="00992C7A"/>
    <w:rsid w:val="0099548E"/>
    <w:rsid w:val="00996456"/>
    <w:rsid w:val="0099693B"/>
    <w:rsid w:val="00996A12"/>
    <w:rsid w:val="00997B0F"/>
    <w:rsid w:val="009A0CC3"/>
    <w:rsid w:val="009A1CAD"/>
    <w:rsid w:val="009A3440"/>
    <w:rsid w:val="009A5832"/>
    <w:rsid w:val="009A6838"/>
    <w:rsid w:val="009B24B5"/>
    <w:rsid w:val="009B4EBC"/>
    <w:rsid w:val="009B5ABB"/>
    <w:rsid w:val="009B73CE"/>
    <w:rsid w:val="009C2461"/>
    <w:rsid w:val="009C3403"/>
    <w:rsid w:val="009C5A15"/>
    <w:rsid w:val="009C6FE2"/>
    <w:rsid w:val="009C7674"/>
    <w:rsid w:val="009D004A"/>
    <w:rsid w:val="009D02F3"/>
    <w:rsid w:val="009D5880"/>
    <w:rsid w:val="009E1FD4"/>
    <w:rsid w:val="009E2473"/>
    <w:rsid w:val="009E3B07"/>
    <w:rsid w:val="009E4C0C"/>
    <w:rsid w:val="009E51D1"/>
    <w:rsid w:val="009E5531"/>
    <w:rsid w:val="009F171E"/>
    <w:rsid w:val="009F2627"/>
    <w:rsid w:val="009F324E"/>
    <w:rsid w:val="009F3D2F"/>
    <w:rsid w:val="009F46EC"/>
    <w:rsid w:val="009F7052"/>
    <w:rsid w:val="00A02668"/>
    <w:rsid w:val="00A02801"/>
    <w:rsid w:val="00A06A39"/>
    <w:rsid w:val="00A06CE7"/>
    <w:rsid w:val="00A07F58"/>
    <w:rsid w:val="00A131CB"/>
    <w:rsid w:val="00A14847"/>
    <w:rsid w:val="00A16D6D"/>
    <w:rsid w:val="00A1962C"/>
    <w:rsid w:val="00A21383"/>
    <w:rsid w:val="00A2199F"/>
    <w:rsid w:val="00A21B31"/>
    <w:rsid w:val="00A2360E"/>
    <w:rsid w:val="00A26E0C"/>
    <w:rsid w:val="00A3017C"/>
    <w:rsid w:val="00A317F5"/>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83AFF"/>
    <w:rsid w:val="00A90A79"/>
    <w:rsid w:val="00A95091"/>
    <w:rsid w:val="00A96B30"/>
    <w:rsid w:val="00AA25E9"/>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F9A"/>
    <w:rsid w:val="00AF7E86"/>
    <w:rsid w:val="00B00588"/>
    <w:rsid w:val="00B024B9"/>
    <w:rsid w:val="00B02AAE"/>
    <w:rsid w:val="00B077FA"/>
    <w:rsid w:val="00B127D7"/>
    <w:rsid w:val="00B13B0C"/>
    <w:rsid w:val="00B14408"/>
    <w:rsid w:val="00B1453A"/>
    <w:rsid w:val="00B14E41"/>
    <w:rsid w:val="00B15FE2"/>
    <w:rsid w:val="00B177BA"/>
    <w:rsid w:val="00B20F82"/>
    <w:rsid w:val="00B21C93"/>
    <w:rsid w:val="00B25BD5"/>
    <w:rsid w:val="00B3070A"/>
    <w:rsid w:val="00B33005"/>
    <w:rsid w:val="00B34079"/>
    <w:rsid w:val="00B3793A"/>
    <w:rsid w:val="00B401BA"/>
    <w:rsid w:val="00B407E4"/>
    <w:rsid w:val="00B41472"/>
    <w:rsid w:val="00B425B6"/>
    <w:rsid w:val="00B42A72"/>
    <w:rsid w:val="00B441AE"/>
    <w:rsid w:val="00B45A65"/>
    <w:rsid w:val="00B45F33"/>
    <w:rsid w:val="00B46D50"/>
    <w:rsid w:val="00B51A8A"/>
    <w:rsid w:val="00B53170"/>
    <w:rsid w:val="00B548B9"/>
    <w:rsid w:val="00B56DBE"/>
    <w:rsid w:val="00B62999"/>
    <w:rsid w:val="00B63BE3"/>
    <w:rsid w:val="00B64885"/>
    <w:rsid w:val="00B64FA3"/>
    <w:rsid w:val="00B66810"/>
    <w:rsid w:val="00B67BAF"/>
    <w:rsid w:val="00B71A7A"/>
    <w:rsid w:val="00B72BE3"/>
    <w:rsid w:val="00B73B80"/>
    <w:rsid w:val="00B770C7"/>
    <w:rsid w:val="00B80F26"/>
    <w:rsid w:val="00B822BD"/>
    <w:rsid w:val="00B842F4"/>
    <w:rsid w:val="00B87A20"/>
    <w:rsid w:val="00B91A7B"/>
    <w:rsid w:val="00B929DD"/>
    <w:rsid w:val="00B93AF6"/>
    <w:rsid w:val="00B95405"/>
    <w:rsid w:val="00B963F1"/>
    <w:rsid w:val="00BA020A"/>
    <w:rsid w:val="00BB025A"/>
    <w:rsid w:val="00BB02A4"/>
    <w:rsid w:val="00BB1270"/>
    <w:rsid w:val="00BB1E44"/>
    <w:rsid w:val="00BB2569"/>
    <w:rsid w:val="00BB5267"/>
    <w:rsid w:val="00BB52B8"/>
    <w:rsid w:val="00BB59D8"/>
    <w:rsid w:val="00BB7E69"/>
    <w:rsid w:val="00BC0E51"/>
    <w:rsid w:val="00BC3C1F"/>
    <w:rsid w:val="00BC62B7"/>
    <w:rsid w:val="00BC7016"/>
    <w:rsid w:val="00BC7CE7"/>
    <w:rsid w:val="00BD295E"/>
    <w:rsid w:val="00BD4664"/>
    <w:rsid w:val="00BD562E"/>
    <w:rsid w:val="00BE1153"/>
    <w:rsid w:val="00BE1193"/>
    <w:rsid w:val="00BF4849"/>
    <w:rsid w:val="00BF4EA7"/>
    <w:rsid w:val="00BF6525"/>
    <w:rsid w:val="00BFBC8B"/>
    <w:rsid w:val="00C00EDB"/>
    <w:rsid w:val="00C02863"/>
    <w:rsid w:val="00C0383A"/>
    <w:rsid w:val="00C067FF"/>
    <w:rsid w:val="00C12862"/>
    <w:rsid w:val="00C13D28"/>
    <w:rsid w:val="00C14585"/>
    <w:rsid w:val="00C164CA"/>
    <w:rsid w:val="00C165A0"/>
    <w:rsid w:val="00C21489"/>
    <w:rsid w:val="00C216CE"/>
    <w:rsid w:val="00C2184F"/>
    <w:rsid w:val="00C22A78"/>
    <w:rsid w:val="00C23C7E"/>
    <w:rsid w:val="00C246C5"/>
    <w:rsid w:val="00C25A82"/>
    <w:rsid w:val="00C269BC"/>
    <w:rsid w:val="00C30A2A"/>
    <w:rsid w:val="00C33993"/>
    <w:rsid w:val="00C35B7B"/>
    <w:rsid w:val="00C4069E"/>
    <w:rsid w:val="00C41ADC"/>
    <w:rsid w:val="00C44149"/>
    <w:rsid w:val="00C44410"/>
    <w:rsid w:val="00C44A15"/>
    <w:rsid w:val="00C4630A"/>
    <w:rsid w:val="00C50CFB"/>
    <w:rsid w:val="00C523F0"/>
    <w:rsid w:val="00C526D2"/>
    <w:rsid w:val="00C5355A"/>
    <w:rsid w:val="00C53A91"/>
    <w:rsid w:val="00C5794E"/>
    <w:rsid w:val="00C60968"/>
    <w:rsid w:val="00C61801"/>
    <w:rsid w:val="00C63D39"/>
    <w:rsid w:val="00C63EDD"/>
    <w:rsid w:val="00C65B36"/>
    <w:rsid w:val="00C7204E"/>
    <w:rsid w:val="00C7292E"/>
    <w:rsid w:val="00C74E88"/>
    <w:rsid w:val="00C80924"/>
    <w:rsid w:val="00C8286B"/>
    <w:rsid w:val="00C832D5"/>
    <w:rsid w:val="00C85853"/>
    <w:rsid w:val="00C947F8"/>
    <w:rsid w:val="00C9515F"/>
    <w:rsid w:val="00C963C5"/>
    <w:rsid w:val="00C97CC6"/>
    <w:rsid w:val="00C9FE79"/>
    <w:rsid w:val="00CA030C"/>
    <w:rsid w:val="00CA1AD3"/>
    <w:rsid w:val="00CA1F41"/>
    <w:rsid w:val="00CA32EE"/>
    <w:rsid w:val="00CA5771"/>
    <w:rsid w:val="00CA6A1A"/>
    <w:rsid w:val="00CC04A7"/>
    <w:rsid w:val="00CC1E75"/>
    <w:rsid w:val="00CC2E0E"/>
    <w:rsid w:val="00CC361C"/>
    <w:rsid w:val="00CC474B"/>
    <w:rsid w:val="00CC658C"/>
    <w:rsid w:val="00CC67BF"/>
    <w:rsid w:val="00CD0843"/>
    <w:rsid w:val="00CD4E31"/>
    <w:rsid w:val="00CD5A78"/>
    <w:rsid w:val="00CD6F7F"/>
    <w:rsid w:val="00CD7345"/>
    <w:rsid w:val="00CE372E"/>
    <w:rsid w:val="00CF0A1B"/>
    <w:rsid w:val="00CF1780"/>
    <w:rsid w:val="00CF19F6"/>
    <w:rsid w:val="00CF250C"/>
    <w:rsid w:val="00CF2F4F"/>
    <w:rsid w:val="00CF536D"/>
    <w:rsid w:val="00CF76A8"/>
    <w:rsid w:val="00D02E9D"/>
    <w:rsid w:val="00D06F79"/>
    <w:rsid w:val="00D10CB8"/>
    <w:rsid w:val="00D12806"/>
    <w:rsid w:val="00D12D44"/>
    <w:rsid w:val="00D15018"/>
    <w:rsid w:val="00D158AC"/>
    <w:rsid w:val="00D1694C"/>
    <w:rsid w:val="00D20308"/>
    <w:rsid w:val="00D20F5E"/>
    <w:rsid w:val="00D23B76"/>
    <w:rsid w:val="00D24B4A"/>
    <w:rsid w:val="00D279BB"/>
    <w:rsid w:val="00D32A33"/>
    <w:rsid w:val="00D379A3"/>
    <w:rsid w:val="00D45FF3"/>
    <w:rsid w:val="00D471CD"/>
    <w:rsid w:val="00D512CF"/>
    <w:rsid w:val="00D528B9"/>
    <w:rsid w:val="00D53186"/>
    <w:rsid w:val="00D538A4"/>
    <w:rsid w:val="00D5487D"/>
    <w:rsid w:val="00D60140"/>
    <w:rsid w:val="00D6024A"/>
    <w:rsid w:val="00D608B5"/>
    <w:rsid w:val="00D64739"/>
    <w:rsid w:val="00D71F99"/>
    <w:rsid w:val="00D73CA4"/>
    <w:rsid w:val="00D73D71"/>
    <w:rsid w:val="00D74396"/>
    <w:rsid w:val="00D76013"/>
    <w:rsid w:val="00D78403"/>
    <w:rsid w:val="00D7A7EF"/>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9A3"/>
    <w:rsid w:val="00DC5FD0"/>
    <w:rsid w:val="00DD0354"/>
    <w:rsid w:val="00DD27D7"/>
    <w:rsid w:val="00DD458C"/>
    <w:rsid w:val="00DD62BC"/>
    <w:rsid w:val="00DD72E9"/>
    <w:rsid w:val="00DD7605"/>
    <w:rsid w:val="00DE2020"/>
    <w:rsid w:val="00DE3476"/>
    <w:rsid w:val="00DE7BEA"/>
    <w:rsid w:val="00DF5B84"/>
    <w:rsid w:val="00DF6D5B"/>
    <w:rsid w:val="00DF771B"/>
    <w:rsid w:val="00DF7EE2"/>
    <w:rsid w:val="00E0104C"/>
    <w:rsid w:val="00E01BAA"/>
    <w:rsid w:val="00E0282A"/>
    <w:rsid w:val="00E02F9B"/>
    <w:rsid w:val="00E060BD"/>
    <w:rsid w:val="00E074FE"/>
    <w:rsid w:val="00E07E14"/>
    <w:rsid w:val="00E14F94"/>
    <w:rsid w:val="00E16A71"/>
    <w:rsid w:val="00E17336"/>
    <w:rsid w:val="00E17D15"/>
    <w:rsid w:val="00E22B95"/>
    <w:rsid w:val="00E30331"/>
    <w:rsid w:val="00E30BB8"/>
    <w:rsid w:val="00E31F9C"/>
    <w:rsid w:val="00E37F59"/>
    <w:rsid w:val="00E40488"/>
    <w:rsid w:val="00E459CE"/>
    <w:rsid w:val="00E50367"/>
    <w:rsid w:val="00E51ABA"/>
    <w:rsid w:val="00E524CB"/>
    <w:rsid w:val="00E6293F"/>
    <w:rsid w:val="00E65456"/>
    <w:rsid w:val="00E65A91"/>
    <w:rsid w:val="00E66188"/>
    <w:rsid w:val="00E664FB"/>
    <w:rsid w:val="00E672F0"/>
    <w:rsid w:val="00E70373"/>
    <w:rsid w:val="00E72E40"/>
    <w:rsid w:val="00E73665"/>
    <w:rsid w:val="00E73999"/>
    <w:rsid w:val="00E73BDC"/>
    <w:rsid w:val="00E73E9E"/>
    <w:rsid w:val="00E75CAB"/>
    <w:rsid w:val="00E81660"/>
    <w:rsid w:val="00E854FE"/>
    <w:rsid w:val="00E906CC"/>
    <w:rsid w:val="00E939A0"/>
    <w:rsid w:val="00E972BB"/>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C6BB8"/>
    <w:rsid w:val="00ECC950"/>
    <w:rsid w:val="00ED1DE9"/>
    <w:rsid w:val="00ED23D4"/>
    <w:rsid w:val="00ED5E0B"/>
    <w:rsid w:val="00EE029E"/>
    <w:rsid w:val="00EE37B6"/>
    <w:rsid w:val="00EE6747"/>
    <w:rsid w:val="00EF0F45"/>
    <w:rsid w:val="00EF7463"/>
    <w:rsid w:val="00EF7971"/>
    <w:rsid w:val="00F002EF"/>
    <w:rsid w:val="00F01EE9"/>
    <w:rsid w:val="00F03953"/>
    <w:rsid w:val="00F04900"/>
    <w:rsid w:val="00F065A4"/>
    <w:rsid w:val="00F126B9"/>
    <w:rsid w:val="00F12715"/>
    <w:rsid w:val="00F144D5"/>
    <w:rsid w:val="00F146F0"/>
    <w:rsid w:val="00F15039"/>
    <w:rsid w:val="00F17BDC"/>
    <w:rsid w:val="00F20FF3"/>
    <w:rsid w:val="00F2190B"/>
    <w:rsid w:val="00F228B5"/>
    <w:rsid w:val="00F2389C"/>
    <w:rsid w:val="00F25C67"/>
    <w:rsid w:val="00F267E9"/>
    <w:rsid w:val="00F30DFF"/>
    <w:rsid w:val="00F327EE"/>
    <w:rsid w:val="00F32B80"/>
    <w:rsid w:val="00F340EB"/>
    <w:rsid w:val="00F35285"/>
    <w:rsid w:val="00F43B9D"/>
    <w:rsid w:val="00F44D5E"/>
    <w:rsid w:val="00F4597E"/>
    <w:rsid w:val="00F4657B"/>
    <w:rsid w:val="00F47BBF"/>
    <w:rsid w:val="00F53A35"/>
    <w:rsid w:val="00F54BB8"/>
    <w:rsid w:val="00F55A3D"/>
    <w:rsid w:val="00F5744B"/>
    <w:rsid w:val="00F61209"/>
    <w:rsid w:val="00F6259E"/>
    <w:rsid w:val="00F65DD4"/>
    <w:rsid w:val="00F66914"/>
    <w:rsid w:val="00F672B2"/>
    <w:rsid w:val="00F701CA"/>
    <w:rsid w:val="00F71E05"/>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1D7B"/>
    <w:rsid w:val="00FD3C36"/>
    <w:rsid w:val="00FD4147"/>
    <w:rsid w:val="00FD4D81"/>
    <w:rsid w:val="00FD7498"/>
    <w:rsid w:val="00FD7FB3"/>
    <w:rsid w:val="00FE4186"/>
    <w:rsid w:val="00FE4713"/>
    <w:rsid w:val="00FE7E9C"/>
    <w:rsid w:val="00FF1F44"/>
    <w:rsid w:val="00FF225E"/>
    <w:rsid w:val="00FF672C"/>
    <w:rsid w:val="00FF6CE8"/>
    <w:rsid w:val="00FF7AAC"/>
    <w:rsid w:val="011C95F1"/>
    <w:rsid w:val="0120F261"/>
    <w:rsid w:val="012A2351"/>
    <w:rsid w:val="012DB18A"/>
    <w:rsid w:val="013CCB56"/>
    <w:rsid w:val="01540D18"/>
    <w:rsid w:val="0159DE73"/>
    <w:rsid w:val="01634082"/>
    <w:rsid w:val="01871AAD"/>
    <w:rsid w:val="018C8315"/>
    <w:rsid w:val="0195C29C"/>
    <w:rsid w:val="019FDE1C"/>
    <w:rsid w:val="01BDFDF3"/>
    <w:rsid w:val="01CF6F1F"/>
    <w:rsid w:val="01DC2B74"/>
    <w:rsid w:val="01F2CB3A"/>
    <w:rsid w:val="01F36D84"/>
    <w:rsid w:val="01FDA2A5"/>
    <w:rsid w:val="02263A70"/>
    <w:rsid w:val="0227F878"/>
    <w:rsid w:val="022FC243"/>
    <w:rsid w:val="023EE8B3"/>
    <w:rsid w:val="0240029A"/>
    <w:rsid w:val="024E075C"/>
    <w:rsid w:val="0250916E"/>
    <w:rsid w:val="026E7196"/>
    <w:rsid w:val="02817F77"/>
    <w:rsid w:val="02A8117F"/>
    <w:rsid w:val="02ADB15D"/>
    <w:rsid w:val="02B30411"/>
    <w:rsid w:val="02B50AE1"/>
    <w:rsid w:val="02BB6ABD"/>
    <w:rsid w:val="02C2CE71"/>
    <w:rsid w:val="02E2DA5A"/>
    <w:rsid w:val="02EB1BEE"/>
    <w:rsid w:val="02F879F9"/>
    <w:rsid w:val="030FF721"/>
    <w:rsid w:val="031A8297"/>
    <w:rsid w:val="031B424E"/>
    <w:rsid w:val="031B72C8"/>
    <w:rsid w:val="03247448"/>
    <w:rsid w:val="03862C24"/>
    <w:rsid w:val="038FAEE7"/>
    <w:rsid w:val="03A0D533"/>
    <w:rsid w:val="03BD8E59"/>
    <w:rsid w:val="03C086BB"/>
    <w:rsid w:val="03CC3817"/>
    <w:rsid w:val="03D56F24"/>
    <w:rsid w:val="03D9FC6A"/>
    <w:rsid w:val="03DBD2FB"/>
    <w:rsid w:val="03DE1777"/>
    <w:rsid w:val="03F04B29"/>
    <w:rsid w:val="03F72C6D"/>
    <w:rsid w:val="03FADB74"/>
    <w:rsid w:val="03FF55B9"/>
    <w:rsid w:val="04137B63"/>
    <w:rsid w:val="041BA82D"/>
    <w:rsid w:val="041CA39A"/>
    <w:rsid w:val="041D4FD8"/>
    <w:rsid w:val="041D7A9C"/>
    <w:rsid w:val="043AF04F"/>
    <w:rsid w:val="043B8441"/>
    <w:rsid w:val="043F1B33"/>
    <w:rsid w:val="0444FF10"/>
    <w:rsid w:val="045C508C"/>
    <w:rsid w:val="0476A076"/>
    <w:rsid w:val="048D1910"/>
    <w:rsid w:val="04A21132"/>
    <w:rsid w:val="04A75841"/>
    <w:rsid w:val="04AE893D"/>
    <w:rsid w:val="04B3B859"/>
    <w:rsid w:val="04BA72A3"/>
    <w:rsid w:val="04BCFDA3"/>
    <w:rsid w:val="04BEBB6F"/>
    <w:rsid w:val="04C06B3C"/>
    <w:rsid w:val="04C423D7"/>
    <w:rsid w:val="04DE1EF9"/>
    <w:rsid w:val="04DE65CB"/>
    <w:rsid w:val="04E2FDBD"/>
    <w:rsid w:val="04E8020F"/>
    <w:rsid w:val="04F54949"/>
    <w:rsid w:val="04F59EB5"/>
    <w:rsid w:val="05026642"/>
    <w:rsid w:val="050292D9"/>
    <w:rsid w:val="05031D46"/>
    <w:rsid w:val="050DE225"/>
    <w:rsid w:val="051EA125"/>
    <w:rsid w:val="052CBD06"/>
    <w:rsid w:val="052E6ABF"/>
    <w:rsid w:val="052EE815"/>
    <w:rsid w:val="0534121C"/>
    <w:rsid w:val="0534DF0A"/>
    <w:rsid w:val="054D4AD9"/>
    <w:rsid w:val="05520F40"/>
    <w:rsid w:val="0552B1A0"/>
    <w:rsid w:val="05558F88"/>
    <w:rsid w:val="05592325"/>
    <w:rsid w:val="056282F5"/>
    <w:rsid w:val="056C2D28"/>
    <w:rsid w:val="056FC656"/>
    <w:rsid w:val="05719102"/>
    <w:rsid w:val="0577A35C"/>
    <w:rsid w:val="058F521F"/>
    <w:rsid w:val="0594709F"/>
    <w:rsid w:val="0595D73F"/>
    <w:rsid w:val="0597FAEE"/>
    <w:rsid w:val="059C469C"/>
    <w:rsid w:val="05A3FE9C"/>
    <w:rsid w:val="05A80DC6"/>
    <w:rsid w:val="05B09F90"/>
    <w:rsid w:val="05B31400"/>
    <w:rsid w:val="05C2E721"/>
    <w:rsid w:val="05C7393D"/>
    <w:rsid w:val="05CE2FE1"/>
    <w:rsid w:val="05CEEC52"/>
    <w:rsid w:val="05D15122"/>
    <w:rsid w:val="05D4077E"/>
    <w:rsid w:val="05D4CC8F"/>
    <w:rsid w:val="05DDABD5"/>
    <w:rsid w:val="05EE2FF6"/>
    <w:rsid w:val="060167E7"/>
    <w:rsid w:val="06023499"/>
    <w:rsid w:val="060D61C7"/>
    <w:rsid w:val="0623D945"/>
    <w:rsid w:val="0625C319"/>
    <w:rsid w:val="06332B89"/>
    <w:rsid w:val="0633B423"/>
    <w:rsid w:val="0633D212"/>
    <w:rsid w:val="064AD512"/>
    <w:rsid w:val="064DB6F9"/>
    <w:rsid w:val="068A265A"/>
    <w:rsid w:val="0692E783"/>
    <w:rsid w:val="06957A60"/>
    <w:rsid w:val="06A1C555"/>
    <w:rsid w:val="06A88194"/>
    <w:rsid w:val="06AD24F5"/>
    <w:rsid w:val="06C2E379"/>
    <w:rsid w:val="06C31CE7"/>
    <w:rsid w:val="06C72BE8"/>
    <w:rsid w:val="06C97A02"/>
    <w:rsid w:val="06D189DE"/>
    <w:rsid w:val="06DDD256"/>
    <w:rsid w:val="06E06856"/>
    <w:rsid w:val="06F36496"/>
    <w:rsid w:val="0702D664"/>
    <w:rsid w:val="0702DD9B"/>
    <w:rsid w:val="070A0534"/>
    <w:rsid w:val="0716E9EF"/>
    <w:rsid w:val="07228630"/>
    <w:rsid w:val="0731A7A0"/>
    <w:rsid w:val="073E55F1"/>
    <w:rsid w:val="074360D5"/>
    <w:rsid w:val="0759BF02"/>
    <w:rsid w:val="07658462"/>
    <w:rsid w:val="076C5EFF"/>
    <w:rsid w:val="076DC6F4"/>
    <w:rsid w:val="07832695"/>
    <w:rsid w:val="0793DD5F"/>
    <w:rsid w:val="07BAAECE"/>
    <w:rsid w:val="07CBF9B5"/>
    <w:rsid w:val="07CE7E7B"/>
    <w:rsid w:val="07E69D1F"/>
    <w:rsid w:val="07EB591B"/>
    <w:rsid w:val="07EC5F1A"/>
    <w:rsid w:val="07F55756"/>
    <w:rsid w:val="07F686AD"/>
    <w:rsid w:val="07F83B95"/>
    <w:rsid w:val="07FC4C66"/>
    <w:rsid w:val="07FC5DC0"/>
    <w:rsid w:val="07FE6A37"/>
    <w:rsid w:val="08006017"/>
    <w:rsid w:val="0801F40C"/>
    <w:rsid w:val="08088756"/>
    <w:rsid w:val="0813B4E4"/>
    <w:rsid w:val="081E4037"/>
    <w:rsid w:val="082C13B7"/>
    <w:rsid w:val="08368FAE"/>
    <w:rsid w:val="084582E7"/>
    <w:rsid w:val="084BE7B2"/>
    <w:rsid w:val="084FD5E8"/>
    <w:rsid w:val="085D3758"/>
    <w:rsid w:val="086F3F68"/>
    <w:rsid w:val="0870DD27"/>
    <w:rsid w:val="0874942D"/>
    <w:rsid w:val="0882120D"/>
    <w:rsid w:val="08865D40"/>
    <w:rsid w:val="08940A04"/>
    <w:rsid w:val="0895DC0E"/>
    <w:rsid w:val="08A16C49"/>
    <w:rsid w:val="08A29558"/>
    <w:rsid w:val="08A6AB53"/>
    <w:rsid w:val="08BB630B"/>
    <w:rsid w:val="08D91FFF"/>
    <w:rsid w:val="08FE5DDE"/>
    <w:rsid w:val="08FEAD66"/>
    <w:rsid w:val="08FEC510"/>
    <w:rsid w:val="09021C6B"/>
    <w:rsid w:val="090E6172"/>
    <w:rsid w:val="0913415A"/>
    <w:rsid w:val="0926A674"/>
    <w:rsid w:val="092A7338"/>
    <w:rsid w:val="0945DDD7"/>
    <w:rsid w:val="094F7657"/>
    <w:rsid w:val="095D81AD"/>
    <w:rsid w:val="096BE2F5"/>
    <w:rsid w:val="097F1B3D"/>
    <w:rsid w:val="09808CD7"/>
    <w:rsid w:val="0997D8DE"/>
    <w:rsid w:val="09B34AF6"/>
    <w:rsid w:val="09C13835"/>
    <w:rsid w:val="09CF9281"/>
    <w:rsid w:val="09E7A61D"/>
    <w:rsid w:val="09F37C6B"/>
    <w:rsid w:val="09FC143B"/>
    <w:rsid w:val="09FF3CA2"/>
    <w:rsid w:val="0A04FF70"/>
    <w:rsid w:val="0A0778EC"/>
    <w:rsid w:val="0A1A547E"/>
    <w:rsid w:val="0A2AD4A0"/>
    <w:rsid w:val="0A33EA41"/>
    <w:rsid w:val="0A3F9E4B"/>
    <w:rsid w:val="0A4184BB"/>
    <w:rsid w:val="0A4598E6"/>
    <w:rsid w:val="0A4721ED"/>
    <w:rsid w:val="0A7270D3"/>
    <w:rsid w:val="0A849DDE"/>
    <w:rsid w:val="0AA21AA5"/>
    <w:rsid w:val="0AA8B48D"/>
    <w:rsid w:val="0ABF6BE0"/>
    <w:rsid w:val="0AC4D12A"/>
    <w:rsid w:val="0ADECD23"/>
    <w:rsid w:val="0ADF6830"/>
    <w:rsid w:val="0AE0C925"/>
    <w:rsid w:val="0AE54310"/>
    <w:rsid w:val="0AFAD6C8"/>
    <w:rsid w:val="0B0474E1"/>
    <w:rsid w:val="0B1441F3"/>
    <w:rsid w:val="0B2171CD"/>
    <w:rsid w:val="0B36845D"/>
    <w:rsid w:val="0B59142C"/>
    <w:rsid w:val="0B6B608B"/>
    <w:rsid w:val="0B6C804A"/>
    <w:rsid w:val="0B84ACF8"/>
    <w:rsid w:val="0BB03F60"/>
    <w:rsid w:val="0BB3D979"/>
    <w:rsid w:val="0BBADF2E"/>
    <w:rsid w:val="0BCF76BC"/>
    <w:rsid w:val="0BD37D09"/>
    <w:rsid w:val="0BDA2731"/>
    <w:rsid w:val="0BDA633C"/>
    <w:rsid w:val="0BE04C4A"/>
    <w:rsid w:val="0BE5F83F"/>
    <w:rsid w:val="0BE97A45"/>
    <w:rsid w:val="0C142A7C"/>
    <w:rsid w:val="0C2F7A24"/>
    <w:rsid w:val="0C36F9B7"/>
    <w:rsid w:val="0C5C2070"/>
    <w:rsid w:val="0C5E1E46"/>
    <w:rsid w:val="0C663C82"/>
    <w:rsid w:val="0C69F322"/>
    <w:rsid w:val="0C6E4BAF"/>
    <w:rsid w:val="0C7203B6"/>
    <w:rsid w:val="0C916885"/>
    <w:rsid w:val="0CACDD4B"/>
    <w:rsid w:val="0CBF7474"/>
    <w:rsid w:val="0CD85742"/>
    <w:rsid w:val="0CE11260"/>
    <w:rsid w:val="0CE2A045"/>
    <w:rsid w:val="0CE3AF1B"/>
    <w:rsid w:val="0CE9DFF5"/>
    <w:rsid w:val="0CF113F2"/>
    <w:rsid w:val="0CF1CBA7"/>
    <w:rsid w:val="0CF5125F"/>
    <w:rsid w:val="0CF6BD22"/>
    <w:rsid w:val="0CFB4CBE"/>
    <w:rsid w:val="0CFFA9CA"/>
    <w:rsid w:val="0CFFDD35"/>
    <w:rsid w:val="0D0917B4"/>
    <w:rsid w:val="0D1C392D"/>
    <w:rsid w:val="0D23B7CE"/>
    <w:rsid w:val="0D24C5F8"/>
    <w:rsid w:val="0D2DEE54"/>
    <w:rsid w:val="0D4AF759"/>
    <w:rsid w:val="0D4B4842"/>
    <w:rsid w:val="0D544D35"/>
    <w:rsid w:val="0D584CC8"/>
    <w:rsid w:val="0D61E2A8"/>
    <w:rsid w:val="0D6A7447"/>
    <w:rsid w:val="0D6F1B94"/>
    <w:rsid w:val="0D8D785C"/>
    <w:rsid w:val="0D99A574"/>
    <w:rsid w:val="0D9FA8C2"/>
    <w:rsid w:val="0DB0BD77"/>
    <w:rsid w:val="0DB783F7"/>
    <w:rsid w:val="0DBAE3EB"/>
    <w:rsid w:val="0DC3F2B3"/>
    <w:rsid w:val="0DCA9953"/>
    <w:rsid w:val="0DDDB84B"/>
    <w:rsid w:val="0DDF96B6"/>
    <w:rsid w:val="0DE5A508"/>
    <w:rsid w:val="0DFA8B13"/>
    <w:rsid w:val="0E03529B"/>
    <w:rsid w:val="0E08FCD0"/>
    <w:rsid w:val="0E17BC68"/>
    <w:rsid w:val="0E1DF14E"/>
    <w:rsid w:val="0E2715E1"/>
    <w:rsid w:val="0E2FB1B3"/>
    <w:rsid w:val="0E342290"/>
    <w:rsid w:val="0E356CF6"/>
    <w:rsid w:val="0E7427A3"/>
    <w:rsid w:val="0E89878F"/>
    <w:rsid w:val="0E8BDF5B"/>
    <w:rsid w:val="0E8D4A99"/>
    <w:rsid w:val="0E96251F"/>
    <w:rsid w:val="0E9BAD96"/>
    <w:rsid w:val="0EBB1E17"/>
    <w:rsid w:val="0EC4B188"/>
    <w:rsid w:val="0EC85608"/>
    <w:rsid w:val="0ECD41EC"/>
    <w:rsid w:val="0ED20F16"/>
    <w:rsid w:val="0ED43049"/>
    <w:rsid w:val="0EE7B6AF"/>
    <w:rsid w:val="0EEAA2D2"/>
    <w:rsid w:val="0EF9F28B"/>
    <w:rsid w:val="0EFB93A9"/>
    <w:rsid w:val="0F032DA9"/>
    <w:rsid w:val="0F15B929"/>
    <w:rsid w:val="0F18C811"/>
    <w:rsid w:val="0F2F423A"/>
    <w:rsid w:val="0F3AE673"/>
    <w:rsid w:val="0F4B7ED5"/>
    <w:rsid w:val="0F4DCAA7"/>
    <w:rsid w:val="0F5003B9"/>
    <w:rsid w:val="0F56B44C"/>
    <w:rsid w:val="0F64383C"/>
    <w:rsid w:val="0F64A732"/>
    <w:rsid w:val="0F73C02F"/>
    <w:rsid w:val="0F8AB0CA"/>
    <w:rsid w:val="0F9C3D47"/>
    <w:rsid w:val="0FA28EF4"/>
    <w:rsid w:val="0FA55FED"/>
    <w:rsid w:val="0FA58087"/>
    <w:rsid w:val="0FB26B84"/>
    <w:rsid w:val="0FB2D953"/>
    <w:rsid w:val="0FB7CEBC"/>
    <w:rsid w:val="0FB8B464"/>
    <w:rsid w:val="0FBE9156"/>
    <w:rsid w:val="0FD0A8D2"/>
    <w:rsid w:val="0FD2C057"/>
    <w:rsid w:val="0FDFA4D2"/>
    <w:rsid w:val="0FE222D7"/>
    <w:rsid w:val="0FE998E8"/>
    <w:rsid w:val="0FEF92C1"/>
    <w:rsid w:val="1013B25E"/>
    <w:rsid w:val="1016B20B"/>
    <w:rsid w:val="1021B594"/>
    <w:rsid w:val="1025F9A3"/>
    <w:rsid w:val="10490466"/>
    <w:rsid w:val="104BC45F"/>
    <w:rsid w:val="10528527"/>
    <w:rsid w:val="10534FD9"/>
    <w:rsid w:val="105ECDB1"/>
    <w:rsid w:val="1069EA45"/>
    <w:rsid w:val="106D9E64"/>
    <w:rsid w:val="1072F348"/>
    <w:rsid w:val="10885379"/>
    <w:rsid w:val="108C6565"/>
    <w:rsid w:val="1091E234"/>
    <w:rsid w:val="1097AE0A"/>
    <w:rsid w:val="109C5E61"/>
    <w:rsid w:val="10B3C8A9"/>
    <w:rsid w:val="10B61654"/>
    <w:rsid w:val="10BB687F"/>
    <w:rsid w:val="10CB21C3"/>
    <w:rsid w:val="10D921A1"/>
    <w:rsid w:val="10EE1120"/>
    <w:rsid w:val="10F3943D"/>
    <w:rsid w:val="10FA9971"/>
    <w:rsid w:val="110024A4"/>
    <w:rsid w:val="113DD904"/>
    <w:rsid w:val="1155F7B2"/>
    <w:rsid w:val="116C7933"/>
    <w:rsid w:val="117288D7"/>
    <w:rsid w:val="11745991"/>
    <w:rsid w:val="1178746B"/>
    <w:rsid w:val="1179E64E"/>
    <w:rsid w:val="117AE089"/>
    <w:rsid w:val="118DA73C"/>
    <w:rsid w:val="11A186D3"/>
    <w:rsid w:val="11B44E7D"/>
    <w:rsid w:val="11BA6029"/>
    <w:rsid w:val="11C1D9E8"/>
    <w:rsid w:val="11D421BD"/>
    <w:rsid w:val="11E75B41"/>
    <w:rsid w:val="11E8FD5B"/>
    <w:rsid w:val="11F123FB"/>
    <w:rsid w:val="121479EC"/>
    <w:rsid w:val="123BE3AD"/>
    <w:rsid w:val="1254D0BC"/>
    <w:rsid w:val="1255A743"/>
    <w:rsid w:val="12593B51"/>
    <w:rsid w:val="12695291"/>
    <w:rsid w:val="12725BD1"/>
    <w:rsid w:val="127A4797"/>
    <w:rsid w:val="1280EFCB"/>
    <w:rsid w:val="1282A3F4"/>
    <w:rsid w:val="128958AA"/>
    <w:rsid w:val="128F0B8A"/>
    <w:rsid w:val="129F90C7"/>
    <w:rsid w:val="12A1E6D5"/>
    <w:rsid w:val="12B86703"/>
    <w:rsid w:val="12BC88DF"/>
    <w:rsid w:val="12C7BE60"/>
    <w:rsid w:val="12CE6759"/>
    <w:rsid w:val="12D6CB1D"/>
    <w:rsid w:val="12D6F5F4"/>
    <w:rsid w:val="12DD8D33"/>
    <w:rsid w:val="12DF816D"/>
    <w:rsid w:val="12E30784"/>
    <w:rsid w:val="12E805B3"/>
    <w:rsid w:val="12FA7C66"/>
    <w:rsid w:val="13084994"/>
    <w:rsid w:val="130F1146"/>
    <w:rsid w:val="131539C7"/>
    <w:rsid w:val="13187CCA"/>
    <w:rsid w:val="13272DCC"/>
    <w:rsid w:val="1347F723"/>
    <w:rsid w:val="13597DA7"/>
    <w:rsid w:val="1360235D"/>
    <w:rsid w:val="13725E70"/>
    <w:rsid w:val="137A2492"/>
    <w:rsid w:val="1381C6FF"/>
    <w:rsid w:val="13874D7F"/>
    <w:rsid w:val="138870ED"/>
    <w:rsid w:val="13A337EB"/>
    <w:rsid w:val="13C1A42A"/>
    <w:rsid w:val="13DD9D80"/>
    <w:rsid w:val="13F40588"/>
    <w:rsid w:val="13F6941D"/>
    <w:rsid w:val="13FE107F"/>
    <w:rsid w:val="1411F2D8"/>
    <w:rsid w:val="141B1349"/>
    <w:rsid w:val="143322F4"/>
    <w:rsid w:val="1434DFAE"/>
    <w:rsid w:val="143CF7CE"/>
    <w:rsid w:val="1468BA35"/>
    <w:rsid w:val="146C5DB1"/>
    <w:rsid w:val="146EFFDF"/>
    <w:rsid w:val="147C5E7D"/>
    <w:rsid w:val="147E1E9F"/>
    <w:rsid w:val="1483D614"/>
    <w:rsid w:val="1492FBC3"/>
    <w:rsid w:val="1495EABF"/>
    <w:rsid w:val="14AE111A"/>
    <w:rsid w:val="14BE2CA6"/>
    <w:rsid w:val="14C07780"/>
    <w:rsid w:val="14D1C97A"/>
    <w:rsid w:val="14DEA0E6"/>
    <w:rsid w:val="14E1541A"/>
    <w:rsid w:val="14E33567"/>
    <w:rsid w:val="1507E008"/>
    <w:rsid w:val="150BEB30"/>
    <w:rsid w:val="151658C5"/>
    <w:rsid w:val="151985D4"/>
    <w:rsid w:val="15205D7E"/>
    <w:rsid w:val="1521854A"/>
    <w:rsid w:val="152276DC"/>
    <w:rsid w:val="15231DE0"/>
    <w:rsid w:val="15256393"/>
    <w:rsid w:val="154800B8"/>
    <w:rsid w:val="15676F89"/>
    <w:rsid w:val="15783B99"/>
    <w:rsid w:val="15847326"/>
    <w:rsid w:val="1597C0A2"/>
    <w:rsid w:val="159A1E22"/>
    <w:rsid w:val="15A80B03"/>
    <w:rsid w:val="15B2DCC0"/>
    <w:rsid w:val="15B6E3AA"/>
    <w:rsid w:val="15B7F972"/>
    <w:rsid w:val="15C5FD87"/>
    <w:rsid w:val="15D3E8B6"/>
    <w:rsid w:val="15E09F73"/>
    <w:rsid w:val="15F810A3"/>
    <w:rsid w:val="15F9A43A"/>
    <w:rsid w:val="1606081B"/>
    <w:rsid w:val="160E96B6"/>
    <w:rsid w:val="162013C0"/>
    <w:rsid w:val="162CF687"/>
    <w:rsid w:val="163069E6"/>
    <w:rsid w:val="16351406"/>
    <w:rsid w:val="163EF8CA"/>
    <w:rsid w:val="16465906"/>
    <w:rsid w:val="1647C224"/>
    <w:rsid w:val="164A8279"/>
    <w:rsid w:val="165947E2"/>
    <w:rsid w:val="1663C1A8"/>
    <w:rsid w:val="16700484"/>
    <w:rsid w:val="167C0E51"/>
    <w:rsid w:val="16829009"/>
    <w:rsid w:val="168A511E"/>
    <w:rsid w:val="168FE22C"/>
    <w:rsid w:val="169F6034"/>
    <w:rsid w:val="16A4464A"/>
    <w:rsid w:val="16A90B4D"/>
    <w:rsid w:val="16B69810"/>
    <w:rsid w:val="16B82906"/>
    <w:rsid w:val="16CF6218"/>
    <w:rsid w:val="16D6977B"/>
    <w:rsid w:val="16E2D689"/>
    <w:rsid w:val="16E3B655"/>
    <w:rsid w:val="16E980EE"/>
    <w:rsid w:val="16F2E022"/>
    <w:rsid w:val="16FEA8C2"/>
    <w:rsid w:val="1704FBF3"/>
    <w:rsid w:val="170D11FA"/>
    <w:rsid w:val="17230A2D"/>
    <w:rsid w:val="17238245"/>
    <w:rsid w:val="1745CCF4"/>
    <w:rsid w:val="17585CF9"/>
    <w:rsid w:val="175DA826"/>
    <w:rsid w:val="17634777"/>
    <w:rsid w:val="176E0001"/>
    <w:rsid w:val="1785144F"/>
    <w:rsid w:val="1785CA01"/>
    <w:rsid w:val="178678FC"/>
    <w:rsid w:val="178A704F"/>
    <w:rsid w:val="179388B0"/>
    <w:rsid w:val="17984780"/>
    <w:rsid w:val="179E09B9"/>
    <w:rsid w:val="179ECA9E"/>
    <w:rsid w:val="17AA1AD6"/>
    <w:rsid w:val="17B94BC7"/>
    <w:rsid w:val="17BA1D7E"/>
    <w:rsid w:val="17BB76D6"/>
    <w:rsid w:val="17C74FA1"/>
    <w:rsid w:val="17CB9FCA"/>
    <w:rsid w:val="17CE9D42"/>
    <w:rsid w:val="17D966F2"/>
    <w:rsid w:val="17ED07DF"/>
    <w:rsid w:val="17F47B1E"/>
    <w:rsid w:val="17FA3C39"/>
    <w:rsid w:val="17FCCE23"/>
    <w:rsid w:val="1817C927"/>
    <w:rsid w:val="182508B9"/>
    <w:rsid w:val="18273D6B"/>
    <w:rsid w:val="1828B83F"/>
    <w:rsid w:val="182BB28D"/>
    <w:rsid w:val="1843DBF8"/>
    <w:rsid w:val="18441D3B"/>
    <w:rsid w:val="1844DBAE"/>
    <w:rsid w:val="184DBC92"/>
    <w:rsid w:val="18526871"/>
    <w:rsid w:val="1858B052"/>
    <w:rsid w:val="1858D921"/>
    <w:rsid w:val="186BE703"/>
    <w:rsid w:val="1874CE88"/>
    <w:rsid w:val="18766262"/>
    <w:rsid w:val="188D2247"/>
    <w:rsid w:val="1893AE61"/>
    <w:rsid w:val="18A74C43"/>
    <w:rsid w:val="18B79176"/>
    <w:rsid w:val="18C4FD51"/>
    <w:rsid w:val="18C7DE1F"/>
    <w:rsid w:val="18D96926"/>
    <w:rsid w:val="18EDAD00"/>
    <w:rsid w:val="18EE3383"/>
    <w:rsid w:val="18F0ED63"/>
    <w:rsid w:val="18F1FCAE"/>
    <w:rsid w:val="1904CB19"/>
    <w:rsid w:val="1910E704"/>
    <w:rsid w:val="1927898C"/>
    <w:rsid w:val="193DA8DD"/>
    <w:rsid w:val="1943951A"/>
    <w:rsid w:val="1944E345"/>
    <w:rsid w:val="1948762A"/>
    <w:rsid w:val="1955BC79"/>
    <w:rsid w:val="1955CF92"/>
    <w:rsid w:val="195CB4F4"/>
    <w:rsid w:val="19631F55"/>
    <w:rsid w:val="19778DB8"/>
    <w:rsid w:val="1993BD14"/>
    <w:rsid w:val="19AB2202"/>
    <w:rsid w:val="19ABBF8E"/>
    <w:rsid w:val="19AC3640"/>
    <w:rsid w:val="19B03FCF"/>
    <w:rsid w:val="19B6EC60"/>
    <w:rsid w:val="19C445D8"/>
    <w:rsid w:val="19EB2C72"/>
    <w:rsid w:val="19EDE1DA"/>
    <w:rsid w:val="19FE33A6"/>
    <w:rsid w:val="1A013769"/>
    <w:rsid w:val="1A0352CF"/>
    <w:rsid w:val="1A0601B3"/>
    <w:rsid w:val="1A22131A"/>
    <w:rsid w:val="1A2FEE4B"/>
    <w:rsid w:val="1A30F587"/>
    <w:rsid w:val="1A477BF7"/>
    <w:rsid w:val="1A478B6A"/>
    <w:rsid w:val="1A4EA2F5"/>
    <w:rsid w:val="1A5322C8"/>
    <w:rsid w:val="1A656818"/>
    <w:rsid w:val="1A6B45B7"/>
    <w:rsid w:val="1A6D8F45"/>
    <w:rsid w:val="1A74E299"/>
    <w:rsid w:val="1AAF0D57"/>
    <w:rsid w:val="1AB85FF1"/>
    <w:rsid w:val="1ABB3674"/>
    <w:rsid w:val="1AC0559D"/>
    <w:rsid w:val="1ACEFB58"/>
    <w:rsid w:val="1AD2960B"/>
    <w:rsid w:val="1AD54553"/>
    <w:rsid w:val="1AE34416"/>
    <w:rsid w:val="1AF7D08C"/>
    <w:rsid w:val="1B0045E4"/>
    <w:rsid w:val="1B06C4E9"/>
    <w:rsid w:val="1B117A5C"/>
    <w:rsid w:val="1B14002A"/>
    <w:rsid w:val="1B1C588F"/>
    <w:rsid w:val="1B250A87"/>
    <w:rsid w:val="1B306825"/>
    <w:rsid w:val="1B34651D"/>
    <w:rsid w:val="1B3C134E"/>
    <w:rsid w:val="1B44A21A"/>
    <w:rsid w:val="1B5229CE"/>
    <w:rsid w:val="1B5EA711"/>
    <w:rsid w:val="1B8A919A"/>
    <w:rsid w:val="1B8FB916"/>
    <w:rsid w:val="1B9B1CCC"/>
    <w:rsid w:val="1B9FABF4"/>
    <w:rsid w:val="1BA96DDE"/>
    <w:rsid w:val="1BAD3BBF"/>
    <w:rsid w:val="1BB2609D"/>
    <w:rsid w:val="1BBA91B4"/>
    <w:rsid w:val="1BF4B05F"/>
    <w:rsid w:val="1BFB0F7A"/>
    <w:rsid w:val="1C10B2FA"/>
    <w:rsid w:val="1C201B42"/>
    <w:rsid w:val="1C204A09"/>
    <w:rsid w:val="1C4BD8C5"/>
    <w:rsid w:val="1C574BC8"/>
    <w:rsid w:val="1C5C25FE"/>
    <w:rsid w:val="1C6058FB"/>
    <w:rsid w:val="1C643081"/>
    <w:rsid w:val="1C6A9158"/>
    <w:rsid w:val="1C6BDABA"/>
    <w:rsid w:val="1C8C5CFF"/>
    <w:rsid w:val="1C915D67"/>
    <w:rsid w:val="1CA7F880"/>
    <w:rsid w:val="1CB4FB47"/>
    <w:rsid w:val="1CBFD01B"/>
    <w:rsid w:val="1CC152D3"/>
    <w:rsid w:val="1CC61DAB"/>
    <w:rsid w:val="1CCFE0D7"/>
    <w:rsid w:val="1CE035E4"/>
    <w:rsid w:val="1D02E211"/>
    <w:rsid w:val="1D097A8B"/>
    <w:rsid w:val="1D0E0B81"/>
    <w:rsid w:val="1D1168D4"/>
    <w:rsid w:val="1D184CD1"/>
    <w:rsid w:val="1D1EE261"/>
    <w:rsid w:val="1D21C165"/>
    <w:rsid w:val="1D23FDE3"/>
    <w:rsid w:val="1D30DBF7"/>
    <w:rsid w:val="1D35D468"/>
    <w:rsid w:val="1D3A6BAD"/>
    <w:rsid w:val="1D6BF6F1"/>
    <w:rsid w:val="1D7344EF"/>
    <w:rsid w:val="1D9008B8"/>
    <w:rsid w:val="1DB3AE69"/>
    <w:rsid w:val="1DB6C408"/>
    <w:rsid w:val="1DBCEB53"/>
    <w:rsid w:val="1DC11E23"/>
    <w:rsid w:val="1DC48F9A"/>
    <w:rsid w:val="1DC57E89"/>
    <w:rsid w:val="1DD6A2D7"/>
    <w:rsid w:val="1DDD4185"/>
    <w:rsid w:val="1DE0E16F"/>
    <w:rsid w:val="1DF90F0B"/>
    <w:rsid w:val="1E028375"/>
    <w:rsid w:val="1E04B61F"/>
    <w:rsid w:val="1E06B7D5"/>
    <w:rsid w:val="1E0A9757"/>
    <w:rsid w:val="1E10053F"/>
    <w:rsid w:val="1E1BA45C"/>
    <w:rsid w:val="1E1C5CC6"/>
    <w:rsid w:val="1E485A90"/>
    <w:rsid w:val="1E4E09EA"/>
    <w:rsid w:val="1E5547E1"/>
    <w:rsid w:val="1E60E448"/>
    <w:rsid w:val="1E6208A7"/>
    <w:rsid w:val="1E64FF5C"/>
    <w:rsid w:val="1E6B0B06"/>
    <w:rsid w:val="1E6D4DAE"/>
    <w:rsid w:val="1E6DD595"/>
    <w:rsid w:val="1E744FC6"/>
    <w:rsid w:val="1E75FCB5"/>
    <w:rsid w:val="1E770623"/>
    <w:rsid w:val="1E816092"/>
    <w:rsid w:val="1E81BB9C"/>
    <w:rsid w:val="1E9599F1"/>
    <w:rsid w:val="1E97D1F9"/>
    <w:rsid w:val="1EA2E25B"/>
    <w:rsid w:val="1EA7A301"/>
    <w:rsid w:val="1EAAA7AF"/>
    <w:rsid w:val="1EB18168"/>
    <w:rsid w:val="1EB69DEA"/>
    <w:rsid w:val="1EBD9D1A"/>
    <w:rsid w:val="1EBE899E"/>
    <w:rsid w:val="1EC7F1D6"/>
    <w:rsid w:val="1ED07A55"/>
    <w:rsid w:val="1EE2E6A9"/>
    <w:rsid w:val="1EE4EFFF"/>
    <w:rsid w:val="1EE60F2B"/>
    <w:rsid w:val="1EE8EC12"/>
    <w:rsid w:val="1EEE6287"/>
    <w:rsid w:val="1EEE945D"/>
    <w:rsid w:val="1EF0D2CF"/>
    <w:rsid w:val="1EF4A4B6"/>
    <w:rsid w:val="1EF5ECF3"/>
    <w:rsid w:val="1EFC17A5"/>
    <w:rsid w:val="1EFD057F"/>
    <w:rsid w:val="1F08C1C7"/>
    <w:rsid w:val="1F0BF573"/>
    <w:rsid w:val="1F186125"/>
    <w:rsid w:val="1F1A2B67"/>
    <w:rsid w:val="1F1AA725"/>
    <w:rsid w:val="1F1AED1A"/>
    <w:rsid w:val="1F32D9C1"/>
    <w:rsid w:val="1F351F00"/>
    <w:rsid w:val="1F4096A9"/>
    <w:rsid w:val="1F42113E"/>
    <w:rsid w:val="1F43061E"/>
    <w:rsid w:val="1F465B22"/>
    <w:rsid w:val="1F46AF33"/>
    <w:rsid w:val="1F4B3E6F"/>
    <w:rsid w:val="1F510C36"/>
    <w:rsid w:val="1F55ED58"/>
    <w:rsid w:val="1F5CEE84"/>
    <w:rsid w:val="1F67DBB2"/>
    <w:rsid w:val="1F68BA0B"/>
    <w:rsid w:val="1F6C133E"/>
    <w:rsid w:val="1F76D67A"/>
    <w:rsid w:val="1F89AC33"/>
    <w:rsid w:val="1F97E26A"/>
    <w:rsid w:val="1FA659C9"/>
    <w:rsid w:val="1FAD77A5"/>
    <w:rsid w:val="1FB469E5"/>
    <w:rsid w:val="1FE29EB7"/>
    <w:rsid w:val="1FF233DC"/>
    <w:rsid w:val="20028F5D"/>
    <w:rsid w:val="20059B65"/>
    <w:rsid w:val="201FBBFB"/>
    <w:rsid w:val="203B671B"/>
    <w:rsid w:val="203E6FBA"/>
    <w:rsid w:val="20449814"/>
    <w:rsid w:val="205D719A"/>
    <w:rsid w:val="2069E93C"/>
    <w:rsid w:val="206EA61C"/>
    <w:rsid w:val="206FEEB5"/>
    <w:rsid w:val="20759171"/>
    <w:rsid w:val="2082B87C"/>
    <w:rsid w:val="2084AE63"/>
    <w:rsid w:val="20867F2C"/>
    <w:rsid w:val="208A32E8"/>
    <w:rsid w:val="20945108"/>
    <w:rsid w:val="209B478D"/>
    <w:rsid w:val="20A62F27"/>
    <w:rsid w:val="20B3D43C"/>
    <w:rsid w:val="20B71EB4"/>
    <w:rsid w:val="20CE917A"/>
    <w:rsid w:val="20CFCE88"/>
    <w:rsid w:val="20D7E832"/>
    <w:rsid w:val="20D9A982"/>
    <w:rsid w:val="20E7B677"/>
    <w:rsid w:val="20EC6F7A"/>
    <w:rsid w:val="20F03696"/>
    <w:rsid w:val="20F4BC06"/>
    <w:rsid w:val="213C648F"/>
    <w:rsid w:val="213E5897"/>
    <w:rsid w:val="2144CCCC"/>
    <w:rsid w:val="214611FA"/>
    <w:rsid w:val="214D26B4"/>
    <w:rsid w:val="215A36BF"/>
    <w:rsid w:val="216AE4E3"/>
    <w:rsid w:val="216BDA07"/>
    <w:rsid w:val="217C1215"/>
    <w:rsid w:val="218F220E"/>
    <w:rsid w:val="219EDF54"/>
    <w:rsid w:val="21A1A5DA"/>
    <w:rsid w:val="21A2ABC8"/>
    <w:rsid w:val="21AAE218"/>
    <w:rsid w:val="21B9CF02"/>
    <w:rsid w:val="21BB7CD2"/>
    <w:rsid w:val="21CD940F"/>
    <w:rsid w:val="21E36A56"/>
    <w:rsid w:val="21F135F3"/>
    <w:rsid w:val="2202A945"/>
    <w:rsid w:val="22044D1A"/>
    <w:rsid w:val="22091BAC"/>
    <w:rsid w:val="22231B1E"/>
    <w:rsid w:val="222D904E"/>
    <w:rsid w:val="22327B32"/>
    <w:rsid w:val="22338245"/>
    <w:rsid w:val="2233B867"/>
    <w:rsid w:val="22450C50"/>
    <w:rsid w:val="22491B9A"/>
    <w:rsid w:val="22496FA7"/>
    <w:rsid w:val="22528DDC"/>
    <w:rsid w:val="2269685D"/>
    <w:rsid w:val="2282132F"/>
    <w:rsid w:val="2287003B"/>
    <w:rsid w:val="22D317FD"/>
    <w:rsid w:val="22D834F0"/>
    <w:rsid w:val="22ED7429"/>
    <w:rsid w:val="22F6EC0C"/>
    <w:rsid w:val="22FC8E36"/>
    <w:rsid w:val="23098632"/>
    <w:rsid w:val="230F77C5"/>
    <w:rsid w:val="23340CE4"/>
    <w:rsid w:val="233A301F"/>
    <w:rsid w:val="233DF7CB"/>
    <w:rsid w:val="233F8073"/>
    <w:rsid w:val="23418253"/>
    <w:rsid w:val="2345F823"/>
    <w:rsid w:val="2357D7F4"/>
    <w:rsid w:val="2377E1E8"/>
    <w:rsid w:val="23904F27"/>
    <w:rsid w:val="239ACAFB"/>
    <w:rsid w:val="23B2084B"/>
    <w:rsid w:val="23BA6FA4"/>
    <w:rsid w:val="23C7CDA6"/>
    <w:rsid w:val="23C9F306"/>
    <w:rsid w:val="23CB065C"/>
    <w:rsid w:val="23CFBA86"/>
    <w:rsid w:val="23D6D091"/>
    <w:rsid w:val="23DB16D0"/>
    <w:rsid w:val="23DB3981"/>
    <w:rsid w:val="23E6425F"/>
    <w:rsid w:val="23EA886A"/>
    <w:rsid w:val="23EBD248"/>
    <w:rsid w:val="24050579"/>
    <w:rsid w:val="24114A44"/>
    <w:rsid w:val="24123051"/>
    <w:rsid w:val="2414C28F"/>
    <w:rsid w:val="243BF85D"/>
    <w:rsid w:val="2447D7A1"/>
    <w:rsid w:val="244E58C5"/>
    <w:rsid w:val="244FCAFA"/>
    <w:rsid w:val="247DB2BC"/>
    <w:rsid w:val="2482DDE8"/>
    <w:rsid w:val="249D1518"/>
    <w:rsid w:val="24A7DD14"/>
    <w:rsid w:val="24AB4826"/>
    <w:rsid w:val="24B267E5"/>
    <w:rsid w:val="24B60FDA"/>
    <w:rsid w:val="24CB861C"/>
    <w:rsid w:val="24CD1EEC"/>
    <w:rsid w:val="24CE3700"/>
    <w:rsid w:val="24D79995"/>
    <w:rsid w:val="24E9482E"/>
    <w:rsid w:val="24EA6827"/>
    <w:rsid w:val="250CF87C"/>
    <w:rsid w:val="251C0E4B"/>
    <w:rsid w:val="251EF5AA"/>
    <w:rsid w:val="2529006A"/>
    <w:rsid w:val="252E8801"/>
    <w:rsid w:val="252F0FC8"/>
    <w:rsid w:val="25369B5C"/>
    <w:rsid w:val="253B1E8B"/>
    <w:rsid w:val="2547FF9B"/>
    <w:rsid w:val="254A335B"/>
    <w:rsid w:val="25513227"/>
    <w:rsid w:val="256B5929"/>
    <w:rsid w:val="256DF30F"/>
    <w:rsid w:val="257E33B7"/>
    <w:rsid w:val="25822224"/>
    <w:rsid w:val="25862D8F"/>
    <w:rsid w:val="2599115A"/>
    <w:rsid w:val="25A02BCC"/>
    <w:rsid w:val="25A95C5B"/>
    <w:rsid w:val="25AB5955"/>
    <w:rsid w:val="25BFF248"/>
    <w:rsid w:val="25C09CF5"/>
    <w:rsid w:val="25CEBEE9"/>
    <w:rsid w:val="25EB479B"/>
    <w:rsid w:val="25EB7D73"/>
    <w:rsid w:val="25FD82C0"/>
    <w:rsid w:val="260322CF"/>
    <w:rsid w:val="26161EF6"/>
    <w:rsid w:val="2619831D"/>
    <w:rsid w:val="2626ED72"/>
    <w:rsid w:val="26276644"/>
    <w:rsid w:val="262E5CF8"/>
    <w:rsid w:val="2635DA32"/>
    <w:rsid w:val="26441414"/>
    <w:rsid w:val="2647D113"/>
    <w:rsid w:val="2654EF23"/>
    <w:rsid w:val="2656B9B5"/>
    <w:rsid w:val="2659EFE7"/>
    <w:rsid w:val="267053E5"/>
    <w:rsid w:val="2674D293"/>
    <w:rsid w:val="267F6FD3"/>
    <w:rsid w:val="26A0DD98"/>
    <w:rsid w:val="26AD7D7B"/>
    <w:rsid w:val="26CED9D0"/>
    <w:rsid w:val="26D6B135"/>
    <w:rsid w:val="26DB18DB"/>
    <w:rsid w:val="26E741A6"/>
    <w:rsid w:val="26EA8630"/>
    <w:rsid w:val="27027AC8"/>
    <w:rsid w:val="271FE8A2"/>
    <w:rsid w:val="272264C2"/>
    <w:rsid w:val="273EFAC3"/>
    <w:rsid w:val="274F92A5"/>
    <w:rsid w:val="275AD8F2"/>
    <w:rsid w:val="27632967"/>
    <w:rsid w:val="2773991F"/>
    <w:rsid w:val="27766C76"/>
    <w:rsid w:val="27985140"/>
    <w:rsid w:val="27ABE3CC"/>
    <w:rsid w:val="27AC22AC"/>
    <w:rsid w:val="27B1F254"/>
    <w:rsid w:val="27BC0FE3"/>
    <w:rsid w:val="27BC54EC"/>
    <w:rsid w:val="27BE609E"/>
    <w:rsid w:val="27C16263"/>
    <w:rsid w:val="27C9AA88"/>
    <w:rsid w:val="27CA0E3C"/>
    <w:rsid w:val="27DE7B3C"/>
    <w:rsid w:val="27E2A879"/>
    <w:rsid w:val="27EAFB4E"/>
    <w:rsid w:val="27F8AC0F"/>
    <w:rsid w:val="28066796"/>
    <w:rsid w:val="280D124C"/>
    <w:rsid w:val="280DCAAB"/>
    <w:rsid w:val="2813DEB8"/>
    <w:rsid w:val="281D54FB"/>
    <w:rsid w:val="282ABBC9"/>
    <w:rsid w:val="282CFAA9"/>
    <w:rsid w:val="282F9368"/>
    <w:rsid w:val="28404179"/>
    <w:rsid w:val="28407750"/>
    <w:rsid w:val="284FE44E"/>
    <w:rsid w:val="285342A7"/>
    <w:rsid w:val="286E3C1E"/>
    <w:rsid w:val="2879CDE6"/>
    <w:rsid w:val="287D2BA9"/>
    <w:rsid w:val="28904F27"/>
    <w:rsid w:val="28911957"/>
    <w:rsid w:val="2897BFE5"/>
    <w:rsid w:val="2899DEAC"/>
    <w:rsid w:val="28B5F796"/>
    <w:rsid w:val="28BD530D"/>
    <w:rsid w:val="28BE8EE0"/>
    <w:rsid w:val="28C34CCC"/>
    <w:rsid w:val="28CD26FD"/>
    <w:rsid w:val="28D2494D"/>
    <w:rsid w:val="28D6F4BE"/>
    <w:rsid w:val="28D8A77C"/>
    <w:rsid w:val="28DFF1AD"/>
    <w:rsid w:val="28E35A02"/>
    <w:rsid w:val="28EB65E5"/>
    <w:rsid w:val="28F22E92"/>
    <w:rsid w:val="28F44C42"/>
    <w:rsid w:val="28FDB715"/>
    <w:rsid w:val="290D1743"/>
    <w:rsid w:val="290FA6E9"/>
    <w:rsid w:val="2914225C"/>
    <w:rsid w:val="291AEBD1"/>
    <w:rsid w:val="292298F3"/>
    <w:rsid w:val="292CB25D"/>
    <w:rsid w:val="292F775F"/>
    <w:rsid w:val="29499F25"/>
    <w:rsid w:val="294D6C7B"/>
    <w:rsid w:val="295123DF"/>
    <w:rsid w:val="29521A16"/>
    <w:rsid w:val="295502AA"/>
    <w:rsid w:val="2956E3C4"/>
    <w:rsid w:val="295EA598"/>
    <w:rsid w:val="2969188E"/>
    <w:rsid w:val="297EB949"/>
    <w:rsid w:val="299BBFD6"/>
    <w:rsid w:val="29B41DEA"/>
    <w:rsid w:val="29BB4BED"/>
    <w:rsid w:val="29D17096"/>
    <w:rsid w:val="29DC4B3B"/>
    <w:rsid w:val="29FA9C68"/>
    <w:rsid w:val="29FFE8CE"/>
    <w:rsid w:val="29FFEA1E"/>
    <w:rsid w:val="2A0130B2"/>
    <w:rsid w:val="2A0C37D1"/>
    <w:rsid w:val="2A12459E"/>
    <w:rsid w:val="2A16FF10"/>
    <w:rsid w:val="2A1ABE6F"/>
    <w:rsid w:val="2A1E1AC8"/>
    <w:rsid w:val="2A2A9397"/>
    <w:rsid w:val="2A344995"/>
    <w:rsid w:val="2A3CCB7A"/>
    <w:rsid w:val="2A519717"/>
    <w:rsid w:val="2A545AD4"/>
    <w:rsid w:val="2A6B2AC0"/>
    <w:rsid w:val="2A6E19AE"/>
    <w:rsid w:val="2A72C51F"/>
    <w:rsid w:val="2A7F90B8"/>
    <w:rsid w:val="2A824062"/>
    <w:rsid w:val="2A84A1CB"/>
    <w:rsid w:val="2A99CE9E"/>
    <w:rsid w:val="2AA8DA56"/>
    <w:rsid w:val="2AB3E0DB"/>
    <w:rsid w:val="2AB58A84"/>
    <w:rsid w:val="2AC297D8"/>
    <w:rsid w:val="2AD7A59E"/>
    <w:rsid w:val="2AEA901B"/>
    <w:rsid w:val="2AF57262"/>
    <w:rsid w:val="2B06E09B"/>
    <w:rsid w:val="2B21A40E"/>
    <w:rsid w:val="2B24D821"/>
    <w:rsid w:val="2B522984"/>
    <w:rsid w:val="2B61D12E"/>
    <w:rsid w:val="2B66A0A6"/>
    <w:rsid w:val="2B8381B4"/>
    <w:rsid w:val="2BA005BF"/>
    <w:rsid w:val="2BCDF9A6"/>
    <w:rsid w:val="2BDA7A44"/>
    <w:rsid w:val="2BE0E4C3"/>
    <w:rsid w:val="2BE6FA8A"/>
    <w:rsid w:val="2C05AA05"/>
    <w:rsid w:val="2C0D9C57"/>
    <w:rsid w:val="2C12AE35"/>
    <w:rsid w:val="2C16FCA1"/>
    <w:rsid w:val="2C41BB10"/>
    <w:rsid w:val="2C520548"/>
    <w:rsid w:val="2C5411AF"/>
    <w:rsid w:val="2C5AF985"/>
    <w:rsid w:val="2C646FAA"/>
    <w:rsid w:val="2C7648FE"/>
    <w:rsid w:val="2C7C41F9"/>
    <w:rsid w:val="2C7F7A05"/>
    <w:rsid w:val="2C813FE7"/>
    <w:rsid w:val="2C86F70E"/>
    <w:rsid w:val="2C874723"/>
    <w:rsid w:val="2C8AA97B"/>
    <w:rsid w:val="2C8B4A2F"/>
    <w:rsid w:val="2C903679"/>
    <w:rsid w:val="2C96465A"/>
    <w:rsid w:val="2CA24980"/>
    <w:rsid w:val="2CA7E5D8"/>
    <w:rsid w:val="2CB93BE4"/>
    <w:rsid w:val="2CCD50DE"/>
    <w:rsid w:val="2CCF14A5"/>
    <w:rsid w:val="2CD3BFBA"/>
    <w:rsid w:val="2CD51CA6"/>
    <w:rsid w:val="2CDA38D0"/>
    <w:rsid w:val="2CE35FD3"/>
    <w:rsid w:val="2CE51737"/>
    <w:rsid w:val="2CE8DAD9"/>
    <w:rsid w:val="2CEE6E00"/>
    <w:rsid w:val="2D15622F"/>
    <w:rsid w:val="2D2168AD"/>
    <w:rsid w:val="2D2B6A46"/>
    <w:rsid w:val="2D30C3CA"/>
    <w:rsid w:val="2D4210BA"/>
    <w:rsid w:val="2D47EF2D"/>
    <w:rsid w:val="2D4B57E1"/>
    <w:rsid w:val="2D546727"/>
    <w:rsid w:val="2D5BD527"/>
    <w:rsid w:val="2D74CE31"/>
    <w:rsid w:val="2D846405"/>
    <w:rsid w:val="2D8D24A5"/>
    <w:rsid w:val="2D952933"/>
    <w:rsid w:val="2D991915"/>
    <w:rsid w:val="2D9EC1CC"/>
    <w:rsid w:val="2DABA7FF"/>
    <w:rsid w:val="2DB3CC66"/>
    <w:rsid w:val="2DB9CCAE"/>
    <w:rsid w:val="2DC9B246"/>
    <w:rsid w:val="2DD01C72"/>
    <w:rsid w:val="2DD71A6C"/>
    <w:rsid w:val="2DE3EE16"/>
    <w:rsid w:val="2DF0709D"/>
    <w:rsid w:val="2DF37F36"/>
    <w:rsid w:val="2E03D908"/>
    <w:rsid w:val="2E081170"/>
    <w:rsid w:val="2E0EAD5C"/>
    <w:rsid w:val="2E12195F"/>
    <w:rsid w:val="2E1B7A70"/>
    <w:rsid w:val="2E246EDA"/>
    <w:rsid w:val="2E40F503"/>
    <w:rsid w:val="2E493EDD"/>
    <w:rsid w:val="2E49D2BF"/>
    <w:rsid w:val="2E4F24FC"/>
    <w:rsid w:val="2E55866D"/>
    <w:rsid w:val="2E584D6D"/>
    <w:rsid w:val="2E5F8D51"/>
    <w:rsid w:val="2E5FC5FD"/>
    <w:rsid w:val="2E791DF1"/>
    <w:rsid w:val="2E7BD6B1"/>
    <w:rsid w:val="2E7F50D7"/>
    <w:rsid w:val="2E953F5A"/>
    <w:rsid w:val="2E9F6ECC"/>
    <w:rsid w:val="2ED497DE"/>
    <w:rsid w:val="2ED75639"/>
    <w:rsid w:val="2EE0D0B1"/>
    <w:rsid w:val="2EE678E0"/>
    <w:rsid w:val="2EE81176"/>
    <w:rsid w:val="2EE8B4BF"/>
    <w:rsid w:val="2EECFDE7"/>
    <w:rsid w:val="2F0C6306"/>
    <w:rsid w:val="2F0CA5AD"/>
    <w:rsid w:val="2F135667"/>
    <w:rsid w:val="2F194BAB"/>
    <w:rsid w:val="2F43DC54"/>
    <w:rsid w:val="2F59C3A7"/>
    <w:rsid w:val="2F75D4BF"/>
    <w:rsid w:val="2F827BD2"/>
    <w:rsid w:val="2F98AFB3"/>
    <w:rsid w:val="2FA89F2F"/>
    <w:rsid w:val="2FB1D354"/>
    <w:rsid w:val="2FBABE86"/>
    <w:rsid w:val="2FC9E6F0"/>
    <w:rsid w:val="2FCB506F"/>
    <w:rsid w:val="2FCDE71C"/>
    <w:rsid w:val="2FD14095"/>
    <w:rsid w:val="2FDAC079"/>
    <w:rsid w:val="2FDCACAF"/>
    <w:rsid w:val="2FF41DCE"/>
    <w:rsid w:val="2FF59EEA"/>
    <w:rsid w:val="2FF7B54A"/>
    <w:rsid w:val="300068A0"/>
    <w:rsid w:val="300999EA"/>
    <w:rsid w:val="300A2646"/>
    <w:rsid w:val="30192DE3"/>
    <w:rsid w:val="30234DBC"/>
    <w:rsid w:val="302488D9"/>
    <w:rsid w:val="302748F0"/>
    <w:rsid w:val="30286B8C"/>
    <w:rsid w:val="30329567"/>
    <w:rsid w:val="3044DA36"/>
    <w:rsid w:val="30550027"/>
    <w:rsid w:val="305AF633"/>
    <w:rsid w:val="305DEF93"/>
    <w:rsid w:val="30669C4B"/>
    <w:rsid w:val="30708EF6"/>
    <w:rsid w:val="307BE06C"/>
    <w:rsid w:val="307DDA82"/>
    <w:rsid w:val="307EA90F"/>
    <w:rsid w:val="30848064"/>
    <w:rsid w:val="308D7084"/>
    <w:rsid w:val="309943CC"/>
    <w:rsid w:val="30DC0AF9"/>
    <w:rsid w:val="30E3B63E"/>
    <w:rsid w:val="30F73B00"/>
    <w:rsid w:val="3100A7DB"/>
    <w:rsid w:val="31049E48"/>
    <w:rsid w:val="310C4BF1"/>
    <w:rsid w:val="310EB703"/>
    <w:rsid w:val="311F37D0"/>
    <w:rsid w:val="31348014"/>
    <w:rsid w:val="313AA9EE"/>
    <w:rsid w:val="313F9AE7"/>
    <w:rsid w:val="3141D8FF"/>
    <w:rsid w:val="3147210C"/>
    <w:rsid w:val="314EA81D"/>
    <w:rsid w:val="31531CDA"/>
    <w:rsid w:val="3165B751"/>
    <w:rsid w:val="31665D68"/>
    <w:rsid w:val="316AB13E"/>
    <w:rsid w:val="3179D930"/>
    <w:rsid w:val="31807762"/>
    <w:rsid w:val="319ACAF5"/>
    <w:rsid w:val="31AAE9D1"/>
    <w:rsid w:val="31ADB20A"/>
    <w:rsid w:val="31AF5A99"/>
    <w:rsid w:val="31B5D49F"/>
    <w:rsid w:val="31D2FD85"/>
    <w:rsid w:val="31D5C996"/>
    <w:rsid w:val="31E618E6"/>
    <w:rsid w:val="31E9817E"/>
    <w:rsid w:val="31F129FF"/>
    <w:rsid w:val="31F4343D"/>
    <w:rsid w:val="31F61C4F"/>
    <w:rsid w:val="32483F54"/>
    <w:rsid w:val="3253177C"/>
    <w:rsid w:val="325AAC46"/>
    <w:rsid w:val="32717A40"/>
    <w:rsid w:val="3282CAF0"/>
    <w:rsid w:val="329D60D2"/>
    <w:rsid w:val="329DEA70"/>
    <w:rsid w:val="32AC81D7"/>
    <w:rsid w:val="32BCA0E3"/>
    <w:rsid w:val="32DB3D33"/>
    <w:rsid w:val="32EB9A0D"/>
    <w:rsid w:val="32F4A968"/>
    <w:rsid w:val="32FC7D76"/>
    <w:rsid w:val="32FEF2A0"/>
    <w:rsid w:val="3303F920"/>
    <w:rsid w:val="33121C3E"/>
    <w:rsid w:val="3314E5A4"/>
    <w:rsid w:val="33288BB5"/>
    <w:rsid w:val="332FD898"/>
    <w:rsid w:val="33343CB7"/>
    <w:rsid w:val="33363E07"/>
    <w:rsid w:val="33413AAC"/>
    <w:rsid w:val="33518F33"/>
    <w:rsid w:val="335B56A8"/>
    <w:rsid w:val="336CEE86"/>
    <w:rsid w:val="33955E76"/>
    <w:rsid w:val="339705A2"/>
    <w:rsid w:val="33B802E1"/>
    <w:rsid w:val="33D1AFD3"/>
    <w:rsid w:val="33DBC13F"/>
    <w:rsid w:val="34085A99"/>
    <w:rsid w:val="34123E63"/>
    <w:rsid w:val="3422C19B"/>
    <w:rsid w:val="34294104"/>
    <w:rsid w:val="343C723C"/>
    <w:rsid w:val="344035C8"/>
    <w:rsid w:val="344ADE78"/>
    <w:rsid w:val="345CF217"/>
    <w:rsid w:val="3469A249"/>
    <w:rsid w:val="347CE647"/>
    <w:rsid w:val="34854477"/>
    <w:rsid w:val="3488187E"/>
    <w:rsid w:val="349ED0BC"/>
    <w:rsid w:val="34A1583F"/>
    <w:rsid w:val="34A6669B"/>
    <w:rsid w:val="34C1BED9"/>
    <w:rsid w:val="34CAEECC"/>
    <w:rsid w:val="34DA9EA2"/>
    <w:rsid w:val="34F0089C"/>
    <w:rsid w:val="34F1D73E"/>
    <w:rsid w:val="34FA2A5D"/>
    <w:rsid w:val="34FBE5FF"/>
    <w:rsid w:val="34FDF6F5"/>
    <w:rsid w:val="3505D1FB"/>
    <w:rsid w:val="3511830D"/>
    <w:rsid w:val="35212240"/>
    <w:rsid w:val="352E6F4D"/>
    <w:rsid w:val="3534EB1F"/>
    <w:rsid w:val="354A8ACD"/>
    <w:rsid w:val="354CA2BC"/>
    <w:rsid w:val="3556149C"/>
    <w:rsid w:val="355D979B"/>
    <w:rsid w:val="35605566"/>
    <w:rsid w:val="356F9C5F"/>
    <w:rsid w:val="3578EEFD"/>
    <w:rsid w:val="358F128B"/>
    <w:rsid w:val="359150F9"/>
    <w:rsid w:val="35915BB5"/>
    <w:rsid w:val="35A10492"/>
    <w:rsid w:val="35ACFC2F"/>
    <w:rsid w:val="35AD1F1E"/>
    <w:rsid w:val="35B2033C"/>
    <w:rsid w:val="35BACF34"/>
    <w:rsid w:val="35D8429D"/>
    <w:rsid w:val="36075203"/>
    <w:rsid w:val="36131D5D"/>
    <w:rsid w:val="3613E349"/>
    <w:rsid w:val="36341E38"/>
    <w:rsid w:val="3637A64C"/>
    <w:rsid w:val="3642B5AB"/>
    <w:rsid w:val="3644B200"/>
    <w:rsid w:val="3651AF85"/>
    <w:rsid w:val="365261B9"/>
    <w:rsid w:val="36535F6B"/>
    <w:rsid w:val="365DDA5D"/>
    <w:rsid w:val="36619CF5"/>
    <w:rsid w:val="36709124"/>
    <w:rsid w:val="3671A153"/>
    <w:rsid w:val="367F443C"/>
    <w:rsid w:val="3681EA60"/>
    <w:rsid w:val="3688A698"/>
    <w:rsid w:val="369B41E4"/>
    <w:rsid w:val="36BACAB9"/>
    <w:rsid w:val="36D0BB80"/>
    <w:rsid w:val="36D86268"/>
    <w:rsid w:val="36D8A28B"/>
    <w:rsid w:val="36D9C1CB"/>
    <w:rsid w:val="36F320C3"/>
    <w:rsid w:val="36FD4866"/>
    <w:rsid w:val="370D1940"/>
    <w:rsid w:val="371341BD"/>
    <w:rsid w:val="3715CE7A"/>
    <w:rsid w:val="371A8AB1"/>
    <w:rsid w:val="372AB19E"/>
    <w:rsid w:val="37344751"/>
    <w:rsid w:val="373CD361"/>
    <w:rsid w:val="37516EEF"/>
    <w:rsid w:val="37526D8D"/>
    <w:rsid w:val="375409CC"/>
    <w:rsid w:val="375FEE44"/>
    <w:rsid w:val="3768759F"/>
    <w:rsid w:val="376DB376"/>
    <w:rsid w:val="379E6F9E"/>
    <w:rsid w:val="37A0666B"/>
    <w:rsid w:val="37A5BCD9"/>
    <w:rsid w:val="37A6A026"/>
    <w:rsid w:val="37BDF76A"/>
    <w:rsid w:val="37CA5927"/>
    <w:rsid w:val="37CE00F3"/>
    <w:rsid w:val="37D53E74"/>
    <w:rsid w:val="37D666A0"/>
    <w:rsid w:val="37ED7FE6"/>
    <w:rsid w:val="381954AD"/>
    <w:rsid w:val="3827C9DE"/>
    <w:rsid w:val="382BE2BD"/>
    <w:rsid w:val="383639FD"/>
    <w:rsid w:val="383857D0"/>
    <w:rsid w:val="38397B94"/>
    <w:rsid w:val="383AC92C"/>
    <w:rsid w:val="385997BB"/>
    <w:rsid w:val="385F3D9B"/>
    <w:rsid w:val="385F5B98"/>
    <w:rsid w:val="386CC823"/>
    <w:rsid w:val="387432C9"/>
    <w:rsid w:val="387A0245"/>
    <w:rsid w:val="387B9645"/>
    <w:rsid w:val="387D842D"/>
    <w:rsid w:val="388B3434"/>
    <w:rsid w:val="38988269"/>
    <w:rsid w:val="38A7E2DE"/>
    <w:rsid w:val="38AF2AA7"/>
    <w:rsid w:val="38BBF59E"/>
    <w:rsid w:val="38C03D45"/>
    <w:rsid w:val="38CE4C88"/>
    <w:rsid w:val="38D22A9D"/>
    <w:rsid w:val="38D91A0B"/>
    <w:rsid w:val="38FFA705"/>
    <w:rsid w:val="3901977D"/>
    <w:rsid w:val="39084B3F"/>
    <w:rsid w:val="390B9240"/>
    <w:rsid w:val="3913244E"/>
    <w:rsid w:val="393294B7"/>
    <w:rsid w:val="394858AC"/>
    <w:rsid w:val="394C51B9"/>
    <w:rsid w:val="394D0A50"/>
    <w:rsid w:val="3961A0CC"/>
    <w:rsid w:val="3977D4CC"/>
    <w:rsid w:val="39802F2E"/>
    <w:rsid w:val="398D9A3F"/>
    <w:rsid w:val="3990A607"/>
    <w:rsid w:val="3996D9AF"/>
    <w:rsid w:val="39A41058"/>
    <w:rsid w:val="39BAA1E5"/>
    <w:rsid w:val="39C6812D"/>
    <w:rsid w:val="39CD3389"/>
    <w:rsid w:val="39EAA851"/>
    <w:rsid w:val="39FD9DA8"/>
    <w:rsid w:val="3A1A5928"/>
    <w:rsid w:val="3A24E001"/>
    <w:rsid w:val="3A43B33F"/>
    <w:rsid w:val="3A4EBC23"/>
    <w:rsid w:val="3A57328D"/>
    <w:rsid w:val="3A5B0A9C"/>
    <w:rsid w:val="3A6FA0A9"/>
    <w:rsid w:val="3AA58F00"/>
    <w:rsid w:val="3AAF77BB"/>
    <w:rsid w:val="3AAFDDCB"/>
    <w:rsid w:val="3AD127E2"/>
    <w:rsid w:val="3ADBF3F8"/>
    <w:rsid w:val="3AE46205"/>
    <w:rsid w:val="3AEE0352"/>
    <w:rsid w:val="3B004EE1"/>
    <w:rsid w:val="3B1243DF"/>
    <w:rsid w:val="3B1E6ECA"/>
    <w:rsid w:val="3B22A201"/>
    <w:rsid w:val="3B4BD22C"/>
    <w:rsid w:val="3B60D73C"/>
    <w:rsid w:val="3B659B8D"/>
    <w:rsid w:val="3B6DD926"/>
    <w:rsid w:val="3B90C4A2"/>
    <w:rsid w:val="3B970892"/>
    <w:rsid w:val="3B98873D"/>
    <w:rsid w:val="3BC073DB"/>
    <w:rsid w:val="3BD5F93D"/>
    <w:rsid w:val="3BE6CB69"/>
    <w:rsid w:val="3BEEB45D"/>
    <w:rsid w:val="3C15FC34"/>
    <w:rsid w:val="3C176A22"/>
    <w:rsid w:val="3C312F74"/>
    <w:rsid w:val="3C3787D1"/>
    <w:rsid w:val="3C3B96B2"/>
    <w:rsid w:val="3C642CC1"/>
    <w:rsid w:val="3CA3CF86"/>
    <w:rsid w:val="3CB2667F"/>
    <w:rsid w:val="3CBDA3EF"/>
    <w:rsid w:val="3CC280F5"/>
    <w:rsid w:val="3CCAA7CB"/>
    <w:rsid w:val="3CDFD2A8"/>
    <w:rsid w:val="3CE5E402"/>
    <w:rsid w:val="3CE92A0F"/>
    <w:rsid w:val="3CEBE2F3"/>
    <w:rsid w:val="3D072F71"/>
    <w:rsid w:val="3D0E3A4F"/>
    <w:rsid w:val="3D1C83BD"/>
    <w:rsid w:val="3D233C40"/>
    <w:rsid w:val="3D24C2BE"/>
    <w:rsid w:val="3D54ABDF"/>
    <w:rsid w:val="3D5D1562"/>
    <w:rsid w:val="3D64486E"/>
    <w:rsid w:val="3D70F7A1"/>
    <w:rsid w:val="3D85155B"/>
    <w:rsid w:val="3D870774"/>
    <w:rsid w:val="3D87F641"/>
    <w:rsid w:val="3D933F29"/>
    <w:rsid w:val="3D9414F1"/>
    <w:rsid w:val="3D947C5E"/>
    <w:rsid w:val="3DACC69F"/>
    <w:rsid w:val="3DBDF913"/>
    <w:rsid w:val="3DC0ACBF"/>
    <w:rsid w:val="3DCA4519"/>
    <w:rsid w:val="3DCF4330"/>
    <w:rsid w:val="3DD516E8"/>
    <w:rsid w:val="3DD5BEB2"/>
    <w:rsid w:val="3DDC67E2"/>
    <w:rsid w:val="3DDF28FD"/>
    <w:rsid w:val="3DE97C26"/>
    <w:rsid w:val="3DECD32F"/>
    <w:rsid w:val="3DECDD7D"/>
    <w:rsid w:val="3DEEFDF4"/>
    <w:rsid w:val="3DFB265D"/>
    <w:rsid w:val="3E02B24C"/>
    <w:rsid w:val="3E0C1B2D"/>
    <w:rsid w:val="3E298FD4"/>
    <w:rsid w:val="3E2C695C"/>
    <w:rsid w:val="3E37BE21"/>
    <w:rsid w:val="3E3F6137"/>
    <w:rsid w:val="3E417531"/>
    <w:rsid w:val="3E4F2C65"/>
    <w:rsid w:val="3E4F98CD"/>
    <w:rsid w:val="3E526DF4"/>
    <w:rsid w:val="3E6698F1"/>
    <w:rsid w:val="3E70447C"/>
    <w:rsid w:val="3E76DBE8"/>
    <w:rsid w:val="3E7EB7A3"/>
    <w:rsid w:val="3E89CB79"/>
    <w:rsid w:val="3E93F184"/>
    <w:rsid w:val="3E9D5624"/>
    <w:rsid w:val="3EA01D3C"/>
    <w:rsid w:val="3EBAA377"/>
    <w:rsid w:val="3EBEC080"/>
    <w:rsid w:val="3EC0E4D4"/>
    <w:rsid w:val="3ED22863"/>
    <w:rsid w:val="3EDC3FFD"/>
    <w:rsid w:val="3EE227D9"/>
    <w:rsid w:val="3EE8B29D"/>
    <w:rsid w:val="3EF34387"/>
    <w:rsid w:val="3EFB050A"/>
    <w:rsid w:val="3EFBB6FD"/>
    <w:rsid w:val="3F2C0B8C"/>
    <w:rsid w:val="3F30EE34"/>
    <w:rsid w:val="3F315F2A"/>
    <w:rsid w:val="3F38985B"/>
    <w:rsid w:val="3F391961"/>
    <w:rsid w:val="3F50604B"/>
    <w:rsid w:val="3F5BFF59"/>
    <w:rsid w:val="3F6326E5"/>
    <w:rsid w:val="3F73189F"/>
    <w:rsid w:val="3F74DE7B"/>
    <w:rsid w:val="3F88ADDE"/>
    <w:rsid w:val="3F8CA508"/>
    <w:rsid w:val="3F9B7169"/>
    <w:rsid w:val="3FA7B75A"/>
    <w:rsid w:val="3FAFE432"/>
    <w:rsid w:val="3FB474D5"/>
    <w:rsid w:val="3FB4C564"/>
    <w:rsid w:val="3FC0040A"/>
    <w:rsid w:val="3FC2148A"/>
    <w:rsid w:val="3FCD50FB"/>
    <w:rsid w:val="3FCE3C02"/>
    <w:rsid w:val="3FD51BA3"/>
    <w:rsid w:val="3FD8CFD6"/>
    <w:rsid w:val="3FF66DEF"/>
    <w:rsid w:val="3FF79C01"/>
    <w:rsid w:val="4003EDE0"/>
    <w:rsid w:val="4008A6E7"/>
    <w:rsid w:val="401F1BCE"/>
    <w:rsid w:val="4029952E"/>
    <w:rsid w:val="402F5A43"/>
    <w:rsid w:val="40368D8C"/>
    <w:rsid w:val="4038AB73"/>
    <w:rsid w:val="40442012"/>
    <w:rsid w:val="4045A158"/>
    <w:rsid w:val="4059D764"/>
    <w:rsid w:val="406BF860"/>
    <w:rsid w:val="4085E24F"/>
    <w:rsid w:val="4087FAEF"/>
    <w:rsid w:val="408D4086"/>
    <w:rsid w:val="408E27FA"/>
    <w:rsid w:val="40C2B2A6"/>
    <w:rsid w:val="40E6EF96"/>
    <w:rsid w:val="40F7D9B7"/>
    <w:rsid w:val="410EE900"/>
    <w:rsid w:val="410FFD1A"/>
    <w:rsid w:val="4112E57F"/>
    <w:rsid w:val="41312D2F"/>
    <w:rsid w:val="41430BD9"/>
    <w:rsid w:val="414438BC"/>
    <w:rsid w:val="4159D786"/>
    <w:rsid w:val="417274A4"/>
    <w:rsid w:val="41776F52"/>
    <w:rsid w:val="417B4A1E"/>
    <w:rsid w:val="41883B77"/>
    <w:rsid w:val="41927AEB"/>
    <w:rsid w:val="41BB3E47"/>
    <w:rsid w:val="41BE78DD"/>
    <w:rsid w:val="41BFA377"/>
    <w:rsid w:val="41FE4249"/>
    <w:rsid w:val="41FFFDA3"/>
    <w:rsid w:val="4206FA50"/>
    <w:rsid w:val="4210EEFA"/>
    <w:rsid w:val="42179D31"/>
    <w:rsid w:val="421A1C0F"/>
    <w:rsid w:val="42293F63"/>
    <w:rsid w:val="424F1F47"/>
    <w:rsid w:val="424F2837"/>
    <w:rsid w:val="4258E788"/>
    <w:rsid w:val="425EDC28"/>
    <w:rsid w:val="426075A4"/>
    <w:rsid w:val="4263BA48"/>
    <w:rsid w:val="4264A4EE"/>
    <w:rsid w:val="426C28E5"/>
    <w:rsid w:val="427D85BD"/>
    <w:rsid w:val="427F77BB"/>
    <w:rsid w:val="428AB9B1"/>
    <w:rsid w:val="429929EA"/>
    <w:rsid w:val="42AB93B1"/>
    <w:rsid w:val="42B1652F"/>
    <w:rsid w:val="42B3803C"/>
    <w:rsid w:val="42C2B325"/>
    <w:rsid w:val="42C40D1D"/>
    <w:rsid w:val="42D44E9F"/>
    <w:rsid w:val="42E0C082"/>
    <w:rsid w:val="42E876C9"/>
    <w:rsid w:val="42EE449F"/>
    <w:rsid w:val="43018280"/>
    <w:rsid w:val="430374D2"/>
    <w:rsid w:val="4304455D"/>
    <w:rsid w:val="4304DABB"/>
    <w:rsid w:val="43171A7F"/>
    <w:rsid w:val="43191ED8"/>
    <w:rsid w:val="431FA76A"/>
    <w:rsid w:val="43271970"/>
    <w:rsid w:val="432B7176"/>
    <w:rsid w:val="432FBF18"/>
    <w:rsid w:val="433504CF"/>
    <w:rsid w:val="43354C36"/>
    <w:rsid w:val="43379303"/>
    <w:rsid w:val="433A44BB"/>
    <w:rsid w:val="433C7CAC"/>
    <w:rsid w:val="4350B435"/>
    <w:rsid w:val="435B6427"/>
    <w:rsid w:val="43626F7A"/>
    <w:rsid w:val="438A88D8"/>
    <w:rsid w:val="438DF7B1"/>
    <w:rsid w:val="43994DC1"/>
    <w:rsid w:val="439B2E28"/>
    <w:rsid w:val="439D8681"/>
    <w:rsid w:val="43A59986"/>
    <w:rsid w:val="43BB2A38"/>
    <w:rsid w:val="43C10ED5"/>
    <w:rsid w:val="43C5EEBD"/>
    <w:rsid w:val="43CE762D"/>
    <w:rsid w:val="43D026F2"/>
    <w:rsid w:val="43DA3276"/>
    <w:rsid w:val="43ED9AE4"/>
    <w:rsid w:val="43F112DB"/>
    <w:rsid w:val="43FA37B5"/>
    <w:rsid w:val="43FB4D87"/>
    <w:rsid w:val="440223BA"/>
    <w:rsid w:val="440A7A07"/>
    <w:rsid w:val="4412D1D8"/>
    <w:rsid w:val="441C862E"/>
    <w:rsid w:val="442578B5"/>
    <w:rsid w:val="4434FF5B"/>
    <w:rsid w:val="4436B6AE"/>
    <w:rsid w:val="4445B891"/>
    <w:rsid w:val="444C24BA"/>
    <w:rsid w:val="445B0E92"/>
    <w:rsid w:val="44625857"/>
    <w:rsid w:val="4464DCC3"/>
    <w:rsid w:val="446A2B66"/>
    <w:rsid w:val="4477BF9D"/>
    <w:rsid w:val="44780838"/>
    <w:rsid w:val="447EF49F"/>
    <w:rsid w:val="448E8C61"/>
    <w:rsid w:val="44972828"/>
    <w:rsid w:val="44A629CE"/>
    <w:rsid w:val="44AB0A1B"/>
    <w:rsid w:val="44C30FB4"/>
    <w:rsid w:val="44C48A5E"/>
    <w:rsid w:val="44D34B67"/>
    <w:rsid w:val="44D84D0D"/>
    <w:rsid w:val="44DB4203"/>
    <w:rsid w:val="44DC180A"/>
    <w:rsid w:val="44DF964B"/>
    <w:rsid w:val="44E5B313"/>
    <w:rsid w:val="44EC40FA"/>
    <w:rsid w:val="44F4F569"/>
    <w:rsid w:val="44F8FDCF"/>
    <w:rsid w:val="44FBA7E3"/>
    <w:rsid w:val="44FF0F5C"/>
    <w:rsid w:val="45122ECF"/>
    <w:rsid w:val="4518DAE6"/>
    <w:rsid w:val="451A8C61"/>
    <w:rsid w:val="4522EAC9"/>
    <w:rsid w:val="452F55DA"/>
    <w:rsid w:val="4530F428"/>
    <w:rsid w:val="454AA27F"/>
    <w:rsid w:val="454F612E"/>
    <w:rsid w:val="456B89A4"/>
    <w:rsid w:val="45790BE3"/>
    <w:rsid w:val="4595DC30"/>
    <w:rsid w:val="4599805C"/>
    <w:rsid w:val="45AA4815"/>
    <w:rsid w:val="45B37CA6"/>
    <w:rsid w:val="45BF39B9"/>
    <w:rsid w:val="45DA0043"/>
    <w:rsid w:val="45F6BCF4"/>
    <w:rsid w:val="45F75AE7"/>
    <w:rsid w:val="4605A64F"/>
    <w:rsid w:val="46074C5A"/>
    <w:rsid w:val="461025A9"/>
    <w:rsid w:val="461E1045"/>
    <w:rsid w:val="463301B2"/>
    <w:rsid w:val="46356D9A"/>
    <w:rsid w:val="464F3CEA"/>
    <w:rsid w:val="46591A53"/>
    <w:rsid w:val="4665BC04"/>
    <w:rsid w:val="466E30BD"/>
    <w:rsid w:val="4670F4D4"/>
    <w:rsid w:val="467AE6B6"/>
    <w:rsid w:val="467FA9DE"/>
    <w:rsid w:val="4687300E"/>
    <w:rsid w:val="468C6376"/>
    <w:rsid w:val="46977941"/>
    <w:rsid w:val="46983C9B"/>
    <w:rsid w:val="46991322"/>
    <w:rsid w:val="469DE107"/>
    <w:rsid w:val="46A1403F"/>
    <w:rsid w:val="46A67F1B"/>
    <w:rsid w:val="46AA21D5"/>
    <w:rsid w:val="46ACA55E"/>
    <w:rsid w:val="46B2BFDB"/>
    <w:rsid w:val="46C411EB"/>
    <w:rsid w:val="46CCC489"/>
    <w:rsid w:val="46DA5ABE"/>
    <w:rsid w:val="46F8AF97"/>
    <w:rsid w:val="472440A1"/>
    <w:rsid w:val="472D466C"/>
    <w:rsid w:val="472DE5F4"/>
    <w:rsid w:val="472E76F1"/>
    <w:rsid w:val="47339213"/>
    <w:rsid w:val="4737AE5F"/>
    <w:rsid w:val="474C750D"/>
    <w:rsid w:val="474D3A70"/>
    <w:rsid w:val="47547882"/>
    <w:rsid w:val="475A92F1"/>
    <w:rsid w:val="4769E4C9"/>
    <w:rsid w:val="4775D8C7"/>
    <w:rsid w:val="4776CF66"/>
    <w:rsid w:val="4784DE11"/>
    <w:rsid w:val="47892AF9"/>
    <w:rsid w:val="47965D0E"/>
    <w:rsid w:val="47ADB101"/>
    <w:rsid w:val="47BAF617"/>
    <w:rsid w:val="47BC54F6"/>
    <w:rsid w:val="47BC8089"/>
    <w:rsid w:val="47C2D856"/>
    <w:rsid w:val="47CD4054"/>
    <w:rsid w:val="47CED213"/>
    <w:rsid w:val="47DBA44D"/>
    <w:rsid w:val="47DF8FD3"/>
    <w:rsid w:val="47E751AD"/>
    <w:rsid w:val="47EC4A0A"/>
    <w:rsid w:val="47F3C0A8"/>
    <w:rsid w:val="48064701"/>
    <w:rsid w:val="482AB5BE"/>
    <w:rsid w:val="483D5A4D"/>
    <w:rsid w:val="484067C3"/>
    <w:rsid w:val="484788EF"/>
    <w:rsid w:val="48497C76"/>
    <w:rsid w:val="486AE9A3"/>
    <w:rsid w:val="4875EE3A"/>
    <w:rsid w:val="4887B3D5"/>
    <w:rsid w:val="48995548"/>
    <w:rsid w:val="48A19555"/>
    <w:rsid w:val="48BAF751"/>
    <w:rsid w:val="48BCB767"/>
    <w:rsid w:val="48BFC97C"/>
    <w:rsid w:val="48CF5A91"/>
    <w:rsid w:val="48DB09AC"/>
    <w:rsid w:val="48DE3F41"/>
    <w:rsid w:val="48E06A50"/>
    <w:rsid w:val="48E95D4F"/>
    <w:rsid w:val="490939DB"/>
    <w:rsid w:val="490ECABC"/>
    <w:rsid w:val="491170D7"/>
    <w:rsid w:val="4917A002"/>
    <w:rsid w:val="4923AE48"/>
    <w:rsid w:val="4924194C"/>
    <w:rsid w:val="492585AE"/>
    <w:rsid w:val="4930E66F"/>
    <w:rsid w:val="493A1DF1"/>
    <w:rsid w:val="493ACBFE"/>
    <w:rsid w:val="49439023"/>
    <w:rsid w:val="494A5495"/>
    <w:rsid w:val="496C67FA"/>
    <w:rsid w:val="497343BC"/>
    <w:rsid w:val="4974CD06"/>
    <w:rsid w:val="4987B3F0"/>
    <w:rsid w:val="49988089"/>
    <w:rsid w:val="499CBF91"/>
    <w:rsid w:val="49A5DFD3"/>
    <w:rsid w:val="49ACD8B4"/>
    <w:rsid w:val="49C221A8"/>
    <w:rsid w:val="49C884F1"/>
    <w:rsid w:val="49D35066"/>
    <w:rsid w:val="49E18A14"/>
    <w:rsid w:val="49F9B249"/>
    <w:rsid w:val="4A0DF6F5"/>
    <w:rsid w:val="4A1B91AD"/>
    <w:rsid w:val="4A1FCDE7"/>
    <w:rsid w:val="4A25B79C"/>
    <w:rsid w:val="4A2A9FF4"/>
    <w:rsid w:val="4A36133D"/>
    <w:rsid w:val="4A3EFAA7"/>
    <w:rsid w:val="4A45534E"/>
    <w:rsid w:val="4A4A73AA"/>
    <w:rsid w:val="4A4FABD4"/>
    <w:rsid w:val="4A5D1036"/>
    <w:rsid w:val="4A6538DB"/>
    <w:rsid w:val="4A6AD97E"/>
    <w:rsid w:val="4A76C18D"/>
    <w:rsid w:val="4A80DFDF"/>
    <w:rsid w:val="4A8663E4"/>
    <w:rsid w:val="4A8B8BCE"/>
    <w:rsid w:val="4A938000"/>
    <w:rsid w:val="4A95571B"/>
    <w:rsid w:val="4A96188F"/>
    <w:rsid w:val="4A9D68E6"/>
    <w:rsid w:val="4AC033E0"/>
    <w:rsid w:val="4AC445C3"/>
    <w:rsid w:val="4B19E9E7"/>
    <w:rsid w:val="4B3BA26F"/>
    <w:rsid w:val="4B43DC71"/>
    <w:rsid w:val="4B452894"/>
    <w:rsid w:val="4B4D99FC"/>
    <w:rsid w:val="4B502324"/>
    <w:rsid w:val="4B59DC60"/>
    <w:rsid w:val="4B8D7C87"/>
    <w:rsid w:val="4B8E695F"/>
    <w:rsid w:val="4B8F5B78"/>
    <w:rsid w:val="4B961298"/>
    <w:rsid w:val="4B9B1DE8"/>
    <w:rsid w:val="4BA1D21C"/>
    <w:rsid w:val="4BADF9F7"/>
    <w:rsid w:val="4BBA762C"/>
    <w:rsid w:val="4BBB30F3"/>
    <w:rsid w:val="4BC106EB"/>
    <w:rsid w:val="4BD100A2"/>
    <w:rsid w:val="4BDCE1C5"/>
    <w:rsid w:val="4BE30DCF"/>
    <w:rsid w:val="4BF07B35"/>
    <w:rsid w:val="4C14A245"/>
    <w:rsid w:val="4C24E2A0"/>
    <w:rsid w:val="4C35A796"/>
    <w:rsid w:val="4C3DA818"/>
    <w:rsid w:val="4C444257"/>
    <w:rsid w:val="4C4552B0"/>
    <w:rsid w:val="4C495CC6"/>
    <w:rsid w:val="4C53FDD1"/>
    <w:rsid w:val="4C5BC8DE"/>
    <w:rsid w:val="4C5E6942"/>
    <w:rsid w:val="4C5FCA81"/>
    <w:rsid w:val="4C698958"/>
    <w:rsid w:val="4C6ABC8D"/>
    <w:rsid w:val="4C6B81D5"/>
    <w:rsid w:val="4C732E7B"/>
    <w:rsid w:val="4C812224"/>
    <w:rsid w:val="4C9BEFA8"/>
    <w:rsid w:val="4CA046CF"/>
    <w:rsid w:val="4CA09919"/>
    <w:rsid w:val="4CA5DEFE"/>
    <w:rsid w:val="4CB9B19B"/>
    <w:rsid w:val="4CBFE3AD"/>
    <w:rsid w:val="4CDFDFFA"/>
    <w:rsid w:val="4CE5E74C"/>
    <w:rsid w:val="4CF1687E"/>
    <w:rsid w:val="4D0025B3"/>
    <w:rsid w:val="4D034748"/>
    <w:rsid w:val="4D1134E6"/>
    <w:rsid w:val="4D12C71E"/>
    <w:rsid w:val="4D18BD99"/>
    <w:rsid w:val="4D1C106B"/>
    <w:rsid w:val="4D24957D"/>
    <w:rsid w:val="4D2DC699"/>
    <w:rsid w:val="4D305238"/>
    <w:rsid w:val="4D561C46"/>
    <w:rsid w:val="4D5696D3"/>
    <w:rsid w:val="4D63EECB"/>
    <w:rsid w:val="4D69AC8F"/>
    <w:rsid w:val="4D6CD103"/>
    <w:rsid w:val="4D74457C"/>
    <w:rsid w:val="4D7A3189"/>
    <w:rsid w:val="4D7A9213"/>
    <w:rsid w:val="4D7CFE65"/>
    <w:rsid w:val="4D895651"/>
    <w:rsid w:val="4D979451"/>
    <w:rsid w:val="4D97A630"/>
    <w:rsid w:val="4D9D5745"/>
    <w:rsid w:val="4DAFBF84"/>
    <w:rsid w:val="4DB5B31A"/>
    <w:rsid w:val="4DB915DA"/>
    <w:rsid w:val="4DC729FF"/>
    <w:rsid w:val="4DD17DA9"/>
    <w:rsid w:val="4DE12311"/>
    <w:rsid w:val="4E03995E"/>
    <w:rsid w:val="4E29ED31"/>
    <w:rsid w:val="4E3A9576"/>
    <w:rsid w:val="4E542CEB"/>
    <w:rsid w:val="4E6FE8F3"/>
    <w:rsid w:val="4E853ABE"/>
    <w:rsid w:val="4E91BC45"/>
    <w:rsid w:val="4E92823F"/>
    <w:rsid w:val="4E94AD60"/>
    <w:rsid w:val="4E96020A"/>
    <w:rsid w:val="4E9ACAE0"/>
    <w:rsid w:val="4EA4EE2E"/>
    <w:rsid w:val="4EA7AB5C"/>
    <w:rsid w:val="4EA800EB"/>
    <w:rsid w:val="4EB0111B"/>
    <w:rsid w:val="4ECDB35A"/>
    <w:rsid w:val="4EE8DB03"/>
    <w:rsid w:val="4EF82648"/>
    <w:rsid w:val="4EFB6FEE"/>
    <w:rsid w:val="4F105340"/>
    <w:rsid w:val="4F1C2A3A"/>
    <w:rsid w:val="4F232A01"/>
    <w:rsid w:val="4F27FC07"/>
    <w:rsid w:val="4F3472B0"/>
    <w:rsid w:val="4F34F8B9"/>
    <w:rsid w:val="4F6634B2"/>
    <w:rsid w:val="4F681480"/>
    <w:rsid w:val="4F76736A"/>
    <w:rsid w:val="4F7E9396"/>
    <w:rsid w:val="4F8DE42D"/>
    <w:rsid w:val="4F8F9AA2"/>
    <w:rsid w:val="4F994EC0"/>
    <w:rsid w:val="4FA62239"/>
    <w:rsid w:val="4FAEAD78"/>
    <w:rsid w:val="4FBE2544"/>
    <w:rsid w:val="4FC24E54"/>
    <w:rsid w:val="4FC8F67D"/>
    <w:rsid w:val="4FCA5B7D"/>
    <w:rsid w:val="4FD3FC1B"/>
    <w:rsid w:val="4FD5B91A"/>
    <w:rsid w:val="4FE9E560"/>
    <w:rsid w:val="4FED7419"/>
    <w:rsid w:val="501B24C6"/>
    <w:rsid w:val="5031632C"/>
    <w:rsid w:val="503167D0"/>
    <w:rsid w:val="503E50E2"/>
    <w:rsid w:val="504B3F44"/>
    <w:rsid w:val="505C30F2"/>
    <w:rsid w:val="505CDA93"/>
    <w:rsid w:val="5084DF1D"/>
    <w:rsid w:val="50DBA4D7"/>
    <w:rsid w:val="50EA8433"/>
    <w:rsid w:val="50EB7C35"/>
    <w:rsid w:val="510C3EE9"/>
    <w:rsid w:val="511B0F1F"/>
    <w:rsid w:val="514FF47F"/>
    <w:rsid w:val="5165E9ED"/>
    <w:rsid w:val="516CC0C5"/>
    <w:rsid w:val="51794047"/>
    <w:rsid w:val="517A2182"/>
    <w:rsid w:val="517A590C"/>
    <w:rsid w:val="5184B286"/>
    <w:rsid w:val="51A30DB2"/>
    <w:rsid w:val="51BCDB80"/>
    <w:rsid w:val="51C2BAC7"/>
    <w:rsid w:val="51DBC5C9"/>
    <w:rsid w:val="51DDD060"/>
    <w:rsid w:val="51F23732"/>
    <w:rsid w:val="51F41409"/>
    <w:rsid w:val="51F851B6"/>
    <w:rsid w:val="51FE9515"/>
    <w:rsid w:val="520F7730"/>
    <w:rsid w:val="5216FF0E"/>
    <w:rsid w:val="521E70A0"/>
    <w:rsid w:val="5225D5E8"/>
    <w:rsid w:val="523B623E"/>
    <w:rsid w:val="52559B50"/>
    <w:rsid w:val="52641A55"/>
    <w:rsid w:val="528796F5"/>
    <w:rsid w:val="5289F2CE"/>
    <w:rsid w:val="5292453E"/>
    <w:rsid w:val="52942D32"/>
    <w:rsid w:val="529E3036"/>
    <w:rsid w:val="529F2AC0"/>
    <w:rsid w:val="529FB542"/>
    <w:rsid w:val="52CCA093"/>
    <w:rsid w:val="52E9A042"/>
    <w:rsid w:val="52EF51CD"/>
    <w:rsid w:val="52FB1917"/>
    <w:rsid w:val="530754DA"/>
    <w:rsid w:val="53168EA3"/>
    <w:rsid w:val="5323563D"/>
    <w:rsid w:val="5327DBD8"/>
    <w:rsid w:val="533247A3"/>
    <w:rsid w:val="533371F6"/>
    <w:rsid w:val="533AE03A"/>
    <w:rsid w:val="533B481F"/>
    <w:rsid w:val="53570F04"/>
    <w:rsid w:val="53572DAC"/>
    <w:rsid w:val="5367B613"/>
    <w:rsid w:val="536F6578"/>
    <w:rsid w:val="537C189E"/>
    <w:rsid w:val="5389E9AC"/>
    <w:rsid w:val="538B7A4E"/>
    <w:rsid w:val="539787B5"/>
    <w:rsid w:val="539C7C0A"/>
    <w:rsid w:val="539C896A"/>
    <w:rsid w:val="53A0E696"/>
    <w:rsid w:val="53A2B4ED"/>
    <w:rsid w:val="53B91AC3"/>
    <w:rsid w:val="53BD610C"/>
    <w:rsid w:val="53C558DF"/>
    <w:rsid w:val="53C58C0E"/>
    <w:rsid w:val="53CBA9E7"/>
    <w:rsid w:val="53D1E0A5"/>
    <w:rsid w:val="54085A88"/>
    <w:rsid w:val="54128430"/>
    <w:rsid w:val="54180157"/>
    <w:rsid w:val="542FFD93"/>
    <w:rsid w:val="543B85A3"/>
    <w:rsid w:val="543C8CC6"/>
    <w:rsid w:val="54509E24"/>
    <w:rsid w:val="5451D0EE"/>
    <w:rsid w:val="54528FE7"/>
    <w:rsid w:val="546E007A"/>
    <w:rsid w:val="54707926"/>
    <w:rsid w:val="54726B47"/>
    <w:rsid w:val="54730BAC"/>
    <w:rsid w:val="5481623D"/>
    <w:rsid w:val="54852258"/>
    <w:rsid w:val="5486DF41"/>
    <w:rsid w:val="5495D0C4"/>
    <w:rsid w:val="5498D171"/>
    <w:rsid w:val="54A301E6"/>
    <w:rsid w:val="54A94E50"/>
    <w:rsid w:val="54B7E704"/>
    <w:rsid w:val="54C1E4D0"/>
    <w:rsid w:val="54DC6220"/>
    <w:rsid w:val="54E2718E"/>
    <w:rsid w:val="54FDB25D"/>
    <w:rsid w:val="551A07DD"/>
    <w:rsid w:val="55389845"/>
    <w:rsid w:val="553B84C4"/>
    <w:rsid w:val="5547DA4B"/>
    <w:rsid w:val="55558E51"/>
    <w:rsid w:val="5572FE44"/>
    <w:rsid w:val="5576E00B"/>
    <w:rsid w:val="5579E3F4"/>
    <w:rsid w:val="557C861F"/>
    <w:rsid w:val="5581C476"/>
    <w:rsid w:val="55846197"/>
    <w:rsid w:val="55AC204D"/>
    <w:rsid w:val="55C61B6F"/>
    <w:rsid w:val="55CCE363"/>
    <w:rsid w:val="55CD50E1"/>
    <w:rsid w:val="55E96EC7"/>
    <w:rsid w:val="55E999F0"/>
    <w:rsid w:val="55ED6038"/>
    <w:rsid w:val="55EE45BD"/>
    <w:rsid w:val="55F92C91"/>
    <w:rsid w:val="55FAB404"/>
    <w:rsid w:val="56122424"/>
    <w:rsid w:val="561600B2"/>
    <w:rsid w:val="562FEB8A"/>
    <w:rsid w:val="563EF59C"/>
    <w:rsid w:val="5651F8DA"/>
    <w:rsid w:val="5658C6E0"/>
    <w:rsid w:val="56624B54"/>
    <w:rsid w:val="56688167"/>
    <w:rsid w:val="566BA5DB"/>
    <w:rsid w:val="566C0198"/>
    <w:rsid w:val="566EA5B2"/>
    <w:rsid w:val="566F062C"/>
    <w:rsid w:val="5679117F"/>
    <w:rsid w:val="56865503"/>
    <w:rsid w:val="569CA25E"/>
    <w:rsid w:val="56A5881D"/>
    <w:rsid w:val="56A7063A"/>
    <w:rsid w:val="56A9DE34"/>
    <w:rsid w:val="56AE6065"/>
    <w:rsid w:val="56AF36EC"/>
    <w:rsid w:val="56BB79F1"/>
    <w:rsid w:val="56C1AC2D"/>
    <w:rsid w:val="56CF2255"/>
    <w:rsid w:val="56D2E237"/>
    <w:rsid w:val="56E224AB"/>
    <w:rsid w:val="5702BD76"/>
    <w:rsid w:val="572D8648"/>
    <w:rsid w:val="5751EBA7"/>
    <w:rsid w:val="575AA5E3"/>
    <w:rsid w:val="57683D8A"/>
    <w:rsid w:val="576CDC85"/>
    <w:rsid w:val="57732665"/>
    <w:rsid w:val="57841856"/>
    <w:rsid w:val="57856A51"/>
    <w:rsid w:val="57885D67"/>
    <w:rsid w:val="5794D6E2"/>
    <w:rsid w:val="579F58A2"/>
    <w:rsid w:val="57A73C49"/>
    <w:rsid w:val="57AD9748"/>
    <w:rsid w:val="57B2299E"/>
    <w:rsid w:val="57C0D428"/>
    <w:rsid w:val="57C3F221"/>
    <w:rsid w:val="57D07233"/>
    <w:rsid w:val="57D3CC0D"/>
    <w:rsid w:val="57D9D907"/>
    <w:rsid w:val="57E13BE4"/>
    <w:rsid w:val="57EAFB56"/>
    <w:rsid w:val="5815F1AF"/>
    <w:rsid w:val="581BC135"/>
    <w:rsid w:val="581D9CDC"/>
    <w:rsid w:val="581F96E7"/>
    <w:rsid w:val="58248CB8"/>
    <w:rsid w:val="5829E311"/>
    <w:rsid w:val="583AC136"/>
    <w:rsid w:val="584A0079"/>
    <w:rsid w:val="584A30C6"/>
    <w:rsid w:val="584A4106"/>
    <w:rsid w:val="58623601"/>
    <w:rsid w:val="58896581"/>
    <w:rsid w:val="5889A0B7"/>
    <w:rsid w:val="588D46D5"/>
    <w:rsid w:val="58900749"/>
    <w:rsid w:val="589DF3F4"/>
    <w:rsid w:val="58A34C43"/>
    <w:rsid w:val="58A5C98C"/>
    <w:rsid w:val="58B48D30"/>
    <w:rsid w:val="58B6470A"/>
    <w:rsid w:val="58CB189C"/>
    <w:rsid w:val="58E09F1D"/>
    <w:rsid w:val="58EDC878"/>
    <w:rsid w:val="58F06940"/>
    <w:rsid w:val="58F93452"/>
    <w:rsid w:val="590E3119"/>
    <w:rsid w:val="5920CDD1"/>
    <w:rsid w:val="5936B096"/>
    <w:rsid w:val="5966E486"/>
    <w:rsid w:val="5967D746"/>
    <w:rsid w:val="596EB81B"/>
    <w:rsid w:val="59703005"/>
    <w:rsid w:val="597576F4"/>
    <w:rsid w:val="597725F3"/>
    <w:rsid w:val="597B15EE"/>
    <w:rsid w:val="598EC29A"/>
    <w:rsid w:val="598F63F8"/>
    <w:rsid w:val="59AC0CA6"/>
    <w:rsid w:val="59B00A93"/>
    <w:rsid w:val="59B5B0D8"/>
    <w:rsid w:val="59B67AB8"/>
    <w:rsid w:val="59B92A5D"/>
    <w:rsid w:val="59C50ED3"/>
    <w:rsid w:val="59D48FA5"/>
    <w:rsid w:val="59DE0671"/>
    <w:rsid w:val="59E32C92"/>
    <w:rsid w:val="59E33AC6"/>
    <w:rsid w:val="59F49660"/>
    <w:rsid w:val="59F5E613"/>
    <w:rsid w:val="59F954CE"/>
    <w:rsid w:val="5A1B676E"/>
    <w:rsid w:val="5A1C498A"/>
    <w:rsid w:val="5A2119E7"/>
    <w:rsid w:val="5A2ED4EA"/>
    <w:rsid w:val="5A344E83"/>
    <w:rsid w:val="5A3E4CF9"/>
    <w:rsid w:val="5A59151B"/>
    <w:rsid w:val="5A6807FA"/>
    <w:rsid w:val="5A681A4B"/>
    <w:rsid w:val="5A6DF0B9"/>
    <w:rsid w:val="5A810136"/>
    <w:rsid w:val="5AA06C23"/>
    <w:rsid w:val="5AA67DBC"/>
    <w:rsid w:val="5ABD0B13"/>
    <w:rsid w:val="5ABF4BE0"/>
    <w:rsid w:val="5AD50480"/>
    <w:rsid w:val="5AD9F5DE"/>
    <w:rsid w:val="5ADEDD0B"/>
    <w:rsid w:val="5AE3C33B"/>
    <w:rsid w:val="5AF5D79F"/>
    <w:rsid w:val="5B05945D"/>
    <w:rsid w:val="5B13268A"/>
    <w:rsid w:val="5B24DB81"/>
    <w:rsid w:val="5B273F18"/>
    <w:rsid w:val="5B2BC2F6"/>
    <w:rsid w:val="5B2FA106"/>
    <w:rsid w:val="5B3E7B60"/>
    <w:rsid w:val="5B409DC9"/>
    <w:rsid w:val="5B5EB6B0"/>
    <w:rsid w:val="5B68C57C"/>
    <w:rsid w:val="5B6D0607"/>
    <w:rsid w:val="5B7C7298"/>
    <w:rsid w:val="5B800746"/>
    <w:rsid w:val="5B801EFF"/>
    <w:rsid w:val="5BB07064"/>
    <w:rsid w:val="5BCFA886"/>
    <w:rsid w:val="5BDBBD1F"/>
    <w:rsid w:val="5BDDEEF0"/>
    <w:rsid w:val="5BF95328"/>
    <w:rsid w:val="5C03EAAC"/>
    <w:rsid w:val="5C0B24D5"/>
    <w:rsid w:val="5C0E8C85"/>
    <w:rsid w:val="5C127B85"/>
    <w:rsid w:val="5C16C957"/>
    <w:rsid w:val="5C1F6973"/>
    <w:rsid w:val="5C3717A3"/>
    <w:rsid w:val="5C444EA2"/>
    <w:rsid w:val="5C45AB37"/>
    <w:rsid w:val="5C4A0BCF"/>
    <w:rsid w:val="5C52DEED"/>
    <w:rsid w:val="5C5488C3"/>
    <w:rsid w:val="5C5D5551"/>
    <w:rsid w:val="5C6290DE"/>
    <w:rsid w:val="5C7BEF05"/>
    <w:rsid w:val="5C86D01B"/>
    <w:rsid w:val="5C88416E"/>
    <w:rsid w:val="5C8D3080"/>
    <w:rsid w:val="5C935824"/>
    <w:rsid w:val="5C962ECE"/>
    <w:rsid w:val="5CA1273A"/>
    <w:rsid w:val="5CAF400B"/>
    <w:rsid w:val="5CB6DA3A"/>
    <w:rsid w:val="5CC45CDB"/>
    <w:rsid w:val="5CCCF5E2"/>
    <w:rsid w:val="5D08C972"/>
    <w:rsid w:val="5D1C2BB9"/>
    <w:rsid w:val="5D2078B0"/>
    <w:rsid w:val="5D245C39"/>
    <w:rsid w:val="5D251DD7"/>
    <w:rsid w:val="5D2665F6"/>
    <w:rsid w:val="5D2E7BA5"/>
    <w:rsid w:val="5D4F3428"/>
    <w:rsid w:val="5D6D1519"/>
    <w:rsid w:val="5D723AF8"/>
    <w:rsid w:val="5D76F8C2"/>
    <w:rsid w:val="5D8402AC"/>
    <w:rsid w:val="5D8CC7A2"/>
    <w:rsid w:val="5DA602EE"/>
    <w:rsid w:val="5DB44B27"/>
    <w:rsid w:val="5DEA26C9"/>
    <w:rsid w:val="5DEFABC4"/>
    <w:rsid w:val="5DF24458"/>
    <w:rsid w:val="5DF64CBE"/>
    <w:rsid w:val="5DF9051F"/>
    <w:rsid w:val="5E00256E"/>
    <w:rsid w:val="5E0A0FA9"/>
    <w:rsid w:val="5E0EAB45"/>
    <w:rsid w:val="5E11AF7E"/>
    <w:rsid w:val="5E1805B1"/>
    <w:rsid w:val="5E256285"/>
    <w:rsid w:val="5E3CECD0"/>
    <w:rsid w:val="5E43EC94"/>
    <w:rsid w:val="5E475030"/>
    <w:rsid w:val="5E4850E2"/>
    <w:rsid w:val="5E4FA3B0"/>
    <w:rsid w:val="5E6592D1"/>
    <w:rsid w:val="5E679B2A"/>
    <w:rsid w:val="5E7D2579"/>
    <w:rsid w:val="5E7FC21B"/>
    <w:rsid w:val="5E7FD9B6"/>
    <w:rsid w:val="5E87F551"/>
    <w:rsid w:val="5E897DF4"/>
    <w:rsid w:val="5E9A11A3"/>
    <w:rsid w:val="5E9FFFD1"/>
    <w:rsid w:val="5EA1EC80"/>
    <w:rsid w:val="5EA833DA"/>
    <w:rsid w:val="5EC05206"/>
    <w:rsid w:val="5EC4DDB4"/>
    <w:rsid w:val="5ED5F7A4"/>
    <w:rsid w:val="5EE673C0"/>
    <w:rsid w:val="5EEBC4AA"/>
    <w:rsid w:val="5F010628"/>
    <w:rsid w:val="5F0B02F4"/>
    <w:rsid w:val="5F17A4AB"/>
    <w:rsid w:val="5F181C1C"/>
    <w:rsid w:val="5F24B15A"/>
    <w:rsid w:val="5F257CB5"/>
    <w:rsid w:val="5F26EE46"/>
    <w:rsid w:val="5F271409"/>
    <w:rsid w:val="5F31F230"/>
    <w:rsid w:val="5F4A1C47"/>
    <w:rsid w:val="5F570A35"/>
    <w:rsid w:val="5F6FEDB3"/>
    <w:rsid w:val="5F7C4CBF"/>
    <w:rsid w:val="5F856B4A"/>
    <w:rsid w:val="5F8A7FAF"/>
    <w:rsid w:val="5F8DE446"/>
    <w:rsid w:val="5F8E14B9"/>
    <w:rsid w:val="5F92BD03"/>
    <w:rsid w:val="5F965831"/>
    <w:rsid w:val="5F970867"/>
    <w:rsid w:val="5FAC47A2"/>
    <w:rsid w:val="5FAFB7B6"/>
    <w:rsid w:val="5FC41F4B"/>
    <w:rsid w:val="5FD90C00"/>
    <w:rsid w:val="5FEB7411"/>
    <w:rsid w:val="5FEEA7AF"/>
    <w:rsid w:val="60050C78"/>
    <w:rsid w:val="6005AE7E"/>
    <w:rsid w:val="6005B212"/>
    <w:rsid w:val="60088910"/>
    <w:rsid w:val="60098D26"/>
    <w:rsid w:val="600A5538"/>
    <w:rsid w:val="60204931"/>
    <w:rsid w:val="60379BEF"/>
    <w:rsid w:val="603E596D"/>
    <w:rsid w:val="604AA057"/>
    <w:rsid w:val="6080F27C"/>
    <w:rsid w:val="60B324C0"/>
    <w:rsid w:val="60C1712A"/>
    <w:rsid w:val="60C80761"/>
    <w:rsid w:val="60CC3080"/>
    <w:rsid w:val="60CC420D"/>
    <w:rsid w:val="60EC1542"/>
    <w:rsid w:val="61041461"/>
    <w:rsid w:val="61116654"/>
    <w:rsid w:val="6113B6B8"/>
    <w:rsid w:val="611625A7"/>
    <w:rsid w:val="6122E33D"/>
    <w:rsid w:val="6125DC3F"/>
    <w:rsid w:val="612617F2"/>
    <w:rsid w:val="61281A58"/>
    <w:rsid w:val="6149DC25"/>
    <w:rsid w:val="614E8E11"/>
    <w:rsid w:val="615E430E"/>
    <w:rsid w:val="615EDF65"/>
    <w:rsid w:val="61633480"/>
    <w:rsid w:val="61742FA9"/>
    <w:rsid w:val="618109AC"/>
    <w:rsid w:val="6183CE80"/>
    <w:rsid w:val="618781DB"/>
    <w:rsid w:val="618E145E"/>
    <w:rsid w:val="619175EF"/>
    <w:rsid w:val="619A7AB4"/>
    <w:rsid w:val="61A8C704"/>
    <w:rsid w:val="61AA9146"/>
    <w:rsid w:val="61B2EF69"/>
    <w:rsid w:val="61B77A78"/>
    <w:rsid w:val="61B78AEE"/>
    <w:rsid w:val="61B87250"/>
    <w:rsid w:val="61D72B2E"/>
    <w:rsid w:val="61DC0C7A"/>
    <w:rsid w:val="61DEB003"/>
    <w:rsid w:val="61DF5AB2"/>
    <w:rsid w:val="61F1EA75"/>
    <w:rsid w:val="61F32F0F"/>
    <w:rsid w:val="61F54B1C"/>
    <w:rsid w:val="62074917"/>
    <w:rsid w:val="620FD6E4"/>
    <w:rsid w:val="62121887"/>
    <w:rsid w:val="62229C2F"/>
    <w:rsid w:val="622573D5"/>
    <w:rsid w:val="6225C080"/>
    <w:rsid w:val="622FF0DD"/>
    <w:rsid w:val="6234813E"/>
    <w:rsid w:val="62435EA3"/>
    <w:rsid w:val="624504BD"/>
    <w:rsid w:val="626216BF"/>
    <w:rsid w:val="62674F79"/>
    <w:rsid w:val="626F812B"/>
    <w:rsid w:val="6273E8EE"/>
    <w:rsid w:val="627E2E93"/>
    <w:rsid w:val="628E7FF2"/>
    <w:rsid w:val="6296DC90"/>
    <w:rsid w:val="629E1894"/>
    <w:rsid w:val="629E8BA9"/>
    <w:rsid w:val="62ACB99E"/>
    <w:rsid w:val="62C156AE"/>
    <w:rsid w:val="62C22071"/>
    <w:rsid w:val="62C4515C"/>
    <w:rsid w:val="62E146DD"/>
    <w:rsid w:val="62E47A34"/>
    <w:rsid w:val="62F05599"/>
    <w:rsid w:val="62F07B22"/>
    <w:rsid w:val="630531F4"/>
    <w:rsid w:val="6307E9EA"/>
    <w:rsid w:val="630D13A4"/>
    <w:rsid w:val="631440FA"/>
    <w:rsid w:val="63293E8D"/>
    <w:rsid w:val="6329C6DF"/>
    <w:rsid w:val="632FF311"/>
    <w:rsid w:val="6343F0B8"/>
    <w:rsid w:val="634B71CB"/>
    <w:rsid w:val="63688019"/>
    <w:rsid w:val="63748CC4"/>
    <w:rsid w:val="6376D47E"/>
    <w:rsid w:val="63785A94"/>
    <w:rsid w:val="637A26D9"/>
    <w:rsid w:val="638986BD"/>
    <w:rsid w:val="6395A77A"/>
    <w:rsid w:val="639E9067"/>
    <w:rsid w:val="63C2544C"/>
    <w:rsid w:val="63C52FB3"/>
    <w:rsid w:val="63C8BEAF"/>
    <w:rsid w:val="63D70043"/>
    <w:rsid w:val="63DB6961"/>
    <w:rsid w:val="63E95F55"/>
    <w:rsid w:val="641CB477"/>
    <w:rsid w:val="641D4381"/>
    <w:rsid w:val="645D744E"/>
    <w:rsid w:val="646023D8"/>
    <w:rsid w:val="64608B66"/>
    <w:rsid w:val="6466CB4D"/>
    <w:rsid w:val="646D5C87"/>
    <w:rsid w:val="64745A26"/>
    <w:rsid w:val="64862ED3"/>
    <w:rsid w:val="648CC78C"/>
    <w:rsid w:val="6493CC7F"/>
    <w:rsid w:val="6494A321"/>
    <w:rsid w:val="6499F99F"/>
    <w:rsid w:val="64A44E74"/>
    <w:rsid w:val="64AB7132"/>
    <w:rsid w:val="64B26767"/>
    <w:rsid w:val="64C660AF"/>
    <w:rsid w:val="64C7DB68"/>
    <w:rsid w:val="64D17300"/>
    <w:rsid w:val="64DC3F26"/>
    <w:rsid w:val="64E17E86"/>
    <w:rsid w:val="64F60499"/>
    <w:rsid w:val="65069760"/>
    <w:rsid w:val="651A7412"/>
    <w:rsid w:val="65368B9D"/>
    <w:rsid w:val="65383C5A"/>
    <w:rsid w:val="65392EE5"/>
    <w:rsid w:val="6542A35E"/>
    <w:rsid w:val="65434E47"/>
    <w:rsid w:val="6545A379"/>
    <w:rsid w:val="654A587F"/>
    <w:rsid w:val="654BDFFC"/>
    <w:rsid w:val="6552186C"/>
    <w:rsid w:val="6555F266"/>
    <w:rsid w:val="6557D4BB"/>
    <w:rsid w:val="655C9F8E"/>
    <w:rsid w:val="6576B8C5"/>
    <w:rsid w:val="6582E9C7"/>
    <w:rsid w:val="65893042"/>
    <w:rsid w:val="659331B1"/>
    <w:rsid w:val="659C4079"/>
    <w:rsid w:val="65A92330"/>
    <w:rsid w:val="65AE4B8E"/>
    <w:rsid w:val="65B46A50"/>
    <w:rsid w:val="65BBF8B8"/>
    <w:rsid w:val="65D19444"/>
    <w:rsid w:val="65D35A0E"/>
    <w:rsid w:val="65E1FC13"/>
    <w:rsid w:val="65F9B43D"/>
    <w:rsid w:val="6620BF04"/>
    <w:rsid w:val="6620D979"/>
    <w:rsid w:val="662AC575"/>
    <w:rsid w:val="6631A568"/>
    <w:rsid w:val="66349D05"/>
    <w:rsid w:val="663A7215"/>
    <w:rsid w:val="663BAE0B"/>
    <w:rsid w:val="663E7E59"/>
    <w:rsid w:val="6640EA24"/>
    <w:rsid w:val="6641DEB1"/>
    <w:rsid w:val="66446EAC"/>
    <w:rsid w:val="6644E77A"/>
    <w:rsid w:val="6652B322"/>
    <w:rsid w:val="669135A6"/>
    <w:rsid w:val="6694F89D"/>
    <w:rsid w:val="6695C817"/>
    <w:rsid w:val="6699EA50"/>
    <w:rsid w:val="66B4D9C1"/>
    <w:rsid w:val="66BA257E"/>
    <w:rsid w:val="66C96258"/>
    <w:rsid w:val="66D5C254"/>
    <w:rsid w:val="66D9AA53"/>
    <w:rsid w:val="66E6E16A"/>
    <w:rsid w:val="66EDE411"/>
    <w:rsid w:val="66F4698A"/>
    <w:rsid w:val="67010909"/>
    <w:rsid w:val="6706BF12"/>
    <w:rsid w:val="670B3AC5"/>
    <w:rsid w:val="670E1531"/>
    <w:rsid w:val="671C9120"/>
    <w:rsid w:val="67322768"/>
    <w:rsid w:val="674461A5"/>
    <w:rsid w:val="6744F391"/>
    <w:rsid w:val="67453E6A"/>
    <w:rsid w:val="675B1035"/>
    <w:rsid w:val="67621C1A"/>
    <w:rsid w:val="6770E5A0"/>
    <w:rsid w:val="678CBAB0"/>
    <w:rsid w:val="6797C49A"/>
    <w:rsid w:val="679E431C"/>
    <w:rsid w:val="67A7466B"/>
    <w:rsid w:val="67BFAB31"/>
    <w:rsid w:val="67BFD102"/>
    <w:rsid w:val="67D4850C"/>
    <w:rsid w:val="67DDAF12"/>
    <w:rsid w:val="67E27933"/>
    <w:rsid w:val="67E4C5A0"/>
    <w:rsid w:val="6811D983"/>
    <w:rsid w:val="681985CD"/>
    <w:rsid w:val="681C0994"/>
    <w:rsid w:val="6829CF76"/>
    <w:rsid w:val="682D58D5"/>
    <w:rsid w:val="6848C3E7"/>
    <w:rsid w:val="6853B81B"/>
    <w:rsid w:val="68605490"/>
    <w:rsid w:val="68617D84"/>
    <w:rsid w:val="6862D89B"/>
    <w:rsid w:val="687A3010"/>
    <w:rsid w:val="687AEF09"/>
    <w:rsid w:val="688516FA"/>
    <w:rsid w:val="689940E4"/>
    <w:rsid w:val="68AA4219"/>
    <w:rsid w:val="68BDCEEA"/>
    <w:rsid w:val="68BE9163"/>
    <w:rsid w:val="68C1BEA3"/>
    <w:rsid w:val="68DB57C9"/>
    <w:rsid w:val="68DCC06A"/>
    <w:rsid w:val="68DF1645"/>
    <w:rsid w:val="68F64EF2"/>
    <w:rsid w:val="6923F7B9"/>
    <w:rsid w:val="6925C6E4"/>
    <w:rsid w:val="69288B11"/>
    <w:rsid w:val="6928BEAB"/>
    <w:rsid w:val="6932C4A1"/>
    <w:rsid w:val="6956EBFD"/>
    <w:rsid w:val="69579D20"/>
    <w:rsid w:val="695C9152"/>
    <w:rsid w:val="695D5649"/>
    <w:rsid w:val="6960A1B5"/>
    <w:rsid w:val="69715A87"/>
    <w:rsid w:val="6971B19A"/>
    <w:rsid w:val="699EA852"/>
    <w:rsid w:val="69A34FA8"/>
    <w:rsid w:val="69AE3359"/>
    <w:rsid w:val="69B5C9AC"/>
    <w:rsid w:val="69B5CAC5"/>
    <w:rsid w:val="69C1388D"/>
    <w:rsid w:val="69C2F5D9"/>
    <w:rsid w:val="69C7A42E"/>
    <w:rsid w:val="69E0E918"/>
    <w:rsid w:val="69E796D9"/>
    <w:rsid w:val="69EC86E1"/>
    <w:rsid w:val="69F10810"/>
    <w:rsid w:val="6A02C91A"/>
    <w:rsid w:val="6A03B2F1"/>
    <w:rsid w:val="6A04E8FE"/>
    <w:rsid w:val="6A080C73"/>
    <w:rsid w:val="6A23A97C"/>
    <w:rsid w:val="6A2EF8DE"/>
    <w:rsid w:val="6A3056C2"/>
    <w:rsid w:val="6A389A65"/>
    <w:rsid w:val="6A3F7905"/>
    <w:rsid w:val="6A534A67"/>
    <w:rsid w:val="6A6C9D9C"/>
    <w:rsid w:val="6A6CF8D9"/>
    <w:rsid w:val="6A7DB3C1"/>
    <w:rsid w:val="6A845F52"/>
    <w:rsid w:val="6A8F3613"/>
    <w:rsid w:val="6A921F53"/>
    <w:rsid w:val="6A99EDEB"/>
    <w:rsid w:val="6AB8F341"/>
    <w:rsid w:val="6AC6DE15"/>
    <w:rsid w:val="6AE1C41D"/>
    <w:rsid w:val="6AF78799"/>
    <w:rsid w:val="6B0C25CE"/>
    <w:rsid w:val="6B300ECF"/>
    <w:rsid w:val="6B32584D"/>
    <w:rsid w:val="6B340482"/>
    <w:rsid w:val="6B4649CF"/>
    <w:rsid w:val="6B46ECB1"/>
    <w:rsid w:val="6B4C8761"/>
    <w:rsid w:val="6B545A16"/>
    <w:rsid w:val="6B558976"/>
    <w:rsid w:val="6B67C96F"/>
    <w:rsid w:val="6B6837D1"/>
    <w:rsid w:val="6B6C68E0"/>
    <w:rsid w:val="6B87FCC0"/>
    <w:rsid w:val="6B8C509C"/>
    <w:rsid w:val="6B8CCCD1"/>
    <w:rsid w:val="6B8D3198"/>
    <w:rsid w:val="6BA8D4C4"/>
    <w:rsid w:val="6BAFE47A"/>
    <w:rsid w:val="6BB2AFC5"/>
    <w:rsid w:val="6BBA528D"/>
    <w:rsid w:val="6BC2687D"/>
    <w:rsid w:val="6BC27B88"/>
    <w:rsid w:val="6BC5EB19"/>
    <w:rsid w:val="6BD510C9"/>
    <w:rsid w:val="6BDD7CCF"/>
    <w:rsid w:val="6BE88445"/>
    <w:rsid w:val="6BEC2FB4"/>
    <w:rsid w:val="6BEE451F"/>
    <w:rsid w:val="6BEFCBFC"/>
    <w:rsid w:val="6BFC810F"/>
    <w:rsid w:val="6BFFB1C8"/>
    <w:rsid w:val="6C0130F1"/>
    <w:rsid w:val="6C0D213B"/>
    <w:rsid w:val="6C14E314"/>
    <w:rsid w:val="6C3125DF"/>
    <w:rsid w:val="6C50347E"/>
    <w:rsid w:val="6C59678B"/>
    <w:rsid w:val="6C5AD00A"/>
    <w:rsid w:val="6C5F676B"/>
    <w:rsid w:val="6C71DFE7"/>
    <w:rsid w:val="6C8A4E8D"/>
    <w:rsid w:val="6C8C62A8"/>
    <w:rsid w:val="6C926AA3"/>
    <w:rsid w:val="6C969A8D"/>
    <w:rsid w:val="6CA97BEE"/>
    <w:rsid w:val="6CC9D643"/>
    <w:rsid w:val="6CCE28AE"/>
    <w:rsid w:val="6CE3564B"/>
    <w:rsid w:val="6CE46EC8"/>
    <w:rsid w:val="6CF79C7F"/>
    <w:rsid w:val="6CF8D94F"/>
    <w:rsid w:val="6D532A5E"/>
    <w:rsid w:val="6D5AFFEE"/>
    <w:rsid w:val="6D6457CC"/>
    <w:rsid w:val="6D6E297E"/>
    <w:rsid w:val="6D6EBA14"/>
    <w:rsid w:val="6D8036EF"/>
    <w:rsid w:val="6D811D61"/>
    <w:rsid w:val="6D82FDD8"/>
    <w:rsid w:val="6DAF3BA3"/>
    <w:rsid w:val="6DB56838"/>
    <w:rsid w:val="6DDCCB66"/>
    <w:rsid w:val="6DDFE4F8"/>
    <w:rsid w:val="6DEA7541"/>
    <w:rsid w:val="6DF04C87"/>
    <w:rsid w:val="6DF26044"/>
    <w:rsid w:val="6DF537EC"/>
    <w:rsid w:val="6DFEB675"/>
    <w:rsid w:val="6E1F827E"/>
    <w:rsid w:val="6E1FE84F"/>
    <w:rsid w:val="6E2DE9D4"/>
    <w:rsid w:val="6E3A9F5C"/>
    <w:rsid w:val="6E471231"/>
    <w:rsid w:val="6E5DC507"/>
    <w:rsid w:val="6E6A3F82"/>
    <w:rsid w:val="6E75F0AB"/>
    <w:rsid w:val="6E76C0CB"/>
    <w:rsid w:val="6E798F61"/>
    <w:rsid w:val="6E801C31"/>
    <w:rsid w:val="6E80743C"/>
    <w:rsid w:val="6E842823"/>
    <w:rsid w:val="6E87F6E6"/>
    <w:rsid w:val="6E8BFAD8"/>
    <w:rsid w:val="6E90CBF9"/>
    <w:rsid w:val="6E96F1C1"/>
    <w:rsid w:val="6EA19540"/>
    <w:rsid w:val="6EA8E605"/>
    <w:rsid w:val="6ED32649"/>
    <w:rsid w:val="6ED9F394"/>
    <w:rsid w:val="6EE83ECA"/>
    <w:rsid w:val="6EE86F95"/>
    <w:rsid w:val="6EEACE80"/>
    <w:rsid w:val="6EF1D7E4"/>
    <w:rsid w:val="6EF4DFC2"/>
    <w:rsid w:val="6EF53C0C"/>
    <w:rsid w:val="6F09FF21"/>
    <w:rsid w:val="6F118B22"/>
    <w:rsid w:val="6F1E12AA"/>
    <w:rsid w:val="6F231942"/>
    <w:rsid w:val="6F4B5188"/>
    <w:rsid w:val="6F57EB86"/>
    <w:rsid w:val="6F5C24E9"/>
    <w:rsid w:val="6F68354B"/>
    <w:rsid w:val="6F6AB1BA"/>
    <w:rsid w:val="6F789BC7"/>
    <w:rsid w:val="6F7A6EF3"/>
    <w:rsid w:val="6F819C31"/>
    <w:rsid w:val="6F8BF150"/>
    <w:rsid w:val="6F8DFBBB"/>
    <w:rsid w:val="6F91CA00"/>
    <w:rsid w:val="6F944448"/>
    <w:rsid w:val="6FB3DDF9"/>
    <w:rsid w:val="6FBB9844"/>
    <w:rsid w:val="6FDF96F1"/>
    <w:rsid w:val="6FE21B6C"/>
    <w:rsid w:val="6FE2E292"/>
    <w:rsid w:val="6FEDB6B9"/>
    <w:rsid w:val="6FF6CE81"/>
    <w:rsid w:val="700627E9"/>
    <w:rsid w:val="701044FE"/>
    <w:rsid w:val="70136BEC"/>
    <w:rsid w:val="701426C5"/>
    <w:rsid w:val="701DC34A"/>
    <w:rsid w:val="701FF884"/>
    <w:rsid w:val="7054AAF0"/>
    <w:rsid w:val="70705AB0"/>
    <w:rsid w:val="707B8139"/>
    <w:rsid w:val="70838A91"/>
    <w:rsid w:val="70A6979E"/>
    <w:rsid w:val="70AAD462"/>
    <w:rsid w:val="70AEDA45"/>
    <w:rsid w:val="70BDB328"/>
    <w:rsid w:val="70BEEE81"/>
    <w:rsid w:val="70C21AA9"/>
    <w:rsid w:val="70D23459"/>
    <w:rsid w:val="70D9AE78"/>
    <w:rsid w:val="70E022B9"/>
    <w:rsid w:val="70E11304"/>
    <w:rsid w:val="70E44A25"/>
    <w:rsid w:val="70F1A9B8"/>
    <w:rsid w:val="71375BDC"/>
    <w:rsid w:val="7146AB6E"/>
    <w:rsid w:val="71625754"/>
    <w:rsid w:val="71658A96"/>
    <w:rsid w:val="71773B7B"/>
    <w:rsid w:val="71802997"/>
    <w:rsid w:val="7186D053"/>
    <w:rsid w:val="718B4FEE"/>
    <w:rsid w:val="71958B70"/>
    <w:rsid w:val="71A0C04A"/>
    <w:rsid w:val="71AA467A"/>
    <w:rsid w:val="71CE9283"/>
    <w:rsid w:val="71D6AF9A"/>
    <w:rsid w:val="71F6D692"/>
    <w:rsid w:val="71F9D05E"/>
    <w:rsid w:val="7203ACA7"/>
    <w:rsid w:val="7221F149"/>
    <w:rsid w:val="722A4C36"/>
    <w:rsid w:val="722CE805"/>
    <w:rsid w:val="726010A6"/>
    <w:rsid w:val="7273B7FE"/>
    <w:rsid w:val="7275D780"/>
    <w:rsid w:val="727B2A00"/>
    <w:rsid w:val="72811EA6"/>
    <w:rsid w:val="72814BF7"/>
    <w:rsid w:val="7284EAF4"/>
    <w:rsid w:val="72862518"/>
    <w:rsid w:val="729339CA"/>
    <w:rsid w:val="729BF26E"/>
    <w:rsid w:val="72B4B7B1"/>
    <w:rsid w:val="72B72394"/>
    <w:rsid w:val="72CA4201"/>
    <w:rsid w:val="72E02290"/>
    <w:rsid w:val="72F675C0"/>
    <w:rsid w:val="72F837BD"/>
    <w:rsid w:val="72F884B9"/>
    <w:rsid w:val="72FC715D"/>
    <w:rsid w:val="73015AF7"/>
    <w:rsid w:val="73234344"/>
    <w:rsid w:val="7325BD54"/>
    <w:rsid w:val="733D6A32"/>
    <w:rsid w:val="7347E5C0"/>
    <w:rsid w:val="734A31EE"/>
    <w:rsid w:val="7359BECD"/>
    <w:rsid w:val="7384403F"/>
    <w:rsid w:val="7388EA3A"/>
    <w:rsid w:val="7389A667"/>
    <w:rsid w:val="73900ADE"/>
    <w:rsid w:val="7394BAAF"/>
    <w:rsid w:val="73C5E5BF"/>
    <w:rsid w:val="73D14073"/>
    <w:rsid w:val="73D3FBB0"/>
    <w:rsid w:val="73E3AA16"/>
    <w:rsid w:val="73EDC890"/>
    <w:rsid w:val="73FACF29"/>
    <w:rsid w:val="741167D3"/>
    <w:rsid w:val="743896EF"/>
    <w:rsid w:val="7443B897"/>
    <w:rsid w:val="74444EAC"/>
    <w:rsid w:val="7450CB03"/>
    <w:rsid w:val="7454532A"/>
    <w:rsid w:val="7458578A"/>
    <w:rsid w:val="745C2EE3"/>
    <w:rsid w:val="745F5E2F"/>
    <w:rsid w:val="746C66F6"/>
    <w:rsid w:val="7479F060"/>
    <w:rsid w:val="747F9F77"/>
    <w:rsid w:val="748EDD21"/>
    <w:rsid w:val="749A5642"/>
    <w:rsid w:val="74A86474"/>
    <w:rsid w:val="74AF72E0"/>
    <w:rsid w:val="74B485DC"/>
    <w:rsid w:val="74CA3E50"/>
    <w:rsid w:val="74D48FEB"/>
    <w:rsid w:val="74DA335B"/>
    <w:rsid w:val="74F48FA2"/>
    <w:rsid w:val="74FE13CB"/>
    <w:rsid w:val="75144B0B"/>
    <w:rsid w:val="753D9FB6"/>
    <w:rsid w:val="753E57F1"/>
    <w:rsid w:val="753F7ABF"/>
    <w:rsid w:val="7542CEF4"/>
    <w:rsid w:val="754FE916"/>
    <w:rsid w:val="75503B10"/>
    <w:rsid w:val="7559920B"/>
    <w:rsid w:val="7567EF7D"/>
    <w:rsid w:val="7571AF62"/>
    <w:rsid w:val="7583F481"/>
    <w:rsid w:val="758491A0"/>
    <w:rsid w:val="7591140D"/>
    <w:rsid w:val="759ACF7D"/>
    <w:rsid w:val="75A61C88"/>
    <w:rsid w:val="75AFA394"/>
    <w:rsid w:val="75BE4F48"/>
    <w:rsid w:val="75BEDE4D"/>
    <w:rsid w:val="75C9614E"/>
    <w:rsid w:val="75CBB3C5"/>
    <w:rsid w:val="75CFF9BD"/>
    <w:rsid w:val="75DC42B8"/>
    <w:rsid w:val="75E35239"/>
    <w:rsid w:val="75E42348"/>
    <w:rsid w:val="7608CCF7"/>
    <w:rsid w:val="7614133E"/>
    <w:rsid w:val="761DC214"/>
    <w:rsid w:val="7620CE24"/>
    <w:rsid w:val="762392A4"/>
    <w:rsid w:val="7627E2FF"/>
    <w:rsid w:val="76290C85"/>
    <w:rsid w:val="762F4EC9"/>
    <w:rsid w:val="763344EE"/>
    <w:rsid w:val="764072AB"/>
    <w:rsid w:val="7654B7C8"/>
    <w:rsid w:val="76575DF1"/>
    <w:rsid w:val="76584BBA"/>
    <w:rsid w:val="765D4CBD"/>
    <w:rsid w:val="7663346C"/>
    <w:rsid w:val="7670AD03"/>
    <w:rsid w:val="7671503E"/>
    <w:rsid w:val="76717D47"/>
    <w:rsid w:val="767BDD08"/>
    <w:rsid w:val="767EA2B5"/>
    <w:rsid w:val="768BA699"/>
    <w:rsid w:val="76902C3E"/>
    <w:rsid w:val="7690F3CE"/>
    <w:rsid w:val="769A5F18"/>
    <w:rsid w:val="769D611F"/>
    <w:rsid w:val="769EDFA4"/>
    <w:rsid w:val="76A30270"/>
    <w:rsid w:val="76B3FACE"/>
    <w:rsid w:val="76B4746E"/>
    <w:rsid w:val="76C843E4"/>
    <w:rsid w:val="770D3521"/>
    <w:rsid w:val="771D6D0F"/>
    <w:rsid w:val="77244C4C"/>
    <w:rsid w:val="772BB2DD"/>
    <w:rsid w:val="772CBEAC"/>
    <w:rsid w:val="77384B78"/>
    <w:rsid w:val="7745E709"/>
    <w:rsid w:val="774FA8D9"/>
    <w:rsid w:val="77891986"/>
    <w:rsid w:val="77975B93"/>
    <w:rsid w:val="779B64B3"/>
    <w:rsid w:val="779CDBE5"/>
    <w:rsid w:val="77A00A2D"/>
    <w:rsid w:val="77AACC00"/>
    <w:rsid w:val="77CC27DA"/>
    <w:rsid w:val="77E30FF2"/>
    <w:rsid w:val="77E6DA13"/>
    <w:rsid w:val="77E6DA3D"/>
    <w:rsid w:val="77E8885F"/>
    <w:rsid w:val="77F4FCAA"/>
    <w:rsid w:val="77F6442D"/>
    <w:rsid w:val="78005654"/>
    <w:rsid w:val="7801827D"/>
    <w:rsid w:val="7804A74D"/>
    <w:rsid w:val="7807C940"/>
    <w:rsid w:val="781149E1"/>
    <w:rsid w:val="7819B4C1"/>
    <w:rsid w:val="782282F9"/>
    <w:rsid w:val="782CC42F"/>
    <w:rsid w:val="7832DD1E"/>
    <w:rsid w:val="78350410"/>
    <w:rsid w:val="7835492D"/>
    <w:rsid w:val="78374962"/>
    <w:rsid w:val="7838B428"/>
    <w:rsid w:val="783DECF2"/>
    <w:rsid w:val="7849D012"/>
    <w:rsid w:val="785F4305"/>
    <w:rsid w:val="78648D82"/>
    <w:rsid w:val="788436BA"/>
    <w:rsid w:val="789145A4"/>
    <w:rsid w:val="78AB3E98"/>
    <w:rsid w:val="78BA1ECE"/>
    <w:rsid w:val="78C69097"/>
    <w:rsid w:val="78D3A524"/>
    <w:rsid w:val="78EC0919"/>
    <w:rsid w:val="78F0F7C0"/>
    <w:rsid w:val="7905548C"/>
    <w:rsid w:val="7907618C"/>
    <w:rsid w:val="791826C6"/>
    <w:rsid w:val="791839F4"/>
    <w:rsid w:val="791B12A6"/>
    <w:rsid w:val="7927905F"/>
    <w:rsid w:val="793C476F"/>
    <w:rsid w:val="79443B57"/>
    <w:rsid w:val="7945D854"/>
    <w:rsid w:val="7951F3D1"/>
    <w:rsid w:val="7965DACC"/>
    <w:rsid w:val="7966FDC8"/>
    <w:rsid w:val="79761D96"/>
    <w:rsid w:val="7984D5C6"/>
    <w:rsid w:val="79912FBD"/>
    <w:rsid w:val="7998A6CE"/>
    <w:rsid w:val="799D52DE"/>
    <w:rsid w:val="79A077AE"/>
    <w:rsid w:val="79A8010E"/>
    <w:rsid w:val="79B657F7"/>
    <w:rsid w:val="79B9965E"/>
    <w:rsid w:val="79C13915"/>
    <w:rsid w:val="79CF13E5"/>
    <w:rsid w:val="79DB4B70"/>
    <w:rsid w:val="79E3AEB0"/>
    <w:rsid w:val="79EEAADB"/>
    <w:rsid w:val="79F4356B"/>
    <w:rsid w:val="7A06384B"/>
    <w:rsid w:val="7A194D37"/>
    <w:rsid w:val="7A3F791F"/>
    <w:rsid w:val="7A430BA1"/>
    <w:rsid w:val="7A50FA0E"/>
    <w:rsid w:val="7A52F7C9"/>
    <w:rsid w:val="7A5ABCF4"/>
    <w:rsid w:val="7A5BCD23"/>
    <w:rsid w:val="7A69A363"/>
    <w:rsid w:val="7A6B8C65"/>
    <w:rsid w:val="7A6E40A0"/>
    <w:rsid w:val="7A6FC066"/>
    <w:rsid w:val="7A795DD1"/>
    <w:rsid w:val="7A85660E"/>
    <w:rsid w:val="7A872D10"/>
    <w:rsid w:val="7A8F2B67"/>
    <w:rsid w:val="7AB40A55"/>
    <w:rsid w:val="7AD1C0DE"/>
    <w:rsid w:val="7AD1C931"/>
    <w:rsid w:val="7AD32E41"/>
    <w:rsid w:val="7AD5CC72"/>
    <w:rsid w:val="7AE10F4B"/>
    <w:rsid w:val="7AE26CC2"/>
    <w:rsid w:val="7AE39F30"/>
    <w:rsid w:val="7AEB9D63"/>
    <w:rsid w:val="7AED8DB4"/>
    <w:rsid w:val="7AF51B79"/>
    <w:rsid w:val="7AF5A75E"/>
    <w:rsid w:val="7AFA32FC"/>
    <w:rsid w:val="7B067FD3"/>
    <w:rsid w:val="7B145A62"/>
    <w:rsid w:val="7B19B51A"/>
    <w:rsid w:val="7B1E7590"/>
    <w:rsid w:val="7B1F35B1"/>
    <w:rsid w:val="7B2868E9"/>
    <w:rsid w:val="7B2CAF84"/>
    <w:rsid w:val="7B3C480F"/>
    <w:rsid w:val="7B4CC5EF"/>
    <w:rsid w:val="7B5901FD"/>
    <w:rsid w:val="7B5A868A"/>
    <w:rsid w:val="7B5BC1A7"/>
    <w:rsid w:val="7B7F4D63"/>
    <w:rsid w:val="7B9D2B97"/>
    <w:rsid w:val="7BAB575E"/>
    <w:rsid w:val="7BB7D4A6"/>
    <w:rsid w:val="7BBC539E"/>
    <w:rsid w:val="7BBD17A3"/>
    <w:rsid w:val="7BBFE027"/>
    <w:rsid w:val="7BC7271C"/>
    <w:rsid w:val="7BCD7DC7"/>
    <w:rsid w:val="7BCD961E"/>
    <w:rsid w:val="7BD641CF"/>
    <w:rsid w:val="7BE180D7"/>
    <w:rsid w:val="7BE28572"/>
    <w:rsid w:val="7BF162CE"/>
    <w:rsid w:val="7BF8A411"/>
    <w:rsid w:val="7C082ECC"/>
    <w:rsid w:val="7C3D31DD"/>
    <w:rsid w:val="7C456CB6"/>
    <w:rsid w:val="7C4A04A4"/>
    <w:rsid w:val="7C4BA4F1"/>
    <w:rsid w:val="7C4DE6AE"/>
    <w:rsid w:val="7C583F71"/>
    <w:rsid w:val="7C755221"/>
    <w:rsid w:val="7C9624DB"/>
    <w:rsid w:val="7CA6141F"/>
    <w:rsid w:val="7CB0625C"/>
    <w:rsid w:val="7CBAA8FC"/>
    <w:rsid w:val="7CD0DDEB"/>
    <w:rsid w:val="7CDC6D93"/>
    <w:rsid w:val="7CFEBCC2"/>
    <w:rsid w:val="7CFF1612"/>
    <w:rsid w:val="7CFFD5AA"/>
    <w:rsid w:val="7D10D18E"/>
    <w:rsid w:val="7D13BD93"/>
    <w:rsid w:val="7D186987"/>
    <w:rsid w:val="7D24DF44"/>
    <w:rsid w:val="7D2B6320"/>
    <w:rsid w:val="7D398110"/>
    <w:rsid w:val="7D6C9176"/>
    <w:rsid w:val="7D79A210"/>
    <w:rsid w:val="7DA71647"/>
    <w:rsid w:val="7DA7B69D"/>
    <w:rsid w:val="7DAC7C94"/>
    <w:rsid w:val="7DB62235"/>
    <w:rsid w:val="7DC24FAE"/>
    <w:rsid w:val="7DCC851D"/>
    <w:rsid w:val="7DDD2DE1"/>
    <w:rsid w:val="7DE693BD"/>
    <w:rsid w:val="7E252E76"/>
    <w:rsid w:val="7E256083"/>
    <w:rsid w:val="7E272CA1"/>
    <w:rsid w:val="7E28ACC7"/>
    <w:rsid w:val="7E2E6AA0"/>
    <w:rsid w:val="7E4CFC29"/>
    <w:rsid w:val="7E58E4DC"/>
    <w:rsid w:val="7E64EC48"/>
    <w:rsid w:val="7E6D5F3E"/>
    <w:rsid w:val="7E76DCDD"/>
    <w:rsid w:val="7E7FE753"/>
    <w:rsid w:val="7EB32BBF"/>
    <w:rsid w:val="7EBA2D6C"/>
    <w:rsid w:val="7EC21BFE"/>
    <w:rsid w:val="7EC27305"/>
    <w:rsid w:val="7EC601E2"/>
    <w:rsid w:val="7EC6C45B"/>
    <w:rsid w:val="7F062829"/>
    <w:rsid w:val="7F0C4800"/>
    <w:rsid w:val="7F0E225D"/>
    <w:rsid w:val="7F0EABE4"/>
    <w:rsid w:val="7F1DC8FE"/>
    <w:rsid w:val="7F2809F1"/>
    <w:rsid w:val="7F311470"/>
    <w:rsid w:val="7F353A2F"/>
    <w:rsid w:val="7F516305"/>
    <w:rsid w:val="7F5EBF03"/>
    <w:rsid w:val="7F74D894"/>
    <w:rsid w:val="7F79A052"/>
    <w:rsid w:val="7F83764E"/>
    <w:rsid w:val="7FA27EE7"/>
    <w:rsid w:val="7FA47435"/>
    <w:rsid w:val="7FA9C0E4"/>
    <w:rsid w:val="7FAAA59D"/>
    <w:rsid w:val="7FC063AC"/>
    <w:rsid w:val="7FC5A983"/>
    <w:rsid w:val="7FCB9ED9"/>
    <w:rsid w:val="7FD3FF87"/>
    <w:rsid w:val="7FE0CE2E"/>
    <w:rsid w:val="7FE5C681"/>
    <w:rsid w:val="7FF6A902"/>
    <w:rsid w:val="7FF73E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ECA1"/>
  <w15:docId w15:val="{7A70EDA9-C131-40CA-ACA1-A0892F5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96F"/>
    <w:pPr>
      <w:spacing w:line="480" w:lineRule="auto"/>
    </w:pPr>
    <w:rPr>
      <w:sz w:val="24"/>
      <w:szCs w:val="24"/>
    </w:rPr>
  </w:style>
  <w:style w:type="paragraph" w:styleId="1">
    <w:name w:val="heading 1"/>
    <w:basedOn w:val="a"/>
    <w:next w:val="Paragraph"/>
    <w:link w:val="10"/>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310E13"/>
    <w:pPr>
      <w:spacing w:before="360" w:after="300" w:line="360" w:lineRule="auto"/>
      <w:ind w:left="720" w:right="567"/>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0">
    <w:name w:val="כותרת 2 תו"/>
    <w:basedOn w:val="a0"/>
    <w:link w:val="2"/>
    <w:rsid w:val="008D07FB"/>
    <w:rPr>
      <w:rFonts w:cs="Arial"/>
      <w:b/>
      <w:bCs/>
      <w:i/>
      <w:iCs/>
      <w:sz w:val="24"/>
      <w:szCs w:val="28"/>
    </w:rPr>
  </w:style>
  <w:style w:type="character" w:customStyle="1" w:styleId="10">
    <w:name w:val="כותרת 1 תו"/>
    <w:basedOn w:val="a0"/>
    <w:link w:val="1"/>
    <w:rsid w:val="00AE1ED4"/>
    <w:rPr>
      <w:rFonts w:cs="Arial"/>
      <w:b/>
      <w:bCs/>
      <w:kern w:val="32"/>
      <w:sz w:val="24"/>
      <w:szCs w:val="32"/>
    </w:rPr>
  </w:style>
  <w:style w:type="character" w:customStyle="1" w:styleId="30">
    <w:name w:val="כותרת 3 תו"/>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a5"/>
    <w:autoRedefine/>
    <w:rsid w:val="006C19B2"/>
    <w:pPr>
      <w:ind w:left="284" w:hanging="284"/>
    </w:pPr>
    <w:rPr>
      <w:sz w:val="22"/>
      <w:szCs w:val="20"/>
    </w:rPr>
  </w:style>
  <w:style w:type="character" w:customStyle="1" w:styleId="a5">
    <w:name w:val="טקסט הערת שוליים תו"/>
    <w:basedOn w:val="a0"/>
    <w:link w:val="a4"/>
    <w:rsid w:val="006C19B2"/>
    <w:rPr>
      <w:sz w:val="22"/>
    </w:rPr>
  </w:style>
  <w:style w:type="character" w:styleId="a6">
    <w:name w:val="footnote reference"/>
    <w:basedOn w:val="a0"/>
    <w:uiPriority w:val="99"/>
    <w:rsid w:val="00AF2C92"/>
    <w:rPr>
      <w:vertAlign w:val="superscript"/>
    </w:rPr>
  </w:style>
  <w:style w:type="paragraph" w:styleId="a7">
    <w:name w:val="endnote text"/>
    <w:basedOn w:val="a"/>
    <w:link w:val="a8"/>
    <w:autoRedefine/>
    <w:rsid w:val="006C19B2"/>
    <w:pPr>
      <w:ind w:left="284" w:hanging="284"/>
    </w:pPr>
    <w:rPr>
      <w:sz w:val="22"/>
      <w:szCs w:val="20"/>
    </w:rPr>
  </w:style>
  <w:style w:type="character" w:customStyle="1" w:styleId="a8">
    <w:name w:val="טקסט הערת סיום תו"/>
    <w:basedOn w:val="a0"/>
    <w:link w:val="a7"/>
    <w:rsid w:val="006C19B2"/>
    <w:rPr>
      <w:sz w:val="22"/>
    </w:rPr>
  </w:style>
  <w:style w:type="character" w:styleId="a9">
    <w:name w:val="endnote reference"/>
    <w:basedOn w:val="a0"/>
    <w:rsid w:val="00EC571B"/>
    <w:rPr>
      <w:vertAlign w:val="superscript"/>
    </w:rPr>
  </w:style>
  <w:style w:type="character" w:customStyle="1" w:styleId="40">
    <w:name w:val="כותרת 4 תו"/>
    <w:basedOn w:val="a0"/>
    <w:link w:val="4"/>
    <w:rsid w:val="00F43B9D"/>
    <w:rPr>
      <w:bCs/>
      <w:sz w:val="24"/>
      <w:szCs w:val="28"/>
    </w:rPr>
  </w:style>
  <w:style w:type="paragraph" w:styleId="aa">
    <w:name w:val="header"/>
    <w:basedOn w:val="a"/>
    <w:link w:val="ab"/>
    <w:uiPriority w:val="99"/>
    <w:rsid w:val="003F193A"/>
    <w:pPr>
      <w:tabs>
        <w:tab w:val="center" w:pos="4320"/>
        <w:tab w:val="right" w:pos="8640"/>
      </w:tabs>
      <w:spacing w:after="120" w:line="240" w:lineRule="auto"/>
      <w:contextualSpacing/>
    </w:pPr>
  </w:style>
  <w:style w:type="character" w:customStyle="1" w:styleId="ab">
    <w:name w:val="כותרת עליונה תו"/>
    <w:basedOn w:val="a0"/>
    <w:link w:val="aa"/>
    <w:uiPriority w:val="99"/>
    <w:rsid w:val="003F193A"/>
    <w:rPr>
      <w:rFonts w:eastAsia="Times New Roman"/>
      <w:sz w:val="24"/>
      <w:szCs w:val="24"/>
      <w:lang w:eastAsia="en-GB"/>
    </w:rPr>
  </w:style>
  <w:style w:type="paragraph" w:styleId="ac">
    <w:name w:val="footer"/>
    <w:basedOn w:val="a"/>
    <w:link w:val="ad"/>
    <w:uiPriority w:val="99"/>
    <w:rsid w:val="00AE6A21"/>
    <w:pPr>
      <w:tabs>
        <w:tab w:val="center" w:pos="4320"/>
        <w:tab w:val="right" w:pos="8640"/>
      </w:tabs>
      <w:spacing w:before="240" w:line="240" w:lineRule="auto"/>
      <w:contextualSpacing/>
    </w:pPr>
  </w:style>
  <w:style w:type="character" w:customStyle="1" w:styleId="ad">
    <w:name w:val="כותרת תחתונה תו"/>
    <w:basedOn w:val="a0"/>
    <w:link w:val="ac"/>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ps">
    <w:name w:val="hps"/>
    <w:basedOn w:val="a0"/>
    <w:rsid w:val="00DC59A3"/>
  </w:style>
  <w:style w:type="character" w:styleId="Hyperlink">
    <w:name w:val="Hyperlink"/>
    <w:basedOn w:val="a0"/>
    <w:uiPriority w:val="99"/>
    <w:unhideWhenUsed/>
    <w:rsid w:val="00DC59A3"/>
    <w:rPr>
      <w:color w:val="0000FF" w:themeColor="hyperlink"/>
      <w:u w:val="single"/>
    </w:rPr>
  </w:style>
  <w:style w:type="paragraph" w:styleId="ae">
    <w:name w:val="Body Text"/>
    <w:basedOn w:val="a"/>
    <w:link w:val="af"/>
    <w:uiPriority w:val="99"/>
    <w:unhideWhenUsed/>
    <w:qFormat/>
    <w:rsid w:val="00637E55"/>
    <w:pPr>
      <w:ind w:firstLine="567"/>
      <w:jc w:val="both"/>
    </w:pPr>
    <w:rPr>
      <w:rFonts w:eastAsia="Calibri"/>
      <w:lang w:val="en-US" w:eastAsia="en-US" w:bidi="he-IL"/>
    </w:rPr>
  </w:style>
  <w:style w:type="character" w:customStyle="1" w:styleId="af">
    <w:name w:val="גוף טקסט תו"/>
    <w:basedOn w:val="a0"/>
    <w:link w:val="ae"/>
    <w:uiPriority w:val="99"/>
    <w:rsid w:val="00637E55"/>
    <w:rPr>
      <w:rFonts w:eastAsia="Calibri"/>
      <w:sz w:val="24"/>
      <w:szCs w:val="24"/>
      <w:lang w:val="en-US" w:eastAsia="en-US" w:bidi="he-IL"/>
    </w:rPr>
  </w:style>
  <w:style w:type="table" w:styleId="af0">
    <w:name w:val="Table Grid"/>
    <w:basedOn w:val="a1"/>
    <w:uiPriority w:val="59"/>
    <w:rsid w:val="00637E55"/>
    <w:rPr>
      <w:rFonts w:asciiTheme="minorHAnsi" w:eastAsiaTheme="minorHAnsi" w:hAnsiTheme="minorHAnsi" w:cstheme="minorBidi"/>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55B4F"/>
    <w:pPr>
      <w:bidi/>
      <w:spacing w:line="240" w:lineRule="auto"/>
      <w:ind w:left="720"/>
      <w:contextualSpacing/>
    </w:pPr>
    <w:rPr>
      <w:rFonts w:cs="Miriam"/>
      <w:sz w:val="20"/>
      <w:szCs w:val="20"/>
      <w:lang w:val="en-US" w:eastAsia="en-US" w:bidi="he-IL"/>
    </w:rPr>
  </w:style>
  <w:style w:type="character" w:styleId="af2">
    <w:name w:val="annotation reference"/>
    <w:basedOn w:val="a0"/>
    <w:uiPriority w:val="99"/>
    <w:semiHidden/>
    <w:unhideWhenUsed/>
    <w:rsid w:val="00255B4F"/>
    <w:rPr>
      <w:sz w:val="16"/>
      <w:szCs w:val="16"/>
    </w:rPr>
  </w:style>
  <w:style w:type="paragraph" w:styleId="af3">
    <w:name w:val="annotation text"/>
    <w:basedOn w:val="a"/>
    <w:link w:val="af4"/>
    <w:uiPriority w:val="99"/>
    <w:unhideWhenUsed/>
    <w:rsid w:val="00255B4F"/>
    <w:pPr>
      <w:spacing w:after="200" w:line="240" w:lineRule="auto"/>
    </w:pPr>
    <w:rPr>
      <w:rFonts w:asciiTheme="minorHAnsi" w:eastAsiaTheme="minorHAnsi" w:hAnsiTheme="minorHAnsi" w:cstheme="minorBidi"/>
      <w:sz w:val="20"/>
      <w:szCs w:val="20"/>
      <w:lang w:val="es-ES" w:eastAsia="en-US" w:bidi="he-IL"/>
    </w:rPr>
  </w:style>
  <w:style w:type="character" w:customStyle="1" w:styleId="af4">
    <w:name w:val="טקסט הערה תו"/>
    <w:basedOn w:val="a0"/>
    <w:link w:val="af3"/>
    <w:uiPriority w:val="99"/>
    <w:rsid w:val="00255B4F"/>
    <w:rPr>
      <w:rFonts w:asciiTheme="minorHAnsi" w:eastAsiaTheme="minorHAnsi" w:hAnsiTheme="minorHAnsi" w:cstheme="minorBidi"/>
      <w:lang w:val="es-ES" w:eastAsia="en-US" w:bidi="he-IL"/>
    </w:rPr>
  </w:style>
  <w:style w:type="paragraph" w:styleId="af5">
    <w:name w:val="annotation subject"/>
    <w:basedOn w:val="af3"/>
    <w:next w:val="af3"/>
    <w:link w:val="af6"/>
    <w:uiPriority w:val="99"/>
    <w:semiHidden/>
    <w:unhideWhenUsed/>
    <w:rsid w:val="00255B4F"/>
    <w:rPr>
      <w:b/>
      <w:bCs/>
    </w:rPr>
  </w:style>
  <w:style w:type="character" w:customStyle="1" w:styleId="af6">
    <w:name w:val="נושא הערה תו"/>
    <w:basedOn w:val="af4"/>
    <w:link w:val="af5"/>
    <w:uiPriority w:val="99"/>
    <w:semiHidden/>
    <w:rsid w:val="00255B4F"/>
    <w:rPr>
      <w:rFonts w:asciiTheme="minorHAnsi" w:eastAsiaTheme="minorHAnsi" w:hAnsiTheme="minorHAnsi" w:cstheme="minorBidi"/>
      <w:b/>
      <w:bCs/>
      <w:lang w:val="es-ES" w:eastAsia="en-US" w:bidi="he-IL"/>
    </w:rPr>
  </w:style>
  <w:style w:type="paragraph" w:styleId="af7">
    <w:name w:val="Balloon Text"/>
    <w:basedOn w:val="a"/>
    <w:link w:val="af8"/>
    <w:uiPriority w:val="99"/>
    <w:semiHidden/>
    <w:unhideWhenUsed/>
    <w:rsid w:val="00255B4F"/>
    <w:pPr>
      <w:spacing w:line="240" w:lineRule="auto"/>
    </w:pPr>
    <w:rPr>
      <w:rFonts w:ascii="Tahoma" w:eastAsiaTheme="minorHAnsi" w:hAnsi="Tahoma" w:cs="Tahoma"/>
      <w:sz w:val="16"/>
      <w:szCs w:val="16"/>
      <w:lang w:val="es-ES" w:eastAsia="en-US" w:bidi="he-IL"/>
    </w:rPr>
  </w:style>
  <w:style w:type="character" w:customStyle="1" w:styleId="af8">
    <w:name w:val="טקסט בלונים תו"/>
    <w:basedOn w:val="a0"/>
    <w:link w:val="af7"/>
    <w:uiPriority w:val="99"/>
    <w:semiHidden/>
    <w:rsid w:val="00255B4F"/>
    <w:rPr>
      <w:rFonts w:ascii="Tahoma" w:eastAsiaTheme="minorHAnsi" w:hAnsi="Tahoma" w:cs="Tahoma"/>
      <w:sz w:val="16"/>
      <w:szCs w:val="16"/>
      <w:lang w:val="es-ES" w:eastAsia="en-US" w:bidi="he-IL"/>
    </w:rPr>
  </w:style>
  <w:style w:type="paragraph" w:styleId="af9">
    <w:name w:val="Revision"/>
    <w:hidden/>
    <w:uiPriority w:val="99"/>
    <w:semiHidden/>
    <w:rsid w:val="00255B4F"/>
    <w:rPr>
      <w:rFonts w:asciiTheme="minorHAnsi" w:eastAsiaTheme="minorHAnsi" w:hAnsiTheme="minorHAnsi" w:cstheme="minorBidi"/>
      <w:sz w:val="22"/>
      <w:szCs w:val="22"/>
      <w:lang w:val="es-ES" w:eastAsia="en-US" w:bidi="he-IL"/>
    </w:rPr>
  </w:style>
  <w:style w:type="paragraph" w:styleId="afa">
    <w:name w:val="Plain Text"/>
    <w:basedOn w:val="a"/>
    <w:link w:val="afb"/>
    <w:uiPriority w:val="99"/>
    <w:unhideWhenUsed/>
    <w:rsid w:val="00255B4F"/>
    <w:pPr>
      <w:bidi/>
      <w:spacing w:line="240" w:lineRule="auto"/>
    </w:pPr>
    <w:rPr>
      <w:rFonts w:ascii="Calibri" w:eastAsiaTheme="minorHAnsi" w:hAnsi="Calibri" w:cstheme="minorBidi"/>
      <w:sz w:val="22"/>
      <w:szCs w:val="21"/>
      <w:lang w:val="en-US" w:eastAsia="en-US" w:bidi="he-IL"/>
    </w:rPr>
  </w:style>
  <w:style w:type="character" w:customStyle="1" w:styleId="afb">
    <w:name w:val="טקסט רגיל תו"/>
    <w:basedOn w:val="a0"/>
    <w:link w:val="afa"/>
    <w:uiPriority w:val="99"/>
    <w:rsid w:val="00255B4F"/>
    <w:rPr>
      <w:rFonts w:ascii="Calibri" w:eastAsiaTheme="minorHAnsi" w:hAnsi="Calibri" w:cstheme="minorBidi"/>
      <w:sz w:val="22"/>
      <w:szCs w:val="21"/>
      <w:lang w:val="en-US" w:eastAsia="en-US" w:bidi="he-IL"/>
    </w:rPr>
  </w:style>
  <w:style w:type="paragraph" w:styleId="afc">
    <w:name w:val="Bibliography"/>
    <w:basedOn w:val="a"/>
    <w:next w:val="a"/>
    <w:uiPriority w:val="37"/>
    <w:unhideWhenUsed/>
    <w:rsid w:val="00255B4F"/>
    <w:pPr>
      <w:bidi/>
      <w:spacing w:line="240" w:lineRule="auto"/>
    </w:pPr>
    <w:rPr>
      <w:rFonts w:cs="Miriam"/>
      <w:sz w:val="20"/>
      <w:szCs w:val="20"/>
      <w:lang w:val="en-US" w:eastAsia="en-US" w:bidi="he-IL"/>
    </w:rPr>
  </w:style>
  <w:style w:type="paragraph" w:styleId="NormalWeb">
    <w:name w:val="Normal (Web)"/>
    <w:basedOn w:val="a"/>
    <w:uiPriority w:val="99"/>
    <w:semiHidden/>
    <w:unhideWhenUsed/>
    <w:rsid w:val="00255B4F"/>
    <w:pPr>
      <w:spacing w:before="100" w:beforeAutospacing="1" w:after="115" w:line="240" w:lineRule="auto"/>
    </w:pPr>
    <w:rPr>
      <w:rFonts w:eastAsiaTheme="minorHAnsi"/>
      <w:color w:val="000000"/>
      <w:lang w:val="en-US" w:eastAsia="en-US" w:bidi="he-IL"/>
    </w:rPr>
  </w:style>
  <w:style w:type="character" w:styleId="afd">
    <w:name w:val="Strong"/>
    <w:basedOn w:val="a0"/>
    <w:uiPriority w:val="22"/>
    <w:qFormat/>
    <w:rsid w:val="00255B4F"/>
    <w:rPr>
      <w:b/>
      <w:bCs/>
    </w:rPr>
  </w:style>
  <w:style w:type="paragraph" w:customStyle="1" w:styleId="Default">
    <w:name w:val="Default"/>
    <w:rsid w:val="00255B4F"/>
    <w:pPr>
      <w:autoSpaceDE w:val="0"/>
      <w:autoSpaceDN w:val="0"/>
      <w:adjustRightInd w:val="0"/>
    </w:pPr>
    <w:rPr>
      <w:rFonts w:ascii="HelveticaNeueLT Pro 45 Lt" w:eastAsiaTheme="minorHAnsi" w:hAnsi="HelveticaNeueLT Pro 45 Lt" w:cs="HelveticaNeueLT Pro 45 Lt"/>
      <w:color w:val="000000"/>
      <w:sz w:val="24"/>
      <w:szCs w:val="24"/>
      <w:lang w:val="en-US" w:eastAsia="en-US" w:bidi="he-IL"/>
    </w:rPr>
  </w:style>
  <w:style w:type="character" w:customStyle="1" w:styleId="apple-converted-space">
    <w:name w:val="apple-converted-space"/>
    <w:basedOn w:val="a0"/>
    <w:rsid w:val="00255B4F"/>
  </w:style>
  <w:style w:type="character" w:styleId="FollowedHyperlink">
    <w:name w:val="FollowedHyperlink"/>
    <w:basedOn w:val="a0"/>
    <w:uiPriority w:val="99"/>
    <w:semiHidden/>
    <w:unhideWhenUsed/>
    <w:rsid w:val="00255B4F"/>
    <w:rPr>
      <w:color w:val="800080" w:themeColor="followedHyperlink"/>
      <w:u w:val="single"/>
    </w:rPr>
  </w:style>
  <w:style w:type="character" w:styleId="afe">
    <w:name w:val="Emphasis"/>
    <w:basedOn w:val="a0"/>
    <w:uiPriority w:val="20"/>
    <w:qFormat/>
    <w:rsid w:val="00255B4F"/>
    <w:rPr>
      <w:i/>
      <w:iCs/>
    </w:rPr>
  </w:style>
  <w:style w:type="character" w:customStyle="1" w:styleId="11">
    <w:name w:val="אזכור לא מזוהה1"/>
    <w:basedOn w:val="a0"/>
    <w:uiPriority w:val="99"/>
    <w:semiHidden/>
    <w:unhideWhenUsed/>
    <w:rsid w:val="00255B4F"/>
    <w:rPr>
      <w:color w:val="605E5C"/>
      <w:shd w:val="clear" w:color="auto" w:fill="E1DFDD"/>
    </w:rPr>
  </w:style>
  <w:style w:type="character" w:customStyle="1" w:styleId="overflow-hidden">
    <w:name w:val="overflow-hidden"/>
    <w:basedOn w:val="a0"/>
    <w:rsid w:val="00CC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22595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86275713">
      <w:bodyDiv w:val="1"/>
      <w:marLeft w:val="0"/>
      <w:marRight w:val="0"/>
      <w:marTop w:val="0"/>
      <w:marBottom w:val="0"/>
      <w:divBdr>
        <w:top w:val="none" w:sz="0" w:space="0" w:color="auto"/>
        <w:left w:val="none" w:sz="0" w:space="0" w:color="auto"/>
        <w:bottom w:val="none" w:sz="0" w:space="0" w:color="auto"/>
        <w:right w:val="none" w:sz="0" w:space="0" w:color="auto"/>
      </w:divBdr>
    </w:div>
    <w:div w:id="1380205813">
      <w:bodyDiv w:val="1"/>
      <w:marLeft w:val="0"/>
      <w:marRight w:val="0"/>
      <w:marTop w:val="0"/>
      <w:marBottom w:val="0"/>
      <w:divBdr>
        <w:top w:val="none" w:sz="0" w:space="0" w:color="auto"/>
        <w:left w:val="none" w:sz="0" w:space="0" w:color="auto"/>
        <w:bottom w:val="none" w:sz="0" w:space="0" w:color="auto"/>
        <w:right w:val="none" w:sz="0" w:space="0" w:color="auto"/>
      </w:divBdr>
    </w:div>
    <w:div w:id="1411536165">
      <w:bodyDiv w:val="1"/>
      <w:marLeft w:val="0"/>
      <w:marRight w:val="0"/>
      <w:marTop w:val="0"/>
      <w:marBottom w:val="0"/>
      <w:divBdr>
        <w:top w:val="none" w:sz="0" w:space="0" w:color="auto"/>
        <w:left w:val="none" w:sz="0" w:space="0" w:color="auto"/>
        <w:bottom w:val="none" w:sz="0" w:space="0" w:color="auto"/>
        <w:right w:val="none" w:sz="0" w:space="0" w:color="auto"/>
      </w:divBdr>
      <w:divsChild>
        <w:div w:id="599685925">
          <w:marLeft w:val="0"/>
          <w:marRight w:val="0"/>
          <w:marTop w:val="0"/>
          <w:marBottom w:val="0"/>
          <w:divBdr>
            <w:top w:val="none" w:sz="0" w:space="0" w:color="auto"/>
            <w:left w:val="none" w:sz="0" w:space="0" w:color="auto"/>
            <w:bottom w:val="none" w:sz="0" w:space="0" w:color="auto"/>
            <w:right w:val="none" w:sz="0" w:space="0" w:color="auto"/>
          </w:divBdr>
          <w:divsChild>
            <w:div w:id="265618673">
              <w:marLeft w:val="0"/>
              <w:marRight w:val="0"/>
              <w:marTop w:val="0"/>
              <w:marBottom w:val="0"/>
              <w:divBdr>
                <w:top w:val="none" w:sz="0" w:space="0" w:color="auto"/>
                <w:left w:val="none" w:sz="0" w:space="0" w:color="auto"/>
                <w:bottom w:val="none" w:sz="0" w:space="0" w:color="auto"/>
                <w:right w:val="none" w:sz="0" w:space="0" w:color="auto"/>
              </w:divBdr>
              <w:divsChild>
                <w:div w:id="373697396">
                  <w:marLeft w:val="0"/>
                  <w:marRight w:val="0"/>
                  <w:marTop w:val="0"/>
                  <w:marBottom w:val="0"/>
                  <w:divBdr>
                    <w:top w:val="none" w:sz="0" w:space="0" w:color="auto"/>
                    <w:left w:val="none" w:sz="0" w:space="0" w:color="auto"/>
                    <w:bottom w:val="none" w:sz="0" w:space="0" w:color="auto"/>
                    <w:right w:val="none" w:sz="0" w:space="0" w:color="auto"/>
                  </w:divBdr>
                  <w:divsChild>
                    <w:div w:id="2388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1630">
          <w:marLeft w:val="0"/>
          <w:marRight w:val="0"/>
          <w:marTop w:val="0"/>
          <w:marBottom w:val="0"/>
          <w:divBdr>
            <w:top w:val="none" w:sz="0" w:space="0" w:color="auto"/>
            <w:left w:val="none" w:sz="0" w:space="0" w:color="auto"/>
            <w:bottom w:val="none" w:sz="0" w:space="0" w:color="auto"/>
            <w:right w:val="none" w:sz="0" w:space="0" w:color="auto"/>
          </w:divBdr>
          <w:divsChild>
            <w:div w:id="932860065">
              <w:marLeft w:val="0"/>
              <w:marRight w:val="0"/>
              <w:marTop w:val="0"/>
              <w:marBottom w:val="0"/>
              <w:divBdr>
                <w:top w:val="none" w:sz="0" w:space="0" w:color="auto"/>
                <w:left w:val="none" w:sz="0" w:space="0" w:color="auto"/>
                <w:bottom w:val="none" w:sz="0" w:space="0" w:color="auto"/>
                <w:right w:val="none" w:sz="0" w:space="0" w:color="auto"/>
              </w:divBdr>
              <w:divsChild>
                <w:div w:id="252205554">
                  <w:marLeft w:val="0"/>
                  <w:marRight w:val="0"/>
                  <w:marTop w:val="0"/>
                  <w:marBottom w:val="0"/>
                  <w:divBdr>
                    <w:top w:val="none" w:sz="0" w:space="0" w:color="auto"/>
                    <w:left w:val="none" w:sz="0" w:space="0" w:color="auto"/>
                    <w:bottom w:val="none" w:sz="0" w:space="0" w:color="auto"/>
                    <w:right w:val="none" w:sz="0" w:space="0" w:color="auto"/>
                  </w:divBdr>
                  <w:divsChild>
                    <w:div w:id="16804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
    <w:div w:id="1811284750">
      <w:bodyDiv w:val="1"/>
      <w:marLeft w:val="0"/>
      <w:marRight w:val="0"/>
      <w:marTop w:val="0"/>
      <w:marBottom w:val="0"/>
      <w:divBdr>
        <w:top w:val="none" w:sz="0" w:space="0" w:color="auto"/>
        <w:left w:val="none" w:sz="0" w:space="0" w:color="auto"/>
        <w:bottom w:val="none" w:sz="0" w:space="0" w:color="auto"/>
        <w:right w:val="none" w:sz="0" w:space="0" w:color="auto"/>
      </w:divBdr>
    </w:div>
    <w:div w:id="2020498526">
      <w:bodyDiv w:val="1"/>
      <w:marLeft w:val="0"/>
      <w:marRight w:val="0"/>
      <w:marTop w:val="0"/>
      <w:marBottom w:val="0"/>
      <w:divBdr>
        <w:top w:val="none" w:sz="0" w:space="0" w:color="auto"/>
        <w:left w:val="none" w:sz="0" w:space="0" w:color="auto"/>
        <w:bottom w:val="none" w:sz="0" w:space="0" w:color="auto"/>
        <w:right w:val="none" w:sz="0" w:space="0" w:color="auto"/>
      </w:divBdr>
    </w:div>
    <w:div w:id="2103447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ournals-sagepub-com.ezlibrary.technion.ac.il/doi/10.1177/1096348021996786" TargetMode="External"/><Relationship Id="rId671" Type="http://schemas.openxmlformats.org/officeDocument/2006/relationships/hyperlink" Target="https://journals-sagepub-com.ezlibrary.technion.ac.il/doi/10.1177/1096348021996786" TargetMode="External"/><Relationship Id="rId769" Type="http://schemas.openxmlformats.org/officeDocument/2006/relationships/hyperlink" Target="https://journals-sagepub-com.ezlibrary.technion.ac.il/doi/10.1177/1096348021996786" TargetMode="External"/><Relationship Id="rId976" Type="http://schemas.openxmlformats.org/officeDocument/2006/relationships/hyperlink" Target="https://journals-sagepub-com.ezlibrary.technion.ac.il/doi/10.1177/1096348021996786" TargetMode="External"/><Relationship Id="rId21" Type="http://schemas.openxmlformats.org/officeDocument/2006/relationships/hyperlink" Target="https://www-sciencedirect-com.ezlibrary.technion.ac.il/science/article/pii/S0160738318301142" TargetMode="External"/><Relationship Id="rId324" Type="http://schemas.openxmlformats.org/officeDocument/2006/relationships/hyperlink" Target="https://journals-sagepub-com.ezlibrary.technion.ac.il/doi/10.1177/1096348021996786" TargetMode="External"/><Relationship Id="rId531" Type="http://schemas.openxmlformats.org/officeDocument/2006/relationships/hyperlink" Target="https://journals-sagepub-com.ezlibrary.technion.ac.il/doi/10.1177/1096348021996786" TargetMode="External"/><Relationship Id="rId629" Type="http://schemas.openxmlformats.org/officeDocument/2006/relationships/hyperlink" Target="https://journals-sagepub-com.ezlibrary.technion.ac.il/doi/10.1177/1096348021996786" TargetMode="External"/><Relationship Id="rId170" Type="http://schemas.openxmlformats.org/officeDocument/2006/relationships/hyperlink" Target="https://journals-sagepub-com.ezlibrary.technion.ac.il/doi/10.1177/1096348021996786" TargetMode="External"/><Relationship Id="rId836" Type="http://schemas.openxmlformats.org/officeDocument/2006/relationships/hyperlink" Target="https://journals-sagepub-com.ezlibrary.technion.ac.il/doi/10.1177/1096348021996786" TargetMode="External"/><Relationship Id="rId1021" Type="http://schemas.openxmlformats.org/officeDocument/2006/relationships/hyperlink" Target="https://journals-sagepub-com.ezlibrary.technion.ac.il/doi/10.1177/1096348021996786" TargetMode="External"/><Relationship Id="rId268" Type="http://schemas.openxmlformats.org/officeDocument/2006/relationships/hyperlink" Target="https://journals-sagepub-com.ezlibrary.technion.ac.il/doi/10.1177/1096348021996786" TargetMode="External"/><Relationship Id="rId475" Type="http://schemas.openxmlformats.org/officeDocument/2006/relationships/hyperlink" Target="https://journals-sagepub-com.ezlibrary.technion.ac.il/doi/10.1177/1096348021996786" TargetMode="External"/><Relationship Id="rId682" Type="http://schemas.openxmlformats.org/officeDocument/2006/relationships/hyperlink" Target="https://journals-sagepub-com.ezlibrary.technion.ac.il/doi/10.1177/1096348021996786" TargetMode="External"/><Relationship Id="rId903" Type="http://schemas.openxmlformats.org/officeDocument/2006/relationships/hyperlink" Target="https://journals-sagepub-com.ezlibrary.technion.ac.il/doi/10.1177/1096348021996786" TargetMode="External"/><Relationship Id="rId32" Type="http://schemas.openxmlformats.org/officeDocument/2006/relationships/hyperlink" Target="https://journals-sagepub-com.ezlibrary.technion.ac.il/doi/10.1177/1096348021996786" TargetMode="External"/><Relationship Id="rId128" Type="http://schemas.openxmlformats.org/officeDocument/2006/relationships/hyperlink" Target="https://journals-sagepub-com.ezlibrary.technion.ac.il/doi/10.1177/1096348021996786" TargetMode="External"/><Relationship Id="rId335" Type="http://schemas.openxmlformats.org/officeDocument/2006/relationships/hyperlink" Target="https://journals-sagepub-com.ezlibrary.technion.ac.il/doi/10.1177/1096348021996786" TargetMode="External"/><Relationship Id="rId542" Type="http://schemas.openxmlformats.org/officeDocument/2006/relationships/hyperlink" Target="https://journals-sagepub-com.ezlibrary.technion.ac.il/doi/10.1177/1096348021996786" TargetMode="External"/><Relationship Id="rId987" Type="http://schemas.openxmlformats.org/officeDocument/2006/relationships/hyperlink" Target="https://journals-sagepub-com.ezlibrary.technion.ac.il/doi/10.1177/1096348021996786" TargetMode="External"/><Relationship Id="rId181" Type="http://schemas.openxmlformats.org/officeDocument/2006/relationships/hyperlink" Target="https://journals-sagepub-com.ezlibrary.technion.ac.il/doi/10.1177/1096348021996786" TargetMode="External"/><Relationship Id="rId402" Type="http://schemas.openxmlformats.org/officeDocument/2006/relationships/hyperlink" Target="https://journals-sagepub-com.ezlibrary.technion.ac.il/doi/10.1177/1096348021996786" TargetMode="External"/><Relationship Id="rId847" Type="http://schemas.openxmlformats.org/officeDocument/2006/relationships/hyperlink" Target="https://journals-sagepub-com.ezlibrary.technion.ac.il/doi/10.1177/1096348021996786" TargetMode="External"/><Relationship Id="rId1032" Type="http://schemas.openxmlformats.org/officeDocument/2006/relationships/hyperlink" Target="https://journals-sagepub-com.ezlibrary.technion.ac.il/doi/10.1177/1096348021996786" TargetMode="External"/><Relationship Id="rId279" Type="http://schemas.openxmlformats.org/officeDocument/2006/relationships/hyperlink" Target="https://journals-sagepub-com.ezlibrary.technion.ac.il/doi/10.1177/1096348021996786" TargetMode="External"/><Relationship Id="rId486" Type="http://schemas.openxmlformats.org/officeDocument/2006/relationships/hyperlink" Target="https://journals-sagepub-com.ezlibrary.technion.ac.il/doi/10.1177/1096348021996786" TargetMode="External"/><Relationship Id="rId693" Type="http://schemas.openxmlformats.org/officeDocument/2006/relationships/hyperlink" Target="https://journals-sagepub-com.ezlibrary.technion.ac.il/doi/10.1177/1096348021996786" TargetMode="External"/><Relationship Id="rId707" Type="http://schemas.openxmlformats.org/officeDocument/2006/relationships/hyperlink" Target="https://journals-sagepub-com.ezlibrary.technion.ac.il/doi/10.1177/1096348021996786" TargetMode="External"/><Relationship Id="rId914" Type="http://schemas.openxmlformats.org/officeDocument/2006/relationships/hyperlink" Target="https://journals-sagepub-com.ezlibrary.technion.ac.il/doi/10.1177/1096348021996786" TargetMode="External"/><Relationship Id="rId43" Type="http://schemas.openxmlformats.org/officeDocument/2006/relationships/hyperlink" Target="https://journals-sagepub-com.ezlibrary.technion.ac.il/doi/10.1177/1096348021996786" TargetMode="External"/><Relationship Id="rId139" Type="http://schemas.openxmlformats.org/officeDocument/2006/relationships/hyperlink" Target="https://journals-sagepub-com.ezlibrary.technion.ac.il/doi/10.1177/1096348021996786" TargetMode="External"/><Relationship Id="rId346" Type="http://schemas.openxmlformats.org/officeDocument/2006/relationships/hyperlink" Target="https://journals-sagepub-com.ezlibrary.technion.ac.il/doi/10.1177/1096348021996786" TargetMode="External"/><Relationship Id="rId553" Type="http://schemas.openxmlformats.org/officeDocument/2006/relationships/hyperlink" Target="https://journals-sagepub-com.ezlibrary.technion.ac.il/doi/10.1177/1096348021996786" TargetMode="External"/><Relationship Id="rId760" Type="http://schemas.openxmlformats.org/officeDocument/2006/relationships/hyperlink" Target="https://journals-sagepub-com.ezlibrary.technion.ac.il/doi/10.1177/1096348021996786" TargetMode="External"/><Relationship Id="rId998" Type="http://schemas.openxmlformats.org/officeDocument/2006/relationships/hyperlink" Target="https://journals-sagepub-com.ezlibrary.technion.ac.il/doi/10.1177/1096348021996786" TargetMode="External"/><Relationship Id="rId192" Type="http://schemas.openxmlformats.org/officeDocument/2006/relationships/hyperlink" Target="https://journals-sagepub-com.ezlibrary.technion.ac.il/doi/10.1177/1096348021996786" TargetMode="External"/><Relationship Id="rId206" Type="http://schemas.openxmlformats.org/officeDocument/2006/relationships/hyperlink" Target="https://journals-sagepub-com.ezlibrary.technion.ac.il/doi/10.1177/1096348021996786" TargetMode="External"/><Relationship Id="rId413" Type="http://schemas.openxmlformats.org/officeDocument/2006/relationships/hyperlink" Target="https://journals-sagepub-com.ezlibrary.technion.ac.il/doi/10.1177/1096348021996786" TargetMode="External"/><Relationship Id="rId858" Type="http://schemas.openxmlformats.org/officeDocument/2006/relationships/hyperlink" Target="https://journals-sagepub-com.ezlibrary.technion.ac.il/doi/10.1177/1096348021996786" TargetMode="External"/><Relationship Id="rId1043" Type="http://schemas.openxmlformats.org/officeDocument/2006/relationships/hyperlink" Target="https://www-sciencedirect-com.ezlibrary.technion.ac.il/science/article/pii/S0160738318301142" TargetMode="External"/><Relationship Id="rId497" Type="http://schemas.openxmlformats.org/officeDocument/2006/relationships/hyperlink" Target="https://journals-sagepub-com.ezlibrary.technion.ac.il/doi/10.1177/1096348021996786" TargetMode="External"/><Relationship Id="rId620" Type="http://schemas.openxmlformats.org/officeDocument/2006/relationships/hyperlink" Target="https://journals-sagepub-com.ezlibrary.technion.ac.il/doi/10.1177/1096348021996786" TargetMode="External"/><Relationship Id="rId718" Type="http://schemas.openxmlformats.org/officeDocument/2006/relationships/hyperlink" Target="https://journals-sagepub-com.ezlibrary.technion.ac.il/doi/10.1177/1096348021996786" TargetMode="External"/><Relationship Id="rId925" Type="http://schemas.openxmlformats.org/officeDocument/2006/relationships/hyperlink" Target="https://journals-sagepub-com.ezlibrary.technion.ac.il/doi/10.1177/1096348021996786" TargetMode="External"/><Relationship Id="rId357" Type="http://schemas.openxmlformats.org/officeDocument/2006/relationships/hyperlink" Target="https://journals-sagepub-com.ezlibrary.technion.ac.il/doi/10.1177/1096348021996786" TargetMode="External"/><Relationship Id="rId54" Type="http://schemas.openxmlformats.org/officeDocument/2006/relationships/hyperlink" Target="https://journals-sagepub-com.ezlibrary.technion.ac.il/doi/10.1177/1096348021996786" TargetMode="External"/><Relationship Id="rId217" Type="http://schemas.openxmlformats.org/officeDocument/2006/relationships/hyperlink" Target="https://journals-sagepub-com.ezlibrary.technion.ac.il/doi/10.1177/1096348021996786" TargetMode="External"/><Relationship Id="rId564" Type="http://schemas.openxmlformats.org/officeDocument/2006/relationships/hyperlink" Target="https://journals-sagepub-com.ezlibrary.technion.ac.il/doi/10.1177/1096348021996786" TargetMode="External"/><Relationship Id="rId771" Type="http://schemas.openxmlformats.org/officeDocument/2006/relationships/hyperlink" Target="https://journals-sagepub-com.ezlibrary.technion.ac.il/doi/10.1177/1096348021996786" TargetMode="External"/><Relationship Id="rId869" Type="http://schemas.openxmlformats.org/officeDocument/2006/relationships/hyperlink" Target="https://journals-sagepub-com.ezlibrary.technion.ac.il/doi/10.1177/1096348021996786" TargetMode="External"/><Relationship Id="rId424" Type="http://schemas.openxmlformats.org/officeDocument/2006/relationships/hyperlink" Target="https://journals-sagepub-com.ezlibrary.technion.ac.il/doi/10.1177/1096348021996786" TargetMode="External"/><Relationship Id="rId631" Type="http://schemas.openxmlformats.org/officeDocument/2006/relationships/hyperlink" Target="https://journals-sagepub-com.ezlibrary.technion.ac.il/doi/10.1177/1096348021996786" TargetMode="External"/><Relationship Id="rId729" Type="http://schemas.openxmlformats.org/officeDocument/2006/relationships/hyperlink" Target="https://journals-sagepub-com.ezlibrary.technion.ac.il/doi/10.1177/1096348021996786" TargetMode="External"/><Relationship Id="rId1054" Type="http://schemas.openxmlformats.org/officeDocument/2006/relationships/hyperlink" Target="https://www-sciencedirect-com.ezlibrary.technion.ac.il/science/article/pii/S0160738318301142" TargetMode="External"/><Relationship Id="rId270" Type="http://schemas.openxmlformats.org/officeDocument/2006/relationships/hyperlink" Target="https://journals-sagepub-com.ezlibrary.technion.ac.il/doi/10.1177/1096348021996786" TargetMode="External"/><Relationship Id="rId936" Type="http://schemas.openxmlformats.org/officeDocument/2006/relationships/hyperlink" Target="https://journals-sagepub-com.ezlibrary.technion.ac.il/doi/10.1177/1096348021996786" TargetMode="External"/><Relationship Id="rId65" Type="http://schemas.openxmlformats.org/officeDocument/2006/relationships/hyperlink" Target="https://journals-sagepub-com.ezlibrary.technion.ac.il/doi/10.1177/1096348021996786" TargetMode="External"/><Relationship Id="rId130" Type="http://schemas.openxmlformats.org/officeDocument/2006/relationships/hyperlink" Target="https://journals-sagepub-com.ezlibrary.technion.ac.il/doi/10.1177/1096348021996786" TargetMode="External"/><Relationship Id="rId368" Type="http://schemas.openxmlformats.org/officeDocument/2006/relationships/hyperlink" Target="https://journals-sagepub-com.ezlibrary.technion.ac.il/doi/10.1177/1096348021996786" TargetMode="External"/><Relationship Id="rId575" Type="http://schemas.openxmlformats.org/officeDocument/2006/relationships/hyperlink" Target="https://journals-sagepub-com.ezlibrary.technion.ac.il/doi/10.1177/1096348021996786" TargetMode="External"/><Relationship Id="rId782" Type="http://schemas.openxmlformats.org/officeDocument/2006/relationships/hyperlink" Target="https://journals-sagepub-com.ezlibrary.technion.ac.il/doi/10.1177/1096348021996786" TargetMode="External"/><Relationship Id="rId228" Type="http://schemas.openxmlformats.org/officeDocument/2006/relationships/hyperlink" Target="https://journals-sagepub-com.ezlibrary.technion.ac.il/doi/10.1177/1096348021996786" TargetMode="External"/><Relationship Id="rId435" Type="http://schemas.openxmlformats.org/officeDocument/2006/relationships/hyperlink" Target="https://journals-sagepub-com.ezlibrary.technion.ac.il/doi/10.1177/1096348021996786" TargetMode="External"/><Relationship Id="rId642" Type="http://schemas.openxmlformats.org/officeDocument/2006/relationships/hyperlink" Target="https://journals-sagepub-com.ezlibrary.technion.ac.il/doi/10.1177/1096348021996786" TargetMode="External"/><Relationship Id="rId1065" Type="http://schemas.microsoft.com/office/2016/09/relationships/commentsIds" Target="commentsIds.xml"/><Relationship Id="rId281" Type="http://schemas.openxmlformats.org/officeDocument/2006/relationships/hyperlink" Target="https://journals-sagepub-com.ezlibrary.technion.ac.il/doi/10.1177/1096348021996786" TargetMode="External"/><Relationship Id="rId502" Type="http://schemas.openxmlformats.org/officeDocument/2006/relationships/hyperlink" Target="https://journals-sagepub-com.ezlibrary.technion.ac.il/doi/10.1177/1096348021996786" TargetMode="External"/><Relationship Id="rId947" Type="http://schemas.openxmlformats.org/officeDocument/2006/relationships/hyperlink" Target="https://journals-sagepub-com.ezlibrary.technion.ac.il/doi/10.1177/1096348021996786" TargetMode="External"/><Relationship Id="rId76" Type="http://schemas.openxmlformats.org/officeDocument/2006/relationships/hyperlink" Target="https://journals-sagepub-com.ezlibrary.technion.ac.il/doi/10.1177/1096348021996786" TargetMode="External"/><Relationship Id="rId141" Type="http://schemas.openxmlformats.org/officeDocument/2006/relationships/hyperlink" Target="https://journals-sagepub-com.ezlibrary.technion.ac.il/doi/10.1177/1096348021996786" TargetMode="External"/><Relationship Id="rId379" Type="http://schemas.openxmlformats.org/officeDocument/2006/relationships/hyperlink" Target="https://journals-sagepub-com.ezlibrary.technion.ac.il/doi/10.1177/1096348021996786" TargetMode="External"/><Relationship Id="rId586" Type="http://schemas.openxmlformats.org/officeDocument/2006/relationships/hyperlink" Target="https://journals-sagepub-com.ezlibrary.technion.ac.il/doi/10.1177/1096348021996786" TargetMode="External"/><Relationship Id="rId793" Type="http://schemas.openxmlformats.org/officeDocument/2006/relationships/hyperlink" Target="https://journals-sagepub-com.ezlibrary.technion.ac.il/doi/10.1177/1096348021996786" TargetMode="External"/><Relationship Id="rId807" Type="http://schemas.openxmlformats.org/officeDocument/2006/relationships/hyperlink" Target="https://journals-sagepub-com.ezlibrary.technion.ac.il/doi/10.1177/1096348021996786" TargetMode="External"/><Relationship Id="rId7" Type="http://schemas.openxmlformats.org/officeDocument/2006/relationships/settings" Target="settings.xml"/><Relationship Id="rId239" Type="http://schemas.openxmlformats.org/officeDocument/2006/relationships/hyperlink" Target="https://journals-sagepub-com.ezlibrary.technion.ac.il/doi/10.1177/1096348021996786" TargetMode="External"/><Relationship Id="rId446" Type="http://schemas.openxmlformats.org/officeDocument/2006/relationships/hyperlink" Target="https://journals-sagepub-com.ezlibrary.technion.ac.il/doi/10.1177/1096348021996786" TargetMode="External"/><Relationship Id="rId653" Type="http://schemas.openxmlformats.org/officeDocument/2006/relationships/hyperlink" Target="https://journals-sagepub-com.ezlibrary.technion.ac.il/doi/10.1177/1096348021996786" TargetMode="External"/><Relationship Id="rId292" Type="http://schemas.openxmlformats.org/officeDocument/2006/relationships/hyperlink" Target="https://journals-sagepub-com.ezlibrary.technion.ac.il/doi/10.1177/1096348021996786" TargetMode="External"/><Relationship Id="rId306" Type="http://schemas.openxmlformats.org/officeDocument/2006/relationships/hyperlink" Target="https://journals-sagepub-com.ezlibrary.technion.ac.il/doi/10.1177/1096348021996786" TargetMode="External"/><Relationship Id="rId860" Type="http://schemas.openxmlformats.org/officeDocument/2006/relationships/hyperlink" Target="https://journals-sagepub-com.ezlibrary.technion.ac.il/doi/10.1177/1096348021996786" TargetMode="External"/><Relationship Id="rId958" Type="http://schemas.openxmlformats.org/officeDocument/2006/relationships/hyperlink" Target="https://journals-sagepub-com.ezlibrary.technion.ac.il/doi/10.1177/1096348021996786" TargetMode="External"/><Relationship Id="rId87" Type="http://schemas.openxmlformats.org/officeDocument/2006/relationships/hyperlink" Target="https://journals-sagepub-com.ezlibrary.technion.ac.il/doi/10.1177/1096348021996786" TargetMode="External"/><Relationship Id="rId513" Type="http://schemas.openxmlformats.org/officeDocument/2006/relationships/hyperlink" Target="https://journals-sagepub-com.ezlibrary.technion.ac.il/doi/10.1177/1096348021996786" TargetMode="External"/><Relationship Id="rId597" Type="http://schemas.openxmlformats.org/officeDocument/2006/relationships/hyperlink" Target="https://journals-sagepub-com.ezlibrary.technion.ac.il/doi/10.1177/1096348021996786" TargetMode="External"/><Relationship Id="rId720" Type="http://schemas.openxmlformats.org/officeDocument/2006/relationships/hyperlink" Target="https://journals-sagepub-com.ezlibrary.technion.ac.il/doi/10.1177/1096348021996786" TargetMode="External"/><Relationship Id="rId818" Type="http://schemas.openxmlformats.org/officeDocument/2006/relationships/hyperlink" Target="https://journals-sagepub-com.ezlibrary.technion.ac.il/doi/10.1177/1096348021996786" TargetMode="External"/><Relationship Id="rId152" Type="http://schemas.openxmlformats.org/officeDocument/2006/relationships/hyperlink" Target="https://journals-sagepub-com.ezlibrary.technion.ac.il/doi/10.1177/1096348021996786" TargetMode="External"/><Relationship Id="rId457" Type="http://schemas.openxmlformats.org/officeDocument/2006/relationships/hyperlink" Target="https://journals-sagepub-com.ezlibrary.technion.ac.il/doi/10.1177/1096348021996786" TargetMode="External"/><Relationship Id="rId1003" Type="http://schemas.openxmlformats.org/officeDocument/2006/relationships/hyperlink" Target="https://journals-sagepub-com.ezlibrary.technion.ac.il/doi/10.1177/1096348021996786" TargetMode="External"/><Relationship Id="rId664" Type="http://schemas.openxmlformats.org/officeDocument/2006/relationships/hyperlink" Target="https://journals-sagepub-com.ezlibrary.technion.ac.il/doi/10.1177/1096348021996786" TargetMode="External"/><Relationship Id="rId871" Type="http://schemas.openxmlformats.org/officeDocument/2006/relationships/hyperlink" Target="https://journals-sagepub-com.ezlibrary.technion.ac.il/doi/10.1177/1096348021996786" TargetMode="External"/><Relationship Id="rId969" Type="http://schemas.openxmlformats.org/officeDocument/2006/relationships/hyperlink" Target="https://journals-sagepub-com.ezlibrary.technion.ac.il/doi/10.1177/1096348021996786" TargetMode="External"/><Relationship Id="rId14" Type="http://schemas.openxmlformats.org/officeDocument/2006/relationships/hyperlink" Target="https://doi.org/10.6084/m9.figshare.13089557" TargetMode="External"/><Relationship Id="rId317" Type="http://schemas.openxmlformats.org/officeDocument/2006/relationships/hyperlink" Target="https://journals-sagepub-com.ezlibrary.technion.ac.il/doi/10.1177/1096348021996786" TargetMode="External"/><Relationship Id="rId524" Type="http://schemas.openxmlformats.org/officeDocument/2006/relationships/hyperlink" Target="https://journals-sagepub-com.ezlibrary.technion.ac.il/doi/10.1177/1096348021996786" TargetMode="External"/><Relationship Id="rId731" Type="http://schemas.openxmlformats.org/officeDocument/2006/relationships/hyperlink" Target="https://journals-sagepub-com.ezlibrary.technion.ac.il/doi/10.1177/1096348021996786" TargetMode="External"/><Relationship Id="rId98" Type="http://schemas.openxmlformats.org/officeDocument/2006/relationships/hyperlink" Target="https://journals-sagepub-com.ezlibrary.technion.ac.il/doi/10.1177/1096348021996786" TargetMode="External"/><Relationship Id="rId163" Type="http://schemas.openxmlformats.org/officeDocument/2006/relationships/hyperlink" Target="https://journals-sagepub-com.ezlibrary.technion.ac.il/doi/10.1177/1096348021996786" TargetMode="External"/><Relationship Id="rId370" Type="http://schemas.openxmlformats.org/officeDocument/2006/relationships/hyperlink" Target="https://journals-sagepub-com.ezlibrary.technion.ac.il/doi/10.1177/1096348021996786" TargetMode="External"/><Relationship Id="rId829" Type="http://schemas.openxmlformats.org/officeDocument/2006/relationships/hyperlink" Target="https://journals-sagepub-com.ezlibrary.technion.ac.il/doi/10.1177/1096348021996786" TargetMode="External"/><Relationship Id="rId1014" Type="http://schemas.openxmlformats.org/officeDocument/2006/relationships/hyperlink" Target="https://journals-sagepub-com.ezlibrary.technion.ac.il/doi/10.1177/1096348021996786" TargetMode="External"/><Relationship Id="rId230" Type="http://schemas.openxmlformats.org/officeDocument/2006/relationships/hyperlink" Target="https://journals-sagepub-com.ezlibrary.technion.ac.il/doi/10.1177/1096348021996786" TargetMode="External"/><Relationship Id="rId468" Type="http://schemas.openxmlformats.org/officeDocument/2006/relationships/hyperlink" Target="https://journals-sagepub-com.ezlibrary.technion.ac.il/doi/10.1177/1096348021996786" TargetMode="External"/><Relationship Id="rId675" Type="http://schemas.openxmlformats.org/officeDocument/2006/relationships/hyperlink" Target="https://journals-sagepub-com.ezlibrary.technion.ac.il/doi/10.1177/1096348021996786" TargetMode="External"/><Relationship Id="rId882" Type="http://schemas.openxmlformats.org/officeDocument/2006/relationships/hyperlink" Target="https://journals-sagepub-com.ezlibrary.technion.ac.il/doi/10.1177/1096348021996786" TargetMode="External"/><Relationship Id="rId25" Type="http://schemas.openxmlformats.org/officeDocument/2006/relationships/hyperlink" Target="https://www-sciencedirect-com.ezlibrary.technion.ac.il/science/article/pii/S0160738318301142" TargetMode="External"/><Relationship Id="rId328" Type="http://schemas.openxmlformats.org/officeDocument/2006/relationships/hyperlink" Target="https://journals-sagepub-com.ezlibrary.technion.ac.il/doi/10.1177/1096348021996786" TargetMode="External"/><Relationship Id="rId535" Type="http://schemas.openxmlformats.org/officeDocument/2006/relationships/hyperlink" Target="https://journals-sagepub-com.ezlibrary.technion.ac.il/doi/10.1177/1096348021996786" TargetMode="External"/><Relationship Id="rId742" Type="http://schemas.openxmlformats.org/officeDocument/2006/relationships/hyperlink" Target="https://journals-sagepub-com.ezlibrary.technion.ac.il/doi/10.1177/1096348021996786" TargetMode="External"/><Relationship Id="rId174" Type="http://schemas.openxmlformats.org/officeDocument/2006/relationships/hyperlink" Target="https://journals-sagepub-com.ezlibrary.technion.ac.il/doi/10.1177/1096348021996786" TargetMode="External"/><Relationship Id="rId381" Type="http://schemas.openxmlformats.org/officeDocument/2006/relationships/hyperlink" Target="https://journals-sagepub-com.ezlibrary.technion.ac.il/doi/10.1177/1096348021996786" TargetMode="External"/><Relationship Id="rId602" Type="http://schemas.openxmlformats.org/officeDocument/2006/relationships/hyperlink" Target="https://journals-sagepub-com.ezlibrary.technion.ac.il/doi/10.1177/1096348021996786" TargetMode="External"/><Relationship Id="rId1025" Type="http://schemas.openxmlformats.org/officeDocument/2006/relationships/hyperlink" Target="https://journals-sagepub-com.ezlibrary.technion.ac.il/doi/10.1177/1096348021996786" TargetMode="External"/><Relationship Id="rId241" Type="http://schemas.openxmlformats.org/officeDocument/2006/relationships/hyperlink" Target="https://journals-sagepub-com.ezlibrary.technion.ac.il/doi/10.1177/1096348021996786" TargetMode="External"/><Relationship Id="rId479" Type="http://schemas.openxmlformats.org/officeDocument/2006/relationships/hyperlink" Target="https://journals-sagepub-com.ezlibrary.technion.ac.il/doi/10.1177/1096348021996786" TargetMode="External"/><Relationship Id="rId686" Type="http://schemas.openxmlformats.org/officeDocument/2006/relationships/hyperlink" Target="https://journals-sagepub-com.ezlibrary.technion.ac.il/doi/10.1177/1096348021996786" TargetMode="External"/><Relationship Id="rId893" Type="http://schemas.openxmlformats.org/officeDocument/2006/relationships/hyperlink" Target="https://journals-sagepub-com.ezlibrary.technion.ac.il/doi/10.1177/1096348021996786" TargetMode="External"/><Relationship Id="rId907" Type="http://schemas.openxmlformats.org/officeDocument/2006/relationships/hyperlink" Target="https://journals-sagepub-com.ezlibrary.technion.ac.il/doi/10.1177/1096348021996786" TargetMode="External"/><Relationship Id="rId36" Type="http://schemas.openxmlformats.org/officeDocument/2006/relationships/hyperlink" Target="https://journals-sagepub-com.ezlibrary.technion.ac.il/doi/10.1177/1096348021996786" TargetMode="External"/><Relationship Id="rId339" Type="http://schemas.openxmlformats.org/officeDocument/2006/relationships/hyperlink" Target="https://journals-sagepub-com.ezlibrary.technion.ac.il/doi/10.1177/1096348021996786" TargetMode="External"/><Relationship Id="rId546" Type="http://schemas.openxmlformats.org/officeDocument/2006/relationships/hyperlink" Target="https://journals-sagepub-com.ezlibrary.technion.ac.il/doi/10.1177/1096348021996786" TargetMode="External"/><Relationship Id="rId753" Type="http://schemas.openxmlformats.org/officeDocument/2006/relationships/hyperlink" Target="https://journals-sagepub-com.ezlibrary.technion.ac.il/doi/10.1177/1096348021996786" TargetMode="External"/><Relationship Id="rId101" Type="http://schemas.openxmlformats.org/officeDocument/2006/relationships/hyperlink" Target="https://journals-sagepub-com.ezlibrary.technion.ac.il/doi/10.1177/1096348021996786" TargetMode="External"/><Relationship Id="rId185" Type="http://schemas.openxmlformats.org/officeDocument/2006/relationships/hyperlink" Target="https://journals-sagepub-com.ezlibrary.technion.ac.il/doi/10.1177/1096348021996786" TargetMode="External"/><Relationship Id="rId406" Type="http://schemas.openxmlformats.org/officeDocument/2006/relationships/hyperlink" Target="https://journals-sagepub-com.ezlibrary.technion.ac.il/doi/10.1177/1096348021996786" TargetMode="External"/><Relationship Id="rId960" Type="http://schemas.openxmlformats.org/officeDocument/2006/relationships/hyperlink" Target="https://journals-sagepub-com.ezlibrary.technion.ac.il/doi/10.1177/1096348021996786" TargetMode="External"/><Relationship Id="rId1036" Type="http://schemas.openxmlformats.org/officeDocument/2006/relationships/hyperlink" Target="https://journals-sagepub-com.ezlibrary.technion.ac.il/doi/10.1177/1096348021996786" TargetMode="External"/><Relationship Id="rId392" Type="http://schemas.openxmlformats.org/officeDocument/2006/relationships/hyperlink" Target="https://journals-sagepub-com.ezlibrary.technion.ac.il/doi/10.1177/1096348021996786" TargetMode="External"/><Relationship Id="rId613" Type="http://schemas.openxmlformats.org/officeDocument/2006/relationships/hyperlink" Target="https://journals-sagepub-com.ezlibrary.technion.ac.il/doi/10.1177/1096348021996786" TargetMode="External"/><Relationship Id="rId697" Type="http://schemas.openxmlformats.org/officeDocument/2006/relationships/hyperlink" Target="https://journals-sagepub-com.ezlibrary.technion.ac.il/doi/10.1177/1096348021996786" TargetMode="External"/><Relationship Id="rId820" Type="http://schemas.openxmlformats.org/officeDocument/2006/relationships/hyperlink" Target="https://journals-sagepub-com.ezlibrary.technion.ac.il/doi/10.1177/1096348021996786" TargetMode="External"/><Relationship Id="rId918" Type="http://schemas.openxmlformats.org/officeDocument/2006/relationships/hyperlink" Target="https://journals-sagepub-com.ezlibrary.technion.ac.il/doi/10.1177/1096348021996786" TargetMode="External"/><Relationship Id="rId252" Type="http://schemas.openxmlformats.org/officeDocument/2006/relationships/hyperlink" Target="https://journals-sagepub-com.ezlibrary.technion.ac.il/doi/10.1177/1096348021996786" TargetMode="External"/><Relationship Id="rId47" Type="http://schemas.openxmlformats.org/officeDocument/2006/relationships/hyperlink" Target="https://journals-sagepub-com.ezlibrary.technion.ac.il/doi/10.1177/1096348021996786" TargetMode="External"/><Relationship Id="rId112" Type="http://schemas.openxmlformats.org/officeDocument/2006/relationships/hyperlink" Target="https://journals-sagepub-com.ezlibrary.technion.ac.il/doi/10.1177/1096348021996786" TargetMode="External"/><Relationship Id="rId557" Type="http://schemas.openxmlformats.org/officeDocument/2006/relationships/hyperlink" Target="https://journals-sagepub-com.ezlibrary.technion.ac.il/doi/10.1177/1096348021996786" TargetMode="External"/><Relationship Id="rId764" Type="http://schemas.openxmlformats.org/officeDocument/2006/relationships/hyperlink" Target="https://journals-sagepub-com.ezlibrary.technion.ac.il/doi/10.1177/1096348021996786" TargetMode="External"/><Relationship Id="rId971" Type="http://schemas.openxmlformats.org/officeDocument/2006/relationships/hyperlink" Target="https://journals-sagepub-com.ezlibrary.technion.ac.il/doi/10.1177/1096348021996786" TargetMode="External"/><Relationship Id="rId196" Type="http://schemas.openxmlformats.org/officeDocument/2006/relationships/hyperlink" Target="https://journals-sagepub-com.ezlibrary.technion.ac.il/doi/10.1177/1096348021996786" TargetMode="External"/><Relationship Id="rId417" Type="http://schemas.openxmlformats.org/officeDocument/2006/relationships/hyperlink" Target="https://journals-sagepub-com.ezlibrary.technion.ac.il/doi/10.1177/1096348021996786" TargetMode="External"/><Relationship Id="rId624" Type="http://schemas.openxmlformats.org/officeDocument/2006/relationships/hyperlink" Target="https://journals-sagepub-com.ezlibrary.technion.ac.il/doi/10.1177/1096348021996786" TargetMode="External"/><Relationship Id="rId831" Type="http://schemas.openxmlformats.org/officeDocument/2006/relationships/hyperlink" Target="https://journals-sagepub-com.ezlibrary.technion.ac.il/doi/10.1177/1096348021996786" TargetMode="External"/><Relationship Id="rId1047" Type="http://schemas.openxmlformats.org/officeDocument/2006/relationships/hyperlink" Target="https://www-sciencedirect-com.ezlibrary.technion.ac.il/science/article/pii/S0160738318301142" TargetMode="External"/><Relationship Id="rId263" Type="http://schemas.openxmlformats.org/officeDocument/2006/relationships/hyperlink" Target="https://journals-sagepub-com.ezlibrary.technion.ac.il/doi/10.1177/1096348021996786" TargetMode="External"/><Relationship Id="rId470" Type="http://schemas.openxmlformats.org/officeDocument/2006/relationships/hyperlink" Target="https://journals-sagepub-com.ezlibrary.technion.ac.il/doi/10.1177/1096348021996786" TargetMode="External"/><Relationship Id="rId929" Type="http://schemas.openxmlformats.org/officeDocument/2006/relationships/hyperlink" Target="https://journals-sagepub-com.ezlibrary.technion.ac.il/doi/10.1177/1096348021996786" TargetMode="External"/><Relationship Id="rId58" Type="http://schemas.openxmlformats.org/officeDocument/2006/relationships/hyperlink" Target="https://journals-sagepub-com.ezlibrary.technion.ac.il/doi/10.1177/1096348021996786" TargetMode="External"/><Relationship Id="rId123" Type="http://schemas.openxmlformats.org/officeDocument/2006/relationships/hyperlink" Target="https://journals-sagepub-com.ezlibrary.technion.ac.il/doi/10.1177/1096348021996786" TargetMode="External"/><Relationship Id="rId330" Type="http://schemas.openxmlformats.org/officeDocument/2006/relationships/hyperlink" Target="https://journals-sagepub-com.ezlibrary.technion.ac.il/doi/10.1177/1096348021996786" TargetMode="External"/><Relationship Id="rId568" Type="http://schemas.openxmlformats.org/officeDocument/2006/relationships/hyperlink" Target="https://journals-sagepub-com.ezlibrary.technion.ac.il/doi/10.1177/1096348021996786" TargetMode="External"/><Relationship Id="rId775" Type="http://schemas.openxmlformats.org/officeDocument/2006/relationships/hyperlink" Target="https://journals-sagepub-com.ezlibrary.technion.ac.il/doi/10.1177/1096348021996786" TargetMode="External"/><Relationship Id="rId982" Type="http://schemas.openxmlformats.org/officeDocument/2006/relationships/hyperlink" Target="https://journals-sagepub-com.ezlibrary.technion.ac.il/doi/10.1177/1096348021996786" TargetMode="External"/><Relationship Id="rId428" Type="http://schemas.openxmlformats.org/officeDocument/2006/relationships/hyperlink" Target="https://journals-sagepub-com.ezlibrary.technion.ac.il/doi/10.1177/1096348021996786" TargetMode="External"/><Relationship Id="rId635" Type="http://schemas.openxmlformats.org/officeDocument/2006/relationships/hyperlink" Target="https://journals-sagepub-com.ezlibrary.technion.ac.il/doi/10.1177/1096348021996786" TargetMode="External"/><Relationship Id="rId842" Type="http://schemas.openxmlformats.org/officeDocument/2006/relationships/hyperlink" Target="https://journals-sagepub-com.ezlibrary.technion.ac.il/doi/10.1177/1096348021996786" TargetMode="External"/><Relationship Id="rId1058" Type="http://schemas.openxmlformats.org/officeDocument/2006/relationships/hyperlink" Target="https://www-sciencedirect-com.ezlibrary.technion.ac.il/science/article/pii/S0160738318301142" TargetMode="External"/><Relationship Id="rId274" Type="http://schemas.openxmlformats.org/officeDocument/2006/relationships/hyperlink" Target="https://journals-sagepub-com.ezlibrary.technion.ac.il/doi/10.1177/1096348021996786" TargetMode="External"/><Relationship Id="rId481" Type="http://schemas.openxmlformats.org/officeDocument/2006/relationships/hyperlink" Target="https://journals-sagepub-com.ezlibrary.technion.ac.il/doi/10.1177/1096348021996786" TargetMode="External"/><Relationship Id="rId702" Type="http://schemas.openxmlformats.org/officeDocument/2006/relationships/hyperlink" Target="https://journals-sagepub-com.ezlibrary.technion.ac.il/doi/10.1177/1096348021996786" TargetMode="External"/><Relationship Id="rId69" Type="http://schemas.openxmlformats.org/officeDocument/2006/relationships/hyperlink" Target="https://journals-sagepub-com.ezlibrary.technion.ac.il/doi/10.1177/1096348021996786" TargetMode="External"/><Relationship Id="rId134" Type="http://schemas.openxmlformats.org/officeDocument/2006/relationships/hyperlink" Target="https://journals-sagepub-com.ezlibrary.technion.ac.il/doi/10.1177/1096348021996786" TargetMode="External"/><Relationship Id="rId579" Type="http://schemas.openxmlformats.org/officeDocument/2006/relationships/hyperlink" Target="https://journals-sagepub-com.ezlibrary.technion.ac.il/doi/10.1177/1096348021996786" TargetMode="External"/><Relationship Id="rId786" Type="http://schemas.openxmlformats.org/officeDocument/2006/relationships/hyperlink" Target="https://journals-sagepub-com.ezlibrary.technion.ac.il/doi/10.1177/1096348021996786" TargetMode="External"/><Relationship Id="rId993" Type="http://schemas.openxmlformats.org/officeDocument/2006/relationships/hyperlink" Target="https://journals-sagepub-com.ezlibrary.technion.ac.il/doi/10.1177/1096348021996786" TargetMode="External"/><Relationship Id="rId341" Type="http://schemas.openxmlformats.org/officeDocument/2006/relationships/hyperlink" Target="https://journals-sagepub-com.ezlibrary.technion.ac.il/doi/10.1177/1096348021996786" TargetMode="External"/><Relationship Id="rId439" Type="http://schemas.openxmlformats.org/officeDocument/2006/relationships/hyperlink" Target="https://journals-sagepub-com.ezlibrary.technion.ac.il/doi/10.1177/1096348021996786" TargetMode="External"/><Relationship Id="rId646" Type="http://schemas.openxmlformats.org/officeDocument/2006/relationships/hyperlink" Target="https://journals-sagepub-com.ezlibrary.technion.ac.il/doi/10.1177/1096348021996786" TargetMode="External"/><Relationship Id="rId1069" Type="http://schemas.openxmlformats.org/officeDocument/2006/relationships/hyperlink" Target="https://www/" TargetMode="External"/><Relationship Id="rId201" Type="http://schemas.openxmlformats.org/officeDocument/2006/relationships/hyperlink" Target="https://journals-sagepub-com.ezlibrary.technion.ac.il/doi/10.1177/1096348021996786" TargetMode="External"/><Relationship Id="rId285" Type="http://schemas.openxmlformats.org/officeDocument/2006/relationships/hyperlink" Target="https://journals-sagepub-com.ezlibrary.technion.ac.il/doi/10.1177/1096348021996786" TargetMode="External"/><Relationship Id="rId506" Type="http://schemas.openxmlformats.org/officeDocument/2006/relationships/hyperlink" Target="https://journals-sagepub-com.ezlibrary.technion.ac.il/doi/10.1177/1096348021996786" TargetMode="External"/><Relationship Id="rId853" Type="http://schemas.openxmlformats.org/officeDocument/2006/relationships/hyperlink" Target="https://journals-sagepub-com.ezlibrary.technion.ac.il/doi/10.1177/1096348021996786" TargetMode="External"/><Relationship Id="rId492" Type="http://schemas.openxmlformats.org/officeDocument/2006/relationships/hyperlink" Target="https://journals-sagepub-com.ezlibrary.technion.ac.il/doi/10.1177/1096348021996786" TargetMode="External"/><Relationship Id="rId713" Type="http://schemas.openxmlformats.org/officeDocument/2006/relationships/hyperlink" Target="https://journals-sagepub-com.ezlibrary.technion.ac.il/doi/10.1177/1096348021996786" TargetMode="External"/><Relationship Id="rId797" Type="http://schemas.openxmlformats.org/officeDocument/2006/relationships/hyperlink" Target="https://journals-sagepub-com.ezlibrary.technion.ac.il/doi/10.1177/1096348021996786" TargetMode="External"/><Relationship Id="rId920" Type="http://schemas.openxmlformats.org/officeDocument/2006/relationships/hyperlink" Target="https://journals-sagepub-com.ezlibrary.technion.ac.il/doi/10.1177/1096348021996786" TargetMode="External"/><Relationship Id="rId145" Type="http://schemas.openxmlformats.org/officeDocument/2006/relationships/hyperlink" Target="https://journals-sagepub-com.ezlibrary.technion.ac.il/doi/10.1177/1096348021996786" TargetMode="External"/><Relationship Id="rId352" Type="http://schemas.openxmlformats.org/officeDocument/2006/relationships/hyperlink" Target="https://journals-sagepub-com.ezlibrary.technion.ac.il/doi/10.1177/1096348021996786" TargetMode="External"/><Relationship Id="rId212" Type="http://schemas.openxmlformats.org/officeDocument/2006/relationships/hyperlink" Target="https://journals-sagepub-com.ezlibrary.technion.ac.il/doi/10.1177/1096348021996786" TargetMode="External"/><Relationship Id="rId657" Type="http://schemas.openxmlformats.org/officeDocument/2006/relationships/hyperlink" Target="https://journals-sagepub-com.ezlibrary.technion.ac.il/doi/10.1177/1096348021996786" TargetMode="External"/><Relationship Id="rId864" Type="http://schemas.openxmlformats.org/officeDocument/2006/relationships/hyperlink" Target="https://journals-sagepub-com.ezlibrary.technion.ac.il/doi/10.1177/1096348021996786" TargetMode="External"/><Relationship Id="rId296" Type="http://schemas.openxmlformats.org/officeDocument/2006/relationships/hyperlink" Target="https://journals-sagepub-com.ezlibrary.technion.ac.il/doi/10.1177/1096348021996786" TargetMode="External"/><Relationship Id="rId517" Type="http://schemas.openxmlformats.org/officeDocument/2006/relationships/hyperlink" Target="https://journals-sagepub-com.ezlibrary.technion.ac.il/doi/10.1177/1096348021996786" TargetMode="External"/><Relationship Id="rId724" Type="http://schemas.openxmlformats.org/officeDocument/2006/relationships/hyperlink" Target="https://journals-sagepub-com.ezlibrary.technion.ac.il/doi/10.1177/1096348021996786" TargetMode="External"/><Relationship Id="rId931" Type="http://schemas.openxmlformats.org/officeDocument/2006/relationships/hyperlink" Target="https://journals-sagepub-com.ezlibrary.technion.ac.il/doi/10.1177/1096348021996786" TargetMode="External"/><Relationship Id="rId60" Type="http://schemas.openxmlformats.org/officeDocument/2006/relationships/hyperlink" Target="https://journals-sagepub-com.ezlibrary.technion.ac.il/doi/10.1177/1096348021996786" TargetMode="External"/><Relationship Id="rId156" Type="http://schemas.openxmlformats.org/officeDocument/2006/relationships/hyperlink" Target="https://journals-sagepub-com.ezlibrary.technion.ac.il/doi/10.1177/1096348021996786" TargetMode="External"/><Relationship Id="rId363" Type="http://schemas.openxmlformats.org/officeDocument/2006/relationships/hyperlink" Target="https://journals-sagepub-com.ezlibrary.technion.ac.il/doi/10.1177/1096348021996786" TargetMode="External"/><Relationship Id="rId570" Type="http://schemas.openxmlformats.org/officeDocument/2006/relationships/hyperlink" Target="https://journals-sagepub-com.ezlibrary.technion.ac.il/doi/10.1177/1096348021996786" TargetMode="External"/><Relationship Id="rId1007" Type="http://schemas.openxmlformats.org/officeDocument/2006/relationships/hyperlink" Target="https://journals-sagepub-com.ezlibrary.technion.ac.il/doi/10.1177/1096348021996786" TargetMode="External"/><Relationship Id="rId223" Type="http://schemas.openxmlformats.org/officeDocument/2006/relationships/hyperlink" Target="https://journals-sagepub-com.ezlibrary.technion.ac.il/doi/10.1177/1096348021996786" TargetMode="External"/><Relationship Id="rId430" Type="http://schemas.openxmlformats.org/officeDocument/2006/relationships/hyperlink" Target="https://journals-sagepub-com.ezlibrary.technion.ac.il/doi/10.1177/1096348021996786" TargetMode="External"/><Relationship Id="rId668" Type="http://schemas.openxmlformats.org/officeDocument/2006/relationships/hyperlink" Target="https://journals-sagepub-com.ezlibrary.technion.ac.il/doi/10.1177/1096348021996786" TargetMode="External"/><Relationship Id="rId875" Type="http://schemas.openxmlformats.org/officeDocument/2006/relationships/hyperlink" Target="https://journals-sagepub-com.ezlibrary.technion.ac.il/doi/10.1177/1096348021996786" TargetMode="External"/><Relationship Id="rId1060" Type="http://schemas.openxmlformats.org/officeDocument/2006/relationships/hyperlink" Target="https://www-sciencedirect-com.ezlibrary.technion.ac.il/science/article/pii/S0160738318301142" TargetMode="External"/><Relationship Id="rId18" Type="http://schemas.openxmlformats.org/officeDocument/2006/relationships/hyperlink" Target="https://www-sciencedirect-com.ezlibrary.technion.ac.il/science/article/pii/S0160738318301142" TargetMode="External"/><Relationship Id="rId528" Type="http://schemas.openxmlformats.org/officeDocument/2006/relationships/hyperlink" Target="https://journals-sagepub-com.ezlibrary.technion.ac.il/doi/10.1177/1096348021996786" TargetMode="External"/><Relationship Id="rId735" Type="http://schemas.openxmlformats.org/officeDocument/2006/relationships/hyperlink" Target="https://journals-sagepub-com.ezlibrary.technion.ac.il/doi/10.1177/1096348021996786" TargetMode="External"/><Relationship Id="rId942" Type="http://schemas.openxmlformats.org/officeDocument/2006/relationships/hyperlink" Target="https://journals-sagepub-com.ezlibrary.technion.ac.il/doi/10.1177/1096348021996786" TargetMode="External"/><Relationship Id="rId167" Type="http://schemas.openxmlformats.org/officeDocument/2006/relationships/hyperlink" Target="https://journals-sagepub-com.ezlibrary.technion.ac.il/doi/10.1177/1096348021996786" TargetMode="External"/><Relationship Id="rId374" Type="http://schemas.openxmlformats.org/officeDocument/2006/relationships/hyperlink" Target="https://journals-sagepub-com.ezlibrary.technion.ac.il/doi/10.1177/1096348021996786" TargetMode="External"/><Relationship Id="rId581" Type="http://schemas.openxmlformats.org/officeDocument/2006/relationships/hyperlink" Target="https://journals-sagepub-com.ezlibrary.technion.ac.il/doi/10.1177/1096348021996786" TargetMode="External"/><Relationship Id="rId1018" Type="http://schemas.openxmlformats.org/officeDocument/2006/relationships/hyperlink" Target="https://journals-sagepub-com.ezlibrary.technion.ac.il/doi/10.1177/1096348021996786" TargetMode="External"/><Relationship Id="rId71" Type="http://schemas.openxmlformats.org/officeDocument/2006/relationships/hyperlink" Target="https://journals-sagepub-com.ezlibrary.technion.ac.il/doi/10.1177/1096348021996786" TargetMode="External"/><Relationship Id="rId234" Type="http://schemas.openxmlformats.org/officeDocument/2006/relationships/hyperlink" Target="https://journals-sagepub-com.ezlibrary.technion.ac.il/doi/10.1177/1096348021996786" TargetMode="External"/><Relationship Id="rId679" Type="http://schemas.openxmlformats.org/officeDocument/2006/relationships/hyperlink" Target="https://journals-sagepub-com.ezlibrary.technion.ac.il/doi/10.1177/1096348021996786" TargetMode="External"/><Relationship Id="rId802" Type="http://schemas.openxmlformats.org/officeDocument/2006/relationships/hyperlink" Target="https://journals-sagepub-com.ezlibrary.technion.ac.il/doi/10.1177/1096348021996786" TargetMode="External"/><Relationship Id="rId886" Type="http://schemas.openxmlformats.org/officeDocument/2006/relationships/hyperlink" Target="https://journals-sagepub-com.ezlibrary.technion.ac.il/doi/10.1177/1096348021996786" TargetMode="External"/><Relationship Id="rId2" Type="http://schemas.openxmlformats.org/officeDocument/2006/relationships/customXml" Target="../customXml/item2.xml"/><Relationship Id="rId29" Type="http://schemas.openxmlformats.org/officeDocument/2006/relationships/hyperlink" Target="https://journals-sagepub-com.ezlibrary.technion.ac.il/doi/10.1177/1096348021996786" TargetMode="External"/><Relationship Id="rId441" Type="http://schemas.openxmlformats.org/officeDocument/2006/relationships/hyperlink" Target="https://journals-sagepub-com.ezlibrary.technion.ac.il/doi/10.1177/1096348021996786" TargetMode="External"/><Relationship Id="rId539" Type="http://schemas.openxmlformats.org/officeDocument/2006/relationships/hyperlink" Target="https://journals-sagepub-com.ezlibrary.technion.ac.il/doi/10.1177/1096348021996786" TargetMode="External"/><Relationship Id="rId746" Type="http://schemas.openxmlformats.org/officeDocument/2006/relationships/hyperlink" Target="https://journals-sagepub-com.ezlibrary.technion.ac.il/doi/10.1177/1096348021996786" TargetMode="External"/><Relationship Id="rId1071" Type="http://schemas.openxmlformats.org/officeDocument/2006/relationships/hyperlink" Target="https://wttc.org/Research/Economic-Impact" TargetMode="External"/><Relationship Id="rId40" Type="http://schemas.openxmlformats.org/officeDocument/2006/relationships/hyperlink" Target="https://journals-sagepub-com.ezlibrary.technion.ac.il/doi/10.1177/1096348021996786" TargetMode="External"/><Relationship Id="rId136" Type="http://schemas.openxmlformats.org/officeDocument/2006/relationships/hyperlink" Target="https://journals-sagepub-com.ezlibrary.technion.ac.il/doi/10.1177/1096348021996786" TargetMode="External"/><Relationship Id="rId178" Type="http://schemas.openxmlformats.org/officeDocument/2006/relationships/hyperlink" Target="https://journals-sagepub-com.ezlibrary.technion.ac.il/doi/10.1177/1096348021996786" TargetMode="External"/><Relationship Id="rId301" Type="http://schemas.openxmlformats.org/officeDocument/2006/relationships/hyperlink" Target="https://journals-sagepub-com.ezlibrary.technion.ac.il/doi/10.1177/1096348021996786" TargetMode="External"/><Relationship Id="rId343" Type="http://schemas.openxmlformats.org/officeDocument/2006/relationships/hyperlink" Target="https://journals-sagepub-com.ezlibrary.technion.ac.il/doi/10.1177/1096348021996786" TargetMode="External"/><Relationship Id="rId550" Type="http://schemas.openxmlformats.org/officeDocument/2006/relationships/hyperlink" Target="https://journals-sagepub-com.ezlibrary.technion.ac.il/doi/10.1177/1096348021996786" TargetMode="External"/><Relationship Id="rId788" Type="http://schemas.openxmlformats.org/officeDocument/2006/relationships/hyperlink" Target="https://journals-sagepub-com.ezlibrary.technion.ac.il/doi/10.1177/1096348021996786" TargetMode="External"/><Relationship Id="rId953" Type="http://schemas.openxmlformats.org/officeDocument/2006/relationships/hyperlink" Target="https://journals-sagepub-com.ezlibrary.technion.ac.il/doi/10.1177/1096348021996786" TargetMode="External"/><Relationship Id="rId995" Type="http://schemas.openxmlformats.org/officeDocument/2006/relationships/hyperlink" Target="https://journals-sagepub-com.ezlibrary.technion.ac.il/doi/10.1177/1096348021996786" TargetMode="External"/><Relationship Id="rId1029" Type="http://schemas.openxmlformats.org/officeDocument/2006/relationships/hyperlink" Target="https://journals-sagepub-com.ezlibrary.technion.ac.il/doi/10.1177/1096348021996786" TargetMode="External"/><Relationship Id="rId82" Type="http://schemas.openxmlformats.org/officeDocument/2006/relationships/hyperlink" Target="https://journals-sagepub-com.ezlibrary.technion.ac.il/doi/10.1177/1096348021996786" TargetMode="External"/><Relationship Id="rId203" Type="http://schemas.openxmlformats.org/officeDocument/2006/relationships/hyperlink" Target="https://journals-sagepub-com.ezlibrary.technion.ac.il/doi/10.1177/1096348021996786" TargetMode="External"/><Relationship Id="rId385" Type="http://schemas.openxmlformats.org/officeDocument/2006/relationships/hyperlink" Target="https://journals-sagepub-com.ezlibrary.technion.ac.il/doi/10.1177/1096348021996786" TargetMode="External"/><Relationship Id="rId592" Type="http://schemas.openxmlformats.org/officeDocument/2006/relationships/hyperlink" Target="https://journals-sagepub-com.ezlibrary.technion.ac.il/doi/10.1177/1096348021996786" TargetMode="External"/><Relationship Id="rId606" Type="http://schemas.openxmlformats.org/officeDocument/2006/relationships/hyperlink" Target="https://journals-sagepub-com.ezlibrary.technion.ac.il/doi/10.1177/1096348021996786" TargetMode="External"/><Relationship Id="rId648" Type="http://schemas.openxmlformats.org/officeDocument/2006/relationships/hyperlink" Target="https://journals-sagepub-com.ezlibrary.technion.ac.il/doi/10.1177/1096348021996786" TargetMode="External"/><Relationship Id="rId813" Type="http://schemas.openxmlformats.org/officeDocument/2006/relationships/hyperlink" Target="https://journals-sagepub-com.ezlibrary.technion.ac.il/doi/10.1177/1096348021996786" TargetMode="External"/><Relationship Id="rId855" Type="http://schemas.openxmlformats.org/officeDocument/2006/relationships/hyperlink" Target="https://journals-sagepub-com.ezlibrary.technion.ac.il/doi/10.1177/1096348021996786" TargetMode="External"/><Relationship Id="rId1040" Type="http://schemas.openxmlformats.org/officeDocument/2006/relationships/hyperlink" Target="https://journals-sagepub-com.ezlibrary.technion.ac.il/doi/10.1177/1096348021996786" TargetMode="External"/><Relationship Id="rId245" Type="http://schemas.openxmlformats.org/officeDocument/2006/relationships/hyperlink" Target="https://journals-sagepub-com.ezlibrary.technion.ac.il/doi/10.1177/1096348021996786" TargetMode="External"/><Relationship Id="rId287" Type="http://schemas.openxmlformats.org/officeDocument/2006/relationships/hyperlink" Target="https://journals-sagepub-com.ezlibrary.technion.ac.il/doi/10.1177/1096348021996786" TargetMode="External"/><Relationship Id="rId410" Type="http://schemas.openxmlformats.org/officeDocument/2006/relationships/hyperlink" Target="https://journals-sagepub-com.ezlibrary.technion.ac.il/doi/10.1177/1096348021996786" TargetMode="External"/><Relationship Id="rId452" Type="http://schemas.openxmlformats.org/officeDocument/2006/relationships/hyperlink" Target="https://journals-sagepub-com.ezlibrary.technion.ac.il/doi/10.1177/1096348021996786" TargetMode="External"/><Relationship Id="rId494" Type="http://schemas.openxmlformats.org/officeDocument/2006/relationships/hyperlink" Target="https://journals-sagepub-com.ezlibrary.technion.ac.il/doi/10.1177/1096348021996786" TargetMode="External"/><Relationship Id="rId508" Type="http://schemas.openxmlformats.org/officeDocument/2006/relationships/hyperlink" Target="https://journals-sagepub-com.ezlibrary.technion.ac.il/doi/10.1177/1096348021996786" TargetMode="External"/><Relationship Id="rId715" Type="http://schemas.openxmlformats.org/officeDocument/2006/relationships/hyperlink" Target="https://journals-sagepub-com.ezlibrary.technion.ac.il/doi/10.1177/1096348021996786" TargetMode="External"/><Relationship Id="rId897" Type="http://schemas.openxmlformats.org/officeDocument/2006/relationships/hyperlink" Target="https://journals-sagepub-com.ezlibrary.technion.ac.il/doi/10.1177/1096348021996786" TargetMode="External"/><Relationship Id="rId922" Type="http://schemas.openxmlformats.org/officeDocument/2006/relationships/hyperlink" Target="https://journals-sagepub-com.ezlibrary.technion.ac.il/doi/10.1177/1096348021996786" TargetMode="External"/><Relationship Id="rId105" Type="http://schemas.openxmlformats.org/officeDocument/2006/relationships/hyperlink" Target="https://journals-sagepub-com.ezlibrary.technion.ac.il/doi/10.1177/1096348021996786" TargetMode="External"/><Relationship Id="rId147" Type="http://schemas.openxmlformats.org/officeDocument/2006/relationships/hyperlink" Target="https://journals-sagepub-com.ezlibrary.technion.ac.il/doi/10.1177/1096348021996786" TargetMode="External"/><Relationship Id="rId312" Type="http://schemas.openxmlformats.org/officeDocument/2006/relationships/hyperlink" Target="https://journals-sagepub-com.ezlibrary.technion.ac.il/doi/10.1177/1096348021996786" TargetMode="External"/><Relationship Id="rId354" Type="http://schemas.openxmlformats.org/officeDocument/2006/relationships/hyperlink" Target="https://journals-sagepub-com.ezlibrary.technion.ac.il/doi/10.1177/1096348021996786" TargetMode="External"/><Relationship Id="rId757" Type="http://schemas.openxmlformats.org/officeDocument/2006/relationships/hyperlink" Target="https://journals-sagepub-com.ezlibrary.technion.ac.il/doi/10.1177/1096348021996786" TargetMode="External"/><Relationship Id="rId799" Type="http://schemas.openxmlformats.org/officeDocument/2006/relationships/hyperlink" Target="https://journals-sagepub-com.ezlibrary.technion.ac.il/doi/10.1177/1096348021996786" TargetMode="External"/><Relationship Id="rId964" Type="http://schemas.openxmlformats.org/officeDocument/2006/relationships/hyperlink" Target="https://journals-sagepub-com.ezlibrary.technion.ac.il/doi/10.1177/1096348021996786" TargetMode="External"/><Relationship Id="rId51" Type="http://schemas.openxmlformats.org/officeDocument/2006/relationships/hyperlink" Target="https://journals-sagepub-com.ezlibrary.technion.ac.il/doi/10.1177/1096348021996786" TargetMode="External"/><Relationship Id="rId93" Type="http://schemas.openxmlformats.org/officeDocument/2006/relationships/hyperlink" Target="https://journals-sagepub-com.ezlibrary.technion.ac.il/doi/10.1177/1096348021996786" TargetMode="External"/><Relationship Id="rId189" Type="http://schemas.openxmlformats.org/officeDocument/2006/relationships/hyperlink" Target="https://journals-sagepub-com.ezlibrary.technion.ac.il/doi/10.1177/1096348021996786" TargetMode="External"/><Relationship Id="rId396" Type="http://schemas.openxmlformats.org/officeDocument/2006/relationships/hyperlink" Target="https://journals-sagepub-com.ezlibrary.technion.ac.il/doi/10.1177/1096348021996786" TargetMode="External"/><Relationship Id="rId561" Type="http://schemas.openxmlformats.org/officeDocument/2006/relationships/hyperlink" Target="https://journals-sagepub-com.ezlibrary.technion.ac.il/doi/10.1177/1096348021996786" TargetMode="External"/><Relationship Id="rId617" Type="http://schemas.openxmlformats.org/officeDocument/2006/relationships/hyperlink" Target="https://journals-sagepub-com.ezlibrary.technion.ac.il/doi/10.1177/1096348021996786" TargetMode="External"/><Relationship Id="rId659" Type="http://schemas.openxmlformats.org/officeDocument/2006/relationships/hyperlink" Target="https://journals-sagepub-com.ezlibrary.technion.ac.il/doi/10.1177/1096348021996786" TargetMode="External"/><Relationship Id="rId824" Type="http://schemas.openxmlformats.org/officeDocument/2006/relationships/hyperlink" Target="https://journals-sagepub-com.ezlibrary.technion.ac.il/doi/10.1177/1096348021996786" TargetMode="External"/><Relationship Id="rId866" Type="http://schemas.openxmlformats.org/officeDocument/2006/relationships/hyperlink" Target="https://journals-sagepub-com.ezlibrary.technion.ac.il/doi/10.1177/1096348021996786" TargetMode="External"/><Relationship Id="rId214" Type="http://schemas.openxmlformats.org/officeDocument/2006/relationships/hyperlink" Target="https://journals-sagepub-com.ezlibrary.technion.ac.il/doi/10.1177/1096348021996786" TargetMode="External"/><Relationship Id="rId256" Type="http://schemas.openxmlformats.org/officeDocument/2006/relationships/hyperlink" Target="https://journals-sagepub-com.ezlibrary.technion.ac.il/doi/10.1177/1096348021996786" TargetMode="External"/><Relationship Id="rId298" Type="http://schemas.openxmlformats.org/officeDocument/2006/relationships/hyperlink" Target="https://journals-sagepub-com.ezlibrary.technion.ac.il/doi/10.1177/1096348021996786" TargetMode="External"/><Relationship Id="rId421" Type="http://schemas.openxmlformats.org/officeDocument/2006/relationships/hyperlink" Target="https://journals-sagepub-com.ezlibrary.technion.ac.il/doi/10.1177/1096348021996786" TargetMode="External"/><Relationship Id="rId463" Type="http://schemas.openxmlformats.org/officeDocument/2006/relationships/hyperlink" Target="https://journals-sagepub-com.ezlibrary.technion.ac.il/doi/10.1177/1096348021996786" TargetMode="External"/><Relationship Id="rId519" Type="http://schemas.openxmlformats.org/officeDocument/2006/relationships/hyperlink" Target="https://journals-sagepub-com.ezlibrary.technion.ac.il/doi/10.1177/1096348021996786" TargetMode="External"/><Relationship Id="rId670" Type="http://schemas.openxmlformats.org/officeDocument/2006/relationships/hyperlink" Target="https://journals-sagepub-com.ezlibrary.technion.ac.il/doi/10.1177/1096348021996786" TargetMode="External"/><Relationship Id="rId1051" Type="http://schemas.openxmlformats.org/officeDocument/2006/relationships/hyperlink" Target="https://www-sciencedirect-com.ezlibrary.technion.ac.il/science/article/pii/S0160738318301142" TargetMode="External"/><Relationship Id="rId116" Type="http://schemas.openxmlformats.org/officeDocument/2006/relationships/hyperlink" Target="https://journals-sagepub-com.ezlibrary.technion.ac.il/doi/10.1177/1096348021996786" TargetMode="External"/><Relationship Id="rId158" Type="http://schemas.openxmlformats.org/officeDocument/2006/relationships/hyperlink" Target="https://journals-sagepub-com.ezlibrary.technion.ac.il/doi/10.1177/1096348021996786" TargetMode="External"/><Relationship Id="rId323" Type="http://schemas.openxmlformats.org/officeDocument/2006/relationships/hyperlink" Target="https://journals-sagepub-com.ezlibrary.technion.ac.il/doi/10.1177/1096348021996786" TargetMode="External"/><Relationship Id="rId530" Type="http://schemas.openxmlformats.org/officeDocument/2006/relationships/hyperlink" Target="https://journals-sagepub-com.ezlibrary.technion.ac.il/doi/10.1177/1096348021996786" TargetMode="External"/><Relationship Id="rId726" Type="http://schemas.openxmlformats.org/officeDocument/2006/relationships/hyperlink" Target="https://journals-sagepub-com.ezlibrary.technion.ac.il/doi/10.1177/1096348021996786" TargetMode="External"/><Relationship Id="rId768" Type="http://schemas.openxmlformats.org/officeDocument/2006/relationships/hyperlink" Target="https://journals-sagepub-com.ezlibrary.technion.ac.il/doi/10.1177/1096348021996786" TargetMode="External"/><Relationship Id="rId933" Type="http://schemas.openxmlformats.org/officeDocument/2006/relationships/hyperlink" Target="https://journals-sagepub-com.ezlibrary.technion.ac.il/doi/10.1177/1096348021996786" TargetMode="External"/><Relationship Id="rId975" Type="http://schemas.openxmlformats.org/officeDocument/2006/relationships/hyperlink" Target="https://journals-sagepub-com.ezlibrary.technion.ac.il/doi/10.1177/1096348021996786" TargetMode="External"/><Relationship Id="rId1009" Type="http://schemas.openxmlformats.org/officeDocument/2006/relationships/hyperlink" Target="https://journals-sagepub-com.ezlibrary.technion.ac.il/doi/10.1177/1096348021996786" TargetMode="External"/><Relationship Id="rId20" Type="http://schemas.openxmlformats.org/officeDocument/2006/relationships/hyperlink" Target="https://www-sciencedirect-com.ezlibrary.technion.ac.il/science/article/pii/S0160738318301142" TargetMode="External"/><Relationship Id="rId62" Type="http://schemas.openxmlformats.org/officeDocument/2006/relationships/hyperlink" Target="https://journals-sagepub-com.ezlibrary.technion.ac.il/doi/10.1177/1096348021996786" TargetMode="External"/><Relationship Id="rId365" Type="http://schemas.openxmlformats.org/officeDocument/2006/relationships/hyperlink" Target="https://journals-sagepub-com.ezlibrary.technion.ac.il/doi/10.1177/1096348021996786" TargetMode="External"/><Relationship Id="rId572" Type="http://schemas.openxmlformats.org/officeDocument/2006/relationships/hyperlink" Target="https://journals-sagepub-com.ezlibrary.technion.ac.il/doi/10.1177/1096348021996786" TargetMode="External"/><Relationship Id="rId628" Type="http://schemas.openxmlformats.org/officeDocument/2006/relationships/hyperlink" Target="https://journals-sagepub-com.ezlibrary.technion.ac.il/doi/10.1177/1096348021996786" TargetMode="External"/><Relationship Id="rId835" Type="http://schemas.openxmlformats.org/officeDocument/2006/relationships/hyperlink" Target="https://journals-sagepub-com.ezlibrary.technion.ac.il/doi/10.1177/1096348021996786" TargetMode="External"/><Relationship Id="rId225" Type="http://schemas.openxmlformats.org/officeDocument/2006/relationships/hyperlink" Target="https://journals-sagepub-com.ezlibrary.technion.ac.il/doi/10.1177/1096348021996786" TargetMode="External"/><Relationship Id="rId267" Type="http://schemas.openxmlformats.org/officeDocument/2006/relationships/hyperlink" Target="https://journals-sagepub-com.ezlibrary.technion.ac.il/doi/10.1177/1096348021996786" TargetMode="External"/><Relationship Id="rId432" Type="http://schemas.openxmlformats.org/officeDocument/2006/relationships/hyperlink" Target="https://journals-sagepub-com.ezlibrary.technion.ac.il/doi/10.1177/1096348021996786" TargetMode="External"/><Relationship Id="rId474" Type="http://schemas.openxmlformats.org/officeDocument/2006/relationships/hyperlink" Target="https://journals-sagepub-com.ezlibrary.technion.ac.il/doi/10.1177/1096348021996786" TargetMode="External"/><Relationship Id="rId877" Type="http://schemas.openxmlformats.org/officeDocument/2006/relationships/hyperlink" Target="https://journals-sagepub-com.ezlibrary.technion.ac.il/doi/10.1177/1096348021996786" TargetMode="External"/><Relationship Id="rId1020" Type="http://schemas.openxmlformats.org/officeDocument/2006/relationships/hyperlink" Target="https://journals-sagepub-com.ezlibrary.technion.ac.il/doi/10.1177/1096348021996786" TargetMode="External"/><Relationship Id="rId1062" Type="http://schemas.openxmlformats.org/officeDocument/2006/relationships/hyperlink" Target="https://www-sciencedirect-com.ezlibrary.technion.ac.il/science/article/pii/S0160738318301142" TargetMode="External"/><Relationship Id="rId127" Type="http://schemas.openxmlformats.org/officeDocument/2006/relationships/hyperlink" Target="https://journals-sagepub-com.ezlibrary.technion.ac.il/doi/10.1177/1096348021996786" TargetMode="External"/><Relationship Id="rId681" Type="http://schemas.openxmlformats.org/officeDocument/2006/relationships/hyperlink" Target="https://journals-sagepub-com.ezlibrary.technion.ac.il/doi/10.1177/1096348021996786" TargetMode="External"/><Relationship Id="rId737" Type="http://schemas.openxmlformats.org/officeDocument/2006/relationships/hyperlink" Target="https://journals-sagepub-com.ezlibrary.technion.ac.il/doi/10.1177/1096348021996786" TargetMode="External"/><Relationship Id="rId779" Type="http://schemas.openxmlformats.org/officeDocument/2006/relationships/hyperlink" Target="https://journals-sagepub-com.ezlibrary.technion.ac.il/doi/10.1177/1096348021996786" TargetMode="External"/><Relationship Id="rId902" Type="http://schemas.openxmlformats.org/officeDocument/2006/relationships/hyperlink" Target="https://journals-sagepub-com.ezlibrary.technion.ac.il/doi/10.1177/1096348021996786" TargetMode="External"/><Relationship Id="rId944" Type="http://schemas.openxmlformats.org/officeDocument/2006/relationships/hyperlink" Target="https://journals-sagepub-com.ezlibrary.technion.ac.il/doi/10.1177/1096348021996786" TargetMode="External"/><Relationship Id="rId986" Type="http://schemas.openxmlformats.org/officeDocument/2006/relationships/hyperlink" Target="https://journals-sagepub-com.ezlibrary.technion.ac.il/doi/10.1177/1096348021996786" TargetMode="External"/><Relationship Id="rId31" Type="http://schemas.openxmlformats.org/officeDocument/2006/relationships/hyperlink" Target="https://journals-sagepub-com.ezlibrary.technion.ac.il/doi/10.1177/1096348021996786" TargetMode="External"/><Relationship Id="rId73" Type="http://schemas.openxmlformats.org/officeDocument/2006/relationships/hyperlink" Target="https://journals-sagepub-com.ezlibrary.technion.ac.il/doi/10.1177/1096348021996786" TargetMode="External"/><Relationship Id="rId169" Type="http://schemas.openxmlformats.org/officeDocument/2006/relationships/hyperlink" Target="https://journals-sagepub-com.ezlibrary.technion.ac.il/doi/10.1177/1096348021996786" TargetMode="External"/><Relationship Id="rId334" Type="http://schemas.openxmlformats.org/officeDocument/2006/relationships/hyperlink" Target="https://journals-sagepub-com.ezlibrary.technion.ac.il/doi/10.1177/1096348021996786" TargetMode="External"/><Relationship Id="rId376" Type="http://schemas.openxmlformats.org/officeDocument/2006/relationships/hyperlink" Target="https://journals-sagepub-com.ezlibrary.technion.ac.il/doi/10.1177/1096348021996786" TargetMode="External"/><Relationship Id="rId541" Type="http://schemas.openxmlformats.org/officeDocument/2006/relationships/hyperlink" Target="https://journals-sagepub-com.ezlibrary.technion.ac.il/doi/10.1177/1096348021996786" TargetMode="External"/><Relationship Id="rId583" Type="http://schemas.openxmlformats.org/officeDocument/2006/relationships/hyperlink" Target="https://journals-sagepub-com.ezlibrary.technion.ac.il/doi/10.1177/1096348021996786" TargetMode="External"/><Relationship Id="rId639" Type="http://schemas.openxmlformats.org/officeDocument/2006/relationships/hyperlink" Target="https://journals-sagepub-com.ezlibrary.technion.ac.il/doi/10.1177/1096348021996786" TargetMode="External"/><Relationship Id="rId790" Type="http://schemas.openxmlformats.org/officeDocument/2006/relationships/hyperlink" Target="https://journals-sagepub-com.ezlibrary.technion.ac.il/doi/10.1177/1096348021996786" TargetMode="External"/><Relationship Id="rId804" Type="http://schemas.openxmlformats.org/officeDocument/2006/relationships/hyperlink" Target="https://journals-sagepub-com.ezlibrary.technion.ac.il/doi/10.1177/1096348021996786" TargetMode="External"/><Relationship Id="rId4" Type="http://schemas.openxmlformats.org/officeDocument/2006/relationships/customXml" Target="../customXml/item4.xml"/><Relationship Id="rId180" Type="http://schemas.openxmlformats.org/officeDocument/2006/relationships/hyperlink" Target="https://journals-sagepub-com.ezlibrary.technion.ac.il/doi/10.1177/1096348021996786" TargetMode="External"/><Relationship Id="rId236" Type="http://schemas.openxmlformats.org/officeDocument/2006/relationships/hyperlink" Target="https://journals-sagepub-com.ezlibrary.technion.ac.il/doi/10.1177/1096348021996786" TargetMode="External"/><Relationship Id="rId278" Type="http://schemas.openxmlformats.org/officeDocument/2006/relationships/hyperlink" Target="https://journals-sagepub-com.ezlibrary.technion.ac.il/doi/10.1177/1096348021996786" TargetMode="External"/><Relationship Id="rId401" Type="http://schemas.openxmlformats.org/officeDocument/2006/relationships/hyperlink" Target="https://journals-sagepub-com.ezlibrary.technion.ac.il/doi/10.1177/1096348021996786" TargetMode="External"/><Relationship Id="rId443" Type="http://schemas.openxmlformats.org/officeDocument/2006/relationships/hyperlink" Target="https://journals-sagepub-com.ezlibrary.technion.ac.il/doi/10.1177/1096348021996786" TargetMode="External"/><Relationship Id="rId650" Type="http://schemas.openxmlformats.org/officeDocument/2006/relationships/hyperlink" Target="https://journals-sagepub-com.ezlibrary.technion.ac.il/doi/10.1177/1096348021996786" TargetMode="External"/><Relationship Id="rId846" Type="http://schemas.openxmlformats.org/officeDocument/2006/relationships/hyperlink" Target="https://journals-sagepub-com.ezlibrary.technion.ac.il/doi/10.1177/1096348021996786" TargetMode="External"/><Relationship Id="rId888" Type="http://schemas.openxmlformats.org/officeDocument/2006/relationships/hyperlink" Target="https://journals-sagepub-com.ezlibrary.technion.ac.il/doi/10.1177/1096348021996786" TargetMode="External"/><Relationship Id="rId1031" Type="http://schemas.openxmlformats.org/officeDocument/2006/relationships/hyperlink" Target="https://journals-sagepub-com.ezlibrary.technion.ac.il/doi/10.1177/1096348021996786" TargetMode="External"/><Relationship Id="rId1073" Type="http://schemas.openxmlformats.org/officeDocument/2006/relationships/fontTable" Target="fontTable.xml"/><Relationship Id="rId303" Type="http://schemas.openxmlformats.org/officeDocument/2006/relationships/hyperlink" Target="https://journals-sagepub-com.ezlibrary.technion.ac.il/doi/10.1177/1096348021996786" TargetMode="External"/><Relationship Id="rId485" Type="http://schemas.openxmlformats.org/officeDocument/2006/relationships/hyperlink" Target="https://journals-sagepub-com.ezlibrary.technion.ac.il/doi/10.1177/1096348021996786" TargetMode="External"/><Relationship Id="rId692" Type="http://schemas.openxmlformats.org/officeDocument/2006/relationships/hyperlink" Target="https://journals-sagepub-com.ezlibrary.technion.ac.il/doi/10.1177/1096348021996786" TargetMode="External"/><Relationship Id="rId706" Type="http://schemas.openxmlformats.org/officeDocument/2006/relationships/hyperlink" Target="https://journals-sagepub-com.ezlibrary.technion.ac.il/doi/10.1177/1096348021996786" TargetMode="External"/><Relationship Id="rId748" Type="http://schemas.openxmlformats.org/officeDocument/2006/relationships/hyperlink" Target="https://journals-sagepub-com.ezlibrary.technion.ac.il/doi/10.1177/1096348021996786" TargetMode="External"/><Relationship Id="rId913" Type="http://schemas.openxmlformats.org/officeDocument/2006/relationships/hyperlink" Target="https://journals-sagepub-com.ezlibrary.technion.ac.il/doi/10.1177/1096348021996786" TargetMode="External"/><Relationship Id="rId955" Type="http://schemas.openxmlformats.org/officeDocument/2006/relationships/hyperlink" Target="https://journals-sagepub-com.ezlibrary.technion.ac.il/doi/10.1177/1096348021996786" TargetMode="External"/><Relationship Id="rId42" Type="http://schemas.openxmlformats.org/officeDocument/2006/relationships/hyperlink" Target="https://journals-sagepub-com.ezlibrary.technion.ac.il/doi/10.1177/1096348021996786" TargetMode="External"/><Relationship Id="rId84" Type="http://schemas.openxmlformats.org/officeDocument/2006/relationships/hyperlink" Target="https://journals-sagepub-com.ezlibrary.technion.ac.il/doi/10.1177/1096348021996786" TargetMode="External"/><Relationship Id="rId138" Type="http://schemas.openxmlformats.org/officeDocument/2006/relationships/hyperlink" Target="https://journals-sagepub-com.ezlibrary.technion.ac.il/doi/10.1177/1096348021996786" TargetMode="External"/><Relationship Id="rId345" Type="http://schemas.openxmlformats.org/officeDocument/2006/relationships/hyperlink" Target="https://journals-sagepub-com.ezlibrary.technion.ac.il/doi/10.1177/1096348021996786" TargetMode="External"/><Relationship Id="rId387" Type="http://schemas.openxmlformats.org/officeDocument/2006/relationships/hyperlink" Target="https://journals-sagepub-com.ezlibrary.technion.ac.il/doi/10.1177/1096348021996786" TargetMode="External"/><Relationship Id="rId510" Type="http://schemas.openxmlformats.org/officeDocument/2006/relationships/hyperlink" Target="https://journals-sagepub-com.ezlibrary.technion.ac.il/doi/10.1177/1096348021996786" TargetMode="External"/><Relationship Id="rId552" Type="http://schemas.openxmlformats.org/officeDocument/2006/relationships/hyperlink" Target="https://journals-sagepub-com.ezlibrary.technion.ac.il/doi/10.1177/1096348021996786" TargetMode="External"/><Relationship Id="rId594" Type="http://schemas.openxmlformats.org/officeDocument/2006/relationships/hyperlink" Target="https://journals-sagepub-com.ezlibrary.technion.ac.il/doi/10.1177/1096348021996786" TargetMode="External"/><Relationship Id="rId608" Type="http://schemas.openxmlformats.org/officeDocument/2006/relationships/hyperlink" Target="https://journals-sagepub-com.ezlibrary.technion.ac.il/doi/10.1177/1096348021996786" TargetMode="External"/><Relationship Id="rId815" Type="http://schemas.openxmlformats.org/officeDocument/2006/relationships/hyperlink" Target="https://journals-sagepub-com.ezlibrary.technion.ac.il/doi/10.1177/1096348021996786" TargetMode="External"/><Relationship Id="rId997" Type="http://schemas.openxmlformats.org/officeDocument/2006/relationships/hyperlink" Target="https://journals-sagepub-com.ezlibrary.technion.ac.il/doi/10.1177/1096348021996786" TargetMode="External"/><Relationship Id="rId191" Type="http://schemas.openxmlformats.org/officeDocument/2006/relationships/hyperlink" Target="https://journals-sagepub-com.ezlibrary.technion.ac.il/doi/10.1177/1096348021996786" TargetMode="External"/><Relationship Id="rId205" Type="http://schemas.openxmlformats.org/officeDocument/2006/relationships/hyperlink" Target="https://journals-sagepub-com.ezlibrary.technion.ac.il/doi/10.1177/1096348021996786" TargetMode="External"/><Relationship Id="rId247" Type="http://schemas.openxmlformats.org/officeDocument/2006/relationships/hyperlink" Target="https://journals-sagepub-com.ezlibrary.technion.ac.il/doi/10.1177/1096348021996786" TargetMode="External"/><Relationship Id="rId412" Type="http://schemas.openxmlformats.org/officeDocument/2006/relationships/hyperlink" Target="https://journals-sagepub-com.ezlibrary.technion.ac.il/doi/10.1177/1096348021996786" TargetMode="External"/><Relationship Id="rId857" Type="http://schemas.openxmlformats.org/officeDocument/2006/relationships/hyperlink" Target="https://journals-sagepub-com.ezlibrary.technion.ac.il/doi/10.1177/1096348021996786" TargetMode="External"/><Relationship Id="rId899" Type="http://schemas.openxmlformats.org/officeDocument/2006/relationships/hyperlink" Target="https://journals-sagepub-com.ezlibrary.technion.ac.il/doi/10.1177/1096348021996786" TargetMode="External"/><Relationship Id="rId1000" Type="http://schemas.openxmlformats.org/officeDocument/2006/relationships/hyperlink" Target="https://journals-sagepub-com.ezlibrary.technion.ac.il/doi/10.1177/1096348021996786" TargetMode="External"/><Relationship Id="rId1042" Type="http://schemas.openxmlformats.org/officeDocument/2006/relationships/hyperlink" Target="https://journals-sagepub-com.ezlibrary.technion.ac.il/doi/10.1177/1096348021996786" TargetMode="External"/><Relationship Id="rId107" Type="http://schemas.openxmlformats.org/officeDocument/2006/relationships/hyperlink" Target="https://journals-sagepub-com.ezlibrary.technion.ac.il/doi/10.1177/1096348021996786" TargetMode="External"/><Relationship Id="rId289" Type="http://schemas.openxmlformats.org/officeDocument/2006/relationships/hyperlink" Target="https://journals-sagepub-com.ezlibrary.technion.ac.il/doi/10.1177/1096348021996786" TargetMode="External"/><Relationship Id="rId454" Type="http://schemas.openxmlformats.org/officeDocument/2006/relationships/hyperlink" Target="https://journals-sagepub-com.ezlibrary.technion.ac.il/doi/10.1177/1096348021996786" TargetMode="External"/><Relationship Id="rId496" Type="http://schemas.openxmlformats.org/officeDocument/2006/relationships/hyperlink" Target="https://journals-sagepub-com.ezlibrary.technion.ac.il/doi/10.1177/1096348021996786" TargetMode="External"/><Relationship Id="rId661" Type="http://schemas.openxmlformats.org/officeDocument/2006/relationships/hyperlink" Target="https://journals-sagepub-com.ezlibrary.technion.ac.il/doi/10.1177/1096348021996786" TargetMode="External"/><Relationship Id="rId717" Type="http://schemas.openxmlformats.org/officeDocument/2006/relationships/hyperlink" Target="https://journals-sagepub-com.ezlibrary.technion.ac.il/doi/10.1177/1096348021996786" TargetMode="External"/><Relationship Id="rId759" Type="http://schemas.openxmlformats.org/officeDocument/2006/relationships/hyperlink" Target="https://journals-sagepub-com.ezlibrary.technion.ac.il/doi/10.1177/1096348021996786" TargetMode="External"/><Relationship Id="rId924" Type="http://schemas.openxmlformats.org/officeDocument/2006/relationships/hyperlink" Target="https://journals-sagepub-com.ezlibrary.technion.ac.il/doi/10.1177/1096348021996786" TargetMode="External"/><Relationship Id="rId966" Type="http://schemas.openxmlformats.org/officeDocument/2006/relationships/hyperlink" Target="https://journals-sagepub-com.ezlibrary.technion.ac.il/doi/10.1177/1096348021996786" TargetMode="External"/><Relationship Id="rId11" Type="http://schemas.openxmlformats.org/officeDocument/2006/relationships/hyperlink" Target="https://www-sciencedirect-com.ezlibrary.technion.ac.il/science/article/pii/S0160738318301142" TargetMode="External"/><Relationship Id="rId53" Type="http://schemas.openxmlformats.org/officeDocument/2006/relationships/hyperlink" Target="https://journals-sagepub-com.ezlibrary.technion.ac.il/doi/10.1177/1096348021996786" TargetMode="External"/><Relationship Id="rId149" Type="http://schemas.openxmlformats.org/officeDocument/2006/relationships/hyperlink" Target="https://journals-sagepub-com.ezlibrary.technion.ac.il/doi/10.1177/1096348021996786" TargetMode="External"/><Relationship Id="rId314" Type="http://schemas.openxmlformats.org/officeDocument/2006/relationships/hyperlink" Target="https://journals-sagepub-com.ezlibrary.technion.ac.il/doi/10.1177/1096348021996786" TargetMode="External"/><Relationship Id="rId356" Type="http://schemas.openxmlformats.org/officeDocument/2006/relationships/hyperlink" Target="https://journals-sagepub-com.ezlibrary.technion.ac.il/doi/10.1177/1096348021996786" TargetMode="External"/><Relationship Id="rId398" Type="http://schemas.openxmlformats.org/officeDocument/2006/relationships/hyperlink" Target="https://journals-sagepub-com.ezlibrary.technion.ac.il/doi/10.1177/1096348021996786" TargetMode="External"/><Relationship Id="rId521" Type="http://schemas.openxmlformats.org/officeDocument/2006/relationships/hyperlink" Target="https://journals-sagepub-com.ezlibrary.technion.ac.il/doi/10.1177/1096348021996786" TargetMode="External"/><Relationship Id="rId563" Type="http://schemas.openxmlformats.org/officeDocument/2006/relationships/hyperlink" Target="https://journals-sagepub-com.ezlibrary.technion.ac.il/doi/10.1177/1096348021996786" TargetMode="External"/><Relationship Id="rId619" Type="http://schemas.openxmlformats.org/officeDocument/2006/relationships/hyperlink" Target="https://journals-sagepub-com.ezlibrary.technion.ac.il/doi/10.1177/1096348021996786" TargetMode="External"/><Relationship Id="rId770" Type="http://schemas.openxmlformats.org/officeDocument/2006/relationships/hyperlink" Target="https://journals-sagepub-com.ezlibrary.technion.ac.il/doi/10.1177/1096348021996786" TargetMode="External"/><Relationship Id="rId95" Type="http://schemas.openxmlformats.org/officeDocument/2006/relationships/hyperlink" Target="https://journals-sagepub-com.ezlibrary.technion.ac.il/doi/10.1177/1096348021996786" TargetMode="External"/><Relationship Id="rId160" Type="http://schemas.openxmlformats.org/officeDocument/2006/relationships/hyperlink" Target="https://journals-sagepub-com.ezlibrary.technion.ac.il/doi/10.1177/1096348021996786" TargetMode="External"/><Relationship Id="rId216" Type="http://schemas.openxmlformats.org/officeDocument/2006/relationships/hyperlink" Target="https://journals-sagepub-com.ezlibrary.technion.ac.il/doi/10.1177/1096348021996786" TargetMode="External"/><Relationship Id="rId423" Type="http://schemas.openxmlformats.org/officeDocument/2006/relationships/hyperlink" Target="https://journals-sagepub-com.ezlibrary.technion.ac.il/doi/10.1177/1096348021996786" TargetMode="External"/><Relationship Id="rId826" Type="http://schemas.openxmlformats.org/officeDocument/2006/relationships/hyperlink" Target="https://journals-sagepub-com.ezlibrary.technion.ac.il/doi/10.1177/1096348021996786" TargetMode="External"/><Relationship Id="rId868" Type="http://schemas.openxmlformats.org/officeDocument/2006/relationships/hyperlink" Target="https://journals-sagepub-com.ezlibrary.technion.ac.il/doi/10.1177/1096348021996786" TargetMode="External"/><Relationship Id="rId1011" Type="http://schemas.openxmlformats.org/officeDocument/2006/relationships/hyperlink" Target="https://journals-sagepub-com.ezlibrary.technion.ac.il/doi/10.1177/1096348021996786" TargetMode="External"/><Relationship Id="rId1053" Type="http://schemas.openxmlformats.org/officeDocument/2006/relationships/hyperlink" Target="https://www-sciencedirect-com.ezlibrary.technion.ac.il/science/article/pii/S0160738318301142" TargetMode="External"/><Relationship Id="rId258" Type="http://schemas.openxmlformats.org/officeDocument/2006/relationships/hyperlink" Target="https://journals-sagepub-com.ezlibrary.technion.ac.il/doi/10.1177/1096348021996786" TargetMode="External"/><Relationship Id="rId465" Type="http://schemas.openxmlformats.org/officeDocument/2006/relationships/hyperlink" Target="https://journals-sagepub-com.ezlibrary.technion.ac.il/doi/10.1177/1096348021996786" TargetMode="External"/><Relationship Id="rId630" Type="http://schemas.openxmlformats.org/officeDocument/2006/relationships/hyperlink" Target="https://journals-sagepub-com.ezlibrary.technion.ac.il/doi/10.1177/1096348021996786" TargetMode="External"/><Relationship Id="rId672" Type="http://schemas.openxmlformats.org/officeDocument/2006/relationships/hyperlink" Target="https://journals-sagepub-com.ezlibrary.technion.ac.il/doi/10.1177/1096348021996786" TargetMode="External"/><Relationship Id="rId728" Type="http://schemas.openxmlformats.org/officeDocument/2006/relationships/hyperlink" Target="https://journals-sagepub-com.ezlibrary.technion.ac.il/doi/10.1177/1096348021996786" TargetMode="External"/><Relationship Id="rId935" Type="http://schemas.openxmlformats.org/officeDocument/2006/relationships/hyperlink" Target="https://journals-sagepub-com.ezlibrary.technion.ac.il/doi/10.1177/1096348021996786" TargetMode="External"/><Relationship Id="rId22" Type="http://schemas.openxmlformats.org/officeDocument/2006/relationships/hyperlink" Target="https://www-sciencedirect-com.ezlibrary.technion.ac.il/science/article/pii/S0160738318301142" TargetMode="External"/><Relationship Id="rId64" Type="http://schemas.openxmlformats.org/officeDocument/2006/relationships/hyperlink" Target="https://journals-sagepub-com.ezlibrary.technion.ac.il/doi/10.1177/1096348021996786" TargetMode="External"/><Relationship Id="rId118" Type="http://schemas.openxmlformats.org/officeDocument/2006/relationships/hyperlink" Target="https://journals-sagepub-com.ezlibrary.technion.ac.il/doi/10.1177/1096348021996786" TargetMode="External"/><Relationship Id="rId325" Type="http://schemas.openxmlformats.org/officeDocument/2006/relationships/hyperlink" Target="https://journals-sagepub-com.ezlibrary.technion.ac.il/doi/10.1177/1096348021996786" TargetMode="External"/><Relationship Id="rId367" Type="http://schemas.openxmlformats.org/officeDocument/2006/relationships/hyperlink" Target="https://journals-sagepub-com.ezlibrary.technion.ac.il/doi/10.1177/1096348021996786" TargetMode="External"/><Relationship Id="rId532" Type="http://schemas.openxmlformats.org/officeDocument/2006/relationships/hyperlink" Target="https://journals-sagepub-com.ezlibrary.technion.ac.il/doi/10.1177/1096348021996786" TargetMode="External"/><Relationship Id="rId574" Type="http://schemas.openxmlformats.org/officeDocument/2006/relationships/hyperlink" Target="https://journals-sagepub-com.ezlibrary.technion.ac.il/doi/10.1177/1096348021996786" TargetMode="External"/><Relationship Id="rId977" Type="http://schemas.openxmlformats.org/officeDocument/2006/relationships/hyperlink" Target="https://journals-sagepub-com.ezlibrary.technion.ac.il/doi/10.1177/1096348021996786" TargetMode="External"/><Relationship Id="rId171" Type="http://schemas.openxmlformats.org/officeDocument/2006/relationships/hyperlink" Target="https://journals-sagepub-com.ezlibrary.technion.ac.il/doi/10.1177/1096348021996786" TargetMode="External"/><Relationship Id="rId227" Type="http://schemas.openxmlformats.org/officeDocument/2006/relationships/hyperlink" Target="https://journals-sagepub-com.ezlibrary.technion.ac.il/doi/10.1177/1096348021996786" TargetMode="External"/><Relationship Id="rId781" Type="http://schemas.openxmlformats.org/officeDocument/2006/relationships/hyperlink" Target="https://journals-sagepub-com.ezlibrary.technion.ac.il/doi/10.1177/1096348021996786" TargetMode="External"/><Relationship Id="rId837" Type="http://schemas.openxmlformats.org/officeDocument/2006/relationships/hyperlink" Target="https://journals-sagepub-com.ezlibrary.technion.ac.il/doi/10.1177/1096348021996786" TargetMode="External"/><Relationship Id="rId879" Type="http://schemas.openxmlformats.org/officeDocument/2006/relationships/hyperlink" Target="https://journals-sagepub-com.ezlibrary.technion.ac.il/doi/10.1177/1096348021996786" TargetMode="External"/><Relationship Id="rId1022" Type="http://schemas.openxmlformats.org/officeDocument/2006/relationships/hyperlink" Target="https://journals-sagepub-com.ezlibrary.technion.ac.il/doi/10.1177/1096348021996786" TargetMode="External"/><Relationship Id="rId269" Type="http://schemas.openxmlformats.org/officeDocument/2006/relationships/hyperlink" Target="https://journals-sagepub-com.ezlibrary.technion.ac.il/doi/10.1177/1096348021996786" TargetMode="External"/><Relationship Id="rId434" Type="http://schemas.openxmlformats.org/officeDocument/2006/relationships/hyperlink" Target="https://journals-sagepub-com.ezlibrary.technion.ac.il/doi/10.1177/1096348021996786" TargetMode="External"/><Relationship Id="rId476" Type="http://schemas.openxmlformats.org/officeDocument/2006/relationships/hyperlink" Target="https://journals-sagepub-com.ezlibrary.technion.ac.il/doi/10.1177/1096348021996786" TargetMode="External"/><Relationship Id="rId641" Type="http://schemas.openxmlformats.org/officeDocument/2006/relationships/hyperlink" Target="https://journals-sagepub-com.ezlibrary.technion.ac.il/doi/10.1177/1096348021996786" TargetMode="External"/><Relationship Id="rId683" Type="http://schemas.openxmlformats.org/officeDocument/2006/relationships/hyperlink" Target="https://journals-sagepub-com.ezlibrary.technion.ac.il/doi/10.1177/1096348021996786" TargetMode="External"/><Relationship Id="rId739" Type="http://schemas.openxmlformats.org/officeDocument/2006/relationships/hyperlink" Target="https://journals-sagepub-com.ezlibrary.technion.ac.il/doi/10.1177/1096348021996786" TargetMode="External"/><Relationship Id="rId890" Type="http://schemas.openxmlformats.org/officeDocument/2006/relationships/hyperlink" Target="https://journals-sagepub-com.ezlibrary.technion.ac.il/doi/10.1177/1096348021996786" TargetMode="External"/><Relationship Id="rId904" Type="http://schemas.openxmlformats.org/officeDocument/2006/relationships/hyperlink" Target="https://journals-sagepub-com.ezlibrary.technion.ac.il/doi/10.1177/1096348021996786" TargetMode="External"/><Relationship Id="rId1064" Type="http://schemas.microsoft.com/office/2011/relationships/commentsExtended" Target="commentsExtended.xml"/><Relationship Id="rId33" Type="http://schemas.openxmlformats.org/officeDocument/2006/relationships/hyperlink" Target="https://journals-sagepub-com.ezlibrary.technion.ac.il/doi/10.1177/1096348021996786" TargetMode="External"/><Relationship Id="rId129" Type="http://schemas.openxmlformats.org/officeDocument/2006/relationships/hyperlink" Target="https://journals-sagepub-com.ezlibrary.technion.ac.il/doi/10.1177/1096348021996786" TargetMode="External"/><Relationship Id="rId280" Type="http://schemas.openxmlformats.org/officeDocument/2006/relationships/hyperlink" Target="https://journals-sagepub-com.ezlibrary.technion.ac.il/doi/10.1177/1096348021996786" TargetMode="External"/><Relationship Id="rId336" Type="http://schemas.openxmlformats.org/officeDocument/2006/relationships/hyperlink" Target="https://journals-sagepub-com.ezlibrary.technion.ac.il/doi/10.1177/1096348021996786" TargetMode="External"/><Relationship Id="rId501" Type="http://schemas.openxmlformats.org/officeDocument/2006/relationships/hyperlink" Target="https://journals-sagepub-com.ezlibrary.technion.ac.il/doi/10.1177/1096348021996786" TargetMode="External"/><Relationship Id="rId543" Type="http://schemas.openxmlformats.org/officeDocument/2006/relationships/hyperlink" Target="https://journals-sagepub-com.ezlibrary.technion.ac.il/doi/10.1177/1096348021996786" TargetMode="External"/><Relationship Id="rId946" Type="http://schemas.openxmlformats.org/officeDocument/2006/relationships/hyperlink" Target="https://journals-sagepub-com.ezlibrary.technion.ac.il/doi/10.1177/1096348021996786" TargetMode="External"/><Relationship Id="rId988" Type="http://schemas.openxmlformats.org/officeDocument/2006/relationships/hyperlink" Target="https://journals-sagepub-com.ezlibrary.technion.ac.il/doi/10.1177/1096348021996786" TargetMode="External"/><Relationship Id="rId75" Type="http://schemas.openxmlformats.org/officeDocument/2006/relationships/hyperlink" Target="https://journals-sagepub-com.ezlibrary.technion.ac.il/doi/10.1177/1096348021996786" TargetMode="External"/><Relationship Id="rId140" Type="http://schemas.openxmlformats.org/officeDocument/2006/relationships/hyperlink" Target="https://journals-sagepub-com.ezlibrary.technion.ac.il/doi/10.1177/1096348021996786" TargetMode="External"/><Relationship Id="rId182" Type="http://schemas.openxmlformats.org/officeDocument/2006/relationships/hyperlink" Target="https://journals-sagepub-com.ezlibrary.technion.ac.il/doi/10.1177/1096348021996786" TargetMode="External"/><Relationship Id="rId378" Type="http://schemas.openxmlformats.org/officeDocument/2006/relationships/hyperlink" Target="https://journals-sagepub-com.ezlibrary.technion.ac.il/doi/10.1177/1096348021996786" TargetMode="External"/><Relationship Id="rId403" Type="http://schemas.openxmlformats.org/officeDocument/2006/relationships/hyperlink" Target="https://journals-sagepub-com.ezlibrary.technion.ac.il/doi/10.1177/1096348021996786" TargetMode="External"/><Relationship Id="rId585" Type="http://schemas.openxmlformats.org/officeDocument/2006/relationships/hyperlink" Target="https://journals-sagepub-com.ezlibrary.technion.ac.il/doi/10.1177/1096348021996786" TargetMode="External"/><Relationship Id="rId750" Type="http://schemas.openxmlformats.org/officeDocument/2006/relationships/hyperlink" Target="https://journals-sagepub-com.ezlibrary.technion.ac.il/doi/10.1177/1096348021996786" TargetMode="External"/><Relationship Id="rId792" Type="http://schemas.openxmlformats.org/officeDocument/2006/relationships/hyperlink" Target="https://journals-sagepub-com.ezlibrary.technion.ac.il/doi/10.1177/1096348021996786" TargetMode="External"/><Relationship Id="rId806" Type="http://schemas.openxmlformats.org/officeDocument/2006/relationships/hyperlink" Target="https://journals-sagepub-com.ezlibrary.technion.ac.il/doi/10.1177/1096348021996786" TargetMode="External"/><Relationship Id="rId848" Type="http://schemas.openxmlformats.org/officeDocument/2006/relationships/hyperlink" Target="https://journals-sagepub-com.ezlibrary.technion.ac.il/doi/10.1177/1096348021996786" TargetMode="External"/><Relationship Id="rId1033" Type="http://schemas.openxmlformats.org/officeDocument/2006/relationships/hyperlink" Target="https://journals-sagepub-com.ezlibrary.technion.ac.il/doi/10.1177/1096348021996786" TargetMode="External"/><Relationship Id="rId6" Type="http://schemas.openxmlformats.org/officeDocument/2006/relationships/styles" Target="styles.xml"/><Relationship Id="rId238" Type="http://schemas.openxmlformats.org/officeDocument/2006/relationships/hyperlink" Target="https://journals-sagepub-com.ezlibrary.technion.ac.il/doi/10.1177/1096348021996786" TargetMode="External"/><Relationship Id="rId445" Type="http://schemas.openxmlformats.org/officeDocument/2006/relationships/hyperlink" Target="https://journals-sagepub-com.ezlibrary.technion.ac.il/doi/10.1177/1096348021996786" TargetMode="External"/><Relationship Id="rId487" Type="http://schemas.openxmlformats.org/officeDocument/2006/relationships/hyperlink" Target="https://journals-sagepub-com.ezlibrary.technion.ac.il/doi/10.1177/1096348021996786" TargetMode="External"/><Relationship Id="rId610" Type="http://schemas.openxmlformats.org/officeDocument/2006/relationships/hyperlink" Target="https://journals-sagepub-com.ezlibrary.technion.ac.il/doi/10.1177/1096348021996786" TargetMode="External"/><Relationship Id="rId652" Type="http://schemas.openxmlformats.org/officeDocument/2006/relationships/hyperlink" Target="https://journals-sagepub-com.ezlibrary.technion.ac.il/doi/10.1177/1096348021996786" TargetMode="External"/><Relationship Id="rId694" Type="http://schemas.openxmlformats.org/officeDocument/2006/relationships/hyperlink" Target="https://journals-sagepub-com.ezlibrary.technion.ac.il/doi/10.1177/1096348021996786" TargetMode="External"/><Relationship Id="rId708" Type="http://schemas.openxmlformats.org/officeDocument/2006/relationships/hyperlink" Target="https://journals-sagepub-com.ezlibrary.technion.ac.il/doi/10.1177/1096348021996786" TargetMode="External"/><Relationship Id="rId915" Type="http://schemas.openxmlformats.org/officeDocument/2006/relationships/hyperlink" Target="https://journals-sagepub-com.ezlibrary.technion.ac.il/doi/10.1177/1096348021996786" TargetMode="External"/><Relationship Id="rId1075" Type="http://schemas.openxmlformats.org/officeDocument/2006/relationships/theme" Target="theme/theme1.xml"/><Relationship Id="rId291" Type="http://schemas.openxmlformats.org/officeDocument/2006/relationships/hyperlink" Target="https://journals-sagepub-com.ezlibrary.technion.ac.il/doi/10.1177/1096348021996786" TargetMode="External"/><Relationship Id="rId305" Type="http://schemas.openxmlformats.org/officeDocument/2006/relationships/hyperlink" Target="https://journals-sagepub-com.ezlibrary.technion.ac.il/doi/10.1177/1096348021996786" TargetMode="External"/><Relationship Id="rId347" Type="http://schemas.openxmlformats.org/officeDocument/2006/relationships/hyperlink" Target="https://journals-sagepub-com.ezlibrary.technion.ac.il/doi/10.1177/1096348021996786" TargetMode="External"/><Relationship Id="rId512" Type="http://schemas.openxmlformats.org/officeDocument/2006/relationships/hyperlink" Target="https://journals-sagepub-com.ezlibrary.technion.ac.il/doi/10.1177/1096348021996786" TargetMode="External"/><Relationship Id="rId957" Type="http://schemas.openxmlformats.org/officeDocument/2006/relationships/hyperlink" Target="https://journals-sagepub-com.ezlibrary.technion.ac.il/doi/10.1177/1096348021996786" TargetMode="External"/><Relationship Id="rId999" Type="http://schemas.openxmlformats.org/officeDocument/2006/relationships/hyperlink" Target="https://journals-sagepub-com.ezlibrary.technion.ac.il/doi/10.1177/1096348021996786" TargetMode="External"/><Relationship Id="rId44" Type="http://schemas.openxmlformats.org/officeDocument/2006/relationships/hyperlink" Target="https://journals-sagepub-com.ezlibrary.technion.ac.il/doi/10.1177/1096348021996786" TargetMode="External"/><Relationship Id="rId86" Type="http://schemas.openxmlformats.org/officeDocument/2006/relationships/hyperlink" Target="https://journals-sagepub-com.ezlibrary.technion.ac.il/doi/10.1177/1096348021996786" TargetMode="External"/><Relationship Id="rId151" Type="http://schemas.openxmlformats.org/officeDocument/2006/relationships/hyperlink" Target="https://journals-sagepub-com.ezlibrary.technion.ac.il/doi/10.1177/1096348021996786" TargetMode="External"/><Relationship Id="rId389" Type="http://schemas.openxmlformats.org/officeDocument/2006/relationships/hyperlink" Target="https://journals-sagepub-com.ezlibrary.technion.ac.il/doi/10.1177/1096348021996786" TargetMode="External"/><Relationship Id="rId554" Type="http://schemas.openxmlformats.org/officeDocument/2006/relationships/hyperlink" Target="https://journals-sagepub-com.ezlibrary.technion.ac.il/doi/10.1177/1096348021996786" TargetMode="External"/><Relationship Id="rId596" Type="http://schemas.openxmlformats.org/officeDocument/2006/relationships/hyperlink" Target="https://journals-sagepub-com.ezlibrary.technion.ac.il/doi/10.1177/1096348021996786" TargetMode="External"/><Relationship Id="rId761" Type="http://schemas.openxmlformats.org/officeDocument/2006/relationships/hyperlink" Target="https://journals-sagepub-com.ezlibrary.technion.ac.il/doi/10.1177/1096348021996786" TargetMode="External"/><Relationship Id="rId817" Type="http://schemas.openxmlformats.org/officeDocument/2006/relationships/hyperlink" Target="https://journals-sagepub-com.ezlibrary.technion.ac.il/doi/10.1177/1096348021996786" TargetMode="External"/><Relationship Id="rId859" Type="http://schemas.openxmlformats.org/officeDocument/2006/relationships/hyperlink" Target="https://journals-sagepub-com.ezlibrary.technion.ac.il/doi/10.1177/1096348021996786" TargetMode="External"/><Relationship Id="rId1002" Type="http://schemas.openxmlformats.org/officeDocument/2006/relationships/hyperlink" Target="https://journals-sagepub-com.ezlibrary.technion.ac.il/doi/10.1177/1096348021996786" TargetMode="External"/><Relationship Id="rId193" Type="http://schemas.openxmlformats.org/officeDocument/2006/relationships/hyperlink" Target="https://journals-sagepub-com.ezlibrary.technion.ac.il/doi/10.1177/1096348021996786" TargetMode="External"/><Relationship Id="rId207" Type="http://schemas.openxmlformats.org/officeDocument/2006/relationships/hyperlink" Target="https://journals-sagepub-com.ezlibrary.technion.ac.il/doi/10.1177/1096348021996786" TargetMode="External"/><Relationship Id="rId249" Type="http://schemas.openxmlformats.org/officeDocument/2006/relationships/hyperlink" Target="https://journals-sagepub-com.ezlibrary.technion.ac.il/doi/10.1177/1096348021996786" TargetMode="External"/><Relationship Id="rId414" Type="http://schemas.openxmlformats.org/officeDocument/2006/relationships/hyperlink" Target="https://journals-sagepub-com.ezlibrary.technion.ac.il/doi/10.1177/1096348021996786" TargetMode="External"/><Relationship Id="rId456" Type="http://schemas.openxmlformats.org/officeDocument/2006/relationships/hyperlink" Target="https://journals-sagepub-com.ezlibrary.technion.ac.il/doi/10.1177/1096348021996786" TargetMode="External"/><Relationship Id="rId498" Type="http://schemas.openxmlformats.org/officeDocument/2006/relationships/hyperlink" Target="https://journals-sagepub-com.ezlibrary.technion.ac.il/doi/10.1177/1096348021996786" TargetMode="External"/><Relationship Id="rId621" Type="http://schemas.openxmlformats.org/officeDocument/2006/relationships/hyperlink" Target="https://journals-sagepub-com.ezlibrary.technion.ac.il/doi/10.1177/1096348021996786" TargetMode="External"/><Relationship Id="rId663" Type="http://schemas.openxmlformats.org/officeDocument/2006/relationships/hyperlink" Target="https://journals-sagepub-com.ezlibrary.technion.ac.il/doi/10.1177/1096348021996786" TargetMode="External"/><Relationship Id="rId870" Type="http://schemas.openxmlformats.org/officeDocument/2006/relationships/hyperlink" Target="https://journals-sagepub-com.ezlibrary.technion.ac.il/doi/10.1177/1096348021996786" TargetMode="External"/><Relationship Id="rId1044" Type="http://schemas.openxmlformats.org/officeDocument/2006/relationships/hyperlink" Target="https://www-sciencedirect-com.ezlibrary.technion.ac.il/science/article/pii/S0160738318301142" TargetMode="External"/><Relationship Id="rId13" Type="http://schemas.openxmlformats.org/officeDocument/2006/relationships/hyperlink" Target="https://www-sciencedirect-com.ezlibrary.technion.ac.il/science/article/pii/S0160738318301142" TargetMode="External"/><Relationship Id="rId109" Type="http://schemas.openxmlformats.org/officeDocument/2006/relationships/hyperlink" Target="https://journals-sagepub-com.ezlibrary.technion.ac.il/doi/10.1177/1096348021996786" TargetMode="External"/><Relationship Id="rId260" Type="http://schemas.openxmlformats.org/officeDocument/2006/relationships/hyperlink" Target="https://journals-sagepub-com.ezlibrary.technion.ac.il/doi/10.1177/1096348021996786" TargetMode="External"/><Relationship Id="rId316" Type="http://schemas.openxmlformats.org/officeDocument/2006/relationships/hyperlink" Target="https://journals-sagepub-com.ezlibrary.technion.ac.il/doi/10.1177/1096348021996786" TargetMode="External"/><Relationship Id="rId523" Type="http://schemas.openxmlformats.org/officeDocument/2006/relationships/hyperlink" Target="https://journals-sagepub-com.ezlibrary.technion.ac.il/doi/10.1177/1096348021996786" TargetMode="External"/><Relationship Id="rId719" Type="http://schemas.openxmlformats.org/officeDocument/2006/relationships/hyperlink" Target="https://journals-sagepub-com.ezlibrary.technion.ac.il/doi/10.1177/1096348021996786" TargetMode="External"/><Relationship Id="rId926" Type="http://schemas.openxmlformats.org/officeDocument/2006/relationships/hyperlink" Target="https://journals-sagepub-com.ezlibrary.technion.ac.il/doi/10.1177/1096348021996786" TargetMode="External"/><Relationship Id="rId968" Type="http://schemas.openxmlformats.org/officeDocument/2006/relationships/hyperlink" Target="https://journals-sagepub-com.ezlibrary.technion.ac.il/doi/10.1177/1096348021996786" TargetMode="External"/><Relationship Id="rId55" Type="http://schemas.openxmlformats.org/officeDocument/2006/relationships/hyperlink" Target="https://journals-sagepub-com.ezlibrary.technion.ac.il/doi/10.1177/1096348021996786" TargetMode="External"/><Relationship Id="rId97" Type="http://schemas.openxmlformats.org/officeDocument/2006/relationships/hyperlink" Target="https://journals-sagepub-com.ezlibrary.technion.ac.il/doi/10.1177/1096348021996786" TargetMode="External"/><Relationship Id="rId120" Type="http://schemas.openxmlformats.org/officeDocument/2006/relationships/hyperlink" Target="https://journals-sagepub-com.ezlibrary.technion.ac.il/doi/10.1177/1096348021996786" TargetMode="External"/><Relationship Id="rId358" Type="http://schemas.openxmlformats.org/officeDocument/2006/relationships/hyperlink" Target="https://journals-sagepub-com.ezlibrary.technion.ac.il/doi/10.1177/1096348021996786" TargetMode="External"/><Relationship Id="rId565" Type="http://schemas.openxmlformats.org/officeDocument/2006/relationships/hyperlink" Target="https://journals-sagepub-com.ezlibrary.technion.ac.il/doi/10.1177/1096348021996786" TargetMode="External"/><Relationship Id="rId730" Type="http://schemas.openxmlformats.org/officeDocument/2006/relationships/hyperlink" Target="https://journals-sagepub-com.ezlibrary.technion.ac.il/doi/10.1177/1096348021996786" TargetMode="External"/><Relationship Id="rId772" Type="http://schemas.openxmlformats.org/officeDocument/2006/relationships/hyperlink" Target="https://journals-sagepub-com.ezlibrary.technion.ac.il/doi/10.1177/1096348021996786" TargetMode="External"/><Relationship Id="rId828" Type="http://schemas.openxmlformats.org/officeDocument/2006/relationships/hyperlink" Target="https://journals-sagepub-com.ezlibrary.technion.ac.il/doi/10.1177/1096348021996786" TargetMode="External"/><Relationship Id="rId1013" Type="http://schemas.openxmlformats.org/officeDocument/2006/relationships/hyperlink" Target="https://journals-sagepub-com.ezlibrary.technion.ac.il/doi/10.1177/1096348021996786" TargetMode="External"/><Relationship Id="rId162" Type="http://schemas.openxmlformats.org/officeDocument/2006/relationships/hyperlink" Target="https://journals-sagepub-com.ezlibrary.technion.ac.il/doi/10.1177/1096348021996786" TargetMode="External"/><Relationship Id="rId218" Type="http://schemas.openxmlformats.org/officeDocument/2006/relationships/hyperlink" Target="https://journals-sagepub-com.ezlibrary.technion.ac.il/doi/10.1177/1096348021996786" TargetMode="External"/><Relationship Id="rId425" Type="http://schemas.openxmlformats.org/officeDocument/2006/relationships/hyperlink" Target="https://journals-sagepub-com.ezlibrary.technion.ac.il/doi/10.1177/1096348021996786" TargetMode="External"/><Relationship Id="rId467" Type="http://schemas.openxmlformats.org/officeDocument/2006/relationships/hyperlink" Target="https://journals-sagepub-com.ezlibrary.technion.ac.il/doi/10.1177/1096348021996786" TargetMode="External"/><Relationship Id="rId632" Type="http://schemas.openxmlformats.org/officeDocument/2006/relationships/hyperlink" Target="https://journals-sagepub-com.ezlibrary.technion.ac.il/doi/10.1177/1096348021996786" TargetMode="External"/><Relationship Id="rId1055" Type="http://schemas.openxmlformats.org/officeDocument/2006/relationships/hyperlink" Target="https://www-sciencedirect-com.ezlibrary.technion.ac.il/science/article/pii/S0160738318301142" TargetMode="External"/><Relationship Id="rId271" Type="http://schemas.openxmlformats.org/officeDocument/2006/relationships/hyperlink" Target="https://journals-sagepub-com.ezlibrary.technion.ac.il/doi/10.1177/1096348021996786" TargetMode="External"/><Relationship Id="rId674" Type="http://schemas.openxmlformats.org/officeDocument/2006/relationships/hyperlink" Target="https://journals-sagepub-com.ezlibrary.technion.ac.il/doi/10.1177/1096348021996786" TargetMode="External"/><Relationship Id="rId881" Type="http://schemas.openxmlformats.org/officeDocument/2006/relationships/hyperlink" Target="https://journals-sagepub-com.ezlibrary.technion.ac.il/doi/10.1177/1096348021996786" TargetMode="External"/><Relationship Id="rId937" Type="http://schemas.openxmlformats.org/officeDocument/2006/relationships/hyperlink" Target="https://journals-sagepub-com.ezlibrary.technion.ac.il/doi/10.1177/1096348021996786" TargetMode="External"/><Relationship Id="rId979" Type="http://schemas.openxmlformats.org/officeDocument/2006/relationships/hyperlink" Target="https://journals-sagepub-com.ezlibrary.technion.ac.il/doi/10.1177/1096348021996786" TargetMode="External"/><Relationship Id="rId24" Type="http://schemas.openxmlformats.org/officeDocument/2006/relationships/hyperlink" Target="https://www-sciencedirect-com.ezlibrary.technion.ac.il/science/article/pii/S0160738318301142" TargetMode="External"/><Relationship Id="rId66" Type="http://schemas.openxmlformats.org/officeDocument/2006/relationships/hyperlink" Target="https://journals-sagepub-com.ezlibrary.technion.ac.il/doi/10.1177/1096348021996786" TargetMode="External"/><Relationship Id="rId131" Type="http://schemas.openxmlformats.org/officeDocument/2006/relationships/hyperlink" Target="https://journals-sagepub-com.ezlibrary.technion.ac.il/doi/10.1177/1096348021996786" TargetMode="External"/><Relationship Id="rId327" Type="http://schemas.openxmlformats.org/officeDocument/2006/relationships/hyperlink" Target="https://journals-sagepub-com.ezlibrary.technion.ac.il/doi/10.1177/1096348021996786" TargetMode="External"/><Relationship Id="rId369" Type="http://schemas.openxmlformats.org/officeDocument/2006/relationships/hyperlink" Target="https://journals-sagepub-com.ezlibrary.technion.ac.il/doi/10.1177/1096348021996786" TargetMode="External"/><Relationship Id="rId534" Type="http://schemas.openxmlformats.org/officeDocument/2006/relationships/hyperlink" Target="https://journals-sagepub-com.ezlibrary.technion.ac.il/doi/10.1177/1096348021996786" TargetMode="External"/><Relationship Id="rId576" Type="http://schemas.openxmlformats.org/officeDocument/2006/relationships/hyperlink" Target="https://journals-sagepub-com.ezlibrary.technion.ac.il/doi/10.1177/1096348021996786" TargetMode="External"/><Relationship Id="rId741" Type="http://schemas.openxmlformats.org/officeDocument/2006/relationships/hyperlink" Target="https://journals-sagepub-com.ezlibrary.technion.ac.il/doi/10.1177/1096348021996786" TargetMode="External"/><Relationship Id="rId783" Type="http://schemas.openxmlformats.org/officeDocument/2006/relationships/hyperlink" Target="https://journals-sagepub-com.ezlibrary.technion.ac.il/doi/10.1177/1096348021996786" TargetMode="External"/><Relationship Id="rId839" Type="http://schemas.openxmlformats.org/officeDocument/2006/relationships/hyperlink" Target="https://journals-sagepub-com.ezlibrary.technion.ac.il/doi/10.1177/1096348021996786" TargetMode="External"/><Relationship Id="rId990" Type="http://schemas.openxmlformats.org/officeDocument/2006/relationships/hyperlink" Target="https://journals-sagepub-com.ezlibrary.technion.ac.il/doi/10.1177/1096348021996786" TargetMode="External"/><Relationship Id="rId173" Type="http://schemas.openxmlformats.org/officeDocument/2006/relationships/hyperlink" Target="https://journals-sagepub-com.ezlibrary.technion.ac.il/doi/10.1177/1096348021996786" TargetMode="External"/><Relationship Id="rId229" Type="http://schemas.openxmlformats.org/officeDocument/2006/relationships/hyperlink" Target="https://journals-sagepub-com.ezlibrary.technion.ac.il/doi/10.1177/1096348021996786" TargetMode="External"/><Relationship Id="rId380" Type="http://schemas.openxmlformats.org/officeDocument/2006/relationships/hyperlink" Target="https://journals-sagepub-com.ezlibrary.technion.ac.il/doi/10.1177/1096348021996786" TargetMode="External"/><Relationship Id="rId436" Type="http://schemas.openxmlformats.org/officeDocument/2006/relationships/hyperlink" Target="https://journals-sagepub-com.ezlibrary.technion.ac.il/doi/10.1177/1096348021996786" TargetMode="External"/><Relationship Id="rId601" Type="http://schemas.openxmlformats.org/officeDocument/2006/relationships/hyperlink" Target="https://journals-sagepub-com.ezlibrary.technion.ac.il/doi/10.1177/1096348021996786" TargetMode="External"/><Relationship Id="rId643" Type="http://schemas.openxmlformats.org/officeDocument/2006/relationships/hyperlink" Target="https://journals-sagepub-com.ezlibrary.technion.ac.il/doi/10.1177/1096348021996786" TargetMode="External"/><Relationship Id="rId1024" Type="http://schemas.openxmlformats.org/officeDocument/2006/relationships/hyperlink" Target="https://journals-sagepub-com.ezlibrary.technion.ac.il/doi/10.1177/1096348021996786" TargetMode="External"/><Relationship Id="rId1066" Type="http://schemas.microsoft.com/office/2018/08/relationships/commentsExtensible" Target="commentsExtensible.xml"/><Relationship Id="rId240" Type="http://schemas.openxmlformats.org/officeDocument/2006/relationships/hyperlink" Target="https://journals-sagepub-com.ezlibrary.technion.ac.il/doi/10.1177/1096348021996786" TargetMode="External"/><Relationship Id="rId478" Type="http://schemas.openxmlformats.org/officeDocument/2006/relationships/hyperlink" Target="https://journals-sagepub-com.ezlibrary.technion.ac.il/doi/10.1177/1096348021996786" TargetMode="External"/><Relationship Id="rId685" Type="http://schemas.openxmlformats.org/officeDocument/2006/relationships/hyperlink" Target="https://journals-sagepub-com.ezlibrary.technion.ac.il/doi/10.1177/1096348021996786" TargetMode="External"/><Relationship Id="rId850" Type="http://schemas.openxmlformats.org/officeDocument/2006/relationships/hyperlink" Target="https://journals-sagepub-com.ezlibrary.technion.ac.il/doi/10.1177/1096348021996786" TargetMode="External"/><Relationship Id="rId892" Type="http://schemas.openxmlformats.org/officeDocument/2006/relationships/hyperlink" Target="https://journals-sagepub-com.ezlibrary.technion.ac.il/doi/10.1177/1096348021996786" TargetMode="External"/><Relationship Id="rId906" Type="http://schemas.openxmlformats.org/officeDocument/2006/relationships/hyperlink" Target="https://journals-sagepub-com.ezlibrary.technion.ac.il/doi/10.1177/1096348021996786" TargetMode="External"/><Relationship Id="rId948" Type="http://schemas.openxmlformats.org/officeDocument/2006/relationships/hyperlink" Target="https://journals-sagepub-com.ezlibrary.technion.ac.il/doi/10.1177/1096348021996786" TargetMode="External"/><Relationship Id="rId35" Type="http://schemas.openxmlformats.org/officeDocument/2006/relationships/hyperlink" Target="https://journals-sagepub-com.ezlibrary.technion.ac.il/doi/10.1177/1096348021996786" TargetMode="External"/><Relationship Id="rId77" Type="http://schemas.openxmlformats.org/officeDocument/2006/relationships/hyperlink" Target="https://journals-sagepub-com.ezlibrary.technion.ac.il/doi/10.1177/1096348021996786" TargetMode="External"/><Relationship Id="rId100" Type="http://schemas.openxmlformats.org/officeDocument/2006/relationships/hyperlink" Target="https://journals-sagepub-com.ezlibrary.technion.ac.il/doi/10.1177/1096348021996786" TargetMode="External"/><Relationship Id="rId282" Type="http://schemas.openxmlformats.org/officeDocument/2006/relationships/hyperlink" Target="https://journals-sagepub-com.ezlibrary.technion.ac.il/doi/10.1177/1096348021996786" TargetMode="External"/><Relationship Id="rId338" Type="http://schemas.openxmlformats.org/officeDocument/2006/relationships/hyperlink" Target="https://journals-sagepub-com.ezlibrary.technion.ac.il/doi/10.1177/1096348021996786" TargetMode="External"/><Relationship Id="rId503" Type="http://schemas.openxmlformats.org/officeDocument/2006/relationships/hyperlink" Target="https://journals-sagepub-com.ezlibrary.technion.ac.il/doi/10.1177/1096348021996786" TargetMode="External"/><Relationship Id="rId545" Type="http://schemas.openxmlformats.org/officeDocument/2006/relationships/hyperlink" Target="https://journals-sagepub-com.ezlibrary.technion.ac.il/doi/10.1177/1096348021996786" TargetMode="External"/><Relationship Id="rId587" Type="http://schemas.openxmlformats.org/officeDocument/2006/relationships/hyperlink" Target="https://journals-sagepub-com.ezlibrary.technion.ac.il/doi/10.1177/1096348021996786" TargetMode="External"/><Relationship Id="rId710" Type="http://schemas.openxmlformats.org/officeDocument/2006/relationships/hyperlink" Target="https://journals-sagepub-com.ezlibrary.technion.ac.il/doi/10.1177/1096348021996786" TargetMode="External"/><Relationship Id="rId752" Type="http://schemas.openxmlformats.org/officeDocument/2006/relationships/hyperlink" Target="https://journals-sagepub-com.ezlibrary.technion.ac.il/doi/10.1177/1096348021996786" TargetMode="External"/><Relationship Id="rId808" Type="http://schemas.openxmlformats.org/officeDocument/2006/relationships/hyperlink" Target="https://journals-sagepub-com.ezlibrary.technion.ac.il/doi/10.1177/1096348021996786" TargetMode="External"/><Relationship Id="rId8" Type="http://schemas.openxmlformats.org/officeDocument/2006/relationships/webSettings" Target="webSettings.xml"/><Relationship Id="rId142" Type="http://schemas.openxmlformats.org/officeDocument/2006/relationships/hyperlink" Target="https://journals-sagepub-com.ezlibrary.technion.ac.il/doi/10.1177/1096348021996786" TargetMode="External"/><Relationship Id="rId184" Type="http://schemas.openxmlformats.org/officeDocument/2006/relationships/hyperlink" Target="https://journals-sagepub-com.ezlibrary.technion.ac.il/doi/10.1177/1096348021996786" TargetMode="External"/><Relationship Id="rId391" Type="http://schemas.openxmlformats.org/officeDocument/2006/relationships/hyperlink" Target="https://journals-sagepub-com.ezlibrary.technion.ac.il/doi/10.1177/1096348021996786" TargetMode="External"/><Relationship Id="rId405" Type="http://schemas.openxmlformats.org/officeDocument/2006/relationships/hyperlink" Target="https://journals-sagepub-com.ezlibrary.technion.ac.il/doi/10.1177/1096348021996786" TargetMode="External"/><Relationship Id="rId447" Type="http://schemas.openxmlformats.org/officeDocument/2006/relationships/hyperlink" Target="https://journals-sagepub-com.ezlibrary.technion.ac.il/doi/10.1177/1096348021996786" TargetMode="External"/><Relationship Id="rId612" Type="http://schemas.openxmlformats.org/officeDocument/2006/relationships/hyperlink" Target="https://journals-sagepub-com.ezlibrary.technion.ac.il/doi/10.1177/1096348021996786" TargetMode="External"/><Relationship Id="rId794" Type="http://schemas.openxmlformats.org/officeDocument/2006/relationships/hyperlink" Target="https://journals-sagepub-com.ezlibrary.technion.ac.il/doi/10.1177/1096348021996786" TargetMode="External"/><Relationship Id="rId1035" Type="http://schemas.openxmlformats.org/officeDocument/2006/relationships/hyperlink" Target="https://journals-sagepub-com.ezlibrary.technion.ac.il/doi/10.1177/1096348021996786" TargetMode="External"/><Relationship Id="rId251" Type="http://schemas.openxmlformats.org/officeDocument/2006/relationships/hyperlink" Target="https://journals-sagepub-com.ezlibrary.technion.ac.il/doi/10.1177/1096348021996786" TargetMode="External"/><Relationship Id="rId489" Type="http://schemas.openxmlformats.org/officeDocument/2006/relationships/hyperlink" Target="https://journals-sagepub-com.ezlibrary.technion.ac.il/doi/10.1177/1096348021996786" TargetMode="External"/><Relationship Id="rId654" Type="http://schemas.openxmlformats.org/officeDocument/2006/relationships/hyperlink" Target="https://journals-sagepub-com.ezlibrary.technion.ac.il/doi/10.1177/1096348021996786" TargetMode="External"/><Relationship Id="rId696" Type="http://schemas.openxmlformats.org/officeDocument/2006/relationships/hyperlink" Target="https://journals-sagepub-com.ezlibrary.technion.ac.il/doi/10.1177/1096348021996786" TargetMode="External"/><Relationship Id="rId861" Type="http://schemas.openxmlformats.org/officeDocument/2006/relationships/hyperlink" Target="https://journals-sagepub-com.ezlibrary.technion.ac.il/doi/10.1177/1096348021996786" TargetMode="External"/><Relationship Id="rId917" Type="http://schemas.openxmlformats.org/officeDocument/2006/relationships/hyperlink" Target="https://journals-sagepub-com.ezlibrary.technion.ac.il/doi/10.1177/1096348021996786" TargetMode="External"/><Relationship Id="rId959" Type="http://schemas.openxmlformats.org/officeDocument/2006/relationships/hyperlink" Target="https://journals-sagepub-com.ezlibrary.technion.ac.il/doi/10.1177/1096348021996786" TargetMode="External"/><Relationship Id="rId46" Type="http://schemas.openxmlformats.org/officeDocument/2006/relationships/hyperlink" Target="https://journals-sagepub-com.ezlibrary.technion.ac.il/doi/10.1177/1096348021996786" TargetMode="External"/><Relationship Id="rId293" Type="http://schemas.openxmlformats.org/officeDocument/2006/relationships/hyperlink" Target="https://journals-sagepub-com.ezlibrary.technion.ac.il/doi/10.1177/1096348021996786" TargetMode="External"/><Relationship Id="rId307" Type="http://schemas.openxmlformats.org/officeDocument/2006/relationships/hyperlink" Target="https://journals-sagepub-com.ezlibrary.technion.ac.il/doi/10.1177/1096348021996786" TargetMode="External"/><Relationship Id="rId349" Type="http://schemas.openxmlformats.org/officeDocument/2006/relationships/hyperlink" Target="https://journals-sagepub-com.ezlibrary.technion.ac.il/doi/10.1177/1096348021996786" TargetMode="External"/><Relationship Id="rId514" Type="http://schemas.openxmlformats.org/officeDocument/2006/relationships/hyperlink" Target="https://journals-sagepub-com.ezlibrary.technion.ac.il/doi/10.1177/1096348021996786" TargetMode="External"/><Relationship Id="rId556" Type="http://schemas.openxmlformats.org/officeDocument/2006/relationships/hyperlink" Target="https://journals-sagepub-com.ezlibrary.technion.ac.il/doi/10.1177/1096348021996786" TargetMode="External"/><Relationship Id="rId721" Type="http://schemas.openxmlformats.org/officeDocument/2006/relationships/hyperlink" Target="https://journals-sagepub-com.ezlibrary.technion.ac.il/doi/10.1177/1096348021996786" TargetMode="External"/><Relationship Id="rId763" Type="http://schemas.openxmlformats.org/officeDocument/2006/relationships/hyperlink" Target="https://journals-sagepub-com.ezlibrary.technion.ac.il/doi/10.1177/1096348021996786" TargetMode="External"/><Relationship Id="rId88" Type="http://schemas.openxmlformats.org/officeDocument/2006/relationships/hyperlink" Target="https://journals-sagepub-com.ezlibrary.technion.ac.il/doi/10.1177/1096348021996786" TargetMode="External"/><Relationship Id="rId111" Type="http://schemas.openxmlformats.org/officeDocument/2006/relationships/hyperlink" Target="https://journals-sagepub-com.ezlibrary.technion.ac.il/doi/10.1177/1096348021996786" TargetMode="External"/><Relationship Id="rId153" Type="http://schemas.openxmlformats.org/officeDocument/2006/relationships/hyperlink" Target="https://journals-sagepub-com.ezlibrary.technion.ac.il/doi/10.1177/1096348021996786" TargetMode="External"/><Relationship Id="rId195" Type="http://schemas.openxmlformats.org/officeDocument/2006/relationships/hyperlink" Target="https://journals-sagepub-com.ezlibrary.technion.ac.il/doi/10.1177/1096348021996786" TargetMode="External"/><Relationship Id="rId209" Type="http://schemas.openxmlformats.org/officeDocument/2006/relationships/hyperlink" Target="https://journals-sagepub-com.ezlibrary.technion.ac.il/doi/10.1177/1096348021996786" TargetMode="External"/><Relationship Id="rId360" Type="http://schemas.openxmlformats.org/officeDocument/2006/relationships/hyperlink" Target="https://journals-sagepub-com.ezlibrary.technion.ac.il/doi/10.1177/1096348021996786" TargetMode="External"/><Relationship Id="rId416" Type="http://schemas.openxmlformats.org/officeDocument/2006/relationships/hyperlink" Target="https://journals-sagepub-com.ezlibrary.technion.ac.il/doi/10.1177/1096348021996786" TargetMode="External"/><Relationship Id="rId598" Type="http://schemas.openxmlformats.org/officeDocument/2006/relationships/hyperlink" Target="https://journals-sagepub-com.ezlibrary.technion.ac.il/doi/10.1177/1096348021996786" TargetMode="External"/><Relationship Id="rId819" Type="http://schemas.openxmlformats.org/officeDocument/2006/relationships/hyperlink" Target="https://journals-sagepub-com.ezlibrary.technion.ac.il/doi/10.1177/1096348021996786" TargetMode="External"/><Relationship Id="rId970" Type="http://schemas.openxmlformats.org/officeDocument/2006/relationships/hyperlink" Target="https://journals-sagepub-com.ezlibrary.technion.ac.il/doi/10.1177/1096348021996786" TargetMode="External"/><Relationship Id="rId1004" Type="http://schemas.openxmlformats.org/officeDocument/2006/relationships/hyperlink" Target="https://journals-sagepub-com.ezlibrary.technion.ac.il/doi/10.1177/1096348021996786" TargetMode="External"/><Relationship Id="rId1046" Type="http://schemas.openxmlformats.org/officeDocument/2006/relationships/hyperlink" Target="https://www-sciencedirect-com.ezlibrary.technion.ac.il/science/article/pii/S0160738318301142" TargetMode="External"/><Relationship Id="rId220" Type="http://schemas.openxmlformats.org/officeDocument/2006/relationships/hyperlink" Target="https://journals-sagepub-com.ezlibrary.technion.ac.il/doi/10.1177/1096348021996786" TargetMode="External"/><Relationship Id="rId458" Type="http://schemas.openxmlformats.org/officeDocument/2006/relationships/hyperlink" Target="https://journals-sagepub-com.ezlibrary.technion.ac.il/doi/10.1177/1096348021996786" TargetMode="External"/><Relationship Id="rId623" Type="http://schemas.openxmlformats.org/officeDocument/2006/relationships/hyperlink" Target="https://journals-sagepub-com.ezlibrary.technion.ac.il/doi/10.1177/1096348021996786" TargetMode="External"/><Relationship Id="rId665" Type="http://schemas.openxmlformats.org/officeDocument/2006/relationships/hyperlink" Target="https://journals-sagepub-com.ezlibrary.technion.ac.il/doi/10.1177/1096348021996786" TargetMode="External"/><Relationship Id="rId830" Type="http://schemas.openxmlformats.org/officeDocument/2006/relationships/hyperlink" Target="https://journals-sagepub-com.ezlibrary.technion.ac.il/doi/10.1177/1096348021996786" TargetMode="External"/><Relationship Id="rId872" Type="http://schemas.openxmlformats.org/officeDocument/2006/relationships/hyperlink" Target="https://journals-sagepub-com.ezlibrary.technion.ac.il/doi/10.1177/1096348021996786" TargetMode="External"/><Relationship Id="rId928" Type="http://schemas.openxmlformats.org/officeDocument/2006/relationships/hyperlink" Target="https://journals-sagepub-com.ezlibrary.technion.ac.il/doi/10.1177/1096348021996786" TargetMode="External"/><Relationship Id="rId15" Type="http://schemas.openxmlformats.org/officeDocument/2006/relationships/hyperlink" Target="https://www-sciencedirect-com.ezlibrary.technion.ac.il/science/article/pii/S0160738318301142" TargetMode="External"/><Relationship Id="rId57" Type="http://schemas.openxmlformats.org/officeDocument/2006/relationships/hyperlink" Target="https://journals-sagepub-com.ezlibrary.technion.ac.il/doi/10.1177/1096348021996786" TargetMode="External"/><Relationship Id="rId262" Type="http://schemas.openxmlformats.org/officeDocument/2006/relationships/hyperlink" Target="https://journals-sagepub-com.ezlibrary.technion.ac.il/doi/10.1177/1096348021996786" TargetMode="External"/><Relationship Id="rId318" Type="http://schemas.openxmlformats.org/officeDocument/2006/relationships/hyperlink" Target="https://journals-sagepub-com.ezlibrary.technion.ac.il/doi/10.1177/1096348021996786" TargetMode="External"/><Relationship Id="rId525" Type="http://schemas.openxmlformats.org/officeDocument/2006/relationships/hyperlink" Target="https://journals-sagepub-com.ezlibrary.technion.ac.il/doi/10.1177/1096348021996786" TargetMode="External"/><Relationship Id="rId567" Type="http://schemas.openxmlformats.org/officeDocument/2006/relationships/hyperlink" Target="https://journals-sagepub-com.ezlibrary.technion.ac.il/doi/10.1177/1096348021996786" TargetMode="External"/><Relationship Id="rId732" Type="http://schemas.openxmlformats.org/officeDocument/2006/relationships/hyperlink" Target="https://journals-sagepub-com.ezlibrary.technion.ac.il/doi/10.1177/1096348021996786" TargetMode="External"/><Relationship Id="rId99" Type="http://schemas.openxmlformats.org/officeDocument/2006/relationships/hyperlink" Target="https://journals-sagepub-com.ezlibrary.technion.ac.il/doi/10.1177/1096348021996786" TargetMode="External"/><Relationship Id="rId122" Type="http://schemas.openxmlformats.org/officeDocument/2006/relationships/hyperlink" Target="https://journals-sagepub-com.ezlibrary.technion.ac.il/doi/10.1177/1096348021996786" TargetMode="External"/><Relationship Id="rId164" Type="http://schemas.openxmlformats.org/officeDocument/2006/relationships/hyperlink" Target="https://journals-sagepub-com.ezlibrary.technion.ac.il/doi/10.1177/1096348021996786" TargetMode="External"/><Relationship Id="rId371" Type="http://schemas.openxmlformats.org/officeDocument/2006/relationships/hyperlink" Target="https://journals-sagepub-com.ezlibrary.technion.ac.il/doi/10.1177/1096348021996786" TargetMode="External"/><Relationship Id="rId774" Type="http://schemas.openxmlformats.org/officeDocument/2006/relationships/hyperlink" Target="https://journals-sagepub-com.ezlibrary.technion.ac.il/doi/10.1177/1096348021996786" TargetMode="External"/><Relationship Id="rId981" Type="http://schemas.openxmlformats.org/officeDocument/2006/relationships/hyperlink" Target="https://journals-sagepub-com.ezlibrary.technion.ac.il/doi/10.1177/1096348021996786" TargetMode="External"/><Relationship Id="rId1015" Type="http://schemas.openxmlformats.org/officeDocument/2006/relationships/hyperlink" Target="https://journals-sagepub-com.ezlibrary.technion.ac.il/doi/10.1177/1096348021996786" TargetMode="External"/><Relationship Id="rId1057" Type="http://schemas.openxmlformats.org/officeDocument/2006/relationships/hyperlink" Target="https://www-sciencedirect-com.ezlibrary.technion.ac.il/science/article/pii/S0160738318301142" TargetMode="External"/><Relationship Id="rId427" Type="http://schemas.openxmlformats.org/officeDocument/2006/relationships/hyperlink" Target="https://journals-sagepub-com.ezlibrary.technion.ac.il/doi/10.1177/1096348021996786" TargetMode="External"/><Relationship Id="rId469" Type="http://schemas.openxmlformats.org/officeDocument/2006/relationships/hyperlink" Target="https://journals-sagepub-com.ezlibrary.technion.ac.il/doi/10.1177/1096348021996786" TargetMode="External"/><Relationship Id="rId634" Type="http://schemas.openxmlformats.org/officeDocument/2006/relationships/hyperlink" Target="https://journals-sagepub-com.ezlibrary.technion.ac.il/doi/10.1177/1096348021996786" TargetMode="External"/><Relationship Id="rId676" Type="http://schemas.openxmlformats.org/officeDocument/2006/relationships/hyperlink" Target="https://journals-sagepub-com.ezlibrary.technion.ac.il/doi/10.1177/1096348021996786" TargetMode="External"/><Relationship Id="rId841" Type="http://schemas.openxmlformats.org/officeDocument/2006/relationships/hyperlink" Target="https://journals-sagepub-com.ezlibrary.technion.ac.il/doi/10.1177/1096348021996786" TargetMode="External"/><Relationship Id="rId883" Type="http://schemas.openxmlformats.org/officeDocument/2006/relationships/hyperlink" Target="https://journals-sagepub-com.ezlibrary.technion.ac.il/doi/10.1177/1096348021996786" TargetMode="External"/><Relationship Id="rId26" Type="http://schemas.openxmlformats.org/officeDocument/2006/relationships/hyperlink" Target="https://journals-sagepub-com.ezlibrary.technion.ac.il/doi/10.1177/1096348021996786" TargetMode="External"/><Relationship Id="rId231" Type="http://schemas.openxmlformats.org/officeDocument/2006/relationships/hyperlink" Target="https://journals-sagepub-com.ezlibrary.technion.ac.il/doi/10.1177/1096348021996786" TargetMode="External"/><Relationship Id="rId273" Type="http://schemas.openxmlformats.org/officeDocument/2006/relationships/hyperlink" Target="https://journals-sagepub-com.ezlibrary.technion.ac.il/doi/10.1177/1096348021996786" TargetMode="External"/><Relationship Id="rId329" Type="http://schemas.openxmlformats.org/officeDocument/2006/relationships/hyperlink" Target="https://journals-sagepub-com.ezlibrary.technion.ac.il/doi/10.1177/1096348021996786" TargetMode="External"/><Relationship Id="rId480" Type="http://schemas.openxmlformats.org/officeDocument/2006/relationships/hyperlink" Target="https://journals-sagepub-com.ezlibrary.technion.ac.il/doi/10.1177/1096348021996786" TargetMode="External"/><Relationship Id="rId536" Type="http://schemas.openxmlformats.org/officeDocument/2006/relationships/hyperlink" Target="https://journals-sagepub-com.ezlibrary.technion.ac.il/doi/10.1177/1096348021996786" TargetMode="External"/><Relationship Id="rId701" Type="http://schemas.openxmlformats.org/officeDocument/2006/relationships/hyperlink" Target="https://journals-sagepub-com.ezlibrary.technion.ac.il/doi/10.1177/1096348021996786" TargetMode="External"/><Relationship Id="rId939" Type="http://schemas.openxmlformats.org/officeDocument/2006/relationships/hyperlink" Target="https://journals-sagepub-com.ezlibrary.technion.ac.il/doi/10.1177/1096348021996786" TargetMode="External"/><Relationship Id="rId68" Type="http://schemas.openxmlformats.org/officeDocument/2006/relationships/hyperlink" Target="https://journals-sagepub-com.ezlibrary.technion.ac.il/doi/10.1177/1096348021996786" TargetMode="External"/><Relationship Id="rId133" Type="http://schemas.openxmlformats.org/officeDocument/2006/relationships/hyperlink" Target="https://journals-sagepub-com.ezlibrary.technion.ac.il/doi/10.1177/1096348021996786" TargetMode="External"/><Relationship Id="rId175" Type="http://schemas.openxmlformats.org/officeDocument/2006/relationships/hyperlink" Target="https://journals-sagepub-com.ezlibrary.technion.ac.il/doi/10.1177/1096348021996786" TargetMode="External"/><Relationship Id="rId340" Type="http://schemas.openxmlformats.org/officeDocument/2006/relationships/hyperlink" Target="https://journals-sagepub-com.ezlibrary.technion.ac.il/doi/10.1177/1096348021996786" TargetMode="External"/><Relationship Id="rId578" Type="http://schemas.openxmlformats.org/officeDocument/2006/relationships/hyperlink" Target="https://journals-sagepub-com.ezlibrary.technion.ac.il/doi/10.1177/1096348021996786" TargetMode="External"/><Relationship Id="rId743" Type="http://schemas.openxmlformats.org/officeDocument/2006/relationships/hyperlink" Target="https://journals-sagepub-com.ezlibrary.technion.ac.il/doi/10.1177/1096348021996786" TargetMode="External"/><Relationship Id="rId785" Type="http://schemas.openxmlformats.org/officeDocument/2006/relationships/hyperlink" Target="https://journals-sagepub-com.ezlibrary.technion.ac.il/doi/10.1177/1096348021996786" TargetMode="External"/><Relationship Id="rId950" Type="http://schemas.openxmlformats.org/officeDocument/2006/relationships/hyperlink" Target="https://journals-sagepub-com.ezlibrary.technion.ac.il/doi/10.1177/1096348021996786" TargetMode="External"/><Relationship Id="rId992" Type="http://schemas.openxmlformats.org/officeDocument/2006/relationships/hyperlink" Target="https://journals-sagepub-com.ezlibrary.technion.ac.il/doi/10.1177/1096348021996786" TargetMode="External"/><Relationship Id="rId1026" Type="http://schemas.openxmlformats.org/officeDocument/2006/relationships/hyperlink" Target="https://journals-sagepub-com.ezlibrary.technion.ac.il/doi/10.1177/1096348021996786" TargetMode="External"/><Relationship Id="rId200" Type="http://schemas.openxmlformats.org/officeDocument/2006/relationships/hyperlink" Target="https://journals-sagepub-com.ezlibrary.technion.ac.il/doi/10.1177/1096348021996786" TargetMode="External"/><Relationship Id="rId382" Type="http://schemas.openxmlformats.org/officeDocument/2006/relationships/hyperlink" Target="https://journals-sagepub-com.ezlibrary.technion.ac.il/doi/10.1177/1096348021996786" TargetMode="External"/><Relationship Id="rId438" Type="http://schemas.openxmlformats.org/officeDocument/2006/relationships/hyperlink" Target="https://journals-sagepub-com.ezlibrary.technion.ac.il/doi/10.1177/1096348021996786" TargetMode="External"/><Relationship Id="rId603" Type="http://schemas.openxmlformats.org/officeDocument/2006/relationships/hyperlink" Target="https://journals-sagepub-com.ezlibrary.technion.ac.il/doi/10.1177/1096348021996786" TargetMode="External"/><Relationship Id="rId645" Type="http://schemas.openxmlformats.org/officeDocument/2006/relationships/hyperlink" Target="https://journals-sagepub-com.ezlibrary.technion.ac.il/doi/10.1177/1096348021996786" TargetMode="External"/><Relationship Id="rId687" Type="http://schemas.openxmlformats.org/officeDocument/2006/relationships/hyperlink" Target="https://journals-sagepub-com.ezlibrary.technion.ac.il/doi/10.1177/1096348021996786" TargetMode="External"/><Relationship Id="rId810" Type="http://schemas.openxmlformats.org/officeDocument/2006/relationships/hyperlink" Target="https://journals-sagepub-com.ezlibrary.technion.ac.il/doi/10.1177/1096348021996786" TargetMode="External"/><Relationship Id="rId852" Type="http://schemas.openxmlformats.org/officeDocument/2006/relationships/hyperlink" Target="https://journals-sagepub-com.ezlibrary.technion.ac.il/doi/10.1177/1096348021996786" TargetMode="External"/><Relationship Id="rId908" Type="http://schemas.openxmlformats.org/officeDocument/2006/relationships/hyperlink" Target="https://journals-sagepub-com.ezlibrary.technion.ac.il/doi/10.1177/1096348021996786" TargetMode="External"/><Relationship Id="rId1068" Type="http://schemas.openxmlformats.org/officeDocument/2006/relationships/hyperlink" Target="https://doi.org/10.1068/a4640" TargetMode="External"/><Relationship Id="rId242" Type="http://schemas.openxmlformats.org/officeDocument/2006/relationships/hyperlink" Target="https://journals-sagepub-com.ezlibrary.technion.ac.il/doi/10.1177/1096348021996786" TargetMode="External"/><Relationship Id="rId284" Type="http://schemas.openxmlformats.org/officeDocument/2006/relationships/hyperlink" Target="https://journals-sagepub-com.ezlibrary.technion.ac.il/doi/10.1177/1096348021996786" TargetMode="External"/><Relationship Id="rId491" Type="http://schemas.openxmlformats.org/officeDocument/2006/relationships/hyperlink" Target="https://journals-sagepub-com.ezlibrary.technion.ac.il/doi/10.1177/1096348021996786" TargetMode="External"/><Relationship Id="rId505" Type="http://schemas.openxmlformats.org/officeDocument/2006/relationships/hyperlink" Target="https://journals-sagepub-com.ezlibrary.technion.ac.il/doi/10.1177/1096348021996786" TargetMode="External"/><Relationship Id="rId712" Type="http://schemas.openxmlformats.org/officeDocument/2006/relationships/hyperlink" Target="https://journals-sagepub-com.ezlibrary.technion.ac.il/doi/10.1177/1096348021996786" TargetMode="External"/><Relationship Id="rId894" Type="http://schemas.openxmlformats.org/officeDocument/2006/relationships/hyperlink" Target="https://journals-sagepub-com.ezlibrary.technion.ac.il/doi/10.1177/1096348021996786" TargetMode="External"/><Relationship Id="rId37" Type="http://schemas.openxmlformats.org/officeDocument/2006/relationships/hyperlink" Target="https://journals-sagepub-com.ezlibrary.technion.ac.il/doi/10.1177/1096348021996786" TargetMode="External"/><Relationship Id="rId79" Type="http://schemas.openxmlformats.org/officeDocument/2006/relationships/hyperlink" Target="https://journals-sagepub-com.ezlibrary.technion.ac.il/doi/10.1177/1096348021996786" TargetMode="External"/><Relationship Id="rId102" Type="http://schemas.openxmlformats.org/officeDocument/2006/relationships/hyperlink" Target="https://journals-sagepub-com.ezlibrary.technion.ac.il/doi/10.1177/1096348021996786" TargetMode="External"/><Relationship Id="rId144" Type="http://schemas.openxmlformats.org/officeDocument/2006/relationships/hyperlink" Target="https://journals-sagepub-com.ezlibrary.technion.ac.il/doi/10.1177/1096348021996786" TargetMode="External"/><Relationship Id="rId547" Type="http://schemas.openxmlformats.org/officeDocument/2006/relationships/hyperlink" Target="https://journals-sagepub-com.ezlibrary.technion.ac.il/doi/10.1177/1096348021996786" TargetMode="External"/><Relationship Id="rId589" Type="http://schemas.openxmlformats.org/officeDocument/2006/relationships/hyperlink" Target="https://journals-sagepub-com.ezlibrary.technion.ac.il/doi/10.1177/1096348021996786" TargetMode="External"/><Relationship Id="rId754" Type="http://schemas.openxmlformats.org/officeDocument/2006/relationships/hyperlink" Target="https://journals-sagepub-com.ezlibrary.technion.ac.il/doi/10.1177/1096348021996786" TargetMode="External"/><Relationship Id="rId796" Type="http://schemas.openxmlformats.org/officeDocument/2006/relationships/hyperlink" Target="https://journals-sagepub-com.ezlibrary.technion.ac.il/doi/10.1177/1096348021996786" TargetMode="External"/><Relationship Id="rId961" Type="http://schemas.openxmlformats.org/officeDocument/2006/relationships/hyperlink" Target="https://journals-sagepub-com.ezlibrary.technion.ac.il/doi/10.1177/1096348021996786" TargetMode="External"/><Relationship Id="rId90" Type="http://schemas.openxmlformats.org/officeDocument/2006/relationships/hyperlink" Target="https://journals-sagepub-com.ezlibrary.technion.ac.il/doi/10.1177/1096348021996786" TargetMode="External"/><Relationship Id="rId186" Type="http://schemas.openxmlformats.org/officeDocument/2006/relationships/hyperlink" Target="https://journals-sagepub-com.ezlibrary.technion.ac.il/doi/10.1177/1096348021996786" TargetMode="External"/><Relationship Id="rId351" Type="http://schemas.openxmlformats.org/officeDocument/2006/relationships/hyperlink" Target="https://journals-sagepub-com.ezlibrary.technion.ac.il/doi/10.1177/1096348021996786" TargetMode="External"/><Relationship Id="rId393" Type="http://schemas.openxmlformats.org/officeDocument/2006/relationships/hyperlink" Target="https://journals-sagepub-com.ezlibrary.technion.ac.il/doi/10.1177/1096348021996786" TargetMode="External"/><Relationship Id="rId407" Type="http://schemas.openxmlformats.org/officeDocument/2006/relationships/hyperlink" Target="https://journals-sagepub-com.ezlibrary.technion.ac.il/doi/10.1177/1096348021996786" TargetMode="External"/><Relationship Id="rId449" Type="http://schemas.openxmlformats.org/officeDocument/2006/relationships/hyperlink" Target="https://journals-sagepub-com.ezlibrary.technion.ac.il/doi/10.1177/1096348021996786" TargetMode="External"/><Relationship Id="rId614" Type="http://schemas.openxmlformats.org/officeDocument/2006/relationships/hyperlink" Target="https://journals-sagepub-com.ezlibrary.technion.ac.il/doi/10.1177/1096348021996786" TargetMode="External"/><Relationship Id="rId656" Type="http://schemas.openxmlformats.org/officeDocument/2006/relationships/hyperlink" Target="https://journals-sagepub-com.ezlibrary.technion.ac.il/doi/10.1177/1096348021996786" TargetMode="External"/><Relationship Id="rId821" Type="http://schemas.openxmlformats.org/officeDocument/2006/relationships/hyperlink" Target="https://journals-sagepub-com.ezlibrary.technion.ac.il/doi/10.1177/1096348021996786" TargetMode="External"/><Relationship Id="rId863" Type="http://schemas.openxmlformats.org/officeDocument/2006/relationships/hyperlink" Target="https://journals-sagepub-com.ezlibrary.technion.ac.il/doi/10.1177/1096348021996786" TargetMode="External"/><Relationship Id="rId1037" Type="http://schemas.openxmlformats.org/officeDocument/2006/relationships/hyperlink" Target="https://journals-sagepub-com.ezlibrary.technion.ac.il/doi/10.1177/1096348021996786" TargetMode="External"/><Relationship Id="rId211" Type="http://schemas.openxmlformats.org/officeDocument/2006/relationships/hyperlink" Target="https://journals-sagepub-com.ezlibrary.technion.ac.il/doi/10.1177/1096348021996786" TargetMode="External"/><Relationship Id="rId253" Type="http://schemas.openxmlformats.org/officeDocument/2006/relationships/hyperlink" Target="https://journals-sagepub-com.ezlibrary.technion.ac.il/doi/10.1177/1096348021996786" TargetMode="External"/><Relationship Id="rId295" Type="http://schemas.openxmlformats.org/officeDocument/2006/relationships/hyperlink" Target="https://journals-sagepub-com.ezlibrary.technion.ac.il/doi/10.1177/1096348021996786" TargetMode="External"/><Relationship Id="rId309" Type="http://schemas.openxmlformats.org/officeDocument/2006/relationships/hyperlink" Target="https://journals-sagepub-com.ezlibrary.technion.ac.il/doi/10.1177/1096348021996786" TargetMode="External"/><Relationship Id="rId460" Type="http://schemas.openxmlformats.org/officeDocument/2006/relationships/hyperlink" Target="https://journals-sagepub-com.ezlibrary.technion.ac.il/doi/10.1177/1096348021996786" TargetMode="External"/><Relationship Id="rId516" Type="http://schemas.openxmlformats.org/officeDocument/2006/relationships/hyperlink" Target="https://journals-sagepub-com.ezlibrary.technion.ac.il/doi/10.1177/1096348021996786" TargetMode="External"/><Relationship Id="rId698" Type="http://schemas.openxmlformats.org/officeDocument/2006/relationships/hyperlink" Target="https://journals-sagepub-com.ezlibrary.technion.ac.il/doi/10.1177/1096348021996786" TargetMode="External"/><Relationship Id="rId919" Type="http://schemas.openxmlformats.org/officeDocument/2006/relationships/hyperlink" Target="https://journals-sagepub-com.ezlibrary.technion.ac.il/doi/10.1177/1096348021996786" TargetMode="External"/><Relationship Id="rId48" Type="http://schemas.openxmlformats.org/officeDocument/2006/relationships/hyperlink" Target="https://journals-sagepub-com.ezlibrary.technion.ac.il/doi/10.1177/1096348021996786" TargetMode="External"/><Relationship Id="rId113" Type="http://schemas.openxmlformats.org/officeDocument/2006/relationships/hyperlink" Target="https://journals-sagepub-com.ezlibrary.technion.ac.il/doi/10.1177/1096348021996786" TargetMode="External"/><Relationship Id="rId320" Type="http://schemas.openxmlformats.org/officeDocument/2006/relationships/hyperlink" Target="https://journals-sagepub-com.ezlibrary.technion.ac.il/doi/10.1177/1096348021996786" TargetMode="External"/><Relationship Id="rId558" Type="http://schemas.openxmlformats.org/officeDocument/2006/relationships/hyperlink" Target="https://journals-sagepub-com.ezlibrary.technion.ac.il/doi/10.1177/1096348021996786" TargetMode="External"/><Relationship Id="rId723" Type="http://schemas.openxmlformats.org/officeDocument/2006/relationships/hyperlink" Target="https://journals-sagepub-com.ezlibrary.technion.ac.il/doi/10.1177/1096348021996786" TargetMode="External"/><Relationship Id="rId765" Type="http://schemas.openxmlformats.org/officeDocument/2006/relationships/hyperlink" Target="https://journals-sagepub-com.ezlibrary.technion.ac.il/doi/10.1177/1096348021996786" TargetMode="External"/><Relationship Id="rId930" Type="http://schemas.openxmlformats.org/officeDocument/2006/relationships/hyperlink" Target="https://journals-sagepub-com.ezlibrary.technion.ac.il/doi/10.1177/1096348021996786" TargetMode="External"/><Relationship Id="rId972" Type="http://schemas.openxmlformats.org/officeDocument/2006/relationships/hyperlink" Target="https://journals-sagepub-com.ezlibrary.technion.ac.il/doi/10.1177/1096348021996786" TargetMode="External"/><Relationship Id="rId1006" Type="http://schemas.openxmlformats.org/officeDocument/2006/relationships/hyperlink" Target="https://journals-sagepub-com.ezlibrary.technion.ac.il/doi/10.1177/1096348021996786" TargetMode="External"/><Relationship Id="rId155" Type="http://schemas.openxmlformats.org/officeDocument/2006/relationships/hyperlink" Target="https://journals-sagepub-com.ezlibrary.technion.ac.il/doi/10.1177/1096348021996786" TargetMode="External"/><Relationship Id="rId197" Type="http://schemas.openxmlformats.org/officeDocument/2006/relationships/hyperlink" Target="https://journals-sagepub-com.ezlibrary.technion.ac.il/doi/10.1177/1096348021996786" TargetMode="External"/><Relationship Id="rId362" Type="http://schemas.openxmlformats.org/officeDocument/2006/relationships/hyperlink" Target="https://journals-sagepub-com.ezlibrary.technion.ac.il/doi/10.1177/1096348021996786" TargetMode="External"/><Relationship Id="rId418" Type="http://schemas.openxmlformats.org/officeDocument/2006/relationships/hyperlink" Target="https://journals-sagepub-com.ezlibrary.technion.ac.il/doi/10.1177/1096348021996786" TargetMode="External"/><Relationship Id="rId625" Type="http://schemas.openxmlformats.org/officeDocument/2006/relationships/hyperlink" Target="https://journals-sagepub-com.ezlibrary.technion.ac.il/doi/10.1177/1096348021996786" TargetMode="External"/><Relationship Id="rId832" Type="http://schemas.openxmlformats.org/officeDocument/2006/relationships/hyperlink" Target="https://journals-sagepub-com.ezlibrary.technion.ac.il/doi/10.1177/1096348021996786" TargetMode="External"/><Relationship Id="rId1048" Type="http://schemas.openxmlformats.org/officeDocument/2006/relationships/hyperlink" Target="https://www-sciencedirect-com.ezlibrary.technion.ac.il/science/article/pii/S0160738318301142" TargetMode="External"/><Relationship Id="rId222" Type="http://schemas.openxmlformats.org/officeDocument/2006/relationships/hyperlink" Target="https://journals-sagepub-com.ezlibrary.technion.ac.il/doi/10.1177/1096348021996786" TargetMode="External"/><Relationship Id="rId264" Type="http://schemas.openxmlformats.org/officeDocument/2006/relationships/hyperlink" Target="https://journals-sagepub-com.ezlibrary.technion.ac.il/doi/10.1177/1096348021996786" TargetMode="External"/><Relationship Id="rId471" Type="http://schemas.openxmlformats.org/officeDocument/2006/relationships/hyperlink" Target="https://journals-sagepub-com.ezlibrary.technion.ac.il/doi/10.1177/1096348021996786" TargetMode="External"/><Relationship Id="rId667" Type="http://schemas.openxmlformats.org/officeDocument/2006/relationships/hyperlink" Target="https://journals-sagepub-com.ezlibrary.technion.ac.il/doi/10.1177/1096348021996786" TargetMode="External"/><Relationship Id="rId874" Type="http://schemas.openxmlformats.org/officeDocument/2006/relationships/hyperlink" Target="https://journals-sagepub-com.ezlibrary.technion.ac.il/doi/10.1177/1096348021996786" TargetMode="External"/><Relationship Id="rId17" Type="http://schemas.openxmlformats.org/officeDocument/2006/relationships/hyperlink" Target="https://www-sciencedirect-com.ezlibrary.technion.ac.il/science/article/pii/S0160738318301142" TargetMode="External"/><Relationship Id="rId59" Type="http://schemas.openxmlformats.org/officeDocument/2006/relationships/hyperlink" Target="https://journals-sagepub-com.ezlibrary.technion.ac.il/doi/10.1177/1096348021996786" TargetMode="External"/><Relationship Id="rId124" Type="http://schemas.openxmlformats.org/officeDocument/2006/relationships/hyperlink" Target="https://journals-sagepub-com.ezlibrary.technion.ac.il/doi/10.1177/1096348021996786" TargetMode="External"/><Relationship Id="rId527" Type="http://schemas.openxmlformats.org/officeDocument/2006/relationships/hyperlink" Target="https://journals-sagepub-com.ezlibrary.technion.ac.il/doi/10.1177/1096348021996786" TargetMode="External"/><Relationship Id="rId569" Type="http://schemas.openxmlformats.org/officeDocument/2006/relationships/hyperlink" Target="https://journals-sagepub-com.ezlibrary.technion.ac.il/doi/10.1177/1096348021996786" TargetMode="External"/><Relationship Id="rId734" Type="http://schemas.openxmlformats.org/officeDocument/2006/relationships/hyperlink" Target="https://journals-sagepub-com.ezlibrary.technion.ac.il/doi/10.1177/1096348021996786" TargetMode="External"/><Relationship Id="rId776" Type="http://schemas.openxmlformats.org/officeDocument/2006/relationships/hyperlink" Target="https://journals-sagepub-com.ezlibrary.technion.ac.il/doi/10.1177/1096348021996786" TargetMode="External"/><Relationship Id="rId941" Type="http://schemas.openxmlformats.org/officeDocument/2006/relationships/hyperlink" Target="https://journals-sagepub-com.ezlibrary.technion.ac.il/doi/10.1177/1096348021996786" TargetMode="External"/><Relationship Id="rId983" Type="http://schemas.openxmlformats.org/officeDocument/2006/relationships/hyperlink" Target="https://journals-sagepub-com.ezlibrary.technion.ac.il/doi/10.1177/1096348021996786" TargetMode="External"/><Relationship Id="rId70" Type="http://schemas.openxmlformats.org/officeDocument/2006/relationships/hyperlink" Target="https://journals-sagepub-com.ezlibrary.technion.ac.il/doi/10.1177/1096348021996786" TargetMode="External"/><Relationship Id="rId166" Type="http://schemas.openxmlformats.org/officeDocument/2006/relationships/hyperlink" Target="https://journals-sagepub-com.ezlibrary.technion.ac.il/doi/10.1177/1096348021996786" TargetMode="External"/><Relationship Id="rId331" Type="http://schemas.openxmlformats.org/officeDocument/2006/relationships/hyperlink" Target="https://journals-sagepub-com.ezlibrary.technion.ac.il/doi/10.1177/1096348021996786" TargetMode="External"/><Relationship Id="rId373" Type="http://schemas.openxmlformats.org/officeDocument/2006/relationships/hyperlink" Target="https://journals-sagepub-com.ezlibrary.technion.ac.il/doi/10.1177/1096348021996786" TargetMode="External"/><Relationship Id="rId429" Type="http://schemas.openxmlformats.org/officeDocument/2006/relationships/hyperlink" Target="https://journals-sagepub-com.ezlibrary.technion.ac.il/doi/10.1177/1096348021996786" TargetMode="External"/><Relationship Id="rId580" Type="http://schemas.openxmlformats.org/officeDocument/2006/relationships/hyperlink" Target="https://journals-sagepub-com.ezlibrary.technion.ac.il/doi/10.1177/1096348021996786" TargetMode="External"/><Relationship Id="rId636" Type="http://schemas.openxmlformats.org/officeDocument/2006/relationships/hyperlink" Target="https://journals-sagepub-com.ezlibrary.technion.ac.il/doi/10.1177/1096348021996786" TargetMode="External"/><Relationship Id="rId801" Type="http://schemas.openxmlformats.org/officeDocument/2006/relationships/hyperlink" Target="https://journals-sagepub-com.ezlibrary.technion.ac.il/doi/10.1177/1096348021996786" TargetMode="External"/><Relationship Id="rId1017" Type="http://schemas.openxmlformats.org/officeDocument/2006/relationships/hyperlink" Target="https://journals-sagepub-com.ezlibrary.technion.ac.il/doi/10.1177/1096348021996786" TargetMode="External"/><Relationship Id="rId1059" Type="http://schemas.openxmlformats.org/officeDocument/2006/relationships/hyperlink" Target="https://www-sciencedirect-com.ezlibrary.technion.ac.il/science/article/pii/S0160738318301142" TargetMode="External"/><Relationship Id="rId1" Type="http://schemas.openxmlformats.org/officeDocument/2006/relationships/customXml" Target="../customXml/item1.xml"/><Relationship Id="rId233" Type="http://schemas.openxmlformats.org/officeDocument/2006/relationships/hyperlink" Target="https://journals-sagepub-com.ezlibrary.technion.ac.il/doi/10.1177/1096348021996786" TargetMode="External"/><Relationship Id="rId440" Type="http://schemas.openxmlformats.org/officeDocument/2006/relationships/hyperlink" Target="https://journals-sagepub-com.ezlibrary.technion.ac.il/doi/10.1177/1096348021996786" TargetMode="External"/><Relationship Id="rId678" Type="http://schemas.openxmlformats.org/officeDocument/2006/relationships/hyperlink" Target="https://journals-sagepub-com.ezlibrary.technion.ac.il/doi/10.1177/1096348021996786" TargetMode="External"/><Relationship Id="rId843" Type="http://schemas.openxmlformats.org/officeDocument/2006/relationships/hyperlink" Target="https://journals-sagepub-com.ezlibrary.technion.ac.il/doi/10.1177/1096348021996786" TargetMode="External"/><Relationship Id="rId885" Type="http://schemas.openxmlformats.org/officeDocument/2006/relationships/hyperlink" Target="https://journals-sagepub-com.ezlibrary.technion.ac.il/doi/10.1177/1096348021996786" TargetMode="External"/><Relationship Id="rId1070" Type="http://schemas.openxmlformats.org/officeDocument/2006/relationships/hyperlink" Target="https://doi.org/10.1108/TR-03-2020-0110.&#8207;" TargetMode="External"/><Relationship Id="rId28" Type="http://schemas.openxmlformats.org/officeDocument/2006/relationships/hyperlink" Target="https://journals-sagepub-com.ezlibrary.technion.ac.il/doi/10.1177/1096348021996786" TargetMode="External"/><Relationship Id="rId275" Type="http://schemas.openxmlformats.org/officeDocument/2006/relationships/hyperlink" Target="https://journals-sagepub-com.ezlibrary.technion.ac.il/doi/10.1177/1096348021996786" TargetMode="External"/><Relationship Id="rId300" Type="http://schemas.openxmlformats.org/officeDocument/2006/relationships/hyperlink" Target="https://journals-sagepub-com.ezlibrary.technion.ac.il/doi/10.1177/1096348021996786" TargetMode="External"/><Relationship Id="rId482" Type="http://schemas.openxmlformats.org/officeDocument/2006/relationships/hyperlink" Target="https://journals-sagepub-com.ezlibrary.technion.ac.il/doi/10.1177/1096348021996786" TargetMode="External"/><Relationship Id="rId538" Type="http://schemas.openxmlformats.org/officeDocument/2006/relationships/hyperlink" Target="https://journals-sagepub-com.ezlibrary.technion.ac.il/doi/10.1177/1096348021996786" TargetMode="External"/><Relationship Id="rId703" Type="http://schemas.openxmlformats.org/officeDocument/2006/relationships/hyperlink" Target="https://journals-sagepub-com.ezlibrary.technion.ac.il/doi/10.1177/1096348021996786" TargetMode="External"/><Relationship Id="rId745" Type="http://schemas.openxmlformats.org/officeDocument/2006/relationships/hyperlink" Target="https://journals-sagepub-com.ezlibrary.technion.ac.il/doi/10.1177/1096348021996786" TargetMode="External"/><Relationship Id="rId910" Type="http://schemas.openxmlformats.org/officeDocument/2006/relationships/hyperlink" Target="https://journals-sagepub-com.ezlibrary.technion.ac.il/doi/10.1177/1096348021996786" TargetMode="External"/><Relationship Id="rId952" Type="http://schemas.openxmlformats.org/officeDocument/2006/relationships/hyperlink" Target="https://journals-sagepub-com.ezlibrary.technion.ac.il/doi/10.1177/1096348021996786" TargetMode="External"/><Relationship Id="rId81" Type="http://schemas.openxmlformats.org/officeDocument/2006/relationships/hyperlink" Target="https://journals-sagepub-com.ezlibrary.technion.ac.il/doi/10.1177/1096348021996786" TargetMode="External"/><Relationship Id="rId135" Type="http://schemas.openxmlformats.org/officeDocument/2006/relationships/hyperlink" Target="https://journals-sagepub-com.ezlibrary.technion.ac.il/doi/10.1177/1096348021996786" TargetMode="External"/><Relationship Id="rId177" Type="http://schemas.openxmlformats.org/officeDocument/2006/relationships/hyperlink" Target="https://journals-sagepub-com.ezlibrary.technion.ac.il/doi/10.1177/1096348021996786" TargetMode="External"/><Relationship Id="rId342" Type="http://schemas.openxmlformats.org/officeDocument/2006/relationships/hyperlink" Target="https://journals-sagepub-com.ezlibrary.technion.ac.il/doi/10.1177/1096348021996786" TargetMode="External"/><Relationship Id="rId384" Type="http://schemas.openxmlformats.org/officeDocument/2006/relationships/hyperlink" Target="https://journals-sagepub-com.ezlibrary.technion.ac.il/doi/10.1177/1096348021996786" TargetMode="External"/><Relationship Id="rId591" Type="http://schemas.openxmlformats.org/officeDocument/2006/relationships/hyperlink" Target="https://journals-sagepub-com.ezlibrary.technion.ac.il/doi/10.1177/1096348021996786" TargetMode="External"/><Relationship Id="rId605" Type="http://schemas.openxmlformats.org/officeDocument/2006/relationships/hyperlink" Target="https://journals-sagepub-com.ezlibrary.technion.ac.il/doi/10.1177/1096348021996786" TargetMode="External"/><Relationship Id="rId787" Type="http://schemas.openxmlformats.org/officeDocument/2006/relationships/hyperlink" Target="https://journals-sagepub-com.ezlibrary.technion.ac.il/doi/10.1177/1096348021996786" TargetMode="External"/><Relationship Id="rId812" Type="http://schemas.openxmlformats.org/officeDocument/2006/relationships/hyperlink" Target="https://journals-sagepub-com.ezlibrary.technion.ac.il/doi/10.1177/1096348021996786" TargetMode="External"/><Relationship Id="rId994" Type="http://schemas.openxmlformats.org/officeDocument/2006/relationships/hyperlink" Target="https://journals-sagepub-com.ezlibrary.technion.ac.il/doi/10.1177/1096348021996786" TargetMode="External"/><Relationship Id="rId1028" Type="http://schemas.openxmlformats.org/officeDocument/2006/relationships/hyperlink" Target="https://journals-sagepub-com.ezlibrary.technion.ac.il/doi/10.1177/1096348021996786" TargetMode="External"/><Relationship Id="rId202" Type="http://schemas.openxmlformats.org/officeDocument/2006/relationships/hyperlink" Target="https://journals-sagepub-com.ezlibrary.technion.ac.il/doi/10.1177/1096348021996786" TargetMode="External"/><Relationship Id="rId244" Type="http://schemas.openxmlformats.org/officeDocument/2006/relationships/hyperlink" Target="https://journals-sagepub-com.ezlibrary.technion.ac.il/doi/10.1177/1096348021996786" TargetMode="External"/><Relationship Id="rId647" Type="http://schemas.openxmlformats.org/officeDocument/2006/relationships/hyperlink" Target="https://journals-sagepub-com.ezlibrary.technion.ac.il/doi/10.1177/1096348021996786" TargetMode="External"/><Relationship Id="rId689" Type="http://schemas.openxmlformats.org/officeDocument/2006/relationships/hyperlink" Target="https://journals-sagepub-com.ezlibrary.technion.ac.il/doi/10.1177/1096348021996786" TargetMode="External"/><Relationship Id="rId854" Type="http://schemas.openxmlformats.org/officeDocument/2006/relationships/hyperlink" Target="https://journals-sagepub-com.ezlibrary.technion.ac.il/doi/10.1177/1096348021996786" TargetMode="External"/><Relationship Id="rId896" Type="http://schemas.openxmlformats.org/officeDocument/2006/relationships/hyperlink" Target="https://journals-sagepub-com.ezlibrary.technion.ac.il/doi/10.1177/1096348021996786" TargetMode="External"/><Relationship Id="rId39" Type="http://schemas.openxmlformats.org/officeDocument/2006/relationships/hyperlink" Target="https://journals-sagepub-com.ezlibrary.technion.ac.il/doi/10.1177/1096348021996786" TargetMode="External"/><Relationship Id="rId286" Type="http://schemas.openxmlformats.org/officeDocument/2006/relationships/hyperlink" Target="https://journals-sagepub-com.ezlibrary.technion.ac.il/doi/10.1177/1096348021996786" TargetMode="External"/><Relationship Id="rId451" Type="http://schemas.openxmlformats.org/officeDocument/2006/relationships/hyperlink" Target="https://journals-sagepub-com.ezlibrary.technion.ac.il/doi/10.1177/1096348021996786" TargetMode="External"/><Relationship Id="rId493" Type="http://schemas.openxmlformats.org/officeDocument/2006/relationships/hyperlink" Target="https://journals-sagepub-com.ezlibrary.technion.ac.il/doi/10.1177/1096348021996786" TargetMode="External"/><Relationship Id="rId507" Type="http://schemas.openxmlformats.org/officeDocument/2006/relationships/hyperlink" Target="https://journals-sagepub-com.ezlibrary.technion.ac.il/doi/10.1177/1096348021996786" TargetMode="External"/><Relationship Id="rId549" Type="http://schemas.openxmlformats.org/officeDocument/2006/relationships/hyperlink" Target="https://journals-sagepub-com.ezlibrary.technion.ac.il/doi/10.1177/1096348021996786" TargetMode="External"/><Relationship Id="rId714" Type="http://schemas.openxmlformats.org/officeDocument/2006/relationships/hyperlink" Target="https://journals-sagepub-com.ezlibrary.technion.ac.il/doi/10.1177/1096348021996786" TargetMode="External"/><Relationship Id="rId756" Type="http://schemas.openxmlformats.org/officeDocument/2006/relationships/hyperlink" Target="https://journals-sagepub-com.ezlibrary.technion.ac.il/doi/10.1177/1096348021996786" TargetMode="External"/><Relationship Id="rId921" Type="http://schemas.openxmlformats.org/officeDocument/2006/relationships/hyperlink" Target="https://journals-sagepub-com.ezlibrary.technion.ac.il/doi/10.1177/1096348021996786" TargetMode="External"/><Relationship Id="rId50" Type="http://schemas.openxmlformats.org/officeDocument/2006/relationships/hyperlink" Target="https://journals-sagepub-com.ezlibrary.technion.ac.il/doi/10.1177/1096348021996786" TargetMode="External"/><Relationship Id="rId104" Type="http://schemas.openxmlformats.org/officeDocument/2006/relationships/hyperlink" Target="https://journals-sagepub-com.ezlibrary.technion.ac.il/doi/10.1177/1096348021996786" TargetMode="External"/><Relationship Id="rId146" Type="http://schemas.openxmlformats.org/officeDocument/2006/relationships/hyperlink" Target="https://journals-sagepub-com.ezlibrary.technion.ac.il/doi/10.1177/1096348021996786" TargetMode="External"/><Relationship Id="rId188" Type="http://schemas.openxmlformats.org/officeDocument/2006/relationships/hyperlink" Target="https://journals-sagepub-com.ezlibrary.technion.ac.il/doi/10.1177/1096348021996786" TargetMode="External"/><Relationship Id="rId311" Type="http://schemas.openxmlformats.org/officeDocument/2006/relationships/hyperlink" Target="https://journals-sagepub-com.ezlibrary.technion.ac.il/doi/10.1177/1096348021996786" TargetMode="External"/><Relationship Id="rId353" Type="http://schemas.openxmlformats.org/officeDocument/2006/relationships/hyperlink" Target="https://journals-sagepub-com.ezlibrary.technion.ac.il/doi/10.1177/1096348021996786" TargetMode="External"/><Relationship Id="rId395" Type="http://schemas.openxmlformats.org/officeDocument/2006/relationships/hyperlink" Target="https://journals-sagepub-com.ezlibrary.technion.ac.il/doi/10.1177/1096348021996786" TargetMode="External"/><Relationship Id="rId409" Type="http://schemas.openxmlformats.org/officeDocument/2006/relationships/hyperlink" Target="https://journals-sagepub-com.ezlibrary.technion.ac.il/doi/10.1177/1096348021996786" TargetMode="External"/><Relationship Id="rId560" Type="http://schemas.openxmlformats.org/officeDocument/2006/relationships/hyperlink" Target="https://journals-sagepub-com.ezlibrary.technion.ac.il/doi/10.1177/1096348021996786" TargetMode="External"/><Relationship Id="rId798" Type="http://schemas.openxmlformats.org/officeDocument/2006/relationships/hyperlink" Target="https://journals-sagepub-com.ezlibrary.technion.ac.il/doi/10.1177/1096348021996786" TargetMode="External"/><Relationship Id="rId963" Type="http://schemas.openxmlformats.org/officeDocument/2006/relationships/hyperlink" Target="https://journals-sagepub-com.ezlibrary.technion.ac.il/doi/10.1177/1096348021996786" TargetMode="External"/><Relationship Id="rId1039" Type="http://schemas.openxmlformats.org/officeDocument/2006/relationships/hyperlink" Target="https://journals-sagepub-com.ezlibrary.technion.ac.il/doi/10.1177/1096348021996786" TargetMode="External"/><Relationship Id="rId92" Type="http://schemas.openxmlformats.org/officeDocument/2006/relationships/hyperlink" Target="https://journals-sagepub-com.ezlibrary.technion.ac.il/doi/10.1177/1096348021996786" TargetMode="External"/><Relationship Id="rId213" Type="http://schemas.openxmlformats.org/officeDocument/2006/relationships/hyperlink" Target="https://journals-sagepub-com.ezlibrary.technion.ac.il/doi/10.1177/1096348021996786" TargetMode="External"/><Relationship Id="rId420" Type="http://schemas.openxmlformats.org/officeDocument/2006/relationships/hyperlink" Target="https://journals-sagepub-com.ezlibrary.technion.ac.il/doi/10.1177/1096348021996786" TargetMode="External"/><Relationship Id="rId616" Type="http://schemas.openxmlformats.org/officeDocument/2006/relationships/hyperlink" Target="https://journals-sagepub-com.ezlibrary.technion.ac.il/doi/10.1177/1096348021996786" TargetMode="External"/><Relationship Id="rId658" Type="http://schemas.openxmlformats.org/officeDocument/2006/relationships/hyperlink" Target="https://journals-sagepub-com.ezlibrary.technion.ac.il/doi/10.1177/1096348021996786" TargetMode="External"/><Relationship Id="rId823" Type="http://schemas.openxmlformats.org/officeDocument/2006/relationships/hyperlink" Target="https://journals-sagepub-com.ezlibrary.technion.ac.il/doi/10.1177/1096348021996786" TargetMode="External"/><Relationship Id="rId865" Type="http://schemas.openxmlformats.org/officeDocument/2006/relationships/hyperlink" Target="https://journals-sagepub-com.ezlibrary.technion.ac.il/doi/10.1177/1096348021996786" TargetMode="External"/><Relationship Id="rId1050" Type="http://schemas.openxmlformats.org/officeDocument/2006/relationships/hyperlink" Target="https://www-sciencedirect-com.ezlibrary.technion.ac.il/science/article/pii/S0160738318301142" TargetMode="External"/><Relationship Id="rId255" Type="http://schemas.openxmlformats.org/officeDocument/2006/relationships/hyperlink" Target="https://journals-sagepub-com.ezlibrary.technion.ac.il/doi/10.1177/1096348021996786" TargetMode="External"/><Relationship Id="rId297" Type="http://schemas.openxmlformats.org/officeDocument/2006/relationships/hyperlink" Target="https://journals-sagepub-com.ezlibrary.technion.ac.il/doi/10.1177/1096348021996786" TargetMode="External"/><Relationship Id="rId462" Type="http://schemas.openxmlformats.org/officeDocument/2006/relationships/hyperlink" Target="https://journals-sagepub-com.ezlibrary.technion.ac.il/doi/10.1177/1096348021996786" TargetMode="External"/><Relationship Id="rId518" Type="http://schemas.openxmlformats.org/officeDocument/2006/relationships/hyperlink" Target="https://journals-sagepub-com.ezlibrary.technion.ac.il/doi/10.1177/1096348021996786" TargetMode="External"/><Relationship Id="rId725" Type="http://schemas.openxmlformats.org/officeDocument/2006/relationships/hyperlink" Target="https://journals-sagepub-com.ezlibrary.technion.ac.il/doi/10.1177/1096348021996786" TargetMode="External"/><Relationship Id="rId932" Type="http://schemas.openxmlformats.org/officeDocument/2006/relationships/hyperlink" Target="https://journals-sagepub-com.ezlibrary.technion.ac.il/doi/10.1177/1096348021996786" TargetMode="External"/><Relationship Id="rId115" Type="http://schemas.openxmlformats.org/officeDocument/2006/relationships/hyperlink" Target="https://journals-sagepub-com.ezlibrary.technion.ac.il/doi/10.1177/1096348021996786" TargetMode="External"/><Relationship Id="rId157" Type="http://schemas.openxmlformats.org/officeDocument/2006/relationships/hyperlink" Target="https://journals-sagepub-com.ezlibrary.technion.ac.il/doi/10.1177/1096348021996786" TargetMode="External"/><Relationship Id="rId322" Type="http://schemas.openxmlformats.org/officeDocument/2006/relationships/hyperlink" Target="https://journals-sagepub-com.ezlibrary.technion.ac.il/doi/10.1177/1096348021996786" TargetMode="External"/><Relationship Id="rId364" Type="http://schemas.openxmlformats.org/officeDocument/2006/relationships/hyperlink" Target="https://journals-sagepub-com.ezlibrary.technion.ac.il/doi/10.1177/1096348021996786" TargetMode="External"/><Relationship Id="rId767" Type="http://schemas.openxmlformats.org/officeDocument/2006/relationships/hyperlink" Target="https://journals-sagepub-com.ezlibrary.technion.ac.il/doi/10.1177/1096348021996786" TargetMode="External"/><Relationship Id="rId974" Type="http://schemas.openxmlformats.org/officeDocument/2006/relationships/hyperlink" Target="https://journals-sagepub-com.ezlibrary.technion.ac.il/doi/10.1177/1096348021996786" TargetMode="External"/><Relationship Id="rId1008" Type="http://schemas.openxmlformats.org/officeDocument/2006/relationships/hyperlink" Target="https://journals-sagepub-com.ezlibrary.technion.ac.il/doi/10.1177/1096348021996786" TargetMode="External"/><Relationship Id="rId61" Type="http://schemas.openxmlformats.org/officeDocument/2006/relationships/hyperlink" Target="https://journals-sagepub-com.ezlibrary.technion.ac.il/doi/10.1177/1096348021996786" TargetMode="External"/><Relationship Id="rId199" Type="http://schemas.openxmlformats.org/officeDocument/2006/relationships/hyperlink" Target="https://journals-sagepub-com.ezlibrary.technion.ac.il/doi/10.1177/1096348021996786" TargetMode="External"/><Relationship Id="rId571" Type="http://schemas.openxmlformats.org/officeDocument/2006/relationships/hyperlink" Target="https://journals-sagepub-com.ezlibrary.technion.ac.il/doi/10.1177/1096348021996786" TargetMode="External"/><Relationship Id="rId627" Type="http://schemas.openxmlformats.org/officeDocument/2006/relationships/hyperlink" Target="https://journals-sagepub-com.ezlibrary.technion.ac.il/doi/10.1177/1096348021996786" TargetMode="External"/><Relationship Id="rId669" Type="http://schemas.openxmlformats.org/officeDocument/2006/relationships/hyperlink" Target="https://journals-sagepub-com.ezlibrary.technion.ac.il/doi/10.1177/1096348021996786" TargetMode="External"/><Relationship Id="rId834" Type="http://schemas.openxmlformats.org/officeDocument/2006/relationships/hyperlink" Target="https://journals-sagepub-com.ezlibrary.technion.ac.il/doi/10.1177/1096348021996786" TargetMode="External"/><Relationship Id="rId876" Type="http://schemas.openxmlformats.org/officeDocument/2006/relationships/hyperlink" Target="https://journals-sagepub-com.ezlibrary.technion.ac.il/doi/10.1177/1096348021996786" TargetMode="External"/><Relationship Id="rId19" Type="http://schemas.openxmlformats.org/officeDocument/2006/relationships/hyperlink" Target="https://www-sciencedirect-com.ezlibrary.technion.ac.il/science/article/pii/S0160738318301142" TargetMode="External"/><Relationship Id="rId224" Type="http://schemas.openxmlformats.org/officeDocument/2006/relationships/hyperlink" Target="https://journals-sagepub-com.ezlibrary.technion.ac.il/doi/10.1177/1096348021996786" TargetMode="External"/><Relationship Id="rId266" Type="http://schemas.openxmlformats.org/officeDocument/2006/relationships/hyperlink" Target="https://journals-sagepub-com.ezlibrary.technion.ac.il/doi/10.1177/1096348021996786" TargetMode="External"/><Relationship Id="rId431" Type="http://schemas.openxmlformats.org/officeDocument/2006/relationships/hyperlink" Target="https://journals-sagepub-com.ezlibrary.technion.ac.il/doi/10.1177/1096348021996786" TargetMode="External"/><Relationship Id="rId473" Type="http://schemas.openxmlformats.org/officeDocument/2006/relationships/hyperlink" Target="https://journals-sagepub-com.ezlibrary.technion.ac.il/doi/10.1177/1096348021996786" TargetMode="External"/><Relationship Id="rId529" Type="http://schemas.openxmlformats.org/officeDocument/2006/relationships/hyperlink" Target="https://journals-sagepub-com.ezlibrary.technion.ac.il/doi/10.1177/1096348021996786" TargetMode="External"/><Relationship Id="rId680" Type="http://schemas.openxmlformats.org/officeDocument/2006/relationships/hyperlink" Target="https://journals-sagepub-com.ezlibrary.technion.ac.il/doi/10.1177/1096348021996786" TargetMode="External"/><Relationship Id="rId736" Type="http://schemas.openxmlformats.org/officeDocument/2006/relationships/hyperlink" Target="https://journals-sagepub-com.ezlibrary.technion.ac.il/doi/10.1177/1096348021996786" TargetMode="External"/><Relationship Id="rId901" Type="http://schemas.openxmlformats.org/officeDocument/2006/relationships/hyperlink" Target="https://journals-sagepub-com.ezlibrary.technion.ac.il/doi/10.1177/1096348021996786" TargetMode="External"/><Relationship Id="rId1061" Type="http://schemas.openxmlformats.org/officeDocument/2006/relationships/hyperlink" Target="https://www-sciencedirect-com.ezlibrary.technion.ac.il/science/article/pii/S0160738318301142" TargetMode="External"/><Relationship Id="rId30" Type="http://schemas.openxmlformats.org/officeDocument/2006/relationships/hyperlink" Target="https://journals-sagepub-com.ezlibrary.technion.ac.il/doi/10.1177/1096348021996786" TargetMode="External"/><Relationship Id="rId126" Type="http://schemas.openxmlformats.org/officeDocument/2006/relationships/hyperlink" Target="https://journals-sagepub-com.ezlibrary.technion.ac.il/doi/10.1177/1096348021996786" TargetMode="External"/><Relationship Id="rId168" Type="http://schemas.openxmlformats.org/officeDocument/2006/relationships/hyperlink" Target="https://journals-sagepub-com.ezlibrary.technion.ac.il/doi/10.1177/1096348021996786" TargetMode="External"/><Relationship Id="rId333" Type="http://schemas.openxmlformats.org/officeDocument/2006/relationships/hyperlink" Target="https://journals-sagepub-com.ezlibrary.technion.ac.il/doi/10.1177/1096348021996786" TargetMode="External"/><Relationship Id="rId540" Type="http://schemas.openxmlformats.org/officeDocument/2006/relationships/hyperlink" Target="https://journals-sagepub-com.ezlibrary.technion.ac.il/doi/10.1177/1096348021996786" TargetMode="External"/><Relationship Id="rId778" Type="http://schemas.openxmlformats.org/officeDocument/2006/relationships/hyperlink" Target="https://journals-sagepub-com.ezlibrary.technion.ac.il/doi/10.1177/1096348021996786" TargetMode="External"/><Relationship Id="rId943" Type="http://schemas.openxmlformats.org/officeDocument/2006/relationships/hyperlink" Target="https://journals-sagepub-com.ezlibrary.technion.ac.il/doi/10.1177/1096348021996786" TargetMode="External"/><Relationship Id="rId985" Type="http://schemas.openxmlformats.org/officeDocument/2006/relationships/hyperlink" Target="https://journals-sagepub-com.ezlibrary.technion.ac.il/doi/10.1177/1096348021996786" TargetMode="External"/><Relationship Id="rId1019" Type="http://schemas.openxmlformats.org/officeDocument/2006/relationships/hyperlink" Target="https://journals-sagepub-com.ezlibrary.technion.ac.il/doi/10.1177/1096348021996786" TargetMode="External"/><Relationship Id="rId72" Type="http://schemas.openxmlformats.org/officeDocument/2006/relationships/hyperlink" Target="https://journals-sagepub-com.ezlibrary.technion.ac.il/doi/10.1177/1096348021996786" TargetMode="External"/><Relationship Id="rId375" Type="http://schemas.openxmlformats.org/officeDocument/2006/relationships/hyperlink" Target="https://journals-sagepub-com.ezlibrary.technion.ac.il/doi/10.1177/1096348021996786" TargetMode="External"/><Relationship Id="rId582" Type="http://schemas.openxmlformats.org/officeDocument/2006/relationships/hyperlink" Target="https://journals-sagepub-com.ezlibrary.technion.ac.il/doi/10.1177/1096348021996786" TargetMode="External"/><Relationship Id="rId638" Type="http://schemas.openxmlformats.org/officeDocument/2006/relationships/hyperlink" Target="https://journals-sagepub-com.ezlibrary.technion.ac.il/doi/10.1177/1096348021996786" TargetMode="External"/><Relationship Id="rId803" Type="http://schemas.openxmlformats.org/officeDocument/2006/relationships/hyperlink" Target="https://journals-sagepub-com.ezlibrary.technion.ac.il/doi/10.1177/1096348021996786" TargetMode="External"/><Relationship Id="rId845" Type="http://schemas.openxmlformats.org/officeDocument/2006/relationships/hyperlink" Target="https://journals-sagepub-com.ezlibrary.technion.ac.il/doi/10.1177/1096348021996786" TargetMode="External"/><Relationship Id="rId1030" Type="http://schemas.openxmlformats.org/officeDocument/2006/relationships/hyperlink" Target="https://journals-sagepub-com.ezlibrary.technion.ac.il/doi/10.1177/1096348021996786" TargetMode="External"/><Relationship Id="rId3" Type="http://schemas.openxmlformats.org/officeDocument/2006/relationships/customXml" Target="../customXml/item3.xml"/><Relationship Id="rId235" Type="http://schemas.openxmlformats.org/officeDocument/2006/relationships/hyperlink" Target="https://journals-sagepub-com.ezlibrary.technion.ac.il/doi/10.1177/1096348021996786" TargetMode="External"/><Relationship Id="rId277" Type="http://schemas.openxmlformats.org/officeDocument/2006/relationships/hyperlink" Target="https://journals-sagepub-com.ezlibrary.technion.ac.il/doi/10.1177/1096348021996786" TargetMode="External"/><Relationship Id="rId400" Type="http://schemas.openxmlformats.org/officeDocument/2006/relationships/hyperlink" Target="https://journals-sagepub-com.ezlibrary.technion.ac.il/doi/10.1177/1096348021996786" TargetMode="External"/><Relationship Id="rId442" Type="http://schemas.openxmlformats.org/officeDocument/2006/relationships/hyperlink" Target="https://journals-sagepub-com.ezlibrary.technion.ac.il/doi/10.1177/1096348021996786" TargetMode="External"/><Relationship Id="rId484" Type="http://schemas.openxmlformats.org/officeDocument/2006/relationships/hyperlink" Target="https://journals-sagepub-com.ezlibrary.technion.ac.il/doi/10.1177/1096348021996786" TargetMode="External"/><Relationship Id="rId705" Type="http://schemas.openxmlformats.org/officeDocument/2006/relationships/hyperlink" Target="https://journals-sagepub-com.ezlibrary.technion.ac.il/doi/10.1177/1096348021996786" TargetMode="External"/><Relationship Id="rId887" Type="http://schemas.openxmlformats.org/officeDocument/2006/relationships/hyperlink" Target="https://journals-sagepub-com.ezlibrary.technion.ac.il/doi/10.1177/1096348021996786" TargetMode="External"/><Relationship Id="rId1072" Type="http://schemas.openxmlformats.org/officeDocument/2006/relationships/footer" Target="footer1.xml"/><Relationship Id="rId137" Type="http://schemas.openxmlformats.org/officeDocument/2006/relationships/hyperlink" Target="https://journals-sagepub-com.ezlibrary.technion.ac.il/doi/10.1177/1096348021996786" TargetMode="External"/><Relationship Id="rId302" Type="http://schemas.openxmlformats.org/officeDocument/2006/relationships/hyperlink" Target="https://journals-sagepub-com.ezlibrary.technion.ac.il/doi/10.1177/1096348021996786" TargetMode="External"/><Relationship Id="rId344" Type="http://schemas.openxmlformats.org/officeDocument/2006/relationships/hyperlink" Target="https://journals-sagepub-com.ezlibrary.technion.ac.il/doi/10.1177/1096348021996786" TargetMode="External"/><Relationship Id="rId691" Type="http://schemas.openxmlformats.org/officeDocument/2006/relationships/hyperlink" Target="https://journals-sagepub-com.ezlibrary.technion.ac.il/doi/10.1177/1096348021996786" TargetMode="External"/><Relationship Id="rId747" Type="http://schemas.openxmlformats.org/officeDocument/2006/relationships/hyperlink" Target="https://journals-sagepub-com.ezlibrary.technion.ac.il/doi/10.1177/1096348021996786" TargetMode="External"/><Relationship Id="rId789" Type="http://schemas.openxmlformats.org/officeDocument/2006/relationships/hyperlink" Target="https://journals-sagepub-com.ezlibrary.technion.ac.il/doi/10.1177/1096348021996786" TargetMode="External"/><Relationship Id="rId912" Type="http://schemas.openxmlformats.org/officeDocument/2006/relationships/hyperlink" Target="https://journals-sagepub-com.ezlibrary.technion.ac.il/doi/10.1177/1096348021996786" TargetMode="External"/><Relationship Id="rId954" Type="http://schemas.openxmlformats.org/officeDocument/2006/relationships/hyperlink" Target="https://journals-sagepub-com.ezlibrary.technion.ac.il/doi/10.1177/1096348021996786" TargetMode="External"/><Relationship Id="rId996" Type="http://schemas.openxmlformats.org/officeDocument/2006/relationships/hyperlink" Target="https://journals-sagepub-com.ezlibrary.technion.ac.il/doi/10.1177/1096348021996786" TargetMode="External"/><Relationship Id="rId41" Type="http://schemas.openxmlformats.org/officeDocument/2006/relationships/hyperlink" Target="https://journals-sagepub-com.ezlibrary.technion.ac.il/doi/10.1177/1096348021996786" TargetMode="External"/><Relationship Id="rId83" Type="http://schemas.openxmlformats.org/officeDocument/2006/relationships/hyperlink" Target="https://journals-sagepub-com.ezlibrary.technion.ac.il/doi/10.1177/1096348021996786" TargetMode="External"/><Relationship Id="rId179" Type="http://schemas.openxmlformats.org/officeDocument/2006/relationships/hyperlink" Target="https://journals-sagepub-com.ezlibrary.technion.ac.il/doi/10.1177/1096348021996786" TargetMode="External"/><Relationship Id="rId386" Type="http://schemas.openxmlformats.org/officeDocument/2006/relationships/hyperlink" Target="https://journals-sagepub-com.ezlibrary.technion.ac.il/doi/10.1177/1096348021996786" TargetMode="External"/><Relationship Id="rId551" Type="http://schemas.openxmlformats.org/officeDocument/2006/relationships/hyperlink" Target="https://journals-sagepub-com.ezlibrary.technion.ac.il/doi/10.1177/1096348021996786" TargetMode="External"/><Relationship Id="rId593" Type="http://schemas.openxmlformats.org/officeDocument/2006/relationships/hyperlink" Target="https://journals-sagepub-com.ezlibrary.technion.ac.il/doi/10.1177/1096348021996786" TargetMode="External"/><Relationship Id="rId607" Type="http://schemas.openxmlformats.org/officeDocument/2006/relationships/hyperlink" Target="https://journals-sagepub-com.ezlibrary.technion.ac.il/doi/10.1177/1096348021996786" TargetMode="External"/><Relationship Id="rId649" Type="http://schemas.openxmlformats.org/officeDocument/2006/relationships/hyperlink" Target="https://journals-sagepub-com.ezlibrary.technion.ac.il/doi/10.1177/1096348021996786" TargetMode="External"/><Relationship Id="rId814" Type="http://schemas.openxmlformats.org/officeDocument/2006/relationships/hyperlink" Target="https://journals-sagepub-com.ezlibrary.technion.ac.il/doi/10.1177/1096348021996786" TargetMode="External"/><Relationship Id="rId856" Type="http://schemas.openxmlformats.org/officeDocument/2006/relationships/hyperlink" Target="https://journals-sagepub-com.ezlibrary.technion.ac.il/doi/10.1177/1096348021996786" TargetMode="External"/><Relationship Id="rId190" Type="http://schemas.openxmlformats.org/officeDocument/2006/relationships/hyperlink" Target="https://journals-sagepub-com.ezlibrary.technion.ac.il/doi/10.1177/1096348021996786" TargetMode="External"/><Relationship Id="rId204" Type="http://schemas.openxmlformats.org/officeDocument/2006/relationships/hyperlink" Target="https://journals-sagepub-com.ezlibrary.technion.ac.il/doi/10.1177/1096348021996786" TargetMode="External"/><Relationship Id="rId246" Type="http://schemas.openxmlformats.org/officeDocument/2006/relationships/hyperlink" Target="https://journals-sagepub-com.ezlibrary.technion.ac.il/doi/10.1177/1096348021996786" TargetMode="External"/><Relationship Id="rId288" Type="http://schemas.openxmlformats.org/officeDocument/2006/relationships/hyperlink" Target="https://journals-sagepub-com.ezlibrary.technion.ac.il/doi/10.1177/1096348021996786" TargetMode="External"/><Relationship Id="rId411" Type="http://schemas.openxmlformats.org/officeDocument/2006/relationships/hyperlink" Target="https://journals-sagepub-com.ezlibrary.technion.ac.il/doi/10.1177/1096348021996786" TargetMode="External"/><Relationship Id="rId453" Type="http://schemas.openxmlformats.org/officeDocument/2006/relationships/hyperlink" Target="https://journals-sagepub-com.ezlibrary.technion.ac.il/doi/10.1177/1096348021996786" TargetMode="External"/><Relationship Id="rId509" Type="http://schemas.openxmlformats.org/officeDocument/2006/relationships/hyperlink" Target="https://journals-sagepub-com.ezlibrary.technion.ac.il/doi/10.1177/1096348021996786" TargetMode="External"/><Relationship Id="rId660" Type="http://schemas.openxmlformats.org/officeDocument/2006/relationships/hyperlink" Target="https://journals-sagepub-com.ezlibrary.technion.ac.il/doi/10.1177/1096348021996786" TargetMode="External"/><Relationship Id="rId898" Type="http://schemas.openxmlformats.org/officeDocument/2006/relationships/hyperlink" Target="https://journals-sagepub-com.ezlibrary.technion.ac.il/doi/10.1177/1096348021996786" TargetMode="External"/><Relationship Id="rId1041" Type="http://schemas.openxmlformats.org/officeDocument/2006/relationships/hyperlink" Target="https://journals-sagepub-com.ezlibrary.technion.ac.il/doi/10.1177/1096348021996786" TargetMode="External"/><Relationship Id="rId106" Type="http://schemas.openxmlformats.org/officeDocument/2006/relationships/hyperlink" Target="https://journals-sagepub-com.ezlibrary.technion.ac.il/doi/10.1177/1096348021996786" TargetMode="External"/><Relationship Id="rId313" Type="http://schemas.openxmlformats.org/officeDocument/2006/relationships/hyperlink" Target="https://journals-sagepub-com.ezlibrary.technion.ac.il/doi/10.1177/1096348021996786" TargetMode="External"/><Relationship Id="rId495" Type="http://schemas.openxmlformats.org/officeDocument/2006/relationships/hyperlink" Target="https://journals-sagepub-com.ezlibrary.technion.ac.il/doi/10.1177/1096348021996786" TargetMode="External"/><Relationship Id="rId716" Type="http://schemas.openxmlformats.org/officeDocument/2006/relationships/hyperlink" Target="https://journals-sagepub-com.ezlibrary.technion.ac.il/doi/10.1177/1096348021996786" TargetMode="External"/><Relationship Id="rId758" Type="http://schemas.openxmlformats.org/officeDocument/2006/relationships/hyperlink" Target="https://journals-sagepub-com.ezlibrary.technion.ac.il/doi/10.1177/1096348021996786" TargetMode="External"/><Relationship Id="rId923" Type="http://schemas.openxmlformats.org/officeDocument/2006/relationships/hyperlink" Target="https://journals-sagepub-com.ezlibrary.technion.ac.il/doi/10.1177/1096348021996786" TargetMode="External"/><Relationship Id="rId965" Type="http://schemas.openxmlformats.org/officeDocument/2006/relationships/hyperlink" Target="https://journals-sagepub-com.ezlibrary.technion.ac.il/doi/10.1177/1096348021996786" TargetMode="External"/><Relationship Id="rId10" Type="http://schemas.openxmlformats.org/officeDocument/2006/relationships/endnotes" Target="endnotes.xml"/><Relationship Id="rId52" Type="http://schemas.openxmlformats.org/officeDocument/2006/relationships/hyperlink" Target="https://journals-sagepub-com.ezlibrary.technion.ac.il/doi/10.1177/1096348021996786" TargetMode="External"/><Relationship Id="rId94" Type="http://schemas.openxmlformats.org/officeDocument/2006/relationships/hyperlink" Target="https://journals-sagepub-com.ezlibrary.technion.ac.il/doi/10.1177/1096348021996786" TargetMode="External"/><Relationship Id="rId148" Type="http://schemas.openxmlformats.org/officeDocument/2006/relationships/hyperlink" Target="https://journals-sagepub-com.ezlibrary.technion.ac.il/doi/10.1177/1096348021996786" TargetMode="External"/><Relationship Id="rId355" Type="http://schemas.openxmlformats.org/officeDocument/2006/relationships/hyperlink" Target="https://journals-sagepub-com.ezlibrary.technion.ac.il/doi/10.1177/1096348021996786" TargetMode="External"/><Relationship Id="rId397" Type="http://schemas.openxmlformats.org/officeDocument/2006/relationships/hyperlink" Target="https://journals-sagepub-com.ezlibrary.technion.ac.il/doi/10.1177/1096348021996786" TargetMode="External"/><Relationship Id="rId520" Type="http://schemas.openxmlformats.org/officeDocument/2006/relationships/hyperlink" Target="https://journals-sagepub-com.ezlibrary.technion.ac.il/doi/10.1177/1096348021996786" TargetMode="External"/><Relationship Id="rId562" Type="http://schemas.openxmlformats.org/officeDocument/2006/relationships/hyperlink" Target="https://journals-sagepub-com.ezlibrary.technion.ac.il/doi/10.1177/1096348021996786" TargetMode="External"/><Relationship Id="rId618" Type="http://schemas.openxmlformats.org/officeDocument/2006/relationships/hyperlink" Target="https://journals-sagepub-com.ezlibrary.technion.ac.il/doi/10.1177/1096348021996786" TargetMode="External"/><Relationship Id="rId825" Type="http://schemas.openxmlformats.org/officeDocument/2006/relationships/hyperlink" Target="https://journals-sagepub-com.ezlibrary.technion.ac.il/doi/10.1177/1096348021996786" TargetMode="External"/><Relationship Id="rId215" Type="http://schemas.openxmlformats.org/officeDocument/2006/relationships/hyperlink" Target="https://journals-sagepub-com.ezlibrary.technion.ac.il/doi/10.1177/1096348021996786" TargetMode="External"/><Relationship Id="rId257" Type="http://schemas.openxmlformats.org/officeDocument/2006/relationships/hyperlink" Target="https://journals-sagepub-com.ezlibrary.technion.ac.il/doi/10.1177/1096348021996786" TargetMode="External"/><Relationship Id="rId422" Type="http://schemas.openxmlformats.org/officeDocument/2006/relationships/hyperlink" Target="https://journals-sagepub-com.ezlibrary.technion.ac.il/doi/10.1177/1096348021996786" TargetMode="External"/><Relationship Id="rId464" Type="http://schemas.openxmlformats.org/officeDocument/2006/relationships/hyperlink" Target="https://journals-sagepub-com.ezlibrary.technion.ac.il/doi/10.1177/1096348021996786" TargetMode="External"/><Relationship Id="rId867" Type="http://schemas.openxmlformats.org/officeDocument/2006/relationships/hyperlink" Target="https://journals-sagepub-com.ezlibrary.technion.ac.il/doi/10.1177/1096348021996786" TargetMode="External"/><Relationship Id="rId1010" Type="http://schemas.openxmlformats.org/officeDocument/2006/relationships/hyperlink" Target="https://journals-sagepub-com.ezlibrary.technion.ac.il/doi/10.1177/1096348021996786" TargetMode="External"/><Relationship Id="rId1052" Type="http://schemas.openxmlformats.org/officeDocument/2006/relationships/hyperlink" Target="https://www-sciencedirect-com.ezlibrary.technion.ac.il/science/article/pii/S0160738318301142" TargetMode="External"/><Relationship Id="rId299" Type="http://schemas.openxmlformats.org/officeDocument/2006/relationships/hyperlink" Target="https://journals-sagepub-com.ezlibrary.technion.ac.il/doi/10.1177/1096348021996786" TargetMode="External"/><Relationship Id="rId727" Type="http://schemas.openxmlformats.org/officeDocument/2006/relationships/hyperlink" Target="https://journals-sagepub-com.ezlibrary.technion.ac.il/doi/10.1177/1096348021996786" TargetMode="External"/><Relationship Id="rId934" Type="http://schemas.openxmlformats.org/officeDocument/2006/relationships/hyperlink" Target="https://journals-sagepub-com.ezlibrary.technion.ac.il/doi/10.1177/1096348021996786" TargetMode="External"/><Relationship Id="rId63" Type="http://schemas.openxmlformats.org/officeDocument/2006/relationships/hyperlink" Target="https://journals-sagepub-com.ezlibrary.technion.ac.il/doi/10.1177/1096348021996786" TargetMode="External"/><Relationship Id="rId159" Type="http://schemas.openxmlformats.org/officeDocument/2006/relationships/hyperlink" Target="https://journals-sagepub-com.ezlibrary.technion.ac.il/doi/10.1177/1096348021996786" TargetMode="External"/><Relationship Id="rId366" Type="http://schemas.openxmlformats.org/officeDocument/2006/relationships/hyperlink" Target="https://journals-sagepub-com.ezlibrary.technion.ac.il/doi/10.1177/1096348021996786" TargetMode="External"/><Relationship Id="rId573" Type="http://schemas.openxmlformats.org/officeDocument/2006/relationships/hyperlink" Target="https://journals-sagepub-com.ezlibrary.technion.ac.il/doi/10.1177/1096348021996786" TargetMode="External"/><Relationship Id="rId780" Type="http://schemas.openxmlformats.org/officeDocument/2006/relationships/hyperlink" Target="https://journals-sagepub-com.ezlibrary.technion.ac.il/doi/10.1177/1096348021996786" TargetMode="External"/><Relationship Id="rId226" Type="http://schemas.openxmlformats.org/officeDocument/2006/relationships/hyperlink" Target="https://journals-sagepub-com.ezlibrary.technion.ac.il/doi/10.1177/1096348021996786" TargetMode="External"/><Relationship Id="rId433" Type="http://schemas.openxmlformats.org/officeDocument/2006/relationships/hyperlink" Target="https://journals-sagepub-com.ezlibrary.technion.ac.il/doi/10.1177/1096348021996786" TargetMode="External"/><Relationship Id="rId878" Type="http://schemas.openxmlformats.org/officeDocument/2006/relationships/hyperlink" Target="https://journals-sagepub-com.ezlibrary.technion.ac.il/doi/10.1177/1096348021996786" TargetMode="External"/><Relationship Id="rId1063" Type="http://schemas.openxmlformats.org/officeDocument/2006/relationships/comments" Target="comments.xml"/><Relationship Id="rId640" Type="http://schemas.openxmlformats.org/officeDocument/2006/relationships/hyperlink" Target="https://journals-sagepub-com.ezlibrary.technion.ac.il/doi/10.1177/1096348021996786" TargetMode="External"/><Relationship Id="rId738" Type="http://schemas.openxmlformats.org/officeDocument/2006/relationships/hyperlink" Target="https://journals-sagepub-com.ezlibrary.technion.ac.il/doi/10.1177/1096348021996786" TargetMode="External"/><Relationship Id="rId945" Type="http://schemas.openxmlformats.org/officeDocument/2006/relationships/hyperlink" Target="https://journals-sagepub-com.ezlibrary.technion.ac.il/doi/10.1177/1096348021996786" TargetMode="External"/><Relationship Id="rId74" Type="http://schemas.openxmlformats.org/officeDocument/2006/relationships/hyperlink" Target="https://journals-sagepub-com.ezlibrary.technion.ac.il/doi/10.1177/1096348021996786" TargetMode="External"/><Relationship Id="rId377" Type="http://schemas.openxmlformats.org/officeDocument/2006/relationships/hyperlink" Target="https://journals-sagepub-com.ezlibrary.technion.ac.il/doi/10.1177/1096348021996786" TargetMode="External"/><Relationship Id="rId500" Type="http://schemas.openxmlformats.org/officeDocument/2006/relationships/hyperlink" Target="https://journals-sagepub-com.ezlibrary.technion.ac.il/doi/10.1177/1096348021996786" TargetMode="External"/><Relationship Id="rId584" Type="http://schemas.openxmlformats.org/officeDocument/2006/relationships/hyperlink" Target="https://journals-sagepub-com.ezlibrary.technion.ac.il/doi/10.1177/1096348021996786" TargetMode="External"/><Relationship Id="rId805" Type="http://schemas.openxmlformats.org/officeDocument/2006/relationships/hyperlink" Target="https://journals-sagepub-com.ezlibrary.technion.ac.il/doi/10.1177/1096348021996786" TargetMode="External"/><Relationship Id="rId5" Type="http://schemas.openxmlformats.org/officeDocument/2006/relationships/numbering" Target="numbering.xml"/><Relationship Id="rId237" Type="http://schemas.openxmlformats.org/officeDocument/2006/relationships/hyperlink" Target="https://journals-sagepub-com.ezlibrary.technion.ac.il/doi/10.1177/1096348021996786" TargetMode="External"/><Relationship Id="rId791" Type="http://schemas.openxmlformats.org/officeDocument/2006/relationships/hyperlink" Target="https://journals-sagepub-com.ezlibrary.technion.ac.il/doi/10.1177/1096348021996786" TargetMode="External"/><Relationship Id="rId889" Type="http://schemas.openxmlformats.org/officeDocument/2006/relationships/hyperlink" Target="https://journals-sagepub-com.ezlibrary.technion.ac.il/doi/10.1177/1096348021996786" TargetMode="External"/><Relationship Id="rId1074" Type="http://schemas.microsoft.com/office/2011/relationships/people" Target="people.xml"/><Relationship Id="rId444" Type="http://schemas.openxmlformats.org/officeDocument/2006/relationships/hyperlink" Target="https://journals-sagepub-com.ezlibrary.technion.ac.il/doi/10.1177/1096348021996786" TargetMode="External"/><Relationship Id="rId651" Type="http://schemas.openxmlformats.org/officeDocument/2006/relationships/hyperlink" Target="https://journals-sagepub-com.ezlibrary.technion.ac.il/doi/10.1177/1096348021996786" TargetMode="External"/><Relationship Id="rId749" Type="http://schemas.openxmlformats.org/officeDocument/2006/relationships/hyperlink" Target="https://journals-sagepub-com.ezlibrary.technion.ac.il/doi/10.1177/1096348021996786" TargetMode="External"/><Relationship Id="rId290" Type="http://schemas.openxmlformats.org/officeDocument/2006/relationships/hyperlink" Target="https://journals-sagepub-com.ezlibrary.technion.ac.il/doi/10.1177/1096348021996786" TargetMode="External"/><Relationship Id="rId304" Type="http://schemas.openxmlformats.org/officeDocument/2006/relationships/hyperlink" Target="https://journals-sagepub-com.ezlibrary.technion.ac.il/doi/10.1177/1096348021996786" TargetMode="External"/><Relationship Id="rId388" Type="http://schemas.openxmlformats.org/officeDocument/2006/relationships/hyperlink" Target="https://journals-sagepub-com.ezlibrary.technion.ac.il/doi/10.1177/1096348021996786" TargetMode="External"/><Relationship Id="rId511" Type="http://schemas.openxmlformats.org/officeDocument/2006/relationships/hyperlink" Target="https://journals-sagepub-com.ezlibrary.technion.ac.il/doi/10.1177/1096348021996786" TargetMode="External"/><Relationship Id="rId609" Type="http://schemas.openxmlformats.org/officeDocument/2006/relationships/hyperlink" Target="https://journals-sagepub-com.ezlibrary.technion.ac.il/doi/10.1177/1096348021996786" TargetMode="External"/><Relationship Id="rId956" Type="http://schemas.openxmlformats.org/officeDocument/2006/relationships/hyperlink" Target="https://journals-sagepub-com.ezlibrary.technion.ac.il/doi/10.1177/1096348021996786" TargetMode="External"/><Relationship Id="rId85" Type="http://schemas.openxmlformats.org/officeDocument/2006/relationships/hyperlink" Target="https://journals-sagepub-com.ezlibrary.technion.ac.il/doi/10.1177/1096348021996786" TargetMode="External"/><Relationship Id="rId150" Type="http://schemas.openxmlformats.org/officeDocument/2006/relationships/hyperlink" Target="https://journals-sagepub-com.ezlibrary.technion.ac.il/doi/10.1177/1096348021996786" TargetMode="External"/><Relationship Id="rId595" Type="http://schemas.openxmlformats.org/officeDocument/2006/relationships/hyperlink" Target="https://journals-sagepub-com.ezlibrary.technion.ac.il/doi/10.1177/1096348021996786" TargetMode="External"/><Relationship Id="rId816" Type="http://schemas.openxmlformats.org/officeDocument/2006/relationships/hyperlink" Target="https://journals-sagepub-com.ezlibrary.technion.ac.il/doi/10.1177/1096348021996786" TargetMode="External"/><Relationship Id="rId1001" Type="http://schemas.openxmlformats.org/officeDocument/2006/relationships/hyperlink" Target="https://journals-sagepub-com.ezlibrary.technion.ac.il/doi/10.1177/1096348021996786" TargetMode="External"/><Relationship Id="rId248" Type="http://schemas.openxmlformats.org/officeDocument/2006/relationships/hyperlink" Target="https://journals-sagepub-com.ezlibrary.technion.ac.il/doi/10.1177/1096348021996786" TargetMode="External"/><Relationship Id="rId455" Type="http://schemas.openxmlformats.org/officeDocument/2006/relationships/hyperlink" Target="https://journals-sagepub-com.ezlibrary.technion.ac.il/doi/10.1177/1096348021996786" TargetMode="External"/><Relationship Id="rId662" Type="http://schemas.openxmlformats.org/officeDocument/2006/relationships/hyperlink" Target="https://journals-sagepub-com.ezlibrary.technion.ac.il/doi/10.1177/1096348021996786" TargetMode="External"/><Relationship Id="rId12" Type="http://schemas.openxmlformats.org/officeDocument/2006/relationships/hyperlink" Target="https://www-sciencedirect-com.ezlibrary.technion.ac.il/science/article/pii/S0160738318301142" TargetMode="External"/><Relationship Id="rId108" Type="http://schemas.openxmlformats.org/officeDocument/2006/relationships/hyperlink" Target="https://journals-sagepub-com.ezlibrary.technion.ac.il/doi/10.1177/1096348021996786" TargetMode="External"/><Relationship Id="rId315" Type="http://schemas.openxmlformats.org/officeDocument/2006/relationships/hyperlink" Target="https://journals-sagepub-com.ezlibrary.technion.ac.il/doi/10.1177/1096348021996786" TargetMode="External"/><Relationship Id="rId522" Type="http://schemas.openxmlformats.org/officeDocument/2006/relationships/hyperlink" Target="https://journals-sagepub-com.ezlibrary.technion.ac.il/doi/10.1177/1096348021996786" TargetMode="External"/><Relationship Id="rId967" Type="http://schemas.openxmlformats.org/officeDocument/2006/relationships/hyperlink" Target="https://journals-sagepub-com.ezlibrary.technion.ac.il/doi/10.1177/1096348021996786" TargetMode="External"/><Relationship Id="rId96" Type="http://schemas.openxmlformats.org/officeDocument/2006/relationships/hyperlink" Target="https://journals-sagepub-com.ezlibrary.technion.ac.il/doi/10.1177/1096348021996786" TargetMode="External"/><Relationship Id="rId161" Type="http://schemas.openxmlformats.org/officeDocument/2006/relationships/hyperlink" Target="https://journals-sagepub-com.ezlibrary.technion.ac.il/doi/10.1177/1096348021996786" TargetMode="External"/><Relationship Id="rId399" Type="http://schemas.openxmlformats.org/officeDocument/2006/relationships/hyperlink" Target="https://journals-sagepub-com.ezlibrary.technion.ac.il/doi/10.1177/1096348021996786" TargetMode="External"/><Relationship Id="rId827" Type="http://schemas.openxmlformats.org/officeDocument/2006/relationships/hyperlink" Target="https://journals-sagepub-com.ezlibrary.technion.ac.il/doi/10.1177/1096348021996786" TargetMode="External"/><Relationship Id="rId1012" Type="http://schemas.openxmlformats.org/officeDocument/2006/relationships/hyperlink" Target="https://journals-sagepub-com.ezlibrary.technion.ac.il/doi/10.1177/1096348021996786" TargetMode="External"/><Relationship Id="rId259" Type="http://schemas.openxmlformats.org/officeDocument/2006/relationships/hyperlink" Target="https://journals-sagepub-com.ezlibrary.technion.ac.il/doi/10.1177/1096348021996786" TargetMode="External"/><Relationship Id="rId466" Type="http://schemas.openxmlformats.org/officeDocument/2006/relationships/hyperlink" Target="https://journals-sagepub-com.ezlibrary.technion.ac.il/doi/10.1177/1096348021996786" TargetMode="External"/><Relationship Id="rId673" Type="http://schemas.openxmlformats.org/officeDocument/2006/relationships/hyperlink" Target="https://journals-sagepub-com.ezlibrary.technion.ac.il/doi/10.1177/1096348021996786" TargetMode="External"/><Relationship Id="rId880" Type="http://schemas.openxmlformats.org/officeDocument/2006/relationships/hyperlink" Target="https://journals-sagepub-com.ezlibrary.technion.ac.il/doi/10.1177/1096348021996786" TargetMode="External"/><Relationship Id="rId23" Type="http://schemas.openxmlformats.org/officeDocument/2006/relationships/hyperlink" Target="https://www-sciencedirect-com.ezlibrary.technion.ac.il/science/article/pii/S0160738318301142" TargetMode="External"/><Relationship Id="rId119" Type="http://schemas.openxmlformats.org/officeDocument/2006/relationships/hyperlink" Target="https://journals-sagepub-com.ezlibrary.technion.ac.il/doi/10.1177/1096348021996786" TargetMode="External"/><Relationship Id="rId326" Type="http://schemas.openxmlformats.org/officeDocument/2006/relationships/hyperlink" Target="https://journals-sagepub-com.ezlibrary.technion.ac.il/doi/10.1177/1096348021996786" TargetMode="External"/><Relationship Id="rId533" Type="http://schemas.openxmlformats.org/officeDocument/2006/relationships/hyperlink" Target="https://journals-sagepub-com.ezlibrary.technion.ac.il/doi/10.1177/1096348021996786" TargetMode="External"/><Relationship Id="rId978" Type="http://schemas.openxmlformats.org/officeDocument/2006/relationships/hyperlink" Target="https://journals-sagepub-com.ezlibrary.technion.ac.il/doi/10.1177/1096348021996786" TargetMode="External"/><Relationship Id="rId740" Type="http://schemas.openxmlformats.org/officeDocument/2006/relationships/hyperlink" Target="https://journals-sagepub-com.ezlibrary.technion.ac.il/doi/10.1177/1096348021996786" TargetMode="External"/><Relationship Id="rId838" Type="http://schemas.openxmlformats.org/officeDocument/2006/relationships/hyperlink" Target="https://journals-sagepub-com.ezlibrary.technion.ac.il/doi/10.1177/1096348021996786" TargetMode="External"/><Relationship Id="rId1023" Type="http://schemas.openxmlformats.org/officeDocument/2006/relationships/hyperlink" Target="https://journals-sagepub-com.ezlibrary.technion.ac.il/doi/10.1177/1096348021996786" TargetMode="External"/><Relationship Id="rId172" Type="http://schemas.openxmlformats.org/officeDocument/2006/relationships/hyperlink" Target="https://journals-sagepub-com.ezlibrary.technion.ac.il/doi/10.1177/1096348021996786" TargetMode="External"/><Relationship Id="rId477" Type="http://schemas.openxmlformats.org/officeDocument/2006/relationships/hyperlink" Target="https://journals-sagepub-com.ezlibrary.technion.ac.il/doi/10.1177/1096348021996786" TargetMode="External"/><Relationship Id="rId600" Type="http://schemas.openxmlformats.org/officeDocument/2006/relationships/hyperlink" Target="https://journals-sagepub-com.ezlibrary.technion.ac.il/doi/10.1177/1096348021996786" TargetMode="External"/><Relationship Id="rId684" Type="http://schemas.openxmlformats.org/officeDocument/2006/relationships/hyperlink" Target="https://journals-sagepub-com.ezlibrary.technion.ac.il/doi/10.1177/1096348021996786" TargetMode="External"/><Relationship Id="rId337" Type="http://schemas.openxmlformats.org/officeDocument/2006/relationships/hyperlink" Target="https://journals-sagepub-com.ezlibrary.technion.ac.il/doi/10.1177/1096348021996786" TargetMode="External"/><Relationship Id="rId891" Type="http://schemas.openxmlformats.org/officeDocument/2006/relationships/hyperlink" Target="https://journals-sagepub-com.ezlibrary.technion.ac.il/doi/10.1177/1096348021996786" TargetMode="External"/><Relationship Id="rId905" Type="http://schemas.openxmlformats.org/officeDocument/2006/relationships/hyperlink" Target="https://journals-sagepub-com.ezlibrary.technion.ac.il/doi/10.1177/1096348021996786" TargetMode="External"/><Relationship Id="rId989" Type="http://schemas.openxmlformats.org/officeDocument/2006/relationships/hyperlink" Target="https://journals-sagepub-com.ezlibrary.technion.ac.il/doi/10.1177/1096348021996786" TargetMode="External"/><Relationship Id="rId34" Type="http://schemas.openxmlformats.org/officeDocument/2006/relationships/hyperlink" Target="https://journals-sagepub-com.ezlibrary.technion.ac.il/doi/10.1177/1096348021996786" TargetMode="External"/><Relationship Id="rId544" Type="http://schemas.openxmlformats.org/officeDocument/2006/relationships/hyperlink" Target="https://journals-sagepub-com.ezlibrary.technion.ac.il/doi/10.1177/1096348021996786" TargetMode="External"/><Relationship Id="rId751" Type="http://schemas.openxmlformats.org/officeDocument/2006/relationships/hyperlink" Target="https://journals-sagepub-com.ezlibrary.technion.ac.il/doi/10.1177/1096348021996786" TargetMode="External"/><Relationship Id="rId849" Type="http://schemas.openxmlformats.org/officeDocument/2006/relationships/hyperlink" Target="https://journals-sagepub-com.ezlibrary.technion.ac.il/doi/10.1177/1096348021996786" TargetMode="External"/><Relationship Id="rId183" Type="http://schemas.openxmlformats.org/officeDocument/2006/relationships/hyperlink" Target="https://journals-sagepub-com.ezlibrary.technion.ac.il/doi/10.1177/1096348021996786" TargetMode="External"/><Relationship Id="rId390" Type="http://schemas.openxmlformats.org/officeDocument/2006/relationships/hyperlink" Target="https://journals-sagepub-com.ezlibrary.technion.ac.il/doi/10.1177/1096348021996786" TargetMode="External"/><Relationship Id="rId404" Type="http://schemas.openxmlformats.org/officeDocument/2006/relationships/hyperlink" Target="https://journals-sagepub-com.ezlibrary.technion.ac.il/doi/10.1177/1096348021996786" TargetMode="External"/><Relationship Id="rId611" Type="http://schemas.openxmlformats.org/officeDocument/2006/relationships/hyperlink" Target="https://journals-sagepub-com.ezlibrary.technion.ac.il/doi/10.1177/1096348021996786" TargetMode="External"/><Relationship Id="rId1034" Type="http://schemas.openxmlformats.org/officeDocument/2006/relationships/hyperlink" Target="https://journals-sagepub-com.ezlibrary.technion.ac.il/doi/10.1177/1096348021996786" TargetMode="External"/><Relationship Id="rId250" Type="http://schemas.openxmlformats.org/officeDocument/2006/relationships/hyperlink" Target="https://journals-sagepub-com.ezlibrary.technion.ac.il/doi/10.1177/1096348021996786" TargetMode="External"/><Relationship Id="rId488" Type="http://schemas.openxmlformats.org/officeDocument/2006/relationships/hyperlink" Target="https://journals-sagepub-com.ezlibrary.technion.ac.il/doi/10.1177/1096348021996786" TargetMode="External"/><Relationship Id="rId695" Type="http://schemas.openxmlformats.org/officeDocument/2006/relationships/hyperlink" Target="https://journals-sagepub-com.ezlibrary.technion.ac.il/doi/10.1177/1096348021996786" TargetMode="External"/><Relationship Id="rId709" Type="http://schemas.openxmlformats.org/officeDocument/2006/relationships/hyperlink" Target="https://journals-sagepub-com.ezlibrary.technion.ac.il/doi/10.1177/1096348021996786" TargetMode="External"/><Relationship Id="rId916" Type="http://schemas.openxmlformats.org/officeDocument/2006/relationships/hyperlink" Target="https://journals-sagepub-com.ezlibrary.technion.ac.il/doi/10.1177/1096348021996786" TargetMode="External"/><Relationship Id="rId45" Type="http://schemas.openxmlformats.org/officeDocument/2006/relationships/hyperlink" Target="https://journals-sagepub-com.ezlibrary.technion.ac.il/doi/10.1177/1096348021996786" TargetMode="External"/><Relationship Id="rId110" Type="http://schemas.openxmlformats.org/officeDocument/2006/relationships/hyperlink" Target="https://journals-sagepub-com.ezlibrary.technion.ac.il/doi/10.1177/1096348021996786" TargetMode="External"/><Relationship Id="rId348" Type="http://schemas.openxmlformats.org/officeDocument/2006/relationships/hyperlink" Target="https://journals-sagepub-com.ezlibrary.technion.ac.il/doi/10.1177/1096348021996786" TargetMode="External"/><Relationship Id="rId555" Type="http://schemas.openxmlformats.org/officeDocument/2006/relationships/hyperlink" Target="https://journals-sagepub-com.ezlibrary.technion.ac.il/doi/10.1177/1096348021996786" TargetMode="External"/><Relationship Id="rId762" Type="http://schemas.openxmlformats.org/officeDocument/2006/relationships/hyperlink" Target="https://journals-sagepub-com.ezlibrary.technion.ac.il/doi/10.1177/1096348021996786" TargetMode="External"/><Relationship Id="Rf1ed0e5d004340b9" Type="http://schemas.microsoft.com/office/2019/09/relationships/intelligence" Target="intelligence.xml"/><Relationship Id="rId194" Type="http://schemas.openxmlformats.org/officeDocument/2006/relationships/hyperlink" Target="https://journals-sagepub-com.ezlibrary.technion.ac.il/doi/10.1177/1096348021996786" TargetMode="External"/><Relationship Id="rId208" Type="http://schemas.openxmlformats.org/officeDocument/2006/relationships/hyperlink" Target="https://journals-sagepub-com.ezlibrary.technion.ac.il/doi/10.1177/1096348021996786" TargetMode="External"/><Relationship Id="rId415" Type="http://schemas.openxmlformats.org/officeDocument/2006/relationships/hyperlink" Target="https://journals-sagepub-com.ezlibrary.technion.ac.il/doi/10.1177/1096348021996786" TargetMode="External"/><Relationship Id="rId622" Type="http://schemas.openxmlformats.org/officeDocument/2006/relationships/hyperlink" Target="https://journals-sagepub-com.ezlibrary.technion.ac.il/doi/10.1177/1096348021996786" TargetMode="External"/><Relationship Id="rId1045" Type="http://schemas.openxmlformats.org/officeDocument/2006/relationships/hyperlink" Target="https://www-sciencedirect-com.ezlibrary.technion.ac.il/science/article/pii/S0160738318301142" TargetMode="External"/><Relationship Id="rId261" Type="http://schemas.openxmlformats.org/officeDocument/2006/relationships/hyperlink" Target="https://journals-sagepub-com.ezlibrary.technion.ac.il/doi/10.1177/1096348021996786" TargetMode="External"/><Relationship Id="rId499" Type="http://schemas.openxmlformats.org/officeDocument/2006/relationships/hyperlink" Target="https://journals-sagepub-com.ezlibrary.technion.ac.il/doi/10.1177/1096348021996786" TargetMode="External"/><Relationship Id="rId927" Type="http://schemas.openxmlformats.org/officeDocument/2006/relationships/hyperlink" Target="https://journals-sagepub-com.ezlibrary.technion.ac.il/doi/10.1177/1096348021996786" TargetMode="External"/><Relationship Id="rId56" Type="http://schemas.openxmlformats.org/officeDocument/2006/relationships/hyperlink" Target="https://journals-sagepub-com.ezlibrary.technion.ac.il/doi/10.1177/1096348021996786" TargetMode="External"/><Relationship Id="rId359" Type="http://schemas.openxmlformats.org/officeDocument/2006/relationships/hyperlink" Target="https://journals-sagepub-com.ezlibrary.technion.ac.il/doi/10.1177/1096348021996786" TargetMode="External"/><Relationship Id="rId566" Type="http://schemas.openxmlformats.org/officeDocument/2006/relationships/hyperlink" Target="https://journals-sagepub-com.ezlibrary.technion.ac.il/doi/10.1177/1096348021996786" TargetMode="External"/><Relationship Id="rId773" Type="http://schemas.openxmlformats.org/officeDocument/2006/relationships/hyperlink" Target="https://journals-sagepub-com.ezlibrary.technion.ac.il/doi/10.1177/1096348021996786" TargetMode="External"/><Relationship Id="rId121" Type="http://schemas.openxmlformats.org/officeDocument/2006/relationships/hyperlink" Target="https://journals-sagepub-com.ezlibrary.technion.ac.il/doi/10.1177/1096348021996786" TargetMode="External"/><Relationship Id="rId219" Type="http://schemas.openxmlformats.org/officeDocument/2006/relationships/hyperlink" Target="https://journals-sagepub-com.ezlibrary.technion.ac.il/doi/10.1177/1096348021996786" TargetMode="External"/><Relationship Id="rId426" Type="http://schemas.openxmlformats.org/officeDocument/2006/relationships/hyperlink" Target="https://journals-sagepub-com.ezlibrary.technion.ac.il/doi/10.1177/1096348021996786" TargetMode="External"/><Relationship Id="rId633" Type="http://schemas.openxmlformats.org/officeDocument/2006/relationships/hyperlink" Target="https://journals-sagepub-com.ezlibrary.technion.ac.il/doi/10.1177/1096348021996786" TargetMode="External"/><Relationship Id="rId980" Type="http://schemas.openxmlformats.org/officeDocument/2006/relationships/hyperlink" Target="https://journals-sagepub-com.ezlibrary.technion.ac.il/doi/10.1177/1096348021996786" TargetMode="External"/><Relationship Id="rId1056" Type="http://schemas.openxmlformats.org/officeDocument/2006/relationships/hyperlink" Target="https://www-sciencedirect-com.ezlibrary.technion.ac.il/science/article/pii/S0160738318301142" TargetMode="External"/><Relationship Id="rId840" Type="http://schemas.openxmlformats.org/officeDocument/2006/relationships/hyperlink" Target="https://journals-sagepub-com.ezlibrary.technion.ac.il/doi/10.1177/1096348021996786" TargetMode="External"/><Relationship Id="rId938" Type="http://schemas.openxmlformats.org/officeDocument/2006/relationships/hyperlink" Target="https://journals-sagepub-com.ezlibrary.technion.ac.il/doi/10.1177/1096348021996786" TargetMode="External"/><Relationship Id="rId67" Type="http://schemas.openxmlformats.org/officeDocument/2006/relationships/hyperlink" Target="https://journals-sagepub-com.ezlibrary.technion.ac.il/doi/10.1177/1096348021996786" TargetMode="External"/><Relationship Id="rId272" Type="http://schemas.openxmlformats.org/officeDocument/2006/relationships/hyperlink" Target="https://journals-sagepub-com.ezlibrary.technion.ac.il/doi/10.1177/1096348021996786" TargetMode="External"/><Relationship Id="rId577" Type="http://schemas.openxmlformats.org/officeDocument/2006/relationships/hyperlink" Target="https://journals-sagepub-com.ezlibrary.technion.ac.il/doi/10.1177/1096348021996786" TargetMode="External"/><Relationship Id="rId700" Type="http://schemas.openxmlformats.org/officeDocument/2006/relationships/hyperlink" Target="https://journals-sagepub-com.ezlibrary.technion.ac.il/doi/10.1177/1096348021996786" TargetMode="External"/><Relationship Id="rId132" Type="http://schemas.openxmlformats.org/officeDocument/2006/relationships/hyperlink" Target="https://journals-sagepub-com.ezlibrary.technion.ac.il/doi/10.1177/1096348021996786" TargetMode="External"/><Relationship Id="rId784" Type="http://schemas.openxmlformats.org/officeDocument/2006/relationships/hyperlink" Target="https://journals-sagepub-com.ezlibrary.technion.ac.il/doi/10.1177/1096348021996786" TargetMode="External"/><Relationship Id="rId991" Type="http://schemas.openxmlformats.org/officeDocument/2006/relationships/hyperlink" Target="https://journals-sagepub-com.ezlibrary.technion.ac.il/doi/10.1177/1096348021996786" TargetMode="External"/><Relationship Id="rId1067" Type="http://schemas.openxmlformats.org/officeDocument/2006/relationships/hyperlink" Target="https://doi.org/10.1007/978-3-319-01384-8_394" TargetMode="External"/><Relationship Id="rId437" Type="http://schemas.openxmlformats.org/officeDocument/2006/relationships/hyperlink" Target="https://journals-sagepub-com.ezlibrary.technion.ac.il/doi/10.1177/1096348021996786" TargetMode="External"/><Relationship Id="rId644" Type="http://schemas.openxmlformats.org/officeDocument/2006/relationships/hyperlink" Target="https://journals-sagepub-com.ezlibrary.technion.ac.il/doi/10.1177/1096348021996786" TargetMode="External"/><Relationship Id="rId851" Type="http://schemas.openxmlformats.org/officeDocument/2006/relationships/hyperlink" Target="https://journals-sagepub-com.ezlibrary.technion.ac.il/doi/10.1177/1096348021996786" TargetMode="External"/><Relationship Id="rId283" Type="http://schemas.openxmlformats.org/officeDocument/2006/relationships/hyperlink" Target="https://journals-sagepub-com.ezlibrary.technion.ac.il/doi/10.1177/1096348021996786" TargetMode="External"/><Relationship Id="rId490" Type="http://schemas.openxmlformats.org/officeDocument/2006/relationships/hyperlink" Target="https://journals-sagepub-com.ezlibrary.technion.ac.il/doi/10.1177/1096348021996786" TargetMode="External"/><Relationship Id="rId504" Type="http://schemas.openxmlformats.org/officeDocument/2006/relationships/hyperlink" Target="https://journals-sagepub-com.ezlibrary.technion.ac.il/doi/10.1177/1096348021996786" TargetMode="External"/><Relationship Id="rId711" Type="http://schemas.openxmlformats.org/officeDocument/2006/relationships/hyperlink" Target="https://journals-sagepub-com.ezlibrary.technion.ac.il/doi/10.1177/1096348021996786" TargetMode="External"/><Relationship Id="rId949" Type="http://schemas.openxmlformats.org/officeDocument/2006/relationships/hyperlink" Target="https://journals-sagepub-com.ezlibrary.technion.ac.il/doi/10.1177/1096348021996786" TargetMode="External"/><Relationship Id="rId78" Type="http://schemas.openxmlformats.org/officeDocument/2006/relationships/hyperlink" Target="https://journals-sagepub-com.ezlibrary.technion.ac.il/doi/10.1177/1096348021996786" TargetMode="External"/><Relationship Id="rId143" Type="http://schemas.openxmlformats.org/officeDocument/2006/relationships/hyperlink" Target="https://journals-sagepub-com.ezlibrary.technion.ac.il/doi/10.1177/1096348021996786" TargetMode="External"/><Relationship Id="rId350" Type="http://schemas.openxmlformats.org/officeDocument/2006/relationships/hyperlink" Target="https://journals-sagepub-com.ezlibrary.technion.ac.il/doi/10.1177/1096348021996786" TargetMode="External"/><Relationship Id="rId588" Type="http://schemas.openxmlformats.org/officeDocument/2006/relationships/hyperlink" Target="https://journals-sagepub-com.ezlibrary.technion.ac.il/doi/10.1177/1096348021996786" TargetMode="External"/><Relationship Id="rId795" Type="http://schemas.openxmlformats.org/officeDocument/2006/relationships/hyperlink" Target="https://journals-sagepub-com.ezlibrary.technion.ac.il/doi/10.1177/1096348021996786" TargetMode="External"/><Relationship Id="rId809" Type="http://schemas.openxmlformats.org/officeDocument/2006/relationships/hyperlink" Target="https://journals-sagepub-com.ezlibrary.technion.ac.il/doi/10.1177/1096348021996786" TargetMode="External"/><Relationship Id="rId9" Type="http://schemas.openxmlformats.org/officeDocument/2006/relationships/footnotes" Target="footnotes.xml"/><Relationship Id="rId210" Type="http://schemas.openxmlformats.org/officeDocument/2006/relationships/hyperlink" Target="https://journals-sagepub-com.ezlibrary.technion.ac.il/doi/10.1177/1096348021996786" TargetMode="External"/><Relationship Id="rId448" Type="http://schemas.openxmlformats.org/officeDocument/2006/relationships/hyperlink" Target="https://journals-sagepub-com.ezlibrary.technion.ac.il/doi/10.1177/1096348021996786" TargetMode="External"/><Relationship Id="rId655" Type="http://schemas.openxmlformats.org/officeDocument/2006/relationships/hyperlink" Target="https://journals-sagepub-com.ezlibrary.technion.ac.il/doi/10.1177/1096348021996786" TargetMode="External"/><Relationship Id="rId862" Type="http://schemas.openxmlformats.org/officeDocument/2006/relationships/hyperlink" Target="https://journals-sagepub-com.ezlibrary.technion.ac.il/doi/10.1177/1096348021996786" TargetMode="External"/><Relationship Id="rId294" Type="http://schemas.openxmlformats.org/officeDocument/2006/relationships/hyperlink" Target="https://journals-sagepub-com.ezlibrary.technion.ac.il/doi/10.1177/1096348021996786" TargetMode="External"/><Relationship Id="rId308" Type="http://schemas.openxmlformats.org/officeDocument/2006/relationships/hyperlink" Target="https://journals-sagepub-com.ezlibrary.technion.ac.il/doi/10.1177/1096348021996786" TargetMode="External"/><Relationship Id="rId515" Type="http://schemas.openxmlformats.org/officeDocument/2006/relationships/hyperlink" Target="https://journals-sagepub-com.ezlibrary.technion.ac.il/doi/10.1177/1096348021996786" TargetMode="External"/><Relationship Id="rId722" Type="http://schemas.openxmlformats.org/officeDocument/2006/relationships/hyperlink" Target="https://journals-sagepub-com.ezlibrary.technion.ac.il/doi/10.1177/1096348021996786" TargetMode="External"/><Relationship Id="rId89" Type="http://schemas.openxmlformats.org/officeDocument/2006/relationships/hyperlink" Target="https://journals-sagepub-com.ezlibrary.technion.ac.il/doi/10.1177/1096348021996786" TargetMode="External"/><Relationship Id="rId154" Type="http://schemas.openxmlformats.org/officeDocument/2006/relationships/hyperlink" Target="https://journals-sagepub-com.ezlibrary.technion.ac.il/doi/10.1177/1096348021996786" TargetMode="External"/><Relationship Id="rId361" Type="http://schemas.openxmlformats.org/officeDocument/2006/relationships/hyperlink" Target="https://journals-sagepub-com.ezlibrary.technion.ac.il/doi/10.1177/1096348021996786" TargetMode="External"/><Relationship Id="rId599" Type="http://schemas.openxmlformats.org/officeDocument/2006/relationships/hyperlink" Target="https://journals-sagepub-com.ezlibrary.technion.ac.il/doi/10.1177/1096348021996786" TargetMode="External"/><Relationship Id="rId1005" Type="http://schemas.openxmlformats.org/officeDocument/2006/relationships/hyperlink" Target="https://journals-sagepub-com.ezlibrary.technion.ac.il/doi/10.1177/1096348021996786" TargetMode="External"/><Relationship Id="rId459" Type="http://schemas.openxmlformats.org/officeDocument/2006/relationships/hyperlink" Target="https://journals-sagepub-com.ezlibrary.technion.ac.il/doi/10.1177/1096348021996786" TargetMode="External"/><Relationship Id="rId666" Type="http://schemas.openxmlformats.org/officeDocument/2006/relationships/hyperlink" Target="https://journals-sagepub-com.ezlibrary.technion.ac.il/doi/10.1177/1096348021996786" TargetMode="External"/><Relationship Id="rId873" Type="http://schemas.openxmlformats.org/officeDocument/2006/relationships/hyperlink" Target="https://journals-sagepub-com.ezlibrary.technion.ac.il/doi/10.1177/1096348021996786" TargetMode="External"/><Relationship Id="rId16" Type="http://schemas.openxmlformats.org/officeDocument/2006/relationships/hyperlink" Target="https://www-sciencedirect-com.ezlibrary.technion.ac.il/science/article/pii/S0160738318301142" TargetMode="External"/><Relationship Id="rId221" Type="http://schemas.openxmlformats.org/officeDocument/2006/relationships/hyperlink" Target="https://journals-sagepub-com.ezlibrary.technion.ac.il/doi/10.1177/1096348021996786" TargetMode="External"/><Relationship Id="rId319" Type="http://schemas.openxmlformats.org/officeDocument/2006/relationships/hyperlink" Target="https://journals-sagepub-com.ezlibrary.technion.ac.il/doi/10.1177/1096348021996786" TargetMode="External"/><Relationship Id="rId526" Type="http://schemas.openxmlformats.org/officeDocument/2006/relationships/hyperlink" Target="https://journals-sagepub-com.ezlibrary.technion.ac.il/doi/10.1177/1096348021996786" TargetMode="External"/><Relationship Id="rId733" Type="http://schemas.openxmlformats.org/officeDocument/2006/relationships/hyperlink" Target="https://journals-sagepub-com.ezlibrary.technion.ac.il/doi/10.1177/1096348021996786" TargetMode="External"/><Relationship Id="rId940" Type="http://schemas.openxmlformats.org/officeDocument/2006/relationships/hyperlink" Target="https://journals-sagepub-com.ezlibrary.technion.ac.il/doi/10.1177/1096348021996786" TargetMode="External"/><Relationship Id="rId1016" Type="http://schemas.openxmlformats.org/officeDocument/2006/relationships/hyperlink" Target="https://journals-sagepub-com.ezlibrary.technion.ac.il/doi/10.1177/1096348021996786" TargetMode="External"/><Relationship Id="rId165" Type="http://schemas.openxmlformats.org/officeDocument/2006/relationships/hyperlink" Target="https://journals-sagepub-com.ezlibrary.technion.ac.il/doi/10.1177/1096348021996786" TargetMode="External"/><Relationship Id="rId372" Type="http://schemas.openxmlformats.org/officeDocument/2006/relationships/hyperlink" Target="https://journals-sagepub-com.ezlibrary.technion.ac.il/doi/10.1177/1096348021996786" TargetMode="External"/><Relationship Id="rId677" Type="http://schemas.openxmlformats.org/officeDocument/2006/relationships/hyperlink" Target="https://journals-sagepub-com.ezlibrary.technion.ac.il/doi/10.1177/1096348021996786" TargetMode="External"/><Relationship Id="rId800" Type="http://schemas.openxmlformats.org/officeDocument/2006/relationships/hyperlink" Target="https://journals-sagepub-com.ezlibrary.technion.ac.il/doi/10.1177/1096348021996786" TargetMode="External"/><Relationship Id="rId232" Type="http://schemas.openxmlformats.org/officeDocument/2006/relationships/hyperlink" Target="https://journals-sagepub-com.ezlibrary.technion.ac.il/doi/10.1177/1096348021996786" TargetMode="External"/><Relationship Id="rId884" Type="http://schemas.openxmlformats.org/officeDocument/2006/relationships/hyperlink" Target="https://journals-sagepub-com.ezlibrary.technion.ac.il/doi/10.1177/1096348021996786" TargetMode="External"/><Relationship Id="rId27" Type="http://schemas.openxmlformats.org/officeDocument/2006/relationships/hyperlink" Target="https://journals-sagepub-com.ezlibrary.technion.ac.il/doi/10.1177/1096348021996786" TargetMode="External"/><Relationship Id="rId537" Type="http://schemas.openxmlformats.org/officeDocument/2006/relationships/hyperlink" Target="https://journals-sagepub-com.ezlibrary.technion.ac.il/doi/10.1177/1096348021996786" TargetMode="External"/><Relationship Id="rId744" Type="http://schemas.openxmlformats.org/officeDocument/2006/relationships/hyperlink" Target="https://journals-sagepub-com.ezlibrary.technion.ac.il/doi/10.1177/1096348021996786" TargetMode="External"/><Relationship Id="rId951" Type="http://schemas.openxmlformats.org/officeDocument/2006/relationships/hyperlink" Target="https://journals-sagepub-com.ezlibrary.technion.ac.il/doi/10.1177/1096348021996786" TargetMode="External"/><Relationship Id="rId80" Type="http://schemas.openxmlformats.org/officeDocument/2006/relationships/hyperlink" Target="https://journals-sagepub-com.ezlibrary.technion.ac.il/doi/10.1177/1096348021996786" TargetMode="External"/><Relationship Id="rId176" Type="http://schemas.openxmlformats.org/officeDocument/2006/relationships/hyperlink" Target="https://journals-sagepub-com.ezlibrary.technion.ac.il/doi/10.1177/1096348021996786" TargetMode="External"/><Relationship Id="rId383" Type="http://schemas.openxmlformats.org/officeDocument/2006/relationships/hyperlink" Target="https://journals-sagepub-com.ezlibrary.technion.ac.il/doi/10.1177/1096348021996786" TargetMode="External"/><Relationship Id="rId590" Type="http://schemas.openxmlformats.org/officeDocument/2006/relationships/hyperlink" Target="https://journals-sagepub-com.ezlibrary.technion.ac.il/doi/10.1177/1096348021996786" TargetMode="External"/><Relationship Id="rId604" Type="http://schemas.openxmlformats.org/officeDocument/2006/relationships/hyperlink" Target="https://journals-sagepub-com.ezlibrary.technion.ac.il/doi/10.1177/1096348021996786" TargetMode="External"/><Relationship Id="rId811" Type="http://schemas.openxmlformats.org/officeDocument/2006/relationships/hyperlink" Target="https://journals-sagepub-com.ezlibrary.technion.ac.il/doi/10.1177/1096348021996786" TargetMode="External"/><Relationship Id="rId1027" Type="http://schemas.openxmlformats.org/officeDocument/2006/relationships/hyperlink" Target="https://journals-sagepub-com.ezlibrary.technion.ac.il/doi/10.1177/1096348021996786" TargetMode="External"/><Relationship Id="rId243" Type="http://schemas.openxmlformats.org/officeDocument/2006/relationships/hyperlink" Target="https://journals-sagepub-com.ezlibrary.technion.ac.il/doi/10.1177/1096348021996786" TargetMode="External"/><Relationship Id="rId450" Type="http://schemas.openxmlformats.org/officeDocument/2006/relationships/hyperlink" Target="https://journals-sagepub-com.ezlibrary.technion.ac.il/doi/10.1177/1096348021996786" TargetMode="External"/><Relationship Id="rId688" Type="http://schemas.openxmlformats.org/officeDocument/2006/relationships/hyperlink" Target="https://journals-sagepub-com.ezlibrary.technion.ac.il/doi/10.1177/1096348021996786" TargetMode="External"/><Relationship Id="rId895" Type="http://schemas.openxmlformats.org/officeDocument/2006/relationships/hyperlink" Target="https://journals-sagepub-com.ezlibrary.technion.ac.il/doi/10.1177/1096348021996786" TargetMode="External"/><Relationship Id="rId909" Type="http://schemas.openxmlformats.org/officeDocument/2006/relationships/hyperlink" Target="https://journals-sagepub-com.ezlibrary.technion.ac.il/doi/10.1177/1096348021996786" TargetMode="External"/><Relationship Id="rId38" Type="http://schemas.openxmlformats.org/officeDocument/2006/relationships/hyperlink" Target="https://journals-sagepub-com.ezlibrary.technion.ac.il/doi/10.1177/1096348021996786" TargetMode="External"/><Relationship Id="rId103" Type="http://schemas.openxmlformats.org/officeDocument/2006/relationships/hyperlink" Target="https://journals-sagepub-com.ezlibrary.technion.ac.il/doi/10.1177/1096348021996786" TargetMode="External"/><Relationship Id="rId310" Type="http://schemas.openxmlformats.org/officeDocument/2006/relationships/hyperlink" Target="https://journals-sagepub-com.ezlibrary.technion.ac.il/doi/10.1177/1096348021996786" TargetMode="External"/><Relationship Id="rId548" Type="http://schemas.openxmlformats.org/officeDocument/2006/relationships/hyperlink" Target="https://journals-sagepub-com.ezlibrary.technion.ac.il/doi/10.1177/1096348021996786" TargetMode="External"/><Relationship Id="rId755" Type="http://schemas.openxmlformats.org/officeDocument/2006/relationships/hyperlink" Target="https://journals-sagepub-com.ezlibrary.technion.ac.il/doi/10.1177/1096348021996786" TargetMode="External"/><Relationship Id="rId962" Type="http://schemas.openxmlformats.org/officeDocument/2006/relationships/hyperlink" Target="https://journals-sagepub-com.ezlibrary.technion.ac.il/doi/10.1177/1096348021996786" TargetMode="External"/><Relationship Id="rId91" Type="http://schemas.openxmlformats.org/officeDocument/2006/relationships/hyperlink" Target="https://journals-sagepub-com.ezlibrary.technion.ac.il/doi/10.1177/1096348021996786" TargetMode="External"/><Relationship Id="rId187" Type="http://schemas.openxmlformats.org/officeDocument/2006/relationships/hyperlink" Target="https://journals-sagepub-com.ezlibrary.technion.ac.il/doi/10.1177/1096348021996786" TargetMode="External"/><Relationship Id="rId394" Type="http://schemas.openxmlformats.org/officeDocument/2006/relationships/hyperlink" Target="https://journals-sagepub-com.ezlibrary.technion.ac.il/doi/10.1177/1096348021996786" TargetMode="External"/><Relationship Id="rId408" Type="http://schemas.openxmlformats.org/officeDocument/2006/relationships/hyperlink" Target="https://journals-sagepub-com.ezlibrary.technion.ac.il/doi/10.1177/1096348021996786" TargetMode="External"/><Relationship Id="rId615" Type="http://schemas.openxmlformats.org/officeDocument/2006/relationships/hyperlink" Target="https://journals-sagepub-com.ezlibrary.technion.ac.il/doi/10.1177/1096348021996786" TargetMode="External"/><Relationship Id="rId822" Type="http://schemas.openxmlformats.org/officeDocument/2006/relationships/hyperlink" Target="https://journals-sagepub-com.ezlibrary.technion.ac.il/doi/10.1177/1096348021996786" TargetMode="External"/><Relationship Id="rId1038" Type="http://schemas.openxmlformats.org/officeDocument/2006/relationships/hyperlink" Target="https://journals-sagepub-com.ezlibrary.technion.ac.il/doi/10.1177/1096348021996786" TargetMode="External"/><Relationship Id="rId254" Type="http://schemas.openxmlformats.org/officeDocument/2006/relationships/hyperlink" Target="https://journals-sagepub-com.ezlibrary.technion.ac.il/doi/10.1177/1096348021996786" TargetMode="External"/><Relationship Id="rId699" Type="http://schemas.openxmlformats.org/officeDocument/2006/relationships/hyperlink" Target="https://journals-sagepub-com.ezlibrary.technion.ac.il/doi/10.1177/1096348021996786" TargetMode="External"/><Relationship Id="rId49" Type="http://schemas.openxmlformats.org/officeDocument/2006/relationships/hyperlink" Target="https://journals-sagepub-com.ezlibrary.technion.ac.il/doi/10.1177/1096348021996786" TargetMode="External"/><Relationship Id="rId114" Type="http://schemas.openxmlformats.org/officeDocument/2006/relationships/hyperlink" Target="https://journals-sagepub-com.ezlibrary.technion.ac.il/doi/10.1177/1096348021996786" TargetMode="External"/><Relationship Id="rId461" Type="http://schemas.openxmlformats.org/officeDocument/2006/relationships/hyperlink" Target="https://journals-sagepub-com.ezlibrary.technion.ac.il/doi/10.1177/1096348021996786" TargetMode="External"/><Relationship Id="rId559" Type="http://schemas.openxmlformats.org/officeDocument/2006/relationships/hyperlink" Target="https://journals-sagepub-com.ezlibrary.technion.ac.il/doi/10.1177/1096348021996786" TargetMode="External"/><Relationship Id="rId766" Type="http://schemas.openxmlformats.org/officeDocument/2006/relationships/hyperlink" Target="https://journals-sagepub-com.ezlibrary.technion.ac.il/doi/10.1177/1096348021996786" TargetMode="External"/><Relationship Id="rId198" Type="http://schemas.openxmlformats.org/officeDocument/2006/relationships/hyperlink" Target="https://journals-sagepub-com.ezlibrary.technion.ac.il/doi/10.1177/1096348021996786" TargetMode="External"/><Relationship Id="rId321" Type="http://schemas.openxmlformats.org/officeDocument/2006/relationships/hyperlink" Target="https://journals-sagepub-com.ezlibrary.technion.ac.il/doi/10.1177/1096348021996786" TargetMode="External"/><Relationship Id="rId419" Type="http://schemas.openxmlformats.org/officeDocument/2006/relationships/hyperlink" Target="https://journals-sagepub-com.ezlibrary.technion.ac.il/doi/10.1177/1096348021996786" TargetMode="External"/><Relationship Id="rId626" Type="http://schemas.openxmlformats.org/officeDocument/2006/relationships/hyperlink" Target="https://journals-sagepub-com.ezlibrary.technion.ac.il/doi/10.1177/1096348021996786" TargetMode="External"/><Relationship Id="rId973" Type="http://schemas.openxmlformats.org/officeDocument/2006/relationships/hyperlink" Target="https://journals-sagepub-com.ezlibrary.technion.ac.il/doi/10.1177/1096348021996786" TargetMode="External"/><Relationship Id="rId1049" Type="http://schemas.openxmlformats.org/officeDocument/2006/relationships/hyperlink" Target="https://www-sciencedirect-com.ezlibrary.technion.ac.il/science/article/pii/S0160738318301142" TargetMode="External"/><Relationship Id="rId833" Type="http://schemas.openxmlformats.org/officeDocument/2006/relationships/hyperlink" Target="https://journals-sagepub-com.ezlibrary.technion.ac.il/doi/10.1177/1096348021996786" TargetMode="External"/><Relationship Id="rId265" Type="http://schemas.openxmlformats.org/officeDocument/2006/relationships/hyperlink" Target="https://journals-sagepub-com.ezlibrary.technion.ac.il/doi/10.1177/1096348021996786" TargetMode="External"/><Relationship Id="rId472" Type="http://schemas.openxmlformats.org/officeDocument/2006/relationships/hyperlink" Target="https://journals-sagepub-com.ezlibrary.technion.ac.il/doi/10.1177/1096348021996786" TargetMode="External"/><Relationship Id="rId900" Type="http://schemas.openxmlformats.org/officeDocument/2006/relationships/hyperlink" Target="https://journals-sagepub-com.ezlibrary.technion.ac.il/doi/10.1177/1096348021996786" TargetMode="External"/><Relationship Id="rId125" Type="http://schemas.openxmlformats.org/officeDocument/2006/relationships/hyperlink" Target="https://journals-sagepub-com.ezlibrary.technion.ac.il/doi/10.1177/1096348021996786" TargetMode="External"/><Relationship Id="rId332" Type="http://schemas.openxmlformats.org/officeDocument/2006/relationships/hyperlink" Target="https://journals-sagepub-com.ezlibrary.technion.ac.il/doi/10.1177/1096348021996786" TargetMode="External"/><Relationship Id="rId777" Type="http://schemas.openxmlformats.org/officeDocument/2006/relationships/hyperlink" Target="https://journals-sagepub-com.ezlibrary.technion.ac.il/doi/10.1177/1096348021996786" TargetMode="External"/><Relationship Id="rId984" Type="http://schemas.openxmlformats.org/officeDocument/2006/relationships/hyperlink" Target="https://journals-sagepub-com.ezlibrary.technion.ac.il/doi/10.1177/1096348021996786" TargetMode="External"/><Relationship Id="rId637" Type="http://schemas.openxmlformats.org/officeDocument/2006/relationships/hyperlink" Target="https://journals-sagepub-com.ezlibrary.technion.ac.il/doi/10.1177/1096348021996786" TargetMode="External"/><Relationship Id="rId844" Type="http://schemas.openxmlformats.org/officeDocument/2006/relationships/hyperlink" Target="https://journals-sagepub-com.ezlibrary.technion.ac.il/doi/10.1177/1096348021996786" TargetMode="External"/><Relationship Id="rId276" Type="http://schemas.openxmlformats.org/officeDocument/2006/relationships/hyperlink" Target="https://journals-sagepub-com.ezlibrary.technion.ac.il/doi/10.1177/1096348021996786" TargetMode="External"/><Relationship Id="rId483" Type="http://schemas.openxmlformats.org/officeDocument/2006/relationships/hyperlink" Target="https://journals-sagepub-com.ezlibrary.technion.ac.il/doi/10.1177/1096348021996786" TargetMode="External"/><Relationship Id="rId690" Type="http://schemas.openxmlformats.org/officeDocument/2006/relationships/hyperlink" Target="https://journals-sagepub-com.ezlibrary.technion.ac.il/doi/10.1177/1096348021996786" TargetMode="External"/><Relationship Id="rId704" Type="http://schemas.openxmlformats.org/officeDocument/2006/relationships/hyperlink" Target="https://journals-sagepub-com.ezlibrary.technion.ac.il/doi/10.1177/1096348021996786" TargetMode="External"/><Relationship Id="rId911" Type="http://schemas.openxmlformats.org/officeDocument/2006/relationships/hyperlink" Target="https://journals-sagepub-com.ezlibrary.technion.ac.il/doi/10.1177/1096348021996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t\AppData\Local\Temp\Rar$DIa0.121\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8" ma:contentTypeDescription="Create a new document." ma:contentTypeScope="" ma:versionID="51d3ef1ff092458f6584359195142cca">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2d645ee473f94261f9b8435cf52b5a98"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59A72-CCE3-4D76-B9C4-234E147F5820}">
  <ds:schemaRefs>
    <ds:schemaRef ds:uri="http://schemas.openxmlformats.org/officeDocument/2006/bibliography"/>
  </ds:schemaRefs>
</ds:datastoreItem>
</file>

<file path=customXml/itemProps2.xml><?xml version="1.0" encoding="utf-8"?>
<ds:datastoreItem xmlns:ds="http://schemas.openxmlformats.org/officeDocument/2006/customXml" ds:itemID="{545C6C23-A15C-4001-AE67-C5895CE5EAAC}">
  <ds:schemaRefs>
    <ds:schemaRef ds:uri="http://schemas.microsoft.com/sharepoint/v3/contenttype/forms"/>
  </ds:schemaRefs>
</ds:datastoreItem>
</file>

<file path=customXml/itemProps3.xml><?xml version="1.0" encoding="utf-8"?>
<ds:datastoreItem xmlns:ds="http://schemas.openxmlformats.org/officeDocument/2006/customXml" ds:itemID="{18D0913A-A959-400B-A920-BAA9803BAE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95B67-A926-4FE8-BF39-D816FF54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35</Pages>
  <Words>24171</Words>
  <Characters>137780</Characters>
  <Application>Microsoft Office Word</Application>
  <DocSecurity>0</DocSecurity>
  <Lines>1148</Lines>
  <Paragraphs>323</Paragraphs>
  <ScaleCrop>false</ScaleCrop>
  <HeadingPairs>
    <vt:vector size="2" baseType="variant">
      <vt:variant>
        <vt:lpstr>שם</vt:lpstr>
      </vt:variant>
      <vt:variant>
        <vt:i4>1</vt:i4>
      </vt:variant>
    </vt:vector>
  </HeadingPairs>
  <TitlesOfParts>
    <vt:vector size="1" baseType="lpstr">
      <vt:lpstr>TF_Template_Word_Windows_2016</vt:lpstr>
    </vt:vector>
  </TitlesOfParts>
  <Company>Informa Plc</Company>
  <LinksUpToDate>false</LinksUpToDate>
  <CharactersWithSpaces>161628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Sharon Teitler Regev</dc:creator>
  <cp:keywords/>
  <dc:description/>
  <cp:lastModifiedBy>Sharon Teitler Regev</cp:lastModifiedBy>
  <cp:revision>2</cp:revision>
  <cp:lastPrinted>2011-07-23T10:54:00Z</cp:lastPrinted>
  <dcterms:created xsi:type="dcterms:W3CDTF">2024-08-04T05:44:00Z</dcterms:created>
  <dcterms:modified xsi:type="dcterms:W3CDTF">2024-08-04T05:44:00Z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