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08" w:rsidRDefault="006950A6">
      <w:pPr>
        <w:jc w:val="center"/>
      </w:pPr>
      <w:r>
        <w:t>On the first day of the week, the eighth day of the month of Tamuz in the year 5777, which corresponds to the second day of July in the year 2017, in New Brunswick, New Jersey, in front of family and friends, the groom, Brian Burstein, son of Lynn Michaels</w:t>
      </w:r>
      <w:r>
        <w:t xml:space="preserve"> and Alan Burstein, and the bride, Caryn Miller, daughter of Jane Hindes Miller and Steven A. Miller, spoke the words and performed the rites which united their lives and affirmed their love in the presence of God’s blessings and in accordance with the law</w:t>
      </w:r>
      <w:r>
        <w:t xml:space="preserve">s </w:t>
      </w:r>
      <w:bookmarkStart w:id="0" w:name="_GoBack"/>
      <w:bookmarkEnd w:id="0"/>
      <w:r>
        <w:t>of Moses and Israel.</w:t>
      </w:r>
    </w:p>
    <w:p w:rsidR="00C67608" w:rsidRDefault="00C67608">
      <w:pPr>
        <w:jc w:val="center"/>
      </w:pPr>
    </w:p>
    <w:p w:rsidR="00C67608" w:rsidRDefault="006950A6">
      <w:pPr>
        <w:jc w:val="center"/>
      </w:pPr>
      <w:r>
        <w:t>You are my best friend, my hopes and future, my strength, my soulmate. Standing proudly beside you, in your eyes I see my love, and in your heart I see my dreams, and in our promise I see a union, true and steadfast, uniquely devote</w:t>
      </w:r>
      <w:r>
        <w:t>d to compassion, kindness and sincerity. Through all time and space, there has been no love like ours, and our story will unfold with beauty, grace and meaning.</w:t>
      </w:r>
    </w:p>
    <w:p w:rsidR="00C67608" w:rsidRDefault="00C67608">
      <w:pPr>
        <w:jc w:val="center"/>
      </w:pPr>
    </w:p>
    <w:p w:rsidR="00C67608" w:rsidRDefault="006950A6">
      <w:pPr>
        <w:jc w:val="center"/>
      </w:pPr>
      <w:r>
        <w:t>We choose each other as friends according to the teachings of our ancestors. As partners, we s</w:t>
      </w:r>
      <w:r>
        <w:t>hall strive to build a home enriched by our Jewish heritage. We pledge to cherish and sustain each other, meeting life’s trials with quiet strength and courage, and meeting life’s blessings with wonder, joy, and laughter. We will grow as individuals and de</w:t>
      </w:r>
      <w:r>
        <w:t>light in an elegant freedom born from mutual respect. Our laughter, sparkling, is our song. Its melody will fill our home and color our memories. We will remember why we fell in love.</w:t>
      </w:r>
    </w:p>
    <w:p w:rsidR="00C67608" w:rsidRDefault="00C67608">
      <w:pPr>
        <w:jc w:val="center"/>
      </w:pPr>
    </w:p>
    <w:p w:rsidR="00C67608" w:rsidRDefault="006950A6">
      <w:pPr>
        <w:jc w:val="center"/>
      </w:pPr>
      <w:r>
        <w:t>Through all time and space, there will be no story like ours.</w:t>
      </w:r>
    </w:p>
    <w:p w:rsidR="00C67608" w:rsidRDefault="00C67608">
      <w:pPr>
        <w:jc w:val="center"/>
      </w:pPr>
    </w:p>
    <w:p w:rsidR="00C67608" w:rsidRDefault="006950A6">
      <w:pPr>
        <w:jc w:val="center"/>
      </w:pPr>
      <w:r>
        <w:t>Our sacr</w:t>
      </w:r>
      <w:r>
        <w:t>ed covenant is valid and binding.</w:t>
      </w:r>
    </w:p>
    <w:p w:rsidR="00C67608" w:rsidRDefault="00C67608"/>
    <w:p w:rsidR="00C67608" w:rsidRDefault="006950A6">
      <w:r>
        <w:t>Bride     _________</w:t>
      </w:r>
    </w:p>
    <w:p w:rsidR="00C67608" w:rsidRDefault="006950A6">
      <w:r>
        <w:t>Groom   _________</w:t>
      </w:r>
    </w:p>
    <w:p w:rsidR="00C67608" w:rsidRDefault="006950A6">
      <w:r>
        <w:t>Witness _________</w:t>
      </w:r>
    </w:p>
    <w:p w:rsidR="00C67608" w:rsidRDefault="006950A6">
      <w:r>
        <w:t>Witness _________</w:t>
      </w:r>
    </w:p>
    <w:p w:rsidR="00C67608" w:rsidRDefault="006950A6">
      <w:r>
        <w:t>Rabbi    _________</w:t>
      </w:r>
    </w:p>
    <w:p w:rsidR="00C67608" w:rsidRDefault="006950A6">
      <w:r>
        <w:t>Rabbi    _________</w:t>
      </w:r>
    </w:p>
    <w:sectPr w:rsidR="00C6760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608"/>
    <w:rsid w:val="006950A6"/>
    <w:rsid w:val="00C67608"/>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2E12B-F530-483B-A054-45FBEB7E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CA" w:eastAsia="en-CA"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Shira</cp:lastModifiedBy>
  <cp:revision>2</cp:revision>
  <dcterms:created xsi:type="dcterms:W3CDTF">2017-05-04T13:49:00Z</dcterms:created>
  <dcterms:modified xsi:type="dcterms:W3CDTF">2017-05-04T13:49:00Z</dcterms:modified>
</cp:coreProperties>
</file>