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24F5" w14:textId="77777777" w:rsidR="00985BB8" w:rsidRDefault="00986CCB">
      <w:bookmarkStart w:id="0" w:name="_GoBack"/>
      <w:bookmarkEnd w:id="0"/>
      <w:r>
        <w:t>Ketubah Text</w:t>
      </w:r>
    </w:p>
    <w:p w14:paraId="34C8C7D6" w14:textId="77777777" w:rsidR="00986CCB" w:rsidRDefault="00986CCB"/>
    <w:p w14:paraId="15A727E6" w14:textId="77777777" w:rsidR="00986CCB" w:rsidRDefault="00986CCB">
      <w:r>
        <w:t>On the ______ day of the week, the ______ of the month of the ___</w:t>
      </w:r>
      <w:proofErr w:type="gramStart"/>
      <w:r>
        <w:t>_  in</w:t>
      </w:r>
      <w:proofErr w:type="gramEnd"/>
      <w:r>
        <w:t xml:space="preserve"> the year 5778 </w:t>
      </w:r>
    </w:p>
    <w:p w14:paraId="48B25D26" w14:textId="77777777" w:rsidR="00986CCB" w:rsidRDefault="00986CCB">
      <w:r>
        <w:t xml:space="preserve">Corresponding o the day of March 25 in </w:t>
      </w:r>
      <w:proofErr w:type="gramStart"/>
      <w:r>
        <w:t>the  year</w:t>
      </w:r>
      <w:proofErr w:type="gramEnd"/>
      <w:r>
        <w:t xml:space="preserve"> 2018, here in New York, New York in the presence of family, friends and before the Holy One, Sharon Kleinbaum and Randi Weingarten entered into this covenant of marriage.   Each spoke the words and performed the which united their lives in the presence of God’s blessing and in accordance with the traditions of Moses and the Jewish people.</w:t>
      </w:r>
    </w:p>
    <w:p w14:paraId="7DAC564A" w14:textId="77777777" w:rsidR="00986CCB" w:rsidRDefault="00986CCB"/>
    <w:p w14:paraId="57774CC4" w14:textId="77777777" w:rsidR="00986CCB" w:rsidRDefault="00986CCB">
      <w:r>
        <w:t>They said one to the other:</w:t>
      </w:r>
    </w:p>
    <w:p w14:paraId="16C8ED06" w14:textId="77777777" w:rsidR="00986CCB" w:rsidRDefault="00986CCB"/>
    <w:p w14:paraId="3539AF49" w14:textId="77777777" w:rsidR="00986CCB" w:rsidRDefault="00986CCB">
      <w:r>
        <w:t>As we commit to each other in this chapter of our lives, we promise to love, encourage and support each other.</w:t>
      </w:r>
    </w:p>
    <w:p w14:paraId="01064E87" w14:textId="77777777" w:rsidR="00986CCB" w:rsidRDefault="00986CCB"/>
    <w:p w14:paraId="69FF3DB3" w14:textId="77777777" w:rsidR="00986CCB" w:rsidRDefault="00986CCB">
      <w:r>
        <w:t>Our lives deepen together based on a bond of deep and loving friendship and compassion.</w:t>
      </w:r>
    </w:p>
    <w:p w14:paraId="7FEEDFC1" w14:textId="77777777" w:rsidR="00986CCB" w:rsidRDefault="00986CCB"/>
    <w:p w14:paraId="0A0AF1B8" w14:textId="77777777" w:rsidR="00986CCB" w:rsidRDefault="00986CCB">
      <w:r>
        <w:t>We vow to value and support each other, always striving to show sensitivity to each other’s needs.</w:t>
      </w:r>
    </w:p>
    <w:p w14:paraId="60E7C408" w14:textId="77777777" w:rsidR="00986CCB" w:rsidRDefault="00986CCB"/>
    <w:p w14:paraId="36585CD8" w14:textId="77777777" w:rsidR="00986CCB" w:rsidRDefault="00986CCB">
      <w:r>
        <w:t>We shall nurture each o</w:t>
      </w:r>
      <w:r w:rsidR="00CF079C">
        <w:t xml:space="preserve">ther emotionally, spiritually, </w:t>
      </w:r>
      <w:r>
        <w:t>physically and intellectually always mindful of the soul of the other.</w:t>
      </w:r>
    </w:p>
    <w:p w14:paraId="76EEA08F" w14:textId="77777777" w:rsidR="00986CCB" w:rsidRDefault="00986CCB"/>
    <w:p w14:paraId="3B9282D7" w14:textId="77777777" w:rsidR="00986CCB" w:rsidRDefault="00986CCB">
      <w:r>
        <w:t>May we continue to grow together maintaining the courage and determination to pursue our desired paths and to foster space of rest and quiet.</w:t>
      </w:r>
    </w:p>
    <w:p w14:paraId="7EB2335D" w14:textId="77777777" w:rsidR="00986CCB" w:rsidRDefault="00986CCB"/>
    <w:p w14:paraId="15697F02" w14:textId="77777777" w:rsidR="00986CCB" w:rsidRDefault="00986CCB">
      <w:r>
        <w:t>We promise to celebrate life together – with its joys and sorrows -  with gratitude.</w:t>
      </w:r>
    </w:p>
    <w:p w14:paraId="0B3A2BE6" w14:textId="77777777" w:rsidR="00986CCB" w:rsidRDefault="00986CCB"/>
    <w:p w14:paraId="51B2C48F" w14:textId="77777777" w:rsidR="00986CCB" w:rsidRDefault="00986CCB">
      <w:r>
        <w:t>May we maintain the intimacy that fosters trust, honesty and communication.</w:t>
      </w:r>
    </w:p>
    <w:p w14:paraId="522B9005" w14:textId="77777777" w:rsidR="00986CCB" w:rsidRDefault="00986CCB"/>
    <w:p w14:paraId="6C40E322" w14:textId="77777777" w:rsidR="00986CCB" w:rsidRDefault="00986CCB">
      <w:r>
        <w:t xml:space="preserve">As life partners, we shall strive to always build our home that is full of God’s presence, family, friends, laughter and love.  </w:t>
      </w:r>
    </w:p>
    <w:p w14:paraId="10568EF5" w14:textId="77777777" w:rsidR="00717BD0" w:rsidRDefault="00717BD0"/>
    <w:p w14:paraId="63B70D5E" w14:textId="77777777" w:rsidR="00717BD0" w:rsidRDefault="00717BD0">
      <w:pPr>
        <w:rPr>
          <w:rFonts w:eastAsia="Times New Roman" w:cs="Times New Roman"/>
        </w:rPr>
      </w:pPr>
      <w:r>
        <w:rPr>
          <w:rFonts w:eastAsia="Times New Roman" w:cs="Times New Roman"/>
        </w:rPr>
        <w:t>And I will betroth thee unto Me for ever; Indeed, I will betroth thee unto Me in righteousness, and in justice, And in lovingkindness, and in compassion.  (Hosea 2:19)</w:t>
      </w:r>
    </w:p>
    <w:p w14:paraId="0088AA1E" w14:textId="77777777" w:rsidR="00717BD0" w:rsidRDefault="00717BD0">
      <w:pPr>
        <w:rPr>
          <w:rFonts w:eastAsia="Times New Roman" w:cs="Times New Roman"/>
        </w:rPr>
      </w:pPr>
    </w:p>
    <w:tbl>
      <w:tblPr>
        <w:tblW w:w="2577" w:type="pct"/>
        <w:tblCellSpacing w:w="0" w:type="dxa"/>
        <w:tblInd w:w="900" w:type="dxa"/>
        <w:tblCellMar>
          <w:left w:w="0" w:type="dxa"/>
          <w:right w:w="0" w:type="dxa"/>
        </w:tblCellMar>
        <w:tblLook w:val="04A0" w:firstRow="1" w:lastRow="0" w:firstColumn="1" w:lastColumn="0" w:noHBand="0" w:noVBand="1"/>
      </w:tblPr>
      <w:tblGrid>
        <w:gridCol w:w="4402"/>
        <w:gridCol w:w="51"/>
      </w:tblGrid>
      <w:tr w:rsidR="00717BD0" w:rsidRPr="00717BD0" w14:paraId="72DDEF15" w14:textId="77777777" w:rsidTr="00717BD0">
        <w:trPr>
          <w:tblCellSpacing w:w="0" w:type="dxa"/>
        </w:trPr>
        <w:tc>
          <w:tcPr>
            <w:tcW w:w="4943" w:type="pct"/>
            <w:hideMark/>
          </w:tcPr>
          <w:p w14:paraId="15F2E1A5" w14:textId="77777777" w:rsidR="00717BD0" w:rsidRPr="00717BD0" w:rsidRDefault="00717BD0" w:rsidP="00717BD0">
            <w:pPr>
              <w:rPr>
                <w:rFonts w:ascii="Times" w:eastAsia="Times New Roman" w:hAnsi="Times" w:cs="Times New Roman"/>
                <w:sz w:val="20"/>
                <w:szCs w:val="20"/>
              </w:rPr>
            </w:pPr>
            <w:bookmarkStart w:id="1" w:name="v31793"/>
            <w:bookmarkStart w:id="2" w:name="v6"/>
            <w:bookmarkEnd w:id="1"/>
            <w:r>
              <w:rPr>
                <w:rFonts w:ascii="Times" w:eastAsia="Times New Roman" w:hAnsi="Times" w:cs="Times New Roman"/>
                <w:sz w:val="20"/>
                <w:szCs w:val="20"/>
              </w:rPr>
              <w:t xml:space="preserve">Set </w:t>
            </w:r>
            <w:bookmarkEnd w:id="2"/>
            <w:r w:rsidRPr="00717BD0">
              <w:rPr>
                <w:rFonts w:ascii="Times" w:eastAsia="Times New Roman" w:hAnsi="Times" w:cs="Times New Roman"/>
                <w:sz w:val="20"/>
                <w:szCs w:val="20"/>
              </w:rPr>
              <w:t xml:space="preserve">me </w:t>
            </w:r>
            <w:r>
              <w:rPr>
                <w:rFonts w:ascii="Times" w:eastAsia="Times New Roman" w:hAnsi="Times" w:cs="Times New Roman"/>
                <w:sz w:val="20"/>
                <w:szCs w:val="20"/>
              </w:rPr>
              <w:t xml:space="preserve">like a seal on your heart, </w:t>
            </w:r>
            <w:r w:rsidRPr="00717BD0">
              <w:rPr>
                <w:rFonts w:ascii="Times" w:eastAsia="Times New Roman" w:hAnsi="Times" w:cs="Times New Roman"/>
                <w:sz w:val="20"/>
                <w:szCs w:val="20"/>
              </w:rPr>
              <w:t>a seal on your arm, for l</w:t>
            </w:r>
            <w:r>
              <w:rPr>
                <w:rFonts w:ascii="Times" w:eastAsia="Times New Roman" w:hAnsi="Times" w:cs="Times New Roman"/>
                <w:sz w:val="20"/>
                <w:szCs w:val="20"/>
              </w:rPr>
              <w:t xml:space="preserve">ove is as strong as </w:t>
            </w:r>
            <w:proofErr w:type="gramStart"/>
            <w:r>
              <w:rPr>
                <w:rFonts w:ascii="Times" w:eastAsia="Times New Roman" w:hAnsi="Times" w:cs="Times New Roman"/>
                <w:sz w:val="20"/>
                <w:szCs w:val="20"/>
              </w:rPr>
              <w:t>death,  love</w:t>
            </w:r>
            <w:proofErr w:type="gramEnd"/>
            <w:r>
              <w:rPr>
                <w:rFonts w:ascii="Times" w:eastAsia="Times New Roman" w:hAnsi="Times" w:cs="Times New Roman"/>
                <w:sz w:val="20"/>
                <w:szCs w:val="20"/>
              </w:rPr>
              <w:t xml:space="preserve"> </w:t>
            </w:r>
            <w:r w:rsidRPr="00717BD0">
              <w:rPr>
                <w:rFonts w:ascii="Times" w:eastAsia="Times New Roman" w:hAnsi="Times" w:cs="Times New Roman"/>
                <w:sz w:val="20"/>
                <w:szCs w:val="20"/>
              </w:rPr>
              <w:t>is as strong as the grave; its coals are coals of fire of a great flame!</w:t>
            </w:r>
          </w:p>
        </w:tc>
        <w:tc>
          <w:tcPr>
            <w:tcW w:w="0" w:type="auto"/>
            <w:vAlign w:val="center"/>
            <w:hideMark/>
          </w:tcPr>
          <w:p w14:paraId="21C738E2" w14:textId="77777777" w:rsidR="00717BD0" w:rsidRPr="00717BD0" w:rsidRDefault="00717BD0" w:rsidP="00717BD0">
            <w:pPr>
              <w:rPr>
                <w:rFonts w:ascii="Times" w:eastAsia="Times New Roman" w:hAnsi="Times" w:cs="Times New Roman"/>
                <w:sz w:val="20"/>
                <w:szCs w:val="20"/>
              </w:rPr>
            </w:pPr>
            <w:r w:rsidRPr="00717BD0">
              <w:rPr>
                <w:rFonts w:ascii="Times" w:eastAsia="Times New Roman" w:hAnsi="Times" w:cs="Times New Roman"/>
                <w:sz w:val="20"/>
                <w:szCs w:val="20"/>
              </w:rPr>
              <w:t> </w:t>
            </w:r>
          </w:p>
        </w:tc>
      </w:tr>
      <w:tr w:rsidR="00717BD0" w:rsidRPr="00717BD0" w14:paraId="0DF040C0" w14:textId="77777777" w:rsidTr="00717BD0">
        <w:trPr>
          <w:tblCellSpacing w:w="0" w:type="dxa"/>
        </w:trPr>
        <w:tc>
          <w:tcPr>
            <w:tcW w:w="4943" w:type="pct"/>
            <w:hideMark/>
          </w:tcPr>
          <w:p w14:paraId="4729EAEF" w14:textId="77777777" w:rsidR="00717BD0" w:rsidRDefault="00717BD0" w:rsidP="00717BD0">
            <w:pPr>
              <w:rPr>
                <w:rFonts w:ascii="Times" w:eastAsia="Times New Roman" w:hAnsi="Times" w:cs="Times New Roman"/>
                <w:sz w:val="20"/>
                <w:szCs w:val="20"/>
              </w:rPr>
            </w:pPr>
            <w:bookmarkStart w:id="3" w:name="v31794"/>
            <w:bookmarkEnd w:id="3"/>
            <w:r w:rsidRPr="00717BD0">
              <w:rPr>
                <w:rFonts w:ascii="Times" w:eastAsia="Times New Roman" w:hAnsi="Times" w:cs="Times New Roman"/>
                <w:sz w:val="20"/>
                <w:szCs w:val="20"/>
              </w:rPr>
              <w:t>Many waters cannot quench the love, nor</w:t>
            </w:r>
            <w:r>
              <w:rPr>
                <w:rFonts w:ascii="Times" w:eastAsia="Times New Roman" w:hAnsi="Times" w:cs="Times New Roman"/>
                <w:sz w:val="20"/>
                <w:szCs w:val="20"/>
              </w:rPr>
              <w:t xml:space="preserve"> can rivers flood it;  (Song of Songs 8:6)</w:t>
            </w:r>
          </w:p>
          <w:p w14:paraId="2E269D14" w14:textId="77777777" w:rsidR="00F50230" w:rsidRDefault="00F50230" w:rsidP="00717BD0">
            <w:pPr>
              <w:rPr>
                <w:rFonts w:ascii="Times" w:eastAsia="Times New Roman" w:hAnsi="Times" w:cs="Times New Roman"/>
                <w:sz w:val="20"/>
                <w:szCs w:val="20"/>
              </w:rPr>
            </w:pPr>
          </w:p>
          <w:p w14:paraId="1A64E255" w14:textId="77777777" w:rsidR="00F50230" w:rsidRPr="00717BD0" w:rsidRDefault="00F50230" w:rsidP="00717BD0">
            <w:pPr>
              <w:rPr>
                <w:rFonts w:ascii="Times" w:eastAsia="Times New Roman" w:hAnsi="Times" w:cs="Times New Roman"/>
                <w:sz w:val="20"/>
                <w:szCs w:val="20"/>
              </w:rPr>
            </w:pPr>
            <w:r>
              <w:rPr>
                <w:rFonts w:ascii="Times" w:eastAsia="Times New Roman" w:hAnsi="Times" w:cs="Times New Roman"/>
                <w:sz w:val="20"/>
                <w:szCs w:val="20"/>
              </w:rPr>
              <w:t>All is valid and binding.</w:t>
            </w:r>
          </w:p>
        </w:tc>
        <w:tc>
          <w:tcPr>
            <w:tcW w:w="0" w:type="auto"/>
            <w:vAlign w:val="center"/>
            <w:hideMark/>
          </w:tcPr>
          <w:p w14:paraId="2B4B9718" w14:textId="77777777" w:rsidR="00717BD0" w:rsidRPr="00717BD0" w:rsidRDefault="00717BD0" w:rsidP="00717BD0">
            <w:pPr>
              <w:rPr>
                <w:rFonts w:ascii="Times" w:eastAsia="Times New Roman" w:hAnsi="Times" w:cs="Times New Roman"/>
                <w:sz w:val="20"/>
                <w:szCs w:val="20"/>
              </w:rPr>
            </w:pPr>
            <w:r w:rsidRPr="00717BD0">
              <w:rPr>
                <w:rFonts w:ascii="Times" w:eastAsia="Times New Roman" w:hAnsi="Times" w:cs="Times New Roman"/>
                <w:sz w:val="20"/>
                <w:szCs w:val="20"/>
              </w:rPr>
              <w:t> </w:t>
            </w:r>
          </w:p>
        </w:tc>
      </w:tr>
    </w:tbl>
    <w:p w14:paraId="54F0AEBC" w14:textId="77777777" w:rsidR="00717BD0" w:rsidRDefault="00717BD0"/>
    <w:p w14:paraId="306C49D9" w14:textId="77777777" w:rsidR="00986CCB" w:rsidRDefault="00986CCB"/>
    <w:p w14:paraId="4559E4B8" w14:textId="77777777" w:rsidR="00986CCB" w:rsidRDefault="00986CCB"/>
    <w:p w14:paraId="24A84D59" w14:textId="77777777" w:rsidR="00986CCB" w:rsidRDefault="00986CCB"/>
    <w:sectPr w:rsidR="00986CCB" w:rsidSect="003E4E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CB"/>
    <w:rsid w:val="003E4EC2"/>
    <w:rsid w:val="00717BD0"/>
    <w:rsid w:val="00985BB8"/>
    <w:rsid w:val="00986CCB"/>
    <w:rsid w:val="00A85D06"/>
    <w:rsid w:val="00B1260D"/>
    <w:rsid w:val="00CF079C"/>
    <w:rsid w:val="00F502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D70CC"/>
  <w14:defaultImageDpi w14:val="300"/>
  <w15:docId w15:val="{7936C0BB-5B1A-4FF7-AC57-35BC9602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ersetext">
    <w:name w:val="co_versetext"/>
    <w:basedOn w:val="DefaultParagraphFont"/>
    <w:rsid w:val="00717BD0"/>
  </w:style>
  <w:style w:type="character" w:customStyle="1" w:styleId="coversenum">
    <w:name w:val="co_versenum"/>
    <w:basedOn w:val="DefaultParagraphFont"/>
    <w:rsid w:val="00717BD0"/>
  </w:style>
  <w:style w:type="character" w:styleId="Hyperlink">
    <w:name w:val="Hyperlink"/>
    <w:basedOn w:val="DefaultParagraphFont"/>
    <w:uiPriority w:val="99"/>
    <w:semiHidden/>
    <w:unhideWhenUsed/>
    <w:rsid w:val="00717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07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Kleinbaum</dc:creator>
  <cp:keywords/>
  <dc:description/>
  <cp:lastModifiedBy>Admin</cp:lastModifiedBy>
  <cp:revision>2</cp:revision>
  <dcterms:created xsi:type="dcterms:W3CDTF">2018-02-23T15:20:00Z</dcterms:created>
  <dcterms:modified xsi:type="dcterms:W3CDTF">2018-02-23T15:20:00Z</dcterms:modified>
</cp:coreProperties>
</file>