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47C3" w14:textId="77777777" w:rsidR="009945F0" w:rsidRDefault="000F3EDA">
      <w:pPr>
        <w:pStyle w:val="Body"/>
        <w:rPr>
          <w:rFonts w:ascii="Hoefler Text" w:eastAsia="Hoefler Text" w:hAnsi="Hoefler Text" w:cs="Hoefler Text"/>
          <w:sz w:val="30"/>
          <w:szCs w:val="30"/>
        </w:rPr>
      </w:pPr>
      <w:bookmarkStart w:id="0" w:name="_GoBack"/>
      <w:bookmarkEnd w:id="0"/>
      <w:r>
        <w:rPr>
          <w:rFonts w:ascii="Hoefler Text" w:hAnsi="Hoefler Text"/>
          <w:sz w:val="30"/>
          <w:szCs w:val="30"/>
        </w:rPr>
        <w:t xml:space="preserve">This Ketubah witnesses before God and all present that on the seventh day of the week, the twentieth day of the month of Sivan, in the year 5778, which corresponds to the third day of the month of June in the year </w:t>
      </w:r>
      <w:proofErr w:type="gramStart"/>
      <w:r>
        <w:rPr>
          <w:rFonts w:ascii="Hoefler Text" w:hAnsi="Hoefler Text"/>
          <w:sz w:val="30"/>
          <w:szCs w:val="30"/>
        </w:rPr>
        <w:t xml:space="preserve">2018, </w:t>
      </w:r>
      <w:r>
        <w:rPr>
          <w:rFonts w:ascii="Hoefler Text" w:hAnsi="Hoefler Text"/>
          <w:sz w:val="30"/>
          <w:szCs w:val="30"/>
        </w:rPr>
        <w:t xml:space="preserve"> the</w:t>
      </w:r>
      <w:proofErr w:type="gramEnd"/>
      <w:r>
        <w:rPr>
          <w:rFonts w:ascii="Hoefler Text" w:hAnsi="Hoefler Text"/>
          <w:sz w:val="30"/>
          <w:szCs w:val="30"/>
        </w:rPr>
        <w:t xml:space="preserve"> holy covenant of marriage was entered into between the groom, Mariano Facundo Javier Sana, son</w:t>
      </w:r>
      <w:r>
        <w:rPr>
          <w:rFonts w:ascii="Hoefler Text" w:hAnsi="Hoefler Text"/>
          <w:sz w:val="30"/>
          <w:szCs w:val="30"/>
        </w:rPr>
        <w:t xml:space="preserve"> o</w:t>
      </w:r>
      <w:r>
        <w:rPr>
          <w:rFonts w:ascii="Hoefler Text" w:hAnsi="Hoefler Text"/>
          <w:sz w:val="30"/>
          <w:szCs w:val="30"/>
        </w:rPr>
        <w:t xml:space="preserve">f Omar Oscar Sana, and the bride, Natalie-Chantal </w:t>
      </w:r>
      <w:proofErr w:type="spellStart"/>
      <w:r>
        <w:rPr>
          <w:rFonts w:ascii="Hoefler Text" w:hAnsi="Hoefler Text"/>
          <w:sz w:val="30"/>
          <w:szCs w:val="30"/>
        </w:rPr>
        <w:t>Natania</w:t>
      </w:r>
      <w:proofErr w:type="spellEnd"/>
      <w:r>
        <w:rPr>
          <w:rFonts w:ascii="Hoefler Text" w:hAnsi="Hoefler Text"/>
          <w:sz w:val="30"/>
          <w:szCs w:val="30"/>
        </w:rPr>
        <w:t xml:space="preserve"> L</w:t>
      </w:r>
      <w:r>
        <w:rPr>
          <w:rFonts w:ascii="Hoefler Text" w:hAnsi="Hoefler Text"/>
          <w:sz w:val="30"/>
          <w:szCs w:val="30"/>
        </w:rPr>
        <w:t>é</w:t>
      </w:r>
      <w:r>
        <w:rPr>
          <w:rFonts w:ascii="Hoefler Text" w:hAnsi="Hoefler Text"/>
          <w:sz w:val="30"/>
          <w:szCs w:val="30"/>
        </w:rPr>
        <w:t>vy-</w:t>
      </w:r>
      <w:proofErr w:type="spellStart"/>
      <w:r>
        <w:rPr>
          <w:rFonts w:ascii="Hoefler Text" w:hAnsi="Hoefler Text"/>
          <w:sz w:val="30"/>
          <w:szCs w:val="30"/>
        </w:rPr>
        <w:t>Sousan</w:t>
      </w:r>
      <w:proofErr w:type="spellEnd"/>
      <w:r>
        <w:rPr>
          <w:rFonts w:ascii="Hoefler Text" w:hAnsi="Hoefler Text"/>
          <w:sz w:val="30"/>
          <w:szCs w:val="30"/>
        </w:rPr>
        <w:t xml:space="preserve">, daughter </w:t>
      </w:r>
      <w:r>
        <w:rPr>
          <w:rFonts w:ascii="Hoefler Text" w:hAnsi="Hoefler Text"/>
          <w:sz w:val="30"/>
          <w:szCs w:val="30"/>
        </w:rPr>
        <w:t>of</w:t>
      </w:r>
      <w:r>
        <w:rPr>
          <w:rFonts w:ascii="Hoefler Text" w:hAnsi="Hoefler Text"/>
          <w:sz w:val="30"/>
          <w:szCs w:val="30"/>
        </w:rPr>
        <w:t xml:space="preserve"> Andr</w:t>
      </w:r>
      <w:r>
        <w:rPr>
          <w:rFonts w:ascii="Hoefler Text" w:hAnsi="Hoefler Text"/>
          <w:sz w:val="30"/>
          <w:szCs w:val="30"/>
        </w:rPr>
        <w:t>é É</w:t>
      </w:r>
      <w:r>
        <w:rPr>
          <w:rFonts w:ascii="Hoefler Text" w:hAnsi="Hoefler Text"/>
          <w:sz w:val="30"/>
          <w:szCs w:val="30"/>
        </w:rPr>
        <w:t>mile Haim L</w:t>
      </w:r>
      <w:r>
        <w:rPr>
          <w:rFonts w:ascii="Hoefler Text" w:hAnsi="Hoefler Text"/>
          <w:sz w:val="30"/>
          <w:szCs w:val="30"/>
        </w:rPr>
        <w:t>é</w:t>
      </w:r>
      <w:r>
        <w:rPr>
          <w:rFonts w:ascii="Hoefler Text" w:hAnsi="Hoefler Text"/>
          <w:sz w:val="30"/>
          <w:szCs w:val="30"/>
        </w:rPr>
        <w:t>vy-</w:t>
      </w:r>
      <w:proofErr w:type="spellStart"/>
      <w:r>
        <w:rPr>
          <w:rFonts w:ascii="Hoefler Text" w:hAnsi="Hoefler Text"/>
          <w:sz w:val="30"/>
          <w:szCs w:val="30"/>
        </w:rPr>
        <w:t>Sousan</w:t>
      </w:r>
      <w:proofErr w:type="spellEnd"/>
      <w:r>
        <w:rPr>
          <w:rFonts w:ascii="Hoefler Text" w:hAnsi="Hoefler Text"/>
          <w:sz w:val="30"/>
          <w:szCs w:val="30"/>
        </w:rPr>
        <w:t xml:space="preserve">. </w:t>
      </w:r>
      <w:r>
        <w:rPr>
          <w:rFonts w:ascii="Hoefler Text" w:hAnsi="Hoefler Text"/>
          <w:sz w:val="30"/>
          <w:szCs w:val="30"/>
        </w:rPr>
        <w:t xml:space="preserve"> And they said to each other: I take you t</w:t>
      </w:r>
      <w:r>
        <w:rPr>
          <w:rFonts w:ascii="Hoefler Text" w:hAnsi="Hoefler Text"/>
          <w:sz w:val="30"/>
          <w:szCs w:val="30"/>
        </w:rPr>
        <w:t xml:space="preserve">o be mine according to the laws of Moses and Israel. </w:t>
      </w:r>
    </w:p>
    <w:p w14:paraId="7A89F26E"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 xml:space="preserve">We, bride and groom, further pledge that we will: </w:t>
      </w:r>
    </w:p>
    <w:p w14:paraId="19266A10"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Include God in our union, seeking the wisdom of Torah and His love.</w:t>
      </w:r>
    </w:p>
    <w:p w14:paraId="71BFA447"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 xml:space="preserve">Share our needs for help and </w:t>
      </w:r>
      <w:proofErr w:type="gramStart"/>
      <w:r>
        <w:rPr>
          <w:rFonts w:ascii="Hoefler Text" w:hAnsi="Hoefler Text"/>
          <w:sz w:val="30"/>
          <w:szCs w:val="30"/>
        </w:rPr>
        <w:t>support, and</w:t>
      </w:r>
      <w:proofErr w:type="gramEnd"/>
      <w:r>
        <w:rPr>
          <w:rFonts w:ascii="Hoefler Text" w:hAnsi="Hoefler Text"/>
          <w:sz w:val="30"/>
          <w:szCs w:val="30"/>
        </w:rPr>
        <w:t xml:space="preserve"> use care and forbearance whether giving o</w:t>
      </w:r>
      <w:r>
        <w:rPr>
          <w:rFonts w:ascii="Hoefler Text" w:hAnsi="Hoefler Text"/>
          <w:sz w:val="30"/>
          <w:szCs w:val="30"/>
        </w:rPr>
        <w:t xml:space="preserve">r receiving these. </w:t>
      </w:r>
    </w:p>
    <w:p w14:paraId="600E2809"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Honor each other</w:t>
      </w:r>
      <w:r>
        <w:rPr>
          <w:rFonts w:ascii="Hoefler Text" w:hAnsi="Hoefler Text"/>
          <w:sz w:val="30"/>
          <w:szCs w:val="30"/>
        </w:rPr>
        <w:t>’</w:t>
      </w:r>
      <w:r>
        <w:rPr>
          <w:rFonts w:ascii="Hoefler Text" w:hAnsi="Hoefler Text"/>
          <w:sz w:val="30"/>
          <w:szCs w:val="30"/>
        </w:rPr>
        <w:t xml:space="preserve">s boundaries, even without understanding; never intentionally push them, but protect the trust and safety of our union. </w:t>
      </w:r>
    </w:p>
    <w:p w14:paraId="1A22BF02"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Work together on problems in the relationship; acknowledging that a problem for one is a problem f</w:t>
      </w:r>
      <w:r>
        <w:rPr>
          <w:rFonts w:ascii="Hoefler Text" w:hAnsi="Hoefler Text"/>
          <w:sz w:val="30"/>
          <w:szCs w:val="30"/>
        </w:rPr>
        <w:t xml:space="preserve">or both. </w:t>
      </w:r>
    </w:p>
    <w:p w14:paraId="42066C1E"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Open to each other emotionally, spiritually, sexually, intellectually, as we are and as we grow; seek and cherish this intimacy;</w:t>
      </w:r>
      <w:r>
        <w:rPr>
          <w:rFonts w:ascii="Hoefler Text" w:hAnsi="Hoefler Text"/>
          <w:sz w:val="30"/>
          <w:szCs w:val="30"/>
        </w:rPr>
        <w:t xml:space="preserve"> </w:t>
      </w:r>
      <w:r>
        <w:rPr>
          <w:rFonts w:ascii="Hoefler Text" w:hAnsi="Hoefler Text"/>
          <w:sz w:val="30"/>
          <w:szCs w:val="30"/>
        </w:rPr>
        <w:t>k</w:t>
      </w:r>
      <w:r>
        <w:rPr>
          <w:rFonts w:ascii="Hoefler Text" w:hAnsi="Hoefler Text"/>
          <w:sz w:val="30"/>
          <w:szCs w:val="30"/>
        </w:rPr>
        <w:t>now</w:t>
      </w:r>
      <w:r>
        <w:rPr>
          <w:rFonts w:ascii="Hoefler Text" w:hAnsi="Hoefler Text"/>
          <w:sz w:val="30"/>
          <w:szCs w:val="30"/>
        </w:rPr>
        <w:t xml:space="preserve">, value, and support what matters to each other. </w:t>
      </w:r>
    </w:p>
    <w:p w14:paraId="0B6EA42D"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N</w:t>
      </w:r>
      <w:proofErr w:type="spellStart"/>
      <w:r>
        <w:rPr>
          <w:rFonts w:ascii="Hoefler Text" w:hAnsi="Hoefler Text"/>
          <w:sz w:val="30"/>
          <w:szCs w:val="30"/>
          <w:lang w:val="fr-FR"/>
        </w:rPr>
        <w:t>urture</w:t>
      </w:r>
      <w:proofErr w:type="spellEnd"/>
      <w:r>
        <w:rPr>
          <w:rFonts w:ascii="Hoefler Text" w:hAnsi="Hoefler Text"/>
          <w:sz w:val="30"/>
          <w:szCs w:val="30"/>
          <w:lang w:val="fr-FR"/>
        </w:rPr>
        <w:t xml:space="preserve"> </w:t>
      </w:r>
      <w:r>
        <w:rPr>
          <w:rFonts w:ascii="Hoefler Text" w:hAnsi="Hoefler Text"/>
          <w:sz w:val="30"/>
          <w:szCs w:val="30"/>
        </w:rPr>
        <w:t xml:space="preserve">growing </w:t>
      </w:r>
      <w:r>
        <w:rPr>
          <w:rFonts w:ascii="Hoefler Text" w:hAnsi="Hoefler Text"/>
          <w:sz w:val="30"/>
          <w:szCs w:val="30"/>
        </w:rPr>
        <w:t>respect</w:t>
      </w:r>
      <w:r>
        <w:rPr>
          <w:rFonts w:ascii="Hoefler Text" w:hAnsi="Hoefler Text"/>
          <w:sz w:val="30"/>
          <w:szCs w:val="30"/>
        </w:rPr>
        <w:t xml:space="preserve"> and </w:t>
      </w:r>
      <w:r>
        <w:rPr>
          <w:rFonts w:ascii="Hoefler Text" w:hAnsi="Hoefler Text"/>
          <w:sz w:val="30"/>
          <w:szCs w:val="30"/>
        </w:rPr>
        <w:t>fondness</w:t>
      </w:r>
      <w:r>
        <w:rPr>
          <w:rFonts w:ascii="Hoefler Text" w:hAnsi="Hoefler Text"/>
          <w:sz w:val="30"/>
          <w:szCs w:val="30"/>
        </w:rPr>
        <w:t xml:space="preserve"> towards each other. </w:t>
      </w:r>
    </w:p>
    <w:p w14:paraId="2E9D0DB1"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Prote</w:t>
      </w:r>
      <w:r>
        <w:rPr>
          <w:rFonts w:ascii="Hoefler Text" w:hAnsi="Hoefler Text"/>
          <w:sz w:val="30"/>
          <w:szCs w:val="30"/>
        </w:rPr>
        <w:t xml:space="preserve">ct our exclusive </w:t>
      </w:r>
      <w:proofErr w:type="gramStart"/>
      <w:r>
        <w:rPr>
          <w:rFonts w:ascii="Hoefler Text" w:hAnsi="Hoefler Text"/>
          <w:sz w:val="30"/>
          <w:szCs w:val="30"/>
        </w:rPr>
        <w:t>intimacy, and</w:t>
      </w:r>
      <w:proofErr w:type="gramEnd"/>
      <w:r>
        <w:rPr>
          <w:rFonts w:ascii="Hoefler Text" w:hAnsi="Hoefler Text"/>
          <w:sz w:val="30"/>
          <w:szCs w:val="30"/>
        </w:rPr>
        <w:t xml:space="preserve"> establish it in joy and mutual sexual satisfaction.</w:t>
      </w:r>
    </w:p>
    <w:p w14:paraId="5A2313BE"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Trust and value each other</w:t>
      </w:r>
      <w:r>
        <w:rPr>
          <w:rFonts w:ascii="Hoefler Text" w:hAnsi="Hoefler Text"/>
          <w:sz w:val="30"/>
          <w:szCs w:val="30"/>
        </w:rPr>
        <w:t>’</w:t>
      </w:r>
      <w:r>
        <w:rPr>
          <w:rFonts w:ascii="Hoefler Text" w:hAnsi="Hoefler Text"/>
          <w:sz w:val="30"/>
          <w:szCs w:val="30"/>
        </w:rPr>
        <w:t>s</w:t>
      </w:r>
      <w:r>
        <w:rPr>
          <w:rFonts w:ascii="Hoefler Text" w:hAnsi="Hoefler Text"/>
          <w:sz w:val="30"/>
          <w:szCs w:val="30"/>
          <w:lang w:val="fr-FR"/>
        </w:rPr>
        <w:t xml:space="preserve"> opinions</w:t>
      </w:r>
      <w:r>
        <w:rPr>
          <w:rFonts w:ascii="Hoefler Text" w:hAnsi="Hoefler Text"/>
          <w:sz w:val="30"/>
          <w:szCs w:val="30"/>
        </w:rPr>
        <w:t>; stand by each other</w:t>
      </w:r>
      <w:r>
        <w:rPr>
          <w:rFonts w:ascii="Hoefler Text" w:hAnsi="Hoefler Text"/>
          <w:sz w:val="30"/>
          <w:szCs w:val="30"/>
        </w:rPr>
        <w:t>’</w:t>
      </w:r>
      <w:r>
        <w:rPr>
          <w:rFonts w:ascii="Hoefler Text" w:hAnsi="Hoefler Text"/>
          <w:sz w:val="30"/>
          <w:szCs w:val="30"/>
        </w:rPr>
        <w:t>s</w:t>
      </w:r>
      <w:r>
        <w:rPr>
          <w:rFonts w:ascii="Hoefler Text" w:hAnsi="Hoefler Text"/>
          <w:sz w:val="30"/>
          <w:szCs w:val="30"/>
          <w:lang w:val="fr-FR"/>
        </w:rPr>
        <w:t xml:space="preserve"> actions</w:t>
      </w:r>
      <w:r>
        <w:rPr>
          <w:rFonts w:ascii="Hoefler Text" w:hAnsi="Hoefler Text"/>
          <w:sz w:val="30"/>
          <w:szCs w:val="30"/>
        </w:rPr>
        <w:t>, including mistakes; give each other the benefit of the doubt in times of misunderstanding</w:t>
      </w:r>
      <w:r>
        <w:rPr>
          <w:rFonts w:ascii="Hoefler Text" w:hAnsi="Hoefler Text"/>
          <w:sz w:val="30"/>
          <w:szCs w:val="30"/>
          <w:lang w:val="es-ES_tradnl"/>
        </w:rPr>
        <w:t>;</w:t>
      </w:r>
      <w:r>
        <w:rPr>
          <w:rFonts w:ascii="Hoefler Text" w:hAnsi="Hoefler Text"/>
          <w:sz w:val="30"/>
          <w:szCs w:val="30"/>
        </w:rPr>
        <w:t xml:space="preserve"> respect diff</w:t>
      </w:r>
      <w:r>
        <w:rPr>
          <w:rFonts w:ascii="Hoefler Text" w:hAnsi="Hoefler Text"/>
          <w:sz w:val="30"/>
          <w:szCs w:val="30"/>
        </w:rPr>
        <w:t xml:space="preserve">erences and strive for understanding. </w:t>
      </w:r>
    </w:p>
    <w:p w14:paraId="0EB95511" w14:textId="77777777" w:rsidR="009945F0" w:rsidRDefault="000F3EDA">
      <w:pPr>
        <w:pStyle w:val="Body"/>
        <w:rPr>
          <w:rFonts w:ascii="Hoefler Text" w:eastAsia="Hoefler Text" w:hAnsi="Hoefler Text" w:cs="Hoefler Text"/>
          <w:sz w:val="30"/>
          <w:szCs w:val="30"/>
        </w:rPr>
      </w:pPr>
      <w:r>
        <w:rPr>
          <w:rFonts w:ascii="Hoefler Text" w:hAnsi="Hoefler Text"/>
          <w:sz w:val="30"/>
          <w:szCs w:val="30"/>
        </w:rPr>
        <w:t>Love, protect, and cherish each other in affection as in anger or doubt.</w:t>
      </w:r>
    </w:p>
    <w:p w14:paraId="77011602" w14:textId="77777777" w:rsidR="009945F0" w:rsidRDefault="000F3EDA">
      <w:pPr>
        <w:pStyle w:val="Body"/>
      </w:pPr>
      <w:r>
        <w:rPr>
          <w:rFonts w:ascii="Hoefler Text" w:hAnsi="Hoefler Text"/>
          <w:sz w:val="30"/>
          <w:szCs w:val="30"/>
        </w:rPr>
        <w:t>We will establish a home for our children anchored in the customs and teachings of the people of Israel. We will share financial and practical r</w:t>
      </w:r>
      <w:r>
        <w:rPr>
          <w:rFonts w:ascii="Hoefler Text" w:hAnsi="Hoefler Text"/>
          <w:sz w:val="30"/>
          <w:szCs w:val="30"/>
        </w:rPr>
        <w:t xml:space="preserve">esponsibilities according to the abilities and needs of each; partner in parenthood, respecting differences and sharing values; provide our children </w:t>
      </w:r>
      <w:r>
        <w:rPr>
          <w:rFonts w:ascii="Hoefler Text" w:hAnsi="Hoefler Text"/>
          <w:sz w:val="30"/>
          <w:szCs w:val="30"/>
        </w:rPr>
        <w:lastRenderedPageBreak/>
        <w:t>guidance and compassion in word and in deed, by example and by teaching; ever be of help and support to the</w:t>
      </w:r>
      <w:r>
        <w:rPr>
          <w:rFonts w:ascii="Hoefler Text" w:hAnsi="Hoefler Text"/>
          <w:sz w:val="30"/>
          <w:szCs w:val="30"/>
        </w:rPr>
        <w:t>m.</w:t>
      </w:r>
    </w:p>
    <w:sectPr w:rsidR="009945F0">
      <w:headerReference w:type="default" r:id="rId6"/>
      <w:footerReference w:type="default" r:id="rId7"/>
      <w:pgSz w:w="15840" w:h="12240" w:orient="landscape"/>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20F0" w14:textId="77777777" w:rsidR="00000000" w:rsidRDefault="000F3EDA">
      <w:r>
        <w:separator/>
      </w:r>
    </w:p>
  </w:endnote>
  <w:endnote w:type="continuationSeparator" w:id="0">
    <w:p w14:paraId="4917242D" w14:textId="77777777" w:rsidR="00000000" w:rsidRDefault="000F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Bodoni SvtyTwo OS ITC TT-Book">
    <w:altName w:val="Cambria"/>
    <w:charset w:val="00"/>
    <w:family w:val="roman"/>
    <w:pitch w:val="default"/>
  </w:font>
  <w:font w:name="Hoefler Text">
    <w:altName w:val="Cambria"/>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9BC0" w14:textId="77777777" w:rsidR="009945F0" w:rsidRDefault="009945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4AB3" w14:textId="77777777" w:rsidR="00000000" w:rsidRDefault="000F3EDA">
      <w:r>
        <w:separator/>
      </w:r>
    </w:p>
  </w:footnote>
  <w:footnote w:type="continuationSeparator" w:id="0">
    <w:p w14:paraId="7405DA24" w14:textId="77777777" w:rsidR="00000000" w:rsidRDefault="000F3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517A" w14:textId="77777777" w:rsidR="009945F0" w:rsidRDefault="009945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F0"/>
    <w:rsid w:val="000F3EDA"/>
    <w:rsid w:val="009945F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AAB6"/>
  <w15:docId w15:val="{7168DA72-9850-43B0-9D7B-17672598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Bodoni SvtyTwo OS ITC TT-Book" w:hAnsi="Bodoni SvtyTwo OS ITC TT-Book" w:cs="Arial Unicode MS"/>
      <w:color w:val="000000"/>
      <w:sz w:val="3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900" b="0" i="0" u="none" strike="noStrike" cap="none" spc="0" normalizeH="0" baseline="0">
            <a:ln>
              <a:noFill/>
            </a:ln>
            <a:solidFill>
              <a:srgbClr val="000000"/>
            </a:solidFill>
            <a:effectLst/>
            <a:uFillTx/>
            <a:latin typeface="Bodoni SvtyTwo OS ITC TT-Book"/>
            <a:ea typeface="Bodoni SvtyTwo OS ITC TT-Book"/>
            <a:cs typeface="Bodoni SvtyTwo OS ITC TT-Book"/>
            <a:sym typeface="Bodoni SvtyTwo OS ITC TT-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dc:creator>
  <cp:lastModifiedBy>Admin</cp:lastModifiedBy>
  <cp:revision>2</cp:revision>
  <dcterms:created xsi:type="dcterms:W3CDTF">2018-05-22T14:13:00Z</dcterms:created>
  <dcterms:modified xsi:type="dcterms:W3CDTF">2018-05-22T14:13:00Z</dcterms:modified>
</cp:coreProperties>
</file>