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B0A1B" w14:textId="77777777" w:rsidR="009950D7" w:rsidRDefault="001E20DB">
      <w:pPr>
        <w:rPr>
          <w:b/>
        </w:rPr>
      </w:pPr>
      <w:r>
        <w:rPr>
          <w:b/>
        </w:rPr>
        <w:t>On the ____ day of the week, the ___ day of ___ in the year 57__, corresponding to the ___ day of ____ in the year 2018, here in ____ the groom, ________, son of _____________, and the bride, _____________, daughter of _______________, joined together before family and friends to enter into the holy covenant of marriage. Standing under the chuppah the bride and groom said to each other, “You are consecrated to me as my spouse with this ring according to the laws of Moses and Israel”</w:t>
      </w:r>
    </w:p>
    <w:p w14:paraId="2653E050" w14:textId="77777777" w:rsidR="009950D7" w:rsidRDefault="009950D7">
      <w:pPr>
        <w:bidi/>
        <w:rPr>
          <w:b/>
        </w:rPr>
      </w:pPr>
    </w:p>
    <w:p w14:paraId="7AD12EBB" w14:textId="77777777" w:rsidR="009950D7" w:rsidRDefault="009950D7">
      <w:pPr>
        <w:bidi/>
        <w:jc w:val="right"/>
        <w:rPr>
          <w:b/>
        </w:rPr>
      </w:pPr>
    </w:p>
    <w:p w14:paraId="45FABBB0" w14:textId="77777777" w:rsidR="009950D7" w:rsidRDefault="001E20DB">
      <w:pPr>
        <w:bidi/>
        <w:jc w:val="right"/>
        <w:rPr>
          <w:b/>
          <w:highlight w:val="white"/>
        </w:rPr>
      </w:pPr>
      <w:r>
        <w:rPr>
          <w:b/>
          <w:highlight w:val="white"/>
        </w:rPr>
        <w:t>As we embark on life’s journey, we promise to treasure, support, comfort and respect one another.  Each day we will strive to deepen our relationship, to listen compassionately, and to trust completely.  We will unite in our shared values, for they will strengthen us.   We will honor our differences, for they will enrich us. Our family will practice the customs rooted by the tradition of the Jewish faith and nurtured by our own shared experiences.  Our home will be filled with warmth, generosity, and most of all love. Our lives together, are nourished by the truth that genuine friendship is the source of vibrant and everlasting love</w:t>
      </w:r>
    </w:p>
    <w:p w14:paraId="3EFF1D3D" w14:textId="77777777" w:rsidR="009950D7" w:rsidRDefault="001E20DB">
      <w:pPr>
        <w:rPr>
          <w:b/>
          <w:highlight w:val="white"/>
        </w:rPr>
      </w:pPr>
      <w:r>
        <w:rPr>
          <w:b/>
          <w:highlight w:val="white"/>
        </w:rPr>
        <w:t xml:space="preserve">“With my beloved by my side, every day is good to awaken to, and every moment is a gift.” </w:t>
      </w:r>
    </w:p>
    <w:p w14:paraId="5C117FE1" w14:textId="77777777" w:rsidR="009950D7" w:rsidRDefault="009950D7">
      <w:pPr>
        <w:rPr>
          <w:b/>
          <w:highlight w:val="white"/>
        </w:rPr>
      </w:pPr>
    </w:p>
    <w:p w14:paraId="2663C8F6" w14:textId="77777777" w:rsidR="009950D7" w:rsidRDefault="001E20DB">
      <w:pPr>
        <w:rPr>
          <w:color w:val="666666"/>
          <w:sz w:val="21"/>
          <w:szCs w:val="21"/>
          <w:highlight w:val="white"/>
        </w:rPr>
      </w:pPr>
      <w:r>
        <w:rPr>
          <w:b/>
          <w:highlight w:val="white"/>
        </w:rPr>
        <w:t xml:space="preserve">Our sacred covenant is valid and binding. </w:t>
      </w:r>
    </w:p>
    <w:p w14:paraId="5D214042" w14:textId="77777777" w:rsidR="009950D7" w:rsidRDefault="009950D7">
      <w:pPr>
        <w:rPr>
          <w:color w:val="666666"/>
          <w:sz w:val="21"/>
          <w:szCs w:val="21"/>
          <w:highlight w:val="white"/>
        </w:rPr>
      </w:pPr>
    </w:p>
    <w:p w14:paraId="5FAB1B56" w14:textId="77777777" w:rsidR="009950D7" w:rsidRDefault="009950D7">
      <w:pPr>
        <w:rPr>
          <w:color w:val="666666"/>
          <w:sz w:val="21"/>
          <w:szCs w:val="21"/>
          <w:highlight w:val="white"/>
        </w:rPr>
      </w:pPr>
      <w:bookmarkStart w:id="0" w:name="_GoBack"/>
      <w:bookmarkEnd w:id="0"/>
    </w:p>
    <w:sectPr w:rsidR="009950D7">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0D7"/>
    <w:rsid w:val="001E20DB"/>
    <w:rsid w:val="001F4EA2"/>
    <w:rsid w:val="00572D8D"/>
    <w:rsid w:val="009950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71BE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Shira</dc:creator>
  <cp:lastModifiedBy>Admin</cp:lastModifiedBy>
  <cp:revision>3</cp:revision>
  <dcterms:created xsi:type="dcterms:W3CDTF">2018-08-27T16:05:00Z</dcterms:created>
  <dcterms:modified xsi:type="dcterms:W3CDTF">2018-08-27T16:05:00Z</dcterms:modified>
</cp:coreProperties>
</file>