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0787D7E" w:rsidR="00CB30F8" w:rsidRDefault="00D03B80">
      <w:r>
        <w:t>On the 6th day of the month of Iyyar, in the year 5781 of the Jewish calendar, corresponding to the 18th day of the month of April, in the year 2021 of the secular calendar</w:t>
      </w:r>
      <w:r w:rsidR="006C75E9">
        <w:t>,</w:t>
      </w:r>
      <w:r>
        <w:t xml:space="preserve"> as recorded in Beacon, New York, Colleen Mangan and Arthur Greenberg </w:t>
      </w:r>
      <w:proofErr w:type="gramStart"/>
      <w:r>
        <w:t>entered into</w:t>
      </w:r>
      <w:proofErr w:type="gramEnd"/>
      <w:r>
        <w:t xml:space="preserve"> this Covenant of Marriage.</w:t>
      </w:r>
    </w:p>
    <w:p w14:paraId="00000002" w14:textId="77777777" w:rsidR="00CB30F8" w:rsidRDefault="00CB30F8">
      <w:pPr>
        <w:rPr>
          <w:b/>
        </w:rPr>
      </w:pPr>
    </w:p>
    <w:p w14:paraId="00000003" w14:textId="19C7A6EC" w:rsidR="00CB30F8" w:rsidRDefault="00D03B80">
      <w:pPr>
        <w:rPr>
          <w:highlight w:val="white"/>
        </w:rPr>
      </w:pPr>
      <w:r>
        <w:rPr>
          <w:highlight w:val="white"/>
        </w:rPr>
        <w:t>Our friendship grew into a love story</w:t>
      </w:r>
      <w:r w:rsidR="007825C3">
        <w:rPr>
          <w:highlight w:val="white"/>
        </w:rPr>
        <w:t>,</w:t>
      </w:r>
      <w:r>
        <w:rPr>
          <w:highlight w:val="white"/>
        </w:rPr>
        <w:t xml:space="preserve"> and it now matures into a marriage, a truly equal</w:t>
      </w:r>
      <w:r w:rsidR="007825C3">
        <w:rPr>
          <w:highlight w:val="white"/>
        </w:rPr>
        <w:t xml:space="preserve"> </w:t>
      </w:r>
      <w:r>
        <w:rPr>
          <w:highlight w:val="white"/>
        </w:rPr>
        <w:t xml:space="preserve">partnership. Our commitment is sustained by the truth that genuine friendship is the source of vibrant and everlasting love. Together, we will build a home filled with learning, laughter, and compassion, based on love, understanding, and respect for all people. We will honor our families’ cherished traditions and </w:t>
      </w:r>
      <w:r w:rsidR="0078272A">
        <w:rPr>
          <w:highlight w:val="white"/>
        </w:rPr>
        <w:t>values,</w:t>
      </w:r>
      <w:r>
        <w:rPr>
          <w:highlight w:val="white"/>
        </w:rPr>
        <w:t xml:space="preserve"> and embrace new customs created from our shared experiences. We will nurture, trust, and respect each other throughout our married life together. We promise to be honest and gentle, and help one another grow, in pursuit of our dreams, both shared and individual. We will comfort and support each other through life’s sorrows and joys. We will always remember why we fell in love.</w:t>
      </w:r>
    </w:p>
    <w:p w14:paraId="00000004" w14:textId="77777777" w:rsidR="00CB30F8" w:rsidRDefault="00CB30F8">
      <w:pPr>
        <w:rPr>
          <w:highlight w:val="white"/>
        </w:rPr>
      </w:pPr>
    </w:p>
    <w:p w14:paraId="00000005" w14:textId="77777777" w:rsidR="00CB30F8" w:rsidRDefault="00D03B80">
      <w:pPr>
        <w:rPr>
          <w:highlight w:val="white"/>
        </w:rPr>
      </w:pPr>
      <w:r>
        <w:rPr>
          <w:highlight w:val="white"/>
        </w:rPr>
        <w:t>Through all time and space, there will be no story like ours.</w:t>
      </w:r>
    </w:p>
    <w:p w14:paraId="00000006" w14:textId="77777777" w:rsidR="00CB30F8" w:rsidRDefault="00CB30F8"/>
    <w:p w14:paraId="00000007" w14:textId="77777777" w:rsidR="00CB30F8" w:rsidRDefault="00D03B80">
      <w:r>
        <w:t xml:space="preserve"> –– Bride</w:t>
      </w:r>
    </w:p>
    <w:p w14:paraId="2D6DDD64" w14:textId="77777777" w:rsidR="007825C3" w:rsidRDefault="007825C3"/>
    <w:p w14:paraId="00000009" w14:textId="77777777" w:rsidR="00CB30F8" w:rsidRDefault="00D03B80">
      <w:r>
        <w:t xml:space="preserve"> –– Groom</w:t>
      </w:r>
    </w:p>
    <w:p w14:paraId="0000000A" w14:textId="77777777" w:rsidR="00CB30F8" w:rsidRDefault="00CB30F8"/>
    <w:p w14:paraId="0000000B" w14:textId="77777777" w:rsidR="00CB30F8" w:rsidRDefault="00D03B80">
      <w:r>
        <w:t>–– Witness</w:t>
      </w:r>
    </w:p>
    <w:p w14:paraId="0000000C" w14:textId="77777777" w:rsidR="00CB30F8" w:rsidRDefault="00CB30F8"/>
    <w:p w14:paraId="0000000D" w14:textId="77777777" w:rsidR="00CB30F8" w:rsidRDefault="00D03B80">
      <w:r>
        <w:t>–– Witness</w:t>
      </w:r>
    </w:p>
    <w:p w14:paraId="0000000E" w14:textId="77777777" w:rsidR="00CB30F8" w:rsidRDefault="00CB30F8"/>
    <w:p w14:paraId="0000000F" w14:textId="1B5B6A27" w:rsidR="00CB30F8" w:rsidRDefault="006C75E9">
      <w:r>
        <w:t>––</w:t>
      </w:r>
      <w:r w:rsidR="00D03B80">
        <w:t xml:space="preserve"> Officiant</w:t>
      </w:r>
    </w:p>
    <w:p w14:paraId="00000010" w14:textId="77777777" w:rsidR="00CB30F8" w:rsidRDefault="00CB30F8"/>
    <w:sectPr w:rsidR="00CB30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0F8"/>
    <w:rsid w:val="00677638"/>
    <w:rsid w:val="006C75E9"/>
    <w:rsid w:val="007825C3"/>
    <w:rsid w:val="0078272A"/>
    <w:rsid w:val="00CB30F8"/>
    <w:rsid w:val="00D0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A815"/>
  <w15:docId w15:val="{ADD1AC45-CFAB-4AC3-BFBB-3E34FC0C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7825C3"/>
    <w:rPr>
      <w:sz w:val="16"/>
      <w:szCs w:val="16"/>
    </w:rPr>
  </w:style>
  <w:style w:type="paragraph" w:styleId="CommentText">
    <w:name w:val="annotation text"/>
    <w:basedOn w:val="Normal"/>
    <w:link w:val="CommentTextChar"/>
    <w:uiPriority w:val="99"/>
    <w:semiHidden/>
    <w:unhideWhenUsed/>
    <w:rsid w:val="007825C3"/>
    <w:pPr>
      <w:spacing w:line="240" w:lineRule="auto"/>
    </w:pPr>
    <w:rPr>
      <w:sz w:val="20"/>
      <w:szCs w:val="20"/>
    </w:rPr>
  </w:style>
  <w:style w:type="character" w:customStyle="1" w:styleId="CommentTextChar">
    <w:name w:val="Comment Text Char"/>
    <w:basedOn w:val="DefaultParagraphFont"/>
    <w:link w:val="CommentText"/>
    <w:uiPriority w:val="99"/>
    <w:semiHidden/>
    <w:rsid w:val="007825C3"/>
    <w:rPr>
      <w:sz w:val="20"/>
      <w:szCs w:val="20"/>
    </w:rPr>
  </w:style>
  <w:style w:type="paragraph" w:styleId="CommentSubject">
    <w:name w:val="annotation subject"/>
    <w:basedOn w:val="CommentText"/>
    <w:next w:val="CommentText"/>
    <w:link w:val="CommentSubjectChar"/>
    <w:uiPriority w:val="99"/>
    <w:semiHidden/>
    <w:unhideWhenUsed/>
    <w:rsid w:val="007825C3"/>
    <w:rPr>
      <w:b/>
      <w:bCs/>
    </w:rPr>
  </w:style>
  <w:style w:type="character" w:customStyle="1" w:styleId="CommentSubjectChar">
    <w:name w:val="Comment Subject Char"/>
    <w:basedOn w:val="CommentTextChar"/>
    <w:link w:val="CommentSubject"/>
    <w:uiPriority w:val="99"/>
    <w:semiHidden/>
    <w:rsid w:val="007825C3"/>
    <w:rPr>
      <w:b/>
      <w:bCs/>
      <w:sz w:val="20"/>
      <w:szCs w:val="20"/>
    </w:rPr>
  </w:style>
  <w:style w:type="paragraph" w:styleId="Revision">
    <w:name w:val="Revision"/>
    <w:hidden/>
    <w:uiPriority w:val="99"/>
    <w:semiHidden/>
    <w:rsid w:val="007825C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Arthur Greenberg</cp:lastModifiedBy>
  <cp:revision>2</cp:revision>
  <dcterms:created xsi:type="dcterms:W3CDTF">2021-03-09T18:38:00Z</dcterms:created>
  <dcterms:modified xsi:type="dcterms:W3CDTF">2021-03-09T18:38:00Z</dcterms:modified>
</cp:coreProperties>
</file>