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Ketubah Draft</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seventh day of the week, the twentieth day of the month of Elul in the year 5781, corresponding to the twenty-eighth day of August in the year 202</w:t>
      </w:r>
      <w:r w:rsidDel="00000000" w:rsidR="00000000" w:rsidRPr="00000000">
        <w:rPr>
          <w:rFonts w:ascii="Calibri" w:cs="Calibri" w:eastAsia="Calibri" w:hAnsi="Calibri"/>
          <w:sz w:val="24"/>
          <w:szCs w:val="24"/>
          <w:rtl w:val="0"/>
        </w:rPr>
        <w:t xml:space="preserve">1, surrounded by family and friends, the beloveds Elah Batya Lanis, daughter of Nancy and Arin Lanis, and Gabor Debreczeni, son of Magdolna and Sandor Debreczeni, entered into this mutual covenant of marriage as equal partners, loving and supportive companions in life. </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promise to be companions, intellectually and emotionally, to be tender, always by each other’s side, optimistic and kind.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promise to cherish everything about each other, </w:t>
      </w:r>
      <w:r w:rsidDel="00000000" w:rsidR="00000000" w:rsidRPr="00000000">
        <w:rPr>
          <w:rFonts w:ascii="Calibri" w:cs="Calibri" w:eastAsia="Calibri" w:hAnsi="Calibri"/>
          <w:sz w:val="24"/>
          <w:szCs w:val="24"/>
          <w:highlight w:val="white"/>
          <w:rtl w:val="0"/>
        </w:rPr>
        <w:t xml:space="preserve">and never to take each other for granted.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t>
      </w:r>
      <w:r w:rsidDel="00000000" w:rsidR="00000000" w:rsidRPr="00000000">
        <w:rPr>
          <w:rFonts w:ascii="Calibri" w:cs="Calibri" w:eastAsia="Calibri" w:hAnsi="Calibri"/>
          <w:color w:val="222222"/>
          <w:sz w:val="24"/>
          <w:szCs w:val="24"/>
          <w:rtl w:val="0"/>
        </w:rPr>
        <w:t xml:space="preserve">promise</w:t>
      </w:r>
      <w:r w:rsidDel="00000000" w:rsidR="00000000" w:rsidRPr="00000000">
        <w:rPr>
          <w:rFonts w:ascii="Calibri" w:cs="Calibri" w:eastAsia="Calibri" w:hAnsi="Calibri"/>
          <w:sz w:val="24"/>
          <w:szCs w:val="24"/>
          <w:rtl w:val="0"/>
        </w:rPr>
        <w:t xml:space="preserve"> to share our whole hearts, thoughts and feelings, vulnerabilities and fears, hopes and dreams, and to provide a safe space for </w:t>
      </w:r>
      <w:r w:rsidDel="00000000" w:rsidR="00000000" w:rsidRPr="00000000">
        <w:rPr>
          <w:rFonts w:ascii="Calibri" w:cs="Calibri" w:eastAsia="Calibri" w:hAnsi="Calibri"/>
          <w:sz w:val="24"/>
          <w:szCs w:val="24"/>
          <w:highlight w:val="white"/>
          <w:rtl w:val="0"/>
        </w:rPr>
        <w:t xml:space="preserve">each other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promise to be partners in life, to  take care of and support each other, to nurture each other’s dreams and to help </w:t>
      </w:r>
      <w:r w:rsidDel="00000000" w:rsidR="00000000" w:rsidRPr="00000000">
        <w:rPr>
          <w:rFonts w:ascii="Calibri" w:cs="Calibri" w:eastAsia="Calibri" w:hAnsi="Calibri"/>
          <w:sz w:val="24"/>
          <w:szCs w:val="24"/>
          <w:highlight w:val="white"/>
          <w:rtl w:val="0"/>
        </w:rPr>
        <w:t xml:space="preserve">each other </w:t>
      </w:r>
      <w:r w:rsidDel="00000000" w:rsidR="00000000" w:rsidRPr="00000000">
        <w:rPr>
          <w:rFonts w:ascii="Calibri" w:cs="Calibri" w:eastAsia="Calibri" w:hAnsi="Calibri"/>
          <w:sz w:val="24"/>
          <w:szCs w:val="24"/>
          <w:rtl w:val="0"/>
        </w:rPr>
        <w:t xml:space="preserve">reach them. We will strive to</w:t>
      </w:r>
      <w:r w:rsidDel="00000000" w:rsidR="00000000" w:rsidRPr="00000000">
        <w:rPr>
          <w:rFonts w:ascii="Calibri" w:cs="Calibri" w:eastAsia="Calibri" w:hAnsi="Calibri"/>
          <w:sz w:val="24"/>
          <w:szCs w:val="24"/>
          <w:highlight w:val="white"/>
          <w:rtl w:val="0"/>
        </w:rPr>
        <w:t xml:space="preserve"> share our joys and challenges.</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promise to build together a home committed to love, learning, peace, generosity, happiness, optimism, </w:t>
      </w:r>
      <w:r w:rsidDel="00000000" w:rsidR="00000000" w:rsidRPr="00000000">
        <w:rPr>
          <w:rFonts w:ascii="Calibri" w:cs="Calibri" w:eastAsia="Calibri" w:hAnsi="Calibri"/>
          <w:sz w:val="24"/>
          <w:szCs w:val="24"/>
          <w:rtl w:val="0"/>
        </w:rPr>
        <w:t xml:space="preserve">appreciation, and compassion</w:t>
      </w:r>
      <w:r w:rsidDel="00000000" w:rsidR="00000000" w:rsidRPr="00000000">
        <w:rPr>
          <w:rFonts w:ascii="Calibri" w:cs="Calibri" w:eastAsia="Calibri" w:hAnsi="Calibri"/>
          <w:sz w:val="24"/>
          <w:szCs w:val="24"/>
          <w:rtl w:val="0"/>
        </w:rPr>
        <w:t xml:space="preserve"> and respect for all people.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promise to grow together as we each make each other stronger, and to keep learning and exploring together.</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promise to always love and trust </w:t>
      </w:r>
      <w:r w:rsidDel="00000000" w:rsidR="00000000" w:rsidRPr="00000000">
        <w:rPr>
          <w:rFonts w:ascii="Calibri" w:cs="Calibri" w:eastAsia="Calibri" w:hAnsi="Calibri"/>
          <w:sz w:val="24"/>
          <w:szCs w:val="24"/>
          <w:highlight w:val="white"/>
          <w:rtl w:val="0"/>
        </w:rPr>
        <w:t xml:space="preserve">each other</w:t>
      </w:r>
      <w:r w:rsidDel="00000000" w:rsidR="00000000" w:rsidRPr="00000000">
        <w:rPr>
          <w:rFonts w:ascii="Calibri" w:cs="Calibri" w:eastAsia="Calibri" w:hAnsi="Calibri"/>
          <w:sz w:val="24"/>
          <w:szCs w:val="24"/>
          <w:rtl w:val="0"/>
        </w:rPr>
        <w:t xml:space="preserve">. May our love for each other nourish and fortify us.</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now and always be best friends, confidants, and soulmates, and our lives will be forever intertwined. May we be blessed with health, happiness and good luck. </w:t>
      </w:r>
    </w:p>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joyfully enter into this covenant and accept its obligation. </w:t>
      </w:r>
    </w:p>
    <w:p w:rsidR="00000000" w:rsidDel="00000000" w:rsidP="00000000" w:rsidRDefault="00000000" w:rsidRPr="00000000" w14:paraId="0000001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Elah Batya Lanis         _____________________________________________________________</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Gabor Debreczeni       _____________________________________________________________</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Samuel Morris Guzik    _____________________________________________________________</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Shira Elyse Helf    _____________________________________________________________</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Rabbi Matthew Lasser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Green   _____________________________________________________________</w:t>
      </w:r>
    </w:p>
    <w:p w:rsidR="00000000" w:rsidDel="00000000" w:rsidP="00000000" w:rsidRDefault="00000000" w:rsidRPr="00000000" w14:paraId="0000001D">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highlight w:val="white"/>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