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5BEA" w14:textId="77777777" w:rsidR="00E409FE" w:rsidRDefault="00E409FE" w:rsidP="00E409F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5E1E569" w14:textId="5602E849" w:rsidR="00E409FE" w:rsidRDefault="00E409FE" w:rsidP="00E409FE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On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seventh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day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week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tenth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day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month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October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in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year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Two-thousand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Twenty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One,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corresponding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fourth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day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Ch</w:t>
      </w:r>
      <w:r>
        <w:rPr>
          <w:rFonts w:ascii="AppleSystemUIFont" w:hAnsi="AppleSystemUIFont" w:cs="AppleSystemUIFont"/>
          <w:sz w:val="26"/>
          <w:szCs w:val="26"/>
        </w:rPr>
        <w:t>eshvan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in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year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Five-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thousand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Seven-hundred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Eighty-Two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here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in Toronto, Ontario, in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presence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family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friends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beloveds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 Matthew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Rossoff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son of Lawrence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Rossoff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Beverly Donner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Rossoff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and Mathieu Bergeron enter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into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the covenant of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marriage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</w:t>
      </w:r>
    </w:p>
    <w:p w14:paraId="7A0F70BD" w14:textId="65E6FFEE" w:rsidR="00442B52" w:rsidRDefault="00E409FE" w:rsidP="00E409FE">
      <w:pPr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As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embark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on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life’s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journey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promise to love,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cherish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encourage and inspire one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another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Our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hearts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fuse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together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creating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 unique bond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with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friendship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compassion at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its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core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Through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this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union,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vow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 value and support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each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other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always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striving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 show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sensitivity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each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other’s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needs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shall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nurture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one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another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emotionally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spiritually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intellectually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always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mindful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of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our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respective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qualities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strengths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May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continue to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grow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together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maintaining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the courage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determination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pursue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our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desired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paths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promise to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celebrate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life’s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joys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with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grace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overcome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life’s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adversities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with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tenacity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May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maintain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intimacy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that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fosters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trust,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honesty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communication. As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husbands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shall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strive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build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 home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emanating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love,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peace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tolerance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charity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Through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each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other’s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eyes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see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the world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anew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: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may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better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together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. All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this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valid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and binding.</w:t>
      </w:r>
    </w:p>
    <w:p w14:paraId="69F53370" w14:textId="5759D8A6" w:rsidR="00E409FE" w:rsidRDefault="00E409FE" w:rsidP="00E409FE">
      <w:pPr>
        <w:rPr>
          <w:rFonts w:ascii="AppleSystemUIFont" w:hAnsi="AppleSystemUIFont" w:cs="AppleSystemUIFont"/>
          <w:sz w:val="26"/>
          <w:szCs w:val="26"/>
        </w:rPr>
      </w:pPr>
    </w:p>
    <w:p w14:paraId="22FB2BE7" w14:textId="77777777" w:rsidR="005935A0" w:rsidRDefault="005935A0" w:rsidP="005935A0">
      <w:pPr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Witness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 :</w:t>
      </w:r>
    </w:p>
    <w:p w14:paraId="18CFEEF9" w14:textId="77777777" w:rsidR="005935A0" w:rsidRDefault="005935A0" w:rsidP="005935A0">
      <w:pPr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Witness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 : </w:t>
      </w:r>
    </w:p>
    <w:p w14:paraId="2CD92F5F" w14:textId="7AB40140" w:rsidR="005935A0" w:rsidRPr="005935A0" w:rsidRDefault="005935A0" w:rsidP="00E409FE">
      <w:r>
        <w:rPr>
          <w:rFonts w:ascii="AppleSystemUIFont" w:hAnsi="AppleSystemUIFont" w:cs="AppleSystemUIFont"/>
          <w:sz w:val="26"/>
          <w:szCs w:val="26"/>
        </w:rPr>
        <w:t xml:space="preserve">Rabbi : </w:t>
      </w:r>
    </w:p>
    <w:p w14:paraId="2156439F" w14:textId="68D9C99B" w:rsidR="00E409FE" w:rsidRDefault="00E409FE" w:rsidP="00E409FE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Groom :</w:t>
      </w:r>
    </w:p>
    <w:p w14:paraId="061832C7" w14:textId="7CBBA42D" w:rsidR="00E409FE" w:rsidRDefault="00E409FE" w:rsidP="00E409FE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Groom :</w:t>
      </w:r>
    </w:p>
    <w:sectPr w:rsidR="00E409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E"/>
    <w:rsid w:val="003C2CED"/>
    <w:rsid w:val="00442B52"/>
    <w:rsid w:val="005935A0"/>
    <w:rsid w:val="00E409FE"/>
    <w:rsid w:val="00F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4B124"/>
  <w15:chartTrackingRefBased/>
  <w15:docId w15:val="{DCDB6CAD-0BE6-A148-A487-89E36B4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Bergeron</dc:creator>
  <cp:keywords/>
  <dc:description/>
  <cp:lastModifiedBy>Mathieu Bergeron</cp:lastModifiedBy>
  <cp:revision>2</cp:revision>
  <cp:lastPrinted>2021-07-05T14:37:00Z</cp:lastPrinted>
  <dcterms:created xsi:type="dcterms:W3CDTF">2021-07-05T14:17:00Z</dcterms:created>
  <dcterms:modified xsi:type="dcterms:W3CDTF">2021-07-05T14:38:00Z</dcterms:modified>
</cp:coreProperties>
</file>