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b w:val="1"/>
          <w:bCs w:val="1"/>
        </w:rPr>
      </w:pPr>
      <w:r>
        <w:rPr>
          <w:b w:val="1"/>
          <w:bCs w:val="1"/>
          <w:rtl w:val="0"/>
          <w:lang w:val="en-US"/>
        </w:rPr>
        <w:t>Ketuba</w:t>
      </w:r>
    </w:p>
    <w:p>
      <w:pPr>
        <w:pStyle w:val="Body A"/>
      </w:pPr>
    </w:p>
    <w:p>
      <w:pPr>
        <w:pStyle w:val="Body A"/>
      </w:pPr>
      <w:r>
        <w:rPr>
          <w:rtl w:val="0"/>
          <w:lang w:val="en-US"/>
        </w:rPr>
        <w:t>On this first day of the week, the 29th day of Tevet in the year 5782, corresponding to the second day of January 2022 in Shepherdstown, West Virginia Ellie Kinland and Roger Copeland join one another in a marriage covenant,</w:t>
      </w:r>
    </w:p>
    <w:p>
      <w:pPr>
        <w:pStyle w:val="Body A"/>
      </w:pPr>
    </w:p>
    <w:p>
      <w:pPr>
        <w:pStyle w:val="Body A"/>
      </w:pPr>
    </w:p>
    <w:p>
      <w:pPr>
        <w:pStyle w:val="Body A"/>
      </w:pPr>
      <w:r>
        <w:rPr>
          <w:rtl w:val="0"/>
          <w:lang w:val="en-US"/>
        </w:rPr>
        <w:t>We accept each other as we are on this day, and pledge to support and care for each other on all future days.  To comfort and support each other through life</w:t>
      </w:r>
      <w:r>
        <w:rPr>
          <w:rtl w:val="0"/>
          <w:lang w:val="en-US"/>
        </w:rPr>
        <w:t>’</w:t>
      </w:r>
      <w:r>
        <w:rPr>
          <w:rtl w:val="0"/>
          <w:lang w:val="en-US"/>
        </w:rPr>
        <w:t>s disappointments and sorrows; to revel in each other</w:t>
      </w:r>
      <w:r>
        <w:rPr>
          <w:rtl w:val="0"/>
          <w:lang w:val="en-US"/>
        </w:rPr>
        <w:t>’</w:t>
      </w:r>
      <w:r>
        <w:rPr>
          <w:rtl w:val="0"/>
          <w:lang w:val="en-US"/>
        </w:rPr>
        <w:t>s joys and accomplishments and to share hopes and dreams.</w:t>
      </w:r>
    </w:p>
    <w:p>
      <w:pPr>
        <w:pStyle w:val="Body A"/>
      </w:pPr>
    </w:p>
    <w:p>
      <w:pPr>
        <w:pStyle w:val="Body A"/>
      </w:pPr>
    </w:p>
    <w:p>
      <w:pPr>
        <w:pStyle w:val="Body A"/>
      </w:pPr>
      <w:r>
        <w:rPr>
          <w:rtl w:val="0"/>
          <w:lang w:val="en-US"/>
        </w:rPr>
        <w:t>We make this commitment in expression of our deep love, affection, passion and caring for one another.</w:t>
      </w:r>
    </w:p>
    <w:p>
      <w:pPr>
        <w:pStyle w:val="Body A"/>
      </w:pPr>
    </w:p>
    <w:p>
      <w:pPr>
        <w:pStyle w:val="Body A"/>
      </w:pPr>
    </w:p>
    <w:p>
      <w:pPr>
        <w:pStyle w:val="Body A"/>
      </w:pPr>
      <w:r>
        <w:rPr>
          <w:rtl w:val="0"/>
          <w:lang w:val="en-US"/>
        </w:rPr>
        <w:t>We vow to remain friends; to talk with and listen to one another openly, wholeheartedly, remembering to have patience with each other; endeavor to accept that we each have our own point of view.  We promise to strive to listen to accept the independent view of our partner and friend.  Most of all, we agree that when things do not go right between us, we are committed to the process of creating right relationship between us, even as it involves hours of talking with breaks in between. We promise to remember to apologize and treat each other with integrity.</w:t>
      </w:r>
    </w:p>
    <w:p>
      <w:pPr>
        <w:pStyle w:val="Body A"/>
      </w:pPr>
    </w:p>
    <w:p>
      <w:pPr>
        <w:pStyle w:val="Body A"/>
      </w:pPr>
    </w:p>
    <w:p>
      <w:pPr>
        <w:pStyle w:val="Body A"/>
      </w:pPr>
      <w:r>
        <w:rPr>
          <w:rtl w:val="0"/>
          <w:lang w:val="en-US"/>
        </w:rPr>
        <w:t>We promise to love, cherish, encourage, respect, and trust one another.</w:t>
      </w:r>
    </w:p>
    <w:p>
      <w:pPr>
        <w:pStyle w:val="Body A"/>
      </w:pPr>
    </w:p>
    <w:p>
      <w:pPr>
        <w:pStyle w:val="Body A"/>
      </w:pPr>
    </w:p>
    <w:p>
      <w:pPr>
        <w:pStyle w:val="Body A"/>
      </w:pPr>
      <w:r>
        <w:rPr>
          <w:rtl w:val="0"/>
          <w:lang w:val="en-US"/>
        </w:rPr>
        <w:t>We vow to establish a home open to all life</w:t>
      </w:r>
      <w:r>
        <w:rPr>
          <w:rtl w:val="0"/>
          <w:lang w:val="en-US"/>
        </w:rPr>
        <w:t>’</w:t>
      </w:r>
      <w:r>
        <w:rPr>
          <w:rtl w:val="0"/>
          <w:lang w:val="en-US"/>
        </w:rPr>
        <w:t xml:space="preserve">s potential.  A home based on love and understanding; a home built on the foundations of our traditions, nurtured by the values of our families.  A home where our family celebrates the flow of the seasons, the passages of life through the symbols of our Jewish and African American traditions.  In our home, we will </w:t>
      </w:r>
      <w:r>
        <w:rPr>
          <w:rtl w:val="0"/>
          <w:lang w:val="en-US"/>
        </w:rPr>
        <w:t>‘</w:t>
      </w:r>
      <w:r>
        <w:rPr>
          <w:rtl w:val="0"/>
          <w:lang w:val="en-US"/>
        </w:rPr>
        <w:t>sanctify the old and make the new holy,</w:t>
      </w:r>
      <w:r>
        <w:rPr>
          <w:rtl w:val="0"/>
          <w:lang w:val="en-US"/>
        </w:rPr>
        <w:t xml:space="preserve">’ </w:t>
      </w:r>
      <w:r>
        <w:rPr>
          <w:rtl w:val="0"/>
          <w:lang w:val="en-US"/>
        </w:rPr>
        <w:t>cherishing our people</w:t>
      </w:r>
      <w:r>
        <w:rPr>
          <w:rtl w:val="0"/>
          <w:lang w:val="en-US"/>
        </w:rPr>
        <w:t>’</w:t>
      </w:r>
      <w:r>
        <w:rPr>
          <w:rtl w:val="0"/>
          <w:lang w:val="en-US"/>
        </w:rPr>
        <w:t>s ancient ways and enriching them with new rituals and traditions.</w:t>
      </w:r>
    </w:p>
    <w:p>
      <w:pPr>
        <w:pStyle w:val="Body A"/>
      </w:pPr>
    </w:p>
    <w:p>
      <w:pPr>
        <w:pStyle w:val="Body A"/>
      </w:pPr>
    </w:p>
    <w:p>
      <w:pPr>
        <w:pStyle w:val="Body A"/>
      </w:pPr>
      <w:r>
        <w:rPr>
          <w:rtl w:val="0"/>
          <w:lang w:val="en-US"/>
        </w:rPr>
        <w:t>We agree to create a warm and generous home open to all, celebrating life.  Our home will be a place of hospitality, music, joy generosity and respect.</w:t>
      </w:r>
    </w:p>
    <w:p>
      <w:pPr>
        <w:pStyle w:val="Body A"/>
      </w:pPr>
    </w:p>
    <w:p>
      <w:pPr>
        <w:pStyle w:val="Body A"/>
      </w:pPr>
    </w:p>
    <w:p>
      <w:pPr>
        <w:pStyle w:val="Body A"/>
      </w:pPr>
      <w:r>
        <w:rPr>
          <w:rtl w:val="0"/>
          <w:lang w:val="en-US"/>
        </w:rPr>
        <w:t xml:space="preserve"> </w:t>
      </w:r>
      <w:r>
        <w:rPr>
          <w:rtl w:val="0"/>
          <w:lang w:val="en-US"/>
        </w:rPr>
        <w:t>We need our children, grandchildren, friends and family, both individually and as a couple. We hope that we will share a lifetime of celebrations and life passages with them.  We will continue to build a community that is supportive to our children and family, as we offer friendship and support in return.</w:t>
      </w:r>
    </w:p>
    <w:p>
      <w:pPr>
        <w:pStyle w:val="Body A"/>
      </w:pPr>
    </w:p>
    <w:p>
      <w:pPr>
        <w:pStyle w:val="Body A"/>
      </w:pPr>
    </w:p>
    <w:p>
      <w:pPr>
        <w:pStyle w:val="Body A"/>
      </w:pPr>
      <w:r>
        <w:rPr>
          <w:rtl w:val="0"/>
          <w:lang w:val="en-US"/>
        </w:rPr>
        <w:t xml:space="preserve">We understand that we cannot anticipate all the changes that life will bring us.  We each intend to fulfill these commitments with honesty, integrity, and trust.  </w:t>
      </w:r>
    </w:p>
    <w:p>
      <w:pPr>
        <w:pStyle w:val="Body A"/>
      </w:pPr>
    </w:p>
    <w:p>
      <w:pPr>
        <w:pStyle w:val="Body A"/>
      </w:pPr>
    </w:p>
    <w:p>
      <w:pPr>
        <w:pStyle w:val="Body A"/>
      </w:pPr>
      <w:r>
        <w:rPr>
          <w:rtl w:val="0"/>
          <w:lang w:val="en-US"/>
        </w:rPr>
        <w:t xml:space="preserve">With our family and friends as witnesses, Ellie says to her beloved Roger, </w:t>
      </w:r>
      <w:r>
        <w:rPr>
          <w:rtl w:val="0"/>
          <w:lang w:val="en-US"/>
        </w:rPr>
        <w:t>“</w:t>
      </w:r>
      <w:r>
        <w:rPr>
          <w:rtl w:val="0"/>
          <w:lang w:val="en-US"/>
        </w:rPr>
        <w:t xml:space="preserve">With this ring you are consecrated to me </w:t>
      </w:r>
      <w:r>
        <w:rPr>
          <w:rtl w:val="0"/>
          <w:lang w:val="en-US"/>
        </w:rPr>
        <w:t>in hope of healing the world</w:t>
      </w:r>
      <w:r>
        <w:rPr>
          <w:rtl w:val="0"/>
          <w:lang w:val="en-US"/>
        </w:rPr>
        <w:t>”</w:t>
      </w:r>
    </w:p>
    <w:p>
      <w:pPr>
        <w:pStyle w:val="Body A"/>
      </w:pPr>
    </w:p>
    <w:p>
      <w:pPr>
        <w:pStyle w:val="Body A"/>
      </w:pPr>
    </w:p>
    <w:p>
      <w:pPr>
        <w:pStyle w:val="Body A"/>
      </w:pPr>
      <w:r>
        <w:rPr>
          <w:rtl w:val="0"/>
          <w:lang w:val="en-US"/>
        </w:rPr>
        <w:t>With our family and friends as witnesses, Roger says to his beloved Ellie:  With this ring you are consecrated to me according to the tradition of Moses, Miriam, and Israel.</w:t>
      </w:r>
    </w:p>
    <w:p>
      <w:pPr>
        <w:pStyle w:val="Body A"/>
      </w:pPr>
    </w:p>
    <w:p>
      <w:pPr>
        <w:pStyle w:val="Body A"/>
      </w:pPr>
    </w:p>
    <w:p>
      <w:pPr>
        <w:pStyle w:val="Body A"/>
      </w:pPr>
    </w:p>
    <w:p>
      <w:pPr>
        <w:pStyle w:val="Body A"/>
      </w:pPr>
      <w:r>
        <w:rPr>
          <w:rtl w:val="0"/>
          <w:lang w:val="en-US"/>
        </w:rPr>
        <w:t>_____________________________________________________________________________________</w:t>
      </w:r>
    </w:p>
    <w:p>
      <w:pPr>
        <w:pStyle w:val="Body A"/>
      </w:pPr>
    </w:p>
    <w:p>
      <w:pPr>
        <w:pStyle w:val="Body A"/>
      </w:pPr>
    </w:p>
    <w:p>
      <w:pPr>
        <w:pStyle w:val="Body A"/>
      </w:pPr>
      <w:r>
        <w:rPr>
          <w:rtl w:val="0"/>
          <w:lang w:val="en-US"/>
        </w:rPr>
        <w:t>_____________________________________________________________________________________</w:t>
      </w:r>
    </w:p>
    <w:p>
      <w:pPr>
        <w:pStyle w:val="Body A"/>
      </w:pPr>
    </w:p>
    <w:p>
      <w:pPr>
        <w:pStyle w:val="Body A"/>
      </w:pPr>
    </w:p>
    <w:p>
      <w:pPr>
        <w:pStyle w:val="Body A"/>
      </w:pPr>
      <w:r>
        <w:rPr>
          <w:rtl w:val="0"/>
          <w:lang w:val="en-US"/>
        </w:rPr>
        <w:t>_________________________________________</w:t>
      </w:r>
    </w:p>
    <w:p>
      <w:pPr>
        <w:pStyle w:val="Body A"/>
      </w:pPr>
    </w:p>
    <w:p>
      <w:pPr>
        <w:pStyle w:val="Body A"/>
      </w:pPr>
      <w:r>
        <w:rPr>
          <w:rtl w:val="0"/>
          <w:lang w:val="en-US"/>
        </w:rPr>
        <w:t>All herein is forever valid and binding.</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