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33" w:rsidRDefault="009A1B33" w:rsidP="009A1B33">
      <w:pPr>
        <w:rPr>
          <w:b/>
          <w:bCs/>
          <w:rtl/>
        </w:rPr>
      </w:pPr>
      <w:bookmarkStart w:id="0" w:name="_GoBack"/>
      <w:bookmarkEnd w:id="0"/>
    </w:p>
    <w:p w:rsidR="00D40F72" w:rsidRDefault="00D40F72" w:rsidP="00D40F72">
      <w:pPr>
        <w:jc w:val="right"/>
        <w:rPr>
          <w:b/>
          <w:bCs/>
          <w:sz w:val="28"/>
          <w:szCs w:val="28"/>
        </w:rPr>
      </w:pPr>
      <w:r w:rsidRPr="00D40F72">
        <w:rPr>
          <w:b/>
          <w:bCs/>
          <w:sz w:val="28"/>
          <w:szCs w:val="28"/>
        </w:rPr>
        <w:t>A Word for Human</w:t>
      </w:r>
    </w:p>
    <w:p w:rsidR="00D40F72" w:rsidRPr="00D40F72" w:rsidRDefault="00D40F72" w:rsidP="00D40F72">
      <w:pPr>
        <w:jc w:val="right"/>
        <w:rPr>
          <w:b/>
          <w:bCs/>
          <w:rtl/>
        </w:rPr>
      </w:pPr>
      <w:r w:rsidRPr="00D40F72">
        <w:rPr>
          <w:b/>
          <w:bCs/>
        </w:rPr>
        <w:t>Denmark, 2019, 59 min</w:t>
      </w:r>
    </w:p>
    <w:p w:rsidR="00D40F72" w:rsidRPr="00D40F72" w:rsidRDefault="00D40F72" w:rsidP="00D40F72">
      <w:pPr>
        <w:jc w:val="right"/>
      </w:pPr>
      <w:r w:rsidRPr="00D40F72">
        <w:t xml:space="preserve">Curators painstakingly mount a potentially controversial exhibit; conservators care for and </w:t>
      </w:r>
      <w:proofErr w:type="spellStart"/>
      <w:r w:rsidRPr="00D40F72">
        <w:t>encradle</w:t>
      </w:r>
      <w:proofErr w:type="spellEnd"/>
      <w:r w:rsidRPr="00D40F72">
        <w:t xml:space="preserve"> precious books; a performance artist interacts directly and intimately with material objects; a researcher interrelates his subject and his subject’s subject; </w:t>
      </w:r>
      <w:proofErr w:type="gramStart"/>
      <w:r w:rsidRPr="00D40F72">
        <w:t>panelists</w:t>
      </w:r>
      <w:proofErr w:type="gramEnd"/>
      <w:r w:rsidRPr="00D40F72">
        <w:t xml:space="preserve"> debate and discourse. These multifarious universes coexist in the Royal Danish Library, where collections spring to life. Exterior shots of the old building’s architecturally dramatic modern addition, known as the Black Diamond, lead to interior scenes that reveal the warmth and humanity of the users and workers who inhabit the library and archives. With crisp cinematography and an objective lens, Mauricio González-Aranda’s observational film paints a portrait of the inner life of library staff and users, revealing the day-to-day workings that bring conversation and culture to Copenhagen and beyond.  DP </w:t>
      </w:r>
    </w:p>
    <w:p w:rsidR="00D40F72" w:rsidRPr="00D40F72" w:rsidRDefault="00D40F72" w:rsidP="00D40F72">
      <w:pPr>
        <w:spacing w:after="0"/>
        <w:jc w:val="right"/>
        <w:rPr>
          <w:rtl/>
        </w:rPr>
      </w:pPr>
      <w:r w:rsidRPr="00D40F72">
        <w:t>Director</w:t>
      </w:r>
      <w:r>
        <w:t xml:space="preserve">: </w:t>
      </w:r>
      <w:r w:rsidRPr="00D40F72">
        <w:t>Mauricio González-Aranda</w:t>
      </w:r>
    </w:p>
    <w:p w:rsidR="00D40F72" w:rsidRPr="00D40F72" w:rsidRDefault="00D40F72" w:rsidP="00D40F72">
      <w:pPr>
        <w:spacing w:after="0"/>
        <w:jc w:val="right"/>
        <w:rPr>
          <w:rtl/>
        </w:rPr>
      </w:pPr>
      <w:r w:rsidRPr="00D40F72">
        <w:t>Producers</w:t>
      </w:r>
      <w:r>
        <w:t xml:space="preserve">: </w:t>
      </w:r>
      <w:r w:rsidRPr="00D40F72">
        <w:t xml:space="preserve">Mauricio González-Aranda, Signe </w:t>
      </w:r>
      <w:proofErr w:type="spellStart"/>
      <w:r w:rsidRPr="00D40F72">
        <w:t>Byrge</w:t>
      </w:r>
      <w:proofErr w:type="spellEnd"/>
      <w:r w:rsidRPr="00D40F72">
        <w:t xml:space="preserve"> </w:t>
      </w:r>
      <w:proofErr w:type="spellStart"/>
      <w:r w:rsidRPr="00D40F72">
        <w:t>Sørensen</w:t>
      </w:r>
      <w:proofErr w:type="spellEnd"/>
    </w:p>
    <w:p w:rsidR="00D40F72" w:rsidRPr="00D40F72" w:rsidRDefault="00D40F72" w:rsidP="00D40F72">
      <w:pPr>
        <w:spacing w:after="0"/>
        <w:jc w:val="right"/>
      </w:pPr>
      <w:r w:rsidRPr="00D40F72">
        <w:t>Editor</w:t>
      </w:r>
      <w:r>
        <w:t xml:space="preserve">: </w:t>
      </w:r>
      <w:r w:rsidRPr="00D40F72">
        <w:t>Mauricio González-Aranda</w:t>
      </w:r>
    </w:p>
    <w:p w:rsidR="00D40F72" w:rsidRPr="00D40F72" w:rsidRDefault="00D40F72" w:rsidP="00D40F72">
      <w:pPr>
        <w:spacing w:after="0"/>
        <w:jc w:val="right"/>
      </w:pPr>
      <w:r w:rsidRPr="00D40F72">
        <w:t>Cinematographer</w:t>
      </w:r>
      <w:r>
        <w:t xml:space="preserve">: </w:t>
      </w:r>
      <w:r w:rsidRPr="00D40F72">
        <w:t>Mauricio González-Aranda</w:t>
      </w:r>
    </w:p>
    <w:p w:rsidR="000022F4" w:rsidRDefault="0061356B" w:rsidP="0016196C">
      <w:pPr>
        <w:jc w:val="right"/>
        <w:rPr>
          <w:rtl/>
        </w:rPr>
      </w:pPr>
    </w:p>
    <w:sectPr w:rsidR="000022F4"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6C"/>
    <w:rsid w:val="000138D8"/>
    <w:rsid w:val="0016196C"/>
    <w:rsid w:val="003E56E7"/>
    <w:rsid w:val="003F5B55"/>
    <w:rsid w:val="0061356B"/>
    <w:rsid w:val="00623166"/>
    <w:rsid w:val="009A1B33"/>
    <w:rsid w:val="00D40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6A8B2-20E1-4EF9-A841-FC5BE016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3094">
      <w:bodyDiv w:val="1"/>
      <w:marLeft w:val="0"/>
      <w:marRight w:val="0"/>
      <w:marTop w:val="0"/>
      <w:marBottom w:val="0"/>
      <w:divBdr>
        <w:top w:val="none" w:sz="0" w:space="0" w:color="auto"/>
        <w:left w:val="none" w:sz="0" w:space="0" w:color="auto"/>
        <w:bottom w:val="none" w:sz="0" w:space="0" w:color="auto"/>
        <w:right w:val="none" w:sz="0" w:space="0" w:color="auto"/>
      </w:divBdr>
    </w:div>
    <w:div w:id="615067599">
      <w:bodyDiv w:val="1"/>
      <w:marLeft w:val="0"/>
      <w:marRight w:val="0"/>
      <w:marTop w:val="0"/>
      <w:marBottom w:val="0"/>
      <w:divBdr>
        <w:top w:val="none" w:sz="0" w:space="0" w:color="auto"/>
        <w:left w:val="none" w:sz="0" w:space="0" w:color="auto"/>
        <w:bottom w:val="none" w:sz="0" w:space="0" w:color="auto"/>
        <w:right w:val="none" w:sz="0" w:space="0" w:color="auto"/>
      </w:divBdr>
      <w:divsChild>
        <w:div w:id="1762722230">
          <w:marLeft w:val="0"/>
          <w:marRight w:val="0"/>
          <w:marTop w:val="0"/>
          <w:marBottom w:val="0"/>
          <w:divBdr>
            <w:top w:val="none" w:sz="0" w:space="0" w:color="auto"/>
            <w:left w:val="none" w:sz="0" w:space="0" w:color="auto"/>
            <w:bottom w:val="none" w:sz="0" w:space="0" w:color="auto"/>
            <w:right w:val="none" w:sz="0" w:space="0" w:color="auto"/>
          </w:divBdr>
        </w:div>
      </w:divsChild>
    </w:div>
    <w:div w:id="1644695280">
      <w:bodyDiv w:val="1"/>
      <w:marLeft w:val="0"/>
      <w:marRight w:val="0"/>
      <w:marTop w:val="0"/>
      <w:marBottom w:val="0"/>
      <w:divBdr>
        <w:top w:val="none" w:sz="0" w:space="0" w:color="auto"/>
        <w:left w:val="none" w:sz="0" w:space="0" w:color="auto"/>
        <w:bottom w:val="none" w:sz="0" w:space="0" w:color="auto"/>
        <w:right w:val="none" w:sz="0" w:space="0" w:color="auto"/>
      </w:divBdr>
    </w:div>
    <w:div w:id="1654336837">
      <w:bodyDiv w:val="1"/>
      <w:marLeft w:val="0"/>
      <w:marRight w:val="0"/>
      <w:marTop w:val="0"/>
      <w:marBottom w:val="0"/>
      <w:divBdr>
        <w:top w:val="none" w:sz="0" w:space="0" w:color="auto"/>
        <w:left w:val="none" w:sz="0" w:space="0" w:color="auto"/>
        <w:bottom w:val="none" w:sz="0" w:space="0" w:color="auto"/>
        <w:right w:val="none" w:sz="0" w:space="0" w:color="auto"/>
      </w:divBdr>
      <w:divsChild>
        <w:div w:id="707610042">
          <w:marLeft w:val="0"/>
          <w:marRight w:val="0"/>
          <w:marTop w:val="0"/>
          <w:marBottom w:val="0"/>
          <w:divBdr>
            <w:top w:val="none" w:sz="0" w:space="0" w:color="auto"/>
            <w:left w:val="none" w:sz="0" w:space="0" w:color="auto"/>
            <w:bottom w:val="none" w:sz="0" w:space="0" w:color="auto"/>
            <w:right w:val="none" w:sz="0" w:space="0" w:color="auto"/>
          </w:divBdr>
          <w:divsChild>
            <w:div w:id="1163934809">
              <w:marLeft w:val="0"/>
              <w:marRight w:val="0"/>
              <w:marTop w:val="0"/>
              <w:marBottom w:val="0"/>
              <w:divBdr>
                <w:top w:val="none" w:sz="0" w:space="0" w:color="auto"/>
                <w:left w:val="none" w:sz="0" w:space="0" w:color="auto"/>
                <w:bottom w:val="none" w:sz="0" w:space="0" w:color="auto"/>
                <w:right w:val="none" w:sz="0" w:space="0" w:color="auto"/>
              </w:divBdr>
            </w:div>
          </w:divsChild>
        </w:div>
        <w:div w:id="933560529">
          <w:marLeft w:val="300"/>
          <w:marRight w:val="0"/>
          <w:marTop w:val="825"/>
          <w:marBottom w:val="360"/>
          <w:divBdr>
            <w:top w:val="none" w:sz="0" w:space="0" w:color="auto"/>
            <w:left w:val="none" w:sz="0" w:space="0" w:color="auto"/>
            <w:bottom w:val="none" w:sz="0" w:space="0" w:color="auto"/>
            <w:right w:val="none" w:sz="0" w:space="0" w:color="auto"/>
          </w:divBdr>
          <w:divsChild>
            <w:div w:id="2054384630">
              <w:marLeft w:val="0"/>
              <w:marRight w:val="0"/>
              <w:marTop w:val="0"/>
              <w:marBottom w:val="0"/>
              <w:divBdr>
                <w:top w:val="none" w:sz="0" w:space="0" w:color="auto"/>
                <w:left w:val="none" w:sz="0" w:space="0" w:color="auto"/>
                <w:bottom w:val="none" w:sz="0" w:space="0" w:color="auto"/>
                <w:right w:val="none" w:sz="0" w:space="0" w:color="auto"/>
              </w:divBdr>
            </w:div>
            <w:div w:id="1429883425">
              <w:marLeft w:val="0"/>
              <w:marRight w:val="0"/>
              <w:marTop w:val="0"/>
              <w:marBottom w:val="0"/>
              <w:divBdr>
                <w:top w:val="none" w:sz="0" w:space="0" w:color="auto"/>
                <w:left w:val="none" w:sz="0" w:space="0" w:color="auto"/>
                <w:bottom w:val="none" w:sz="0" w:space="0" w:color="auto"/>
                <w:right w:val="none" w:sz="0" w:space="0" w:color="auto"/>
              </w:divBdr>
            </w:div>
            <w:div w:id="1921714205">
              <w:marLeft w:val="0"/>
              <w:marRight w:val="0"/>
              <w:marTop w:val="0"/>
              <w:marBottom w:val="0"/>
              <w:divBdr>
                <w:top w:val="none" w:sz="0" w:space="0" w:color="auto"/>
                <w:left w:val="none" w:sz="0" w:space="0" w:color="auto"/>
                <w:bottom w:val="none" w:sz="0" w:space="0" w:color="auto"/>
                <w:right w:val="none" w:sz="0" w:space="0" w:color="auto"/>
              </w:divBdr>
            </w:div>
            <w:div w:id="1488278892">
              <w:marLeft w:val="0"/>
              <w:marRight w:val="0"/>
              <w:marTop w:val="0"/>
              <w:marBottom w:val="0"/>
              <w:divBdr>
                <w:top w:val="none" w:sz="0" w:space="0" w:color="auto"/>
                <w:left w:val="none" w:sz="0" w:space="0" w:color="auto"/>
                <w:bottom w:val="none" w:sz="0" w:space="0" w:color="auto"/>
                <w:right w:val="none" w:sz="0" w:space="0" w:color="auto"/>
              </w:divBdr>
            </w:div>
            <w:div w:id="960382045">
              <w:marLeft w:val="0"/>
              <w:marRight w:val="0"/>
              <w:marTop w:val="0"/>
              <w:marBottom w:val="0"/>
              <w:divBdr>
                <w:top w:val="none" w:sz="0" w:space="0" w:color="auto"/>
                <w:left w:val="none" w:sz="0" w:space="0" w:color="auto"/>
                <w:bottom w:val="none" w:sz="0" w:space="0" w:color="auto"/>
                <w:right w:val="none" w:sz="0" w:space="0" w:color="auto"/>
              </w:divBdr>
            </w:div>
            <w:div w:id="894241585">
              <w:marLeft w:val="0"/>
              <w:marRight w:val="0"/>
              <w:marTop w:val="0"/>
              <w:marBottom w:val="0"/>
              <w:divBdr>
                <w:top w:val="none" w:sz="0" w:space="0" w:color="auto"/>
                <w:left w:val="none" w:sz="0" w:space="0" w:color="auto"/>
                <w:bottom w:val="none" w:sz="0" w:space="0" w:color="auto"/>
                <w:right w:val="none" w:sz="0" w:space="0" w:color="auto"/>
              </w:divBdr>
            </w:div>
            <w:div w:id="1810438853">
              <w:marLeft w:val="0"/>
              <w:marRight w:val="0"/>
              <w:marTop w:val="0"/>
              <w:marBottom w:val="0"/>
              <w:divBdr>
                <w:top w:val="none" w:sz="0" w:space="0" w:color="auto"/>
                <w:left w:val="none" w:sz="0" w:space="0" w:color="auto"/>
                <w:bottom w:val="none" w:sz="0" w:space="0" w:color="auto"/>
                <w:right w:val="none" w:sz="0" w:space="0" w:color="auto"/>
              </w:divBdr>
            </w:div>
            <w:div w:id="260114025">
              <w:marLeft w:val="0"/>
              <w:marRight w:val="0"/>
              <w:marTop w:val="0"/>
              <w:marBottom w:val="0"/>
              <w:divBdr>
                <w:top w:val="none" w:sz="0" w:space="0" w:color="auto"/>
                <w:left w:val="none" w:sz="0" w:space="0" w:color="auto"/>
                <w:bottom w:val="none" w:sz="0" w:space="0" w:color="auto"/>
                <w:right w:val="none" w:sz="0" w:space="0" w:color="auto"/>
              </w:divBdr>
            </w:div>
            <w:div w:id="1999116214">
              <w:marLeft w:val="0"/>
              <w:marRight w:val="0"/>
              <w:marTop w:val="0"/>
              <w:marBottom w:val="0"/>
              <w:divBdr>
                <w:top w:val="none" w:sz="0" w:space="0" w:color="auto"/>
                <w:left w:val="none" w:sz="0" w:space="0" w:color="auto"/>
                <w:bottom w:val="none" w:sz="0" w:space="0" w:color="auto"/>
                <w:right w:val="none" w:sz="0" w:space="0" w:color="auto"/>
              </w:divBdr>
            </w:div>
            <w:div w:id="7326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909</Characters>
  <Application>Microsoft Office Word</Application>
  <DocSecurity>0</DocSecurity>
  <Lines>227</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lana.burganski@gmail.com</cp:lastModifiedBy>
  <cp:revision>2</cp:revision>
  <dcterms:created xsi:type="dcterms:W3CDTF">2020-10-13T15:32:00Z</dcterms:created>
  <dcterms:modified xsi:type="dcterms:W3CDTF">2020-10-13T15:32:00Z</dcterms:modified>
</cp:coreProperties>
</file>