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6B" w:rsidRDefault="00A0696B">
      <w:pPr>
        <w:contextualSpacing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 xml:space="preserve">1. </w:t>
      </w:r>
      <w:proofErr w:type="spellStart"/>
      <w:r>
        <w:rPr>
          <w:rFonts w:ascii="Palatino Linotype" w:hAnsi="Palatino Linotype"/>
          <w:b/>
          <w:sz w:val="20"/>
        </w:rPr>
        <w:t>translate</w:t>
      </w:r>
      <w:proofErr w:type="spellEnd"/>
    </w:p>
    <w:p w:rsidR="00A0696B" w:rsidRDefault="00A0696B">
      <w:pPr>
        <w:contextualSpacing/>
        <w:rPr>
          <w:rFonts w:ascii="Palatino Linotype" w:hAnsi="Palatino Linotype"/>
          <w:b/>
          <w:sz w:val="20"/>
        </w:rPr>
      </w:pPr>
    </w:p>
    <w:p w:rsidR="00516AC0" w:rsidRPr="00974849" w:rsidRDefault="00A52EE8">
      <w:pPr>
        <w:contextualSpacing/>
        <w:rPr>
          <w:rFonts w:ascii="Palatino Linotype" w:hAnsi="Palatino Linotype"/>
          <w:b/>
          <w:sz w:val="20"/>
        </w:rPr>
      </w:pPr>
      <w:proofErr w:type="spellStart"/>
      <w:r w:rsidRPr="00974849">
        <w:rPr>
          <w:rFonts w:ascii="Palatino Linotype" w:hAnsi="Palatino Linotype"/>
          <w:b/>
          <w:sz w:val="20"/>
        </w:rPr>
        <w:t>Abstract</w:t>
      </w:r>
      <w:bookmarkStart w:id="0" w:name="_GoBack"/>
      <w:bookmarkEnd w:id="0"/>
      <w:proofErr w:type="spellEnd"/>
    </w:p>
    <w:p w:rsidR="00A52EE8" w:rsidRDefault="00A52EE8">
      <w:pPr>
        <w:contextualSpacing/>
        <w:rPr>
          <w:rFonts w:ascii="Palatino Linotype" w:hAnsi="Palatino Linotype"/>
          <w:sz w:val="20"/>
        </w:rPr>
      </w:pPr>
    </w:p>
    <w:p w:rsidR="00A52EE8" w:rsidRDefault="00A52EE8" w:rsidP="00974849">
      <w:pPr>
        <w:contextualSpacing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La storia del termine </w:t>
      </w:r>
      <w:r>
        <w:rPr>
          <w:rFonts w:ascii="Palatino Linotype" w:hAnsi="Palatino Linotype"/>
          <w:sz w:val="20"/>
          <w:lang w:val="el-GR"/>
        </w:rPr>
        <w:t>ἄλγος</w:t>
      </w:r>
      <w:r w:rsidR="00974849">
        <w:rPr>
          <w:rFonts w:ascii="Palatino Linotype" w:hAnsi="Palatino Linotype"/>
          <w:sz w:val="20"/>
        </w:rPr>
        <w:t xml:space="preserve"> ‘dolore’ è un caso interessante di come un</w:t>
      </w:r>
      <w:r w:rsidR="00793F23">
        <w:rPr>
          <w:rFonts w:ascii="Palatino Linotype" w:hAnsi="Palatino Linotype"/>
          <w:sz w:val="20"/>
        </w:rPr>
        <w:t>a parola</w:t>
      </w:r>
      <w:r w:rsidR="00974849">
        <w:rPr>
          <w:rFonts w:ascii="Palatino Linotype" w:hAnsi="Palatino Linotype"/>
          <w:sz w:val="20"/>
        </w:rPr>
        <w:t xml:space="preserve"> comune nell’epica omerica sia stata soggetta a una progressiva rarefazione nella lingua d’</w:t>
      </w:r>
      <w:r w:rsidR="00793F23">
        <w:rPr>
          <w:rFonts w:ascii="Palatino Linotype" w:hAnsi="Palatino Linotype"/>
          <w:sz w:val="20"/>
        </w:rPr>
        <w:t>uso fino a diventare voce</w:t>
      </w:r>
      <w:r w:rsidR="00974849">
        <w:rPr>
          <w:rFonts w:ascii="Palatino Linotype" w:hAnsi="Palatino Linotype"/>
          <w:sz w:val="20"/>
        </w:rPr>
        <w:t xml:space="preserve"> di registro alto e poetico già nel V sec. a.C. A fronte di una sua comprensibile conservazione in tragedia, infatti, la prosa classica registra una sola attestazione in Erodoto </w:t>
      </w:r>
      <w:r w:rsidR="008A6566">
        <w:rPr>
          <w:rFonts w:ascii="Palatino Linotype" w:hAnsi="Palatino Linotype"/>
          <w:sz w:val="20"/>
        </w:rPr>
        <w:t>(5.49</w:t>
      </w:r>
      <w:r w:rsidR="00F43538">
        <w:rPr>
          <w:rFonts w:ascii="Palatino Linotype" w:hAnsi="Palatino Linotype"/>
          <w:sz w:val="20"/>
        </w:rPr>
        <w:t>.2</w:t>
      </w:r>
      <w:r w:rsidR="008A6566">
        <w:rPr>
          <w:rFonts w:ascii="Palatino Linotype" w:hAnsi="Palatino Linotype"/>
          <w:sz w:val="20"/>
        </w:rPr>
        <w:t xml:space="preserve">) </w:t>
      </w:r>
      <w:r w:rsidR="00974849">
        <w:rPr>
          <w:rFonts w:ascii="Palatino Linotype" w:hAnsi="Palatino Linotype"/>
          <w:sz w:val="20"/>
        </w:rPr>
        <w:t xml:space="preserve">e il dileguo in Tucidide, solidalmente con la tendenza a un rinnovamento del lessico del dolore riscontrabile anche nel </w:t>
      </w:r>
      <w:r w:rsidR="00974849" w:rsidRPr="00974849">
        <w:rPr>
          <w:rFonts w:ascii="Palatino Linotype" w:hAnsi="Palatino Linotype"/>
          <w:i/>
          <w:sz w:val="20"/>
        </w:rPr>
        <w:t xml:space="preserve">corpus </w:t>
      </w:r>
      <w:proofErr w:type="spellStart"/>
      <w:r w:rsidR="00974849" w:rsidRPr="00974849">
        <w:rPr>
          <w:rFonts w:ascii="Palatino Linotype" w:hAnsi="Palatino Linotype"/>
          <w:i/>
          <w:sz w:val="20"/>
        </w:rPr>
        <w:t>Hippocraticum</w:t>
      </w:r>
      <w:proofErr w:type="spellEnd"/>
      <w:r w:rsidR="005F03D5">
        <w:rPr>
          <w:rFonts w:ascii="Palatino Linotype" w:hAnsi="Palatino Linotype"/>
          <w:sz w:val="20"/>
        </w:rPr>
        <w:t xml:space="preserve">, dove </w:t>
      </w:r>
      <w:r w:rsidR="00F24E4A">
        <w:rPr>
          <w:rFonts w:ascii="Palatino Linotype" w:hAnsi="Palatino Linotype"/>
          <w:sz w:val="20"/>
          <w:lang w:val="el-GR"/>
        </w:rPr>
        <w:t>ἄλγος</w:t>
      </w:r>
      <w:r w:rsidR="005F03D5">
        <w:rPr>
          <w:rFonts w:ascii="Palatino Linotype" w:hAnsi="Palatino Linotype"/>
          <w:sz w:val="20"/>
        </w:rPr>
        <w:t xml:space="preserve"> ricorre appena</w:t>
      </w:r>
      <w:r w:rsidR="00F24E4A">
        <w:rPr>
          <w:rFonts w:ascii="Palatino Linotype" w:hAnsi="Palatino Linotype"/>
          <w:sz w:val="20"/>
        </w:rPr>
        <w:t xml:space="preserve"> </w:t>
      </w:r>
      <w:r w:rsidR="008A6566">
        <w:rPr>
          <w:rFonts w:ascii="Palatino Linotype" w:hAnsi="Palatino Linotype"/>
          <w:sz w:val="20"/>
        </w:rPr>
        <w:t>14</w:t>
      </w:r>
      <w:r w:rsidR="005F03D5">
        <w:rPr>
          <w:rFonts w:ascii="Palatino Linotype" w:hAnsi="Palatino Linotype"/>
          <w:sz w:val="20"/>
        </w:rPr>
        <w:t xml:space="preserve"> volte</w:t>
      </w:r>
      <w:r w:rsidR="00974849" w:rsidRPr="008A6566">
        <w:rPr>
          <w:rFonts w:ascii="Palatino Linotype" w:hAnsi="Palatino Linotype"/>
          <w:sz w:val="20"/>
        </w:rPr>
        <w:t>.</w:t>
      </w:r>
      <w:r w:rsidR="00974849">
        <w:rPr>
          <w:rFonts w:ascii="Palatino Linotype" w:hAnsi="Palatino Linotype"/>
          <w:sz w:val="20"/>
        </w:rPr>
        <w:t xml:space="preserve"> All</w:t>
      </w:r>
      <w:r w:rsidR="00F24E4A">
        <w:rPr>
          <w:rFonts w:ascii="Palatino Linotype" w:hAnsi="Palatino Linotype"/>
          <w:sz w:val="20"/>
        </w:rPr>
        <w:t xml:space="preserve">o struggente </w:t>
      </w:r>
      <w:proofErr w:type="spellStart"/>
      <w:r w:rsidR="00F24E4A">
        <w:rPr>
          <w:rFonts w:ascii="Palatino Linotype" w:hAnsi="Palatino Linotype"/>
          <w:sz w:val="20"/>
        </w:rPr>
        <w:t>epicismo</w:t>
      </w:r>
      <w:proofErr w:type="spellEnd"/>
      <w:r w:rsidR="00793F23">
        <w:rPr>
          <w:rFonts w:ascii="Palatino Linotype" w:hAnsi="Palatino Linotype"/>
          <w:sz w:val="20"/>
        </w:rPr>
        <w:t>, infatti, furono progressivamente preferiti il più oggettivo</w:t>
      </w:r>
      <w:r w:rsidR="00974849">
        <w:rPr>
          <w:rFonts w:ascii="Palatino Linotype" w:hAnsi="Palatino Linotype"/>
          <w:sz w:val="20"/>
        </w:rPr>
        <w:t xml:space="preserve"> neologismo ἄ</w:t>
      </w:r>
      <w:r w:rsidR="00974849">
        <w:rPr>
          <w:rFonts w:ascii="Palatino Linotype" w:hAnsi="Palatino Linotype"/>
          <w:sz w:val="20"/>
          <w:lang w:val="el-GR"/>
        </w:rPr>
        <w:t>λγημα</w:t>
      </w:r>
      <w:r w:rsidR="009763F8">
        <w:rPr>
          <w:rFonts w:ascii="Palatino Linotype" w:hAnsi="Palatino Linotype"/>
          <w:sz w:val="20"/>
        </w:rPr>
        <w:t xml:space="preserve">, il termine più sentimentalmente carico di negatività </w:t>
      </w:r>
      <w:r w:rsidR="009763F8">
        <w:rPr>
          <w:rFonts w:ascii="Palatino Linotype" w:hAnsi="Palatino Linotype"/>
          <w:sz w:val="20"/>
          <w:lang w:val="el-GR"/>
        </w:rPr>
        <w:t>λύπη</w:t>
      </w:r>
      <w:r w:rsidR="00EE69D9">
        <w:rPr>
          <w:rFonts w:ascii="Palatino Linotype" w:hAnsi="Palatino Linotype"/>
          <w:sz w:val="20"/>
        </w:rPr>
        <w:t xml:space="preserve"> e</w:t>
      </w:r>
      <w:r w:rsidR="008A6566">
        <w:rPr>
          <w:rFonts w:ascii="Palatino Linotype" w:hAnsi="Palatino Linotype"/>
          <w:sz w:val="20"/>
        </w:rPr>
        <w:t xml:space="preserve"> il</w:t>
      </w:r>
      <w:r w:rsidR="00793F23">
        <w:rPr>
          <w:rFonts w:ascii="Palatino Linotype" w:hAnsi="Palatino Linotype"/>
          <w:sz w:val="20"/>
        </w:rPr>
        <w:t xml:space="preserve"> generico </w:t>
      </w:r>
      <w:r w:rsidR="00793F23">
        <w:rPr>
          <w:rFonts w:ascii="Palatino Linotype" w:hAnsi="Palatino Linotype"/>
          <w:sz w:val="20"/>
          <w:lang w:val="el-GR"/>
        </w:rPr>
        <w:t>πόνος</w:t>
      </w:r>
      <w:r w:rsidR="002F70DC">
        <w:rPr>
          <w:rFonts w:ascii="Palatino Linotype" w:hAnsi="Palatino Linotype"/>
          <w:sz w:val="20"/>
        </w:rPr>
        <w:t>, in grado di esprimere un ampio spettro</w:t>
      </w:r>
      <w:r w:rsidR="00793F23">
        <w:rPr>
          <w:rFonts w:ascii="Palatino Linotype" w:hAnsi="Palatino Linotype"/>
          <w:sz w:val="20"/>
        </w:rPr>
        <w:t xml:space="preserve"> semantico</w:t>
      </w:r>
      <w:r w:rsidR="002F70DC">
        <w:rPr>
          <w:rFonts w:ascii="Palatino Linotype" w:hAnsi="Palatino Linotype"/>
          <w:sz w:val="20"/>
        </w:rPr>
        <w:t>: ‘fatica fisica’, ma anche</w:t>
      </w:r>
      <w:r w:rsidR="00793F23">
        <w:rPr>
          <w:rFonts w:ascii="Palatino Linotype" w:hAnsi="Palatino Linotype"/>
          <w:sz w:val="20"/>
        </w:rPr>
        <w:t xml:space="preserve"> ‘dolore’. Una rassegna di alcuni testi letterari che riesumano </w:t>
      </w:r>
      <w:r w:rsidR="00793F23">
        <w:rPr>
          <w:rFonts w:ascii="Palatino Linotype" w:hAnsi="Palatino Linotype"/>
          <w:sz w:val="20"/>
          <w:lang w:val="el-GR"/>
        </w:rPr>
        <w:t>ἄλγος</w:t>
      </w:r>
      <w:r w:rsidR="00793F23">
        <w:rPr>
          <w:rFonts w:ascii="Palatino Linotype" w:hAnsi="Palatino Linotype"/>
          <w:sz w:val="20"/>
        </w:rPr>
        <w:t xml:space="preserve"> in età ellenistica e imperiale</w:t>
      </w:r>
      <w:r w:rsidR="008A6566">
        <w:rPr>
          <w:rFonts w:ascii="Palatino Linotype" w:hAnsi="Palatino Linotype"/>
          <w:sz w:val="20"/>
        </w:rPr>
        <w:t>,</w:t>
      </w:r>
      <w:r w:rsidR="00793F23">
        <w:rPr>
          <w:rFonts w:ascii="Palatino Linotype" w:hAnsi="Palatino Linotype"/>
          <w:sz w:val="20"/>
        </w:rPr>
        <w:t xml:space="preserve"> </w:t>
      </w:r>
      <w:r w:rsidR="00106A6A">
        <w:rPr>
          <w:rFonts w:ascii="Palatino Linotype" w:hAnsi="Palatino Linotype"/>
          <w:sz w:val="20"/>
        </w:rPr>
        <w:t>come</w:t>
      </w:r>
      <w:r w:rsidR="00793F23">
        <w:rPr>
          <w:rFonts w:ascii="Palatino Linotype" w:hAnsi="Palatino Linotype"/>
          <w:sz w:val="20"/>
        </w:rPr>
        <w:t xml:space="preserve"> i </w:t>
      </w:r>
      <w:proofErr w:type="spellStart"/>
      <w:r w:rsidR="00793F23" w:rsidRPr="00793F23">
        <w:rPr>
          <w:rFonts w:ascii="Palatino Linotype" w:hAnsi="Palatino Linotype"/>
          <w:i/>
          <w:sz w:val="20"/>
        </w:rPr>
        <w:t>Septuaginta</w:t>
      </w:r>
      <w:proofErr w:type="spellEnd"/>
      <w:r w:rsidR="00793F23">
        <w:rPr>
          <w:rFonts w:ascii="Palatino Linotype" w:hAnsi="Palatino Linotype"/>
          <w:sz w:val="20"/>
        </w:rPr>
        <w:t xml:space="preserve"> e la </w:t>
      </w:r>
      <w:r w:rsidR="00793F23" w:rsidRPr="00793F23">
        <w:rPr>
          <w:rFonts w:ascii="Palatino Linotype" w:hAnsi="Palatino Linotype"/>
          <w:i/>
          <w:sz w:val="20"/>
        </w:rPr>
        <w:t>Vita di Costantino</w:t>
      </w:r>
      <w:r w:rsidR="00793F23">
        <w:rPr>
          <w:rFonts w:ascii="Palatino Linotype" w:hAnsi="Palatino Linotype"/>
          <w:sz w:val="20"/>
        </w:rPr>
        <w:t xml:space="preserve"> di Eusebio di Cesarea</w:t>
      </w:r>
      <w:r w:rsidR="008A6566">
        <w:rPr>
          <w:rFonts w:ascii="Palatino Linotype" w:hAnsi="Palatino Linotype"/>
          <w:sz w:val="20"/>
        </w:rPr>
        <w:t>,</w:t>
      </w:r>
      <w:r w:rsidR="00793F23">
        <w:rPr>
          <w:rFonts w:ascii="Palatino Linotype" w:hAnsi="Palatino Linotype"/>
          <w:sz w:val="20"/>
        </w:rPr>
        <w:t xml:space="preserve"> </w:t>
      </w:r>
      <w:r w:rsidR="008A6566">
        <w:rPr>
          <w:rFonts w:ascii="Palatino Linotype" w:hAnsi="Palatino Linotype"/>
          <w:sz w:val="20"/>
        </w:rPr>
        <w:t>contribuisce ad apprezzare</w:t>
      </w:r>
      <w:r w:rsidR="00793F23">
        <w:rPr>
          <w:rFonts w:ascii="Palatino Linotype" w:hAnsi="Palatino Linotype"/>
          <w:sz w:val="20"/>
        </w:rPr>
        <w:t xml:space="preserve"> meglio il reale tenore stilistico</w:t>
      </w:r>
      <w:r w:rsidR="008A6566">
        <w:rPr>
          <w:rFonts w:ascii="Palatino Linotype" w:hAnsi="Palatino Linotype"/>
          <w:sz w:val="20"/>
        </w:rPr>
        <w:t xml:space="preserve"> di passi spesso non sufficientemente studiati su di un piano lessicale</w:t>
      </w:r>
      <w:r w:rsidR="00793F23">
        <w:rPr>
          <w:rFonts w:ascii="Palatino Linotype" w:hAnsi="Palatino Linotype"/>
          <w:sz w:val="20"/>
        </w:rPr>
        <w:t>.</w:t>
      </w:r>
    </w:p>
    <w:p w:rsidR="00111214" w:rsidRDefault="00111214" w:rsidP="00974849">
      <w:pPr>
        <w:contextualSpacing/>
        <w:jc w:val="both"/>
        <w:rPr>
          <w:rFonts w:ascii="Palatino Linotype" w:hAnsi="Palatino Linotype"/>
          <w:sz w:val="20"/>
        </w:rPr>
      </w:pPr>
    </w:p>
    <w:p w:rsidR="0072203E" w:rsidRDefault="0072203E" w:rsidP="00974849">
      <w:pPr>
        <w:contextualSpacing/>
        <w:jc w:val="both"/>
        <w:rPr>
          <w:rFonts w:ascii="Palatino Linotype" w:hAnsi="Palatino Linotype"/>
          <w:sz w:val="20"/>
        </w:rPr>
      </w:pPr>
    </w:p>
    <w:p w:rsidR="00A0696B" w:rsidRPr="0072203E" w:rsidRDefault="00A0696B" w:rsidP="00A0696B">
      <w:pPr>
        <w:contextualSpacing/>
        <w:jc w:val="both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 xml:space="preserve">2. </w:t>
      </w:r>
      <w:proofErr w:type="spellStart"/>
      <w:r>
        <w:rPr>
          <w:rFonts w:ascii="Palatino Linotype" w:hAnsi="Palatino Linotype"/>
          <w:b/>
          <w:sz w:val="20"/>
        </w:rPr>
        <w:t>please</w:t>
      </w:r>
      <w:proofErr w:type="spellEnd"/>
      <w:r>
        <w:rPr>
          <w:rFonts w:ascii="Palatino Linotype" w:hAnsi="Palatino Linotype"/>
          <w:b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</w:rPr>
        <w:t>check</w:t>
      </w:r>
      <w:proofErr w:type="spellEnd"/>
      <w:r>
        <w:rPr>
          <w:rFonts w:ascii="Palatino Linotype" w:hAnsi="Palatino Linotype"/>
          <w:b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</w:rPr>
        <w:t>this</w:t>
      </w:r>
      <w:proofErr w:type="spellEnd"/>
      <w:r>
        <w:rPr>
          <w:rFonts w:ascii="Palatino Linotype" w:hAnsi="Palatino Linotype"/>
          <w:b/>
          <w:sz w:val="20"/>
        </w:rPr>
        <w:t xml:space="preserve"> short </w:t>
      </w:r>
      <w:proofErr w:type="spellStart"/>
      <w:r>
        <w:rPr>
          <w:rFonts w:ascii="Palatino Linotype" w:hAnsi="Palatino Linotype"/>
          <w:b/>
          <w:sz w:val="20"/>
        </w:rPr>
        <w:t>passage</w:t>
      </w:r>
      <w:proofErr w:type="spellEnd"/>
      <w:r>
        <w:rPr>
          <w:rFonts w:ascii="Palatino Linotype" w:hAnsi="Palatino Linotype"/>
          <w:b/>
          <w:sz w:val="20"/>
        </w:rPr>
        <w:t xml:space="preserve"> and </w:t>
      </w:r>
      <w:proofErr w:type="spellStart"/>
      <w:r>
        <w:rPr>
          <w:rFonts w:ascii="Palatino Linotype" w:hAnsi="Palatino Linotype"/>
          <w:b/>
          <w:sz w:val="20"/>
        </w:rPr>
        <w:t>make</w:t>
      </w:r>
      <w:proofErr w:type="spellEnd"/>
      <w:r>
        <w:rPr>
          <w:rFonts w:ascii="Palatino Linotype" w:hAnsi="Palatino Linotype"/>
          <w:b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</w:rPr>
        <w:t>it</w:t>
      </w:r>
      <w:proofErr w:type="spellEnd"/>
      <w:r>
        <w:rPr>
          <w:rFonts w:ascii="Palatino Linotype" w:hAnsi="Palatino Linotype"/>
          <w:b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</w:rPr>
        <w:t>clearer</w:t>
      </w:r>
      <w:proofErr w:type="spellEnd"/>
      <w:r>
        <w:rPr>
          <w:rFonts w:ascii="Palatino Linotype" w:hAnsi="Palatino Linotype"/>
          <w:b/>
          <w:sz w:val="20"/>
        </w:rPr>
        <w:t xml:space="preserve">, </w:t>
      </w:r>
      <w:proofErr w:type="spellStart"/>
      <w:r>
        <w:rPr>
          <w:rFonts w:ascii="Palatino Linotype" w:hAnsi="Palatino Linotype"/>
          <w:b/>
          <w:sz w:val="20"/>
        </w:rPr>
        <w:t>if</w:t>
      </w:r>
      <w:proofErr w:type="spellEnd"/>
      <w:r>
        <w:rPr>
          <w:rFonts w:ascii="Palatino Linotype" w:hAnsi="Palatino Linotype"/>
          <w:b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</w:rPr>
        <w:t>possible</w:t>
      </w:r>
      <w:proofErr w:type="spellEnd"/>
    </w:p>
    <w:p w:rsidR="0072203E" w:rsidRDefault="0072203E" w:rsidP="00974849">
      <w:pPr>
        <w:contextualSpacing/>
        <w:jc w:val="both"/>
        <w:rPr>
          <w:rFonts w:ascii="Palatino Linotype" w:hAnsi="Palatino Linotype"/>
          <w:sz w:val="20"/>
        </w:rPr>
      </w:pPr>
    </w:p>
    <w:p w:rsidR="00A0696B" w:rsidRDefault="0072203E" w:rsidP="0072203E">
      <w:pPr>
        <w:contextualSpacing/>
        <w:jc w:val="both"/>
        <w:rPr>
          <w:rFonts w:ascii="Palatino Linotype" w:hAnsi="Palatino Linotype"/>
          <w:b/>
          <w:sz w:val="20"/>
        </w:rPr>
      </w:pPr>
      <w:proofErr w:type="spellStart"/>
      <w:r w:rsidRPr="0072203E">
        <w:rPr>
          <w:rFonts w:ascii="Palatino Linotype" w:hAnsi="Palatino Linotype"/>
          <w:b/>
          <w:sz w:val="20"/>
        </w:rPr>
        <w:t>ἄλγος</w:t>
      </w:r>
      <w:proofErr w:type="spellEnd"/>
      <w:r w:rsidR="00A0696B">
        <w:rPr>
          <w:rFonts w:ascii="Palatino Linotype" w:hAnsi="Palatino Linotype"/>
          <w:b/>
          <w:sz w:val="20"/>
        </w:rPr>
        <w:t xml:space="preserve"> </w:t>
      </w:r>
    </w:p>
    <w:p w:rsidR="0072203E" w:rsidRPr="0072203E" w:rsidRDefault="0072203E" w:rsidP="0072203E">
      <w:pPr>
        <w:contextualSpacing/>
        <w:jc w:val="both"/>
        <w:rPr>
          <w:rFonts w:ascii="Palatino Linotype" w:hAnsi="Palatino Linotype"/>
          <w:sz w:val="20"/>
        </w:rPr>
      </w:pPr>
    </w:p>
    <w:p w:rsidR="0072203E" w:rsidRDefault="0072203E" w:rsidP="0072203E">
      <w:pPr>
        <w:contextualSpacing/>
        <w:jc w:val="both"/>
        <w:rPr>
          <w:rFonts w:ascii="Palatino Linotype" w:hAnsi="Palatino Linotype"/>
          <w:sz w:val="20"/>
        </w:rPr>
      </w:pPr>
      <w:proofErr w:type="spellStart"/>
      <w:r w:rsidRPr="0072203E">
        <w:rPr>
          <w:rFonts w:ascii="Palatino Linotype" w:hAnsi="Palatino Linotype"/>
          <w:sz w:val="20"/>
        </w:rPr>
        <w:t>One</w:t>
      </w:r>
      <w:proofErr w:type="spellEnd"/>
      <w:r w:rsidRPr="0072203E">
        <w:rPr>
          <w:rFonts w:ascii="Palatino Linotype" w:hAnsi="Palatino Linotype"/>
          <w:sz w:val="20"/>
        </w:rPr>
        <w:t xml:space="preserve"> of the </w:t>
      </w:r>
      <w:proofErr w:type="spellStart"/>
      <w:r w:rsidRPr="0072203E">
        <w:rPr>
          <w:rFonts w:ascii="Palatino Linotype" w:hAnsi="Palatino Linotype"/>
          <w:sz w:val="20"/>
        </w:rPr>
        <w:t>proposed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etymologies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refers</w:t>
      </w:r>
      <w:proofErr w:type="spellEnd"/>
      <w:r w:rsidRPr="0072203E">
        <w:rPr>
          <w:rFonts w:ascii="Palatino Linotype" w:hAnsi="Palatino Linotype"/>
          <w:sz w:val="20"/>
        </w:rPr>
        <w:t xml:space="preserve"> to the </w:t>
      </w:r>
      <w:proofErr w:type="spellStart"/>
      <w:r w:rsidRPr="0072203E">
        <w:rPr>
          <w:rFonts w:ascii="Palatino Linotype" w:hAnsi="Palatino Linotype"/>
          <w:sz w:val="20"/>
        </w:rPr>
        <w:t>verb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ἀλέγω</w:t>
      </w:r>
      <w:proofErr w:type="spellEnd"/>
      <w:r w:rsidRPr="0072203E">
        <w:rPr>
          <w:rFonts w:ascii="Palatino Linotype" w:hAnsi="Palatino Linotype"/>
          <w:sz w:val="20"/>
        </w:rPr>
        <w:t xml:space="preserve"> ‘</w:t>
      </w:r>
      <w:proofErr w:type="spellStart"/>
      <w:r w:rsidRPr="0072203E">
        <w:rPr>
          <w:rFonts w:ascii="Palatino Linotype" w:hAnsi="Palatino Linotype"/>
          <w:sz w:val="20"/>
        </w:rPr>
        <w:t>worry</w:t>
      </w:r>
      <w:proofErr w:type="spellEnd"/>
      <w:r w:rsidRPr="0072203E">
        <w:rPr>
          <w:rFonts w:ascii="Palatino Linotype" w:hAnsi="Palatino Linotype"/>
          <w:sz w:val="20"/>
        </w:rPr>
        <w:t xml:space="preserve">’, ‘take care’: </w:t>
      </w:r>
      <w:proofErr w:type="spellStart"/>
      <w:r w:rsidRPr="0072203E">
        <w:rPr>
          <w:rFonts w:ascii="Palatino Linotype" w:hAnsi="Palatino Linotype"/>
          <w:sz w:val="20"/>
        </w:rPr>
        <w:t>this</w:t>
      </w:r>
      <w:proofErr w:type="spellEnd"/>
      <w:r w:rsidRPr="0072203E">
        <w:rPr>
          <w:rFonts w:ascii="Palatino Linotype" w:hAnsi="Palatino Linotype"/>
          <w:sz w:val="20"/>
        </w:rPr>
        <w:t xml:space="preserve"> link </w:t>
      </w:r>
      <w:proofErr w:type="spellStart"/>
      <w:r w:rsidRPr="0072203E">
        <w:rPr>
          <w:rFonts w:ascii="Palatino Linotype" w:hAnsi="Palatino Linotype"/>
          <w:sz w:val="20"/>
        </w:rPr>
        <w:t>would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explain</w:t>
      </w:r>
      <w:proofErr w:type="spellEnd"/>
      <w:r w:rsidRPr="0072203E">
        <w:rPr>
          <w:rFonts w:ascii="Palatino Linotype" w:hAnsi="Palatino Linotype"/>
          <w:sz w:val="20"/>
        </w:rPr>
        <w:t xml:space="preserve"> the </w:t>
      </w:r>
      <w:proofErr w:type="spellStart"/>
      <w:r w:rsidRPr="0072203E">
        <w:rPr>
          <w:rFonts w:ascii="Palatino Linotype" w:hAnsi="Palatino Linotype"/>
          <w:sz w:val="20"/>
        </w:rPr>
        <w:t>vocalism</w:t>
      </w:r>
      <w:proofErr w:type="spellEnd"/>
      <w:r w:rsidRPr="0072203E">
        <w:rPr>
          <w:rFonts w:ascii="Palatino Linotype" w:hAnsi="Palatino Linotype"/>
          <w:sz w:val="20"/>
        </w:rPr>
        <w:t xml:space="preserve"> of the </w:t>
      </w:r>
      <w:proofErr w:type="spellStart"/>
      <w:r w:rsidRPr="0072203E">
        <w:rPr>
          <w:rFonts w:ascii="Palatino Linotype" w:hAnsi="Palatino Linotype"/>
          <w:sz w:val="20"/>
        </w:rPr>
        <w:t>adjective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ἀλεγεινός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as</w:t>
      </w:r>
      <w:proofErr w:type="spellEnd"/>
      <w:r w:rsidRPr="0072203E">
        <w:rPr>
          <w:rFonts w:ascii="Palatino Linotype" w:hAnsi="Palatino Linotype"/>
          <w:sz w:val="20"/>
        </w:rPr>
        <w:t xml:space="preserve"> an alternative to the more common </w:t>
      </w:r>
      <w:proofErr w:type="spellStart"/>
      <w:r w:rsidRPr="0072203E">
        <w:rPr>
          <w:rFonts w:ascii="Palatino Linotype" w:hAnsi="Palatino Linotype"/>
          <w:sz w:val="20"/>
        </w:rPr>
        <w:t>ἀλγεινός</w:t>
      </w:r>
      <w:proofErr w:type="spellEnd"/>
      <w:r w:rsidRPr="0072203E">
        <w:rPr>
          <w:rFonts w:ascii="Palatino Linotype" w:hAnsi="Palatino Linotype"/>
          <w:sz w:val="20"/>
        </w:rPr>
        <w:t xml:space="preserve"> ‘</w:t>
      </w:r>
      <w:proofErr w:type="spellStart"/>
      <w:r w:rsidRPr="0072203E">
        <w:rPr>
          <w:rFonts w:ascii="Palatino Linotype" w:hAnsi="Palatino Linotype"/>
          <w:sz w:val="20"/>
        </w:rPr>
        <w:t>painful</w:t>
      </w:r>
      <w:proofErr w:type="spellEnd"/>
      <w:r w:rsidRPr="0072203E">
        <w:rPr>
          <w:rFonts w:ascii="Palatino Linotype" w:hAnsi="Palatino Linotype"/>
          <w:sz w:val="20"/>
        </w:rPr>
        <w:t xml:space="preserve">’. In </w:t>
      </w:r>
      <w:proofErr w:type="spellStart"/>
      <w:r w:rsidRPr="0072203E">
        <w:rPr>
          <w:rFonts w:ascii="Palatino Linotype" w:hAnsi="Palatino Linotype"/>
          <w:sz w:val="20"/>
        </w:rPr>
        <w:t>any</w:t>
      </w:r>
      <w:proofErr w:type="spellEnd"/>
      <w:r w:rsidRPr="0072203E">
        <w:rPr>
          <w:rFonts w:ascii="Palatino Linotype" w:hAnsi="Palatino Linotype"/>
          <w:sz w:val="20"/>
        </w:rPr>
        <w:t xml:space="preserve"> case, </w:t>
      </w:r>
      <w:proofErr w:type="spellStart"/>
      <w:r w:rsidRPr="0072203E">
        <w:rPr>
          <w:rFonts w:ascii="Palatino Linotype" w:hAnsi="Palatino Linotype"/>
          <w:sz w:val="20"/>
        </w:rPr>
        <w:t>according</w:t>
      </w:r>
      <w:proofErr w:type="spellEnd"/>
      <w:r w:rsidRPr="0072203E">
        <w:rPr>
          <w:rFonts w:ascii="Palatino Linotype" w:hAnsi="Palatino Linotype"/>
          <w:sz w:val="20"/>
        </w:rPr>
        <w:t xml:space="preserve"> to </w:t>
      </w:r>
      <w:proofErr w:type="spellStart"/>
      <w:r w:rsidRPr="0072203E">
        <w:rPr>
          <w:rFonts w:ascii="Palatino Linotype" w:hAnsi="Palatino Linotype"/>
          <w:sz w:val="20"/>
        </w:rPr>
        <w:t>Chantraine</w:t>
      </w:r>
      <w:proofErr w:type="spellEnd"/>
      <w:r w:rsidRPr="0072203E">
        <w:rPr>
          <w:rFonts w:ascii="Palatino Linotype" w:hAnsi="Palatino Linotype"/>
          <w:sz w:val="20"/>
        </w:rPr>
        <w:t xml:space="preserve"> (DELG </w:t>
      </w:r>
      <w:proofErr w:type="spellStart"/>
      <w:r w:rsidRPr="0072203E">
        <w:rPr>
          <w:rFonts w:ascii="Palatino Linotype" w:hAnsi="Palatino Linotype"/>
          <w:sz w:val="20"/>
        </w:rPr>
        <w:t>s.v</w:t>
      </w:r>
      <w:proofErr w:type="spellEnd"/>
      <w:r w:rsidRPr="0072203E">
        <w:rPr>
          <w:rFonts w:ascii="Palatino Linotype" w:hAnsi="Palatino Linotype"/>
          <w:sz w:val="20"/>
        </w:rPr>
        <w:t xml:space="preserve">.) and </w:t>
      </w:r>
      <w:proofErr w:type="spellStart"/>
      <w:r w:rsidRPr="0072203E">
        <w:rPr>
          <w:rFonts w:ascii="Palatino Linotype" w:hAnsi="Palatino Linotype"/>
          <w:sz w:val="20"/>
        </w:rPr>
        <w:t>Seiler</w:t>
      </w:r>
      <w:proofErr w:type="spellEnd"/>
      <w:r w:rsidRPr="0072203E">
        <w:rPr>
          <w:rFonts w:ascii="Palatino Linotype" w:hAnsi="Palatino Linotype"/>
          <w:sz w:val="20"/>
        </w:rPr>
        <w:t xml:space="preserve"> (1950, 85), the </w:t>
      </w:r>
      <w:proofErr w:type="spellStart"/>
      <w:r w:rsidRPr="0072203E">
        <w:rPr>
          <w:rFonts w:ascii="Palatino Linotype" w:hAnsi="Palatino Linotype"/>
          <w:sz w:val="20"/>
        </w:rPr>
        <w:t>relationship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between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ἀλέγω</w:t>
      </w:r>
      <w:proofErr w:type="spellEnd"/>
      <w:r w:rsidRPr="0072203E">
        <w:rPr>
          <w:rFonts w:ascii="Palatino Linotype" w:hAnsi="Palatino Linotype"/>
          <w:sz w:val="20"/>
        </w:rPr>
        <w:t xml:space="preserve"> and </w:t>
      </w:r>
      <w:proofErr w:type="spellStart"/>
      <w:r w:rsidRPr="0072203E">
        <w:rPr>
          <w:rFonts w:ascii="Palatino Linotype" w:hAnsi="Palatino Linotype"/>
          <w:sz w:val="20"/>
        </w:rPr>
        <w:t>ἄλγος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creates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semantic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problems</w:t>
      </w:r>
      <w:proofErr w:type="spellEnd"/>
      <w:r w:rsidRPr="0072203E">
        <w:rPr>
          <w:rFonts w:ascii="Palatino Linotype" w:hAnsi="Palatino Linotype"/>
          <w:sz w:val="20"/>
        </w:rPr>
        <w:t xml:space="preserve">, </w:t>
      </w:r>
      <w:proofErr w:type="spellStart"/>
      <w:r w:rsidRPr="0072203E">
        <w:rPr>
          <w:rFonts w:ascii="Palatino Linotype" w:hAnsi="Palatino Linotype"/>
          <w:sz w:val="20"/>
        </w:rPr>
        <w:t>unless</w:t>
      </w:r>
      <w:proofErr w:type="spellEnd"/>
      <w:r w:rsidRPr="0072203E">
        <w:rPr>
          <w:rFonts w:ascii="Palatino Linotype" w:hAnsi="Palatino Linotype"/>
          <w:sz w:val="20"/>
        </w:rPr>
        <w:t xml:space="preserve"> an </w:t>
      </w:r>
      <w:proofErr w:type="spellStart"/>
      <w:r w:rsidRPr="0072203E">
        <w:rPr>
          <w:rFonts w:ascii="Palatino Linotype" w:hAnsi="Palatino Linotype"/>
          <w:sz w:val="20"/>
        </w:rPr>
        <w:t>unforeseen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development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occurs</w:t>
      </w:r>
      <w:proofErr w:type="spellEnd"/>
      <w:r w:rsidRPr="0072203E">
        <w:rPr>
          <w:rFonts w:ascii="Palatino Linotype" w:hAnsi="Palatino Linotype"/>
          <w:sz w:val="20"/>
        </w:rPr>
        <w:t xml:space="preserve">, </w:t>
      </w:r>
      <w:proofErr w:type="spellStart"/>
      <w:r w:rsidRPr="0072203E">
        <w:rPr>
          <w:rFonts w:ascii="Palatino Linotype" w:hAnsi="Palatino Linotype"/>
          <w:sz w:val="20"/>
        </w:rPr>
        <w:t>which</w:t>
      </w:r>
      <w:proofErr w:type="spellEnd"/>
      <w:r w:rsidRPr="0072203E">
        <w:rPr>
          <w:rFonts w:ascii="Palatino Linotype" w:hAnsi="Palatino Linotype"/>
          <w:sz w:val="20"/>
        </w:rPr>
        <w:t xml:space="preserve"> can be </w:t>
      </w:r>
      <w:proofErr w:type="spellStart"/>
      <w:r w:rsidRPr="0072203E">
        <w:rPr>
          <w:rFonts w:ascii="Palatino Linotype" w:hAnsi="Palatino Linotype"/>
          <w:sz w:val="20"/>
        </w:rPr>
        <w:t>explained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as</w:t>
      </w:r>
      <w:proofErr w:type="spellEnd"/>
      <w:r w:rsidRPr="0072203E">
        <w:rPr>
          <w:rFonts w:ascii="Palatino Linotype" w:hAnsi="Palatino Linotype"/>
          <w:sz w:val="20"/>
        </w:rPr>
        <w:t xml:space="preserve"> a </w:t>
      </w:r>
      <w:proofErr w:type="spellStart"/>
      <w:r w:rsidRPr="0072203E">
        <w:rPr>
          <w:rFonts w:ascii="Palatino Linotype" w:hAnsi="Palatino Linotype"/>
          <w:sz w:val="20"/>
        </w:rPr>
        <w:t>kind</w:t>
      </w:r>
      <w:proofErr w:type="spellEnd"/>
      <w:r w:rsidRPr="0072203E">
        <w:rPr>
          <w:rFonts w:ascii="Palatino Linotype" w:hAnsi="Palatino Linotype"/>
          <w:sz w:val="20"/>
        </w:rPr>
        <w:t xml:space="preserve"> of </w:t>
      </w:r>
      <w:proofErr w:type="spellStart"/>
      <w:r w:rsidRPr="0072203E">
        <w:rPr>
          <w:rFonts w:ascii="Palatino Linotype" w:hAnsi="Palatino Linotype"/>
          <w:sz w:val="20"/>
        </w:rPr>
        <w:t>euphemism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according</w:t>
      </w:r>
      <w:proofErr w:type="spellEnd"/>
      <w:r w:rsidRPr="0072203E">
        <w:rPr>
          <w:rFonts w:ascii="Palatino Linotype" w:hAnsi="Palatino Linotype"/>
          <w:sz w:val="20"/>
        </w:rPr>
        <w:t xml:space="preserve"> to the </w:t>
      </w:r>
      <w:proofErr w:type="spellStart"/>
      <w:r w:rsidRPr="0072203E">
        <w:rPr>
          <w:rFonts w:ascii="Palatino Linotype" w:hAnsi="Palatino Linotype"/>
          <w:sz w:val="20"/>
        </w:rPr>
        <w:t>succession</w:t>
      </w:r>
      <w:proofErr w:type="spellEnd"/>
      <w:r w:rsidRPr="0072203E">
        <w:rPr>
          <w:rFonts w:ascii="Palatino Linotype" w:hAnsi="Palatino Linotype"/>
          <w:sz w:val="20"/>
        </w:rPr>
        <w:t xml:space="preserve">: ‘take </w:t>
      </w:r>
      <w:proofErr w:type="spellStart"/>
      <w:r w:rsidRPr="0072203E">
        <w:rPr>
          <w:rFonts w:ascii="Palatino Linotype" w:hAnsi="Palatino Linotype"/>
          <w:sz w:val="20"/>
        </w:rPr>
        <w:t>into</w:t>
      </w:r>
      <w:proofErr w:type="spellEnd"/>
      <w:r w:rsidRPr="0072203E">
        <w:rPr>
          <w:rFonts w:ascii="Palatino Linotype" w:hAnsi="Palatino Linotype"/>
          <w:sz w:val="20"/>
        </w:rPr>
        <w:t xml:space="preserve"> account’ &gt; ‘take care’ &gt; ‘</w:t>
      </w:r>
      <w:proofErr w:type="spellStart"/>
      <w:r w:rsidRPr="0072203E">
        <w:rPr>
          <w:rFonts w:ascii="Palatino Linotype" w:hAnsi="Palatino Linotype"/>
          <w:sz w:val="20"/>
        </w:rPr>
        <w:t>suffer</w:t>
      </w:r>
      <w:proofErr w:type="spellEnd"/>
      <w:r w:rsidRPr="0072203E">
        <w:rPr>
          <w:rFonts w:ascii="Palatino Linotype" w:hAnsi="Palatino Linotype"/>
          <w:sz w:val="20"/>
        </w:rPr>
        <w:t xml:space="preserve">’. In </w:t>
      </w:r>
      <w:proofErr w:type="spellStart"/>
      <w:r w:rsidRPr="0072203E">
        <w:rPr>
          <w:rFonts w:ascii="Palatino Linotype" w:hAnsi="Palatino Linotype"/>
          <w:sz w:val="20"/>
        </w:rPr>
        <w:t>fact</w:t>
      </w:r>
      <w:proofErr w:type="spellEnd"/>
      <w:r w:rsidRPr="0072203E">
        <w:rPr>
          <w:rFonts w:ascii="Palatino Linotype" w:hAnsi="Palatino Linotype"/>
          <w:sz w:val="20"/>
        </w:rPr>
        <w:t xml:space="preserve">, </w:t>
      </w:r>
      <w:proofErr w:type="spellStart"/>
      <w:r w:rsidRPr="0072203E">
        <w:rPr>
          <w:rFonts w:ascii="Palatino Linotype" w:hAnsi="Palatino Linotype"/>
          <w:sz w:val="20"/>
        </w:rPr>
        <w:t>Seiler</w:t>
      </w:r>
      <w:proofErr w:type="spellEnd"/>
      <w:r w:rsidRPr="0072203E">
        <w:rPr>
          <w:rFonts w:ascii="Palatino Linotype" w:hAnsi="Palatino Linotype"/>
          <w:sz w:val="20"/>
        </w:rPr>
        <w:t xml:space="preserve"> </w:t>
      </w:r>
      <w:proofErr w:type="spellStart"/>
      <w:r w:rsidRPr="0072203E">
        <w:rPr>
          <w:rFonts w:ascii="Palatino Linotype" w:hAnsi="Palatino Linotype"/>
          <w:sz w:val="20"/>
        </w:rPr>
        <w:t>prefers</w:t>
      </w:r>
      <w:proofErr w:type="spellEnd"/>
      <w:r w:rsidRPr="0072203E">
        <w:rPr>
          <w:rFonts w:ascii="Palatino Linotype" w:hAnsi="Palatino Linotype"/>
          <w:sz w:val="20"/>
        </w:rPr>
        <w:t xml:space="preserve"> the </w:t>
      </w:r>
      <w:proofErr w:type="spellStart"/>
      <w:r w:rsidRPr="0072203E">
        <w:rPr>
          <w:rFonts w:ascii="Palatino Linotype" w:hAnsi="Palatino Linotype"/>
          <w:sz w:val="20"/>
        </w:rPr>
        <w:t>comparison</w:t>
      </w:r>
      <w:proofErr w:type="spellEnd"/>
      <w:r w:rsidRPr="0072203E">
        <w:rPr>
          <w:rFonts w:ascii="Palatino Linotype" w:hAnsi="Palatino Linotype"/>
          <w:sz w:val="20"/>
        </w:rPr>
        <w:t xml:space="preserve"> with Latin (</w:t>
      </w:r>
      <w:proofErr w:type="spellStart"/>
      <w:r w:rsidRPr="0072203E">
        <w:rPr>
          <w:rFonts w:ascii="Palatino Linotype" w:hAnsi="Palatino Linotype"/>
          <w:sz w:val="20"/>
        </w:rPr>
        <w:t>algus</w:t>
      </w:r>
      <w:proofErr w:type="spellEnd"/>
      <w:r w:rsidRPr="0072203E">
        <w:rPr>
          <w:rFonts w:ascii="Palatino Linotype" w:hAnsi="Palatino Linotype"/>
          <w:sz w:val="20"/>
        </w:rPr>
        <w:t xml:space="preserve"> ‘bitter </w:t>
      </w:r>
      <w:proofErr w:type="spellStart"/>
      <w:r w:rsidRPr="0072203E">
        <w:rPr>
          <w:rFonts w:ascii="Palatino Linotype" w:hAnsi="Palatino Linotype"/>
          <w:sz w:val="20"/>
        </w:rPr>
        <w:t>cold</w:t>
      </w:r>
      <w:proofErr w:type="spellEnd"/>
      <w:r w:rsidRPr="0072203E">
        <w:rPr>
          <w:rFonts w:ascii="Palatino Linotype" w:hAnsi="Palatino Linotype"/>
          <w:sz w:val="20"/>
        </w:rPr>
        <w:t>’, ‘</w:t>
      </w:r>
      <w:proofErr w:type="spellStart"/>
      <w:r w:rsidRPr="0072203E">
        <w:rPr>
          <w:rFonts w:ascii="Palatino Linotype" w:hAnsi="Palatino Linotype"/>
          <w:sz w:val="20"/>
        </w:rPr>
        <w:t>nip</w:t>
      </w:r>
      <w:proofErr w:type="spellEnd"/>
      <w:r w:rsidRPr="0072203E">
        <w:rPr>
          <w:rFonts w:ascii="Palatino Linotype" w:hAnsi="Palatino Linotype"/>
          <w:sz w:val="20"/>
        </w:rPr>
        <w:t>’).</w:t>
      </w:r>
    </w:p>
    <w:p w:rsidR="0072203E" w:rsidRDefault="0072203E" w:rsidP="00974849">
      <w:pPr>
        <w:contextualSpacing/>
        <w:jc w:val="both"/>
        <w:rPr>
          <w:rFonts w:ascii="Palatino Linotype" w:hAnsi="Palatino Linotype"/>
          <w:sz w:val="20"/>
        </w:rPr>
      </w:pPr>
    </w:p>
    <w:p w:rsidR="00111214" w:rsidRPr="001C7CFC" w:rsidRDefault="0072203E" w:rsidP="00111214">
      <w:pPr>
        <w:contextualSpacing/>
        <w:jc w:val="both"/>
        <w:rPr>
          <w:rFonts w:ascii="Palatino Linotype" w:hAnsi="Palatino Linotype"/>
          <w:b/>
          <w:sz w:val="20"/>
        </w:rPr>
      </w:pPr>
      <w:proofErr w:type="spellStart"/>
      <w:r w:rsidRPr="001C7CFC">
        <w:rPr>
          <w:rFonts w:ascii="Palatino Linotype" w:hAnsi="Palatino Linotype"/>
          <w:b/>
          <w:sz w:val="20"/>
        </w:rPr>
        <w:t>Key</w:t>
      </w:r>
      <w:proofErr w:type="spellEnd"/>
      <w:r w:rsidRPr="001C7CFC">
        <w:rPr>
          <w:rFonts w:ascii="Palatino Linotype" w:hAnsi="Palatino Linotype"/>
          <w:b/>
          <w:sz w:val="20"/>
        </w:rPr>
        <w:t xml:space="preserve"> </w:t>
      </w:r>
      <w:proofErr w:type="spellStart"/>
      <w:r w:rsidRPr="001C7CFC">
        <w:rPr>
          <w:rFonts w:ascii="Palatino Linotype" w:hAnsi="Palatino Linotype"/>
          <w:b/>
          <w:sz w:val="20"/>
        </w:rPr>
        <w:t>words</w:t>
      </w:r>
      <w:proofErr w:type="spellEnd"/>
    </w:p>
    <w:p w:rsidR="00111214" w:rsidRPr="00111214" w:rsidRDefault="00111214" w:rsidP="00111214">
      <w:pPr>
        <w:contextualSpacing/>
        <w:jc w:val="both"/>
        <w:rPr>
          <w:rFonts w:ascii="Palatino Linotype" w:hAnsi="Palatino Linotype"/>
          <w:sz w:val="20"/>
        </w:rPr>
      </w:pPr>
    </w:p>
    <w:p w:rsidR="00111214" w:rsidRPr="00111214" w:rsidRDefault="00111214" w:rsidP="00111214">
      <w:pPr>
        <w:contextualSpacing/>
        <w:jc w:val="both"/>
        <w:rPr>
          <w:rFonts w:ascii="Palatino Linotype" w:hAnsi="Palatino Linotype"/>
          <w:sz w:val="20"/>
        </w:rPr>
      </w:pPr>
      <w:proofErr w:type="spellStart"/>
      <w:r w:rsidRPr="00111214">
        <w:rPr>
          <w:rFonts w:ascii="Palatino Linotype" w:hAnsi="Palatino Linotype"/>
          <w:sz w:val="20"/>
        </w:rPr>
        <w:t>Ionic</w:t>
      </w:r>
      <w:proofErr w:type="spellEnd"/>
      <w:r w:rsidRPr="00111214">
        <w:rPr>
          <w:rFonts w:ascii="Palatino Linotype" w:hAnsi="Palatino Linotype"/>
          <w:sz w:val="20"/>
        </w:rPr>
        <w:t xml:space="preserve"> </w:t>
      </w:r>
      <w:proofErr w:type="spellStart"/>
      <w:r w:rsidRPr="00111214">
        <w:rPr>
          <w:rFonts w:ascii="Palatino Linotype" w:hAnsi="Palatino Linotype"/>
          <w:sz w:val="20"/>
        </w:rPr>
        <w:t>dialect</w:t>
      </w:r>
      <w:proofErr w:type="spellEnd"/>
      <w:r w:rsidRPr="00111214">
        <w:rPr>
          <w:rFonts w:ascii="Palatino Linotype" w:hAnsi="Palatino Linotype"/>
          <w:sz w:val="20"/>
        </w:rPr>
        <w:t xml:space="preserve"> </w:t>
      </w:r>
    </w:p>
    <w:p w:rsidR="00111214" w:rsidRPr="00111214" w:rsidRDefault="00111214" w:rsidP="00111214">
      <w:pPr>
        <w:contextualSpacing/>
        <w:jc w:val="both"/>
        <w:rPr>
          <w:rFonts w:ascii="Palatino Linotype" w:hAnsi="Palatino Linotype"/>
          <w:sz w:val="20"/>
        </w:rPr>
      </w:pPr>
      <w:r w:rsidRPr="00111214">
        <w:rPr>
          <w:rFonts w:ascii="Palatino Linotype" w:hAnsi="Palatino Linotype"/>
          <w:sz w:val="20"/>
        </w:rPr>
        <w:t>–μα</w:t>
      </w:r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nouns</w:t>
      </w:r>
      <w:proofErr w:type="spellEnd"/>
    </w:p>
    <w:p w:rsidR="00111214" w:rsidRPr="00111214" w:rsidRDefault="00111214" w:rsidP="00111214">
      <w:pPr>
        <w:contextualSpacing/>
        <w:jc w:val="both"/>
        <w:rPr>
          <w:rFonts w:ascii="Palatino Linotype" w:hAnsi="Palatino Linotype"/>
          <w:sz w:val="20"/>
        </w:rPr>
      </w:pPr>
      <w:r w:rsidRPr="00111214">
        <w:rPr>
          <w:rFonts w:ascii="Palatino Linotype" w:hAnsi="Palatino Linotype"/>
          <w:sz w:val="20"/>
        </w:rPr>
        <w:t>–</w:t>
      </w:r>
      <w:proofErr w:type="spellStart"/>
      <w:r w:rsidRPr="00111214">
        <w:rPr>
          <w:rFonts w:ascii="Palatino Linotype" w:hAnsi="Palatino Linotype"/>
          <w:sz w:val="20"/>
        </w:rPr>
        <w:t>σις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nouns</w:t>
      </w:r>
      <w:proofErr w:type="spellEnd"/>
    </w:p>
    <w:p w:rsidR="00111214" w:rsidRPr="00111214" w:rsidRDefault="00111214" w:rsidP="00111214">
      <w:pPr>
        <w:contextualSpacing/>
        <w:jc w:val="both"/>
        <w:rPr>
          <w:rFonts w:ascii="Palatino Linotype" w:hAnsi="Palatino Linotype"/>
          <w:sz w:val="20"/>
        </w:rPr>
      </w:pPr>
      <w:proofErr w:type="spellStart"/>
      <w:r w:rsidRPr="00111214">
        <w:rPr>
          <w:rFonts w:ascii="Palatino Linotype" w:hAnsi="Palatino Linotype"/>
          <w:sz w:val="20"/>
        </w:rPr>
        <w:t>paratragedy</w:t>
      </w:r>
      <w:proofErr w:type="spellEnd"/>
    </w:p>
    <w:p w:rsidR="00111214" w:rsidRPr="00111214" w:rsidRDefault="00111214" w:rsidP="00111214">
      <w:pPr>
        <w:contextualSpacing/>
        <w:jc w:val="both"/>
        <w:rPr>
          <w:rFonts w:ascii="Palatino Linotype" w:hAnsi="Palatino Linotype"/>
          <w:sz w:val="20"/>
        </w:rPr>
      </w:pPr>
      <w:r w:rsidRPr="00111214">
        <w:rPr>
          <w:rFonts w:ascii="Palatino Linotype" w:hAnsi="Palatino Linotype"/>
          <w:i/>
          <w:sz w:val="20"/>
        </w:rPr>
        <w:t xml:space="preserve">hapax </w:t>
      </w:r>
      <w:r w:rsidRPr="00111214">
        <w:rPr>
          <w:rFonts w:ascii="Palatino Linotype" w:hAnsi="Palatino Linotype"/>
          <w:sz w:val="20"/>
        </w:rPr>
        <w:t xml:space="preserve">in </w:t>
      </w:r>
      <w:proofErr w:type="spellStart"/>
      <w:r w:rsidRPr="00111214">
        <w:rPr>
          <w:rFonts w:ascii="Palatino Linotype" w:hAnsi="Palatino Linotype"/>
          <w:sz w:val="20"/>
        </w:rPr>
        <w:t>Aristophanes</w:t>
      </w:r>
      <w:proofErr w:type="spellEnd"/>
    </w:p>
    <w:p w:rsidR="00111214" w:rsidRDefault="00111214" w:rsidP="00111214">
      <w:pPr>
        <w:contextualSpacing/>
        <w:jc w:val="both"/>
        <w:rPr>
          <w:rFonts w:ascii="Palatino Linotype" w:hAnsi="Palatino Linotype"/>
          <w:sz w:val="20"/>
        </w:rPr>
      </w:pPr>
      <w:r w:rsidRPr="00111214">
        <w:rPr>
          <w:rFonts w:ascii="Palatino Linotype" w:hAnsi="Palatino Linotype"/>
          <w:i/>
          <w:sz w:val="20"/>
        </w:rPr>
        <w:t>hapax</w:t>
      </w:r>
      <w:r w:rsidRPr="00111214">
        <w:rPr>
          <w:rFonts w:ascii="Palatino Linotype" w:hAnsi="Palatino Linotype"/>
          <w:sz w:val="20"/>
        </w:rPr>
        <w:t xml:space="preserve"> in Herodotus</w:t>
      </w:r>
    </w:p>
    <w:p w:rsidR="00111214" w:rsidRDefault="00111214" w:rsidP="00111214">
      <w:pPr>
        <w:contextualSpacing/>
        <w:jc w:val="both"/>
        <w:rPr>
          <w:rFonts w:ascii="Palatino Linotype" w:hAnsi="Palatino Linotype"/>
          <w:sz w:val="20"/>
        </w:rPr>
      </w:pPr>
      <w:proofErr w:type="spellStart"/>
      <w:r>
        <w:rPr>
          <w:rFonts w:ascii="Palatino Linotype" w:hAnsi="Palatino Linotype"/>
          <w:sz w:val="20"/>
        </w:rPr>
        <w:t>pain</w:t>
      </w:r>
      <w:proofErr w:type="spellEnd"/>
    </w:p>
    <w:p w:rsidR="00111214" w:rsidRDefault="00111214" w:rsidP="00111214">
      <w:pPr>
        <w:contextualSpacing/>
        <w:jc w:val="both"/>
        <w:rPr>
          <w:rFonts w:ascii="Palatino Linotype" w:hAnsi="Palatino Linotype"/>
          <w:sz w:val="20"/>
        </w:rPr>
      </w:pPr>
      <w:proofErr w:type="spellStart"/>
      <w:r>
        <w:rPr>
          <w:rFonts w:ascii="Palatino Linotype" w:hAnsi="Palatino Linotype"/>
          <w:sz w:val="20"/>
        </w:rPr>
        <w:t>language</w:t>
      </w:r>
      <w:proofErr w:type="spellEnd"/>
      <w:r>
        <w:rPr>
          <w:rFonts w:ascii="Palatino Linotype" w:hAnsi="Palatino Linotype"/>
          <w:sz w:val="20"/>
        </w:rPr>
        <w:t xml:space="preserve"> of medicine</w:t>
      </w:r>
    </w:p>
    <w:p w:rsidR="005865A3" w:rsidRDefault="005865A3" w:rsidP="00111214">
      <w:pPr>
        <w:contextualSpacing/>
        <w:jc w:val="both"/>
        <w:rPr>
          <w:rFonts w:ascii="Palatino Linotype" w:hAnsi="Palatino Linotype"/>
          <w:sz w:val="20"/>
        </w:rPr>
      </w:pPr>
      <w:proofErr w:type="spellStart"/>
      <w:r>
        <w:rPr>
          <w:rFonts w:ascii="Palatino Linotype" w:hAnsi="Palatino Linotype"/>
          <w:sz w:val="20"/>
        </w:rPr>
        <w:t>poetic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words</w:t>
      </w:r>
      <w:proofErr w:type="spellEnd"/>
    </w:p>
    <w:p w:rsidR="00111214" w:rsidRDefault="00111214" w:rsidP="00111214">
      <w:pPr>
        <w:contextualSpacing/>
        <w:jc w:val="both"/>
        <w:rPr>
          <w:rFonts w:ascii="Palatino Linotype" w:hAnsi="Palatino Linotype"/>
          <w:sz w:val="20"/>
        </w:rPr>
      </w:pPr>
    </w:p>
    <w:p w:rsidR="00111214" w:rsidRPr="00793F23" w:rsidRDefault="00111214" w:rsidP="00111214">
      <w:pPr>
        <w:contextualSpacing/>
        <w:jc w:val="both"/>
        <w:rPr>
          <w:rFonts w:ascii="Palatino Linotype" w:hAnsi="Palatino Linotype"/>
          <w:sz w:val="20"/>
        </w:rPr>
      </w:pPr>
    </w:p>
    <w:sectPr w:rsidR="00111214" w:rsidRPr="00793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E8"/>
    <w:rsid w:val="0001175A"/>
    <w:rsid w:val="00106A6A"/>
    <w:rsid w:val="00111214"/>
    <w:rsid w:val="001C7CFC"/>
    <w:rsid w:val="002D066F"/>
    <w:rsid w:val="002F70DC"/>
    <w:rsid w:val="00480B9B"/>
    <w:rsid w:val="005865A3"/>
    <w:rsid w:val="005F03D5"/>
    <w:rsid w:val="0072203E"/>
    <w:rsid w:val="00793F23"/>
    <w:rsid w:val="008A6566"/>
    <w:rsid w:val="00937A6A"/>
    <w:rsid w:val="00974849"/>
    <w:rsid w:val="009763F8"/>
    <w:rsid w:val="00A0696B"/>
    <w:rsid w:val="00A52EE8"/>
    <w:rsid w:val="00BB2FB2"/>
    <w:rsid w:val="00C92FB7"/>
    <w:rsid w:val="00EE69D9"/>
    <w:rsid w:val="00EF215F"/>
    <w:rsid w:val="00F24E4A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96CF"/>
  <w15:chartTrackingRefBased/>
  <w15:docId w15:val="{C9794555-8D4C-467C-B428-5D412D56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dcterms:created xsi:type="dcterms:W3CDTF">2019-01-03T16:12:00Z</dcterms:created>
  <dcterms:modified xsi:type="dcterms:W3CDTF">2019-01-04T15:19:00Z</dcterms:modified>
</cp:coreProperties>
</file>