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2E" w:rsidRDefault="000E5D35">
      <w:pPr>
        <w:rPr>
          <w:rFonts w:ascii="Times New Roman" w:hAnsi="Times New Roman"/>
          <w:lang w:val="en-IL"/>
        </w:rPr>
      </w:pPr>
      <w:r>
        <w:rPr>
          <w:rFonts w:ascii="Times New Roman" w:hAnsi="Times New Roman"/>
          <w:lang w:val="en-IL"/>
        </w:rPr>
        <w:t>Boxenbaum- Neta  Foundation</w:t>
      </w:r>
    </w:p>
    <w:p w:rsidR="000E5D35" w:rsidRDefault="000E5D35">
      <w:pPr>
        <w:rPr>
          <w:rFonts w:ascii="Times New Roman" w:hAnsi="Times New Roman"/>
          <w:lang w:val="en-IL"/>
        </w:rPr>
      </w:pPr>
    </w:p>
    <w:p w:rsidR="000E5D35" w:rsidRDefault="000E5D35">
      <w:pPr>
        <w:rPr>
          <w:rFonts w:ascii="Times New Roman" w:hAnsi="Times New Roman"/>
          <w:lang w:val="en-IL"/>
        </w:rPr>
      </w:pPr>
      <w:r>
        <w:rPr>
          <w:rFonts w:ascii="Times New Roman" w:hAnsi="Times New Roman"/>
          <w:lang w:val="en-IL"/>
        </w:rPr>
        <w:t>Clause 3.  NAME OF PROJECT</w:t>
      </w:r>
    </w:p>
    <w:p w:rsidR="000E5D35" w:rsidRDefault="000E5D35">
      <w:pPr>
        <w:rPr>
          <w:rFonts w:ascii="Times New Roman" w:hAnsi="Times New Roman"/>
          <w:lang w:val="en-IL"/>
        </w:rPr>
      </w:pPr>
    </w:p>
    <w:p w:rsidR="000E5D35" w:rsidRDefault="000E5D35" w:rsidP="000E5D35">
      <w:pPr>
        <w:rPr>
          <w:rFonts w:ascii="Times New Roman" w:hAnsi="Times New Roman"/>
          <w:lang w:val="en-IL"/>
        </w:rPr>
      </w:pPr>
      <w:r>
        <w:rPr>
          <w:rFonts w:ascii="Times New Roman" w:hAnsi="Times New Roman"/>
          <w:lang w:val="en-IL"/>
        </w:rPr>
        <w:t>The Boxenbaum Neta Israeli-Ethiopian Scholarship Program</w:t>
      </w:r>
    </w:p>
    <w:p w:rsidR="000E5D35" w:rsidRDefault="000E5D35" w:rsidP="000E5D35">
      <w:pPr>
        <w:rPr>
          <w:rFonts w:ascii="Times New Roman" w:hAnsi="Times New Roman"/>
          <w:lang w:val="en-IL"/>
        </w:rPr>
      </w:pPr>
    </w:p>
    <w:p w:rsidR="000E5D35" w:rsidRPr="00B346CF" w:rsidRDefault="000E5D35" w:rsidP="00B346CF">
      <w:pPr>
        <w:pStyle w:val="ListParagraph"/>
        <w:numPr>
          <w:ilvl w:val="0"/>
          <w:numId w:val="1"/>
        </w:numPr>
        <w:rPr>
          <w:rFonts w:ascii="Times New Roman" w:hAnsi="Times New Roman"/>
          <w:lang w:val="en-IL"/>
        </w:rPr>
      </w:pPr>
      <w:r w:rsidRPr="00B346CF">
        <w:rPr>
          <w:rFonts w:ascii="Times New Roman" w:hAnsi="Times New Roman"/>
          <w:lang w:val="en-IL"/>
        </w:rPr>
        <w:t>DESCRIPTION OF PROJECT:</w:t>
      </w:r>
    </w:p>
    <w:p w:rsidR="000E5D35" w:rsidRDefault="000E5D35" w:rsidP="000E5D35">
      <w:pPr>
        <w:rPr>
          <w:rFonts w:ascii="Times New Roman" w:hAnsi="Times New Roman"/>
          <w:lang w:val="en-IL"/>
        </w:rPr>
      </w:pPr>
    </w:p>
    <w:p w:rsidR="000E5D35" w:rsidRPr="00BC438E" w:rsidRDefault="000E5D35" w:rsidP="003258E5">
      <w:pPr>
        <w:rPr>
          <w:rFonts w:ascii="Times New Roman" w:hAnsi="Times New Roman"/>
          <w:b/>
          <w:bCs/>
          <w:sz w:val="28"/>
          <w:szCs w:val="28"/>
          <w:lang w:val="en-IL"/>
        </w:rPr>
      </w:pPr>
      <w:r w:rsidRPr="000E5D35">
        <w:rPr>
          <w:rFonts w:ascii="Times New Roman" w:hAnsi="Times New Roman"/>
          <w:b/>
          <w:bCs/>
          <w:sz w:val="28"/>
          <w:szCs w:val="28"/>
          <w:lang w:val="en-IL"/>
        </w:rPr>
        <w:t xml:space="preserve">The purpose of this project is to provide </w:t>
      </w:r>
      <w:r w:rsidR="00B346CF">
        <w:rPr>
          <w:rFonts w:ascii="Times New Roman" w:hAnsi="Times New Roman"/>
          <w:b/>
          <w:bCs/>
          <w:sz w:val="28"/>
          <w:szCs w:val="28"/>
          <w:lang w:val="en-IL"/>
        </w:rPr>
        <w:t xml:space="preserve">a 3 year scholarship support </w:t>
      </w:r>
      <w:r w:rsidR="003258E5">
        <w:rPr>
          <w:rFonts w:ascii="Times New Roman" w:hAnsi="Times New Roman"/>
          <w:b/>
          <w:bCs/>
          <w:sz w:val="28"/>
          <w:szCs w:val="28"/>
          <w:lang w:val="en-IL"/>
        </w:rPr>
        <w:t xml:space="preserve"> program </w:t>
      </w:r>
      <w:r w:rsidR="00B346CF">
        <w:rPr>
          <w:rFonts w:ascii="Times New Roman" w:hAnsi="Times New Roman"/>
          <w:b/>
          <w:bCs/>
          <w:sz w:val="28"/>
          <w:szCs w:val="28"/>
          <w:lang w:val="en-IL"/>
        </w:rPr>
        <w:t xml:space="preserve">at a level of NIS100,000 a year for </w:t>
      </w:r>
      <w:r w:rsidRPr="000E5D35">
        <w:rPr>
          <w:rFonts w:ascii="Times New Roman" w:hAnsi="Times New Roman"/>
          <w:b/>
          <w:bCs/>
          <w:sz w:val="28"/>
          <w:szCs w:val="28"/>
          <w:lang w:val="en-IL"/>
        </w:rPr>
        <w:t>Israeli Ethiopian students</w:t>
      </w:r>
      <w:r w:rsidR="004910F5">
        <w:rPr>
          <w:rFonts w:ascii="Times New Roman" w:hAnsi="Times New Roman"/>
          <w:b/>
          <w:bCs/>
          <w:sz w:val="28"/>
          <w:szCs w:val="28"/>
          <w:lang w:val="en-IL"/>
        </w:rPr>
        <w:t xml:space="preserve"> earning B.Sc degrees</w:t>
      </w:r>
      <w:r w:rsidRPr="000E5D35">
        <w:rPr>
          <w:rFonts w:ascii="Times New Roman" w:hAnsi="Times New Roman"/>
          <w:b/>
          <w:bCs/>
          <w:sz w:val="28"/>
          <w:szCs w:val="28"/>
          <w:lang w:val="en-IL"/>
        </w:rPr>
        <w:t xml:space="preserve"> who do not qualify for funding from governmental souces</w:t>
      </w:r>
      <w:r w:rsidR="00BC438E">
        <w:rPr>
          <w:rFonts w:ascii="Times New Roman" w:hAnsi="Times New Roman"/>
          <w:b/>
          <w:bCs/>
          <w:sz w:val="28"/>
          <w:szCs w:val="28"/>
          <w:lang w:val="en-IL"/>
        </w:rPr>
        <w:t xml:space="preserve"> per annum</w:t>
      </w:r>
      <w:r w:rsidR="00B346CF">
        <w:rPr>
          <w:rFonts w:ascii="Times New Roman" w:hAnsi="Times New Roman"/>
          <w:b/>
          <w:bCs/>
          <w:sz w:val="28"/>
          <w:szCs w:val="28"/>
          <w:lang w:val="en-IL"/>
        </w:rPr>
        <w:t>.</w:t>
      </w:r>
      <w:r w:rsidR="00BC438E">
        <w:rPr>
          <w:rFonts w:ascii="Times New Roman" w:hAnsi="Times New Roman"/>
          <w:b/>
          <w:bCs/>
          <w:sz w:val="28"/>
          <w:szCs w:val="28"/>
          <w:lang w:val="en-IL"/>
        </w:rPr>
        <w:t xml:space="preserve"> </w:t>
      </w:r>
    </w:p>
    <w:p w:rsidR="000E5D35" w:rsidRDefault="000E5D35" w:rsidP="000E5D35">
      <w:pPr>
        <w:rPr>
          <w:rFonts w:ascii="Times New Roman" w:hAnsi="Times New Roman"/>
          <w:lang w:val="en-IL"/>
        </w:rPr>
      </w:pPr>
    </w:p>
    <w:p w:rsidR="000E5D35" w:rsidRDefault="000E5D35" w:rsidP="000E5D35">
      <w:pPr>
        <w:rPr>
          <w:rFonts w:ascii="Times New Roman" w:hAnsi="Times New Roman"/>
          <w:lang w:val="en-IL"/>
        </w:rPr>
      </w:pPr>
      <w:r>
        <w:rPr>
          <w:rFonts w:ascii="Times New Roman" w:hAnsi="Times New Roman"/>
          <w:lang w:val="en-IL"/>
        </w:rPr>
        <w:t>In Academic Year 2018/19</w:t>
      </w:r>
      <w:r w:rsidRPr="00806DE2">
        <w:rPr>
          <w:rFonts w:ascii="Times New Roman" w:hAnsi="Times New Roman"/>
          <w:b/>
          <w:bCs/>
          <w:lang w:val="en-IL"/>
        </w:rPr>
        <w:t>, 83 Ethiopian-Israeli students pursued their B.Sc degrees at HIT in Engineering, Management Technology, Computer Science and Design</w:t>
      </w:r>
      <w:r>
        <w:rPr>
          <w:rFonts w:ascii="Times New Roman" w:hAnsi="Times New Roman"/>
          <w:lang w:val="en-IL"/>
        </w:rPr>
        <w:t>.  Of the 79 students in the STEM professions, 18% were women. HIT takes particular pride in the fact that for this upcoming year (2019/20), some 31 new Israeli-Ethiopian students have registered for technology degrees.  We view this as a huge accomplishment, and testimony to the extraodinary efforts taken by HIT to reach out to this important constituency.</w:t>
      </w:r>
    </w:p>
    <w:p w:rsidR="00B346CF" w:rsidRDefault="00B346CF" w:rsidP="00B346CF">
      <w:pPr>
        <w:rPr>
          <w:rFonts w:ascii="Times New Roman" w:hAnsi="Times New Roman"/>
          <w:lang w:val="en-IL"/>
        </w:rPr>
      </w:pPr>
      <w:r>
        <w:rPr>
          <w:rFonts w:ascii="Times New Roman" w:hAnsi="Times New Roman"/>
          <w:lang w:val="en-IL"/>
        </w:rPr>
        <w:t xml:space="preserve">HIT holds an even more ambitious objective, however:  not only providing these students with an undergraduate degree, but giving them the opportunity to acquire specialized tools required in STEM specialties to embark on a career in the Israeli hi-tech and business sectors which provides a proven fast track to economic prosperity and never-ending career possibilities.  </w:t>
      </w:r>
    </w:p>
    <w:p w:rsidR="003258E5" w:rsidRDefault="000E5D35" w:rsidP="003258E5">
      <w:pPr>
        <w:rPr>
          <w:rFonts w:ascii="Times New Roman" w:hAnsi="Times New Roman"/>
          <w:lang w:val="en-IL"/>
        </w:rPr>
      </w:pPr>
      <w:r>
        <w:rPr>
          <w:rFonts w:ascii="Times New Roman" w:hAnsi="Times New Roman"/>
          <w:lang w:val="en-IL"/>
        </w:rPr>
        <w:t xml:space="preserve">While </w:t>
      </w:r>
      <w:r w:rsidR="004910F5">
        <w:rPr>
          <w:rFonts w:ascii="Times New Roman" w:hAnsi="Times New Roman"/>
          <w:lang w:val="en-IL"/>
        </w:rPr>
        <w:t xml:space="preserve">this year </w:t>
      </w:r>
      <w:r>
        <w:rPr>
          <w:rFonts w:ascii="Times New Roman" w:hAnsi="Times New Roman"/>
          <w:lang w:val="en-IL"/>
        </w:rPr>
        <w:t>a</w:t>
      </w:r>
      <w:r w:rsidR="004910F5">
        <w:rPr>
          <w:rFonts w:ascii="Times New Roman" w:hAnsi="Times New Roman"/>
          <w:lang w:val="en-IL"/>
        </w:rPr>
        <w:t xml:space="preserve"> new</w:t>
      </w:r>
      <w:r>
        <w:rPr>
          <w:rFonts w:ascii="Times New Roman" w:hAnsi="Times New Roman"/>
          <w:lang w:val="en-IL"/>
        </w:rPr>
        <w:t xml:space="preserve"> substantial government scheme </w:t>
      </w:r>
      <w:r w:rsidR="004910F5">
        <w:rPr>
          <w:rFonts w:ascii="Times New Roman" w:hAnsi="Times New Roman"/>
          <w:lang w:val="en-IL"/>
        </w:rPr>
        <w:t xml:space="preserve">has been put </w:t>
      </w:r>
      <w:r>
        <w:rPr>
          <w:rFonts w:ascii="Times New Roman" w:hAnsi="Times New Roman"/>
          <w:lang w:val="en-IL"/>
        </w:rPr>
        <w:t>in place</w:t>
      </w:r>
      <w:r w:rsidR="004910F5">
        <w:rPr>
          <w:rFonts w:ascii="Times New Roman" w:hAnsi="Times New Roman"/>
          <w:lang w:val="en-IL"/>
        </w:rPr>
        <w:t xml:space="preserve"> by the Council for Higher Education</w:t>
      </w:r>
      <w:r>
        <w:rPr>
          <w:rFonts w:ascii="Times New Roman" w:hAnsi="Times New Roman"/>
          <w:lang w:val="en-IL"/>
        </w:rPr>
        <w:t xml:space="preserve"> to help </w:t>
      </w:r>
      <w:r w:rsidR="00B346CF">
        <w:rPr>
          <w:rFonts w:ascii="Times New Roman" w:hAnsi="Times New Roman"/>
          <w:lang w:val="en-IL"/>
        </w:rPr>
        <w:t xml:space="preserve">Israeli Ethiopian </w:t>
      </w:r>
      <w:r>
        <w:rPr>
          <w:rFonts w:ascii="Times New Roman" w:hAnsi="Times New Roman"/>
          <w:lang w:val="en-IL"/>
        </w:rPr>
        <w:t>students underwrite the costs of their studies</w:t>
      </w:r>
      <w:r w:rsidR="004910F5">
        <w:rPr>
          <w:rFonts w:ascii="Times New Roman" w:hAnsi="Times New Roman"/>
          <w:lang w:val="en-IL"/>
        </w:rPr>
        <w:t xml:space="preserve"> </w:t>
      </w:r>
      <w:r w:rsidR="003258E5">
        <w:rPr>
          <w:rFonts w:ascii="Times New Roman" w:hAnsi="Times New Roman"/>
          <w:lang w:val="en-IL"/>
        </w:rPr>
        <w:t xml:space="preserve">(Marom), this </w:t>
      </w:r>
      <w:r w:rsidR="004910F5">
        <w:rPr>
          <w:rFonts w:ascii="Times New Roman" w:hAnsi="Times New Roman"/>
          <w:lang w:val="en-IL"/>
        </w:rPr>
        <w:t>addresses the problem in the long term</w:t>
      </w:r>
      <w:r w:rsidR="003258E5">
        <w:rPr>
          <w:rFonts w:ascii="Times New Roman" w:hAnsi="Times New Roman"/>
          <w:lang w:val="en-IL"/>
        </w:rPr>
        <w:t>.  W</w:t>
      </w:r>
      <w:r w:rsidR="004910F5">
        <w:rPr>
          <w:rFonts w:ascii="Times New Roman" w:hAnsi="Times New Roman"/>
          <w:lang w:val="en-IL"/>
        </w:rPr>
        <w:t xml:space="preserve">e have discovered that in the short term, </w:t>
      </w:r>
      <w:r w:rsidR="003258E5">
        <w:rPr>
          <w:rFonts w:ascii="Times New Roman" w:hAnsi="Times New Roman"/>
          <w:lang w:val="en-IL"/>
        </w:rPr>
        <w:t xml:space="preserve">however, </w:t>
      </w:r>
      <w:r w:rsidR="00BC438E">
        <w:rPr>
          <w:rFonts w:ascii="Times New Roman" w:hAnsi="Times New Roman"/>
          <w:lang w:val="en-IL"/>
        </w:rPr>
        <w:t xml:space="preserve">over the next </w:t>
      </w:r>
      <w:r w:rsidR="00B346CF">
        <w:rPr>
          <w:rFonts w:ascii="Times New Roman" w:hAnsi="Times New Roman"/>
          <w:lang w:val="en-IL"/>
        </w:rPr>
        <w:t xml:space="preserve">three </w:t>
      </w:r>
      <w:r w:rsidR="00BC438E">
        <w:rPr>
          <w:rFonts w:ascii="Times New Roman" w:hAnsi="Times New Roman"/>
          <w:lang w:val="en-IL"/>
        </w:rPr>
        <w:t xml:space="preserve">years, </w:t>
      </w:r>
      <w:r w:rsidR="004910F5">
        <w:rPr>
          <w:rFonts w:ascii="Times New Roman" w:hAnsi="Times New Roman"/>
          <w:lang w:val="en-IL"/>
        </w:rPr>
        <w:t xml:space="preserve">a number of groups of students will not be elegible for funding. </w:t>
      </w:r>
    </w:p>
    <w:p w:rsidR="000E5D35" w:rsidRDefault="004910F5" w:rsidP="003258E5">
      <w:pPr>
        <w:rPr>
          <w:rFonts w:ascii="Times New Roman" w:hAnsi="Times New Roman"/>
          <w:lang w:val="en-IL"/>
        </w:rPr>
      </w:pPr>
      <w:r>
        <w:rPr>
          <w:rFonts w:ascii="Times New Roman" w:hAnsi="Times New Roman"/>
          <w:lang w:val="en-IL"/>
        </w:rPr>
        <w:t>W</w:t>
      </w:r>
      <w:r w:rsidR="00B346CF">
        <w:rPr>
          <w:rFonts w:ascii="Times New Roman" w:hAnsi="Times New Roman"/>
          <w:lang w:val="en-IL"/>
        </w:rPr>
        <w:t xml:space="preserve">e have identified </w:t>
      </w:r>
      <w:r w:rsidR="000E5D35" w:rsidRPr="00806DE2">
        <w:rPr>
          <w:rFonts w:ascii="Times New Roman" w:hAnsi="Times New Roman"/>
          <w:b/>
          <w:bCs/>
          <w:lang w:val="en-IL"/>
        </w:rPr>
        <w:t xml:space="preserve">three </w:t>
      </w:r>
      <w:r w:rsidR="003258E5">
        <w:rPr>
          <w:rFonts w:ascii="Times New Roman" w:hAnsi="Times New Roman"/>
          <w:b/>
          <w:bCs/>
          <w:lang w:val="en-IL"/>
        </w:rPr>
        <w:t xml:space="preserve">such </w:t>
      </w:r>
      <w:r w:rsidR="000E5D35" w:rsidRPr="00806DE2">
        <w:rPr>
          <w:rFonts w:ascii="Times New Roman" w:hAnsi="Times New Roman"/>
          <w:b/>
          <w:bCs/>
          <w:lang w:val="en-IL"/>
        </w:rPr>
        <w:t>groups</w:t>
      </w:r>
      <w:r w:rsidR="00B346CF">
        <w:rPr>
          <w:rFonts w:ascii="Times New Roman" w:hAnsi="Times New Roman"/>
          <w:b/>
          <w:bCs/>
          <w:lang w:val="en-IL"/>
        </w:rPr>
        <w:t xml:space="preserve"> of students </w:t>
      </w:r>
      <w:r w:rsidR="000E5D35" w:rsidRPr="00806DE2">
        <w:rPr>
          <w:rFonts w:ascii="Times New Roman" w:hAnsi="Times New Roman"/>
          <w:b/>
          <w:bCs/>
          <w:lang w:val="en-IL"/>
        </w:rPr>
        <w:t xml:space="preserve">which do not </w:t>
      </w:r>
      <w:r w:rsidR="00B346CF">
        <w:rPr>
          <w:rFonts w:ascii="Times New Roman" w:hAnsi="Times New Roman"/>
          <w:b/>
          <w:bCs/>
          <w:lang w:val="en-IL"/>
        </w:rPr>
        <w:t xml:space="preserve">and will not </w:t>
      </w:r>
      <w:r w:rsidR="000E5D35" w:rsidRPr="00806DE2">
        <w:rPr>
          <w:rFonts w:ascii="Times New Roman" w:hAnsi="Times New Roman"/>
          <w:b/>
          <w:bCs/>
          <w:lang w:val="en-IL"/>
        </w:rPr>
        <w:t xml:space="preserve">qualify for support:  </w:t>
      </w:r>
      <w:r w:rsidR="000E5D35" w:rsidRPr="003D0C73">
        <w:rPr>
          <w:rFonts w:ascii="Times New Roman" w:hAnsi="Times New Roman"/>
          <w:lang w:val="en-IL"/>
        </w:rPr>
        <w:t>(a) Students who have had to extend their studies beyond the degree time framework (3 years for Computer Science, 4 years for Engineering</w:t>
      </w:r>
      <w:r w:rsidR="003258E5">
        <w:rPr>
          <w:rFonts w:ascii="Times New Roman" w:hAnsi="Times New Roman"/>
          <w:lang w:val="en-IL"/>
        </w:rPr>
        <w:t xml:space="preserve"> – very often the case because these students must work full time jobs simultaneous with their studies</w:t>
      </w:r>
      <w:r w:rsidR="000E5D35" w:rsidRPr="003D0C73">
        <w:rPr>
          <w:rFonts w:ascii="Times New Roman" w:hAnsi="Times New Roman"/>
          <w:lang w:val="en-IL"/>
        </w:rPr>
        <w:t>);</w:t>
      </w:r>
      <w:r w:rsidR="000E5D35">
        <w:rPr>
          <w:rFonts w:ascii="Times New Roman" w:hAnsi="Times New Roman"/>
          <w:lang w:val="en-IL"/>
        </w:rPr>
        <w:t xml:space="preserve">   </w:t>
      </w:r>
      <w:r w:rsidR="000E5D35" w:rsidRPr="003D0C73">
        <w:rPr>
          <w:rFonts w:ascii="Times New Roman" w:hAnsi="Times New Roman"/>
          <w:lang w:val="en-IL"/>
        </w:rPr>
        <w:t xml:space="preserve"> </w:t>
      </w:r>
      <w:r w:rsidR="000E5D35">
        <w:rPr>
          <w:rFonts w:ascii="Times New Roman" w:hAnsi="Times New Roman"/>
          <w:lang w:val="en-IL"/>
        </w:rPr>
        <w:t xml:space="preserve">(b) </w:t>
      </w:r>
      <w:r w:rsidR="000E5D35" w:rsidRPr="003D0C73">
        <w:rPr>
          <w:rFonts w:ascii="Times New Roman" w:hAnsi="Times New Roman"/>
          <w:lang w:val="en-IL"/>
        </w:rPr>
        <w:t>Students from sophomore</w:t>
      </w:r>
      <w:r w:rsidR="003258E5">
        <w:rPr>
          <w:rFonts w:ascii="Times New Roman" w:hAnsi="Times New Roman"/>
          <w:lang w:val="en-IL"/>
        </w:rPr>
        <w:t xml:space="preserve"> (2nd) </w:t>
      </w:r>
      <w:r w:rsidR="000E5D35" w:rsidRPr="003D0C73">
        <w:rPr>
          <w:rFonts w:ascii="Times New Roman" w:hAnsi="Times New Roman"/>
          <w:lang w:val="en-IL"/>
        </w:rPr>
        <w:t xml:space="preserve"> year and beyond who have ‘aged out’ of the system at 28</w:t>
      </w:r>
      <w:r w:rsidR="00BC438E">
        <w:rPr>
          <w:rFonts w:ascii="Times New Roman" w:hAnsi="Times New Roman"/>
          <w:lang w:val="en-IL"/>
        </w:rPr>
        <w:t xml:space="preserve"> and </w:t>
      </w:r>
      <w:r w:rsidR="00B346CF">
        <w:rPr>
          <w:rFonts w:ascii="Times New Roman" w:hAnsi="Times New Roman"/>
          <w:lang w:val="en-IL"/>
        </w:rPr>
        <w:t xml:space="preserve">are not eligible to apply to </w:t>
      </w:r>
      <w:r w:rsidR="00BC438E">
        <w:rPr>
          <w:rFonts w:ascii="Times New Roman" w:hAnsi="Times New Roman"/>
          <w:lang w:val="en-IL"/>
        </w:rPr>
        <w:t>the new scheme</w:t>
      </w:r>
      <w:r w:rsidR="000E5D35" w:rsidRPr="003D0C73">
        <w:rPr>
          <w:rFonts w:ascii="Times New Roman" w:hAnsi="Times New Roman"/>
          <w:lang w:val="en-IL"/>
        </w:rPr>
        <w:t xml:space="preserve">; and (c) new freshman students who </w:t>
      </w:r>
      <w:r w:rsidR="00BC438E">
        <w:rPr>
          <w:rFonts w:ascii="Times New Roman" w:hAnsi="Times New Roman"/>
          <w:lang w:val="en-IL"/>
        </w:rPr>
        <w:t xml:space="preserve">will </w:t>
      </w:r>
      <w:r w:rsidR="000E5D35" w:rsidRPr="003D0C73">
        <w:rPr>
          <w:rFonts w:ascii="Times New Roman" w:hAnsi="Times New Roman"/>
          <w:lang w:val="en-IL"/>
        </w:rPr>
        <w:t>not qualify for government assistance (the new governmental scheme provide</w:t>
      </w:r>
      <w:r w:rsidR="000E5D35">
        <w:rPr>
          <w:rFonts w:ascii="Times New Roman" w:hAnsi="Times New Roman"/>
          <w:lang w:val="en-IL"/>
        </w:rPr>
        <w:t>s</w:t>
      </w:r>
      <w:r w:rsidR="000E5D35" w:rsidRPr="003D0C73">
        <w:rPr>
          <w:rFonts w:ascii="Times New Roman" w:hAnsi="Times New Roman"/>
          <w:lang w:val="en-IL"/>
        </w:rPr>
        <w:t xml:space="preserve"> </w:t>
      </w:r>
      <w:r w:rsidR="000E5D35" w:rsidRPr="00B51DAA">
        <w:rPr>
          <w:rFonts w:ascii="Times New Roman" w:hAnsi="Times New Roman"/>
          <w:b/>
          <w:bCs/>
          <w:lang w:val="en-IL"/>
        </w:rPr>
        <w:t>only 600 scholarships</w:t>
      </w:r>
      <w:r w:rsidR="000E5D35" w:rsidRPr="003D0C73">
        <w:rPr>
          <w:rFonts w:ascii="Times New Roman" w:hAnsi="Times New Roman"/>
          <w:lang w:val="en-IL"/>
        </w:rPr>
        <w:t xml:space="preserve"> for ALL of </w:t>
      </w:r>
      <w:r w:rsidR="000E5D35">
        <w:rPr>
          <w:rFonts w:ascii="Times New Roman" w:hAnsi="Times New Roman"/>
          <w:lang w:val="en-IL"/>
        </w:rPr>
        <w:t xml:space="preserve"> </w:t>
      </w:r>
      <w:r w:rsidR="000E5D35" w:rsidRPr="003D0C73">
        <w:rPr>
          <w:rFonts w:ascii="Times New Roman" w:hAnsi="Times New Roman"/>
          <w:lang w:val="en-IL"/>
        </w:rPr>
        <w:t>Israel’s higher education institutions</w:t>
      </w:r>
      <w:r w:rsidR="003258E5">
        <w:rPr>
          <w:rFonts w:ascii="Times New Roman" w:hAnsi="Times New Roman"/>
          <w:lang w:val="en-IL"/>
        </w:rPr>
        <w:t>, and we anticipate the funds will be scarce</w:t>
      </w:r>
      <w:r w:rsidR="000E5D35" w:rsidRPr="003D0C73">
        <w:rPr>
          <w:rFonts w:ascii="Times New Roman" w:hAnsi="Times New Roman"/>
          <w:lang w:val="en-IL"/>
        </w:rPr>
        <w:t>).</w:t>
      </w:r>
      <w:r w:rsidR="000E5D35">
        <w:rPr>
          <w:rFonts w:ascii="Times New Roman" w:hAnsi="Times New Roman"/>
          <w:lang w:val="en-IL"/>
        </w:rPr>
        <w:t xml:space="preserve"> </w:t>
      </w:r>
    </w:p>
    <w:p w:rsidR="000E5D35" w:rsidRDefault="00B346CF" w:rsidP="003258E5">
      <w:pPr>
        <w:jc w:val="both"/>
        <w:rPr>
          <w:rFonts w:ascii="Times New Roman" w:hAnsi="Times New Roman"/>
          <w:b/>
          <w:bCs/>
          <w:i/>
          <w:iCs/>
          <w:lang w:val="en-IL"/>
        </w:rPr>
      </w:pPr>
      <w:r>
        <w:rPr>
          <w:rFonts w:ascii="Times New Roman" w:hAnsi="Times New Roman"/>
          <w:b/>
          <w:bCs/>
          <w:i/>
          <w:iCs/>
          <w:lang w:val="en-IL"/>
        </w:rPr>
        <w:t>For the coming academic year,</w:t>
      </w:r>
      <w:r w:rsidR="000E5D35" w:rsidRPr="00BC438E">
        <w:rPr>
          <w:rFonts w:ascii="Times New Roman" w:hAnsi="Times New Roman"/>
          <w:b/>
          <w:bCs/>
          <w:i/>
          <w:iCs/>
          <w:lang w:val="en-IL"/>
        </w:rPr>
        <w:t xml:space="preserve"> we have identified 29 students</w:t>
      </w:r>
      <w:r w:rsidR="00BC438E" w:rsidRPr="00BC438E">
        <w:rPr>
          <w:rFonts w:ascii="Times New Roman" w:hAnsi="Times New Roman"/>
          <w:b/>
          <w:bCs/>
          <w:i/>
          <w:iCs/>
          <w:lang w:val="en-IL"/>
        </w:rPr>
        <w:t xml:space="preserve"> </w:t>
      </w:r>
      <w:r w:rsidR="000E5D35" w:rsidRPr="00BC438E">
        <w:rPr>
          <w:rFonts w:ascii="Times New Roman" w:hAnsi="Times New Roman"/>
          <w:b/>
          <w:bCs/>
          <w:i/>
          <w:iCs/>
          <w:lang w:val="en-IL"/>
        </w:rPr>
        <w:t xml:space="preserve">who </w:t>
      </w:r>
      <w:r w:rsidR="003258E5">
        <w:rPr>
          <w:rFonts w:ascii="Times New Roman" w:hAnsi="Times New Roman"/>
          <w:b/>
          <w:bCs/>
          <w:i/>
          <w:iCs/>
          <w:lang w:val="en-IL"/>
        </w:rPr>
        <w:t xml:space="preserve">presently </w:t>
      </w:r>
      <w:r w:rsidR="000E5D35" w:rsidRPr="00BC438E">
        <w:rPr>
          <w:rFonts w:ascii="Times New Roman" w:hAnsi="Times New Roman"/>
          <w:b/>
          <w:bCs/>
          <w:i/>
          <w:iCs/>
          <w:lang w:val="en-IL"/>
        </w:rPr>
        <w:t xml:space="preserve">will be </w:t>
      </w:r>
      <w:r w:rsidR="003258E5">
        <w:rPr>
          <w:rFonts w:ascii="Times New Roman" w:hAnsi="Times New Roman"/>
          <w:b/>
          <w:bCs/>
          <w:i/>
          <w:iCs/>
          <w:lang w:val="en-IL"/>
        </w:rPr>
        <w:t>in</w:t>
      </w:r>
      <w:r w:rsidR="000E5D35" w:rsidRPr="00BC438E">
        <w:rPr>
          <w:rFonts w:ascii="Times New Roman" w:hAnsi="Times New Roman"/>
          <w:b/>
          <w:bCs/>
          <w:i/>
          <w:iCs/>
          <w:lang w:val="en-IL"/>
        </w:rPr>
        <w:t>eligible for government support</w:t>
      </w:r>
      <w:r w:rsidR="00BC438E" w:rsidRPr="00BC438E">
        <w:rPr>
          <w:rFonts w:ascii="Times New Roman" w:hAnsi="Times New Roman"/>
          <w:b/>
          <w:bCs/>
          <w:i/>
          <w:iCs/>
          <w:lang w:val="en-IL"/>
        </w:rPr>
        <w:t xml:space="preserve"> at this time:  </w:t>
      </w:r>
      <w:r w:rsidR="000E5D35" w:rsidRPr="00BC438E">
        <w:rPr>
          <w:rFonts w:ascii="Times New Roman" w:hAnsi="Times New Roman"/>
          <w:b/>
          <w:bCs/>
          <w:i/>
          <w:iCs/>
          <w:lang w:val="en-IL"/>
        </w:rPr>
        <w:t xml:space="preserve">29 students who have no means to pay tuition, living subsidies, transportation, professional english courses; 29 students who, without assistance, will be unable to </w:t>
      </w:r>
      <w:r w:rsidR="000E5D35" w:rsidRPr="00BC438E">
        <w:rPr>
          <w:rFonts w:ascii="Times New Roman" w:hAnsi="Times New Roman"/>
          <w:b/>
          <w:bCs/>
          <w:i/>
          <w:iCs/>
          <w:lang w:val="en-IL"/>
        </w:rPr>
        <w:lastRenderedPageBreak/>
        <w:t>afford the cost of their studies</w:t>
      </w:r>
      <w:r w:rsidR="00BC438E" w:rsidRPr="00BC438E">
        <w:rPr>
          <w:rFonts w:ascii="Times New Roman" w:hAnsi="Times New Roman"/>
          <w:b/>
          <w:bCs/>
          <w:i/>
          <w:iCs/>
          <w:lang w:val="en-IL"/>
        </w:rPr>
        <w:t xml:space="preserve"> and will be</w:t>
      </w:r>
      <w:r w:rsidR="000E5D35" w:rsidRPr="00BC438E">
        <w:rPr>
          <w:rFonts w:ascii="Times New Roman" w:hAnsi="Times New Roman"/>
          <w:b/>
          <w:bCs/>
          <w:i/>
          <w:iCs/>
          <w:lang w:val="en-IL"/>
        </w:rPr>
        <w:t xml:space="preserve"> frozen out</w:t>
      </w:r>
      <w:r w:rsidR="00BC438E" w:rsidRPr="00BC438E">
        <w:rPr>
          <w:rFonts w:ascii="Times New Roman" w:hAnsi="Times New Roman"/>
          <w:b/>
          <w:bCs/>
          <w:i/>
          <w:iCs/>
          <w:lang w:val="en-IL"/>
        </w:rPr>
        <w:t xml:space="preserve"> of the higher education system and unable to break out of the cycle of poverty and stymied professional advancement.</w:t>
      </w:r>
    </w:p>
    <w:p w:rsidR="00BC438E" w:rsidRPr="000F1DC3" w:rsidRDefault="00BC438E" w:rsidP="00BC438E">
      <w:pPr>
        <w:jc w:val="both"/>
        <w:rPr>
          <w:rFonts w:ascii="Times New Roman" w:hAnsi="Times New Roman"/>
          <w:b/>
          <w:bCs/>
          <w:i/>
          <w:iCs/>
          <w:lang w:val="en-IL"/>
        </w:rPr>
      </w:pPr>
    </w:p>
    <w:p w:rsidR="00BC438E" w:rsidRDefault="00BC438E" w:rsidP="00BC438E">
      <w:pPr>
        <w:rPr>
          <w:rFonts w:ascii="Times New Roman" w:hAnsi="Times New Roman"/>
          <w:b/>
          <w:bCs/>
          <w:lang w:val="en-IL"/>
        </w:rPr>
      </w:pPr>
      <w:r>
        <w:rPr>
          <w:rFonts w:ascii="Times New Roman" w:hAnsi="Times New Roman"/>
          <w:b/>
          <w:bCs/>
          <w:lang w:val="en-IL"/>
        </w:rPr>
        <w:t>We respectfully request a multi-year commitment from the Boxenbaum-Neta Foundation for 5 scholarships per annum (for Academic Years 2019, 2020, 2021 for A/Y 2019/20 in the amount of NIS 100,000 per year.  This amount will allow the three groups of students identified above to complete their full degree cycle, until the new government scheme kicks in more inclusively.</w:t>
      </w:r>
    </w:p>
    <w:p w:rsidR="00B346CF" w:rsidRDefault="00B346CF" w:rsidP="00BC438E">
      <w:pPr>
        <w:rPr>
          <w:rFonts w:ascii="Times New Roman" w:hAnsi="Times New Roman"/>
          <w:b/>
          <w:bCs/>
          <w:lang w:val="en-IL"/>
        </w:rPr>
      </w:pPr>
    </w:p>
    <w:p w:rsidR="00B346CF" w:rsidRDefault="00B346CF" w:rsidP="00B346CF">
      <w:pPr>
        <w:pStyle w:val="ListParagraph"/>
        <w:numPr>
          <w:ilvl w:val="0"/>
          <w:numId w:val="1"/>
        </w:numPr>
        <w:rPr>
          <w:rFonts w:ascii="Times New Roman" w:hAnsi="Times New Roman"/>
          <w:lang w:val="en-IL"/>
        </w:rPr>
      </w:pPr>
      <w:r>
        <w:rPr>
          <w:rFonts w:ascii="Times New Roman" w:hAnsi="Times New Roman"/>
          <w:lang w:val="en-IL"/>
        </w:rPr>
        <w:t>Cooperation with other organizations</w:t>
      </w:r>
    </w:p>
    <w:p w:rsidR="00B346CF" w:rsidRPr="00B14EBD" w:rsidRDefault="00B346CF" w:rsidP="003258E5">
      <w:pPr>
        <w:rPr>
          <w:rFonts w:ascii="Times New Roman" w:hAnsi="Times New Roman"/>
          <w:lang w:val="en-IL"/>
        </w:rPr>
      </w:pPr>
      <w:r>
        <w:rPr>
          <w:rFonts w:ascii="Times New Roman" w:hAnsi="Times New Roman"/>
          <w:lang w:val="en-IL"/>
        </w:rPr>
        <w:t>As the government cannot partner with us in this program, HIT is actively seeking donors to support this emergency campaign.  We anticipate that we will require NIS 560,000 a year for 3 years (i.e., NIS1,700,000).</w:t>
      </w:r>
      <w:r w:rsidR="00B14EBD">
        <w:rPr>
          <w:rFonts w:ascii="Times New Roman" w:hAnsi="Times New Roman"/>
          <w:lang w:val="en-IL"/>
        </w:rPr>
        <w:t xml:space="preserve">  We have beg</w:t>
      </w:r>
      <w:r w:rsidR="003258E5">
        <w:rPr>
          <w:rFonts w:ascii="Times New Roman" w:hAnsi="Times New Roman"/>
          <w:lang w:val="en-IL"/>
        </w:rPr>
        <w:t>u</w:t>
      </w:r>
      <w:r w:rsidR="00B14EBD">
        <w:rPr>
          <w:rFonts w:ascii="Times New Roman" w:hAnsi="Times New Roman"/>
          <w:lang w:val="en-IL"/>
        </w:rPr>
        <w:t>n raising funds in North America, and are also turning our attention to Israeli funding sources.</w:t>
      </w:r>
    </w:p>
    <w:p w:rsidR="00B346CF" w:rsidRDefault="00B14EBD" w:rsidP="003258E5">
      <w:pPr>
        <w:rPr>
          <w:rFonts w:ascii="Times New Roman" w:hAnsi="Times New Roman"/>
          <w:lang w:val="en-IL"/>
        </w:rPr>
      </w:pPr>
      <w:r>
        <w:rPr>
          <w:rFonts w:ascii="Times New Roman" w:hAnsi="Times New Roman"/>
          <w:lang w:val="en-IL"/>
        </w:rPr>
        <w:t xml:space="preserve">We believe that </w:t>
      </w:r>
      <w:r w:rsidR="00B346CF">
        <w:rPr>
          <w:rFonts w:ascii="Times New Roman" w:hAnsi="Times New Roman"/>
          <w:lang w:val="en-IL"/>
        </w:rPr>
        <w:t>HIT will be able to offset some of these sums internally from its modest scholarship budget, which is based on socio-economic need according to criteria establish</w:t>
      </w:r>
      <w:r>
        <w:rPr>
          <w:rFonts w:ascii="Times New Roman" w:hAnsi="Times New Roman"/>
          <w:lang w:val="en-IL"/>
        </w:rPr>
        <w:t>ed by the Scholarship Committee</w:t>
      </w:r>
      <w:r w:rsidR="003258E5">
        <w:rPr>
          <w:rFonts w:ascii="Times New Roman" w:hAnsi="Times New Roman"/>
          <w:lang w:val="en-IL"/>
        </w:rPr>
        <w:t>.  At</w:t>
      </w:r>
      <w:bookmarkStart w:id="0" w:name="_GoBack"/>
      <w:bookmarkEnd w:id="0"/>
      <w:r>
        <w:rPr>
          <w:rFonts w:ascii="Times New Roman" w:hAnsi="Times New Roman"/>
          <w:lang w:val="en-IL"/>
        </w:rPr>
        <w:t xml:space="preserve"> best, this will provide partial relief for tuition, and not the sums required for full tuition, living expenses and professional english courses.</w:t>
      </w:r>
    </w:p>
    <w:p w:rsidR="00B14EBD" w:rsidRDefault="00B14EBD" w:rsidP="00B346CF">
      <w:pPr>
        <w:rPr>
          <w:rFonts w:ascii="Times New Roman" w:hAnsi="Times New Roman"/>
          <w:lang w:val="en-IL"/>
        </w:rPr>
      </w:pPr>
      <w:r>
        <w:rPr>
          <w:rFonts w:ascii="Times New Roman" w:hAnsi="Times New Roman"/>
          <w:lang w:val="en-IL"/>
        </w:rPr>
        <w:t>Funds received from external souces will allow HIT to mobilize its resources and help additional needy Israeli-Ethiopian students.</w:t>
      </w:r>
    </w:p>
    <w:p w:rsidR="00B14EBD" w:rsidRDefault="00B14EBD" w:rsidP="00B346CF">
      <w:pPr>
        <w:rPr>
          <w:rFonts w:ascii="Times New Roman" w:hAnsi="Times New Roman"/>
          <w:lang w:val="en-IL"/>
        </w:rPr>
      </w:pPr>
    </w:p>
    <w:p w:rsidR="00B14EBD" w:rsidRPr="00B14EBD" w:rsidRDefault="00B14EBD" w:rsidP="00B346CF">
      <w:pPr>
        <w:rPr>
          <w:rFonts w:ascii="Times New Roman" w:hAnsi="Times New Roman"/>
          <w:lang w:val="en-IL"/>
        </w:rPr>
      </w:pPr>
      <w:r>
        <w:rPr>
          <w:rFonts w:ascii="Times New Roman" w:hAnsi="Times New Roman"/>
          <w:lang w:val="en-IL"/>
        </w:rPr>
        <w:t>4 &amp; 5. PROJECT BUDGET &amp; REQUESTED AMOUNT.</w:t>
      </w:r>
    </w:p>
    <w:p w:rsidR="00B14EBD" w:rsidRPr="00B14EBD" w:rsidRDefault="00B14EBD" w:rsidP="00B346CF">
      <w:pPr>
        <w:rPr>
          <w:rFonts w:ascii="Times New Roman" w:hAnsi="Times New Roman"/>
          <w:lang w:val="en-IL"/>
        </w:rPr>
      </w:pPr>
      <w:r>
        <w:rPr>
          <w:rFonts w:ascii="Times New Roman" w:hAnsi="Times New Roman"/>
          <w:lang w:val="en-IL"/>
        </w:rPr>
        <w:t>NIS 100,000 per annum over 3 years = NIS 300,000</w:t>
      </w:r>
    </w:p>
    <w:p w:rsidR="00B14EBD" w:rsidRDefault="00B14EBD" w:rsidP="00B346CF">
      <w:pPr>
        <w:rPr>
          <w:rFonts w:ascii="Times New Roman" w:hAnsi="Times New Roman"/>
          <w:lang w:val="en-IL"/>
        </w:rPr>
      </w:pPr>
      <w:r>
        <w:rPr>
          <w:rFonts w:ascii="Times New Roman" w:hAnsi="Times New Roman"/>
          <w:lang w:val="en-IL"/>
        </w:rPr>
        <w:t>All scholarships received from the Boxenbaum-Neta Foundation will be allocated 100% to the scholarship recipients who have been selected under the Foundation’s auspices.</w:t>
      </w:r>
    </w:p>
    <w:p w:rsidR="00B14EBD" w:rsidRDefault="00B14EBD" w:rsidP="00B14EBD">
      <w:pPr>
        <w:rPr>
          <w:rFonts w:ascii="Times New Roman" w:hAnsi="Times New Roman"/>
          <w:lang w:val="en-IL"/>
        </w:rPr>
      </w:pPr>
      <w:r>
        <w:rPr>
          <w:rFonts w:ascii="Times New Roman" w:hAnsi="Times New Roman"/>
          <w:lang w:val="en-IL"/>
        </w:rPr>
        <w:t>All administrative services for processing, distributing and overseeing the Boxenbaum-Neta program</w:t>
      </w:r>
      <w:r w:rsidR="003258E5">
        <w:rPr>
          <w:rFonts w:ascii="Times New Roman" w:hAnsi="Times New Roman"/>
          <w:lang w:val="en-IL"/>
        </w:rPr>
        <w:t>, and the annual ceremony and report to be provided to the Boxenbaum-Neta Foundation</w:t>
      </w:r>
      <w:r>
        <w:rPr>
          <w:rFonts w:ascii="Times New Roman" w:hAnsi="Times New Roman"/>
          <w:lang w:val="en-IL"/>
        </w:rPr>
        <w:t xml:space="preserve"> will be assumed </w:t>
      </w:r>
      <w:r w:rsidR="003258E5">
        <w:rPr>
          <w:rFonts w:ascii="Times New Roman" w:hAnsi="Times New Roman"/>
          <w:lang w:val="en-IL"/>
        </w:rPr>
        <w:t xml:space="preserve">fully </w:t>
      </w:r>
      <w:r>
        <w:rPr>
          <w:rFonts w:ascii="Times New Roman" w:hAnsi="Times New Roman"/>
          <w:lang w:val="en-IL"/>
        </w:rPr>
        <w:t>by HIT, and 100% of the donation will be allocated to the deserving students</w:t>
      </w:r>
      <w:r w:rsidR="003258E5">
        <w:rPr>
          <w:rFonts w:ascii="Times New Roman" w:hAnsi="Times New Roman"/>
          <w:lang w:val="en-IL"/>
        </w:rPr>
        <w:t xml:space="preserve"> (see signed commitment below)</w:t>
      </w:r>
      <w:r>
        <w:rPr>
          <w:rFonts w:ascii="Times New Roman" w:hAnsi="Times New Roman"/>
          <w:lang w:val="en-IL"/>
        </w:rPr>
        <w:t>.</w:t>
      </w:r>
    </w:p>
    <w:p w:rsidR="00B14EBD" w:rsidRDefault="00B14EBD" w:rsidP="00B14EBD">
      <w:pPr>
        <w:rPr>
          <w:rFonts w:ascii="Times New Roman" w:hAnsi="Times New Roman"/>
          <w:lang w:val="en-IL"/>
        </w:rPr>
      </w:pPr>
    </w:p>
    <w:p w:rsidR="00B14EBD" w:rsidRDefault="00B14EBD" w:rsidP="00B14EBD">
      <w:pPr>
        <w:rPr>
          <w:rFonts w:ascii="Times New Roman" w:hAnsi="Times New Roman"/>
          <w:lang w:val="en-IL"/>
        </w:rPr>
      </w:pPr>
      <w:r>
        <w:rPr>
          <w:rFonts w:ascii="Times New Roman" w:hAnsi="Times New Roman"/>
          <w:lang w:val="en-IL"/>
        </w:rPr>
        <w:t>COMMITMENT OF HIT:</w:t>
      </w:r>
    </w:p>
    <w:p w:rsidR="00B14EBD" w:rsidRDefault="00B14EBD" w:rsidP="00B14EBD">
      <w:pPr>
        <w:rPr>
          <w:rFonts w:ascii="Times New Roman" w:hAnsi="Times New Roman"/>
          <w:lang w:val="en-IL"/>
        </w:rPr>
      </w:pPr>
    </w:p>
    <w:p w:rsidR="00B14EBD" w:rsidRPr="00B14EBD" w:rsidRDefault="00B14EBD" w:rsidP="00B14EBD">
      <w:pPr>
        <w:rPr>
          <w:rFonts w:ascii="Times New Roman" w:hAnsi="Times New Roman"/>
          <w:lang w:val="en-IL"/>
        </w:rPr>
      </w:pPr>
    </w:p>
    <w:p w:rsidR="00B346CF" w:rsidRDefault="00B346CF" w:rsidP="00B346CF">
      <w:pPr>
        <w:rPr>
          <w:rFonts w:ascii="Times New Roman" w:hAnsi="Times New Roman"/>
          <w:lang w:val="en-IL"/>
        </w:rPr>
      </w:pPr>
    </w:p>
    <w:p w:rsidR="00B346CF" w:rsidRPr="00B346CF" w:rsidRDefault="00B346CF" w:rsidP="00B346CF">
      <w:pPr>
        <w:rPr>
          <w:rFonts w:ascii="Times New Roman" w:hAnsi="Times New Roman"/>
          <w:lang w:val="en-IL"/>
        </w:rPr>
      </w:pPr>
    </w:p>
    <w:p w:rsidR="00B346CF" w:rsidRDefault="00B346CF" w:rsidP="00BC438E">
      <w:pPr>
        <w:rPr>
          <w:rFonts w:ascii="Times New Roman" w:hAnsi="Times New Roman"/>
          <w:b/>
          <w:bCs/>
          <w:lang w:val="en-IL"/>
        </w:rPr>
      </w:pPr>
    </w:p>
    <w:p w:rsidR="00B346CF" w:rsidRPr="00B346CF" w:rsidRDefault="00B346CF" w:rsidP="00BC438E">
      <w:pPr>
        <w:rPr>
          <w:rFonts w:ascii="Times New Roman" w:hAnsi="Times New Roman"/>
          <w:b/>
          <w:bCs/>
          <w:lang w:val="en-IL"/>
        </w:rPr>
      </w:pPr>
    </w:p>
    <w:p w:rsidR="000E5D35" w:rsidRPr="000E5D35" w:rsidRDefault="000E5D35" w:rsidP="000E5D35">
      <w:pPr>
        <w:rPr>
          <w:rFonts w:ascii="Times New Roman" w:hAnsi="Times New Roman"/>
          <w:lang w:val="en-IL"/>
        </w:rPr>
      </w:pPr>
    </w:p>
    <w:p w:rsidR="000E5D35" w:rsidRDefault="000E5D35">
      <w:pPr>
        <w:rPr>
          <w:rFonts w:ascii="Times New Roman" w:hAnsi="Times New Roman"/>
          <w:lang w:val="en-IL"/>
        </w:rPr>
      </w:pPr>
    </w:p>
    <w:p w:rsidR="000E5D35" w:rsidRPr="000E5D35" w:rsidRDefault="000E5D35">
      <w:pPr>
        <w:rPr>
          <w:rFonts w:ascii="Times New Roman" w:hAnsi="Times New Roman"/>
          <w:lang w:val="en-IL"/>
        </w:rPr>
      </w:pPr>
    </w:p>
    <w:sectPr w:rsidR="000E5D35" w:rsidRPr="000E5D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5158D"/>
    <w:multiLevelType w:val="hybridMultilevel"/>
    <w:tmpl w:val="87BE1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35"/>
    <w:rsid w:val="000E5D35"/>
    <w:rsid w:val="000F1DC3"/>
    <w:rsid w:val="003258E5"/>
    <w:rsid w:val="004910F5"/>
    <w:rsid w:val="00B14EBD"/>
    <w:rsid w:val="00B346CF"/>
    <w:rsid w:val="00BC438E"/>
    <w:rsid w:val="00D82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AA26"/>
  <w15:chartTrackingRefBased/>
  <w15:docId w15:val="{BD5AA931-EFC7-45D4-8E83-3AE3CD53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Haimoff</dc:creator>
  <cp:keywords/>
  <dc:description/>
  <cp:lastModifiedBy>Judith Haimoff</cp:lastModifiedBy>
  <cp:revision>3</cp:revision>
  <dcterms:created xsi:type="dcterms:W3CDTF">2019-10-07T09:52:00Z</dcterms:created>
  <dcterms:modified xsi:type="dcterms:W3CDTF">2019-10-07T10:03:00Z</dcterms:modified>
</cp:coreProperties>
</file>