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FED46" w14:textId="77777777" w:rsidR="0028740C" w:rsidRPr="003C547C" w:rsidRDefault="00D3606B" w:rsidP="00424EC8">
      <w:pPr>
        <w:jc w:val="center"/>
        <w:rPr>
          <w:rFonts w:ascii="Times New Roman" w:hAnsi="Times New Roman" w:cs="Times New Roman"/>
          <w:b/>
          <w:bCs/>
          <w:sz w:val="24"/>
          <w:szCs w:val="24"/>
        </w:rPr>
      </w:pPr>
      <w:r w:rsidRPr="003C547C">
        <w:rPr>
          <w:rFonts w:ascii="Times New Roman" w:hAnsi="Times New Roman" w:cs="Times New Roman"/>
          <w:b/>
          <w:bCs/>
          <w:sz w:val="24"/>
          <w:szCs w:val="24"/>
        </w:rPr>
        <w:t>La Sociología de las Emociones en América Latina</w:t>
      </w:r>
    </w:p>
    <w:p w14:paraId="1C8E6315" w14:textId="77777777" w:rsidR="00D3606B" w:rsidRPr="003C547C" w:rsidRDefault="00D3606B" w:rsidP="00424EC8">
      <w:pPr>
        <w:jc w:val="center"/>
        <w:rPr>
          <w:rFonts w:ascii="Times New Roman" w:hAnsi="Times New Roman" w:cs="Times New Roman"/>
          <w:b/>
          <w:bCs/>
          <w:sz w:val="24"/>
          <w:szCs w:val="24"/>
        </w:rPr>
      </w:pPr>
    </w:p>
    <w:p w14:paraId="1D7BEF81" w14:textId="77777777" w:rsidR="00D3606B" w:rsidRPr="003C547C" w:rsidRDefault="00D3606B" w:rsidP="00424EC8">
      <w:pPr>
        <w:rPr>
          <w:rFonts w:ascii="Times New Roman" w:hAnsi="Times New Roman" w:cs="Times New Roman"/>
          <w:sz w:val="24"/>
          <w:szCs w:val="24"/>
        </w:rPr>
      </w:pPr>
      <w:bookmarkStart w:id="0" w:name="_GoBack"/>
      <w:bookmarkEnd w:id="0"/>
    </w:p>
    <w:p w14:paraId="369FD74B" w14:textId="77777777" w:rsidR="00D3606B" w:rsidRPr="003C547C" w:rsidRDefault="00D3606B" w:rsidP="00424EC8">
      <w:pPr>
        <w:spacing w:line="480" w:lineRule="auto"/>
        <w:jc w:val="both"/>
        <w:rPr>
          <w:rFonts w:ascii="Times New Roman" w:hAnsi="Times New Roman" w:cs="Times New Roman"/>
          <w:b/>
          <w:sz w:val="24"/>
          <w:szCs w:val="24"/>
        </w:rPr>
      </w:pPr>
      <w:r w:rsidRPr="003C547C">
        <w:rPr>
          <w:rFonts w:ascii="Times New Roman" w:hAnsi="Times New Roman" w:cs="Times New Roman"/>
          <w:b/>
          <w:sz w:val="24"/>
          <w:szCs w:val="24"/>
        </w:rPr>
        <w:t>Palabras clave</w:t>
      </w:r>
    </w:p>
    <w:p w14:paraId="2D133143" w14:textId="77777777" w:rsidR="00D3606B" w:rsidRPr="003C547C" w:rsidRDefault="00D3606B" w:rsidP="00424EC8">
      <w:pPr>
        <w:rPr>
          <w:rFonts w:ascii="Times New Roman" w:hAnsi="Times New Roman" w:cs="Times New Roman"/>
          <w:sz w:val="24"/>
          <w:szCs w:val="24"/>
        </w:rPr>
      </w:pPr>
      <w:r w:rsidRPr="003C547C">
        <w:rPr>
          <w:rFonts w:ascii="Times New Roman" w:hAnsi="Times New Roman" w:cs="Times New Roman"/>
          <w:sz w:val="24"/>
          <w:szCs w:val="24"/>
        </w:rPr>
        <w:t>Emociones, sociología, América Latina, t</w:t>
      </w:r>
      <w:r w:rsidR="00F23D9B" w:rsidRPr="003C547C">
        <w:rPr>
          <w:rFonts w:ascii="Times New Roman" w:hAnsi="Times New Roman" w:cs="Times New Roman"/>
          <w:sz w:val="24"/>
          <w:szCs w:val="24"/>
        </w:rPr>
        <w:t>emáticas</w:t>
      </w:r>
      <w:r w:rsidR="002334E9">
        <w:rPr>
          <w:rFonts w:ascii="Times New Roman" w:hAnsi="Times New Roman" w:cs="Times New Roman"/>
          <w:sz w:val="24"/>
          <w:szCs w:val="24"/>
        </w:rPr>
        <w:t xml:space="preserve"> y líneas</w:t>
      </w:r>
      <w:r w:rsidR="00DF6619" w:rsidRPr="003C547C">
        <w:rPr>
          <w:rFonts w:ascii="Times New Roman" w:hAnsi="Times New Roman" w:cs="Times New Roman"/>
          <w:sz w:val="24"/>
          <w:szCs w:val="24"/>
        </w:rPr>
        <w:t xml:space="preserve"> emergentes</w:t>
      </w:r>
      <w:r w:rsidR="00F23D9B" w:rsidRPr="003C547C">
        <w:rPr>
          <w:rFonts w:ascii="Times New Roman" w:hAnsi="Times New Roman" w:cs="Times New Roman"/>
          <w:sz w:val="24"/>
          <w:szCs w:val="24"/>
        </w:rPr>
        <w:t xml:space="preserve">, </w:t>
      </w:r>
      <w:r w:rsidR="00E703E3">
        <w:rPr>
          <w:rFonts w:ascii="Times New Roman" w:hAnsi="Times New Roman" w:cs="Times New Roman"/>
          <w:sz w:val="24"/>
          <w:szCs w:val="24"/>
        </w:rPr>
        <w:t>perspectivas</w:t>
      </w:r>
    </w:p>
    <w:p w14:paraId="5455A916" w14:textId="77777777" w:rsidR="00D3606B" w:rsidRPr="003C547C" w:rsidRDefault="00D3606B" w:rsidP="00424EC8">
      <w:pPr>
        <w:rPr>
          <w:rFonts w:ascii="Times New Roman" w:hAnsi="Times New Roman" w:cs="Times New Roman"/>
          <w:sz w:val="24"/>
          <w:szCs w:val="24"/>
        </w:rPr>
      </w:pPr>
    </w:p>
    <w:p w14:paraId="75449159" w14:textId="77777777" w:rsidR="00D3606B" w:rsidRPr="003C547C" w:rsidRDefault="00D3606B" w:rsidP="00424EC8">
      <w:pPr>
        <w:rPr>
          <w:rFonts w:ascii="Times New Roman" w:hAnsi="Times New Roman" w:cs="Times New Roman"/>
          <w:b/>
          <w:sz w:val="24"/>
          <w:szCs w:val="24"/>
        </w:rPr>
      </w:pPr>
      <w:r w:rsidRPr="003C547C">
        <w:rPr>
          <w:rFonts w:ascii="Times New Roman" w:hAnsi="Times New Roman" w:cs="Times New Roman"/>
          <w:b/>
          <w:sz w:val="24"/>
          <w:szCs w:val="24"/>
        </w:rPr>
        <w:t>Resumen</w:t>
      </w:r>
    </w:p>
    <w:p w14:paraId="6288F3CC" w14:textId="77777777" w:rsidR="00D3606B" w:rsidRPr="003C547C" w:rsidRDefault="00D3606B" w:rsidP="00424EC8">
      <w:pPr>
        <w:pStyle w:val="NoSpacing"/>
        <w:rPr>
          <w:rFonts w:ascii="Times New Roman" w:hAnsi="Times New Roman" w:cs="Times New Roman"/>
          <w:sz w:val="24"/>
          <w:szCs w:val="24"/>
        </w:rPr>
      </w:pPr>
    </w:p>
    <w:p w14:paraId="3AFDCBAD" w14:textId="77777777" w:rsidR="00632285" w:rsidRPr="003C547C" w:rsidRDefault="00376118" w:rsidP="00424EC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w:t>
      </w:r>
      <w:r w:rsidR="0035489B">
        <w:rPr>
          <w:rFonts w:ascii="Times New Roman" w:hAnsi="Times New Roman" w:cs="Times New Roman"/>
          <w:sz w:val="24"/>
          <w:szCs w:val="24"/>
        </w:rPr>
        <w:t xml:space="preserve"> a</w:t>
      </w:r>
      <w:r w:rsidR="00D649DE" w:rsidRPr="003C547C">
        <w:rPr>
          <w:rFonts w:ascii="Times New Roman" w:hAnsi="Times New Roman" w:cs="Times New Roman"/>
          <w:sz w:val="24"/>
          <w:szCs w:val="24"/>
        </w:rPr>
        <w:t>borda el desarrollo de la sociología de las emociones en América Latina</w:t>
      </w:r>
      <w:r w:rsidR="00460952">
        <w:rPr>
          <w:rFonts w:ascii="Times New Roman" w:hAnsi="Times New Roman" w:cs="Times New Roman"/>
          <w:sz w:val="24"/>
          <w:szCs w:val="24"/>
        </w:rPr>
        <w:t xml:space="preserve"> entre 2000 y 2019, </w:t>
      </w:r>
      <w:r w:rsidR="00D649DE" w:rsidRPr="003C547C">
        <w:rPr>
          <w:rFonts w:ascii="Times New Roman" w:hAnsi="Times New Roman" w:cs="Times New Roman"/>
          <w:sz w:val="24"/>
          <w:szCs w:val="24"/>
        </w:rPr>
        <w:t>como un campo de conocimiento reciente</w:t>
      </w:r>
      <w:r w:rsidR="00376E93">
        <w:rPr>
          <w:rFonts w:ascii="Times New Roman" w:hAnsi="Times New Roman" w:cs="Times New Roman"/>
          <w:sz w:val="24"/>
          <w:szCs w:val="24"/>
        </w:rPr>
        <w:t xml:space="preserve"> </w:t>
      </w:r>
      <w:r w:rsidR="00D649DE" w:rsidRPr="003C547C">
        <w:rPr>
          <w:rFonts w:ascii="Times New Roman" w:hAnsi="Times New Roman" w:cs="Times New Roman"/>
          <w:sz w:val="24"/>
          <w:szCs w:val="24"/>
        </w:rPr>
        <w:t>en proceso de institucionalización</w:t>
      </w:r>
      <w:r w:rsidR="0031178C">
        <w:rPr>
          <w:rFonts w:ascii="Times New Roman" w:hAnsi="Times New Roman" w:cs="Times New Roman"/>
          <w:sz w:val="24"/>
          <w:szCs w:val="24"/>
        </w:rPr>
        <w:t xml:space="preserve">. </w:t>
      </w:r>
      <w:r w:rsidR="00460952">
        <w:rPr>
          <w:rFonts w:ascii="Times New Roman" w:hAnsi="Times New Roman" w:cs="Times New Roman"/>
          <w:sz w:val="24"/>
          <w:szCs w:val="24"/>
        </w:rPr>
        <w:t xml:space="preserve">Seis </w:t>
      </w:r>
      <w:r w:rsidR="0031178C">
        <w:rPr>
          <w:rFonts w:ascii="Times New Roman" w:hAnsi="Times New Roman" w:cs="Times New Roman"/>
          <w:sz w:val="24"/>
          <w:szCs w:val="24"/>
        </w:rPr>
        <w:t>áreas temáticas</w:t>
      </w:r>
      <w:r w:rsidR="00903683">
        <w:rPr>
          <w:rFonts w:ascii="Times New Roman" w:hAnsi="Times New Roman" w:cs="Times New Roman"/>
          <w:sz w:val="24"/>
          <w:szCs w:val="24"/>
        </w:rPr>
        <w:t xml:space="preserve"> </w:t>
      </w:r>
      <w:r w:rsidR="00E633B5">
        <w:rPr>
          <w:rFonts w:ascii="Times New Roman" w:hAnsi="Times New Roman" w:cs="Times New Roman"/>
          <w:sz w:val="24"/>
          <w:szCs w:val="24"/>
        </w:rPr>
        <w:t>-</w:t>
      </w:r>
      <w:r w:rsidR="00903683">
        <w:rPr>
          <w:rFonts w:ascii="Times New Roman" w:hAnsi="Times New Roman" w:cs="Times New Roman"/>
          <w:sz w:val="24"/>
          <w:szCs w:val="24"/>
        </w:rPr>
        <w:t>diversas y heterogéneas</w:t>
      </w:r>
      <w:r w:rsidR="00E633B5">
        <w:rPr>
          <w:rFonts w:ascii="Times New Roman" w:hAnsi="Times New Roman" w:cs="Times New Roman"/>
          <w:sz w:val="24"/>
          <w:szCs w:val="24"/>
        </w:rPr>
        <w:t>-</w:t>
      </w:r>
      <w:r w:rsidR="00460952">
        <w:rPr>
          <w:rFonts w:ascii="Times New Roman" w:hAnsi="Times New Roman" w:cs="Times New Roman"/>
          <w:sz w:val="24"/>
          <w:szCs w:val="24"/>
        </w:rPr>
        <w:t xml:space="preserve"> </w:t>
      </w:r>
      <w:r w:rsidR="00903683">
        <w:rPr>
          <w:rFonts w:ascii="Times New Roman" w:hAnsi="Times New Roman" w:cs="Times New Roman"/>
          <w:sz w:val="24"/>
          <w:szCs w:val="24"/>
        </w:rPr>
        <w:t>nuclean</w:t>
      </w:r>
      <w:r w:rsidR="00460952">
        <w:rPr>
          <w:rFonts w:ascii="Times New Roman" w:hAnsi="Times New Roman" w:cs="Times New Roman"/>
          <w:sz w:val="24"/>
          <w:szCs w:val="24"/>
        </w:rPr>
        <w:t xml:space="preserve"> la investigación durante el período</w:t>
      </w:r>
      <w:r w:rsidR="00017AC5">
        <w:rPr>
          <w:rFonts w:ascii="Times New Roman" w:hAnsi="Times New Roman" w:cs="Times New Roman"/>
          <w:sz w:val="24"/>
          <w:szCs w:val="24"/>
        </w:rPr>
        <w:t xml:space="preserve">: </w:t>
      </w:r>
      <w:r w:rsidR="00D72CC6" w:rsidRPr="00D72CC6">
        <w:rPr>
          <w:rFonts w:ascii="Times New Roman" w:hAnsi="Times New Roman" w:cs="Times New Roman"/>
          <w:bCs/>
          <w:sz w:val="24"/>
          <w:szCs w:val="24"/>
        </w:rPr>
        <w:t>a)</w:t>
      </w:r>
      <w:r w:rsidR="00DD4FDA">
        <w:rPr>
          <w:rFonts w:ascii="Times New Roman" w:hAnsi="Times New Roman" w:cs="Times New Roman"/>
          <w:bCs/>
          <w:sz w:val="24"/>
          <w:szCs w:val="24"/>
        </w:rPr>
        <w:t xml:space="preserve"> </w:t>
      </w:r>
      <w:r w:rsidR="00D72CC6" w:rsidRPr="00D72CC6">
        <w:rPr>
          <w:rFonts w:ascii="Times New Roman" w:hAnsi="Times New Roman" w:cs="Times New Roman"/>
          <w:bCs/>
          <w:sz w:val="24"/>
          <w:szCs w:val="24"/>
        </w:rPr>
        <w:t>cambio</w:t>
      </w:r>
      <w:r w:rsidR="00460952">
        <w:rPr>
          <w:rFonts w:ascii="Times New Roman" w:hAnsi="Times New Roman" w:cs="Times New Roman"/>
          <w:bCs/>
          <w:sz w:val="24"/>
          <w:szCs w:val="24"/>
        </w:rPr>
        <w:t xml:space="preserve"> </w:t>
      </w:r>
      <w:r w:rsidR="00D72CC6" w:rsidRPr="00D72CC6">
        <w:rPr>
          <w:rFonts w:ascii="Times New Roman" w:hAnsi="Times New Roman" w:cs="Times New Roman"/>
          <w:bCs/>
          <w:sz w:val="24"/>
          <w:szCs w:val="24"/>
        </w:rPr>
        <w:t>social, sociabilidad y emociones; b) movimientos sociales y sentimientos; c) género, generaciones, afectividad, cuidado; d) migración y emociones; e) trabajo, afectividad y emociones; f) reflexiones teóricas y propuestas analíticas</w:t>
      </w:r>
      <w:r w:rsidR="00D72CC6">
        <w:rPr>
          <w:rFonts w:ascii="Times New Roman" w:hAnsi="Times New Roman" w:cs="Times New Roman"/>
          <w:bCs/>
          <w:sz w:val="24"/>
          <w:szCs w:val="24"/>
        </w:rPr>
        <w:t xml:space="preserve">. </w:t>
      </w:r>
      <w:r w:rsidR="0035489B">
        <w:rPr>
          <w:rFonts w:ascii="Times New Roman" w:hAnsi="Times New Roman"/>
          <w:bCs/>
          <w:iCs/>
          <w:sz w:val="24"/>
          <w:szCs w:val="24"/>
        </w:rPr>
        <w:t>La valoración crítica de</w:t>
      </w:r>
      <w:r w:rsidR="00017AC5">
        <w:rPr>
          <w:rFonts w:ascii="Times New Roman" w:hAnsi="Times New Roman"/>
          <w:bCs/>
          <w:iCs/>
          <w:sz w:val="24"/>
          <w:szCs w:val="24"/>
        </w:rPr>
        <w:t xml:space="preserve">l </w:t>
      </w:r>
      <w:r w:rsidR="0035489B">
        <w:rPr>
          <w:rFonts w:ascii="Times New Roman" w:hAnsi="Times New Roman"/>
          <w:bCs/>
          <w:iCs/>
          <w:sz w:val="24"/>
          <w:szCs w:val="24"/>
        </w:rPr>
        <w:t xml:space="preserve">campo </w:t>
      </w:r>
      <w:r w:rsidR="00D72CC6">
        <w:rPr>
          <w:rFonts w:ascii="Times New Roman" w:hAnsi="Times New Roman"/>
          <w:bCs/>
          <w:iCs/>
          <w:sz w:val="24"/>
          <w:szCs w:val="24"/>
        </w:rPr>
        <w:t>arroja</w:t>
      </w:r>
      <w:r w:rsidR="00071A95">
        <w:rPr>
          <w:rFonts w:ascii="Times New Roman" w:hAnsi="Times New Roman"/>
          <w:bCs/>
          <w:iCs/>
          <w:sz w:val="24"/>
          <w:szCs w:val="24"/>
        </w:rPr>
        <w:t xml:space="preserve"> </w:t>
      </w:r>
      <w:r w:rsidR="0031178C">
        <w:rPr>
          <w:rFonts w:ascii="Times New Roman" w:hAnsi="Times New Roman"/>
          <w:bCs/>
          <w:iCs/>
          <w:sz w:val="24"/>
          <w:szCs w:val="24"/>
        </w:rPr>
        <w:t>tres</w:t>
      </w:r>
      <w:r w:rsidR="00071A95">
        <w:rPr>
          <w:rFonts w:ascii="Times New Roman" w:hAnsi="Times New Roman"/>
          <w:bCs/>
          <w:iCs/>
          <w:sz w:val="24"/>
          <w:szCs w:val="24"/>
        </w:rPr>
        <w:t xml:space="preserve"> tensiones analíticas que dificultan </w:t>
      </w:r>
      <w:r w:rsidR="00017AC5">
        <w:rPr>
          <w:rFonts w:ascii="Times New Roman" w:hAnsi="Times New Roman"/>
          <w:bCs/>
          <w:iCs/>
          <w:sz w:val="24"/>
          <w:szCs w:val="24"/>
        </w:rPr>
        <w:t>su</w:t>
      </w:r>
      <w:r w:rsidR="00071A95">
        <w:rPr>
          <w:rFonts w:ascii="Times New Roman" w:hAnsi="Times New Roman"/>
          <w:bCs/>
          <w:iCs/>
          <w:sz w:val="24"/>
          <w:szCs w:val="24"/>
        </w:rPr>
        <w:t xml:space="preserve"> consolidación</w:t>
      </w:r>
      <w:r w:rsidR="0035489B">
        <w:rPr>
          <w:rFonts w:ascii="Times New Roman" w:hAnsi="Times New Roman"/>
          <w:bCs/>
          <w:iCs/>
          <w:sz w:val="24"/>
          <w:szCs w:val="24"/>
        </w:rPr>
        <w:t xml:space="preserve">: </w:t>
      </w:r>
      <w:r w:rsidR="003516F5" w:rsidRPr="003C547C">
        <w:rPr>
          <w:rFonts w:ascii="Times New Roman" w:hAnsi="Times New Roman" w:cs="Times New Roman"/>
          <w:sz w:val="24"/>
          <w:szCs w:val="24"/>
        </w:rPr>
        <w:t xml:space="preserve">1) </w:t>
      </w:r>
      <w:r w:rsidR="00C46D8C">
        <w:rPr>
          <w:rFonts w:ascii="Times New Roman" w:hAnsi="Times New Roman" w:cs="Times New Roman"/>
          <w:sz w:val="24"/>
          <w:szCs w:val="24"/>
        </w:rPr>
        <w:t>e</w:t>
      </w:r>
      <w:r w:rsidR="00071A95">
        <w:rPr>
          <w:rFonts w:ascii="Times New Roman" w:hAnsi="Times New Roman" w:cs="Times New Roman"/>
          <w:sz w:val="24"/>
          <w:szCs w:val="24"/>
        </w:rPr>
        <w:t>n el recorte disciplin</w:t>
      </w:r>
      <w:r w:rsidR="00017AC5">
        <w:rPr>
          <w:rFonts w:ascii="Times New Roman" w:hAnsi="Times New Roman" w:cs="Times New Roman"/>
          <w:sz w:val="24"/>
          <w:szCs w:val="24"/>
        </w:rPr>
        <w:t>a</w:t>
      </w:r>
      <w:r w:rsidR="00071A95">
        <w:rPr>
          <w:rFonts w:ascii="Times New Roman" w:hAnsi="Times New Roman" w:cs="Times New Roman"/>
          <w:sz w:val="24"/>
          <w:szCs w:val="24"/>
        </w:rPr>
        <w:t>rio</w:t>
      </w:r>
      <w:r w:rsidR="00924EB0" w:rsidRPr="003C547C">
        <w:rPr>
          <w:rFonts w:ascii="Times New Roman" w:hAnsi="Times New Roman" w:cs="Times New Roman"/>
          <w:sz w:val="24"/>
          <w:szCs w:val="24"/>
        </w:rPr>
        <w:t xml:space="preserve"> (sociología</w:t>
      </w:r>
      <w:r w:rsidR="00DD4FDA">
        <w:rPr>
          <w:rFonts w:ascii="Times New Roman" w:hAnsi="Times New Roman" w:cs="Times New Roman"/>
          <w:sz w:val="24"/>
          <w:szCs w:val="24"/>
        </w:rPr>
        <w:t xml:space="preserve">; </w:t>
      </w:r>
      <w:r w:rsidR="00924EB0" w:rsidRPr="003C547C">
        <w:rPr>
          <w:rFonts w:ascii="Times New Roman" w:hAnsi="Times New Roman" w:cs="Times New Roman"/>
          <w:sz w:val="24"/>
          <w:szCs w:val="24"/>
        </w:rPr>
        <w:t>sociología y antropología de las emociones</w:t>
      </w:r>
      <w:r w:rsidR="00DD4FDA">
        <w:rPr>
          <w:rFonts w:ascii="Times New Roman" w:hAnsi="Times New Roman" w:cs="Times New Roman"/>
          <w:sz w:val="24"/>
          <w:szCs w:val="24"/>
        </w:rPr>
        <w:t>;</w:t>
      </w:r>
      <w:r w:rsidR="00744960">
        <w:rPr>
          <w:rFonts w:ascii="Times New Roman" w:hAnsi="Times New Roman" w:cs="Times New Roman"/>
          <w:sz w:val="24"/>
          <w:szCs w:val="24"/>
        </w:rPr>
        <w:t xml:space="preserve"> filosofía</w:t>
      </w:r>
      <w:r w:rsidR="00460952">
        <w:rPr>
          <w:rFonts w:ascii="Times New Roman" w:hAnsi="Times New Roman" w:cs="Times New Roman"/>
          <w:sz w:val="24"/>
          <w:szCs w:val="24"/>
        </w:rPr>
        <w:t xml:space="preserve"> y sociología</w:t>
      </w:r>
      <w:r w:rsidR="00924EB0" w:rsidRPr="003C547C">
        <w:rPr>
          <w:rFonts w:ascii="Times New Roman" w:hAnsi="Times New Roman" w:cs="Times New Roman"/>
          <w:sz w:val="24"/>
          <w:szCs w:val="24"/>
        </w:rPr>
        <w:t xml:space="preserve">); </w:t>
      </w:r>
      <w:r w:rsidR="00744960">
        <w:rPr>
          <w:rFonts w:ascii="Times New Roman" w:hAnsi="Times New Roman" w:cs="Times New Roman"/>
          <w:sz w:val="24"/>
          <w:szCs w:val="24"/>
        </w:rPr>
        <w:t>2</w:t>
      </w:r>
      <w:r w:rsidR="00924EB0" w:rsidRPr="003C547C">
        <w:rPr>
          <w:rFonts w:ascii="Times New Roman" w:hAnsi="Times New Roman" w:cs="Times New Roman"/>
          <w:sz w:val="24"/>
          <w:szCs w:val="24"/>
        </w:rPr>
        <w:t>)</w:t>
      </w:r>
      <w:r w:rsidR="00C46D8C">
        <w:rPr>
          <w:rFonts w:ascii="Times New Roman" w:hAnsi="Times New Roman" w:cs="Times New Roman"/>
          <w:sz w:val="24"/>
          <w:szCs w:val="24"/>
        </w:rPr>
        <w:t xml:space="preserve"> </w:t>
      </w:r>
      <w:r w:rsidR="00071A95">
        <w:rPr>
          <w:rFonts w:ascii="Times New Roman" w:hAnsi="Times New Roman" w:cs="Times New Roman"/>
          <w:sz w:val="24"/>
          <w:szCs w:val="24"/>
        </w:rPr>
        <w:t xml:space="preserve">en </w:t>
      </w:r>
      <w:r w:rsidR="00376E93">
        <w:rPr>
          <w:rFonts w:ascii="Times New Roman" w:hAnsi="Times New Roman" w:cs="Times New Roman"/>
          <w:sz w:val="24"/>
          <w:szCs w:val="24"/>
        </w:rPr>
        <w:t>las</w:t>
      </w:r>
      <w:r w:rsidR="00924EB0" w:rsidRPr="003C547C">
        <w:rPr>
          <w:rFonts w:ascii="Times New Roman" w:hAnsi="Times New Roman" w:cs="Times New Roman"/>
          <w:sz w:val="24"/>
          <w:szCs w:val="24"/>
        </w:rPr>
        <w:t xml:space="preserve"> perspectivas </w:t>
      </w:r>
      <w:r w:rsidR="00376E93">
        <w:rPr>
          <w:rFonts w:ascii="Times New Roman" w:hAnsi="Times New Roman" w:cs="Times New Roman"/>
          <w:sz w:val="24"/>
          <w:szCs w:val="24"/>
        </w:rPr>
        <w:t>de análisis</w:t>
      </w:r>
      <w:r w:rsidR="00C20756" w:rsidRPr="003C547C">
        <w:rPr>
          <w:rFonts w:ascii="Times New Roman" w:hAnsi="Times New Roman" w:cs="Times New Roman"/>
          <w:sz w:val="24"/>
          <w:szCs w:val="24"/>
        </w:rPr>
        <w:t xml:space="preserve"> </w:t>
      </w:r>
      <w:r w:rsidR="00924EB0" w:rsidRPr="003C547C">
        <w:rPr>
          <w:rFonts w:ascii="Times New Roman" w:hAnsi="Times New Roman" w:cs="Times New Roman"/>
          <w:sz w:val="24"/>
          <w:szCs w:val="24"/>
        </w:rPr>
        <w:t>(</w:t>
      </w:r>
      <w:r w:rsidR="00D72CC6">
        <w:rPr>
          <w:rFonts w:ascii="Times New Roman" w:hAnsi="Times New Roman" w:cs="Times New Roman"/>
          <w:sz w:val="24"/>
          <w:szCs w:val="24"/>
        </w:rPr>
        <w:t xml:space="preserve">sociológicas; </w:t>
      </w:r>
      <w:r w:rsidR="00744960">
        <w:rPr>
          <w:rFonts w:ascii="Times New Roman" w:hAnsi="Times New Roman" w:cs="Times New Roman"/>
          <w:sz w:val="24"/>
          <w:szCs w:val="24"/>
        </w:rPr>
        <w:t>socioculturales</w:t>
      </w:r>
      <w:r w:rsidR="00D72CC6">
        <w:rPr>
          <w:rFonts w:ascii="Times New Roman" w:hAnsi="Times New Roman" w:cs="Times New Roman"/>
          <w:sz w:val="24"/>
          <w:szCs w:val="24"/>
        </w:rPr>
        <w:t>;</w:t>
      </w:r>
      <w:r w:rsidR="00744960">
        <w:rPr>
          <w:rFonts w:ascii="Times New Roman" w:hAnsi="Times New Roman" w:cs="Times New Roman"/>
          <w:sz w:val="24"/>
          <w:szCs w:val="24"/>
        </w:rPr>
        <w:t xml:space="preserve"> </w:t>
      </w:r>
      <w:r w:rsidR="00D72CC6">
        <w:rPr>
          <w:rFonts w:ascii="Times New Roman" w:hAnsi="Times New Roman" w:cs="Times New Roman"/>
          <w:sz w:val="24"/>
          <w:szCs w:val="24"/>
        </w:rPr>
        <w:t>filosóficas</w:t>
      </w:r>
      <w:r w:rsidR="00924EB0" w:rsidRPr="003C547C">
        <w:rPr>
          <w:rFonts w:ascii="Times New Roman" w:hAnsi="Times New Roman" w:cs="Times New Roman"/>
          <w:sz w:val="24"/>
          <w:szCs w:val="24"/>
        </w:rPr>
        <w:t>)</w:t>
      </w:r>
      <w:r w:rsidR="00744960">
        <w:rPr>
          <w:rFonts w:ascii="Times New Roman" w:hAnsi="Times New Roman" w:cs="Times New Roman"/>
          <w:sz w:val="24"/>
          <w:szCs w:val="24"/>
        </w:rPr>
        <w:t>; 3)</w:t>
      </w:r>
      <w:r w:rsidR="00460952">
        <w:rPr>
          <w:rFonts w:ascii="Times New Roman" w:hAnsi="Times New Roman" w:cs="Times New Roman"/>
          <w:sz w:val="24"/>
          <w:szCs w:val="24"/>
        </w:rPr>
        <w:t xml:space="preserve"> </w:t>
      </w:r>
      <w:r w:rsidR="00071A95">
        <w:rPr>
          <w:rFonts w:ascii="Times New Roman" w:hAnsi="Times New Roman" w:cs="Times New Roman"/>
          <w:sz w:val="24"/>
          <w:szCs w:val="24"/>
        </w:rPr>
        <w:t xml:space="preserve">en </w:t>
      </w:r>
      <w:r w:rsidR="0031178C">
        <w:rPr>
          <w:rFonts w:ascii="Times New Roman" w:hAnsi="Times New Roman" w:cs="Times New Roman"/>
          <w:sz w:val="24"/>
          <w:szCs w:val="24"/>
        </w:rPr>
        <w:t>el</w:t>
      </w:r>
      <w:r w:rsidR="00744960" w:rsidRPr="003C547C">
        <w:rPr>
          <w:rFonts w:ascii="Times New Roman" w:hAnsi="Times New Roman" w:cs="Times New Roman"/>
          <w:sz w:val="24"/>
          <w:szCs w:val="24"/>
        </w:rPr>
        <w:t xml:space="preserve"> objeto de investigación (emociones</w:t>
      </w:r>
      <w:r w:rsidR="00DD4FDA">
        <w:rPr>
          <w:rFonts w:ascii="Times New Roman" w:hAnsi="Times New Roman" w:cs="Times New Roman"/>
          <w:sz w:val="24"/>
          <w:szCs w:val="24"/>
        </w:rPr>
        <w:t xml:space="preserve">; </w:t>
      </w:r>
      <w:r w:rsidR="00744960" w:rsidRPr="003C547C">
        <w:rPr>
          <w:rFonts w:ascii="Times New Roman" w:hAnsi="Times New Roman" w:cs="Times New Roman"/>
          <w:sz w:val="24"/>
          <w:szCs w:val="24"/>
        </w:rPr>
        <w:t>emociones y cuerpo</w:t>
      </w:r>
      <w:r w:rsidR="00DD4FDA">
        <w:rPr>
          <w:rFonts w:ascii="Times New Roman" w:hAnsi="Times New Roman" w:cs="Times New Roman"/>
          <w:sz w:val="24"/>
          <w:szCs w:val="24"/>
        </w:rPr>
        <w:t>;</w:t>
      </w:r>
      <w:r w:rsidR="00D72CC6">
        <w:rPr>
          <w:rFonts w:ascii="Times New Roman" w:hAnsi="Times New Roman" w:cs="Times New Roman"/>
          <w:sz w:val="24"/>
          <w:szCs w:val="24"/>
        </w:rPr>
        <w:t xml:space="preserve"> cuerpo y emociones</w:t>
      </w:r>
      <w:r w:rsidR="00744960" w:rsidRPr="003C547C">
        <w:rPr>
          <w:rFonts w:ascii="Times New Roman" w:hAnsi="Times New Roman" w:cs="Times New Roman"/>
          <w:sz w:val="24"/>
          <w:szCs w:val="24"/>
        </w:rPr>
        <w:t>)</w:t>
      </w:r>
      <w:r w:rsidR="00744960">
        <w:rPr>
          <w:rFonts w:ascii="Times New Roman" w:hAnsi="Times New Roman" w:cs="Times New Roman"/>
          <w:sz w:val="24"/>
          <w:szCs w:val="24"/>
        </w:rPr>
        <w:t>,</w:t>
      </w:r>
      <w:r w:rsidR="00924EB0" w:rsidRPr="003C547C">
        <w:rPr>
          <w:rFonts w:ascii="Times New Roman" w:hAnsi="Times New Roman" w:cs="Times New Roman"/>
          <w:sz w:val="24"/>
          <w:szCs w:val="24"/>
        </w:rPr>
        <w:t xml:space="preserve"> con implicaciones </w:t>
      </w:r>
      <w:r w:rsidR="00744960">
        <w:rPr>
          <w:rFonts w:ascii="Times New Roman" w:hAnsi="Times New Roman" w:cs="Times New Roman"/>
          <w:sz w:val="24"/>
          <w:szCs w:val="24"/>
        </w:rPr>
        <w:t>para la investigación social</w:t>
      </w:r>
      <w:r w:rsidR="00924EB0" w:rsidRPr="003C547C">
        <w:rPr>
          <w:rFonts w:ascii="Times New Roman" w:hAnsi="Times New Roman" w:cs="Times New Roman"/>
          <w:sz w:val="24"/>
          <w:szCs w:val="24"/>
        </w:rPr>
        <w:t xml:space="preserve">. </w:t>
      </w:r>
    </w:p>
    <w:p w14:paraId="357B7B46" w14:textId="77777777" w:rsidR="00D3606B" w:rsidRPr="003C547C" w:rsidRDefault="00D3606B" w:rsidP="00424EC8">
      <w:pPr>
        <w:jc w:val="both"/>
        <w:rPr>
          <w:rFonts w:ascii="Times New Roman" w:hAnsi="Times New Roman" w:cs="Times New Roman"/>
          <w:b/>
          <w:sz w:val="24"/>
          <w:szCs w:val="24"/>
        </w:rPr>
      </w:pPr>
    </w:p>
    <w:p w14:paraId="5D34F496" w14:textId="77777777" w:rsidR="00D3606B" w:rsidRPr="003C547C" w:rsidRDefault="00D3606B" w:rsidP="00424EC8">
      <w:pPr>
        <w:jc w:val="both"/>
        <w:rPr>
          <w:rFonts w:ascii="Times New Roman" w:hAnsi="Times New Roman" w:cs="Times New Roman"/>
          <w:b/>
          <w:sz w:val="24"/>
          <w:szCs w:val="24"/>
        </w:rPr>
      </w:pPr>
    </w:p>
    <w:p w14:paraId="5397F542" w14:textId="77777777" w:rsidR="00D3606B" w:rsidRPr="003C547C" w:rsidRDefault="00D3606B" w:rsidP="00424EC8">
      <w:pPr>
        <w:rPr>
          <w:rFonts w:ascii="Times New Roman" w:hAnsi="Times New Roman"/>
          <w:b/>
          <w:sz w:val="24"/>
          <w:szCs w:val="24"/>
        </w:rPr>
      </w:pPr>
    </w:p>
    <w:p w14:paraId="07A8CBDB" w14:textId="77777777" w:rsidR="00D3606B" w:rsidRPr="003C547C" w:rsidRDefault="00D3606B" w:rsidP="00424EC8">
      <w:pPr>
        <w:rPr>
          <w:rFonts w:ascii="Times New Roman" w:hAnsi="Times New Roman"/>
          <w:b/>
          <w:sz w:val="24"/>
          <w:szCs w:val="24"/>
        </w:rPr>
      </w:pPr>
    </w:p>
    <w:p w14:paraId="71A15318" w14:textId="77777777" w:rsidR="00D3606B" w:rsidRPr="003C547C" w:rsidRDefault="00D3606B" w:rsidP="00424EC8">
      <w:pPr>
        <w:rPr>
          <w:rFonts w:ascii="Times New Roman" w:hAnsi="Times New Roman"/>
          <w:b/>
          <w:sz w:val="24"/>
          <w:szCs w:val="24"/>
        </w:rPr>
      </w:pPr>
    </w:p>
    <w:p w14:paraId="54FDA4F2" w14:textId="77777777" w:rsidR="00D3606B" w:rsidRPr="003C547C" w:rsidRDefault="00D3606B" w:rsidP="00424EC8">
      <w:pPr>
        <w:rPr>
          <w:rFonts w:ascii="Times New Roman" w:hAnsi="Times New Roman"/>
          <w:b/>
          <w:sz w:val="24"/>
          <w:szCs w:val="24"/>
        </w:rPr>
      </w:pPr>
    </w:p>
    <w:p w14:paraId="21ADC10A" w14:textId="77777777" w:rsidR="00D3606B" w:rsidRDefault="00D3606B" w:rsidP="00424EC8">
      <w:pPr>
        <w:rPr>
          <w:rFonts w:ascii="Times New Roman" w:hAnsi="Times New Roman"/>
          <w:b/>
          <w:sz w:val="24"/>
          <w:szCs w:val="24"/>
        </w:rPr>
      </w:pPr>
    </w:p>
    <w:p w14:paraId="21D37068" w14:textId="77777777" w:rsidR="004E5504" w:rsidRDefault="004E5504" w:rsidP="00424EC8">
      <w:pPr>
        <w:spacing w:line="480" w:lineRule="auto"/>
        <w:jc w:val="center"/>
        <w:rPr>
          <w:rFonts w:ascii="Times New Roman" w:hAnsi="Times New Roman"/>
          <w:b/>
          <w:sz w:val="24"/>
          <w:szCs w:val="24"/>
        </w:rPr>
      </w:pPr>
      <w:r>
        <w:rPr>
          <w:rFonts w:ascii="Times New Roman" w:hAnsi="Times New Roman"/>
          <w:b/>
          <w:sz w:val="24"/>
          <w:szCs w:val="24"/>
        </w:rPr>
        <w:lastRenderedPageBreak/>
        <w:t>TABLA DE CONTENIDO</w:t>
      </w:r>
    </w:p>
    <w:p w14:paraId="478BFC1B" w14:textId="77777777" w:rsidR="00D3606B" w:rsidRDefault="00D3606B" w:rsidP="00424EC8">
      <w:pPr>
        <w:spacing w:line="480" w:lineRule="auto"/>
        <w:rPr>
          <w:rFonts w:ascii="Times New Roman" w:hAnsi="Times New Roman"/>
          <w:b/>
          <w:sz w:val="24"/>
          <w:szCs w:val="24"/>
        </w:rPr>
      </w:pPr>
      <w:r w:rsidRPr="007A1C4C">
        <w:rPr>
          <w:rFonts w:ascii="Times New Roman" w:hAnsi="Times New Roman"/>
          <w:b/>
          <w:sz w:val="24"/>
          <w:szCs w:val="24"/>
        </w:rPr>
        <w:t>INTRODUCCIÓN</w:t>
      </w:r>
    </w:p>
    <w:p w14:paraId="605365BB" w14:textId="77777777" w:rsidR="007E594F" w:rsidRDefault="007E594F" w:rsidP="00424EC8">
      <w:pPr>
        <w:spacing w:line="480" w:lineRule="auto"/>
        <w:jc w:val="both"/>
        <w:rPr>
          <w:rFonts w:ascii="Times New Roman" w:hAnsi="Times New Roman"/>
          <w:b/>
          <w:sz w:val="24"/>
          <w:szCs w:val="24"/>
        </w:rPr>
      </w:pPr>
    </w:p>
    <w:p w14:paraId="7A72B389" w14:textId="77777777" w:rsidR="00300420" w:rsidRDefault="00300420" w:rsidP="00424EC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AREAS TEMÁTICAS PREDOMINANTES</w:t>
      </w:r>
    </w:p>
    <w:p w14:paraId="1D5E9199" w14:textId="77777777" w:rsidR="00300420" w:rsidRDefault="00300420" w:rsidP="008E15C3">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szCs w:val="24"/>
        </w:rPr>
        <w:t>Cambio social, sociabilidad y emociones</w:t>
      </w:r>
    </w:p>
    <w:p w14:paraId="500453C0"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szCs w:val="24"/>
        </w:rPr>
        <w:t>Movimientos sociales y sentimientos</w:t>
      </w:r>
    </w:p>
    <w:p w14:paraId="510DDD4B"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szCs w:val="24"/>
        </w:rPr>
        <w:t xml:space="preserve">Género, </w:t>
      </w:r>
      <w:r w:rsidR="00183191">
        <w:rPr>
          <w:rFonts w:ascii="Times New Roman" w:hAnsi="Times New Roman"/>
          <w:b/>
          <w:sz w:val="24"/>
          <w:szCs w:val="24"/>
        </w:rPr>
        <w:t xml:space="preserve">generaciones, </w:t>
      </w:r>
      <w:r w:rsidR="004A1996">
        <w:rPr>
          <w:rFonts w:ascii="Times New Roman" w:hAnsi="Times New Roman"/>
          <w:b/>
          <w:sz w:val="24"/>
          <w:szCs w:val="24"/>
        </w:rPr>
        <w:t xml:space="preserve">relaciones amorosas, </w:t>
      </w:r>
      <w:r>
        <w:rPr>
          <w:rFonts w:ascii="Times New Roman" w:hAnsi="Times New Roman"/>
          <w:b/>
          <w:sz w:val="24"/>
          <w:szCs w:val="24"/>
        </w:rPr>
        <w:t xml:space="preserve">cuidado </w:t>
      </w:r>
    </w:p>
    <w:p w14:paraId="1BEF5958"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szCs w:val="24"/>
        </w:rPr>
        <w:t>Migración y emociones</w:t>
      </w:r>
    </w:p>
    <w:p w14:paraId="4843494E"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szCs w:val="24"/>
        </w:rPr>
        <w:t>Trabajo, afectividad y emociones</w:t>
      </w:r>
    </w:p>
    <w:p w14:paraId="586001FD" w14:textId="77777777" w:rsidR="00300420" w:rsidRDefault="00FD798A" w:rsidP="008E15C3">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szCs w:val="24"/>
        </w:rPr>
        <w:t>Reflexiones</w:t>
      </w:r>
      <w:r w:rsidR="00300420">
        <w:rPr>
          <w:rFonts w:ascii="Times New Roman" w:hAnsi="Times New Roman"/>
          <w:b/>
          <w:sz w:val="24"/>
          <w:szCs w:val="24"/>
        </w:rPr>
        <w:t xml:space="preserve"> teóric</w:t>
      </w:r>
      <w:r>
        <w:rPr>
          <w:rFonts w:ascii="Times New Roman" w:hAnsi="Times New Roman"/>
          <w:b/>
          <w:sz w:val="24"/>
          <w:szCs w:val="24"/>
        </w:rPr>
        <w:t>a</w:t>
      </w:r>
      <w:r w:rsidR="00300420">
        <w:rPr>
          <w:rFonts w:ascii="Times New Roman" w:hAnsi="Times New Roman"/>
          <w:b/>
          <w:sz w:val="24"/>
          <w:szCs w:val="24"/>
        </w:rPr>
        <w:t>s</w:t>
      </w:r>
      <w:r w:rsidR="004C546D">
        <w:rPr>
          <w:rFonts w:ascii="Times New Roman" w:hAnsi="Times New Roman"/>
          <w:b/>
          <w:sz w:val="24"/>
          <w:szCs w:val="24"/>
        </w:rPr>
        <w:t xml:space="preserve"> y propuestas analíticas</w:t>
      </w:r>
    </w:p>
    <w:p w14:paraId="763919C7" w14:textId="77777777" w:rsidR="00A217BB" w:rsidRDefault="00A217BB" w:rsidP="00424EC8">
      <w:pPr>
        <w:spacing w:line="480" w:lineRule="auto"/>
        <w:jc w:val="both"/>
        <w:rPr>
          <w:rFonts w:ascii="Times New Roman" w:hAnsi="Times New Roman"/>
          <w:b/>
          <w:sz w:val="24"/>
          <w:szCs w:val="24"/>
        </w:rPr>
      </w:pPr>
    </w:p>
    <w:p w14:paraId="079EE374" w14:textId="77777777" w:rsidR="00AA4C7C" w:rsidRDefault="00D3606B" w:rsidP="00424EC8">
      <w:pPr>
        <w:spacing w:line="480" w:lineRule="auto"/>
        <w:jc w:val="both"/>
        <w:rPr>
          <w:rFonts w:ascii="Times New Roman" w:hAnsi="Times New Roman"/>
          <w:b/>
          <w:sz w:val="24"/>
          <w:szCs w:val="24"/>
        </w:rPr>
      </w:pPr>
      <w:r w:rsidRPr="00920730">
        <w:rPr>
          <w:rFonts w:ascii="Times New Roman" w:hAnsi="Times New Roman"/>
          <w:b/>
          <w:sz w:val="24"/>
          <w:szCs w:val="24"/>
        </w:rPr>
        <w:t xml:space="preserve"> </w:t>
      </w:r>
      <w:r w:rsidR="00895A1A">
        <w:rPr>
          <w:rFonts w:ascii="Times New Roman" w:hAnsi="Times New Roman"/>
          <w:b/>
          <w:sz w:val="24"/>
          <w:szCs w:val="24"/>
        </w:rPr>
        <w:t>BALANCE Y PERSPECTIVAS</w:t>
      </w:r>
    </w:p>
    <w:p w14:paraId="75888BDD" w14:textId="77777777" w:rsidR="00A217BB" w:rsidRDefault="00A217BB" w:rsidP="00424EC8">
      <w:pPr>
        <w:spacing w:line="480" w:lineRule="auto"/>
        <w:jc w:val="both"/>
        <w:rPr>
          <w:rFonts w:ascii="Times New Roman" w:hAnsi="Times New Roman"/>
          <w:b/>
          <w:sz w:val="24"/>
          <w:szCs w:val="24"/>
        </w:rPr>
      </w:pPr>
    </w:p>
    <w:p w14:paraId="126A9C5E" w14:textId="77777777" w:rsidR="00AA4C7C" w:rsidRDefault="00AA4C7C" w:rsidP="00424EC8">
      <w:pPr>
        <w:rPr>
          <w:rFonts w:ascii="Times New Roman" w:hAnsi="Times New Roman"/>
          <w:b/>
          <w:sz w:val="24"/>
          <w:szCs w:val="24"/>
        </w:rPr>
      </w:pPr>
      <w:r>
        <w:rPr>
          <w:rFonts w:ascii="Times New Roman" w:hAnsi="Times New Roman"/>
          <w:b/>
          <w:sz w:val="24"/>
          <w:szCs w:val="24"/>
        </w:rPr>
        <w:br w:type="page"/>
      </w:r>
    </w:p>
    <w:p w14:paraId="1EFD7806" w14:textId="77777777" w:rsidR="005A70A5" w:rsidRDefault="005A70A5" w:rsidP="005A70A5">
      <w:pPr>
        <w:spacing w:line="480" w:lineRule="auto"/>
        <w:rPr>
          <w:rFonts w:ascii="Times New Roman" w:hAnsi="Times New Roman"/>
          <w:b/>
          <w:sz w:val="24"/>
          <w:szCs w:val="24"/>
        </w:rPr>
      </w:pPr>
      <w:r w:rsidRPr="007A1C4C">
        <w:rPr>
          <w:rFonts w:ascii="Times New Roman" w:hAnsi="Times New Roman"/>
          <w:b/>
          <w:sz w:val="24"/>
          <w:szCs w:val="24"/>
        </w:rPr>
        <w:lastRenderedPageBreak/>
        <w:t>INTRODUCCIÓN</w:t>
      </w:r>
    </w:p>
    <w:p w14:paraId="7CF248A8"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Al organizar en 1975 la primera sesión sobre sociología de las emociones en el congreso anual de la Asociación Americana de Sociología, Thomas </w:t>
      </w:r>
      <w:proofErr w:type="spellStart"/>
      <w:r>
        <w:rPr>
          <w:rFonts w:ascii="Times New Roman" w:hAnsi="Times New Roman"/>
          <w:bCs/>
          <w:sz w:val="24"/>
          <w:szCs w:val="24"/>
        </w:rPr>
        <w:t>Scheff</w:t>
      </w:r>
      <w:proofErr w:type="spellEnd"/>
      <w:r>
        <w:rPr>
          <w:rFonts w:ascii="Times New Roman" w:hAnsi="Times New Roman"/>
          <w:bCs/>
          <w:sz w:val="24"/>
          <w:szCs w:val="24"/>
        </w:rPr>
        <w:t xml:space="preserve"> marcó el inicio de este campo de conocimiento como ámbito </w:t>
      </w:r>
      <w:proofErr w:type="spellStart"/>
      <w:r>
        <w:rPr>
          <w:rFonts w:ascii="Times New Roman" w:hAnsi="Times New Roman"/>
          <w:bCs/>
          <w:sz w:val="24"/>
          <w:szCs w:val="24"/>
        </w:rPr>
        <w:t>subdisciplinario</w:t>
      </w:r>
      <w:proofErr w:type="spellEnd"/>
      <w:r>
        <w:rPr>
          <w:rFonts w:ascii="Times New Roman" w:hAnsi="Times New Roman"/>
          <w:bCs/>
          <w:sz w:val="24"/>
          <w:szCs w:val="24"/>
        </w:rPr>
        <w:t xml:space="preserve"> de la sociología estadounidense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{"citationID":"XYmAzaTA","properties":{"formattedCitation":"(Kemper 1990)","plainCitation":"(Kemper 1990)","noteIndex":0},"citationItems":[{"id":184,"uris":["http://zotero.org/users/5121064/items/IF6HWF9S"],"uri":["http://zotero.org/users/5121064/items/IF6HWF9S"],"itemData":{"id":184,"type":"chapter","collection-title":"Series in the Sociology of Emotions","container-title":"Research agendas in the sociology of emotions","event-place":"Albany","page":"207-237","publisher":"State University of New York Press","publisher-place":"Albany","title":"Social relations and emotions: A structural approach","author":[{"family":"Kemper","given":"Theodore D."}],"editor":[{"family":"Kemper","given":"Theodore D."}],"issued":{"date-parts":[["1990"]]}}}],"schema":"https://github.com/citation-style-language/schema/raw/master/csl-citation.json"}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(Kemper 1990)</w:t>
      </w:r>
      <w:r>
        <w:rPr>
          <w:rFonts w:ascii="Times New Roman" w:hAnsi="Times New Roman"/>
          <w:bCs/>
          <w:sz w:val="24"/>
          <w:szCs w:val="24"/>
        </w:rPr>
        <w:fldChar w:fldCharType="end"/>
      </w:r>
      <w:r>
        <w:rPr>
          <w:rFonts w:ascii="Times New Roman" w:hAnsi="Times New Roman"/>
          <w:bCs/>
          <w:sz w:val="24"/>
          <w:szCs w:val="24"/>
        </w:rPr>
        <w:t xml:space="preserve">. Habrían de pasar cerca de veinte años para que </w:t>
      </w:r>
      <w:bookmarkStart w:id="1" w:name="_Hlk47086788"/>
      <w:r>
        <w:rPr>
          <w:rFonts w:ascii="Times New Roman" w:hAnsi="Times New Roman"/>
          <w:bCs/>
          <w:sz w:val="24"/>
          <w:szCs w:val="24"/>
        </w:rPr>
        <w:t xml:space="preserve">Mauro Guillermo </w:t>
      </w:r>
      <w:proofErr w:type="spellStart"/>
      <w:r>
        <w:rPr>
          <w:rFonts w:ascii="Times New Roman" w:hAnsi="Times New Roman"/>
          <w:bCs/>
          <w:sz w:val="24"/>
          <w:szCs w:val="24"/>
        </w:rPr>
        <w:t>Pinheiro</w:t>
      </w:r>
      <w:proofErr w:type="spellEnd"/>
      <w:r>
        <w:rPr>
          <w:rFonts w:ascii="Times New Roman" w:hAnsi="Times New Roman"/>
          <w:bCs/>
          <w:sz w:val="24"/>
          <w:szCs w:val="24"/>
        </w:rPr>
        <w:t xml:space="preserve"> </w:t>
      </w:r>
      <w:proofErr w:type="spellStart"/>
      <w:r>
        <w:rPr>
          <w:rFonts w:ascii="Times New Roman" w:hAnsi="Times New Roman"/>
          <w:bCs/>
          <w:sz w:val="24"/>
          <w:szCs w:val="24"/>
        </w:rPr>
        <w:t>Koury</w:t>
      </w:r>
      <w:proofErr w:type="spellEnd"/>
      <w:r>
        <w:rPr>
          <w:rFonts w:ascii="Times New Roman" w:hAnsi="Times New Roman"/>
          <w:bCs/>
          <w:sz w:val="24"/>
          <w:szCs w:val="24"/>
        </w:rPr>
        <w:t xml:space="preserve"> </w:t>
      </w:r>
      <w:bookmarkEnd w:id="1"/>
      <w:r>
        <w:rPr>
          <w:rFonts w:ascii="Times New Roman" w:hAnsi="Times New Roman"/>
          <w:bCs/>
          <w:sz w:val="24"/>
          <w:szCs w:val="24"/>
        </w:rPr>
        <w:t xml:space="preserve">fundara en 1994 el Grupo de Pesquisa em </w:t>
      </w:r>
      <w:proofErr w:type="spellStart"/>
      <w:r>
        <w:rPr>
          <w:rFonts w:ascii="Times New Roman" w:hAnsi="Times New Roman"/>
          <w:bCs/>
          <w:sz w:val="24"/>
          <w:szCs w:val="24"/>
        </w:rPr>
        <w:t>Antropologia</w:t>
      </w:r>
      <w:proofErr w:type="spellEnd"/>
      <w:r>
        <w:rPr>
          <w:rFonts w:ascii="Times New Roman" w:hAnsi="Times New Roman"/>
          <w:bCs/>
          <w:sz w:val="24"/>
          <w:szCs w:val="24"/>
        </w:rPr>
        <w:t xml:space="preserve"> e </w:t>
      </w:r>
      <w:proofErr w:type="spellStart"/>
      <w:r>
        <w:rPr>
          <w:rFonts w:ascii="Times New Roman" w:hAnsi="Times New Roman"/>
          <w:bCs/>
          <w:sz w:val="24"/>
          <w:szCs w:val="24"/>
        </w:rPr>
        <w:t>Sociologia</w:t>
      </w:r>
      <w:proofErr w:type="spellEnd"/>
      <w:r>
        <w:rPr>
          <w:rFonts w:ascii="Times New Roman" w:hAnsi="Times New Roman"/>
          <w:bCs/>
          <w:sz w:val="24"/>
          <w:szCs w:val="24"/>
        </w:rPr>
        <w:t xml:space="preserve"> das </w:t>
      </w:r>
      <w:proofErr w:type="spellStart"/>
      <w:r>
        <w:rPr>
          <w:rFonts w:ascii="Times New Roman" w:hAnsi="Times New Roman"/>
          <w:bCs/>
          <w:sz w:val="24"/>
          <w:szCs w:val="24"/>
        </w:rPr>
        <w:t>Emocoes</w:t>
      </w:r>
      <w:proofErr w:type="spellEnd"/>
      <w:r>
        <w:rPr>
          <w:rFonts w:ascii="Times New Roman" w:hAnsi="Times New Roman"/>
          <w:bCs/>
          <w:sz w:val="24"/>
          <w:szCs w:val="24"/>
        </w:rPr>
        <w:t xml:space="preserve">, en Brasil; y más de treinta para que el filósofo argentino Adrian </w:t>
      </w:r>
      <w:proofErr w:type="spellStart"/>
      <w:r>
        <w:rPr>
          <w:rFonts w:ascii="Times New Roman" w:hAnsi="Times New Roman"/>
          <w:bCs/>
          <w:sz w:val="24"/>
          <w:szCs w:val="24"/>
        </w:rPr>
        <w:t>Scribano</w:t>
      </w:r>
      <w:proofErr w:type="spellEnd"/>
      <w:r>
        <w:rPr>
          <w:rFonts w:ascii="Times New Roman" w:hAnsi="Times New Roman"/>
          <w:bCs/>
          <w:sz w:val="24"/>
          <w:szCs w:val="24"/>
        </w:rPr>
        <w:t xml:space="preserve"> conformara en 2007, en Guadalajara, México, el primer grupo de trabajo sobre </w:t>
      </w:r>
      <w:r w:rsidRPr="002A449B">
        <w:rPr>
          <w:rFonts w:ascii="Times New Roman" w:hAnsi="Times New Roman"/>
          <w:bCs/>
          <w:sz w:val="24"/>
          <w:szCs w:val="24"/>
        </w:rPr>
        <w:t>sociología del cuerpo y las emociones</w:t>
      </w:r>
      <w:r>
        <w:rPr>
          <w:rFonts w:ascii="Times New Roman" w:hAnsi="Times New Roman"/>
          <w:bCs/>
          <w:sz w:val="24"/>
          <w:szCs w:val="24"/>
        </w:rPr>
        <w:t xml:space="preserve"> dentro de la Asociación Latinoamericana de Sociología y, simultáneamente, la Red Latinoamericana de Estudio de los Cuerpos y las Emociones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{"citationID":"qlvwy382","properties":{"formattedCitation":"(Sabido 2011)","plainCitation":"(Sabido 2011)","noteIndex":0},"citationItems":[{"id":1583,"uris":["http://zotero.org/users/5121064/items/3K5EEH3R"],"uri":["http://zotero.org/users/5121064/items/3K5EEH3R"],"itemData":{"id":1583,"type":"article-journal","container-title":"Sociológica","issue":"74","page":"33-78","title":"El cuerpo y la afectividad como objetos de estudio en América Latina: intereses temáticos y proceso de institucionalización reciente","volume":"26","author":[{"family":"Sabido","given":"Olga"}],"issued":{"date-parts":[["2011"]]}}}],"schema":"https://github.com/citation-style-language/schema/raw/master/csl-citation.json"}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rPr>
        <w:t>(Sabido 2011)</w:t>
      </w:r>
      <w:r>
        <w:rPr>
          <w:rFonts w:ascii="Times New Roman" w:hAnsi="Times New Roman"/>
          <w:bCs/>
          <w:sz w:val="24"/>
          <w:szCs w:val="24"/>
        </w:rPr>
        <w:fldChar w:fldCharType="end"/>
      </w:r>
      <w:r>
        <w:rPr>
          <w:rFonts w:ascii="Times New Roman" w:hAnsi="Times New Roman"/>
          <w:bCs/>
          <w:sz w:val="24"/>
          <w:szCs w:val="24"/>
        </w:rPr>
        <w:t xml:space="preserve">. Poco años después ambos académicos crearon sendas revistas especializadas: la Revista Brasileña sobre Sociología de las Emociones, en 2002; y la Revista Latinoamericana de Estudios sobre Cuerpos, Emociones y Sociedad, en Argentina en 2009. </w:t>
      </w:r>
    </w:p>
    <w:p w14:paraId="75DA43FF"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De 2007 en adelante emergen varios grupos y redes de investigación: la Red Nacional de Estudios Socioculturales de las Emociones, en 2008, en México, liderada por Oliva López y Rocío Enríquez; el Núcleo sobre Sociología del Cuerpo, en  2009 en Chile, coordinado por María Emilia </w:t>
      </w:r>
      <w:proofErr w:type="spellStart"/>
      <w:r>
        <w:rPr>
          <w:rFonts w:ascii="Times New Roman" w:hAnsi="Times New Roman"/>
          <w:bCs/>
          <w:sz w:val="24"/>
          <w:szCs w:val="24"/>
        </w:rPr>
        <w:t>Tijoux</w:t>
      </w:r>
      <w:proofErr w:type="spellEnd"/>
      <w:r>
        <w:rPr>
          <w:rFonts w:ascii="Times New Roman" w:hAnsi="Times New Roman"/>
          <w:bCs/>
          <w:sz w:val="24"/>
          <w:szCs w:val="24"/>
        </w:rPr>
        <w:t xml:space="preserve">; el Seminario Institucional Sociología de las Emociones en 2009, en México, a iniciativa propia; el Grupo de Estudios sobre Sociología de las Emociones y los Cuerpos, fundado por Adrián </w:t>
      </w:r>
      <w:proofErr w:type="spellStart"/>
      <w:r>
        <w:rPr>
          <w:rFonts w:ascii="Times New Roman" w:hAnsi="Times New Roman"/>
          <w:bCs/>
          <w:sz w:val="24"/>
          <w:szCs w:val="24"/>
        </w:rPr>
        <w:t>Scribano</w:t>
      </w:r>
      <w:proofErr w:type="spellEnd"/>
      <w:r>
        <w:rPr>
          <w:rFonts w:ascii="Times New Roman" w:hAnsi="Times New Roman"/>
          <w:bCs/>
          <w:sz w:val="24"/>
          <w:szCs w:val="24"/>
        </w:rPr>
        <w:t xml:space="preserve"> en Argentina, en 2011; el Núcleo de Estudios sobre la Intimidad, los Afectos y las Emociones, impulsado por Ana </w:t>
      </w:r>
      <w:proofErr w:type="spellStart"/>
      <w:r>
        <w:rPr>
          <w:rFonts w:ascii="Times New Roman" w:hAnsi="Times New Roman"/>
          <w:bCs/>
          <w:sz w:val="24"/>
          <w:szCs w:val="24"/>
        </w:rPr>
        <w:t>Abramowski</w:t>
      </w:r>
      <w:proofErr w:type="spellEnd"/>
      <w:r>
        <w:rPr>
          <w:rFonts w:ascii="Times New Roman" w:hAnsi="Times New Roman"/>
          <w:bCs/>
          <w:sz w:val="24"/>
          <w:szCs w:val="24"/>
        </w:rPr>
        <w:t xml:space="preserve"> y Santiago Canevaro, en 2012, en Argentina; y el Grupo de Investigación sobre Emociones y Sociedad de reciente creación en Chile, a cargo de Iván Pincheira. </w:t>
      </w:r>
    </w:p>
    <w:p w14:paraId="516F8E4A"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lastRenderedPageBreak/>
        <w:t xml:space="preserve">Descontando el esfuerzo precursor de </w:t>
      </w:r>
      <w:proofErr w:type="spellStart"/>
      <w:r w:rsidRPr="00CB1AB9">
        <w:rPr>
          <w:rFonts w:ascii="Times New Roman" w:hAnsi="Times New Roman"/>
          <w:bCs/>
          <w:sz w:val="24"/>
          <w:szCs w:val="24"/>
        </w:rPr>
        <w:t>Koury</w:t>
      </w:r>
      <w:proofErr w:type="spellEnd"/>
      <w:r>
        <w:rPr>
          <w:rFonts w:ascii="Times New Roman" w:hAnsi="Times New Roman"/>
          <w:bCs/>
          <w:sz w:val="24"/>
          <w:szCs w:val="24"/>
        </w:rPr>
        <w:t xml:space="preserve"> en 1994, puede afirmarse que es poco antes de concluir la primera década del siglo XXI cuando inicia la sociología de las emociones como campo disciplinario en América Latina. En contraste con lo sucedido en la academia estadounidense, este esfuerzo seminal no parte estrictamente de la sociología, sino de la confluencia entre ésta y la antropología en el caso de Brasil; y de la imbricación entre la filosofía y la sociología, en Argentina. </w:t>
      </w:r>
      <w:r w:rsidRPr="007F76B8">
        <w:rPr>
          <w:rFonts w:ascii="Times New Roman" w:hAnsi="Times New Roman"/>
          <w:bCs/>
          <w:sz w:val="24"/>
          <w:szCs w:val="24"/>
        </w:rPr>
        <w:t>En otros países (México) se constatan</w:t>
      </w:r>
      <w:r w:rsidR="00B86946" w:rsidRPr="007F76B8">
        <w:rPr>
          <w:rFonts w:ascii="Times New Roman" w:hAnsi="Times New Roman"/>
          <w:bCs/>
          <w:sz w:val="24"/>
          <w:szCs w:val="24"/>
        </w:rPr>
        <w:t xml:space="preserve"> también </w:t>
      </w:r>
      <w:r w:rsidRPr="007F76B8">
        <w:rPr>
          <w:rFonts w:ascii="Times New Roman" w:hAnsi="Times New Roman"/>
          <w:bCs/>
          <w:sz w:val="24"/>
          <w:szCs w:val="24"/>
        </w:rPr>
        <w:t>superposiciones disciplinarias, principalmente entre la antropología y la sociología, acompañadas de esfuerzos por decantar una mirada netamente sociológica</w:t>
      </w:r>
      <w:r>
        <w:rPr>
          <w:rFonts w:ascii="Times New Roman" w:hAnsi="Times New Roman"/>
          <w:bCs/>
          <w:sz w:val="24"/>
          <w:szCs w:val="24"/>
        </w:rPr>
        <w:t xml:space="preserve">. Estas particularidades dejarán su impronta en la investigación empírica generada desde entonces. </w:t>
      </w:r>
    </w:p>
    <w:p w14:paraId="3FB28214"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Se trata de un campo de investigación joven que, si bien denota un incipiente proceso de creación de prácticas científicas propias como requisito para su autonomía, dista de poseer una identidad claramente diferenciada; de ahí que hablamos de un campo de investigación en proceso de institucionalización. Para alcanzar dicho objetivo es necesario construir las condiciones internas y externas que aseguren el carácter diferenciado de su saber a través de la creación de departamentos universitarios especializados (como sucede con los estudios de género, por ejemplo); la formación de recursos humanos que reproduzcan sus prácticas y capital científico; la celebración de reuniones académicas periódicas respaldadas en una producción firme, entre otros aspectos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{"citationID":"pEogTwil","properties":{"formattedCitation":"(Bourdieu 2000, 2003)","plainCitation":"(Bourdieu 2000, 2003)","noteIndex":0},"citationItems":[{"id":1876,"uris":["http://zotero.org/users/5121064/items/QI47I356"],"uri":["http://zotero.org/users/5121064/items/QI47I356"],"itemData":{"id":1876,"type":"book","event-place":"España","ISBN":"84-339-6198-5","publisher":"Anagrama","publisher-place":"España","title":"El oficio de científico: ciencia de la ciencia y reflexividad: curso del Collége de France 2000-2001","author":[{"family":"Bourdieu","given":"Pierre"}],"issued":{"date-parts":[["2003"]]}}},{"id":1877,"uris":["http://zotero.org/users/5121064/items/B6477CME"],"uri":["http://zotero.org/users/5121064/items/B6477CME"],"itemData":{"id":1877,"type":"book","event-place":"Buenos Aires","ISBN":"950-602-407-3","note":"issue: 306.45 B6","number-of-pages":"142","publisher":"Nueva Visión","publisher-place":"Buenos Aires","title":"Los usos sociales de la ciencia","author":[{"family":"Bourdieu","given":"Pierre"}],"issued":{"date-parts":[["2000"]]}}}],"schema":"https://github.com/citation-style-language/schema/raw/master/csl-citation.json"}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(Bourdieu 2000, 2003)</w:t>
      </w:r>
      <w:r>
        <w:rPr>
          <w:rFonts w:ascii="Times New Roman" w:hAnsi="Times New Roman"/>
          <w:bCs/>
          <w:sz w:val="24"/>
          <w:szCs w:val="24"/>
        </w:rPr>
        <w:fldChar w:fldCharType="end"/>
      </w:r>
      <w:r>
        <w:rPr>
          <w:rFonts w:ascii="Times New Roman" w:hAnsi="Times New Roman"/>
          <w:bCs/>
          <w:sz w:val="24"/>
          <w:szCs w:val="24"/>
        </w:rPr>
        <w:t>.</w:t>
      </w:r>
    </w:p>
    <w:p w14:paraId="3E3500E6"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 El objetivo de este artículo es realizar un análisis de la evolución de la sociología de las emociones en América Latina como un campo de investigación reciente. El texto consta de dos apartados, además de esta introducción. En el primero se describen las áreas y líneas de investigación predominantes entre 2000 y 2019; en el segundo se realiza una reflexión crítica destacando los avances y los puntos que dificultan su consolidación.        </w:t>
      </w:r>
    </w:p>
    <w:p w14:paraId="127043E9"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lastRenderedPageBreak/>
        <w:t xml:space="preserve">Para valorar la producción científica durante el período se construyó una base de datos </w:t>
      </w:r>
      <w:proofErr w:type="gramStart"/>
      <w:r>
        <w:rPr>
          <w:rFonts w:ascii="Times New Roman" w:hAnsi="Times New Roman"/>
          <w:bCs/>
          <w:sz w:val="24"/>
          <w:szCs w:val="24"/>
        </w:rPr>
        <w:t>con  artículos</w:t>
      </w:r>
      <w:proofErr w:type="gramEnd"/>
      <w:r>
        <w:rPr>
          <w:rFonts w:ascii="Times New Roman" w:hAnsi="Times New Roman"/>
          <w:bCs/>
          <w:sz w:val="24"/>
          <w:szCs w:val="24"/>
        </w:rPr>
        <w:t xml:space="preserve"> provenientes de 39 revistas latinoamericanas, más una serie de libros, capítulos y tesis (de grado y posgrado), conformando un total de 286 productos académicos. Los descriptores utilizados fueron: cuerpo; cuerpo, emociones y afectividad; y emociones y afectividad. Una vez excluidos los que se centraban sólo en el estudio del cuerpo, y los que no constituían investigación empírica o teórica, arribamos a 258 </w:t>
      </w:r>
      <w:r w:rsidRPr="00C41D8E">
        <w:rPr>
          <w:rFonts w:ascii="Times New Roman" w:hAnsi="Times New Roman"/>
          <w:bCs/>
          <w:sz w:val="24"/>
          <w:szCs w:val="24"/>
        </w:rPr>
        <w:t>textos</w:t>
      </w:r>
      <w:r>
        <w:rPr>
          <w:rFonts w:ascii="Times New Roman" w:hAnsi="Times New Roman"/>
          <w:bCs/>
          <w:sz w:val="24"/>
          <w:szCs w:val="24"/>
        </w:rPr>
        <w:t>, de los cuales se examinó con exhaustividad una muestra equivalente al 35 %</w:t>
      </w:r>
      <w:r w:rsidRPr="00C41D8E">
        <w:rPr>
          <w:rFonts w:ascii="Times New Roman" w:hAnsi="Times New Roman"/>
          <w:bCs/>
          <w:sz w:val="24"/>
          <w:szCs w:val="24"/>
        </w:rPr>
        <w:t>.</w:t>
      </w:r>
    </w:p>
    <w:p w14:paraId="77E9F8A4"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De la  información recabada emergen algunas regularidades: 1) más de 80%  de la producción científica se concentra en la segunda década (2010-2019), sobre todo en el último cuatrienio (2016- 2019), con 55 % de las publicaciones; 2) tres países liderean la investigación, en orden jerárquico: México, Brasil y Argentina, seguidos de Colombia y Chile, ya sea si se toma la institución de adscripción del autor o el lugar de la publicación; 3) seis áreas temáticas concentran la mayoría de la investigación: a) cambio social, sociabilidad y emociones; b) movimientos sociales y sentimientos; c) género, generaciones, afectividad, cuidado; d) migración y emociones; e) trabajo, afectividad y emociones; f) reflexiones teóricas y propuestas analíticas. Si bien otras temáticas estuvieron presentes (emociones y comunicación social; emociones y religión; expresiones artísticas y emociones), </w:t>
      </w:r>
      <w:r w:rsidRPr="007F76B8">
        <w:rPr>
          <w:rFonts w:ascii="Times New Roman" w:hAnsi="Times New Roman"/>
          <w:bCs/>
          <w:sz w:val="24"/>
          <w:szCs w:val="24"/>
        </w:rPr>
        <w:t>seleccionamos sólo las que por su densidad constituían un área de investigación diferenciada.</w:t>
      </w:r>
      <w:r>
        <w:rPr>
          <w:rFonts w:ascii="Times New Roman" w:hAnsi="Times New Roman"/>
          <w:bCs/>
          <w:sz w:val="24"/>
          <w:szCs w:val="24"/>
        </w:rPr>
        <w:t xml:space="preserve"> </w:t>
      </w:r>
    </w:p>
    <w:p w14:paraId="65F491DA" w14:textId="77777777" w:rsidR="005A70A5" w:rsidRDefault="005A70A5" w:rsidP="005A70A5">
      <w:pPr>
        <w:autoSpaceDE w:val="0"/>
        <w:autoSpaceDN w:val="0"/>
        <w:adjustRightInd w:val="0"/>
        <w:spacing w:line="480" w:lineRule="auto"/>
        <w:jc w:val="both"/>
        <w:rPr>
          <w:rFonts w:ascii="Times New Roman" w:hAnsi="Times New Roman"/>
          <w:b/>
          <w:sz w:val="24"/>
          <w:szCs w:val="24"/>
        </w:rPr>
      </w:pPr>
    </w:p>
    <w:p w14:paraId="728C5626"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AREAS TEMÁTICAS PREDOMINANTES</w:t>
      </w:r>
    </w:p>
    <w:p w14:paraId="0CD1D69C" w14:textId="77777777" w:rsidR="005A70A5" w:rsidRPr="00C41D8E"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La exposición de las áreas temáticas y sus diferentes líneas de investigación sigue </w:t>
      </w:r>
      <w:r w:rsidRPr="009030DE">
        <w:rPr>
          <w:rFonts w:ascii="Times New Roman" w:hAnsi="Times New Roman"/>
          <w:bCs/>
          <w:sz w:val="24"/>
          <w:szCs w:val="24"/>
        </w:rPr>
        <w:t>grosso modo</w:t>
      </w:r>
      <w:r>
        <w:rPr>
          <w:rFonts w:ascii="Times New Roman" w:hAnsi="Times New Roman"/>
          <w:bCs/>
          <w:sz w:val="24"/>
          <w:szCs w:val="24"/>
        </w:rPr>
        <w:t xml:space="preserve"> una secuencia cronológica, según orden de aparición en la revisión bibliográfica.</w:t>
      </w:r>
    </w:p>
    <w:p w14:paraId="6922DA3D"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lastRenderedPageBreak/>
        <w:t>Cambio social, sociabilidad y emociones</w:t>
      </w:r>
    </w:p>
    <w:p w14:paraId="791B3F82"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Las implicaciones socioemocionales de los procesos de cambio social en la sociabilidad es una de las áreas de investigación más tempranas y consistentes de la región.  Dependiendo del tipo de cambio social en cuestión (paso de una sociedad rural a otra urbana; o ampliación del proceso de modernización en las llamadas sociedades de riesgo), y del marco interpretativo, los autores derivan consecuencias diversas. Una nota común es la ubicuidad del miedo como fundamento (y correlato) de los intercambios relacionales producto de la fragilización de los vínculos sociales que el proceso de cambio social ocasiona. Como emoción social, el miedo se encuentra en la raíz de la vulnerabilidad humana y cumple un papel fundamental en la reproducción del orden social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{"citationID":"r37H4Lf7","properties":{"formattedCitation":"(Luna 2005)","plainCitation":"(Luna 2005)","noteIndex":0},"citationItems":[{"id":1871,"uris":["http://zotero.org/users/5121064/items/YPT9WMLK"],"uri":["http://zotero.org/users/5121064/items/YPT9WMLK"],"itemData":{"id":1871,"type":"book","event-place":"México","ISBN":"970-27-0653-X","number-of-pages":"198","publisher":"Universidad de Guadalajara","publisher-place":"México","title":"Sociología del miedo: un estudio sobre las ánimas, diablos y elementos naturales","author":[{"family":"Luna","given":"Rogelio"}],"issued":{"date-parts":[["2005"]]}}}],"schema":"https://github.com/citation-style-language/schema/raw/master/csl-citation.json"}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rPr>
        <w:t>(Luna 2005)</w:t>
      </w:r>
      <w:r>
        <w:rPr>
          <w:rFonts w:ascii="Times New Roman" w:hAnsi="Times New Roman"/>
          <w:bCs/>
          <w:sz w:val="24"/>
          <w:szCs w:val="24"/>
        </w:rPr>
        <w:fldChar w:fldCharType="end"/>
      </w:r>
      <w:r>
        <w:rPr>
          <w:rFonts w:ascii="Times New Roman" w:hAnsi="Times New Roman"/>
          <w:bCs/>
          <w:sz w:val="24"/>
          <w:szCs w:val="24"/>
        </w:rPr>
        <w:t>. De acuerdo con estas investigaciones, la ubicuidad del miedo en las sociedades urbanas contemporáneas es una expresión de la tensión presente en dichos vínculos y cumple un papel importante en la reproducción de las distancias sociales y los procesos de estigmatización de la otredad.</w:t>
      </w:r>
    </w:p>
    <w:p w14:paraId="256046E7"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Partiendo de una matriz analítica </w:t>
      </w:r>
      <w:proofErr w:type="spellStart"/>
      <w:r>
        <w:rPr>
          <w:rFonts w:ascii="Times New Roman" w:hAnsi="Times New Roman"/>
          <w:bCs/>
          <w:sz w:val="24"/>
          <w:szCs w:val="24"/>
        </w:rPr>
        <w:t>simmeliana</w:t>
      </w:r>
      <w:proofErr w:type="spellEnd"/>
      <w:r>
        <w:rPr>
          <w:rFonts w:ascii="Times New Roman" w:hAnsi="Times New Roman"/>
          <w:bCs/>
          <w:sz w:val="24"/>
          <w:szCs w:val="24"/>
        </w:rPr>
        <w:t xml:space="preserve">, </w:t>
      </w:r>
      <w:proofErr w:type="spellStart"/>
      <w:r>
        <w:rPr>
          <w:rFonts w:ascii="Times New Roman" w:hAnsi="Times New Roman"/>
          <w:bCs/>
          <w:sz w:val="24"/>
          <w:szCs w:val="24"/>
        </w:rPr>
        <w:t>Koury</w:t>
      </w:r>
      <w:proofErr w:type="spellEnd"/>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{"citationID":"Q9hK8sb8","properties":{"unsorted":true,"formattedCitation":"(Koury 2002, 2004, 2007, 2014, 2017)","plainCitation":"(Koury 2002, 2004, 2007, 2014, 2017)","noteIndex":0},"citationItems":[{"id":1712,"uris":["http://zotero.org/users/5121064/items/CYWCWSTL"],"uri":["http://zotero.org/users/5121064/items/CYWCWSTL"],"itemData":{"id":1712,"type":"article-journal","container-title":"Revista Brasileira de Sociologia da Emoção","issue":"2","page":"171-205","title":"Confiança e Sociabilidade. Uma análise aproximativa da relação entre medo e pertença","volume":"1","author":[{"family":"Koury","given":"Mauro Guilherme"}],"issued":{"date-parts":[["2002"]]}},"label":"page"},{"id":1708,"uris":["http://zotero.org/users/5121064/items/S44X37IZ"],"uri":["http://zotero.org/users/5121064/items/S44X37IZ"],"itemData":{"id":1708,"type":"article-journal","container-title":"Rev Brasileira de Sociologia Da Emoção","issue":"8","page":"199-218","title":"Cultura do Medo e  Juventude no Brasil atual","volume":"3","author":[{"family":"Koury","given":"Mauro Guilherme"}],"issued":{"date-parts":[["2004"]]}},"label":"page"},{"id":1874,"uris":["http://zotero.org/users/5121064/items/G2NF3GVH"],"uri":["http://zotero.org/users/5121064/items/G2NF3GVH"],"itemData":{"id":1874,"type":"article-journal","container-title":"Revista Brasileira de Sociologia da Emoção","issue":"17","page":"234-275","title":"Imaginário social e sentimentos de medo na cidade de João Pessoa, PB","volume":"6","author":[{"family":"Koury","given":"Mauro Guilherme"}],"issued":{"date-parts":[["2007"]]}},"label":"page"},{"id":1749,"uris":["http://zotero.org/users/5121064/items/FHS8HK3B"],"uri":["http://zotero.org/users/5121064/items/FHS8HK3B"],"itemData":{"id":1749,"type":"article-journal","container-title":"Revista Brasileira de Sociologia da Emoção","issue":"39","page":"287-302","title":"Relações sociais no cotidiano Processos de sociabilidade e de justificação como formas renovadas de solidariedade e conflito","volume":"13","author":[{"family":"Koury","given":"Mauro Guilherme"}],"issued":{"date-parts":[["2014"]]}},"label":"page"},{"id":1872,"uris":["http://zotero.org/users/5121064/items/TUR7UWDC"],"uri":["http://zotero.org/users/5121064/items/TUR7UWDC"],"itemData":{"id":1872,"type":"article-journal","container-title":"Revista Brasileira de Sociologia da Emoção","issue":"47","page":"155-172","title":"A cidade de João Pessoa revisitada: cultura emotiva e sentimentos de medo na cidade","volume":"16","author":[{"family":"Koury","given":"Mauro Guilherme"}],"issued":{"date-parts":[["2017"]]}},"label":"page"}],"schema":"https://github.com/citation-style-language/schema/raw/master/csl-citation.json"} </w:instrText>
      </w:r>
      <w:r>
        <w:rPr>
          <w:rFonts w:ascii="Times New Roman" w:hAnsi="Times New Roman"/>
          <w:bCs/>
          <w:sz w:val="24"/>
          <w:szCs w:val="24"/>
        </w:rPr>
        <w:fldChar w:fldCharType="separate"/>
      </w:r>
      <w:r w:rsidRPr="00AE4F60">
        <w:rPr>
          <w:rFonts w:ascii="Times New Roman" w:hAnsi="Times New Roman" w:cs="Times New Roman"/>
          <w:sz w:val="24"/>
        </w:rPr>
        <w:t>(2002, 2004, 2007, 2014, 2017)</w:t>
      </w:r>
      <w:r>
        <w:rPr>
          <w:rFonts w:ascii="Times New Roman" w:hAnsi="Times New Roman"/>
          <w:bCs/>
          <w:sz w:val="24"/>
          <w:szCs w:val="24"/>
        </w:rPr>
        <w:fldChar w:fldCharType="end"/>
      </w:r>
      <w:r>
        <w:rPr>
          <w:rFonts w:ascii="Times New Roman" w:hAnsi="Times New Roman"/>
          <w:bCs/>
          <w:sz w:val="24"/>
          <w:szCs w:val="24"/>
        </w:rPr>
        <w:t xml:space="preserve"> y Barbosa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{"citationID":"VttMOgkz","properties":{"formattedCitation":"(Barbosa 2014a)","plainCitation":"(Barbosa 2014a)","noteIndex":0},"citationItems":[{"id":1809,"uris":["http://zotero.org/users/5121064/items/HEVJEVAZ"],"uri":["http://zotero.org/users/5121064/items/HEVJEVAZ"],"itemData":{"id":1809,"type":"article-journal","container-title":"Revista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(2014a)</w:t>
      </w:r>
      <w:r>
        <w:rPr>
          <w:rFonts w:ascii="Times New Roman" w:hAnsi="Times New Roman"/>
          <w:bCs/>
          <w:sz w:val="24"/>
          <w:szCs w:val="24"/>
        </w:rPr>
        <w:fldChar w:fldCharType="end"/>
      </w:r>
      <w:r>
        <w:rPr>
          <w:rFonts w:ascii="Times New Roman" w:hAnsi="Times New Roman"/>
          <w:bCs/>
          <w:sz w:val="24"/>
          <w:szCs w:val="24"/>
        </w:rPr>
        <w:t xml:space="preserve"> abordan los correlatos afectivos del acelerado proceso de urbanización por el que atravesó la ciudad de </w:t>
      </w:r>
      <w:r w:rsidRPr="00EE53D2">
        <w:rPr>
          <w:rFonts w:ascii="Times New Roman" w:hAnsi="Times New Roman"/>
          <w:bCs/>
          <w:sz w:val="24"/>
          <w:szCs w:val="24"/>
        </w:rPr>
        <w:t>J</w:t>
      </w:r>
      <w:r>
        <w:rPr>
          <w:rFonts w:ascii="Times New Roman" w:hAnsi="Times New Roman"/>
          <w:bCs/>
          <w:sz w:val="24"/>
          <w:szCs w:val="24"/>
        </w:rPr>
        <w:t>o</w:t>
      </w:r>
      <w:r w:rsidRPr="00EE53D2">
        <w:rPr>
          <w:rFonts w:ascii="Times New Roman" w:hAnsi="Times New Roman"/>
          <w:bCs/>
          <w:sz w:val="24"/>
          <w:szCs w:val="24"/>
        </w:rPr>
        <w:t>ão</w:t>
      </w:r>
      <w:r>
        <w:rPr>
          <w:rFonts w:ascii="Times New Roman" w:hAnsi="Times New Roman"/>
          <w:bCs/>
          <w:sz w:val="24"/>
          <w:szCs w:val="24"/>
        </w:rPr>
        <w:t xml:space="preserve"> </w:t>
      </w:r>
      <w:r w:rsidRPr="00EE53D2">
        <w:rPr>
          <w:rFonts w:ascii="Times New Roman" w:hAnsi="Times New Roman"/>
          <w:bCs/>
          <w:sz w:val="24"/>
          <w:szCs w:val="24"/>
        </w:rPr>
        <w:t>Pessoa</w:t>
      </w:r>
      <w:r>
        <w:rPr>
          <w:rFonts w:ascii="Times New Roman" w:hAnsi="Times New Roman"/>
          <w:bCs/>
          <w:sz w:val="24"/>
          <w:szCs w:val="24"/>
        </w:rPr>
        <w:t xml:space="preserve"> (Pernambuco, Brasil) a mediados del siglo XX. Transformaciones sociales rápidas y desacompasadas minan -por la vía del individualismo- las relaciones de proximidad y confianza haciendo del miedo, la sospecha perenne del otro, el elemento clave de la interacción social. Miedo a la deslealtad, al castigo de dios y a la soledad; miedo a la inestabilidad, a la incertidumbre del futuro y a lo desconocido; y miedo a la violencia, son los tres tipos de miedo identificados por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(2007) entre los habitantes de </w:t>
      </w:r>
      <w:r w:rsidRPr="00EE53D2">
        <w:rPr>
          <w:rFonts w:ascii="Times New Roman" w:hAnsi="Times New Roman"/>
          <w:bCs/>
          <w:sz w:val="24"/>
          <w:szCs w:val="24"/>
        </w:rPr>
        <w:t>J</w:t>
      </w:r>
      <w:r>
        <w:rPr>
          <w:rFonts w:ascii="Times New Roman" w:hAnsi="Times New Roman"/>
          <w:bCs/>
          <w:sz w:val="24"/>
          <w:szCs w:val="24"/>
        </w:rPr>
        <w:t>o</w:t>
      </w:r>
      <w:r w:rsidRPr="00EE53D2">
        <w:rPr>
          <w:rFonts w:ascii="Times New Roman" w:hAnsi="Times New Roman"/>
          <w:bCs/>
          <w:sz w:val="24"/>
          <w:szCs w:val="24"/>
        </w:rPr>
        <w:t>ão</w:t>
      </w:r>
      <w:r>
        <w:rPr>
          <w:rFonts w:ascii="Times New Roman" w:hAnsi="Times New Roman"/>
          <w:bCs/>
          <w:sz w:val="24"/>
          <w:szCs w:val="24"/>
        </w:rPr>
        <w:t xml:space="preserve"> Pessoa. En estas circunstancias, la confianza y la lealtad devienen un bien inestimable para lograr la cohesión intra grupal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2002, 2014).</w:t>
      </w:r>
    </w:p>
    <w:p w14:paraId="798CDC50"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lastRenderedPageBreak/>
        <w:t xml:space="preserve">En </w:t>
      </w:r>
      <w:r w:rsidRPr="0066794F">
        <w:rPr>
          <w:rFonts w:ascii="Times New Roman" w:hAnsi="Times New Roman"/>
          <w:bCs/>
          <w:i/>
          <w:iCs/>
          <w:sz w:val="24"/>
          <w:szCs w:val="24"/>
        </w:rPr>
        <w:t>Sociología del miedo</w:t>
      </w:r>
      <w:r>
        <w:rPr>
          <w:rFonts w:ascii="Times New Roman" w:hAnsi="Times New Roman"/>
          <w:bCs/>
          <w:i/>
          <w:iCs/>
          <w:sz w:val="24"/>
          <w:szCs w:val="24"/>
        </w:rPr>
        <w:t xml:space="preserve"> </w:t>
      </w:r>
      <w:r>
        <w:rPr>
          <w:rFonts w:ascii="Times New Roman" w:hAnsi="Times New Roman"/>
          <w:bCs/>
          <w:sz w:val="24"/>
          <w:szCs w:val="24"/>
        </w:rPr>
        <w:t xml:space="preserve">(Luna 2005), obra pionera en el contexto latinoamericano, Rogelio Luna analiza -desde una perspectiva construccionista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{"citationID":"hcTa9tug","properties":{"unsorted":true,"formattedCitation":"(Hochschild 1983; Gordon 1990)","plainCitation":"(Hochschild 1983; Gordon 1990)","noteIndex":0},"citationItems":[{"id":196,"uris":["http://zotero.org/users/5121064/items/QXQX6N25"],"uri":["http://zotero.org/users/5121064/items/QXQX6N25"],"itemData":{"id":196,"type":"book","event-place":"Berkeley","number-of-pages":"327","publisher":"University of California Press","publisher-place":"Berkeley","title":"The Managed Heart: Commercialization of Human Feeling","author":[{"family":"Hochschild","given":"Arlie Russell"}],"issued":{"date-parts":[["1983"]]}},"label":"page"},{"id":1790,"uris":["http://zotero.org/users/5121064/items/IBUE4XVJ"],"uri":["http://zotero.org/users/5121064/items/IBUE4XVJ"],"itemData":{"id":1790,"type":"chapter","container-title":"Research agendas in the sociology of emotions","event-place":"EUA","page":"145-179","publisher":"State University Of New York Press","publisher-place":"EUA","title":"Social structural effects on emotions","author":[{"family":"Gordon","given":"Steven"}],"editor":[{"family":"Kemper","given":"Theodore"}],"issued":{"date-parts":[["1990"]]}},"label":"page"}],"schema":"https://github.com/citation-style-language/schema/raw/master/csl-citation.json"} </w:instrText>
      </w:r>
      <w:r>
        <w:rPr>
          <w:rFonts w:ascii="Times New Roman" w:hAnsi="Times New Roman"/>
          <w:bCs/>
          <w:sz w:val="24"/>
          <w:szCs w:val="24"/>
        </w:rPr>
        <w:fldChar w:fldCharType="separate"/>
      </w:r>
      <w:r w:rsidRPr="006F715B">
        <w:rPr>
          <w:rFonts w:ascii="Times New Roman" w:hAnsi="Times New Roman" w:cs="Times New Roman"/>
          <w:sz w:val="24"/>
        </w:rPr>
        <w:t>(Hochschild 1983; Gordon 1990)</w:t>
      </w:r>
      <w:r>
        <w:rPr>
          <w:rFonts w:ascii="Times New Roman" w:hAnsi="Times New Roman"/>
          <w:bCs/>
          <w:sz w:val="24"/>
          <w:szCs w:val="24"/>
        </w:rPr>
        <w:fldChar w:fldCharType="end"/>
      </w:r>
      <w:r>
        <w:rPr>
          <w:rFonts w:ascii="Times New Roman" w:hAnsi="Times New Roman"/>
          <w:bCs/>
          <w:sz w:val="24"/>
          <w:szCs w:val="24"/>
        </w:rPr>
        <w:t xml:space="preserve">- los significados sociales cambiantes atribuidos al diablo, las ánimas y la naturaleza en dos generaciones de una comunidad rural del oeste mexicano al transitar hacia una sociedad urbana, secularizada. El autor encuentra que las modificaciones en las significaciones sociales de estos miedos y sus inductores ocurren de manera no lineal y contradictoria y están fuertemente influenciadas por la introducción de las tecnologías de la información y la ampliación del proceso de escolarización, con diferencias importantes por estrato social y género. Durante el proceso de cambio social vivido por esta comunidad, el miedo al diablo, símbolo del mal -asociado con el pecado, la culpa y la trasgresión moral- pierde su impronta católica para adquirir connotaciones más abstractas, pero no desaparece. La apropiación del discurso científico por las jóvenes generaciones de profesionales atenúa algunas fuentes de temor relacionadas con los fenómenos de la naturaleza. El cambio social modifica a su vez la cultura de la resignación y el valor moral atribuido al sufrimiento en las viejas generaciones de la comunidad, en favor de una visión más lúdica y hedonista de la vida en los jóvenes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{"citationID":"tD2dhOYz","properties":{"formattedCitation":"(Luna 2008)","plainCitation":"(Luna 2008)","noteIndex":0},"citationItems":[{"id":1698,"uris":["http://zotero.org/users/5121064/items/9DZBENP9"],"uri":["http://zotero.org/users/5121064/items/9DZBENP9"],"itemData":{"id":1698,"type":"article-journal","container-title":"Espacio abierto, Cuaderno Venenzolano de Sociología","issue":"2","note":"ISBN: 1315-0006\npublisher: Universidad del Zulia","page":"267-284","title":"Cambio social y cultura de la resignación y el sufrimiento","volume":"17","author":[{"family":"Luna","given":"Rogelio"}],"issued":{"date-parts":[["2008"]]}}}],"schema":"https://github.com/citation-style-language/schema/raw/master/csl-citation.json"}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rPr>
        <w:t>(Luna 2008)</w:t>
      </w:r>
      <w:r>
        <w:rPr>
          <w:rFonts w:ascii="Times New Roman" w:hAnsi="Times New Roman"/>
          <w:bCs/>
          <w:sz w:val="24"/>
          <w:szCs w:val="24"/>
        </w:rPr>
        <w:fldChar w:fldCharType="end"/>
      </w:r>
      <w:r>
        <w:rPr>
          <w:rFonts w:ascii="Times New Roman" w:hAnsi="Times New Roman"/>
          <w:bCs/>
          <w:sz w:val="24"/>
          <w:szCs w:val="24"/>
        </w:rPr>
        <w:t xml:space="preserve">.          </w:t>
      </w:r>
    </w:p>
    <w:p w14:paraId="2BECE572"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Se plantea que el miedo, y en particular el miedo cotidiano, es una dimensión central de la cultura emotiva contemporánea que contribuye a la reproducción del </w:t>
      </w:r>
      <w:r w:rsidRPr="00C94ECA">
        <w:rPr>
          <w:rFonts w:ascii="Times New Roman" w:hAnsi="Times New Roman"/>
          <w:bCs/>
          <w:sz w:val="24"/>
          <w:szCs w:val="24"/>
        </w:rPr>
        <w:t>statu quo</w:t>
      </w:r>
      <w:r>
        <w:rPr>
          <w:rFonts w:ascii="Times New Roman" w:hAnsi="Times New Roman"/>
          <w:bCs/>
          <w:sz w:val="24"/>
          <w:szCs w:val="24"/>
        </w:rPr>
        <w:t xml:space="preserve"> al restringir las posibilidades de intercambio en el espacio urbano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2004;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{"citationID":"Tu7rTQ8o","properties":{"formattedCitation":"(Barbosa 2014b, 2014a)","plainCitation":"(Barbosa 2014b, 2014a)","noteIndex":0},"citationItems":[{"id":1808,"uris":["http://zotero.org/users/5121064/items/MPUFJ7AL"],"uri":["http://zotero.org/users/5121064/items/MPUFJ7AL"],"itemData":{"id":1808,"type":"article-journal","container-title":"Revista Brasileira de Sociologia da Emoção","issue":"38","page":"153-168","title":"Estigma e intensa pessoalidade. Uma análise compreensiva dos rituais de interação em um residencial de um bairro popular.","volume":"13","author":[{"family":"Barbosa","given":"Raoni"}],"issued":{"literal":"2014b"}},"label":"page"},{"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Koury","volume":"13","author":[{"family":"Barbosa","given":"Raoni"}],"issued":{"literal":"2014a"}},"label":"page"}],"schema":"https://github.com/citation-style-language/schema/raw/master/csl-citation.json"}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Barbosa 2014b, 2014a)</w:t>
      </w:r>
      <w:r>
        <w:rPr>
          <w:rFonts w:ascii="Times New Roman" w:hAnsi="Times New Roman"/>
          <w:bCs/>
          <w:sz w:val="24"/>
          <w:szCs w:val="24"/>
        </w:rPr>
        <w:fldChar w:fldCharType="end"/>
      </w:r>
      <w:r>
        <w:rPr>
          <w:rFonts w:ascii="Times New Roman" w:hAnsi="Times New Roman"/>
          <w:bCs/>
          <w:sz w:val="24"/>
          <w:szCs w:val="24"/>
        </w:rPr>
        <w:t xml:space="preserve">. El miedo lleva al establecimiento de fronteras (visibles e invisibles) entre los residentes, fundadas en la degradación moral de aquellos a los que se señala como peligrosos. Por tanto, en su dimensión moral, el miedo al otro denota el temor al contagio, el riesgo de contaminación con lo impuro; es el rostro que adquiere el extraño en las sociedades de riesgo </w:t>
      </w:r>
      <w:r>
        <w:rPr>
          <w:rFonts w:ascii="Times New Roman" w:hAnsi="Times New Roman"/>
          <w:bCs/>
          <w:sz w:val="24"/>
          <w:szCs w:val="24"/>
        </w:rPr>
        <w:lastRenderedPageBreak/>
        <w:t>de la modernidad tardía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2004, 2007;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{"citationID":"sbMm8OsG","properties":{"unsorted":true,"formattedCitation":"(Olvera &amp; Sabido 2007; Reguillo 2008; Capr\\uc0\\u243{}n 2016)","plainCitation":"(Olvera &amp; Sabido 2007; Reguillo 2008; Caprón 2016)","dontUpdate":true,"noteIndex":0},"citationItems":[{"id":1724,"uris":["http://zotero.org/users/5121064/items/PP39SXN3"],"uri":["http://zotero.org/users/5121064/items/PP39SXN3"],"itemData":{"id":1724,"type":"article-journal","container-title":"Sociológica","issue":"64","note":"ISBN: 0187-0173","page":"119-149","title":"Un marco de análisis sociológico de los miedos modernos: vejez, enfermedad y muerte","volume":"22","author":[{"family":"Olvera","given":"Margarita"},{"family":"Sabido","given":"Olga"}],"issued":{"date-parts":[["2007"]]}},"label":"page"},{"id":1740,"uris":["http://zotero.org/users/5121064/items/X9X96M7N"],"uri":["http://zotero.org/users/5121064/items/X9X96M7N"],"itemData":{"id":1740,"type":"article-journal","container-title":"Alteridades","issue":"36","note":"ISBN: 0188-7017\npublisher: UAM, Unidad Iztapalapa, División de Ciencias Sociales y Humanidades","page":"63-74","title":"Sociabilidad, inseguridad y miedos: Una trilogía para pensar la ciudad contemporánea","volume":"18","author":[{"family":"Reguillo","given":"Rossana"}],"issued":{"date-parts":[["2008"]]}},"label":"page"},{"id":1806,"uris":["http://zotero.org/users/5121064/items/XXZPMR6N"],"uri":["http://zotero.org/users/5121064/items/XXZPMR6N"],"itemData":{"id":1806,"type":"article-journal","container-title":"Sociológica","issue":"89","note":"ISBN: 0187-0173\npublisher: UAM, Unidad Azcapotzalco, División de Ciencias Sociales y Humanidades","page":"45-68","title":"El otro como amenaza y la internalización de la diferencia en ámbitos residenciales cerrados suburbanos del Área Metropolitana de la Ciudad de México","volume":"31","author":[{"family":"Caprón","given":"Guénola"}],"issued":{"date-parts":[["2016"]]}},"label":"page"}],"schema":"https://github.com/citation-style-language/schema/raw/master/csl-citation.json"}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Olvera &amp; Sabido 2007; Reguillo 2008; Caprón 2016)</w:t>
      </w:r>
      <w:r>
        <w:rPr>
          <w:rFonts w:ascii="Times New Roman" w:hAnsi="Times New Roman"/>
          <w:bCs/>
          <w:sz w:val="24"/>
          <w:szCs w:val="24"/>
        </w:rPr>
        <w:fldChar w:fldCharType="end"/>
      </w:r>
      <w:r>
        <w:rPr>
          <w:rFonts w:ascii="Times New Roman" w:hAnsi="Times New Roman"/>
          <w:bCs/>
          <w:sz w:val="24"/>
          <w:szCs w:val="24"/>
        </w:rPr>
        <w:t>.  Siguiendo esta línea de reflexión, el estudio de la cultura emotiva de cada sociedad permite entrever las jerarquías simbólicas a que da lugar y los códigos morales que las legitiman. Como tonalidad afectiva predominante de los intercambios sociales urbanos, el miedo al otro produce una tendencia al retraimiento, acompañada de sentimientos de soledad y de nostalgia por un pasado mejor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2002, 2004, 2007). En los sectores subalternos, en particular, anidan sentimientos de vergüenza producto de la internalización de las representaciones sociales que los estigmatizan (</w:t>
      </w:r>
      <w:proofErr w:type="spellStart"/>
      <w:r>
        <w:rPr>
          <w:rFonts w:ascii="Times New Roman" w:hAnsi="Times New Roman"/>
          <w:bCs/>
          <w:sz w:val="24"/>
          <w:szCs w:val="24"/>
        </w:rPr>
        <w:t>Caprón</w:t>
      </w:r>
      <w:proofErr w:type="spellEnd"/>
      <w:r>
        <w:rPr>
          <w:rFonts w:ascii="Times New Roman" w:hAnsi="Times New Roman"/>
          <w:bCs/>
          <w:sz w:val="24"/>
          <w:szCs w:val="24"/>
        </w:rPr>
        <w:t xml:space="preserve"> 2016), aspecto que trasluce la violencia simbólica inherente a la cultura el miedo como cultura emotiva, el sufrimiento y dolor social que ocasiona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2004; Barbosa 2014a</w:t>
      </w:r>
      <w:r w:rsidRPr="00490D42">
        <w:rPr>
          <w:rFonts w:ascii="Times New Roman" w:hAnsi="Times New Roman"/>
          <w:bCs/>
          <w:sz w:val="24"/>
          <w:szCs w:val="24"/>
        </w:rPr>
        <w:t>).</w:t>
      </w:r>
    </w:p>
    <w:p w14:paraId="3A2B0DF9"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Las investigaciones recabadas realzan el papel central de los medios de comunicación en la construcción colectiva de los miedos cotidianos, al amplificar la estigmatización de ciertos grupos sociales y los espacios que habitan. En contextos de aguda violencia social, los jóvenes de sectores populares -y en general las personas pobres de las ciudades latinoamericanas- figuran entre los grupos sociales más criminalizados, en virtud de su elevada presencia entre las víctimas y los victimarios de los hechos delictivos. Este aspecto refuerza los procesos de exclusión social que padecen, profundizando la desigualdad (</w:t>
      </w:r>
      <w:proofErr w:type="spellStart"/>
      <w:r>
        <w:rPr>
          <w:rFonts w:ascii="Times New Roman" w:hAnsi="Times New Roman"/>
          <w:bCs/>
          <w:sz w:val="24"/>
          <w:szCs w:val="24"/>
        </w:rPr>
        <w:t>Koury</w:t>
      </w:r>
      <w:proofErr w:type="spellEnd"/>
      <w:r>
        <w:rPr>
          <w:rFonts w:ascii="Times New Roman" w:hAnsi="Times New Roman"/>
          <w:bCs/>
          <w:sz w:val="24"/>
          <w:szCs w:val="24"/>
        </w:rPr>
        <w:t xml:space="preserve"> 2004; </w:t>
      </w:r>
      <w:proofErr w:type="spellStart"/>
      <w:r>
        <w:rPr>
          <w:rFonts w:ascii="Times New Roman" w:hAnsi="Times New Roman"/>
          <w:bCs/>
          <w:sz w:val="24"/>
          <w:szCs w:val="24"/>
        </w:rPr>
        <w:t>Caprón</w:t>
      </w:r>
      <w:proofErr w:type="spellEnd"/>
      <w:r>
        <w:rPr>
          <w:rFonts w:ascii="Times New Roman" w:hAnsi="Times New Roman"/>
          <w:bCs/>
          <w:sz w:val="24"/>
          <w:szCs w:val="24"/>
        </w:rPr>
        <w:t xml:space="preserve"> 2016).</w:t>
      </w:r>
    </w:p>
    <w:p w14:paraId="20C3CED8"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 Desde un prisma </w:t>
      </w:r>
      <w:proofErr w:type="spellStart"/>
      <w:r>
        <w:rPr>
          <w:rFonts w:ascii="Times New Roman" w:hAnsi="Times New Roman"/>
          <w:bCs/>
          <w:sz w:val="24"/>
          <w:szCs w:val="24"/>
        </w:rPr>
        <w:t>foucaultiano</w:t>
      </w:r>
      <w:proofErr w:type="spellEnd"/>
      <w:r>
        <w:rPr>
          <w:rFonts w:ascii="Times New Roman" w:hAnsi="Times New Roman"/>
          <w:bCs/>
          <w:sz w:val="24"/>
          <w:szCs w:val="24"/>
        </w:rPr>
        <w:t xml:space="preserve"> (Reguillo 2008), se plantea que la antropomorfización y ubicación espacial de los miedos es una respuesta de la ciudad contemporánea a la deslocalización de la percepción de inseguridad, con implicaciones políticas. De acuerdo con esta autora, demonizar la otredad produce una ilusión de control sobre el territorio que constituye una victoria de quienes detentan el poder. En su investigación sobre México </w:t>
      </w:r>
      <w:r>
        <w:rPr>
          <w:rFonts w:ascii="Times New Roman" w:hAnsi="Times New Roman"/>
          <w:bCs/>
          <w:sz w:val="24"/>
          <w:szCs w:val="24"/>
        </w:rPr>
        <w:lastRenderedPageBreak/>
        <w:t>identifica tres formas de satanizar la otredad: el tiempo nocturno, el territorio de la pobreza, y el entorno de desconfianza institucional.</w:t>
      </w:r>
    </w:p>
    <w:p w14:paraId="12E2EF97"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Movimientos sociales y sentimientos</w:t>
      </w:r>
    </w:p>
    <w:p w14:paraId="270E3366"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Un punto de partida común de esta área temática es el reconocimiento de que incluir la dimensión emocional permite superar las limitaciones de los enfoques cognitivistas en el estudio de los movimientos sociales. Se señala que incorporar la emocionalidad posibilita dotar de palabra a la experiencia de injustica, transitar del lugar víctimas al de actores, generar procesos de identidad colectiva y solidaridad, y promover un sentido de comunidad (emotiva) que permita refundar la política. En parte por la fuerza moral que conlleva, la apelación al dolor y al sentimiento de injusticia constituyen un recurso estratégico a la hora de trasladar a la arena pública las demandas </w:t>
      </w:r>
      <w:bookmarkStart w:id="2" w:name="_Hlk48129255"/>
      <w:r>
        <w:rPr>
          <w:rFonts w:ascii="Times New Roman" w:hAnsi="Times New Roman"/>
          <w:bCs/>
          <w:sz w:val="24"/>
          <w:szCs w:val="24"/>
        </w:rPr>
        <w:t>sociales</w:t>
      </w:r>
      <w:bookmarkEnd w:id="2"/>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{"citationID":"nlgfFgSK","properties":{"unsorted":true,"formattedCitation":"(Otero 2006; Freire 2012; Rodr\\uc0\\u237{}guez 2015; Guti\\uc0\\u233{}rrez 2016; Reyna 2016; Tel\\uc0\\u243{} 2019; Gravante &amp; Poma 2019)","plainCitation":"(Otero 2006; Freire 2012; Rodríguez 2015; Gutiérrez 2016; Reyna 2016; Teló 2019; Gravante &amp; Poma 2019)","noteIndex":0},"citationItems":[{"id":1729,"uris":["http://zotero.org/users/5121064/items/VMA84EP2"],"uri":["http://zotero.org/users/5121064/items/VMA84EP2"],"itemData":{"id":1729,"type":"article-journal","container-title":"Colombia Internacional","issue":"63","note":"ISBN: 0121-5612\npublisher: Universidad de Los Andes","page":"174-187","title":"Emociones y movimientos sociales: algunas claves útiles para estudiar el conflicto armado","author":[{"family":"Otero","given":"Silvia"}],"issued":{"date-parts":[["2006"]]}},"label":"page"},{"id":1731,"uris":["http://zotero.org/users/5121064/items/2C7KSEW6"],"uri":["http://zotero.org/users/5121064/items/2C7KSEW6"],"itemData":{"id":1731,"type":"article-journal","container-title":"Revista Brasileira de Sociologia da Emoção","issue":"33","page":"915-940","title":"O apego com a cidade e o orgulho de ser da Baixada: emoções, engajamento político e ação coletiva em Nova Iguaçu","volume":"11","author":[{"family":"Freire","given":"Jussara"}],"issued":{"date-parts":[["2012"]]}},"label":"page"},{"id":1789,"uris":["http://zotero.org/users/5121064/items/ZG598FYL"],"uri":["http://zotero.org/users/5121064/items/ZG598FYL"],"itemData":{"id":1789,"type":"article-journal","container-title":"Revista Brasileira de Sociologia da Emoção","ISSN":"ISSN 1676-8965","issue":"40","page":"80-96","title":"Las emociones como expresión de la desigualdad social en situaciones de conflicto social comunitario ch’ol","volume":"14","author":[{"family":"Rodríguez","given":"Gabriela Eugenia"}],"issued":{"date-parts":[["2015"]]}},"label":"page"},{"id":355,"uris":["http://zotero.org/users/5121064/items/N3BQWWNS"],"uri":["http://zotero.org/users/5121064/items/N3BQWWNS"],"itemData":{"id":355,"type":"chapter","container-title":"Emociones,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1701,"uris":["http://zotero.org/users/5121064/items/U2AX6D2Y"],"uri":["http://zotero.org/users/5121064/items/U2AX6D2Y"],"itemData":{"id":1701,"type":"article-journal","container-title":"Polis. Revista Latinoamericana","issue":"53","note":"ISBN: 0718-6568\npublisher: Centro de Investigación Sociedad y Politicas Públicas (CISPO)","page":"14-26","title":"Campesinos, emociones y tentativas de resistencia armada a la dictadura empresarial-militar de Brasil","author":[{"family":"Teló","given":"Fabricio"}],"issued":{"date-parts":[["2019"]]}},"label":"page"},{"id":1703,"uris":["http://zotero.org/users/5121064/items/HP8GJ6V3"],"uri":["http://zotero.org/users/5121064/items/HP8GJ6V3"],"itemData":{"id":1703,"type":"article-journal","container-title":"Perfiles latinoamericanos","issue":"53","note":"ISBN: 0188-7653\npublisher: Facultad Latinoamericana de Ciencias Sociales, Sede Académica de México","page":"1-23","title":"Emociones, trauma cultural y movilización social: el movimiento por las víctimas de Ayotzinapa en México","volume":"27","author":[{"family":"Gravante","given":"Tommaso"},{"family":"Poma","given":"Alice"}],"issued":{"date-parts":[["2019"]]}},"label":"page"}],"schema":"https://github.com/citation-style-language/schema/raw/master/csl-citation.json"}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(Otero 2006; Freire 2012; Rodríguez 2015; Gutiérrez 2016; Reyna 2016; Teló 2019; Gravante &amp; Poma 2019)</w:t>
      </w:r>
      <w:r>
        <w:rPr>
          <w:rFonts w:ascii="Times New Roman" w:hAnsi="Times New Roman"/>
          <w:bCs/>
          <w:sz w:val="24"/>
          <w:szCs w:val="24"/>
        </w:rPr>
        <w:fldChar w:fldCharType="end"/>
      </w:r>
      <w:r>
        <w:rPr>
          <w:rFonts w:ascii="Times New Roman" w:hAnsi="Times New Roman"/>
          <w:bCs/>
          <w:sz w:val="24"/>
          <w:szCs w:val="24"/>
        </w:rPr>
        <w:t xml:space="preserve">. </w:t>
      </w:r>
    </w:p>
    <w:p w14:paraId="66D684BA" w14:textId="77777777" w:rsidR="005A70A5" w:rsidRPr="00B73CE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No deja de señalarse el carácter problemático que reviste la emocionalidad para la acción colectiva. Exhibir los sentimientos en la arena pública puede contribuir a la deslegitimación del movimiento pues etiquetar a alguien como emocional es cuestionar la validez de lo que enuncia, dada la frecuente asociación entre emocionalidad e irracionalidad en el imaginario social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{"citationID":"mL5ode3s","properties":{"formattedCitation":"(Zenobi 2013)","plainCitation":"(Zenobi 2013)","noteIndex":0},"citationItems":[{"id":1737,"uris":["http://zotero.org/users/5121064/items/TT7N8V2F"],"uri":["http://zotero.org/users/5121064/items/TT7N8V2F"],"itemData":{"id":1737,"type":"article-journal","container-title":"Intersecciones en antropología","issue":"1","note":"ISBN: 1666-2105\npublisher: Universidad Nacional del Centro de la Provincia de Buenos Aires","page":"353-365","title":"Del “dolor” a los “desbordes violentos”. Un análisis etnográfico de las emociones en el movimiento Cromañón","volume":"14","author":[{"family":"Zenobi","given":"Diego"}],"issued":{"date-parts":[["2013"]]}}}],"schema":"https://github.com/citation-style-language/schema/raw/master/csl-citation.json"}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(Zenobi 2013)</w:t>
      </w:r>
      <w:r>
        <w:rPr>
          <w:rFonts w:ascii="Times New Roman" w:hAnsi="Times New Roman"/>
          <w:bCs/>
          <w:sz w:val="24"/>
          <w:szCs w:val="24"/>
        </w:rPr>
        <w:fldChar w:fldCharType="end"/>
      </w:r>
      <w:r>
        <w:rPr>
          <w:rFonts w:ascii="Times New Roman" w:hAnsi="Times New Roman"/>
          <w:bCs/>
          <w:sz w:val="24"/>
          <w:szCs w:val="24"/>
        </w:rPr>
        <w:t xml:space="preserve">. Por tanto, aun cuando las emociones son centrales para la movilización colectiva, pueden dificultar el logro de sus objetivos </w:t>
      </w:r>
      <w:bookmarkStart w:id="3" w:name="_Hlk48129308"/>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{"citationID":"yjBrJAs5","properties":{"formattedCitation":"(Jasper 2012)","plainCitation":"(Jasper 2012)","noteIndex":0},"citationItems":[{"id":1517,"uris":["http://zotero.org/users/5121064/items/R9FUHATR"],"uri":["http://zotero.org/users/5121064/items/R9FUHATR"],"itemData":{"id":1517,"type":"article-journal","container-title":"Revista latinoamericana de estudios sobre cuerpos, emociones y sociedad","issue":"10","page":"48-68","title":"Las emociones y los movimientos sociales: veinte años de teoría e investigación","volume":"3","author":[{"family":"Jasper","given":"James M."}],"issued":{"date-parts":[["2012"]]}}}],"schema":"https://github.com/citation-style-language/schema/raw/master/csl-citation.json"}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(Jasper 2012)</w:t>
      </w:r>
      <w:r>
        <w:rPr>
          <w:rFonts w:ascii="Times New Roman" w:hAnsi="Times New Roman"/>
          <w:bCs/>
          <w:sz w:val="24"/>
          <w:szCs w:val="24"/>
        </w:rPr>
        <w:fldChar w:fldCharType="end"/>
      </w:r>
      <w:r w:rsidRPr="00362B97">
        <w:rPr>
          <w:rFonts w:ascii="Times New Roman" w:hAnsi="Times New Roman"/>
          <w:bCs/>
          <w:sz w:val="24"/>
          <w:szCs w:val="24"/>
        </w:rPr>
        <w:t>.</w:t>
      </w:r>
    </w:p>
    <w:bookmarkEnd w:id="3"/>
    <w:p w14:paraId="4EAEC802" w14:textId="77777777" w:rsidR="005A70A5" w:rsidRPr="00443AE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Un supuesto común a estas investigaciones es que las emociones atraviesan todas las fases del proceso de movilización, desde que se constituye hasta que desparece, de ahí el esfuerzo por identificar la dinámica emocional inherente a cada una, su gramática. Especial atención recibe el papel de las emociones como detonadoras de la acción colectiva. </w:t>
      </w:r>
      <w:r>
        <w:rPr>
          <w:rFonts w:ascii="Times New Roman" w:hAnsi="Times New Roman"/>
          <w:bCs/>
          <w:sz w:val="24"/>
          <w:szCs w:val="24"/>
        </w:rPr>
        <w:lastRenderedPageBreak/>
        <w:t xml:space="preserve">Característicamente, en la génesis de la movilización se encuentran emociones clave como la rabia digna, la frustración, el agravio o el dolor, las que suelen desembocar en la indignación, emoción con un gran potencial para la acción colectiva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{"citationID":"rAVdOWao","properties":{"unsorted":true,"formattedCitation":"(Fern\\uc0\\u225{}ndez 2014; Guti\\uc0\\u233{}rrez 2016; Reyna 2016; Garc\\uc0\\u237{}a et al. 2017; Colin 2017; Corduneanu 2019)","plainCitation":"(Fernández 2014; Gutiérrez 2016; Reyna 2016; García et al. 2017; Colin 2017; Corduneanu 2019)","noteIndex":0},"citationItems":[{"id":1700,"uris":["http://zotero.org/users/5121064/items/VZH5KXUD"],"uri":["http://zotero.org/users/5121064/items/VZH5KXUD"],"itemData":{"id":1700,"type":"article-journal","container-title":"Revista Latinoamericana de Estudios sobre cuerpos, emociones y sociedad","issue":"13","note":"ISBN: 1852-8759","page":"35-50","title":"Movimientos y sentimientos","volume":"2","author":[{"family":"Fernández","given":"Anna María"}],"issued":{"date-parts":[["2014"]]}},"label":"page"},{"id":355,"uris":["http://zotero.org/users/5121064/items/N3BQWWNS"],"uri":["http://zotero.org/users/5121064/items/N3BQWWNS"],"itemData":{"id":355,"type":"chapter","container-title":"Emociones,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1709,"uris":["http://zotero.org/users/5121064/items/W598PVAE"],"uri":["http://zotero.org/users/5121064/items/W598PVAE"],"itemData":{"id":1709,"type":"article-journal","container-title":"Revista Latinoamericana de Estudios sobre Cuerpos, Emociones y Sociedad","issue":"22","note":"ISBN: 1852-8759","page":"21-32","title":"El tránsito de las emociones en la acción colectiva. Análisis del discurso de los jóvenes del “# Yo Soy 132”","author":[{"family":"García","given":"Verónica"},{"family":"Guzmán","given":"Andrés"},{"family":"Marín","given":"Rosa"}],"issued":{"date-parts":[["2017"]]}},"label":"page"},{"id":1787,"uris":["http://zotero.org/users/5121064/items/Q6WERYP9"],"uri":["http://zotero.org/users/5121064/items/Q6WERYP9"],"itemData":{"id":1787,"type":"article-journal","container-title":"Revista Latinoamericana de Estudios sobre Cuerpos, Emociones y Sociedad","issue":"22","note":"ISBN: 1852-8759","page":"9-20","title":"Del miedo al orgullo: emociones que conducen a la movilización patrimonial. El caso del barrio Matta Sur, Santiago de Chile","volume":"8","author":[{"family":"Colin","given":"Clément"}],"issued":{"date-parts":[["2017"]]}},"label":"page"},{"id":1882,"uris":["http://zotero.org/users/5121064/items/J5VP5MHJ"],"uri":["http://zotero.org/users/5121064/items/J5VP5MHJ"],"itemData":{"id":1882,"type":"article-journal","container-title":"Revista mexicana de opinión pública","issue":"26","note":"ISBN: 2448-4911\npublisher: Universidad Nacional Autónoma de México","page":"71-96","title":"El papel de las emociones sociales y personales en la participación política","volume":"14","author":[{"family":"Corduneanu","given":"Victoria Isabela"}],"issued":{"date-parts":[["2019"]]}},"label":"page"}],"schema":"https://github.com/citation-style-language/schema/raw/master/csl-citation.json"}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(Fernández 2014; Gutiérrez 2016; Reyna 2016; García et al. 2017; Colin 2017; Corduneanu 2019)</w:t>
      </w:r>
      <w:r>
        <w:rPr>
          <w:rFonts w:ascii="Times New Roman" w:hAnsi="Times New Roman"/>
          <w:bCs/>
          <w:sz w:val="24"/>
          <w:szCs w:val="24"/>
        </w:rPr>
        <w:fldChar w:fldCharType="end"/>
      </w:r>
      <w:r w:rsidRPr="003E2F05">
        <w:rPr>
          <w:rFonts w:ascii="Times New Roman" w:hAnsi="Times New Roman"/>
          <w:bCs/>
          <w:sz w:val="24"/>
          <w:szCs w:val="24"/>
        </w:rPr>
        <w:t>.</w:t>
      </w:r>
      <w:r>
        <w:rPr>
          <w:rFonts w:ascii="Times New Roman" w:hAnsi="Times New Roman"/>
          <w:bCs/>
          <w:sz w:val="24"/>
          <w:szCs w:val="24"/>
        </w:rPr>
        <w:t xml:space="preserve">          </w:t>
      </w:r>
    </w:p>
    <w:p w14:paraId="223BD8E8"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En fases subsiguientes, cuando se trata de cimentar la adhesión al movimiento, ganan relevancia la empatía -base de la solidaridad- y las llamadas emociones recíprocas (las que sienten unos con otros,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{"citationID":"pUmoJkYv","properties":{"formattedCitation":"(Jasper 1997)","plainCitation":"(Jasper 1997)","noteIndex":0},"citationItems":[{"id":1788,"uris":["http://zotero.org/users/5121064/items/Q3B93TAA"],"uri":["http://zotero.org/users/5121064/items/Q3B93TAA"],"itemData":{"id":1788,"type":"book","event-place":"EUA","ISBN":"0-226-39496-4","publisher":"University of Chicago Press","publisher-place":"EUA","title":"The art of moral protest: Culture, biography, and creativity in social movements","author":[{"family":"Jasper","given":"James M."}],"issued":{"date-parts":[["1997"]]}}}],"schema":"https://github.com/citation-style-language/schema/raw/master/csl-citation.json"}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Jasper 1997)</w:t>
      </w:r>
      <w:r>
        <w:rPr>
          <w:rFonts w:ascii="Times New Roman" w:hAnsi="Times New Roman"/>
          <w:bCs/>
          <w:sz w:val="24"/>
          <w:szCs w:val="24"/>
        </w:rPr>
        <w:fldChar w:fldCharType="end"/>
      </w:r>
      <w:r>
        <w:rPr>
          <w:rFonts w:ascii="Times New Roman" w:hAnsi="Times New Roman"/>
          <w:bCs/>
          <w:sz w:val="24"/>
          <w:szCs w:val="24"/>
        </w:rPr>
        <w:t xml:space="preserve">. En contextos de guerra y clandestinidad, las relaciones de amistad resultan clave, pues proporcionan sentimientos de confianza y lealtad y una serie de compensaciones afectivas que contribuyen a preservar la cohesión grupal, más allá de la filiación ideológica (Otero 2006; </w:t>
      </w:r>
      <w:proofErr w:type="spellStart"/>
      <w:r>
        <w:rPr>
          <w:rFonts w:ascii="Times New Roman" w:hAnsi="Times New Roman"/>
          <w:bCs/>
          <w:sz w:val="24"/>
          <w:szCs w:val="24"/>
        </w:rPr>
        <w:t>Teló</w:t>
      </w:r>
      <w:proofErr w:type="spellEnd"/>
      <w:r>
        <w:rPr>
          <w:rFonts w:ascii="Times New Roman" w:hAnsi="Times New Roman"/>
          <w:bCs/>
          <w:sz w:val="24"/>
          <w:szCs w:val="24"/>
        </w:rPr>
        <w:t xml:space="preserve"> 2019). El orgullo, la alegría y la esperanza son las emociones predominantes en los momentos de reconocimiento público del movimiento y cuando se alcanzan conquistas parciales. Tales estados afectivos son parte del beneficio emocional que deriva </w:t>
      </w:r>
      <w:r w:rsidRPr="00091484">
        <w:rPr>
          <w:rFonts w:ascii="Times New Roman" w:hAnsi="Times New Roman"/>
          <w:bCs/>
          <w:sz w:val="24"/>
          <w:szCs w:val="24"/>
        </w:rPr>
        <w:t>del</w:t>
      </w:r>
      <w:r>
        <w:rPr>
          <w:rFonts w:ascii="Times New Roman" w:hAnsi="Times New Roman"/>
          <w:bCs/>
          <w:sz w:val="24"/>
          <w:szCs w:val="24"/>
        </w:rPr>
        <w:t xml:space="preserve"> llamado</w:t>
      </w:r>
      <w:r w:rsidRPr="00091484">
        <w:rPr>
          <w:rFonts w:ascii="Times New Roman" w:hAnsi="Times New Roman"/>
          <w:bCs/>
          <w:sz w:val="24"/>
          <w:szCs w:val="24"/>
        </w:rPr>
        <w:t xml:space="preserve"> </w:t>
      </w:r>
      <w:r>
        <w:rPr>
          <w:rFonts w:ascii="Times New Roman" w:hAnsi="Times New Roman"/>
          <w:bCs/>
          <w:sz w:val="24"/>
          <w:szCs w:val="24"/>
        </w:rPr>
        <w:t>“</w:t>
      </w:r>
      <w:r w:rsidRPr="00091484">
        <w:rPr>
          <w:rFonts w:ascii="Times New Roman" w:hAnsi="Times New Roman"/>
          <w:bCs/>
          <w:sz w:val="24"/>
          <w:szCs w:val="24"/>
        </w:rPr>
        <w:t>placer de la agencia</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{"citationID":"oSYbwv5j","properties":{"formattedCitation":"(Wood 2001)","plainCitation":"(Wood 2001)","noteIndex":0},"citationItems":[{"id":1750,"uris":["http://zotero.org/users/5121064/items/QAIAFKY2"],"uri":["http://zotero.org/users/5121064/items/QAIAFKY2"],"itemData":{"id":1750,"type":"chapter","container-title":"Passionate politics: Emotions and social movements","event-place":"Chicago and London","ISBN":"0-226-30400-0","page":"267-281","publisher":"University of Chicago Press","publisher-place":"Chicago and London","title":"The Emotional Benefits of Insurgency in El Salvador","editor":[{"family":"Goodwin","given":"Jeff"},{"family":"Jasper","given":"James M."},{"family":"Polletta","given":"Francesca"}],"author":[{"family":"Wood","given":"Elisabeth"}],"issued":{"date-parts":[["2001"]]}}}],"schema":"https://github.com/citation-style-language/schema/raw/master/csl-citation.json"}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(Wood 2001</w:t>
      </w:r>
      <w:r>
        <w:rPr>
          <w:rFonts w:ascii="Times New Roman" w:hAnsi="Times New Roman"/>
          <w:bCs/>
          <w:sz w:val="24"/>
          <w:szCs w:val="24"/>
        </w:rPr>
        <w:fldChar w:fldCharType="end"/>
      </w:r>
      <w:r>
        <w:rPr>
          <w:rFonts w:ascii="Times New Roman" w:hAnsi="Times New Roman"/>
          <w:bCs/>
          <w:sz w:val="24"/>
          <w:szCs w:val="24"/>
        </w:rPr>
        <w:t xml:space="preserve"> , citado por </w:t>
      </w:r>
      <w:proofErr w:type="spellStart"/>
      <w:r>
        <w:rPr>
          <w:rFonts w:ascii="Times New Roman" w:hAnsi="Times New Roman"/>
          <w:bCs/>
          <w:sz w:val="24"/>
          <w:szCs w:val="24"/>
        </w:rPr>
        <w:t>Teló</w:t>
      </w:r>
      <w:proofErr w:type="spellEnd"/>
      <w:r>
        <w:rPr>
          <w:rFonts w:ascii="Times New Roman" w:hAnsi="Times New Roman"/>
          <w:bCs/>
          <w:sz w:val="24"/>
          <w:szCs w:val="24"/>
        </w:rPr>
        <w:t xml:space="preserve"> 2019 p. 20). En la fase desmovilizadora medran la frustración, la desconfianza, los celos o la envidia, entre otros.</w:t>
      </w:r>
    </w:p>
    <w:p w14:paraId="6CFD1080" w14:textId="77777777" w:rsidR="005A70A5" w:rsidRPr="00D16D9C"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Es importante destacar que este </w:t>
      </w:r>
      <w:r w:rsidRPr="0040299C">
        <w:rPr>
          <w:rFonts w:ascii="Times New Roman" w:hAnsi="Times New Roman"/>
          <w:bCs/>
          <w:sz w:val="24"/>
          <w:szCs w:val="24"/>
        </w:rPr>
        <w:t>tránsito emocional</w:t>
      </w:r>
      <w:r>
        <w:rPr>
          <w:rFonts w:ascii="Times New Roman" w:hAnsi="Times New Roman"/>
          <w:bCs/>
          <w:sz w:val="24"/>
          <w:szCs w:val="24"/>
        </w:rPr>
        <w:t xml:space="preserve"> característico de las distintas fases de la movilización no supone linealidad. Tampoco impide que los estados afectivos de alta energía emocional coexistan -de forma ambigua- con otros relativamente disonantes (y desmovilizadores) como, por ejemplo, el miedo, la desesperanza, la decepción o la tristeza. Todo dependerá de las contingencias propias de la confrontación política y de los logros obtenidos. Esta multiplicidad de estados afectivos ha estimulado la construcción de categorías analíticas: emociones impulsoras </w:t>
      </w:r>
      <w:r w:rsidRPr="00E9307D">
        <w:rPr>
          <w:rFonts w:ascii="Times New Roman" w:hAnsi="Times New Roman"/>
          <w:bCs/>
          <w:sz w:val="24"/>
          <w:szCs w:val="24"/>
        </w:rPr>
        <w:t xml:space="preserve">versus </w:t>
      </w:r>
      <w:r>
        <w:rPr>
          <w:rFonts w:ascii="Times New Roman" w:hAnsi="Times New Roman"/>
          <w:bCs/>
          <w:sz w:val="24"/>
          <w:szCs w:val="24"/>
        </w:rPr>
        <w:t xml:space="preserve">emociones detractoras; emociones de </w:t>
      </w:r>
      <w:r w:rsidRPr="00EF4F30">
        <w:rPr>
          <w:rFonts w:ascii="Times New Roman" w:hAnsi="Times New Roman"/>
          <w:bCs/>
          <w:sz w:val="24"/>
          <w:szCs w:val="24"/>
        </w:rPr>
        <w:t>trauma</w:t>
      </w:r>
      <w:r>
        <w:rPr>
          <w:rFonts w:ascii="Times New Roman" w:hAnsi="Times New Roman"/>
          <w:bCs/>
          <w:sz w:val="24"/>
          <w:szCs w:val="24"/>
        </w:rPr>
        <w:t xml:space="preserve"> </w:t>
      </w:r>
      <w:r w:rsidRPr="00E9307D">
        <w:rPr>
          <w:rFonts w:ascii="Times New Roman" w:hAnsi="Times New Roman"/>
          <w:bCs/>
          <w:sz w:val="24"/>
          <w:szCs w:val="24"/>
        </w:rPr>
        <w:t>versus</w:t>
      </w:r>
      <w:r w:rsidRPr="00382190">
        <w:rPr>
          <w:rFonts w:ascii="Times New Roman" w:hAnsi="Times New Roman"/>
          <w:bCs/>
          <w:i/>
          <w:iCs/>
          <w:sz w:val="24"/>
          <w:szCs w:val="24"/>
        </w:rPr>
        <w:t xml:space="preserve"> </w:t>
      </w:r>
      <w:r>
        <w:rPr>
          <w:rFonts w:ascii="Times New Roman" w:hAnsi="Times New Roman"/>
          <w:bCs/>
          <w:sz w:val="24"/>
          <w:szCs w:val="24"/>
        </w:rPr>
        <w:t xml:space="preserve">emociones de </w:t>
      </w:r>
      <w:r w:rsidRPr="00EF4F30">
        <w:rPr>
          <w:rFonts w:ascii="Times New Roman" w:hAnsi="Times New Roman"/>
          <w:bCs/>
          <w:sz w:val="24"/>
          <w:szCs w:val="24"/>
        </w:rPr>
        <w:t>resistencia</w:t>
      </w:r>
      <w:r>
        <w:rPr>
          <w:rFonts w:ascii="Times New Roman" w:hAnsi="Times New Roman"/>
          <w:bCs/>
          <w:sz w:val="24"/>
          <w:szCs w:val="24"/>
        </w:rPr>
        <w:t xml:space="preserve">; emociones desencadenantes </w:t>
      </w:r>
      <w:r w:rsidRPr="00E9307D">
        <w:rPr>
          <w:rFonts w:ascii="Times New Roman" w:hAnsi="Times New Roman"/>
          <w:bCs/>
          <w:sz w:val="24"/>
          <w:szCs w:val="24"/>
        </w:rPr>
        <w:t>versus</w:t>
      </w:r>
      <w:r>
        <w:rPr>
          <w:rFonts w:ascii="Times New Roman" w:hAnsi="Times New Roman"/>
          <w:bCs/>
          <w:sz w:val="24"/>
          <w:szCs w:val="24"/>
        </w:rPr>
        <w:t xml:space="preserve"> emociones </w:t>
      </w:r>
      <w:r>
        <w:rPr>
          <w:rFonts w:ascii="Times New Roman" w:hAnsi="Times New Roman"/>
          <w:bCs/>
          <w:sz w:val="24"/>
          <w:szCs w:val="24"/>
        </w:rPr>
        <w:lastRenderedPageBreak/>
        <w:t xml:space="preserve">consecuentes; emociones movilizadoras </w:t>
      </w:r>
      <w:r w:rsidRPr="00E9307D">
        <w:rPr>
          <w:rFonts w:ascii="Times New Roman" w:hAnsi="Times New Roman"/>
          <w:bCs/>
          <w:sz w:val="24"/>
          <w:szCs w:val="24"/>
        </w:rPr>
        <w:t xml:space="preserve">versus </w:t>
      </w:r>
      <w:r>
        <w:rPr>
          <w:rFonts w:ascii="Times New Roman" w:hAnsi="Times New Roman"/>
          <w:bCs/>
          <w:sz w:val="24"/>
          <w:szCs w:val="24"/>
        </w:rPr>
        <w:t xml:space="preserve">emociones estructurantes </w:t>
      </w:r>
      <w:bookmarkStart w:id="4" w:name="_Hlk48129470"/>
      <w:r>
        <w:rPr>
          <w:rFonts w:ascii="Times New Roman" w:hAnsi="Times New Roman"/>
          <w:bCs/>
          <w:sz w:val="24"/>
          <w:szCs w:val="24"/>
        </w:rPr>
        <w:t xml:space="preserve">(García et al. 2016; Gutiérrez 2016; Colin 2016;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{"citationID":"jPlzFU5H","properties":{"formattedCitation":"(Tavano 2019)","plainCitation":"(Tavano 2019)","noteIndex":0},"citationItems":[{"id":1786,"uris":["http://zotero.org/users/5121064/items/UACNBCUK"],"uri":["http://zotero.org/users/5121064/items/UACNBCUK"],"itemData":{"id":1786,"type":"article-journal","container-title":"Polis. Revista Latinoamericana","issue":"53","note":"ISBN: 0718-6568\npublisher: Centro de Investigación Sociedad y Politicas Públicas (CISPO)","page":"46-63","title":"“Nuestra única venganza es ser felices”: emociones, sentimientos y militancias de H.I.J.O.S. en Espacios de memoria","author":[{"family":"Tavano","given":"Carolina Sofía"}],"issued":{"date-parts":[["2019"]]}}}],"schema":"https://github.com/citation-style-language/schema/raw/master/csl-citation.json"}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Tavano 2019)</w:t>
      </w:r>
      <w:r>
        <w:rPr>
          <w:rFonts w:ascii="Times New Roman" w:hAnsi="Times New Roman"/>
          <w:bCs/>
          <w:sz w:val="24"/>
          <w:szCs w:val="24"/>
        </w:rPr>
        <w:fldChar w:fldCharType="end"/>
      </w:r>
      <w:r>
        <w:rPr>
          <w:rFonts w:ascii="Times New Roman" w:hAnsi="Times New Roman"/>
          <w:bCs/>
          <w:sz w:val="24"/>
          <w:szCs w:val="24"/>
        </w:rPr>
        <w:t>.</w:t>
      </w:r>
      <w:bookmarkEnd w:id="4"/>
    </w:p>
    <w:p w14:paraId="436EDEA2"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Además de describir la dinámica emotiva presente en las distintas fases del proceso de movilización, varias de las investigaciones recientes profundizan en las estrategias de manejo emocional de que echan mano los actores sociales. Ya sea mediante la implementación de prácticas cognitivas o corporales, o del recurso a la actuación profunda o superficial (</w:t>
      </w:r>
      <w:proofErr w:type="spellStart"/>
      <w:r>
        <w:rPr>
          <w:rFonts w:ascii="Times New Roman" w:hAnsi="Times New Roman" w:cs="Times New Roman"/>
          <w:sz w:val="24"/>
          <w:szCs w:val="24"/>
        </w:rPr>
        <w:t>Hochschild</w:t>
      </w:r>
      <w:proofErr w:type="spellEnd"/>
      <w:r>
        <w:rPr>
          <w:rFonts w:ascii="Times New Roman" w:hAnsi="Times New Roman" w:cs="Times New Roman"/>
          <w:sz w:val="24"/>
          <w:szCs w:val="24"/>
        </w:rPr>
        <w:t xml:space="preserve"> 1983), la gestión emocional puede servir a los fines de conjurar el miedo contrarrestándolo con la alegría; o de canalizarlo hacia la rabia y la indignación con la finalidad de aumentar el caudal movilizador del grupo. Construir reglas del sentir que de forma tácita o explícita inhiban la expresión de sentimientos desmovilizadores, es también una táctica de gestión emocional frecuente.</w:t>
      </w:r>
    </w:p>
    <w:p w14:paraId="0F5FC87E" w14:textId="77777777" w:rsidR="005A70A5" w:rsidRPr="00643D14"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Por último, cuando se trata de rearticular la fuerza movilizadora de la protesta en momentos críticos, la apelación a la memoria histórica puede ser una estrategia de gran valor. Así sucedió, por ejemplo, con el recurso a los cacerolazos por parte de los estudiantes chilenos en 2011, como respuesta espontánea ante la inusual represión policial de que fueron objeto. El hecho tuvo resonancias afectivas inmediatas en el resto de la población chilena por la importancia simbólica que adquirió este ritual en el contexto de la dictadura pinochetista (1973-1990)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{"citationID":"y47GBJp5","properties":{"formattedCitation":"(Ortiz 2019)","plainCitation":"(Ortiz 2019)","noteIndex":0},"citationItems":[{"id":1785,"uris":["http://zotero.org/users/5121064/items/5KHQW7VJ"],"uri":["http://zotero.org/users/5121064/items/5KHQW7VJ"],"itemData":{"id":1785,"type":"article-journal","container-title":"Polis. Revista Latinoamericana","issue":"53","note":"ISBN: 0718-6568\npublisher: Centro de Investigación Sociedad y Politicas Públicas (CISPO)","page":"64-77","title":"Cacerolazo: emociones y memoria en el movimiento estudiantil 2011","author":[{"family":"Ortiz","given":"Nicolás"}],"issued":{"date-parts":[["2019"]]}}}],"schema":"https://github.com/citation-style-language/schema/raw/master/csl-citation.json"}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rPr>
        <w:t>(Ortiz 2019)</w:t>
      </w:r>
      <w:r>
        <w:rPr>
          <w:rFonts w:ascii="Times New Roman" w:hAnsi="Times New Roman" w:cs="Times New Roman"/>
          <w:sz w:val="24"/>
          <w:szCs w:val="24"/>
        </w:rPr>
        <w:fldChar w:fldCharType="end"/>
      </w:r>
      <w:r>
        <w:rPr>
          <w:rFonts w:ascii="Times New Roman" w:hAnsi="Times New Roman" w:cs="Times New Roman"/>
          <w:sz w:val="24"/>
          <w:szCs w:val="24"/>
        </w:rPr>
        <w:t xml:space="preserve">. Desde esta perspectiva la gestión emocional es una herramienta política más de la acción colectiva, de la que no necesariamente existe plena consciencia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{"citationID":"11QHnBtA","properties":{"formattedCitation":"(Gravante &amp; Poma 2018)","plainCitation":"(Gravante &amp; Poma 2018)","noteIndex":0},"citationItems":[{"id":1702,"uris":["http://zotero.org/users/5121064/items/TWRDLSKM"],"uri":["http://zotero.org/users/5121064/items/TWRDLSKM"],"itemData":{"id":1702,"type":"article-journal","container-title":"Estudios sociológicos","issue":"108","note":"ISBN: 2448-6442\npublisher: El Colegio de México AC","page":"595-618","title":"Manejo emocional y acción colectiva: las emociones en la arena de la lucha política","volume":"36","author":[{"family":"Gravante","given":"Tommaso"},{"family":"Poma","given":"Alice"}],"issued":{"date-parts":[["2018"]]}}}],"schema":"https://github.com/citation-style-language/schema/raw/master/csl-citation.json"} </w:instrText>
      </w:r>
      <w:r>
        <w:rPr>
          <w:rFonts w:ascii="Times New Roman" w:hAnsi="Times New Roman" w:cs="Times New Roman"/>
          <w:sz w:val="24"/>
          <w:szCs w:val="24"/>
        </w:rPr>
        <w:fldChar w:fldCharType="separate"/>
      </w:r>
      <w:r w:rsidRPr="00D57C9C">
        <w:rPr>
          <w:rFonts w:ascii="Times New Roman" w:hAnsi="Times New Roman" w:cs="Times New Roman"/>
          <w:sz w:val="24"/>
        </w:rPr>
        <w:t>(Gravante &amp; Poma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89B42DE" w14:textId="77777777" w:rsidR="005A70A5" w:rsidRDefault="005A70A5" w:rsidP="005A70A5">
      <w:pPr>
        <w:spacing w:line="480" w:lineRule="auto"/>
        <w:jc w:val="both"/>
        <w:rPr>
          <w:rFonts w:ascii="Times New Roman" w:hAnsi="Times New Roman"/>
          <w:b/>
          <w:sz w:val="24"/>
          <w:szCs w:val="24"/>
        </w:rPr>
      </w:pPr>
    </w:p>
    <w:p w14:paraId="27612839" w14:textId="77777777" w:rsidR="005A70A5" w:rsidRDefault="005A70A5" w:rsidP="005A70A5">
      <w:pPr>
        <w:spacing w:line="480" w:lineRule="auto"/>
        <w:jc w:val="both"/>
        <w:rPr>
          <w:rFonts w:ascii="Times New Roman" w:hAnsi="Times New Roman"/>
          <w:b/>
          <w:sz w:val="24"/>
          <w:szCs w:val="24"/>
        </w:rPr>
      </w:pPr>
    </w:p>
    <w:p w14:paraId="5550E9EC" w14:textId="77777777" w:rsidR="005A70A5" w:rsidRDefault="005A70A5" w:rsidP="005A70A5">
      <w:pPr>
        <w:spacing w:line="480" w:lineRule="auto"/>
        <w:jc w:val="both"/>
        <w:rPr>
          <w:rFonts w:ascii="Times New Roman" w:hAnsi="Times New Roman"/>
          <w:b/>
          <w:sz w:val="24"/>
          <w:szCs w:val="24"/>
        </w:rPr>
      </w:pPr>
      <w:r>
        <w:rPr>
          <w:rFonts w:ascii="Times New Roman" w:hAnsi="Times New Roman"/>
          <w:b/>
          <w:sz w:val="24"/>
          <w:szCs w:val="24"/>
        </w:rPr>
        <w:lastRenderedPageBreak/>
        <w:t>Género, generaciones, relaciones amorosas, cuidado</w:t>
      </w:r>
    </w:p>
    <w:p w14:paraId="1C2AED0F" w14:textId="77777777" w:rsidR="005A70A5" w:rsidRPr="00856344"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Los correlatos socioemocionales de la desigualdad de género en diversos contextos sociales, las diferencias intergeneracionales en el significado del amor y en el ejercicio de la sexualidad, y las implicaciones afectivas del cuidado de los adultos mayores en el seno familiar, son las principales líneas de investigación identificadas en esta área temática.   </w:t>
      </w:r>
    </w:p>
    <w:p w14:paraId="35D528A0"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un trabajo pionero, </w:t>
      </w:r>
      <w:r>
        <w:rPr>
          <w:rFonts w:ascii="Times New Roman" w:hAnsi="Times New Roman" w:cs="Times New Roman"/>
          <w:i/>
          <w:iCs/>
          <w:sz w:val="24"/>
          <w:szCs w:val="24"/>
        </w:rPr>
        <w:t>El crisol de la pobreza. Mujeres, subjetividades, emociones y redes sociales</w:t>
      </w:r>
      <w:r>
        <w:rPr>
          <w:rFonts w:ascii="Times New Roman" w:hAnsi="Times New Roman" w:cs="Times New Roman"/>
          <w:sz w:val="24"/>
          <w:szCs w:val="24"/>
        </w:rPr>
        <w:t xml:space="preserve">, </w:t>
      </w:r>
      <w:bookmarkStart w:id="5" w:name="_Hlk48129552"/>
      <w:r>
        <w:rPr>
          <w:rFonts w:ascii="Times New Roman" w:hAnsi="Times New Roman" w:cs="Times New Roman"/>
          <w:sz w:val="24"/>
          <w:szCs w:val="24"/>
        </w:rPr>
        <w:t xml:space="preserve">Enríquez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{"citationID":"MxOQIhiB","properties":{"formattedCitation":"(Enr\\uc0\\u237{}quez 2009)","plainCitation":"(Enríquez 2009)","noteIndex":0},"citationItems":[{"id":1784,"uris":["http://zotero.org/users/5121064/items/9CR9HD9B"],"uri":["http://zotero.org/users/5121064/items/9CR9HD9B"],"itemData":{"id":1784,"type":"book","event-place":"México","note":"ISBN: 9689524089\npublisher: Iteso","number-of-pages":"400","publisher":"ITESO","publisher-place":"México","title":"El crisol de la pobreza: mujeres, subjetividades, emociones y redes sociales","author":[{"family":"Enríquez","given":"Rocío"}],"issued":{"date-parts":[["2009"]]}}}],"schema":"https://github.com/citation-style-language/schema/raw/master/csl-citation.json"}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5"/>
      <w:r>
        <w:rPr>
          <w:rFonts w:ascii="Times New Roman" w:hAnsi="Times New Roman" w:cs="Times New Roman"/>
          <w:sz w:val="24"/>
          <w:szCs w:val="24"/>
        </w:rPr>
        <w:t xml:space="preserve">identifica los malestares emocionales que embargan a las mujeres en contextos de pobreza, el significado cultural que le atribuyen, y las estrategias de regulación emocional de que echan mano para enfrentarlos. Los “malestares emocionales femeninos” son entendidos como las diversas emociones ligadas al sufrimiento en situaciones de opresión (pobreza y exclusión social), con capacidad para modificar la vida de las personas y su noción de sujeto </w:t>
      </w:r>
      <w:bookmarkStart w:id="6" w:name="_Hlk48129598"/>
      <w:r w:rsidRPr="00DB6A03">
        <w:rPr>
          <w:rFonts w:ascii="Times New Roman" w:hAnsi="Times New Roman" w:cs="Times New Roman"/>
          <w:sz w:val="24"/>
          <w:szCs w:val="24"/>
        </w:rPr>
        <w:fldChar w:fldCharType="begin"/>
      </w:r>
      <w:r w:rsidRPr="00DB6A03">
        <w:rPr>
          <w:rFonts w:ascii="Times New Roman" w:hAnsi="Times New Roman" w:cs="Times New Roman"/>
          <w:sz w:val="24"/>
          <w:szCs w:val="24"/>
        </w:rPr>
        <w:instrText xml:space="preserve"> ADDIN ZOTERO_ITEM CSL_CITATION {"citationID":"N6U0VmQ3","properties":{"formattedCitation":"(Bur\\uc0\\u237{}n et al. 1991)","plainCitation":"(Burín et al. 1991)","noteIndex":0},"citationItems":[{"id":1780,"uris":["http://zotero.org/users/5121064/items/MRF5442L"],"uri":["http://zotero.org/users/5121064/items/MRF5442L"],"itemData":{"id":1780,"type":"book","event-place":"Argentina","ISBN":"950-12-7020-3","note":"issue: 04; BMR, RC451. 4. W6 B8.","publisher":"Paidós","publisher-place":"Argentina","title":"El malestar de las mujeres: la tranquilidad recetada","author":[{"family":"Burín","given":"Mabel"},{"family":"Moncarz","given":"Esther"},{"family":"Velázquez","given":"Susana"}],"issued":{"date-parts":[["1991"]]}}}],"schema":"https://github.com/citation-style-language/schema/raw/master/csl-citation.json"} </w:instrText>
      </w:r>
      <w:r w:rsidRPr="00DB6A03">
        <w:rPr>
          <w:rFonts w:ascii="Times New Roman" w:hAnsi="Times New Roman" w:cs="Times New Roman"/>
          <w:sz w:val="24"/>
          <w:szCs w:val="24"/>
        </w:rPr>
        <w:fldChar w:fldCharType="separate"/>
      </w:r>
      <w:r w:rsidRPr="00DB6A03">
        <w:rPr>
          <w:rFonts w:ascii="Times New Roman" w:hAnsi="Times New Roman" w:cs="Times New Roman"/>
          <w:sz w:val="24"/>
          <w:szCs w:val="24"/>
        </w:rPr>
        <w:t>(Burín et al. 1991</w:t>
      </w:r>
      <w:r w:rsidRPr="00DB6A03">
        <w:rPr>
          <w:rFonts w:ascii="Times New Roman" w:hAnsi="Times New Roman" w:cs="Times New Roman"/>
          <w:sz w:val="24"/>
          <w:szCs w:val="24"/>
        </w:rPr>
        <w:fldChar w:fldCharType="end"/>
      </w:r>
      <w:r w:rsidRPr="00DB6A03">
        <w:rPr>
          <w:rFonts w:ascii="Times New Roman" w:hAnsi="Times New Roman" w:cs="Times New Roman"/>
          <w:sz w:val="24"/>
          <w:szCs w:val="24"/>
        </w:rPr>
        <w:t>, cit</w:t>
      </w:r>
      <w:r w:rsidRPr="004A245F">
        <w:rPr>
          <w:rFonts w:ascii="Times New Roman" w:hAnsi="Times New Roman" w:cs="Times New Roman"/>
          <w:sz w:val="24"/>
          <w:szCs w:val="24"/>
        </w:rPr>
        <w:t>ado</w:t>
      </w:r>
      <w:r>
        <w:rPr>
          <w:rFonts w:ascii="Times New Roman" w:hAnsi="Times New Roman" w:cs="Times New Roman"/>
          <w:sz w:val="24"/>
          <w:szCs w:val="24"/>
        </w:rPr>
        <w:t>s</w:t>
      </w:r>
      <w:r w:rsidRPr="004A245F">
        <w:rPr>
          <w:rFonts w:ascii="Times New Roman" w:hAnsi="Times New Roman" w:cs="Times New Roman"/>
          <w:sz w:val="24"/>
          <w:szCs w:val="24"/>
        </w:rPr>
        <w:t xml:space="preserve"> por Enríquez 2009</w:t>
      </w:r>
      <w:r>
        <w:rPr>
          <w:rFonts w:ascii="Times New Roman" w:hAnsi="Times New Roman" w:cs="Times New Roman"/>
          <w:sz w:val="24"/>
          <w:szCs w:val="24"/>
        </w:rPr>
        <w:t xml:space="preserve"> p.</w:t>
      </w:r>
      <w:r w:rsidRPr="004A245F">
        <w:rPr>
          <w:rFonts w:ascii="Times New Roman" w:hAnsi="Times New Roman" w:cs="Times New Roman"/>
          <w:sz w:val="24"/>
          <w:szCs w:val="24"/>
        </w:rPr>
        <w:t>205).</w:t>
      </w:r>
      <w:r>
        <w:rPr>
          <w:rFonts w:ascii="Times New Roman" w:hAnsi="Times New Roman" w:cs="Times New Roman"/>
          <w:sz w:val="24"/>
          <w:szCs w:val="24"/>
        </w:rPr>
        <w:t xml:space="preserve">  </w:t>
      </w:r>
      <w:bookmarkEnd w:id="6"/>
      <w:r>
        <w:rPr>
          <w:rFonts w:ascii="Times New Roman" w:hAnsi="Times New Roman" w:cs="Times New Roman"/>
          <w:sz w:val="24"/>
          <w:szCs w:val="24"/>
        </w:rPr>
        <w:t xml:space="preserve">La tristeza y el enojo emergieron como los malestares más recurrentes; pero mientras la tristeza constituyó una forma socialmente aceptada de expresión emocional femenina, el enojo no.  Invariablemente, la tristeza fue significada como “cansancio”, “impotencia”, “desesperanza”. El enojo, en cambio, adquirió matices de “odio”, “agresividad”, “desesperación”, “ganas de estar sola y de irse lejos” (Enríquez 2009 p.248-250). En ambos casos las mujeres asociaron los malestares con referentes corporales específicos: dolores de cabeza, falta de energía, problemas gastrointestinales. Tanto la tristeza como el enojo tuvieron claros contenidos sociales: la tristeza se asoció con la escasez de recursos y las relaciones asimétricas de género; el enojo, con la sobrecarga de trabajo (doméstico y </w:t>
      </w:r>
      <w:proofErr w:type="spellStart"/>
      <w:r>
        <w:rPr>
          <w:rFonts w:ascii="Times New Roman" w:hAnsi="Times New Roman" w:cs="Times New Roman"/>
          <w:sz w:val="24"/>
          <w:szCs w:val="24"/>
        </w:rPr>
        <w:t>extradoméstico</w:t>
      </w:r>
      <w:proofErr w:type="spellEnd"/>
      <w:r>
        <w:rPr>
          <w:rFonts w:ascii="Times New Roman" w:hAnsi="Times New Roman" w:cs="Times New Roman"/>
          <w:sz w:val="24"/>
          <w:szCs w:val="24"/>
        </w:rPr>
        <w:t xml:space="preserve">), y las múltiples dificultades para sobrevivir en la pobreza. A pesar de las inequívocas raíces sociales de estos malestares, en la generalidad de los casos las formas de </w:t>
      </w:r>
      <w:r>
        <w:rPr>
          <w:rFonts w:ascii="Times New Roman" w:hAnsi="Times New Roman" w:cs="Times New Roman"/>
          <w:sz w:val="24"/>
          <w:szCs w:val="24"/>
        </w:rPr>
        <w:lastRenderedPageBreak/>
        <w:t xml:space="preserve">regulación emocional utilizadas por las mujeres fueron individuales y transitorias. Este aspecto es interpretado por la autora como una manera de evitar la confrontación con el orden social.  </w:t>
      </w:r>
    </w:p>
    <w:p w14:paraId="4D84433D"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lo que concierne a la emocionalidad masculina, aun cuando se reconoce la centralidad del enojo, la ira y la “explosividad”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{"citationID":"ju6Qdf6S","properties":{"formattedCitation":"(Ram\\uc0\\u237{}rez 2014)","plainCitation":"(Ramírez 2014)","noteIndex":0},"citationItems":[{"id":1782,"uris":["http://zotero.org/users/5121064/items/ZM8AM32Z"],"uri":["http://zotero.org/users/5121064/items/ZM8AM32Z"],"itemData":{"id":1782,"type":"chapter","container-title":"Familias, género y emociones, aproximaciones interdisciplinarias","event-place":"México","page":"153-176","publisher":"Universidad de Colima, Juan Pablos Editor","publisher-place":"México","title":"Los hombres y las emociones: atisbos a partir de las relaciones de poder en la pareja","editor":[{"family":"Cueva","given":"Ana Josefina"}],"author":[{"family":"Ramírez","given":"Juan Carlos"}],"issued":{"date-parts":[["2014"]]}}}],"schema":"https://github.com/citation-style-language/schema/raw/master/csl-citation.json"}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(Ramírez 2014</w:t>
      </w:r>
      <w:r>
        <w:rPr>
          <w:rFonts w:ascii="Times New Roman" w:hAnsi="Times New Roman" w:cs="Times New Roman"/>
          <w:sz w:val="24"/>
          <w:szCs w:val="24"/>
        </w:rPr>
        <w:fldChar w:fldCharType="end"/>
      </w:r>
      <w:r>
        <w:rPr>
          <w:rFonts w:ascii="Times New Roman" w:hAnsi="Times New Roman" w:cs="Times New Roman"/>
          <w:sz w:val="24"/>
          <w:szCs w:val="24"/>
        </w:rPr>
        <w:t xml:space="preserve"> p.109) en la reproducción de las desigualdades entre hombres y mujeres, y su estrecha conexión con la violencia, se hace un llamado de atención acerca de la complejidad que encierra la emocionalidad masculina. Antes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por una emoción particular, la masculinidad comprende un abanico de estados afectivos entre los que ocupan un lugar destacado el miedo y la culpa. </w:t>
      </w:r>
      <w:bookmarkStart w:id="7" w:name="_Hlk48129673"/>
      <w:r>
        <w:rPr>
          <w:rFonts w:ascii="Times New Roman" w:hAnsi="Times New Roman" w:cs="Times New Roman"/>
          <w:sz w:val="24"/>
          <w:szCs w:val="24"/>
        </w:rPr>
        <w:t xml:space="preserve">Con base en Kaufman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{"citationID":"7dUi1QgI","properties":{"formattedCitation":"(Kaufman 1997)","plainCitation":"(Kaufman 1997)","noteIndex":0},"citationItems":[{"id":1866,"uris":["http://zotero.org/users/5121064/items/WMDHMII2"],"uri":["http://zotero.org/users/5121064/items/WMDHMII2"],"itemData":{"id":1866,"type":"chapter","container-title":"Masculinidades, poder y crisis","event-place":"Chile","note":"publisher: Ed. de las MujeresFLACSO Santiago","page":"63-81","publisher":"Isis Internacional/ Flacso-Chil","publisher-place":"Chile","title":"Las experiencias contradictorias del poder entre los hombres","author":[{"family":"Kaufman","given":"Michael"}],"editor":[{"family":"Valdés","given":"T."},{"family":"Olavarría","given":"J."}],"issued":{"date-parts":[["1997"]]}}}],"schema":"https://github.com/citation-style-language/schema/raw/master/csl-citation.json"} </w:instrText>
      </w:r>
      <w:r>
        <w:rPr>
          <w:rFonts w:ascii="Times New Roman" w:hAnsi="Times New Roman" w:cs="Times New Roman"/>
          <w:sz w:val="24"/>
          <w:szCs w:val="24"/>
        </w:rPr>
        <w:fldChar w:fldCharType="separate"/>
      </w:r>
      <w:r w:rsidRPr="00FF06BA">
        <w:rPr>
          <w:rFonts w:ascii="Times New Roman" w:hAnsi="Times New Roman" w:cs="Times New Roman"/>
          <w:sz w:val="24"/>
        </w:rPr>
        <w:t>(1997)</w:t>
      </w:r>
      <w:r>
        <w:rPr>
          <w:rFonts w:ascii="Times New Roman" w:hAnsi="Times New Roman" w:cs="Times New Roman"/>
          <w:sz w:val="24"/>
          <w:szCs w:val="24"/>
        </w:rPr>
        <w:fldChar w:fldCharType="end"/>
      </w:r>
      <w:r>
        <w:rPr>
          <w:rFonts w:ascii="Times New Roman" w:hAnsi="Times New Roman" w:cs="Times New Roman"/>
          <w:sz w:val="24"/>
          <w:szCs w:val="24"/>
        </w:rPr>
        <w:t xml:space="preserve">, Ramírez </w:t>
      </w:r>
      <w:r w:rsidRPr="0021701B">
        <w:rPr>
          <w:rFonts w:ascii="Times New Roman" w:hAnsi="Times New Roman" w:cs="Times New Roman"/>
          <w:sz w:val="24"/>
          <w:szCs w:val="24"/>
        </w:rPr>
        <w:t>(2014</w:t>
      </w:r>
      <w:bookmarkEnd w:id="7"/>
      <w:r w:rsidRPr="0021701B">
        <w:rPr>
          <w:rFonts w:ascii="Times New Roman" w:hAnsi="Times New Roman" w:cs="Times New Roman"/>
          <w:sz w:val="24"/>
          <w:szCs w:val="24"/>
        </w:rPr>
        <w:t>)</w:t>
      </w:r>
      <w:r>
        <w:rPr>
          <w:rFonts w:ascii="Times New Roman" w:hAnsi="Times New Roman" w:cs="Times New Roman"/>
          <w:sz w:val="24"/>
          <w:szCs w:val="24"/>
        </w:rPr>
        <w:t xml:space="preserve"> afirma que el miedo ilustra las contradicciones emocionales en el ejercicio del poder desde la masculinidad hegemónica. Puede emanar de la autopercepción de una insuficiencia de poder, su asociación con la vulnerabilidad femenina, o de la inseguridad que suscita el empoderamiento femenino. Una forma clave de experimentar poder es el control de las propias emociones </w:t>
      </w:r>
      <w:bookmarkStart w:id="8" w:name="_Hlk48129823"/>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{"citationID":"g0IzWx6r","properties":{"formattedCitation":"(Corsi 1995)","plainCitation":"(Corsi 1995)","noteIndex":0},"citationItems":[{"id":1864,"uris":["http://zotero.org/users/5121064/items/Y6SY9WBZ"],"uri":["http://zotero.org/users/5121064/items/Y6SY9WBZ"],"itemData":{"id":1864,"type":"chapter","container-title":"El varón violento","event-place":"Argentina","page":"11-40","publisher":"Paidós","publisher-place":"Argentina","title":"Violencia masculina en la pareja. Una aproximación al diagnóstico y a los modelos de intervención","editor":[{"family":"Corsi","given":"Jorge"},{"family":"Dohmen","given":"M."},{"family":"Sotés","given":"M."},{"family":"Bonino","given":"L."}],"author":[{"family":"Corsi","given":"Jorge"}],"issued":{"date-parts":[["1995"]]}}}],"schema":"https://github.com/citation-style-language/schema/raw/master/csl-citation.json"} </w:instrText>
      </w:r>
      <w:r>
        <w:rPr>
          <w:rFonts w:ascii="Times New Roman" w:hAnsi="Times New Roman" w:cs="Times New Roman"/>
          <w:sz w:val="24"/>
          <w:szCs w:val="24"/>
        </w:rPr>
        <w:fldChar w:fldCharType="separate"/>
      </w:r>
      <w:r w:rsidRPr="00D57C9C">
        <w:rPr>
          <w:rFonts w:ascii="Times New Roman" w:hAnsi="Times New Roman" w:cs="Times New Roman"/>
          <w:sz w:val="24"/>
        </w:rPr>
        <w:t>(Corsi 1995</w:t>
      </w:r>
      <w:r>
        <w:rPr>
          <w:rFonts w:ascii="Times New Roman" w:hAnsi="Times New Roman" w:cs="Times New Roman"/>
          <w:sz w:val="24"/>
          <w:szCs w:val="24"/>
        </w:rPr>
        <w:fldChar w:fldCharType="end"/>
      </w:r>
      <w:r>
        <w:rPr>
          <w:rFonts w:ascii="Times New Roman" w:hAnsi="Times New Roman" w:cs="Times New Roman"/>
          <w:sz w:val="24"/>
          <w:szCs w:val="24"/>
        </w:rPr>
        <w:t>, citado por Ramírez 2014</w:t>
      </w:r>
      <w:bookmarkEnd w:id="8"/>
      <w:r>
        <w:rPr>
          <w:rFonts w:ascii="Times New Roman" w:hAnsi="Times New Roman" w:cs="Times New Roman"/>
          <w:sz w:val="24"/>
          <w:szCs w:val="24"/>
        </w:rPr>
        <w:t xml:space="preserve">). En contraste con el miedo, la culpa se sustenta en la auto recriminación por un exceso en el ejercicio del poder </w:t>
      </w:r>
      <w:bookmarkStart w:id="9" w:name="_Hlk48129866"/>
      <w:r>
        <w:rPr>
          <w:rFonts w:ascii="Times New Roman" w:hAnsi="Times New Roman" w:cs="Times New Roman"/>
          <w:sz w:val="24"/>
          <w:szCs w:val="24"/>
        </w:rPr>
        <w:t xml:space="preserve">(Kemper 1990). </w:t>
      </w:r>
      <w:bookmarkEnd w:id="9"/>
    </w:p>
    <w:p w14:paraId="66144F14"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Otra línea de investigación se centra en los cambios intergeneracionales en las concepciones sobre el amor y la sexualidad en contextos indígenas o urbanos, producto de transformaciones socioculturales de largo plazo (escolarización, acceso al mercado de trabajo, exposición a medios de comunicación, etc.)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{"citationID":"Pj3UvyhH","properties":{"formattedCitation":"(Rodr\\uc0\\u237{}guez 2014; Velasco 2016)","plainCitation":"(Rodríguez 2014; Velasco 2016)","noteIndex":0},"citationItems":[{"id":1779,"uris":["http://zotero.org/users/5121064/items/KX43HWRX"],"uri":["http://zotero.org/users/5121064/items/KX43HWRX"],"itemData":{"id":1779,"type":"chapter","container-title":"Familias,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Isabel"}],"issued":{"date-parts":[["2014"]]}},"label":"page"},{"id":1771,"uris":["http://zotero.org/users/5121064/items/M9MZ97LT"],"uri":["http://zotero.org/users/5121064/items/M9MZ97LT"],"itemData":{"id":1771,"type":"chapter","container-title":"Emociones, afectos y sociología: diálogos desde la investigación social y la interdisciplina","event-place":"México","page":"329-172","publisher":"IIS-UNAM","publisher-place":"México","title":"Emociones, orden de género y agencia: vergüenza e ira entre mujeres indígenas originarias de Los Altos de Chiapas","editor":[{"family":"Ariza","given":"Marina"}],"author":[{"family":"Velasco","given":"Maria de Lourdes"}],"issued":{"date-parts":[["2016"]]}},"label":"page"}],"schema":"https://github.com/citation-style-language/schema/raw/master/csl-citation.json"}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(Rodríguez 2014; Velasco 2016)</w:t>
      </w:r>
      <w:r>
        <w:rPr>
          <w:rFonts w:ascii="Times New Roman" w:hAnsi="Times New Roman" w:cs="Times New Roman"/>
          <w:sz w:val="24"/>
          <w:szCs w:val="24"/>
        </w:rPr>
        <w:fldChar w:fldCharType="end"/>
      </w:r>
      <w:r>
        <w:rPr>
          <w:rFonts w:ascii="Times New Roman" w:hAnsi="Times New Roman" w:cs="Times New Roman"/>
          <w:sz w:val="24"/>
          <w:szCs w:val="24"/>
        </w:rPr>
        <w:t xml:space="preserve">. La investigación de </w:t>
      </w:r>
      <w:bookmarkStart w:id="10" w:name="_Hlk48129933"/>
      <w:r>
        <w:rPr>
          <w:rFonts w:ascii="Times New Roman" w:hAnsi="Times New Roman" w:cs="Times New Roman"/>
          <w:sz w:val="24"/>
          <w:szCs w:val="24"/>
        </w:rPr>
        <w:t xml:space="preserve">Velasco (2016) </w:t>
      </w:r>
      <w:bookmarkEnd w:id="10"/>
      <w:r>
        <w:rPr>
          <w:rFonts w:ascii="Times New Roman" w:hAnsi="Times New Roman" w:cs="Times New Roman"/>
          <w:sz w:val="24"/>
          <w:szCs w:val="24"/>
        </w:rPr>
        <w:t xml:space="preserve">en los Altos de Chiapas, México, constata una transformación radical en la significación de la genitalidad femenina en tres generaciones de mujeres: si las abuelas monolingües se avergonzaban de su cuerpo y no osaban jamás nombrar sus genitales, las </w:t>
      </w:r>
      <w:r>
        <w:rPr>
          <w:rFonts w:ascii="Times New Roman" w:hAnsi="Times New Roman" w:cs="Times New Roman"/>
          <w:sz w:val="24"/>
          <w:szCs w:val="24"/>
        </w:rPr>
        <w:lastRenderedPageBreak/>
        <w:t xml:space="preserve">nietas manifestaban orgullo por su corporalidad  y estaban dispuestas a dejar aflorar la ira ante cualquier forma de hostilidad sexual; aspecto que -según Velasco- denota el potencial de dicha emoción para </w:t>
      </w:r>
      <w:r w:rsidRPr="00E97BA0">
        <w:rPr>
          <w:rFonts w:ascii="Times New Roman" w:hAnsi="Times New Roman" w:cs="Times New Roman"/>
          <w:sz w:val="24"/>
          <w:szCs w:val="24"/>
        </w:rPr>
        <w:t>habilitar</w:t>
      </w:r>
      <w:r>
        <w:rPr>
          <w:rFonts w:ascii="Times New Roman" w:hAnsi="Times New Roman" w:cs="Times New Roman"/>
          <w:sz w:val="24"/>
          <w:szCs w:val="24"/>
        </w:rPr>
        <w:t xml:space="preserve"> </w:t>
      </w:r>
      <w:r w:rsidRPr="00E97BA0">
        <w:rPr>
          <w:rFonts w:ascii="Times New Roman" w:hAnsi="Times New Roman" w:cs="Times New Roman"/>
          <w:sz w:val="24"/>
          <w:szCs w:val="24"/>
        </w:rPr>
        <w:t xml:space="preserve">la agencia </w:t>
      </w:r>
      <w:r>
        <w:rPr>
          <w:rFonts w:ascii="Times New Roman" w:hAnsi="Times New Roman" w:cs="Times New Roman"/>
          <w:sz w:val="24"/>
          <w:szCs w:val="24"/>
        </w:rPr>
        <w:t xml:space="preserve">femenina. </w:t>
      </w:r>
    </w:p>
    <w:p w14:paraId="342A9CE4"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pesar de que las jóvenes generaciones de sectores sociales medios urbanos parecieran transitar hacia relaciones afectivas más equitativas, inscritas en un ideario postromántico, el análisis de sus experiencias revela tensiones entre ambos imaginarios (romántico y postromántico)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{"citationID":"3GKxPxpY","properties":{"formattedCitation":"(Rodr\\uc0\\u237{}guez 2019)","plainCitation":"(Rodríguez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(Rodríguez 2019)</w:t>
      </w:r>
      <w:r>
        <w:rPr>
          <w:rFonts w:ascii="Times New Roman" w:hAnsi="Times New Roman" w:cs="Times New Roman"/>
          <w:sz w:val="24"/>
          <w:szCs w:val="24"/>
        </w:rPr>
        <w:fldChar w:fldCharType="end"/>
      </w:r>
      <w:r>
        <w:rPr>
          <w:rFonts w:ascii="Times New Roman" w:hAnsi="Times New Roman" w:cs="Times New Roman"/>
          <w:sz w:val="24"/>
          <w:szCs w:val="24"/>
        </w:rPr>
        <w:t xml:space="preserve">. Aun cuando discursivamente los jóvenes proclaman como un derecho contar con un espacio propio, al margen de la pareja, el asunto es fuente de conflictividad y de “emociones esquizofrénicas” </w:t>
      </w:r>
      <w:r w:rsidRPr="00FF399E">
        <w:rPr>
          <w:rFonts w:ascii="Times New Roman" w:hAnsi="Times New Roman" w:cs="Times New Roman"/>
          <w:sz w:val="24"/>
          <w:szCs w:val="24"/>
        </w:rPr>
        <w:t>(</w:t>
      </w:r>
      <w:r>
        <w:rPr>
          <w:rFonts w:ascii="Times New Roman" w:hAnsi="Times New Roman" w:cs="Times New Roman"/>
          <w:sz w:val="24"/>
          <w:szCs w:val="24"/>
        </w:rPr>
        <w:t xml:space="preserve">Z. </w:t>
      </w:r>
      <w:r w:rsidRPr="00FF399E">
        <w:rPr>
          <w:rFonts w:ascii="Times New Roman" w:hAnsi="Times New Roman" w:cs="Times New Roman"/>
          <w:sz w:val="24"/>
          <w:szCs w:val="24"/>
        </w:rPr>
        <w:t>Rodríguez 2019</w:t>
      </w:r>
      <w:r>
        <w:rPr>
          <w:rFonts w:ascii="Times New Roman" w:hAnsi="Times New Roman" w:cs="Times New Roman"/>
          <w:sz w:val="24"/>
          <w:szCs w:val="24"/>
        </w:rPr>
        <w:t xml:space="preserve"> p.</w:t>
      </w:r>
      <w:r w:rsidRPr="00FF399E">
        <w:rPr>
          <w:rFonts w:ascii="Times New Roman" w:hAnsi="Times New Roman" w:cs="Times New Roman"/>
          <w:sz w:val="24"/>
          <w:szCs w:val="24"/>
        </w:rPr>
        <w:t>249),</w:t>
      </w:r>
      <w:r>
        <w:rPr>
          <w:rFonts w:ascii="Times New Roman" w:hAnsi="Times New Roman" w:cs="Times New Roman"/>
          <w:sz w:val="24"/>
          <w:szCs w:val="24"/>
        </w:rPr>
        <w:t xml:space="preserve"> emociones que parecen responder a dos órdenes afectivos distintos. Algo semejante acontece con los celos, regla del sentir propia del imaginario amoroso romántico, tildada de anacrónica, pero con plena vigencia en la interacción amorosa juvenil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{"citationID":"mXbUR7eZ","properties":{"unsorted":true,"formattedCitation":"(Rodr\\uc0\\u237{}guez 2019; Pe\\uc0\\u241{}a et al. 2019)","plainCitation":"(Rodríguez 2019; Peña et al.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w:t>
      </w:r>
      <w:r>
        <w:rPr>
          <w:rFonts w:ascii="Times New Roman" w:hAnsi="Times New Roman" w:cs="Times New Roman"/>
          <w:sz w:val="24"/>
          <w:szCs w:val="24"/>
        </w:rPr>
        <w:t>Z.</w:t>
      </w:r>
      <w:r w:rsidRPr="00412E18">
        <w:rPr>
          <w:rFonts w:ascii="Times New Roman" w:hAnsi="Times New Roman" w:cs="Times New Roman"/>
          <w:sz w:val="24"/>
          <w:szCs w:val="24"/>
        </w:rPr>
        <w:t>Rodríguez 2019; Peña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Estos datos corroboran la penetración del amor romántico (el “credo amoroso dominante”), en las expectativas afectivas de las nuevas generaciones </w:t>
      </w:r>
      <w:bookmarkStart w:id="11" w:name="_Hlk4813000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{"citationID":"LJls0oIV","properties":{"unsorted":true,"formattedCitation":"(da Silva 2006; Rodr\\uc0\\u237{}guez 2014, 2017b, 2019, 2017a; Pe\\uc0\\u241{}a et al. 2019)","plainCitation":"(da Silva 2006; Rodríguez 2014, 2017b, 2019, 2017a; Peña et al. 2019)","noteIndex":0},"citationItems":[{"id":1805,"uris":["http://zotero.org/users/5121064/items/ZDVBWQ7D"],"uri":["http://zotero.org/users/5121064/items/ZDVBWQ7D"],"itemData":{"id":1805,"type":"article-journal","container-title":"Revista Brasileira de Sociologia da Emoção","issue":"14/15","page":"222-250","title":"De repente do riso fez-se o pranto: representações e expressões do amor e do sofrimento amoroso","author":[{"family":"Silva","given":"Vergas Vitória","non-dropping-particle":"da"}],"issued":{"date-parts":[["2006"]]}},"label":"page"},{"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Isabel"}],"issued":{"date-parts":[["2014"]]}},"label":"page"},{"id":1863,"uris":["http://zotero.org/users/5121064/items/BA58KP7P"],"uri":["http://zotero.org/users/5121064/items/BA58KP7P"],"itemData":{"id":1863,"type":"chapter","container-title":"Acercamientos multidisciplinarios a las emociones","event-place":"México","ISBN":"607-02-9970-1","page":"123-154","publisher":"Universidad Nacional Autónoma de México","publisher-place":"México","title":"Emociones juveniles entorno al amor: Autorregulación del yo e imaginarios amorosos.","editor":[{"family":"Esteinou","given":"Rosario"},{"family":"Hansberg","given":"Olbeth"}],"author":[{"family":"Rodríguez","given":"Zeyda Isabel"}],"issued":{"date-parts":[["2017"]]}},"label":"page"},{"id":1897,"uris":["http://zotero.org/users/5121064/items/BPSFZQV6"],"uri":["http://zotero.org/users/5121064/items/BPSFZQV6"],"itemData":{"id":1897,"type":"article-journal","container-title":"Estudios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Isabel"}],"issued":{"date-parts":[["2019"]]}},"label":"page"},{"id":1862,"uris":["http://zotero.org/users/5121064/items/WVKVPW8S"],"uri":["http://zotero.org/users/5121064/items/WVKVPW8S"],"itemData":{"id":1862,"type":"chapter","container-title":"Acercamientos multidisciplinarios a las emociones","event-place":"México","ISBN":"607-02-9970-1","page":"155-172","publisher":"Universidad Nacional Autónoma de México","publisher-place":"México","title":"Las tecnologías afectivas y el imaginario romántico en las experiencias de pareja de jóvenes urbanos","editor":[{"family":"Esteinou","given":"Rosario"},{"family":"Hansberg","given":"Olbeth"}],"author":[{"family":"Rodríguez","given":"Tania"}],"issued":{"date-parts":[["2017"]]}},"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szCs w:val="24"/>
        </w:rPr>
        <w:fldChar w:fldCharType="separate"/>
      </w:r>
      <w:r w:rsidRPr="005A4A0F">
        <w:rPr>
          <w:rFonts w:ascii="Times New Roman" w:hAnsi="Times New Roman" w:cs="Times New Roman"/>
          <w:sz w:val="24"/>
          <w:szCs w:val="24"/>
        </w:rPr>
        <w:t>(da Silva 2006</w:t>
      </w:r>
      <w:r>
        <w:rPr>
          <w:rFonts w:ascii="Times New Roman" w:hAnsi="Times New Roman" w:cs="Times New Roman"/>
          <w:sz w:val="24"/>
          <w:szCs w:val="24"/>
        </w:rPr>
        <w:t xml:space="preserve"> p.228 </w:t>
      </w:r>
      <w:r w:rsidRPr="005A4A0F">
        <w:rPr>
          <w:rFonts w:ascii="Times New Roman" w:hAnsi="Times New Roman" w:cs="Times New Roman"/>
          <w:sz w:val="24"/>
          <w:szCs w:val="24"/>
        </w:rPr>
        <w:t xml:space="preserve">; </w:t>
      </w:r>
      <w:r>
        <w:rPr>
          <w:rFonts w:ascii="Times New Roman" w:hAnsi="Times New Roman" w:cs="Times New Roman"/>
          <w:sz w:val="24"/>
          <w:szCs w:val="24"/>
        </w:rPr>
        <w:t>Z.</w:t>
      </w:r>
      <w:r w:rsidRPr="005A4A0F">
        <w:rPr>
          <w:rFonts w:ascii="Times New Roman" w:hAnsi="Times New Roman" w:cs="Times New Roman"/>
          <w:sz w:val="24"/>
          <w:szCs w:val="24"/>
        </w:rPr>
        <w:t>Rodríguez 2014, 2017, 2019</w:t>
      </w:r>
      <w:r>
        <w:rPr>
          <w:rFonts w:ascii="Times New Roman" w:hAnsi="Times New Roman" w:cs="Times New Roman"/>
          <w:sz w:val="24"/>
          <w:szCs w:val="24"/>
        </w:rPr>
        <w:t>; T. Rodríguez</w:t>
      </w:r>
      <w:r w:rsidRPr="005A4A0F">
        <w:rPr>
          <w:rFonts w:ascii="Times New Roman" w:hAnsi="Times New Roman" w:cs="Times New Roman"/>
          <w:sz w:val="24"/>
          <w:szCs w:val="24"/>
        </w:rPr>
        <w:t xml:space="preserve"> 2017; Peña et al. 2019)</w:t>
      </w:r>
      <w:r>
        <w:rPr>
          <w:rFonts w:ascii="Times New Roman" w:hAnsi="Times New Roman" w:cs="Times New Roman"/>
          <w:sz w:val="24"/>
          <w:szCs w:val="24"/>
        </w:rPr>
        <w:fldChar w:fldCharType="end"/>
      </w:r>
      <w:bookmarkEnd w:id="11"/>
      <w:r>
        <w:rPr>
          <w:rFonts w:ascii="Times New Roman" w:hAnsi="Times New Roman" w:cs="Times New Roman"/>
          <w:sz w:val="24"/>
          <w:szCs w:val="24"/>
        </w:rPr>
        <w:t>.  En la discrepancia entre el imaginario romántico y las prácticas yace la fuente de sufrimiento amoroso, condición afectiva inherente a la mitología del amor romántico: sufrir por el ser amado enaltece al que ama ungiéndolo de superioridad moral.  Carecer de amor es no sólo fuente de sufrimiento, sino de miedo y de estigma, sobre todo cuando se es mujer sin pareja</w:t>
      </w:r>
      <w:bookmarkStart w:id="12" w:name="_Hlk48130068"/>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{"citationID":"A0JN5QTq","properties":{"formattedCitation":"(Cuevas 2017)","plainCitation":"(Cuevas 2017)","noteIndex":0},"citationItems":[{"id":1860,"uris":["http://zotero.org/users/5121064/items/VG95J3NL"],"uri":["http://zotero.org/users/5121064/items/VG95J3NL"],"itemData":{"id":1860,"type":"chapter","container-title":"Acercamientos multidisciplinarios a las emociones","event-place":"México","ISBN":"607-02-9970-1","page":"197-218","publisher":"Universidad Nacional Autónoma de México","publisher-place":"México","title":"Entre el orgullo y el miedo. Proceso de crianza y manutención de hijos entre madres solas del occidente mexicano","editor":[{"family":"Esteinou","given":"Rosario"},{"family":"Hansberg","given":"Olbeth"}],"author":[{"family":"Cuevas","given":"Ana Josefina"}],"issued":{"date-parts":[["2017"]]}}}],"schema":"https://github.com/citation-style-language/schema/raw/master/csl-citation.json"}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rPr>
        <w:t>(Cuevas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12"/>
    </w:p>
    <w:p w14:paraId="61D19C82"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Lejos de lo que pudiera pensarse, la interacción socio-digital no aminora la contradicción entre el ideario amoroso y la experiencia vivida. Si bien las plataformas digitales liberan el vínculo afectivo del imperativo de la </w:t>
      </w:r>
      <w:proofErr w:type="spellStart"/>
      <w:r>
        <w:rPr>
          <w:rFonts w:ascii="Times New Roman" w:hAnsi="Times New Roman" w:cs="Times New Roman"/>
          <w:sz w:val="24"/>
          <w:szCs w:val="24"/>
        </w:rPr>
        <w:t>copresencia</w:t>
      </w:r>
      <w:proofErr w:type="spellEnd"/>
      <w:r>
        <w:rPr>
          <w:rFonts w:ascii="Times New Roman" w:hAnsi="Times New Roman" w:cs="Times New Roman"/>
          <w:sz w:val="24"/>
          <w:szCs w:val="24"/>
        </w:rPr>
        <w:t xml:space="preserve"> física,  ampliando los mercados románticos y las formas de flirteo y seducción, refuerzan componentes centrales del imaginario </w:t>
      </w:r>
      <w:r>
        <w:rPr>
          <w:rFonts w:ascii="Times New Roman" w:hAnsi="Times New Roman" w:cs="Times New Roman"/>
          <w:sz w:val="24"/>
          <w:szCs w:val="24"/>
        </w:rPr>
        <w:lastRenderedPageBreak/>
        <w:t xml:space="preserve">romántico tradicional, entre ellos: la expectativa de intensidad emocional,  la exigencia de una presencia virtual constante, el control de las interacciones socio digitales de la pareja como requisito para otorgar confianza, y la estigmatización de las mujeres cuando emprenden  la  búsqueda activa de encuentros amorosos virtuales </w:t>
      </w:r>
      <w:bookmarkStart w:id="13" w:name="_Hlk48130086"/>
      <w:r>
        <w:rPr>
          <w:rFonts w:ascii="Times New Roman" w:hAnsi="Times New Roman" w:cs="Times New Roman"/>
          <w:sz w:val="24"/>
          <w:szCs w:val="24"/>
        </w:rPr>
        <w:t>(T. Rodríguez  2017).</w:t>
      </w:r>
      <w:bookmarkEnd w:id="13"/>
    </w:p>
    <w:p w14:paraId="416E2495"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Una última línea de investigación concierne a los correlatos socioafectivos del cuidado en la atención a personas mayores en el ámbito familiar </w:t>
      </w:r>
      <w:bookmarkStart w:id="14" w:name="_Hlk48130107"/>
      <w:r>
        <w:rPr>
          <w:rFonts w:ascii="Times New Roman" w:hAnsi="Times New Roman" w:cs="Times New Roman"/>
          <w:sz w:val="24"/>
          <w:szCs w:val="24"/>
        </w:rPr>
        <w:t xml:space="preserve">(Enríquez 2014;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{"citationID":"QkkVEEay","properties":{"formattedCitation":"(V\\uc0\\u225{}zquez &amp; Enr\\uc0\\u237{}quez 2014)","plainCitation":"(Vázquez &amp; Enríquez 2014)","noteIndex":0},"citationItems":[{"id":1754,"uris":["http://zotero.org/users/5121064/items/B885X8IW"],"uri":["http://zotero.org/users/5121064/items/B885X8IW"],"itemData":{"id":1754,"type":"chapter","container-title":"Las emociones como dispositivos para la comprehensión del mundo social.","event-place":"México","page":"253-274","publisher":"ITESO","publisher-place":"México","title":"El papel de las estrategias de regulación emocional en cuidadores familiares de enfermos crónicos.","author":[{"family":"Vázquez","given":"Karina"},{"family":"Enríquez","given":"Rocío"}],"editor":[{"family":"Enríquez","given":"Rocío"},{"family":"López","given":"Oliva"}],"issued":{"date-parts":[["2014"]]}}}],"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Vázquez &amp; Enríquez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14"/>
      <w:r>
        <w:rPr>
          <w:rFonts w:ascii="Times New Roman" w:hAnsi="Times New Roman" w:cs="Times New Roman"/>
          <w:sz w:val="24"/>
          <w:szCs w:val="24"/>
        </w:rPr>
        <w:t xml:space="preserve"> Las relaciones de reciprocidad fundadas en lazos afectivos entrañan altas expectativas de lealtad y entrega.  Ya sea desde el punto de vista del dador o del receptor, la función del cuidado suscita un flujo emocional denso y ambiguo. La pena emerge como emoción “nodo” en el espectro afectivo de los ancianos receptores de cuidado; en las cuidadoras, en cambio, medran desesperación, miedo, enfado, impotencia y cansancio. Cuando el cuidado requiere la atención de familiares aquejados de enfermedades crónico-degenerativas (diabetes, cáncer), las cuidadoras desarrollan estrategias de regulación emocional que les permiten cuidarse y preservar el bienestar de quienes se encuentran a su cargo. Entre tales estrategias figuran: contener o simular la expresión afectiva, omitir cognitivamente los efectos indeseables de la enfermedad; o emprender un cambio emocional real a partir de la actuación profunda (Vázquez &amp; Enríquez 2014). </w:t>
      </w:r>
    </w:p>
    <w:p w14:paraId="397E3D8C" w14:textId="77777777" w:rsidR="005A70A5" w:rsidRDefault="005A70A5" w:rsidP="005A70A5">
      <w:pPr>
        <w:spacing w:line="480" w:lineRule="auto"/>
        <w:jc w:val="both"/>
        <w:rPr>
          <w:rFonts w:ascii="Times New Roman" w:hAnsi="Times New Roman"/>
          <w:b/>
          <w:sz w:val="24"/>
          <w:szCs w:val="24"/>
        </w:rPr>
      </w:pPr>
      <w:r>
        <w:rPr>
          <w:rFonts w:ascii="Times New Roman" w:hAnsi="Times New Roman"/>
          <w:b/>
          <w:sz w:val="24"/>
          <w:szCs w:val="24"/>
        </w:rPr>
        <w:t>Migración y emociones</w:t>
      </w:r>
    </w:p>
    <w:p w14:paraId="3B0C0065" w14:textId="77777777" w:rsidR="005A70A5" w:rsidRPr="005A04C0"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Los trabajos seminales en este subcampo temático iniciaron con la preocupación acerca de las implicaciones de la ausencia prolongada del jefe de hogar sobre las </w:t>
      </w:r>
      <w:r w:rsidRPr="0088170F">
        <w:rPr>
          <w:rFonts w:ascii="Times New Roman" w:hAnsi="Times New Roman"/>
          <w:bCs/>
          <w:sz w:val="24"/>
          <w:szCs w:val="24"/>
        </w:rPr>
        <w:t xml:space="preserve">mujeres </w:t>
      </w:r>
      <w:r>
        <w:rPr>
          <w:rFonts w:ascii="Times New Roman" w:hAnsi="Times New Roman"/>
          <w:bCs/>
          <w:sz w:val="24"/>
          <w:szCs w:val="24"/>
        </w:rPr>
        <w:t>“</w:t>
      </w:r>
      <w:r w:rsidRPr="0088170F">
        <w:rPr>
          <w:rFonts w:ascii="Times New Roman" w:hAnsi="Times New Roman"/>
          <w:bCs/>
          <w:sz w:val="24"/>
          <w:szCs w:val="24"/>
        </w:rPr>
        <w:t>a la espera</w:t>
      </w:r>
      <w:r>
        <w:rPr>
          <w:rFonts w:ascii="Times New Roman" w:hAnsi="Times New Roman"/>
          <w:bCs/>
          <w:sz w:val="24"/>
          <w:szCs w:val="24"/>
        </w:rPr>
        <w:t xml:space="preserve">” </w:t>
      </w:r>
      <w:bookmarkStart w:id="15" w:name="_Hlk48130137"/>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{"citationID":"5cAOBn6J","properties":{"unsorted":true,"formattedCitation":"(Mummert 1988; D\\uc0\\u8217{}Aubeterre 1995)","plainCitation":"(Mummert 1988; D’Aubeterre 1995)","noteIndex":0},"citationItems":[{"id":415,"uris":["http://zotero.org/users/5121064/items/687YZJX5"],"uri":["http://zotero.org/users/5121064/items/687YZJX5"],"itemData":{"id":415,"type":"chapter","container-title":"Movimientos de población en el Occidente de México","event-place":"México","page":"281-297","publisher":"El Colegio de Michoacán/Centre d'Études Mexicaines et Latinoamericaines","publisher-place":"México","title":"Mujeres de migrantes y mujeres migrantes de Michoacán: nuevos papeles para las que se quedan y para las que se van","author":[{"family":"Mummert","given":"Gail"}],"editor":[{"family":"Calvo","given":"Thomas"},{"family":"López","given":"Gustavo"}],"issued":{"date-parts":[["1988"]]}},"label":"page"},{"id":464,"uris":["http://zotero.org/users/5121064/items/QHJRQ2L4"],"uri":["http://zotero.org/users/5121064/items/QHJRQ2L4"],"itemData":{"id":464,"type":"chapter","container-title":"Relaciones de género y transformaciones agrarias","event-place":"México","page":"255-297","publisher":"El Colegio de México, Programa Interdisciplinario de Estudios de la Mujer.","publisher-place":"México","title":"Tiempos de espera: emigración masculina, ciclo doméstico y situación de las mujeres en San Miguel Acuexcomac, Puebla","author":[{"family":"D'Aubeterre","given":"María Eugenia"}],"editor":[{"family":"González","given":"Soledad"},{"family":"Salles","given":"Vania"}],"issued":{"date-parts":[["1995"]]}},"label":"page"}],"schema":"https://github.com/citation-style-language/schema/raw/master/csl-citation.json"} </w:instrText>
      </w:r>
      <w:r>
        <w:rPr>
          <w:rFonts w:ascii="Times New Roman" w:hAnsi="Times New Roman"/>
          <w:bCs/>
          <w:sz w:val="24"/>
          <w:szCs w:val="24"/>
        </w:rPr>
        <w:fldChar w:fldCharType="separate"/>
      </w:r>
      <w:r w:rsidRPr="004E5392">
        <w:rPr>
          <w:rFonts w:ascii="Times New Roman" w:hAnsi="Times New Roman" w:cs="Times New Roman"/>
          <w:sz w:val="24"/>
          <w:szCs w:val="24"/>
        </w:rPr>
        <w:t>(Mummert 1988</w:t>
      </w:r>
      <w:r>
        <w:rPr>
          <w:rFonts w:ascii="Times New Roman" w:hAnsi="Times New Roman" w:cs="Times New Roman"/>
          <w:sz w:val="24"/>
          <w:szCs w:val="24"/>
        </w:rPr>
        <w:t xml:space="preserve"> p.285</w:t>
      </w:r>
      <w:r w:rsidRPr="004E5392">
        <w:rPr>
          <w:rFonts w:ascii="Times New Roman" w:hAnsi="Times New Roman" w:cs="Times New Roman"/>
          <w:sz w:val="24"/>
          <w:szCs w:val="24"/>
        </w:rPr>
        <w:t>; D’Aubeterre 1995)</w:t>
      </w:r>
      <w:r>
        <w:rPr>
          <w:rFonts w:ascii="Times New Roman" w:hAnsi="Times New Roman"/>
          <w:bCs/>
          <w:sz w:val="24"/>
          <w:szCs w:val="24"/>
        </w:rPr>
        <w:fldChar w:fldCharType="end"/>
      </w:r>
      <w:r>
        <w:rPr>
          <w:rFonts w:ascii="Times New Roman" w:hAnsi="Times New Roman"/>
          <w:bCs/>
          <w:sz w:val="24"/>
          <w:szCs w:val="24"/>
        </w:rPr>
        <w:t xml:space="preserve"> </w:t>
      </w:r>
      <w:bookmarkEnd w:id="15"/>
      <w:r w:rsidRPr="00562C3D">
        <w:rPr>
          <w:rFonts w:ascii="Times New Roman" w:hAnsi="Times New Roman"/>
          <w:bCs/>
          <w:sz w:val="24"/>
          <w:szCs w:val="24"/>
        </w:rPr>
        <w:t>en localidades rurales mexicanas de alta emigración</w:t>
      </w:r>
      <w:r>
        <w:rPr>
          <w:rFonts w:ascii="Times New Roman" w:hAnsi="Times New Roman"/>
          <w:bCs/>
          <w:sz w:val="24"/>
          <w:szCs w:val="24"/>
        </w:rPr>
        <w:t xml:space="preserve"> masculina a Estados Unidos, para incluir sucesivamente la complejidad afectiva de las relaciones familiares a distancia y las secuelas emocionales de las distintas fases del </w:t>
      </w:r>
      <w:r>
        <w:rPr>
          <w:rFonts w:ascii="Times New Roman" w:hAnsi="Times New Roman"/>
          <w:bCs/>
          <w:sz w:val="24"/>
          <w:szCs w:val="24"/>
        </w:rPr>
        <w:lastRenderedPageBreak/>
        <w:t xml:space="preserve">proceso migratorio. </w:t>
      </w:r>
      <w:bookmarkStart w:id="16" w:name="_Hlk48130158"/>
      <w:r w:rsidRPr="00562C3D">
        <w:rPr>
          <w:rFonts w:ascii="Times New Roman" w:hAnsi="Times New Roman"/>
          <w:bCs/>
          <w:sz w:val="24"/>
          <w:szCs w:val="24"/>
        </w:rPr>
        <w:t xml:space="preserve"> Gustavo López</w:t>
      </w:r>
      <w:r>
        <w:rPr>
          <w:rFonts w:ascii="Times New Roman" w:hAnsi="Times New Roman"/>
          <w:bCs/>
          <w:sz w:val="24"/>
          <w:szCs w:val="24"/>
        </w:rPr>
        <w:t xml:space="preserve"> </w:t>
      </w:r>
      <w:bookmarkEnd w:id="16"/>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{"citationID":"mkA0i9xY","properties":{"formattedCitation":"(L\\uc0\\u243{}pez 2007)","plainCitation":"(López 2007)","noteIndex":0},"citationItems":[{"id":174,"uris":["http://zotero.org/users/5121064/items/5WJ8XBWZ"],"uri":["http://zotero.org/users/5121064/items/5WJ8XBWZ"],"itemData":{"id":174,"type":"article-journal","container-title":"Revista Decisio, Educación Ciudadana","page":"46-50","title":"Migración, mujeres y salud emocional","volume":"18","author":[{"family":"López","given":"Gustavo"}],"issued":{"date-parts":[["2007"]]}}}],"schema":"https://github.com/citation-style-language/schema/raw/master/csl-citation.json"}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(2007)</w:t>
      </w:r>
      <w:r>
        <w:rPr>
          <w:rFonts w:ascii="Times New Roman" w:hAnsi="Times New Roman"/>
          <w:bCs/>
          <w:sz w:val="24"/>
          <w:szCs w:val="24"/>
        </w:rPr>
        <w:fldChar w:fldCharType="end"/>
      </w:r>
      <w:r>
        <w:rPr>
          <w:rFonts w:ascii="Times New Roman" w:hAnsi="Times New Roman"/>
          <w:bCs/>
          <w:sz w:val="24"/>
          <w:szCs w:val="24"/>
        </w:rPr>
        <w:t xml:space="preserve"> </w:t>
      </w:r>
      <w:r w:rsidRPr="00562C3D">
        <w:rPr>
          <w:rFonts w:ascii="Times New Roman" w:hAnsi="Times New Roman"/>
          <w:bCs/>
          <w:sz w:val="24"/>
          <w:szCs w:val="24"/>
        </w:rPr>
        <w:t>propuso</w:t>
      </w:r>
      <w:r>
        <w:rPr>
          <w:rFonts w:ascii="Times New Roman" w:hAnsi="Times New Roman"/>
          <w:bCs/>
          <w:sz w:val="24"/>
          <w:szCs w:val="24"/>
        </w:rPr>
        <w:t xml:space="preserve"> el concepto Síndrome de Penélope para aludir a</w:t>
      </w:r>
      <w:r w:rsidRPr="00130BE4">
        <w:rPr>
          <w:rFonts w:ascii="Times New Roman" w:hAnsi="Times New Roman"/>
          <w:bCs/>
          <w:sz w:val="24"/>
          <w:szCs w:val="24"/>
        </w:rPr>
        <w:t xml:space="preserve"> </w:t>
      </w:r>
      <w:r>
        <w:rPr>
          <w:rFonts w:ascii="Times New Roman" w:hAnsi="Times New Roman"/>
          <w:bCs/>
          <w:sz w:val="24"/>
          <w:szCs w:val="24"/>
        </w:rPr>
        <w:t>los</w:t>
      </w:r>
      <w:r w:rsidRPr="00130BE4">
        <w:rPr>
          <w:rFonts w:ascii="Times New Roman" w:hAnsi="Times New Roman"/>
          <w:bCs/>
          <w:sz w:val="24"/>
          <w:szCs w:val="24"/>
        </w:rPr>
        <w:t xml:space="preserve"> trastornos</w:t>
      </w:r>
      <w:r>
        <w:rPr>
          <w:rFonts w:ascii="Times New Roman" w:hAnsi="Times New Roman"/>
          <w:bCs/>
          <w:sz w:val="24"/>
          <w:szCs w:val="24"/>
        </w:rPr>
        <w:t xml:space="preserve"> </w:t>
      </w:r>
      <w:r w:rsidRPr="00130BE4">
        <w:rPr>
          <w:rFonts w:ascii="Times New Roman" w:hAnsi="Times New Roman"/>
          <w:bCs/>
          <w:sz w:val="24"/>
          <w:szCs w:val="24"/>
        </w:rPr>
        <w:t>somáticos y psíquicos que afectan a las mujeres en contextos de</w:t>
      </w:r>
      <w:r>
        <w:rPr>
          <w:rFonts w:ascii="Times New Roman" w:hAnsi="Times New Roman"/>
          <w:bCs/>
          <w:sz w:val="24"/>
          <w:szCs w:val="24"/>
        </w:rPr>
        <w:t xml:space="preserve"> </w:t>
      </w:r>
      <w:r w:rsidRPr="00130BE4">
        <w:rPr>
          <w:rFonts w:ascii="Times New Roman" w:hAnsi="Times New Roman"/>
          <w:bCs/>
          <w:sz w:val="24"/>
          <w:szCs w:val="24"/>
        </w:rPr>
        <w:t>alta migración masculina debido a las fuertes cargas</w:t>
      </w:r>
      <w:r>
        <w:rPr>
          <w:rFonts w:ascii="Times New Roman" w:hAnsi="Times New Roman"/>
          <w:bCs/>
          <w:sz w:val="24"/>
          <w:szCs w:val="24"/>
        </w:rPr>
        <w:t xml:space="preserve"> (físicas y </w:t>
      </w:r>
      <w:r w:rsidRPr="00130BE4">
        <w:rPr>
          <w:rFonts w:ascii="Times New Roman" w:hAnsi="Times New Roman"/>
          <w:bCs/>
          <w:sz w:val="24"/>
          <w:szCs w:val="24"/>
        </w:rPr>
        <w:t>emocionales</w:t>
      </w:r>
      <w:r>
        <w:rPr>
          <w:rFonts w:ascii="Times New Roman" w:hAnsi="Times New Roman"/>
          <w:bCs/>
          <w:sz w:val="24"/>
          <w:szCs w:val="24"/>
        </w:rPr>
        <w:t xml:space="preserve">) </w:t>
      </w:r>
      <w:r w:rsidRPr="00130BE4">
        <w:rPr>
          <w:rFonts w:ascii="Times New Roman" w:hAnsi="Times New Roman"/>
          <w:bCs/>
          <w:sz w:val="24"/>
          <w:szCs w:val="24"/>
        </w:rPr>
        <w:t xml:space="preserve">que </w:t>
      </w:r>
      <w:r>
        <w:rPr>
          <w:rFonts w:ascii="Times New Roman" w:hAnsi="Times New Roman"/>
          <w:bCs/>
          <w:sz w:val="24"/>
          <w:szCs w:val="24"/>
        </w:rPr>
        <w:t xml:space="preserve">sobrellevan. En un esfuerzo por complejizar la noción de espera, </w:t>
      </w:r>
      <w:bookmarkStart w:id="17" w:name="_Hlk48130182"/>
      <w:r>
        <w:rPr>
          <w:rFonts w:ascii="Times New Roman" w:hAnsi="Times New Roman"/>
          <w:bCs/>
          <w:sz w:val="24"/>
          <w:szCs w:val="24"/>
        </w:rPr>
        <w:t xml:space="preserve">Martínez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{"citationID":"9LI9kndx","properties":{"formattedCitation":"(Mart\\uc0\\u237{}nez 2008)","plainCitation":"(Martínez 2008)","noteIndex":0},"citationItems":[{"id":172,"uris":["http://zotero.org/users/5121064/items/LTHJYT2B"],"uri":["http://zotero.org/users/5121064/items/LTHJYT2B"],"itemData":{"id":172,"type":"thesis","event-place":"México","genre":"Doctorado en Antropología","number-of-pages":"246","publisher":"Centro de Investigaciones y Estudios Superiores en Antropología","publisher-place":"México","title":"Tan lejos y tan cerca: la dinámica de los grupos familiares de migrantes desde una localidad michoacana en el contexto transnacional.","author":[{"family":"Martínez","given":"Tamara"}],"issued":{"date-parts":[["2008"]]}}}],"schema":"https://github.com/citation-style-language/schema/raw/master/csl-citation.json"} </w:instrText>
      </w:r>
      <w:r>
        <w:rPr>
          <w:rFonts w:ascii="Times New Roman" w:hAnsi="Times New Roman"/>
          <w:bCs/>
          <w:sz w:val="24"/>
          <w:szCs w:val="24"/>
        </w:rPr>
        <w:fldChar w:fldCharType="separate"/>
      </w:r>
      <w:r>
        <w:rPr>
          <w:rFonts w:ascii="Times New Roman" w:hAnsi="Times New Roman" w:cs="Times New Roman"/>
          <w:sz w:val="24"/>
          <w:szCs w:val="24"/>
        </w:rPr>
        <w:t>(</w:t>
      </w:r>
      <w:r w:rsidRPr="00412E18">
        <w:rPr>
          <w:rFonts w:ascii="Times New Roman" w:hAnsi="Times New Roman" w:cs="Times New Roman"/>
          <w:sz w:val="24"/>
          <w:szCs w:val="24"/>
        </w:rPr>
        <w:t>2008)</w:t>
      </w:r>
      <w:r>
        <w:rPr>
          <w:rFonts w:ascii="Times New Roman" w:hAnsi="Times New Roman"/>
          <w:bCs/>
          <w:sz w:val="24"/>
          <w:szCs w:val="24"/>
        </w:rPr>
        <w:fldChar w:fldCharType="end"/>
      </w:r>
      <w:r>
        <w:rPr>
          <w:rFonts w:ascii="Times New Roman" w:hAnsi="Times New Roman"/>
          <w:bCs/>
          <w:sz w:val="24"/>
          <w:szCs w:val="24"/>
        </w:rPr>
        <w:t xml:space="preserve">  </w:t>
      </w:r>
      <w:bookmarkEnd w:id="17"/>
      <w:r>
        <w:rPr>
          <w:rFonts w:ascii="Times New Roman" w:hAnsi="Times New Roman"/>
          <w:bCs/>
          <w:sz w:val="24"/>
          <w:szCs w:val="24"/>
        </w:rPr>
        <w:t xml:space="preserve">plantea entenderla como una situación cotidiana de intermitencia, de pausa en las relaciones afectivas con los ausentes, que se reactiva de tanto en tanto gracias a la comunicación fluida o el reencuentro. </w:t>
      </w:r>
    </w:p>
    <w:p w14:paraId="5678090B"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esta línea de reflexión, </w:t>
      </w:r>
      <w:bookmarkStart w:id="18" w:name="_Hlk48130202"/>
      <w:proofErr w:type="spellStart"/>
      <w:r>
        <w:rPr>
          <w:rFonts w:ascii="Times New Roman" w:hAnsi="Times New Roman" w:cs="Times New Roman"/>
          <w:sz w:val="24"/>
          <w:szCs w:val="24"/>
        </w:rPr>
        <w:t>D´Aubeterre</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{"citationID":"q9U43vJP","properties":{"formattedCitation":"(D\\uc0\\u8217{}Aubeterre 2000)","plainCitation":"(D’Aubeterre 2000)","noteIndex":0},"citationItems":[{"id":528,"uris":["http://zotero.org/users/5121064/items/72IL53AG"],"uri":["http://zotero.org/users/5121064/items/72IL53AG"],"itemData":{"id":528,"type":"book","event-place":"México","number-of-pages":"472","publisher":"Colegio de Michoacán, BUAP, ICSyH","publisher-place":"México","title":"El pago de la novia: matrimonio, vida conyugal y prácticas trasnacionales en San Miguel Acuexcomac","author":[{"family":"D'Aubeterre","given":"María Eugenia"}],"issued":{"date-parts":[["2000"]]}}}],"schema":"https://github.com/citation-style-language/schema/raw/master/csl-citation.json"}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(2000)</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18"/>
      <w:r>
        <w:rPr>
          <w:rFonts w:ascii="Times New Roman" w:hAnsi="Times New Roman" w:cs="Times New Roman"/>
          <w:sz w:val="24"/>
          <w:szCs w:val="24"/>
        </w:rPr>
        <w:t xml:space="preserve">formula el concepto de conyugalidad a distancia para referirse a la experiencia singular de la vida marital asociada con la migración masculina en hogares </w:t>
      </w:r>
      <w:proofErr w:type="spellStart"/>
      <w:r>
        <w:rPr>
          <w:rFonts w:ascii="Times New Roman" w:hAnsi="Times New Roman" w:cs="Times New Roman"/>
          <w:sz w:val="24"/>
          <w:szCs w:val="24"/>
        </w:rPr>
        <w:t>multisituados</w:t>
      </w:r>
      <w:proofErr w:type="spellEnd"/>
      <w:r>
        <w:rPr>
          <w:rFonts w:ascii="Times New Roman" w:hAnsi="Times New Roman" w:cs="Times New Roman"/>
          <w:sz w:val="24"/>
          <w:szCs w:val="24"/>
        </w:rPr>
        <w:t xml:space="preserve">. Las investigaciones destacan el predominio de estados afectivos negativos (ira, inseguridad, ansiedad, vergüenza, melancolía, tristeza, agobio, miedo, deseo de castigar a la pareja, nervios); y los procesos de gestión emocional que emprenden las cónyuges para expresar sólo las emociones que le son permitidas como mujeres casadas, entre las que se excluye la ira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{"citationID":"PYA6YDTh","properties":{"unsorted":true,"formattedCitation":"(Ariza &amp; D\\uc0\\u8217{}Aubeterre 2009; Clairgue 2012; L\\uc0\\u243{}pez 2012; Cienfuegos 2017; Maya &amp; Jarillo 2018; Maya et al. 2019)","plainCitation":"(Ariza &amp; D’Aubeterre 2009; Clairgue 2012; López 2012; Cienfuegos 2017; Maya &amp; Jarillo 2018; Maya et al. 2019)","noteIndex":0},"citationItems":[{"id":130,"uris":["http://zotero.org/users/5121064/items/PQ2IS86T"],"uri":["http://zotero.org/users/5121064/items/PQ2IS86T"],"itemData":{"id":130,"type":"chapter","container-title":"Tramas familiares en el México contemporáneo","event-place":"México","language":"Spanish","note":"OCLC: 807260199","page":"353-391","publisher":"IIS-UNAM","publisher-place":"México","source":"Open WorldCat","title":"Contigo a la distancia... dimensiones de la conyugalidad en migrantes mexicanos internos e internacionales","author":[{"family":"Ariza","given":"Marina"},{"family":"D'Aubeterre","given":"María Eugenia"}],"editor":[{"family":"Rabell","given":"Cecilia"}],"issued":{"date-parts":[["2009"]]}},"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173,"uris":["http://zotero.org/users/5121064/items/X8H92PMS"],"uri":["http://zotero.org/users/5121064/items/X8H92PMS"],"itemData":{"id":173,"type":"thesis","event-place":"México","genre":"Licenciatura en Sociología","number-of-pages":"154","publisher":"Universidad Nacional Autónoma de México-Facultad de Ciencias Políticas y Sociales","publisher-place":"México","title":"Vida intrafamiliar y migración internacional en dos comunidades rurales de Puebla: la mirada de las mujeres que se quedan","author":[{"family":"López","given":"Verónica"}],"issued":{"date-parts":[["2012"]]}},"label":"page"},{"id":1804,"uris":["http://zotero.org/users/5121064/items/DIZUGFMT"],"uri":["http://zotero.org/users/5121064/items/DIZUGFMT"],"itemData":{"id":1804,"type":"book","event-place":"Chile","number-of-pages":"458","publisher":"Universidad Alberto Hurtado / Ril Editores","publisher-place":"Chile","title":"Conyugalidad a distancia. Resignificación en la intimidad y organización de familias transnacionales","author":[{"family":"Cienfuegos","given":"Javiera"}],"issued":{"date-parts":[["2017"]]}},"label":"page"},{"id":1900,"uris":["http://zotero.org/users/5121064/items/8J2DTH7K"],"uri":["http://zotero.org/users/5121064/items/8J2DTH7K"],"itemData":{"id":1900,"type":"article-journal","container-title":"Revista Latinoamericana de Estudios sobre Cuerpos, Emociones y Sociedad","issue":"26","note":"ISBN: 1852-8759\npublisher: Centro de Estudios Avanzados, Unidad Ejecutora CONICET-UNC","page":"22-33","title":"Experiencia afectiva de las parejas de migrantes durante el período ausencia-espera en la comunidad de Caxuxi, Hidalgo, México","volume":"10","author":[{"family":"Maya","given":"Eloy"},{"family":"Jarillo","given":"Edgar Carlos"}],"issued":{"date-parts":[["2018"]]}},"label":"page"},{"id":1858,"uris":["http://zotero.org/users/5121064/items/LI98KYVC"],"uri":["http://zotero.org/users/5121064/items/LI98KYVC"],"itemData":{"id":1858,"type":"article-journal","container-title":"Trabajo social","issue":"2","note":"ISBN: 2256-5493","page":"27-51","title":"La ira y los nervios como malestares emocionales en la conyugalidad a distancia","volume":"21","author":[{"family":"Maya","given":"Eloy"},{"family":"Galindo","given":"Jonathan Alejandro"},{"family":"Jiménez","given":"María de Jesús"}],"issued":{"date-parts":[["2019"]]}},"label":"page"}],"schema":"https://github.com/citation-style-language/schema/raw/master/csl-citation.json"} </w:instrText>
      </w:r>
      <w:r>
        <w:rPr>
          <w:rFonts w:ascii="Times New Roman" w:hAnsi="Times New Roman" w:cs="Times New Roman"/>
          <w:sz w:val="24"/>
          <w:szCs w:val="24"/>
        </w:rPr>
        <w:fldChar w:fldCharType="separate"/>
      </w:r>
      <w:r w:rsidRPr="00B67482">
        <w:rPr>
          <w:rFonts w:ascii="Times New Roman" w:hAnsi="Times New Roman" w:cs="Times New Roman"/>
          <w:sz w:val="24"/>
          <w:szCs w:val="24"/>
        </w:rPr>
        <w:t>(Ariza &amp; D’Aubeterre 2009; Clairgue 2012; López 2012; Cienfuegos 2017; Maya &amp; Jarillo 2018; Maya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El estado del vínculo conyugal incide a su vez en varios procesos: 1) en el bienestar emocional de las mujeres, dada la alta dependencia de la mirada masculina para la reafirmación de su identidad; 2) en la valoración del éxito (o fracaso) del proyecto migratorio en tanto estrategia familiar de movilidad social; 3) en la regularidad del envío de las remesas en la medida en que éstas constituyen una manifestación simbólica del compromiso familiar. El cese de los envíos suele anteceder a la ruptura del vínculo conyugal (López 2012).    </w:t>
      </w:r>
    </w:p>
    <w:p w14:paraId="55FFC97B"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 afectividad y el cuidado que se prodigan los integrantes de las familias transnacionales, junto a las emociones que suscita la interacción familiar a distancia, constituyen una segunda veta de análisis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{"citationID":"Env4DHG9","properties":{"unsorted":true,"formattedCitation":"(Puyana &amp; Rojas 2011; Asakura 2011, 2012, 2014, 2016; Ariza 2012, 2014; Gonz\\uc0\\u225{}lez-Fern\\uc0\\u225{}ndez 2016; Hern\\uc0\\u225{}ndez 2016; Castro 2016)","plainCitation":"(Puyana &amp; Rojas 2011; Asakura 2011, 2012, 2014, 2016; Ariza 2012, 2014; González-Fernández 2016; Hernández 2016; Castro 2016)","noteIndex":0},"citationItems":[{"id":1857,"uris":["http://zotero.org/users/5121064/items/7BMA6YFZ"],"uri":["http://zotero.org/users/5121064/items/7BMA6YFZ"],"itemData":{"id":1857,"type":"article-journal","container-title":"Trabajo social","issue":"13","note":"ISBN: 0123-4986\npublisher: Universidad Nacional de Colombia. Facultad de Ciencias Humanas. Departamento …","page":"95-110","title":"Afectos y emociones entre padres, madres e hijos en el vivir transnacional","author":[{"family":"Puyana","given":"Yolanda"},{"family":"Rojas","given":"Alejandra"}],"issued":{"date-parts":[["2011"]]}},"label":"page"},{"id":128,"uris":["http://zotero.org/users/5121064/items/PUU2GUZF"],"uri":["http://zotero.org/users/5121064/items/PUU2GUZF"],"itemData":{"id":128,"type":"article-journal","container-title":"Espacialidades. Revista de temas contemporáneos sobre lugares, política y cultura","issue":"1","page":"45-71","title":"Reorganización y reacomodos afectivos en familias transnacionales: estudio de caso con migrantes de Santa Cecilia (Oaxaca) en Seattle (Washington)","volume":"1","author":[{"family":"Asakura","given":"Hiroko"}],"issued":{"date-parts":[["2011"]]}},"label":"page"},{"id":127,"uris":["http://zotero.org/users/5121064/items/PNCY6YGQ"],"uri":["http://zotero.org/users/5121064/items/PNCY6YGQ"],"itemData":{"id":127,"type":"chapter","container-title":"Género y Migración 2","event-place":"Chiapas","page":"713-732","publisher":"Colegio de la Frontera Sur, El Colegio de la Frontera Norte, Centro de Investigaciones y Estudios Superiores en antropología Social","publisher-place":"Chiapas","title":"Maternidad a distancia: Cambios y permanencias en las prácticas y las representaciones de las madres migrantes centroamericanas","author":[{"family":"Asakura","given":"Hiroko"}],"editor":[{"family":"Tuñón","given":"Esperanza"},{"family":"Rojas","given":"Martha"}],"issued":{"date-parts":[["2012"]]}},"label":"page"},{"id":1777,"uris":["http://zotero.org/users/5121064/items/4TXPZW24"],"uri":["http://zotero.org/users/5121064/items/4TXPZW24"],"itemData":{"id":1777,"type":"book","event-place":"México","ISBN":"607-486-282-6","number-of-pages":"264","publisher":"Centro de Investigaciones y Estudios Superiores en Antropología Social","publisher-place":"México","title":"Salir adelante: experiencias emocionales por la maternidad a distancia","author":[{"family":"Asakura","given":"Hiroko"}],"issued":{"date-parts":[["2014"]]}},"label":"page"},{"id":126,"uris":["http://zotero.org/users/5121064/items/JY6EKI9Z"],"uri":["http://zotero.org/users/5121064/items/JY6EKI9Z"],"itemData":{"id":126,"type":"chapter","container-title":"Emociones, afectos y sociología : diálogos desde la investigación social y la interdisciplina","event-place":"México","language":"Es","page":"69-108","publisher":"IIS-UNAM","publisher-place":"México","title":"Entramado de emociones: experiencias de duelo migratorio de hijos e hijas de migrantes hondureños/as\"","author":[{"family":"Asakura","given":"Hiroko"}],"container-author":[{"family":"Ariza","given":"Marina"}],"editor":[{"family":"Ariza","given":"Marina"}],"issued":{"date-parts":[["2016"]]}},"label":"page"},{"id":296,"uris":["http://zotero.org/users/5121064/items/J49XRSSQ"],"uri":["http://zotero.org/users/5121064/items/J49XRSSQ"],"itemData":{"id":296,"type":"article-journal","container-title":"Si Somos Americanos. Revista de Estudios Transfronterizos","issue":"1","page":"17-47","title":"Vida familiar transnacional en inmigrantes de México y República Dominicana en dos contextos de recepción","volume":"12","author":[{"family":"Ariza","given":"Marina"}],"issued":{"date-parts":[["2012"]]}},"label":"page"},{"id":295,"uris":["http://zotero.org/users/5121064/items/WQG8EHLR"],"uri":["http://zotero.org/users/5121064/items/WQG8EHLR"],"itemData":{"id":295,"type":"chapter","container-title":"Transnational Families, Migration and the Circulation of Care","event-place":"Nueva York","page":"94-115","publisher":"Routledge","publisher-place":"Nueva York","title":"Care Circulation, Absence and Affect in Transnational Families","author":[{"family":"Ariza","given":"Marina"}],"editor":[{"family":"Baldassar","given":"Loretta"},{"family":"Merla","given":"Laura"}],"issued":{"date-parts":[["2014"]]}},"label":"page"},{"id":1854,"uris":["http://zotero.org/users/5121064/items/4866TJUC"],"uri":["http://zotero.org/users/5121064/items/4866TJUC"],"itemData":{"id":1854,"type":"article-journal","container-title":"Odisea. Revista de Estudios Migratorios","issue":"3","page":"99-123","title":"Entre nodos y nudos: ambivalencias emocionales en la migración transnacional: Una aproximación etnográfica a las emociones a partir de familias transnacionales entre Bolivia y España","author":[{"family":"González-Fernández","given":"Tania"}],"issued":{"date-parts":[["2016"]]}},"label":"page"},{"id":1775,"uris":["http://zotero.org/users/5121064/items/5T837NXD"],"uri":["http://zotero.org/users/5121064/items/5T837NXD"],"itemData":{"id":1775,"type":"chapter","container-title":"Emociones, afectos y sociología: diálogos desde la investigación social y la interdisciplina","event-place":"México","page":"109-146","publisher":"IIS-UNAM","publisher-place":"México","title":"Migración y afectividad a distancia: escenarios emocionales con la dinámica familiar transnacional en el contexto de la migración oaxaqueña hacia los Estados Unidos","author":[{"family":"Hernández","given":"Itzel"}],"editor":[{"family":"Ariza","given":"Marina"}],"issued":{"date-parts":[["2016"]]}},"label":"page"},{"id":113,"uris":["http://zotero.org/users/5121064/items/TFTK7WIK"],"uri":["http://zotero.org/users/5121064/items/TFTK7WIK"],"itemData":{"id":113,"type":"thesis","event-place":"México","genre":"Doctorado Estudios de población","number-of-pages":"334","publisher":"Centro de Estudios Demográficos, Urbanos y Ambientales, El Colegio de México","publisher-place":"México","title":"Extranjero en mi propia tierra: procesos familiares de retorno en Colombia","URL":"https://cedua.colmex.mx/component/zoo/item/extranjero-en-mi-propia-tierra-procesos-familiares-de-retorno-en-colombia.html","author":[{"family":"Castro","given":"Yeim"}],"accessed":{"date-parts":[["2018",10,29]]},"issued":{"date-parts":[["2016"]]}},"label":"page"}],"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 xml:space="preserve">(Puyana &amp; Rojas 2011; Asakura 2011, 2012, 2014, 2016; Ariza 2012, 2014; </w:t>
      </w:r>
      <w:r w:rsidRPr="00412E18">
        <w:rPr>
          <w:rFonts w:ascii="Times New Roman" w:hAnsi="Times New Roman" w:cs="Times New Roman"/>
          <w:sz w:val="24"/>
          <w:szCs w:val="24"/>
        </w:rPr>
        <w:lastRenderedPageBreak/>
        <w:t>González-Fernández 2016; Hernández 2016; Castro 2016)</w:t>
      </w:r>
      <w:r>
        <w:rPr>
          <w:rFonts w:ascii="Times New Roman" w:hAnsi="Times New Roman" w:cs="Times New Roman"/>
          <w:sz w:val="24"/>
          <w:szCs w:val="24"/>
        </w:rPr>
        <w:fldChar w:fldCharType="end"/>
      </w:r>
      <w:r>
        <w:rPr>
          <w:rFonts w:ascii="Times New Roman" w:hAnsi="Times New Roman" w:cs="Times New Roman"/>
          <w:sz w:val="24"/>
          <w:szCs w:val="24"/>
        </w:rPr>
        <w:t xml:space="preserve">. Las investigaciones resaltan la naturaleza ambigua de la afectividad a distancia y su fuerte carga emocional. Es tal la gama de estados afectivos presentes en las relaciones familiares transnacionales que se habla de entramados o de escenarios emocionales, para aludir a la serie de sentimientos contrapuestos que encierran (Asakura 2016; </w:t>
      </w:r>
      <w:bookmarkStart w:id="19" w:name="_Hlk48130309"/>
      <w:r>
        <w:rPr>
          <w:rFonts w:ascii="Times New Roman" w:hAnsi="Times New Roman" w:cs="Times New Roman"/>
          <w:sz w:val="24"/>
          <w:szCs w:val="24"/>
        </w:rPr>
        <w:t xml:space="preserve">Hernández 2016). </w:t>
      </w:r>
      <w:bookmarkEnd w:id="19"/>
      <w:r>
        <w:rPr>
          <w:rFonts w:ascii="Times New Roman" w:hAnsi="Times New Roman" w:cs="Times New Roman"/>
          <w:sz w:val="24"/>
          <w:szCs w:val="24"/>
        </w:rPr>
        <w:t xml:space="preserve">En general, el desencuentro entre expectativas normativas acerca de la maternidad, la paternidad o los deberes filiales, y las posibilidades efectivas de colmarlas, es fuente de perenne malestar. Mientras la culpa y el remordimiento (aunque también el orgullo y la satisfacción) forman parte del espectro emocional que aqueja a las madres migrantes imposibilitadas de prodigar atención directa a sus hijos, el resentimiento, el enojo, la tristeza y la sensación de abandono embargan a los menores tras largos años de separación de sus progenitores. Entre las estrategias de regulación emocional que despliegan los hijos figura el esfuerzo por manifestar discursivamente los sentimientos adecuados (admiración y agradecimiento) ante lo que desde la familia y la comunidad se considera el sacrificio de los padres, reprimiendo el dolor y/o el enojo.  </w:t>
      </w:r>
    </w:p>
    <w:p w14:paraId="50E14F65"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la calidad de los vínculos a distancia entre padres e hijos influye decisivamente la manera en que haya ocurrido el duelo migratorio. Este tipo de duelo se distingue de otros por su parcialidad (el objeto amado no desaparece por completo); su recurrencia (se activa con cada separación; y su multiplicidad (entraña pérdidas múltiples: de afectos, lugares, pertenencias)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{"citationID":"91joDL6y","properties":{"unsorted":true,"formattedCitation":"(Falicov 2002; Gonz\\uc0\\u225{}lez 2005; Rozo 2007)","plainCitation":"(Falicov 2002; González 2005; Rozo 2007)","noteIndex":0},"citationItems":[{"id":1773,"uris":["http://zotero.org/users/5121064/items/82ZRSMRF"],"uri":["http://zotero.org/users/5121064/items/82ZRSMRF"],"itemData":{"id":1773,"type":"article-journal","container-title":"Perspectivas sistémicas","issue":"69","page":"3-7","title":"Migración, pérdida ambigua y rituales","volume":"13","author":[{"family":"Falicov","given":"Celia"}],"issued":{"date-parts":[["2002"]]}},"label":"page"},{"id":1772,"uris":["http://zotero.org/users/5121064/items/L57BAXCW"],"uri":["http://zotero.org/users/5121064/items/L57BAXCW"],"itemData":{"id":1772,"type":"article-journal","container-title":"Trabajo Social","issue":"7","note":"ISBN: 2256-5493","page":"77-97","title":"El duelo migratorio","author":[{"family":"González","given":"Valentín"}],"issued":{"date-parts":[["2005"]]}},"label":"page"},{"id":1865,"uris":["http://zotero.org/users/5121064/items/FKUTIJ2A"],"uri":["http://zotero.org/users/5121064/items/FKUTIJ2A"],"itemData":{"id":1865,"type":"article-journal","container-title":"Eclecta","issue":"12","note":"publisher: editorial Eclecta","page":"15-19","title":"Efectos del duelo migratorio y variables socioculturales en la salud de los inmigrantes","volume":"5","author":[{"family":"Rozo","given":"Jairo A."}],"issued":{"date-parts":[["2007"]]}},"label":"page"}],"schema":"https://github.com/citation-style-language/schema/raw/master/csl-citation.json"}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(Falicov 2002; González 2005; Rozo 2007</w:t>
      </w:r>
      <w:r>
        <w:rPr>
          <w:rFonts w:ascii="Times New Roman" w:hAnsi="Times New Roman" w:cs="Times New Roman"/>
          <w:sz w:val="24"/>
          <w:szCs w:val="24"/>
        </w:rPr>
        <w:fldChar w:fldCharType="end"/>
      </w:r>
      <w:bookmarkStart w:id="20" w:name="_Hlk48130344"/>
      <w:r w:rsidRPr="00EE321E">
        <w:rPr>
          <w:rFonts w:ascii="Times New Roman" w:hAnsi="Times New Roman" w:cs="Times New Roman"/>
          <w:sz w:val="24"/>
          <w:szCs w:val="24"/>
        </w:rPr>
        <w:t>, citado</w:t>
      </w:r>
      <w:r>
        <w:rPr>
          <w:rFonts w:ascii="Times New Roman" w:hAnsi="Times New Roman" w:cs="Times New Roman"/>
          <w:sz w:val="24"/>
          <w:szCs w:val="24"/>
        </w:rPr>
        <w:t xml:space="preserve"> por Asakura 2016 p.78). </w:t>
      </w:r>
      <w:bookmarkEnd w:id="20"/>
      <w:r>
        <w:rPr>
          <w:rFonts w:ascii="Times New Roman" w:hAnsi="Times New Roman" w:cs="Times New Roman"/>
          <w:sz w:val="24"/>
          <w:szCs w:val="24"/>
        </w:rPr>
        <w:t xml:space="preserve">Un proceso de duelo exitoso debería conllevar rituales de despedida adecuados, pero éstos pocas veces se emprenden. En la mayoría de los casos los padres parten abruptamente, sin preparar a los hijos, esquivando así el dolor de la despedida. Anidan por tanto duelos inconclusos, duelos </w:t>
      </w:r>
      <w:r>
        <w:rPr>
          <w:rFonts w:ascii="Times New Roman" w:hAnsi="Times New Roman" w:cs="Times New Roman"/>
          <w:sz w:val="24"/>
          <w:szCs w:val="24"/>
        </w:rPr>
        <w:lastRenderedPageBreak/>
        <w:t xml:space="preserve">“enquistados” (González-Fernández 2016 p.113), que desembocan en profundos sentimientos de dolor y de abandono en los menores (Puyana &amp; Rojas 2011; González-Fernández 2016). Tales duelos, junto a la duración de la separación y la ausencia de los padres en momentos rituales clave de la vida de los hijos, mellan las relaciones de intimidad, el cariño y la confianza que preservan la cohesión familiar, promoviendo sentimientos de extrañeza y de </w:t>
      </w:r>
      <w:proofErr w:type="spellStart"/>
      <w:proofErr w:type="gramStart"/>
      <w:r>
        <w:rPr>
          <w:rFonts w:ascii="Times New Roman" w:hAnsi="Times New Roman" w:cs="Times New Roman"/>
          <w:sz w:val="24"/>
          <w:szCs w:val="24"/>
        </w:rPr>
        <w:t>desfamiliarización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Ariza 2014; Castro 2016).</w:t>
      </w:r>
    </w:p>
    <w:p w14:paraId="6EAFBC1E"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Una tercera línea de investigación documenta los estados emocionales asociados con el tránsito migratorio y el cruce fronterizo, por un lado; y con las múltiples facetas de la experiencia migratoria en los lugares de destino, por otro.  </w:t>
      </w:r>
      <w:r w:rsidRPr="007342E8">
        <w:rPr>
          <w:rFonts w:ascii="Times New Roman" w:hAnsi="Times New Roman" w:cs="Times New Roman"/>
          <w:sz w:val="24"/>
          <w:szCs w:val="24"/>
        </w:rPr>
        <w:t xml:space="preserve">El miedo y la incertidumbre </w:t>
      </w:r>
      <w:r>
        <w:rPr>
          <w:rFonts w:ascii="Times New Roman" w:hAnsi="Times New Roman" w:cs="Times New Roman"/>
          <w:sz w:val="24"/>
          <w:szCs w:val="24"/>
        </w:rPr>
        <w:t>emergen</w:t>
      </w:r>
      <w:r w:rsidRPr="007342E8">
        <w:rPr>
          <w:rFonts w:ascii="Times New Roman" w:hAnsi="Times New Roman" w:cs="Times New Roman"/>
          <w:sz w:val="24"/>
          <w:szCs w:val="24"/>
        </w:rPr>
        <w:t xml:space="preserve"> </w:t>
      </w:r>
      <w:r>
        <w:rPr>
          <w:rFonts w:ascii="Times New Roman" w:hAnsi="Times New Roman" w:cs="Times New Roman"/>
          <w:sz w:val="24"/>
          <w:szCs w:val="24"/>
        </w:rPr>
        <w:t xml:space="preserve">de manera </w:t>
      </w:r>
      <w:r w:rsidRPr="007342E8">
        <w:rPr>
          <w:rFonts w:ascii="Times New Roman" w:hAnsi="Times New Roman" w:cs="Times New Roman"/>
          <w:sz w:val="24"/>
          <w:szCs w:val="24"/>
        </w:rPr>
        <w:t xml:space="preserve">recurrente durante el traslado y el cruce fronterizo entre México y Estados Unidos, </w:t>
      </w:r>
      <w:r>
        <w:rPr>
          <w:rFonts w:ascii="Times New Roman" w:hAnsi="Times New Roman" w:cs="Times New Roman"/>
          <w:sz w:val="24"/>
          <w:szCs w:val="24"/>
        </w:rPr>
        <w:t xml:space="preserve">dadas </w:t>
      </w:r>
      <w:r w:rsidRPr="007342E8">
        <w:rPr>
          <w:rFonts w:ascii="Times New Roman" w:hAnsi="Times New Roman" w:cs="Times New Roman"/>
          <w:sz w:val="24"/>
          <w:szCs w:val="24"/>
        </w:rPr>
        <w:t xml:space="preserve">las situaciones de riesgo que </w:t>
      </w:r>
      <w:r>
        <w:rPr>
          <w:rFonts w:ascii="Times New Roman" w:hAnsi="Times New Roman" w:cs="Times New Roman"/>
          <w:sz w:val="24"/>
          <w:szCs w:val="24"/>
        </w:rPr>
        <w:t xml:space="preserve">los acechan. </w:t>
      </w:r>
      <w:r w:rsidRPr="007342E8">
        <w:rPr>
          <w:rFonts w:ascii="Times New Roman" w:hAnsi="Times New Roman" w:cs="Times New Roman"/>
          <w:sz w:val="24"/>
          <w:szCs w:val="24"/>
        </w:rPr>
        <w:t>Impregna</w:t>
      </w:r>
      <w:r>
        <w:rPr>
          <w:rFonts w:ascii="Times New Roman" w:hAnsi="Times New Roman" w:cs="Times New Roman"/>
          <w:sz w:val="24"/>
          <w:szCs w:val="24"/>
        </w:rPr>
        <w:t>n</w:t>
      </w:r>
      <w:r w:rsidRPr="007342E8">
        <w:rPr>
          <w:rFonts w:ascii="Times New Roman" w:hAnsi="Times New Roman" w:cs="Times New Roman"/>
          <w:sz w:val="24"/>
          <w:szCs w:val="24"/>
        </w:rPr>
        <w:t xml:space="preserve"> también la subjetividad de los mexicanos</w:t>
      </w:r>
      <w:r>
        <w:rPr>
          <w:rFonts w:ascii="Times New Roman" w:hAnsi="Times New Roman" w:cs="Times New Roman"/>
          <w:sz w:val="24"/>
          <w:szCs w:val="24"/>
        </w:rPr>
        <w:t xml:space="preserve"> indocumentados residentes en EUA,</w:t>
      </w:r>
      <w:r w:rsidRPr="007342E8">
        <w:rPr>
          <w:rFonts w:ascii="Times New Roman" w:hAnsi="Times New Roman" w:cs="Times New Roman"/>
          <w:sz w:val="24"/>
          <w:szCs w:val="24"/>
        </w:rPr>
        <w:t xml:space="preserve"> s</w:t>
      </w:r>
      <w:r>
        <w:rPr>
          <w:rFonts w:ascii="Times New Roman" w:hAnsi="Times New Roman" w:cs="Times New Roman"/>
          <w:sz w:val="24"/>
          <w:szCs w:val="24"/>
        </w:rPr>
        <w:t>ometidos</w:t>
      </w:r>
      <w:r w:rsidRPr="007342E8">
        <w:rPr>
          <w:rFonts w:ascii="Times New Roman" w:hAnsi="Times New Roman" w:cs="Times New Roman"/>
          <w:sz w:val="24"/>
          <w:szCs w:val="24"/>
        </w:rPr>
        <w:t xml:space="preserve"> a un régimen de </w:t>
      </w:r>
      <w:proofErr w:type="spellStart"/>
      <w:r w:rsidRPr="007342E8">
        <w:rPr>
          <w:rFonts w:ascii="Times New Roman" w:hAnsi="Times New Roman" w:cs="Times New Roman"/>
          <w:sz w:val="24"/>
          <w:szCs w:val="24"/>
        </w:rPr>
        <w:t>deportabilidad</w:t>
      </w:r>
      <w:proofErr w:type="spellEnd"/>
      <w:r w:rsidRPr="007342E8">
        <w:rPr>
          <w:rFonts w:ascii="Times New Roman" w:hAnsi="Times New Roman" w:cs="Times New Roman"/>
          <w:sz w:val="24"/>
          <w:szCs w:val="24"/>
        </w:rPr>
        <w:t xml:space="preserve"> permanente </w:t>
      </w:r>
      <w:r>
        <w:rPr>
          <w:rFonts w:ascii="Times New Roman" w:hAnsi="Times New Roman" w:cs="Times New Roman"/>
          <w:sz w:val="24"/>
          <w:szCs w:val="24"/>
        </w:rPr>
        <w:t xml:space="preserve">dado el contexto de creciente criminalización de la migración. </w:t>
      </w:r>
      <w:r w:rsidRPr="007342E8">
        <w:rPr>
          <w:rFonts w:ascii="Times New Roman" w:hAnsi="Times New Roman" w:cs="Times New Roman"/>
          <w:sz w:val="24"/>
          <w:szCs w:val="24"/>
        </w:rPr>
        <w:t xml:space="preserve">El encierro y el aislamiento; el conocimiento de los recovecos legales del sistema legal estadounidense </w:t>
      </w:r>
      <w:r>
        <w:rPr>
          <w:rFonts w:ascii="Times New Roman" w:hAnsi="Times New Roman" w:cs="Times New Roman"/>
          <w:sz w:val="24"/>
          <w:szCs w:val="24"/>
        </w:rPr>
        <w:t xml:space="preserve">para </w:t>
      </w:r>
      <w:r w:rsidRPr="007342E8">
        <w:rPr>
          <w:rFonts w:ascii="Times New Roman" w:hAnsi="Times New Roman" w:cs="Times New Roman"/>
          <w:sz w:val="24"/>
          <w:szCs w:val="24"/>
        </w:rPr>
        <w:t>protegerse; y la conciencia de la función de intimidación y control que cumple el miedo, son algunos de los mecanismos de gestión que desarrollan, acompañados de la religión como estrategia auxiliar de regulación emocional</w:t>
      </w:r>
      <w:r>
        <w:rPr>
          <w:rFonts w:ascii="Times New Roman" w:hAnsi="Times New Roman" w:cs="Times New Roman"/>
          <w:sz w:val="24"/>
          <w:szCs w:val="24"/>
        </w:rPr>
        <w:t xml:space="preserve"> </w:t>
      </w:r>
      <w:bookmarkStart w:id="21" w:name="_Hlk48130454"/>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{"citationID":"c4g1FWfS","properties":{"formattedCitation":"(Aquino 2015)","plainCitation":"(Aquino 2015)","noteIndex":0},"citationItems":[{"id":1721,"uris":["http://zotero.org/users/5121064/items/XUXPQEBI"],"uri":["http://zotero.org/users/5121064/items/XUXPQEBI"],"itemData":{"id":1721,"type":"article-journal","container-title":"Estudios fronterizos","issue":"32","note":"ISBN: 0187-6961\npublisher: Universidad Autónoma de Baja California","page":"75-98","title":"Porque si llamas al miedo, el miedo te friega: La ilegalización de los trabajadores migrantes y sus efectos en las subjetividades","volume":"16","author":[{"family":"Aquino","given":"Alejandra"}],"issued":{"date-parts":[["2015"]]}}}],"schema":"https://github.com/citation-style-language/schema/raw/master/csl-citation.json"}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rPr>
        <w:t>(Aquino 2015)</w:t>
      </w:r>
      <w:r>
        <w:rPr>
          <w:rFonts w:ascii="Times New Roman" w:hAnsi="Times New Roman" w:cs="Times New Roman"/>
          <w:sz w:val="24"/>
          <w:szCs w:val="24"/>
        </w:rPr>
        <w:fldChar w:fldCharType="end"/>
      </w:r>
      <w:r>
        <w:rPr>
          <w:rFonts w:ascii="Times New Roman" w:hAnsi="Times New Roman" w:cs="Times New Roman"/>
          <w:sz w:val="24"/>
          <w:szCs w:val="24"/>
        </w:rPr>
        <w:t xml:space="preserve">. Cuando en determinadas coyunturas históricas o económicas, la criminalización de los inmigrantes se institucionaliza, puede prohijarse un clima emocional antiinmigrante en el que el miedo al otro (al extranjero) sea el sentimiento aglutinante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{"citationID":"Vbsim058","properties":{"formattedCitation":"(Hirai 2016)","plainCitation":"(Hirai 2016)","noteIndex":0},"citationItems":[{"id":352,"uris":["http://zotero.org/users/5121064/items/TQ7GUCFD"],"uri":["http://zotero.org/users/5121064/items/TQ7GUCFD"],"itemData":{"id":352,"type":"chapter","container-title":"Emociones, afectos y sociología. Diálogo desde la investigación social y la interdisciplina","event-place":"México","page":"477-519","publisher":"IIS-UNAM","publisher-place":"México","title":"La construcción de un clima antiinmigrante. Las imágenes del otro y el miedo a los japoneses en la primera década del siglo XX en los Estados Unidos","author":[{"family":"Hirai","given":"Shinji"}],"editor":[{"family":"Ariza","given":"Marina"}],"issued":{"date-parts":[["2016"]]}}}],"schema":"https://github.com/citation-style-language/schema/raw/master/csl-citation.json"} </w:instrText>
      </w:r>
      <w:r>
        <w:rPr>
          <w:rFonts w:ascii="Times New Roman" w:hAnsi="Times New Roman" w:cs="Times New Roman"/>
          <w:sz w:val="24"/>
          <w:szCs w:val="24"/>
        </w:rPr>
        <w:fldChar w:fldCharType="separate"/>
      </w:r>
      <w:r w:rsidRPr="00B67482">
        <w:rPr>
          <w:rFonts w:ascii="Times New Roman" w:hAnsi="Times New Roman" w:cs="Times New Roman"/>
          <w:sz w:val="24"/>
        </w:rPr>
        <w:t>(Hirai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21"/>
    <w:p w14:paraId="66D0B059" w14:textId="77777777" w:rsidR="005A70A5" w:rsidRPr="00F25AE7" w:rsidRDefault="005A70A5" w:rsidP="005A70A5">
      <w:pPr>
        <w:spacing w:line="480" w:lineRule="auto"/>
        <w:jc w:val="both"/>
        <w:rPr>
          <w:rFonts w:ascii="Times New Roman" w:hAnsi="Times New Roman" w:cs="Times New Roman"/>
          <w:bCs/>
          <w:sz w:val="24"/>
          <w:szCs w:val="24"/>
        </w:rPr>
      </w:pPr>
      <w:r>
        <w:rPr>
          <w:rFonts w:ascii="Times New Roman" w:hAnsi="Times New Roman" w:cs="Times New Roman"/>
          <w:sz w:val="24"/>
          <w:szCs w:val="24"/>
        </w:rPr>
        <w:t>Entre todos los estados afectivos asociados con la experiencia migratoria, la nostalgia (una suerte de tristeza difusa, de dolor vinculado con la remembranza y la pérdida), es sin duda el más emblemático</w:t>
      </w:r>
      <w:bookmarkStart w:id="22" w:name="_Hlk48130493"/>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{"citationID":"yZDcZeD4","properties":{"unsorted":true,"formattedCitation":"(Hirai 2009, 2014; Clairgue 2012; Tu\\uc0\\u241{}\\uc0\\u243{}n &amp; Mart\\uc0\\u237{}nez 2019)","plainCitation":"(Hirai 2009, 2014; Clairgue 2012; Tuñón &amp; Martínez 2019)","noteIndex":0},"citationItems":[{"id":1742,"uris":["http://zotero.org/users/5121064/items/V46FD4WW"],"uri":["http://zotero.org/users/5121064/items/V46FD4WW"],"itemData":{"id":1742,"type":"book","event-place":"México","ISBN":"607-7700-30-4","note":"issue: Sirsi) i9786077700302","number-of-pages":"405","publisher":"Universidad Autónoma Metropolitana, Unidad Iztapalapa","publisher-place":"México","title":"Economía política de la nostalgia: un estudio sobre la transformación del paisaje urbano en la migración transnacional entre México y Estados Unidos","author":[{"family":"Hirai","given":"Shinji"}],"issued":{"date-parts":[["2009"]]}},"label":"page"},{"id":1697,"uris":["http://zotero.org/users/5121064/items/XN2JSJMK"],"uri":["http://zotero.org/users/5121064/items/XN2JSJMK"],"itemData":{"id":1697,"type":"article-journal","container-title":"Nueva antropología","issue":"81","note":"ISBN: 0185-0636\npublisher: Nueva Antropología AC","page":"77-94","title":"La nostalgia: Emociones y significados en la migración trasnacional","volume":"27","author":[{"family":"Hirai","given":"Shinji"}],"issued":{"date-parts":[["2014"]]}},"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1895,"uris":["http://zotero.org/users/5121064/items/G9WUEJGJ"],"uri":["http://zotero.org/users/5121064/items/G9WUEJGJ"],"itemData":{"id":1895,"type":"article-journal","container-title":"Migraciones internacionales","note":"ISBN: 1665-8906\npublisher: El Colegio de la Frontera Norte","page":"1-20","title":"Experiencias nostálgicas de migrantes mexicanos en Nueva York","volume":"10","author":[{"family":"Tuñón","given":"Esperanza"},{"family":"Martínez","given":"Ariadna"}],"issued":{"date-parts":[["2019"]]}},"label":"page"}],"schema":"https://github.com/citation-style-language/schema/raw/master/csl-citation.json"} </w:instrText>
      </w:r>
      <w:r>
        <w:rPr>
          <w:rFonts w:ascii="Times New Roman" w:hAnsi="Times New Roman" w:cs="Times New Roman"/>
          <w:sz w:val="24"/>
          <w:szCs w:val="24"/>
        </w:rPr>
        <w:fldChar w:fldCharType="separate"/>
      </w:r>
      <w:r w:rsidRPr="00412E18">
        <w:rPr>
          <w:rFonts w:ascii="Times New Roman" w:hAnsi="Times New Roman" w:cs="Times New Roman"/>
          <w:sz w:val="24"/>
          <w:szCs w:val="24"/>
        </w:rPr>
        <w:t>(Hirai 2009, 2014; Clairgue 2012; Tuñón &amp; Martínez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22"/>
      <w:r>
        <w:rPr>
          <w:rFonts w:ascii="Times New Roman" w:hAnsi="Times New Roman" w:cs="Times New Roman"/>
          <w:sz w:val="24"/>
          <w:szCs w:val="24"/>
        </w:rPr>
        <w:t xml:space="preserve">Embarga no </w:t>
      </w:r>
      <w:r>
        <w:rPr>
          <w:rFonts w:ascii="Times New Roman" w:hAnsi="Times New Roman" w:cs="Times New Roman"/>
          <w:sz w:val="24"/>
          <w:szCs w:val="24"/>
        </w:rPr>
        <w:lastRenderedPageBreak/>
        <w:t xml:space="preserve">sólo a los que partieron sino a los que quedaron atrás. En contextos de transición, la nostalgia proporciona un ancla en la que refrendar el sentido de pertenencia dado por la propia cultura.  En su investigación etnográfica con inmigrantes </w:t>
      </w:r>
      <w:proofErr w:type="spellStart"/>
      <w:r>
        <w:rPr>
          <w:rFonts w:ascii="Times New Roman" w:hAnsi="Times New Roman" w:cs="Times New Roman"/>
          <w:sz w:val="24"/>
          <w:szCs w:val="24"/>
        </w:rPr>
        <w:t>jalisciences</w:t>
      </w:r>
      <w:proofErr w:type="spellEnd"/>
      <w:r>
        <w:rPr>
          <w:rFonts w:ascii="Times New Roman" w:hAnsi="Times New Roman" w:cs="Times New Roman"/>
          <w:sz w:val="24"/>
          <w:szCs w:val="24"/>
        </w:rPr>
        <w:t xml:space="preserve"> en California y México, Hirai (2009) constata que la nostalgia es contingente a las condiciones en las que ocurrió el desplazamiento, los motivos, y las experiencias vividas en la sociedad de destino. Lejos de ser omnipresente, surge de forma intermitente, cambia con el tiempo, y adquiere significados distintos por género y generación:  los jóvenes evocaban el terruño natal como un espacio de libertad; los hombres (en contraste con las mujeres), lo visualizaban como el lugar donde habitan mujeres dispuestas a aceptar la identidad masculina tradicional. </w:t>
      </w:r>
      <w:r w:rsidRPr="00F25AE7">
        <w:rPr>
          <w:rFonts w:ascii="Times New Roman" w:hAnsi="Times New Roman" w:cs="Times New Roman"/>
          <w:sz w:val="24"/>
          <w:szCs w:val="24"/>
        </w:rPr>
        <w:t xml:space="preserve">Un detonante importante de la nostalgia, de acuerdo con Hirai, son las múltiples formas de alineación (física, social, laboral) que padecen los inmigrantes en las sociedades receptoras.  </w:t>
      </w:r>
    </w:p>
    <w:p w14:paraId="6F0A446F"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Esperanza, tristeza, vergüenza y humillación, son otras tantas emociones presentes en la experiencia migratoria, la que ha de ser entendida como un viaje </w:t>
      </w:r>
      <w:r w:rsidRPr="00562C3D">
        <w:rPr>
          <w:rFonts w:ascii="Times New Roman" w:hAnsi="Times New Roman" w:cs="Times New Roman"/>
          <w:sz w:val="24"/>
          <w:szCs w:val="24"/>
        </w:rPr>
        <w:t xml:space="preserve">emocional </w:t>
      </w:r>
      <w:bookmarkStart w:id="23" w:name="_Hlk48130522"/>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{"citationID":"6FxvcCNA","properties":{"formattedCitation":"(Ryan 2008)","plainCitation":"(Ryan 2008)","noteIndex":0},"citationItems":[{"id":163,"uris":["http://zotero.org/users/5121064/items/5FTX7RMJ"],"uri":["http://zotero.org/users/5121064/items/5FTX7RMJ"],"itemData":{"id":163,"type":"article-journal","container-title":"Journal of Intercultural Studies","issue":"3","page":"299-313","title":"Navigating the emotional terrain of families “here” and “there”: women, migration and the management of emotions","volume":"Número especial: Transnational Families, Emotions and Belonging 29","author":[{"family":"Ryan","given":"Louise"}],"issued":{"date-parts":[["2008"]]}}}],"schema":"https://github.com/citation-style-language/schema/raw/master/csl-citation.json"} </w:instrText>
      </w:r>
      <w:r>
        <w:rPr>
          <w:rFonts w:ascii="Times New Roman" w:hAnsi="Times New Roman" w:cs="Times New Roman"/>
          <w:sz w:val="24"/>
          <w:szCs w:val="24"/>
        </w:rPr>
        <w:fldChar w:fldCharType="separate"/>
      </w:r>
      <w:r w:rsidRPr="00D57C9C">
        <w:rPr>
          <w:rFonts w:ascii="Times New Roman" w:hAnsi="Times New Roman" w:cs="Times New Roman"/>
          <w:sz w:val="24"/>
        </w:rPr>
        <w:t>(Ryan 2008)</w:t>
      </w:r>
      <w:r>
        <w:rPr>
          <w:rFonts w:ascii="Times New Roman" w:hAnsi="Times New Roman" w:cs="Times New Roman"/>
          <w:sz w:val="24"/>
          <w:szCs w:val="24"/>
        </w:rPr>
        <w:fldChar w:fldCharType="end"/>
      </w:r>
      <w:r w:rsidRPr="00562C3D">
        <w:rPr>
          <w:rFonts w:ascii="Times New Roman" w:hAnsi="Times New Roman" w:cs="Times New Roman"/>
          <w:sz w:val="24"/>
          <w:szCs w:val="24"/>
        </w:rPr>
        <w:t>.</w:t>
      </w:r>
      <w:r>
        <w:rPr>
          <w:rFonts w:ascii="Times New Roman" w:hAnsi="Times New Roman" w:cs="Times New Roman"/>
          <w:sz w:val="24"/>
          <w:szCs w:val="24"/>
        </w:rPr>
        <w:t xml:space="preserve">  </w:t>
      </w:r>
      <w:bookmarkEnd w:id="23"/>
      <w:r>
        <w:rPr>
          <w:rFonts w:ascii="Times New Roman" w:hAnsi="Times New Roman" w:cs="Times New Roman"/>
          <w:sz w:val="24"/>
          <w:szCs w:val="24"/>
        </w:rPr>
        <w:t xml:space="preserve">La esperanza y la tristeza -o un movimiento pendular entre ambas- son parte del tono afectivo difuso y de baja intensidad que tiñe la cotidianeidad de los inmigrantes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{"citationID":"iLx02zmw","properties":{"formattedCitation":"(Ramos 2009)","plainCitation":"(Ramos 2009)","noteIndex":0},"citationItems":[{"id":717,"uris":["http://zotero.org/users/5121064/items/6PTXBCKV"],"uri":["http://zotero.org/users/5121064/items/6PTXBCKV"],"itemData":{"id":717,"type":"chapter","container-title":"Migración e identidad: Emociones, familia y cultura","event-place":"México","page":"37-70","publisher":"Fondo Editorial de Nuevo León","publisher-place":"México","title":"Entre la tristeza y la esperanza: Reconstrucciones identitarias de los mexicanos en Estados Unidos","author":[{"family":"Ramos","given":"María"}],"editor":[{"family":"Ramos","given":"María"}],"issued":{"date-parts":[["2009"]]}}}],"schema":"https://github.com/citation-style-language/schema/raw/master/csl-citation.json"} </w:instrText>
      </w:r>
      <w:r>
        <w:rPr>
          <w:rFonts w:ascii="Times New Roman" w:hAnsi="Times New Roman" w:cs="Times New Roman"/>
          <w:sz w:val="24"/>
          <w:szCs w:val="24"/>
        </w:rPr>
        <w:fldChar w:fldCharType="separate"/>
      </w:r>
      <w:r w:rsidRPr="00D57C9C">
        <w:rPr>
          <w:rFonts w:ascii="Times New Roman" w:hAnsi="Times New Roman" w:cs="Times New Roman"/>
          <w:sz w:val="24"/>
        </w:rPr>
        <w:t>(Ramos 2009)</w:t>
      </w:r>
      <w:r>
        <w:rPr>
          <w:rFonts w:ascii="Times New Roman" w:hAnsi="Times New Roman" w:cs="Times New Roman"/>
          <w:sz w:val="24"/>
          <w:szCs w:val="24"/>
        </w:rPr>
        <w:fldChar w:fldCharType="end"/>
      </w:r>
      <w:r>
        <w:rPr>
          <w:rFonts w:ascii="Times New Roman" w:hAnsi="Times New Roman" w:cs="Times New Roman"/>
          <w:sz w:val="24"/>
          <w:szCs w:val="24"/>
        </w:rPr>
        <w:t>.  En cambio, la humillación y la vergüenza se asocian con el ejercicio de actividades laborales socialmente degradadas, tales como el servicio doméstico y los trabajos de cuidado en el hogar, segmentos laborales del mercado de trabajo donde proliferan las inmigrantes de países periféricos</w:t>
      </w:r>
      <w:bookmarkStart w:id="24" w:name="_Hlk48130602"/>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{"citationID":"ZZ8J38qj","properties":{"unsorted":true,"formattedCitation":"(Ariza 2016, 2017a, 2017b)","plainCitation":"(Ariza 2016, 2017a, 2017b)","noteIndex":0},"citationItems":[{"id":1844,"uris":["http://zotero.org/users/5121064/items/UY7KYZQW"],"uri":["http://zotero.org/users/5121064/items/UY7KYZQW"],"itemData":{"id":1844,"type":"chapter","container-title":"Emociones, afectos y sociología: diálogos desde la investigación social y la interdisciplina","event-place":"México","page":"279-325","publisher":"IIS-UNAM","publisher-place":"México","title":"Tonalidades emocionales en la experiencia de la migración laboral Humillación y degradación social","author":[{"family":"Ariza","given":"Marina"}],"editor":[{"family":"Ariza","given":"Marina"}],"container-author":[{"family":"Ariza","given":"Marina"}],"issued":{"date-parts":[["2016"]]}},"label":"page"},{"id":1500,"uris":["http://zotero.org/users/5121064/items/I2QZPY7L"],"uri":["http://zotero.org/users/5121064/items/I2QZPY7L"],"itemData":{"id":1500,"type":"chapter","container-title":"Pensar los afectos. Humanidades y ciencias sociales ante un desafío común. Red Interdisciplinaria sobre Afectos y Emociones.","event-place":"Argentina","page":"75-95","publisher":"Flacso Argentina/ Universidad San Martín","publisher-place":"Argentina","title":"Migración y emociones: cómo entender el orgullo desde una mirada sociológica","author":[{"family":"Ariza","given":"Marina"}],"editor":[{"family":"Abramowski","given":"Ana"},{"family":"Canavero","given":"Santiago"}],"issued":{"literal":"2017a"}},"label":"page"},{"id":218,"uris":["http://zotero.org/users/5121064/items/HHI8F6J5"],"uri":["http://zotero.org/users/5121064/items/HHI8F6J5"],"itemData":{"id":218,"type":"article-journal","container-title":"Estudios sociológicos","ISSN":"2448-6442","journalAbbreviation":"Estudios sociológicos","page":"65-89","title":"Vergüenza, orgullo y humillación: contrapuntos emocionales en la experiencia de la migración laboral femenina","volume":"35","author":[{"family":"Ariza","given":"Marina"}],"issued":{"literal":"2017b"}},"label":"page"}],"schema":"https://github.com/citation-style-language/schema/raw/master/csl-citation.json"} </w:instrText>
      </w:r>
      <w:r>
        <w:rPr>
          <w:rFonts w:ascii="Times New Roman" w:hAnsi="Times New Roman" w:cs="Times New Roman"/>
          <w:sz w:val="24"/>
          <w:szCs w:val="24"/>
        </w:rPr>
        <w:fldChar w:fldCharType="separate"/>
      </w:r>
      <w:r w:rsidRPr="00A23CFE">
        <w:rPr>
          <w:rFonts w:ascii="Times New Roman" w:hAnsi="Times New Roman" w:cs="Times New Roman"/>
          <w:sz w:val="24"/>
        </w:rPr>
        <w:t>(Ariza 2016, 2017a, 2017b)</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24"/>
    <w:p w14:paraId="77F04B0F" w14:textId="77777777" w:rsidR="005A70A5" w:rsidRDefault="005A70A5" w:rsidP="005A70A5">
      <w:pPr>
        <w:spacing w:line="480" w:lineRule="auto"/>
        <w:jc w:val="both"/>
        <w:rPr>
          <w:rFonts w:ascii="Times New Roman" w:hAnsi="Times New Roman"/>
          <w:b/>
          <w:sz w:val="24"/>
          <w:szCs w:val="24"/>
        </w:rPr>
      </w:pPr>
      <w:r>
        <w:rPr>
          <w:rFonts w:ascii="Times New Roman" w:hAnsi="Times New Roman"/>
          <w:b/>
          <w:sz w:val="24"/>
          <w:szCs w:val="24"/>
        </w:rPr>
        <w:t>Trabajo, afectividad y emociones</w:t>
      </w:r>
    </w:p>
    <w:p w14:paraId="587C7EA6"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La medida en que la actividad laboral implica poner al servicio de la rentabilidad económica las habilidades afectivas de los trabajadores, el llamado trabajo emocional, es una primera línea de investigación en esta área temática.  Siguiendo la propuesta clásica de </w:t>
      </w:r>
      <w:proofErr w:type="spellStart"/>
      <w:r>
        <w:rPr>
          <w:rFonts w:ascii="Times New Roman" w:hAnsi="Times New Roman"/>
          <w:bCs/>
          <w:sz w:val="24"/>
          <w:szCs w:val="24"/>
        </w:rPr>
        <w:t>Hochschild</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(1983), se analizan las particularidades del trabajo emocional en determinados ámbitos del sector servicios, entre ellos </w:t>
      </w:r>
      <w:r w:rsidRPr="004F6A0F">
        <w:rPr>
          <w:rFonts w:ascii="Times New Roman" w:hAnsi="Times New Roman"/>
          <w:bCs/>
          <w:sz w:val="24"/>
          <w:szCs w:val="24"/>
        </w:rPr>
        <w:t xml:space="preserve">los </w:t>
      </w:r>
      <w:proofErr w:type="spellStart"/>
      <w:r w:rsidRPr="004F6A0F">
        <w:rPr>
          <w:rFonts w:ascii="Times New Roman" w:hAnsi="Times New Roman"/>
          <w:bCs/>
          <w:sz w:val="24"/>
          <w:szCs w:val="24"/>
        </w:rPr>
        <w:t>call</w:t>
      </w:r>
      <w:proofErr w:type="spellEnd"/>
      <w:r w:rsidRPr="004F6A0F">
        <w:rPr>
          <w:rFonts w:ascii="Times New Roman" w:hAnsi="Times New Roman"/>
          <w:bCs/>
          <w:sz w:val="24"/>
          <w:szCs w:val="24"/>
        </w:rPr>
        <w:t xml:space="preserve"> centers</w:t>
      </w:r>
      <w:r>
        <w:rPr>
          <w:rFonts w:ascii="Times New Roman" w:hAnsi="Times New Roman"/>
          <w:bCs/>
          <w:sz w:val="24"/>
          <w:szCs w:val="24"/>
        </w:rPr>
        <w:t>, modalidad de gestión laboral característica del capitalismo postindustrial</w:t>
      </w:r>
      <w:bookmarkStart w:id="25" w:name="_Hlk48130771"/>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{"citationID":"jmotSUwe","properties":{"unsorted":true,"formattedCitation":"(Nieto 2017; Montarc\\uc0\\u233{} 2019; Thiri\\uc0\\u243{}n 2007)","plainCitation":"(Nieto 2017; Montarcé 2019; Thirión 2007)","noteIndex":0},"citationItems":[{"id":1851,"uris":["http://zotero.org/users/5121064/items/Z7KTRCWT"],"uri":["http://zotero.org/users/5121064/items/Z7KTRCWT"],"itemData":{"id":1851,"type":"article-journal","container-title":"Alteridades","issue":"53","note":"ISBN: 0188-7017\npublisher: UAM, Unidad Iztapalapa, División de Ciencias Sociales y Humanidades","page":"35-46","title":"Trabajos emocionales y labores afectivas","volume":"27","author":[{"family":"Nieto","given":"Raúl"}],"issued":{"date-parts":[["2017"]]}},"label":"page"},{"id":1769,"uris":["http://zotero.org/users/5121064/items/B36LSFSR"],"uri":["http://zotero.org/users/5121064/items/B36LSFSR"],"itemData":{"id":1769,"type":"article-journal","container-title":"Revista Latinoamericana de Estudios sobre Cuerpos, Emociones y Sociedad","issue":"28","note":"ISBN: 1852-8759","page":"11-22","title":"La fragilidad del taylorismo simbólico: entre el consentimiento y la transgresión al control afectivo en Call Centers","volume":"10","author":[{"family":"Montarcé","given":"Inés"}],"issued":{"date-parts":[["2019"]]}},"label":"page"},{"id":1768,"uris":["http://zotero.org/users/5121064/items/E5FJQC6R"],"uri":["http://zotero.org/users/5121064/items/E5FJQC6R"],"itemData":{"id":1768,"type":"article-journal","container-title":"Confines de relaciones internacionales y ciencia política","issue":"5","note":"ISBN: 1870-3569\npublisher: Instituto Tecnológico y de Estudios Superiores de Monterrey, División de …","page":"49-58","title":"Los call centers y los nuevos trabajos del siglo XXI","volume":"3","author":[{"family":"Thirión","given":"Jordy"}],"issued":{"date-parts":[["2007"]]}},"label":"page"}],"schema":"https://github.com/citation-style-language/schema/raw/master/csl-citation.json"}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(Nieto 2017; Montarcé 2019; Thirión 2007)</w:t>
      </w:r>
      <w:r>
        <w:rPr>
          <w:rFonts w:ascii="Times New Roman" w:hAnsi="Times New Roman"/>
          <w:bCs/>
          <w:sz w:val="24"/>
          <w:szCs w:val="24"/>
        </w:rPr>
        <w:fldChar w:fldCharType="end"/>
      </w:r>
      <w:r w:rsidRPr="00562C3D">
        <w:rPr>
          <w:rFonts w:ascii="Times New Roman" w:hAnsi="Times New Roman"/>
          <w:bCs/>
          <w:sz w:val="24"/>
          <w:szCs w:val="24"/>
        </w:rPr>
        <w:t>.</w:t>
      </w:r>
      <w:r>
        <w:rPr>
          <w:rFonts w:ascii="Times New Roman" w:hAnsi="Times New Roman"/>
          <w:bCs/>
          <w:sz w:val="24"/>
          <w:szCs w:val="24"/>
        </w:rPr>
        <w:t xml:space="preserve"> </w:t>
      </w:r>
      <w:bookmarkEnd w:id="25"/>
      <w:r>
        <w:rPr>
          <w:rFonts w:ascii="Times New Roman" w:hAnsi="Times New Roman"/>
          <w:bCs/>
          <w:sz w:val="24"/>
          <w:szCs w:val="24"/>
        </w:rPr>
        <w:t xml:space="preserve">Transmisión de confianza, empatía con el consumidor, esfuerzos por atemperar su enojo e inconformidad, muestras reiteradas de deferencia en una atmósfera de relativa proximidad afectiva, son parte de las prácticas que conlleva el performance del trabajo emocional en estos centros laborales.  Desde un ángulo de lectura </w:t>
      </w:r>
      <w:proofErr w:type="spellStart"/>
      <w:r>
        <w:rPr>
          <w:rFonts w:ascii="Times New Roman" w:hAnsi="Times New Roman"/>
          <w:bCs/>
          <w:sz w:val="24"/>
          <w:szCs w:val="24"/>
        </w:rPr>
        <w:t>foucaultiano</w:t>
      </w:r>
      <w:proofErr w:type="spellEnd"/>
      <w:r>
        <w:rPr>
          <w:rFonts w:ascii="Times New Roman" w:hAnsi="Times New Roman"/>
          <w:bCs/>
          <w:sz w:val="24"/>
          <w:szCs w:val="24"/>
        </w:rPr>
        <w:t xml:space="preserve">, la </w:t>
      </w:r>
      <w:r w:rsidRPr="00F056F3">
        <w:rPr>
          <w:rFonts w:ascii="Times New Roman" w:hAnsi="Times New Roman"/>
          <w:bCs/>
          <w:sz w:val="24"/>
          <w:szCs w:val="24"/>
        </w:rPr>
        <w:t>“fabricación en serie de sonrisas</w:t>
      </w:r>
      <w:r>
        <w:rPr>
          <w:rFonts w:ascii="Times New Roman" w:hAnsi="Times New Roman"/>
          <w:bCs/>
          <w:sz w:val="24"/>
          <w:szCs w:val="24"/>
        </w:rPr>
        <w:t xml:space="preserve">”, la llamada </w:t>
      </w:r>
      <w:r w:rsidRPr="00F056F3">
        <w:rPr>
          <w:rFonts w:ascii="Times New Roman" w:hAnsi="Times New Roman"/>
          <w:bCs/>
          <w:sz w:val="24"/>
          <w:szCs w:val="24"/>
        </w:rPr>
        <w:t>“estandarización afectiva”</w:t>
      </w:r>
      <w:r>
        <w:rPr>
          <w:rFonts w:ascii="Times New Roman" w:hAnsi="Times New Roman"/>
          <w:bCs/>
          <w:sz w:val="24"/>
          <w:szCs w:val="24"/>
        </w:rPr>
        <w:t xml:space="preserve"> </w:t>
      </w:r>
      <w:r w:rsidRPr="000C3959">
        <w:rPr>
          <w:rFonts w:ascii="Times New Roman" w:hAnsi="Times New Roman"/>
          <w:bCs/>
          <w:sz w:val="24"/>
          <w:szCs w:val="24"/>
        </w:rPr>
        <w:t>(</w:t>
      </w:r>
      <w:proofErr w:type="spellStart"/>
      <w:r w:rsidRPr="00F056F3">
        <w:rPr>
          <w:rFonts w:ascii="Times New Roman" w:hAnsi="Times New Roman"/>
          <w:bCs/>
          <w:sz w:val="24"/>
          <w:szCs w:val="24"/>
        </w:rPr>
        <w:t>Montarcé</w:t>
      </w:r>
      <w:proofErr w:type="spellEnd"/>
      <w:r w:rsidRPr="00F056F3">
        <w:rPr>
          <w:rFonts w:ascii="Times New Roman" w:hAnsi="Times New Roman"/>
          <w:bCs/>
          <w:sz w:val="24"/>
          <w:szCs w:val="24"/>
        </w:rPr>
        <w:t xml:space="preserve"> 201</w:t>
      </w:r>
      <w:r>
        <w:rPr>
          <w:rFonts w:ascii="Times New Roman" w:hAnsi="Times New Roman"/>
          <w:bCs/>
          <w:sz w:val="24"/>
          <w:szCs w:val="24"/>
        </w:rPr>
        <w:t>9 p.</w:t>
      </w:r>
      <w:r w:rsidRPr="00F056F3">
        <w:rPr>
          <w:rFonts w:ascii="Times New Roman" w:hAnsi="Times New Roman"/>
          <w:bCs/>
          <w:sz w:val="24"/>
          <w:szCs w:val="24"/>
        </w:rPr>
        <w:t>15)</w:t>
      </w:r>
      <w:r>
        <w:rPr>
          <w:rFonts w:ascii="Times New Roman" w:hAnsi="Times New Roman"/>
          <w:bCs/>
          <w:sz w:val="24"/>
          <w:szCs w:val="24"/>
        </w:rPr>
        <w:t xml:space="preserve"> como exigencia laboral de los </w:t>
      </w:r>
      <w:proofErr w:type="spellStart"/>
      <w:r w:rsidRPr="004F6A0F">
        <w:rPr>
          <w:rFonts w:ascii="Times New Roman" w:hAnsi="Times New Roman"/>
          <w:bCs/>
          <w:sz w:val="24"/>
          <w:szCs w:val="24"/>
        </w:rPr>
        <w:t>call</w:t>
      </w:r>
      <w:proofErr w:type="spellEnd"/>
      <w:r w:rsidRPr="004F6A0F">
        <w:rPr>
          <w:rFonts w:ascii="Times New Roman" w:hAnsi="Times New Roman"/>
          <w:bCs/>
          <w:sz w:val="24"/>
          <w:szCs w:val="24"/>
        </w:rPr>
        <w:t xml:space="preserve"> centers,</w:t>
      </w:r>
      <w:r>
        <w:rPr>
          <w:rFonts w:ascii="Times New Roman" w:hAnsi="Times New Roman"/>
          <w:bCs/>
          <w:sz w:val="24"/>
          <w:szCs w:val="24"/>
        </w:rPr>
        <w:t xml:space="preserve"> constituye una forma de </w:t>
      </w:r>
      <w:proofErr w:type="spellStart"/>
      <w:r>
        <w:rPr>
          <w:rFonts w:ascii="Times New Roman" w:hAnsi="Times New Roman"/>
          <w:bCs/>
          <w:sz w:val="24"/>
          <w:szCs w:val="24"/>
        </w:rPr>
        <w:t>extractivismo</w:t>
      </w:r>
      <w:proofErr w:type="spellEnd"/>
      <w:r>
        <w:rPr>
          <w:rFonts w:ascii="Times New Roman" w:hAnsi="Times New Roman"/>
          <w:bCs/>
          <w:sz w:val="24"/>
          <w:szCs w:val="24"/>
        </w:rPr>
        <w:t xml:space="preserve"> emocional propia del capitalismo neocolonial que captura las creencias y los afectos de los trabajadores en favor de los intereses de la </w:t>
      </w:r>
      <w:r w:rsidRPr="000C3959">
        <w:rPr>
          <w:rFonts w:ascii="Times New Roman" w:hAnsi="Times New Roman"/>
          <w:bCs/>
          <w:sz w:val="24"/>
          <w:szCs w:val="24"/>
        </w:rPr>
        <w:t>empresa.</w:t>
      </w:r>
      <w:r>
        <w:rPr>
          <w:rFonts w:ascii="Times New Roman" w:hAnsi="Times New Roman"/>
          <w:bCs/>
          <w:sz w:val="24"/>
          <w:szCs w:val="24"/>
        </w:rPr>
        <w:t xml:space="preserve"> En sentido general, las habilidades cognitivas y afectivas para relacionarse con los clientes son parte de los requisitos contemplados por los departamentos de recursos humanos al evaluar a un potencial trabajador: ha de contar con buena presencia, ser agradable al olfato, escuchar al cliente, ponerse en su lugar, producir confianza, expresar gratitud, ser persuasivo, y resistir el agotamiento; en suma, verdaderos “atletas afectivos” </w:t>
      </w:r>
      <w:bookmarkStart w:id="26" w:name="_Hlk48130854"/>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{"citationID":"m0X2RQTz","properties":{"formattedCitation":"(Quattrini 2015, 2017)","plainCitation":"(Quattrini 2015, 2017)","noteIndex":0},"citationItems":[{"id":1555,"uris":["http://zotero.org/users/5121064/items/CW5EDFDZ"],"uri":["http://zotero.org/users/5121064/items/CW5EDFDZ"],"itemData":{"id":1555,"type":"article-journal","container-title":"Revista Latinoamericana de Estudios sobre Cuerpos, Emociones y Sociedad","issue":"23","page":"45-57","title":"Prácticas, competencias y exigencias emocionales. Una mirada de los formadores de emprendimientos en Villa María (Córdoba)","author":[{"family":"Quattrini","given":"Diego"}],"issued":{"date-parts":[["2017"]]}}},{"id":1850,"uris":["http://zotero.org/users/5121064/items/BJJUBLBD"],"uri":["http://zotero.org/users/5121064/items/BJJUBLBD"],"itemData":{"id":1850,"type":"article-journal","container-title":"Revista Brasileira de Sociologia da Emoção","issue":"42","page":"57- 74","title":"Emociones para el trabajo. Un estudio de las percepciones de las exigencias emocionales de los </w:instrText>
      </w:r>
      <w:r>
        <w:rPr>
          <w:rFonts w:ascii="Tahoma" w:hAnsi="Tahoma" w:cs="Tahoma"/>
          <w:bCs/>
          <w:sz w:val="24"/>
          <w:szCs w:val="24"/>
        </w:rPr>
        <w:instrText>﻿</w:instrText>
      </w:r>
      <w:r>
        <w:rPr>
          <w:rFonts w:ascii="Times New Roman" w:hAnsi="Times New Roman"/>
          <w:bCs/>
          <w:sz w:val="24"/>
          <w:szCs w:val="24"/>
        </w:rPr>
        <w:instrText xml:space="preserve">selectores de empleo","volume":"14","author":[{"family":"Quattrini","given":"Diego"}],"issued":{"date-parts":[["2015"]]}}}],"schema":"https://github.com/citation-style-language/schema/raw/master/csl-citation.json"}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(Quattrini 2015</w:t>
      </w:r>
      <w:r>
        <w:rPr>
          <w:rFonts w:ascii="Times New Roman" w:hAnsi="Times New Roman" w:cs="Times New Roman"/>
          <w:sz w:val="24"/>
        </w:rPr>
        <w:t xml:space="preserve"> p.67</w:t>
      </w:r>
      <w:r w:rsidRPr="00D57C9C">
        <w:rPr>
          <w:rFonts w:ascii="Times New Roman" w:hAnsi="Times New Roman" w:cs="Times New Roman"/>
          <w:sz w:val="24"/>
        </w:rPr>
        <w:t>, 2017)</w:t>
      </w:r>
      <w:r>
        <w:rPr>
          <w:rFonts w:ascii="Times New Roman" w:hAnsi="Times New Roman"/>
          <w:bCs/>
          <w:sz w:val="24"/>
          <w:szCs w:val="24"/>
        </w:rPr>
        <w:fldChar w:fldCharType="end"/>
      </w:r>
      <w:r w:rsidRPr="00F056F3">
        <w:rPr>
          <w:rFonts w:ascii="Times New Roman" w:hAnsi="Times New Roman"/>
          <w:bCs/>
          <w:sz w:val="24"/>
          <w:szCs w:val="24"/>
        </w:rPr>
        <w:t>.</w:t>
      </w:r>
      <w:r>
        <w:rPr>
          <w:rFonts w:ascii="Times New Roman" w:hAnsi="Times New Roman"/>
          <w:bCs/>
          <w:sz w:val="24"/>
          <w:szCs w:val="24"/>
        </w:rPr>
        <w:t xml:space="preserve">    </w:t>
      </w:r>
      <w:bookmarkEnd w:id="26"/>
    </w:p>
    <w:p w14:paraId="3B139E6A"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Una segunda línea de reflexión indaga acerca de las repercusiones socio emocionales de la inestabilidad laboral y el desempleo en los hombres trabajadores. La fuerte asociación entre trabajo e identidad masculina convierte a la vulnerabilidad laboral en causa de profundo pesar</w:t>
      </w:r>
      <w:bookmarkStart w:id="27" w:name="_Hlk48130890"/>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{"citationID":"AjBuOmxa","properties":{"unsorted":true,"formattedCitation":"(Salguero 2007; Tena 2007; Mancini 2016; L\\uc0\\u243{}pez &amp; Ramos 2018; Ram\\uc0\\u237{}rez 2019)","plainCitation":"(Salguero 2007; Tena 2007; Mancini 2016; López &amp; Ramos 2018; Ramírez 2019)","noteIndex":0},"citationItems":[{"id":1766,"uris":["http://zotero.org/users/5121064/items/U9RRNIFL"],"uri":["http://zotero.org/users/5121064/items/U9RRNIFL"],"itemData":{"id":1766,"type":"chapter","container-title":"Reflexiones sobre masculinidades y empleo","event-place":"México","ISBN":"970-32-4060-7","page":"429-448","publisher":"UNAM, Centro Regional de Investigaciones Multidisciplinarias","publisher-place":"México","title":"El significado del trabajo en las identidades masculinas.","editor":[{"family":"Jiménez","given":"Lucero"},{"family":"Tena","given":"Olivia"}],"author":[{"family":"Salguero","given":"Alejandra"}],"issued":{"date-parts":[["2007"]]}},"label":"page"},{"id":1765,"uris":["http://zotero.org/users/5121064/items/T7Q5YT7H"],"uri":["http://zotero.org/users/5121064/items/T7Q5YT7H"],"itemData":{"id":1765,"type":"chapter","container-title":"Reflexiones sobre masculinidades y empleo","event-place":"México","note":"publisher: UNAM México","page":"357-376","publisher":"UNAM, Centro Regional de Investigaciones Multidisciplinarias","publisher-place":"México","title":"Problemas afectivos relacionados con la pérdida, disminución y riesgo de pérdida del empleo en varones","author":[{"family":"Tena","given":"Olivia"}],"editor":[{"family":"Jiménez","given":"Lucero"},{"family":"Tena","given":"Olivia"}],"issued":{"date-parts":[["2007"]]}},"label":"page"},{"id":1776,"uris":["http://zotero.org/users/5121064/items/2HSSSWL3"],"uri":["http://zotero.org/users/5121064/items/2HSSSWL3"],"itemData":{"id":1776,"type":"chapter","container-title":"Emociones, afectos y sociología: diálogos desde la investigación social y la interdisciplina","event-place":"México","page":"193-240","publisher":"IIS-UNAM","publisher-place":"México","title":"Emociones en riesgo: miedo, vergüenza y culpa en tiempos de incertidumbre laboral","author":[{"family":"Mancini","given":"Fiorella"}],"editor":[{"family":"Ariza","given":"Marina"}],"issued":{"date-parts":[["2016"]]}},"label":"page"},{"id":1886,"uris":["http://zotero.org/users/5121064/items/Y7AYJZPZ"],"uri":["http://zotero.org/users/5121064/items/Y7AYJZPZ"],"itemData":{"id":1886,"type":"chapter","container-title":"Masculinidades, familias y comunidades afectivas","event-place":"México","page":"93-119","publisher":"ITESO, UNAM-FES Iztacala","publisher-place":"México","title":"La pérdida del empleo y su efecto en la identidad y afectividad masculina","author":[{"family":"López","given":"Ana María"},{"family":"Ramos","given":"María Elena"}],"editor":[{"family":"Enríquez","given":"Rocío"},{"family":"López","given":"Oliva"}],"issued":{"date-parts":[["2018"]]}},"label":"page"},{"id":1898,"uris":["http://zotero.org/users/5121064/items/YEQSRLM8"],"uri":["http://zotero.org/users/5121064/items/YEQSRLM8"],"itemData":{"id":1898,"type":"article-journal","container-title":"Revista interdisciplinaria de estudios de género de El Colegio de México","issue":"402","note":"ISBN: 2395-9185","page":"1-34","title":"“Me da mucho miedo esto”. Hombres, (des) empleo y familia: un acercamiento al vocabulario emocional","volume":"5","author":[{"family":"Ramírez","given":"Juan Carlos"}],"issued":{"date-parts":[["2019"]]}},"label":"page"}],"schema":"https://github.com/citation-style-language/schema/raw/master/csl-citation.json"}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(Salguero 2007; Tena 2007; Mancini 2016; López &amp; Ramos 2018; Ramírez 2019)</w:t>
      </w:r>
      <w:r>
        <w:rPr>
          <w:rFonts w:ascii="Times New Roman" w:hAnsi="Times New Roman"/>
          <w:bCs/>
          <w:sz w:val="24"/>
          <w:szCs w:val="24"/>
        </w:rPr>
        <w:fldChar w:fldCharType="end"/>
      </w:r>
      <w:r>
        <w:rPr>
          <w:rFonts w:ascii="Times New Roman" w:hAnsi="Times New Roman"/>
          <w:bCs/>
          <w:sz w:val="24"/>
          <w:szCs w:val="24"/>
        </w:rPr>
        <w:t xml:space="preserve">. </w:t>
      </w:r>
      <w:bookmarkEnd w:id="27"/>
      <w:r>
        <w:rPr>
          <w:rFonts w:ascii="Times New Roman" w:hAnsi="Times New Roman"/>
          <w:bCs/>
          <w:sz w:val="24"/>
          <w:szCs w:val="24"/>
        </w:rPr>
        <w:t xml:space="preserve">En situaciones prolongadas de desempleo asoma la convicción de haber fallado como hombre, como esposo, y/o como padre proveedor. Ansiedad, tristeza, frustración, humillación, sensación de inutilidad, desesperanza, vergüenza, miedo, culpa, son algunas de las emociones </w:t>
      </w:r>
      <w:r>
        <w:rPr>
          <w:rFonts w:ascii="Times New Roman" w:hAnsi="Times New Roman"/>
          <w:bCs/>
          <w:sz w:val="24"/>
          <w:szCs w:val="24"/>
        </w:rPr>
        <w:lastRenderedPageBreak/>
        <w:t xml:space="preserve">recurrentes, acompañadas de cuadros depresivos </w:t>
      </w:r>
      <w:r w:rsidRPr="009B400A">
        <w:rPr>
          <w:rFonts w:ascii="Times New Roman" w:hAnsi="Times New Roman"/>
          <w:bCs/>
          <w:sz w:val="24"/>
          <w:szCs w:val="24"/>
        </w:rPr>
        <w:t>(López &amp; Ramos 201</w:t>
      </w:r>
      <w:r>
        <w:rPr>
          <w:rFonts w:ascii="Times New Roman" w:hAnsi="Times New Roman"/>
          <w:bCs/>
          <w:sz w:val="24"/>
          <w:szCs w:val="24"/>
        </w:rPr>
        <w:t>8</w:t>
      </w:r>
      <w:r w:rsidRPr="009B400A">
        <w:rPr>
          <w:rFonts w:ascii="Times New Roman" w:hAnsi="Times New Roman"/>
          <w:bCs/>
          <w:sz w:val="24"/>
          <w:szCs w:val="24"/>
        </w:rPr>
        <w:t>).</w:t>
      </w:r>
      <w:r>
        <w:rPr>
          <w:rFonts w:ascii="Times New Roman" w:hAnsi="Times New Roman"/>
          <w:bCs/>
          <w:sz w:val="24"/>
          <w:szCs w:val="24"/>
        </w:rPr>
        <w:t xml:space="preserve">  La pérdida de los vínculos laborales suscita sentimientos de soledad y da pábulo a la idea de que se ha dejado de ser un “ciudadano normal” (Mancini 2016 p. 223). </w:t>
      </w:r>
      <w:r w:rsidRPr="001A603E">
        <w:rPr>
          <w:rFonts w:ascii="Times New Roman" w:hAnsi="Times New Roman"/>
          <w:bCs/>
          <w:sz w:val="24"/>
          <w:szCs w:val="24"/>
        </w:rPr>
        <w:t>La vergüenza pública por no estar a la “altura de las circunstancias”</w:t>
      </w:r>
      <w:r w:rsidRPr="00F056F3">
        <w:rPr>
          <w:rFonts w:ascii="Times New Roman" w:hAnsi="Times New Roman"/>
          <w:bCs/>
          <w:sz w:val="24"/>
          <w:szCs w:val="24"/>
        </w:rPr>
        <w:t xml:space="preserve"> </w:t>
      </w:r>
      <w:r w:rsidRPr="001A603E">
        <w:rPr>
          <w:rFonts w:ascii="Times New Roman" w:hAnsi="Times New Roman"/>
          <w:bCs/>
          <w:sz w:val="24"/>
          <w:szCs w:val="24"/>
        </w:rPr>
        <w:t>(</w:t>
      </w:r>
      <w:r>
        <w:rPr>
          <w:rFonts w:ascii="Times New Roman" w:hAnsi="Times New Roman"/>
          <w:bCs/>
          <w:sz w:val="24"/>
          <w:szCs w:val="24"/>
        </w:rPr>
        <w:t>p. 223</w:t>
      </w:r>
      <w:r w:rsidRPr="001A603E">
        <w:rPr>
          <w:rFonts w:ascii="Times New Roman" w:hAnsi="Times New Roman"/>
          <w:bCs/>
          <w:sz w:val="24"/>
          <w:szCs w:val="24"/>
        </w:rPr>
        <w:t>), profundiza la tendencia al aislamiento, en una suerte de recursividad negativa.</w:t>
      </w:r>
      <w:r>
        <w:rPr>
          <w:rFonts w:ascii="Times New Roman" w:hAnsi="Times New Roman"/>
          <w:bCs/>
          <w:sz w:val="24"/>
          <w:szCs w:val="24"/>
        </w:rPr>
        <w:t xml:space="preserve"> La investigación de Ramírez (2019) con un grupo de hombres desempleados en la ciudad de Guadalajara (México), arroja un amplio vocabulario emocional en el que -como era de esperarse- prevalecen las emociones displacenteras (miedo, frustración, inutilidad, soledad).  Además de ser capaces de enunciar los estados afectivos asociados con el desempleo, los hombres utilizaron dos recursos indirectos para aludir a sus sentimientos: la narración y la metáfora, hallazgo que sugiere la necesidad de prestar atención a la diversidad de marcadores emocionales presentes en las historias de vida masculinas.</w:t>
      </w:r>
    </w:p>
    <w:p w14:paraId="7AB128DD"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Una última línea de reflexión profundiza en las interrelaciones entre afectividad y trabajo en contextos sociolaborales en los que el género y/ o la clase social son ejes de estratificación importantes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{"citationID":"QD3qbGJI","properties":{"unsorted":true,"formattedCitation":"(Arango 2011; Pel\\uc0\\u225{}ez 2016; Canevaro 2016, 2018; Etcheberry 2017; Cu\\uc0\\u233{}llar 2019)","plainCitation":"(Arango 2011; Peláez 2016; Canevaro 2016, 2018; Etcheberry 2017; Cuéllar 2019)","noteIndex":0},"citationItems":[{"id":1893,"uris":["http://zotero.org/users/5121064/items/TTHVLXHJ"],"uri":["http://zotero.org/users/5121064/items/TTHVLXHJ"],"itemData":{"id":1893,"type":"article-journal","container-title":"Revista la Manzana de la Discordia","issue":"1","note":"ISBN: 1900-7922\npublisher: Universidad del Valle, Centro de Estudios de Género, Mujer y Sociedad","page":"9-24","title":"Género, trabajo emocional y corporal en peluquerías y salones de belleza","volume":"6","author":[{"family":"Arango","given":"Luz Gabriela"}],"issued":{"date-parts":[["2011"]]}},"label":"page"},{"id":1848,"uris":["http://zotero.org/users/5121064/items/ZGUYEVQB"],"uri":["http://zotero.org/users/5121064/items/ZGUYEVQB"],"itemData":{"id":1848,"type":"chapter","container-title":"Emociones,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label":"page"},{"id":1846,"uris":["http://zotero.org/users/5121064/items/6WH7RVXY"],"uri":["http://zotero.org/users/5121064/items/6WH7RVXY"],"itemData":{"id":1846,"type":"chapter","container-title":"Emociones, afectos y sociología: diálogos desde la investigación social y la interdisciplina","event-place":"México","page":"241-277","publisher":"IIS-UNAM","publisher-place":"México","title":"Afectividad, ambivalencias y desigualdades Apuntes para pensar los afectos en las relaciones sociales en el servicio doméstico de Buenos Aires","author":[{"family":"Canevaro","given":"Santiago"}],"editor":[{"family":"Ariza","given":"Marina"}],"issued":{"date-parts":[["2016"]]}},"label":"page"},{"id":1847,"uris":["http://zotero.org/users/5121064/items/LQASK566"],"uri":["http://zotero.org/users/5121064/items/LQASK566"],"itemData":{"id":1847,"type":"article-journal","container-title":"Maguaré","issue":"2","note":"ISBN: 2256-5752","page":"15-49","title":"¿Afectos que jerarquizan y razones que igualan? Repensando el lugar de la afectividad en el servicio doméstico de Buenos Aires","volume":"32","author":[{"family":"Canevaro","given":"Santiago"}],"issued":{"date-parts":[["2018"]]}},"label":"page"},{"id":1901,"uris":["http://zotero.org/users/5121064/items/TPLLQFI4"],"uri":["http://zotero.org/users/5121064/items/TPLLQFI4"],"itemData":{"id":1901,"type":"article-journal","container-title":"Revista Latinoamericana de Estudios sobre Cuerpos, Emociones y Sociedad","issue":"24","note":"ISBN: 1852-8759","page":"61-70","title":"Cuerpos y emociones de mujeres en trabajos masculinizados. Estudio en una empresa minera chilena","volume":"9","author":[{"family":"Etcheberry","given":"Lorena Denisse"}],"issued":{"date-parts":[["2017"]]}},"label":"page"},{"id":1764,"uris":["http://zotero.org/users/5121064/items/T5QI85LR"],"uri":["http://zotero.org/users/5121064/items/T5QI85LR"],"itemData":{"id":1764,"type":"thesis","event-place":"México","genre":"Licenciatura en Sociología","number-of-pages":"146","publisher":"Universidad Nacional Autónoma de México, Facultad de Ciencias Políticas y Sociales.","publisher-place":"México","title":"Afectividad y emociones en el servicio doméstico en la Ciudad de México :  estudio de caso","URL":"http://oreon.dgbiblio.unam.mx/F/XCFVBFJ5JXPX31G3J8PELET58R644VEKVUDTV659Q8JGICATAP-37607?func=full-set-set&amp;set_number=012079&amp;set_entry=000001&amp;format=999","author":[{"family":"Cuéllar","given":"Tania Alexis"}],"accessed":{"date-parts":[["2020",8,14]]},"issued":{"date-parts":[["2019"]]}},"label":"page"}],"schema":"https://github.com/citation-style-language/schema/raw/master/csl-citation.json"}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(Arango 2011; Peláez 2016; Canevaro 2016, 2018; Etcheberry 2017; Cuéllar 2019)</w:t>
      </w:r>
      <w:r>
        <w:rPr>
          <w:rFonts w:ascii="Times New Roman" w:hAnsi="Times New Roman"/>
          <w:bCs/>
          <w:sz w:val="24"/>
          <w:szCs w:val="24"/>
        </w:rPr>
        <w:fldChar w:fldCharType="end"/>
      </w:r>
      <w:r>
        <w:rPr>
          <w:rFonts w:ascii="Times New Roman" w:hAnsi="Times New Roman"/>
          <w:bCs/>
          <w:sz w:val="24"/>
          <w:szCs w:val="24"/>
        </w:rPr>
        <w:t xml:space="preserve">.  </w:t>
      </w:r>
      <w:r w:rsidRPr="009635FB">
        <w:rPr>
          <w:rFonts w:ascii="Times New Roman" w:hAnsi="Times New Roman"/>
          <w:bCs/>
          <w:sz w:val="24"/>
          <w:szCs w:val="24"/>
        </w:rPr>
        <w:t>En industrias masculinizadas, donde las mujeres forman un segmento específico de la fuerza de trabajo, la gestión emocional y el manejo del cuerpo se convierten en medios para establecer una distancia defensiva ante la</w:t>
      </w:r>
      <w:r>
        <w:rPr>
          <w:rFonts w:ascii="Times New Roman" w:hAnsi="Times New Roman"/>
          <w:bCs/>
          <w:sz w:val="24"/>
          <w:szCs w:val="24"/>
        </w:rPr>
        <w:t>s</w:t>
      </w:r>
      <w:r w:rsidRPr="009635FB">
        <w:rPr>
          <w:rFonts w:ascii="Times New Roman" w:hAnsi="Times New Roman"/>
          <w:bCs/>
          <w:sz w:val="24"/>
          <w:szCs w:val="24"/>
        </w:rPr>
        <w:t xml:space="preserve"> posibilidad</w:t>
      </w:r>
      <w:r>
        <w:rPr>
          <w:rFonts w:ascii="Times New Roman" w:hAnsi="Times New Roman"/>
          <w:bCs/>
          <w:sz w:val="24"/>
          <w:szCs w:val="24"/>
        </w:rPr>
        <w:t>es</w:t>
      </w:r>
      <w:r w:rsidRPr="009635FB">
        <w:rPr>
          <w:rFonts w:ascii="Times New Roman" w:hAnsi="Times New Roman"/>
          <w:bCs/>
          <w:sz w:val="24"/>
          <w:szCs w:val="24"/>
        </w:rPr>
        <w:t xml:space="preserve"> de acoso</w:t>
      </w:r>
      <w:r>
        <w:rPr>
          <w:rFonts w:ascii="Times New Roman" w:hAnsi="Times New Roman"/>
          <w:bCs/>
          <w:sz w:val="24"/>
          <w:szCs w:val="24"/>
        </w:rPr>
        <w:t xml:space="preserve">. En su investigación en una industria minera del norte de Chile, </w:t>
      </w:r>
      <w:proofErr w:type="spellStart"/>
      <w:r>
        <w:rPr>
          <w:rFonts w:ascii="Times New Roman" w:hAnsi="Times New Roman"/>
          <w:bCs/>
          <w:sz w:val="24"/>
          <w:szCs w:val="24"/>
        </w:rPr>
        <w:t>Etcheberry</w:t>
      </w:r>
      <w:proofErr w:type="spellEnd"/>
      <w:r>
        <w:rPr>
          <w:rFonts w:ascii="Times New Roman" w:hAnsi="Times New Roman"/>
          <w:bCs/>
          <w:sz w:val="24"/>
          <w:szCs w:val="24"/>
        </w:rPr>
        <w:t xml:space="preserve"> (2017) identifica performances emocionales y corporales distintos según el perfil ocupacional de las trabajadoras: mientras las operarias reproducían las identidades de género hegemónicas, las profesionales fincaban su validación en las competencias técnicas e intelectuales. Cuando en industrias masculinizadas, las obreras desempeñan tareas feminizadas consideradas sucias o contaminantes (limpiar pescado en una industria atunera de México, por ejemplo), llegan a </w:t>
      </w:r>
      <w:r>
        <w:rPr>
          <w:rFonts w:ascii="Times New Roman" w:hAnsi="Times New Roman"/>
          <w:bCs/>
          <w:sz w:val="24"/>
          <w:szCs w:val="24"/>
        </w:rPr>
        <w:lastRenderedPageBreak/>
        <w:t xml:space="preserve">ser objeto de una doble estigmatización en la que se superponen el desprecio de clase con el desprecio de la condición femenina. El correlato afectivo de esta doble estigmatización es el asco -emoción moral fuertemente clasificatoria-, del que las trabajadoras luchan con ahínco por </w:t>
      </w:r>
      <w:r w:rsidRPr="008B3BDC">
        <w:rPr>
          <w:rFonts w:ascii="Times New Roman" w:hAnsi="Times New Roman"/>
          <w:bCs/>
          <w:sz w:val="24"/>
          <w:szCs w:val="24"/>
        </w:rPr>
        <w:t>desprenderse</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{"citationID":"HJdlIgoy","properties":{"formattedCitation":"(Miller 1997; Pel\\uc0\\u225{}ez 2016)","plainCitation":"(Miller 1997; Peláez 2016)","noteIndex":0},"citationItems":[{"id":1763,"uris":["http://zotero.org/users/5121064/items/SFWTWG9Z"],"uri":["http://zotero.org/users/5121064/items/SFWTWG9Z"],"itemData":{"id":1763,"type":"book","event-place":"England","number-of-pages":"441","publisher":"Cambridge, MA: Harvard University Press","publisher-place":"England","title":"The anatomy of disgust","author":[{"family":"Miller","given":"William"}],"issued":{"date-parts":[["1997"]]}}},{"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(Miller 1997; Peláez 2016)</w:t>
      </w:r>
      <w:r>
        <w:rPr>
          <w:rFonts w:ascii="Times New Roman" w:hAnsi="Times New Roman"/>
          <w:bCs/>
          <w:sz w:val="24"/>
          <w:szCs w:val="24"/>
        </w:rPr>
        <w:fldChar w:fldCharType="end"/>
      </w:r>
      <w:r>
        <w:rPr>
          <w:rFonts w:ascii="Times New Roman" w:hAnsi="Times New Roman"/>
          <w:bCs/>
          <w:sz w:val="24"/>
          <w:szCs w:val="24"/>
        </w:rPr>
        <w:t xml:space="preserve">. </w:t>
      </w:r>
    </w:p>
    <w:p w14:paraId="797996C0"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También en sectores laborales feminizados el trabajo emocional y el trabajo corporal se entrelazan de modo inextricable. Tal es el caso de los salones de belleza. No se trata sólo del manejo del propio cuerpo que han de hacer los y las estilistas para proyectar una imagen acorde con los cánones de belleza promocionados por la industria global, sino de la vulnerabilidad implícita en traspasar el umbral de la intimidad personal al tocar, modelar, el cuerpo del cliente sin menoscabo de su dignidad. De acuerdo con la investigación de Arango (2011) en Bogotá, en tanto trabajo emocional, la buena atención que han de proporcionar los peluqueros supone:  entender las necesidades de cuidado personal y de escucha psicológica de los clientes, aunque no se empatice con ellos; identificar la clase social para desplegar las marcas de deferencia adecuadas; y crear la ilusión de horizontalidad con el cliente como para generar la confianza e intimidad necesarias.     </w:t>
      </w:r>
    </w:p>
    <w:p w14:paraId="48993651" w14:textId="77777777" w:rsidR="005A70A5" w:rsidRDefault="005A70A5" w:rsidP="005A70A5">
      <w:pPr>
        <w:spacing w:line="480" w:lineRule="auto"/>
        <w:jc w:val="both"/>
        <w:rPr>
          <w:rFonts w:ascii="Times New Roman" w:hAnsi="Times New Roman"/>
          <w:bCs/>
          <w:sz w:val="24"/>
          <w:szCs w:val="24"/>
        </w:rPr>
      </w:pPr>
      <w:r>
        <w:rPr>
          <w:rFonts w:ascii="Times New Roman" w:hAnsi="Times New Roman"/>
          <w:bCs/>
          <w:sz w:val="24"/>
          <w:szCs w:val="24"/>
        </w:rPr>
        <w:t xml:space="preserve">El trabajo emocional es también parte del ejercicio laboral cotidiano de las empleadas domésticas, quienes ejercen su actividad en un entorno particular, marcado por fuertes asimetrías de clase y una perenne tensión entre proximidad afectiva y distancia social.  Las trabajadoras han de modular continuamente su expresión afectiva para producir las señas de deferencia adecuadas a su posición de clase, pero también la cercanía afectiva esperada entre quienes conviven. Como ámbito laboral peculiar, el hogar suscita emociones intensas y ambiguas a uno y otro lado de la relación laboral. Un conjunto de aspectos condiciona el intercambio afectivo: la modalidad del servicio doméstico (puertas adentro o puertas afuera), </w:t>
      </w:r>
      <w:r>
        <w:rPr>
          <w:rFonts w:ascii="Times New Roman" w:hAnsi="Times New Roman"/>
          <w:bCs/>
          <w:sz w:val="24"/>
          <w:szCs w:val="24"/>
        </w:rPr>
        <w:lastRenderedPageBreak/>
        <w:t xml:space="preserve">la trayectoria laboral de las trabajadoras, la antigüedad del vínculo, la etapa del ciclo de vida de la empleadora, etc. (Canevaro 2016, 2018). La presencia recurrente de determinadas emociones trasluce las propiedades socio estructurales que enmarcan este intercambio relacional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{"citationID":"MRqWneCB","properties":{"formattedCitation":"(Kemper 2006)","plainCitation":"(Kemper 2006)","noteIndex":0},"citationItems":[{"id":181,"uris":["http://zotero.org/users/5121064/items/ZGNHFDBI"],"uri":["http://zotero.org/users/5121064/items/ZGNHFDBI"],"itemData":{"id":181,"type":"chapter","collection-title":"Handbooks of Sociology and Social Research Series","container-title":"Handbook of the sociology of emotions","event-place":"Nueva York","page":"87-113","publisher":"Springer Science and Business Media LLC","publisher-place":"Nueva York","title":"Power and status and the power-status theory of emotions","author":[{"family":"Kemper","given":"Theodore D."}],"editor":[{"family":"Stets","given":"Jan E."},{"family":"Turner","given":"Jonathan H."}],"issued":{"date-parts":[["2006"]]}}}],"schema":"https://github.com/citation-style-language/schema/raw/master/csl-citation.json"}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(Kemper 2006)</w:t>
      </w:r>
      <w:r>
        <w:rPr>
          <w:rFonts w:ascii="Times New Roman" w:hAnsi="Times New Roman"/>
          <w:bCs/>
          <w:sz w:val="24"/>
          <w:szCs w:val="24"/>
        </w:rPr>
        <w:fldChar w:fldCharType="end"/>
      </w:r>
      <w:r w:rsidRPr="0062556E">
        <w:rPr>
          <w:rFonts w:ascii="Times New Roman" w:hAnsi="Times New Roman"/>
          <w:bCs/>
          <w:sz w:val="24"/>
          <w:szCs w:val="24"/>
        </w:rPr>
        <w:t>:</w:t>
      </w:r>
      <w:r>
        <w:rPr>
          <w:rFonts w:ascii="Times New Roman" w:hAnsi="Times New Roman"/>
          <w:bCs/>
          <w:sz w:val="24"/>
          <w:szCs w:val="24"/>
        </w:rPr>
        <w:t xml:space="preserve"> gratitud, vergüenza y humillación en las empleadas; culpa y confianza en quienes las contratan (Ariza, 2016, 2017b; Cuéllar 2019). </w:t>
      </w:r>
    </w:p>
    <w:p w14:paraId="38C590ED"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Reflexiones teóricas y propuestas analíticas</w:t>
      </w:r>
    </w:p>
    <w:p w14:paraId="0E55A33A"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Los desafíos teóricos y empíricos que plantea el estudio del amor en las sociedades contemporáneas, y las posibles sinergias entre la sociología de las emociones y las neurociencias, son las dos grandes avenidas de reflexión teórica identificadas. El objeto de indagación particular de la primera es el amor de pareja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{"citationID":"lwHLjxS4","properties":{"unsorted":true,"formattedCitation":"(Corona &amp; Rodr\\uc0\\u237{}guez 2000; Costa 2006; Garc\\uc0\\u237{}a 2013; Sabido &amp; Garc\\uc0\\u237{}a 2015; Garc\\uc0\\u237{}a &amp; Sabido, Olga 2017; L\\uc0\\u243{}pez 2018)","plainCitation":"(Corona &amp; Rodríguez 2000; Costa 2006; García 2013; Sabido &amp; García 2015; García &amp; Sabido, Olga 2017; López 2018)","noteIndex":0},"citationItems":[{"id":1843,"uris":["http://zotero.org/users/5121064/items/4BFA94NG"],"uri":["http://zotero.org/users/5121064/items/4BFA94NG"],"itemData":{"id":1843,"type":"article-journal","container-title":"Espiral","issue":"17","note":"ISBN: 1665-0565\npublisher: Universidad de Guadalajara","page":"49-70","title":"El amor como vínculo social, discurso e historia: aproximaciones bibliográficas.","volume":"6","author":[{"family":"Corona","given":"Sarah"},{"family":"Rodríguez","given":"Zeyda"}],"issued":{"date-parts":[["2000"]]}},"label":"page"},{"id":1842,"uris":["http://zotero.org/users/5121064/items/EYVFAUEQ"],"uri":["http://zotero.org/users/5121064/items/EYVFAUEQ"],"itemData":{"id":1842,"type":"article-journal","container-title":"Revista Mexicana de Sociología","issue":"4","note":"ISBN: 0188-2503","page":"761-782","title":"¿Amores fáciles? Romanticismo y consumo en la modernidad tardía","volume":"68","author":[{"family":"Costa","given":"Sérgio"}],"issued":{"date-parts":[["2006"]]}},"label":"page"},{"id":1841,"uris":["http://zotero.org/users/5121064/items/D6HJU38A"],"uri":["http://zotero.org/users/5121064/items/D6HJU38A"],"itemData":{"id":1841,"type":"article-journal","container-title":"Sociológica","issue":"80","note":"ISBN: 0187-0173\npublisher: UAM, Unidad Azcapotzalco, División de Ciencias Sociales y Humanidades","page":"155-188","title":"Una lectura del amor desde la sociología: algunas dimensiones de análisis social","volume":"28","author":[{"family":"García","given":"Adriana"}],"issued":{"date-parts":[["2013"]]}},"label":"page"},{"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label":"page"},{"id":1838,"uris":["http://zotero.org/users/5121064/items/DH9ZPRWQ"],"uri":["http://zotero.org/users/5121064/items/DH9ZPRWQ"],"itemData":{"id":1838,"type":"article-journal","container-title":"Estudios sociológicos","issue":"105","note":"ISBN: 2448-6442\npublisher: El Colegio de México AC","page":"653-675","title":"El estudio sociológico del amor corporeizado: la construcción de un objeto de estudio entrelazando teorías y niveles analíticos","volume":"35","author":[{"family":"García","given":"Adriana"},{"family":"Sabido, Olga","given":""}],"issued":{"date-parts":[["2017"]]}},"label":"page"},{"id":1884,"uris":["http://zotero.org/users/5121064/items/FQACQ45I"],"uri":["http://zotero.org/users/5121064/items/FQACQ45I"],"itemData":{"id":1884,"type":"article-journal","container-title":"Sociológica","issue":"93","note":"ISBN: 0187-0173\npublisher: UAM, Unidad Azcapotzalco, División de Ciencias Sociales y Humanidades","page":"53-86","title":"Comunicación y sentimientos desde la Teoría de Sistemas Sociales de Niklas Luhmann","volume":"33","author":[{"family":"López","given":"Carolina"}],"issued":{"date-parts":[["2018"]]}},"label":"page"}],"schema":"https://github.com/citation-style-language/schema/raw/master/csl-citation.json"} </w:instrText>
      </w:r>
      <w:r>
        <w:rPr>
          <w:rFonts w:ascii="Times New Roman" w:hAnsi="Times New Roman"/>
          <w:bCs/>
          <w:sz w:val="24"/>
          <w:szCs w:val="24"/>
        </w:rPr>
        <w:fldChar w:fldCharType="separate"/>
      </w:r>
      <w:r w:rsidRPr="006E38C3">
        <w:rPr>
          <w:rFonts w:ascii="Times New Roman" w:hAnsi="Times New Roman" w:cs="Times New Roman"/>
          <w:sz w:val="24"/>
          <w:szCs w:val="24"/>
        </w:rPr>
        <w:t>(Corona &amp; Rodríguez 2000; Costa 2006; García 2013; Sabido &amp; García 2015; García &amp; Sabido, Olga 2017; López 2018)</w:t>
      </w:r>
      <w:r>
        <w:rPr>
          <w:rFonts w:ascii="Times New Roman" w:hAnsi="Times New Roman"/>
          <w:bCs/>
          <w:sz w:val="24"/>
          <w:szCs w:val="24"/>
        </w:rPr>
        <w:fldChar w:fldCharType="end"/>
      </w:r>
      <w:r>
        <w:rPr>
          <w:rFonts w:ascii="Times New Roman" w:hAnsi="Times New Roman"/>
          <w:bCs/>
          <w:sz w:val="24"/>
          <w:szCs w:val="24"/>
        </w:rPr>
        <w:t xml:space="preserve">. Una matriz analítica común a estas reflexiones es el reconocimiento de las tensiones que introduce la modernidad en las relaciones de intimidad, tanto por efecto del proceso de individualización como por la mercantilización de las relaciones afectivas inherente al capitalismo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{"citationID":"FCiRkNfz","properties":{"formattedCitation":"(Giddens 1998)","plainCitation":"(Giddens 1998)","noteIndex":0},"citationItems":[{"id":1761,"uris":["http://zotero.org/users/5121064/items/F3MQAIBZ"],"uri":["http://zotero.org/users/5121064/items/F3MQAIBZ"],"itemData":{"id":1761,"type":"book","event-place":"España","number-of-pages":"124","publisher":"Cátedra","publisher-place":"España","title":"La transformación de la intimidad. Sexualidad, amor y erotismo en las sociedades modernas","author":[{"family":"Giddens","given":"Anthony"}],"issued":{"date-parts":[["1998"]]}}}],"schema":"https://github.com/citation-style-language/schema/raw/master/csl-citation.json"}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(Giddens 1998)</w:t>
      </w:r>
      <w:r>
        <w:rPr>
          <w:rFonts w:ascii="Times New Roman" w:hAnsi="Times New Roman"/>
          <w:bCs/>
          <w:sz w:val="24"/>
          <w:szCs w:val="24"/>
        </w:rPr>
        <w:fldChar w:fldCharType="end"/>
      </w:r>
      <w:r w:rsidRPr="004F6A0F">
        <w:rPr>
          <w:rFonts w:ascii="Times New Roman" w:hAnsi="Times New Roman"/>
          <w:bCs/>
          <w:sz w:val="24"/>
          <w:szCs w:val="24"/>
        </w:rPr>
        <w:t>.</w:t>
      </w:r>
    </w:p>
    <w:p w14:paraId="0663945B"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En este orden de ideas se propone recuperar a Niklas Luhmann para pensar el modo en que el amor moderno constituye un código de comunicación capaz de mediar en el intercambio entre los mundos de significados singulares de las dos personas implicadas en el vínculo (Costa 2006; López 2018). Se señala que las formas no discursivas de comunicación (miradas, toque corporal, diálogos fundados en mensajes no objetivables), permiten superar el umbral de incomunicabilidad producto de la acusada diferenciación social de las sociedades contemporáneas. Desde este ángulo de lectura sería posible analizar la manera en que el universo de la pareja resiste las presiones del mercado, </w:t>
      </w:r>
      <w:proofErr w:type="gramStart"/>
      <w:r>
        <w:rPr>
          <w:rFonts w:ascii="Times New Roman" w:hAnsi="Times New Roman"/>
          <w:bCs/>
          <w:sz w:val="24"/>
          <w:szCs w:val="24"/>
        </w:rPr>
        <w:t>pues</w:t>
      </w:r>
      <w:proofErr w:type="gramEnd"/>
      <w:r>
        <w:rPr>
          <w:rFonts w:ascii="Times New Roman" w:hAnsi="Times New Roman"/>
          <w:bCs/>
          <w:sz w:val="24"/>
          <w:szCs w:val="24"/>
        </w:rPr>
        <w:t xml:space="preserve"> aunque la gama de bienes </w:t>
      </w:r>
      <w:r>
        <w:rPr>
          <w:rFonts w:ascii="Times New Roman" w:hAnsi="Times New Roman"/>
          <w:bCs/>
          <w:sz w:val="24"/>
          <w:szCs w:val="24"/>
        </w:rPr>
        <w:lastRenderedPageBreak/>
        <w:t>de consumo romántico que éste ofrece facilita los rituales de pareja, no puede suscitar</w:t>
      </w:r>
      <w:r w:rsidRPr="00A81A04">
        <w:rPr>
          <w:rFonts w:ascii="Times New Roman" w:hAnsi="Times New Roman"/>
          <w:bCs/>
          <w:i/>
          <w:iCs/>
          <w:sz w:val="24"/>
          <w:szCs w:val="24"/>
        </w:rPr>
        <w:t xml:space="preserve"> </w:t>
      </w:r>
      <w:r>
        <w:rPr>
          <w:rFonts w:ascii="Times New Roman" w:hAnsi="Times New Roman"/>
          <w:bCs/>
          <w:sz w:val="24"/>
          <w:szCs w:val="24"/>
        </w:rPr>
        <w:t>la energía amorosa (Costa 2016). Lo que distingue a las relaciones amorosas del resto de las interacciones sociales es la atribución de una significación única al vínculo de pareja, significación que resiste la homogenización promovida por el consumo romántico como forma de reproducción simbólica del capitalismo. En la recuperación de Luhmann que realiza López (2018) los sentimientos son una forma particular de ordenación de la realidad emprendida por los individuos en tanto sistemas psíquicos, cuya habilitación es posible gracias a la comunicación. Abordar sociológicamente los sentimientos supone observar la operación de sentido en la conciencia.</w:t>
      </w:r>
    </w:p>
    <w:p w14:paraId="353F27F3"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Para aprehender empíricamente la complejidad inherente a la relación amorosa en las sociedades contemporáneas (incluyendo la corporeidad), </w:t>
      </w:r>
      <w:r w:rsidRPr="003100D3">
        <w:rPr>
          <w:rFonts w:ascii="Times New Roman" w:hAnsi="Times New Roman"/>
          <w:bCs/>
          <w:sz w:val="24"/>
          <w:szCs w:val="24"/>
        </w:rPr>
        <w:t>García y Sabido</w:t>
      </w:r>
      <w:r>
        <w:rPr>
          <w:rFonts w:ascii="Times New Roman" w:hAnsi="Times New Roman"/>
          <w:bCs/>
          <w:sz w:val="24"/>
          <w:szCs w:val="24"/>
        </w:rPr>
        <w:t xml:space="preserve"> (2017</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{"citationID":"oo1Mto73","properties":{"formattedCitation":"(Sabido &amp; Garc\\uc0\\u237{}a 2015)","plainCitation":"(Sabido &amp; García 2015)","noteIndex":0},"citationItems":[{"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Elias","volume":"30","author":[{"family":"Sabido","given":"Olga"},{"family":"García","given":"Adriana"}],"issued":{"date-parts":[["2015"]]}}}],"schema":"https://github.com/citation-style-language/schema/raw/master/csl-citation.json"} </w:instrText>
      </w:r>
      <w:r>
        <w:rPr>
          <w:rFonts w:ascii="Times New Roman" w:hAnsi="Times New Roman"/>
          <w:bCs/>
          <w:sz w:val="24"/>
          <w:szCs w:val="24"/>
        </w:rPr>
        <w:fldChar w:fldCharType="separate"/>
      </w:r>
      <w:r>
        <w:rPr>
          <w:rFonts w:ascii="Times New Roman" w:hAnsi="Times New Roman" w:cs="Times New Roman"/>
          <w:sz w:val="24"/>
          <w:szCs w:val="24"/>
        </w:rPr>
        <w:t xml:space="preserve"> y </w:t>
      </w:r>
      <w:r w:rsidRPr="00E134C3">
        <w:rPr>
          <w:rFonts w:ascii="Times New Roman" w:hAnsi="Times New Roman" w:cs="Times New Roman"/>
          <w:sz w:val="24"/>
          <w:szCs w:val="24"/>
        </w:rPr>
        <w:t>Sabido &amp; García 2015)</w:t>
      </w:r>
      <w:r>
        <w:rPr>
          <w:rFonts w:ascii="Times New Roman" w:hAnsi="Times New Roman"/>
          <w:bCs/>
          <w:sz w:val="24"/>
          <w:szCs w:val="24"/>
        </w:rPr>
        <w:fldChar w:fldCharType="end"/>
      </w:r>
      <w:r>
        <w:rPr>
          <w:rFonts w:ascii="Times New Roman" w:hAnsi="Times New Roman"/>
          <w:bCs/>
          <w:sz w:val="24"/>
          <w:szCs w:val="24"/>
        </w:rPr>
        <w:t xml:space="preserve"> proponen un marco analítico que abreva de </w:t>
      </w:r>
      <w:proofErr w:type="spellStart"/>
      <w:r>
        <w:rPr>
          <w:rFonts w:ascii="Times New Roman" w:hAnsi="Times New Roman"/>
          <w:bCs/>
          <w:sz w:val="24"/>
          <w:szCs w:val="24"/>
        </w:rPr>
        <w:t>Elias</w:t>
      </w:r>
      <w:proofErr w:type="spellEnd"/>
      <w:r>
        <w:rPr>
          <w:rFonts w:ascii="Times New Roman" w:hAnsi="Times New Roman"/>
          <w:bCs/>
          <w:sz w:val="24"/>
          <w:szCs w:val="24"/>
        </w:rPr>
        <w:t>, Simmel,  la fenomenología, y  las neurociencias</w:t>
      </w:r>
      <w:r w:rsidRPr="003100D3">
        <w:rPr>
          <w:rFonts w:ascii="Times New Roman" w:hAnsi="Times New Roman"/>
          <w:bCs/>
          <w:sz w:val="24"/>
          <w:szCs w:val="24"/>
        </w:rPr>
        <w:t xml:space="preserve">. Para ello </w:t>
      </w:r>
      <w:r>
        <w:rPr>
          <w:rFonts w:ascii="Times New Roman" w:hAnsi="Times New Roman"/>
          <w:bCs/>
          <w:sz w:val="24"/>
          <w:szCs w:val="24"/>
        </w:rPr>
        <w:t>distinguen tres niveles en la pareja amorosa entendida como figuración social: 1) el semántico (o sociocultural); el situacional (o interaccional); y los “</w:t>
      </w:r>
      <w:proofErr w:type="spellStart"/>
      <w:r>
        <w:rPr>
          <w:rFonts w:ascii="Times New Roman" w:hAnsi="Times New Roman"/>
          <w:bCs/>
          <w:sz w:val="24"/>
          <w:szCs w:val="24"/>
        </w:rPr>
        <w:t>eminded</w:t>
      </w:r>
      <w:proofErr w:type="spellEnd"/>
      <w:r>
        <w:rPr>
          <w:rFonts w:ascii="Times New Roman" w:hAnsi="Times New Roman"/>
          <w:bCs/>
          <w:sz w:val="24"/>
          <w:szCs w:val="24"/>
        </w:rPr>
        <w:t xml:space="preserve"> </w:t>
      </w:r>
      <w:proofErr w:type="spellStart"/>
      <w:r>
        <w:rPr>
          <w:rFonts w:ascii="Times New Roman" w:hAnsi="Times New Roman"/>
          <w:bCs/>
          <w:sz w:val="24"/>
          <w:szCs w:val="24"/>
        </w:rPr>
        <w:t>bodies</w:t>
      </w:r>
      <w:proofErr w:type="spellEnd"/>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{"citationID":"ztRdyOzB","properties":{"formattedCitation":"(J\\uc0\\u243{}nasd\\uc0\\u243{}ttir 1993)","plainCitation":"(Jónasdóttir 1993)","noteIndex":0},"citationItems":[{"id":1760,"uris":["http://zotero.org/users/5121064/items/KTY9429W"],"uri":["http://zotero.org/users/5121064/items/KTY9429W"],"itemData":{"id":1760,"type":"book","event-place":"España","number-of-pages":"559","publisher":"Cátedra","publisher-place":"España","title":"El poder del amor: le importa el sexo a la democracia?","author":[{"family":"Jónasdóttir","given":"Anna"}],"issued":{"date-parts":[["1993"]]}}}],"schema":"https://github.com/citation-style-language/schema/raw/master/csl-citation.json"}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szCs w:val="24"/>
        </w:rPr>
        <w:t>(</w:t>
      </w:r>
      <w:proofErr w:type="spellStart"/>
      <w:r w:rsidRPr="00D57C9C">
        <w:rPr>
          <w:rFonts w:ascii="Times New Roman" w:hAnsi="Times New Roman" w:cs="Times New Roman"/>
          <w:sz w:val="24"/>
          <w:szCs w:val="24"/>
        </w:rPr>
        <w:t>Jónasdóttir</w:t>
      </w:r>
      <w:proofErr w:type="spellEnd"/>
      <w:r w:rsidRPr="00D57C9C">
        <w:rPr>
          <w:rFonts w:ascii="Times New Roman" w:hAnsi="Times New Roman" w:cs="Times New Roman"/>
          <w:sz w:val="24"/>
          <w:szCs w:val="24"/>
        </w:rPr>
        <w:t xml:space="preserve"> 1993)</w:t>
      </w:r>
      <w:r>
        <w:rPr>
          <w:rFonts w:ascii="Times New Roman" w:hAnsi="Times New Roman"/>
          <w:bCs/>
          <w:sz w:val="24"/>
          <w:szCs w:val="24"/>
        </w:rPr>
        <w:fldChar w:fldCharType="end"/>
      </w:r>
      <w:r>
        <w:rPr>
          <w:rFonts w:ascii="Times New Roman" w:hAnsi="Times New Roman"/>
          <w:bCs/>
          <w:sz w:val="24"/>
          <w:szCs w:val="24"/>
        </w:rPr>
        <w:t xml:space="preserve"> (experiencia encarnada, indisoluble de los procesos mentales</w:t>
      </w:r>
      <w:r w:rsidRPr="004F6A0F">
        <w:rPr>
          <w:rFonts w:ascii="Times New Roman" w:hAnsi="Times New Roman"/>
          <w:bCs/>
          <w:sz w:val="24"/>
          <w:szCs w:val="24"/>
        </w:rPr>
        <w:t xml:space="preserve">, </w:t>
      </w:r>
      <w:proofErr w:type="spellStart"/>
      <w:r w:rsidRPr="004F6A0F">
        <w:rPr>
          <w:rFonts w:ascii="Times New Roman" w:hAnsi="Times New Roman"/>
          <w:bCs/>
          <w:sz w:val="24"/>
          <w:szCs w:val="24"/>
        </w:rPr>
        <w:t>Jónasdóttir</w:t>
      </w:r>
      <w:proofErr w:type="spellEnd"/>
      <w:r w:rsidRPr="004F6A0F">
        <w:rPr>
          <w:rFonts w:ascii="Times New Roman" w:hAnsi="Times New Roman"/>
          <w:bCs/>
          <w:sz w:val="24"/>
          <w:szCs w:val="24"/>
        </w:rPr>
        <w:t xml:space="preserve"> 1993</w:t>
      </w:r>
      <w:r>
        <w:rPr>
          <w:rFonts w:ascii="Times New Roman" w:hAnsi="Times New Roman"/>
          <w:bCs/>
          <w:sz w:val="24"/>
          <w:szCs w:val="24"/>
        </w:rPr>
        <w:t xml:space="preserve">, citado por García &amp; Sabido </w:t>
      </w:r>
      <w:r w:rsidRPr="00E57747">
        <w:rPr>
          <w:rFonts w:ascii="Times New Roman" w:hAnsi="Times New Roman"/>
          <w:bCs/>
          <w:sz w:val="24"/>
          <w:szCs w:val="24"/>
        </w:rPr>
        <w:t>2015 p.33).</w:t>
      </w:r>
      <w:r>
        <w:rPr>
          <w:rFonts w:ascii="Times New Roman" w:hAnsi="Times New Roman"/>
          <w:bCs/>
          <w:sz w:val="24"/>
          <w:szCs w:val="24"/>
        </w:rPr>
        <w:t xml:space="preserve">  El nexo que atravesaría a los tres es el sentido </w:t>
      </w:r>
      <w:r w:rsidRPr="0076436F">
        <w:rPr>
          <w:rFonts w:ascii="Times New Roman" w:hAnsi="Times New Roman"/>
          <w:bCs/>
          <w:sz w:val="24"/>
          <w:szCs w:val="24"/>
        </w:rPr>
        <w:t>(</w:t>
      </w:r>
      <w:proofErr w:type="spellStart"/>
      <w:r w:rsidRPr="0076436F">
        <w:rPr>
          <w:rFonts w:ascii="Times New Roman" w:hAnsi="Times New Roman"/>
          <w:bCs/>
          <w:i/>
          <w:iCs/>
          <w:sz w:val="24"/>
          <w:szCs w:val="24"/>
        </w:rPr>
        <w:t>s</w:t>
      </w:r>
      <w:r>
        <w:rPr>
          <w:rFonts w:ascii="Times New Roman" w:hAnsi="Times New Roman"/>
          <w:bCs/>
          <w:i/>
          <w:iCs/>
          <w:sz w:val="24"/>
          <w:szCs w:val="24"/>
        </w:rPr>
        <w:t>inn</w:t>
      </w:r>
      <w:proofErr w:type="spellEnd"/>
      <w:r w:rsidRPr="0076436F">
        <w:rPr>
          <w:rFonts w:ascii="Times New Roman" w:hAnsi="Times New Roman"/>
          <w:bCs/>
          <w:sz w:val="24"/>
          <w:szCs w:val="24"/>
        </w:rPr>
        <w:t>),</w:t>
      </w:r>
      <w:r>
        <w:rPr>
          <w:rFonts w:ascii="Times New Roman" w:hAnsi="Times New Roman"/>
          <w:bCs/>
          <w:sz w:val="24"/>
          <w:szCs w:val="24"/>
        </w:rPr>
        <w:t xml:space="preserve"> concepto </w:t>
      </w:r>
      <w:proofErr w:type="spellStart"/>
      <w:r>
        <w:rPr>
          <w:rFonts w:ascii="Times New Roman" w:hAnsi="Times New Roman"/>
          <w:bCs/>
          <w:sz w:val="24"/>
          <w:szCs w:val="24"/>
        </w:rPr>
        <w:t>simmeliano</w:t>
      </w:r>
      <w:proofErr w:type="spellEnd"/>
      <w:r>
        <w:rPr>
          <w:rFonts w:ascii="Times New Roman" w:hAnsi="Times New Roman"/>
          <w:bCs/>
          <w:sz w:val="24"/>
          <w:szCs w:val="24"/>
        </w:rPr>
        <w:t xml:space="preserve"> que refiere al significado y la orientación que guía a los seres humanos en el mundo. En este modelo analítico, el sentido es captado en la semántica (expectativas socioculturales sobre el amor); resignificado de forma única por los amantes en la interacción situada; y experimentado por los </w:t>
      </w:r>
      <w:proofErr w:type="spellStart"/>
      <w:r>
        <w:rPr>
          <w:rFonts w:ascii="Times New Roman" w:hAnsi="Times New Roman"/>
          <w:bCs/>
          <w:sz w:val="24"/>
          <w:szCs w:val="24"/>
        </w:rPr>
        <w:t>eminded</w:t>
      </w:r>
      <w:proofErr w:type="spellEnd"/>
      <w:r>
        <w:rPr>
          <w:rFonts w:ascii="Times New Roman" w:hAnsi="Times New Roman"/>
          <w:bCs/>
          <w:sz w:val="24"/>
          <w:szCs w:val="24"/>
        </w:rPr>
        <w:t xml:space="preserve"> </w:t>
      </w:r>
      <w:proofErr w:type="spellStart"/>
      <w:r>
        <w:rPr>
          <w:rFonts w:ascii="Times New Roman" w:hAnsi="Times New Roman"/>
          <w:bCs/>
          <w:sz w:val="24"/>
          <w:szCs w:val="24"/>
        </w:rPr>
        <w:t>bodies</w:t>
      </w:r>
      <w:proofErr w:type="spellEnd"/>
      <w:r>
        <w:rPr>
          <w:rFonts w:ascii="Times New Roman" w:hAnsi="Times New Roman"/>
          <w:bCs/>
          <w:sz w:val="24"/>
          <w:szCs w:val="24"/>
        </w:rPr>
        <w:t xml:space="preserve"> en tanto vivencia subjetiva encarnada. </w:t>
      </w:r>
    </w:p>
    <w:p w14:paraId="52EC544B"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La segunda línea de reflexión, la de las posibles sinergias entre las neurociencias y la sociología de las emociones, parte de reconocer las dificultades implícitas en este diálogo </w:t>
      </w:r>
      <w:r>
        <w:rPr>
          <w:rFonts w:ascii="Times New Roman" w:hAnsi="Times New Roman"/>
          <w:bCs/>
          <w:sz w:val="24"/>
          <w:szCs w:val="24"/>
        </w:rPr>
        <w:lastRenderedPageBreak/>
        <w:fldChar w:fldCharType="begin"/>
      </w:r>
      <w:r>
        <w:rPr>
          <w:rFonts w:ascii="Times New Roman" w:hAnsi="Times New Roman"/>
          <w:bCs/>
          <w:sz w:val="24"/>
          <w:szCs w:val="24"/>
        </w:rPr>
        <w:instrText xml:space="preserve"> ADDIN ZOTERO_ITEM CSL_CITATION {"citationID":"OcJXl7A7","properties":{"unsorted":true,"formattedCitation":"(Mercadillo 2016; Sabido 2017; Garc\\uc0\\u237{}a 2019; Romeu 2019)","plainCitation":"(Mercadillo 2016; Sabido 2017; García 2019; Romeu 2019)","noteIndex":0},"citationItems":[{"id":1770,"uris":["http://zotero.org/users/5121064/items/5HN8FM8P"],"uri":["http://zotero.org/users/5121064/items/5HN8FM8P"],"itemData":{"id":1770,"type":"chapter","container-title":"Emociones, afectos y sociología: diálogos desde la investigación social y la interdisciplina","event-place":"México","page":"547-583","publisher":"IIS-UNAM","publisher-place":"México","title":"Reflexiones para un diálogo entre la neurociencia social y la sociología de las emociones","editor":[{"family":"Ariza","given":"Marina"}],"author":[{"family":"Mercadillo","given":"Roberto Emmanuele"}],"issued":{"date-parts":[["2016"]]}},"label":"page"},{"id":1894,"uris":["http://zotero.org/users/5121064/items/VYUX47CJ"],"uri":["http://zotero.org/users/5121064/items/VYUX47CJ"],"itemData":{"id":1894,"type":"article-journal","container-title":"Revista Mexicana de Sociología","issue":"2","note":"ISBN: 0188-2503\npublisher: Instituto de Investigaciones Sociales","page":"373-400","title":"Georg Simmel y los sentidos: una sociología relacional de la percepción","volume":"79","author":[{"family":"Sabido","given":"Olga"}],"issued":{"date-parts":[["2017"]]}},"label":"page"},{"id":1762,"uris":["http://zotero.org/users/5121064/items/BUDUNCQY"],"uri":["http://zotero.org/users/5121064/items/BUDUNCQY"],"itemData":{"id":1762,"type":"article-journal","container-title":"Sociológica","issue":"96","page":"39-71","title":"Neurociencia de las emociones: la sociedad vista desde el individuo. Una aproximación a la vinculación sociología-neurociencia","volume":"34","author":[{"family":"García","given":"Adriana"}],"issued":{"date-parts":[["2019"]]}},"label":"page"},{"id":1879,"uris":["http://zotero.org/users/5121064/items/6JBBER68"],"uri":["http://zotero.org/users/5121064/items/6JBBER68"],"itemData":{"id":1879,"type":"article-journal","container-title":"Estudios sociológicos","issue":"110","note":"ISBN: 2448-6442\npublisher: El Colegio de México AC","page":"369-396","title":"Sociabilidad y sensibilidad en Simmel. Reflexiones desde la fenomenología de la comunicación","volume":"37","author":[{"family":"Romeu","given":"Vivian"}],"issued":{"date-parts":[["2019"]]}},"label":"page"}],"schema":"https://github.com/citation-style-language/schema/raw/master/csl-citation.json"} </w:instrText>
      </w:r>
      <w:r>
        <w:rPr>
          <w:rFonts w:ascii="Times New Roman" w:hAnsi="Times New Roman"/>
          <w:bCs/>
          <w:sz w:val="24"/>
          <w:szCs w:val="24"/>
        </w:rPr>
        <w:fldChar w:fldCharType="separate"/>
      </w:r>
      <w:r w:rsidRPr="00412E18">
        <w:rPr>
          <w:rFonts w:ascii="Times New Roman" w:hAnsi="Times New Roman" w:cs="Times New Roman"/>
          <w:sz w:val="24"/>
          <w:szCs w:val="24"/>
        </w:rPr>
        <w:t>(Mercadillo 2016; Sabido 2017; García 2019; Romeu 2019)</w:t>
      </w:r>
      <w:r>
        <w:rPr>
          <w:rFonts w:ascii="Times New Roman" w:hAnsi="Times New Roman"/>
          <w:bCs/>
          <w:sz w:val="24"/>
          <w:szCs w:val="24"/>
        </w:rPr>
        <w:fldChar w:fldCharType="end"/>
      </w:r>
      <w:r>
        <w:rPr>
          <w:rFonts w:ascii="Times New Roman" w:hAnsi="Times New Roman"/>
          <w:bCs/>
          <w:sz w:val="24"/>
          <w:szCs w:val="24"/>
        </w:rPr>
        <w:t xml:space="preserve">. Un punto de anclaje en el que coinciden los autores son las mediaciones biológicas y sociales de la percepción y la experiencia (corpóreas) Desde la mirada de los neurocientíficos sociales, es perentorio que la propia disciplina admita que la función cerebral está unida a una experiencia subjetiva y que las emociones son parte de un cuerpo, simultáneamente biológico y cultural. A pesar de que los mecanismos neuronales y de la cognición social sean semejantes entre los individuos, la experiencia corporal de cada ser humano se configura de manera distinta, pues el tipo de información procesada puede incluir contenidos lingüísticos y culturales muy variables (Mercadillo 2016). </w:t>
      </w:r>
    </w:p>
    <w:p w14:paraId="4F6A91DE"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Desde el ángulo de las ciencias sociales se plantea la necesidad de que la sociología de las emociones complejice sus formulaciones acerca de la percepción y la experiencia dando cabida a sus correlatos biológicos, sin menoscabo de los sociales y fenomenológicos (García 2019). El carácter social de ambos procesos -percepción y experiencia-, no excluye el papel central del sistema de preferencias somatosensorial </w:t>
      </w:r>
      <w:r>
        <w:rPr>
          <w:rFonts w:ascii="Times New Roman" w:hAnsi="Times New Roman"/>
          <w:bCs/>
          <w:sz w:val="24"/>
          <w:szCs w:val="24"/>
        </w:rPr>
        <w:fldChar w:fldCharType="begin"/>
      </w:r>
      <w:r>
        <w:rPr>
          <w:rFonts w:ascii="Times New Roman" w:hAnsi="Times New Roman"/>
          <w:bCs/>
          <w:sz w:val="24"/>
          <w:szCs w:val="24"/>
        </w:rPr>
        <w:instrText xml:space="preserve"> ADDIN ZOTERO_ITEM CSL_CITATION {"citationID":"C4V1tfOT","properties":{"formattedCitation":"(Damasio 2005)","plainCitation":"(Damasio 2005)","noteIndex":0},"citationItems":[{"id":336,"uris":["http://zotero.org/users/5121064/items/QGCDH7YR"],"uri":["http://zotero.org/users/5121064/items/QGCDH7YR"],"itemData":{"id":336,"type":"book","event-place":"Barcelona","ISBN":"84-8432-676-4","number-of-pages":"336","publisher":"Crítica","publisher-place":"Barcelona","title":"En busca de Spinoza: neurobiología de la emoción y los sentimientos","author":[{"family":"Damasio","given":"Antonio R."}],"issued":{"date-parts":[["2005"]]}}}],"schema":"https://github.com/citation-style-language/schema/raw/master/csl-citation.json"} </w:instrText>
      </w:r>
      <w:r>
        <w:rPr>
          <w:rFonts w:ascii="Times New Roman" w:hAnsi="Times New Roman"/>
          <w:bCs/>
          <w:sz w:val="24"/>
          <w:szCs w:val="24"/>
        </w:rPr>
        <w:fldChar w:fldCharType="separate"/>
      </w:r>
      <w:r w:rsidRPr="00D57C9C">
        <w:rPr>
          <w:rFonts w:ascii="Times New Roman" w:hAnsi="Times New Roman" w:cs="Times New Roman"/>
          <w:sz w:val="24"/>
        </w:rPr>
        <w:t>(Damasio 2005)</w:t>
      </w:r>
      <w:r>
        <w:rPr>
          <w:rFonts w:ascii="Times New Roman" w:hAnsi="Times New Roman"/>
          <w:bCs/>
          <w:sz w:val="24"/>
          <w:szCs w:val="24"/>
        </w:rPr>
        <w:fldChar w:fldCharType="end"/>
      </w:r>
      <w:r w:rsidRPr="00D81B38">
        <w:rPr>
          <w:rFonts w:ascii="Times New Roman" w:hAnsi="Times New Roman"/>
          <w:bCs/>
          <w:sz w:val="24"/>
          <w:szCs w:val="24"/>
        </w:rPr>
        <w:t>.</w:t>
      </w:r>
      <w:r>
        <w:rPr>
          <w:rFonts w:ascii="Times New Roman" w:hAnsi="Times New Roman"/>
          <w:bCs/>
          <w:sz w:val="24"/>
          <w:szCs w:val="24"/>
        </w:rPr>
        <w:t xml:space="preserve">  Es imperativo también que la neurociencia deje de considerar a la sociedad como una mera exterioridad del organismo individual que se emociona (García 2019).     </w:t>
      </w:r>
    </w:p>
    <w:p w14:paraId="466ADC92"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Una última vía analítica capitaliza la naturaleza sensorial de la sociabilidad en Simmel para proponer una sociología relacional y fenomenológica de los sentidos y la experiencia (Sabido 2017; Romeu 2019). En tanto configuración significativa de sensaciones, la percepción es multisensorial (va más allá de los cinco sentidos); corpórea (involucra </w:t>
      </w:r>
      <w:r w:rsidRPr="000A1490">
        <w:rPr>
          <w:rFonts w:ascii="Times New Roman" w:hAnsi="Times New Roman"/>
          <w:bCs/>
          <w:sz w:val="24"/>
          <w:szCs w:val="24"/>
        </w:rPr>
        <w:t>el movimiento del cuerpo, su balance y orientación</w:t>
      </w:r>
      <w:r>
        <w:rPr>
          <w:rFonts w:ascii="Times New Roman" w:hAnsi="Times New Roman"/>
          <w:bCs/>
          <w:sz w:val="24"/>
          <w:szCs w:val="24"/>
        </w:rPr>
        <w:t>); e interaccional. Comprende no sólo el cuerpo y sus extensiones tecnológicas (dispositivos electrónicos, bastón, lentes), sino su interioridad, su estado biológico interno (</w:t>
      </w:r>
      <w:proofErr w:type="spellStart"/>
      <w:r>
        <w:rPr>
          <w:rFonts w:ascii="Times New Roman" w:hAnsi="Times New Roman"/>
          <w:bCs/>
          <w:sz w:val="24"/>
          <w:szCs w:val="24"/>
        </w:rPr>
        <w:t>Damasio</w:t>
      </w:r>
      <w:proofErr w:type="spellEnd"/>
      <w:r>
        <w:rPr>
          <w:rFonts w:ascii="Times New Roman" w:hAnsi="Times New Roman"/>
          <w:bCs/>
          <w:sz w:val="24"/>
          <w:szCs w:val="24"/>
        </w:rPr>
        <w:t xml:space="preserve"> 2005; Sabido 2017), y una dimensión comunicativa. Se </w:t>
      </w:r>
      <w:r>
        <w:rPr>
          <w:rFonts w:ascii="Times New Roman" w:hAnsi="Times New Roman"/>
          <w:bCs/>
          <w:sz w:val="24"/>
          <w:szCs w:val="24"/>
        </w:rPr>
        <w:lastRenderedPageBreak/>
        <w:t xml:space="preserve">advierte que es a través de la percepción – la que presupone los marcadores somáticos y la mediación social -cómo gestionamos la adaptación y la sobrevivencia en el mundo (Romeu 2019).  </w:t>
      </w:r>
    </w:p>
    <w:p w14:paraId="0C9CAE99" w14:textId="77777777" w:rsidR="005A70A5" w:rsidRDefault="005A70A5" w:rsidP="005A70A5">
      <w:pPr>
        <w:autoSpaceDE w:val="0"/>
        <w:autoSpaceDN w:val="0"/>
        <w:adjustRightInd w:val="0"/>
        <w:spacing w:line="480" w:lineRule="auto"/>
        <w:jc w:val="both"/>
        <w:rPr>
          <w:rFonts w:ascii="Times New Roman" w:hAnsi="Times New Roman"/>
          <w:b/>
          <w:iCs/>
          <w:sz w:val="24"/>
          <w:szCs w:val="24"/>
        </w:rPr>
      </w:pPr>
      <w:r>
        <w:rPr>
          <w:rFonts w:ascii="Times New Roman" w:hAnsi="Times New Roman"/>
          <w:b/>
          <w:iCs/>
          <w:sz w:val="24"/>
          <w:szCs w:val="24"/>
        </w:rPr>
        <w:t>BALANCE Y PERSPECTIVAS</w:t>
      </w:r>
    </w:p>
    <w:p w14:paraId="71E2EA16"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A poco más una década de su emergencia, la sociología de las emociones latinoamericana constituye un campo de investigación de creciente producción científica y diversidad de intereses analíticos, reconocible en al menos seis líneas de investigación, dispares y heterogéneas entre sí. La mayoría de éstas resalta la importancia de incluir la dimensión emocional en el análisis de los procesos sociales; emprende inventarios de los estados afectivos más característicos; y se esfuerza por identificar los mecanismos de gestión emocional presentes. Aunque con excepciones, esto se hace desde un eclecticismo teórico en el que se echa de menos la recuperación de los autores </w:t>
      </w:r>
      <w:r w:rsidRPr="003C037E">
        <w:rPr>
          <w:rFonts w:ascii="Times New Roman" w:hAnsi="Times New Roman"/>
          <w:bCs/>
          <w:iCs/>
          <w:sz w:val="24"/>
          <w:szCs w:val="24"/>
        </w:rPr>
        <w:t xml:space="preserve">fundacionales del campo de la sociología de las emociones </w:t>
      </w:r>
      <w:r>
        <w:rPr>
          <w:rFonts w:ascii="Times New Roman" w:hAnsi="Times New Roman"/>
          <w:bCs/>
          <w:iCs/>
          <w:sz w:val="24"/>
          <w:szCs w:val="24"/>
        </w:rPr>
        <w:t xml:space="preserve">y sus desarrollos subsiguientes, </w:t>
      </w:r>
      <w:r w:rsidRPr="003C037E">
        <w:rPr>
          <w:rFonts w:ascii="Times New Roman" w:hAnsi="Times New Roman"/>
          <w:bCs/>
          <w:iCs/>
          <w:sz w:val="24"/>
          <w:szCs w:val="24"/>
        </w:rPr>
        <w:t xml:space="preserve">con la excepción de </w:t>
      </w:r>
      <w:proofErr w:type="spellStart"/>
      <w:r>
        <w:rPr>
          <w:rFonts w:ascii="Times New Roman" w:hAnsi="Times New Roman"/>
          <w:bCs/>
          <w:iCs/>
          <w:sz w:val="24"/>
          <w:szCs w:val="24"/>
        </w:rPr>
        <w:t>Arlie</w:t>
      </w:r>
      <w:proofErr w:type="spellEnd"/>
      <w:r>
        <w:rPr>
          <w:rFonts w:ascii="Times New Roman" w:hAnsi="Times New Roman"/>
          <w:bCs/>
          <w:iCs/>
          <w:sz w:val="24"/>
          <w:szCs w:val="24"/>
        </w:rPr>
        <w:t xml:space="preserve"> </w:t>
      </w:r>
      <w:proofErr w:type="spellStart"/>
      <w:r w:rsidRPr="003C037E">
        <w:rPr>
          <w:rFonts w:ascii="Times New Roman" w:hAnsi="Times New Roman"/>
          <w:bCs/>
          <w:iCs/>
          <w:sz w:val="24"/>
          <w:szCs w:val="24"/>
        </w:rPr>
        <w:t>Hochschild</w:t>
      </w:r>
      <w:proofErr w:type="spellEnd"/>
      <w:r>
        <w:rPr>
          <w:rFonts w:ascii="Times New Roman" w:hAnsi="Times New Roman"/>
          <w:bCs/>
          <w:iCs/>
          <w:sz w:val="24"/>
          <w:szCs w:val="24"/>
        </w:rPr>
        <w:t xml:space="preserve"> y, en menor medida, Theodore </w:t>
      </w:r>
      <w:r w:rsidRPr="00EE321E">
        <w:rPr>
          <w:rFonts w:ascii="Times New Roman" w:hAnsi="Times New Roman"/>
          <w:bCs/>
          <w:iCs/>
          <w:sz w:val="24"/>
          <w:szCs w:val="24"/>
        </w:rPr>
        <w:t>K</w:t>
      </w:r>
      <w:r>
        <w:rPr>
          <w:rFonts w:ascii="Times New Roman" w:hAnsi="Times New Roman"/>
          <w:bCs/>
          <w:iCs/>
          <w:sz w:val="24"/>
          <w:szCs w:val="24"/>
        </w:rPr>
        <w:t xml:space="preserve">emper. </w:t>
      </w:r>
    </w:p>
    <w:p w14:paraId="293B4B46"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Un rasgo que distingue a este campo en proceso de institucionalización en América Latina es la insuficiente demarcación disciplinaria de la sociología</w:t>
      </w:r>
      <w:r w:rsidRPr="007F76B8">
        <w:rPr>
          <w:rFonts w:ascii="Times New Roman" w:hAnsi="Times New Roman"/>
          <w:bCs/>
          <w:iCs/>
          <w:sz w:val="24"/>
          <w:szCs w:val="24"/>
        </w:rPr>
        <w:t xml:space="preserve">, lo que puede guardar relación con el proceso de </w:t>
      </w:r>
      <w:r w:rsidR="00883EBE" w:rsidRPr="007F76B8">
        <w:rPr>
          <w:rFonts w:ascii="Times New Roman" w:hAnsi="Times New Roman"/>
          <w:bCs/>
          <w:iCs/>
          <w:sz w:val="24"/>
          <w:szCs w:val="24"/>
        </w:rPr>
        <w:t>profesionalización</w:t>
      </w:r>
      <w:r w:rsidRPr="007F76B8">
        <w:rPr>
          <w:rFonts w:ascii="Times New Roman" w:hAnsi="Times New Roman"/>
          <w:bCs/>
          <w:iCs/>
          <w:sz w:val="24"/>
          <w:szCs w:val="24"/>
        </w:rPr>
        <w:t xml:space="preserve"> de la sociología académica en la región.</w:t>
      </w:r>
      <w:r>
        <w:rPr>
          <w:rFonts w:ascii="Times New Roman" w:hAnsi="Times New Roman"/>
          <w:bCs/>
          <w:iCs/>
          <w:sz w:val="24"/>
          <w:szCs w:val="24"/>
        </w:rPr>
        <w:t xml:space="preserve"> Como fue referido, los esfuerzos iniciales se situaron en la confluencia entre la sociología y la antropología, por un lado; y entre la filosofía (hermenéutica y biopolítica de Foucault) y la sociología, por el otro. Este aspecto acarrea varias tensiones en el campo de conocimiento, entre las que sobresalen: 1) el desplazamiento de la mirada sociológica y sus supuestos epistemológicos; 2) la dificultad para armonizar marcos analíticos provenientes de tradiciones de conocimiento distintas y generar con base en ellos enunciados de observación </w:t>
      </w:r>
      <w:r>
        <w:rPr>
          <w:rFonts w:ascii="Times New Roman" w:hAnsi="Times New Roman"/>
          <w:bCs/>
          <w:iCs/>
          <w:sz w:val="24"/>
          <w:szCs w:val="24"/>
        </w:rPr>
        <w:lastRenderedPageBreak/>
        <w:t xml:space="preserve">empírica pertinentes; 3) la ambigüedad (a veces indiferenciación) en el objeto de investigación: ¿emociones?; ¿emociones y cuerpo?; ¿cuerpo y emociones? </w:t>
      </w:r>
    </w:p>
    <w:p w14:paraId="62C38AE1" w14:textId="77777777" w:rsidR="005A70A5" w:rsidRDefault="00FD39CB" w:rsidP="005A70A5">
      <w:pPr>
        <w:autoSpaceDE w:val="0"/>
        <w:autoSpaceDN w:val="0"/>
        <w:adjustRightInd w:val="0"/>
        <w:spacing w:line="480" w:lineRule="auto"/>
        <w:jc w:val="both"/>
        <w:rPr>
          <w:rFonts w:ascii="Times New Roman" w:hAnsi="Times New Roman"/>
          <w:bCs/>
          <w:iCs/>
          <w:sz w:val="24"/>
          <w:szCs w:val="24"/>
        </w:rPr>
      </w:pPr>
      <w:r w:rsidRPr="007F76B8">
        <w:rPr>
          <w:rFonts w:ascii="Times New Roman" w:hAnsi="Times New Roman"/>
          <w:bCs/>
          <w:iCs/>
          <w:sz w:val="24"/>
          <w:szCs w:val="24"/>
        </w:rPr>
        <w:t>Lejos de lo que pudiera pensarse, no existe viabilidad para la interdisciplina sin la preexistencia de una perspectiva disciplinaria clara y acabada (Portes 2004)</w:t>
      </w:r>
      <w:r w:rsidR="00A62A81" w:rsidRPr="007F76B8">
        <w:rPr>
          <w:rFonts w:ascii="Times New Roman" w:hAnsi="Times New Roman"/>
          <w:bCs/>
          <w:iCs/>
          <w:sz w:val="24"/>
          <w:szCs w:val="24"/>
        </w:rPr>
        <w:t>.</w:t>
      </w:r>
      <w:r w:rsidR="00A62A81">
        <w:rPr>
          <w:rFonts w:ascii="Times New Roman" w:hAnsi="Times New Roman"/>
          <w:bCs/>
          <w:iCs/>
          <w:sz w:val="24"/>
          <w:szCs w:val="24"/>
        </w:rPr>
        <w:t xml:space="preserve"> </w:t>
      </w:r>
      <w:r w:rsidR="005A70A5">
        <w:rPr>
          <w:rFonts w:ascii="Times New Roman" w:hAnsi="Times New Roman"/>
          <w:bCs/>
          <w:iCs/>
          <w:sz w:val="24"/>
          <w:szCs w:val="24"/>
        </w:rPr>
        <w:t xml:space="preserve">La identidad y fundamento del discurso sociológico reside en la manera en que se deslinda y define su programa de conocimiento. Su mirada de lo social se construye desde su propio punto de vista y en virtud de su aparato conceptual </w:t>
      </w:r>
      <w:r w:rsidR="005A70A5">
        <w:rPr>
          <w:rFonts w:ascii="Times New Roman" w:hAnsi="Times New Roman"/>
          <w:bCs/>
          <w:iCs/>
          <w:sz w:val="24"/>
          <w:szCs w:val="24"/>
        </w:rPr>
        <w:fldChar w:fldCharType="begin"/>
      </w:r>
      <w:r w:rsidR="005A70A5">
        <w:rPr>
          <w:rFonts w:ascii="Times New Roman" w:hAnsi="Times New Roman"/>
          <w:bCs/>
          <w:iCs/>
          <w:sz w:val="24"/>
          <w:szCs w:val="24"/>
        </w:rPr>
        <w:instrText xml:space="preserve"> ADDIN ZOTERO_ITEM CSL_CITATION {"citationID":"LXtJBQch","properties":{"formattedCitation":"(Casta\\uc0\\u241{}eda 2004)","plainCitation":"(Castañeda 2004)","noteIndex":0},"citationItems":[{"id":1837,"uris":["http://zotero.org/users/5121064/items/ZDH4QSS6"],"uri":["http://zotero.org/users/5121064/items/ZDH4QSS6"],"itemData":{"id":1837,"type":"book","event-place":"México","number-of-pages":"311","publisher":"Miguel Ángel Porrúa","publisher-place":"México","title":"La crisis de la sociología académica en México","author":[{"family":"Castañeda","given":"Fernando"}],"issued":{"date-parts":[["2004"]]}}}],"schema":"https://github.com/citation-style-language/schema/raw/master/csl-citation.json"} </w:instrText>
      </w:r>
      <w:r w:rsidR="005A70A5">
        <w:rPr>
          <w:rFonts w:ascii="Times New Roman" w:hAnsi="Times New Roman"/>
          <w:bCs/>
          <w:iCs/>
          <w:sz w:val="24"/>
          <w:szCs w:val="24"/>
        </w:rPr>
        <w:fldChar w:fldCharType="separate"/>
      </w:r>
      <w:r w:rsidR="005A70A5" w:rsidRPr="00412E18">
        <w:rPr>
          <w:rFonts w:ascii="Times New Roman" w:hAnsi="Times New Roman" w:cs="Times New Roman"/>
          <w:sz w:val="24"/>
          <w:szCs w:val="24"/>
        </w:rPr>
        <w:t>(Castañeda 2004)</w:t>
      </w:r>
      <w:r w:rsidR="005A70A5">
        <w:rPr>
          <w:rFonts w:ascii="Times New Roman" w:hAnsi="Times New Roman"/>
          <w:bCs/>
          <w:iCs/>
          <w:sz w:val="24"/>
          <w:szCs w:val="24"/>
        </w:rPr>
        <w:fldChar w:fldCharType="end"/>
      </w:r>
      <w:r w:rsidR="005A70A5">
        <w:rPr>
          <w:rFonts w:ascii="Times New Roman" w:hAnsi="Times New Roman"/>
          <w:bCs/>
          <w:iCs/>
          <w:sz w:val="24"/>
          <w:szCs w:val="24"/>
        </w:rPr>
        <w:t xml:space="preserve">. La singularidad de la aproximación sociológica a las emociones consiste en tratar de entender sus causas y consecuencias sociales </w:t>
      </w:r>
      <w:r w:rsidR="005A70A5">
        <w:rPr>
          <w:rFonts w:ascii="Times New Roman" w:hAnsi="Times New Roman"/>
          <w:bCs/>
          <w:iCs/>
          <w:sz w:val="24"/>
          <w:szCs w:val="24"/>
        </w:rPr>
        <w:fldChar w:fldCharType="begin"/>
      </w:r>
      <w:r w:rsidR="005A70A5">
        <w:rPr>
          <w:rFonts w:ascii="Times New Roman" w:hAnsi="Times New Roman"/>
          <w:bCs/>
          <w:iCs/>
          <w:sz w:val="24"/>
          <w:szCs w:val="24"/>
        </w:rPr>
        <w:instrText xml:space="preserve"> ADDIN ZOTERO_ITEM CSL_CITATION {"citationID":"qhOedLef","properties":{"formattedCitation":"(Barbalet 1998)","plainCitation":"(Barbalet 1998)","noteIndex":0},"citationItems":[{"id":343,"uris":["http://zotero.org/users/5121064/items/DXL6MKLH"],"uri":["http://zotero.org/users/5121064/items/DXL6MKLH"],"itemData":{"id":343,"type":"book","event-place":"United Kingdom","ISBN":"0-521-00359-8","publisher":"Cambridge University Press","publisher-place":"United Kingdom","title":"Emotion, social theory, and social structure: A macrosociological approach","author":[{"family":"Barbalet","given":"Jack M."}],"issued":{"date-parts":[["1998"]]}}}],"schema":"https://github.com/citation-style-language/schema/raw/master/csl-citation.json"} </w:instrText>
      </w:r>
      <w:r w:rsidR="005A70A5">
        <w:rPr>
          <w:rFonts w:ascii="Times New Roman" w:hAnsi="Times New Roman"/>
          <w:bCs/>
          <w:iCs/>
          <w:sz w:val="24"/>
          <w:szCs w:val="24"/>
        </w:rPr>
        <w:fldChar w:fldCharType="separate"/>
      </w:r>
      <w:r w:rsidR="005A70A5" w:rsidRPr="00D57C9C">
        <w:rPr>
          <w:rFonts w:ascii="Times New Roman" w:hAnsi="Times New Roman" w:cs="Times New Roman"/>
          <w:sz w:val="24"/>
        </w:rPr>
        <w:t>(Barbalet 1998)</w:t>
      </w:r>
      <w:r w:rsidR="005A70A5">
        <w:rPr>
          <w:rFonts w:ascii="Times New Roman" w:hAnsi="Times New Roman"/>
          <w:bCs/>
          <w:iCs/>
          <w:sz w:val="24"/>
          <w:szCs w:val="24"/>
        </w:rPr>
        <w:fldChar w:fldCharType="end"/>
      </w:r>
      <w:r w:rsidR="005A70A5">
        <w:rPr>
          <w:rFonts w:ascii="Times New Roman" w:hAnsi="Times New Roman"/>
          <w:bCs/>
          <w:iCs/>
          <w:sz w:val="24"/>
          <w:szCs w:val="24"/>
        </w:rPr>
        <w:t xml:space="preserve">; o, dicho de otro modo, la naturaleza social de las emociones a la vez que la dimensión emocional de la vida social </w:t>
      </w:r>
      <w:r w:rsidR="005A70A5">
        <w:rPr>
          <w:rFonts w:ascii="Times New Roman" w:hAnsi="Times New Roman"/>
          <w:bCs/>
          <w:iCs/>
          <w:sz w:val="24"/>
          <w:szCs w:val="24"/>
        </w:rPr>
        <w:fldChar w:fldCharType="begin"/>
      </w:r>
      <w:r w:rsidR="005A70A5">
        <w:rPr>
          <w:rFonts w:ascii="Times New Roman" w:hAnsi="Times New Roman"/>
          <w:bCs/>
          <w:iCs/>
          <w:sz w:val="24"/>
          <w:szCs w:val="24"/>
        </w:rPr>
        <w:instrText xml:space="preserve"> ADDIN ZOTERO_ITEM CSL_CITATION {"citationID":"Bcg8L7e8","properties":{"formattedCitation":"(Bericat 2012)","plainCitation":"(Bericat 2012)","noteIndex":0},"citationItems":[{"id":305,"uris":["http://zotero.org/users/5121064/items/K9TEQP28"],"uri":["http://zotero.org/users/5121064/items/K9TEQP28"],"itemData":{"id":305,"type":"article-journal","container-title":"Sociopedia. isa","page":"1-13","title":"Emociones","author":[{"family":"Bericat","given":"Eduardo"}],"issued":{"date-parts":[["2012"]]}}}],"schema":"https://github.com/citation-style-language/schema/raw/master/csl-citation.json"} </w:instrText>
      </w:r>
      <w:r w:rsidR="005A70A5">
        <w:rPr>
          <w:rFonts w:ascii="Times New Roman" w:hAnsi="Times New Roman"/>
          <w:bCs/>
          <w:iCs/>
          <w:sz w:val="24"/>
          <w:szCs w:val="24"/>
        </w:rPr>
        <w:fldChar w:fldCharType="separate"/>
      </w:r>
      <w:r w:rsidR="005A70A5" w:rsidRPr="00412E18">
        <w:rPr>
          <w:rFonts w:ascii="Times New Roman" w:hAnsi="Times New Roman" w:cs="Times New Roman"/>
          <w:sz w:val="24"/>
        </w:rPr>
        <w:t>(Bericat 2012)</w:t>
      </w:r>
      <w:r w:rsidR="005A70A5">
        <w:rPr>
          <w:rFonts w:ascii="Times New Roman" w:hAnsi="Times New Roman"/>
          <w:bCs/>
          <w:iCs/>
          <w:sz w:val="24"/>
          <w:szCs w:val="24"/>
        </w:rPr>
        <w:fldChar w:fldCharType="end"/>
      </w:r>
      <w:r w:rsidR="005A70A5">
        <w:rPr>
          <w:rFonts w:ascii="Times New Roman" w:hAnsi="Times New Roman"/>
          <w:bCs/>
          <w:iCs/>
          <w:sz w:val="24"/>
          <w:szCs w:val="24"/>
        </w:rPr>
        <w:t xml:space="preserve">.  </w:t>
      </w:r>
    </w:p>
    <w:p w14:paraId="02B3BA66"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La disciplina antropológica privilegia el carácter sociocultural y construido de las emociones en tanto significados y prácticas sociales variables geográfica e históricamente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{"citationID":"IcTeoYB6","properties":{"unsorted":true,"formattedCitation":"(Lutz &amp; White 1986; Bola\\uc0\\u241{}os 2016)","plainCitation":"(Lutz &amp; White 1986; Bolaños 2016)","noteIndex":0},"citationItems":[{"id":735,"uris":["http://zotero.org/users/5121064/items/SCPJVC4A"],"uri":["http://zotero.org/users/5121064/items/SCPJVC4A"],"itemData":{"id":735,"type":"article-journal","container-title":"Annual review of anthropology","issue":"1","page":"405-436","title":"The anthropology of emotions","volume":"15","author":[{"family":"Lutz","given":"Catherine"},{"family":"White","given":"Geoffrey M."}],"issued":{"date-parts":[["1986"]]}},"label":"page"},{"id":1836,"uris":["http://zotero.org/users/5121064/items/GPIKLML9"],"uri":["http://zotero.org/users/5121064/items/GPIKLML9"],"itemData":{"id":1836,"type":"article-journal","container-title":"Revista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Paola"}],"issued":{"date-parts":[["2016"]]}},"label":"page"}],"schema":"https://github.com/citation-style-language/schema/raw/master/csl-citation.json"} </w:instrText>
      </w:r>
      <w:r>
        <w:rPr>
          <w:rFonts w:ascii="Times New Roman" w:hAnsi="Times New Roman"/>
          <w:bCs/>
          <w:iCs/>
          <w:sz w:val="24"/>
          <w:szCs w:val="24"/>
        </w:rPr>
        <w:fldChar w:fldCharType="separate"/>
      </w:r>
      <w:r w:rsidRPr="00412E18">
        <w:rPr>
          <w:rFonts w:ascii="Times New Roman" w:hAnsi="Times New Roman" w:cs="Times New Roman"/>
          <w:sz w:val="24"/>
          <w:szCs w:val="24"/>
        </w:rPr>
        <w:t>(Lutz &amp; White 1986; Bolaños 2016)</w:t>
      </w:r>
      <w:r>
        <w:rPr>
          <w:rFonts w:ascii="Times New Roman" w:hAnsi="Times New Roman"/>
          <w:bCs/>
          <w:iCs/>
          <w:sz w:val="24"/>
          <w:szCs w:val="24"/>
        </w:rPr>
        <w:fldChar w:fldCharType="end"/>
      </w:r>
      <w:r>
        <w:rPr>
          <w:rFonts w:ascii="Times New Roman" w:hAnsi="Times New Roman"/>
          <w:bCs/>
          <w:iCs/>
          <w:sz w:val="24"/>
          <w:szCs w:val="24"/>
        </w:rPr>
        <w:t>.  Para la sociología</w:t>
      </w:r>
      <w:r w:rsidR="00764038">
        <w:rPr>
          <w:rFonts w:ascii="Times New Roman" w:hAnsi="Times New Roman"/>
          <w:bCs/>
          <w:iCs/>
          <w:sz w:val="24"/>
          <w:szCs w:val="24"/>
        </w:rPr>
        <w:t>,</w:t>
      </w:r>
      <w:r>
        <w:rPr>
          <w:rFonts w:ascii="Times New Roman" w:hAnsi="Times New Roman"/>
          <w:bCs/>
          <w:iCs/>
          <w:sz w:val="24"/>
          <w:szCs w:val="24"/>
        </w:rPr>
        <w:t xml:space="preserve"> las emociones no se limitan a ser artefactos socio culturales anidados en la identidad y en la experiencia de los sujetos. Poseen dimensiones socio estructurales (poder y estatus) que exceden a la cultura, sin cuya mediación no pueden ser cabalmente entendidas (</w:t>
      </w:r>
      <w:proofErr w:type="spellStart"/>
      <w:r>
        <w:rPr>
          <w:rFonts w:ascii="Times New Roman" w:hAnsi="Times New Roman"/>
          <w:bCs/>
          <w:iCs/>
          <w:sz w:val="24"/>
          <w:szCs w:val="24"/>
        </w:rPr>
        <w:t>Barbalet</w:t>
      </w:r>
      <w:proofErr w:type="spellEnd"/>
      <w:r>
        <w:rPr>
          <w:rFonts w:ascii="Times New Roman" w:hAnsi="Times New Roman"/>
          <w:bCs/>
          <w:iCs/>
          <w:sz w:val="24"/>
          <w:szCs w:val="24"/>
        </w:rPr>
        <w:t xml:space="preserve"> 1998; Kemper 1990). Como subcampo disciplinario,  la antropología de las emociones asume (en general) la postura </w:t>
      </w:r>
      <w:proofErr w:type="spellStart"/>
      <w:r>
        <w:rPr>
          <w:rFonts w:ascii="Times New Roman" w:hAnsi="Times New Roman"/>
          <w:bCs/>
          <w:iCs/>
          <w:sz w:val="24"/>
          <w:szCs w:val="24"/>
        </w:rPr>
        <w:t>interpretativista</w:t>
      </w:r>
      <w:proofErr w:type="spellEnd"/>
      <w:r>
        <w:rPr>
          <w:rFonts w:ascii="Times New Roman" w:hAnsi="Times New Roman"/>
          <w:bCs/>
          <w:iCs/>
          <w:sz w:val="24"/>
          <w:szCs w:val="24"/>
        </w:rPr>
        <w:t xml:space="preserve"> de Clifford Geertz </w:t>
      </w:r>
      <w:bookmarkStart w:id="28" w:name="_Hlk48131899"/>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{"citationID":"MaT6y844","properties":{"formattedCitation":"(Geertz 1988)","plainCitation":"(Geertz 1988)","noteIndex":0},"citationItems":[{"id":1759,"uris":["http://zotero.org/users/5121064/items/3PZDBJ46"],"uri":["http://zotero.org/users/5121064/items/3PZDBJ46"],"itemData":{"id":1759,"type":"book","event-place":"España","number-of-pages":"387","publisher":"Gedisa","publisher-place":"España","title":"La interpretación de las culturas","author":[{"family":"Geertz","given":"Clifford"}],"issued":{"date-parts":[["1988"]]}}}],"schema":"https://github.com/citation-style-language/schema/raw/master/csl-citation.json"} </w:instrText>
      </w:r>
      <w:r>
        <w:rPr>
          <w:rFonts w:ascii="Times New Roman" w:hAnsi="Times New Roman"/>
          <w:bCs/>
          <w:iCs/>
          <w:sz w:val="24"/>
          <w:szCs w:val="24"/>
        </w:rPr>
        <w:fldChar w:fldCharType="separate"/>
      </w:r>
      <w:r w:rsidRPr="00412E18">
        <w:rPr>
          <w:rFonts w:ascii="Times New Roman" w:hAnsi="Times New Roman" w:cs="Times New Roman"/>
          <w:sz w:val="24"/>
        </w:rPr>
        <w:t>(</w:t>
      </w:r>
      <w:r>
        <w:rPr>
          <w:rFonts w:ascii="Times New Roman" w:hAnsi="Times New Roman" w:cs="Times New Roman"/>
          <w:sz w:val="24"/>
        </w:rPr>
        <w:t>1</w:t>
      </w:r>
      <w:r w:rsidRPr="00412E18">
        <w:rPr>
          <w:rFonts w:ascii="Times New Roman" w:hAnsi="Times New Roman" w:cs="Times New Roman"/>
          <w:sz w:val="24"/>
        </w:rPr>
        <w:t>988)</w:t>
      </w:r>
      <w:r>
        <w:rPr>
          <w:rFonts w:ascii="Times New Roman" w:hAnsi="Times New Roman"/>
          <w:bCs/>
          <w:iCs/>
          <w:sz w:val="24"/>
          <w:szCs w:val="24"/>
        </w:rPr>
        <w:fldChar w:fldCharType="end"/>
      </w:r>
      <w:r>
        <w:rPr>
          <w:rFonts w:ascii="Times New Roman" w:hAnsi="Times New Roman"/>
          <w:bCs/>
          <w:iCs/>
          <w:sz w:val="24"/>
          <w:szCs w:val="24"/>
        </w:rPr>
        <w:t xml:space="preserve">, </w:t>
      </w:r>
      <w:bookmarkEnd w:id="28"/>
      <w:r>
        <w:rPr>
          <w:rFonts w:ascii="Times New Roman" w:hAnsi="Times New Roman"/>
          <w:bCs/>
          <w:iCs/>
          <w:sz w:val="24"/>
          <w:szCs w:val="24"/>
        </w:rPr>
        <w:t xml:space="preserve">quien propone un concepto semiótico de la cultura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{"citationID":"AUd2heqF","properties":{"unsorted":true,"formattedCitation":"(Bola\\uc0\\u241{}os 2016; Osorio 1998)","plainCitation":"(Bolaños 2016; Osorio 1998)","noteIndex":0},"citationItems":[{"id":1836,"uris":["http://zotero.org/users/5121064/items/GPIKLML9"],"uri":["http://zotero.org/users/5121064/items/GPIKLML9"],"itemData":{"id":1836,"type":"article-journal","container-title":"Revista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Paola"}],"issued":{"date-parts":[["2016"]]}},"label":"page"},{"id":1755,"uris":["http://zotero.org/users/5121064/items/UNLRGUL8"],"uri":["http://zotero.org/users/5121064/items/UNLRGUL8"],"itemData":{"id":1755,"type":"article-journal","container-title":"Cinta de Moebio. Revista de Epistemología de Ciencias Sociales","issue":"4","note":"ISBN: 0717-554X","page":"201-240","title":"La explicación en antropología","author":[{"family":"Osorio","given":"Francisco"}],"issued":{"date-parts":[["1998"]]}},"label":"page"}],"schema":"https://github.com/citation-style-language/schema/raw/master/csl-citation.json"} </w:instrText>
      </w:r>
      <w:r>
        <w:rPr>
          <w:rFonts w:ascii="Times New Roman" w:hAnsi="Times New Roman"/>
          <w:bCs/>
          <w:iCs/>
          <w:sz w:val="24"/>
          <w:szCs w:val="24"/>
        </w:rPr>
        <w:fldChar w:fldCharType="separate"/>
      </w:r>
      <w:r w:rsidRPr="00412E18">
        <w:rPr>
          <w:rFonts w:ascii="Times New Roman" w:hAnsi="Times New Roman" w:cs="Times New Roman"/>
          <w:sz w:val="24"/>
          <w:szCs w:val="24"/>
        </w:rPr>
        <w:t>(Bolaños 2016; Osorio 1998)</w:t>
      </w:r>
      <w:r>
        <w:rPr>
          <w:rFonts w:ascii="Times New Roman" w:hAnsi="Times New Roman"/>
          <w:bCs/>
          <w:iCs/>
          <w:sz w:val="24"/>
          <w:szCs w:val="24"/>
        </w:rPr>
        <w:fldChar w:fldCharType="end"/>
      </w:r>
      <w:r>
        <w:rPr>
          <w:rFonts w:ascii="Times New Roman" w:hAnsi="Times New Roman"/>
          <w:bCs/>
          <w:iCs/>
          <w:sz w:val="24"/>
          <w:szCs w:val="24"/>
        </w:rPr>
        <w:t xml:space="preserve"> al que se le ha objetado desprender lo simbólico de sus referentes históricos e institucionales y caer en el particularismo </w:t>
      </w:r>
      <w:bookmarkStart w:id="29" w:name="_Hlk48131918"/>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{"citationID":"Rt9wkrl1","properties":{"unsorted":true,"formattedCitation":"(Hourcade 1995; Biersack 1989)","plainCitation":"(Hourcade 1995; Biersack 1989)","noteIndex":0},"citationItems":[{"id":1835,"uris":["http://zotero.org/users/5121064/items/H9GKGETR"],"uri":["http://zotero.org/users/5121064/items/H9GKGETR"],"itemData":{"id":1835,"type":"chapter","container-title":"En Luz y contra luz de una historia antropológica","event-place":"Argentina","page":"189-220","publisher":"Biblos","publisher-place":"Argentina","title":"Un balance de las controversias","author":[{"family":"Hourcade","given":"Eduardo"}],"editor":[{"family":"Godoy","given":"Cristina"},{"family":"Botalla","given":"Horacio"}],"issued":{"date-parts":[["1995"]]}},"label":"page"},{"id":1834,"uris":["http://zotero.org/users/5121064/items/8IH8IPFK"],"uri":["http://zotero.org/users/5121064/items/8IH8IPFK"],"itemData":{"id":1834,"type":"chapter","container-title":"The New Cultural History","event-place":"EUA","page":"72-96","publisher":"University of California Press","publisher-place":"EUA","title":"Local Knowledge, Local History: Geertz and Beyond","author":[{"family":"Biersack","given":"Aletta"}],"editor":[{"family":"Hunt","given":"Lynn"}],"issued":{"date-parts":[["1989"]]}},"label":"page"}],"schema":"https://github.com/citation-style-language/schema/raw/master/csl-citation.json"} </w:instrText>
      </w:r>
      <w:r>
        <w:rPr>
          <w:rFonts w:ascii="Times New Roman" w:hAnsi="Times New Roman"/>
          <w:bCs/>
          <w:iCs/>
          <w:sz w:val="24"/>
          <w:szCs w:val="24"/>
        </w:rPr>
        <w:fldChar w:fldCharType="separate"/>
      </w:r>
      <w:r w:rsidRPr="00D57C9C">
        <w:rPr>
          <w:rFonts w:ascii="Times New Roman" w:hAnsi="Times New Roman" w:cs="Times New Roman"/>
          <w:sz w:val="24"/>
        </w:rPr>
        <w:t>(Hourcade 1995; Biersack 1989</w:t>
      </w:r>
      <w:r>
        <w:rPr>
          <w:rFonts w:ascii="Times New Roman" w:hAnsi="Times New Roman"/>
          <w:bCs/>
          <w:iCs/>
          <w:sz w:val="24"/>
          <w:szCs w:val="24"/>
        </w:rPr>
        <w:fldChar w:fldCharType="end"/>
      </w:r>
      <w:r>
        <w:rPr>
          <w:rFonts w:ascii="Times New Roman" w:hAnsi="Times New Roman"/>
          <w:bCs/>
          <w:iCs/>
          <w:sz w:val="24"/>
          <w:szCs w:val="24"/>
        </w:rPr>
        <w:t xml:space="preserve"> citados por Bolaños 2016 p.188)</w:t>
      </w:r>
      <w:bookmarkEnd w:id="29"/>
      <w:r>
        <w:rPr>
          <w:rFonts w:ascii="Times New Roman" w:hAnsi="Times New Roman"/>
          <w:bCs/>
          <w:iCs/>
          <w:sz w:val="24"/>
          <w:szCs w:val="24"/>
        </w:rPr>
        <w:t xml:space="preserve">. </w:t>
      </w:r>
    </w:p>
    <w:p w14:paraId="44029AAB"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El discurso filosófico interroga al mundo desde una matriz de pensamiento totalmente distinta. No se sustenta en métodos y planteamientos hipotéticos contrastables sino en </w:t>
      </w:r>
      <w:r>
        <w:rPr>
          <w:rFonts w:ascii="Times New Roman" w:hAnsi="Times New Roman"/>
          <w:bCs/>
          <w:iCs/>
          <w:sz w:val="24"/>
          <w:szCs w:val="24"/>
        </w:rPr>
        <w:lastRenderedPageBreak/>
        <w:t>razonamientos lógicos abstractos que no ameritan de la validación empírica</w:t>
      </w:r>
      <w:bookmarkStart w:id="30" w:name="_Hlk48131980"/>
      <w:r w:rsidRPr="000A6ACB">
        <w:rPr>
          <w:rFonts w:ascii="Times New Roman" w:hAnsi="Times New Roman"/>
          <w:bCs/>
          <w:iCs/>
          <w:sz w:val="24"/>
          <w:szCs w:val="24"/>
        </w:rPr>
        <w:t>.</w:t>
      </w:r>
      <w:r>
        <w:rPr>
          <w:rFonts w:ascii="Times New Roman" w:hAnsi="Times New Roman"/>
          <w:bCs/>
          <w:iCs/>
          <w:sz w:val="24"/>
          <w:szCs w:val="24"/>
        </w:rPr>
        <w:t xml:space="preserve">  </w:t>
      </w:r>
      <w:bookmarkEnd w:id="30"/>
      <w:r>
        <w:rPr>
          <w:rFonts w:ascii="Times New Roman" w:hAnsi="Times New Roman"/>
          <w:bCs/>
          <w:iCs/>
          <w:sz w:val="24"/>
          <w:szCs w:val="24"/>
        </w:rPr>
        <w:t>No</w:t>
      </w:r>
      <w:r w:rsidRPr="00937222">
        <w:rPr>
          <w:rFonts w:ascii="Times New Roman" w:hAnsi="Times New Roman"/>
          <w:bCs/>
          <w:iCs/>
          <w:sz w:val="24"/>
          <w:szCs w:val="24"/>
        </w:rPr>
        <w:t xml:space="preserve"> se funda en el supuesto de que los sujetos son productos sociales cuya conducta está determinada por estructuras o sistemas sociales</w:t>
      </w:r>
      <w:r>
        <w:rPr>
          <w:rFonts w:ascii="Times New Roman" w:hAnsi="Times New Roman"/>
          <w:bCs/>
          <w:iCs/>
          <w:sz w:val="24"/>
          <w:szCs w:val="24"/>
        </w:rPr>
        <w:t xml:space="preserve">, sino que puede entenderlos como un </w:t>
      </w:r>
      <w:r w:rsidRPr="004F6A0F">
        <w:rPr>
          <w:rFonts w:ascii="Times New Roman" w:hAnsi="Times New Roman"/>
          <w:bCs/>
          <w:iCs/>
          <w:sz w:val="24"/>
          <w:szCs w:val="24"/>
        </w:rPr>
        <w:t>a priori</w:t>
      </w:r>
      <w:r>
        <w:rPr>
          <w:rFonts w:ascii="Times New Roman" w:hAnsi="Times New Roman"/>
          <w:bCs/>
          <w:iCs/>
          <w:sz w:val="24"/>
          <w:szCs w:val="24"/>
        </w:rPr>
        <w:t xml:space="preserve"> </w:t>
      </w:r>
      <w:r w:rsidRPr="000A6ACB">
        <w:rPr>
          <w:rFonts w:ascii="Times New Roman" w:hAnsi="Times New Roman"/>
          <w:bCs/>
          <w:iCs/>
          <w:sz w:val="24"/>
          <w:szCs w:val="24"/>
        </w:rPr>
        <w:t>(Castañeda 200</w:t>
      </w:r>
      <w:r>
        <w:rPr>
          <w:rFonts w:ascii="Times New Roman" w:hAnsi="Times New Roman"/>
          <w:bCs/>
          <w:iCs/>
          <w:sz w:val="24"/>
          <w:szCs w:val="24"/>
        </w:rPr>
        <w:t>4;</w:t>
      </w:r>
      <w:r w:rsidRPr="000A6ACB">
        <w:rPr>
          <w:rFonts w:ascii="Times New Roman" w:hAnsi="Times New Roman"/>
          <w:bCs/>
          <w:iCs/>
          <w:sz w:val="24"/>
          <w:szCs w:val="24"/>
        </w:rPr>
        <w:t xml:space="preserve">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{"citationID":"ZXivgTPA","properties":{"formattedCitation":"(Wallerstein 2004)","plainCitation":"(Wallerstein 2004)","noteIndex":0},"citationItems":[{"id":1727,"uris":["http://zotero.org/users/5121064/items/7VEG2PJQ"],"uri":["http://zotero.org/users/5121064/items/7VEG2PJQ"],"itemData":{"id":1727,"type":"book","event-place":"Philadephia","ISBN":"1-4399-0650-5","number-of-pages":"211","publisher":"Temple University Press","publisher-place":"Philadephia","title":"The uncertainties of knowledge","author":[{"family":"Wallerstein","given":"Immanuel Maurice"}],"issued":{"date-parts":[["2004"]]}}}],"schema":"https://github.com/citation-style-language/schema/raw/master/csl-citation.json"} </w:instrText>
      </w:r>
      <w:r>
        <w:rPr>
          <w:rFonts w:ascii="Times New Roman" w:hAnsi="Times New Roman"/>
          <w:bCs/>
          <w:iCs/>
          <w:sz w:val="24"/>
          <w:szCs w:val="24"/>
        </w:rPr>
        <w:fldChar w:fldCharType="separate"/>
      </w:r>
      <w:r w:rsidRPr="00D57C9C">
        <w:rPr>
          <w:rFonts w:ascii="Times New Roman" w:hAnsi="Times New Roman" w:cs="Times New Roman"/>
          <w:sz w:val="24"/>
        </w:rPr>
        <w:t>Wallerstein 2004)</w:t>
      </w:r>
      <w:r>
        <w:rPr>
          <w:rFonts w:ascii="Times New Roman" w:hAnsi="Times New Roman"/>
          <w:bCs/>
          <w:iCs/>
          <w:sz w:val="24"/>
          <w:szCs w:val="24"/>
        </w:rPr>
        <w:fldChar w:fldCharType="end"/>
      </w:r>
      <w:r>
        <w:rPr>
          <w:rFonts w:ascii="Times New Roman" w:hAnsi="Times New Roman"/>
          <w:bCs/>
          <w:iCs/>
          <w:sz w:val="24"/>
          <w:szCs w:val="24"/>
        </w:rPr>
        <w:t xml:space="preserve">. Una de las vertientes filosóficas más presentes en algunas líneas de investigación analizadas en América Latina es la biopolítica de Foucault y sus desarrollos posteriores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{"citationID":"cYSOzaRX","properties":{"unsorted":true,"formattedCitation":"(Agamben 2006; Esposito 2009; Luna &amp; Mantilla 2018)","plainCitation":"(Agamben 2006; Esposito 2009; Luna &amp; Mantilla 2018)","noteIndex":0},"citationItems":[{"id":1757,"uris":["http://zotero.org/users/5121064/items/Q95I2SRC"],"uri":["http://zotero.org/users/5121064/items/Q95I2SRC"],"itemData":{"id":1757,"type":"book","event-place":"España","number-of-pages":"276","publisher":"Pre-textos","publisher-place":"España","title":"Homo Sacer I: el poder soberano y la nuda vida","author":[{"family":"Agamben","given":"Giorgio"}],"issued":{"date-parts":[["2006"]]}},"label":"page"},{"id":1758,"uris":["http://zotero.org/users/5121064/items/T6Q2564T"],"uri":["http://zotero.org/users/5121064/items/T6Q2564T"],"itemData":{"id":1758,"type":"book","event-place":"Argentina","ISBN":"950-518-722-X","number-of-pages":"224","publisher":"Amorrortu","publisher-place":"Argentina","title":"Tercera persona: política de la vida y filosofía de lo impersonal","author":[{"family":"Esposito","given":"Roberto"}],"issued":{"date-parts":[["2009"]]}},"label":"page"},{"id":1563,"uris":["http://zotero.org/users/5121064/items/JYSVREIR"],"uri":["http://zotero.org/users/5121064/items/JYSVREIR"],"itemData":{"id":1563,"type":"article-journal","container-title":"Revista Latinoamericana de Estudios sobre Cuerpos, Emociones y Sociedad","issue":"25","page":"24-33","title":"Desde la sociología de las emociones a la crítica de la Biopolítica","volume":"9","author":[{"family":"Luna","given":"Rogelio"},{"family":"Mantilla","given":"Lucia"}],"issued":{"date-parts":[["2018"]]}},"label":"page"}],"schema":"https://github.com/citation-style-language/schema/raw/master/csl-citation.json"} </w:instrText>
      </w:r>
      <w:r>
        <w:rPr>
          <w:rFonts w:ascii="Times New Roman" w:hAnsi="Times New Roman"/>
          <w:bCs/>
          <w:iCs/>
          <w:sz w:val="24"/>
          <w:szCs w:val="24"/>
        </w:rPr>
        <w:fldChar w:fldCharType="separate"/>
      </w:r>
      <w:r w:rsidRPr="00412E18">
        <w:rPr>
          <w:rFonts w:ascii="Times New Roman" w:hAnsi="Times New Roman" w:cs="Times New Roman"/>
          <w:sz w:val="24"/>
        </w:rPr>
        <w:t>(Agamben 2006; Esposito 2009; Luna &amp; Mantilla 2018)</w:t>
      </w:r>
      <w:r>
        <w:rPr>
          <w:rFonts w:ascii="Times New Roman" w:hAnsi="Times New Roman"/>
          <w:bCs/>
          <w:iCs/>
          <w:sz w:val="24"/>
          <w:szCs w:val="24"/>
        </w:rPr>
        <w:fldChar w:fldCharType="end"/>
      </w:r>
      <w:r>
        <w:rPr>
          <w:rFonts w:ascii="Times New Roman" w:hAnsi="Times New Roman"/>
          <w:bCs/>
          <w:iCs/>
          <w:sz w:val="24"/>
          <w:szCs w:val="24"/>
        </w:rPr>
        <w:t xml:space="preserve">. Desde esta vertiente las emociones (y los cuerpos) dan cuenta de los mecanismos de </w:t>
      </w:r>
      <w:proofErr w:type="spellStart"/>
      <w:r>
        <w:rPr>
          <w:rFonts w:ascii="Times New Roman" w:hAnsi="Times New Roman"/>
          <w:bCs/>
          <w:iCs/>
          <w:sz w:val="24"/>
          <w:szCs w:val="24"/>
        </w:rPr>
        <w:t>disciplinamiento</w:t>
      </w:r>
      <w:proofErr w:type="spellEnd"/>
      <w:r>
        <w:rPr>
          <w:rFonts w:ascii="Times New Roman" w:hAnsi="Times New Roman"/>
          <w:bCs/>
          <w:iCs/>
          <w:sz w:val="24"/>
          <w:szCs w:val="24"/>
        </w:rPr>
        <w:t xml:space="preserve"> del biopoder, concepto filosófico que refiere a la singularidad del poder en las sociedades modernas, en las que -en oposición al poder monárquico - el control se ejerce sobre el cuerpo individual, la interioridad de los sujetos y el cuerpo social (la población). Las tecnologías políticas (disciplinas) permiten obtener cuerpos (y subjetividades) dóciles al servicio del capitalismo y la </w:t>
      </w:r>
      <w:proofErr w:type="spellStart"/>
      <w:r>
        <w:rPr>
          <w:rFonts w:ascii="Times New Roman" w:hAnsi="Times New Roman"/>
          <w:bCs/>
          <w:iCs/>
          <w:sz w:val="24"/>
          <w:szCs w:val="24"/>
        </w:rPr>
        <w:t>gubernamentabilidad</w:t>
      </w:r>
      <w:proofErr w:type="spellEnd"/>
      <w:r>
        <w:rPr>
          <w:rFonts w:ascii="Times New Roman" w:hAnsi="Times New Roman"/>
          <w:bCs/>
          <w:iCs/>
          <w:sz w:val="24"/>
          <w:szCs w:val="24"/>
        </w:rPr>
        <w:t xml:space="preserve"> liberal: </w:t>
      </w:r>
      <w:r w:rsidRPr="00F124DC">
        <w:rPr>
          <w:rFonts w:ascii="Times New Roman" w:hAnsi="Times New Roman"/>
          <w:bCs/>
          <w:iCs/>
          <w:sz w:val="24"/>
          <w:szCs w:val="24"/>
        </w:rPr>
        <w:t>“el cuerpo no existe como un artículo biológico o un material, sino dentro y a través de un sistema político”</w:t>
      </w:r>
      <w:r>
        <w:rPr>
          <w:rFonts w:ascii="Times New Roman" w:hAnsi="Times New Roman"/>
          <w:bCs/>
          <w:iCs/>
          <w:sz w:val="24"/>
          <w:szCs w:val="24"/>
        </w:rPr>
        <w:t xml:space="preserve">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{"citationID":"pPx8askB","properties":{"formattedCitation":"(Foucault 1994)","plainCitation":"(Foucault 1994)","noteIndex":0},"citationItems":[{"id":1803,"uris":["http://zotero.org/users/5121064/items/IEEUKLSW"],"uri":["http://zotero.org/users/5121064/items/IEEUKLSW"],"itemData":{"id":1803,"type":"book","event-place":"Francia","number-of-pages":"843","publisher":"Gallimard","publisher-place":"Francia","title":"Dits et écrits III","author":[{"family":"Foucault","given":"Michel"}],"issued":{"date-parts":[["1994"]]}}}],"schema":"https://github.com/citation-style-language/schema/raw/master/csl-citation.json"} </w:instrText>
      </w:r>
      <w:r>
        <w:rPr>
          <w:rFonts w:ascii="Times New Roman" w:hAnsi="Times New Roman"/>
          <w:bCs/>
          <w:iCs/>
          <w:sz w:val="24"/>
          <w:szCs w:val="24"/>
        </w:rPr>
        <w:fldChar w:fldCharType="separate"/>
      </w:r>
      <w:r w:rsidRPr="00D57C9C">
        <w:rPr>
          <w:rFonts w:ascii="Times New Roman" w:hAnsi="Times New Roman" w:cs="Times New Roman"/>
          <w:sz w:val="24"/>
        </w:rPr>
        <w:t>(Foucault 1994</w:t>
      </w:r>
      <w:r>
        <w:rPr>
          <w:rFonts w:ascii="Times New Roman" w:hAnsi="Times New Roman"/>
          <w:bCs/>
          <w:iCs/>
          <w:sz w:val="24"/>
          <w:szCs w:val="24"/>
        </w:rPr>
        <w:fldChar w:fldCharType="end"/>
      </w:r>
      <w:r>
        <w:rPr>
          <w:rFonts w:ascii="Times New Roman" w:hAnsi="Times New Roman"/>
          <w:bCs/>
          <w:iCs/>
          <w:sz w:val="24"/>
          <w:szCs w:val="24"/>
        </w:rPr>
        <w:t xml:space="preserve"> </w:t>
      </w:r>
      <w:bookmarkStart w:id="31" w:name="_Hlk48132020"/>
      <w:r>
        <w:rPr>
          <w:rFonts w:ascii="Times New Roman" w:hAnsi="Times New Roman"/>
          <w:bCs/>
          <w:iCs/>
          <w:sz w:val="24"/>
          <w:szCs w:val="24"/>
        </w:rPr>
        <w:t xml:space="preserve">citado por Castro 2004 p.102; </w:t>
      </w:r>
      <w:r>
        <w:rPr>
          <w:rFonts w:ascii="Times New Roman" w:hAnsi="Times New Roman"/>
          <w:bCs/>
          <w:iCs/>
          <w:sz w:val="24"/>
          <w:szCs w:val="24"/>
        </w:rPr>
        <w:fldChar w:fldCharType="begin"/>
      </w:r>
      <w:r>
        <w:rPr>
          <w:rFonts w:ascii="Times New Roman" w:hAnsi="Times New Roman"/>
          <w:bCs/>
          <w:iCs/>
          <w:sz w:val="24"/>
          <w:szCs w:val="24"/>
        </w:rPr>
        <w:instrText xml:space="preserve"> ADDIN ZOTERO_ITEM CSL_CITATION {"citationID":"y8cTmMdf","properties":{"unsorted":true,"formattedCitation":"(Antonelli 2014; Cayuela 2008)","plainCitation":"(Antonelli 2014; Cayuela 2008)","noteIndex":0},"citationItems":[{"id":1756,"uris":["http://zotero.org/users/5121064/items/CMLY9TP5"],"uri":["http://zotero.org/users/5121064/items/CMLY9TP5"],"itemData":{"id":1756,"type":"chapter","container-title":"Memorias del I Foro Académico de Ciencias Sociales y Humanidades: desafíos de la Argentina en el siglo XXI","event-place":"Buenos Aires","note":"publisher: Ediciones UADE-Universidad Argentina de la Empresa","page":"cap. 1","publisher":"Universidad Argentina de la Empresa","publisher-place":"Buenos Aires","title":"La biopolítica en cuestión. Observaciones sobre las críticas al concepto","container-author":[{"family":"Sinopoli","given":"Daniel Alberto"},{"family":"Ibáñez","given":"Elena"}],"author":[{"family":"Antonelli","given":"Marcelo"}],"issued":{"date-parts":[["2014"]]}},"label":"page"},{"id":1833,"uris":["http://zotero.org/users/5121064/items/AZU5B5FJ"],"uri":["http://zotero.org/users/5121064/items/AZU5B5FJ"],"itemData":{"id":1833,"type":"article-journal","container-title":"Daimon Revista de Filosofía","issue":"43","note":"ISBN: 1989-4651","page":"33-49","title":"¿Biopolítica o Tanatopolítica? Una defensa de la discontinuidad histórica","author":[{"family":"Cayuela","given":"Salvador"}],"issued":{"date-parts":[["2008"]]}},"label":"page"}],"schema":"https://github.com/citation-style-language/schema/raw/master/csl-citation.json"} </w:instrText>
      </w:r>
      <w:r>
        <w:rPr>
          <w:rFonts w:ascii="Times New Roman" w:hAnsi="Times New Roman"/>
          <w:bCs/>
          <w:iCs/>
          <w:sz w:val="24"/>
          <w:szCs w:val="24"/>
        </w:rPr>
        <w:fldChar w:fldCharType="separate"/>
      </w:r>
      <w:r w:rsidRPr="00412E18">
        <w:rPr>
          <w:rFonts w:ascii="Times New Roman" w:hAnsi="Times New Roman" w:cs="Times New Roman"/>
          <w:sz w:val="24"/>
        </w:rPr>
        <w:t>Antonelli 2014; Cayuela 2008)</w:t>
      </w:r>
      <w:r>
        <w:rPr>
          <w:rFonts w:ascii="Times New Roman" w:hAnsi="Times New Roman"/>
          <w:bCs/>
          <w:iCs/>
          <w:sz w:val="24"/>
          <w:szCs w:val="24"/>
        </w:rPr>
        <w:fldChar w:fldCharType="end"/>
      </w:r>
      <w:r>
        <w:rPr>
          <w:rFonts w:ascii="Times New Roman" w:hAnsi="Times New Roman"/>
          <w:bCs/>
          <w:iCs/>
          <w:sz w:val="24"/>
          <w:szCs w:val="24"/>
        </w:rPr>
        <w:t>.</w:t>
      </w:r>
      <w:bookmarkEnd w:id="31"/>
      <w:r>
        <w:rPr>
          <w:rFonts w:ascii="Times New Roman" w:hAnsi="Times New Roman"/>
          <w:bCs/>
          <w:iCs/>
          <w:sz w:val="24"/>
          <w:szCs w:val="24"/>
        </w:rPr>
        <w:t xml:space="preserve"> Emociones y cuerpos quedan así supeditados al orden político, punto de partida radicalmente distinto al del discurso sociológico. </w:t>
      </w:r>
    </w:p>
    <w:p w14:paraId="32F47421"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Sea por una u otra vía, la mirada analítica de la sociología queda desdibujada: la adhesión a la propuesta antropológica inclina las investigaciones hacia una concepción construccionista y sociocultural de las emociones, hegemónica; el respaldo al planteamiento </w:t>
      </w:r>
      <w:proofErr w:type="spellStart"/>
      <w:r>
        <w:rPr>
          <w:rFonts w:ascii="Times New Roman" w:hAnsi="Times New Roman"/>
          <w:bCs/>
          <w:iCs/>
          <w:sz w:val="24"/>
          <w:szCs w:val="24"/>
        </w:rPr>
        <w:t>foucaultiano</w:t>
      </w:r>
      <w:proofErr w:type="spellEnd"/>
      <w:r>
        <w:rPr>
          <w:rFonts w:ascii="Times New Roman" w:hAnsi="Times New Roman"/>
          <w:bCs/>
          <w:iCs/>
          <w:sz w:val="24"/>
          <w:szCs w:val="24"/>
        </w:rPr>
        <w:t xml:space="preserve"> corre el riesgo de </w:t>
      </w:r>
      <w:proofErr w:type="spellStart"/>
      <w:r>
        <w:rPr>
          <w:rFonts w:ascii="Times New Roman" w:hAnsi="Times New Roman"/>
          <w:bCs/>
          <w:iCs/>
          <w:sz w:val="24"/>
          <w:szCs w:val="24"/>
        </w:rPr>
        <w:t>sobredeterminarlas</w:t>
      </w:r>
      <w:proofErr w:type="spellEnd"/>
      <w:r>
        <w:rPr>
          <w:rFonts w:ascii="Times New Roman" w:hAnsi="Times New Roman"/>
          <w:bCs/>
          <w:iCs/>
          <w:sz w:val="24"/>
          <w:szCs w:val="24"/>
        </w:rPr>
        <w:t xml:space="preserve"> políticamente en un razonamiento de corte teleológico. En ambos casos se encuentra ausente una concepción relacional, eminentemente social e interaccional de las emociones, </w:t>
      </w:r>
      <w:proofErr w:type="spellStart"/>
      <w:r w:rsidRPr="007127E3">
        <w:rPr>
          <w:rFonts w:ascii="Times New Roman" w:hAnsi="Times New Roman"/>
          <w:bCs/>
          <w:iCs/>
          <w:sz w:val="24"/>
          <w:szCs w:val="24"/>
        </w:rPr>
        <w:t>leit</w:t>
      </w:r>
      <w:proofErr w:type="spellEnd"/>
      <w:r w:rsidRPr="007127E3">
        <w:rPr>
          <w:rFonts w:ascii="Times New Roman" w:hAnsi="Times New Roman"/>
          <w:bCs/>
          <w:iCs/>
          <w:sz w:val="24"/>
          <w:szCs w:val="24"/>
        </w:rPr>
        <w:t xml:space="preserve"> </w:t>
      </w:r>
      <w:proofErr w:type="spellStart"/>
      <w:r w:rsidRPr="007127E3">
        <w:rPr>
          <w:rFonts w:ascii="Times New Roman" w:hAnsi="Times New Roman"/>
          <w:bCs/>
          <w:iCs/>
          <w:sz w:val="24"/>
          <w:szCs w:val="24"/>
        </w:rPr>
        <w:t>motiv</w:t>
      </w:r>
      <w:proofErr w:type="spellEnd"/>
      <w:r>
        <w:rPr>
          <w:rFonts w:ascii="Times New Roman" w:hAnsi="Times New Roman"/>
          <w:bCs/>
          <w:iCs/>
          <w:sz w:val="24"/>
          <w:szCs w:val="24"/>
        </w:rPr>
        <w:t xml:space="preserve"> de la perspectiva sociológica. Esta tensión en el recorte disciplinario influye también en las decisiones metodológicas y en el abordaje empírico, dificultando la formulación de enunciados observacionales claros y precisos</w:t>
      </w:r>
      <w:bookmarkStart w:id="32" w:name="_Hlk48132121"/>
      <w:r>
        <w:rPr>
          <w:rFonts w:ascii="Times New Roman" w:hAnsi="Times New Roman"/>
          <w:bCs/>
          <w:iCs/>
          <w:sz w:val="24"/>
          <w:szCs w:val="24"/>
        </w:rPr>
        <w:t xml:space="preserve"> </w:t>
      </w:r>
      <w:r>
        <w:rPr>
          <w:rFonts w:ascii="Times New Roman" w:hAnsi="Times New Roman"/>
          <w:bCs/>
          <w:iCs/>
          <w:sz w:val="24"/>
          <w:szCs w:val="24"/>
        </w:rPr>
        <w:lastRenderedPageBreak/>
        <w:fldChar w:fldCharType="begin"/>
      </w:r>
      <w:r>
        <w:rPr>
          <w:rFonts w:ascii="Times New Roman" w:hAnsi="Times New Roman"/>
          <w:bCs/>
          <w:iCs/>
          <w:sz w:val="24"/>
          <w:szCs w:val="24"/>
        </w:rPr>
        <w:instrText xml:space="preserve"> ADDIN ZOTERO_ITEM CSL_CITATION {"citationID":"eIV8TkyR","properties":{"formattedCitation":"(Chalmers 1990)","plainCitation":"(Chalmers 1990)","noteIndex":0},"citationItems":[{"id":1728,"uris":["http://zotero.org/users/5121064/items/V8BMNM47"],"uri":["http://zotero.org/users/5121064/items/V8BMNM47"],"itemData":{"id":1728,"type":"book","edition":"11","event-place":"México","note":"publisher: siglo XXI Madrid","number-of-pages":"245","publisher":"Siglo XXI","publisher-place":"México","title":"¿ Qué es esa cosa llamada ciencia? Una valoracion de la naturaleza y el estatuto de la ciencia y sus metodos","author":[{"family":"Chalmers","given":"Alan F."}],"issued":{"date-parts":[["1990"]]}}}],"schema":"https://github.com/citation-style-language/schema/raw/master/csl-citation.json"} </w:instrText>
      </w:r>
      <w:r>
        <w:rPr>
          <w:rFonts w:ascii="Times New Roman" w:hAnsi="Times New Roman"/>
          <w:bCs/>
          <w:iCs/>
          <w:sz w:val="24"/>
          <w:szCs w:val="24"/>
        </w:rPr>
        <w:fldChar w:fldCharType="separate"/>
      </w:r>
      <w:r w:rsidRPr="006E38C3">
        <w:rPr>
          <w:rFonts w:ascii="Times New Roman" w:hAnsi="Times New Roman" w:cs="Times New Roman"/>
          <w:sz w:val="24"/>
        </w:rPr>
        <w:t>(Chalmers 1990)</w:t>
      </w:r>
      <w:r>
        <w:rPr>
          <w:rFonts w:ascii="Times New Roman" w:hAnsi="Times New Roman"/>
          <w:bCs/>
          <w:iCs/>
          <w:sz w:val="24"/>
          <w:szCs w:val="24"/>
        </w:rPr>
        <w:fldChar w:fldCharType="end"/>
      </w:r>
      <w:r>
        <w:rPr>
          <w:rFonts w:ascii="Times New Roman" w:hAnsi="Times New Roman"/>
          <w:bCs/>
          <w:iCs/>
          <w:sz w:val="24"/>
          <w:szCs w:val="24"/>
        </w:rPr>
        <w:t xml:space="preserve">. </w:t>
      </w:r>
      <w:bookmarkEnd w:id="32"/>
      <w:r>
        <w:rPr>
          <w:rFonts w:ascii="Times New Roman" w:hAnsi="Times New Roman"/>
          <w:bCs/>
          <w:iCs/>
          <w:sz w:val="24"/>
          <w:szCs w:val="24"/>
        </w:rPr>
        <w:t xml:space="preserve">Las condiciones de enunciación de la ciencia suponen que el sujeto recipiente debe ser capaz de reproducir el enunciado como lo produjo el enunciante, acatando requisitos mínimos de validez, teórica y procedimental; es decir, metodológica (Castañeda 2004). </w:t>
      </w:r>
    </w:p>
    <w:p w14:paraId="6717F6F2"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Un último corolario producto de la tensión en el recorte disciplinario es la ambigüedad o la insuficiente diferenciación analítica en el objeto de indagación empírica presente en algunas investigaciones: ¿estudiar las emociones?, ¿las emociones y los cuerpos? o ¿los cuerpos y las emociones? Aunque obviamente implicadas, emociones y cuerpos son dimensiones analíticas irreductibles cuyo examen conjunto reviste una enorme complejidad. Las investigaciones que se cobijan en la propuesta filosófica de Foucault privilegian el estudio del cuerpo, pero sólo en contadas ocasiones otorgan un estatuto analítico equiparable a las emociones. Su inclusión conjunta amerita de una cuidadosa articulación analítica y metodológica, fundada en la teoría, que impida yuxtaponerlas empíricamente en uso meramente nominal o metafórico.    </w:t>
      </w:r>
    </w:p>
    <w:p w14:paraId="1D697D67" w14:textId="7777777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bCs/>
          <w:iCs/>
          <w:sz w:val="24"/>
          <w:szCs w:val="24"/>
        </w:rPr>
        <w:t xml:space="preserve">A pesar de las observaciones críticas antes mencionadas, como campo de conocimiento, la sociología de las emociones latinoamericana ha empezado a otorgar visibilidad a la dimensión emocional en nuestras realidades sociales, esencialmente diversas. Ha abierto así un camino de reflexión que requiere de condiciones institucionales adecuadas para su fortalecimiento y reproducción, entre ellas, la generación de una masa crítica de estudiosos y la demarcación precisa de su espacio de competencia.   </w:t>
      </w:r>
    </w:p>
    <w:p w14:paraId="72FCA9F0" w14:textId="77777777" w:rsidR="002A45D4" w:rsidRDefault="002A45D4" w:rsidP="00424EC8">
      <w:pPr>
        <w:autoSpaceDE w:val="0"/>
        <w:autoSpaceDN w:val="0"/>
        <w:adjustRightInd w:val="0"/>
        <w:spacing w:line="480" w:lineRule="auto"/>
        <w:jc w:val="both"/>
        <w:rPr>
          <w:rFonts w:ascii="Times New Roman" w:hAnsi="Times New Roman"/>
          <w:bCs/>
          <w:iCs/>
          <w:sz w:val="24"/>
          <w:szCs w:val="24"/>
        </w:rPr>
      </w:pPr>
    </w:p>
    <w:p w14:paraId="62104E00" w14:textId="77777777" w:rsidR="00C41D8E" w:rsidRDefault="00F42F0D" w:rsidP="00424EC8">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LITERATURA </w:t>
      </w:r>
      <w:r w:rsidR="001A450D">
        <w:rPr>
          <w:rFonts w:ascii="Times New Roman" w:hAnsi="Times New Roman"/>
          <w:bCs/>
          <w:sz w:val="24"/>
          <w:szCs w:val="24"/>
        </w:rPr>
        <w:t>CITADA</w:t>
      </w:r>
    </w:p>
    <w:p w14:paraId="268D52E8" w14:textId="77777777" w:rsidR="00E134C3" w:rsidRDefault="007E3393" w:rsidP="00E134C3">
      <w:pPr>
        <w:pStyle w:val="Bibliography"/>
      </w:pPr>
      <w:r>
        <w:rPr>
          <w:bCs/>
        </w:rPr>
        <w:lastRenderedPageBreak/>
        <w:fldChar w:fldCharType="begin"/>
      </w:r>
      <w:r w:rsidR="006F6DF1">
        <w:rPr>
          <w:bCs/>
        </w:rPr>
        <w:instrText xml:space="preserve"> ADDIN ZOTERO_BIBL {"uncited":[],"omitted":[],"custom":[]} CSL_BIBLIOGRAPHY </w:instrText>
      </w:r>
      <w:r>
        <w:rPr>
          <w:bCs/>
        </w:rPr>
        <w:fldChar w:fldCharType="separate"/>
      </w:r>
      <w:r w:rsidR="00E134C3">
        <w:t xml:space="preserve">Agamben G. 2006. </w:t>
      </w:r>
      <w:r w:rsidR="00E134C3">
        <w:rPr>
          <w:i/>
          <w:iCs/>
        </w:rPr>
        <w:t>Homo Sacer I: El Poder Soberano y La Nuda Vida</w:t>
      </w:r>
      <w:r w:rsidR="00E134C3">
        <w:t>. España: Pre-textos</w:t>
      </w:r>
    </w:p>
    <w:p w14:paraId="16B26041" w14:textId="77777777" w:rsidR="00E134C3" w:rsidRDefault="00E134C3" w:rsidP="00E134C3">
      <w:pPr>
        <w:pStyle w:val="Bibliography"/>
      </w:pPr>
      <w:r>
        <w:t xml:space="preserve">Antonelli M. 2014. La biopolítica en cuestión. Observaciones sobre las críticas al concepto. In </w:t>
      </w:r>
      <w:r>
        <w:rPr>
          <w:i/>
          <w:iCs/>
        </w:rPr>
        <w:t>Memorias Del I Foro Académico de Ciencias Sociales y Humanidades: Desafíos de La Argentina En El Siglo XXI</w:t>
      </w:r>
      <w:r>
        <w:t>, p. cap. 1. Buenos Aires: Universidad Argentina de la Empresa</w:t>
      </w:r>
    </w:p>
    <w:p w14:paraId="54236C83" w14:textId="77777777" w:rsidR="00E134C3" w:rsidRDefault="00E134C3" w:rsidP="00E134C3">
      <w:pPr>
        <w:pStyle w:val="Bibliography"/>
      </w:pPr>
      <w:r>
        <w:t xml:space="preserve">Aquino A. 2015. Porque si llamas al miedo, el miedo te friega: La ilegalización de los trabajadores migrantes y sus efectos en las subjetividades. </w:t>
      </w:r>
      <w:r>
        <w:rPr>
          <w:i/>
          <w:iCs/>
        </w:rPr>
        <w:t>Estud. Front.</w:t>
      </w:r>
      <w:r>
        <w:t xml:space="preserve"> 16(32):75–98</w:t>
      </w:r>
    </w:p>
    <w:p w14:paraId="6E06C1B1" w14:textId="77777777" w:rsidR="00E134C3" w:rsidRDefault="00E134C3" w:rsidP="00E134C3">
      <w:pPr>
        <w:pStyle w:val="Bibliography"/>
      </w:pPr>
      <w:r>
        <w:t xml:space="preserve">Arango LG. 2011. Género, trabajo emocional y corporal en peluquerías y salones de belleza. </w:t>
      </w:r>
      <w:r>
        <w:rPr>
          <w:i/>
          <w:iCs/>
        </w:rPr>
        <w:t>Rev. Manzana Discordia</w:t>
      </w:r>
      <w:r>
        <w:t>. 6(1):9–24</w:t>
      </w:r>
    </w:p>
    <w:p w14:paraId="144196EB" w14:textId="77777777" w:rsidR="00E134C3" w:rsidRDefault="00E134C3" w:rsidP="00E134C3">
      <w:pPr>
        <w:pStyle w:val="Bibliography"/>
      </w:pPr>
      <w:r>
        <w:t xml:space="preserve">Ariza M. 2017a. Migración y emociones: cómo entender el orgullo desde una mirada sociológica. In </w:t>
      </w:r>
      <w:r>
        <w:rPr>
          <w:i/>
          <w:iCs/>
        </w:rPr>
        <w:t>Pensar Los Afectos. Humanidades y Ciencias Sociales Ante Un Desafío Común. Red Interdisciplinaria Sobre Afectos y Emociones.</w:t>
      </w:r>
      <w:r>
        <w:t>, eds. A Abramowski, S Canavero, pp. 75–95. Argentina: Flacso Argentina/ Universidad San Martín</w:t>
      </w:r>
    </w:p>
    <w:p w14:paraId="33477357" w14:textId="77777777" w:rsidR="00E134C3" w:rsidRDefault="00E134C3" w:rsidP="00E134C3">
      <w:pPr>
        <w:pStyle w:val="Bibliography"/>
      </w:pPr>
      <w:r>
        <w:t xml:space="preserve">Ariza M. 2017b. Vergüenza, orgullo y humillación: contrapuntos emocionales en la experiencia de la migración laboral femenina. </w:t>
      </w:r>
      <w:r>
        <w:rPr>
          <w:i/>
          <w:iCs/>
        </w:rPr>
        <w:t>Estud. Sociológicos</w:t>
      </w:r>
      <w:r>
        <w:t>. 35:65–89</w:t>
      </w:r>
    </w:p>
    <w:p w14:paraId="57208C66" w14:textId="77777777" w:rsidR="00E134C3" w:rsidRDefault="00E134C3" w:rsidP="00E134C3">
      <w:pPr>
        <w:pStyle w:val="Bibliography"/>
      </w:pPr>
      <w:r>
        <w:t xml:space="preserve">Ariza M. 2012. Vida familiar transnacional en inmigrantes de México y República Dominicana en dos contextos de recepción. </w:t>
      </w:r>
      <w:r>
        <w:rPr>
          <w:i/>
          <w:iCs/>
        </w:rPr>
        <w:t>Si Somos Am. Rev. Estud. Transfront.</w:t>
      </w:r>
      <w:r>
        <w:t xml:space="preserve"> 12(1):17–47</w:t>
      </w:r>
    </w:p>
    <w:p w14:paraId="16B6FCF3" w14:textId="77777777" w:rsidR="00E134C3" w:rsidRDefault="00E134C3" w:rsidP="00E134C3">
      <w:pPr>
        <w:pStyle w:val="Bibliography"/>
      </w:pPr>
      <w:r>
        <w:t xml:space="preserve">Ariza M. 2014. Care Circulation, Absence and Affect in Transnational Families. In </w:t>
      </w:r>
      <w:r>
        <w:rPr>
          <w:i/>
          <w:iCs/>
        </w:rPr>
        <w:t>Transnational Families, Migration and the Circulation of Care</w:t>
      </w:r>
      <w:r>
        <w:t>, eds. L Baldassar, L Merla, pp. 94–115. Nueva York: Routledge</w:t>
      </w:r>
    </w:p>
    <w:p w14:paraId="0512AC3B" w14:textId="77777777" w:rsidR="00E134C3" w:rsidRDefault="00E134C3" w:rsidP="00E134C3">
      <w:pPr>
        <w:pStyle w:val="Bibliography"/>
      </w:pPr>
      <w:r>
        <w:t xml:space="preserve">Ariza M. 2016. Tonalidades emocionales en la experiencia de la migración laboral Humillación y degradación social. In </w:t>
      </w:r>
      <w:r>
        <w:rPr>
          <w:i/>
          <w:iCs/>
        </w:rPr>
        <w:t>Emociones, Afectos y Sociología: Diálogos Desde La Investigación Social y La Interdisciplina</w:t>
      </w:r>
      <w:r>
        <w:t>, ed. M Ariza, pp. 279–325. México: IIS-UNAM</w:t>
      </w:r>
    </w:p>
    <w:p w14:paraId="3865FE85" w14:textId="77777777" w:rsidR="00E134C3" w:rsidRDefault="00E134C3" w:rsidP="00E134C3">
      <w:pPr>
        <w:pStyle w:val="Bibliography"/>
      </w:pPr>
      <w:r>
        <w:lastRenderedPageBreak/>
        <w:t xml:space="preserve">Ariza M, D’Aubeterre ME. 2009. Contigo a la distancia... dimensiones de la conyugalidad en migrantes mexicanos internos e internacionales. In </w:t>
      </w:r>
      <w:r>
        <w:rPr>
          <w:i/>
          <w:iCs/>
        </w:rPr>
        <w:t>Tramas familiares en el México contemporáneo</w:t>
      </w:r>
      <w:r>
        <w:t>, ed. C Rabell, pp. 353–91. México: IIS-UNAM</w:t>
      </w:r>
    </w:p>
    <w:p w14:paraId="3BE1F8CD" w14:textId="77777777" w:rsidR="00E134C3" w:rsidRDefault="00E134C3" w:rsidP="00E134C3">
      <w:pPr>
        <w:pStyle w:val="Bibliography"/>
      </w:pPr>
      <w:r>
        <w:t xml:space="preserve">Asakura H. 2011. Reorganización y reacomodos afectivos en familias transnacionales: estudio de caso con migrantes de Santa Cecilia (Oaxaca) en Seattle (Washington). </w:t>
      </w:r>
      <w:r>
        <w:rPr>
          <w:i/>
          <w:iCs/>
        </w:rPr>
        <w:t>Espac. Rev. Temas Contemp. Sobre Lugares Política Cult.</w:t>
      </w:r>
      <w:r>
        <w:t xml:space="preserve"> 1(1):45–71</w:t>
      </w:r>
    </w:p>
    <w:p w14:paraId="6712AB0F" w14:textId="77777777" w:rsidR="00E134C3" w:rsidRDefault="00E134C3" w:rsidP="00E134C3">
      <w:pPr>
        <w:pStyle w:val="Bibliography"/>
      </w:pPr>
      <w:r>
        <w:t xml:space="preserve">Asakura H. 2012. Maternidad a distancia: Cambios y permanencias en las prácticas y las representaciones de las madres migrantes centroamericanas. In </w:t>
      </w:r>
      <w:r>
        <w:rPr>
          <w:i/>
          <w:iCs/>
        </w:rPr>
        <w:t>Género y Migración 2</w:t>
      </w:r>
      <w:r>
        <w:t>, eds. E Tuñón, M Rojas, pp. 713–32. Chiapas: Colegio de la Frontera Sur, El Colegio de la Frontera Norte, Centro de Investigaciones y Estudios Superiores en antropología Social</w:t>
      </w:r>
    </w:p>
    <w:p w14:paraId="52394F71" w14:textId="77777777" w:rsidR="00E134C3" w:rsidRDefault="00E134C3" w:rsidP="00E134C3">
      <w:pPr>
        <w:pStyle w:val="Bibliography"/>
      </w:pPr>
      <w:r>
        <w:t xml:space="preserve">Asakura H. 2014. </w:t>
      </w:r>
      <w:r>
        <w:rPr>
          <w:i/>
          <w:iCs/>
        </w:rPr>
        <w:t>Salir Adelante: Experiencias Emocionales Por La Maternidad a Distancia</w:t>
      </w:r>
      <w:r>
        <w:t>. México: Centro de Investigaciones y Estudios Superiores en Antropología Social</w:t>
      </w:r>
    </w:p>
    <w:p w14:paraId="7BA97897" w14:textId="77777777" w:rsidR="00E134C3" w:rsidRDefault="00E134C3" w:rsidP="00E134C3">
      <w:pPr>
        <w:pStyle w:val="Bibliography"/>
      </w:pPr>
      <w:r>
        <w:t xml:space="preserve">Asakura H. 2016. Entramado de emociones: experiencias de duelo migratorio de hijos e hijas de migrantes hondureños/as". In </w:t>
      </w:r>
      <w:r>
        <w:rPr>
          <w:i/>
          <w:iCs/>
        </w:rPr>
        <w:t>Emociones, afectos y sociología : diálogos desde la investigación social y la interdisciplina</w:t>
      </w:r>
      <w:r>
        <w:t>, ed. M Ariza, pp. 69–108. México: IIS-UNAM</w:t>
      </w:r>
    </w:p>
    <w:p w14:paraId="2F843131" w14:textId="77777777" w:rsidR="00E134C3" w:rsidRDefault="00E134C3" w:rsidP="00E134C3">
      <w:pPr>
        <w:pStyle w:val="Bibliography"/>
      </w:pPr>
      <w:r>
        <w:t xml:space="preserve">Barbalet JM. 1998. </w:t>
      </w:r>
      <w:r>
        <w:rPr>
          <w:i/>
          <w:iCs/>
        </w:rPr>
        <w:t>Emotion, Social Theory, and Social Structure: A Macrosociological Approach</w:t>
      </w:r>
      <w:r>
        <w:t>. United Kingdom: Cambridge University Press</w:t>
      </w:r>
    </w:p>
    <w:p w14:paraId="7D5FF3D9" w14:textId="77777777" w:rsidR="00E134C3" w:rsidRDefault="00E134C3" w:rsidP="00E134C3">
      <w:pPr>
        <w:pStyle w:val="Bibliography"/>
      </w:pPr>
      <w:r>
        <w:t xml:space="preserve">Barbosa R. 2014a. Os conceitos de medos e medos corriqueiros na Antropologia e Sociologia das Emoções de Koury. </w:t>
      </w:r>
      <w:r>
        <w:rPr>
          <w:i/>
          <w:iCs/>
        </w:rPr>
        <w:t>Rev. Bras. Sociol. Emoção</w:t>
      </w:r>
      <w:r>
        <w:t>. 13(39):302–21</w:t>
      </w:r>
    </w:p>
    <w:p w14:paraId="651ABDDF" w14:textId="77777777" w:rsidR="00E134C3" w:rsidRDefault="00E134C3" w:rsidP="00E134C3">
      <w:pPr>
        <w:pStyle w:val="Bibliography"/>
      </w:pPr>
      <w:r>
        <w:t xml:space="preserve">Barbosa R. 2014b. Estigma e intensa pessoalidade. Uma análise compreensiva dos rituais de interação em um residencial de um bairro popular. </w:t>
      </w:r>
      <w:r>
        <w:rPr>
          <w:i/>
          <w:iCs/>
        </w:rPr>
        <w:t>Rev. Bras. Sociol. Emoção</w:t>
      </w:r>
      <w:r>
        <w:t>. 13(38):153–68</w:t>
      </w:r>
    </w:p>
    <w:p w14:paraId="4DF2FF89" w14:textId="77777777" w:rsidR="00E134C3" w:rsidRDefault="00E134C3" w:rsidP="00E134C3">
      <w:pPr>
        <w:pStyle w:val="Bibliography"/>
      </w:pPr>
      <w:r>
        <w:t xml:space="preserve">Bericat E. 2012. Emociones. </w:t>
      </w:r>
      <w:r>
        <w:rPr>
          <w:i/>
          <w:iCs/>
        </w:rPr>
        <w:t>Sociopedia Isa</w:t>
      </w:r>
      <w:r>
        <w:t>. 1–13</w:t>
      </w:r>
    </w:p>
    <w:p w14:paraId="7E41F758" w14:textId="77777777" w:rsidR="00E134C3" w:rsidRDefault="00E134C3" w:rsidP="00E134C3">
      <w:pPr>
        <w:pStyle w:val="Bibliography"/>
      </w:pPr>
      <w:r>
        <w:lastRenderedPageBreak/>
        <w:t xml:space="preserve">Biersack A. 1989. Local Knowledge, Local History: Geertz and Beyond. In </w:t>
      </w:r>
      <w:r>
        <w:rPr>
          <w:i/>
          <w:iCs/>
        </w:rPr>
        <w:t>The New Cultural History</w:t>
      </w:r>
      <w:r>
        <w:t>, ed. L Hunt, pp. 72–96. EUA: University of California Press</w:t>
      </w:r>
    </w:p>
    <w:p w14:paraId="43BADD3C" w14:textId="77777777" w:rsidR="00E134C3" w:rsidRDefault="00E134C3" w:rsidP="00E134C3">
      <w:pPr>
        <w:pStyle w:val="Bibliography"/>
      </w:pPr>
      <w:r>
        <w:t xml:space="preserve">Bolaños LP. 2016. El estudio socio-histórico de las emociones y los sentimientos en las Ciencias Sociales del siglo XX. </w:t>
      </w:r>
      <w:r>
        <w:rPr>
          <w:i/>
          <w:iCs/>
        </w:rPr>
        <w:t>Rev. Estud. Soc.</w:t>
      </w:r>
      <w:r>
        <w:t xml:space="preserve"> (55):178–91</w:t>
      </w:r>
    </w:p>
    <w:p w14:paraId="72C620C8" w14:textId="77777777" w:rsidR="00E134C3" w:rsidRDefault="00E134C3" w:rsidP="00E134C3">
      <w:pPr>
        <w:pStyle w:val="Bibliography"/>
      </w:pPr>
      <w:r>
        <w:t xml:space="preserve">Bourdieu P. 2000. </w:t>
      </w:r>
      <w:r>
        <w:rPr>
          <w:i/>
          <w:iCs/>
        </w:rPr>
        <w:t>Los Usos Sociales de La Ciencia</w:t>
      </w:r>
      <w:r>
        <w:t>. Buenos Aires: Nueva Visión</w:t>
      </w:r>
    </w:p>
    <w:p w14:paraId="35E49EA1" w14:textId="77777777" w:rsidR="00E134C3" w:rsidRDefault="00E134C3" w:rsidP="00E134C3">
      <w:pPr>
        <w:pStyle w:val="Bibliography"/>
      </w:pPr>
      <w:r>
        <w:t xml:space="preserve">Bourdieu P. 2003. </w:t>
      </w:r>
      <w:r>
        <w:rPr>
          <w:i/>
          <w:iCs/>
        </w:rPr>
        <w:t>El Oficio de Científico: Ciencia de La Ciencia y Reflexividad: Curso Del Collége de France 2000-2001</w:t>
      </w:r>
      <w:r>
        <w:t>. España: Anagrama</w:t>
      </w:r>
    </w:p>
    <w:p w14:paraId="1EA657A3" w14:textId="77777777" w:rsidR="00E134C3" w:rsidRDefault="00E134C3" w:rsidP="00E134C3">
      <w:pPr>
        <w:pStyle w:val="Bibliography"/>
      </w:pPr>
      <w:r>
        <w:t xml:space="preserve">Burín M, Moncarz E, Velázquez S. 1991. </w:t>
      </w:r>
      <w:r>
        <w:rPr>
          <w:i/>
          <w:iCs/>
        </w:rPr>
        <w:t>El Malestar de Las Mujeres: La Tranquilidad Recetada</w:t>
      </w:r>
      <w:r>
        <w:t>. Argentina: Paidós</w:t>
      </w:r>
    </w:p>
    <w:p w14:paraId="6E7CD730" w14:textId="77777777" w:rsidR="00E134C3" w:rsidRDefault="00E134C3" w:rsidP="00E134C3">
      <w:pPr>
        <w:pStyle w:val="Bibliography"/>
      </w:pPr>
      <w:r>
        <w:t xml:space="preserve">Canevaro S. 2016. Afectividad, ambivalencias y desigualdades Apuntes para pensar los afectos en las relaciones sociales en el servicio doméstico de Buenos Aires. In </w:t>
      </w:r>
      <w:r>
        <w:rPr>
          <w:i/>
          <w:iCs/>
        </w:rPr>
        <w:t>Emociones, Afectos y Sociología: Diálogos Desde La Investigación Social y La Interdisciplina</w:t>
      </w:r>
      <w:r>
        <w:t>, ed. M Ariza, pp. 241–77. México: IIS-UNAM</w:t>
      </w:r>
    </w:p>
    <w:p w14:paraId="46583783" w14:textId="77777777" w:rsidR="00E134C3" w:rsidRDefault="00E134C3" w:rsidP="00E134C3">
      <w:pPr>
        <w:pStyle w:val="Bibliography"/>
      </w:pPr>
      <w:r>
        <w:t xml:space="preserve">Canevaro S. 2018. ¿Afectos que jerarquizan y razones que igualan? Repensando el lugar de la afectividad en el servicio doméstico de Buenos Aires. </w:t>
      </w:r>
      <w:r>
        <w:rPr>
          <w:i/>
          <w:iCs/>
        </w:rPr>
        <w:t>Maguaré</w:t>
      </w:r>
      <w:r>
        <w:t>. 32(2):15–49</w:t>
      </w:r>
    </w:p>
    <w:p w14:paraId="415665CC" w14:textId="77777777" w:rsidR="00E134C3" w:rsidRDefault="00E134C3" w:rsidP="00E134C3">
      <w:pPr>
        <w:pStyle w:val="Bibliography"/>
      </w:pPr>
      <w:r>
        <w:t xml:space="preserve">Caprón G. 2016. El otro como amenaza y la internalización de la diferencia en ámbitos residenciales cerrados suburbanos del Área Metropolitana de la Ciudad de México. </w:t>
      </w:r>
      <w:r>
        <w:rPr>
          <w:i/>
          <w:iCs/>
        </w:rPr>
        <w:t>Sociológica</w:t>
      </w:r>
      <w:r>
        <w:t>. 31(89):45–68</w:t>
      </w:r>
    </w:p>
    <w:p w14:paraId="2A8C0858" w14:textId="77777777" w:rsidR="00E134C3" w:rsidRDefault="00E134C3" w:rsidP="00E134C3">
      <w:pPr>
        <w:pStyle w:val="Bibliography"/>
      </w:pPr>
      <w:r>
        <w:t xml:space="preserve">Castañeda F. 2004. </w:t>
      </w:r>
      <w:r>
        <w:rPr>
          <w:i/>
          <w:iCs/>
        </w:rPr>
        <w:t>La Crisis de La Sociología Académica En México</w:t>
      </w:r>
      <w:r>
        <w:t>. México: Miguel Ángel Porrúa</w:t>
      </w:r>
    </w:p>
    <w:p w14:paraId="5928EB83" w14:textId="77777777" w:rsidR="00E134C3" w:rsidRDefault="00E134C3" w:rsidP="00E134C3">
      <w:pPr>
        <w:pStyle w:val="Bibliography"/>
      </w:pPr>
      <w:r>
        <w:t xml:space="preserve">Castro Y. 2016. </w:t>
      </w:r>
      <w:r>
        <w:rPr>
          <w:i/>
          <w:iCs/>
        </w:rPr>
        <w:t>Extranjero en mi propia tierra: procesos familiares de retorno en Colombia</w:t>
      </w:r>
      <w:r>
        <w:t>. Doctorado Estudios de población thesis. Centro de Estudios Demográficos, Urbanos y Ambientales, El Colegio de México</w:t>
      </w:r>
    </w:p>
    <w:p w14:paraId="11DFEEBD" w14:textId="77777777" w:rsidR="00E134C3" w:rsidRDefault="00E134C3" w:rsidP="00E134C3">
      <w:pPr>
        <w:pStyle w:val="Bibliography"/>
      </w:pPr>
      <w:r>
        <w:t xml:space="preserve">Cayuela S. 2008. ¿Biopolítica o Tanatopolítica? Una defensa de la discontinuidad histórica. </w:t>
      </w:r>
      <w:r>
        <w:rPr>
          <w:i/>
          <w:iCs/>
        </w:rPr>
        <w:t>Daimon Rev. Filos.</w:t>
      </w:r>
      <w:r>
        <w:t xml:space="preserve"> (43):33–49</w:t>
      </w:r>
    </w:p>
    <w:p w14:paraId="56D67C96" w14:textId="77777777" w:rsidR="00E134C3" w:rsidRDefault="00E134C3" w:rsidP="00E134C3">
      <w:pPr>
        <w:pStyle w:val="Bibliography"/>
      </w:pPr>
      <w:r>
        <w:lastRenderedPageBreak/>
        <w:t xml:space="preserve">Chalmers AF. 1990. </w:t>
      </w:r>
      <w:r>
        <w:rPr>
          <w:i/>
          <w:iCs/>
        </w:rPr>
        <w:t>¿ Qué Es Esa Cosa Llamada Ciencia? Una Valoracion de La Naturaleza y El Estatuto de La Ciencia y Sus Metodos</w:t>
      </w:r>
      <w:r>
        <w:t>. México: Siglo XXI. 11th ed.</w:t>
      </w:r>
    </w:p>
    <w:p w14:paraId="7D765B9B" w14:textId="77777777" w:rsidR="00E134C3" w:rsidRDefault="00E134C3" w:rsidP="00E134C3">
      <w:pPr>
        <w:pStyle w:val="Bibliography"/>
      </w:pPr>
      <w:r>
        <w:t xml:space="preserve">Cienfuegos J. 2017. </w:t>
      </w:r>
      <w:r>
        <w:rPr>
          <w:i/>
          <w:iCs/>
        </w:rPr>
        <w:t>Conyugalidad a Distancia. Resignificación En La Intimidad y Organización de Familias Transnacionales</w:t>
      </w:r>
      <w:r>
        <w:t>. Chile: Universidad Alberto Hurtado / Ril Editores</w:t>
      </w:r>
    </w:p>
    <w:p w14:paraId="40A556B3" w14:textId="77777777" w:rsidR="00E134C3" w:rsidRDefault="00E134C3" w:rsidP="00E134C3">
      <w:pPr>
        <w:pStyle w:val="Bibliography"/>
      </w:pPr>
      <w:r>
        <w:t xml:space="preserve">Clairgue EN. 2012. </w:t>
      </w:r>
      <w:r>
        <w:rPr>
          <w:i/>
          <w:iCs/>
        </w:rPr>
        <w:t>Migración de retorno, nostalgia y reencuentro conyugal: el caso de las familias en La Concepción, Veracruz.</w:t>
      </w:r>
      <w:r>
        <w:t xml:space="preserve"> Maestría en Estudios Culturales thesis. El Colegio de la Frontera Norte</w:t>
      </w:r>
    </w:p>
    <w:p w14:paraId="21FBE194" w14:textId="77777777" w:rsidR="00E134C3" w:rsidRDefault="00E134C3" w:rsidP="00E134C3">
      <w:pPr>
        <w:pStyle w:val="Bibliography"/>
      </w:pPr>
      <w:r>
        <w:t xml:space="preserve">Colin C. 2017. Del miedo al orgullo: emociones que conducen a la movilización patrimonial. El caso del barrio Matta Sur, Santiago de Chile. </w:t>
      </w:r>
      <w:r>
        <w:rPr>
          <w:i/>
          <w:iCs/>
        </w:rPr>
        <w:t>Rev. Latinoam. Estud. Sobre Cuerpos Emociones Soc.</w:t>
      </w:r>
      <w:r>
        <w:t xml:space="preserve"> 8(22):9–20</w:t>
      </w:r>
    </w:p>
    <w:p w14:paraId="5709A85B" w14:textId="77777777" w:rsidR="00E134C3" w:rsidRDefault="00E134C3" w:rsidP="00E134C3">
      <w:pPr>
        <w:pStyle w:val="Bibliography"/>
      </w:pPr>
      <w:r>
        <w:t xml:space="preserve">Corduneanu VI. 2019. El papel de las emociones sociales y personales en la participación política. </w:t>
      </w:r>
      <w:r>
        <w:rPr>
          <w:i/>
          <w:iCs/>
        </w:rPr>
        <w:t>Rev. Mex. Opinión Pública</w:t>
      </w:r>
      <w:r>
        <w:t>. 14(26):71–96</w:t>
      </w:r>
    </w:p>
    <w:p w14:paraId="288C90BD" w14:textId="77777777" w:rsidR="00E134C3" w:rsidRDefault="00E134C3" w:rsidP="00E134C3">
      <w:pPr>
        <w:pStyle w:val="Bibliography"/>
      </w:pPr>
      <w:r>
        <w:t xml:space="preserve">Corona S, Rodríguez Z. 2000. El amor como vínculo social, discurso e historia: aproximaciones bibliográficas. </w:t>
      </w:r>
      <w:r>
        <w:rPr>
          <w:i/>
          <w:iCs/>
        </w:rPr>
        <w:t>Espiral</w:t>
      </w:r>
      <w:r>
        <w:t>. 6(17):49–70</w:t>
      </w:r>
    </w:p>
    <w:p w14:paraId="339968CB" w14:textId="77777777" w:rsidR="00E134C3" w:rsidRDefault="00E134C3" w:rsidP="00E134C3">
      <w:pPr>
        <w:pStyle w:val="Bibliography"/>
      </w:pPr>
      <w:r>
        <w:t xml:space="preserve">Corsi J. 1995. Violencia masculina en la pareja. Una aproximación al diagnóstico y a los modelos de intervención. In </w:t>
      </w:r>
      <w:r>
        <w:rPr>
          <w:i/>
          <w:iCs/>
        </w:rPr>
        <w:t>El Varón Violento</w:t>
      </w:r>
      <w:r>
        <w:t>, eds. J Corsi, M Dohmen, M Sotés, L Bonino, pp. 11–40. Argentina: Paidós</w:t>
      </w:r>
    </w:p>
    <w:p w14:paraId="1F560E30" w14:textId="77777777" w:rsidR="00E134C3" w:rsidRDefault="00E134C3" w:rsidP="00E134C3">
      <w:pPr>
        <w:pStyle w:val="Bibliography"/>
      </w:pPr>
      <w:r>
        <w:t xml:space="preserve">Costa S. 2006. ¿Amores fáciles? Romanticismo y consumo en la modernidad tardía. </w:t>
      </w:r>
      <w:r>
        <w:rPr>
          <w:i/>
          <w:iCs/>
        </w:rPr>
        <w:t>Rev. Mex. Sociol.</w:t>
      </w:r>
      <w:r>
        <w:t xml:space="preserve"> 68(4):761–82</w:t>
      </w:r>
    </w:p>
    <w:p w14:paraId="436B0421" w14:textId="77777777" w:rsidR="00E134C3" w:rsidRDefault="00E134C3" w:rsidP="00E134C3">
      <w:pPr>
        <w:pStyle w:val="Bibliography"/>
      </w:pPr>
      <w:r>
        <w:t xml:space="preserve">Cuéllar TA. 2019. </w:t>
      </w:r>
      <w:r>
        <w:rPr>
          <w:i/>
          <w:iCs/>
        </w:rPr>
        <w:t>Afectividad y emociones en el servicio doméstico en la Ciudad de México :  estudio de caso</w:t>
      </w:r>
      <w:r>
        <w:t>. Licenciatura en Sociología thesis. Universidad Nacional Autónoma de México, Facultad de Ciencias Políticas y Sociales.</w:t>
      </w:r>
    </w:p>
    <w:p w14:paraId="7B8A44C5" w14:textId="77777777" w:rsidR="00E134C3" w:rsidRDefault="00E134C3" w:rsidP="00E134C3">
      <w:pPr>
        <w:pStyle w:val="Bibliography"/>
      </w:pPr>
      <w:r>
        <w:t xml:space="preserve">Cuevas AJ. 2017. Entre el orgullo y el miedo. Proceso de crianza y manutención de hijos entre madres solas del occidente mexicano. In </w:t>
      </w:r>
      <w:r>
        <w:rPr>
          <w:i/>
          <w:iCs/>
        </w:rPr>
        <w:t xml:space="preserve">Acercamientos Multidisciplinarios a Las </w:t>
      </w:r>
      <w:r>
        <w:rPr>
          <w:i/>
          <w:iCs/>
        </w:rPr>
        <w:lastRenderedPageBreak/>
        <w:t>Emociones</w:t>
      </w:r>
      <w:r>
        <w:t>, eds. R Esteinou, O Hansberg, pp. 197–218. México: Universidad Nacional Autónoma de México</w:t>
      </w:r>
    </w:p>
    <w:p w14:paraId="027D3128" w14:textId="77777777" w:rsidR="00E134C3" w:rsidRDefault="00E134C3" w:rsidP="00E134C3">
      <w:pPr>
        <w:pStyle w:val="Bibliography"/>
      </w:pPr>
      <w:r>
        <w:t xml:space="preserve">da Silva VV. 2006. De repente do riso fez-se o pranto: representações e expressões do amor e do sofrimento amoroso. </w:t>
      </w:r>
      <w:r>
        <w:rPr>
          <w:i/>
          <w:iCs/>
        </w:rPr>
        <w:t>Rev. Bras. Sociol. Emoção</w:t>
      </w:r>
      <w:r>
        <w:t>. (14/15):222–50</w:t>
      </w:r>
    </w:p>
    <w:p w14:paraId="17D37B1D" w14:textId="77777777" w:rsidR="00E134C3" w:rsidRDefault="00E134C3" w:rsidP="00E134C3">
      <w:pPr>
        <w:pStyle w:val="Bibliography"/>
      </w:pPr>
      <w:r>
        <w:t xml:space="preserve">Damasio AR. 2005. </w:t>
      </w:r>
      <w:r>
        <w:rPr>
          <w:i/>
          <w:iCs/>
        </w:rPr>
        <w:t>En Busca de Spinoza: Neurobiología de La Emoción y Los Sentimientos</w:t>
      </w:r>
      <w:r>
        <w:t>. Barcelona: Crítica</w:t>
      </w:r>
    </w:p>
    <w:p w14:paraId="2726C821" w14:textId="77777777" w:rsidR="00E134C3" w:rsidRDefault="00E134C3" w:rsidP="00E134C3">
      <w:pPr>
        <w:pStyle w:val="Bibliography"/>
      </w:pPr>
      <w:r>
        <w:t xml:space="preserve">D’Aubeterre ME. 1995. Tiempos de espera: emigración masculina, ciclo doméstico y situación de las mujeres en San Miguel Acuexcomac, Puebla. In </w:t>
      </w:r>
      <w:r>
        <w:rPr>
          <w:i/>
          <w:iCs/>
        </w:rPr>
        <w:t>Relaciones de Género y Transformaciones Agrarias</w:t>
      </w:r>
      <w:r>
        <w:t>, eds. S González, V Salles, pp. 255–97. México: El Colegio de México, Programa Interdisciplinario de Estudios de la Mujer.</w:t>
      </w:r>
    </w:p>
    <w:p w14:paraId="15D85423" w14:textId="77777777" w:rsidR="00E134C3" w:rsidRDefault="00E134C3" w:rsidP="00E134C3">
      <w:pPr>
        <w:pStyle w:val="Bibliography"/>
      </w:pPr>
      <w:r>
        <w:t xml:space="preserve">D’Aubeterre ME. 2000. </w:t>
      </w:r>
      <w:r>
        <w:rPr>
          <w:i/>
          <w:iCs/>
        </w:rPr>
        <w:t>El Pago de La Novia: Matrimonio, Vida Conyugal y Prácticas Trasnacionales En San Miguel Acuexcomac</w:t>
      </w:r>
      <w:r>
        <w:t>. México: Colegio de Michoacán, BUAP, ICSyH</w:t>
      </w:r>
    </w:p>
    <w:p w14:paraId="27207465" w14:textId="77777777" w:rsidR="00E134C3" w:rsidRDefault="00E134C3" w:rsidP="00E134C3">
      <w:pPr>
        <w:pStyle w:val="Bibliography"/>
      </w:pPr>
      <w:r>
        <w:t xml:space="preserve">Enríquez R. 2009. </w:t>
      </w:r>
      <w:r>
        <w:rPr>
          <w:i/>
          <w:iCs/>
        </w:rPr>
        <w:t>El Crisol de La Pobreza: Mujeres, Subjetividades, Emociones y Redes Sociales</w:t>
      </w:r>
      <w:r>
        <w:t>. México: ITESO</w:t>
      </w:r>
    </w:p>
    <w:p w14:paraId="231E0A94" w14:textId="77777777" w:rsidR="00E134C3" w:rsidRDefault="00E134C3" w:rsidP="00E134C3">
      <w:pPr>
        <w:pStyle w:val="Bibliography"/>
      </w:pPr>
      <w:r>
        <w:t xml:space="preserve">Esposito R. 2009. </w:t>
      </w:r>
      <w:r>
        <w:rPr>
          <w:i/>
          <w:iCs/>
        </w:rPr>
        <w:t>Tercera Persona: Política de La Vida y Filosofía de Lo Impersonal</w:t>
      </w:r>
      <w:r>
        <w:t>. Argentina: Amorrortu</w:t>
      </w:r>
    </w:p>
    <w:p w14:paraId="528898F8" w14:textId="77777777" w:rsidR="00E134C3" w:rsidRDefault="00E134C3" w:rsidP="00E134C3">
      <w:pPr>
        <w:pStyle w:val="Bibliography"/>
      </w:pPr>
      <w:r>
        <w:t xml:space="preserve">Etcheberry LD. 2017. Cuerpos y emociones de mujeres en trabajos masculinizados. Estudio en una empresa minera chilena. </w:t>
      </w:r>
      <w:r>
        <w:rPr>
          <w:i/>
          <w:iCs/>
        </w:rPr>
        <w:t>Rev. Latinoam. Estud. Sobre Cuerpos Emociones Soc.</w:t>
      </w:r>
      <w:r>
        <w:t xml:space="preserve"> 9(24):61–70</w:t>
      </w:r>
    </w:p>
    <w:p w14:paraId="5D614DB0" w14:textId="77777777" w:rsidR="00E134C3" w:rsidRDefault="00E134C3" w:rsidP="00E134C3">
      <w:pPr>
        <w:pStyle w:val="Bibliography"/>
      </w:pPr>
      <w:r>
        <w:t xml:space="preserve">Falicov C. 2002. Migración, pérdida ambigua y rituales. </w:t>
      </w:r>
      <w:r>
        <w:rPr>
          <w:i/>
          <w:iCs/>
        </w:rPr>
        <w:t>Perspect. Sistémicas</w:t>
      </w:r>
      <w:r>
        <w:t>. 13(69):3–7</w:t>
      </w:r>
    </w:p>
    <w:p w14:paraId="78EE52D8" w14:textId="77777777" w:rsidR="00E134C3" w:rsidRDefault="00E134C3" w:rsidP="00E134C3">
      <w:pPr>
        <w:pStyle w:val="Bibliography"/>
      </w:pPr>
      <w:r>
        <w:t xml:space="preserve">Fernández AM. 2014. Movimientos y sentimientos. </w:t>
      </w:r>
      <w:r>
        <w:rPr>
          <w:i/>
          <w:iCs/>
        </w:rPr>
        <w:t>Rev. Latinoam. Estud. Sobre Cuerpos Emociones Soc.</w:t>
      </w:r>
      <w:r>
        <w:t xml:space="preserve"> 2(13):35–50</w:t>
      </w:r>
    </w:p>
    <w:p w14:paraId="69ED169C" w14:textId="77777777" w:rsidR="00E134C3" w:rsidRDefault="00E134C3" w:rsidP="00E134C3">
      <w:pPr>
        <w:pStyle w:val="Bibliography"/>
      </w:pPr>
      <w:r>
        <w:t xml:space="preserve">Foucault M. 1994. </w:t>
      </w:r>
      <w:r>
        <w:rPr>
          <w:i/>
          <w:iCs/>
        </w:rPr>
        <w:t>Dits et Écrits III</w:t>
      </w:r>
      <w:r>
        <w:t>. Francia: Gallimard</w:t>
      </w:r>
    </w:p>
    <w:p w14:paraId="47895F79" w14:textId="77777777" w:rsidR="00E134C3" w:rsidRDefault="00E134C3" w:rsidP="00E134C3">
      <w:pPr>
        <w:pStyle w:val="Bibliography"/>
      </w:pPr>
      <w:r>
        <w:t xml:space="preserve">Freire J. 2012. O apego com a cidade e o orgulho de ser da Baixada: emoções, engajamento político e ação coletiva em Nova Iguaçu. </w:t>
      </w:r>
      <w:r>
        <w:rPr>
          <w:i/>
          <w:iCs/>
        </w:rPr>
        <w:t>Rev. Bras. Sociol. Emoção</w:t>
      </w:r>
      <w:r>
        <w:t>. 11(33):915–40</w:t>
      </w:r>
    </w:p>
    <w:p w14:paraId="7C208802" w14:textId="77777777" w:rsidR="00E134C3" w:rsidRDefault="00E134C3" w:rsidP="00E134C3">
      <w:pPr>
        <w:pStyle w:val="Bibliography"/>
      </w:pPr>
      <w:r>
        <w:lastRenderedPageBreak/>
        <w:t xml:space="preserve">García A. 2013. Una lectura del amor desde la sociología: algunas dimensiones de análisis social. </w:t>
      </w:r>
      <w:r>
        <w:rPr>
          <w:i/>
          <w:iCs/>
        </w:rPr>
        <w:t>Sociológica</w:t>
      </w:r>
      <w:r>
        <w:t>. 28(80):155–88</w:t>
      </w:r>
    </w:p>
    <w:p w14:paraId="070EB9E1" w14:textId="77777777" w:rsidR="00E134C3" w:rsidRDefault="00E134C3" w:rsidP="00E134C3">
      <w:pPr>
        <w:pStyle w:val="Bibliography"/>
      </w:pPr>
      <w:r>
        <w:t xml:space="preserve">García A. 2019. Neurociencia de las emociones: la sociedad vista desde el individuo. Una aproximación a la vinculación sociología-neurociencia. </w:t>
      </w:r>
      <w:r>
        <w:rPr>
          <w:i/>
          <w:iCs/>
        </w:rPr>
        <w:t>Sociológica</w:t>
      </w:r>
      <w:r>
        <w:t>. 34(96):39–71</w:t>
      </w:r>
    </w:p>
    <w:p w14:paraId="5AFD97AC" w14:textId="77777777" w:rsidR="00E134C3" w:rsidRDefault="00E134C3" w:rsidP="00E134C3">
      <w:pPr>
        <w:pStyle w:val="Bibliography"/>
      </w:pPr>
      <w:r>
        <w:t xml:space="preserve">García A, Sabido, Olga. 2017. El estudio sociológico del amor corporeizado: la construcción de un objeto de estudio entrelazando teorías y niveles analíticos. </w:t>
      </w:r>
      <w:r>
        <w:rPr>
          <w:i/>
          <w:iCs/>
        </w:rPr>
        <w:t>Estud. Sociológicos</w:t>
      </w:r>
      <w:r>
        <w:t>. 35(105):653–75</w:t>
      </w:r>
    </w:p>
    <w:p w14:paraId="4DB07E65" w14:textId="77777777" w:rsidR="00E134C3" w:rsidRDefault="00E134C3" w:rsidP="00E134C3">
      <w:pPr>
        <w:pStyle w:val="Bibliography"/>
      </w:pPr>
      <w:r>
        <w:t xml:space="preserve">García V, Guzmán A, Marín R. 2017. El tránsito de las emociones en la acción colectiva. Análisis del discurso de los jóvenes del “# Yo Soy 132.” </w:t>
      </w:r>
      <w:r>
        <w:rPr>
          <w:i/>
          <w:iCs/>
        </w:rPr>
        <w:t>Rev. Latinoam. Estud. Sobre Cuerpos Emociones Soc.</w:t>
      </w:r>
      <w:r>
        <w:t xml:space="preserve"> (22):21–32</w:t>
      </w:r>
    </w:p>
    <w:p w14:paraId="06EDCB87" w14:textId="77777777" w:rsidR="00E134C3" w:rsidRDefault="00E134C3" w:rsidP="00E134C3">
      <w:pPr>
        <w:pStyle w:val="Bibliography"/>
      </w:pPr>
      <w:r>
        <w:t xml:space="preserve">Geertz C. 1988. </w:t>
      </w:r>
      <w:r>
        <w:rPr>
          <w:i/>
          <w:iCs/>
        </w:rPr>
        <w:t>La Interpretación de Las Culturas</w:t>
      </w:r>
      <w:r>
        <w:t>. España: Gedisa</w:t>
      </w:r>
    </w:p>
    <w:p w14:paraId="6BA59D8F" w14:textId="77777777" w:rsidR="00E134C3" w:rsidRDefault="00E134C3" w:rsidP="00E134C3">
      <w:pPr>
        <w:pStyle w:val="Bibliography"/>
      </w:pPr>
      <w:r>
        <w:t xml:space="preserve">Giddens A. 1998. </w:t>
      </w:r>
      <w:r>
        <w:rPr>
          <w:i/>
          <w:iCs/>
        </w:rPr>
        <w:t>La Transformación de La Intimidad. Sexualidad, Amor y Erotismo En Las Sociedades Modernas</w:t>
      </w:r>
      <w:r>
        <w:t>. España: Cátedra</w:t>
      </w:r>
    </w:p>
    <w:p w14:paraId="4B9A5489" w14:textId="77777777" w:rsidR="00E134C3" w:rsidRDefault="00E134C3" w:rsidP="00E134C3">
      <w:pPr>
        <w:pStyle w:val="Bibliography"/>
      </w:pPr>
      <w:r>
        <w:t xml:space="preserve">González V. 2005. El duelo migratorio. </w:t>
      </w:r>
      <w:r>
        <w:rPr>
          <w:i/>
          <w:iCs/>
        </w:rPr>
        <w:t>Trab. Soc.</w:t>
      </w:r>
      <w:r>
        <w:t xml:space="preserve"> (7):77–97</w:t>
      </w:r>
    </w:p>
    <w:p w14:paraId="7AA9E0A9" w14:textId="77777777" w:rsidR="00E134C3" w:rsidRDefault="00E134C3" w:rsidP="00E134C3">
      <w:pPr>
        <w:pStyle w:val="Bibliography"/>
      </w:pPr>
      <w:r>
        <w:t xml:space="preserve">González-Fernández T. 2016. Entre nodos y nudos: ambivalencias emocionales en la migración transnacional: Una aproximación etnográfica a las emociones a partir de familias transnacionales entre Bolivia y España. </w:t>
      </w:r>
      <w:r>
        <w:rPr>
          <w:i/>
          <w:iCs/>
        </w:rPr>
        <w:t>Odisea Rev. Estud. Migr.</w:t>
      </w:r>
      <w:r>
        <w:t xml:space="preserve"> (3):99–123</w:t>
      </w:r>
    </w:p>
    <w:p w14:paraId="621CABE1" w14:textId="77777777" w:rsidR="00E134C3" w:rsidRDefault="00E134C3" w:rsidP="00E134C3">
      <w:pPr>
        <w:pStyle w:val="Bibliography"/>
      </w:pPr>
      <w:r>
        <w:t xml:space="preserve">Gordon S. 1990. Social structural effects on emotions. In </w:t>
      </w:r>
      <w:r>
        <w:rPr>
          <w:i/>
          <w:iCs/>
        </w:rPr>
        <w:t>Research Agendas in the Sociology of Emotions</w:t>
      </w:r>
      <w:r>
        <w:t>, ed. T Kemper, pp. 145–79. EUA: State University Of New York Press</w:t>
      </w:r>
    </w:p>
    <w:p w14:paraId="00FAB394" w14:textId="77777777" w:rsidR="00E134C3" w:rsidRDefault="00E134C3" w:rsidP="00E134C3">
      <w:pPr>
        <w:pStyle w:val="Bibliography"/>
      </w:pPr>
      <w:r>
        <w:t xml:space="preserve">Gravante T, Poma A. 2018. Manejo emocional y acción colectiva: las emociones en la arena de la lucha política. </w:t>
      </w:r>
      <w:r>
        <w:rPr>
          <w:i/>
          <w:iCs/>
        </w:rPr>
        <w:t>Estud. Sociológicos</w:t>
      </w:r>
      <w:r>
        <w:t>. 36(108):595–618</w:t>
      </w:r>
    </w:p>
    <w:p w14:paraId="2CC7EA44" w14:textId="77777777" w:rsidR="00E134C3" w:rsidRDefault="00E134C3" w:rsidP="00E134C3">
      <w:pPr>
        <w:pStyle w:val="Bibliography"/>
      </w:pPr>
      <w:r>
        <w:t xml:space="preserve">Gravante T, Poma A. 2019. Emociones, trauma cultural y movilización social: el movimiento por las víctimas de Ayotzinapa en México. </w:t>
      </w:r>
      <w:r>
        <w:rPr>
          <w:i/>
          <w:iCs/>
        </w:rPr>
        <w:t>Perfiles Latinoam.</w:t>
      </w:r>
      <w:r>
        <w:t xml:space="preserve"> 27(53):1–23</w:t>
      </w:r>
    </w:p>
    <w:p w14:paraId="0C7300B5" w14:textId="77777777" w:rsidR="00E134C3" w:rsidRDefault="00E134C3" w:rsidP="00E134C3">
      <w:pPr>
        <w:pStyle w:val="Bibliography"/>
      </w:pPr>
      <w:r>
        <w:lastRenderedPageBreak/>
        <w:t xml:space="preserve">Gutiérrez S. 2016. El papel de las emociones en la conformación y consolidación de las redes y movimientos sociales. In </w:t>
      </w:r>
      <w:r>
        <w:rPr>
          <w:i/>
          <w:iCs/>
        </w:rPr>
        <w:t>Emociones, Afectos y Sociología. Diálogos Desde La Investigación Social y La Interdisciplina</w:t>
      </w:r>
      <w:r>
        <w:t>, ed. M Ariza, pp. 399–440. México: Instituto de Investigaciones Sociales-Universidad Nacional Autónoma de México</w:t>
      </w:r>
    </w:p>
    <w:p w14:paraId="32EEE21B" w14:textId="77777777" w:rsidR="00E134C3" w:rsidRDefault="00E134C3" w:rsidP="00E134C3">
      <w:pPr>
        <w:pStyle w:val="Bibliography"/>
      </w:pPr>
      <w:r>
        <w:t xml:space="preserve">Hernández I. 2016. Migración y afectividad a distancia: escenarios emocionales con la dinámica familiar transnacional en el contexto de la migración oaxaqueña hacia los Estados Unidos. In </w:t>
      </w:r>
      <w:r>
        <w:rPr>
          <w:i/>
          <w:iCs/>
        </w:rPr>
        <w:t>Emociones, Afectos y Sociología: Diálogos Desde La Investigación Social y La Interdisciplina</w:t>
      </w:r>
      <w:r>
        <w:t>, ed. M Ariza, pp. 109–46. México: IIS-UNAM</w:t>
      </w:r>
    </w:p>
    <w:p w14:paraId="1164E670" w14:textId="77777777" w:rsidR="00E134C3" w:rsidRDefault="00E134C3" w:rsidP="00E134C3">
      <w:pPr>
        <w:pStyle w:val="Bibliography"/>
      </w:pPr>
      <w:r>
        <w:t xml:space="preserve">Hirai S. 2009. </w:t>
      </w:r>
      <w:r>
        <w:rPr>
          <w:i/>
          <w:iCs/>
        </w:rPr>
        <w:t>Economía Política de La Nostalgia: Un Estudio Sobre La Transformación Del Paisaje Urbano En La Migración Transnacional Entre México y Estados Unidos</w:t>
      </w:r>
      <w:r>
        <w:t>. México: Universidad Autónoma Metropolitana, Unidad Iztapalapa</w:t>
      </w:r>
    </w:p>
    <w:p w14:paraId="66E9107E" w14:textId="77777777" w:rsidR="00E134C3" w:rsidRDefault="00E134C3" w:rsidP="00E134C3">
      <w:pPr>
        <w:pStyle w:val="Bibliography"/>
      </w:pPr>
      <w:r>
        <w:t xml:space="preserve">Hirai S. 2014. La nostalgia: Emociones y significados en la migración trasnacional. </w:t>
      </w:r>
      <w:r>
        <w:rPr>
          <w:i/>
          <w:iCs/>
        </w:rPr>
        <w:t>Nueva Antropol.</w:t>
      </w:r>
      <w:r>
        <w:t xml:space="preserve"> 27(81):77–94</w:t>
      </w:r>
    </w:p>
    <w:p w14:paraId="162AA401" w14:textId="77777777" w:rsidR="00E134C3" w:rsidRDefault="00E134C3" w:rsidP="00E134C3">
      <w:pPr>
        <w:pStyle w:val="Bibliography"/>
      </w:pPr>
      <w:r>
        <w:t xml:space="preserve">Hirai S. 2016. La construcción de un clima antiinmigrante. Las imágenes del otro y el miedo a los japoneses en la primera década del siglo XX en los Estados Unidos. In </w:t>
      </w:r>
      <w:r>
        <w:rPr>
          <w:i/>
          <w:iCs/>
        </w:rPr>
        <w:t>Emociones, Afectos y Sociología. Diálogo Desde La Investigación Social y La Interdisciplina</w:t>
      </w:r>
      <w:r>
        <w:t>, ed. M Ariza, pp. 477–519. México: IIS-UNAM</w:t>
      </w:r>
    </w:p>
    <w:p w14:paraId="7CE27DA5" w14:textId="77777777" w:rsidR="00E134C3" w:rsidRDefault="00E134C3" w:rsidP="00E134C3">
      <w:pPr>
        <w:pStyle w:val="Bibliography"/>
      </w:pPr>
      <w:r>
        <w:t xml:space="preserve">Hochschild AR. 1983. </w:t>
      </w:r>
      <w:r>
        <w:rPr>
          <w:i/>
          <w:iCs/>
        </w:rPr>
        <w:t>The Managed Heart: Commercialization of Human Feeling</w:t>
      </w:r>
      <w:r>
        <w:t>. Berkeley: University of California Press</w:t>
      </w:r>
    </w:p>
    <w:p w14:paraId="17FB277E" w14:textId="77777777" w:rsidR="00E134C3" w:rsidRDefault="00E134C3" w:rsidP="00E134C3">
      <w:pPr>
        <w:pStyle w:val="Bibliography"/>
      </w:pPr>
      <w:r>
        <w:t xml:space="preserve">Hourcade E. 1995. Un balance de las controversias. In </w:t>
      </w:r>
      <w:r>
        <w:rPr>
          <w:i/>
          <w:iCs/>
        </w:rPr>
        <w:t>En Luz y Contra Luz de Una Historia Antropológica</w:t>
      </w:r>
      <w:r>
        <w:t>, eds. C Godoy, H Botalla, pp. 189–220. Argentina: Biblos</w:t>
      </w:r>
    </w:p>
    <w:p w14:paraId="1926CCB1" w14:textId="77777777" w:rsidR="00E134C3" w:rsidRDefault="00E134C3" w:rsidP="00E134C3">
      <w:pPr>
        <w:pStyle w:val="Bibliography"/>
      </w:pPr>
      <w:r>
        <w:t xml:space="preserve">Jasper JM. 1997. </w:t>
      </w:r>
      <w:r>
        <w:rPr>
          <w:i/>
          <w:iCs/>
        </w:rPr>
        <w:t>The Art of Moral Protest: Culture, Biography, and Creativity in Social Movements</w:t>
      </w:r>
      <w:r>
        <w:t>. EUA: University of Chicago Press</w:t>
      </w:r>
    </w:p>
    <w:p w14:paraId="00875375" w14:textId="77777777" w:rsidR="00E134C3" w:rsidRDefault="00E134C3" w:rsidP="00E134C3">
      <w:pPr>
        <w:pStyle w:val="Bibliography"/>
      </w:pPr>
      <w:r>
        <w:lastRenderedPageBreak/>
        <w:t xml:space="preserve">Jasper JM. 2012. Las emociones y los movimientos sociales: veinte años de teoría e investigación. </w:t>
      </w:r>
      <w:r>
        <w:rPr>
          <w:i/>
          <w:iCs/>
        </w:rPr>
        <w:t>Rev. Latinoam. Estud. Sobre Cuerpos Emociones Soc.</w:t>
      </w:r>
      <w:r>
        <w:t xml:space="preserve"> 3(10):48–68</w:t>
      </w:r>
    </w:p>
    <w:p w14:paraId="629968F9" w14:textId="77777777" w:rsidR="00E134C3" w:rsidRDefault="00E134C3" w:rsidP="00E134C3">
      <w:pPr>
        <w:pStyle w:val="Bibliography"/>
      </w:pPr>
      <w:r>
        <w:t xml:space="preserve">Jónasdóttir A. 1993. </w:t>
      </w:r>
      <w:r>
        <w:rPr>
          <w:i/>
          <w:iCs/>
        </w:rPr>
        <w:t>El Poder Del Amor: Le Importa El Sexo a La Democracia?</w:t>
      </w:r>
      <w:r>
        <w:t xml:space="preserve"> España: Cátedra</w:t>
      </w:r>
    </w:p>
    <w:p w14:paraId="325CFE83" w14:textId="77777777" w:rsidR="00E134C3" w:rsidRDefault="00E134C3" w:rsidP="00E134C3">
      <w:pPr>
        <w:pStyle w:val="Bibliography"/>
      </w:pPr>
      <w:r>
        <w:t xml:space="preserve">Kaufman M. 1997. Las experiencias contradictorias del poder entre los hombres. In </w:t>
      </w:r>
      <w:r>
        <w:rPr>
          <w:i/>
          <w:iCs/>
        </w:rPr>
        <w:t>Masculinidades, Poder y Crisis</w:t>
      </w:r>
      <w:r>
        <w:t>, eds. T Valdés, J Olavarría, pp. 63–81. Chile: Isis Internacional/ Flacso-Chil</w:t>
      </w:r>
    </w:p>
    <w:p w14:paraId="349CB5AB" w14:textId="77777777" w:rsidR="00E134C3" w:rsidRDefault="00E134C3" w:rsidP="00E134C3">
      <w:pPr>
        <w:pStyle w:val="Bibliography"/>
      </w:pPr>
      <w:r>
        <w:t xml:space="preserve">Kemper TD. 1990. Social relations and emotions: A structural approach. In </w:t>
      </w:r>
      <w:r>
        <w:rPr>
          <w:i/>
          <w:iCs/>
        </w:rPr>
        <w:t>Research Agendas in the Sociology of Emotions</w:t>
      </w:r>
      <w:r>
        <w:t>, ed. TD Kemper, pp. 207–37. Albany: State University of New York Press</w:t>
      </w:r>
    </w:p>
    <w:p w14:paraId="7AF21EEF" w14:textId="77777777" w:rsidR="00E134C3" w:rsidRDefault="00E134C3" w:rsidP="00E134C3">
      <w:pPr>
        <w:pStyle w:val="Bibliography"/>
      </w:pPr>
      <w:r>
        <w:t xml:space="preserve">Kemper TD. 2006. Power and status and the power-status theory of emotions. In </w:t>
      </w:r>
      <w:r>
        <w:rPr>
          <w:i/>
          <w:iCs/>
        </w:rPr>
        <w:t>Handbook of the Sociology of Emotions</w:t>
      </w:r>
      <w:r>
        <w:t>, eds. JE Stets, JH Turner, pp. 87–113. Nueva York: Springer Science and Business Media LLC</w:t>
      </w:r>
    </w:p>
    <w:p w14:paraId="3599B168" w14:textId="77777777" w:rsidR="00E134C3" w:rsidRDefault="00E134C3" w:rsidP="00E134C3">
      <w:pPr>
        <w:pStyle w:val="Bibliography"/>
      </w:pPr>
      <w:r>
        <w:t xml:space="preserve">Koury MG. 2002. Confiança e Sociabilidade. Uma análise aproximativa da relação entre medo e pertença. </w:t>
      </w:r>
      <w:r>
        <w:rPr>
          <w:i/>
          <w:iCs/>
        </w:rPr>
        <w:t>Rev. Bras. Sociol. Emoção</w:t>
      </w:r>
      <w:r>
        <w:t>. 1(2):171–205</w:t>
      </w:r>
    </w:p>
    <w:p w14:paraId="6437C2EA" w14:textId="77777777" w:rsidR="00E134C3" w:rsidRDefault="00E134C3" w:rsidP="00E134C3">
      <w:pPr>
        <w:pStyle w:val="Bibliography"/>
      </w:pPr>
      <w:r>
        <w:t xml:space="preserve">Koury MG. 2004. Cultura do Medo e  Juventude no Brasil atual. </w:t>
      </w:r>
      <w:r>
        <w:rPr>
          <w:i/>
          <w:iCs/>
        </w:rPr>
        <w:t>Rev Bras. Sociol. Emoção</w:t>
      </w:r>
      <w:r>
        <w:t>. 3(8):199–218</w:t>
      </w:r>
    </w:p>
    <w:p w14:paraId="4A3D6692" w14:textId="77777777" w:rsidR="00E134C3" w:rsidRDefault="00E134C3" w:rsidP="00E134C3">
      <w:pPr>
        <w:pStyle w:val="Bibliography"/>
      </w:pPr>
      <w:r>
        <w:t xml:space="preserve">Koury MG. 2007. Imaginário social e sentimentos de medo na cidade de João Pessoa, PB. </w:t>
      </w:r>
      <w:r>
        <w:rPr>
          <w:i/>
          <w:iCs/>
        </w:rPr>
        <w:t>Rev. Bras. Sociol. Emoção</w:t>
      </w:r>
      <w:r>
        <w:t>. 6(17):234–75</w:t>
      </w:r>
    </w:p>
    <w:p w14:paraId="3094C788" w14:textId="77777777" w:rsidR="00E134C3" w:rsidRDefault="00E134C3" w:rsidP="00E134C3">
      <w:pPr>
        <w:pStyle w:val="Bibliography"/>
      </w:pPr>
      <w:r>
        <w:t xml:space="preserve">Koury MG. 2014. Relações sociais no cotidiano Processos de sociabilidade e de justificação como formas renovadas de solidariedade e conflito. </w:t>
      </w:r>
      <w:r>
        <w:rPr>
          <w:i/>
          <w:iCs/>
        </w:rPr>
        <w:t>Rev. Bras. Sociol. Emoção</w:t>
      </w:r>
      <w:r>
        <w:t>. 13(39):287–302</w:t>
      </w:r>
    </w:p>
    <w:p w14:paraId="56B773BD" w14:textId="77777777" w:rsidR="00E134C3" w:rsidRDefault="00E134C3" w:rsidP="00E134C3">
      <w:pPr>
        <w:pStyle w:val="Bibliography"/>
      </w:pPr>
      <w:r>
        <w:t xml:space="preserve">Koury MG. 2017. A cidade de João Pessoa revisitada: cultura emotiva e sentimentos de medo na cidade. </w:t>
      </w:r>
      <w:r>
        <w:rPr>
          <w:i/>
          <w:iCs/>
        </w:rPr>
        <w:t>Rev. Bras. Sociol. Emoção</w:t>
      </w:r>
      <w:r>
        <w:t>. 16(47):155–72</w:t>
      </w:r>
    </w:p>
    <w:p w14:paraId="56DFF080" w14:textId="77777777" w:rsidR="00E134C3" w:rsidRDefault="00E134C3" w:rsidP="00E134C3">
      <w:pPr>
        <w:pStyle w:val="Bibliography"/>
      </w:pPr>
      <w:r>
        <w:lastRenderedPageBreak/>
        <w:t xml:space="preserve">López AM, Ramos ME. 2018. La pérdida del empleo y su efecto en la identidad y afectividad masculina. In </w:t>
      </w:r>
      <w:r>
        <w:rPr>
          <w:i/>
          <w:iCs/>
        </w:rPr>
        <w:t>Masculinidades, Familias y Comunidades Afectivas</w:t>
      </w:r>
      <w:r>
        <w:t>, eds. R Enríquez, O López, pp. 93–119. México: ITESO, UNAM-FES Iztacala</w:t>
      </w:r>
    </w:p>
    <w:p w14:paraId="681A4C58" w14:textId="77777777" w:rsidR="00E134C3" w:rsidRDefault="00E134C3" w:rsidP="00E134C3">
      <w:pPr>
        <w:pStyle w:val="Bibliography"/>
      </w:pPr>
      <w:r>
        <w:t xml:space="preserve">López C. 2018. Comunicación y sentimientos desde la Teoría de Sistemas Sociales de Niklas Luhmann. </w:t>
      </w:r>
      <w:r>
        <w:rPr>
          <w:i/>
          <w:iCs/>
        </w:rPr>
        <w:t>Sociológica</w:t>
      </w:r>
      <w:r>
        <w:t>. 33(93):53–86</w:t>
      </w:r>
    </w:p>
    <w:p w14:paraId="53EFB0BF" w14:textId="77777777" w:rsidR="00E134C3" w:rsidRDefault="00E134C3" w:rsidP="00E134C3">
      <w:pPr>
        <w:pStyle w:val="Bibliography"/>
      </w:pPr>
      <w:r>
        <w:t xml:space="preserve">López G. 2007. Migración, mujeres y salud emocional. </w:t>
      </w:r>
      <w:r>
        <w:rPr>
          <w:i/>
          <w:iCs/>
        </w:rPr>
        <w:t>Rev. Decisio Educ. Ciudad.</w:t>
      </w:r>
      <w:r>
        <w:t xml:space="preserve"> 18:46–50</w:t>
      </w:r>
    </w:p>
    <w:p w14:paraId="2D5C74FE" w14:textId="77777777" w:rsidR="00E134C3" w:rsidRDefault="00E134C3" w:rsidP="00E134C3">
      <w:pPr>
        <w:pStyle w:val="Bibliography"/>
      </w:pPr>
      <w:r>
        <w:t xml:space="preserve">López V. 2012. </w:t>
      </w:r>
      <w:r>
        <w:rPr>
          <w:i/>
          <w:iCs/>
        </w:rPr>
        <w:t>Vida intrafamiliar y migración internacional en dos comunidades rurales de Puebla: la mirada de las mujeres que se quedan</w:t>
      </w:r>
      <w:r>
        <w:t>. Licenciatura en Sociología thesis. Universidad Nacional Autónoma de México-Facultad de Ciencias Políticas y Sociales</w:t>
      </w:r>
    </w:p>
    <w:p w14:paraId="4F00F370" w14:textId="77777777" w:rsidR="00E134C3" w:rsidRDefault="00E134C3" w:rsidP="00E134C3">
      <w:pPr>
        <w:pStyle w:val="Bibliography"/>
      </w:pPr>
      <w:r>
        <w:t xml:space="preserve">Luna R. 2005. </w:t>
      </w:r>
      <w:r>
        <w:rPr>
          <w:i/>
          <w:iCs/>
        </w:rPr>
        <w:t>Sociología Del Miedo: Un Estudio Sobre Las Ánimas, Diablos y Elementos Naturales</w:t>
      </w:r>
      <w:r>
        <w:t>. México: Universidad de Guadalajara</w:t>
      </w:r>
    </w:p>
    <w:p w14:paraId="7287EE3F" w14:textId="77777777" w:rsidR="00E134C3" w:rsidRDefault="00E134C3" w:rsidP="00E134C3">
      <w:pPr>
        <w:pStyle w:val="Bibliography"/>
      </w:pPr>
      <w:r>
        <w:t xml:space="preserve">Luna R. 2008. Cambio social y cultura de la resignación y el sufrimiento. </w:t>
      </w:r>
      <w:r>
        <w:rPr>
          <w:i/>
          <w:iCs/>
        </w:rPr>
        <w:t>Espac. Abierto Cuad. Venen. Sociol.</w:t>
      </w:r>
      <w:r>
        <w:t xml:space="preserve"> 17(2):267–84</w:t>
      </w:r>
    </w:p>
    <w:p w14:paraId="63CBC991" w14:textId="77777777" w:rsidR="00E134C3" w:rsidRDefault="00E134C3" w:rsidP="00E134C3">
      <w:pPr>
        <w:pStyle w:val="Bibliography"/>
      </w:pPr>
      <w:r>
        <w:t xml:space="preserve">Luna R, Mantilla L. 2018. Desde la sociología de las emociones a la crítica de la Biopolítica. </w:t>
      </w:r>
      <w:r>
        <w:rPr>
          <w:i/>
          <w:iCs/>
        </w:rPr>
        <w:t>Rev. Latinoam. Estud. Sobre Cuerpos Emociones Soc.</w:t>
      </w:r>
      <w:r>
        <w:t xml:space="preserve"> 9(25):24–33</w:t>
      </w:r>
    </w:p>
    <w:p w14:paraId="1C00A20F" w14:textId="77777777" w:rsidR="00E134C3" w:rsidRDefault="00E134C3" w:rsidP="00E134C3">
      <w:pPr>
        <w:pStyle w:val="Bibliography"/>
      </w:pPr>
      <w:r>
        <w:t xml:space="preserve">Lutz C, White GM. 1986. The anthropology of emotions. </w:t>
      </w:r>
      <w:r>
        <w:rPr>
          <w:i/>
          <w:iCs/>
        </w:rPr>
        <w:t>Annu. Rev. Anthropol.</w:t>
      </w:r>
      <w:r>
        <w:t xml:space="preserve"> 15(1):405–36</w:t>
      </w:r>
    </w:p>
    <w:p w14:paraId="5F55DFE1" w14:textId="77777777" w:rsidR="00E134C3" w:rsidRDefault="00E134C3" w:rsidP="00E134C3">
      <w:pPr>
        <w:pStyle w:val="Bibliography"/>
      </w:pPr>
      <w:r>
        <w:t xml:space="preserve">Mancini F. 2016. Emociones en riesgo: miedo, vergüenza y culpa en tiempos de incertidumbre laboral. In </w:t>
      </w:r>
      <w:r>
        <w:rPr>
          <w:i/>
          <w:iCs/>
        </w:rPr>
        <w:t>Emociones, Afectos y Sociología: Diálogos Desde La Investigación Social y La Interdisciplina</w:t>
      </w:r>
      <w:r>
        <w:t>, ed. M Ariza, pp. 193–240. México: IIS-UNAM</w:t>
      </w:r>
    </w:p>
    <w:p w14:paraId="7C7AB10C" w14:textId="77777777" w:rsidR="00E134C3" w:rsidRDefault="00E134C3" w:rsidP="00E134C3">
      <w:pPr>
        <w:pStyle w:val="Bibliography"/>
      </w:pPr>
      <w:r>
        <w:t xml:space="preserve">Martínez T. 2008. </w:t>
      </w:r>
      <w:r>
        <w:rPr>
          <w:i/>
          <w:iCs/>
        </w:rPr>
        <w:t>Tan lejos y tan cerca: la dinámica de los grupos familiares de migrantes desde una localidad michoacana en el contexto transnacional.</w:t>
      </w:r>
      <w:r>
        <w:t xml:space="preserve"> Doctorado en Antropología thesis. Centro de Investigaciones y Estudios Superiores en Antropología</w:t>
      </w:r>
    </w:p>
    <w:p w14:paraId="09E7124C" w14:textId="77777777" w:rsidR="00E134C3" w:rsidRDefault="00E134C3" w:rsidP="00E134C3">
      <w:pPr>
        <w:pStyle w:val="Bibliography"/>
      </w:pPr>
      <w:r>
        <w:t xml:space="preserve">Maya E, Galindo JA, Jiménez M de J. 2019. La ira y los nervios como malestares emocionales en la conyugalidad a distancia. </w:t>
      </w:r>
      <w:r>
        <w:rPr>
          <w:i/>
          <w:iCs/>
        </w:rPr>
        <w:t>Trab. Soc.</w:t>
      </w:r>
      <w:r>
        <w:t xml:space="preserve"> 21(2):27–51</w:t>
      </w:r>
    </w:p>
    <w:p w14:paraId="00B5A7AF" w14:textId="77777777" w:rsidR="00E134C3" w:rsidRDefault="00E134C3" w:rsidP="00E134C3">
      <w:pPr>
        <w:pStyle w:val="Bibliography"/>
      </w:pPr>
      <w:r>
        <w:lastRenderedPageBreak/>
        <w:t xml:space="preserve">Maya E, Jarillo EC. 2018. Experiencia afectiva de las parejas de migrantes durante el período ausencia-espera en la comunidad de Caxuxi, Hidalgo, México. </w:t>
      </w:r>
      <w:r>
        <w:rPr>
          <w:i/>
          <w:iCs/>
        </w:rPr>
        <w:t>Rev. Latinoam. Estud. Sobre Cuerpos Emociones Soc.</w:t>
      </w:r>
      <w:r>
        <w:t xml:space="preserve"> 10(26):22–33</w:t>
      </w:r>
    </w:p>
    <w:p w14:paraId="53EE8F48" w14:textId="77777777" w:rsidR="00E134C3" w:rsidRDefault="00E134C3" w:rsidP="00E134C3">
      <w:pPr>
        <w:pStyle w:val="Bibliography"/>
      </w:pPr>
      <w:r>
        <w:t xml:space="preserve">Mercadillo RE. 2016. Reflexiones para un diálogo entre la neurociencia social y la sociología de las emociones. In </w:t>
      </w:r>
      <w:r>
        <w:rPr>
          <w:i/>
          <w:iCs/>
        </w:rPr>
        <w:t>Emociones, Afectos y Sociología: Diálogos Desde La Investigación Social y La Interdisciplina</w:t>
      </w:r>
      <w:r>
        <w:t>, ed. M Ariza, pp. 547–83. México: IIS-UNAM</w:t>
      </w:r>
    </w:p>
    <w:p w14:paraId="01FBAB88" w14:textId="77777777" w:rsidR="00E134C3" w:rsidRDefault="00E134C3" w:rsidP="00E134C3">
      <w:pPr>
        <w:pStyle w:val="Bibliography"/>
      </w:pPr>
      <w:r>
        <w:t xml:space="preserve">Miller W. 1997. </w:t>
      </w:r>
      <w:r>
        <w:rPr>
          <w:i/>
          <w:iCs/>
        </w:rPr>
        <w:t>The Anatomy of Disgust</w:t>
      </w:r>
      <w:r>
        <w:t>. England: Cambridge, MA: Harvard University Press</w:t>
      </w:r>
    </w:p>
    <w:p w14:paraId="2EF02E57" w14:textId="77777777" w:rsidR="00E134C3" w:rsidRDefault="00E134C3" w:rsidP="00E134C3">
      <w:pPr>
        <w:pStyle w:val="Bibliography"/>
      </w:pPr>
      <w:r>
        <w:t xml:space="preserve">Montarcé I. 2019. La fragilidad del taylorismo simbólico: entre el consentimiento y la transgresión al control afectivo en Call Centers. </w:t>
      </w:r>
      <w:r>
        <w:rPr>
          <w:i/>
          <w:iCs/>
        </w:rPr>
        <w:t>Rev. Latinoam. Estud. Sobre Cuerpos Emociones Soc.</w:t>
      </w:r>
      <w:r>
        <w:t xml:space="preserve"> 10(28):11–22</w:t>
      </w:r>
    </w:p>
    <w:p w14:paraId="4F2E8058" w14:textId="77777777" w:rsidR="00E134C3" w:rsidRDefault="00E134C3" w:rsidP="00E134C3">
      <w:pPr>
        <w:pStyle w:val="Bibliography"/>
      </w:pPr>
      <w:r>
        <w:t xml:space="preserve">Mummert G. 1988. Mujeres de migrantes y mujeres migrantes de Michoacán: nuevos papeles para las que se quedan y para las que se van. In </w:t>
      </w:r>
      <w:r>
        <w:rPr>
          <w:i/>
          <w:iCs/>
        </w:rPr>
        <w:t>Movimientos de Población En El Occidente de México</w:t>
      </w:r>
      <w:r>
        <w:t>, eds. T Calvo, G López, pp. 281–97. México: El Colegio de Michoacán/Centre d’Études Mexicaines et Latinoamericaines</w:t>
      </w:r>
    </w:p>
    <w:p w14:paraId="45FE9E6A" w14:textId="77777777" w:rsidR="00E134C3" w:rsidRDefault="00E134C3" w:rsidP="00E134C3">
      <w:pPr>
        <w:pStyle w:val="Bibliography"/>
      </w:pPr>
      <w:r>
        <w:t xml:space="preserve">Nieto R. 2017. Trabajos emocionales y labores afectivas. </w:t>
      </w:r>
      <w:r>
        <w:rPr>
          <w:i/>
          <w:iCs/>
        </w:rPr>
        <w:t>Alteridades</w:t>
      </w:r>
      <w:r>
        <w:t>. 27(53):35–46</w:t>
      </w:r>
    </w:p>
    <w:p w14:paraId="5410184E" w14:textId="77777777" w:rsidR="00E134C3" w:rsidRDefault="00E134C3" w:rsidP="00E134C3">
      <w:pPr>
        <w:pStyle w:val="Bibliography"/>
      </w:pPr>
      <w:r>
        <w:t xml:space="preserve">Olvera M, Sabido O. 2007. Un marco de análisis sociológico de los miedos modernos: vejez, enfermedad y muerte. </w:t>
      </w:r>
      <w:r>
        <w:rPr>
          <w:i/>
          <w:iCs/>
        </w:rPr>
        <w:t>Sociológica</w:t>
      </w:r>
      <w:r>
        <w:t>. 22(64):119–49</w:t>
      </w:r>
    </w:p>
    <w:p w14:paraId="08815356" w14:textId="77777777" w:rsidR="00E134C3" w:rsidRDefault="00E134C3" w:rsidP="00E134C3">
      <w:pPr>
        <w:pStyle w:val="Bibliography"/>
      </w:pPr>
      <w:r>
        <w:t xml:space="preserve">Ortiz N. 2019. Cacerolazo: emociones y memoria en el movimiento estudiantil 2011. </w:t>
      </w:r>
      <w:r>
        <w:rPr>
          <w:i/>
          <w:iCs/>
        </w:rPr>
        <w:t>Polis Rev. Latinoam.</w:t>
      </w:r>
      <w:r>
        <w:t xml:space="preserve"> (53):64–77</w:t>
      </w:r>
    </w:p>
    <w:p w14:paraId="6466CC67" w14:textId="77777777" w:rsidR="00E134C3" w:rsidRDefault="00E134C3" w:rsidP="00E134C3">
      <w:pPr>
        <w:pStyle w:val="Bibliography"/>
      </w:pPr>
      <w:r>
        <w:t xml:space="preserve">Osorio F. 1998. La explicación en antropología. </w:t>
      </w:r>
      <w:r>
        <w:rPr>
          <w:i/>
          <w:iCs/>
        </w:rPr>
        <w:t>Cinta Moebio Rev. Epistemol. Cienc. Soc.</w:t>
      </w:r>
      <w:r>
        <w:t xml:space="preserve"> (4):201–40</w:t>
      </w:r>
    </w:p>
    <w:p w14:paraId="56BC742B" w14:textId="77777777" w:rsidR="00E134C3" w:rsidRDefault="00E134C3" w:rsidP="00E134C3">
      <w:pPr>
        <w:pStyle w:val="Bibliography"/>
      </w:pPr>
      <w:r>
        <w:t xml:space="preserve">Otero S. 2006. Emociones y movimientos sociales: algunas claves útiles para estudiar el conflicto armado. </w:t>
      </w:r>
      <w:r>
        <w:rPr>
          <w:i/>
          <w:iCs/>
        </w:rPr>
        <w:t>Colomb. Int.</w:t>
      </w:r>
      <w:r>
        <w:t xml:space="preserve"> (63):174–87</w:t>
      </w:r>
    </w:p>
    <w:p w14:paraId="16C16CEA" w14:textId="77777777" w:rsidR="00E134C3" w:rsidRDefault="00E134C3" w:rsidP="00E134C3">
      <w:pPr>
        <w:pStyle w:val="Bibliography"/>
      </w:pPr>
      <w:r>
        <w:lastRenderedPageBreak/>
        <w:t xml:space="preserve">Peláez C. 2016. Un mar de vergüenza y asco. Experiencias laborales de limpiadoras de pescado. In </w:t>
      </w:r>
      <w:r>
        <w:rPr>
          <w:i/>
          <w:iCs/>
        </w:rPr>
        <w:t>Emociones, Afectos y Sociología: Diálogos Desde La Investigación Social y La Interdisciplina</w:t>
      </w:r>
      <w:r>
        <w:t>, ed. M Ariza, pp. 149–92. México: IIS-UNAM</w:t>
      </w:r>
    </w:p>
    <w:p w14:paraId="157C17F0" w14:textId="77777777" w:rsidR="00E134C3" w:rsidRDefault="00E134C3" w:rsidP="00E134C3">
      <w:pPr>
        <w:pStyle w:val="Bibliography"/>
      </w:pPr>
      <w:r>
        <w:t xml:space="preserve">Peña JC, Arias L, Boll V. 2019. Los celos como norma emocional en las dinámicas de violencia de género en redes sociales en las relaciones de pareja de estudiantes de Temuco, Chile. </w:t>
      </w:r>
      <w:r>
        <w:rPr>
          <w:i/>
          <w:iCs/>
        </w:rPr>
        <w:t>Multidiscip. J. Gend. Stud.</w:t>
      </w:r>
      <w:r>
        <w:t xml:space="preserve"> 8(2):180–203</w:t>
      </w:r>
    </w:p>
    <w:p w14:paraId="54AF1E3D" w14:textId="77777777" w:rsidR="004A290C" w:rsidRPr="004A290C" w:rsidRDefault="004A290C" w:rsidP="00B83D63">
      <w:pPr>
        <w:spacing w:line="480" w:lineRule="auto"/>
        <w:ind w:left="709" w:hanging="709"/>
      </w:pPr>
      <w:r>
        <w:t xml:space="preserve">Portes A. 2004. La sociología en el continente: convergencias pretéritas y una nueva agenda de   alcance medio. </w:t>
      </w:r>
      <w:r>
        <w:rPr>
          <w:i/>
          <w:iCs/>
        </w:rPr>
        <w:t>Rev. Mex. Sociol</w:t>
      </w:r>
      <w:r>
        <w:t>. 66(3):447-483</w:t>
      </w:r>
    </w:p>
    <w:p w14:paraId="5D27F202" w14:textId="77777777" w:rsidR="00E134C3" w:rsidRDefault="00E134C3" w:rsidP="00E134C3">
      <w:pPr>
        <w:pStyle w:val="Bibliography"/>
      </w:pPr>
      <w:r>
        <w:t xml:space="preserve">Puyana Y, Rojas A. 2011. Afectos y emociones entre padres, madres e hijos en el vivir transnacional. </w:t>
      </w:r>
      <w:r>
        <w:rPr>
          <w:i/>
          <w:iCs/>
        </w:rPr>
        <w:t>Trab. Soc.</w:t>
      </w:r>
      <w:r>
        <w:t xml:space="preserve"> (13):95–110</w:t>
      </w:r>
    </w:p>
    <w:p w14:paraId="607C2D7C" w14:textId="77777777" w:rsidR="00E134C3" w:rsidRDefault="00E134C3" w:rsidP="00E134C3">
      <w:pPr>
        <w:pStyle w:val="Bibliography"/>
      </w:pPr>
      <w:r>
        <w:t xml:space="preserve">Quattrini D. 2015. Emociones para el trabajo. Un estudio de las percepciones de las exigencias emocionales de los ﻿selectores de empleo. </w:t>
      </w:r>
      <w:r>
        <w:rPr>
          <w:i/>
          <w:iCs/>
        </w:rPr>
        <w:t>Rev. Bras. Sociol. Emoção</w:t>
      </w:r>
      <w:r>
        <w:t>. 14(42):57–74</w:t>
      </w:r>
    </w:p>
    <w:p w14:paraId="16E9EA6E" w14:textId="77777777" w:rsidR="00E134C3" w:rsidRDefault="00E134C3" w:rsidP="00E134C3">
      <w:pPr>
        <w:pStyle w:val="Bibliography"/>
      </w:pPr>
      <w:r>
        <w:t xml:space="preserve">Quattrini D. 2017. Prácticas, competencias y exigencias emocionales. Una mirada de los formadores de emprendimientos en Villa María (Córdoba). </w:t>
      </w:r>
      <w:r>
        <w:rPr>
          <w:i/>
          <w:iCs/>
        </w:rPr>
        <w:t>Rev. Latinoam. Estud. Sobre Cuerpos Emociones Soc.</w:t>
      </w:r>
      <w:r>
        <w:t xml:space="preserve"> (23):45–57</w:t>
      </w:r>
    </w:p>
    <w:p w14:paraId="26D34585" w14:textId="77777777" w:rsidR="00E134C3" w:rsidRDefault="00E134C3" w:rsidP="00E134C3">
      <w:pPr>
        <w:pStyle w:val="Bibliography"/>
      </w:pPr>
      <w:r>
        <w:t xml:space="preserve">Ramírez JC. 2014. Los hombres y las emociones: atisbos a partir de las relaciones de poder en la pareja. In </w:t>
      </w:r>
      <w:r>
        <w:rPr>
          <w:i/>
          <w:iCs/>
        </w:rPr>
        <w:t>Familias, Género y Emociones, Aproximaciones Interdisciplinarias</w:t>
      </w:r>
      <w:r>
        <w:t>, ed. AJ Cueva, pp. 153–76. México: Universidad de Colima, Juan Pablos Editor</w:t>
      </w:r>
    </w:p>
    <w:p w14:paraId="121EC4B4" w14:textId="77777777" w:rsidR="00E134C3" w:rsidRDefault="00E134C3" w:rsidP="00E134C3">
      <w:pPr>
        <w:pStyle w:val="Bibliography"/>
      </w:pPr>
      <w:r>
        <w:t xml:space="preserve">Ramírez JC. 2019. “Me da mucho miedo esto”. Hombres, (des) empleo y familia: un acercamiento al vocabulario emocional. </w:t>
      </w:r>
      <w:r>
        <w:rPr>
          <w:i/>
          <w:iCs/>
        </w:rPr>
        <w:t>Rev. Interdiscip. Estud. Género El Col. México</w:t>
      </w:r>
      <w:r>
        <w:t>. 5(402):1–34</w:t>
      </w:r>
    </w:p>
    <w:p w14:paraId="416CE882" w14:textId="77777777" w:rsidR="00E134C3" w:rsidRDefault="00E134C3" w:rsidP="00E134C3">
      <w:pPr>
        <w:pStyle w:val="Bibliography"/>
      </w:pPr>
      <w:r>
        <w:t xml:space="preserve">Ramos M. 2009. Entre la tristeza y la esperanza: Reconstrucciones identitarias de los mexicanos en Estados Unidos. In </w:t>
      </w:r>
      <w:r>
        <w:rPr>
          <w:i/>
          <w:iCs/>
        </w:rPr>
        <w:t>Migración e Identidad: Emociones, Familia y Cultura</w:t>
      </w:r>
      <w:r>
        <w:t>, ed. M Ramos, pp. 37–70. México: Fondo Editorial de Nuevo León</w:t>
      </w:r>
    </w:p>
    <w:p w14:paraId="0A20A922" w14:textId="77777777" w:rsidR="00E134C3" w:rsidRDefault="00E134C3" w:rsidP="00E134C3">
      <w:pPr>
        <w:pStyle w:val="Bibliography"/>
      </w:pPr>
      <w:r>
        <w:lastRenderedPageBreak/>
        <w:t xml:space="preserve">Reguillo R. 2008. Sociabilidad, inseguridad y miedos: Una trilogía para pensar la ciudad contemporánea. </w:t>
      </w:r>
      <w:r>
        <w:rPr>
          <w:i/>
          <w:iCs/>
        </w:rPr>
        <w:t>Alteridades</w:t>
      </w:r>
      <w:r>
        <w:t>. 18(36):63–74</w:t>
      </w:r>
    </w:p>
    <w:p w14:paraId="22053207" w14:textId="77777777" w:rsidR="00E134C3" w:rsidRDefault="00E134C3" w:rsidP="00E134C3">
      <w:pPr>
        <w:pStyle w:val="Bibliography"/>
      </w:pPr>
      <w:r>
        <w:t xml:space="preserve">Reyna M. 2016. El dolor, la indignación y la fe: las emociones como impulsoras del “Movimiento por la Paz con Justicia y Dignidad.” In </w:t>
      </w:r>
      <w:r>
        <w:rPr>
          <w:i/>
          <w:iCs/>
        </w:rPr>
        <w:t>Emociones, Afectos y Sociología: Diálogos Desde La Investigación Social y La Interdisciplina</w:t>
      </w:r>
      <w:r>
        <w:t>, ed. M Ariza, pp. 441–75. México: IIS-UNAM</w:t>
      </w:r>
    </w:p>
    <w:p w14:paraId="3C5D049E" w14:textId="77777777" w:rsidR="00E134C3" w:rsidRDefault="00E134C3" w:rsidP="00E134C3">
      <w:pPr>
        <w:pStyle w:val="Bibliography"/>
      </w:pPr>
      <w:r>
        <w:t xml:space="preserve">Rodríguez GE. 2015. Las emociones como expresión de la desigualdad social en situaciones de conflicto social comunitario ch’ol. </w:t>
      </w:r>
      <w:r>
        <w:rPr>
          <w:i/>
          <w:iCs/>
        </w:rPr>
        <w:t>Rev. Bras. Sociol. Emoção</w:t>
      </w:r>
      <w:r>
        <w:t>. 14(40):80–96</w:t>
      </w:r>
    </w:p>
    <w:p w14:paraId="57870594" w14:textId="77777777" w:rsidR="00E134C3" w:rsidRDefault="00E134C3" w:rsidP="00E134C3">
      <w:pPr>
        <w:pStyle w:val="Bibliography"/>
      </w:pPr>
      <w:r>
        <w:t xml:space="preserve">Rodríguez T. 2017a. Las tecnologías afectivas y el imaginario romántico en las experiencias de pareja de jóvenes urbanos. In </w:t>
      </w:r>
      <w:r>
        <w:rPr>
          <w:i/>
          <w:iCs/>
        </w:rPr>
        <w:t>Acercamientos Multidisciplinarios a Las Emociones</w:t>
      </w:r>
      <w:r>
        <w:t>, eds. R Esteinou, O Hansberg, pp. 155–72. México: Universidad Nacional Autónoma de México</w:t>
      </w:r>
    </w:p>
    <w:p w14:paraId="71EDD2FB" w14:textId="77777777" w:rsidR="00E134C3" w:rsidRDefault="00E134C3" w:rsidP="00E134C3">
      <w:pPr>
        <w:pStyle w:val="Bibliography"/>
      </w:pPr>
      <w:r>
        <w:t xml:space="preserve">Rodríguez ZI. 2014. Socialización, valores y emociones en torno al amor y la sexualidad, dos generaciones de mujeres. In </w:t>
      </w:r>
      <w:r>
        <w:rPr>
          <w:i/>
          <w:iCs/>
        </w:rPr>
        <w:t>Familias, Género y Emociones, Aproximaciones Interdisciplinarias</w:t>
      </w:r>
      <w:r>
        <w:t>, ed. AJ Cuevas, pp. 39–62. México: Universidad de Colima, Juan Pablos Editor</w:t>
      </w:r>
    </w:p>
    <w:p w14:paraId="4BC3EDAE" w14:textId="77777777" w:rsidR="00E134C3" w:rsidRDefault="00E134C3" w:rsidP="00E134C3">
      <w:pPr>
        <w:pStyle w:val="Bibliography"/>
      </w:pPr>
      <w:r>
        <w:t xml:space="preserve">Rodríguez ZI. 2017b. Emociones juveniles entorno al amor: Autorregulación del yo e imaginarios amorosos. In </w:t>
      </w:r>
      <w:r>
        <w:rPr>
          <w:i/>
          <w:iCs/>
        </w:rPr>
        <w:t>Acercamientos Multidisciplinarios a Las Emociones</w:t>
      </w:r>
      <w:r>
        <w:t>, eds. R Esteinou, O Hansberg, pp. 123–54. México: Universidad Nacional Autónoma de México</w:t>
      </w:r>
    </w:p>
    <w:p w14:paraId="368207D9" w14:textId="77777777" w:rsidR="00E134C3" w:rsidRDefault="00E134C3" w:rsidP="00E134C3">
      <w:pPr>
        <w:pStyle w:val="Bibliography"/>
      </w:pPr>
      <w:r>
        <w:t xml:space="preserve">Rodríguez ZI. 2019. Imaginarios amorosos, reglas del sentimiento y emociones entre jóvenes en Guadalajara. </w:t>
      </w:r>
      <w:r>
        <w:rPr>
          <w:i/>
          <w:iCs/>
        </w:rPr>
        <w:t>Estud. Sociológicos</w:t>
      </w:r>
      <w:r>
        <w:t>. 37(110):339–58</w:t>
      </w:r>
    </w:p>
    <w:p w14:paraId="3573EF4B" w14:textId="77777777" w:rsidR="00E134C3" w:rsidRDefault="00E134C3" w:rsidP="00E134C3">
      <w:pPr>
        <w:pStyle w:val="Bibliography"/>
      </w:pPr>
      <w:r>
        <w:t xml:space="preserve">Romeu V. 2019. Sociabilidad y sensibilidad en Simmel. Reflexiones desde la fenomenología de la comunicación. </w:t>
      </w:r>
      <w:r>
        <w:rPr>
          <w:i/>
          <w:iCs/>
        </w:rPr>
        <w:t>Estud. Sociológicos</w:t>
      </w:r>
      <w:r>
        <w:t>. 37(110):369–96</w:t>
      </w:r>
    </w:p>
    <w:p w14:paraId="3BAFD375" w14:textId="77777777" w:rsidR="00E134C3" w:rsidRDefault="00E134C3" w:rsidP="00E134C3">
      <w:pPr>
        <w:pStyle w:val="Bibliography"/>
      </w:pPr>
      <w:r>
        <w:t xml:space="preserve">Rozo JA. 2007. Efectos del duelo migratorio y variables socioculturales en la salud de los inmigrantes. </w:t>
      </w:r>
      <w:r>
        <w:rPr>
          <w:i/>
          <w:iCs/>
        </w:rPr>
        <w:t>Eclecta</w:t>
      </w:r>
      <w:r>
        <w:t>. 5(12):15–19</w:t>
      </w:r>
    </w:p>
    <w:p w14:paraId="635006B8" w14:textId="77777777" w:rsidR="00E134C3" w:rsidRDefault="00E134C3" w:rsidP="00E134C3">
      <w:pPr>
        <w:pStyle w:val="Bibliography"/>
      </w:pPr>
      <w:r>
        <w:lastRenderedPageBreak/>
        <w:t xml:space="preserve">Ryan L. 2008. Navigating the emotional terrain of families “here” and “there”: women, migration and the management of emotions. </w:t>
      </w:r>
      <w:r>
        <w:rPr>
          <w:i/>
          <w:iCs/>
        </w:rPr>
        <w:t>J. Intercult. Stud.</w:t>
      </w:r>
      <w:r>
        <w:t xml:space="preserve"> Número especial: Transnational Families, Emotions and Belonging 29(3):299–313</w:t>
      </w:r>
    </w:p>
    <w:p w14:paraId="101EAB2C" w14:textId="77777777" w:rsidR="00E134C3" w:rsidRDefault="00E134C3" w:rsidP="00E134C3">
      <w:pPr>
        <w:pStyle w:val="Bibliography"/>
      </w:pPr>
      <w:r>
        <w:t xml:space="preserve">Sabido O. 2011. El cuerpo y la afectividad como objetos de estudio en América Latina: intereses temáticos y proceso de institucionalización reciente. </w:t>
      </w:r>
      <w:r>
        <w:rPr>
          <w:i/>
          <w:iCs/>
        </w:rPr>
        <w:t>Sociológica</w:t>
      </w:r>
      <w:r>
        <w:t>. 26(74):33–78</w:t>
      </w:r>
    </w:p>
    <w:p w14:paraId="039960CC" w14:textId="77777777" w:rsidR="00E134C3" w:rsidRDefault="00E134C3" w:rsidP="00E134C3">
      <w:pPr>
        <w:pStyle w:val="Bibliography"/>
      </w:pPr>
      <w:r>
        <w:t xml:space="preserve">Sabido O. 2017. Georg Simmel y los sentidos: una sociología relacional de la percepción. </w:t>
      </w:r>
      <w:r>
        <w:rPr>
          <w:i/>
          <w:iCs/>
        </w:rPr>
        <w:t>Rev. Mex. Sociol.</w:t>
      </w:r>
      <w:r>
        <w:t xml:space="preserve"> 79(2):373–400</w:t>
      </w:r>
    </w:p>
    <w:p w14:paraId="2E233339" w14:textId="77777777" w:rsidR="00E134C3" w:rsidRDefault="00E134C3" w:rsidP="00E134C3">
      <w:pPr>
        <w:pStyle w:val="Bibliography"/>
      </w:pPr>
      <w:r>
        <w:t xml:space="preserve">Sabido O, García A. 2015. El amor como vínculo social: con Elias y más allá de Elias. </w:t>
      </w:r>
      <w:r>
        <w:rPr>
          <w:i/>
          <w:iCs/>
        </w:rPr>
        <w:t>Sociológica</w:t>
      </w:r>
      <w:r>
        <w:t>. 30(86):31–63</w:t>
      </w:r>
    </w:p>
    <w:p w14:paraId="1770E5A1" w14:textId="77777777" w:rsidR="00E134C3" w:rsidRDefault="00E134C3" w:rsidP="00E134C3">
      <w:pPr>
        <w:pStyle w:val="Bibliography"/>
      </w:pPr>
      <w:r>
        <w:t xml:space="preserve">Salguero A. 2007. El significado del trabajo en las identidades masculinas. In </w:t>
      </w:r>
      <w:r>
        <w:rPr>
          <w:i/>
          <w:iCs/>
        </w:rPr>
        <w:t>Reflexiones Sobre Masculinidades y Empleo</w:t>
      </w:r>
      <w:r>
        <w:t>, eds. L Jiménez, O Tena, pp. 429–48. México: UNAM, Centro Regional de Investigaciones Multidisciplinarias</w:t>
      </w:r>
    </w:p>
    <w:p w14:paraId="612615BF" w14:textId="77777777" w:rsidR="00E134C3" w:rsidRDefault="00E134C3" w:rsidP="00E134C3">
      <w:pPr>
        <w:pStyle w:val="Bibliography"/>
      </w:pPr>
      <w:r>
        <w:t xml:space="preserve">Tavano CS. 2019. “Nuestra única venganza es ser felices”: emociones, sentimientos y militancias de H.I.J.O.S. en Espacios de memoria. </w:t>
      </w:r>
      <w:r>
        <w:rPr>
          <w:i/>
          <w:iCs/>
        </w:rPr>
        <w:t>Polis Rev. Latinoam.</w:t>
      </w:r>
      <w:r>
        <w:t xml:space="preserve"> (53):46–63</w:t>
      </w:r>
    </w:p>
    <w:p w14:paraId="0D1D2C70" w14:textId="77777777" w:rsidR="00E134C3" w:rsidRDefault="00E134C3" w:rsidP="00E134C3">
      <w:pPr>
        <w:pStyle w:val="Bibliography"/>
      </w:pPr>
      <w:r>
        <w:t xml:space="preserve">Teló F. 2019. Campesinos, emociones y tentativas de resistencia armada a la dictadura empresarial-militar de Brasil. </w:t>
      </w:r>
      <w:r>
        <w:rPr>
          <w:i/>
          <w:iCs/>
        </w:rPr>
        <w:t>Polis Rev. Latinoam.</w:t>
      </w:r>
      <w:r>
        <w:t xml:space="preserve"> (53):14–26</w:t>
      </w:r>
    </w:p>
    <w:p w14:paraId="333E7551" w14:textId="77777777" w:rsidR="00E134C3" w:rsidRDefault="00E134C3" w:rsidP="00E134C3">
      <w:pPr>
        <w:pStyle w:val="Bibliography"/>
      </w:pPr>
      <w:r>
        <w:t xml:space="preserve">Tena O. 2007. Problemas afectivos relacionados con la pérdida, disminución y riesgo de pérdida del empleo en varones. In </w:t>
      </w:r>
      <w:r>
        <w:rPr>
          <w:i/>
          <w:iCs/>
        </w:rPr>
        <w:t>Reflexiones Sobre Masculinidades y Empleo</w:t>
      </w:r>
      <w:r>
        <w:t>, eds. L Jiménez, O Tena, pp. 357–76. México: UNAM, Centro Regional de Investigaciones Multidisciplinarias</w:t>
      </w:r>
    </w:p>
    <w:p w14:paraId="7E2779D7" w14:textId="77777777" w:rsidR="00E134C3" w:rsidRDefault="00E134C3" w:rsidP="00E134C3">
      <w:pPr>
        <w:pStyle w:val="Bibliography"/>
      </w:pPr>
      <w:r>
        <w:t xml:space="preserve">Thirión J. 2007. Los call centers y los nuevos trabajos del siglo XXI. </w:t>
      </w:r>
      <w:r>
        <w:rPr>
          <w:i/>
          <w:iCs/>
        </w:rPr>
        <w:t>Confin. Relac. Int. Cienc. Política</w:t>
      </w:r>
      <w:r>
        <w:t>. 3(5):49–58</w:t>
      </w:r>
    </w:p>
    <w:p w14:paraId="4B7A3001" w14:textId="77777777" w:rsidR="00E134C3" w:rsidRDefault="00E134C3" w:rsidP="00E134C3">
      <w:pPr>
        <w:pStyle w:val="Bibliography"/>
      </w:pPr>
      <w:r>
        <w:t xml:space="preserve">Tuñón E, Martínez A. 2019. Experiencias nostálgicas de migrantes mexicanos en Nueva York. </w:t>
      </w:r>
      <w:r>
        <w:rPr>
          <w:i/>
          <w:iCs/>
        </w:rPr>
        <w:t>Migr. Int.</w:t>
      </w:r>
      <w:r>
        <w:t xml:space="preserve"> 10:1–20</w:t>
      </w:r>
    </w:p>
    <w:p w14:paraId="29907CCB" w14:textId="77777777" w:rsidR="00E134C3" w:rsidRDefault="00E134C3" w:rsidP="00E134C3">
      <w:pPr>
        <w:pStyle w:val="Bibliography"/>
      </w:pPr>
      <w:r>
        <w:lastRenderedPageBreak/>
        <w:t xml:space="preserve">Vázquez K, Enríquez R. 2014. El papel de las estrategias de regulación emocional en cuidadores familiares de enfermos crónicos. In </w:t>
      </w:r>
      <w:r>
        <w:rPr>
          <w:i/>
          <w:iCs/>
        </w:rPr>
        <w:t>Las Emociones Como Dispositivos Para La Comprehensión Del Mundo Social.</w:t>
      </w:r>
      <w:r>
        <w:t>, eds. R Enríquez, O López, pp. 253–74. México: ITESO</w:t>
      </w:r>
    </w:p>
    <w:p w14:paraId="271036D6" w14:textId="77777777" w:rsidR="00E134C3" w:rsidRDefault="00E134C3" w:rsidP="00E134C3">
      <w:pPr>
        <w:pStyle w:val="Bibliography"/>
      </w:pPr>
      <w:r>
        <w:t xml:space="preserve">Velasco M de L. 2016. Emociones, orden de género y agencia: vergüenza e ira entre mujeres indígenas originarias de Los Altos de Chiapas. In </w:t>
      </w:r>
      <w:r>
        <w:rPr>
          <w:i/>
          <w:iCs/>
        </w:rPr>
        <w:t>Emociones, Afectos y Sociología: Diálogos Desde La Investigación Social y La Interdisciplina</w:t>
      </w:r>
      <w:r>
        <w:t>, ed. M Ariza, pp. 329–172. México: IIS-UNAM</w:t>
      </w:r>
    </w:p>
    <w:p w14:paraId="34148756" w14:textId="77777777" w:rsidR="00E134C3" w:rsidRDefault="00E134C3" w:rsidP="00E134C3">
      <w:pPr>
        <w:pStyle w:val="Bibliography"/>
      </w:pPr>
      <w:r>
        <w:t xml:space="preserve">Wallerstein IM. 2004. </w:t>
      </w:r>
      <w:r>
        <w:rPr>
          <w:i/>
          <w:iCs/>
        </w:rPr>
        <w:t>The Uncertainties of Knowledge</w:t>
      </w:r>
      <w:r>
        <w:t>. Philadephia: Temple University Press</w:t>
      </w:r>
    </w:p>
    <w:p w14:paraId="1298AEAF" w14:textId="77777777" w:rsidR="00E134C3" w:rsidRDefault="00E134C3" w:rsidP="00E134C3">
      <w:pPr>
        <w:pStyle w:val="Bibliography"/>
      </w:pPr>
      <w:r>
        <w:t xml:space="preserve">Wood E. 2001. The Emotional Benefits of Insurgency in El Salvador. In </w:t>
      </w:r>
      <w:r>
        <w:rPr>
          <w:i/>
          <w:iCs/>
        </w:rPr>
        <w:t>Passionate Politics: Emotions and Social Movements</w:t>
      </w:r>
      <w:r>
        <w:t>, eds. J Goodwin, JM Jasper, F Polletta, pp. 267–81. Chicago and London: University of Chicago Press</w:t>
      </w:r>
    </w:p>
    <w:p w14:paraId="06722B25" w14:textId="77777777" w:rsidR="00E134C3" w:rsidRDefault="00E134C3" w:rsidP="00E134C3">
      <w:pPr>
        <w:pStyle w:val="Bibliography"/>
      </w:pPr>
      <w:r>
        <w:t xml:space="preserve">Zenobi D. 2013. Del “dolor” a los “desbordes violentos”. Un análisis etnográfico de las emociones en el movimiento Cromañón. </w:t>
      </w:r>
      <w:r>
        <w:rPr>
          <w:i/>
          <w:iCs/>
        </w:rPr>
        <w:t>Intersecc. En Antropol.</w:t>
      </w:r>
      <w:r>
        <w:t xml:space="preserve"> 14(1):353–65</w:t>
      </w:r>
    </w:p>
    <w:p w14:paraId="64EDED6D" w14:textId="77777777" w:rsidR="005A677F" w:rsidRPr="0021662E" w:rsidRDefault="007E3393" w:rsidP="00424EC8">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fldChar w:fldCharType="end"/>
      </w:r>
    </w:p>
    <w:sectPr w:rsidR="005A677F" w:rsidRPr="0021662E" w:rsidSect="009A420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8ED4" w14:textId="77777777" w:rsidR="007E3393" w:rsidRDefault="007E3393" w:rsidP="00D3606B">
      <w:pPr>
        <w:spacing w:after="0" w:line="240" w:lineRule="auto"/>
      </w:pPr>
      <w:r>
        <w:separator/>
      </w:r>
    </w:p>
  </w:endnote>
  <w:endnote w:type="continuationSeparator" w:id="0">
    <w:p w14:paraId="660427FD" w14:textId="77777777" w:rsidR="007E3393" w:rsidRDefault="007E3393" w:rsidP="00D3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012186"/>
      <w:docPartObj>
        <w:docPartGallery w:val="Page Numbers (Bottom of Page)"/>
        <w:docPartUnique/>
      </w:docPartObj>
    </w:sdtPr>
    <w:sdtEndPr/>
    <w:sdtContent>
      <w:p w14:paraId="4B406EE7" w14:textId="77777777" w:rsidR="007E3393" w:rsidRDefault="007E3393">
        <w:pPr>
          <w:pStyle w:val="Footer"/>
          <w:jc w:val="right"/>
        </w:pPr>
        <w:r>
          <w:fldChar w:fldCharType="begin"/>
        </w:r>
        <w:r>
          <w:instrText>PAGE   \* MERGEFORMAT</w:instrText>
        </w:r>
        <w:r>
          <w:fldChar w:fldCharType="separate"/>
        </w:r>
        <w:r>
          <w:rPr>
            <w:lang w:val="es-ES"/>
          </w:rPr>
          <w:t>2</w:t>
        </w:r>
        <w:r>
          <w:fldChar w:fldCharType="end"/>
        </w:r>
      </w:p>
    </w:sdtContent>
  </w:sdt>
  <w:p w14:paraId="01EB5FD3" w14:textId="77777777" w:rsidR="007E3393" w:rsidRDefault="007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1533" w14:textId="77777777" w:rsidR="007E3393" w:rsidRDefault="007E3393" w:rsidP="00D3606B">
      <w:pPr>
        <w:spacing w:after="0" w:line="240" w:lineRule="auto"/>
      </w:pPr>
      <w:r>
        <w:separator/>
      </w:r>
    </w:p>
  </w:footnote>
  <w:footnote w:type="continuationSeparator" w:id="0">
    <w:p w14:paraId="531BB9C4" w14:textId="77777777" w:rsidR="007E3393" w:rsidRDefault="007E3393" w:rsidP="00D36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29B0"/>
    <w:multiLevelType w:val="hybridMultilevel"/>
    <w:tmpl w:val="FF3EA4A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6B"/>
    <w:rsid w:val="0000242E"/>
    <w:rsid w:val="000027F4"/>
    <w:rsid w:val="00004D2F"/>
    <w:rsid w:val="0000637B"/>
    <w:rsid w:val="000067F9"/>
    <w:rsid w:val="00006FFB"/>
    <w:rsid w:val="0001265B"/>
    <w:rsid w:val="00012706"/>
    <w:rsid w:val="000132E6"/>
    <w:rsid w:val="000143A4"/>
    <w:rsid w:val="00017AC5"/>
    <w:rsid w:val="00020264"/>
    <w:rsid w:val="00021CB8"/>
    <w:rsid w:val="00022492"/>
    <w:rsid w:val="00022BF3"/>
    <w:rsid w:val="000235EA"/>
    <w:rsid w:val="00026A43"/>
    <w:rsid w:val="00027A9E"/>
    <w:rsid w:val="0003461B"/>
    <w:rsid w:val="00035433"/>
    <w:rsid w:val="0003579F"/>
    <w:rsid w:val="00037300"/>
    <w:rsid w:val="0003791B"/>
    <w:rsid w:val="00040373"/>
    <w:rsid w:val="00042057"/>
    <w:rsid w:val="000425CF"/>
    <w:rsid w:val="00044EB2"/>
    <w:rsid w:val="00045501"/>
    <w:rsid w:val="00045DD7"/>
    <w:rsid w:val="00050F18"/>
    <w:rsid w:val="00051001"/>
    <w:rsid w:val="00051677"/>
    <w:rsid w:val="000546CF"/>
    <w:rsid w:val="00056948"/>
    <w:rsid w:val="00061565"/>
    <w:rsid w:val="00062D8B"/>
    <w:rsid w:val="00064081"/>
    <w:rsid w:val="000644A5"/>
    <w:rsid w:val="0006509C"/>
    <w:rsid w:val="00065521"/>
    <w:rsid w:val="00065CDF"/>
    <w:rsid w:val="00065EA1"/>
    <w:rsid w:val="00065FEB"/>
    <w:rsid w:val="00066374"/>
    <w:rsid w:val="00070854"/>
    <w:rsid w:val="00071058"/>
    <w:rsid w:val="00071A95"/>
    <w:rsid w:val="00074586"/>
    <w:rsid w:val="00074B92"/>
    <w:rsid w:val="00080650"/>
    <w:rsid w:val="0008121E"/>
    <w:rsid w:val="00081485"/>
    <w:rsid w:val="000818C6"/>
    <w:rsid w:val="000835EB"/>
    <w:rsid w:val="000837B1"/>
    <w:rsid w:val="00084DC5"/>
    <w:rsid w:val="000879A1"/>
    <w:rsid w:val="00091484"/>
    <w:rsid w:val="0009259D"/>
    <w:rsid w:val="000951D6"/>
    <w:rsid w:val="000962BA"/>
    <w:rsid w:val="0009709F"/>
    <w:rsid w:val="000A01D4"/>
    <w:rsid w:val="000A1490"/>
    <w:rsid w:val="000A25CC"/>
    <w:rsid w:val="000A4A69"/>
    <w:rsid w:val="000A62EB"/>
    <w:rsid w:val="000A6ACB"/>
    <w:rsid w:val="000B0794"/>
    <w:rsid w:val="000B0F8B"/>
    <w:rsid w:val="000B10A9"/>
    <w:rsid w:val="000B1B38"/>
    <w:rsid w:val="000B1F9C"/>
    <w:rsid w:val="000B32D2"/>
    <w:rsid w:val="000B336E"/>
    <w:rsid w:val="000B3B45"/>
    <w:rsid w:val="000B3DCF"/>
    <w:rsid w:val="000B44DF"/>
    <w:rsid w:val="000B594F"/>
    <w:rsid w:val="000B63CE"/>
    <w:rsid w:val="000C17A9"/>
    <w:rsid w:val="000C1F4F"/>
    <w:rsid w:val="000C2A0E"/>
    <w:rsid w:val="000C3959"/>
    <w:rsid w:val="000C5446"/>
    <w:rsid w:val="000C7E3E"/>
    <w:rsid w:val="000D14DF"/>
    <w:rsid w:val="000D23D5"/>
    <w:rsid w:val="000D2FCC"/>
    <w:rsid w:val="000D33A8"/>
    <w:rsid w:val="000D39D9"/>
    <w:rsid w:val="000D5559"/>
    <w:rsid w:val="000D7F47"/>
    <w:rsid w:val="000E0F36"/>
    <w:rsid w:val="000E163E"/>
    <w:rsid w:val="000E262C"/>
    <w:rsid w:val="000E2F21"/>
    <w:rsid w:val="000E5C2F"/>
    <w:rsid w:val="000E6444"/>
    <w:rsid w:val="000E64F0"/>
    <w:rsid w:val="000E6AC7"/>
    <w:rsid w:val="000E6F13"/>
    <w:rsid w:val="000E726F"/>
    <w:rsid w:val="000F214A"/>
    <w:rsid w:val="000F4005"/>
    <w:rsid w:val="000F4F5D"/>
    <w:rsid w:val="00100C58"/>
    <w:rsid w:val="001021F4"/>
    <w:rsid w:val="001025E5"/>
    <w:rsid w:val="00105836"/>
    <w:rsid w:val="001111AF"/>
    <w:rsid w:val="0011256D"/>
    <w:rsid w:val="001145D2"/>
    <w:rsid w:val="00114621"/>
    <w:rsid w:val="00116C88"/>
    <w:rsid w:val="0011734C"/>
    <w:rsid w:val="0012044B"/>
    <w:rsid w:val="00122790"/>
    <w:rsid w:val="00125392"/>
    <w:rsid w:val="00126778"/>
    <w:rsid w:val="001268C5"/>
    <w:rsid w:val="00126D09"/>
    <w:rsid w:val="0012789A"/>
    <w:rsid w:val="00127B24"/>
    <w:rsid w:val="00130BE4"/>
    <w:rsid w:val="001312D1"/>
    <w:rsid w:val="00131FF2"/>
    <w:rsid w:val="001324B5"/>
    <w:rsid w:val="001332EC"/>
    <w:rsid w:val="00135448"/>
    <w:rsid w:val="00135FBA"/>
    <w:rsid w:val="00142989"/>
    <w:rsid w:val="00144DF4"/>
    <w:rsid w:val="0014504F"/>
    <w:rsid w:val="00145108"/>
    <w:rsid w:val="00147474"/>
    <w:rsid w:val="001503F8"/>
    <w:rsid w:val="001509DF"/>
    <w:rsid w:val="00150F7E"/>
    <w:rsid w:val="00151A73"/>
    <w:rsid w:val="00151AEF"/>
    <w:rsid w:val="00152A38"/>
    <w:rsid w:val="00155704"/>
    <w:rsid w:val="00155858"/>
    <w:rsid w:val="001579CA"/>
    <w:rsid w:val="00160427"/>
    <w:rsid w:val="001629BD"/>
    <w:rsid w:val="001634C7"/>
    <w:rsid w:val="001664F0"/>
    <w:rsid w:val="00166F67"/>
    <w:rsid w:val="00167733"/>
    <w:rsid w:val="00170138"/>
    <w:rsid w:val="00170FBF"/>
    <w:rsid w:val="00171908"/>
    <w:rsid w:val="00171C8A"/>
    <w:rsid w:val="0017435F"/>
    <w:rsid w:val="00175B75"/>
    <w:rsid w:val="0017646F"/>
    <w:rsid w:val="00176710"/>
    <w:rsid w:val="0018069E"/>
    <w:rsid w:val="00180CDD"/>
    <w:rsid w:val="001824B2"/>
    <w:rsid w:val="00183191"/>
    <w:rsid w:val="001841CA"/>
    <w:rsid w:val="00184AD4"/>
    <w:rsid w:val="00184F96"/>
    <w:rsid w:val="00185052"/>
    <w:rsid w:val="0018568B"/>
    <w:rsid w:val="001900B7"/>
    <w:rsid w:val="00190451"/>
    <w:rsid w:val="00190AF1"/>
    <w:rsid w:val="0019157D"/>
    <w:rsid w:val="0019225E"/>
    <w:rsid w:val="00192B7F"/>
    <w:rsid w:val="0019586E"/>
    <w:rsid w:val="00196122"/>
    <w:rsid w:val="001966F2"/>
    <w:rsid w:val="00197FCB"/>
    <w:rsid w:val="001A3090"/>
    <w:rsid w:val="001A3E93"/>
    <w:rsid w:val="001A450D"/>
    <w:rsid w:val="001A49A4"/>
    <w:rsid w:val="001A4BBA"/>
    <w:rsid w:val="001A4DB0"/>
    <w:rsid w:val="001A603E"/>
    <w:rsid w:val="001B0AAA"/>
    <w:rsid w:val="001B0FA4"/>
    <w:rsid w:val="001B12A6"/>
    <w:rsid w:val="001B2853"/>
    <w:rsid w:val="001B2ADD"/>
    <w:rsid w:val="001B4DF4"/>
    <w:rsid w:val="001B5212"/>
    <w:rsid w:val="001B65A7"/>
    <w:rsid w:val="001B7840"/>
    <w:rsid w:val="001C093B"/>
    <w:rsid w:val="001C1240"/>
    <w:rsid w:val="001C20BB"/>
    <w:rsid w:val="001C3549"/>
    <w:rsid w:val="001C3E7A"/>
    <w:rsid w:val="001C5039"/>
    <w:rsid w:val="001D0CF4"/>
    <w:rsid w:val="001D143F"/>
    <w:rsid w:val="001D15D9"/>
    <w:rsid w:val="001D1B4B"/>
    <w:rsid w:val="001D2B7C"/>
    <w:rsid w:val="001D2BCF"/>
    <w:rsid w:val="001D2BE6"/>
    <w:rsid w:val="001D3158"/>
    <w:rsid w:val="001E01AC"/>
    <w:rsid w:val="001E0FC7"/>
    <w:rsid w:val="001E130C"/>
    <w:rsid w:val="001E38AE"/>
    <w:rsid w:val="001E5166"/>
    <w:rsid w:val="001E6014"/>
    <w:rsid w:val="001E64DA"/>
    <w:rsid w:val="001F08CB"/>
    <w:rsid w:val="001F1A56"/>
    <w:rsid w:val="001F1F05"/>
    <w:rsid w:val="001F394A"/>
    <w:rsid w:val="001F51D8"/>
    <w:rsid w:val="001F70AA"/>
    <w:rsid w:val="002032F0"/>
    <w:rsid w:val="00203531"/>
    <w:rsid w:val="00206F1E"/>
    <w:rsid w:val="00207173"/>
    <w:rsid w:val="0020798A"/>
    <w:rsid w:val="00211E66"/>
    <w:rsid w:val="00214B4E"/>
    <w:rsid w:val="00215E70"/>
    <w:rsid w:val="0021662E"/>
    <w:rsid w:val="0021701B"/>
    <w:rsid w:val="00221752"/>
    <w:rsid w:val="00221C24"/>
    <w:rsid w:val="002235DA"/>
    <w:rsid w:val="002274C5"/>
    <w:rsid w:val="00227D71"/>
    <w:rsid w:val="0023016D"/>
    <w:rsid w:val="00230188"/>
    <w:rsid w:val="0023168C"/>
    <w:rsid w:val="00231C5E"/>
    <w:rsid w:val="00231E69"/>
    <w:rsid w:val="00231E79"/>
    <w:rsid w:val="00232AF5"/>
    <w:rsid w:val="002334E9"/>
    <w:rsid w:val="0023467F"/>
    <w:rsid w:val="00236137"/>
    <w:rsid w:val="00240DB6"/>
    <w:rsid w:val="00240FDB"/>
    <w:rsid w:val="00244159"/>
    <w:rsid w:val="00246DF5"/>
    <w:rsid w:val="0024730F"/>
    <w:rsid w:val="00247F45"/>
    <w:rsid w:val="00247FB8"/>
    <w:rsid w:val="00250447"/>
    <w:rsid w:val="002512EA"/>
    <w:rsid w:val="00252BAC"/>
    <w:rsid w:val="00252C0D"/>
    <w:rsid w:val="002537A3"/>
    <w:rsid w:val="00253E0D"/>
    <w:rsid w:val="00254359"/>
    <w:rsid w:val="00254ECC"/>
    <w:rsid w:val="00255B1F"/>
    <w:rsid w:val="00257005"/>
    <w:rsid w:val="00260F61"/>
    <w:rsid w:val="00261B60"/>
    <w:rsid w:val="00262E06"/>
    <w:rsid w:val="00262EF5"/>
    <w:rsid w:val="002644B5"/>
    <w:rsid w:val="002667B8"/>
    <w:rsid w:val="002701EA"/>
    <w:rsid w:val="00272E71"/>
    <w:rsid w:val="00273380"/>
    <w:rsid w:val="002735D3"/>
    <w:rsid w:val="00273A4D"/>
    <w:rsid w:val="0027521B"/>
    <w:rsid w:val="0027647E"/>
    <w:rsid w:val="00276AF3"/>
    <w:rsid w:val="00277B16"/>
    <w:rsid w:val="00284410"/>
    <w:rsid w:val="00286075"/>
    <w:rsid w:val="00286D19"/>
    <w:rsid w:val="0028740C"/>
    <w:rsid w:val="00290C77"/>
    <w:rsid w:val="002A0BF9"/>
    <w:rsid w:val="002A2B06"/>
    <w:rsid w:val="002A449B"/>
    <w:rsid w:val="002A45D4"/>
    <w:rsid w:val="002A517D"/>
    <w:rsid w:val="002A6065"/>
    <w:rsid w:val="002A7470"/>
    <w:rsid w:val="002A760E"/>
    <w:rsid w:val="002B18E7"/>
    <w:rsid w:val="002B1CAB"/>
    <w:rsid w:val="002B227C"/>
    <w:rsid w:val="002B2282"/>
    <w:rsid w:val="002B25D5"/>
    <w:rsid w:val="002B3123"/>
    <w:rsid w:val="002B344D"/>
    <w:rsid w:val="002B3655"/>
    <w:rsid w:val="002B40C3"/>
    <w:rsid w:val="002B4407"/>
    <w:rsid w:val="002B4ADB"/>
    <w:rsid w:val="002B4C7D"/>
    <w:rsid w:val="002B59F6"/>
    <w:rsid w:val="002B5C02"/>
    <w:rsid w:val="002C1048"/>
    <w:rsid w:val="002C1433"/>
    <w:rsid w:val="002C1BA8"/>
    <w:rsid w:val="002C73AD"/>
    <w:rsid w:val="002D059E"/>
    <w:rsid w:val="002D3399"/>
    <w:rsid w:val="002D3E85"/>
    <w:rsid w:val="002D4D5E"/>
    <w:rsid w:val="002D5E57"/>
    <w:rsid w:val="002D6412"/>
    <w:rsid w:val="002D7E38"/>
    <w:rsid w:val="002E1E1C"/>
    <w:rsid w:val="002E3F27"/>
    <w:rsid w:val="002E795B"/>
    <w:rsid w:val="002F1203"/>
    <w:rsid w:val="002F31AA"/>
    <w:rsid w:val="002F42FF"/>
    <w:rsid w:val="002F4815"/>
    <w:rsid w:val="00300420"/>
    <w:rsid w:val="00302946"/>
    <w:rsid w:val="00303B0D"/>
    <w:rsid w:val="00303B7E"/>
    <w:rsid w:val="003100D3"/>
    <w:rsid w:val="0031178C"/>
    <w:rsid w:val="00312202"/>
    <w:rsid w:val="00314368"/>
    <w:rsid w:val="00315979"/>
    <w:rsid w:val="003178C9"/>
    <w:rsid w:val="00320258"/>
    <w:rsid w:val="00320BF4"/>
    <w:rsid w:val="00321319"/>
    <w:rsid w:val="0032375E"/>
    <w:rsid w:val="00325DE7"/>
    <w:rsid w:val="00325F36"/>
    <w:rsid w:val="003276ED"/>
    <w:rsid w:val="00327D57"/>
    <w:rsid w:val="00331499"/>
    <w:rsid w:val="003333A1"/>
    <w:rsid w:val="003342AA"/>
    <w:rsid w:val="00336AA0"/>
    <w:rsid w:val="003378AA"/>
    <w:rsid w:val="00340716"/>
    <w:rsid w:val="00340868"/>
    <w:rsid w:val="00344C91"/>
    <w:rsid w:val="00350C69"/>
    <w:rsid w:val="00350F43"/>
    <w:rsid w:val="003516F5"/>
    <w:rsid w:val="0035265E"/>
    <w:rsid w:val="00353F78"/>
    <w:rsid w:val="0035402F"/>
    <w:rsid w:val="0035448D"/>
    <w:rsid w:val="0035489B"/>
    <w:rsid w:val="00354E4E"/>
    <w:rsid w:val="003559BA"/>
    <w:rsid w:val="003577DA"/>
    <w:rsid w:val="00357EBF"/>
    <w:rsid w:val="00357FDF"/>
    <w:rsid w:val="003600CC"/>
    <w:rsid w:val="003606FC"/>
    <w:rsid w:val="0036141E"/>
    <w:rsid w:val="00362B97"/>
    <w:rsid w:val="00363EEF"/>
    <w:rsid w:val="00365807"/>
    <w:rsid w:val="00366E03"/>
    <w:rsid w:val="00371406"/>
    <w:rsid w:val="003723FF"/>
    <w:rsid w:val="003735D8"/>
    <w:rsid w:val="003750BD"/>
    <w:rsid w:val="00376115"/>
    <w:rsid w:val="00376118"/>
    <w:rsid w:val="00376E93"/>
    <w:rsid w:val="0038196C"/>
    <w:rsid w:val="00382190"/>
    <w:rsid w:val="00383452"/>
    <w:rsid w:val="003836C2"/>
    <w:rsid w:val="00383DF3"/>
    <w:rsid w:val="003845C0"/>
    <w:rsid w:val="00384AE3"/>
    <w:rsid w:val="00385C76"/>
    <w:rsid w:val="00387604"/>
    <w:rsid w:val="00390983"/>
    <w:rsid w:val="003915F8"/>
    <w:rsid w:val="00391B0C"/>
    <w:rsid w:val="003932CC"/>
    <w:rsid w:val="00393D92"/>
    <w:rsid w:val="00394069"/>
    <w:rsid w:val="00396904"/>
    <w:rsid w:val="003970E6"/>
    <w:rsid w:val="003A0DD0"/>
    <w:rsid w:val="003A10F9"/>
    <w:rsid w:val="003A1BAA"/>
    <w:rsid w:val="003A1BEC"/>
    <w:rsid w:val="003A459F"/>
    <w:rsid w:val="003A62B3"/>
    <w:rsid w:val="003A6E9E"/>
    <w:rsid w:val="003A7DD5"/>
    <w:rsid w:val="003A7F9E"/>
    <w:rsid w:val="003B0D96"/>
    <w:rsid w:val="003B1024"/>
    <w:rsid w:val="003B5512"/>
    <w:rsid w:val="003B574E"/>
    <w:rsid w:val="003B6F39"/>
    <w:rsid w:val="003B7E82"/>
    <w:rsid w:val="003C037E"/>
    <w:rsid w:val="003C04B5"/>
    <w:rsid w:val="003C1BD5"/>
    <w:rsid w:val="003C1CCF"/>
    <w:rsid w:val="003C2393"/>
    <w:rsid w:val="003C4837"/>
    <w:rsid w:val="003C547C"/>
    <w:rsid w:val="003C58F9"/>
    <w:rsid w:val="003C661E"/>
    <w:rsid w:val="003D0AA2"/>
    <w:rsid w:val="003D11C1"/>
    <w:rsid w:val="003D42AA"/>
    <w:rsid w:val="003D47BC"/>
    <w:rsid w:val="003D4878"/>
    <w:rsid w:val="003D5F03"/>
    <w:rsid w:val="003D5F0D"/>
    <w:rsid w:val="003D6CAC"/>
    <w:rsid w:val="003D774D"/>
    <w:rsid w:val="003D7833"/>
    <w:rsid w:val="003E11ED"/>
    <w:rsid w:val="003E2F05"/>
    <w:rsid w:val="003E305B"/>
    <w:rsid w:val="003E697D"/>
    <w:rsid w:val="003E7344"/>
    <w:rsid w:val="003E7C5A"/>
    <w:rsid w:val="003E7E88"/>
    <w:rsid w:val="003F0FB4"/>
    <w:rsid w:val="003F2077"/>
    <w:rsid w:val="003F250E"/>
    <w:rsid w:val="003F30BD"/>
    <w:rsid w:val="003F30BE"/>
    <w:rsid w:val="003F4E50"/>
    <w:rsid w:val="003F6340"/>
    <w:rsid w:val="003F69FE"/>
    <w:rsid w:val="003F72EB"/>
    <w:rsid w:val="00400A24"/>
    <w:rsid w:val="004017DB"/>
    <w:rsid w:val="0040299C"/>
    <w:rsid w:val="00403821"/>
    <w:rsid w:val="00404B96"/>
    <w:rsid w:val="00404FB0"/>
    <w:rsid w:val="00406102"/>
    <w:rsid w:val="004061A2"/>
    <w:rsid w:val="00407CE5"/>
    <w:rsid w:val="00407E32"/>
    <w:rsid w:val="00411B4B"/>
    <w:rsid w:val="0041229D"/>
    <w:rsid w:val="00412E18"/>
    <w:rsid w:val="004132E5"/>
    <w:rsid w:val="00416997"/>
    <w:rsid w:val="00417650"/>
    <w:rsid w:val="00417FD6"/>
    <w:rsid w:val="00422AAF"/>
    <w:rsid w:val="004240B6"/>
    <w:rsid w:val="00424EC8"/>
    <w:rsid w:val="00425275"/>
    <w:rsid w:val="004304DD"/>
    <w:rsid w:val="00430C29"/>
    <w:rsid w:val="004310ED"/>
    <w:rsid w:val="00435DDA"/>
    <w:rsid w:val="00442ACE"/>
    <w:rsid w:val="00443008"/>
    <w:rsid w:val="00443AE5"/>
    <w:rsid w:val="004440DE"/>
    <w:rsid w:val="00445FDE"/>
    <w:rsid w:val="00446FB7"/>
    <w:rsid w:val="00447868"/>
    <w:rsid w:val="00450120"/>
    <w:rsid w:val="0045200D"/>
    <w:rsid w:val="00453367"/>
    <w:rsid w:val="00454B8D"/>
    <w:rsid w:val="00454D9C"/>
    <w:rsid w:val="00456C6F"/>
    <w:rsid w:val="00460952"/>
    <w:rsid w:val="00461F8A"/>
    <w:rsid w:val="00462637"/>
    <w:rsid w:val="004627D9"/>
    <w:rsid w:val="00462D7B"/>
    <w:rsid w:val="0046378F"/>
    <w:rsid w:val="00467852"/>
    <w:rsid w:val="0047232B"/>
    <w:rsid w:val="004768EF"/>
    <w:rsid w:val="004824D4"/>
    <w:rsid w:val="00483D26"/>
    <w:rsid w:val="00483D5E"/>
    <w:rsid w:val="0048402B"/>
    <w:rsid w:val="004848BF"/>
    <w:rsid w:val="004853BA"/>
    <w:rsid w:val="0048550E"/>
    <w:rsid w:val="0049093A"/>
    <w:rsid w:val="00490D42"/>
    <w:rsid w:val="00491013"/>
    <w:rsid w:val="00491773"/>
    <w:rsid w:val="00491A85"/>
    <w:rsid w:val="00492DE7"/>
    <w:rsid w:val="004932ED"/>
    <w:rsid w:val="004944D6"/>
    <w:rsid w:val="0049477A"/>
    <w:rsid w:val="00494A9B"/>
    <w:rsid w:val="00496A39"/>
    <w:rsid w:val="00497902"/>
    <w:rsid w:val="00497A2B"/>
    <w:rsid w:val="004A1996"/>
    <w:rsid w:val="004A245F"/>
    <w:rsid w:val="004A2850"/>
    <w:rsid w:val="004A290C"/>
    <w:rsid w:val="004A3075"/>
    <w:rsid w:val="004A4445"/>
    <w:rsid w:val="004A489C"/>
    <w:rsid w:val="004A4C08"/>
    <w:rsid w:val="004A50C1"/>
    <w:rsid w:val="004A5616"/>
    <w:rsid w:val="004A6E33"/>
    <w:rsid w:val="004B0F84"/>
    <w:rsid w:val="004B349C"/>
    <w:rsid w:val="004B3E3E"/>
    <w:rsid w:val="004B4000"/>
    <w:rsid w:val="004B6225"/>
    <w:rsid w:val="004B733D"/>
    <w:rsid w:val="004B77F1"/>
    <w:rsid w:val="004C05AF"/>
    <w:rsid w:val="004C4FC3"/>
    <w:rsid w:val="004C546D"/>
    <w:rsid w:val="004C5573"/>
    <w:rsid w:val="004D1687"/>
    <w:rsid w:val="004D1F46"/>
    <w:rsid w:val="004D34BE"/>
    <w:rsid w:val="004D37EB"/>
    <w:rsid w:val="004D48F0"/>
    <w:rsid w:val="004D5BA7"/>
    <w:rsid w:val="004D5C05"/>
    <w:rsid w:val="004E0B4D"/>
    <w:rsid w:val="004E255E"/>
    <w:rsid w:val="004E35FD"/>
    <w:rsid w:val="004E5392"/>
    <w:rsid w:val="004E5504"/>
    <w:rsid w:val="004E65B4"/>
    <w:rsid w:val="004E70E9"/>
    <w:rsid w:val="004F0768"/>
    <w:rsid w:val="004F0ED0"/>
    <w:rsid w:val="004F38C7"/>
    <w:rsid w:val="004F6A0F"/>
    <w:rsid w:val="004F7F1F"/>
    <w:rsid w:val="00500F82"/>
    <w:rsid w:val="00501FD3"/>
    <w:rsid w:val="00502F1D"/>
    <w:rsid w:val="0050378B"/>
    <w:rsid w:val="00505F02"/>
    <w:rsid w:val="00507910"/>
    <w:rsid w:val="005102A8"/>
    <w:rsid w:val="00510F1C"/>
    <w:rsid w:val="005111DA"/>
    <w:rsid w:val="00511258"/>
    <w:rsid w:val="00511311"/>
    <w:rsid w:val="00512611"/>
    <w:rsid w:val="00513625"/>
    <w:rsid w:val="00515051"/>
    <w:rsid w:val="0051542B"/>
    <w:rsid w:val="0051698C"/>
    <w:rsid w:val="005201AE"/>
    <w:rsid w:val="00526AD3"/>
    <w:rsid w:val="00532661"/>
    <w:rsid w:val="00535CD7"/>
    <w:rsid w:val="00536FD8"/>
    <w:rsid w:val="00536FF6"/>
    <w:rsid w:val="00541147"/>
    <w:rsid w:val="0054135E"/>
    <w:rsid w:val="00543792"/>
    <w:rsid w:val="00543B41"/>
    <w:rsid w:val="00544DEA"/>
    <w:rsid w:val="00545180"/>
    <w:rsid w:val="00545A49"/>
    <w:rsid w:val="005515AB"/>
    <w:rsid w:val="00552DDA"/>
    <w:rsid w:val="005549BC"/>
    <w:rsid w:val="00556FCB"/>
    <w:rsid w:val="00557740"/>
    <w:rsid w:val="00561BF1"/>
    <w:rsid w:val="005623C9"/>
    <w:rsid w:val="00562C3D"/>
    <w:rsid w:val="00563201"/>
    <w:rsid w:val="00563380"/>
    <w:rsid w:val="00563C82"/>
    <w:rsid w:val="00566189"/>
    <w:rsid w:val="00566DA0"/>
    <w:rsid w:val="005679F4"/>
    <w:rsid w:val="00567F6A"/>
    <w:rsid w:val="00570879"/>
    <w:rsid w:val="005723BC"/>
    <w:rsid w:val="00572956"/>
    <w:rsid w:val="005766CA"/>
    <w:rsid w:val="00576780"/>
    <w:rsid w:val="00577B21"/>
    <w:rsid w:val="00580519"/>
    <w:rsid w:val="005807D4"/>
    <w:rsid w:val="0058161A"/>
    <w:rsid w:val="00582A9A"/>
    <w:rsid w:val="005852FD"/>
    <w:rsid w:val="00585D12"/>
    <w:rsid w:val="00585D5D"/>
    <w:rsid w:val="00587998"/>
    <w:rsid w:val="00593575"/>
    <w:rsid w:val="0059474B"/>
    <w:rsid w:val="00595488"/>
    <w:rsid w:val="005957D7"/>
    <w:rsid w:val="005964B5"/>
    <w:rsid w:val="0059678C"/>
    <w:rsid w:val="00596EB8"/>
    <w:rsid w:val="005974D8"/>
    <w:rsid w:val="00597F46"/>
    <w:rsid w:val="005A04C0"/>
    <w:rsid w:val="005A25C8"/>
    <w:rsid w:val="005A4A0F"/>
    <w:rsid w:val="005A677F"/>
    <w:rsid w:val="005A6CDA"/>
    <w:rsid w:val="005A70A5"/>
    <w:rsid w:val="005B0076"/>
    <w:rsid w:val="005B0AD2"/>
    <w:rsid w:val="005B1219"/>
    <w:rsid w:val="005B3055"/>
    <w:rsid w:val="005B3225"/>
    <w:rsid w:val="005B3AE8"/>
    <w:rsid w:val="005B3DDD"/>
    <w:rsid w:val="005B4AA0"/>
    <w:rsid w:val="005B6977"/>
    <w:rsid w:val="005B6EF7"/>
    <w:rsid w:val="005C0370"/>
    <w:rsid w:val="005C1646"/>
    <w:rsid w:val="005C2374"/>
    <w:rsid w:val="005C7D36"/>
    <w:rsid w:val="005D0145"/>
    <w:rsid w:val="005D05E5"/>
    <w:rsid w:val="005D0EDD"/>
    <w:rsid w:val="005D1032"/>
    <w:rsid w:val="005D3F17"/>
    <w:rsid w:val="005D480A"/>
    <w:rsid w:val="005D49D4"/>
    <w:rsid w:val="005D609F"/>
    <w:rsid w:val="005E2121"/>
    <w:rsid w:val="005E5F9F"/>
    <w:rsid w:val="005F3217"/>
    <w:rsid w:val="005F38BD"/>
    <w:rsid w:val="005F396D"/>
    <w:rsid w:val="005F3F5A"/>
    <w:rsid w:val="005F4FB6"/>
    <w:rsid w:val="005F5CAF"/>
    <w:rsid w:val="005F6276"/>
    <w:rsid w:val="005F6367"/>
    <w:rsid w:val="005F738E"/>
    <w:rsid w:val="005F7FA5"/>
    <w:rsid w:val="006008F2"/>
    <w:rsid w:val="006025C5"/>
    <w:rsid w:val="00603F01"/>
    <w:rsid w:val="006050CC"/>
    <w:rsid w:val="00605C2D"/>
    <w:rsid w:val="00605DB8"/>
    <w:rsid w:val="00607E81"/>
    <w:rsid w:val="0061077C"/>
    <w:rsid w:val="0061108C"/>
    <w:rsid w:val="00612E37"/>
    <w:rsid w:val="00616B03"/>
    <w:rsid w:val="00616B15"/>
    <w:rsid w:val="00617982"/>
    <w:rsid w:val="0062084C"/>
    <w:rsid w:val="006226F8"/>
    <w:rsid w:val="00622F3E"/>
    <w:rsid w:val="006238B0"/>
    <w:rsid w:val="00624656"/>
    <w:rsid w:val="0062556E"/>
    <w:rsid w:val="006306D0"/>
    <w:rsid w:val="00631336"/>
    <w:rsid w:val="00632285"/>
    <w:rsid w:val="00632A5B"/>
    <w:rsid w:val="00632CA1"/>
    <w:rsid w:val="0063316B"/>
    <w:rsid w:val="00633A3C"/>
    <w:rsid w:val="0063612F"/>
    <w:rsid w:val="00637F22"/>
    <w:rsid w:val="00640174"/>
    <w:rsid w:val="006413A6"/>
    <w:rsid w:val="00641451"/>
    <w:rsid w:val="0064196A"/>
    <w:rsid w:val="00642182"/>
    <w:rsid w:val="00643C37"/>
    <w:rsid w:val="00643D14"/>
    <w:rsid w:val="006448ED"/>
    <w:rsid w:val="00645445"/>
    <w:rsid w:val="006458ED"/>
    <w:rsid w:val="00645D01"/>
    <w:rsid w:val="006512C2"/>
    <w:rsid w:val="00651B91"/>
    <w:rsid w:val="00654075"/>
    <w:rsid w:val="0065432B"/>
    <w:rsid w:val="00655B81"/>
    <w:rsid w:val="00655BE9"/>
    <w:rsid w:val="00656052"/>
    <w:rsid w:val="00664A78"/>
    <w:rsid w:val="00666AB2"/>
    <w:rsid w:val="0066794F"/>
    <w:rsid w:val="006700A8"/>
    <w:rsid w:val="00671B8A"/>
    <w:rsid w:val="00673A1F"/>
    <w:rsid w:val="00673C22"/>
    <w:rsid w:val="0067468E"/>
    <w:rsid w:val="00674FB7"/>
    <w:rsid w:val="006752BB"/>
    <w:rsid w:val="0067592F"/>
    <w:rsid w:val="00676AF0"/>
    <w:rsid w:val="006771D6"/>
    <w:rsid w:val="006813FB"/>
    <w:rsid w:val="00681EAF"/>
    <w:rsid w:val="00682ABC"/>
    <w:rsid w:val="0068300E"/>
    <w:rsid w:val="00686B1D"/>
    <w:rsid w:val="00687CF4"/>
    <w:rsid w:val="00690213"/>
    <w:rsid w:val="00690803"/>
    <w:rsid w:val="006915ED"/>
    <w:rsid w:val="00692901"/>
    <w:rsid w:val="006935D5"/>
    <w:rsid w:val="00693B05"/>
    <w:rsid w:val="006949FD"/>
    <w:rsid w:val="00694A90"/>
    <w:rsid w:val="00694EBF"/>
    <w:rsid w:val="00695E87"/>
    <w:rsid w:val="00696F20"/>
    <w:rsid w:val="00696F4E"/>
    <w:rsid w:val="006A01DE"/>
    <w:rsid w:val="006A1730"/>
    <w:rsid w:val="006A1913"/>
    <w:rsid w:val="006A1CF4"/>
    <w:rsid w:val="006A4D5D"/>
    <w:rsid w:val="006A5454"/>
    <w:rsid w:val="006A5B18"/>
    <w:rsid w:val="006A5C55"/>
    <w:rsid w:val="006B0D52"/>
    <w:rsid w:val="006B41A2"/>
    <w:rsid w:val="006B5B9D"/>
    <w:rsid w:val="006B6397"/>
    <w:rsid w:val="006B6F1C"/>
    <w:rsid w:val="006B7064"/>
    <w:rsid w:val="006C07A8"/>
    <w:rsid w:val="006C13F6"/>
    <w:rsid w:val="006C1425"/>
    <w:rsid w:val="006C4B22"/>
    <w:rsid w:val="006C554E"/>
    <w:rsid w:val="006D2025"/>
    <w:rsid w:val="006D55D3"/>
    <w:rsid w:val="006D5A6C"/>
    <w:rsid w:val="006D702A"/>
    <w:rsid w:val="006E0F2F"/>
    <w:rsid w:val="006E0F60"/>
    <w:rsid w:val="006E16DC"/>
    <w:rsid w:val="006E1B69"/>
    <w:rsid w:val="006E1ECC"/>
    <w:rsid w:val="006E3039"/>
    <w:rsid w:val="006E38C3"/>
    <w:rsid w:val="006E5F2D"/>
    <w:rsid w:val="006E6E30"/>
    <w:rsid w:val="006F0D6D"/>
    <w:rsid w:val="006F146E"/>
    <w:rsid w:val="006F2804"/>
    <w:rsid w:val="006F6DF1"/>
    <w:rsid w:val="006F715B"/>
    <w:rsid w:val="00701369"/>
    <w:rsid w:val="0070144D"/>
    <w:rsid w:val="00707119"/>
    <w:rsid w:val="00707466"/>
    <w:rsid w:val="00707555"/>
    <w:rsid w:val="00707FD0"/>
    <w:rsid w:val="007127E3"/>
    <w:rsid w:val="00712A44"/>
    <w:rsid w:val="00713597"/>
    <w:rsid w:val="00713870"/>
    <w:rsid w:val="00713B8D"/>
    <w:rsid w:val="00715304"/>
    <w:rsid w:val="00717964"/>
    <w:rsid w:val="00720000"/>
    <w:rsid w:val="00721508"/>
    <w:rsid w:val="0072258A"/>
    <w:rsid w:val="0072408B"/>
    <w:rsid w:val="00725042"/>
    <w:rsid w:val="00726BF4"/>
    <w:rsid w:val="00727041"/>
    <w:rsid w:val="007272F8"/>
    <w:rsid w:val="007309B7"/>
    <w:rsid w:val="00730D23"/>
    <w:rsid w:val="007342E8"/>
    <w:rsid w:val="007343EB"/>
    <w:rsid w:val="00734BB1"/>
    <w:rsid w:val="007370EA"/>
    <w:rsid w:val="00737171"/>
    <w:rsid w:val="00740402"/>
    <w:rsid w:val="007406E5"/>
    <w:rsid w:val="00741D5D"/>
    <w:rsid w:val="00742641"/>
    <w:rsid w:val="00742AB3"/>
    <w:rsid w:val="007447B9"/>
    <w:rsid w:val="00744882"/>
    <w:rsid w:val="00744960"/>
    <w:rsid w:val="00746942"/>
    <w:rsid w:val="00747356"/>
    <w:rsid w:val="007477E9"/>
    <w:rsid w:val="007502BA"/>
    <w:rsid w:val="00750CD1"/>
    <w:rsid w:val="007520AA"/>
    <w:rsid w:val="00752310"/>
    <w:rsid w:val="00752D28"/>
    <w:rsid w:val="00753065"/>
    <w:rsid w:val="007531FA"/>
    <w:rsid w:val="00754310"/>
    <w:rsid w:val="0075434D"/>
    <w:rsid w:val="0075702E"/>
    <w:rsid w:val="00757C4A"/>
    <w:rsid w:val="007613B5"/>
    <w:rsid w:val="007616CA"/>
    <w:rsid w:val="00762542"/>
    <w:rsid w:val="00764038"/>
    <w:rsid w:val="007640D8"/>
    <w:rsid w:val="0076436F"/>
    <w:rsid w:val="007648EF"/>
    <w:rsid w:val="007669AA"/>
    <w:rsid w:val="00766CDA"/>
    <w:rsid w:val="007679F7"/>
    <w:rsid w:val="00772874"/>
    <w:rsid w:val="00772B53"/>
    <w:rsid w:val="0077356A"/>
    <w:rsid w:val="007737B6"/>
    <w:rsid w:val="00774800"/>
    <w:rsid w:val="00774B52"/>
    <w:rsid w:val="00775224"/>
    <w:rsid w:val="00776361"/>
    <w:rsid w:val="0077638B"/>
    <w:rsid w:val="007768B9"/>
    <w:rsid w:val="00776FA5"/>
    <w:rsid w:val="0078261C"/>
    <w:rsid w:val="007855FD"/>
    <w:rsid w:val="0078591F"/>
    <w:rsid w:val="00787B07"/>
    <w:rsid w:val="007907C4"/>
    <w:rsid w:val="007921CE"/>
    <w:rsid w:val="00793824"/>
    <w:rsid w:val="007A3C4D"/>
    <w:rsid w:val="007A4204"/>
    <w:rsid w:val="007A5FC9"/>
    <w:rsid w:val="007B2EF4"/>
    <w:rsid w:val="007B4B59"/>
    <w:rsid w:val="007B5151"/>
    <w:rsid w:val="007B681A"/>
    <w:rsid w:val="007C09D1"/>
    <w:rsid w:val="007C1DD4"/>
    <w:rsid w:val="007C37F8"/>
    <w:rsid w:val="007C3A76"/>
    <w:rsid w:val="007C3CDB"/>
    <w:rsid w:val="007C3ED0"/>
    <w:rsid w:val="007C425E"/>
    <w:rsid w:val="007C4984"/>
    <w:rsid w:val="007C63AA"/>
    <w:rsid w:val="007C67F1"/>
    <w:rsid w:val="007C79E8"/>
    <w:rsid w:val="007D0BF6"/>
    <w:rsid w:val="007D186B"/>
    <w:rsid w:val="007D2310"/>
    <w:rsid w:val="007D26DB"/>
    <w:rsid w:val="007D2A5F"/>
    <w:rsid w:val="007D4DA5"/>
    <w:rsid w:val="007D533D"/>
    <w:rsid w:val="007D5493"/>
    <w:rsid w:val="007D57E1"/>
    <w:rsid w:val="007D7A05"/>
    <w:rsid w:val="007D7D3D"/>
    <w:rsid w:val="007E058F"/>
    <w:rsid w:val="007E0E95"/>
    <w:rsid w:val="007E2C61"/>
    <w:rsid w:val="007E3393"/>
    <w:rsid w:val="007E4683"/>
    <w:rsid w:val="007E490E"/>
    <w:rsid w:val="007E594F"/>
    <w:rsid w:val="007E5A6D"/>
    <w:rsid w:val="007E6B1D"/>
    <w:rsid w:val="007E7E42"/>
    <w:rsid w:val="007F3FB2"/>
    <w:rsid w:val="007F4905"/>
    <w:rsid w:val="007F5535"/>
    <w:rsid w:val="007F76B8"/>
    <w:rsid w:val="007F7963"/>
    <w:rsid w:val="007F7F21"/>
    <w:rsid w:val="00801A07"/>
    <w:rsid w:val="0080595D"/>
    <w:rsid w:val="00805AFA"/>
    <w:rsid w:val="00805DC6"/>
    <w:rsid w:val="0080626A"/>
    <w:rsid w:val="008068E3"/>
    <w:rsid w:val="0081024B"/>
    <w:rsid w:val="00810980"/>
    <w:rsid w:val="00812F3E"/>
    <w:rsid w:val="00813FA5"/>
    <w:rsid w:val="00814DFF"/>
    <w:rsid w:val="00817BAC"/>
    <w:rsid w:val="0082142A"/>
    <w:rsid w:val="008216BC"/>
    <w:rsid w:val="008225D4"/>
    <w:rsid w:val="00822DE2"/>
    <w:rsid w:val="008242BE"/>
    <w:rsid w:val="008257A5"/>
    <w:rsid w:val="008274E6"/>
    <w:rsid w:val="00831138"/>
    <w:rsid w:val="008321AE"/>
    <w:rsid w:val="0083229D"/>
    <w:rsid w:val="00832F07"/>
    <w:rsid w:val="0083338A"/>
    <w:rsid w:val="00834598"/>
    <w:rsid w:val="00834B54"/>
    <w:rsid w:val="00840557"/>
    <w:rsid w:val="00845F3F"/>
    <w:rsid w:val="00847445"/>
    <w:rsid w:val="0084784F"/>
    <w:rsid w:val="00850652"/>
    <w:rsid w:val="0085348B"/>
    <w:rsid w:val="00855FEB"/>
    <w:rsid w:val="00856072"/>
    <w:rsid w:val="008560EB"/>
    <w:rsid w:val="00856344"/>
    <w:rsid w:val="00856EF4"/>
    <w:rsid w:val="00861D88"/>
    <w:rsid w:val="00863110"/>
    <w:rsid w:val="008645B9"/>
    <w:rsid w:val="008656F2"/>
    <w:rsid w:val="00867775"/>
    <w:rsid w:val="0086790E"/>
    <w:rsid w:val="00871467"/>
    <w:rsid w:val="00873443"/>
    <w:rsid w:val="008739D7"/>
    <w:rsid w:val="00873C40"/>
    <w:rsid w:val="00874545"/>
    <w:rsid w:val="0087673B"/>
    <w:rsid w:val="0088170F"/>
    <w:rsid w:val="00883EBE"/>
    <w:rsid w:val="00886A1F"/>
    <w:rsid w:val="00890054"/>
    <w:rsid w:val="00890A7E"/>
    <w:rsid w:val="0089297C"/>
    <w:rsid w:val="00892A4D"/>
    <w:rsid w:val="00895A1A"/>
    <w:rsid w:val="00895AA2"/>
    <w:rsid w:val="00895B58"/>
    <w:rsid w:val="008967CC"/>
    <w:rsid w:val="00896F0E"/>
    <w:rsid w:val="00897A11"/>
    <w:rsid w:val="008A2B29"/>
    <w:rsid w:val="008A3A25"/>
    <w:rsid w:val="008A55FA"/>
    <w:rsid w:val="008A56C1"/>
    <w:rsid w:val="008A665D"/>
    <w:rsid w:val="008A7EAE"/>
    <w:rsid w:val="008B059F"/>
    <w:rsid w:val="008B16CE"/>
    <w:rsid w:val="008B346E"/>
    <w:rsid w:val="008B3BDC"/>
    <w:rsid w:val="008B3E50"/>
    <w:rsid w:val="008B406D"/>
    <w:rsid w:val="008B53E7"/>
    <w:rsid w:val="008C1062"/>
    <w:rsid w:val="008C2F47"/>
    <w:rsid w:val="008C438B"/>
    <w:rsid w:val="008C57FD"/>
    <w:rsid w:val="008D19A7"/>
    <w:rsid w:val="008D1A7C"/>
    <w:rsid w:val="008D24B5"/>
    <w:rsid w:val="008D2A4A"/>
    <w:rsid w:val="008D2FE2"/>
    <w:rsid w:val="008D39DD"/>
    <w:rsid w:val="008D4660"/>
    <w:rsid w:val="008D5878"/>
    <w:rsid w:val="008D5BEC"/>
    <w:rsid w:val="008D5E79"/>
    <w:rsid w:val="008D6667"/>
    <w:rsid w:val="008E0608"/>
    <w:rsid w:val="008E142C"/>
    <w:rsid w:val="008E15C3"/>
    <w:rsid w:val="008E3472"/>
    <w:rsid w:val="008E4683"/>
    <w:rsid w:val="008E5E0C"/>
    <w:rsid w:val="008E6296"/>
    <w:rsid w:val="008E6BD1"/>
    <w:rsid w:val="008E74C3"/>
    <w:rsid w:val="008F09F1"/>
    <w:rsid w:val="008F2CCD"/>
    <w:rsid w:val="008F335C"/>
    <w:rsid w:val="008F34E6"/>
    <w:rsid w:val="008F3601"/>
    <w:rsid w:val="008F3A95"/>
    <w:rsid w:val="008F44E0"/>
    <w:rsid w:val="008F4DD3"/>
    <w:rsid w:val="008F52A5"/>
    <w:rsid w:val="008F6129"/>
    <w:rsid w:val="008F6A8E"/>
    <w:rsid w:val="008F6B56"/>
    <w:rsid w:val="008F7416"/>
    <w:rsid w:val="008F7CF9"/>
    <w:rsid w:val="00900E8A"/>
    <w:rsid w:val="009020F6"/>
    <w:rsid w:val="0090226B"/>
    <w:rsid w:val="00902623"/>
    <w:rsid w:val="009030DE"/>
    <w:rsid w:val="00903683"/>
    <w:rsid w:val="00903AAB"/>
    <w:rsid w:val="00906C54"/>
    <w:rsid w:val="00906C85"/>
    <w:rsid w:val="00907CC1"/>
    <w:rsid w:val="00911570"/>
    <w:rsid w:val="00911E51"/>
    <w:rsid w:val="00912523"/>
    <w:rsid w:val="00913B40"/>
    <w:rsid w:val="009140FD"/>
    <w:rsid w:val="009141D3"/>
    <w:rsid w:val="00921377"/>
    <w:rsid w:val="00921548"/>
    <w:rsid w:val="00923883"/>
    <w:rsid w:val="009244BA"/>
    <w:rsid w:val="00924EB0"/>
    <w:rsid w:val="009313F3"/>
    <w:rsid w:val="00933FF5"/>
    <w:rsid w:val="009342A6"/>
    <w:rsid w:val="00935330"/>
    <w:rsid w:val="00935DF0"/>
    <w:rsid w:val="00936FFA"/>
    <w:rsid w:val="00937222"/>
    <w:rsid w:val="0094395F"/>
    <w:rsid w:val="009457A3"/>
    <w:rsid w:val="009459C9"/>
    <w:rsid w:val="0094605E"/>
    <w:rsid w:val="009461C7"/>
    <w:rsid w:val="009467A9"/>
    <w:rsid w:val="009470FA"/>
    <w:rsid w:val="00950DC5"/>
    <w:rsid w:val="00951609"/>
    <w:rsid w:val="00953E8E"/>
    <w:rsid w:val="0095452A"/>
    <w:rsid w:val="009555FA"/>
    <w:rsid w:val="0095621F"/>
    <w:rsid w:val="009563F0"/>
    <w:rsid w:val="00956FF6"/>
    <w:rsid w:val="00960692"/>
    <w:rsid w:val="00961BF6"/>
    <w:rsid w:val="009635FB"/>
    <w:rsid w:val="009656F3"/>
    <w:rsid w:val="00965E99"/>
    <w:rsid w:val="009678EC"/>
    <w:rsid w:val="00974CFC"/>
    <w:rsid w:val="00976DEB"/>
    <w:rsid w:val="009802B8"/>
    <w:rsid w:val="00981D78"/>
    <w:rsid w:val="00982834"/>
    <w:rsid w:val="009849BA"/>
    <w:rsid w:val="00986EC7"/>
    <w:rsid w:val="00987A93"/>
    <w:rsid w:val="00987FBD"/>
    <w:rsid w:val="009904AB"/>
    <w:rsid w:val="009912C9"/>
    <w:rsid w:val="0099183B"/>
    <w:rsid w:val="00992226"/>
    <w:rsid w:val="009937FF"/>
    <w:rsid w:val="00994C98"/>
    <w:rsid w:val="00996029"/>
    <w:rsid w:val="00997497"/>
    <w:rsid w:val="009A2EBF"/>
    <w:rsid w:val="009A3C29"/>
    <w:rsid w:val="009A420F"/>
    <w:rsid w:val="009A5AB6"/>
    <w:rsid w:val="009B0259"/>
    <w:rsid w:val="009B0577"/>
    <w:rsid w:val="009B18F6"/>
    <w:rsid w:val="009B228B"/>
    <w:rsid w:val="009B292E"/>
    <w:rsid w:val="009B2C76"/>
    <w:rsid w:val="009B3E48"/>
    <w:rsid w:val="009B400A"/>
    <w:rsid w:val="009B42E8"/>
    <w:rsid w:val="009B48B8"/>
    <w:rsid w:val="009B5312"/>
    <w:rsid w:val="009B7AF8"/>
    <w:rsid w:val="009C0FEA"/>
    <w:rsid w:val="009C1247"/>
    <w:rsid w:val="009C1683"/>
    <w:rsid w:val="009C2E49"/>
    <w:rsid w:val="009C35FA"/>
    <w:rsid w:val="009C4DE8"/>
    <w:rsid w:val="009D045A"/>
    <w:rsid w:val="009D1E63"/>
    <w:rsid w:val="009E2ADB"/>
    <w:rsid w:val="009E2CB3"/>
    <w:rsid w:val="009E3899"/>
    <w:rsid w:val="009E3A9D"/>
    <w:rsid w:val="009E3F84"/>
    <w:rsid w:val="009E4118"/>
    <w:rsid w:val="009E5DD8"/>
    <w:rsid w:val="009F0EB7"/>
    <w:rsid w:val="009F0F17"/>
    <w:rsid w:val="009F150F"/>
    <w:rsid w:val="009F2244"/>
    <w:rsid w:val="009F2DE1"/>
    <w:rsid w:val="009F2FDC"/>
    <w:rsid w:val="009F3C73"/>
    <w:rsid w:val="009F417E"/>
    <w:rsid w:val="009F44B9"/>
    <w:rsid w:val="009F573B"/>
    <w:rsid w:val="009F5928"/>
    <w:rsid w:val="009F6046"/>
    <w:rsid w:val="009F6DD4"/>
    <w:rsid w:val="00A00F60"/>
    <w:rsid w:val="00A010BF"/>
    <w:rsid w:val="00A021A7"/>
    <w:rsid w:val="00A0494F"/>
    <w:rsid w:val="00A05124"/>
    <w:rsid w:val="00A054E1"/>
    <w:rsid w:val="00A14ADE"/>
    <w:rsid w:val="00A15430"/>
    <w:rsid w:val="00A15822"/>
    <w:rsid w:val="00A15991"/>
    <w:rsid w:val="00A1670B"/>
    <w:rsid w:val="00A16E1F"/>
    <w:rsid w:val="00A17B4F"/>
    <w:rsid w:val="00A20C41"/>
    <w:rsid w:val="00A20F62"/>
    <w:rsid w:val="00A217BB"/>
    <w:rsid w:val="00A236DE"/>
    <w:rsid w:val="00A23CFE"/>
    <w:rsid w:val="00A2403F"/>
    <w:rsid w:val="00A24972"/>
    <w:rsid w:val="00A24EFC"/>
    <w:rsid w:val="00A315CC"/>
    <w:rsid w:val="00A32013"/>
    <w:rsid w:val="00A321DC"/>
    <w:rsid w:val="00A32533"/>
    <w:rsid w:val="00A414C1"/>
    <w:rsid w:val="00A433B7"/>
    <w:rsid w:val="00A43B5A"/>
    <w:rsid w:val="00A43EF3"/>
    <w:rsid w:val="00A43FBE"/>
    <w:rsid w:val="00A45427"/>
    <w:rsid w:val="00A45451"/>
    <w:rsid w:val="00A45658"/>
    <w:rsid w:val="00A45E8F"/>
    <w:rsid w:val="00A45F87"/>
    <w:rsid w:val="00A467DD"/>
    <w:rsid w:val="00A476A4"/>
    <w:rsid w:val="00A503E7"/>
    <w:rsid w:val="00A52D2E"/>
    <w:rsid w:val="00A52F18"/>
    <w:rsid w:val="00A5447D"/>
    <w:rsid w:val="00A56783"/>
    <w:rsid w:val="00A57108"/>
    <w:rsid w:val="00A57C57"/>
    <w:rsid w:val="00A60E18"/>
    <w:rsid w:val="00A62508"/>
    <w:rsid w:val="00A62A81"/>
    <w:rsid w:val="00A62C12"/>
    <w:rsid w:val="00A636D2"/>
    <w:rsid w:val="00A648A6"/>
    <w:rsid w:val="00A64C3B"/>
    <w:rsid w:val="00A65F7B"/>
    <w:rsid w:val="00A66B4B"/>
    <w:rsid w:val="00A6732B"/>
    <w:rsid w:val="00A67657"/>
    <w:rsid w:val="00A67B91"/>
    <w:rsid w:val="00A7102C"/>
    <w:rsid w:val="00A74AED"/>
    <w:rsid w:val="00A7543B"/>
    <w:rsid w:val="00A759AA"/>
    <w:rsid w:val="00A774BC"/>
    <w:rsid w:val="00A774CD"/>
    <w:rsid w:val="00A8118E"/>
    <w:rsid w:val="00A81633"/>
    <w:rsid w:val="00A81A04"/>
    <w:rsid w:val="00A81B0F"/>
    <w:rsid w:val="00A82C26"/>
    <w:rsid w:val="00A82FF0"/>
    <w:rsid w:val="00A83188"/>
    <w:rsid w:val="00A835FE"/>
    <w:rsid w:val="00A87C90"/>
    <w:rsid w:val="00A87F83"/>
    <w:rsid w:val="00A90664"/>
    <w:rsid w:val="00A907C4"/>
    <w:rsid w:val="00A93A85"/>
    <w:rsid w:val="00A976CD"/>
    <w:rsid w:val="00A97778"/>
    <w:rsid w:val="00AA0AF3"/>
    <w:rsid w:val="00AA2E07"/>
    <w:rsid w:val="00AA35A7"/>
    <w:rsid w:val="00AA36BA"/>
    <w:rsid w:val="00AA3B57"/>
    <w:rsid w:val="00AA4C7C"/>
    <w:rsid w:val="00AA53BB"/>
    <w:rsid w:val="00AA5442"/>
    <w:rsid w:val="00AA5974"/>
    <w:rsid w:val="00AA6859"/>
    <w:rsid w:val="00AA7A2F"/>
    <w:rsid w:val="00AA7BF6"/>
    <w:rsid w:val="00AA7E6B"/>
    <w:rsid w:val="00AB18E3"/>
    <w:rsid w:val="00AB1912"/>
    <w:rsid w:val="00AB1E92"/>
    <w:rsid w:val="00AB25C2"/>
    <w:rsid w:val="00AB2F3C"/>
    <w:rsid w:val="00AB5355"/>
    <w:rsid w:val="00AB649B"/>
    <w:rsid w:val="00AB69BC"/>
    <w:rsid w:val="00AB6EFE"/>
    <w:rsid w:val="00AC2855"/>
    <w:rsid w:val="00AC30C5"/>
    <w:rsid w:val="00AC360F"/>
    <w:rsid w:val="00AC400C"/>
    <w:rsid w:val="00AC413C"/>
    <w:rsid w:val="00AC51FA"/>
    <w:rsid w:val="00AC5B2D"/>
    <w:rsid w:val="00AC5E74"/>
    <w:rsid w:val="00AC6AD7"/>
    <w:rsid w:val="00AC71E4"/>
    <w:rsid w:val="00AC7891"/>
    <w:rsid w:val="00AD0B72"/>
    <w:rsid w:val="00AD273C"/>
    <w:rsid w:val="00AD374D"/>
    <w:rsid w:val="00AD7822"/>
    <w:rsid w:val="00AD7E95"/>
    <w:rsid w:val="00AE02CE"/>
    <w:rsid w:val="00AE09CE"/>
    <w:rsid w:val="00AE3CA0"/>
    <w:rsid w:val="00AE3FCC"/>
    <w:rsid w:val="00AE457E"/>
    <w:rsid w:val="00AE4F60"/>
    <w:rsid w:val="00AE7467"/>
    <w:rsid w:val="00AE7DFF"/>
    <w:rsid w:val="00AF0726"/>
    <w:rsid w:val="00AF29EB"/>
    <w:rsid w:val="00AF30F2"/>
    <w:rsid w:val="00AF31D6"/>
    <w:rsid w:val="00AF497B"/>
    <w:rsid w:val="00B0129A"/>
    <w:rsid w:val="00B01A49"/>
    <w:rsid w:val="00B02144"/>
    <w:rsid w:val="00B0288F"/>
    <w:rsid w:val="00B04A87"/>
    <w:rsid w:val="00B06F7C"/>
    <w:rsid w:val="00B06F9C"/>
    <w:rsid w:val="00B10359"/>
    <w:rsid w:val="00B1279C"/>
    <w:rsid w:val="00B14098"/>
    <w:rsid w:val="00B15663"/>
    <w:rsid w:val="00B2085B"/>
    <w:rsid w:val="00B22F80"/>
    <w:rsid w:val="00B231D5"/>
    <w:rsid w:val="00B238F4"/>
    <w:rsid w:val="00B239B9"/>
    <w:rsid w:val="00B260B0"/>
    <w:rsid w:val="00B26AFA"/>
    <w:rsid w:val="00B271DF"/>
    <w:rsid w:val="00B273E9"/>
    <w:rsid w:val="00B3111B"/>
    <w:rsid w:val="00B3124A"/>
    <w:rsid w:val="00B31A98"/>
    <w:rsid w:val="00B3298A"/>
    <w:rsid w:val="00B32B07"/>
    <w:rsid w:val="00B416E8"/>
    <w:rsid w:val="00B4583D"/>
    <w:rsid w:val="00B46024"/>
    <w:rsid w:val="00B473CC"/>
    <w:rsid w:val="00B5134B"/>
    <w:rsid w:val="00B53266"/>
    <w:rsid w:val="00B536FD"/>
    <w:rsid w:val="00B55356"/>
    <w:rsid w:val="00B56104"/>
    <w:rsid w:val="00B627A6"/>
    <w:rsid w:val="00B638AB"/>
    <w:rsid w:val="00B641BC"/>
    <w:rsid w:val="00B64874"/>
    <w:rsid w:val="00B67482"/>
    <w:rsid w:val="00B71194"/>
    <w:rsid w:val="00B71407"/>
    <w:rsid w:val="00B715D1"/>
    <w:rsid w:val="00B715FE"/>
    <w:rsid w:val="00B733ED"/>
    <w:rsid w:val="00B73CE5"/>
    <w:rsid w:val="00B7762F"/>
    <w:rsid w:val="00B77F6F"/>
    <w:rsid w:val="00B80B05"/>
    <w:rsid w:val="00B81AC7"/>
    <w:rsid w:val="00B83D63"/>
    <w:rsid w:val="00B853EC"/>
    <w:rsid w:val="00B85ACE"/>
    <w:rsid w:val="00B85C18"/>
    <w:rsid w:val="00B86946"/>
    <w:rsid w:val="00B879F2"/>
    <w:rsid w:val="00B90290"/>
    <w:rsid w:val="00B92EC4"/>
    <w:rsid w:val="00B946C8"/>
    <w:rsid w:val="00B9659A"/>
    <w:rsid w:val="00B96820"/>
    <w:rsid w:val="00BA110E"/>
    <w:rsid w:val="00BA173F"/>
    <w:rsid w:val="00BA549F"/>
    <w:rsid w:val="00BA61FB"/>
    <w:rsid w:val="00BB0848"/>
    <w:rsid w:val="00BB13B5"/>
    <w:rsid w:val="00BB401B"/>
    <w:rsid w:val="00BB4FE4"/>
    <w:rsid w:val="00BB5061"/>
    <w:rsid w:val="00BB538E"/>
    <w:rsid w:val="00BB6556"/>
    <w:rsid w:val="00BB717E"/>
    <w:rsid w:val="00BC08EA"/>
    <w:rsid w:val="00BC09BC"/>
    <w:rsid w:val="00BC2DE0"/>
    <w:rsid w:val="00BC50B5"/>
    <w:rsid w:val="00BC51A3"/>
    <w:rsid w:val="00BC56D5"/>
    <w:rsid w:val="00BC5BE9"/>
    <w:rsid w:val="00BC6538"/>
    <w:rsid w:val="00BC7256"/>
    <w:rsid w:val="00BD1126"/>
    <w:rsid w:val="00BD1315"/>
    <w:rsid w:val="00BD20B7"/>
    <w:rsid w:val="00BD2359"/>
    <w:rsid w:val="00BD2C66"/>
    <w:rsid w:val="00BD3716"/>
    <w:rsid w:val="00BD404B"/>
    <w:rsid w:val="00BD668E"/>
    <w:rsid w:val="00BD6FBB"/>
    <w:rsid w:val="00BD7A90"/>
    <w:rsid w:val="00BE1124"/>
    <w:rsid w:val="00BE11D6"/>
    <w:rsid w:val="00BE2869"/>
    <w:rsid w:val="00BE2D66"/>
    <w:rsid w:val="00BE537F"/>
    <w:rsid w:val="00BE59F5"/>
    <w:rsid w:val="00BE6B19"/>
    <w:rsid w:val="00BE794B"/>
    <w:rsid w:val="00BF11E0"/>
    <w:rsid w:val="00BF26AD"/>
    <w:rsid w:val="00BF38EF"/>
    <w:rsid w:val="00BF4035"/>
    <w:rsid w:val="00BF7750"/>
    <w:rsid w:val="00C00D7B"/>
    <w:rsid w:val="00C01E6F"/>
    <w:rsid w:val="00C02000"/>
    <w:rsid w:val="00C022FF"/>
    <w:rsid w:val="00C02885"/>
    <w:rsid w:val="00C034A5"/>
    <w:rsid w:val="00C040F1"/>
    <w:rsid w:val="00C06426"/>
    <w:rsid w:val="00C11A6A"/>
    <w:rsid w:val="00C11F0C"/>
    <w:rsid w:val="00C13A99"/>
    <w:rsid w:val="00C1614A"/>
    <w:rsid w:val="00C1677D"/>
    <w:rsid w:val="00C1779C"/>
    <w:rsid w:val="00C17B07"/>
    <w:rsid w:val="00C200D7"/>
    <w:rsid w:val="00C205EE"/>
    <w:rsid w:val="00C20756"/>
    <w:rsid w:val="00C21F5C"/>
    <w:rsid w:val="00C22DEE"/>
    <w:rsid w:val="00C2354A"/>
    <w:rsid w:val="00C23BAD"/>
    <w:rsid w:val="00C25BD7"/>
    <w:rsid w:val="00C26A01"/>
    <w:rsid w:val="00C2722F"/>
    <w:rsid w:val="00C330F4"/>
    <w:rsid w:val="00C33E56"/>
    <w:rsid w:val="00C34097"/>
    <w:rsid w:val="00C3466F"/>
    <w:rsid w:val="00C34EE4"/>
    <w:rsid w:val="00C36112"/>
    <w:rsid w:val="00C37461"/>
    <w:rsid w:val="00C37C1E"/>
    <w:rsid w:val="00C403DB"/>
    <w:rsid w:val="00C40797"/>
    <w:rsid w:val="00C4180A"/>
    <w:rsid w:val="00C41863"/>
    <w:rsid w:val="00C41A07"/>
    <w:rsid w:val="00C41D8E"/>
    <w:rsid w:val="00C44FCB"/>
    <w:rsid w:val="00C46D8C"/>
    <w:rsid w:val="00C500D7"/>
    <w:rsid w:val="00C50B31"/>
    <w:rsid w:val="00C5246B"/>
    <w:rsid w:val="00C5275F"/>
    <w:rsid w:val="00C534CF"/>
    <w:rsid w:val="00C55008"/>
    <w:rsid w:val="00C57C81"/>
    <w:rsid w:val="00C60E51"/>
    <w:rsid w:val="00C625F5"/>
    <w:rsid w:val="00C63915"/>
    <w:rsid w:val="00C74178"/>
    <w:rsid w:val="00C756B6"/>
    <w:rsid w:val="00C7581C"/>
    <w:rsid w:val="00C80B84"/>
    <w:rsid w:val="00C823FB"/>
    <w:rsid w:val="00C82D29"/>
    <w:rsid w:val="00C834BF"/>
    <w:rsid w:val="00C83AC4"/>
    <w:rsid w:val="00C84669"/>
    <w:rsid w:val="00C86FFB"/>
    <w:rsid w:val="00C87387"/>
    <w:rsid w:val="00C93074"/>
    <w:rsid w:val="00C93DB3"/>
    <w:rsid w:val="00C94ECA"/>
    <w:rsid w:val="00C96D20"/>
    <w:rsid w:val="00C97FC5"/>
    <w:rsid w:val="00CA00F9"/>
    <w:rsid w:val="00CA1918"/>
    <w:rsid w:val="00CA1CBA"/>
    <w:rsid w:val="00CA28AA"/>
    <w:rsid w:val="00CA4EF8"/>
    <w:rsid w:val="00CB0C0E"/>
    <w:rsid w:val="00CB1AB9"/>
    <w:rsid w:val="00CB1D02"/>
    <w:rsid w:val="00CB2B99"/>
    <w:rsid w:val="00CB317F"/>
    <w:rsid w:val="00CB4611"/>
    <w:rsid w:val="00CB4620"/>
    <w:rsid w:val="00CC2587"/>
    <w:rsid w:val="00CC5759"/>
    <w:rsid w:val="00CC701D"/>
    <w:rsid w:val="00CC7534"/>
    <w:rsid w:val="00CC780B"/>
    <w:rsid w:val="00CC7A97"/>
    <w:rsid w:val="00CC7B83"/>
    <w:rsid w:val="00CD1F4C"/>
    <w:rsid w:val="00CD1F4F"/>
    <w:rsid w:val="00CD2ABA"/>
    <w:rsid w:val="00CD3214"/>
    <w:rsid w:val="00CD3779"/>
    <w:rsid w:val="00CD3B9A"/>
    <w:rsid w:val="00CD4740"/>
    <w:rsid w:val="00CD4E40"/>
    <w:rsid w:val="00CD5469"/>
    <w:rsid w:val="00CD685E"/>
    <w:rsid w:val="00CD73E2"/>
    <w:rsid w:val="00CE1058"/>
    <w:rsid w:val="00CE237F"/>
    <w:rsid w:val="00CE2B50"/>
    <w:rsid w:val="00CE4E3D"/>
    <w:rsid w:val="00CE7811"/>
    <w:rsid w:val="00CE7D3F"/>
    <w:rsid w:val="00CF01BB"/>
    <w:rsid w:val="00CF4130"/>
    <w:rsid w:val="00CF5113"/>
    <w:rsid w:val="00CF5152"/>
    <w:rsid w:val="00CF5408"/>
    <w:rsid w:val="00D00445"/>
    <w:rsid w:val="00D00C6A"/>
    <w:rsid w:val="00D013AC"/>
    <w:rsid w:val="00D0297F"/>
    <w:rsid w:val="00D02A24"/>
    <w:rsid w:val="00D02CBB"/>
    <w:rsid w:val="00D033F2"/>
    <w:rsid w:val="00D060CB"/>
    <w:rsid w:val="00D06383"/>
    <w:rsid w:val="00D068A5"/>
    <w:rsid w:val="00D10970"/>
    <w:rsid w:val="00D10DD2"/>
    <w:rsid w:val="00D12CAD"/>
    <w:rsid w:val="00D1423A"/>
    <w:rsid w:val="00D146AB"/>
    <w:rsid w:val="00D167FC"/>
    <w:rsid w:val="00D16BC8"/>
    <w:rsid w:val="00D16D9C"/>
    <w:rsid w:val="00D204A5"/>
    <w:rsid w:val="00D20666"/>
    <w:rsid w:val="00D22BBB"/>
    <w:rsid w:val="00D2321F"/>
    <w:rsid w:val="00D26B4B"/>
    <w:rsid w:val="00D27768"/>
    <w:rsid w:val="00D3303A"/>
    <w:rsid w:val="00D3584D"/>
    <w:rsid w:val="00D3606B"/>
    <w:rsid w:val="00D368CE"/>
    <w:rsid w:val="00D40CAD"/>
    <w:rsid w:val="00D41F67"/>
    <w:rsid w:val="00D45682"/>
    <w:rsid w:val="00D45968"/>
    <w:rsid w:val="00D46D8D"/>
    <w:rsid w:val="00D474C5"/>
    <w:rsid w:val="00D47702"/>
    <w:rsid w:val="00D5054F"/>
    <w:rsid w:val="00D51509"/>
    <w:rsid w:val="00D54C06"/>
    <w:rsid w:val="00D54CC7"/>
    <w:rsid w:val="00D55B6A"/>
    <w:rsid w:val="00D576C9"/>
    <w:rsid w:val="00D57C9C"/>
    <w:rsid w:val="00D60445"/>
    <w:rsid w:val="00D6088E"/>
    <w:rsid w:val="00D60A08"/>
    <w:rsid w:val="00D60C43"/>
    <w:rsid w:val="00D621B8"/>
    <w:rsid w:val="00D62ED5"/>
    <w:rsid w:val="00D63235"/>
    <w:rsid w:val="00D63404"/>
    <w:rsid w:val="00D649DE"/>
    <w:rsid w:val="00D650DA"/>
    <w:rsid w:val="00D66354"/>
    <w:rsid w:val="00D6716A"/>
    <w:rsid w:val="00D71586"/>
    <w:rsid w:val="00D719FB"/>
    <w:rsid w:val="00D71DCA"/>
    <w:rsid w:val="00D723BC"/>
    <w:rsid w:val="00D726F5"/>
    <w:rsid w:val="00D72CC6"/>
    <w:rsid w:val="00D72E92"/>
    <w:rsid w:val="00D73072"/>
    <w:rsid w:val="00D775BD"/>
    <w:rsid w:val="00D80C4B"/>
    <w:rsid w:val="00D81B38"/>
    <w:rsid w:val="00D83779"/>
    <w:rsid w:val="00D845EB"/>
    <w:rsid w:val="00D84D33"/>
    <w:rsid w:val="00D86E91"/>
    <w:rsid w:val="00D90A64"/>
    <w:rsid w:val="00D90AB9"/>
    <w:rsid w:val="00D93AE1"/>
    <w:rsid w:val="00D97B8A"/>
    <w:rsid w:val="00D97BA1"/>
    <w:rsid w:val="00DA0B95"/>
    <w:rsid w:val="00DA0C37"/>
    <w:rsid w:val="00DA1969"/>
    <w:rsid w:val="00DA4A5B"/>
    <w:rsid w:val="00DA534B"/>
    <w:rsid w:val="00DA5B24"/>
    <w:rsid w:val="00DA5C4E"/>
    <w:rsid w:val="00DA5F74"/>
    <w:rsid w:val="00DA7ADA"/>
    <w:rsid w:val="00DB07E7"/>
    <w:rsid w:val="00DB2B24"/>
    <w:rsid w:val="00DB2C06"/>
    <w:rsid w:val="00DB33CE"/>
    <w:rsid w:val="00DB3418"/>
    <w:rsid w:val="00DB36F0"/>
    <w:rsid w:val="00DB546D"/>
    <w:rsid w:val="00DB5725"/>
    <w:rsid w:val="00DB57C4"/>
    <w:rsid w:val="00DB6447"/>
    <w:rsid w:val="00DB69A5"/>
    <w:rsid w:val="00DB6A03"/>
    <w:rsid w:val="00DB6DB0"/>
    <w:rsid w:val="00DB7B5B"/>
    <w:rsid w:val="00DC0FCB"/>
    <w:rsid w:val="00DC2B57"/>
    <w:rsid w:val="00DC2BB7"/>
    <w:rsid w:val="00DC30EB"/>
    <w:rsid w:val="00DC365A"/>
    <w:rsid w:val="00DC3F73"/>
    <w:rsid w:val="00DC5019"/>
    <w:rsid w:val="00DC529E"/>
    <w:rsid w:val="00DC600B"/>
    <w:rsid w:val="00DC7A4B"/>
    <w:rsid w:val="00DD1C38"/>
    <w:rsid w:val="00DD1DB6"/>
    <w:rsid w:val="00DD2D8D"/>
    <w:rsid w:val="00DD2F95"/>
    <w:rsid w:val="00DD33F6"/>
    <w:rsid w:val="00DD39E2"/>
    <w:rsid w:val="00DD4799"/>
    <w:rsid w:val="00DD4FDA"/>
    <w:rsid w:val="00DD583F"/>
    <w:rsid w:val="00DD5DDE"/>
    <w:rsid w:val="00DD6A57"/>
    <w:rsid w:val="00DD760A"/>
    <w:rsid w:val="00DE0C24"/>
    <w:rsid w:val="00DE6388"/>
    <w:rsid w:val="00DE7663"/>
    <w:rsid w:val="00DE766C"/>
    <w:rsid w:val="00DF2330"/>
    <w:rsid w:val="00DF2D17"/>
    <w:rsid w:val="00DF5581"/>
    <w:rsid w:val="00DF563D"/>
    <w:rsid w:val="00DF6619"/>
    <w:rsid w:val="00DF664D"/>
    <w:rsid w:val="00DF6962"/>
    <w:rsid w:val="00DF7C15"/>
    <w:rsid w:val="00E01A14"/>
    <w:rsid w:val="00E02233"/>
    <w:rsid w:val="00E0261D"/>
    <w:rsid w:val="00E037C4"/>
    <w:rsid w:val="00E0396B"/>
    <w:rsid w:val="00E046A2"/>
    <w:rsid w:val="00E04D4C"/>
    <w:rsid w:val="00E061D7"/>
    <w:rsid w:val="00E1030D"/>
    <w:rsid w:val="00E12352"/>
    <w:rsid w:val="00E1250B"/>
    <w:rsid w:val="00E134C3"/>
    <w:rsid w:val="00E1553E"/>
    <w:rsid w:val="00E215C6"/>
    <w:rsid w:val="00E2691E"/>
    <w:rsid w:val="00E2768F"/>
    <w:rsid w:val="00E2785E"/>
    <w:rsid w:val="00E27A1A"/>
    <w:rsid w:val="00E309A3"/>
    <w:rsid w:val="00E31C0F"/>
    <w:rsid w:val="00E32A0B"/>
    <w:rsid w:val="00E32EB7"/>
    <w:rsid w:val="00E34F3C"/>
    <w:rsid w:val="00E3597C"/>
    <w:rsid w:val="00E36AE0"/>
    <w:rsid w:val="00E37762"/>
    <w:rsid w:val="00E40A36"/>
    <w:rsid w:val="00E40D00"/>
    <w:rsid w:val="00E41189"/>
    <w:rsid w:val="00E4261D"/>
    <w:rsid w:val="00E45C8C"/>
    <w:rsid w:val="00E464B1"/>
    <w:rsid w:val="00E46D6E"/>
    <w:rsid w:val="00E47215"/>
    <w:rsid w:val="00E50BBF"/>
    <w:rsid w:val="00E53771"/>
    <w:rsid w:val="00E54026"/>
    <w:rsid w:val="00E552DF"/>
    <w:rsid w:val="00E57747"/>
    <w:rsid w:val="00E60DCB"/>
    <w:rsid w:val="00E633B5"/>
    <w:rsid w:val="00E63966"/>
    <w:rsid w:val="00E64D73"/>
    <w:rsid w:val="00E65002"/>
    <w:rsid w:val="00E66833"/>
    <w:rsid w:val="00E672C1"/>
    <w:rsid w:val="00E703E3"/>
    <w:rsid w:val="00E736C7"/>
    <w:rsid w:val="00E73E6B"/>
    <w:rsid w:val="00E74165"/>
    <w:rsid w:val="00E7442A"/>
    <w:rsid w:val="00E8091D"/>
    <w:rsid w:val="00E82474"/>
    <w:rsid w:val="00E82574"/>
    <w:rsid w:val="00E82DC5"/>
    <w:rsid w:val="00E83204"/>
    <w:rsid w:val="00E83A7F"/>
    <w:rsid w:val="00E85F02"/>
    <w:rsid w:val="00E902C6"/>
    <w:rsid w:val="00E93069"/>
    <w:rsid w:val="00E9307D"/>
    <w:rsid w:val="00E9421B"/>
    <w:rsid w:val="00E95977"/>
    <w:rsid w:val="00E95ECB"/>
    <w:rsid w:val="00E96ACD"/>
    <w:rsid w:val="00E97BA0"/>
    <w:rsid w:val="00EA213B"/>
    <w:rsid w:val="00EA2F1A"/>
    <w:rsid w:val="00EA3069"/>
    <w:rsid w:val="00EA3ECB"/>
    <w:rsid w:val="00EA54B0"/>
    <w:rsid w:val="00EA75B9"/>
    <w:rsid w:val="00EA7CD6"/>
    <w:rsid w:val="00EB1289"/>
    <w:rsid w:val="00EB33A8"/>
    <w:rsid w:val="00EB4B8D"/>
    <w:rsid w:val="00EB4F04"/>
    <w:rsid w:val="00EB4F33"/>
    <w:rsid w:val="00EB642E"/>
    <w:rsid w:val="00EB7A42"/>
    <w:rsid w:val="00EC1BA7"/>
    <w:rsid w:val="00EC2184"/>
    <w:rsid w:val="00EC2D09"/>
    <w:rsid w:val="00EC37F4"/>
    <w:rsid w:val="00EC468D"/>
    <w:rsid w:val="00EC47EE"/>
    <w:rsid w:val="00EC54E8"/>
    <w:rsid w:val="00EC6907"/>
    <w:rsid w:val="00EC77F6"/>
    <w:rsid w:val="00EC7BC7"/>
    <w:rsid w:val="00ED0459"/>
    <w:rsid w:val="00ED29AD"/>
    <w:rsid w:val="00ED3252"/>
    <w:rsid w:val="00ED3F24"/>
    <w:rsid w:val="00ED4B62"/>
    <w:rsid w:val="00ED69CA"/>
    <w:rsid w:val="00ED6C6A"/>
    <w:rsid w:val="00EE0A06"/>
    <w:rsid w:val="00EE0D47"/>
    <w:rsid w:val="00EE1FEA"/>
    <w:rsid w:val="00EE321E"/>
    <w:rsid w:val="00EE32E9"/>
    <w:rsid w:val="00EE3422"/>
    <w:rsid w:val="00EE36D8"/>
    <w:rsid w:val="00EE4C3D"/>
    <w:rsid w:val="00EE53D2"/>
    <w:rsid w:val="00EF0A90"/>
    <w:rsid w:val="00EF1E05"/>
    <w:rsid w:val="00EF214E"/>
    <w:rsid w:val="00EF3749"/>
    <w:rsid w:val="00EF4F30"/>
    <w:rsid w:val="00EF64B5"/>
    <w:rsid w:val="00EF68F1"/>
    <w:rsid w:val="00EF6A43"/>
    <w:rsid w:val="00EF722E"/>
    <w:rsid w:val="00EF7A9F"/>
    <w:rsid w:val="00F00007"/>
    <w:rsid w:val="00F01CE5"/>
    <w:rsid w:val="00F0207C"/>
    <w:rsid w:val="00F02880"/>
    <w:rsid w:val="00F030B2"/>
    <w:rsid w:val="00F039E7"/>
    <w:rsid w:val="00F056F3"/>
    <w:rsid w:val="00F057B0"/>
    <w:rsid w:val="00F058DF"/>
    <w:rsid w:val="00F06545"/>
    <w:rsid w:val="00F07FAA"/>
    <w:rsid w:val="00F10651"/>
    <w:rsid w:val="00F112EA"/>
    <w:rsid w:val="00F124DC"/>
    <w:rsid w:val="00F14384"/>
    <w:rsid w:val="00F152A6"/>
    <w:rsid w:val="00F16252"/>
    <w:rsid w:val="00F16820"/>
    <w:rsid w:val="00F23D9B"/>
    <w:rsid w:val="00F25AE7"/>
    <w:rsid w:val="00F25B95"/>
    <w:rsid w:val="00F27714"/>
    <w:rsid w:val="00F3141C"/>
    <w:rsid w:val="00F319D8"/>
    <w:rsid w:val="00F31C63"/>
    <w:rsid w:val="00F32863"/>
    <w:rsid w:val="00F32A26"/>
    <w:rsid w:val="00F348C5"/>
    <w:rsid w:val="00F3721E"/>
    <w:rsid w:val="00F374AD"/>
    <w:rsid w:val="00F400BC"/>
    <w:rsid w:val="00F401CA"/>
    <w:rsid w:val="00F4123F"/>
    <w:rsid w:val="00F42F0D"/>
    <w:rsid w:val="00F444E2"/>
    <w:rsid w:val="00F446BB"/>
    <w:rsid w:val="00F44E3B"/>
    <w:rsid w:val="00F501AC"/>
    <w:rsid w:val="00F5084F"/>
    <w:rsid w:val="00F51B62"/>
    <w:rsid w:val="00F51C84"/>
    <w:rsid w:val="00F51DFB"/>
    <w:rsid w:val="00F51F34"/>
    <w:rsid w:val="00F531F7"/>
    <w:rsid w:val="00F54D7A"/>
    <w:rsid w:val="00F5556B"/>
    <w:rsid w:val="00F57612"/>
    <w:rsid w:val="00F57C0D"/>
    <w:rsid w:val="00F61B3C"/>
    <w:rsid w:val="00F66451"/>
    <w:rsid w:val="00F67542"/>
    <w:rsid w:val="00F678DD"/>
    <w:rsid w:val="00F67A34"/>
    <w:rsid w:val="00F67C06"/>
    <w:rsid w:val="00F70984"/>
    <w:rsid w:val="00F732CD"/>
    <w:rsid w:val="00F73A6E"/>
    <w:rsid w:val="00F755A2"/>
    <w:rsid w:val="00F7562A"/>
    <w:rsid w:val="00F76BDE"/>
    <w:rsid w:val="00F77BA2"/>
    <w:rsid w:val="00F81EF5"/>
    <w:rsid w:val="00F83F5E"/>
    <w:rsid w:val="00F86056"/>
    <w:rsid w:val="00F90441"/>
    <w:rsid w:val="00F91D7E"/>
    <w:rsid w:val="00F94DFC"/>
    <w:rsid w:val="00FA1ADA"/>
    <w:rsid w:val="00FA47F3"/>
    <w:rsid w:val="00FA4A42"/>
    <w:rsid w:val="00FA4EF7"/>
    <w:rsid w:val="00FA567F"/>
    <w:rsid w:val="00FA7EF2"/>
    <w:rsid w:val="00FB0057"/>
    <w:rsid w:val="00FB13AD"/>
    <w:rsid w:val="00FB2926"/>
    <w:rsid w:val="00FB2E0E"/>
    <w:rsid w:val="00FB5ECC"/>
    <w:rsid w:val="00FB6D06"/>
    <w:rsid w:val="00FC14FC"/>
    <w:rsid w:val="00FC1A64"/>
    <w:rsid w:val="00FC1ED5"/>
    <w:rsid w:val="00FC28DE"/>
    <w:rsid w:val="00FC3310"/>
    <w:rsid w:val="00FC3330"/>
    <w:rsid w:val="00FC3925"/>
    <w:rsid w:val="00FC5315"/>
    <w:rsid w:val="00FC6819"/>
    <w:rsid w:val="00FC7133"/>
    <w:rsid w:val="00FC7E33"/>
    <w:rsid w:val="00FD2354"/>
    <w:rsid w:val="00FD315D"/>
    <w:rsid w:val="00FD39CB"/>
    <w:rsid w:val="00FD42D4"/>
    <w:rsid w:val="00FD6AB5"/>
    <w:rsid w:val="00FD798A"/>
    <w:rsid w:val="00FE030F"/>
    <w:rsid w:val="00FE2E7D"/>
    <w:rsid w:val="00FE3CFA"/>
    <w:rsid w:val="00FE505F"/>
    <w:rsid w:val="00FE545F"/>
    <w:rsid w:val="00FE5CF5"/>
    <w:rsid w:val="00FE6931"/>
    <w:rsid w:val="00FF06BA"/>
    <w:rsid w:val="00FF1E82"/>
    <w:rsid w:val="00FF399E"/>
    <w:rsid w:val="00FF4791"/>
    <w:rsid w:val="00FF4DC9"/>
    <w:rsid w:val="00FF7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F5BE"/>
  <w15:chartTrackingRefBased/>
  <w15:docId w15:val="{C3A99C88-FC7C-42C6-A359-CC9E841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6B"/>
    <w:pPr>
      <w:spacing w:after="0" w:line="240" w:lineRule="auto"/>
    </w:pPr>
  </w:style>
  <w:style w:type="paragraph" w:styleId="Header">
    <w:name w:val="header"/>
    <w:basedOn w:val="Normal"/>
    <w:link w:val="HeaderChar"/>
    <w:uiPriority w:val="99"/>
    <w:unhideWhenUsed/>
    <w:rsid w:val="00D3606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3606B"/>
  </w:style>
  <w:style w:type="paragraph" w:styleId="Footer">
    <w:name w:val="footer"/>
    <w:basedOn w:val="Normal"/>
    <w:link w:val="FooterChar"/>
    <w:uiPriority w:val="99"/>
    <w:unhideWhenUsed/>
    <w:rsid w:val="00D3606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3606B"/>
  </w:style>
  <w:style w:type="paragraph" w:styleId="BalloonText">
    <w:name w:val="Balloon Text"/>
    <w:basedOn w:val="Normal"/>
    <w:link w:val="BalloonTextChar"/>
    <w:uiPriority w:val="99"/>
    <w:semiHidden/>
    <w:unhideWhenUsed/>
    <w:rsid w:val="00A4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F3"/>
    <w:rPr>
      <w:rFonts w:ascii="Segoe UI" w:hAnsi="Segoe UI" w:cs="Segoe UI"/>
      <w:sz w:val="18"/>
      <w:szCs w:val="18"/>
    </w:rPr>
  </w:style>
  <w:style w:type="paragraph" w:styleId="ListParagraph">
    <w:name w:val="List Paragraph"/>
    <w:basedOn w:val="Normal"/>
    <w:uiPriority w:val="34"/>
    <w:qFormat/>
    <w:rsid w:val="007342E8"/>
    <w:pPr>
      <w:ind w:left="720"/>
      <w:contextualSpacing/>
    </w:pPr>
  </w:style>
  <w:style w:type="paragraph" w:styleId="FootnoteText">
    <w:name w:val="footnote text"/>
    <w:basedOn w:val="Normal"/>
    <w:link w:val="FootnoteTextChar"/>
    <w:uiPriority w:val="99"/>
    <w:semiHidden/>
    <w:unhideWhenUsed/>
    <w:rsid w:val="00956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21F"/>
    <w:rPr>
      <w:sz w:val="20"/>
      <w:szCs w:val="20"/>
    </w:rPr>
  </w:style>
  <w:style w:type="character" w:styleId="FootnoteReference">
    <w:name w:val="footnote reference"/>
    <w:basedOn w:val="DefaultParagraphFont"/>
    <w:uiPriority w:val="99"/>
    <w:semiHidden/>
    <w:unhideWhenUsed/>
    <w:rsid w:val="0095621F"/>
    <w:rPr>
      <w:vertAlign w:val="superscript"/>
    </w:rPr>
  </w:style>
  <w:style w:type="character" w:styleId="Hyperlink">
    <w:name w:val="Hyperlink"/>
    <w:basedOn w:val="DefaultParagraphFont"/>
    <w:uiPriority w:val="99"/>
    <w:unhideWhenUsed/>
    <w:rsid w:val="00273380"/>
    <w:rPr>
      <w:color w:val="0563C1" w:themeColor="hyperlink"/>
      <w:u w:val="single"/>
    </w:rPr>
  </w:style>
  <w:style w:type="character" w:styleId="UnresolvedMention">
    <w:name w:val="Unresolved Mention"/>
    <w:basedOn w:val="DefaultParagraphFont"/>
    <w:uiPriority w:val="99"/>
    <w:semiHidden/>
    <w:unhideWhenUsed/>
    <w:rsid w:val="00273380"/>
    <w:rPr>
      <w:color w:val="605E5C"/>
      <w:shd w:val="clear" w:color="auto" w:fill="E1DFDD"/>
    </w:rPr>
  </w:style>
  <w:style w:type="paragraph" w:styleId="Bibliography">
    <w:name w:val="Bibliography"/>
    <w:basedOn w:val="Normal"/>
    <w:next w:val="Normal"/>
    <w:uiPriority w:val="37"/>
    <w:unhideWhenUsed/>
    <w:rsid w:val="007E339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81E4D1542724C8C15DBA1A376F46E" ma:contentTypeVersion="11" ma:contentTypeDescription="Create a new document." ma:contentTypeScope="" ma:versionID="bfd269f1b70bb110457f272ac822e236">
  <xsd:schema xmlns:xsd="http://www.w3.org/2001/XMLSchema" xmlns:xs="http://www.w3.org/2001/XMLSchema" xmlns:p="http://schemas.microsoft.com/office/2006/metadata/properties" xmlns:ns3="677fdd23-9f76-46a4-886c-a0e252c8b6a1" xmlns:ns4="c37740ab-820b-4343-ab30-bfad16874b0d" targetNamespace="http://schemas.microsoft.com/office/2006/metadata/properties" ma:root="true" ma:fieldsID="a46873a95f8f1da5faa18edfb62b0cb9" ns3:_="" ns4:_="">
    <xsd:import namespace="677fdd23-9f76-46a4-886c-a0e252c8b6a1"/>
    <xsd:import namespace="c37740ab-820b-4343-ab30-bfad16874b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fdd23-9f76-46a4-886c-a0e252c8b6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740ab-820b-4343-ab30-bfad16874b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7473-C0B2-44B1-8DA5-59DAB09C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fdd23-9f76-46a4-886c-a0e252c8b6a1"/>
    <ds:schemaRef ds:uri="c37740ab-820b-4343-ab30-bfad1687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9A81B-8997-4CF3-825E-E682CF39E468}">
  <ds:schemaRefs>
    <ds:schemaRef ds:uri="http://schemas.microsoft.com/sharepoint/v3/contenttype/forms"/>
  </ds:schemaRefs>
</ds:datastoreItem>
</file>

<file path=customXml/itemProps3.xml><?xml version="1.0" encoding="utf-8"?>
<ds:datastoreItem xmlns:ds="http://schemas.openxmlformats.org/officeDocument/2006/customXml" ds:itemID="{FB90474A-F9BD-407A-BCCF-59A8850E1C3D}">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c37740ab-820b-4343-ab30-bfad16874b0d"/>
    <ds:schemaRef ds:uri="http://www.w3.org/XML/1998/namespace"/>
    <ds:schemaRef ds:uri="677fdd23-9f76-46a4-886c-a0e252c8b6a1"/>
    <ds:schemaRef ds:uri="http://schemas.microsoft.com/office/2006/metadata/properties"/>
  </ds:schemaRefs>
</ds:datastoreItem>
</file>

<file path=customXml/itemProps4.xml><?xml version="1.0" encoding="utf-8"?>
<ds:datastoreItem xmlns:ds="http://schemas.openxmlformats.org/officeDocument/2006/customXml" ds:itemID="{A1AC1033-99F5-409C-B3C5-CA5E9A79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26535</Words>
  <Characters>151251</Characters>
  <Application>Microsoft Office Word</Application>
  <DocSecurity>4</DocSecurity>
  <Lines>1260</Lines>
  <Paragraphs>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Ariza</dc:creator>
  <cp:keywords/>
  <dc:description/>
  <cp:lastModifiedBy>Jennifer Jongsma</cp:lastModifiedBy>
  <cp:revision>2</cp:revision>
  <cp:lastPrinted>2020-11-06T21:16:00Z</cp:lastPrinted>
  <dcterms:created xsi:type="dcterms:W3CDTF">2021-01-04T23:36:00Z</dcterms:created>
  <dcterms:modified xsi:type="dcterms:W3CDTF">2021-01-04T23:36:00Z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id="q8KhhzvU"/&gt;&lt;style id="http://www.zotero.org/styles/annual-review-of-sociology"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ContentTypeId">
    <vt:lpwstr>0x010100BB181E4D1542724C8C15DBA1A376F46E</vt:lpwstr>
  </property>
</Properties>
</file>