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0C5E2D" w:rsidRPr="00DB7D8E" w:rsidRDefault="006B50FA" w:rsidP="00DB7D8E">
      <w:pPr>
        <w:bidi w:val="0"/>
        <w:jc w:val="center"/>
        <w:rPr>
          <w:rFonts w:asciiTheme="majorBidi" w:hAnsiTheme="majorBidi" w:cstheme="majorBidi"/>
          <w:b/>
          <w:bCs/>
          <w:color w:val="222222"/>
          <w:sz w:val="36"/>
          <w:szCs w:val="36"/>
          <w:lang w:val="en"/>
        </w:rPr>
      </w:pPr>
      <w:r w:rsidRPr="00DB7D8E">
        <w:rPr>
          <w:rFonts w:asciiTheme="majorBidi" w:hAnsiTheme="majorBidi" w:cstheme="majorBidi"/>
          <w:b/>
          <w:bCs/>
          <w:color w:val="222222"/>
          <w:sz w:val="36"/>
          <w:szCs w:val="36"/>
          <w:lang w:val="en"/>
        </w:rPr>
        <w:t>The level of innovative thinking among the teachers of the Arab community in Israel</w:t>
      </w: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Pr="00DB7D8E" w:rsidRDefault="00DB7D8E" w:rsidP="00DB7D8E">
      <w:pPr>
        <w:bidi w:val="0"/>
        <w:jc w:val="center"/>
        <w:rPr>
          <w:rFonts w:asciiTheme="majorBidi" w:hAnsiTheme="majorBidi" w:cstheme="majorBidi"/>
          <w:color w:val="222222"/>
          <w:sz w:val="36"/>
          <w:szCs w:val="36"/>
          <w:lang w:val="en"/>
        </w:rPr>
      </w:pPr>
    </w:p>
    <w:p w:rsidR="00DB7D8E" w:rsidRPr="00DB7D8E" w:rsidRDefault="00DB7D8E" w:rsidP="00DB7D8E">
      <w:pPr>
        <w:bidi w:val="0"/>
        <w:jc w:val="center"/>
        <w:rPr>
          <w:rFonts w:asciiTheme="majorBidi" w:hAnsiTheme="majorBidi" w:cstheme="majorBidi"/>
          <w:color w:val="222222"/>
          <w:sz w:val="36"/>
          <w:szCs w:val="36"/>
          <w:lang w:val="en"/>
        </w:rPr>
      </w:pPr>
      <w:proofErr w:type="spellStart"/>
      <w:r w:rsidRPr="00DB7D8E">
        <w:rPr>
          <w:rFonts w:asciiTheme="majorBidi" w:hAnsiTheme="majorBidi" w:cstheme="majorBidi"/>
          <w:color w:val="222222"/>
          <w:sz w:val="36"/>
          <w:szCs w:val="36"/>
          <w:lang w:val="en"/>
        </w:rPr>
        <w:t>Afnan</w:t>
      </w:r>
      <w:proofErr w:type="spellEnd"/>
      <w:r w:rsidRPr="00DB7D8E">
        <w:rPr>
          <w:rFonts w:asciiTheme="majorBidi" w:hAnsiTheme="majorBidi" w:cstheme="majorBidi"/>
          <w:color w:val="222222"/>
          <w:sz w:val="36"/>
          <w:szCs w:val="36"/>
          <w:lang w:val="en"/>
        </w:rPr>
        <w:t xml:space="preserve"> </w:t>
      </w:r>
      <w:proofErr w:type="spellStart"/>
      <w:r w:rsidRPr="00DB7D8E">
        <w:rPr>
          <w:rFonts w:asciiTheme="majorBidi" w:hAnsiTheme="majorBidi" w:cstheme="majorBidi"/>
          <w:color w:val="222222"/>
          <w:sz w:val="36"/>
          <w:szCs w:val="36"/>
          <w:lang w:val="en"/>
        </w:rPr>
        <w:t>Nazih</w:t>
      </w:r>
      <w:proofErr w:type="spellEnd"/>
      <w:r w:rsidRPr="00DB7D8E">
        <w:rPr>
          <w:rFonts w:asciiTheme="majorBidi" w:hAnsiTheme="majorBidi" w:cstheme="majorBidi"/>
          <w:color w:val="222222"/>
          <w:sz w:val="36"/>
          <w:szCs w:val="36"/>
          <w:lang w:val="en"/>
        </w:rPr>
        <w:t xml:space="preserve"> Said- </w:t>
      </w:r>
      <w:proofErr w:type="spellStart"/>
      <w:r w:rsidRPr="00DB7D8E">
        <w:rPr>
          <w:rFonts w:asciiTheme="majorBidi" w:hAnsiTheme="majorBidi" w:cstheme="majorBidi"/>
          <w:color w:val="222222"/>
          <w:sz w:val="36"/>
          <w:szCs w:val="36"/>
          <w:lang w:val="en"/>
        </w:rPr>
        <w:t>Zoubi</w:t>
      </w:r>
      <w:proofErr w:type="spellEnd"/>
    </w:p>
    <w:p w:rsidR="00DB7D8E" w:rsidRPr="00DB7D8E" w:rsidRDefault="00DB7D8E" w:rsidP="00DB7D8E">
      <w:pPr>
        <w:bidi w:val="0"/>
        <w:jc w:val="center"/>
        <w:rPr>
          <w:rFonts w:asciiTheme="majorBidi" w:hAnsiTheme="majorBidi" w:cstheme="majorBidi"/>
          <w:color w:val="222222"/>
          <w:sz w:val="36"/>
          <w:szCs w:val="36"/>
          <w:lang w:val="en"/>
        </w:rPr>
      </w:pPr>
    </w:p>
    <w:p w:rsidR="00DB7D8E" w:rsidRPr="00DB7D8E" w:rsidRDefault="00DB7D8E" w:rsidP="00DB7D8E">
      <w:pPr>
        <w:bidi w:val="0"/>
        <w:jc w:val="center"/>
        <w:rPr>
          <w:rFonts w:asciiTheme="majorBidi" w:hAnsiTheme="majorBidi" w:cstheme="majorBidi"/>
          <w:color w:val="222222"/>
          <w:sz w:val="36"/>
          <w:szCs w:val="36"/>
          <w:lang w:bidi="ar-SA"/>
        </w:rPr>
      </w:pPr>
      <w:r w:rsidRPr="00DB7D8E">
        <w:rPr>
          <w:rFonts w:asciiTheme="majorBidi" w:hAnsiTheme="majorBidi" w:cstheme="majorBidi"/>
          <w:color w:val="222222"/>
          <w:sz w:val="36"/>
          <w:szCs w:val="36"/>
          <w:lang w:val="en"/>
        </w:rPr>
        <w:t>Al-</w:t>
      </w:r>
      <w:proofErr w:type="spellStart"/>
      <w:r w:rsidRPr="00DB7D8E">
        <w:rPr>
          <w:rFonts w:asciiTheme="majorBidi" w:hAnsiTheme="majorBidi" w:cstheme="majorBidi"/>
          <w:color w:val="222222"/>
          <w:sz w:val="36"/>
          <w:szCs w:val="36"/>
          <w:lang w:val="en"/>
        </w:rPr>
        <w:t>Qaseme</w:t>
      </w:r>
      <w:proofErr w:type="spellEnd"/>
      <w:r w:rsidRPr="00DB7D8E">
        <w:rPr>
          <w:rFonts w:asciiTheme="majorBidi" w:hAnsiTheme="majorBidi" w:cstheme="majorBidi"/>
          <w:color w:val="222222"/>
          <w:sz w:val="36"/>
          <w:szCs w:val="36"/>
          <w:lang w:val="en"/>
        </w:rPr>
        <w:t xml:space="preserve"> Academic </w:t>
      </w:r>
    </w:p>
    <w:p w:rsidR="00DB7D8E" w:rsidRPr="00DB7D8E" w:rsidRDefault="00DB7D8E" w:rsidP="00DB7D8E">
      <w:pPr>
        <w:bidi w:val="0"/>
        <w:jc w:val="center"/>
        <w:rPr>
          <w:rFonts w:asciiTheme="majorBidi" w:hAnsiTheme="majorBidi" w:cstheme="majorBidi"/>
          <w:color w:val="222222"/>
          <w:sz w:val="24"/>
          <w:szCs w:val="24"/>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Pr="00DB7D8E" w:rsidRDefault="00DB7D8E" w:rsidP="00DB7D8E">
      <w:pPr>
        <w:bidi w:val="0"/>
        <w:jc w:val="center"/>
        <w:rPr>
          <w:rFonts w:asciiTheme="majorBidi" w:hAnsiTheme="majorBidi" w:cstheme="majorBidi"/>
          <w:color w:val="222222"/>
          <w:sz w:val="36"/>
          <w:szCs w:val="36"/>
          <w:lang w:val="en"/>
        </w:rPr>
      </w:pPr>
      <w:r w:rsidRPr="00DB7D8E">
        <w:rPr>
          <w:rFonts w:asciiTheme="majorBidi" w:hAnsiTheme="majorBidi" w:cstheme="majorBidi"/>
          <w:color w:val="222222"/>
          <w:sz w:val="36"/>
          <w:szCs w:val="36"/>
        </w:rPr>
        <w:t>Afnan@hturan.tzafonet.org.il</w:t>
      </w: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Default="00DB7D8E" w:rsidP="00DB7D8E">
      <w:pPr>
        <w:bidi w:val="0"/>
        <w:jc w:val="center"/>
        <w:rPr>
          <w:rFonts w:asciiTheme="majorBidi" w:hAnsiTheme="majorBidi" w:cstheme="majorBidi"/>
          <w:color w:val="222222"/>
          <w:sz w:val="24"/>
          <w:szCs w:val="24"/>
          <w:lang w:val="en"/>
        </w:rPr>
      </w:pPr>
    </w:p>
    <w:p w:rsidR="00DB7D8E" w:rsidRPr="00DB7D8E" w:rsidRDefault="006B50FA" w:rsidP="00DB7D8E">
      <w:pPr>
        <w:bidi w:val="0"/>
        <w:jc w:val="center"/>
        <w:rPr>
          <w:rFonts w:asciiTheme="majorBidi" w:hAnsiTheme="majorBidi" w:cstheme="majorBidi"/>
          <w:b/>
          <w:bCs/>
          <w:color w:val="222222"/>
          <w:sz w:val="28"/>
          <w:szCs w:val="28"/>
          <w:lang w:val="en"/>
        </w:rPr>
      </w:pPr>
      <w:bookmarkStart w:id="0" w:name="_GoBack"/>
      <w:bookmarkEnd w:id="0"/>
      <w:r w:rsidRPr="00DB7D8E">
        <w:rPr>
          <w:rFonts w:asciiTheme="majorBidi" w:hAnsiTheme="majorBidi" w:cstheme="majorBidi"/>
          <w:b/>
          <w:bCs/>
          <w:color w:val="222222"/>
          <w:sz w:val="28"/>
          <w:szCs w:val="28"/>
          <w:lang w:val="en"/>
        </w:rPr>
        <w:lastRenderedPageBreak/>
        <w:t>Abstract</w:t>
      </w:r>
    </w:p>
    <w:p w:rsidR="006B50FA" w:rsidRPr="00691210" w:rsidRDefault="006B50FA" w:rsidP="006B50FA">
      <w:pPr>
        <w:bidi w:val="0"/>
        <w:jc w:val="both"/>
        <w:rPr>
          <w:rFonts w:asciiTheme="majorBidi" w:hAnsiTheme="majorBidi" w:cstheme="majorBidi"/>
          <w:color w:val="222222"/>
          <w:sz w:val="24"/>
          <w:szCs w:val="24"/>
        </w:rPr>
      </w:pPr>
      <w:r w:rsidRPr="00691210">
        <w:rPr>
          <w:rFonts w:asciiTheme="majorBidi" w:hAnsiTheme="majorBidi" w:cstheme="majorBidi"/>
          <w:color w:val="222222"/>
          <w:sz w:val="24"/>
          <w:szCs w:val="24"/>
          <w:lang w:val="en"/>
        </w:rPr>
        <w:t>The aim of the study is to examine the level of innovativ</w:t>
      </w:r>
      <w:r w:rsidR="00C5426E" w:rsidRPr="00691210">
        <w:rPr>
          <w:rFonts w:asciiTheme="majorBidi" w:hAnsiTheme="majorBidi" w:cstheme="majorBidi"/>
          <w:color w:val="222222"/>
          <w:sz w:val="24"/>
          <w:szCs w:val="24"/>
          <w:lang w:val="en"/>
        </w:rPr>
        <w:t>e thinking among the teachers in</w:t>
      </w:r>
      <w:r w:rsidRPr="00691210">
        <w:rPr>
          <w:rFonts w:asciiTheme="majorBidi" w:hAnsiTheme="majorBidi" w:cstheme="majorBidi"/>
          <w:color w:val="222222"/>
          <w:sz w:val="24"/>
          <w:szCs w:val="24"/>
          <w:lang w:val="en"/>
        </w:rPr>
        <w:t xml:space="preserve"> the Arab community in Israel and its relation to the demographic factors.</w:t>
      </w:r>
    </w:p>
    <w:p w:rsidR="006B50FA" w:rsidRPr="00691210" w:rsidRDefault="006B50FA" w:rsidP="00C5426E">
      <w:pPr>
        <w:bidi w:val="0"/>
        <w:rPr>
          <w:rFonts w:asciiTheme="majorBidi" w:hAnsiTheme="majorBidi" w:cstheme="majorBidi"/>
          <w:sz w:val="24"/>
          <w:szCs w:val="24"/>
          <w:lang w:val="en"/>
        </w:rPr>
      </w:pPr>
      <w:proofErr w:type="gramStart"/>
      <w:r w:rsidRPr="00691210">
        <w:rPr>
          <w:rFonts w:asciiTheme="majorBidi" w:hAnsiTheme="majorBidi" w:cstheme="majorBidi"/>
          <w:b/>
          <w:bCs/>
          <w:color w:val="222222"/>
          <w:sz w:val="24"/>
          <w:szCs w:val="24"/>
          <w:u w:val="single"/>
          <w:lang w:val="en"/>
        </w:rPr>
        <w:t>innovative</w:t>
      </w:r>
      <w:proofErr w:type="gramEnd"/>
      <w:r w:rsidRPr="00691210">
        <w:rPr>
          <w:rFonts w:asciiTheme="majorBidi" w:hAnsiTheme="majorBidi" w:cstheme="majorBidi"/>
          <w:b/>
          <w:bCs/>
          <w:color w:val="222222"/>
          <w:sz w:val="24"/>
          <w:szCs w:val="24"/>
          <w:u w:val="single"/>
          <w:lang w:val="en"/>
        </w:rPr>
        <w:t xml:space="preserve"> thinking</w:t>
      </w:r>
      <w:r w:rsidRPr="00691210">
        <w:rPr>
          <w:rFonts w:asciiTheme="majorBidi" w:hAnsiTheme="majorBidi" w:cstheme="majorBidi"/>
          <w:color w:val="222222"/>
          <w:sz w:val="24"/>
          <w:szCs w:val="24"/>
          <w:lang w:val="en"/>
        </w:rPr>
        <w:t xml:space="preserve"> is an important issue for the advocates of the development and advancement of society in all fields.</w:t>
      </w:r>
      <w:r w:rsidR="00C5426E" w:rsidRPr="00691210">
        <w:rPr>
          <w:rFonts w:asciiTheme="majorBidi" w:hAnsiTheme="majorBidi" w:cstheme="majorBidi"/>
          <w:color w:val="222222"/>
          <w:sz w:val="24"/>
          <w:szCs w:val="24"/>
          <w:lang w:val="en"/>
        </w:rPr>
        <w:t xml:space="preserve"> Therefore, It</w:t>
      </w:r>
      <w:r w:rsidRPr="00691210">
        <w:rPr>
          <w:rFonts w:asciiTheme="majorBidi" w:hAnsiTheme="majorBidi" w:cstheme="majorBidi"/>
          <w:color w:val="222222"/>
          <w:sz w:val="24"/>
          <w:szCs w:val="24"/>
          <w:lang w:val="en"/>
        </w:rPr>
        <w:t xml:space="preserve"> is </w:t>
      </w:r>
      <w:r w:rsidR="00C5426E" w:rsidRPr="00691210">
        <w:rPr>
          <w:rFonts w:asciiTheme="majorBidi" w:hAnsiTheme="majorBidi" w:cstheme="majorBidi"/>
          <w:color w:val="222222"/>
          <w:sz w:val="24"/>
          <w:szCs w:val="24"/>
          <w:lang w:val="en"/>
        </w:rPr>
        <w:t>a must</w:t>
      </w:r>
      <w:r w:rsidRPr="00691210">
        <w:rPr>
          <w:rFonts w:asciiTheme="majorBidi" w:hAnsiTheme="majorBidi" w:cstheme="majorBidi"/>
          <w:color w:val="222222"/>
          <w:sz w:val="24"/>
          <w:szCs w:val="24"/>
          <w:lang w:val="en"/>
        </w:rPr>
        <w:t xml:space="preserve"> that our schools and universities pay constant attention to providing appropriate opportunities to develop and improve students' creative thinking skills in an organized and targeted manner. This highlights the role that educators have in dealing with education as a need and necessity for people to adapt to the latest developments in their environment. It is important for educators to be innovative enough to</w:t>
      </w:r>
      <w:r w:rsidR="00C5426E" w:rsidRPr="00691210">
        <w:rPr>
          <w:rFonts w:asciiTheme="majorBidi" w:hAnsiTheme="majorBidi" w:cstheme="majorBidi"/>
          <w:color w:val="222222"/>
          <w:sz w:val="24"/>
          <w:szCs w:val="24"/>
          <w:lang w:val="en"/>
        </w:rPr>
        <w:t xml:space="preserve"> be able to</w:t>
      </w:r>
      <w:r w:rsidRPr="00691210">
        <w:rPr>
          <w:rFonts w:asciiTheme="majorBidi" w:hAnsiTheme="majorBidi" w:cstheme="majorBidi"/>
          <w:color w:val="222222"/>
          <w:sz w:val="24"/>
          <w:szCs w:val="24"/>
          <w:lang w:val="en"/>
        </w:rPr>
        <w:t xml:space="preserve"> develop innovative thinking among their students (Abu </w:t>
      </w:r>
      <w:proofErr w:type="spellStart"/>
      <w:r w:rsidRPr="00691210">
        <w:rPr>
          <w:rFonts w:asciiTheme="majorBidi" w:hAnsiTheme="majorBidi" w:cstheme="majorBidi"/>
          <w:color w:val="222222"/>
          <w:sz w:val="24"/>
          <w:szCs w:val="24"/>
          <w:lang w:val="en"/>
        </w:rPr>
        <w:t>Jala</w:t>
      </w:r>
      <w:proofErr w:type="spellEnd"/>
      <w:r w:rsidRPr="00691210">
        <w:rPr>
          <w:rFonts w:asciiTheme="majorBidi" w:hAnsiTheme="majorBidi" w:cstheme="majorBidi"/>
          <w:color w:val="222222"/>
          <w:sz w:val="24"/>
          <w:szCs w:val="24"/>
          <w:lang w:val="en"/>
        </w:rPr>
        <w:t>, 2012).</w:t>
      </w:r>
    </w:p>
    <w:p w:rsidR="006B50FA" w:rsidRPr="00691210" w:rsidRDefault="006B50FA" w:rsidP="00D3028B">
      <w:pPr>
        <w:bidi w:val="0"/>
        <w:rPr>
          <w:rFonts w:asciiTheme="majorBidi" w:hAnsiTheme="majorBidi" w:cstheme="majorBidi"/>
          <w:sz w:val="24"/>
          <w:szCs w:val="24"/>
          <w:lang w:val="en"/>
        </w:rPr>
      </w:pPr>
      <w:r w:rsidRPr="00691210">
        <w:rPr>
          <w:rFonts w:asciiTheme="majorBidi" w:hAnsiTheme="majorBidi" w:cstheme="majorBidi"/>
          <w:b/>
          <w:bCs/>
          <w:color w:val="222222"/>
          <w:sz w:val="24"/>
          <w:szCs w:val="24"/>
          <w:u w:val="single"/>
          <w:lang w:val="en"/>
        </w:rPr>
        <w:t>Innovative thinking</w:t>
      </w:r>
      <w:r w:rsidRPr="00691210">
        <w:rPr>
          <w:rFonts w:asciiTheme="majorBidi" w:hAnsiTheme="majorBidi" w:cstheme="majorBidi"/>
          <w:color w:val="222222"/>
          <w:sz w:val="24"/>
          <w:szCs w:val="24"/>
          <w:lang w:val="en"/>
        </w:rPr>
        <w:t xml:space="preserve"> was defined by </w:t>
      </w:r>
      <w:proofErr w:type="spellStart"/>
      <w:r w:rsidRPr="00691210">
        <w:rPr>
          <w:rFonts w:asciiTheme="majorBidi" w:hAnsiTheme="majorBidi" w:cstheme="majorBidi"/>
          <w:color w:val="222222"/>
          <w:sz w:val="24"/>
          <w:szCs w:val="24"/>
          <w:lang w:val="en"/>
        </w:rPr>
        <w:t>Guilfford</w:t>
      </w:r>
      <w:proofErr w:type="spellEnd"/>
      <w:r w:rsidRPr="00691210">
        <w:rPr>
          <w:rFonts w:asciiTheme="majorBidi" w:hAnsiTheme="majorBidi" w:cstheme="majorBidi"/>
          <w:color w:val="222222"/>
          <w:sz w:val="24"/>
          <w:szCs w:val="24"/>
          <w:lang w:val="en"/>
        </w:rPr>
        <w:t xml:space="preserve"> (1959) as an open-minded thinking, in which production is characterized by a unique characteristic of the variety of answers </w:t>
      </w:r>
      <w:r w:rsidR="00D3028B" w:rsidRPr="00691210">
        <w:rPr>
          <w:rFonts w:asciiTheme="majorBidi" w:hAnsiTheme="majorBidi" w:cstheme="majorBidi"/>
          <w:color w:val="222222"/>
          <w:sz w:val="24"/>
          <w:szCs w:val="24"/>
          <w:lang w:val="en"/>
        </w:rPr>
        <w:t>which are not limited</w:t>
      </w:r>
      <w:r w:rsidRPr="00691210">
        <w:rPr>
          <w:rFonts w:asciiTheme="majorBidi" w:hAnsiTheme="majorBidi" w:cstheme="majorBidi"/>
          <w:color w:val="222222"/>
          <w:sz w:val="24"/>
          <w:szCs w:val="24"/>
          <w:lang w:val="en"/>
        </w:rPr>
        <w:t xml:space="preserve"> by</w:t>
      </w:r>
      <w:r w:rsidR="00D3028B" w:rsidRPr="00691210">
        <w:rPr>
          <w:rFonts w:asciiTheme="majorBidi" w:hAnsiTheme="majorBidi" w:cstheme="majorBidi"/>
          <w:color w:val="222222"/>
          <w:sz w:val="24"/>
          <w:szCs w:val="24"/>
          <w:lang w:val="en"/>
        </w:rPr>
        <w:t xml:space="preserve"> data or information</w:t>
      </w:r>
      <w:r w:rsidRPr="00691210">
        <w:rPr>
          <w:rFonts w:asciiTheme="majorBidi" w:hAnsiTheme="majorBidi" w:cstheme="majorBidi"/>
          <w:color w:val="222222"/>
          <w:sz w:val="24"/>
          <w:szCs w:val="24"/>
          <w:lang w:val="en"/>
        </w:rPr>
        <w:t xml:space="preserve">. Torrance (1993) sees innovation as recognizing gaps and imbalances in information, missing elements and inconsistencies that have no </w:t>
      </w:r>
      <w:r w:rsidR="00D3028B" w:rsidRPr="00691210">
        <w:rPr>
          <w:rFonts w:asciiTheme="majorBidi" w:hAnsiTheme="majorBidi" w:cstheme="majorBidi"/>
          <w:color w:val="222222"/>
          <w:sz w:val="24"/>
          <w:szCs w:val="24"/>
          <w:lang w:val="en"/>
        </w:rPr>
        <w:t>learned</w:t>
      </w:r>
      <w:r w:rsidRPr="00691210">
        <w:rPr>
          <w:rFonts w:asciiTheme="majorBidi" w:hAnsiTheme="majorBidi" w:cstheme="majorBidi"/>
          <w:color w:val="222222"/>
          <w:sz w:val="24"/>
          <w:szCs w:val="24"/>
          <w:lang w:val="en"/>
        </w:rPr>
        <w:t xml:space="preserve"> solution, then looking for indicators in the situation and in the in</w:t>
      </w:r>
      <w:r w:rsidR="00D3028B" w:rsidRPr="00691210">
        <w:rPr>
          <w:rFonts w:asciiTheme="majorBidi" w:hAnsiTheme="majorBidi" w:cstheme="majorBidi"/>
          <w:color w:val="222222"/>
          <w:sz w:val="24"/>
          <w:szCs w:val="24"/>
          <w:lang w:val="en"/>
        </w:rPr>
        <w:t>dividual's information in order to formulate</w:t>
      </w:r>
      <w:r w:rsidRPr="00691210">
        <w:rPr>
          <w:rFonts w:asciiTheme="majorBidi" w:hAnsiTheme="majorBidi" w:cstheme="majorBidi"/>
          <w:color w:val="222222"/>
          <w:sz w:val="24"/>
          <w:szCs w:val="24"/>
          <w:lang w:val="en"/>
        </w:rPr>
        <w:t xml:space="preserve"> hypotheses to fill and test these gaps, linking results and making adjustments In order to find new </w:t>
      </w:r>
      <w:r w:rsidR="00D3028B" w:rsidRPr="00691210">
        <w:rPr>
          <w:rFonts w:asciiTheme="majorBidi" w:hAnsiTheme="majorBidi" w:cstheme="majorBidi"/>
          <w:color w:val="222222"/>
          <w:sz w:val="24"/>
          <w:szCs w:val="24"/>
          <w:lang w:val="en"/>
        </w:rPr>
        <w:t>solutions,</w:t>
      </w:r>
      <w:r w:rsidRPr="00691210">
        <w:rPr>
          <w:rFonts w:asciiTheme="majorBidi" w:hAnsiTheme="majorBidi" w:cstheme="majorBidi"/>
          <w:color w:val="222222"/>
          <w:sz w:val="24"/>
          <w:szCs w:val="24"/>
          <w:lang w:val="en"/>
        </w:rPr>
        <w:t xml:space="preserve"> linkages using available data and communicating results to others. </w:t>
      </w:r>
      <w:r w:rsidR="00D3028B" w:rsidRPr="00691210">
        <w:rPr>
          <w:rFonts w:asciiTheme="majorBidi" w:hAnsiTheme="majorBidi" w:cstheme="majorBidi"/>
          <w:color w:val="222222"/>
          <w:sz w:val="24"/>
          <w:szCs w:val="24"/>
          <w:lang w:val="en"/>
        </w:rPr>
        <w:t xml:space="preserve">Perkins (1991) </w:t>
      </w:r>
      <w:r w:rsidRPr="00691210">
        <w:rPr>
          <w:rFonts w:asciiTheme="majorBidi" w:hAnsiTheme="majorBidi" w:cstheme="majorBidi"/>
          <w:color w:val="222222"/>
          <w:sz w:val="24"/>
          <w:szCs w:val="24"/>
          <w:lang w:val="en"/>
        </w:rPr>
        <w:t>defi</w:t>
      </w:r>
      <w:r w:rsidR="00D3028B" w:rsidRPr="00691210">
        <w:rPr>
          <w:rFonts w:asciiTheme="majorBidi" w:hAnsiTheme="majorBidi" w:cstheme="majorBidi"/>
          <w:color w:val="222222"/>
          <w:sz w:val="24"/>
          <w:szCs w:val="24"/>
          <w:lang w:val="en"/>
        </w:rPr>
        <w:t>n</w:t>
      </w:r>
      <w:r w:rsidRPr="00691210">
        <w:rPr>
          <w:rFonts w:asciiTheme="majorBidi" w:hAnsiTheme="majorBidi" w:cstheme="majorBidi"/>
          <w:color w:val="222222"/>
          <w:sz w:val="24"/>
          <w:szCs w:val="24"/>
          <w:lang w:val="en"/>
        </w:rPr>
        <w:t>ed it as the kind of thinking that leads to production characterized by novelty and authenticity, as well as a number of other capabilities.</w:t>
      </w:r>
    </w:p>
    <w:p w:rsidR="006B50FA" w:rsidRPr="00691210" w:rsidRDefault="006B50FA" w:rsidP="00A62FA6">
      <w:pPr>
        <w:bidi w:val="0"/>
        <w:rPr>
          <w:rFonts w:asciiTheme="majorBidi" w:hAnsiTheme="majorBidi" w:cstheme="majorBidi"/>
          <w:sz w:val="24"/>
          <w:szCs w:val="24"/>
        </w:rPr>
      </w:pPr>
      <w:r w:rsidRPr="00691210">
        <w:rPr>
          <w:rFonts w:asciiTheme="majorBidi" w:hAnsiTheme="majorBidi" w:cstheme="majorBidi"/>
          <w:color w:val="222222"/>
          <w:sz w:val="24"/>
          <w:szCs w:val="24"/>
          <w:lang w:val="en"/>
        </w:rPr>
        <w:t xml:space="preserve">The research </w:t>
      </w:r>
      <w:r w:rsidR="00A62FA6" w:rsidRPr="00691210">
        <w:rPr>
          <w:rFonts w:asciiTheme="majorBidi" w:hAnsiTheme="majorBidi" w:cstheme="majorBidi"/>
          <w:color w:val="222222"/>
          <w:sz w:val="24"/>
          <w:szCs w:val="24"/>
          <w:lang w:val="en"/>
        </w:rPr>
        <w:t>is</w:t>
      </w:r>
      <w:r w:rsidRPr="00691210">
        <w:rPr>
          <w:rFonts w:asciiTheme="majorBidi" w:hAnsiTheme="majorBidi" w:cstheme="majorBidi"/>
          <w:color w:val="222222"/>
          <w:sz w:val="24"/>
          <w:szCs w:val="24"/>
          <w:lang w:val="en"/>
        </w:rPr>
        <w:t xml:space="preserve"> based on the quantitative research methodology. The research sample </w:t>
      </w:r>
      <w:r w:rsidR="00A62FA6" w:rsidRPr="00691210">
        <w:rPr>
          <w:rFonts w:asciiTheme="majorBidi" w:hAnsiTheme="majorBidi" w:cstheme="majorBidi"/>
          <w:color w:val="222222"/>
          <w:sz w:val="24"/>
          <w:szCs w:val="24"/>
          <w:lang w:val="en"/>
        </w:rPr>
        <w:t>is</w:t>
      </w:r>
      <w:r w:rsidRPr="00691210">
        <w:rPr>
          <w:rFonts w:asciiTheme="majorBidi" w:hAnsiTheme="majorBidi" w:cstheme="majorBidi"/>
          <w:color w:val="222222"/>
          <w:sz w:val="24"/>
          <w:szCs w:val="24"/>
          <w:lang w:val="en"/>
        </w:rPr>
        <w:t xml:space="preserve"> based on the teachers </w:t>
      </w:r>
      <w:r w:rsidR="00A62FA6" w:rsidRPr="00691210">
        <w:rPr>
          <w:rFonts w:asciiTheme="majorBidi" w:hAnsiTheme="majorBidi" w:cstheme="majorBidi"/>
          <w:color w:val="222222"/>
          <w:sz w:val="24"/>
          <w:szCs w:val="24"/>
          <w:lang w:val="en"/>
        </w:rPr>
        <w:t>in</w:t>
      </w:r>
      <w:r w:rsidRPr="00691210">
        <w:rPr>
          <w:rFonts w:asciiTheme="majorBidi" w:hAnsiTheme="majorBidi" w:cstheme="majorBidi"/>
          <w:color w:val="222222"/>
          <w:sz w:val="24"/>
          <w:szCs w:val="24"/>
          <w:lang w:val="en"/>
        </w:rPr>
        <w:t xml:space="preserve"> the Arab education system in Israel. </w:t>
      </w:r>
      <w:r w:rsidR="00A62FA6" w:rsidRPr="00691210">
        <w:rPr>
          <w:rFonts w:asciiTheme="majorBidi" w:hAnsiTheme="majorBidi" w:cstheme="majorBidi"/>
          <w:color w:val="222222"/>
          <w:sz w:val="24"/>
          <w:szCs w:val="24"/>
          <w:lang w:val="en"/>
        </w:rPr>
        <w:t xml:space="preserve">I </w:t>
      </w:r>
      <w:proofErr w:type="gramStart"/>
      <w:r w:rsidR="00A62FA6" w:rsidRPr="00691210">
        <w:rPr>
          <w:rFonts w:asciiTheme="majorBidi" w:hAnsiTheme="majorBidi" w:cstheme="majorBidi"/>
          <w:color w:val="222222"/>
          <w:sz w:val="24"/>
          <w:szCs w:val="24"/>
          <w:lang w:val="en"/>
        </w:rPr>
        <w:t>am  using</w:t>
      </w:r>
      <w:proofErr w:type="gramEnd"/>
      <w:r w:rsidRPr="00691210">
        <w:rPr>
          <w:rFonts w:asciiTheme="majorBidi" w:hAnsiTheme="majorBidi" w:cstheme="majorBidi"/>
          <w:color w:val="222222"/>
          <w:sz w:val="24"/>
          <w:szCs w:val="24"/>
          <w:lang w:val="en"/>
        </w:rPr>
        <w:t xml:space="preserve"> the demographic variables questionnaire and the creative thinking questionnaire (Dyer, </w:t>
      </w:r>
      <w:proofErr w:type="spellStart"/>
      <w:r w:rsidRPr="00691210">
        <w:rPr>
          <w:rFonts w:asciiTheme="majorBidi" w:hAnsiTheme="majorBidi" w:cstheme="majorBidi"/>
          <w:color w:val="222222"/>
          <w:sz w:val="24"/>
          <w:szCs w:val="24"/>
          <w:lang w:val="en"/>
        </w:rPr>
        <w:t>Gregersen</w:t>
      </w:r>
      <w:proofErr w:type="spellEnd"/>
      <w:r w:rsidRPr="00691210">
        <w:rPr>
          <w:rFonts w:asciiTheme="majorBidi" w:hAnsiTheme="majorBidi" w:cstheme="majorBidi"/>
          <w:color w:val="222222"/>
          <w:sz w:val="24"/>
          <w:szCs w:val="24"/>
          <w:lang w:val="en"/>
        </w:rPr>
        <w:t xml:space="preserve"> &amp; Christensen, 2008). SPSS</w:t>
      </w:r>
      <w:r w:rsidR="00A62FA6" w:rsidRPr="00691210">
        <w:rPr>
          <w:rFonts w:asciiTheme="majorBidi" w:hAnsiTheme="majorBidi" w:cstheme="majorBidi"/>
          <w:color w:val="222222"/>
          <w:sz w:val="24"/>
          <w:szCs w:val="24"/>
          <w:lang w:val="en"/>
        </w:rPr>
        <w:t xml:space="preserve"> also is</w:t>
      </w:r>
      <w:r w:rsidRPr="00691210">
        <w:rPr>
          <w:rFonts w:asciiTheme="majorBidi" w:hAnsiTheme="majorBidi" w:cstheme="majorBidi"/>
          <w:color w:val="222222"/>
          <w:sz w:val="24"/>
          <w:szCs w:val="24"/>
          <w:lang w:val="en"/>
        </w:rPr>
        <w:t xml:space="preserve"> used to process and analyze data.</w:t>
      </w:r>
    </w:p>
    <w:p w:rsidR="00A62FA6" w:rsidRPr="00691210" w:rsidRDefault="006B50FA" w:rsidP="006B50FA">
      <w:pPr>
        <w:bidi w:val="0"/>
        <w:rPr>
          <w:rFonts w:asciiTheme="majorBidi" w:hAnsiTheme="majorBidi" w:cstheme="majorBidi"/>
          <w:color w:val="222222"/>
          <w:sz w:val="24"/>
          <w:szCs w:val="24"/>
          <w:lang w:val="en"/>
        </w:rPr>
      </w:pPr>
      <w:r w:rsidRPr="00691210">
        <w:rPr>
          <w:rFonts w:asciiTheme="majorBidi" w:hAnsiTheme="majorBidi" w:cstheme="majorBidi"/>
          <w:color w:val="222222"/>
          <w:sz w:val="24"/>
          <w:szCs w:val="24"/>
          <w:lang w:val="en"/>
        </w:rPr>
        <w:t>I exp</w:t>
      </w:r>
      <w:r w:rsidR="00A62FA6" w:rsidRPr="00691210">
        <w:rPr>
          <w:rFonts w:asciiTheme="majorBidi" w:hAnsiTheme="majorBidi" w:cstheme="majorBidi"/>
          <w:color w:val="222222"/>
          <w:sz w:val="24"/>
          <w:szCs w:val="24"/>
          <w:lang w:val="en"/>
        </w:rPr>
        <w:t>ect the results to be as follow</w:t>
      </w:r>
      <w:r w:rsidRPr="00691210">
        <w:rPr>
          <w:rFonts w:asciiTheme="majorBidi" w:hAnsiTheme="majorBidi" w:cstheme="majorBidi"/>
          <w:color w:val="222222"/>
          <w:sz w:val="24"/>
          <w:szCs w:val="24"/>
          <w:lang w:val="en"/>
        </w:rPr>
        <w:t xml:space="preserve">: </w:t>
      </w:r>
    </w:p>
    <w:p w:rsidR="00A62FA6" w:rsidRPr="00691210" w:rsidRDefault="006B50FA" w:rsidP="00A62FA6">
      <w:pPr>
        <w:bidi w:val="0"/>
        <w:rPr>
          <w:rFonts w:asciiTheme="majorBidi" w:hAnsiTheme="majorBidi" w:cstheme="majorBidi"/>
          <w:color w:val="222222"/>
          <w:sz w:val="24"/>
          <w:szCs w:val="24"/>
          <w:lang w:val="en"/>
        </w:rPr>
      </w:pPr>
      <w:r w:rsidRPr="00691210">
        <w:rPr>
          <w:rFonts w:asciiTheme="majorBidi" w:hAnsiTheme="majorBidi" w:cstheme="majorBidi"/>
          <w:color w:val="222222"/>
          <w:sz w:val="24"/>
          <w:szCs w:val="24"/>
          <w:lang w:val="en"/>
        </w:rPr>
        <w:t>The level of innovativ</w:t>
      </w:r>
      <w:r w:rsidR="00A62FA6" w:rsidRPr="00691210">
        <w:rPr>
          <w:rFonts w:asciiTheme="majorBidi" w:hAnsiTheme="majorBidi" w:cstheme="majorBidi"/>
          <w:color w:val="222222"/>
          <w:sz w:val="24"/>
          <w:szCs w:val="24"/>
          <w:lang w:val="en"/>
        </w:rPr>
        <w:t>e thinking among the teachers in</w:t>
      </w:r>
      <w:r w:rsidRPr="00691210">
        <w:rPr>
          <w:rFonts w:asciiTheme="majorBidi" w:hAnsiTheme="majorBidi" w:cstheme="majorBidi"/>
          <w:color w:val="222222"/>
          <w:sz w:val="24"/>
          <w:szCs w:val="24"/>
          <w:lang w:val="en"/>
        </w:rPr>
        <w:t xml:space="preserve"> the Arab community in Israel is low.</w:t>
      </w:r>
    </w:p>
    <w:p w:rsidR="00A62FA6" w:rsidRPr="00691210" w:rsidRDefault="006B50FA" w:rsidP="00A62FA6">
      <w:pPr>
        <w:bidi w:val="0"/>
        <w:rPr>
          <w:rFonts w:asciiTheme="majorBidi" w:hAnsiTheme="majorBidi" w:cstheme="majorBidi"/>
          <w:color w:val="222222"/>
          <w:sz w:val="24"/>
          <w:szCs w:val="24"/>
          <w:lang w:val="en"/>
        </w:rPr>
      </w:pPr>
      <w:r w:rsidRPr="00691210">
        <w:rPr>
          <w:rFonts w:asciiTheme="majorBidi" w:hAnsiTheme="majorBidi" w:cstheme="majorBidi"/>
          <w:color w:val="222222"/>
          <w:sz w:val="24"/>
          <w:szCs w:val="24"/>
          <w:lang w:val="en"/>
        </w:rPr>
        <w:t>There are no differences in the level of innovative thinking among Arab community teachers in Israel due to the gender variable.</w:t>
      </w:r>
    </w:p>
    <w:p w:rsidR="00A62FA6" w:rsidRPr="00691210" w:rsidRDefault="00A62FA6" w:rsidP="00691210">
      <w:pPr>
        <w:bidi w:val="0"/>
        <w:rPr>
          <w:rFonts w:asciiTheme="majorBidi" w:hAnsiTheme="majorBidi" w:cstheme="majorBidi"/>
          <w:color w:val="222222"/>
          <w:sz w:val="24"/>
          <w:szCs w:val="24"/>
          <w:lang w:val="en"/>
        </w:rPr>
      </w:pPr>
      <w:r w:rsidRPr="00691210">
        <w:rPr>
          <w:rFonts w:asciiTheme="majorBidi" w:hAnsiTheme="majorBidi" w:cstheme="majorBidi"/>
          <w:color w:val="222222"/>
          <w:sz w:val="24"/>
          <w:szCs w:val="24"/>
          <w:lang w:val="en"/>
        </w:rPr>
        <w:t> </w:t>
      </w:r>
      <w:r w:rsidR="006B50FA" w:rsidRPr="00691210">
        <w:rPr>
          <w:rFonts w:asciiTheme="majorBidi" w:hAnsiTheme="majorBidi" w:cstheme="majorBidi"/>
          <w:color w:val="222222"/>
          <w:sz w:val="24"/>
          <w:szCs w:val="24"/>
          <w:lang w:val="en"/>
        </w:rPr>
        <w:t>There are differences in the level of innovativ</w:t>
      </w:r>
      <w:r w:rsidRPr="00691210">
        <w:rPr>
          <w:rFonts w:asciiTheme="majorBidi" w:hAnsiTheme="majorBidi" w:cstheme="majorBidi"/>
          <w:color w:val="222222"/>
          <w:sz w:val="24"/>
          <w:szCs w:val="24"/>
          <w:lang w:val="en"/>
        </w:rPr>
        <w:t>e thinking among the teachers in</w:t>
      </w:r>
      <w:r w:rsidR="006B50FA" w:rsidRPr="00691210">
        <w:rPr>
          <w:rFonts w:asciiTheme="majorBidi" w:hAnsiTheme="majorBidi" w:cstheme="majorBidi"/>
          <w:color w:val="222222"/>
          <w:sz w:val="24"/>
          <w:szCs w:val="24"/>
          <w:lang w:val="en"/>
        </w:rPr>
        <w:t xml:space="preserve"> the Arab community in Israel due to the variables of academic </w:t>
      </w:r>
      <w:r w:rsidRPr="00691210">
        <w:rPr>
          <w:rFonts w:asciiTheme="majorBidi" w:hAnsiTheme="majorBidi" w:cstheme="majorBidi"/>
          <w:color w:val="222222"/>
          <w:sz w:val="24"/>
          <w:szCs w:val="24"/>
          <w:lang w:val="en"/>
        </w:rPr>
        <w:t>education</w:t>
      </w:r>
      <w:r w:rsidR="006B50FA" w:rsidRPr="00691210">
        <w:rPr>
          <w:rFonts w:asciiTheme="majorBidi" w:hAnsiTheme="majorBidi" w:cstheme="majorBidi"/>
          <w:color w:val="222222"/>
          <w:sz w:val="24"/>
          <w:szCs w:val="24"/>
          <w:lang w:val="en"/>
        </w:rPr>
        <w:t xml:space="preserve">, seniority </w:t>
      </w:r>
      <w:r w:rsidRPr="00691210">
        <w:rPr>
          <w:rFonts w:asciiTheme="majorBidi" w:hAnsiTheme="majorBidi" w:cstheme="majorBidi"/>
          <w:color w:val="222222"/>
          <w:sz w:val="24"/>
          <w:szCs w:val="24"/>
          <w:lang w:val="en"/>
        </w:rPr>
        <w:t>at</w:t>
      </w:r>
      <w:r w:rsidR="006B50FA" w:rsidRPr="00691210">
        <w:rPr>
          <w:rFonts w:asciiTheme="majorBidi" w:hAnsiTheme="majorBidi" w:cstheme="majorBidi"/>
          <w:color w:val="222222"/>
          <w:sz w:val="24"/>
          <w:szCs w:val="24"/>
          <w:lang w:val="en"/>
        </w:rPr>
        <w:t xml:space="preserve"> work, specialization, religion, majors</w:t>
      </w:r>
      <w:r w:rsidR="00691210" w:rsidRPr="00691210">
        <w:rPr>
          <w:rFonts w:asciiTheme="majorBidi" w:hAnsiTheme="majorBidi" w:cstheme="majorBidi"/>
          <w:color w:val="222222"/>
          <w:sz w:val="24"/>
          <w:szCs w:val="24"/>
          <w:lang w:val="en"/>
        </w:rPr>
        <w:t>,</w:t>
      </w:r>
      <w:r w:rsidRPr="00691210">
        <w:rPr>
          <w:rFonts w:asciiTheme="majorBidi" w:eastAsia="Calibri" w:hAnsiTheme="majorBidi" w:cstheme="majorBidi"/>
          <w:sz w:val="24"/>
          <w:szCs w:val="24"/>
        </w:rPr>
        <w:t xml:space="preserve"> </w:t>
      </w:r>
      <w:r w:rsidR="00691210" w:rsidRPr="00691210">
        <w:rPr>
          <w:rFonts w:asciiTheme="majorBidi" w:eastAsia="Calibri" w:hAnsiTheme="majorBidi" w:cstheme="majorBidi"/>
          <w:sz w:val="24"/>
          <w:szCs w:val="24"/>
        </w:rPr>
        <w:t>l</w:t>
      </w:r>
      <w:r w:rsidRPr="00691210">
        <w:rPr>
          <w:rFonts w:asciiTheme="majorBidi" w:eastAsia="Calibri" w:hAnsiTheme="majorBidi" w:cstheme="majorBidi"/>
          <w:sz w:val="24"/>
          <w:szCs w:val="24"/>
        </w:rPr>
        <w:t xml:space="preserve">iving  </w:t>
      </w:r>
    </w:p>
    <w:p w:rsidR="006B50FA" w:rsidRPr="00691210" w:rsidRDefault="006B50FA" w:rsidP="00A62FA6">
      <w:pPr>
        <w:bidi w:val="0"/>
        <w:rPr>
          <w:rFonts w:asciiTheme="majorBidi" w:hAnsiTheme="majorBidi" w:cstheme="majorBidi"/>
          <w:sz w:val="24"/>
          <w:szCs w:val="24"/>
          <w:lang w:val="en"/>
        </w:rPr>
      </w:pPr>
      <w:r w:rsidRPr="00691210">
        <w:rPr>
          <w:rFonts w:asciiTheme="majorBidi" w:hAnsiTheme="majorBidi" w:cstheme="majorBidi"/>
          <w:color w:val="222222"/>
          <w:sz w:val="24"/>
          <w:szCs w:val="24"/>
          <w:lang w:val="en"/>
        </w:rPr>
        <w:br/>
        <w:t>There is a predictive rate of demographic factors in the level of innovative thinking among teachers of</w:t>
      </w:r>
      <w:r w:rsidR="00A62FA6" w:rsidRPr="00691210">
        <w:rPr>
          <w:rFonts w:asciiTheme="majorBidi" w:hAnsiTheme="majorBidi" w:cstheme="majorBidi"/>
          <w:color w:val="222222"/>
          <w:sz w:val="24"/>
          <w:szCs w:val="24"/>
          <w:lang w:val="en"/>
        </w:rPr>
        <w:t xml:space="preserve"> </w:t>
      </w:r>
      <w:proofErr w:type="gramStart"/>
      <w:r w:rsidR="00A62FA6" w:rsidRPr="00691210">
        <w:rPr>
          <w:rFonts w:asciiTheme="majorBidi" w:hAnsiTheme="majorBidi" w:cstheme="majorBidi"/>
          <w:color w:val="222222"/>
          <w:sz w:val="24"/>
          <w:szCs w:val="24"/>
          <w:lang w:val="en"/>
        </w:rPr>
        <w:t>in</w:t>
      </w:r>
      <w:r w:rsidRPr="00691210">
        <w:rPr>
          <w:rFonts w:asciiTheme="majorBidi" w:hAnsiTheme="majorBidi" w:cstheme="majorBidi"/>
          <w:color w:val="222222"/>
          <w:sz w:val="24"/>
          <w:szCs w:val="24"/>
          <w:lang w:val="en"/>
        </w:rPr>
        <w:t xml:space="preserve"> </w:t>
      </w:r>
      <w:r w:rsidR="00A62FA6" w:rsidRPr="00691210">
        <w:rPr>
          <w:rFonts w:asciiTheme="majorBidi" w:hAnsiTheme="majorBidi" w:cstheme="majorBidi"/>
          <w:color w:val="222222"/>
          <w:sz w:val="24"/>
          <w:szCs w:val="24"/>
          <w:lang w:val="en"/>
        </w:rPr>
        <w:t xml:space="preserve"> the</w:t>
      </w:r>
      <w:proofErr w:type="gramEnd"/>
      <w:r w:rsidR="00A62FA6" w:rsidRPr="00691210">
        <w:rPr>
          <w:rFonts w:asciiTheme="majorBidi" w:hAnsiTheme="majorBidi" w:cstheme="majorBidi"/>
          <w:color w:val="222222"/>
          <w:sz w:val="24"/>
          <w:szCs w:val="24"/>
          <w:lang w:val="en"/>
        </w:rPr>
        <w:t xml:space="preserve"> </w:t>
      </w:r>
      <w:r w:rsidRPr="00691210">
        <w:rPr>
          <w:rFonts w:asciiTheme="majorBidi" w:hAnsiTheme="majorBidi" w:cstheme="majorBidi"/>
          <w:color w:val="222222"/>
          <w:sz w:val="24"/>
          <w:szCs w:val="24"/>
          <w:lang w:val="en"/>
        </w:rPr>
        <w:t>Arab community in Israel.</w:t>
      </w:r>
    </w:p>
    <w:sectPr w:rsidR="006B50FA" w:rsidRPr="00691210" w:rsidSect="009C5A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0FA"/>
    <w:rsid w:val="00434BBC"/>
    <w:rsid w:val="00691210"/>
    <w:rsid w:val="006B50FA"/>
    <w:rsid w:val="008F46FE"/>
    <w:rsid w:val="009C5AF1"/>
    <w:rsid w:val="00A62FA6"/>
    <w:rsid w:val="00C5426E"/>
    <w:rsid w:val="00D3028B"/>
    <w:rsid w:val="00DB7D8E"/>
    <w:rsid w:val="00E044B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456</Words>
  <Characters>2280</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2017-12-19T14:28:00Z</dcterms:created>
  <dcterms:modified xsi:type="dcterms:W3CDTF">2017-12-19T14:41:00Z</dcterms:modified>
</cp:coreProperties>
</file>