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C0D" w:rsidRPr="003D0C0D" w:rsidRDefault="003D0C0D" w:rsidP="003D0C0D">
      <w:pPr>
        <w:autoSpaceDE w:val="0"/>
        <w:autoSpaceDN w:val="0"/>
        <w:bidi w:val="0"/>
        <w:spacing w:line="360" w:lineRule="auto"/>
        <w:jc w:val="center"/>
        <w:rPr>
          <w:rFonts w:ascii="Times New Roman" w:eastAsia="Calibri" w:hAnsi="Times New Roman" w:cs="Times New Roman" w:hint="cs"/>
          <w:b/>
          <w:bCs/>
          <w:sz w:val="28"/>
          <w:szCs w:val="28"/>
        </w:rPr>
      </w:pPr>
      <w:r w:rsidRPr="00011A85">
        <w:rPr>
          <w:rFonts w:ascii="Times New Roman" w:eastAsia="Calibri" w:hAnsi="Times New Roman" w:cs="Times New Roman"/>
          <w:b/>
          <w:bCs/>
          <w:sz w:val="28"/>
          <w:szCs w:val="28"/>
        </w:rPr>
        <w:t>The five major factors of personality and its relationship to the types of humor with middle school students in the Arab community in Israel</w:t>
      </w:r>
      <w:bookmarkStart w:id="0" w:name="_GoBack"/>
      <w:bookmarkEnd w:id="0"/>
    </w:p>
    <w:p w:rsidR="00D87464" w:rsidRPr="003C0CB4" w:rsidRDefault="00D87464" w:rsidP="003C0CB4">
      <w:pPr>
        <w:spacing w:line="360" w:lineRule="auto"/>
        <w:jc w:val="center"/>
        <w:rPr>
          <w:rFonts w:asciiTheme="majorBidi" w:hAnsiTheme="majorBidi" w:cstheme="majorBidi"/>
          <w:b/>
          <w:bCs/>
          <w:sz w:val="24"/>
          <w:szCs w:val="24"/>
        </w:rPr>
      </w:pPr>
      <w:r w:rsidRPr="003C0CB4">
        <w:rPr>
          <w:rFonts w:asciiTheme="majorBidi" w:hAnsiTheme="majorBidi" w:cstheme="majorBidi"/>
          <w:b/>
          <w:bCs/>
          <w:sz w:val="24"/>
          <w:szCs w:val="24"/>
        </w:rPr>
        <w:t xml:space="preserve">Ahmed Mohamed </w:t>
      </w:r>
      <w:proofErr w:type="spellStart"/>
      <w:r w:rsidRPr="003C0CB4">
        <w:rPr>
          <w:rFonts w:asciiTheme="majorBidi" w:hAnsiTheme="majorBidi" w:cstheme="majorBidi"/>
          <w:b/>
          <w:bCs/>
          <w:sz w:val="24"/>
          <w:szCs w:val="24"/>
        </w:rPr>
        <w:t>Agbaria</w:t>
      </w:r>
      <w:proofErr w:type="spellEnd"/>
    </w:p>
    <w:p w:rsidR="00D87464" w:rsidRPr="003C0CB4" w:rsidRDefault="00D87464" w:rsidP="003C0CB4">
      <w:pPr>
        <w:spacing w:line="360" w:lineRule="auto"/>
        <w:jc w:val="center"/>
        <w:rPr>
          <w:rFonts w:asciiTheme="majorBidi" w:hAnsiTheme="majorBidi" w:cstheme="majorBidi"/>
          <w:b/>
          <w:bCs/>
          <w:sz w:val="24"/>
          <w:szCs w:val="24"/>
        </w:rPr>
      </w:pPr>
      <w:r w:rsidRPr="003C0CB4">
        <w:rPr>
          <w:rFonts w:asciiTheme="majorBidi" w:hAnsiTheme="majorBidi" w:cstheme="majorBidi"/>
          <w:b/>
          <w:bCs/>
          <w:sz w:val="24"/>
          <w:szCs w:val="24"/>
        </w:rPr>
        <w:t xml:space="preserve">Al </w:t>
      </w:r>
      <w:proofErr w:type="spellStart"/>
      <w:r w:rsidRPr="003C0CB4">
        <w:rPr>
          <w:rFonts w:asciiTheme="majorBidi" w:hAnsiTheme="majorBidi" w:cstheme="majorBidi"/>
          <w:b/>
          <w:bCs/>
          <w:sz w:val="24"/>
          <w:szCs w:val="24"/>
        </w:rPr>
        <w:t>Qasimi</w:t>
      </w:r>
      <w:proofErr w:type="spellEnd"/>
      <w:r w:rsidRPr="003C0CB4">
        <w:rPr>
          <w:rFonts w:asciiTheme="majorBidi" w:hAnsiTheme="majorBidi" w:cstheme="majorBidi"/>
          <w:b/>
          <w:bCs/>
          <w:sz w:val="24"/>
          <w:szCs w:val="24"/>
        </w:rPr>
        <w:t xml:space="preserve"> College, Baka Al </w:t>
      </w:r>
      <w:proofErr w:type="spellStart"/>
      <w:r w:rsidRPr="003C0CB4">
        <w:rPr>
          <w:rFonts w:asciiTheme="majorBidi" w:hAnsiTheme="majorBidi" w:cstheme="majorBidi"/>
          <w:b/>
          <w:bCs/>
          <w:sz w:val="24"/>
          <w:szCs w:val="24"/>
        </w:rPr>
        <w:t>Gharbiya</w:t>
      </w:r>
      <w:proofErr w:type="spellEnd"/>
      <w:r w:rsidRPr="003C0CB4">
        <w:rPr>
          <w:rFonts w:asciiTheme="majorBidi" w:hAnsiTheme="majorBidi" w:cstheme="majorBidi"/>
          <w:b/>
          <w:bCs/>
          <w:sz w:val="24"/>
          <w:szCs w:val="24"/>
        </w:rPr>
        <w:t xml:space="preserve"> - </w:t>
      </w:r>
      <w:proofErr w:type="spellStart"/>
      <w:r w:rsidRPr="003C0CB4">
        <w:rPr>
          <w:rFonts w:asciiTheme="majorBidi" w:hAnsiTheme="majorBidi" w:cstheme="majorBidi"/>
          <w:b/>
          <w:bCs/>
          <w:sz w:val="24"/>
          <w:szCs w:val="24"/>
        </w:rPr>
        <w:t>Tala</w:t>
      </w:r>
      <w:proofErr w:type="spellEnd"/>
      <w:r w:rsidRPr="003C0CB4">
        <w:rPr>
          <w:rFonts w:asciiTheme="majorBidi" w:hAnsiTheme="majorBidi" w:cstheme="majorBidi"/>
          <w:b/>
          <w:bCs/>
          <w:sz w:val="24"/>
          <w:szCs w:val="24"/>
        </w:rPr>
        <w:t xml:space="preserve"> '</w:t>
      </w:r>
      <w:proofErr w:type="spellStart"/>
      <w:r w:rsidRPr="003C0CB4">
        <w:rPr>
          <w:rFonts w:asciiTheme="majorBidi" w:hAnsiTheme="majorBidi" w:cstheme="majorBidi"/>
          <w:b/>
          <w:bCs/>
          <w:sz w:val="24"/>
          <w:szCs w:val="24"/>
        </w:rPr>
        <w:t>Ara</w:t>
      </w:r>
      <w:proofErr w:type="spellEnd"/>
      <w:r w:rsidRPr="003C0CB4">
        <w:rPr>
          <w:rFonts w:asciiTheme="majorBidi" w:hAnsiTheme="majorBidi" w:cstheme="majorBidi"/>
          <w:b/>
          <w:bCs/>
          <w:sz w:val="24"/>
          <w:szCs w:val="24"/>
        </w:rPr>
        <w:t xml:space="preserve"> High School, Salem.</w:t>
      </w:r>
    </w:p>
    <w:p w:rsidR="00D87464" w:rsidRPr="003C0CB4" w:rsidRDefault="00D87464" w:rsidP="006F19CB">
      <w:pPr>
        <w:spacing w:line="360" w:lineRule="auto"/>
        <w:ind w:left="42"/>
        <w:jc w:val="right"/>
        <w:rPr>
          <w:rFonts w:asciiTheme="majorBidi" w:hAnsiTheme="majorBidi" w:cstheme="majorBidi"/>
          <w:sz w:val="24"/>
          <w:szCs w:val="24"/>
          <w:rtl/>
          <w:lang w:bidi="ar-SA"/>
        </w:rPr>
      </w:pPr>
      <w:r w:rsidRPr="003C0CB4">
        <w:rPr>
          <w:rFonts w:asciiTheme="majorBidi" w:hAnsiTheme="majorBidi" w:cstheme="majorBidi"/>
          <w:sz w:val="24"/>
          <w:szCs w:val="24"/>
          <w:lang w:bidi="ar-SA"/>
        </w:rPr>
        <w:t>The purpose of the following research is to uncover the relationship between the five major personality factors (neuroticism, empathy, acceptability, conscience awareness, and openness to experience) and the use of four types of humor (humor of social solidarity, self-promotion humor, aggressive humor, self-defeating humor) In Arab society in Israel.</w:t>
      </w:r>
      <w:r w:rsidRPr="003C0CB4">
        <w:rPr>
          <w:rFonts w:asciiTheme="majorBidi" w:hAnsiTheme="majorBidi" w:cstheme="majorBidi"/>
          <w:sz w:val="24"/>
          <w:szCs w:val="24"/>
        </w:rPr>
        <w:t xml:space="preserve"> </w:t>
      </w:r>
      <w:r w:rsidRPr="003C0CB4">
        <w:rPr>
          <w:rFonts w:asciiTheme="majorBidi" w:hAnsiTheme="majorBidi" w:cstheme="majorBidi"/>
          <w:sz w:val="24"/>
          <w:szCs w:val="24"/>
          <w:lang w:bidi="ar-SA"/>
        </w:rPr>
        <w:t>The study also aims at examining the following demographic factors (gender, age, residential area).</w:t>
      </w:r>
      <w:r w:rsidRPr="003C0CB4">
        <w:rPr>
          <w:rFonts w:asciiTheme="majorBidi" w:hAnsiTheme="majorBidi" w:cstheme="majorBidi"/>
          <w:sz w:val="24"/>
          <w:szCs w:val="24"/>
        </w:rPr>
        <w:t xml:space="preserve"> </w:t>
      </w:r>
      <w:r w:rsidRPr="003C0CB4">
        <w:rPr>
          <w:rFonts w:asciiTheme="majorBidi" w:hAnsiTheme="majorBidi" w:cstheme="majorBidi"/>
          <w:sz w:val="24"/>
          <w:szCs w:val="24"/>
          <w:lang w:bidi="ar-SA"/>
        </w:rPr>
        <w:t xml:space="preserve">And to reveal the extent of the use of humor in each of the four types of humor and its correlation with each of the five factors of the five major personality, and to achieve this goal a sample </w:t>
      </w:r>
      <w:r w:rsidR="006F19CB">
        <w:rPr>
          <w:rFonts w:asciiTheme="majorBidi" w:hAnsiTheme="majorBidi" w:cstheme="majorBidi"/>
          <w:sz w:val="24"/>
          <w:szCs w:val="24"/>
          <w:lang w:bidi="ar-SA"/>
        </w:rPr>
        <w:t xml:space="preserve">was selected </w:t>
      </w:r>
      <w:proofErr w:type="spellStart"/>
      <w:r w:rsidR="006F19CB">
        <w:rPr>
          <w:rFonts w:asciiTheme="majorBidi" w:hAnsiTheme="majorBidi" w:cstheme="majorBidi"/>
          <w:sz w:val="24"/>
          <w:szCs w:val="24"/>
          <w:lang w:bidi="ar-SA"/>
        </w:rPr>
        <w:t>wich</w:t>
      </w:r>
      <w:proofErr w:type="spellEnd"/>
      <w:r w:rsidRPr="003C0CB4">
        <w:rPr>
          <w:rFonts w:asciiTheme="majorBidi" w:hAnsiTheme="majorBidi" w:cstheme="majorBidi"/>
          <w:sz w:val="24"/>
          <w:szCs w:val="24"/>
          <w:lang w:bidi="ar-SA"/>
        </w:rPr>
        <w:t xml:space="preserve"> included (278) students from the preparatory stage of different regions and brigades where students learn in the Arab community</w:t>
      </w:r>
      <w:r w:rsidR="006F19CB">
        <w:rPr>
          <w:rFonts w:asciiTheme="majorBidi" w:hAnsiTheme="majorBidi" w:cstheme="majorBidi"/>
          <w:sz w:val="24"/>
          <w:szCs w:val="24"/>
          <w:lang w:bidi="ar-SA"/>
        </w:rPr>
        <w:t xml:space="preserve"> in</w:t>
      </w:r>
      <w:r w:rsidRPr="003C0CB4">
        <w:rPr>
          <w:rFonts w:asciiTheme="majorBidi" w:hAnsiTheme="majorBidi" w:cstheme="majorBidi"/>
          <w:sz w:val="24"/>
          <w:szCs w:val="24"/>
          <w:lang w:bidi="ar-SA"/>
        </w:rPr>
        <w:t xml:space="preserve"> Israel.</w:t>
      </w:r>
      <w:r w:rsidRPr="003C0CB4">
        <w:rPr>
          <w:rFonts w:asciiTheme="majorBidi" w:hAnsiTheme="majorBidi" w:cstheme="majorBidi"/>
          <w:sz w:val="24"/>
          <w:szCs w:val="24"/>
        </w:rPr>
        <w:t xml:space="preserve"> </w:t>
      </w:r>
      <w:r w:rsidRPr="003C0CB4">
        <w:rPr>
          <w:rFonts w:asciiTheme="majorBidi" w:hAnsiTheme="majorBidi" w:cstheme="majorBidi"/>
          <w:sz w:val="24"/>
          <w:szCs w:val="24"/>
          <w:lang w:bidi="ar-SA"/>
        </w:rPr>
        <w:t xml:space="preserve">The current research is a quantitative study, in which three questionnaires were distributed: the first is demographic information (background), and the second is the identification of the multidimensional humor patterns of Martin and Doris (2003). The third is the identification of the five major factors of the character of Costa and </w:t>
      </w:r>
      <w:proofErr w:type="spellStart"/>
      <w:r w:rsidRPr="003C0CB4">
        <w:rPr>
          <w:rFonts w:asciiTheme="majorBidi" w:hAnsiTheme="majorBidi" w:cstheme="majorBidi"/>
          <w:sz w:val="24"/>
          <w:szCs w:val="24"/>
          <w:lang w:bidi="ar-SA"/>
        </w:rPr>
        <w:t>Macri</w:t>
      </w:r>
      <w:proofErr w:type="spellEnd"/>
      <w:r w:rsidRPr="003C0CB4">
        <w:rPr>
          <w:rFonts w:asciiTheme="majorBidi" w:hAnsiTheme="majorBidi" w:cstheme="majorBidi"/>
          <w:sz w:val="24"/>
          <w:szCs w:val="24"/>
          <w:lang w:bidi="ar-SA"/>
        </w:rPr>
        <w:t xml:space="preserve"> (McCrae and Costa, 1992), Arabization of al-Ansari (1997).</w:t>
      </w:r>
      <w:r w:rsidR="003C0CB4" w:rsidRPr="003C0CB4">
        <w:rPr>
          <w:rFonts w:asciiTheme="majorBidi" w:hAnsiTheme="majorBidi" w:cstheme="majorBidi"/>
          <w:sz w:val="24"/>
          <w:szCs w:val="24"/>
        </w:rPr>
        <w:t xml:space="preserve"> </w:t>
      </w:r>
      <w:r w:rsidR="003C0CB4" w:rsidRPr="003C0CB4">
        <w:rPr>
          <w:rFonts w:asciiTheme="majorBidi" w:hAnsiTheme="majorBidi" w:cstheme="majorBidi"/>
          <w:sz w:val="24"/>
          <w:szCs w:val="24"/>
          <w:lang w:bidi="ar-SA"/>
        </w:rPr>
        <w:t>humor is a distinctive human capacity that includes emotional, behavioral, cognitive and directional aspects, as well as a poetic experience in which sharp positions turn into a form of entertainment (Martin, 2001).</w:t>
      </w:r>
      <w:r w:rsidR="003C0CB4" w:rsidRPr="003C0CB4">
        <w:rPr>
          <w:rFonts w:asciiTheme="majorBidi" w:hAnsiTheme="majorBidi" w:cstheme="majorBidi"/>
          <w:sz w:val="24"/>
          <w:szCs w:val="24"/>
        </w:rPr>
        <w:t xml:space="preserve"> </w:t>
      </w:r>
      <w:r w:rsidR="003C0CB4" w:rsidRPr="003C0CB4">
        <w:rPr>
          <w:rFonts w:asciiTheme="majorBidi" w:hAnsiTheme="majorBidi" w:cstheme="majorBidi"/>
          <w:sz w:val="24"/>
          <w:szCs w:val="24"/>
          <w:lang w:bidi="ar-SA"/>
        </w:rPr>
        <w:t>Eysenck's view of personality as "the personality is the most or least consistent organization and the continuation of the individual's creation, temperament, mind and body, which determines his distinctive compatibility with the environment in which he lives" (</w:t>
      </w:r>
      <w:proofErr w:type="spellStart"/>
      <w:r w:rsidR="003C0CB4" w:rsidRPr="003C0CB4">
        <w:rPr>
          <w:rFonts w:asciiTheme="majorBidi" w:hAnsiTheme="majorBidi" w:cstheme="majorBidi"/>
          <w:sz w:val="24"/>
          <w:szCs w:val="24"/>
          <w:lang w:bidi="ar-SA"/>
        </w:rPr>
        <w:t>Ghoneim</w:t>
      </w:r>
      <w:proofErr w:type="spellEnd"/>
      <w:r w:rsidR="003C0CB4" w:rsidRPr="003C0CB4">
        <w:rPr>
          <w:rFonts w:asciiTheme="majorBidi" w:hAnsiTheme="majorBidi" w:cstheme="majorBidi"/>
          <w:sz w:val="24"/>
          <w:szCs w:val="24"/>
          <w:lang w:bidi="ar-SA"/>
        </w:rPr>
        <w:t>, 1972, p. 54)</w:t>
      </w:r>
      <w:r w:rsidR="003C0CB4" w:rsidRPr="003C0CB4">
        <w:rPr>
          <w:rFonts w:asciiTheme="majorBidi" w:hAnsiTheme="majorBidi" w:cstheme="majorBidi"/>
          <w:sz w:val="24"/>
          <w:szCs w:val="24"/>
        </w:rPr>
        <w:t xml:space="preserve"> </w:t>
      </w:r>
      <w:r w:rsidR="003C0CB4" w:rsidRPr="003C0CB4">
        <w:rPr>
          <w:rFonts w:asciiTheme="majorBidi" w:hAnsiTheme="majorBidi" w:cstheme="majorBidi"/>
          <w:sz w:val="24"/>
          <w:szCs w:val="24"/>
          <w:lang w:bidi="ar-SA"/>
        </w:rPr>
        <w:t>The results of the study indicated that there were statistically significant differences in the five personality factors among the five different groups. The level of tactile humor is the most common, while the self-defeating humor level is the least common.</w:t>
      </w:r>
      <w:r w:rsidR="003C0CB4" w:rsidRPr="003C0CB4">
        <w:rPr>
          <w:rFonts w:asciiTheme="majorBidi" w:hAnsiTheme="majorBidi" w:cstheme="majorBidi"/>
          <w:sz w:val="24"/>
          <w:szCs w:val="24"/>
        </w:rPr>
        <w:t xml:space="preserve"> </w:t>
      </w:r>
      <w:r w:rsidR="003C0CB4" w:rsidRPr="003C0CB4">
        <w:rPr>
          <w:rFonts w:asciiTheme="majorBidi" w:hAnsiTheme="majorBidi" w:cstheme="majorBidi"/>
          <w:sz w:val="24"/>
          <w:szCs w:val="24"/>
          <w:lang w:bidi="ar-SA"/>
        </w:rPr>
        <w:t>The most important recommendations for this research: the interest of research and</w:t>
      </w:r>
      <w:r w:rsidR="006F19CB">
        <w:rPr>
          <w:rFonts w:asciiTheme="majorBidi" w:hAnsiTheme="majorBidi" w:cstheme="majorBidi"/>
          <w:sz w:val="24"/>
          <w:szCs w:val="24"/>
          <w:lang w:bidi="ar-SA"/>
        </w:rPr>
        <w:t xml:space="preserve"> to</w:t>
      </w:r>
      <w:r w:rsidR="003C0CB4" w:rsidRPr="003C0CB4">
        <w:rPr>
          <w:rFonts w:asciiTheme="majorBidi" w:hAnsiTheme="majorBidi" w:cstheme="majorBidi"/>
          <w:sz w:val="24"/>
          <w:szCs w:val="24"/>
          <w:lang w:bidi="ar-SA"/>
        </w:rPr>
        <w:t xml:space="preserve"> encourage teachers and students to use humor and the usefulness of understanding the different characters in the students in order to use and apply the appropriate style of humor with the type of personality.</w:t>
      </w:r>
    </w:p>
    <w:p w:rsidR="00D87464" w:rsidRPr="003C0CB4" w:rsidRDefault="00D87464" w:rsidP="003C0CB4">
      <w:pPr>
        <w:spacing w:line="360" w:lineRule="auto"/>
        <w:jc w:val="right"/>
        <w:rPr>
          <w:rFonts w:asciiTheme="majorBidi" w:hAnsiTheme="majorBidi" w:cstheme="majorBidi"/>
          <w:sz w:val="24"/>
          <w:szCs w:val="24"/>
          <w:rtl/>
          <w:lang w:bidi="ar-SA"/>
        </w:rPr>
      </w:pPr>
    </w:p>
    <w:sectPr w:rsidR="00D87464" w:rsidRPr="003C0CB4" w:rsidSect="003C0CB4">
      <w:pgSz w:w="11906" w:h="16838"/>
      <w:pgMar w:top="1440" w:right="1416"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464"/>
    <w:rsid w:val="001B7806"/>
    <w:rsid w:val="003C0CB4"/>
    <w:rsid w:val="003D0C0D"/>
    <w:rsid w:val="00684183"/>
    <w:rsid w:val="006F19CB"/>
    <w:rsid w:val="00D8746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360FC"/>
  <w15:chartTrackingRefBased/>
  <w15:docId w15:val="{57C2F28A-51DA-4825-A1CE-2C98B051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715357">
      <w:bodyDiv w:val="1"/>
      <w:marLeft w:val="0"/>
      <w:marRight w:val="0"/>
      <w:marTop w:val="0"/>
      <w:marBottom w:val="0"/>
      <w:divBdr>
        <w:top w:val="none" w:sz="0" w:space="0" w:color="auto"/>
        <w:left w:val="none" w:sz="0" w:space="0" w:color="auto"/>
        <w:bottom w:val="none" w:sz="0" w:space="0" w:color="auto"/>
        <w:right w:val="none" w:sz="0" w:space="0" w:color="auto"/>
      </w:divBdr>
      <w:divsChild>
        <w:div w:id="1457984630">
          <w:marLeft w:val="0"/>
          <w:marRight w:val="0"/>
          <w:marTop w:val="105"/>
          <w:marBottom w:val="30"/>
          <w:divBdr>
            <w:top w:val="none" w:sz="0" w:space="0" w:color="auto"/>
            <w:left w:val="none" w:sz="0" w:space="0" w:color="auto"/>
            <w:bottom w:val="none" w:sz="0" w:space="0" w:color="auto"/>
            <w:right w:val="none" w:sz="0" w:space="0" w:color="auto"/>
          </w:divBdr>
          <w:divsChild>
            <w:div w:id="1580405470">
              <w:marLeft w:val="0"/>
              <w:marRight w:val="0"/>
              <w:marTop w:val="0"/>
              <w:marBottom w:val="0"/>
              <w:divBdr>
                <w:top w:val="none" w:sz="0" w:space="0" w:color="auto"/>
                <w:left w:val="none" w:sz="0" w:space="0" w:color="auto"/>
                <w:bottom w:val="none" w:sz="0" w:space="0" w:color="auto"/>
                <w:right w:val="none" w:sz="0" w:space="0" w:color="auto"/>
              </w:divBdr>
              <w:divsChild>
                <w:div w:id="65807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070172">
          <w:marLeft w:val="0"/>
          <w:marRight w:val="0"/>
          <w:marTop w:val="0"/>
          <w:marBottom w:val="0"/>
          <w:divBdr>
            <w:top w:val="none" w:sz="0" w:space="0" w:color="auto"/>
            <w:left w:val="none" w:sz="0" w:space="0" w:color="auto"/>
            <w:bottom w:val="none" w:sz="0" w:space="0" w:color="auto"/>
            <w:right w:val="none" w:sz="0" w:space="0" w:color="auto"/>
          </w:divBdr>
          <w:divsChild>
            <w:div w:id="87430330">
              <w:marLeft w:val="0"/>
              <w:marRight w:val="0"/>
              <w:marTop w:val="0"/>
              <w:marBottom w:val="0"/>
              <w:divBdr>
                <w:top w:val="none" w:sz="0" w:space="0" w:color="auto"/>
                <w:left w:val="none" w:sz="0" w:space="0" w:color="auto"/>
                <w:bottom w:val="none" w:sz="0" w:space="0" w:color="auto"/>
                <w:right w:val="none" w:sz="0" w:space="0" w:color="auto"/>
              </w:divBdr>
              <w:divsChild>
                <w:div w:id="1880316614">
                  <w:marLeft w:val="60"/>
                  <w:marRight w:val="0"/>
                  <w:marTop w:val="0"/>
                  <w:marBottom w:val="0"/>
                  <w:divBdr>
                    <w:top w:val="none" w:sz="0" w:space="0" w:color="auto"/>
                    <w:left w:val="none" w:sz="0" w:space="0" w:color="auto"/>
                    <w:bottom w:val="none" w:sz="0" w:space="0" w:color="auto"/>
                    <w:right w:val="none" w:sz="0" w:space="0" w:color="auto"/>
                  </w:divBdr>
                  <w:divsChild>
                    <w:div w:id="36397282">
                      <w:marLeft w:val="0"/>
                      <w:marRight w:val="0"/>
                      <w:marTop w:val="0"/>
                      <w:marBottom w:val="120"/>
                      <w:divBdr>
                        <w:top w:val="single" w:sz="6" w:space="0" w:color="C0C0C0"/>
                        <w:left w:val="single" w:sz="6" w:space="0" w:color="D9D9D9"/>
                        <w:bottom w:val="single" w:sz="6" w:space="0" w:color="D9D9D9"/>
                        <w:right w:val="single" w:sz="6" w:space="0" w:color="D9D9D9"/>
                      </w:divBdr>
                      <w:divsChild>
                        <w:div w:id="169417132">
                          <w:marLeft w:val="0"/>
                          <w:marRight w:val="0"/>
                          <w:marTop w:val="0"/>
                          <w:marBottom w:val="0"/>
                          <w:divBdr>
                            <w:top w:val="none" w:sz="0" w:space="0" w:color="auto"/>
                            <w:left w:val="none" w:sz="0" w:space="0" w:color="auto"/>
                            <w:bottom w:val="none" w:sz="0" w:space="0" w:color="auto"/>
                            <w:right w:val="none" w:sz="0" w:space="0" w:color="auto"/>
                          </w:divBdr>
                        </w:div>
                        <w:div w:id="2105953135">
                          <w:marLeft w:val="0"/>
                          <w:marRight w:val="0"/>
                          <w:marTop w:val="0"/>
                          <w:marBottom w:val="0"/>
                          <w:divBdr>
                            <w:top w:val="none" w:sz="0" w:space="0" w:color="auto"/>
                            <w:left w:val="none" w:sz="0" w:space="0" w:color="auto"/>
                            <w:bottom w:val="none" w:sz="0" w:space="0" w:color="auto"/>
                            <w:right w:val="none" w:sz="0" w:space="0" w:color="auto"/>
                          </w:divBdr>
                        </w:div>
                      </w:divsChild>
                    </w:div>
                    <w:div w:id="151664962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2118327968">
              <w:marLeft w:val="0"/>
              <w:marRight w:val="0"/>
              <w:marTop w:val="0"/>
              <w:marBottom w:val="0"/>
              <w:divBdr>
                <w:top w:val="none" w:sz="0" w:space="0" w:color="auto"/>
                <w:left w:val="none" w:sz="0" w:space="0" w:color="auto"/>
                <w:bottom w:val="none" w:sz="0" w:space="0" w:color="auto"/>
                <w:right w:val="none" w:sz="0" w:space="0" w:color="auto"/>
              </w:divBdr>
              <w:divsChild>
                <w:div w:id="2046590241">
                  <w:marLeft w:val="0"/>
                  <w:marRight w:val="60"/>
                  <w:marTop w:val="0"/>
                  <w:marBottom w:val="0"/>
                  <w:divBdr>
                    <w:top w:val="none" w:sz="0" w:space="0" w:color="auto"/>
                    <w:left w:val="none" w:sz="0" w:space="0" w:color="auto"/>
                    <w:bottom w:val="none" w:sz="0" w:space="0" w:color="auto"/>
                    <w:right w:val="none" w:sz="0" w:space="0" w:color="auto"/>
                  </w:divBdr>
                  <w:divsChild>
                    <w:div w:id="124929752">
                      <w:marLeft w:val="0"/>
                      <w:marRight w:val="0"/>
                      <w:marTop w:val="0"/>
                      <w:marBottom w:val="0"/>
                      <w:divBdr>
                        <w:top w:val="none" w:sz="0" w:space="0" w:color="auto"/>
                        <w:left w:val="none" w:sz="0" w:space="0" w:color="auto"/>
                        <w:bottom w:val="none" w:sz="0" w:space="0" w:color="auto"/>
                        <w:right w:val="none" w:sz="0" w:space="0" w:color="auto"/>
                      </w:divBdr>
                      <w:divsChild>
                        <w:div w:id="1343437788">
                          <w:marLeft w:val="0"/>
                          <w:marRight w:val="0"/>
                          <w:marTop w:val="0"/>
                          <w:marBottom w:val="120"/>
                          <w:divBdr>
                            <w:top w:val="single" w:sz="6" w:space="0" w:color="F5F5F5"/>
                            <w:left w:val="single" w:sz="6" w:space="0" w:color="F5F5F5"/>
                            <w:bottom w:val="single" w:sz="6" w:space="0" w:color="F5F5F5"/>
                            <w:right w:val="single" w:sz="6" w:space="0" w:color="F5F5F5"/>
                          </w:divBdr>
                          <w:divsChild>
                            <w:div w:id="1506167712">
                              <w:marLeft w:val="0"/>
                              <w:marRight w:val="0"/>
                              <w:marTop w:val="0"/>
                              <w:marBottom w:val="0"/>
                              <w:divBdr>
                                <w:top w:val="none" w:sz="0" w:space="0" w:color="auto"/>
                                <w:left w:val="none" w:sz="0" w:space="0" w:color="auto"/>
                                <w:bottom w:val="none" w:sz="0" w:space="0" w:color="auto"/>
                                <w:right w:val="none" w:sz="0" w:space="0" w:color="auto"/>
                              </w:divBdr>
                              <w:divsChild>
                                <w:div w:id="57057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415</Words>
  <Characters>2078</Characters>
  <Application>Microsoft Office Word</Application>
  <DocSecurity>0</DocSecurity>
  <Lines>17</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אחמד</dc:creator>
  <cp:keywords/>
  <dc:description/>
  <cp:lastModifiedBy>אחמד</cp:lastModifiedBy>
  <cp:revision>3</cp:revision>
  <dcterms:created xsi:type="dcterms:W3CDTF">2017-12-14T08:03:00Z</dcterms:created>
  <dcterms:modified xsi:type="dcterms:W3CDTF">2017-12-14T11:07:00Z</dcterms:modified>
</cp:coreProperties>
</file>