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F656" w14:textId="0BE4D7A6" w:rsidR="00281265" w:rsidRPr="002A529B" w:rsidRDefault="00177AE7" w:rsidP="00F62930">
      <w:pPr>
        <w:pStyle w:val="Default"/>
        <w:spacing w:line="600" w:lineRule="auto"/>
        <w:ind w:right="618"/>
        <w:jc w:val="center"/>
        <w:rPr>
          <w:rFonts w:asciiTheme="majorBidi" w:hAnsiTheme="majorBidi"/>
          <w:b/>
          <w:color w:val="000000" w:themeColor="text1"/>
          <w:sz w:val="24"/>
          <w:szCs w:val="24"/>
          <w:lang w:val="en-GB"/>
        </w:rPr>
      </w:pPr>
      <w:r w:rsidRPr="002A529B">
        <w:rPr>
          <w:rFonts w:asciiTheme="majorBidi" w:hAnsiTheme="majorBidi"/>
          <w:b/>
          <w:color w:val="000000" w:themeColor="text1"/>
          <w:sz w:val="24"/>
          <w:szCs w:val="24"/>
          <w:lang w:val="en-GB"/>
        </w:rPr>
        <w:t xml:space="preserve">Japan </w:t>
      </w:r>
      <w:r w:rsidRPr="002A529B">
        <w:rPr>
          <w:rFonts w:asciiTheme="majorBidi" w:hAnsiTheme="majorBidi" w:cstheme="majorBidi"/>
          <w:b/>
          <w:bCs/>
          <w:color w:val="000000" w:themeColor="text1"/>
          <w:sz w:val="24"/>
          <w:szCs w:val="24"/>
          <w:lang w:val="en-GB"/>
        </w:rPr>
        <w:t>Through Western Eyes</w:t>
      </w:r>
      <w:r w:rsidR="00CF0DE7" w:rsidRPr="002A529B">
        <w:rPr>
          <w:rFonts w:asciiTheme="majorBidi" w:hAnsiTheme="majorBidi"/>
          <w:b/>
          <w:color w:val="000000" w:themeColor="text1"/>
          <w:sz w:val="24"/>
          <w:szCs w:val="24"/>
          <w:lang w:val="en-GB"/>
        </w:rPr>
        <w:t xml:space="preserve"> in </w:t>
      </w:r>
      <w:r w:rsidR="00CF0DE7" w:rsidRPr="002A529B">
        <w:rPr>
          <w:rFonts w:asciiTheme="majorBidi" w:hAnsiTheme="majorBidi" w:cstheme="majorBidi"/>
          <w:i/>
          <w:iCs/>
          <w:color w:val="000000" w:themeColor="text1"/>
          <w:sz w:val="24"/>
          <w:szCs w:val="24"/>
          <w:lang w:val="en-GB"/>
        </w:rPr>
        <w:t>Stupeur et Tremblements</w:t>
      </w:r>
      <w:r w:rsidR="00CF0DE7" w:rsidRPr="002A529B">
        <w:rPr>
          <w:rFonts w:asciiTheme="majorBidi" w:hAnsiTheme="majorBidi"/>
          <w:b/>
          <w:color w:val="000000" w:themeColor="text1"/>
          <w:sz w:val="24"/>
          <w:szCs w:val="24"/>
          <w:lang w:val="en-GB"/>
        </w:rPr>
        <w:t xml:space="preserve"> by Amélie Nothomb</w:t>
      </w:r>
      <w:r w:rsidRPr="002A529B">
        <w:rPr>
          <w:rFonts w:asciiTheme="majorBidi" w:hAnsiTheme="majorBidi" w:cstheme="majorBidi"/>
          <w:b/>
          <w:bCs/>
          <w:color w:val="000000" w:themeColor="text1"/>
          <w:sz w:val="24"/>
          <w:szCs w:val="24"/>
          <w:lang w:val="en-GB"/>
        </w:rPr>
        <w:t xml:space="preserve">: </w:t>
      </w:r>
      <w:r w:rsidR="00281265" w:rsidRPr="002A529B">
        <w:rPr>
          <w:rFonts w:asciiTheme="majorBidi" w:hAnsiTheme="majorBidi"/>
          <w:b/>
          <w:color w:val="000000" w:themeColor="text1"/>
          <w:sz w:val="24"/>
          <w:szCs w:val="24"/>
          <w:lang w:val="en-GB"/>
        </w:rPr>
        <w:t xml:space="preserve">Interpretation </w:t>
      </w:r>
      <w:r w:rsidR="00D72047" w:rsidRPr="002A529B">
        <w:rPr>
          <w:rFonts w:asciiTheme="majorBidi" w:hAnsiTheme="majorBidi" w:cstheme="majorBidi"/>
          <w:b/>
          <w:bCs/>
          <w:color w:val="000000" w:themeColor="text1"/>
          <w:sz w:val="24"/>
          <w:szCs w:val="24"/>
          <w:lang w:val="en-GB"/>
        </w:rPr>
        <w:t>Prevailing Over</w:t>
      </w:r>
      <w:r w:rsidR="00281265" w:rsidRPr="002A529B">
        <w:rPr>
          <w:rFonts w:asciiTheme="majorBidi" w:hAnsiTheme="majorBidi"/>
          <w:b/>
          <w:color w:val="000000" w:themeColor="text1"/>
          <w:sz w:val="24"/>
          <w:szCs w:val="24"/>
          <w:lang w:val="en-GB"/>
        </w:rPr>
        <w:t xml:space="preserve"> Translation </w:t>
      </w:r>
    </w:p>
    <w:p w14:paraId="7B5F6300" w14:textId="77777777" w:rsidR="00A129C2" w:rsidRPr="002A529B" w:rsidRDefault="00A129C2" w:rsidP="00833585">
      <w:pPr>
        <w:pStyle w:val="Default"/>
        <w:spacing w:line="600" w:lineRule="auto"/>
        <w:ind w:right="618" w:firstLine="720"/>
        <w:rPr>
          <w:rFonts w:asciiTheme="majorBidi" w:hAnsiTheme="majorBidi"/>
          <w:b/>
          <w:bCs/>
          <w:color w:val="000000" w:themeColor="text1"/>
          <w:sz w:val="24"/>
          <w:lang w:val="en-GB"/>
        </w:rPr>
      </w:pPr>
    </w:p>
    <w:p w14:paraId="3582BD34" w14:textId="2D7BA46B" w:rsidR="00177AE7" w:rsidRPr="002A529B" w:rsidRDefault="00F20708" w:rsidP="00833585">
      <w:pPr>
        <w:pStyle w:val="Default"/>
        <w:spacing w:line="600" w:lineRule="auto"/>
        <w:ind w:right="618" w:firstLine="720"/>
        <w:rPr>
          <w:rFonts w:asciiTheme="majorBidi" w:hAnsiTheme="majorBidi"/>
          <w:b/>
          <w:bCs/>
          <w:color w:val="000000" w:themeColor="text1"/>
          <w:sz w:val="24"/>
          <w:lang w:val="en-GB"/>
        </w:rPr>
      </w:pPr>
      <w:r w:rsidRPr="002A529B">
        <w:rPr>
          <w:rFonts w:asciiTheme="majorBidi" w:hAnsiTheme="majorBidi"/>
          <w:b/>
          <w:bCs/>
          <w:color w:val="000000" w:themeColor="text1"/>
          <w:sz w:val="24"/>
          <w:lang w:val="en-GB"/>
        </w:rPr>
        <w:t xml:space="preserve">Introduction </w:t>
      </w:r>
    </w:p>
    <w:p w14:paraId="37C229E2" w14:textId="23E85E49" w:rsidR="003B6DAF"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Amélie Nothomb’s 1999 novel </w:t>
      </w:r>
      <w:r w:rsidR="00845507" w:rsidRPr="002A529B">
        <w:rPr>
          <w:rFonts w:asciiTheme="majorBidi" w:hAnsiTheme="majorBidi" w:cstheme="majorBidi"/>
          <w:i/>
          <w:iCs/>
          <w:color w:val="000000" w:themeColor="text1"/>
          <w:sz w:val="24"/>
          <w:szCs w:val="24"/>
          <w:lang w:val="en-GB"/>
        </w:rPr>
        <w:t xml:space="preserve">Stupeur et Tremblements </w:t>
      </w:r>
      <w:r w:rsidRPr="002A529B">
        <w:rPr>
          <w:rFonts w:asciiTheme="majorBidi" w:hAnsiTheme="majorBidi" w:cstheme="majorBidi"/>
          <w:color w:val="000000" w:themeColor="text1"/>
          <w:sz w:val="24"/>
          <w:szCs w:val="24"/>
          <w:lang w:val="en-GB"/>
        </w:rPr>
        <w:t>(</w:t>
      </w:r>
      <w:r w:rsidR="00845507" w:rsidRPr="002A529B">
        <w:rPr>
          <w:rFonts w:asciiTheme="majorBidi" w:hAnsiTheme="majorBidi" w:cstheme="majorBidi"/>
          <w:i/>
          <w:iCs/>
          <w:color w:val="000000" w:themeColor="text1"/>
          <w:sz w:val="24"/>
          <w:szCs w:val="24"/>
          <w:lang w:val="en-GB"/>
        </w:rPr>
        <w:t>Fear and Trembling</w:t>
      </w:r>
      <w:r w:rsidRPr="002A529B">
        <w:rPr>
          <w:rFonts w:asciiTheme="majorBidi" w:hAnsiTheme="majorBidi" w:cstheme="majorBidi"/>
          <w:color w:val="000000" w:themeColor="text1"/>
          <w:sz w:val="24"/>
          <w:szCs w:val="24"/>
          <w:lang w:val="en-GB"/>
        </w:rPr>
        <w:t>)</w:t>
      </w:r>
      <w:r w:rsidR="003B6DAF" w:rsidRPr="002A529B">
        <w:rPr>
          <w:rStyle w:val="EndnoteReference"/>
          <w:rFonts w:asciiTheme="majorBidi" w:hAnsiTheme="majorBidi" w:cstheme="majorBidi"/>
          <w:color w:val="000000" w:themeColor="text1"/>
          <w:sz w:val="24"/>
          <w:szCs w:val="24"/>
          <w:lang w:val="en-GB"/>
        </w:rPr>
        <w:endnoteReference w:id="2"/>
      </w:r>
      <w:r w:rsidR="003B6DAF" w:rsidRPr="002A529B">
        <w:rPr>
          <w:rFonts w:asciiTheme="majorBidi" w:hAnsiTheme="majorBidi" w:cstheme="majorBidi"/>
          <w:color w:val="000000" w:themeColor="text1"/>
          <w:sz w:val="24"/>
          <w:szCs w:val="24"/>
          <w:lang w:val="en-GB"/>
        </w:rPr>
        <w:t xml:space="preserve"> depicts the misadventures, misunderstandings, and misgivings experienced by a Belgian professional in a large, modern Japanese workplace. This book is most often read as a satirical critique of Japanese society</w:t>
      </w:r>
      <w:r w:rsidR="00467104" w:rsidRPr="002A529B">
        <w:rPr>
          <w:rStyle w:val="EndnoteReference"/>
          <w:rFonts w:asciiTheme="majorBidi" w:hAnsiTheme="majorBidi" w:cstheme="majorBidi"/>
          <w:color w:val="000000" w:themeColor="text1"/>
          <w:sz w:val="24"/>
          <w:szCs w:val="24"/>
          <w:lang w:val="en-GB"/>
        </w:rPr>
        <w:endnoteReference w:id="3"/>
      </w:r>
      <w:r w:rsidR="00467104" w:rsidRPr="002A529B">
        <w:rPr>
          <w:rFonts w:asciiTheme="majorBidi" w:hAnsiTheme="majorBidi" w:cstheme="majorBidi"/>
          <w:color w:val="000000" w:themeColor="text1"/>
          <w:sz w:val="24"/>
          <w:szCs w:val="24"/>
          <w:lang w:val="en-GB"/>
        </w:rPr>
        <w:t xml:space="preserve"> </w:t>
      </w:r>
      <w:r w:rsidR="003B6DAF" w:rsidRPr="002A529B">
        <w:rPr>
          <w:rFonts w:asciiTheme="majorBidi" w:hAnsiTheme="majorBidi" w:cstheme="majorBidi"/>
          <w:color w:val="000000" w:themeColor="text1"/>
          <w:sz w:val="24"/>
          <w:szCs w:val="24"/>
          <w:lang w:val="en-GB"/>
        </w:rPr>
        <w:t>and as a representation of a clash of cultures</w:t>
      </w:r>
      <w:r w:rsidR="004B460A" w:rsidRPr="002A529B">
        <w:rPr>
          <w:rFonts w:asciiTheme="majorBidi" w:hAnsiTheme="majorBidi" w:cstheme="majorBidi"/>
          <w:color w:val="000000" w:themeColor="text1"/>
          <w:sz w:val="24"/>
          <w:szCs w:val="24"/>
          <w:lang w:val="en-GB"/>
        </w:rPr>
        <w:t>,</w:t>
      </w:r>
      <w:r w:rsidR="003B6DAF" w:rsidRPr="002A529B">
        <w:rPr>
          <w:rFonts w:asciiTheme="majorBidi" w:hAnsiTheme="majorBidi" w:cstheme="majorBidi"/>
          <w:color w:val="000000" w:themeColor="text1"/>
          <w:sz w:val="24"/>
          <w:szCs w:val="24"/>
          <w:lang w:val="en-GB"/>
        </w:rPr>
        <w:t xml:space="preserve"> </w:t>
      </w:r>
      <w:r w:rsidR="00D72047" w:rsidRPr="002A529B">
        <w:rPr>
          <w:rFonts w:asciiTheme="majorBidi" w:hAnsiTheme="majorBidi" w:cstheme="majorBidi"/>
          <w:color w:val="000000" w:themeColor="text1"/>
          <w:sz w:val="24"/>
          <w:szCs w:val="24"/>
          <w:lang w:val="en-GB"/>
        </w:rPr>
        <w:t>suggesting</w:t>
      </w:r>
      <w:r w:rsidR="003B6DAF" w:rsidRPr="002A529B">
        <w:rPr>
          <w:rFonts w:asciiTheme="majorBidi" w:hAnsiTheme="majorBidi" w:cstheme="majorBidi"/>
          <w:color w:val="000000" w:themeColor="text1"/>
          <w:sz w:val="24"/>
          <w:szCs w:val="24"/>
          <w:lang w:val="en-GB"/>
        </w:rPr>
        <w:t xml:space="preserve"> the imp</w:t>
      </w:r>
      <w:r w:rsidR="004B460A" w:rsidRPr="002A529B">
        <w:rPr>
          <w:rFonts w:asciiTheme="majorBidi" w:hAnsiTheme="majorBidi" w:cstheme="majorBidi"/>
          <w:color w:val="000000" w:themeColor="text1"/>
          <w:sz w:val="24"/>
          <w:szCs w:val="24"/>
          <w:lang w:val="en-GB"/>
        </w:rPr>
        <w:t>ossibility of cultural exchange</w:t>
      </w:r>
      <w:r w:rsidR="00EC0236" w:rsidRPr="002A529B">
        <w:rPr>
          <w:rFonts w:asciiTheme="majorBidi" w:hAnsiTheme="majorBidi" w:cstheme="majorBidi"/>
          <w:color w:val="000000" w:themeColor="text1"/>
          <w:sz w:val="24"/>
          <w:szCs w:val="24"/>
          <w:lang w:val="en-GB"/>
        </w:rPr>
        <w:t>.</w:t>
      </w:r>
      <w:r w:rsidR="001F4CD0" w:rsidRPr="002A529B">
        <w:rPr>
          <w:rStyle w:val="EndnoteReference"/>
          <w:rFonts w:asciiTheme="majorBidi" w:hAnsiTheme="majorBidi" w:cstheme="majorBidi"/>
          <w:color w:val="000000" w:themeColor="text1"/>
          <w:sz w:val="24"/>
          <w:szCs w:val="24"/>
          <w:lang w:val="en-GB"/>
        </w:rPr>
        <w:endnoteReference w:id="4"/>
      </w:r>
      <w:r w:rsidR="003B6DAF" w:rsidRPr="002A529B">
        <w:rPr>
          <w:rFonts w:asciiTheme="majorBidi" w:hAnsiTheme="majorBidi" w:cstheme="majorBidi"/>
          <w:color w:val="000000" w:themeColor="text1"/>
          <w:sz w:val="24"/>
          <w:szCs w:val="24"/>
          <w:lang w:val="en-GB"/>
        </w:rPr>
        <w:t xml:space="preserve"> Within the satirical framework, the novel has also been read as a story of power games and the subversion of power relations,</w:t>
      </w:r>
      <w:r w:rsidR="003B6DAF" w:rsidRPr="002A529B">
        <w:rPr>
          <w:rStyle w:val="EndnoteReference"/>
          <w:rFonts w:asciiTheme="majorBidi" w:hAnsiTheme="majorBidi" w:cstheme="majorBidi"/>
          <w:color w:val="000000" w:themeColor="text1"/>
          <w:sz w:val="24"/>
          <w:szCs w:val="24"/>
          <w:lang w:val="en-GB"/>
        </w:rPr>
        <w:endnoteReference w:id="5"/>
      </w:r>
      <w:r w:rsidR="003B6DAF" w:rsidRPr="002A529B">
        <w:rPr>
          <w:rFonts w:asciiTheme="majorBidi" w:hAnsiTheme="majorBidi" w:cstheme="majorBidi"/>
          <w:color w:val="000000" w:themeColor="text1"/>
          <w:sz w:val="24"/>
          <w:szCs w:val="24"/>
          <w:lang w:val="en-GB"/>
        </w:rPr>
        <w:t xml:space="preserve"> addressing specifically life and identity in </w:t>
      </w:r>
      <w:r w:rsidR="004B460A" w:rsidRPr="002A529B">
        <w:rPr>
          <w:rFonts w:asciiTheme="majorBidi" w:hAnsiTheme="majorBidi" w:cstheme="majorBidi"/>
          <w:color w:val="000000" w:themeColor="text1"/>
          <w:sz w:val="24"/>
          <w:szCs w:val="24"/>
          <w:lang w:val="en-GB"/>
        </w:rPr>
        <w:t>Japan’s</w:t>
      </w:r>
      <w:r w:rsidR="00EC0236" w:rsidRPr="002A529B">
        <w:rPr>
          <w:rFonts w:asciiTheme="majorBidi" w:hAnsiTheme="majorBidi" w:cstheme="majorBidi"/>
          <w:color w:val="000000" w:themeColor="text1"/>
          <w:sz w:val="24"/>
          <w:szCs w:val="24"/>
          <w:lang w:val="en-GB"/>
        </w:rPr>
        <w:t xml:space="preserve"> </w:t>
      </w:r>
      <w:r w:rsidR="003B6DAF" w:rsidRPr="002A529B">
        <w:rPr>
          <w:rFonts w:asciiTheme="majorBidi" w:hAnsiTheme="majorBidi" w:cstheme="majorBidi"/>
          <w:color w:val="000000" w:themeColor="text1"/>
          <w:sz w:val="24"/>
          <w:szCs w:val="24"/>
          <w:lang w:val="en-GB"/>
        </w:rPr>
        <w:t>corporate world.</w:t>
      </w:r>
      <w:r w:rsidR="003B6DAF" w:rsidRPr="002A529B">
        <w:rPr>
          <w:rStyle w:val="EndnoteReference"/>
          <w:rFonts w:asciiTheme="majorBidi" w:hAnsiTheme="majorBidi" w:cstheme="majorBidi"/>
          <w:color w:val="000000" w:themeColor="text1"/>
          <w:sz w:val="24"/>
          <w:szCs w:val="24"/>
          <w:lang w:val="en-GB"/>
        </w:rPr>
        <w:endnoteReference w:id="6"/>
      </w:r>
      <w:r w:rsidR="003B6DAF" w:rsidRPr="002A529B">
        <w:rPr>
          <w:rFonts w:asciiTheme="majorBidi" w:hAnsiTheme="majorBidi" w:cstheme="majorBidi"/>
          <w:color w:val="000000" w:themeColor="text1"/>
          <w:sz w:val="24"/>
          <w:szCs w:val="24"/>
          <w:lang w:val="en-GB"/>
        </w:rPr>
        <w:t xml:space="preserve"> </w:t>
      </w:r>
    </w:p>
    <w:p w14:paraId="2475D83C" w14:textId="667AF0A4" w:rsidR="00414D31" w:rsidRPr="002A529B" w:rsidRDefault="00414D31"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414D31">
        <w:rPr>
          <w:rFonts w:asciiTheme="majorBidi" w:hAnsiTheme="majorBidi"/>
          <w:sz w:val="24"/>
          <w:highlight w:val="yellow"/>
          <w:lang w:val="en-GB"/>
        </w:rPr>
        <w:t xml:space="preserve">This book is </w:t>
      </w:r>
      <w:r w:rsidRPr="00414D31">
        <w:rPr>
          <w:rFonts w:asciiTheme="majorBidi" w:hAnsiTheme="majorBidi" w:cstheme="majorBidi"/>
          <w:sz w:val="24"/>
          <w:szCs w:val="24"/>
          <w:highlight w:val="yellow"/>
          <w:lang w:val="en-GB"/>
        </w:rPr>
        <w:t>most often</w:t>
      </w:r>
      <w:r w:rsidRPr="00414D31">
        <w:rPr>
          <w:rFonts w:asciiTheme="majorBidi" w:hAnsiTheme="majorBidi"/>
          <w:sz w:val="24"/>
          <w:highlight w:val="yellow"/>
          <w:lang w:val="en-GB"/>
        </w:rPr>
        <w:t xml:space="preserve"> read as a satirical critique of Japanese society in general or specifically of the world of Japanese commercial enterprises, aimed at exposing the oppressive and misogynist hierarchical system in Japan (Chira, 2001; Narjout, 2004; Sylvester, 2016). Another popular reading is of the novel as a representation of a clash of cultures</w:t>
      </w:r>
      <w:r w:rsidRPr="00414D31">
        <w:rPr>
          <w:rFonts w:asciiTheme="majorBidi" w:hAnsiTheme="majorBidi" w:cstheme="majorBidi"/>
          <w:sz w:val="24"/>
          <w:szCs w:val="24"/>
          <w:highlight w:val="yellow"/>
          <w:lang w:val="en-GB"/>
        </w:rPr>
        <w:t>, suggesting</w:t>
      </w:r>
      <w:r w:rsidRPr="00414D31">
        <w:rPr>
          <w:rFonts w:asciiTheme="majorBidi" w:hAnsiTheme="majorBidi"/>
          <w:sz w:val="24"/>
          <w:highlight w:val="yellow"/>
          <w:lang w:val="en-GB"/>
        </w:rPr>
        <w:t xml:space="preserve"> the impossibility of cultural </w:t>
      </w:r>
      <w:r w:rsidRPr="00414D31">
        <w:rPr>
          <w:rFonts w:asciiTheme="majorBidi" w:hAnsiTheme="majorBidi" w:cstheme="majorBidi"/>
          <w:sz w:val="24"/>
          <w:szCs w:val="24"/>
          <w:highlight w:val="yellow"/>
          <w:lang w:val="en-GB"/>
        </w:rPr>
        <w:t>exchange (De Jallad, 2008; Koma, 2009; Mahy, 2010).</w:t>
      </w:r>
      <w:r w:rsidRPr="00414D31">
        <w:rPr>
          <w:rFonts w:asciiTheme="majorBidi" w:hAnsiTheme="majorBidi"/>
          <w:sz w:val="24"/>
          <w:highlight w:val="yellow"/>
          <w:lang w:val="en-GB"/>
        </w:rPr>
        <w:t xml:space="preserve"> Within the satirical framework, the novel has also been read as a story of power games and the subversion </w:t>
      </w:r>
      <w:r w:rsidRPr="00414D31">
        <w:rPr>
          <w:rFonts w:asciiTheme="majorBidi" w:hAnsiTheme="majorBidi"/>
          <w:sz w:val="24"/>
          <w:highlight w:val="yellow"/>
          <w:lang w:val="en-GB"/>
        </w:rPr>
        <w:lastRenderedPageBreak/>
        <w:t>of power relations (Korzeniowska, 2003; Termite, 2003)</w:t>
      </w:r>
      <w:r w:rsidRPr="00414D31">
        <w:rPr>
          <w:rFonts w:asciiTheme="majorBidi" w:hAnsiTheme="majorBidi" w:cstheme="majorBidi"/>
          <w:sz w:val="24"/>
          <w:szCs w:val="24"/>
          <w:highlight w:val="yellow"/>
          <w:lang w:val="en-GB"/>
        </w:rPr>
        <w:t>,</w:t>
      </w:r>
      <w:r w:rsidRPr="00414D31">
        <w:rPr>
          <w:rStyle w:val="FootnoteReference"/>
          <w:rFonts w:asciiTheme="majorBidi" w:hAnsiTheme="majorBidi" w:cstheme="majorBidi"/>
          <w:sz w:val="24"/>
          <w:szCs w:val="24"/>
          <w:highlight w:val="yellow"/>
          <w:lang w:val="en-GB"/>
        </w:rPr>
        <w:footnoteReference w:id="2"/>
      </w:r>
      <w:r w:rsidRPr="00414D31">
        <w:rPr>
          <w:rFonts w:asciiTheme="majorBidi" w:hAnsiTheme="majorBidi"/>
          <w:sz w:val="24"/>
          <w:highlight w:val="yellow"/>
          <w:lang w:val="en-GB"/>
        </w:rPr>
        <w:t xml:space="preserve"> addressing specifically life and identity in </w:t>
      </w:r>
      <w:r w:rsidRPr="00414D31">
        <w:rPr>
          <w:rFonts w:asciiTheme="majorBidi" w:hAnsiTheme="majorBidi" w:cstheme="majorBidi"/>
          <w:sz w:val="24"/>
          <w:szCs w:val="24"/>
          <w:highlight w:val="yellow"/>
          <w:lang w:val="en-GB"/>
        </w:rPr>
        <w:t xml:space="preserve">Japan’s </w:t>
      </w:r>
      <w:r w:rsidRPr="00414D31">
        <w:rPr>
          <w:rFonts w:asciiTheme="majorBidi" w:hAnsiTheme="majorBidi"/>
          <w:sz w:val="24"/>
          <w:highlight w:val="yellow"/>
          <w:lang w:val="en-GB"/>
        </w:rPr>
        <w:t>corporate world (Hărşan, 2014; Da Rocha Soares, 2012)</w:t>
      </w:r>
      <w:r w:rsidRPr="00414D31">
        <w:rPr>
          <w:rFonts w:asciiTheme="majorBidi" w:hAnsiTheme="majorBidi" w:cstheme="majorBidi"/>
          <w:sz w:val="24"/>
          <w:szCs w:val="24"/>
          <w:highlight w:val="yellow"/>
          <w:lang w:val="en-GB"/>
        </w:rPr>
        <w:t>.</w:t>
      </w:r>
      <w:r w:rsidRPr="00414D31">
        <w:rPr>
          <w:rStyle w:val="FootnoteReference"/>
          <w:rFonts w:asciiTheme="majorBidi" w:hAnsiTheme="majorBidi" w:cstheme="majorBidi"/>
          <w:sz w:val="24"/>
          <w:szCs w:val="24"/>
          <w:highlight w:val="yellow"/>
          <w:lang w:val="en-GB"/>
        </w:rPr>
        <w:footnoteReference w:id="3"/>
      </w:r>
      <w:bookmarkStart w:id="0" w:name="_GoBack"/>
      <w:bookmarkEnd w:id="0"/>
    </w:p>
    <w:p w14:paraId="5A52E171" w14:textId="4D205AA2" w:rsidR="009A2E8F" w:rsidRPr="002A529B" w:rsidRDefault="00510AE7" w:rsidP="00510AE7">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 novel </w:t>
      </w:r>
      <w:r w:rsidR="00920F85" w:rsidRPr="002A529B">
        <w:rPr>
          <w:rFonts w:asciiTheme="majorBidi" w:hAnsiTheme="majorBidi" w:cstheme="majorBidi"/>
          <w:color w:val="000000" w:themeColor="text1"/>
          <w:sz w:val="24"/>
          <w:szCs w:val="24"/>
          <w:lang w:val="en-GB"/>
        </w:rPr>
        <w:t>recounts</w:t>
      </w:r>
      <w:r w:rsidRPr="002A529B">
        <w:rPr>
          <w:rFonts w:asciiTheme="majorBidi" w:hAnsiTheme="majorBidi" w:cstheme="majorBidi"/>
          <w:color w:val="000000" w:themeColor="text1"/>
          <w:sz w:val="24"/>
          <w:szCs w:val="24"/>
          <w:lang w:val="en-GB"/>
        </w:rPr>
        <w:t xml:space="preserve"> the story of </w:t>
      </w:r>
      <w:r w:rsidR="007C45C0" w:rsidRPr="002A529B">
        <w:rPr>
          <w:rFonts w:asciiTheme="majorBidi" w:hAnsiTheme="majorBidi" w:cstheme="majorBidi"/>
          <w:color w:val="000000" w:themeColor="text1"/>
          <w:sz w:val="24"/>
          <w:szCs w:val="24"/>
          <w:lang w:val="en-GB"/>
        </w:rPr>
        <w:t xml:space="preserve">protagonist-narrator Amélie. </w:t>
      </w:r>
      <w:r w:rsidRPr="002A529B">
        <w:rPr>
          <w:rFonts w:asciiTheme="majorBidi" w:hAnsiTheme="majorBidi" w:cstheme="majorBidi"/>
          <w:color w:val="000000" w:themeColor="text1"/>
          <w:sz w:val="24"/>
          <w:szCs w:val="24"/>
          <w:lang w:val="en-GB"/>
        </w:rPr>
        <w:t xml:space="preserve">After finishing her studies in Europe, </w:t>
      </w:r>
      <w:r w:rsidR="007C45C0" w:rsidRPr="002A529B">
        <w:rPr>
          <w:rFonts w:asciiTheme="majorBidi" w:hAnsiTheme="majorBidi" w:cstheme="majorBidi"/>
          <w:color w:val="000000" w:themeColor="text1"/>
          <w:sz w:val="24"/>
          <w:szCs w:val="24"/>
          <w:lang w:val="en-GB"/>
        </w:rPr>
        <w:t>she</w:t>
      </w:r>
      <w:r w:rsidRPr="002A529B">
        <w:rPr>
          <w:rFonts w:asciiTheme="majorBidi" w:hAnsiTheme="majorBidi" w:cstheme="majorBidi"/>
          <w:color w:val="000000" w:themeColor="text1"/>
          <w:sz w:val="24"/>
          <w:szCs w:val="24"/>
          <w:lang w:val="en-GB"/>
        </w:rPr>
        <w:t xml:space="preserve"> returns to Japan, her country of birth as it happens, to work as a translator. Owing to her perfect knowledge of Japanese, acquired before she left Japan at the age of five, she is soon hired by the prestigious company Yumimoto on a one-year contract.</w:t>
      </w:r>
      <w:r w:rsidRPr="002A529B">
        <w:rPr>
          <w:rStyle w:val="EndnoteReference"/>
          <w:rFonts w:asciiTheme="majorBidi" w:hAnsiTheme="majorBidi" w:cstheme="majorBidi"/>
          <w:color w:val="000000" w:themeColor="text1"/>
          <w:sz w:val="24"/>
          <w:szCs w:val="24"/>
          <w:lang w:val="en-GB"/>
        </w:rPr>
        <w:endnoteReference w:id="7"/>
      </w:r>
      <w:r w:rsidRPr="002A529B">
        <w:rPr>
          <w:rFonts w:asciiTheme="majorBidi" w:hAnsiTheme="majorBidi" w:cstheme="majorBidi"/>
          <w:color w:val="000000" w:themeColor="text1"/>
          <w:sz w:val="24"/>
          <w:szCs w:val="24"/>
          <w:lang w:val="en-GB"/>
        </w:rPr>
        <w:t xml:space="preserve"> However, her idealized vision of Japan turns out to be far from reality as she is immediately confronted with the company’s rigid hierarchy. While she starts out working as a translator for the company, instead of climbing the corporate ladder she progressively slides down it, until finally she is placed as a ‘dame pipi’ (restroom attendant) in the Yumimoto restroom. The novel re</w:t>
      </w:r>
      <w:r w:rsidR="0079040A" w:rsidRPr="002A529B">
        <w:rPr>
          <w:rFonts w:asciiTheme="majorBidi" w:hAnsiTheme="majorBidi" w:cstheme="majorBidi"/>
          <w:color w:val="000000" w:themeColor="text1"/>
          <w:sz w:val="24"/>
          <w:szCs w:val="24"/>
          <w:lang w:val="en-GB"/>
        </w:rPr>
        <w:t>late</w:t>
      </w:r>
      <w:r w:rsidRPr="002A529B">
        <w:rPr>
          <w:rFonts w:asciiTheme="majorBidi" w:hAnsiTheme="majorBidi" w:cstheme="majorBidi"/>
          <w:color w:val="000000" w:themeColor="text1"/>
          <w:sz w:val="24"/>
          <w:szCs w:val="24"/>
          <w:lang w:val="en-GB"/>
        </w:rPr>
        <w:t xml:space="preserve">s the narrator’s downfall from an already lowly position in the organizational hierarchy to an even lower one, from working as a low-ranking skilled professional to performing unskilled manual labour. </w:t>
      </w:r>
    </w:p>
    <w:p w14:paraId="0537C2D9" w14:textId="167AA38A" w:rsidR="002C41B3" w:rsidRPr="002A529B" w:rsidRDefault="003179B2" w:rsidP="003179B2">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Read as a satire, the source of criticism lies, as Martine Guyot-Bender observes, in ‘the […] disjunction between the nostalgic image of Japan and the less-desirable, buzzing corporate world [which] puts Amélie’s story, before it even begins, within a broad cultural context and foregrounds her failure at (re)integration into a culture she obviously idealizes’.</w:t>
      </w:r>
      <w:r w:rsidRPr="002A529B">
        <w:rPr>
          <w:rStyle w:val="EndnoteReference"/>
          <w:rFonts w:asciiTheme="majorBidi" w:hAnsiTheme="majorBidi" w:cstheme="majorBidi"/>
          <w:color w:val="000000" w:themeColor="text1"/>
          <w:sz w:val="24"/>
          <w:szCs w:val="24"/>
          <w:lang w:val="en-GB"/>
        </w:rPr>
        <w:endnoteReference w:id="8"/>
      </w:r>
      <w:r w:rsidRPr="002A529B">
        <w:rPr>
          <w:rFonts w:asciiTheme="majorBidi" w:hAnsiTheme="majorBidi" w:cstheme="majorBidi"/>
          <w:color w:val="000000" w:themeColor="text1"/>
          <w:sz w:val="24"/>
          <w:szCs w:val="24"/>
          <w:lang w:val="en-GB"/>
        </w:rPr>
        <w:t xml:space="preserve">  </w:t>
      </w:r>
      <w:r w:rsidR="002C41B3" w:rsidRPr="002A529B">
        <w:rPr>
          <w:rFonts w:asciiTheme="majorBidi" w:hAnsiTheme="majorBidi" w:cstheme="majorBidi"/>
          <w:color w:val="000000" w:themeColor="text1"/>
          <w:sz w:val="24"/>
          <w:szCs w:val="24"/>
          <w:lang w:val="en-GB"/>
        </w:rPr>
        <w:t xml:space="preserve">Having spent the first five years of her life there, coming back to work in Japan is the narrator’s life-long </w:t>
      </w:r>
      <w:r w:rsidR="002C41B3" w:rsidRPr="002A529B">
        <w:rPr>
          <w:rFonts w:asciiTheme="majorBidi" w:hAnsiTheme="majorBidi" w:cstheme="majorBidi"/>
          <w:color w:val="000000" w:themeColor="text1"/>
          <w:sz w:val="24"/>
          <w:szCs w:val="24"/>
          <w:lang w:val="en-GB"/>
        </w:rPr>
        <w:lastRenderedPageBreak/>
        <w:t>dream. The image she holds of Japan is that of an idyllic and pastoral haven, an image that is nourished by her happy childhood memories and one which, in turn, fosters her dream of returning there as an adult (</w:t>
      </w:r>
      <w:r w:rsidR="002C41B3" w:rsidRPr="002A529B">
        <w:rPr>
          <w:rFonts w:asciiTheme="majorBidi" w:hAnsiTheme="majorBidi" w:cstheme="majorBidi"/>
          <w:i/>
          <w:iCs/>
          <w:color w:val="000000" w:themeColor="text1"/>
          <w:sz w:val="24"/>
          <w:szCs w:val="24"/>
          <w:lang w:val="en-GB"/>
        </w:rPr>
        <w:t>SET</w:t>
      </w:r>
      <w:r w:rsidR="002C41B3" w:rsidRPr="002A529B">
        <w:rPr>
          <w:rFonts w:asciiTheme="majorBidi" w:hAnsiTheme="majorBidi" w:cstheme="majorBidi"/>
          <w:color w:val="000000" w:themeColor="text1"/>
          <w:sz w:val="24"/>
          <w:szCs w:val="24"/>
          <w:lang w:val="en-GB"/>
        </w:rPr>
        <w:t>, pp. 22, 25–26;</w:t>
      </w:r>
      <w:r w:rsidR="002C41B3" w:rsidRPr="002A529B">
        <w:rPr>
          <w:rFonts w:asciiTheme="majorBidi" w:hAnsiTheme="majorBidi" w:cstheme="majorBidi"/>
          <w:i/>
          <w:iCs/>
          <w:color w:val="000000" w:themeColor="text1"/>
          <w:sz w:val="24"/>
          <w:szCs w:val="24"/>
          <w:lang w:val="en-GB"/>
        </w:rPr>
        <w:t>FAT</w:t>
      </w:r>
      <w:r w:rsidR="002C41B3" w:rsidRPr="002A529B">
        <w:rPr>
          <w:rFonts w:asciiTheme="majorBidi" w:hAnsiTheme="majorBidi" w:cstheme="majorBidi"/>
          <w:color w:val="000000" w:themeColor="text1"/>
          <w:sz w:val="24"/>
          <w:szCs w:val="24"/>
          <w:lang w:val="en-GB"/>
        </w:rPr>
        <w:t>, pp, 13, 15–16).  The Japan she returns to, however, is a modern, industrial and commercial country. This contemporary Japanese experience clashes with her two sources of comparison and reference; the first being the old, original image she has of Japan and the other being the West, in the broad sense of the term, as her culture of origin. This paradoxical relationship with Japan is symbolized in the narrator’s feelings towards her superior Fubuki Mori, which consist of fascination and attraction mixed with rivalry and conflict. Fubuki in the novel is the embodiment of hierarchical Japan, however, she is also its victim.</w:t>
      </w:r>
      <w:r w:rsidR="002C41B3" w:rsidRPr="002A529B">
        <w:rPr>
          <w:rStyle w:val="EndnoteReference"/>
          <w:rFonts w:asciiTheme="majorBidi" w:hAnsiTheme="majorBidi" w:cstheme="majorBidi"/>
          <w:color w:val="000000" w:themeColor="text1"/>
          <w:sz w:val="24"/>
          <w:szCs w:val="24"/>
          <w:lang w:val="en-GB"/>
        </w:rPr>
        <w:endnoteReference w:id="9"/>
      </w:r>
      <w:r w:rsidR="002C41B3" w:rsidRPr="002A529B">
        <w:rPr>
          <w:rFonts w:asciiTheme="majorBidi" w:hAnsiTheme="majorBidi" w:cstheme="majorBidi"/>
          <w:color w:val="000000" w:themeColor="text1"/>
          <w:sz w:val="24"/>
          <w:szCs w:val="24"/>
          <w:lang w:val="en-GB"/>
        </w:rPr>
        <w:t xml:space="preserve">  </w:t>
      </w:r>
    </w:p>
    <w:p w14:paraId="16CBD31B" w14:textId="77777777" w:rsidR="00F702EF" w:rsidRPr="002A529B" w:rsidRDefault="002C41B3" w:rsidP="003179B2">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In this article I </w:t>
      </w:r>
      <w:r w:rsidR="006216A4" w:rsidRPr="002A529B">
        <w:rPr>
          <w:rFonts w:asciiTheme="majorBidi" w:hAnsiTheme="majorBidi" w:cstheme="majorBidi"/>
          <w:color w:val="000000" w:themeColor="text1"/>
          <w:sz w:val="24"/>
          <w:szCs w:val="24"/>
          <w:lang w:val="en-GB"/>
        </w:rPr>
        <w:t>attempt to demonstrate that</w:t>
      </w:r>
      <w:r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i/>
          <w:color w:val="000000" w:themeColor="text1"/>
          <w:sz w:val="24"/>
          <w:szCs w:val="24"/>
          <w:lang w:val="en-GB"/>
        </w:rPr>
        <w:t>SET</w:t>
      </w:r>
      <w:r w:rsidRPr="002A529B">
        <w:rPr>
          <w:rFonts w:asciiTheme="majorBidi" w:hAnsiTheme="majorBidi" w:cstheme="majorBidi"/>
          <w:color w:val="000000" w:themeColor="text1"/>
          <w:sz w:val="24"/>
          <w:szCs w:val="24"/>
          <w:lang w:val="en-GB"/>
        </w:rPr>
        <w:t xml:space="preserve"> incessantly draws attention to the narrator’s Westernized outlook on Japanese culture, an outlook which, apparently, the narrator cannot escape.  I argue that it is precisely the pronounced Western position of the narrator which eventually overrides any possibility of producing an ‘accurate’ depiction of Japan. Always and indelibly perceived within the boundaries of Western culture,</w:t>
      </w:r>
      <w:r w:rsidRPr="002A529B">
        <w:rPr>
          <w:rStyle w:val="EndnoteReference"/>
          <w:rFonts w:asciiTheme="majorBidi" w:hAnsiTheme="majorBidi" w:cstheme="majorBidi"/>
          <w:color w:val="000000" w:themeColor="text1"/>
          <w:sz w:val="24"/>
          <w:szCs w:val="24"/>
          <w:lang w:val="en-GB"/>
        </w:rPr>
        <w:endnoteReference w:id="10"/>
      </w:r>
      <w:r w:rsidRPr="002A529B">
        <w:rPr>
          <w:rFonts w:asciiTheme="majorBidi" w:hAnsiTheme="majorBidi" w:cstheme="majorBidi"/>
          <w:color w:val="000000" w:themeColor="text1"/>
          <w:sz w:val="24"/>
          <w:szCs w:val="24"/>
          <w:lang w:val="en-GB"/>
        </w:rPr>
        <w:t xml:space="preserve"> Japan in the novel is a stylized construct replete with references to Western concepts. Rather than delivering a representation of the real Japan, the text presents us with a depiction built on </w:t>
      </w:r>
      <w:r w:rsidRPr="002A529B">
        <w:rPr>
          <w:rFonts w:asciiTheme="majorBidi" w:hAnsiTheme="majorBidi" w:cstheme="majorBidi"/>
          <w:i/>
          <w:iCs/>
          <w:color w:val="000000" w:themeColor="text1"/>
          <w:sz w:val="24"/>
          <w:szCs w:val="24"/>
          <w:lang w:val="en-GB"/>
        </w:rPr>
        <w:t xml:space="preserve">Western </w:t>
      </w:r>
      <w:r w:rsidRPr="002A529B">
        <w:rPr>
          <w:rFonts w:asciiTheme="majorBidi" w:hAnsiTheme="majorBidi" w:cstheme="majorBidi"/>
          <w:color w:val="000000" w:themeColor="text1"/>
          <w:sz w:val="24"/>
          <w:szCs w:val="24"/>
          <w:lang w:val="en-GB"/>
        </w:rPr>
        <w:t xml:space="preserve">paradigms of perception and </w:t>
      </w:r>
      <w:r w:rsidRPr="002A529B">
        <w:rPr>
          <w:rFonts w:asciiTheme="majorBidi" w:hAnsiTheme="majorBidi" w:cstheme="majorBidi"/>
          <w:i/>
          <w:iCs/>
          <w:color w:val="000000" w:themeColor="text1"/>
          <w:sz w:val="24"/>
          <w:szCs w:val="24"/>
          <w:lang w:val="en-GB"/>
        </w:rPr>
        <w:t xml:space="preserve">literary </w:t>
      </w:r>
      <w:r w:rsidRPr="002A529B">
        <w:rPr>
          <w:rFonts w:asciiTheme="majorBidi" w:hAnsiTheme="majorBidi" w:cstheme="majorBidi"/>
          <w:color w:val="000000" w:themeColor="text1"/>
          <w:sz w:val="24"/>
          <w:szCs w:val="24"/>
          <w:lang w:val="en-GB"/>
        </w:rPr>
        <w:t xml:space="preserve">models of representation. </w:t>
      </w:r>
    </w:p>
    <w:p w14:paraId="6C7E5574" w14:textId="0572B9D4" w:rsidR="00C25C5D" w:rsidRPr="002A529B" w:rsidRDefault="00C25C5D"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1D4FB5D0" w14:textId="71DCD989" w:rsidR="00270E62" w:rsidRPr="002A529B" w:rsidRDefault="00D8612E" w:rsidP="000C1B22">
      <w:pPr>
        <w:pStyle w:val="Default"/>
        <w:spacing w:line="600" w:lineRule="auto"/>
        <w:ind w:right="618" w:firstLine="720"/>
        <w:jc w:val="both"/>
        <w:rPr>
          <w:rFonts w:asciiTheme="majorBidi" w:hAnsiTheme="majorBidi" w:cstheme="majorBidi"/>
          <w:b/>
          <w:bCs/>
          <w:color w:val="000000" w:themeColor="text1"/>
          <w:sz w:val="24"/>
          <w:szCs w:val="24"/>
          <w:lang w:val="en-GB"/>
        </w:rPr>
      </w:pPr>
      <w:r w:rsidRPr="002A529B">
        <w:rPr>
          <w:rFonts w:asciiTheme="majorBidi" w:hAnsiTheme="majorBidi" w:cstheme="majorBidi"/>
          <w:b/>
          <w:bCs/>
          <w:color w:val="000000" w:themeColor="text1"/>
          <w:sz w:val="24"/>
          <w:szCs w:val="24"/>
          <w:lang w:val="en-GB"/>
        </w:rPr>
        <w:t>Fiction in autobiograhy</w:t>
      </w:r>
    </w:p>
    <w:p w14:paraId="31C81A89" w14:textId="57111B3B" w:rsidR="003B6DAF" w:rsidRPr="002A529B" w:rsidRDefault="003B6DAF"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lastRenderedPageBreak/>
        <w:t>From the outset, the narrative presents itself as an autobiographical account, with the distance between the author, Amélie Nothomb, and the narrator, who goes by the same name, being markedly small due to references to biographical information published about the author,</w:t>
      </w:r>
      <w:r w:rsidRPr="002A529B">
        <w:rPr>
          <w:rStyle w:val="EndnoteReference"/>
          <w:rFonts w:asciiTheme="majorBidi" w:hAnsiTheme="majorBidi" w:cstheme="majorBidi"/>
          <w:color w:val="000000" w:themeColor="text1"/>
          <w:sz w:val="24"/>
          <w:szCs w:val="24"/>
          <w:lang w:val="en-GB"/>
        </w:rPr>
        <w:endnoteReference w:id="11"/>
      </w:r>
      <w:r w:rsidR="00D72047" w:rsidRPr="002A529B">
        <w:rPr>
          <w:rFonts w:asciiTheme="majorBidi" w:hAnsiTheme="majorBidi" w:cstheme="majorBidi"/>
          <w:color w:val="000000" w:themeColor="text1"/>
          <w:sz w:val="24"/>
          <w:szCs w:val="24"/>
          <w:lang w:val="en-GB"/>
        </w:rPr>
        <w:t xml:space="preserve"> </w:t>
      </w:r>
      <w:r w:rsidR="004B7485" w:rsidRPr="002A529B">
        <w:rPr>
          <w:rFonts w:asciiTheme="majorBidi" w:hAnsiTheme="majorBidi" w:cstheme="majorBidi"/>
          <w:color w:val="000000" w:themeColor="text1"/>
          <w:sz w:val="24"/>
          <w:szCs w:val="24"/>
          <w:lang w:val="en-GB"/>
        </w:rPr>
        <w:t>notably</w:t>
      </w:r>
      <w:r w:rsidRPr="002A529B">
        <w:rPr>
          <w:rFonts w:asciiTheme="majorBidi" w:hAnsiTheme="majorBidi" w:cstheme="majorBidi"/>
          <w:color w:val="000000" w:themeColor="text1"/>
          <w:sz w:val="24"/>
          <w:szCs w:val="24"/>
          <w:lang w:val="en-GB"/>
        </w:rPr>
        <w:t xml:space="preserve"> the publication of the author’s first novel in Belgium in 1992</w:t>
      </w:r>
      <w:r w:rsidR="004B7485" w:rsidRPr="002A529B">
        <w:rPr>
          <w:rFonts w:asciiTheme="majorBidi" w:hAnsiTheme="majorBidi" w:cstheme="majorBidi"/>
          <w:color w:val="000000" w:themeColor="text1"/>
          <w:sz w:val="24"/>
          <w:szCs w:val="24"/>
          <w:lang w:val="en-GB"/>
        </w:rPr>
        <w:t>, among others</w:t>
      </w:r>
      <w:r w:rsidR="00316C3C" w:rsidRPr="002A529B">
        <w:rPr>
          <w:rFonts w:asciiTheme="majorBidi" w:hAnsiTheme="majorBidi" w:cstheme="majorBidi"/>
          <w:color w:val="000000" w:themeColor="text1"/>
          <w:sz w:val="24"/>
          <w:szCs w:val="24"/>
          <w:lang w:val="en-GB"/>
        </w:rPr>
        <w:t xml:space="preserve">. </w:t>
      </w:r>
      <w:r w:rsidR="00D53CC3" w:rsidRPr="002A529B">
        <w:rPr>
          <w:rFonts w:asciiTheme="majorBidi" w:hAnsiTheme="majorBidi" w:cstheme="majorBidi"/>
          <w:color w:val="000000" w:themeColor="text1"/>
          <w:sz w:val="24"/>
          <w:szCs w:val="24"/>
          <w:lang w:val="en-GB"/>
        </w:rPr>
        <w:t>In addition</w:t>
      </w:r>
      <w:r w:rsidRPr="002A529B">
        <w:rPr>
          <w:rFonts w:asciiTheme="majorBidi" w:hAnsiTheme="majorBidi" w:cstheme="majorBidi"/>
          <w:color w:val="000000" w:themeColor="text1"/>
          <w:sz w:val="24"/>
          <w:szCs w:val="24"/>
          <w:lang w:val="en-GB"/>
        </w:rPr>
        <w:t>, the novel stresses its authenticity by specifying dates that serve as markers of accuracy and verisimilitude, or as coordinates of biographical orientation, for example the specific day Amélie join</w:t>
      </w:r>
      <w:r w:rsidR="00D53CC3"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Yumimoto and</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her last day there </w:t>
      </w:r>
      <w:r w:rsidR="004B748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January</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7, 1991</w:t>
      </w:r>
      <w:r w:rsidR="004B748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00D53CC3" w:rsidRPr="002A529B">
        <w:rPr>
          <w:rFonts w:asciiTheme="majorBidi" w:hAnsiTheme="majorBidi" w:cstheme="majorBidi"/>
          <w:color w:val="000000" w:themeColor="text1"/>
          <w:sz w:val="24"/>
          <w:szCs w:val="24"/>
          <w:lang w:val="en-GB"/>
        </w:rPr>
        <w:t>At</w:t>
      </w:r>
      <w:r w:rsidRPr="002A529B">
        <w:rPr>
          <w:rFonts w:asciiTheme="majorBidi" w:hAnsiTheme="majorBidi" w:cstheme="majorBidi"/>
          <w:color w:val="000000" w:themeColor="text1"/>
          <w:sz w:val="24"/>
          <w:szCs w:val="24"/>
          <w:lang w:val="en-GB"/>
        </w:rPr>
        <w:t xml:space="preserve"> </w:t>
      </w:r>
      <w:r w:rsidR="004B7485" w:rsidRPr="002A529B">
        <w:rPr>
          <w:rFonts w:asciiTheme="majorBidi" w:hAnsiTheme="majorBidi" w:cstheme="majorBidi"/>
          <w:color w:val="000000" w:themeColor="text1"/>
          <w:sz w:val="24"/>
          <w:szCs w:val="24"/>
          <w:lang w:val="en-GB"/>
        </w:rPr>
        <w:t>one</w:t>
      </w:r>
      <w:r w:rsidRPr="002A529B">
        <w:rPr>
          <w:rFonts w:asciiTheme="majorBidi" w:hAnsiTheme="majorBidi" w:cstheme="majorBidi"/>
          <w:color w:val="000000" w:themeColor="text1"/>
          <w:sz w:val="24"/>
          <w:szCs w:val="24"/>
          <w:lang w:val="en-GB"/>
        </w:rPr>
        <w:t xml:space="preserve"> point in the narrative, Amélie Nothomb</w:t>
      </w:r>
      <w:r w:rsidR="00D53CC3"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 the author</w:t>
      </w:r>
      <w:r w:rsidR="00D53CC3" w:rsidRPr="002A529B">
        <w:rPr>
          <w:rFonts w:asciiTheme="majorBidi" w:hAnsiTheme="majorBidi" w:cstheme="majorBidi"/>
          <w:color w:val="000000" w:themeColor="text1"/>
          <w:sz w:val="24"/>
          <w:szCs w:val="24"/>
          <w:lang w:val="en-GB"/>
        </w:rPr>
        <w:t xml:space="preserve"> – even</w:t>
      </w:r>
      <w:r w:rsidRPr="002A529B">
        <w:rPr>
          <w:rFonts w:asciiTheme="majorBidi" w:hAnsiTheme="majorBidi" w:cstheme="majorBidi"/>
          <w:i/>
          <w:iCs/>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addresses the reader directly to expl</w:t>
      </w:r>
      <w:r w:rsidR="004B7485" w:rsidRPr="002A529B">
        <w:rPr>
          <w:rFonts w:asciiTheme="majorBidi" w:hAnsiTheme="majorBidi" w:cstheme="majorBidi"/>
          <w:color w:val="000000" w:themeColor="text1"/>
          <w:sz w:val="24"/>
          <w:szCs w:val="24"/>
          <w:lang w:val="en-GB"/>
        </w:rPr>
        <w:t>ain why she</w:t>
      </w:r>
      <w:r w:rsidR="00D53CC3" w:rsidRPr="002A529B">
        <w:rPr>
          <w:rFonts w:asciiTheme="majorBidi" w:hAnsiTheme="majorBidi" w:cstheme="majorBidi"/>
          <w:color w:val="000000" w:themeColor="text1"/>
          <w:sz w:val="24"/>
          <w:szCs w:val="24"/>
          <w:lang w:val="en-GB"/>
        </w:rPr>
        <w:t xml:space="preserve"> had</w:t>
      </w:r>
      <w:r w:rsidR="004B7485" w:rsidRPr="002A529B">
        <w:rPr>
          <w:rFonts w:asciiTheme="majorBidi" w:hAnsiTheme="majorBidi" w:cstheme="majorBidi"/>
          <w:color w:val="000000" w:themeColor="text1"/>
          <w:sz w:val="24"/>
          <w:szCs w:val="24"/>
          <w:lang w:val="en-GB"/>
        </w:rPr>
        <w:t xml:space="preserve"> chose</w:t>
      </w:r>
      <w:r w:rsidR="00D53CC3" w:rsidRPr="002A529B">
        <w:rPr>
          <w:rFonts w:asciiTheme="majorBidi" w:hAnsiTheme="majorBidi" w:cstheme="majorBidi"/>
          <w:color w:val="000000" w:themeColor="text1"/>
          <w:sz w:val="24"/>
          <w:szCs w:val="24"/>
          <w:lang w:val="en-GB"/>
        </w:rPr>
        <w:t>n</w:t>
      </w:r>
      <w:r w:rsidR="004B7485" w:rsidRPr="002A529B">
        <w:rPr>
          <w:rFonts w:asciiTheme="majorBidi" w:hAnsiTheme="majorBidi" w:cstheme="majorBidi"/>
          <w:color w:val="000000" w:themeColor="text1"/>
          <w:sz w:val="24"/>
          <w:szCs w:val="24"/>
          <w:lang w:val="en-GB"/>
        </w:rPr>
        <w:t xml:space="preserve"> to bring certain</w:t>
      </w:r>
      <w:r w:rsidRPr="002A529B">
        <w:rPr>
          <w:rFonts w:asciiTheme="majorBidi" w:hAnsiTheme="majorBidi" w:cstheme="majorBidi"/>
          <w:color w:val="000000" w:themeColor="text1"/>
          <w:sz w:val="24"/>
          <w:szCs w:val="24"/>
          <w:lang w:val="en-GB"/>
        </w:rPr>
        <w:t xml:space="preserve"> materials from her real life experience into the novel (</w:t>
      </w:r>
      <w:r w:rsidR="002C7DBD" w:rsidRPr="002A529B">
        <w:rPr>
          <w:rFonts w:asciiTheme="majorBidi" w:hAnsiTheme="majorBidi" w:cstheme="majorBidi"/>
          <w:i/>
          <w:iCs/>
          <w:color w:val="000000" w:themeColor="text1"/>
          <w:sz w:val="24"/>
          <w:szCs w:val="24"/>
          <w:lang w:val="en-GB"/>
        </w:rPr>
        <w:t xml:space="preserve">SET </w:t>
      </w:r>
      <w:r w:rsidR="004B7485" w:rsidRPr="002A529B">
        <w:rPr>
          <w:rFonts w:asciiTheme="majorBidi" w:hAnsiTheme="majorBidi" w:cstheme="majorBidi"/>
          <w:color w:val="000000" w:themeColor="text1"/>
          <w:sz w:val="24"/>
          <w:szCs w:val="24"/>
          <w:lang w:val="en-GB"/>
        </w:rPr>
        <w:t>p</w:t>
      </w:r>
      <w:r w:rsidRPr="002A529B">
        <w:rPr>
          <w:rFonts w:asciiTheme="majorBidi" w:hAnsiTheme="majorBidi" w:cstheme="majorBidi"/>
          <w:color w:val="000000" w:themeColor="text1"/>
          <w:sz w:val="24"/>
          <w:szCs w:val="24"/>
          <w:lang w:val="en-GB"/>
        </w:rPr>
        <w:t>. 159</w:t>
      </w:r>
      <w:r w:rsidR="002C7DBD" w:rsidRPr="002A529B">
        <w:rPr>
          <w:rFonts w:asciiTheme="majorBidi" w:hAnsiTheme="majorBidi" w:cstheme="majorBidi"/>
          <w:color w:val="000000" w:themeColor="text1"/>
          <w:sz w:val="24"/>
          <w:szCs w:val="24"/>
          <w:lang w:val="en-GB"/>
        </w:rPr>
        <w:t xml:space="preserve">; </w:t>
      </w:r>
      <w:r w:rsidR="002C7DBD" w:rsidRPr="002A529B">
        <w:rPr>
          <w:rFonts w:asciiTheme="majorBidi" w:hAnsiTheme="majorBidi" w:cstheme="majorBidi"/>
          <w:i/>
          <w:iCs/>
          <w:color w:val="000000" w:themeColor="text1"/>
          <w:sz w:val="24"/>
          <w:szCs w:val="24"/>
          <w:lang w:val="en-GB"/>
        </w:rPr>
        <w:t xml:space="preserve">FAT </w:t>
      </w:r>
      <w:r w:rsidR="001F765C"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112).</w:t>
      </w:r>
      <w:r w:rsidRPr="002A529B">
        <w:rPr>
          <w:rStyle w:val="EndnoteReference"/>
          <w:rFonts w:asciiTheme="majorBidi" w:hAnsiTheme="majorBidi" w:cstheme="majorBidi"/>
          <w:color w:val="000000" w:themeColor="text1"/>
          <w:sz w:val="24"/>
          <w:szCs w:val="24"/>
          <w:lang w:val="en-GB"/>
        </w:rPr>
        <w:endnoteReference w:id="12"/>
      </w:r>
      <w:r w:rsidR="00D72047" w:rsidRPr="002A529B">
        <w:rPr>
          <w:rFonts w:asciiTheme="majorBidi" w:hAnsiTheme="majorBidi" w:cstheme="majorBidi"/>
          <w:color w:val="000000" w:themeColor="text1"/>
          <w:sz w:val="24"/>
          <w:szCs w:val="24"/>
          <w:lang w:val="en-GB"/>
        </w:rPr>
        <w:t xml:space="preserve"> </w:t>
      </w:r>
      <w:r w:rsidR="00C31788" w:rsidRPr="002A529B">
        <w:rPr>
          <w:rFonts w:asciiTheme="majorBidi" w:hAnsiTheme="majorBidi" w:cstheme="majorBidi"/>
          <w:color w:val="000000" w:themeColor="text1"/>
          <w:sz w:val="24"/>
          <w:szCs w:val="24"/>
          <w:lang w:val="en-GB"/>
        </w:rPr>
        <w:t>U</w:t>
      </w:r>
      <w:r w:rsidR="004B7485" w:rsidRPr="002A529B">
        <w:rPr>
          <w:rFonts w:asciiTheme="majorBidi" w:hAnsiTheme="majorBidi" w:cstheme="majorBidi"/>
          <w:color w:val="000000" w:themeColor="text1"/>
          <w:sz w:val="24"/>
          <w:szCs w:val="24"/>
          <w:lang w:val="en-GB"/>
        </w:rPr>
        <w:t xml:space="preserve">ltimately, the novel proves to be </w:t>
      </w:r>
      <w:r w:rsidR="001F765C" w:rsidRPr="002A529B">
        <w:rPr>
          <w:rFonts w:asciiTheme="majorBidi" w:hAnsiTheme="majorBidi" w:cstheme="majorBidi"/>
          <w:color w:val="000000" w:themeColor="text1"/>
          <w:sz w:val="24"/>
          <w:szCs w:val="24"/>
          <w:lang w:val="en-GB"/>
        </w:rPr>
        <w:t xml:space="preserve">not </w:t>
      </w:r>
      <w:r w:rsidR="004B7485" w:rsidRPr="002A529B">
        <w:rPr>
          <w:rFonts w:asciiTheme="majorBidi" w:hAnsiTheme="majorBidi" w:cstheme="majorBidi"/>
          <w:color w:val="000000" w:themeColor="text1"/>
          <w:sz w:val="24"/>
          <w:szCs w:val="24"/>
          <w:lang w:val="en-GB"/>
        </w:rPr>
        <w:t xml:space="preserve">a full-fledged </w:t>
      </w:r>
      <w:r w:rsidR="00A70BBA" w:rsidRPr="002A529B">
        <w:rPr>
          <w:rFonts w:asciiTheme="majorBidi" w:hAnsiTheme="majorBidi" w:cstheme="majorBidi"/>
          <w:color w:val="000000" w:themeColor="text1"/>
          <w:sz w:val="24"/>
          <w:szCs w:val="24"/>
          <w:lang w:val="en-GB"/>
        </w:rPr>
        <w:t>autobiography but rather a</w:t>
      </w:r>
      <w:r w:rsidR="004D2DEB" w:rsidRPr="002A529B">
        <w:rPr>
          <w:rFonts w:asciiTheme="majorBidi" w:hAnsiTheme="majorBidi" w:cstheme="majorBidi"/>
          <w:color w:val="000000" w:themeColor="text1"/>
          <w:sz w:val="24"/>
          <w:szCs w:val="24"/>
          <w:lang w:val="en-GB"/>
        </w:rPr>
        <w:t xml:space="preserve"> work of</w:t>
      </w:r>
      <w:r w:rsidR="00A70BBA" w:rsidRPr="002A529B">
        <w:rPr>
          <w:rFonts w:asciiTheme="majorBidi" w:hAnsiTheme="majorBidi" w:cstheme="majorBidi"/>
          <w:color w:val="000000" w:themeColor="text1"/>
          <w:sz w:val="24"/>
          <w:szCs w:val="24"/>
          <w:lang w:val="en-GB"/>
        </w:rPr>
        <w:t xml:space="preserve"> autofiction,</w:t>
      </w:r>
      <w:r w:rsidR="00C945A8" w:rsidRPr="002A529B">
        <w:rPr>
          <w:rFonts w:asciiTheme="majorBidi" w:hAnsiTheme="majorBidi" w:cstheme="majorBidi"/>
          <w:color w:val="000000" w:themeColor="text1"/>
          <w:sz w:val="24"/>
          <w:szCs w:val="24"/>
          <w:lang w:val="en-GB"/>
        </w:rPr>
        <w:t xml:space="preserve"> </w:t>
      </w:r>
      <w:r w:rsidR="00DF0790" w:rsidRPr="002A529B">
        <w:rPr>
          <w:rFonts w:asciiTheme="majorBidi" w:hAnsiTheme="majorBidi" w:cstheme="majorBidi"/>
          <w:color w:val="000000" w:themeColor="text1"/>
          <w:sz w:val="24"/>
          <w:szCs w:val="24"/>
          <w:lang w:val="en-GB"/>
        </w:rPr>
        <w:t xml:space="preserve">one </w:t>
      </w:r>
      <w:r w:rsidR="004B7485" w:rsidRPr="002A529B">
        <w:rPr>
          <w:rFonts w:asciiTheme="majorBidi" w:hAnsiTheme="majorBidi" w:cstheme="majorBidi"/>
          <w:color w:val="000000" w:themeColor="text1"/>
          <w:sz w:val="24"/>
          <w:szCs w:val="24"/>
          <w:lang w:val="en-GB"/>
        </w:rPr>
        <w:t xml:space="preserve">in </w:t>
      </w:r>
      <w:r w:rsidR="00DF0790" w:rsidRPr="002A529B">
        <w:rPr>
          <w:rFonts w:asciiTheme="majorBidi" w:hAnsiTheme="majorBidi" w:cstheme="majorBidi"/>
          <w:color w:val="000000" w:themeColor="text1"/>
          <w:sz w:val="24"/>
          <w:szCs w:val="24"/>
          <w:lang w:val="en-GB"/>
        </w:rPr>
        <w:t xml:space="preserve">which, </w:t>
      </w:r>
      <w:r w:rsidR="00C945A8" w:rsidRPr="002A529B">
        <w:rPr>
          <w:rFonts w:asciiTheme="majorBidi" w:hAnsiTheme="majorBidi" w:cstheme="majorBidi"/>
          <w:color w:val="000000" w:themeColor="text1"/>
          <w:sz w:val="24"/>
          <w:szCs w:val="24"/>
          <w:lang w:val="en-GB"/>
        </w:rPr>
        <w:t xml:space="preserve">as noted by Hélène Jaccomard, </w:t>
      </w:r>
      <w:r w:rsidR="001936BC" w:rsidRPr="002A529B">
        <w:rPr>
          <w:rFonts w:asciiTheme="majorBidi" w:hAnsiTheme="majorBidi" w:cstheme="majorBidi"/>
          <w:color w:val="000000" w:themeColor="text1"/>
          <w:sz w:val="24"/>
          <w:szCs w:val="24"/>
          <w:lang w:val="en-GB"/>
        </w:rPr>
        <w:t>‘</w:t>
      </w:r>
      <w:r w:rsidR="00C945A8" w:rsidRPr="002A529B">
        <w:rPr>
          <w:rFonts w:asciiTheme="majorBidi" w:hAnsiTheme="majorBidi" w:cstheme="majorBidi"/>
          <w:color w:val="000000" w:themeColor="text1"/>
          <w:sz w:val="24"/>
          <w:szCs w:val="24"/>
          <w:lang w:val="en-GB"/>
        </w:rPr>
        <w:t>the narrator’s position at once inside and outside the autobiographical pact allows her to remain uncommitted to truth telling</w:t>
      </w:r>
      <w:r w:rsidR="001936BC" w:rsidRPr="002A529B">
        <w:rPr>
          <w:rFonts w:asciiTheme="majorBidi" w:hAnsiTheme="majorBidi" w:cstheme="majorBidi"/>
          <w:color w:val="000000" w:themeColor="text1"/>
          <w:sz w:val="24"/>
          <w:szCs w:val="24"/>
          <w:lang w:val="en-GB"/>
        </w:rPr>
        <w:t>’</w:t>
      </w:r>
      <w:r w:rsidR="00C31788" w:rsidRPr="002A529B">
        <w:rPr>
          <w:rFonts w:asciiTheme="majorBidi" w:hAnsiTheme="majorBidi" w:cstheme="majorBidi"/>
          <w:color w:val="000000" w:themeColor="text1"/>
          <w:sz w:val="24"/>
          <w:szCs w:val="24"/>
          <w:lang w:val="en-GB"/>
        </w:rPr>
        <w:t>.</w:t>
      </w:r>
      <w:r w:rsidRPr="002A529B">
        <w:rPr>
          <w:rStyle w:val="EndnoteReference"/>
          <w:rFonts w:asciiTheme="majorBidi" w:hAnsiTheme="majorBidi" w:cstheme="majorBidi"/>
          <w:color w:val="000000" w:themeColor="text1"/>
          <w:sz w:val="24"/>
          <w:szCs w:val="24"/>
          <w:lang w:val="en-GB"/>
        </w:rPr>
        <w:endnoteReference w:id="13"/>
      </w:r>
      <w:r w:rsidRPr="002A529B">
        <w:rPr>
          <w:rFonts w:asciiTheme="majorBidi" w:hAnsiTheme="majorBidi" w:cstheme="majorBidi"/>
          <w:color w:val="000000" w:themeColor="text1"/>
          <w:sz w:val="24"/>
          <w:szCs w:val="24"/>
          <w:lang w:val="en-GB"/>
        </w:rPr>
        <w:t xml:space="preserve"> </w:t>
      </w:r>
    </w:p>
    <w:p w14:paraId="360F5C1D" w14:textId="74E41C39" w:rsidR="003B6DAF" w:rsidRPr="002A529B" w:rsidRDefault="00C945A8"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 depiction of Japan, </w:t>
      </w:r>
      <w:r w:rsidR="001936BC" w:rsidRPr="002A529B">
        <w:rPr>
          <w:rFonts w:asciiTheme="majorBidi" w:hAnsiTheme="majorBidi" w:cstheme="majorBidi"/>
          <w:color w:val="000000" w:themeColor="text1"/>
          <w:sz w:val="24"/>
          <w:szCs w:val="24"/>
          <w:lang w:val="en-GB"/>
        </w:rPr>
        <w:t>for one</w:t>
      </w:r>
      <w:r w:rsidRPr="002A529B">
        <w:rPr>
          <w:rFonts w:asciiTheme="majorBidi" w:hAnsiTheme="majorBidi" w:cstheme="majorBidi"/>
          <w:color w:val="000000" w:themeColor="text1"/>
          <w:sz w:val="24"/>
          <w:szCs w:val="24"/>
          <w:lang w:val="en-GB"/>
        </w:rPr>
        <w:t xml:space="preserve">, is not always faithful to </w:t>
      </w:r>
      <w:r w:rsidR="00D53CC3" w:rsidRPr="002A529B">
        <w:rPr>
          <w:rFonts w:asciiTheme="majorBidi" w:hAnsiTheme="majorBidi" w:cstheme="majorBidi"/>
          <w:color w:val="000000" w:themeColor="text1"/>
          <w:sz w:val="24"/>
          <w:szCs w:val="24"/>
          <w:lang w:val="en-GB"/>
        </w:rPr>
        <w:t>reali</w:t>
      </w:r>
      <w:r w:rsidR="00A04420" w:rsidRPr="002A529B">
        <w:rPr>
          <w:rFonts w:asciiTheme="majorBidi" w:hAnsiTheme="majorBidi" w:cstheme="majorBidi"/>
          <w:color w:val="000000" w:themeColor="text1"/>
          <w:sz w:val="24"/>
          <w:szCs w:val="24"/>
          <w:lang w:val="en-GB"/>
        </w:rPr>
        <w:t>stic representation</w:t>
      </w:r>
      <w:r w:rsidRPr="002A529B">
        <w:rPr>
          <w:rFonts w:asciiTheme="majorBidi" w:hAnsiTheme="majorBidi" w:cstheme="majorBidi"/>
          <w:color w:val="000000" w:themeColor="text1"/>
          <w:sz w:val="24"/>
          <w:szCs w:val="24"/>
          <w:lang w:val="en-GB"/>
        </w:rPr>
        <w:t xml:space="preserve"> and does not necessarily </w:t>
      </w:r>
      <w:r w:rsidR="00D53CC3" w:rsidRPr="002A529B">
        <w:rPr>
          <w:rFonts w:asciiTheme="majorBidi" w:hAnsiTheme="majorBidi" w:cstheme="majorBidi"/>
          <w:color w:val="000000" w:themeColor="text1"/>
          <w:sz w:val="24"/>
          <w:szCs w:val="24"/>
          <w:lang w:val="en-GB"/>
        </w:rPr>
        <w:t xml:space="preserve">even </w:t>
      </w:r>
      <w:r w:rsidR="001936BC" w:rsidRPr="002A529B">
        <w:rPr>
          <w:rFonts w:asciiTheme="majorBidi" w:hAnsiTheme="majorBidi" w:cstheme="majorBidi"/>
          <w:color w:val="000000" w:themeColor="text1"/>
          <w:sz w:val="24"/>
          <w:szCs w:val="24"/>
          <w:lang w:val="en-GB"/>
        </w:rPr>
        <w:t xml:space="preserve">strive to </w:t>
      </w:r>
      <w:r w:rsidRPr="002A529B">
        <w:rPr>
          <w:rFonts w:asciiTheme="majorBidi" w:hAnsiTheme="majorBidi" w:cstheme="majorBidi"/>
          <w:color w:val="000000" w:themeColor="text1"/>
          <w:sz w:val="24"/>
          <w:szCs w:val="24"/>
          <w:lang w:val="en-GB"/>
        </w:rPr>
        <w:t xml:space="preserve">maintain </w:t>
      </w:r>
      <w:r w:rsidR="001936BC" w:rsidRPr="002A529B">
        <w:rPr>
          <w:rFonts w:asciiTheme="majorBidi" w:hAnsiTheme="majorBidi" w:cstheme="majorBidi"/>
          <w:color w:val="000000" w:themeColor="text1"/>
          <w:sz w:val="24"/>
          <w:szCs w:val="24"/>
          <w:lang w:val="en-GB"/>
        </w:rPr>
        <w:t>plausibility</w:t>
      </w:r>
      <w:r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The occasional break with realism and the fusion of the real and the unreal is </w:t>
      </w:r>
      <w:r w:rsidR="001936BC" w:rsidRPr="002A529B">
        <w:rPr>
          <w:rFonts w:asciiTheme="majorBidi" w:hAnsiTheme="majorBidi" w:cstheme="majorBidi"/>
          <w:color w:val="000000" w:themeColor="text1"/>
          <w:sz w:val="24"/>
          <w:szCs w:val="24"/>
          <w:lang w:val="en-GB"/>
        </w:rPr>
        <w:t>a recurrent</w:t>
      </w:r>
      <w:r w:rsidRPr="002A529B">
        <w:rPr>
          <w:rFonts w:asciiTheme="majorBidi" w:hAnsiTheme="majorBidi" w:cstheme="majorBidi"/>
          <w:color w:val="000000" w:themeColor="text1"/>
          <w:sz w:val="24"/>
          <w:szCs w:val="24"/>
          <w:lang w:val="en-GB"/>
        </w:rPr>
        <w:t xml:space="preserve"> style marker </w:t>
      </w:r>
      <w:r w:rsidR="001936BC" w:rsidRPr="002A529B">
        <w:rPr>
          <w:rFonts w:asciiTheme="majorBidi" w:hAnsiTheme="majorBidi" w:cstheme="majorBidi"/>
          <w:color w:val="000000" w:themeColor="text1"/>
          <w:sz w:val="24"/>
          <w:szCs w:val="24"/>
          <w:lang w:val="en-GB"/>
        </w:rPr>
        <w:t>throughout Nothomb’s</w:t>
      </w:r>
      <w:r w:rsidRPr="002A529B">
        <w:rPr>
          <w:rFonts w:asciiTheme="majorBidi" w:hAnsiTheme="majorBidi" w:cstheme="majorBidi"/>
          <w:color w:val="000000" w:themeColor="text1"/>
          <w:sz w:val="24"/>
          <w:szCs w:val="24"/>
          <w:lang w:val="en-GB"/>
        </w:rPr>
        <w:t xml:space="preserve"> oeuvre</w:t>
      </w:r>
      <w:r w:rsidR="00833585" w:rsidRPr="002A529B">
        <w:rPr>
          <w:rFonts w:asciiTheme="majorBidi" w:hAnsiTheme="majorBidi" w:cstheme="majorBidi"/>
          <w:color w:val="000000" w:themeColor="text1"/>
          <w:sz w:val="24"/>
          <w:szCs w:val="24"/>
        </w:rPr>
        <w:t xml:space="preserve">, due to her propensity for stylized, excessive, intertextual and self-reflexive </w:t>
      </w:r>
      <w:r w:rsidR="00DF389F" w:rsidRPr="002A529B">
        <w:rPr>
          <w:rFonts w:asciiTheme="majorBidi" w:hAnsiTheme="majorBidi" w:cstheme="majorBidi"/>
          <w:color w:val="000000" w:themeColor="text1"/>
          <w:sz w:val="24"/>
          <w:szCs w:val="24"/>
        </w:rPr>
        <w:t>narration</w:t>
      </w:r>
      <w:r w:rsidR="00833585" w:rsidRPr="002A529B">
        <w:rPr>
          <w:rFonts w:asciiTheme="majorBidi" w:hAnsiTheme="majorBidi" w:cstheme="majorBidi"/>
          <w:color w:val="000000" w:themeColor="text1"/>
          <w:sz w:val="24"/>
          <w:szCs w:val="24"/>
        </w:rPr>
        <w: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Moreover, the </w:t>
      </w:r>
      <w:r w:rsidR="001936BC" w:rsidRPr="002A529B">
        <w:rPr>
          <w:rFonts w:asciiTheme="majorBidi" w:hAnsiTheme="majorBidi" w:cstheme="majorBidi"/>
          <w:color w:val="000000" w:themeColor="text1"/>
          <w:sz w:val="24"/>
          <w:szCs w:val="24"/>
          <w:lang w:val="en-GB"/>
        </w:rPr>
        <w:t>satiric mode</w:t>
      </w:r>
      <w:r w:rsidRPr="002A529B">
        <w:rPr>
          <w:rFonts w:asciiTheme="majorBidi" w:hAnsiTheme="majorBidi" w:cstheme="majorBidi"/>
          <w:color w:val="000000" w:themeColor="text1"/>
          <w:sz w:val="24"/>
          <w:szCs w:val="24"/>
          <w:lang w:val="en-GB"/>
        </w:rPr>
        <w:t>, which entails such narrative devices as exaggeration, caricature, irony, and hyperbole</w:t>
      </w:r>
      <w:r w:rsidR="00D53CC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further </w:t>
      </w:r>
      <w:r w:rsidR="001936BC" w:rsidRPr="002A529B">
        <w:rPr>
          <w:rFonts w:asciiTheme="majorBidi" w:hAnsiTheme="majorBidi" w:cstheme="majorBidi"/>
          <w:color w:val="000000" w:themeColor="text1"/>
          <w:sz w:val="24"/>
          <w:szCs w:val="24"/>
          <w:lang w:val="en-GB"/>
        </w:rPr>
        <w:t>detracts from the novel’s</w:t>
      </w:r>
      <w:r w:rsidRPr="002A529B">
        <w:rPr>
          <w:rFonts w:asciiTheme="majorBidi" w:hAnsiTheme="majorBidi" w:cstheme="majorBidi"/>
          <w:color w:val="000000" w:themeColor="text1"/>
          <w:sz w:val="24"/>
          <w:szCs w:val="24"/>
          <w:lang w:val="en-GB"/>
        </w:rPr>
        <w:t xml:space="preserve"> realism for the sake of amplifying the </w:t>
      </w:r>
      <w:r w:rsidR="001936BC" w:rsidRPr="002A529B">
        <w:rPr>
          <w:rFonts w:asciiTheme="majorBidi" w:hAnsiTheme="majorBidi" w:cstheme="majorBidi"/>
          <w:color w:val="000000" w:themeColor="text1"/>
          <w:sz w:val="24"/>
          <w:szCs w:val="24"/>
          <w:lang w:val="en-GB"/>
        </w:rPr>
        <w:t>comic</w:t>
      </w:r>
      <w:r w:rsidRPr="002A529B">
        <w:rPr>
          <w:rFonts w:asciiTheme="majorBidi" w:hAnsiTheme="majorBidi" w:cstheme="majorBidi"/>
          <w:color w:val="000000" w:themeColor="text1"/>
          <w:sz w:val="24"/>
          <w:szCs w:val="24"/>
          <w:lang w:val="en-GB"/>
        </w:rPr>
        <w:t xml:space="preserve"> effect. </w:t>
      </w:r>
    </w:p>
    <w:p w14:paraId="7058AE71" w14:textId="18EE133B" w:rsidR="00281265"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lastRenderedPageBreak/>
        <w:t xml:space="preserve">The first scene in the novel depicts Amélie’s arrival at Yumimoto. Upon </w:t>
      </w:r>
      <w:r w:rsidR="00A60745" w:rsidRPr="002A529B">
        <w:rPr>
          <w:rFonts w:asciiTheme="majorBidi" w:hAnsiTheme="majorBidi" w:cstheme="majorBidi"/>
          <w:color w:val="000000" w:themeColor="text1"/>
          <w:sz w:val="24"/>
          <w:szCs w:val="24"/>
          <w:lang w:val="en-GB"/>
        </w:rPr>
        <w:t xml:space="preserve">arrival she is forced to wait for her </w:t>
      </w:r>
      <w:r w:rsidRPr="002A529B">
        <w:rPr>
          <w:rFonts w:asciiTheme="majorBidi" w:hAnsiTheme="majorBidi" w:cstheme="majorBidi"/>
          <w:color w:val="000000" w:themeColor="text1"/>
          <w:sz w:val="24"/>
          <w:szCs w:val="24"/>
          <w:lang w:val="en-GB"/>
        </w:rPr>
        <w:t>superior</w:t>
      </w:r>
      <w:r w:rsidR="00A60745" w:rsidRPr="002A529B">
        <w:rPr>
          <w:rFonts w:asciiTheme="majorBidi" w:hAnsiTheme="majorBidi" w:cstheme="majorBidi"/>
          <w:color w:val="000000" w:themeColor="text1"/>
          <w:sz w:val="24"/>
          <w:szCs w:val="24"/>
          <w:lang w:val="en-GB"/>
        </w:rPr>
        <w:t xml:space="preserve"> who is in a meeting. To occupy her time, </w:t>
      </w:r>
      <w:r w:rsidRPr="002A529B">
        <w:rPr>
          <w:rFonts w:asciiTheme="majorBidi" w:hAnsiTheme="majorBidi" w:cstheme="majorBidi"/>
          <w:color w:val="000000" w:themeColor="text1"/>
          <w:sz w:val="24"/>
          <w:szCs w:val="24"/>
          <w:lang w:val="en-GB"/>
        </w:rPr>
        <w:t>Mister</w:t>
      </w:r>
      <w:r w:rsidR="001936BC"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Saito gives </w:t>
      </w:r>
      <w:r w:rsidR="00A60745" w:rsidRPr="002A529B">
        <w:rPr>
          <w:rFonts w:asciiTheme="majorBidi" w:hAnsiTheme="majorBidi" w:cstheme="majorBidi"/>
          <w:color w:val="000000" w:themeColor="text1"/>
          <w:sz w:val="24"/>
          <w:szCs w:val="24"/>
          <w:lang w:val="en-GB"/>
        </w:rPr>
        <w:t>Amélie</w:t>
      </w:r>
      <w:r w:rsidRPr="002A529B">
        <w:rPr>
          <w:rFonts w:asciiTheme="majorBidi" w:hAnsiTheme="majorBidi" w:cstheme="majorBidi"/>
          <w:color w:val="000000" w:themeColor="text1"/>
          <w:sz w:val="24"/>
          <w:szCs w:val="24"/>
          <w:lang w:val="en-GB"/>
        </w:rPr>
        <w:t xml:space="preserve"> an assignment</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to compose a letter accepting Mister</w:t>
      </w:r>
      <w:r w:rsidR="001936BC"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Johnson’s invitation to play golf</w:t>
      </w:r>
      <w:r w:rsidR="00A60745" w:rsidRPr="002A529B">
        <w:rPr>
          <w:rFonts w:asciiTheme="majorBidi" w:hAnsiTheme="majorBidi" w:cstheme="majorBidi"/>
          <w:color w:val="000000" w:themeColor="text1"/>
          <w:sz w:val="24"/>
          <w:szCs w:val="24"/>
          <w:lang w:val="en-GB"/>
        </w:rPr>
        <w:t>. A</w:t>
      </w:r>
      <w:r w:rsidRPr="002A529B">
        <w:rPr>
          <w:rFonts w:asciiTheme="majorBidi" w:hAnsiTheme="majorBidi" w:cstheme="majorBidi"/>
          <w:color w:val="000000" w:themeColor="text1"/>
          <w:sz w:val="24"/>
          <w:szCs w:val="24"/>
          <w:lang w:val="en-GB"/>
        </w:rPr>
        <w:t>fter numerous attempts which all fail to satisfy Mister</w:t>
      </w:r>
      <w:r w:rsidR="001936BC"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Saito, she is forced to admit to herself that</w:t>
      </w:r>
      <w:r w:rsidR="003B6DA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p>
    <w:p w14:paraId="40A2B836" w14:textId="638D9196" w:rsidR="007D090D" w:rsidRPr="002A529B" w:rsidRDefault="007D090D" w:rsidP="00862F19">
      <w:pPr>
        <w:pStyle w:val="Default"/>
        <w:ind w:right="618" w:firstLine="720"/>
        <w:jc w:val="both"/>
        <w:rPr>
          <w:rFonts w:asciiTheme="majorBidi" w:eastAsia="Helvetica" w:hAnsiTheme="majorBidi" w:cstheme="majorBidi"/>
          <w:color w:val="000000" w:themeColor="text1"/>
          <w:sz w:val="24"/>
          <w:szCs w:val="24"/>
        </w:rPr>
      </w:pPr>
      <w:r w:rsidRPr="002A529B">
        <w:rPr>
          <w:rFonts w:asciiTheme="majorBidi" w:hAnsiTheme="majorBidi" w:cstheme="majorBidi"/>
          <w:color w:val="000000" w:themeColor="text1"/>
          <w:sz w:val="24"/>
          <w:lang w:val="fr-FR"/>
        </w:rPr>
        <w:t>Il y avait à cet exerci</w:t>
      </w:r>
      <w:r w:rsidRPr="002A529B">
        <w:rPr>
          <w:rFonts w:asciiTheme="majorBidi" w:eastAsia="Helvetica" w:hAnsiTheme="majorBidi" w:cstheme="majorBidi"/>
          <w:color w:val="000000" w:themeColor="text1"/>
          <w:sz w:val="24"/>
          <w:szCs w:val="24"/>
          <w:lang w:val="fr-FR"/>
        </w:rPr>
        <w:t>c</w:t>
      </w:r>
      <w:r w:rsidRPr="002A529B">
        <w:rPr>
          <w:rFonts w:asciiTheme="majorBidi" w:hAnsiTheme="majorBidi" w:cstheme="majorBidi"/>
          <w:color w:val="000000" w:themeColor="text1"/>
          <w:sz w:val="24"/>
          <w:lang w:val="fr-FR"/>
        </w:rPr>
        <w:t xml:space="preserve">e un côté : « Belle marquise, vos beaux yeux me font mourir d’amour » qui ne manquait pas de sel. J’explorais des catégories grammaticales en mutation : « Et si Adam Johnson devenait le verbe, dimanche prochain le sujet, jouer au golf le complément et monsieur Saito l’adverbe ? Dimanche prochain accepte avec joie de venir Adamjohnsonner un jouer au golf </w:t>
      </w:r>
      <w:r w:rsidRPr="002A529B">
        <w:rPr>
          <w:rFonts w:asciiTheme="majorBidi" w:eastAsia="Helvetica" w:hAnsiTheme="majorBidi" w:cstheme="majorBidi"/>
          <w:color w:val="000000" w:themeColor="text1"/>
          <w:sz w:val="24"/>
          <w:szCs w:val="24"/>
          <w:lang w:val="fr-FR"/>
        </w:rPr>
        <w:t>monsieurSaitoment ».</w:t>
      </w:r>
      <w:r w:rsidRPr="002A529B">
        <w:rPr>
          <w:rFonts w:asciiTheme="majorBidi" w:hAnsiTheme="majorBidi" w:cstheme="majorBidi"/>
          <w:color w:val="000000" w:themeColor="text1"/>
          <w:sz w:val="24"/>
          <w:lang w:val="fr-FR"/>
        </w:rPr>
        <w:t xml:space="preserve"> </w:t>
      </w:r>
      <w:r w:rsidRPr="002A529B">
        <w:rPr>
          <w:rFonts w:asciiTheme="majorBidi" w:hAnsiTheme="majorBidi" w:cstheme="majorBidi"/>
          <w:color w:val="000000" w:themeColor="text1"/>
          <w:sz w:val="24"/>
        </w:rPr>
        <w:t>Et pan dans l’oiel D’Aristote! (p. 12)</w:t>
      </w:r>
    </w:p>
    <w:p w14:paraId="06D6D12D" w14:textId="77777777" w:rsidR="003B6DAF" w:rsidRPr="002A529B" w:rsidRDefault="003B6DAF" w:rsidP="00862F19">
      <w:pPr>
        <w:pStyle w:val="Default"/>
        <w:ind w:right="618"/>
        <w:jc w:val="both"/>
        <w:rPr>
          <w:rFonts w:asciiTheme="majorBidi" w:hAnsiTheme="majorBidi" w:cstheme="majorBidi"/>
          <w:color w:val="000000" w:themeColor="text1"/>
          <w:sz w:val="24"/>
          <w:lang w:val="en-GB"/>
        </w:rPr>
      </w:pPr>
    </w:p>
    <w:p w14:paraId="63902280" w14:textId="53672B74" w:rsidR="00281265" w:rsidRPr="002A529B" w:rsidRDefault="00281265" w:rsidP="00862F19">
      <w:pPr>
        <w:pStyle w:val="Default"/>
        <w:ind w:right="618" w:firstLine="720"/>
        <w:jc w:val="both"/>
        <w:rPr>
          <w:rFonts w:asciiTheme="majorBidi" w:eastAsia="Helvetica" w:hAnsiTheme="majorBidi" w:cstheme="majorBidi"/>
          <w:color w:val="000000" w:themeColor="text1"/>
          <w:sz w:val="24"/>
          <w:szCs w:val="24"/>
        </w:rPr>
      </w:pPr>
      <w:r w:rsidRPr="002A529B">
        <w:rPr>
          <w:rFonts w:asciiTheme="majorBidi" w:hAnsiTheme="majorBidi" w:cstheme="majorBidi"/>
          <w:color w:val="000000" w:themeColor="text1"/>
          <w:sz w:val="24"/>
          <w:lang w:val="en-GB"/>
        </w:rPr>
        <w:t xml:space="preserve">There was something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Fair duchess, I am dying of love for you</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about this whole exercise that demanded a certain amount of creative wit.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lang w:val="en-GB"/>
        </w:rPr>
        <w:t>I explored permutations of grammatical categories.</w:t>
      </w:r>
      <w:r w:rsidR="00D72047" w:rsidRPr="002A529B">
        <w:rPr>
          <w:rFonts w:asciiTheme="majorBidi" w:hAnsiTheme="majorBidi" w:cstheme="majorBidi"/>
          <w:color w:val="000000" w:themeColor="text1"/>
          <w:sz w:val="24"/>
          <w:lang w:val="en-GB"/>
        </w:rPr>
        <w:t xml:space="preserve"> </w:t>
      </w:r>
      <w:r w:rsidRPr="002A529B">
        <w:rPr>
          <w:rFonts w:asciiTheme="majorBidi" w:hAnsiTheme="majorBidi" w:cstheme="majorBidi"/>
          <w:color w:val="000000" w:themeColor="text1"/>
          <w:sz w:val="24"/>
          <w:szCs w:val="24"/>
          <w:lang w:val="en-GB"/>
        </w:rPr>
        <w:t xml:space="preserve">What if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Adam Johnson</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were the verb,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next Sunday</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the subject,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playing golf</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the object, and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Mister Saito</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the adverb?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Next Sunday accepts with pleasure the invitation to go Adamjohnsoning a playing golf MisterSaitoingly.</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rPr>
        <w:t>Take that, Aristotle! (p</w:t>
      </w:r>
      <w:r w:rsidR="003B6DAF" w:rsidRPr="002A529B">
        <w:rPr>
          <w:rFonts w:asciiTheme="majorBidi" w:hAnsiTheme="majorBidi" w:cstheme="majorBidi"/>
          <w:color w:val="000000" w:themeColor="text1"/>
          <w:sz w:val="24"/>
          <w:szCs w:val="24"/>
        </w:rPr>
        <w:t>p</w:t>
      </w:r>
      <w:r w:rsidRPr="002A529B">
        <w:rPr>
          <w:rFonts w:asciiTheme="majorBidi" w:hAnsiTheme="majorBidi" w:cstheme="majorBidi"/>
          <w:color w:val="000000" w:themeColor="text1"/>
          <w:sz w:val="24"/>
          <w:szCs w:val="24"/>
        </w:rPr>
        <w:t>. 4</w:t>
      </w:r>
      <w:r w:rsidR="003B6DAF" w:rsidRPr="002A529B">
        <w:rPr>
          <w:rFonts w:asciiTheme="majorBidi" w:hAnsiTheme="majorBidi" w:cstheme="majorBidi"/>
          <w:color w:val="000000" w:themeColor="text1"/>
          <w:sz w:val="24"/>
          <w:szCs w:val="24"/>
        </w:rPr>
        <w:t>–</w:t>
      </w:r>
      <w:r w:rsidRPr="002A529B">
        <w:rPr>
          <w:rFonts w:asciiTheme="majorBidi" w:hAnsiTheme="majorBidi" w:cstheme="majorBidi"/>
          <w:color w:val="000000" w:themeColor="text1"/>
          <w:sz w:val="24"/>
          <w:szCs w:val="24"/>
        </w:rPr>
        <w:t>5)</w:t>
      </w:r>
      <w:r w:rsidR="007D090D" w:rsidRPr="002A529B">
        <w:rPr>
          <w:rStyle w:val="EndnoteReference"/>
          <w:rFonts w:asciiTheme="majorBidi" w:eastAsia="Helvetica" w:hAnsiTheme="majorBidi" w:cstheme="majorBidi"/>
          <w:color w:val="000000" w:themeColor="text1"/>
          <w:sz w:val="24"/>
          <w:szCs w:val="24"/>
          <w:lang w:val="en-GB"/>
        </w:rPr>
        <w:endnoteReference w:id="14"/>
      </w:r>
    </w:p>
    <w:p w14:paraId="5CBAD6FF" w14:textId="77777777" w:rsidR="003B6DAF" w:rsidRPr="002A529B" w:rsidRDefault="003B6DAF" w:rsidP="00862F19">
      <w:pPr>
        <w:pStyle w:val="Default"/>
        <w:ind w:right="618"/>
        <w:jc w:val="both"/>
        <w:rPr>
          <w:rFonts w:asciiTheme="majorBidi" w:hAnsiTheme="majorBidi" w:cstheme="majorBidi"/>
          <w:color w:val="000000" w:themeColor="text1"/>
          <w:sz w:val="24"/>
        </w:rPr>
      </w:pPr>
    </w:p>
    <w:p w14:paraId="2D3C723B" w14:textId="77777777" w:rsidR="00281265" w:rsidRPr="002A529B" w:rsidRDefault="00281265" w:rsidP="00862F19">
      <w:pPr>
        <w:pStyle w:val="Default"/>
        <w:spacing w:line="600" w:lineRule="auto"/>
        <w:ind w:left="720" w:right="618"/>
        <w:jc w:val="both"/>
        <w:rPr>
          <w:rFonts w:asciiTheme="majorBidi" w:hAnsiTheme="majorBidi" w:cstheme="majorBidi"/>
          <w:color w:val="000000" w:themeColor="text1"/>
          <w:sz w:val="24"/>
        </w:rPr>
      </w:pPr>
    </w:p>
    <w:p w14:paraId="0F66807C" w14:textId="1565F7CE" w:rsidR="003B6DAF"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This paragraph encapsulates in a nutshell the various directions the novel takes. It foregrounds, already at an early stage in the narrative, </w:t>
      </w:r>
      <w:r w:rsidR="00D53CC3" w:rsidRPr="002A529B">
        <w:rPr>
          <w:rFonts w:asciiTheme="majorBidi" w:hAnsiTheme="majorBidi" w:cstheme="majorBidi"/>
          <w:color w:val="000000" w:themeColor="text1"/>
          <w:sz w:val="24"/>
          <w:szCs w:val="24"/>
          <w:lang w:val="en-GB"/>
        </w:rPr>
        <w:t>a</w:t>
      </w:r>
      <w:r w:rsidRPr="002A529B">
        <w:rPr>
          <w:rFonts w:asciiTheme="majorBidi" w:hAnsiTheme="majorBidi" w:cstheme="majorBidi"/>
          <w:color w:val="000000" w:themeColor="text1"/>
          <w:sz w:val="24"/>
          <w:szCs w:val="24"/>
          <w:lang w:val="en-GB"/>
        </w:rPr>
        <w:t xml:space="preserve"> reliance on </w:t>
      </w:r>
      <w:r w:rsidR="0039419F" w:rsidRPr="002A529B">
        <w:rPr>
          <w:rFonts w:asciiTheme="majorBidi" w:hAnsiTheme="majorBidi" w:cstheme="majorBidi"/>
          <w:color w:val="000000" w:themeColor="text1"/>
          <w:sz w:val="24"/>
          <w:szCs w:val="24"/>
          <w:lang w:val="en-GB"/>
        </w:rPr>
        <w:t xml:space="preserve">Western </w:t>
      </w:r>
      <w:r w:rsidR="004B6A0F" w:rsidRPr="002A529B">
        <w:rPr>
          <w:rFonts w:asciiTheme="majorBidi" w:hAnsiTheme="majorBidi" w:cstheme="majorBidi"/>
          <w:color w:val="000000" w:themeColor="text1"/>
          <w:sz w:val="24"/>
          <w:szCs w:val="24"/>
          <w:lang w:val="en-GB"/>
        </w:rPr>
        <w:t>paradigms</w:t>
      </w:r>
      <w:r w:rsidRPr="002A529B">
        <w:rPr>
          <w:rFonts w:asciiTheme="majorBidi" w:hAnsiTheme="majorBidi" w:cstheme="majorBidi"/>
          <w:color w:val="000000" w:themeColor="text1"/>
          <w:sz w:val="24"/>
          <w:szCs w:val="24"/>
          <w:lang w:val="en-GB"/>
        </w:rPr>
        <w:t xml:space="preserve"> of perception and frames of reference, </w:t>
      </w:r>
      <w:r w:rsidR="0039419F" w:rsidRPr="002A529B">
        <w:rPr>
          <w:rFonts w:asciiTheme="majorBidi" w:hAnsiTheme="majorBidi" w:cstheme="majorBidi"/>
          <w:color w:val="000000" w:themeColor="text1"/>
          <w:sz w:val="24"/>
          <w:szCs w:val="24"/>
          <w:lang w:val="en-GB"/>
        </w:rPr>
        <w:t>as well as Western</w:t>
      </w:r>
      <w:r w:rsidRPr="002A529B">
        <w:rPr>
          <w:rFonts w:asciiTheme="majorBidi" w:hAnsiTheme="majorBidi" w:cstheme="majorBidi"/>
          <w:color w:val="000000" w:themeColor="text1"/>
          <w:sz w:val="24"/>
          <w:szCs w:val="24"/>
          <w:lang w:val="en-GB"/>
        </w:rPr>
        <w:t xml:space="preserve"> </w:t>
      </w:r>
      <w:r w:rsidR="0039419F" w:rsidRPr="002A529B">
        <w:rPr>
          <w:rFonts w:asciiTheme="majorBidi" w:hAnsiTheme="majorBidi" w:cstheme="majorBidi"/>
          <w:color w:val="000000" w:themeColor="text1"/>
          <w:sz w:val="24"/>
          <w:szCs w:val="24"/>
          <w:lang w:val="en-GB"/>
        </w:rPr>
        <w:t>literary model</w:t>
      </w:r>
      <w:r w:rsidRPr="002A529B">
        <w:rPr>
          <w:rFonts w:asciiTheme="majorBidi" w:hAnsiTheme="majorBidi" w:cstheme="majorBidi"/>
          <w:color w:val="000000" w:themeColor="text1"/>
          <w:sz w:val="24"/>
          <w:szCs w:val="24"/>
          <w:lang w:val="en-GB"/>
        </w:rPr>
        <w:t>s</w:t>
      </w:r>
      <w:r w:rsidR="00D53CC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for generating the narrative.</w:t>
      </w:r>
      <w:r w:rsidR="00B6447A" w:rsidRPr="002A529B">
        <w:rPr>
          <w:rFonts w:asciiTheme="majorBidi" w:hAnsiTheme="majorBidi" w:cstheme="majorBidi"/>
          <w:color w:val="000000" w:themeColor="text1"/>
          <w:sz w:val="24"/>
          <w:szCs w:val="24"/>
          <w:lang w:val="en-GB"/>
        </w:rPr>
        <w:t xml:space="preserve"> The</w:t>
      </w:r>
      <w:r w:rsidRPr="002A529B">
        <w:rPr>
          <w:rFonts w:asciiTheme="majorBidi" w:hAnsiTheme="majorBidi" w:cstheme="majorBidi"/>
          <w:color w:val="000000" w:themeColor="text1"/>
          <w:sz w:val="24"/>
          <w:szCs w:val="24"/>
          <w:lang w:val="en-GB"/>
        </w:rPr>
        <w:t xml:space="preserve"> paragraph introduces three references to key figures and masterpieces of Western culture. Molière’s </w:t>
      </w:r>
      <w:r w:rsidRPr="002A529B">
        <w:rPr>
          <w:rFonts w:asciiTheme="majorBidi" w:hAnsiTheme="majorBidi" w:cstheme="majorBidi"/>
          <w:i/>
          <w:color w:val="000000" w:themeColor="text1"/>
          <w:sz w:val="24"/>
          <w:szCs w:val="24"/>
          <w:lang w:val="en-GB"/>
        </w:rPr>
        <w:t>Le Bourgeois Gentilhomme</w:t>
      </w:r>
      <w:r w:rsidRPr="002A529B">
        <w:rPr>
          <w:rFonts w:asciiTheme="majorBidi" w:hAnsiTheme="majorBidi" w:cstheme="majorBidi"/>
          <w:color w:val="000000" w:themeColor="text1"/>
          <w:sz w:val="24"/>
          <w:szCs w:val="24"/>
          <w:lang w:val="en-GB"/>
        </w:rPr>
        <w:t xml:space="preserve">, from which she cites, a general allusion to Lewis Carroll’s nonsense poem </w:t>
      </w:r>
      <w:r w:rsidR="00D7204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Jabberwocky</w:t>
      </w:r>
      <w:r w:rsidR="00D7204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from </w:t>
      </w:r>
      <w:r w:rsidRPr="002A529B">
        <w:rPr>
          <w:rFonts w:asciiTheme="majorBidi" w:hAnsiTheme="majorBidi" w:cstheme="majorBidi"/>
          <w:i/>
          <w:color w:val="000000" w:themeColor="text1"/>
          <w:sz w:val="24"/>
          <w:szCs w:val="24"/>
          <w:lang w:val="en-GB"/>
        </w:rPr>
        <w:t>Through the Looking</w:t>
      </w:r>
      <w:r w:rsidR="00E677DD" w:rsidRPr="002A529B">
        <w:rPr>
          <w:rFonts w:asciiTheme="majorBidi" w:hAnsiTheme="majorBidi" w:cstheme="majorBidi"/>
          <w:i/>
          <w:color w:val="000000" w:themeColor="text1"/>
          <w:sz w:val="24"/>
          <w:szCs w:val="24"/>
          <w:lang w:val="en-GB"/>
        </w:rPr>
        <w:t xml:space="preserve"> Glass</w:t>
      </w:r>
      <w:r w:rsidRPr="002A529B">
        <w:rPr>
          <w:rFonts w:asciiTheme="majorBidi" w:hAnsiTheme="majorBidi" w:cstheme="majorBidi"/>
          <w:i/>
          <w:color w:val="000000" w:themeColor="text1"/>
          <w:sz w:val="24"/>
          <w:szCs w:val="24"/>
          <w:lang w:val="en-GB"/>
        </w:rPr>
        <w:t>, and What Alice Found There</w:t>
      </w:r>
      <w:r w:rsidRPr="002A529B">
        <w:rPr>
          <w:rFonts w:asciiTheme="majorBidi" w:hAnsiTheme="majorBidi" w:cstheme="majorBidi"/>
          <w:color w:val="000000" w:themeColor="text1"/>
          <w:sz w:val="24"/>
          <w:szCs w:val="24"/>
          <w:lang w:val="en-GB"/>
        </w:rPr>
        <w:t xml:space="preserve">, and the invocation of Aristotle. All three </w:t>
      </w:r>
      <w:r w:rsidR="0039419F" w:rsidRPr="002A529B">
        <w:rPr>
          <w:rFonts w:asciiTheme="majorBidi" w:hAnsiTheme="majorBidi" w:cstheme="majorBidi"/>
          <w:color w:val="000000" w:themeColor="text1"/>
          <w:sz w:val="24"/>
          <w:szCs w:val="24"/>
          <w:lang w:val="en-GB"/>
        </w:rPr>
        <w:t>represent the</w:t>
      </w:r>
      <w:r w:rsidRPr="002A529B">
        <w:rPr>
          <w:rFonts w:asciiTheme="majorBidi" w:hAnsiTheme="majorBidi" w:cstheme="majorBidi"/>
          <w:color w:val="000000" w:themeColor="text1"/>
          <w:sz w:val="24"/>
          <w:szCs w:val="24"/>
          <w:lang w:val="en-GB"/>
        </w:rPr>
        <w:t xml:space="preserve"> frames of reference </w:t>
      </w:r>
      <w:r w:rsidR="0039419F" w:rsidRPr="002A529B">
        <w:rPr>
          <w:rFonts w:asciiTheme="majorBidi" w:hAnsiTheme="majorBidi" w:cstheme="majorBidi"/>
          <w:color w:val="000000" w:themeColor="text1"/>
          <w:sz w:val="24"/>
          <w:szCs w:val="24"/>
          <w:lang w:val="en-GB"/>
        </w:rPr>
        <w:t>through</w:t>
      </w:r>
      <w:r w:rsidRPr="002A529B">
        <w:rPr>
          <w:rFonts w:asciiTheme="majorBidi" w:hAnsiTheme="majorBidi" w:cstheme="majorBidi"/>
          <w:color w:val="000000" w:themeColor="text1"/>
          <w:sz w:val="24"/>
          <w:szCs w:val="24"/>
          <w:lang w:val="en-GB"/>
        </w:rPr>
        <w:t xml:space="preserve"> which she grasps Japanese culture. These are </w:t>
      </w:r>
      <w:r w:rsidR="0039419F" w:rsidRPr="002A529B">
        <w:rPr>
          <w:rFonts w:asciiTheme="majorBidi" w:hAnsiTheme="majorBidi" w:cstheme="majorBidi"/>
          <w:color w:val="000000" w:themeColor="text1"/>
          <w:sz w:val="24"/>
          <w:szCs w:val="24"/>
          <w:lang w:val="en-GB"/>
        </w:rPr>
        <w:t xml:space="preserve">preliminary </w:t>
      </w:r>
      <w:r w:rsidRPr="002A529B">
        <w:rPr>
          <w:rFonts w:asciiTheme="majorBidi" w:hAnsiTheme="majorBidi" w:cstheme="majorBidi"/>
          <w:color w:val="000000" w:themeColor="text1"/>
          <w:sz w:val="24"/>
          <w:szCs w:val="24"/>
          <w:lang w:val="en-GB"/>
        </w:rPr>
        <w:t>markers and anticipatory clue</w:t>
      </w:r>
      <w:r w:rsidR="0039419F"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to </w:t>
      </w:r>
      <w:r w:rsidR="0039419F" w:rsidRPr="002A529B">
        <w:rPr>
          <w:rFonts w:asciiTheme="majorBidi" w:hAnsiTheme="majorBidi" w:cstheme="majorBidi"/>
          <w:color w:val="000000" w:themeColor="text1"/>
          <w:sz w:val="24"/>
          <w:szCs w:val="24"/>
          <w:lang w:val="en-GB"/>
        </w:rPr>
        <w:t>a tendency that</w:t>
      </w:r>
      <w:r w:rsidRPr="002A529B">
        <w:rPr>
          <w:rFonts w:asciiTheme="majorBidi" w:hAnsiTheme="majorBidi" w:cstheme="majorBidi"/>
          <w:color w:val="000000" w:themeColor="text1"/>
          <w:sz w:val="24"/>
          <w:szCs w:val="24"/>
          <w:lang w:val="en-GB"/>
        </w:rPr>
        <w:t xml:space="preserve"> will only </w:t>
      </w:r>
      <w:r w:rsidR="0039419F" w:rsidRPr="002A529B">
        <w:rPr>
          <w:rFonts w:asciiTheme="majorBidi" w:hAnsiTheme="majorBidi" w:cstheme="majorBidi"/>
          <w:color w:val="000000" w:themeColor="text1"/>
          <w:sz w:val="24"/>
          <w:szCs w:val="24"/>
          <w:lang w:val="en-GB"/>
        </w:rPr>
        <w:t xml:space="preserve">amplify and become </w:t>
      </w:r>
      <w:r w:rsidRPr="002A529B">
        <w:rPr>
          <w:rFonts w:asciiTheme="majorBidi" w:hAnsiTheme="majorBidi" w:cstheme="majorBidi"/>
          <w:color w:val="000000" w:themeColor="text1"/>
          <w:sz w:val="24"/>
          <w:szCs w:val="24"/>
          <w:lang w:val="en-GB"/>
        </w:rPr>
        <w:t xml:space="preserve">more </w:t>
      </w:r>
      <w:r w:rsidR="0039419F" w:rsidRPr="002A529B">
        <w:rPr>
          <w:rFonts w:asciiTheme="majorBidi" w:hAnsiTheme="majorBidi" w:cstheme="majorBidi"/>
          <w:color w:val="000000" w:themeColor="text1"/>
          <w:sz w:val="24"/>
          <w:szCs w:val="24"/>
          <w:lang w:val="en-GB"/>
        </w:rPr>
        <w:t>prominent</w:t>
      </w:r>
      <w:r w:rsidRPr="002A529B">
        <w:rPr>
          <w:rFonts w:asciiTheme="majorBidi" w:hAnsiTheme="majorBidi" w:cstheme="majorBidi"/>
          <w:color w:val="000000" w:themeColor="text1"/>
          <w:sz w:val="24"/>
          <w:szCs w:val="24"/>
          <w:lang w:val="en-GB"/>
        </w:rPr>
        <w:t xml:space="preserve"> as the narrative progresses.</w:t>
      </w:r>
    </w:p>
    <w:p w14:paraId="03E0569B" w14:textId="77777777" w:rsidR="00A129C2" w:rsidRPr="002A529B" w:rsidRDefault="00A129C2"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63C63712" w14:textId="140D00CE" w:rsidR="00D058C0" w:rsidRPr="002A529B" w:rsidRDefault="00D058C0" w:rsidP="00862F19">
      <w:pPr>
        <w:pStyle w:val="Default"/>
        <w:spacing w:line="600" w:lineRule="auto"/>
        <w:ind w:right="618" w:firstLine="720"/>
        <w:jc w:val="both"/>
        <w:rPr>
          <w:rFonts w:asciiTheme="majorBidi" w:hAnsiTheme="majorBidi" w:cstheme="majorBidi"/>
          <w:b/>
          <w:bCs/>
          <w:color w:val="000000" w:themeColor="text1"/>
          <w:sz w:val="24"/>
          <w:szCs w:val="24"/>
          <w:lang w:val="en-GB"/>
        </w:rPr>
      </w:pPr>
      <w:r w:rsidRPr="002A529B">
        <w:rPr>
          <w:rFonts w:asciiTheme="majorBidi" w:hAnsiTheme="majorBidi" w:cstheme="majorBidi"/>
          <w:b/>
          <w:bCs/>
          <w:color w:val="000000" w:themeColor="text1"/>
          <w:sz w:val="24"/>
          <w:szCs w:val="24"/>
          <w:lang w:val="en-GB"/>
        </w:rPr>
        <w:t xml:space="preserve">The </w:t>
      </w:r>
      <w:r w:rsidRPr="002A529B">
        <w:rPr>
          <w:rFonts w:asciiTheme="majorBidi" w:hAnsiTheme="majorBidi" w:cstheme="majorBidi"/>
          <w:b/>
          <w:bCs/>
          <w:i/>
          <w:iCs/>
          <w:color w:val="000000" w:themeColor="text1"/>
          <w:sz w:val="24"/>
          <w:szCs w:val="24"/>
          <w:lang w:val="en-GB"/>
        </w:rPr>
        <w:t>West</w:t>
      </w:r>
    </w:p>
    <w:p w14:paraId="32B009BF" w14:textId="44136820" w:rsidR="003B6DAF" w:rsidRPr="002A529B" w:rsidRDefault="007C609F"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As a satire, the novel </w:t>
      </w:r>
      <w:r w:rsidR="00511D0F" w:rsidRPr="002A529B">
        <w:rPr>
          <w:rFonts w:asciiTheme="majorBidi" w:hAnsiTheme="majorBidi" w:cstheme="majorBidi"/>
          <w:color w:val="000000" w:themeColor="text1"/>
          <w:sz w:val="24"/>
          <w:szCs w:val="24"/>
          <w:lang w:val="en-GB"/>
        </w:rPr>
        <w:t>takes on</w:t>
      </w:r>
      <w:r w:rsidRPr="002A529B">
        <w:rPr>
          <w:rFonts w:asciiTheme="majorBidi" w:hAnsiTheme="majorBidi" w:cstheme="majorBidi"/>
          <w:color w:val="000000" w:themeColor="text1"/>
          <w:sz w:val="24"/>
          <w:szCs w:val="24"/>
          <w:lang w:val="en-GB"/>
        </w:rPr>
        <w:t xml:space="preserve"> </w:t>
      </w:r>
      <w:r w:rsidR="00511D0F" w:rsidRPr="002A529B">
        <w:rPr>
          <w:rFonts w:asciiTheme="majorBidi" w:hAnsiTheme="majorBidi" w:cstheme="majorBidi"/>
          <w:color w:val="000000" w:themeColor="text1"/>
          <w:sz w:val="24"/>
          <w:szCs w:val="24"/>
          <w:lang w:val="en-GB"/>
        </w:rPr>
        <w:t>‘l</w:t>
      </w:r>
      <w:r w:rsidRPr="002A529B">
        <w:rPr>
          <w:rFonts w:asciiTheme="majorBidi" w:hAnsiTheme="majorBidi" w:cstheme="majorBidi"/>
          <w:color w:val="000000" w:themeColor="text1"/>
          <w:sz w:val="24"/>
          <w:szCs w:val="24"/>
          <w:lang w:val="en-GB"/>
        </w:rPr>
        <w:t>a raideur nippone</w:t>
      </w:r>
      <w:r w:rsidR="00511D0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(p. 13) </w:t>
      </w:r>
      <w:r w:rsidR="00511D0F" w:rsidRPr="002A529B">
        <w:rPr>
          <w:rFonts w:asciiTheme="majorBidi" w:hAnsiTheme="majorBidi" w:cstheme="majorBidi"/>
          <w:color w:val="000000" w:themeColor="text1"/>
          <w:sz w:val="24"/>
          <w:szCs w:val="24"/>
          <w:lang w:val="en-GB"/>
        </w:rPr>
        <w:t>or ‘</w:t>
      </w:r>
      <w:r w:rsidRPr="002A529B">
        <w:rPr>
          <w:rFonts w:asciiTheme="majorBidi" w:hAnsiTheme="majorBidi" w:cstheme="majorBidi"/>
          <w:color w:val="000000" w:themeColor="text1"/>
          <w:sz w:val="24"/>
          <w:szCs w:val="24"/>
          <w:lang w:val="en-GB"/>
        </w:rPr>
        <w:t>Japanese stiffness</w:t>
      </w:r>
      <w:r w:rsidR="00511D0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(p. 6)</w:t>
      </w:r>
      <w:r w:rsidR="00511D0F" w:rsidRPr="002A529B">
        <w:rPr>
          <w:rFonts w:asciiTheme="majorBidi" w:hAnsiTheme="majorBidi" w:cstheme="majorBidi"/>
          <w:color w:val="000000" w:themeColor="text1"/>
          <w:sz w:val="24"/>
          <w:szCs w:val="24"/>
          <w:lang w:val="en-GB"/>
        </w:rPr>
        <w:t xml:space="preserve"> as the main target </w:t>
      </w:r>
      <w:r w:rsidR="007D090D" w:rsidRPr="002A529B">
        <w:rPr>
          <w:rFonts w:asciiTheme="majorBidi" w:hAnsiTheme="majorBidi" w:cstheme="majorBidi"/>
          <w:color w:val="000000" w:themeColor="text1"/>
          <w:sz w:val="24"/>
          <w:szCs w:val="24"/>
          <w:lang w:val="en-GB"/>
        </w:rPr>
        <w:t>of</w:t>
      </w:r>
      <w:r w:rsidR="00511D0F" w:rsidRPr="002A529B">
        <w:rPr>
          <w:rFonts w:asciiTheme="majorBidi" w:hAnsiTheme="majorBidi" w:cstheme="majorBidi"/>
          <w:color w:val="000000" w:themeColor="text1"/>
          <w:sz w:val="24"/>
          <w:szCs w:val="24"/>
          <w:lang w:val="en-GB"/>
        </w:rPr>
        <w:t xml:space="preserve"> its criticism</w:t>
      </w:r>
      <w:r w:rsidRPr="002A529B">
        <w:rPr>
          <w:rFonts w:asciiTheme="majorBidi" w:hAnsiTheme="majorBidi" w:cstheme="majorBidi"/>
          <w:color w:val="000000" w:themeColor="text1"/>
          <w:sz w:val="24"/>
          <w:szCs w:val="24"/>
          <w:lang w:val="en-GB"/>
        </w:rPr>
        <w:t xml:space="preserve">. </w:t>
      </w:r>
      <w:r w:rsidR="00511D0F" w:rsidRPr="002A529B">
        <w:rPr>
          <w:rFonts w:asciiTheme="majorBidi" w:hAnsiTheme="majorBidi" w:cstheme="majorBidi"/>
          <w:color w:val="000000" w:themeColor="text1"/>
          <w:sz w:val="24"/>
          <w:szCs w:val="24"/>
          <w:lang w:val="en-GB"/>
        </w:rPr>
        <w:t>The r</w:t>
      </w:r>
      <w:r w:rsidRPr="002A529B">
        <w:rPr>
          <w:rFonts w:asciiTheme="majorBidi" w:hAnsiTheme="majorBidi" w:cstheme="majorBidi"/>
          <w:color w:val="000000" w:themeColor="text1"/>
          <w:sz w:val="24"/>
          <w:szCs w:val="24"/>
          <w:lang w:val="en-GB"/>
        </w:rPr>
        <w:t>igid hierarchy</w:t>
      </w:r>
      <w:r w:rsidR="00511D0F" w:rsidRPr="002A529B">
        <w:rPr>
          <w:rFonts w:asciiTheme="majorBidi" w:hAnsiTheme="majorBidi" w:cstheme="majorBidi"/>
          <w:color w:val="000000" w:themeColor="text1"/>
          <w:sz w:val="24"/>
          <w:szCs w:val="24"/>
          <w:lang w:val="en-GB"/>
        </w:rPr>
        <w:t xml:space="preserve"> depicted therein</w:t>
      </w:r>
      <w:r w:rsidRPr="002A529B">
        <w:rPr>
          <w:rFonts w:asciiTheme="majorBidi" w:hAnsiTheme="majorBidi" w:cstheme="majorBidi"/>
          <w:color w:val="000000" w:themeColor="text1"/>
          <w:sz w:val="24"/>
          <w:szCs w:val="24"/>
          <w:lang w:val="en-GB"/>
        </w:rPr>
        <w:t xml:space="preserve"> is accentuated by deliberate acts of humiliation of inferiors by their superiors.</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Superiors give orders to their subordinates</w:t>
      </w:r>
      <w:r w:rsidR="00511D0F" w:rsidRPr="002A529B">
        <w:rPr>
          <w:rFonts w:asciiTheme="majorBidi" w:hAnsiTheme="majorBidi" w:cstheme="majorBidi"/>
          <w:color w:val="000000" w:themeColor="text1"/>
          <w:sz w:val="24"/>
          <w:szCs w:val="24"/>
          <w:lang w:val="en-GB"/>
        </w:rPr>
        <w:t>, putting no trust in their</w:t>
      </w:r>
      <w:r w:rsidRPr="002A529B">
        <w:rPr>
          <w:rFonts w:asciiTheme="majorBidi" w:hAnsiTheme="majorBidi" w:cstheme="majorBidi"/>
          <w:color w:val="000000" w:themeColor="text1"/>
          <w:sz w:val="24"/>
          <w:szCs w:val="24"/>
          <w:lang w:val="en-GB"/>
        </w:rPr>
        <w:t xml:space="preserve"> professional</w:t>
      </w:r>
      <w:r w:rsidR="00511D0F" w:rsidRPr="002A529B">
        <w:rPr>
          <w:rFonts w:asciiTheme="majorBidi" w:hAnsiTheme="majorBidi" w:cstheme="majorBidi"/>
          <w:color w:val="000000" w:themeColor="text1"/>
          <w:sz w:val="24"/>
          <w:szCs w:val="24"/>
          <w:lang w:val="en-GB"/>
        </w:rPr>
        <w:t>ism</w:t>
      </w:r>
      <w:r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Domination is </w:t>
      </w:r>
      <w:r w:rsidR="00511D0F" w:rsidRPr="002A529B">
        <w:rPr>
          <w:rFonts w:asciiTheme="majorBidi" w:hAnsiTheme="majorBidi" w:cstheme="majorBidi"/>
          <w:color w:val="000000" w:themeColor="text1"/>
          <w:sz w:val="24"/>
          <w:szCs w:val="24"/>
          <w:lang w:val="en-GB"/>
        </w:rPr>
        <w:t>the</w:t>
      </w:r>
      <w:r w:rsidRPr="002A529B">
        <w:rPr>
          <w:rFonts w:asciiTheme="majorBidi" w:hAnsiTheme="majorBidi" w:cstheme="majorBidi"/>
          <w:color w:val="000000" w:themeColor="text1"/>
          <w:sz w:val="24"/>
          <w:szCs w:val="24"/>
          <w:lang w:val="en-GB"/>
        </w:rPr>
        <w:t xml:space="preserve"> organizing principle that governs </w:t>
      </w:r>
      <w:r w:rsidR="00511D0F" w:rsidRPr="002A529B">
        <w:rPr>
          <w:rFonts w:asciiTheme="majorBidi" w:hAnsiTheme="majorBidi" w:cstheme="majorBidi"/>
          <w:color w:val="000000" w:themeColor="text1"/>
          <w:sz w:val="24"/>
          <w:szCs w:val="24"/>
          <w:lang w:val="en-GB"/>
        </w:rPr>
        <w:t xml:space="preserve">human </w:t>
      </w:r>
      <w:r w:rsidRPr="002A529B">
        <w:rPr>
          <w:rFonts w:asciiTheme="majorBidi" w:hAnsiTheme="majorBidi" w:cstheme="majorBidi"/>
          <w:color w:val="000000" w:themeColor="text1"/>
          <w:sz w:val="24"/>
          <w:szCs w:val="24"/>
          <w:lang w:val="en-GB"/>
        </w:rPr>
        <w:t xml:space="preserve">relations </w:t>
      </w:r>
      <w:r w:rsidR="00511D0F" w:rsidRPr="002A529B">
        <w:rPr>
          <w:rFonts w:asciiTheme="majorBidi" w:hAnsiTheme="majorBidi" w:cstheme="majorBidi"/>
          <w:color w:val="000000" w:themeColor="text1"/>
          <w:sz w:val="24"/>
          <w:szCs w:val="24"/>
          <w:lang w:val="en-GB"/>
        </w:rPr>
        <w:t>between</w:t>
      </w:r>
      <w:r w:rsidRPr="002A529B">
        <w:rPr>
          <w:rFonts w:asciiTheme="majorBidi" w:hAnsiTheme="majorBidi" w:cstheme="majorBidi"/>
          <w:color w:val="000000" w:themeColor="text1"/>
          <w:sz w:val="24"/>
          <w:szCs w:val="24"/>
          <w:lang w:val="en-GB"/>
        </w:rPr>
        <w:t xml:space="preserve"> superiors </w:t>
      </w:r>
      <w:r w:rsidR="00511D0F" w:rsidRPr="002A529B">
        <w:rPr>
          <w:rFonts w:asciiTheme="majorBidi" w:hAnsiTheme="majorBidi" w:cstheme="majorBidi"/>
          <w:color w:val="000000" w:themeColor="text1"/>
          <w:sz w:val="24"/>
          <w:szCs w:val="24"/>
          <w:lang w:val="en-GB"/>
        </w:rPr>
        <w:t>and</w:t>
      </w:r>
      <w:r w:rsidRPr="002A529B">
        <w:rPr>
          <w:rFonts w:asciiTheme="majorBidi" w:hAnsiTheme="majorBidi" w:cstheme="majorBidi"/>
          <w:color w:val="000000" w:themeColor="text1"/>
          <w:sz w:val="24"/>
          <w:szCs w:val="24"/>
          <w:lang w:val="en-GB"/>
        </w:rPr>
        <w:t xml:space="preserve"> their subordinates, </w:t>
      </w:r>
      <w:r w:rsidR="00511D0F" w:rsidRPr="002A529B">
        <w:rPr>
          <w:rFonts w:asciiTheme="majorBidi" w:hAnsiTheme="majorBidi" w:cstheme="majorBidi"/>
          <w:color w:val="000000" w:themeColor="text1"/>
          <w:sz w:val="24"/>
          <w:szCs w:val="24"/>
          <w:lang w:val="en-GB"/>
        </w:rPr>
        <w:t>as well as between</w:t>
      </w:r>
      <w:r w:rsidR="00B6447A" w:rsidRPr="002A529B">
        <w:rPr>
          <w:rFonts w:asciiTheme="majorBidi" w:hAnsiTheme="majorBidi" w:cstheme="majorBidi"/>
          <w:color w:val="000000" w:themeColor="text1"/>
          <w:sz w:val="24"/>
          <w:szCs w:val="24"/>
          <w:lang w:val="en-GB"/>
        </w:rPr>
        <w:t xml:space="preserve"> </w:t>
      </w:r>
      <w:r w:rsidR="00511D0F" w:rsidRPr="002A529B">
        <w:rPr>
          <w:rFonts w:asciiTheme="majorBidi" w:hAnsiTheme="majorBidi" w:cstheme="majorBidi"/>
          <w:color w:val="000000" w:themeColor="text1"/>
          <w:sz w:val="24"/>
          <w:szCs w:val="24"/>
          <w:lang w:val="en-GB"/>
        </w:rPr>
        <w:t>men and</w:t>
      </w:r>
      <w:r w:rsidRPr="002A529B">
        <w:rPr>
          <w:rFonts w:asciiTheme="majorBidi" w:hAnsiTheme="majorBidi" w:cstheme="majorBidi"/>
          <w:color w:val="000000" w:themeColor="text1"/>
          <w:sz w:val="24"/>
          <w:szCs w:val="24"/>
          <w:lang w:val="en-GB"/>
        </w:rPr>
        <w:t xml:space="preserve"> women. Individualism is unwelcome and regarded with </w:t>
      </w:r>
      <w:r w:rsidR="00B6447A" w:rsidRPr="002A529B">
        <w:rPr>
          <w:rFonts w:asciiTheme="majorBidi" w:hAnsiTheme="majorBidi" w:cstheme="majorBidi"/>
          <w:color w:val="000000" w:themeColor="text1"/>
          <w:sz w:val="24"/>
          <w:szCs w:val="24"/>
          <w:lang w:val="en-GB"/>
        </w:rPr>
        <w:t>suspicion,</w:t>
      </w:r>
      <w:r w:rsidRPr="002A529B">
        <w:rPr>
          <w:rFonts w:asciiTheme="majorBidi" w:hAnsiTheme="majorBidi" w:cstheme="majorBidi"/>
          <w:color w:val="000000" w:themeColor="text1"/>
          <w:sz w:val="24"/>
          <w:szCs w:val="24"/>
          <w:lang w:val="en-GB"/>
        </w:rPr>
        <w:t xml:space="preserve"> as are initiative, pragmatism, and practicality. By definition, foreigners are suspect</w:t>
      </w:r>
      <w:r w:rsidR="00511D0F" w:rsidRPr="002A529B">
        <w:rPr>
          <w:rFonts w:asciiTheme="majorBidi" w:hAnsiTheme="majorBidi" w:cstheme="majorBidi"/>
          <w:color w:val="000000" w:themeColor="text1"/>
          <w:sz w:val="24"/>
          <w:szCs w:val="24"/>
          <w:lang w:val="en-GB"/>
        </w:rPr>
        <w:t>; they are</w:t>
      </w:r>
      <w:r w:rsidRPr="002A529B">
        <w:rPr>
          <w:rFonts w:asciiTheme="majorBidi" w:hAnsiTheme="majorBidi" w:cstheme="majorBidi"/>
          <w:color w:val="000000" w:themeColor="text1"/>
          <w:sz w:val="24"/>
          <w:szCs w:val="24"/>
          <w:lang w:val="en-GB"/>
        </w:rPr>
        <w:t xml:space="preserve"> considered untrustworthy both intellectually and professionally. However, the foregrounding of the Western outlook</w:t>
      </w:r>
      <w:r w:rsidR="003D74FC"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demonstrates that fixed ideas, presuppositions, and suspicion, are not exclusively Japanese traits.</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Borrowing from the paragraph cited </w:t>
      </w:r>
      <w:r w:rsidR="00B6447A" w:rsidRPr="002A529B">
        <w:rPr>
          <w:rFonts w:asciiTheme="majorBidi" w:hAnsiTheme="majorBidi" w:cstheme="majorBidi"/>
          <w:color w:val="000000" w:themeColor="text1"/>
          <w:sz w:val="24"/>
          <w:szCs w:val="24"/>
          <w:lang w:val="en-GB"/>
        </w:rPr>
        <w:t>above</w:t>
      </w:r>
      <w:r w:rsidRPr="002A529B">
        <w:rPr>
          <w:rFonts w:asciiTheme="majorBidi" w:hAnsiTheme="majorBidi" w:cstheme="majorBidi"/>
          <w:color w:val="000000" w:themeColor="text1"/>
          <w:sz w:val="24"/>
          <w:szCs w:val="24"/>
          <w:lang w:val="en-GB"/>
        </w:rPr>
        <w:t xml:space="preserve">, and for the sake of </w:t>
      </w:r>
      <w:r w:rsidR="00B6447A" w:rsidRPr="002A529B">
        <w:rPr>
          <w:rFonts w:asciiTheme="majorBidi" w:hAnsiTheme="majorBidi" w:cstheme="majorBidi"/>
          <w:color w:val="000000" w:themeColor="text1"/>
          <w:sz w:val="24"/>
          <w:szCs w:val="24"/>
          <w:lang w:val="en-GB"/>
        </w:rPr>
        <w:t>this</w:t>
      </w:r>
      <w:r w:rsidRPr="002A529B">
        <w:rPr>
          <w:rFonts w:asciiTheme="majorBidi" w:hAnsiTheme="majorBidi" w:cstheme="majorBidi"/>
          <w:color w:val="000000" w:themeColor="text1"/>
          <w:sz w:val="24"/>
          <w:szCs w:val="24"/>
          <w:lang w:val="en-GB"/>
        </w:rPr>
        <w:t xml:space="preserve"> discussion, I </w:t>
      </w:r>
      <w:r w:rsidR="00511D0F" w:rsidRPr="002A529B">
        <w:rPr>
          <w:rFonts w:asciiTheme="majorBidi" w:hAnsiTheme="majorBidi" w:cstheme="majorBidi"/>
          <w:color w:val="000000" w:themeColor="text1"/>
          <w:sz w:val="24"/>
          <w:szCs w:val="24"/>
          <w:lang w:val="en-GB"/>
        </w:rPr>
        <w:t>will he</w:t>
      </w:r>
      <w:r w:rsidR="00E20C70" w:rsidRPr="002A529B">
        <w:rPr>
          <w:rFonts w:asciiTheme="majorBidi" w:hAnsiTheme="majorBidi" w:cstheme="majorBidi"/>
          <w:color w:val="000000" w:themeColor="text1"/>
          <w:sz w:val="24"/>
          <w:szCs w:val="24"/>
          <w:lang w:val="en-GB"/>
        </w:rPr>
        <w:t>nceforth</w:t>
      </w:r>
      <w:r w:rsidR="00511D0F" w:rsidRPr="002A529B">
        <w:rPr>
          <w:rFonts w:asciiTheme="majorBidi" w:hAnsiTheme="majorBidi" w:cstheme="majorBidi"/>
          <w:color w:val="000000" w:themeColor="text1"/>
          <w:sz w:val="24"/>
          <w:szCs w:val="24"/>
          <w:lang w:val="en-GB"/>
        </w:rPr>
        <w:t xml:space="preserve"> refer to</w:t>
      </w:r>
      <w:r w:rsidRPr="002A529B">
        <w:rPr>
          <w:rFonts w:asciiTheme="majorBidi" w:hAnsiTheme="majorBidi" w:cstheme="majorBidi"/>
          <w:color w:val="000000" w:themeColor="text1"/>
          <w:sz w:val="24"/>
          <w:szCs w:val="24"/>
          <w:lang w:val="en-GB"/>
        </w:rPr>
        <w:t xml:space="preserve"> this Western outlook in general as </w:t>
      </w:r>
      <w:r w:rsidR="00511D0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Aristotelian logic</w:t>
      </w:r>
      <w:r w:rsidR="00511D0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a term representing Western values and ideas</w:t>
      </w:r>
      <w:r w:rsidR="00AC5059" w:rsidRPr="002A529B">
        <w:rPr>
          <w:rFonts w:asciiTheme="majorBidi" w:hAnsiTheme="majorBidi" w:cstheme="majorBidi"/>
          <w:color w:val="000000" w:themeColor="text1"/>
          <w:sz w:val="24"/>
          <w:szCs w:val="24"/>
          <w:lang w:val="en-GB"/>
        </w:rPr>
        <w:t>,</w:t>
      </w:r>
      <w:r w:rsidR="00836226" w:rsidRPr="002A529B">
        <w:rPr>
          <w:rFonts w:asciiTheme="majorBidi" w:hAnsiTheme="majorBidi" w:cstheme="majorBidi"/>
          <w:color w:val="000000" w:themeColor="text1"/>
          <w:sz w:val="24"/>
          <w:szCs w:val="24"/>
          <w:lang w:val="en-GB"/>
        </w:rPr>
        <w:t xml:space="preserve"> </w:t>
      </w:r>
      <w:r w:rsidR="00AC5059" w:rsidRPr="002A529B">
        <w:rPr>
          <w:rFonts w:asciiTheme="majorBidi" w:hAnsiTheme="majorBidi" w:cstheme="majorBidi"/>
          <w:color w:val="000000" w:themeColor="text1"/>
          <w:sz w:val="24"/>
          <w:szCs w:val="24"/>
          <w:lang w:val="en-GB"/>
        </w:rPr>
        <w:t>that ancient Greece is considered their birthplace</w:t>
      </w:r>
      <w:r w:rsidR="00836226" w:rsidRPr="002A529B">
        <w:rPr>
          <w:rFonts w:asciiTheme="majorBidi" w:hAnsiTheme="majorBidi" w:cstheme="majorBidi"/>
          <w:color w:val="000000" w:themeColor="text1"/>
          <w:sz w:val="24"/>
          <w:szCs w:val="24"/>
          <w:lang w:val="en-GB"/>
        </w:rPr>
        <w:t xml:space="preserve"> </w:t>
      </w:r>
      <w:r w:rsidR="00AC5059" w:rsidRPr="002A529B">
        <w:rPr>
          <w:rFonts w:asciiTheme="majorBidi" w:hAnsiTheme="majorBidi" w:cstheme="majorBidi"/>
          <w:color w:val="000000" w:themeColor="text1"/>
          <w:sz w:val="24"/>
          <w:szCs w:val="24"/>
          <w:lang w:val="en-GB"/>
        </w:rPr>
        <w:t>and origin</w:t>
      </w:r>
      <w:r w:rsidRPr="002A529B">
        <w:rPr>
          <w:rFonts w:asciiTheme="majorBidi" w:hAnsiTheme="majorBidi" w:cstheme="majorBidi"/>
          <w:color w:val="000000" w:themeColor="text1"/>
          <w:sz w:val="24"/>
          <w:szCs w:val="24"/>
          <w:lang w:val="en-GB"/>
        </w:rPr>
        <w:t>. The narrator constantly looks for Aristotelian logic</w:t>
      </w:r>
      <w:r w:rsidR="00083097" w:rsidRPr="002A529B">
        <w:rPr>
          <w:rFonts w:asciiTheme="majorBidi" w:hAnsiTheme="majorBidi" w:cstheme="majorBidi"/>
          <w:color w:val="000000" w:themeColor="text1"/>
          <w:sz w:val="24"/>
          <w:szCs w:val="24"/>
          <w:lang w:val="en-GB"/>
        </w:rPr>
        <w:t xml:space="preserve">, specifically individualism and pluralism, </w:t>
      </w:r>
      <w:r w:rsidRPr="002A529B">
        <w:rPr>
          <w:rFonts w:asciiTheme="majorBidi" w:hAnsiTheme="majorBidi" w:cstheme="majorBidi"/>
          <w:color w:val="000000" w:themeColor="text1"/>
          <w:sz w:val="24"/>
          <w:szCs w:val="24"/>
          <w:lang w:val="en-GB"/>
        </w:rPr>
        <w:t>where it clearly does not exis</w:t>
      </w:r>
      <w:r w:rsidR="004D2003" w:rsidRPr="002A529B">
        <w:rPr>
          <w:rFonts w:asciiTheme="majorBidi" w:hAnsiTheme="majorBidi" w:cstheme="majorBidi"/>
          <w:color w:val="000000" w:themeColor="text1"/>
          <w:sz w:val="24"/>
          <w:szCs w:val="24"/>
          <w:lang w:val="en-GB"/>
        </w:rPr>
        <w:t xml:space="preserve">t. </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Hence, </w:t>
      </w:r>
      <w:r w:rsidR="00E20C70" w:rsidRPr="002A529B">
        <w:rPr>
          <w:rFonts w:asciiTheme="majorBidi" w:hAnsiTheme="majorBidi" w:cstheme="majorBidi"/>
          <w:color w:val="000000" w:themeColor="text1"/>
          <w:sz w:val="24"/>
          <w:szCs w:val="24"/>
          <w:lang w:val="en-GB"/>
        </w:rPr>
        <w:t xml:space="preserve">her eye, </w:t>
      </w:r>
      <w:r w:rsidR="004573EE" w:rsidRPr="002A529B">
        <w:rPr>
          <w:rFonts w:asciiTheme="majorBidi" w:hAnsiTheme="majorBidi" w:cstheme="majorBidi"/>
          <w:color w:val="000000" w:themeColor="text1"/>
          <w:sz w:val="24"/>
          <w:szCs w:val="24"/>
          <w:lang w:val="en-GB"/>
        </w:rPr>
        <w:t xml:space="preserve">enmeshed </w:t>
      </w:r>
      <w:r w:rsidR="00E20C70" w:rsidRPr="002A529B">
        <w:rPr>
          <w:rFonts w:asciiTheme="majorBidi" w:hAnsiTheme="majorBidi" w:cstheme="majorBidi"/>
          <w:color w:val="000000" w:themeColor="text1"/>
          <w:sz w:val="24"/>
          <w:szCs w:val="24"/>
          <w:lang w:val="en-GB"/>
        </w:rPr>
        <w:t xml:space="preserve">as it is </w:t>
      </w:r>
      <w:r w:rsidR="004573EE" w:rsidRPr="002A529B">
        <w:rPr>
          <w:rFonts w:asciiTheme="majorBidi" w:hAnsiTheme="majorBidi" w:cstheme="majorBidi"/>
          <w:color w:val="000000" w:themeColor="text1"/>
          <w:sz w:val="24"/>
          <w:szCs w:val="24"/>
          <w:lang w:val="en-GB"/>
        </w:rPr>
        <w:t>in Western ideas</w:t>
      </w:r>
      <w:r w:rsidR="00E20C70" w:rsidRPr="002A529B">
        <w:rPr>
          <w:rFonts w:asciiTheme="majorBidi" w:hAnsiTheme="majorBidi" w:cstheme="majorBidi"/>
          <w:color w:val="000000" w:themeColor="text1"/>
          <w:sz w:val="24"/>
          <w:szCs w:val="24"/>
          <w:lang w:val="en-GB"/>
        </w:rPr>
        <w:t xml:space="preserve">, evidently </w:t>
      </w:r>
      <w:r w:rsidR="0095385F" w:rsidRPr="002A529B">
        <w:rPr>
          <w:rFonts w:asciiTheme="majorBidi" w:hAnsiTheme="majorBidi" w:cstheme="majorBidi"/>
          <w:color w:val="000000" w:themeColor="text1"/>
          <w:sz w:val="24"/>
          <w:szCs w:val="24"/>
          <w:lang w:val="en-GB"/>
        </w:rPr>
        <w:t xml:space="preserve">distorts </w:t>
      </w:r>
      <w:r w:rsidR="00E20C70" w:rsidRPr="002A529B">
        <w:rPr>
          <w:rFonts w:asciiTheme="majorBidi" w:hAnsiTheme="majorBidi" w:cstheme="majorBidi"/>
          <w:color w:val="000000" w:themeColor="text1"/>
          <w:sz w:val="24"/>
          <w:szCs w:val="24"/>
          <w:lang w:val="en-GB"/>
        </w:rPr>
        <w:t>any strange phenomen</w:t>
      </w:r>
      <w:r w:rsidR="007D090D" w:rsidRPr="002A529B">
        <w:rPr>
          <w:rFonts w:asciiTheme="majorBidi" w:hAnsiTheme="majorBidi" w:cstheme="majorBidi"/>
          <w:color w:val="000000" w:themeColor="text1"/>
          <w:sz w:val="24"/>
          <w:szCs w:val="24"/>
          <w:lang w:val="en-GB"/>
        </w:rPr>
        <w:t>on</w:t>
      </w:r>
      <w:r w:rsidR="00E20C70" w:rsidRPr="002A529B">
        <w:rPr>
          <w:rFonts w:asciiTheme="majorBidi" w:hAnsiTheme="majorBidi" w:cstheme="majorBidi"/>
          <w:color w:val="000000" w:themeColor="text1"/>
          <w:sz w:val="24"/>
          <w:szCs w:val="24"/>
          <w:lang w:val="en-GB"/>
        </w:rPr>
        <w:t xml:space="preserve"> it encounters </w:t>
      </w:r>
      <w:r w:rsidR="0095385F" w:rsidRPr="002A529B">
        <w:rPr>
          <w:rFonts w:asciiTheme="majorBidi" w:hAnsiTheme="majorBidi" w:cstheme="majorBidi"/>
          <w:color w:val="000000" w:themeColor="text1"/>
          <w:sz w:val="24"/>
          <w:szCs w:val="24"/>
          <w:lang w:val="en-GB"/>
        </w:rPr>
        <w:t>by magnifying and ridiculing</w:t>
      </w:r>
      <w:r w:rsidR="00E20C70" w:rsidRPr="002A529B">
        <w:rPr>
          <w:rFonts w:asciiTheme="majorBidi" w:hAnsiTheme="majorBidi" w:cstheme="majorBidi"/>
          <w:color w:val="000000" w:themeColor="text1"/>
          <w:sz w:val="24"/>
          <w:szCs w:val="24"/>
          <w:lang w:val="en-GB"/>
        </w:rPr>
        <w:t xml:space="preserve"> </w:t>
      </w:r>
      <w:r w:rsidR="007D090D" w:rsidRPr="002A529B">
        <w:rPr>
          <w:rFonts w:asciiTheme="majorBidi" w:hAnsiTheme="majorBidi" w:cstheme="majorBidi"/>
          <w:color w:val="000000" w:themeColor="text1"/>
          <w:sz w:val="24"/>
          <w:szCs w:val="24"/>
          <w:lang w:val="en-GB"/>
        </w:rPr>
        <w:t>it</w:t>
      </w:r>
      <w:r w:rsidR="0095385F" w:rsidRPr="002A529B">
        <w:rPr>
          <w:rFonts w:asciiTheme="majorBidi" w:hAnsiTheme="majorBidi" w:cstheme="majorBidi"/>
          <w:color w:val="000000" w:themeColor="text1"/>
          <w:sz w:val="24"/>
          <w:szCs w:val="24"/>
          <w:lang w:val="en-GB"/>
        </w:rPr>
        <w:t xml:space="preserve">. </w:t>
      </w:r>
    </w:p>
    <w:p w14:paraId="59E476C0" w14:textId="0CB1893C" w:rsidR="00281265" w:rsidRPr="002A529B" w:rsidRDefault="00C00E03"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The</w:t>
      </w:r>
      <w:r w:rsidR="00281265" w:rsidRPr="002A529B">
        <w:rPr>
          <w:rFonts w:asciiTheme="majorBidi" w:hAnsiTheme="majorBidi" w:cstheme="majorBidi"/>
          <w:color w:val="000000" w:themeColor="text1"/>
          <w:sz w:val="24"/>
          <w:szCs w:val="24"/>
          <w:lang w:val="en-GB"/>
        </w:rPr>
        <w:t xml:space="preserve"> term </w:t>
      </w:r>
      <w:r w:rsidR="00E20C70"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West</w:t>
      </w:r>
      <w:r w:rsidR="00E20C70"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is </w:t>
      </w:r>
      <w:r w:rsidR="004D718A" w:rsidRPr="002A529B">
        <w:rPr>
          <w:rFonts w:asciiTheme="majorBidi" w:hAnsiTheme="majorBidi" w:cstheme="majorBidi"/>
          <w:color w:val="000000" w:themeColor="text1"/>
          <w:sz w:val="24"/>
          <w:szCs w:val="24"/>
          <w:lang w:val="en-GB"/>
        </w:rPr>
        <w:t xml:space="preserve">employed here </w:t>
      </w:r>
      <w:r w:rsidR="00281265" w:rsidRPr="002A529B">
        <w:rPr>
          <w:rFonts w:asciiTheme="majorBidi" w:hAnsiTheme="majorBidi" w:cstheme="majorBidi"/>
          <w:color w:val="000000" w:themeColor="text1"/>
          <w:sz w:val="24"/>
          <w:szCs w:val="24"/>
          <w:lang w:val="en-GB"/>
        </w:rPr>
        <w:t xml:space="preserve">as </w:t>
      </w:r>
      <w:r w:rsidR="004D718A" w:rsidRPr="002A529B">
        <w:rPr>
          <w:rFonts w:asciiTheme="majorBidi" w:hAnsiTheme="majorBidi" w:cstheme="majorBidi"/>
          <w:color w:val="000000" w:themeColor="text1"/>
          <w:sz w:val="24"/>
          <w:szCs w:val="24"/>
          <w:lang w:val="en-GB"/>
        </w:rPr>
        <w:t xml:space="preserve">denoting </w:t>
      </w:r>
      <w:r w:rsidR="00281265" w:rsidRPr="002A529B">
        <w:rPr>
          <w:rFonts w:asciiTheme="majorBidi" w:hAnsiTheme="majorBidi" w:cstheme="majorBidi"/>
          <w:color w:val="000000" w:themeColor="text1"/>
          <w:sz w:val="24"/>
          <w:szCs w:val="24"/>
          <w:lang w:val="en-GB"/>
        </w:rPr>
        <w:t>a single entity in a clearly generaliz</w:t>
      </w:r>
      <w:r w:rsidR="00E20C70" w:rsidRPr="002A529B">
        <w:rPr>
          <w:rFonts w:asciiTheme="majorBidi" w:hAnsiTheme="majorBidi" w:cstheme="majorBidi"/>
          <w:color w:val="000000" w:themeColor="text1"/>
          <w:sz w:val="24"/>
          <w:szCs w:val="24"/>
          <w:lang w:val="en-GB"/>
        </w:rPr>
        <w:t>ing</w:t>
      </w:r>
      <w:r w:rsidR="00281265" w:rsidRPr="002A529B">
        <w:rPr>
          <w:rFonts w:asciiTheme="majorBidi" w:hAnsiTheme="majorBidi" w:cstheme="majorBidi"/>
          <w:color w:val="000000" w:themeColor="text1"/>
          <w:sz w:val="24"/>
          <w:szCs w:val="24"/>
          <w:lang w:val="en-GB"/>
        </w:rPr>
        <w:t xml:space="preserve"> manner since this is the way it is introduced and dealt with in the novel.</w:t>
      </w:r>
      <w:r w:rsidR="00D72047" w:rsidRPr="002A529B">
        <w:rPr>
          <w:rFonts w:asciiTheme="majorBidi" w:hAnsiTheme="majorBidi" w:cstheme="majorBidi"/>
          <w:color w:val="000000" w:themeColor="text1"/>
          <w:sz w:val="24"/>
          <w:szCs w:val="24"/>
          <w:lang w:val="en-GB"/>
        </w:rPr>
        <w:t xml:space="preserve"> </w:t>
      </w:r>
      <w:r w:rsidR="00E20C70" w:rsidRPr="002A529B">
        <w:rPr>
          <w:rFonts w:asciiTheme="majorBidi" w:hAnsiTheme="majorBidi" w:cstheme="majorBidi"/>
          <w:color w:val="000000" w:themeColor="text1"/>
          <w:sz w:val="24"/>
          <w:szCs w:val="24"/>
          <w:lang w:val="en-GB"/>
        </w:rPr>
        <w:t>T</w:t>
      </w:r>
      <w:r w:rsidR="00281265" w:rsidRPr="002A529B">
        <w:rPr>
          <w:rFonts w:asciiTheme="majorBidi" w:hAnsiTheme="majorBidi" w:cstheme="majorBidi"/>
          <w:color w:val="000000" w:themeColor="text1"/>
          <w:sz w:val="24"/>
          <w:szCs w:val="24"/>
          <w:lang w:val="en-GB"/>
        </w:rPr>
        <w:t xml:space="preserve">he narrator constantly shows the Japanese </w:t>
      </w:r>
      <w:r w:rsidR="00E20C70" w:rsidRPr="002A529B">
        <w:rPr>
          <w:rFonts w:asciiTheme="majorBidi" w:hAnsiTheme="majorBidi" w:cstheme="majorBidi"/>
          <w:color w:val="000000" w:themeColor="text1"/>
          <w:sz w:val="24"/>
          <w:szCs w:val="24"/>
          <w:lang w:val="en-GB"/>
        </w:rPr>
        <w:t xml:space="preserve">characters </w:t>
      </w:r>
      <w:r w:rsidR="00281265" w:rsidRPr="002A529B">
        <w:rPr>
          <w:rFonts w:asciiTheme="majorBidi" w:hAnsiTheme="majorBidi" w:cstheme="majorBidi"/>
          <w:color w:val="000000" w:themeColor="text1"/>
          <w:sz w:val="24"/>
          <w:szCs w:val="24"/>
          <w:lang w:val="en-GB"/>
        </w:rPr>
        <w:t>in the novel mak</w:t>
      </w:r>
      <w:r w:rsidR="00E20C70" w:rsidRPr="002A529B">
        <w:rPr>
          <w:rFonts w:asciiTheme="majorBidi" w:hAnsiTheme="majorBidi" w:cstheme="majorBidi"/>
          <w:color w:val="000000" w:themeColor="text1"/>
          <w:sz w:val="24"/>
          <w:szCs w:val="24"/>
          <w:lang w:val="en-GB"/>
        </w:rPr>
        <w:t>ing</w:t>
      </w:r>
      <w:r w:rsidR="00281265" w:rsidRPr="002A529B">
        <w:rPr>
          <w:rFonts w:asciiTheme="majorBidi" w:hAnsiTheme="majorBidi" w:cstheme="majorBidi"/>
          <w:color w:val="000000" w:themeColor="text1"/>
          <w:sz w:val="24"/>
          <w:szCs w:val="24"/>
          <w:lang w:val="en-GB"/>
        </w:rPr>
        <w:t xml:space="preserve"> blunt and bewi</w:t>
      </w:r>
      <w:r w:rsidR="00E20C70" w:rsidRPr="002A529B">
        <w:rPr>
          <w:rFonts w:asciiTheme="majorBidi" w:hAnsiTheme="majorBidi" w:cstheme="majorBidi"/>
          <w:color w:val="000000" w:themeColor="text1"/>
          <w:sz w:val="24"/>
          <w:szCs w:val="24"/>
          <w:lang w:val="en-GB"/>
        </w:rPr>
        <w:t>ldered comparisons between the ‘</w:t>
      </w:r>
      <w:r w:rsidR="00281265" w:rsidRPr="002A529B">
        <w:rPr>
          <w:rFonts w:asciiTheme="majorBidi" w:hAnsiTheme="majorBidi" w:cstheme="majorBidi"/>
          <w:color w:val="000000" w:themeColor="text1"/>
          <w:sz w:val="24"/>
          <w:szCs w:val="24"/>
          <w:lang w:val="en-GB"/>
        </w:rPr>
        <w:t>occidental</w:t>
      </w:r>
      <w:r w:rsidR="00E20C70" w:rsidRPr="002A529B">
        <w:rPr>
          <w:rFonts w:asciiTheme="majorBidi" w:hAnsiTheme="majorBidi" w:cstheme="majorBidi"/>
          <w:color w:val="000000" w:themeColor="text1"/>
          <w:sz w:val="24"/>
          <w:szCs w:val="24"/>
          <w:lang w:val="en-GB"/>
        </w:rPr>
        <w:t>’ and ‘</w:t>
      </w:r>
      <w:r w:rsidR="00281265" w:rsidRPr="002A529B">
        <w:rPr>
          <w:rFonts w:asciiTheme="majorBidi" w:hAnsiTheme="majorBidi" w:cstheme="majorBidi"/>
          <w:color w:val="000000" w:themeColor="text1"/>
          <w:sz w:val="24"/>
          <w:szCs w:val="24"/>
          <w:lang w:val="en-GB"/>
        </w:rPr>
        <w:t>oriental</w:t>
      </w:r>
      <w:r w:rsidR="00E20C70"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brain, with regards to competence, performance and behavio</w:t>
      </w:r>
      <w:r w:rsidR="00E20C70" w:rsidRPr="002A529B">
        <w:rPr>
          <w:rFonts w:asciiTheme="majorBidi" w:hAnsiTheme="majorBidi" w:cstheme="majorBidi"/>
          <w:color w:val="000000" w:themeColor="text1"/>
          <w:sz w:val="24"/>
          <w:szCs w:val="24"/>
          <w:lang w:val="en-GB"/>
        </w:rPr>
        <w:t>u</w:t>
      </w:r>
      <w:r w:rsidR="00281265" w:rsidRPr="002A529B">
        <w:rPr>
          <w:rFonts w:asciiTheme="majorBidi" w:hAnsiTheme="majorBidi" w:cstheme="majorBidi"/>
          <w:color w:val="000000" w:themeColor="text1"/>
          <w:sz w:val="24"/>
          <w:szCs w:val="24"/>
          <w:lang w:val="en-GB"/>
        </w:rPr>
        <w:t>r</w:t>
      </w:r>
      <w:r w:rsidR="00E20C70" w:rsidRPr="002A529B">
        <w:rPr>
          <w:rFonts w:asciiTheme="majorBidi" w:hAnsiTheme="majorBidi" w:cstheme="majorBidi"/>
          <w:color w:val="000000" w:themeColor="text1"/>
          <w:sz w:val="24"/>
          <w:szCs w:val="24"/>
          <w:lang w:val="en-GB"/>
        </w:rPr>
        <w:t xml:space="preserve">, </w:t>
      </w:r>
      <w:r w:rsidR="00E20C70" w:rsidRPr="002A529B">
        <w:rPr>
          <w:rFonts w:asciiTheme="majorBidi" w:hAnsiTheme="majorBidi" w:cstheme="majorBidi"/>
          <w:color w:val="000000" w:themeColor="text1"/>
          <w:sz w:val="24"/>
          <w:szCs w:val="24"/>
          <w:lang w:val="en-GB"/>
        </w:rPr>
        <w:lastRenderedPageBreak/>
        <w:t>such as when</w:t>
      </w:r>
      <w:r w:rsidR="00281265" w:rsidRPr="002A529B">
        <w:rPr>
          <w:rFonts w:asciiTheme="majorBidi" w:hAnsiTheme="majorBidi" w:cstheme="majorBidi"/>
          <w:color w:val="000000" w:themeColor="text1"/>
          <w:sz w:val="24"/>
          <w:szCs w:val="24"/>
          <w:lang w:val="en-GB"/>
        </w:rPr>
        <w:t xml:space="preserve"> </w:t>
      </w:r>
      <w:r w:rsidR="003962B0" w:rsidRPr="002A529B">
        <w:rPr>
          <w:rFonts w:asciiTheme="majorBidi" w:hAnsiTheme="majorBidi" w:cstheme="majorBidi"/>
          <w:color w:val="000000" w:themeColor="text1"/>
          <w:sz w:val="24"/>
          <w:szCs w:val="24"/>
          <w:lang w:val="en-GB"/>
        </w:rPr>
        <w:t>Mister Omochi roars</w:t>
      </w:r>
      <w:r w:rsidR="00E20C70" w:rsidRPr="002A529B">
        <w:rPr>
          <w:rFonts w:asciiTheme="majorBidi" w:hAnsiTheme="majorBidi" w:cstheme="majorBidi"/>
          <w:color w:val="000000" w:themeColor="text1"/>
          <w:sz w:val="24"/>
          <w:szCs w:val="24"/>
          <w:lang w:val="en-GB"/>
        </w:rPr>
        <w:t>:</w:t>
      </w:r>
      <w:r w:rsidR="003962B0" w:rsidRPr="002A529B">
        <w:rPr>
          <w:rFonts w:asciiTheme="majorBidi" w:hAnsiTheme="majorBidi" w:cstheme="majorBidi"/>
          <w:color w:val="000000" w:themeColor="text1"/>
          <w:sz w:val="24"/>
          <w:szCs w:val="24"/>
        </w:rPr>
        <w:t xml:space="preserve"> </w:t>
      </w:r>
      <w:r w:rsidR="00E20C70" w:rsidRPr="002A529B">
        <w:rPr>
          <w:rFonts w:asciiTheme="majorBidi" w:hAnsiTheme="majorBidi" w:cstheme="majorBidi"/>
          <w:color w:val="000000" w:themeColor="text1"/>
          <w:sz w:val="24"/>
          <w:szCs w:val="24"/>
        </w:rPr>
        <w:t>‘</w:t>
      </w:r>
      <w:r w:rsidR="003962B0" w:rsidRPr="002A529B">
        <w:rPr>
          <w:rFonts w:asciiTheme="majorBidi" w:hAnsiTheme="majorBidi" w:cstheme="majorBidi"/>
          <w:color w:val="000000" w:themeColor="text1"/>
          <w:sz w:val="24"/>
          <w:szCs w:val="24"/>
        </w:rPr>
        <w:t>Tai</w:t>
      </w:r>
      <w:r w:rsidR="0057239A" w:rsidRPr="002A529B">
        <w:rPr>
          <w:rFonts w:asciiTheme="majorBidi" w:hAnsiTheme="majorBidi" w:cstheme="majorBidi"/>
          <w:color w:val="000000" w:themeColor="text1"/>
          <w:sz w:val="24"/>
          <w:szCs w:val="24"/>
        </w:rPr>
        <w:t>s</w:t>
      </w:r>
      <w:r w:rsidR="003962B0" w:rsidRPr="002A529B">
        <w:rPr>
          <w:rFonts w:asciiTheme="majorBidi" w:hAnsiTheme="majorBidi" w:cstheme="majorBidi"/>
          <w:color w:val="000000" w:themeColor="text1"/>
          <w:sz w:val="24"/>
          <w:szCs w:val="24"/>
        </w:rPr>
        <w:t>e</w:t>
      </w:r>
      <w:r w:rsidR="0057239A" w:rsidRPr="002A529B">
        <w:rPr>
          <w:rFonts w:asciiTheme="majorBidi" w:hAnsiTheme="majorBidi" w:cstheme="majorBidi"/>
          <w:color w:val="000000" w:themeColor="text1"/>
          <w:sz w:val="24"/>
          <w:szCs w:val="24"/>
        </w:rPr>
        <w:t>z</w:t>
      </w:r>
      <w:r w:rsidR="003962B0" w:rsidRPr="002A529B">
        <w:rPr>
          <w:rFonts w:asciiTheme="majorBidi" w:hAnsiTheme="majorBidi" w:cstheme="majorBidi"/>
          <w:color w:val="000000" w:themeColor="text1"/>
          <w:sz w:val="24"/>
          <w:szCs w:val="24"/>
        </w:rPr>
        <w:t>-vous.</w:t>
      </w:r>
      <w:r w:rsidR="00D72047" w:rsidRPr="002A529B">
        <w:rPr>
          <w:rFonts w:asciiTheme="majorBidi" w:hAnsiTheme="majorBidi" w:cstheme="majorBidi"/>
          <w:color w:val="000000" w:themeColor="text1"/>
          <w:sz w:val="24"/>
          <w:szCs w:val="24"/>
        </w:rPr>
        <w:t xml:space="preserve"> </w:t>
      </w:r>
      <w:r w:rsidR="003962B0" w:rsidRPr="002A529B">
        <w:rPr>
          <w:rFonts w:asciiTheme="majorBidi" w:hAnsiTheme="majorBidi" w:cstheme="majorBidi"/>
          <w:color w:val="000000" w:themeColor="text1"/>
          <w:sz w:val="24"/>
          <w:szCs w:val="24"/>
          <w:lang w:val="fr-FR"/>
        </w:rPr>
        <w:t>Ce pragmatism odieux</w:t>
      </w:r>
      <w:r w:rsidR="007C7E71" w:rsidRPr="002A529B">
        <w:rPr>
          <w:rFonts w:asciiTheme="majorBidi" w:hAnsiTheme="majorBidi" w:cstheme="majorBidi"/>
          <w:color w:val="000000" w:themeColor="text1"/>
          <w:sz w:val="24"/>
          <w:szCs w:val="24"/>
          <w:lang w:val="fr-FR"/>
        </w:rPr>
        <w:t xml:space="preserve"> est digne d’u</w:t>
      </w:r>
      <w:r w:rsidR="007D090D" w:rsidRPr="002A529B">
        <w:rPr>
          <w:rFonts w:asciiTheme="majorBidi" w:hAnsiTheme="majorBidi" w:cstheme="majorBidi"/>
          <w:color w:val="000000" w:themeColor="text1"/>
          <w:sz w:val="24"/>
          <w:szCs w:val="24"/>
          <w:lang w:val="fr-FR"/>
        </w:rPr>
        <w:t>n</w:t>
      </w:r>
      <w:r w:rsidR="007C7E71" w:rsidRPr="002A529B">
        <w:rPr>
          <w:rFonts w:asciiTheme="majorBidi" w:hAnsiTheme="majorBidi" w:cstheme="majorBidi"/>
          <w:color w:val="000000" w:themeColor="text1"/>
          <w:sz w:val="24"/>
          <w:szCs w:val="24"/>
          <w:lang w:val="fr-FR"/>
        </w:rPr>
        <w:t xml:space="preserve"> Occidental.</w:t>
      </w:r>
      <w:r w:rsidR="00E20C70" w:rsidRPr="002A529B">
        <w:rPr>
          <w:rFonts w:asciiTheme="majorBidi" w:hAnsiTheme="majorBidi" w:cstheme="majorBidi"/>
          <w:color w:val="000000" w:themeColor="text1"/>
          <w:sz w:val="24"/>
          <w:szCs w:val="24"/>
          <w:lang w:val="fr-FR"/>
        </w:rPr>
        <w:t>’</w:t>
      </w:r>
      <w:r w:rsidR="007C7E71" w:rsidRPr="002A529B">
        <w:rPr>
          <w:rFonts w:asciiTheme="majorBidi" w:hAnsiTheme="majorBidi" w:cstheme="majorBidi"/>
          <w:color w:val="000000" w:themeColor="text1"/>
          <w:sz w:val="24"/>
          <w:szCs w:val="24"/>
          <w:lang w:val="fr-FR"/>
        </w:rPr>
        <w:t xml:space="preserve"> (</w:t>
      </w:r>
      <w:r w:rsidR="003B6DAF" w:rsidRPr="002A529B">
        <w:rPr>
          <w:rFonts w:asciiTheme="majorBidi" w:hAnsiTheme="majorBidi" w:cstheme="majorBidi"/>
          <w:color w:val="000000" w:themeColor="text1"/>
          <w:sz w:val="24"/>
          <w:szCs w:val="24"/>
          <w:lang w:val="fr-FR"/>
        </w:rPr>
        <w:t xml:space="preserve">p. </w:t>
      </w:r>
      <w:r w:rsidR="007C7E71" w:rsidRPr="002A529B">
        <w:rPr>
          <w:rFonts w:asciiTheme="majorBidi" w:hAnsiTheme="majorBidi" w:cstheme="majorBidi"/>
          <w:color w:val="000000" w:themeColor="text1"/>
          <w:sz w:val="24"/>
          <w:szCs w:val="24"/>
          <w:lang w:val="fr-FR"/>
        </w:rPr>
        <w:t>48).</w:t>
      </w:r>
      <w:r w:rsidR="00D72047" w:rsidRPr="002A529B">
        <w:rPr>
          <w:rFonts w:asciiTheme="majorBidi" w:hAnsiTheme="majorBidi" w:cstheme="majorBidi"/>
          <w:color w:val="000000" w:themeColor="text1"/>
          <w:sz w:val="24"/>
          <w:szCs w:val="24"/>
          <w:lang w:val="fr-FR"/>
        </w:rPr>
        <w:t xml:space="preserve"> </w:t>
      </w:r>
      <w:r w:rsidR="00E20C70" w:rsidRPr="002A529B">
        <w:rPr>
          <w:rFonts w:asciiTheme="majorBidi" w:hAnsiTheme="majorBidi" w:cstheme="majorBidi"/>
          <w:color w:val="000000" w:themeColor="text1"/>
          <w:sz w:val="24"/>
          <w:szCs w:val="24"/>
          <w:lang w:val="fr-FR"/>
        </w:rPr>
        <w:t>(‘</w:t>
      </w:r>
      <w:r w:rsidR="003962B0" w:rsidRPr="002A529B">
        <w:rPr>
          <w:rFonts w:asciiTheme="majorBidi" w:hAnsiTheme="majorBidi" w:cstheme="majorBidi"/>
          <w:color w:val="000000" w:themeColor="text1"/>
          <w:sz w:val="24"/>
          <w:szCs w:val="24"/>
          <w:lang w:val="fr-FR"/>
        </w:rPr>
        <w:t>Be quiet.</w:t>
      </w:r>
      <w:r w:rsidR="00D72047" w:rsidRPr="002A529B">
        <w:rPr>
          <w:rFonts w:asciiTheme="majorBidi" w:hAnsiTheme="majorBidi" w:cstheme="majorBidi"/>
          <w:color w:val="000000" w:themeColor="text1"/>
          <w:sz w:val="24"/>
          <w:szCs w:val="24"/>
          <w:lang w:val="fr-FR"/>
        </w:rPr>
        <w:t xml:space="preserve"> </w:t>
      </w:r>
      <w:r w:rsidR="003962B0" w:rsidRPr="002A529B">
        <w:rPr>
          <w:rFonts w:asciiTheme="majorBidi" w:hAnsiTheme="majorBidi" w:cstheme="majorBidi"/>
          <w:color w:val="000000" w:themeColor="text1"/>
          <w:sz w:val="24"/>
          <w:szCs w:val="24"/>
          <w:lang w:val="en-GB"/>
        </w:rPr>
        <w:t>That disgusting sort of pragmatism is worthy of a Westerner</w:t>
      </w:r>
      <w:r w:rsidR="00E20C70" w:rsidRPr="002A529B">
        <w:rPr>
          <w:rFonts w:asciiTheme="majorBidi" w:hAnsiTheme="majorBidi" w:cstheme="majorBidi"/>
          <w:color w:val="000000" w:themeColor="text1"/>
          <w:sz w:val="24"/>
          <w:szCs w:val="24"/>
          <w:lang w:val="en-GB"/>
        </w:rPr>
        <w:t>’</w:t>
      </w:r>
      <w:r w:rsidR="003962B0" w:rsidRPr="002A529B">
        <w:rPr>
          <w:rFonts w:asciiTheme="majorBidi" w:hAnsiTheme="majorBidi" w:cstheme="majorBidi"/>
          <w:color w:val="000000" w:themeColor="text1"/>
          <w:sz w:val="24"/>
          <w:szCs w:val="24"/>
          <w:lang w:val="en-GB"/>
        </w:rPr>
        <w:t xml:space="preserve"> (</w:t>
      </w:r>
      <w:r w:rsidR="00E20C70" w:rsidRPr="002A529B">
        <w:rPr>
          <w:rFonts w:asciiTheme="majorBidi" w:hAnsiTheme="majorBidi" w:cstheme="majorBidi"/>
          <w:color w:val="000000" w:themeColor="text1"/>
          <w:sz w:val="24"/>
          <w:szCs w:val="24"/>
          <w:lang w:val="en-GB"/>
        </w:rPr>
        <w:t xml:space="preserve">p. </w:t>
      </w:r>
      <w:r w:rsidR="003962B0" w:rsidRPr="002A529B">
        <w:rPr>
          <w:rFonts w:asciiTheme="majorBidi" w:hAnsiTheme="majorBidi" w:cstheme="majorBidi"/>
          <w:color w:val="000000" w:themeColor="text1"/>
          <w:sz w:val="24"/>
          <w:szCs w:val="24"/>
          <w:lang w:val="en-GB"/>
        </w:rPr>
        <w:t>32).</w:t>
      </w:r>
      <w:r w:rsidR="00D72047" w:rsidRPr="002A529B">
        <w:rPr>
          <w:rFonts w:asciiTheme="majorBidi" w:hAnsiTheme="majorBidi" w:cstheme="majorBidi"/>
          <w:color w:val="000000" w:themeColor="text1"/>
          <w:sz w:val="24"/>
          <w:szCs w:val="24"/>
          <w:lang w:val="en-GB"/>
        </w:rPr>
        <w:t xml:space="preserve"> </w:t>
      </w:r>
      <w:r w:rsidR="00E16CFF" w:rsidRPr="002A529B">
        <w:rPr>
          <w:rFonts w:asciiTheme="majorBidi" w:hAnsiTheme="majorBidi" w:cstheme="majorBidi"/>
          <w:color w:val="000000" w:themeColor="text1"/>
          <w:sz w:val="24"/>
          <w:szCs w:val="24"/>
          <w:lang w:val="en-GB"/>
        </w:rPr>
        <w:t xml:space="preserve">I will elaborate on some of </w:t>
      </w:r>
      <w:r w:rsidR="00281265" w:rsidRPr="002A529B">
        <w:rPr>
          <w:rFonts w:asciiTheme="majorBidi" w:hAnsiTheme="majorBidi" w:cstheme="majorBidi"/>
          <w:color w:val="000000" w:themeColor="text1"/>
          <w:sz w:val="24"/>
          <w:szCs w:val="24"/>
          <w:lang w:val="en-GB"/>
        </w:rPr>
        <w:t xml:space="preserve"> the techniques of foregrounding</w:t>
      </w:r>
      <w:r w:rsidR="007D090D" w:rsidRPr="002A529B">
        <w:rPr>
          <w:rFonts w:asciiTheme="majorBidi" w:hAnsiTheme="majorBidi" w:cstheme="majorBidi"/>
          <w:color w:val="000000" w:themeColor="text1"/>
          <w:sz w:val="24"/>
          <w:szCs w:val="24"/>
          <w:lang w:val="en-GB"/>
        </w:rPr>
        <w:t xml:space="preserve"> the</w:t>
      </w:r>
      <w:r w:rsidR="00281265" w:rsidRPr="002A529B">
        <w:rPr>
          <w:rFonts w:asciiTheme="majorBidi" w:hAnsiTheme="majorBidi" w:cstheme="majorBidi"/>
          <w:color w:val="000000" w:themeColor="text1"/>
          <w:sz w:val="24"/>
          <w:szCs w:val="24"/>
          <w:lang w:val="en-GB"/>
        </w:rPr>
        <w:t xml:space="preserve"> Western imagination</w:t>
      </w:r>
      <w:r w:rsidR="00E20C70" w:rsidRPr="002A529B">
        <w:rPr>
          <w:rFonts w:asciiTheme="majorBidi" w:hAnsiTheme="majorBidi" w:cstheme="majorBidi"/>
          <w:color w:val="000000" w:themeColor="text1"/>
          <w:sz w:val="24"/>
          <w:szCs w:val="24"/>
          <w:lang w:val="en-GB"/>
        </w:rPr>
        <w:t xml:space="preserve"> that are employed in the novel.</w:t>
      </w:r>
      <w:r w:rsidR="00281265" w:rsidRPr="002A529B">
        <w:rPr>
          <w:rFonts w:asciiTheme="majorBidi" w:hAnsiTheme="majorBidi" w:cstheme="majorBidi"/>
          <w:color w:val="000000" w:themeColor="text1"/>
          <w:sz w:val="24"/>
          <w:szCs w:val="24"/>
          <w:lang w:val="en-GB"/>
        </w:rPr>
        <w:t xml:space="preserve"> </w:t>
      </w:r>
    </w:p>
    <w:p w14:paraId="5E07E095" w14:textId="77777777" w:rsidR="00C82641" w:rsidRPr="002A529B" w:rsidRDefault="00C82641"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701E7E3E" w14:textId="57B94D14" w:rsidR="00281265" w:rsidRPr="002A529B" w:rsidRDefault="00957A75" w:rsidP="00862F19">
      <w:pPr>
        <w:pStyle w:val="Default"/>
        <w:spacing w:line="600" w:lineRule="auto"/>
        <w:ind w:right="618"/>
        <w:jc w:val="both"/>
        <w:rPr>
          <w:rFonts w:asciiTheme="majorBidi" w:hAnsiTheme="majorBidi" w:cstheme="majorBidi"/>
          <w:b/>
          <w:bCs/>
          <w:color w:val="000000" w:themeColor="text1"/>
          <w:sz w:val="24"/>
          <w:szCs w:val="24"/>
          <w:lang w:val="en-GB"/>
        </w:rPr>
      </w:pPr>
      <w:r w:rsidRPr="002A529B">
        <w:rPr>
          <w:rFonts w:asciiTheme="majorBidi" w:hAnsiTheme="majorBidi" w:cstheme="majorBidi"/>
          <w:b/>
          <w:color w:val="000000" w:themeColor="text1"/>
          <w:sz w:val="24"/>
          <w:szCs w:val="24"/>
          <w:lang w:val="en-GB"/>
        </w:rPr>
        <w:t xml:space="preserve">A </w:t>
      </w:r>
      <w:r w:rsidRPr="002A529B">
        <w:rPr>
          <w:rFonts w:asciiTheme="majorBidi" w:hAnsiTheme="majorBidi" w:cstheme="majorBidi"/>
          <w:b/>
          <w:bCs/>
          <w:color w:val="000000" w:themeColor="text1"/>
          <w:sz w:val="24"/>
          <w:szCs w:val="24"/>
          <w:lang w:val="en-GB"/>
        </w:rPr>
        <w:t xml:space="preserve">parallel </w:t>
      </w:r>
      <w:r w:rsidRPr="002A529B">
        <w:rPr>
          <w:rFonts w:asciiTheme="majorBidi" w:hAnsiTheme="majorBidi" w:cstheme="majorBidi"/>
          <w:b/>
          <w:bCs/>
          <w:i/>
          <w:iCs/>
          <w:color w:val="000000" w:themeColor="text1"/>
          <w:sz w:val="24"/>
          <w:szCs w:val="24"/>
          <w:lang w:val="en-GB"/>
        </w:rPr>
        <w:t>Wonderland</w:t>
      </w:r>
      <w:r w:rsidR="00281265" w:rsidRPr="002A529B">
        <w:rPr>
          <w:rFonts w:asciiTheme="majorBidi" w:hAnsiTheme="majorBidi" w:cstheme="majorBidi"/>
          <w:b/>
          <w:bCs/>
          <w:color w:val="000000" w:themeColor="text1"/>
          <w:sz w:val="24"/>
          <w:szCs w:val="24"/>
          <w:lang w:val="en-GB"/>
        </w:rPr>
        <w:t xml:space="preserve"> </w:t>
      </w:r>
    </w:p>
    <w:p w14:paraId="23510803" w14:textId="55E6AE0B" w:rsidR="003B6DAF" w:rsidRPr="002A529B" w:rsidRDefault="00E20C70" w:rsidP="00862F19">
      <w:pPr>
        <w:pStyle w:val="Default"/>
        <w:spacing w:line="600" w:lineRule="auto"/>
        <w:ind w:right="618" w:firstLine="720"/>
        <w:jc w:val="both"/>
        <w:rPr>
          <w:rFonts w:asciiTheme="majorBidi" w:eastAsia="Helvetica"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While the novel draws on several literary models of representation</w:t>
      </w:r>
      <w:r w:rsidR="00A55E0D" w:rsidRPr="002A529B">
        <w:rPr>
          <w:rFonts w:asciiTheme="majorBidi" w:hAnsiTheme="majorBidi" w:cstheme="majorBidi"/>
          <w:color w:val="000000" w:themeColor="text1"/>
          <w:sz w:val="24"/>
          <w:szCs w:val="24"/>
          <w:lang w:val="en-GB"/>
        </w:rPr>
        <w:t>, the primary reference along the lines of which the narration seems to unfold has</w:t>
      </w:r>
      <w:r w:rsidR="00281265" w:rsidRPr="002A529B">
        <w:rPr>
          <w:rFonts w:asciiTheme="majorBidi" w:hAnsiTheme="majorBidi" w:cstheme="majorBidi"/>
          <w:color w:val="000000" w:themeColor="text1"/>
          <w:sz w:val="24"/>
          <w:szCs w:val="24"/>
          <w:lang w:val="en-GB"/>
        </w:rPr>
        <w:t xml:space="preserve"> to</w:t>
      </w:r>
      <w:r w:rsidR="00A55E0D" w:rsidRPr="002A529B">
        <w:rPr>
          <w:rFonts w:asciiTheme="majorBidi" w:hAnsiTheme="majorBidi" w:cstheme="majorBidi"/>
          <w:color w:val="000000" w:themeColor="text1"/>
          <w:sz w:val="24"/>
          <w:szCs w:val="24"/>
          <w:lang w:val="en-GB"/>
        </w:rPr>
        <w:t xml:space="preserve"> be</w:t>
      </w:r>
      <w:r w:rsidR="00281265" w:rsidRPr="002A529B">
        <w:rPr>
          <w:rFonts w:asciiTheme="majorBidi" w:hAnsiTheme="majorBidi" w:cstheme="majorBidi"/>
          <w:color w:val="000000" w:themeColor="text1"/>
          <w:sz w:val="24"/>
          <w:szCs w:val="24"/>
          <w:lang w:val="en-GB"/>
        </w:rPr>
        <w:t xml:space="preserve"> </w:t>
      </w:r>
      <w:r w:rsidR="00A55E0D" w:rsidRPr="002A529B">
        <w:rPr>
          <w:rFonts w:asciiTheme="majorBidi" w:hAnsiTheme="majorBidi" w:cstheme="majorBidi"/>
          <w:color w:val="000000" w:themeColor="text1"/>
          <w:sz w:val="24"/>
          <w:szCs w:val="24"/>
          <w:lang w:val="en-GB"/>
        </w:rPr>
        <w:t xml:space="preserve">Lewis Carroll’s </w:t>
      </w:r>
      <w:r w:rsidR="00281265" w:rsidRPr="002A529B">
        <w:rPr>
          <w:rFonts w:asciiTheme="majorBidi" w:hAnsiTheme="majorBidi" w:cstheme="majorBidi"/>
          <w:i/>
          <w:color w:val="000000" w:themeColor="text1"/>
          <w:sz w:val="24"/>
          <w:szCs w:val="24"/>
          <w:lang w:val="en-GB"/>
        </w:rPr>
        <w:t>Alice’s</w:t>
      </w:r>
      <w:r w:rsidR="00281265"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i/>
          <w:color w:val="000000" w:themeColor="text1"/>
          <w:sz w:val="24"/>
          <w:szCs w:val="24"/>
          <w:lang w:val="en-GB"/>
        </w:rPr>
        <w:t>Adventures in Wonderland</w:t>
      </w:r>
      <w:r w:rsidR="00281265" w:rsidRPr="002A529B">
        <w:rPr>
          <w:rFonts w:asciiTheme="majorBidi" w:hAnsiTheme="majorBidi" w:cstheme="majorBidi"/>
          <w:color w:val="000000" w:themeColor="text1"/>
          <w:sz w:val="24"/>
          <w:szCs w:val="24"/>
          <w:lang w:val="en-GB"/>
        </w:rPr>
        <w:t xml:space="preserve"> and </w:t>
      </w:r>
      <w:r w:rsidR="00281265" w:rsidRPr="002A529B">
        <w:rPr>
          <w:rFonts w:asciiTheme="majorBidi" w:hAnsiTheme="majorBidi" w:cstheme="majorBidi"/>
          <w:i/>
          <w:color w:val="000000" w:themeColor="text1"/>
          <w:sz w:val="24"/>
          <w:szCs w:val="24"/>
          <w:lang w:val="en-GB"/>
        </w:rPr>
        <w:t>Through the Looking Glass</w:t>
      </w:r>
      <w:r w:rsidR="00281265" w:rsidRPr="002A529B">
        <w:rPr>
          <w:rFonts w:asciiTheme="majorBidi" w:hAnsiTheme="majorBidi" w:cstheme="majorBidi"/>
          <w:color w:val="000000" w:themeColor="text1"/>
          <w:sz w:val="24"/>
          <w:szCs w:val="24"/>
          <w:lang w:val="en-GB"/>
        </w:rPr>
        <w:t>.</w:t>
      </w:r>
      <w:r w:rsidR="00596A3A" w:rsidRPr="002A529B">
        <w:rPr>
          <w:rStyle w:val="EndnoteReference"/>
          <w:rFonts w:asciiTheme="majorBidi" w:hAnsiTheme="majorBidi" w:cstheme="majorBidi"/>
          <w:color w:val="000000" w:themeColor="text1"/>
          <w:sz w:val="24"/>
          <w:szCs w:val="24"/>
          <w:lang w:val="en-GB"/>
        </w:rPr>
        <w:endnoteReference w:id="15"/>
      </w:r>
      <w:r w:rsidR="00D72047" w:rsidRPr="002A529B">
        <w:rPr>
          <w:rFonts w:asciiTheme="majorBidi" w:hAnsiTheme="majorBidi" w:cstheme="majorBidi"/>
          <w:color w:val="000000" w:themeColor="text1"/>
          <w:sz w:val="24"/>
          <w:szCs w:val="24"/>
          <w:lang w:val="en-GB"/>
        </w:rPr>
        <w:t xml:space="preserve"> </w:t>
      </w:r>
      <w:r w:rsidR="00A55E0D" w:rsidRPr="002A529B">
        <w:rPr>
          <w:rFonts w:asciiTheme="majorBidi" w:hAnsiTheme="majorBidi" w:cstheme="majorBidi"/>
          <w:color w:val="000000" w:themeColor="text1"/>
          <w:sz w:val="24"/>
          <w:szCs w:val="24"/>
          <w:lang w:val="en-GB"/>
        </w:rPr>
        <w:t>Rather</w:t>
      </w:r>
      <w:r w:rsidR="00281265" w:rsidRPr="002A529B">
        <w:rPr>
          <w:rFonts w:asciiTheme="majorBidi" w:hAnsiTheme="majorBidi" w:cstheme="majorBidi"/>
          <w:color w:val="000000" w:themeColor="text1"/>
          <w:sz w:val="24"/>
          <w:szCs w:val="24"/>
          <w:lang w:val="en-GB"/>
        </w:rPr>
        <w:t xml:space="preserve"> than </w:t>
      </w:r>
      <w:r w:rsidR="00A55E0D" w:rsidRPr="002A529B">
        <w:rPr>
          <w:rFonts w:asciiTheme="majorBidi" w:hAnsiTheme="majorBidi" w:cstheme="majorBidi"/>
          <w:color w:val="000000" w:themeColor="text1"/>
          <w:sz w:val="24"/>
          <w:szCs w:val="24"/>
          <w:lang w:val="en-GB"/>
        </w:rPr>
        <w:t xml:space="preserve">presenting the reader with </w:t>
      </w:r>
      <w:r w:rsidR="00281265" w:rsidRPr="002A529B">
        <w:rPr>
          <w:rFonts w:asciiTheme="majorBidi" w:hAnsiTheme="majorBidi" w:cstheme="majorBidi"/>
          <w:color w:val="000000" w:themeColor="text1"/>
          <w:sz w:val="24"/>
          <w:szCs w:val="24"/>
          <w:lang w:val="en-GB"/>
        </w:rPr>
        <w:t xml:space="preserve">a </w:t>
      </w:r>
      <w:r w:rsidR="00A55E0D" w:rsidRPr="002A529B">
        <w:rPr>
          <w:rFonts w:asciiTheme="majorBidi" w:hAnsiTheme="majorBidi" w:cstheme="majorBidi"/>
          <w:color w:val="000000" w:themeColor="text1"/>
          <w:sz w:val="24"/>
          <w:szCs w:val="24"/>
          <w:lang w:val="en-GB"/>
        </w:rPr>
        <w:t xml:space="preserve">realistic </w:t>
      </w:r>
      <w:r w:rsidR="00281265" w:rsidRPr="002A529B">
        <w:rPr>
          <w:rFonts w:asciiTheme="majorBidi" w:hAnsiTheme="majorBidi" w:cstheme="majorBidi"/>
          <w:color w:val="000000" w:themeColor="text1"/>
          <w:sz w:val="24"/>
          <w:szCs w:val="24"/>
          <w:lang w:val="en-GB"/>
        </w:rPr>
        <w:t xml:space="preserve">satire </w:t>
      </w:r>
      <w:r w:rsidR="00A55E0D" w:rsidRPr="002A529B">
        <w:rPr>
          <w:rFonts w:asciiTheme="majorBidi" w:hAnsiTheme="majorBidi" w:cstheme="majorBidi"/>
          <w:color w:val="000000" w:themeColor="text1"/>
          <w:sz w:val="24"/>
          <w:szCs w:val="24"/>
          <w:lang w:val="en-GB"/>
        </w:rPr>
        <w:t>that attempts to</w:t>
      </w:r>
      <w:r w:rsidR="00281265" w:rsidRPr="002A529B">
        <w:rPr>
          <w:rFonts w:asciiTheme="majorBidi" w:hAnsiTheme="majorBidi" w:cstheme="majorBidi"/>
          <w:color w:val="000000" w:themeColor="text1"/>
          <w:sz w:val="24"/>
          <w:szCs w:val="24"/>
          <w:lang w:val="en-GB"/>
        </w:rPr>
        <w:t xml:space="preserve"> depict the real Japan, as much as </w:t>
      </w:r>
      <w:r w:rsidR="00A55E0D" w:rsidRPr="002A529B">
        <w:rPr>
          <w:rFonts w:asciiTheme="majorBidi" w:hAnsiTheme="majorBidi" w:cstheme="majorBidi"/>
          <w:color w:val="000000" w:themeColor="text1"/>
          <w:sz w:val="24"/>
          <w:szCs w:val="24"/>
          <w:lang w:val="en-GB"/>
        </w:rPr>
        <w:t>that</w:t>
      </w:r>
      <w:r w:rsidR="00281265" w:rsidRPr="002A529B">
        <w:rPr>
          <w:rFonts w:asciiTheme="majorBidi" w:hAnsiTheme="majorBidi" w:cstheme="majorBidi"/>
          <w:color w:val="000000" w:themeColor="text1"/>
          <w:sz w:val="24"/>
          <w:szCs w:val="24"/>
          <w:lang w:val="en-GB"/>
        </w:rPr>
        <w:t xml:space="preserve"> is possible, </w:t>
      </w:r>
      <w:r w:rsidR="00A55E0D" w:rsidRPr="002A529B">
        <w:rPr>
          <w:rFonts w:asciiTheme="majorBidi" w:hAnsiTheme="majorBidi" w:cstheme="majorBidi"/>
          <w:color w:val="000000" w:themeColor="text1"/>
          <w:sz w:val="24"/>
          <w:szCs w:val="24"/>
          <w:lang w:val="en-GB"/>
        </w:rPr>
        <w:t>what we are faced with is a literary Japan</w:t>
      </w:r>
      <w:r w:rsidR="00281265" w:rsidRPr="002A529B">
        <w:rPr>
          <w:rFonts w:asciiTheme="majorBidi" w:hAnsiTheme="majorBidi" w:cstheme="majorBidi"/>
          <w:color w:val="000000" w:themeColor="text1"/>
          <w:sz w:val="24"/>
          <w:szCs w:val="24"/>
          <w:lang w:val="en-GB"/>
        </w:rPr>
        <w:t xml:space="preserve"> based on the model of nonsense literature.</w:t>
      </w:r>
      <w:r w:rsidR="00C82641" w:rsidRPr="002A529B">
        <w:rPr>
          <w:rStyle w:val="EndnoteReference"/>
          <w:rFonts w:asciiTheme="majorBidi" w:hAnsiTheme="majorBidi" w:cstheme="majorBidi"/>
          <w:color w:val="000000" w:themeColor="text1"/>
          <w:sz w:val="24"/>
          <w:szCs w:val="24"/>
          <w:lang w:val="en-GB"/>
        </w:rPr>
        <w:endnoteReference w:id="16"/>
      </w:r>
    </w:p>
    <w:p w14:paraId="7E12E3A7" w14:textId="77777777" w:rsidR="007D090D" w:rsidRPr="002A529B" w:rsidRDefault="007D090D" w:rsidP="00862F19">
      <w:pPr>
        <w:pStyle w:val="Default"/>
        <w:ind w:right="618" w:firstLine="720"/>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lang w:val="fr-FR"/>
        </w:rPr>
        <w:t>Le 8 Janvier 1990, l’ascenseur me cracha au dernier étage de l’immeuble Yumimoto. La fenêtre, au bout du hall, m’aspira comme l’eût fait le hublot brisé d’un avion. Loin, très loin, il y avait la ville – si loin que je doutais d’y avoir jamais mis les pieds</w:t>
      </w:r>
      <w:r w:rsidRPr="002A529B">
        <w:rPr>
          <w:rFonts w:asciiTheme="majorBidi" w:hAnsiTheme="majorBidi" w:cstheme="majorBidi"/>
          <w:color w:val="000000" w:themeColor="text1"/>
          <w:sz w:val="24"/>
          <w:szCs w:val="24"/>
          <w:lang w:val="fr-FR"/>
        </w:rPr>
        <w:t xml:space="preserve">. </w:t>
      </w:r>
      <w:r w:rsidRPr="002A529B">
        <w:rPr>
          <w:rFonts w:asciiTheme="majorBidi" w:hAnsiTheme="majorBidi" w:cstheme="majorBidi"/>
          <w:color w:val="000000" w:themeColor="text1"/>
          <w:sz w:val="24"/>
          <w:szCs w:val="24"/>
        </w:rPr>
        <w:t xml:space="preserve">(p. </w:t>
      </w:r>
      <w:r w:rsidRPr="002A529B">
        <w:rPr>
          <w:rFonts w:asciiTheme="majorBidi" w:hAnsiTheme="majorBidi" w:cstheme="majorBidi"/>
          <w:color w:val="000000" w:themeColor="text1"/>
          <w:sz w:val="24"/>
          <w:szCs w:val="24"/>
          <w:lang w:val="en-GB"/>
        </w:rPr>
        <w:t>7)</w:t>
      </w:r>
    </w:p>
    <w:p w14:paraId="35B48657" w14:textId="77777777" w:rsidR="007D090D" w:rsidRPr="002A529B" w:rsidRDefault="007D090D" w:rsidP="00862F19">
      <w:pPr>
        <w:pStyle w:val="Default"/>
        <w:ind w:right="618" w:firstLine="720"/>
        <w:jc w:val="both"/>
        <w:rPr>
          <w:rFonts w:asciiTheme="majorBidi" w:hAnsiTheme="majorBidi" w:cstheme="majorBidi"/>
          <w:color w:val="000000" w:themeColor="text1"/>
          <w:sz w:val="24"/>
          <w:lang w:val="en-GB"/>
        </w:rPr>
      </w:pPr>
    </w:p>
    <w:p w14:paraId="035D4EA4" w14:textId="5183D228" w:rsidR="00281265" w:rsidRPr="002A529B" w:rsidRDefault="00281265" w:rsidP="00862F19">
      <w:pPr>
        <w:pStyle w:val="Default"/>
        <w:ind w:right="618" w:firstLine="720"/>
        <w:jc w:val="both"/>
        <w:rPr>
          <w:rFonts w:asciiTheme="majorBidi" w:hAnsiTheme="majorBidi" w:cstheme="majorBidi"/>
          <w:color w:val="000000" w:themeColor="text1"/>
          <w:sz w:val="24"/>
        </w:rPr>
      </w:pPr>
      <w:r w:rsidRPr="002A529B">
        <w:rPr>
          <w:rFonts w:asciiTheme="majorBidi" w:hAnsiTheme="majorBidi" w:cstheme="majorBidi"/>
          <w:color w:val="000000" w:themeColor="text1"/>
          <w:sz w:val="24"/>
          <w:lang w:val="en-GB"/>
        </w:rPr>
        <w:t>On the 8</w:t>
      </w:r>
      <w:r w:rsidRPr="002A529B">
        <w:rPr>
          <w:rFonts w:asciiTheme="majorBidi" w:hAnsiTheme="majorBidi" w:cstheme="majorBidi"/>
          <w:color w:val="000000" w:themeColor="text1"/>
          <w:sz w:val="24"/>
          <w:vertAlign w:val="superscript"/>
          <w:lang w:val="en-GB"/>
        </w:rPr>
        <w:t>th</w:t>
      </w:r>
      <w:r w:rsidRPr="002A529B">
        <w:rPr>
          <w:rFonts w:asciiTheme="majorBidi" w:hAnsiTheme="majorBidi" w:cstheme="majorBidi"/>
          <w:color w:val="000000" w:themeColor="text1"/>
          <w:sz w:val="24"/>
          <w:lang w:val="en-GB"/>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w:t>
      </w:r>
      <w:r w:rsidR="0080601E" w:rsidRPr="002A529B">
        <w:rPr>
          <w:rFonts w:asciiTheme="majorBidi" w:hAnsiTheme="majorBidi" w:cstheme="majorBidi"/>
          <w:color w:val="000000" w:themeColor="text1"/>
          <w:sz w:val="24"/>
          <w:lang w:val="en-GB"/>
        </w:rPr>
        <w:t>n</w:t>
      </w:r>
      <w:r w:rsidRPr="002A529B">
        <w:rPr>
          <w:rFonts w:asciiTheme="majorBidi" w:hAnsiTheme="majorBidi" w:cstheme="majorBidi"/>
          <w:color w:val="000000" w:themeColor="text1"/>
          <w:sz w:val="24"/>
          <w:lang w:val="en-GB"/>
        </w:rPr>
        <w:t xml:space="preserve"> set foot there</w:t>
      </w:r>
      <w:r w:rsidR="00A55E0D"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lang w:val="en-GB"/>
        </w:rPr>
        <w:t xml:space="preserve"> </w:t>
      </w:r>
      <w:r w:rsidR="003B6DAF" w:rsidRPr="002A529B">
        <w:rPr>
          <w:rFonts w:asciiTheme="majorBidi" w:hAnsiTheme="majorBidi" w:cstheme="majorBidi"/>
          <w:color w:val="000000" w:themeColor="text1"/>
          <w:sz w:val="24"/>
        </w:rPr>
        <w:t>(p</w:t>
      </w:r>
      <w:r w:rsidRPr="002A529B">
        <w:rPr>
          <w:rFonts w:asciiTheme="majorBidi" w:hAnsiTheme="majorBidi" w:cstheme="majorBidi"/>
          <w:color w:val="000000" w:themeColor="text1"/>
          <w:sz w:val="24"/>
        </w:rPr>
        <w:t xml:space="preserve">. 1) </w:t>
      </w:r>
    </w:p>
    <w:p w14:paraId="32EEC19C" w14:textId="77777777" w:rsidR="007D090D" w:rsidRPr="002A529B" w:rsidRDefault="007D090D" w:rsidP="00862F19">
      <w:pPr>
        <w:pStyle w:val="Default"/>
        <w:ind w:right="618" w:firstLine="720"/>
        <w:jc w:val="both"/>
        <w:rPr>
          <w:rFonts w:asciiTheme="majorBidi" w:hAnsiTheme="majorBidi" w:cstheme="majorBidi"/>
          <w:color w:val="000000" w:themeColor="text1"/>
          <w:sz w:val="24"/>
        </w:rPr>
      </w:pPr>
    </w:p>
    <w:p w14:paraId="77890E7B" w14:textId="49E45087" w:rsidR="00C82641"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While Alice falls down the rabbit-hole into a </w:t>
      </w:r>
      <w:r w:rsidR="007D090D" w:rsidRPr="002A529B">
        <w:rPr>
          <w:rFonts w:asciiTheme="majorBidi" w:hAnsiTheme="majorBidi" w:cstheme="majorBidi"/>
          <w:color w:val="000000" w:themeColor="text1"/>
          <w:sz w:val="24"/>
          <w:szCs w:val="24"/>
          <w:lang w:val="en-GB"/>
        </w:rPr>
        <w:t>place</w:t>
      </w:r>
      <w:r w:rsidRPr="002A529B">
        <w:rPr>
          <w:rFonts w:asciiTheme="majorBidi" w:hAnsiTheme="majorBidi" w:cstheme="majorBidi"/>
          <w:color w:val="000000" w:themeColor="text1"/>
          <w:sz w:val="24"/>
          <w:szCs w:val="24"/>
          <w:lang w:val="en-GB"/>
        </w:rPr>
        <w:t xml:space="preserve"> where everything is </w:t>
      </w:r>
      <w:r w:rsidR="007D090D" w:rsidRPr="002A529B">
        <w:rPr>
          <w:rFonts w:asciiTheme="majorBidi" w:hAnsiTheme="majorBidi" w:cstheme="majorBidi"/>
          <w:color w:val="000000" w:themeColor="text1"/>
          <w:sz w:val="24"/>
          <w:szCs w:val="24"/>
          <w:lang w:val="en-GB"/>
        </w:rPr>
        <w:t>strange</w:t>
      </w:r>
      <w:r w:rsidRPr="002A529B">
        <w:rPr>
          <w:rFonts w:asciiTheme="majorBidi" w:hAnsiTheme="majorBidi" w:cstheme="majorBidi"/>
          <w:color w:val="000000" w:themeColor="text1"/>
          <w:sz w:val="24"/>
          <w:szCs w:val="24"/>
          <w:lang w:val="en-GB"/>
        </w:rPr>
        <w:t xml:space="preserve"> and unfamiliar, Amélie </w:t>
      </w:r>
      <w:r w:rsidR="00123F2B" w:rsidRPr="002A529B">
        <w:rPr>
          <w:rFonts w:asciiTheme="majorBidi" w:hAnsiTheme="majorBidi" w:cstheme="majorBidi"/>
          <w:color w:val="000000" w:themeColor="text1"/>
          <w:sz w:val="24"/>
          <w:szCs w:val="24"/>
          <w:lang w:val="en-GB"/>
        </w:rPr>
        <w:t xml:space="preserve">takes the elevator up </w:t>
      </w:r>
      <w:r w:rsidR="007D090D" w:rsidRPr="002A529B">
        <w:rPr>
          <w:rFonts w:asciiTheme="majorBidi" w:hAnsiTheme="majorBidi" w:cstheme="majorBidi"/>
          <w:color w:val="000000" w:themeColor="text1"/>
          <w:sz w:val="24"/>
          <w:szCs w:val="24"/>
          <w:lang w:val="en-GB"/>
        </w:rPr>
        <w:t>to experience much the same sensations on</w:t>
      </w:r>
      <w:r w:rsidRPr="002A529B">
        <w:rPr>
          <w:rFonts w:asciiTheme="majorBidi" w:hAnsiTheme="majorBidi" w:cstheme="majorBidi"/>
          <w:color w:val="000000" w:themeColor="text1"/>
          <w:sz w:val="24"/>
          <w:szCs w:val="24"/>
          <w:lang w:val="en-GB"/>
        </w:rPr>
        <w:t xml:space="preserve"> the 44</w:t>
      </w:r>
      <w:r w:rsidRPr="002A529B">
        <w:rPr>
          <w:rFonts w:asciiTheme="majorBidi" w:hAnsiTheme="majorBidi" w:cstheme="majorBidi"/>
          <w:color w:val="000000" w:themeColor="text1"/>
          <w:sz w:val="24"/>
          <w:szCs w:val="24"/>
          <w:vertAlign w:val="superscript"/>
          <w:lang w:val="en-GB"/>
        </w:rPr>
        <w:t>th</w:t>
      </w:r>
      <w:r w:rsidRPr="002A529B">
        <w:rPr>
          <w:rFonts w:asciiTheme="majorBidi" w:hAnsiTheme="majorBidi" w:cstheme="majorBidi"/>
          <w:color w:val="000000" w:themeColor="text1"/>
          <w:sz w:val="24"/>
          <w:szCs w:val="24"/>
          <w:lang w:val="en-GB"/>
        </w:rPr>
        <w:t xml:space="preserve"> floor of Yumimoto.</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Japan in the novel, or the premises of Yumimoto enterprise</w:t>
      </w:r>
      <w:r w:rsidR="00123F2B" w:rsidRPr="002A529B">
        <w:rPr>
          <w:rFonts w:asciiTheme="majorBidi" w:hAnsiTheme="majorBidi" w:cstheme="majorBidi"/>
          <w:color w:val="000000" w:themeColor="text1"/>
          <w:sz w:val="24"/>
          <w:szCs w:val="24"/>
          <w:lang w:val="en-GB"/>
        </w:rPr>
        <w:t xml:space="preserve"> at least</w:t>
      </w:r>
      <w:r w:rsidRPr="002A529B">
        <w:rPr>
          <w:rFonts w:asciiTheme="majorBidi" w:hAnsiTheme="majorBidi" w:cstheme="majorBidi"/>
          <w:color w:val="000000" w:themeColor="text1"/>
          <w:sz w:val="24"/>
          <w:szCs w:val="24"/>
          <w:lang w:val="en-GB"/>
        </w:rPr>
        <w:t xml:space="preserve">, is presented as a microcosm, detached from reality and constituting a lab for examining Japanese mores. </w:t>
      </w:r>
      <w:r w:rsidR="007F30A8" w:rsidRPr="002A529B">
        <w:rPr>
          <w:rFonts w:asciiTheme="majorBidi" w:hAnsiTheme="majorBidi" w:cstheme="majorBidi"/>
          <w:color w:val="000000" w:themeColor="text1"/>
          <w:sz w:val="24"/>
          <w:szCs w:val="24"/>
          <w:lang w:val="en-GB"/>
        </w:rPr>
        <w:t xml:space="preserve"> </w:t>
      </w:r>
    </w:p>
    <w:p w14:paraId="6EC5921F" w14:textId="0A5A67B1" w:rsidR="00C82641" w:rsidRPr="002A529B" w:rsidRDefault="00281265" w:rsidP="00862F19">
      <w:pPr>
        <w:pStyle w:val="Default"/>
        <w:spacing w:line="600" w:lineRule="auto"/>
        <w:ind w:right="618" w:firstLine="720"/>
        <w:jc w:val="both"/>
        <w:rPr>
          <w:rFonts w:asciiTheme="majorBidi" w:eastAsia="Helvetica"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lastRenderedPageBreak/>
        <w:t>Just like Alice, Amélie faces a world whose rules she does not grasp</w:t>
      </w:r>
      <w:r w:rsidR="00981EA2"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even though she understands the language and speaks it fluently. And just like the </w:t>
      </w:r>
      <w:r w:rsidRPr="002A529B">
        <w:rPr>
          <w:rFonts w:asciiTheme="majorBidi" w:hAnsiTheme="majorBidi" w:cstheme="majorBidi"/>
          <w:i/>
          <w:color w:val="000000" w:themeColor="text1"/>
          <w:sz w:val="24"/>
          <w:szCs w:val="24"/>
          <w:lang w:val="en-GB"/>
        </w:rPr>
        <w:t>Alice</w:t>
      </w:r>
      <w:r w:rsidRPr="002A529B">
        <w:rPr>
          <w:rFonts w:asciiTheme="majorBidi" w:hAnsiTheme="majorBidi" w:cstheme="majorBidi"/>
          <w:color w:val="000000" w:themeColor="text1"/>
          <w:sz w:val="24"/>
          <w:szCs w:val="24"/>
          <w:lang w:val="en-GB"/>
        </w:rPr>
        <w:t xml:space="preserve"> books, Nothomb’s novel is crammed with what seem to be logical absurdities, things that clash with common sense, that make no sense, or even border on non-sense. In this world, everything is bizarre, nothing is expected</w:t>
      </w:r>
      <w:r w:rsidR="00123F2B"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981EA2" w:rsidRPr="002A529B">
        <w:rPr>
          <w:rFonts w:asciiTheme="majorBidi" w:hAnsiTheme="majorBidi" w:cstheme="majorBidi"/>
          <w:color w:val="000000" w:themeColor="text1"/>
          <w:sz w:val="24"/>
          <w:szCs w:val="24"/>
          <w:lang w:val="en-GB"/>
        </w:rPr>
        <w:t>Yumimoto</w:t>
      </w:r>
      <w:r w:rsidRPr="002A529B">
        <w:rPr>
          <w:rFonts w:asciiTheme="majorBidi" w:hAnsiTheme="majorBidi" w:cstheme="majorBidi"/>
          <w:color w:val="000000" w:themeColor="text1"/>
          <w:sz w:val="24"/>
          <w:szCs w:val="24"/>
          <w:lang w:val="en-GB"/>
        </w:rPr>
        <w:t xml:space="preserve"> is </w:t>
      </w:r>
      <w:r w:rsidR="00981EA2" w:rsidRPr="002A529B">
        <w:rPr>
          <w:rFonts w:asciiTheme="majorBidi" w:hAnsiTheme="majorBidi" w:cstheme="majorBidi"/>
          <w:color w:val="000000" w:themeColor="text1"/>
          <w:sz w:val="24"/>
          <w:szCs w:val="24"/>
          <w:lang w:val="en-GB"/>
        </w:rPr>
        <w:t>a business</w:t>
      </w:r>
      <w:r w:rsidRPr="002A529B">
        <w:rPr>
          <w:rFonts w:asciiTheme="majorBidi" w:hAnsiTheme="majorBidi" w:cstheme="majorBidi"/>
          <w:color w:val="000000" w:themeColor="text1"/>
          <w:sz w:val="24"/>
          <w:szCs w:val="24"/>
          <w:lang w:val="en-GB"/>
        </w:rPr>
        <w:t xml:space="preserve"> turned upside down: </w:t>
      </w:r>
      <w:r w:rsidR="007F30A8" w:rsidRPr="002A529B">
        <w:rPr>
          <w:rFonts w:asciiTheme="majorBidi" w:hAnsiTheme="majorBidi" w:cstheme="majorBidi"/>
          <w:color w:val="000000" w:themeColor="text1"/>
          <w:sz w:val="24"/>
          <w:szCs w:val="24"/>
          <w:lang w:val="en-GB"/>
        </w:rPr>
        <w:t>ultimately, Am</w:t>
      </w:r>
      <w:r w:rsidR="007F30A8" w:rsidRPr="002A529B">
        <w:rPr>
          <w:rFonts w:asciiTheme="majorBidi" w:hAnsiTheme="majorBidi" w:cstheme="majorBidi"/>
          <w:color w:val="000000" w:themeColor="text1"/>
          <w:sz w:val="24"/>
          <w:szCs w:val="24"/>
        </w:rPr>
        <w:t xml:space="preserve">élie </w:t>
      </w:r>
      <w:r w:rsidR="00123F2B" w:rsidRPr="002A529B">
        <w:rPr>
          <w:rFonts w:asciiTheme="majorBidi" w:hAnsiTheme="majorBidi" w:cstheme="majorBidi"/>
          <w:color w:val="000000" w:themeColor="text1"/>
          <w:sz w:val="24"/>
          <w:szCs w:val="24"/>
          <w:lang w:val="en-GB"/>
        </w:rPr>
        <w:t>does</w:t>
      </w:r>
      <w:r w:rsidR="00E677DD" w:rsidRPr="002A529B">
        <w:rPr>
          <w:rFonts w:asciiTheme="majorBidi" w:hAnsiTheme="majorBidi" w:cstheme="majorBidi"/>
          <w:color w:val="000000" w:themeColor="text1"/>
          <w:sz w:val="24"/>
          <w:szCs w:val="24"/>
          <w:lang w:val="en-GB"/>
        </w:rPr>
        <w:t xml:space="preserve"> not</w:t>
      </w:r>
      <w:r w:rsidR="00123F2B" w:rsidRPr="002A529B">
        <w:rPr>
          <w:rFonts w:asciiTheme="majorBidi" w:hAnsiTheme="majorBidi" w:cstheme="majorBidi"/>
          <w:color w:val="000000" w:themeColor="text1"/>
          <w:sz w:val="24"/>
          <w:szCs w:val="24"/>
          <w:lang w:val="en-GB"/>
        </w:rPr>
        <w:t xml:space="preserve"> do</w:t>
      </w:r>
      <w:r w:rsidRPr="002A529B">
        <w:rPr>
          <w:rFonts w:asciiTheme="majorBidi" w:hAnsiTheme="majorBidi" w:cstheme="majorBidi"/>
          <w:color w:val="000000" w:themeColor="text1"/>
          <w:sz w:val="24"/>
          <w:szCs w:val="24"/>
          <w:lang w:val="en-GB"/>
        </w:rPr>
        <w:t xml:space="preserve"> what she was hired to do, she gets paid for doing nothing, </w:t>
      </w:r>
      <w:r w:rsidR="00123F2B" w:rsidRPr="002A529B">
        <w:rPr>
          <w:rFonts w:asciiTheme="majorBidi" w:hAnsiTheme="majorBidi" w:cstheme="majorBidi"/>
          <w:color w:val="000000" w:themeColor="text1"/>
          <w:sz w:val="24"/>
          <w:szCs w:val="24"/>
          <w:lang w:val="en-GB"/>
        </w:rPr>
        <w:t>she does</w:t>
      </w:r>
      <w:r w:rsidR="00E677DD" w:rsidRPr="002A529B">
        <w:rPr>
          <w:rFonts w:asciiTheme="majorBidi" w:hAnsiTheme="majorBidi" w:cstheme="majorBidi"/>
          <w:color w:val="000000" w:themeColor="text1"/>
          <w:sz w:val="24"/>
          <w:szCs w:val="24"/>
          <w:lang w:val="en-GB"/>
        </w:rPr>
        <w:t xml:space="preserve"> not</w:t>
      </w:r>
      <w:r w:rsidR="00123F2B" w:rsidRPr="002A529B">
        <w:rPr>
          <w:rFonts w:asciiTheme="majorBidi" w:hAnsiTheme="majorBidi" w:cstheme="majorBidi"/>
          <w:color w:val="000000" w:themeColor="text1"/>
          <w:sz w:val="24"/>
          <w:szCs w:val="24"/>
          <w:lang w:val="en-GB"/>
        </w:rPr>
        <w:t xml:space="preserve"> get fired</w:t>
      </w:r>
      <w:r w:rsidRPr="002A529B">
        <w:rPr>
          <w:rFonts w:asciiTheme="majorBidi" w:hAnsiTheme="majorBidi" w:cstheme="majorBidi"/>
          <w:color w:val="000000" w:themeColor="text1"/>
          <w:sz w:val="24"/>
          <w:szCs w:val="24"/>
          <w:lang w:val="en-GB"/>
        </w:rPr>
        <w:t>, and she does not resign</w:t>
      </w:r>
      <w:r w:rsidR="00981EA2" w:rsidRPr="002A529B">
        <w:rPr>
          <w:rFonts w:asciiTheme="majorBidi" w:hAnsiTheme="majorBidi" w:cstheme="majorBidi"/>
          <w:color w:val="000000" w:themeColor="text1"/>
          <w:sz w:val="24"/>
          <w:szCs w:val="24"/>
          <w:lang w:val="en-GB"/>
        </w:rPr>
        <w:t xml:space="preserve"> despite repeated humiliation</w:t>
      </w:r>
      <w:r w:rsidRPr="002A529B">
        <w:rPr>
          <w:rFonts w:asciiTheme="majorBidi" w:hAnsiTheme="majorBidi" w:cstheme="majorBidi"/>
          <w:color w:val="000000" w:themeColor="text1"/>
          <w:sz w:val="24"/>
          <w:szCs w:val="24"/>
          <w:lang w:val="en-GB"/>
        </w:rPr>
        <w:t>.</w:t>
      </w:r>
      <w:r w:rsidR="00C82641" w:rsidRPr="002A529B">
        <w:rPr>
          <w:rStyle w:val="EndnoteReference"/>
          <w:rFonts w:asciiTheme="majorBidi" w:hAnsiTheme="majorBidi" w:cstheme="majorBidi"/>
          <w:color w:val="000000" w:themeColor="text1"/>
          <w:sz w:val="24"/>
          <w:szCs w:val="24"/>
          <w:lang w:val="en-GB"/>
        </w:rPr>
        <w:endnoteReference w:id="17"/>
      </w:r>
    </w:p>
    <w:p w14:paraId="7DE4AF4A" w14:textId="7C7A128C" w:rsidR="00C82641" w:rsidRPr="002A529B" w:rsidRDefault="0023336E"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Similarly to</w:t>
      </w:r>
      <w:r w:rsidR="00281265" w:rsidRPr="002A529B">
        <w:rPr>
          <w:rFonts w:asciiTheme="majorBidi" w:hAnsiTheme="majorBidi" w:cstheme="majorBidi"/>
          <w:color w:val="000000" w:themeColor="text1"/>
          <w:sz w:val="24"/>
          <w:szCs w:val="24"/>
          <w:lang w:val="en-GB"/>
        </w:rPr>
        <w:t xml:space="preserve"> </w:t>
      </w:r>
      <w:r w:rsidR="0053147B" w:rsidRPr="002A529B">
        <w:rPr>
          <w:rFonts w:asciiTheme="majorBidi" w:hAnsiTheme="majorBidi" w:cstheme="majorBidi"/>
          <w:i/>
          <w:iCs/>
          <w:color w:val="000000" w:themeColor="text1"/>
          <w:sz w:val="24"/>
          <w:szCs w:val="24"/>
          <w:lang w:val="en-GB"/>
        </w:rPr>
        <w:t>Alice’s Adventures in</w:t>
      </w:r>
      <w:r w:rsidR="0053147B"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i/>
          <w:iCs/>
          <w:color w:val="000000" w:themeColor="text1"/>
          <w:sz w:val="24"/>
          <w:szCs w:val="24"/>
          <w:lang w:val="en-GB"/>
        </w:rPr>
        <w:t>Wonderland</w:t>
      </w:r>
      <w:r w:rsidR="00281265" w:rsidRPr="002A529B">
        <w:rPr>
          <w:rFonts w:asciiTheme="majorBidi" w:hAnsiTheme="majorBidi" w:cstheme="majorBidi"/>
          <w:color w:val="000000" w:themeColor="text1"/>
          <w:sz w:val="24"/>
          <w:szCs w:val="24"/>
          <w:lang w:val="en-GB"/>
        </w:rPr>
        <w:t>,</w:t>
      </w:r>
      <w:r w:rsidR="00CB668F" w:rsidRPr="002A529B">
        <w:rPr>
          <w:rFonts w:asciiTheme="majorBidi" w:hAnsiTheme="majorBidi" w:cstheme="majorBidi"/>
          <w:color w:val="000000" w:themeColor="text1"/>
          <w:sz w:val="24"/>
          <w:szCs w:val="24"/>
          <w:lang w:val="en-GB"/>
        </w:rPr>
        <w:t xml:space="preserve"> where</w:t>
      </w:r>
      <w:r w:rsidR="00281265" w:rsidRPr="002A529B">
        <w:rPr>
          <w:rFonts w:asciiTheme="majorBidi" w:hAnsiTheme="majorBidi" w:cstheme="majorBidi"/>
          <w:color w:val="000000" w:themeColor="text1"/>
          <w:sz w:val="24"/>
          <w:szCs w:val="24"/>
          <w:lang w:val="en-GB"/>
        </w:rPr>
        <w:t xml:space="preserve"> fantasy penetrates reality</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the </w:t>
      </w:r>
      <w:r w:rsidR="00281265" w:rsidRPr="002A529B">
        <w:rPr>
          <w:rFonts w:asciiTheme="majorBidi" w:hAnsiTheme="majorBidi" w:cstheme="majorBidi"/>
          <w:color w:val="000000" w:themeColor="text1"/>
          <w:sz w:val="24"/>
          <w:szCs w:val="24"/>
          <w:lang w:val="en-GB"/>
        </w:rPr>
        <w:t>characters</w:t>
      </w:r>
      <w:r w:rsidR="00CB668F" w:rsidRPr="002A529B">
        <w:rPr>
          <w:rFonts w:asciiTheme="majorBidi" w:hAnsiTheme="majorBidi" w:cstheme="majorBidi"/>
          <w:color w:val="000000" w:themeColor="text1"/>
          <w:sz w:val="24"/>
          <w:szCs w:val="24"/>
          <w:lang w:val="en-GB"/>
        </w:rPr>
        <w:t xml:space="preserve"> in </w:t>
      </w:r>
      <w:r w:rsidR="00CB668F" w:rsidRPr="002A529B">
        <w:rPr>
          <w:rFonts w:asciiTheme="majorBidi" w:hAnsiTheme="majorBidi" w:cstheme="majorBidi"/>
          <w:i/>
          <w:iCs/>
          <w:color w:val="000000" w:themeColor="text1"/>
          <w:sz w:val="24"/>
          <w:szCs w:val="24"/>
          <w:lang w:val="en-GB"/>
        </w:rPr>
        <w:t xml:space="preserve">SET </w:t>
      </w:r>
      <w:r w:rsidR="00CB668F" w:rsidRPr="002A529B">
        <w:rPr>
          <w:rFonts w:asciiTheme="majorBidi" w:hAnsiTheme="majorBidi" w:cstheme="majorBidi"/>
          <w:color w:val="000000" w:themeColor="text1"/>
          <w:sz w:val="24"/>
          <w:szCs w:val="24"/>
          <w:lang w:val="en-GB"/>
        </w:rPr>
        <w:t>tend toward the outlandish and grotesque.</w:t>
      </w:r>
      <w:r w:rsidR="00D72047"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color w:val="000000" w:themeColor="text1"/>
          <w:sz w:val="24"/>
          <w:szCs w:val="24"/>
          <w:lang w:val="en-GB"/>
        </w:rPr>
        <w:t>Many of them are qualified by an exaggerated trait,</w:t>
      </w:r>
      <w:r w:rsidR="00281265"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color w:val="000000" w:themeColor="text1"/>
          <w:sz w:val="24"/>
          <w:szCs w:val="24"/>
          <w:lang w:val="en-GB"/>
        </w:rPr>
        <w:t xml:space="preserve">and some even </w:t>
      </w:r>
      <w:r w:rsidR="00281265" w:rsidRPr="002A529B">
        <w:rPr>
          <w:rFonts w:asciiTheme="majorBidi" w:hAnsiTheme="majorBidi" w:cstheme="majorBidi"/>
          <w:color w:val="000000" w:themeColor="text1"/>
          <w:sz w:val="24"/>
          <w:szCs w:val="24"/>
          <w:lang w:val="en-GB"/>
        </w:rPr>
        <w:t>inflate and deflate periodically, according to their position as those who shout or those who are shouted at.</w:t>
      </w:r>
      <w:r w:rsidR="00D72047"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 xml:space="preserve">Fubuki is </w:t>
      </w:r>
      <w:r w:rsidR="00CB668F" w:rsidRPr="002A529B">
        <w:rPr>
          <w:rFonts w:asciiTheme="majorBidi" w:hAnsiTheme="majorBidi" w:cstheme="majorBidi"/>
          <w:color w:val="000000" w:themeColor="text1"/>
          <w:sz w:val="24"/>
          <w:szCs w:val="24"/>
          <w:lang w:val="en-GB"/>
        </w:rPr>
        <w:t>in one instance</w:t>
      </w:r>
      <w:r w:rsidR="00281265"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at least five feet ten, a height few Japanese men achieved […] ravishingly svelte and graceful</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 6) </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Mori mesurait au moins un m</w:t>
      </w:r>
      <w:r w:rsidR="00374F8D" w:rsidRPr="002A529B">
        <w:rPr>
          <w:rFonts w:asciiTheme="majorBidi" w:hAnsiTheme="majorBidi" w:cstheme="majorBidi"/>
          <w:color w:val="000000" w:themeColor="text1"/>
          <w:sz w:val="24"/>
          <w:szCs w:val="24"/>
          <w:lang w:val="en-GB"/>
        </w:rPr>
        <w:t>è</w:t>
      </w:r>
      <w:r w:rsidR="00281265" w:rsidRPr="002A529B">
        <w:rPr>
          <w:rFonts w:asciiTheme="majorBidi" w:hAnsiTheme="majorBidi" w:cstheme="majorBidi"/>
          <w:color w:val="000000" w:themeColor="text1"/>
          <w:sz w:val="24"/>
          <w:szCs w:val="24"/>
          <w:lang w:val="en-GB"/>
        </w:rPr>
        <w:t>tre quatre</w:t>
      </w:r>
      <w:r w:rsidR="00281265" w:rsidRPr="002A529B">
        <w:rPr>
          <w:rFonts w:asciiTheme="majorBidi" w:hAnsiTheme="majorBidi" w:cstheme="majorBidi"/>
          <w:color w:val="000000" w:themeColor="text1"/>
          <w:sz w:val="24"/>
          <w:szCs w:val="24"/>
          <w:rtl/>
          <w:lang w:val="en-GB"/>
        </w:rPr>
        <w:t>-</w:t>
      </w:r>
      <w:r w:rsidR="00281265" w:rsidRPr="002A529B">
        <w:rPr>
          <w:rFonts w:asciiTheme="majorBidi" w:hAnsiTheme="majorBidi" w:cstheme="majorBidi"/>
          <w:color w:val="000000" w:themeColor="text1"/>
          <w:sz w:val="24"/>
          <w:szCs w:val="24"/>
          <w:lang w:val="en-GB"/>
        </w:rPr>
        <w:t>vingts, taille que peu d’hommes japonais atteignent.</w:t>
      </w:r>
      <w:r w:rsidR="00D72047"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Elle était svelte et gracieuse à ravir</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 13)</w:t>
      </w:r>
      <w:r w:rsidR="00CB668F" w:rsidRPr="002A529B">
        <w:rPr>
          <w:rFonts w:asciiTheme="majorBidi" w:hAnsiTheme="majorBidi" w:cstheme="majorBidi"/>
          <w:color w:val="000000" w:themeColor="text1"/>
          <w:sz w:val="24"/>
          <w:szCs w:val="24"/>
          <w:lang w:val="en-GB"/>
        </w:rPr>
        <w:t>). However,</w:t>
      </w:r>
      <w:r w:rsidR="00281265" w:rsidRPr="002A529B">
        <w:rPr>
          <w:rFonts w:asciiTheme="majorBidi" w:hAnsiTheme="majorBidi" w:cstheme="majorBidi"/>
          <w:color w:val="000000" w:themeColor="text1"/>
          <w:sz w:val="24"/>
          <w:szCs w:val="24"/>
          <w:lang w:val="en-GB"/>
        </w:rPr>
        <w:t xml:space="preserve"> after being publically reprimanded</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I saw Fubuki’s body yield. She had always held herself erect, a monument of pride [now] her legs gave out.</w:t>
      </w:r>
      <w:r w:rsidR="00D72047"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fr-FR"/>
        </w:rPr>
        <w:t>She slumped into her chair […]</w:t>
      </w:r>
      <w:r w:rsidR="00444509"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szCs w:val="24"/>
          <w:lang w:val="fr-FR"/>
        </w:rPr>
        <w:t>hunched over</w:t>
      </w:r>
      <w:r w:rsidR="00CB668F" w:rsidRPr="002A529B">
        <w:rPr>
          <w:rFonts w:asciiTheme="majorBidi" w:hAnsiTheme="majorBidi" w:cstheme="majorBidi"/>
          <w:color w:val="000000" w:themeColor="text1"/>
          <w:sz w:val="24"/>
          <w:szCs w:val="24"/>
          <w:lang w:val="fr-FR"/>
        </w:rPr>
        <w:t>’</w:t>
      </w:r>
      <w:r w:rsidR="00981EA2"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szCs w:val="24"/>
          <w:lang w:val="fr-FR"/>
        </w:rPr>
        <w:t>(p</w:t>
      </w:r>
      <w:r w:rsidR="00C82641" w:rsidRPr="002A529B">
        <w:rPr>
          <w:rFonts w:asciiTheme="majorBidi" w:hAnsiTheme="majorBidi" w:cstheme="majorBidi"/>
          <w:color w:val="000000" w:themeColor="text1"/>
          <w:sz w:val="24"/>
          <w:szCs w:val="24"/>
          <w:lang w:val="fr-FR"/>
        </w:rPr>
        <w:t>p</w:t>
      </w:r>
      <w:r w:rsidR="00281265" w:rsidRPr="002A529B">
        <w:rPr>
          <w:rFonts w:asciiTheme="majorBidi" w:hAnsiTheme="majorBidi" w:cstheme="majorBidi"/>
          <w:color w:val="000000" w:themeColor="text1"/>
          <w:sz w:val="24"/>
          <w:szCs w:val="24"/>
          <w:lang w:val="fr-FR"/>
        </w:rPr>
        <w:t>. 85</w:t>
      </w:r>
      <w:r w:rsidR="00C82641"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86) </w:t>
      </w:r>
      <w:r w:rsidR="00CB668F" w:rsidRPr="002A529B">
        <w:rPr>
          <w:rFonts w:asciiTheme="majorBidi" w:hAnsiTheme="majorBidi" w:cstheme="majorBidi"/>
          <w:color w:val="000000" w:themeColor="text1"/>
          <w:sz w:val="24"/>
          <w:szCs w:val="24"/>
          <w:lang w:val="fr-FR"/>
        </w:rPr>
        <w:t>(‘J</w:t>
      </w:r>
      <w:r w:rsidR="00281265" w:rsidRPr="002A529B">
        <w:rPr>
          <w:rFonts w:asciiTheme="majorBidi" w:hAnsiTheme="majorBidi" w:cstheme="majorBidi"/>
          <w:color w:val="000000" w:themeColor="text1"/>
          <w:sz w:val="24"/>
          <w:szCs w:val="24"/>
          <w:lang w:val="fr-FR"/>
        </w:rPr>
        <w:t>e vis ployer le corps de ma supérieure […] ses jamb</w:t>
      </w:r>
      <w:r w:rsidR="00444509" w:rsidRPr="002A529B">
        <w:rPr>
          <w:rFonts w:asciiTheme="majorBidi" w:hAnsiTheme="majorBidi" w:cstheme="majorBidi"/>
          <w:color w:val="000000" w:themeColor="text1"/>
          <w:sz w:val="24"/>
          <w:szCs w:val="24"/>
          <w:lang w:val="fr-FR"/>
        </w:rPr>
        <w:t>e</w:t>
      </w:r>
      <w:r w:rsidR="00281265" w:rsidRPr="002A529B">
        <w:rPr>
          <w:rFonts w:asciiTheme="majorBidi" w:hAnsiTheme="majorBidi" w:cstheme="majorBidi"/>
          <w:color w:val="000000" w:themeColor="text1"/>
          <w:sz w:val="24"/>
          <w:szCs w:val="24"/>
          <w:lang w:val="fr-FR"/>
        </w:rPr>
        <w:t>s l’abandonnèrent comme celles d’une amante éreintée :</w:t>
      </w:r>
      <w:r w:rsidR="00981EA2"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szCs w:val="24"/>
          <w:lang w:val="fr-FR"/>
        </w:rPr>
        <w:t xml:space="preserve">elle tomba </w:t>
      </w:r>
      <w:r w:rsidR="00981EA2" w:rsidRPr="002A529B">
        <w:rPr>
          <w:rFonts w:asciiTheme="majorBidi" w:hAnsiTheme="majorBidi" w:cstheme="majorBidi"/>
          <w:color w:val="000000" w:themeColor="text1"/>
          <w:sz w:val="24"/>
          <w:szCs w:val="24"/>
          <w:lang w:val="fr-FR"/>
        </w:rPr>
        <w:t>assise</w:t>
      </w:r>
      <w:r w:rsidR="00281265" w:rsidRPr="002A529B">
        <w:rPr>
          <w:rFonts w:asciiTheme="majorBidi" w:hAnsiTheme="majorBidi" w:cstheme="majorBidi"/>
          <w:color w:val="000000" w:themeColor="text1"/>
          <w:sz w:val="24"/>
          <w:szCs w:val="24"/>
          <w:lang w:val="fr-FR"/>
        </w:rPr>
        <w:t xml:space="preserve"> sur sa chaise […] à prése</w:t>
      </w:r>
      <w:r w:rsidR="00CB668F" w:rsidRPr="002A529B">
        <w:rPr>
          <w:rFonts w:asciiTheme="majorBidi" w:hAnsiTheme="majorBidi" w:cstheme="majorBidi"/>
          <w:color w:val="000000" w:themeColor="text1"/>
          <w:sz w:val="24"/>
          <w:szCs w:val="24"/>
          <w:lang w:val="fr-FR"/>
        </w:rPr>
        <w:t>nt, Fubuki était pliée en deux’</w:t>
      </w:r>
      <w:r w:rsidR="00281265" w:rsidRPr="002A529B">
        <w:rPr>
          <w:rFonts w:asciiTheme="majorBidi" w:hAnsiTheme="majorBidi" w:cstheme="majorBidi"/>
          <w:color w:val="000000" w:themeColor="text1"/>
          <w:sz w:val="24"/>
          <w:szCs w:val="24"/>
          <w:lang w:val="fr-FR"/>
        </w:rPr>
        <w:t xml:space="preserve"> (p</w:t>
      </w:r>
      <w:r w:rsidR="00C82641" w:rsidRPr="002A529B">
        <w:rPr>
          <w:rFonts w:asciiTheme="majorBidi" w:hAnsiTheme="majorBidi" w:cstheme="majorBidi"/>
          <w:color w:val="000000" w:themeColor="text1"/>
          <w:sz w:val="24"/>
          <w:szCs w:val="24"/>
          <w:lang w:val="fr-FR"/>
        </w:rPr>
        <w:t>p</w:t>
      </w:r>
      <w:r w:rsidR="00281265" w:rsidRPr="002A529B">
        <w:rPr>
          <w:rFonts w:asciiTheme="majorBidi" w:hAnsiTheme="majorBidi" w:cstheme="majorBidi"/>
          <w:color w:val="000000" w:themeColor="text1"/>
          <w:sz w:val="24"/>
          <w:szCs w:val="24"/>
          <w:lang w:val="fr-FR"/>
        </w:rPr>
        <w:t>. 119</w:t>
      </w:r>
      <w:r w:rsidR="00C82641"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120)</w:t>
      </w:r>
      <w:r w:rsidR="00CB668F"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w:t>
      </w:r>
      <w:r w:rsidR="00D72047" w:rsidRPr="002A529B">
        <w:rPr>
          <w:rFonts w:asciiTheme="majorBidi" w:hAnsiTheme="majorBidi" w:cstheme="majorBidi"/>
          <w:color w:val="000000" w:themeColor="text1"/>
          <w:sz w:val="24"/>
          <w:szCs w:val="24"/>
          <w:lang w:val="fr-FR"/>
        </w:rPr>
        <w:t xml:space="preserve"> </w:t>
      </w:r>
      <w:r w:rsidR="00981EA2" w:rsidRPr="002A529B">
        <w:rPr>
          <w:rFonts w:asciiTheme="majorBidi" w:hAnsiTheme="majorBidi" w:cstheme="majorBidi"/>
          <w:color w:val="000000" w:themeColor="text1"/>
          <w:sz w:val="24"/>
          <w:szCs w:val="24"/>
        </w:rPr>
        <w:t>Throughout the text, c</w:t>
      </w:r>
      <w:r w:rsidR="00CB668F" w:rsidRPr="002A529B">
        <w:rPr>
          <w:rFonts w:asciiTheme="majorBidi" w:hAnsiTheme="majorBidi" w:cstheme="majorBidi"/>
          <w:color w:val="000000" w:themeColor="text1"/>
          <w:sz w:val="24"/>
          <w:szCs w:val="24"/>
        </w:rPr>
        <w:t>haracters are continu</w:t>
      </w:r>
      <w:r w:rsidRPr="002A529B">
        <w:rPr>
          <w:rFonts w:asciiTheme="majorBidi" w:hAnsiTheme="majorBidi" w:cstheme="majorBidi"/>
          <w:color w:val="000000" w:themeColor="text1"/>
          <w:sz w:val="24"/>
          <w:szCs w:val="24"/>
        </w:rPr>
        <w:t>ally</w:t>
      </w:r>
      <w:r w:rsidR="00CB668F"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referred</w:t>
      </w:r>
      <w:r w:rsidR="00CB668F" w:rsidRPr="002A529B">
        <w:rPr>
          <w:rFonts w:asciiTheme="majorBidi" w:hAnsiTheme="majorBidi" w:cstheme="majorBidi"/>
          <w:color w:val="000000" w:themeColor="text1"/>
          <w:sz w:val="24"/>
          <w:szCs w:val="24"/>
        </w:rPr>
        <w:t xml:space="preserve"> to by their</w:t>
      </w:r>
      <w:r w:rsidRPr="002A529B">
        <w:rPr>
          <w:rFonts w:asciiTheme="majorBidi" w:hAnsiTheme="majorBidi" w:cstheme="majorBidi"/>
          <w:color w:val="000000" w:themeColor="text1"/>
          <w:sz w:val="24"/>
          <w:szCs w:val="24"/>
        </w:rPr>
        <w:t xml:space="preserve"> designated qualifiers</w:t>
      </w:r>
      <w:r w:rsidR="00281265" w:rsidRPr="002A529B">
        <w:rPr>
          <w:rFonts w:asciiTheme="majorBidi" w:hAnsiTheme="majorBidi" w:cstheme="majorBidi"/>
          <w:color w:val="000000" w:themeColor="text1"/>
          <w:sz w:val="24"/>
          <w:szCs w:val="24"/>
        </w:rPr>
        <w:t xml:space="preserve">. Mister Omochi, </w:t>
      </w:r>
      <w:r w:rsidRPr="002A529B">
        <w:rPr>
          <w:rFonts w:asciiTheme="majorBidi" w:hAnsiTheme="majorBidi" w:cstheme="majorBidi"/>
          <w:color w:val="000000" w:themeColor="text1"/>
          <w:sz w:val="24"/>
          <w:szCs w:val="24"/>
        </w:rPr>
        <w:t xml:space="preserve">for example, is </w:t>
      </w:r>
      <w:r w:rsidR="00281265" w:rsidRPr="002A529B">
        <w:rPr>
          <w:rFonts w:asciiTheme="majorBidi" w:hAnsiTheme="majorBidi" w:cstheme="majorBidi"/>
          <w:color w:val="000000" w:themeColor="text1"/>
          <w:sz w:val="24"/>
          <w:szCs w:val="24"/>
        </w:rPr>
        <w:t xml:space="preserve">referred to throughout the novel as </w:t>
      </w:r>
      <w:r w:rsidR="00CB668F"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l’obèse</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‘t</w:t>
      </w:r>
      <w:r w:rsidR="00281265" w:rsidRPr="002A529B">
        <w:rPr>
          <w:rFonts w:asciiTheme="majorBidi" w:hAnsiTheme="majorBidi" w:cstheme="majorBidi"/>
          <w:color w:val="000000" w:themeColor="text1"/>
          <w:sz w:val="24"/>
          <w:szCs w:val="24"/>
        </w:rPr>
        <w:t>he Obese One</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 xml:space="preserve">) and </w:t>
      </w:r>
      <w:r w:rsidRPr="002A529B">
        <w:rPr>
          <w:rFonts w:asciiTheme="majorBidi" w:hAnsiTheme="majorBidi" w:cstheme="majorBidi"/>
          <w:color w:val="000000" w:themeColor="text1"/>
          <w:sz w:val="24"/>
          <w:szCs w:val="24"/>
        </w:rPr>
        <w:t xml:space="preserve">is </w:t>
      </w:r>
      <w:r w:rsidR="00281265" w:rsidRPr="002A529B">
        <w:rPr>
          <w:rFonts w:asciiTheme="majorBidi" w:hAnsiTheme="majorBidi" w:cstheme="majorBidi"/>
          <w:color w:val="000000" w:themeColor="text1"/>
          <w:sz w:val="24"/>
          <w:szCs w:val="24"/>
        </w:rPr>
        <w:t>even compared to an ogre (p. 181</w:t>
      </w:r>
      <w:r w:rsidRPr="002A529B">
        <w:rPr>
          <w:rFonts w:asciiTheme="majorBidi" w:hAnsiTheme="majorBidi" w:cstheme="majorBidi"/>
          <w:color w:val="000000" w:themeColor="text1"/>
          <w:sz w:val="24"/>
          <w:szCs w:val="24"/>
        </w:rPr>
        <w:t>)</w:t>
      </w:r>
      <w:r w:rsidR="00135B1D" w:rsidRPr="002A529B">
        <w:rPr>
          <w:rFonts w:asciiTheme="majorBidi" w:hAnsiTheme="majorBidi" w:cstheme="majorBidi"/>
          <w:color w:val="000000" w:themeColor="text1"/>
          <w:sz w:val="24"/>
          <w:szCs w:val="24"/>
        </w:rPr>
        <w:t>.</w:t>
      </w:r>
      <w:r w:rsidR="00434C27" w:rsidRPr="002A529B">
        <w:rPr>
          <w:rStyle w:val="EndnoteReference"/>
          <w:rFonts w:asciiTheme="majorBidi" w:hAnsiTheme="majorBidi" w:cstheme="majorBidi"/>
          <w:color w:val="000000" w:themeColor="text1"/>
          <w:sz w:val="24"/>
          <w:szCs w:val="24"/>
        </w:rPr>
        <w:endnoteReference w:id="18"/>
      </w:r>
      <w:r w:rsidRPr="002A529B">
        <w:rPr>
          <w:rFonts w:asciiTheme="majorBidi" w:hAnsiTheme="majorBidi" w:cstheme="majorBidi"/>
          <w:color w:val="000000" w:themeColor="text1"/>
          <w:sz w:val="24"/>
          <w:szCs w:val="24"/>
        </w:rPr>
        <w:t xml:space="preserve"> </w:t>
      </w:r>
      <w:r w:rsidR="001105B1"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 xml:space="preserve">He is </w:t>
      </w:r>
      <w:r w:rsidR="00680403" w:rsidRPr="002A529B">
        <w:rPr>
          <w:rFonts w:asciiTheme="majorBidi" w:hAnsiTheme="majorBidi" w:cstheme="majorBidi"/>
          <w:color w:val="000000" w:themeColor="text1"/>
          <w:sz w:val="24"/>
          <w:szCs w:val="24"/>
        </w:rPr>
        <w:t>also</w:t>
      </w:r>
      <w:r w:rsidR="00281265"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le Diable</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 xml:space="preserve"> (p.</w:t>
      </w:r>
      <w:r w:rsidR="00C82641" w:rsidRPr="002A529B">
        <w:rPr>
          <w:rFonts w:asciiTheme="majorBidi" w:hAnsiTheme="majorBidi" w:cstheme="majorBidi"/>
          <w:color w:val="000000" w:themeColor="text1"/>
          <w:sz w:val="24"/>
          <w:szCs w:val="24"/>
        </w:rPr>
        <w:t xml:space="preserve"> </w:t>
      </w:r>
      <w:r w:rsidR="00281265" w:rsidRPr="002A529B">
        <w:rPr>
          <w:rFonts w:asciiTheme="majorBidi" w:hAnsiTheme="majorBidi" w:cstheme="majorBidi"/>
          <w:color w:val="000000" w:themeColor="text1"/>
          <w:sz w:val="24"/>
          <w:szCs w:val="24"/>
        </w:rPr>
        <w:t>92</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the Devil</w:t>
      </w:r>
      <w:r w:rsidR="00D72047"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p</w:t>
      </w:r>
      <w:r w:rsidRPr="002A529B">
        <w:rPr>
          <w:rFonts w:asciiTheme="majorBidi" w:hAnsiTheme="majorBidi" w:cstheme="majorBidi"/>
          <w:color w:val="000000" w:themeColor="text1"/>
          <w:sz w:val="24"/>
          <w:szCs w:val="24"/>
        </w:rPr>
        <w:t>.</w:t>
      </w:r>
      <w:r w:rsidR="00914DF7" w:rsidRPr="002A529B">
        <w:rPr>
          <w:rFonts w:asciiTheme="majorBidi" w:hAnsiTheme="majorBidi" w:cstheme="majorBidi"/>
          <w:color w:val="000000" w:themeColor="text1"/>
          <w:sz w:val="24"/>
          <w:szCs w:val="24"/>
        </w:rPr>
        <w:t xml:space="preserve"> 64</w:t>
      </w:r>
      <w:r w:rsidRPr="002A529B">
        <w:rPr>
          <w:rFonts w:asciiTheme="majorBidi" w:hAnsiTheme="majorBidi" w:cstheme="majorBidi"/>
          <w:color w:val="000000" w:themeColor="text1"/>
          <w:sz w:val="24"/>
          <w:szCs w:val="24"/>
        </w:rPr>
        <w:t>)</w:t>
      </w:r>
      <w:r w:rsidR="00C82641" w:rsidRPr="002A529B">
        <w:rPr>
          <w:rFonts w:asciiTheme="majorBidi" w:hAnsiTheme="majorBidi" w:cstheme="majorBidi"/>
          <w:color w:val="000000" w:themeColor="text1"/>
          <w:sz w:val="24"/>
          <w:szCs w:val="24"/>
        </w:rPr>
        <w:t>)</w:t>
      </w:r>
      <w:r w:rsidRPr="002A529B">
        <w:rPr>
          <w:rFonts w:asciiTheme="majorBidi" w:hAnsiTheme="majorBidi" w:cstheme="majorBidi"/>
          <w:color w:val="000000" w:themeColor="text1"/>
          <w:sz w:val="24"/>
          <w:szCs w:val="24"/>
        </w:rPr>
        <w:t xml:space="preserve">, as opposed </w:t>
      </w:r>
      <w:r w:rsidR="0053147B" w:rsidRPr="002A529B">
        <w:rPr>
          <w:rFonts w:asciiTheme="majorBidi" w:hAnsiTheme="majorBidi" w:cstheme="majorBidi"/>
          <w:color w:val="000000" w:themeColor="text1"/>
          <w:sz w:val="24"/>
          <w:szCs w:val="24"/>
        </w:rPr>
        <w:lastRenderedPageBreak/>
        <w:t xml:space="preserve">to </w:t>
      </w:r>
      <w:r w:rsidR="0053147B" w:rsidRPr="002A529B">
        <w:rPr>
          <w:rFonts w:asciiTheme="majorBidi" w:hAnsiTheme="majorBidi" w:cstheme="majorBidi"/>
          <w:color w:val="000000" w:themeColor="text1"/>
          <w:sz w:val="24"/>
          <w:szCs w:val="24"/>
          <w:lang w:val="en-GB"/>
        </w:rPr>
        <w:t xml:space="preserve">Mister Haneda, who is </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Dieu</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(p. 181) (‘</w:t>
      </w:r>
      <w:r w:rsidR="00281265" w:rsidRPr="002A529B">
        <w:rPr>
          <w:rFonts w:asciiTheme="majorBidi" w:hAnsiTheme="majorBidi" w:cstheme="majorBidi"/>
          <w:color w:val="000000" w:themeColor="text1"/>
          <w:sz w:val="24"/>
          <w:szCs w:val="24"/>
          <w:lang w:val="en-GB"/>
        </w:rPr>
        <w:t>God</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p. 128</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t>
      </w:r>
      <w:r w:rsidR="00C82641" w:rsidRPr="002A529B">
        <w:rPr>
          <w:rStyle w:val="EndnoteReference"/>
          <w:rFonts w:asciiTheme="majorBidi" w:hAnsiTheme="majorBidi" w:cstheme="majorBidi"/>
          <w:color w:val="000000" w:themeColor="text1"/>
          <w:sz w:val="24"/>
          <w:szCs w:val="24"/>
          <w:lang w:val="en-GB"/>
        </w:rPr>
        <w:endnoteReference w:id="19"/>
      </w:r>
      <w:r w:rsidR="00C82641" w:rsidRPr="002A529B">
        <w:rPr>
          <w:rFonts w:asciiTheme="majorBidi" w:hAnsiTheme="majorBidi" w:cstheme="majorBidi"/>
          <w:color w:val="000000" w:themeColor="text1"/>
          <w:sz w:val="24"/>
          <w:szCs w:val="24"/>
          <w:lang w:val="en-GB"/>
        </w:rPr>
        <w:t xml:space="preserve"> </w:t>
      </w:r>
      <w:r w:rsidR="00D862B9" w:rsidRPr="002A529B">
        <w:rPr>
          <w:rFonts w:asciiTheme="majorBidi" w:hAnsiTheme="majorBidi" w:cstheme="majorBidi"/>
          <w:color w:val="000000" w:themeColor="text1"/>
          <w:sz w:val="24"/>
          <w:szCs w:val="24"/>
          <w:lang w:val="en-GB"/>
        </w:rPr>
        <w:t xml:space="preserve">And </w:t>
      </w:r>
      <w:r w:rsidR="00981EA2" w:rsidRPr="002A529B">
        <w:rPr>
          <w:rFonts w:asciiTheme="majorBidi" w:hAnsiTheme="majorBidi" w:cstheme="majorBidi"/>
          <w:color w:val="000000" w:themeColor="text1"/>
          <w:sz w:val="24"/>
          <w:szCs w:val="24"/>
          <w:lang w:val="en-GB"/>
        </w:rPr>
        <w:t>a</w:t>
      </w:r>
      <w:r w:rsidR="003C75BE" w:rsidRPr="002A529B">
        <w:rPr>
          <w:rFonts w:asciiTheme="majorBidi" w:hAnsiTheme="majorBidi" w:cstheme="majorBidi"/>
          <w:color w:val="000000" w:themeColor="text1"/>
          <w:sz w:val="24"/>
          <w:szCs w:val="24"/>
          <w:lang w:val="en-GB"/>
        </w:rPr>
        <w:t>s Jenings remarks, a</w:t>
      </w:r>
      <w:r w:rsidR="00981EA2" w:rsidRPr="002A529B">
        <w:rPr>
          <w:rFonts w:asciiTheme="majorBidi" w:hAnsiTheme="majorBidi" w:cstheme="majorBidi"/>
          <w:color w:val="000000" w:themeColor="text1"/>
          <w:sz w:val="24"/>
          <w:szCs w:val="24"/>
          <w:lang w:val="en-GB"/>
        </w:rPr>
        <w:t xml:space="preserve"> text with </w:t>
      </w:r>
      <w:r w:rsidR="00312765" w:rsidRPr="002A529B">
        <w:rPr>
          <w:rFonts w:asciiTheme="majorBidi" w:hAnsiTheme="majorBidi" w:cstheme="majorBidi"/>
          <w:color w:val="000000" w:themeColor="text1"/>
          <w:sz w:val="24"/>
          <w:szCs w:val="24"/>
          <w:lang w:val="en-GB"/>
        </w:rPr>
        <w:t xml:space="preserve">characters </w:t>
      </w:r>
      <w:r w:rsidR="00981EA2" w:rsidRPr="002A529B">
        <w:rPr>
          <w:rFonts w:asciiTheme="majorBidi" w:hAnsiTheme="majorBidi" w:cstheme="majorBidi"/>
          <w:color w:val="000000" w:themeColor="text1"/>
          <w:sz w:val="24"/>
          <w:szCs w:val="24"/>
          <w:lang w:val="en-GB"/>
        </w:rPr>
        <w:t xml:space="preserve">that are referred to </w:t>
      </w:r>
      <w:r w:rsidR="00312765" w:rsidRPr="002A529B">
        <w:rPr>
          <w:rFonts w:asciiTheme="majorBidi" w:hAnsiTheme="majorBidi" w:cstheme="majorBidi"/>
          <w:color w:val="000000" w:themeColor="text1"/>
          <w:sz w:val="24"/>
          <w:szCs w:val="24"/>
          <w:lang w:val="en-GB"/>
        </w:rPr>
        <w:t>as an ogr</w:t>
      </w:r>
      <w:r w:rsidR="00981EA2" w:rsidRPr="002A529B">
        <w:rPr>
          <w:rFonts w:asciiTheme="majorBidi" w:hAnsiTheme="majorBidi" w:cstheme="majorBidi"/>
          <w:color w:val="000000" w:themeColor="text1"/>
          <w:sz w:val="24"/>
          <w:szCs w:val="24"/>
          <w:lang w:val="en-GB"/>
        </w:rPr>
        <w:t>e, an angel (Mister Tenshi) and</w:t>
      </w:r>
      <w:r w:rsidR="00312765" w:rsidRPr="002A529B">
        <w:rPr>
          <w:rFonts w:asciiTheme="majorBidi" w:hAnsiTheme="majorBidi" w:cstheme="majorBidi"/>
          <w:color w:val="000000" w:themeColor="text1"/>
          <w:sz w:val="24"/>
          <w:szCs w:val="24"/>
          <w:lang w:val="en-GB"/>
        </w:rPr>
        <w:t xml:space="preserve"> God </w:t>
      </w:r>
      <w:r w:rsidRPr="002A529B">
        <w:rPr>
          <w:rFonts w:asciiTheme="majorBidi" w:hAnsiTheme="majorBidi" w:cstheme="majorBidi"/>
          <w:color w:val="000000" w:themeColor="text1"/>
          <w:sz w:val="24"/>
          <w:szCs w:val="24"/>
          <w:lang w:val="en-GB"/>
        </w:rPr>
        <w:t>cannot be deemed</w:t>
      </w:r>
      <w:r w:rsidR="00312765" w:rsidRPr="002A529B">
        <w:rPr>
          <w:rFonts w:asciiTheme="majorBidi" w:hAnsiTheme="majorBidi" w:cstheme="majorBidi"/>
          <w:color w:val="000000" w:themeColor="text1"/>
          <w:sz w:val="24"/>
          <w:szCs w:val="24"/>
          <w:lang w:val="en-GB"/>
        </w:rPr>
        <w:t xml:space="preserve"> realistic</w:t>
      </w:r>
      <w:r w:rsidRPr="002A529B">
        <w:rPr>
          <w:rFonts w:asciiTheme="majorBidi" w:hAnsiTheme="majorBidi" w:cstheme="majorBidi"/>
          <w:color w:val="000000" w:themeColor="text1"/>
          <w:sz w:val="24"/>
          <w:szCs w:val="24"/>
          <w:lang w:val="en-GB"/>
        </w:rPr>
        <w:t xml:space="preserve"> by any stretch.</w:t>
      </w:r>
      <w:r w:rsidRPr="002A529B">
        <w:rPr>
          <w:rStyle w:val="EndnoteReference"/>
          <w:rFonts w:asciiTheme="majorBidi" w:hAnsiTheme="majorBidi" w:cstheme="majorBidi"/>
          <w:color w:val="000000" w:themeColor="text1"/>
          <w:sz w:val="24"/>
          <w:szCs w:val="24"/>
          <w:lang w:val="en-GB"/>
        </w:rPr>
        <w:endnoteReference w:id="20"/>
      </w:r>
    </w:p>
    <w:p w14:paraId="08D4986C" w14:textId="3EE74625" w:rsidR="00C82641"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lang w:val="en-GB"/>
        </w:rPr>
        <w:t>Much like Alice, Amélie’s disposition is one of constant bewilderment.</w:t>
      </w:r>
      <w:r w:rsidR="00D72047" w:rsidRPr="002A529B">
        <w:rPr>
          <w:rFonts w:asciiTheme="majorBidi" w:hAnsiTheme="majorBidi" w:cstheme="majorBidi"/>
          <w:color w:val="000000" w:themeColor="text1"/>
          <w:sz w:val="24"/>
          <w:szCs w:val="24"/>
          <w:lang w:val="en-GB"/>
        </w:rPr>
        <w:t xml:space="preserve"> </w:t>
      </w:r>
      <w:r w:rsidR="00F933A4" w:rsidRPr="002A529B">
        <w:rPr>
          <w:rFonts w:asciiTheme="majorBidi" w:hAnsiTheme="majorBidi" w:cstheme="majorBidi"/>
          <w:color w:val="000000" w:themeColor="text1"/>
          <w:sz w:val="24"/>
          <w:szCs w:val="24"/>
          <w:lang w:val="en-GB"/>
        </w:rPr>
        <w:t xml:space="preserve">In </w:t>
      </w:r>
      <w:r w:rsidR="00F933A4" w:rsidRPr="002A529B">
        <w:rPr>
          <w:rFonts w:asciiTheme="majorBidi" w:hAnsiTheme="majorBidi" w:cstheme="majorBidi"/>
          <w:i/>
          <w:iCs/>
          <w:color w:val="000000" w:themeColor="text1"/>
          <w:sz w:val="24"/>
          <w:szCs w:val="24"/>
          <w:lang w:val="en-GB"/>
        </w:rPr>
        <w:t>Alice’s Adventures in Wonderland</w:t>
      </w:r>
      <w:r w:rsidR="00F933A4"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Alice </w:t>
      </w:r>
      <w:r w:rsidR="00596A3A" w:rsidRPr="002A529B">
        <w:rPr>
          <w:rFonts w:asciiTheme="majorBidi" w:hAnsiTheme="majorBidi" w:cstheme="majorBidi"/>
          <w:color w:val="000000" w:themeColor="text1"/>
          <w:sz w:val="24"/>
          <w:szCs w:val="24"/>
          <w:lang w:val="en-GB"/>
        </w:rPr>
        <w:t>experiences her new surroundings as</w:t>
      </w:r>
      <w:r w:rsidRPr="002A529B">
        <w:rPr>
          <w:rFonts w:asciiTheme="majorBidi" w:hAnsiTheme="majorBidi" w:cstheme="majorBidi"/>
          <w:color w:val="000000" w:themeColor="text1"/>
          <w:sz w:val="24"/>
          <w:szCs w:val="24"/>
          <w:lang w:val="en-GB"/>
        </w:rPr>
        <w:t xml:space="preserve"> </w:t>
      </w:r>
      <w:r w:rsidR="00D7204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a very curious thing</w:t>
      </w:r>
      <w:r w:rsidR="00D7204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596A3A" w:rsidRPr="002A529B">
        <w:rPr>
          <w:rFonts w:asciiTheme="majorBidi" w:hAnsiTheme="majorBidi" w:cstheme="majorBidi"/>
          <w:i/>
          <w:iCs/>
          <w:color w:val="000000" w:themeColor="text1"/>
          <w:sz w:val="24"/>
          <w:szCs w:val="24"/>
          <w:lang w:val="en-GB"/>
        </w:rPr>
        <w:t>Alice</w:t>
      </w:r>
      <w:r w:rsidRPr="002A529B">
        <w:rPr>
          <w:rFonts w:asciiTheme="majorBidi" w:hAnsiTheme="majorBidi" w:cstheme="majorBidi"/>
          <w:color w:val="000000" w:themeColor="text1"/>
          <w:sz w:val="24"/>
          <w:szCs w:val="24"/>
          <w:lang w:val="en-GB"/>
        </w:rPr>
        <w:t xml:space="preserve">, </w:t>
      </w:r>
      <w:r w:rsidR="00596A3A"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104)</w:t>
      </w:r>
      <w:r w:rsidR="00596A3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981EA2" w:rsidRPr="002A529B">
        <w:rPr>
          <w:rFonts w:asciiTheme="majorBidi" w:hAnsiTheme="majorBidi" w:cstheme="majorBidi"/>
          <w:color w:val="000000" w:themeColor="text1"/>
          <w:sz w:val="24"/>
          <w:szCs w:val="24"/>
          <w:lang w:val="en-GB"/>
        </w:rPr>
        <w:t>whereas</w:t>
      </w:r>
      <w:r w:rsidRPr="002A529B">
        <w:rPr>
          <w:rFonts w:asciiTheme="majorBidi" w:hAnsiTheme="majorBidi" w:cstheme="majorBidi"/>
          <w:color w:val="000000" w:themeColor="text1"/>
          <w:sz w:val="24"/>
          <w:szCs w:val="24"/>
          <w:lang w:val="en-GB"/>
        </w:rPr>
        <w:t xml:space="preserve"> Amélie</w:t>
      </w:r>
      <w:r w:rsidR="00596A3A" w:rsidRPr="002A529B">
        <w:rPr>
          <w:rFonts w:asciiTheme="majorBidi" w:hAnsiTheme="majorBidi" w:cstheme="majorBidi"/>
          <w:color w:val="000000" w:themeColor="text1"/>
          <w:sz w:val="24"/>
          <w:szCs w:val="24"/>
          <w:lang w:val="en-GB"/>
        </w:rPr>
        <w:t xml:space="preserve">’s wonderland is </w:t>
      </w:r>
      <w:r w:rsidR="00914DF7" w:rsidRPr="002A529B">
        <w:rPr>
          <w:rFonts w:asciiTheme="majorBidi" w:hAnsiTheme="majorBidi" w:cstheme="majorBidi"/>
          <w:color w:val="000000" w:themeColor="text1"/>
          <w:sz w:val="24"/>
          <w:szCs w:val="24"/>
          <w:lang w:val="en-GB"/>
        </w:rPr>
        <w:t xml:space="preserve">likewise amazing: </w:t>
      </w:r>
      <w:r w:rsidRPr="002A529B">
        <w:rPr>
          <w:rFonts w:asciiTheme="majorBidi" w:hAnsiTheme="majorBidi" w:cstheme="majorBidi"/>
          <w:color w:val="000000" w:themeColor="text1"/>
          <w:sz w:val="24"/>
          <w:szCs w:val="24"/>
          <w:lang w:val="en-GB"/>
        </w:rPr>
        <w:t xml:space="preserve"> </w:t>
      </w:r>
      <w:r w:rsidR="00596A3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j’entrai dans une dimension autre de l’existence: l’univers de la dérision pure et simple</w:t>
      </w:r>
      <w:r w:rsidR="00596A3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C82641"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135)</w:t>
      </w:r>
      <w:r w:rsidR="00596A3A"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That moment that I accepted Fubuki’s assignment, I entered into another dimension – a universe of pure derision</w:t>
      </w:r>
      <w:r w:rsidR="00596A3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C82641"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96)</w:t>
      </w:r>
      <w:r w:rsidR="00596A3A" w:rsidRPr="002A529B">
        <w:rPr>
          <w:rFonts w:asciiTheme="majorBidi" w:hAnsiTheme="majorBidi" w:cstheme="majorBidi"/>
          <w:color w:val="000000" w:themeColor="text1"/>
          <w:sz w:val="24"/>
          <w:szCs w:val="24"/>
          <w:lang w:val="en-GB"/>
        </w:rPr>
        <w:t>)</w:t>
      </w:r>
      <w:r w:rsidR="00C82641" w:rsidRPr="002A529B">
        <w:rPr>
          <w:rFonts w:asciiTheme="majorBidi" w:hAnsiTheme="majorBidi" w:cstheme="majorBidi"/>
          <w:color w:val="000000" w:themeColor="text1"/>
          <w:sz w:val="24"/>
          <w:szCs w:val="24"/>
          <w:lang w:val="en-GB"/>
        </w:rPr>
        <w:t>.</w:t>
      </w:r>
      <w:r w:rsidR="00C82641" w:rsidRPr="002A529B">
        <w:rPr>
          <w:rFonts w:asciiTheme="majorBidi" w:eastAsia="Helvetica"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And the inhabitants of this strange land are likew</w:t>
      </w:r>
      <w:r w:rsidR="00596A3A" w:rsidRPr="002A529B">
        <w:rPr>
          <w:rFonts w:asciiTheme="majorBidi" w:hAnsiTheme="majorBidi" w:cstheme="majorBidi"/>
          <w:color w:val="000000" w:themeColor="text1"/>
          <w:sz w:val="24"/>
          <w:szCs w:val="24"/>
          <w:lang w:val="en-GB"/>
        </w:rPr>
        <w:t xml:space="preserve">ise astonished by her. Alice’s strangeness is </w:t>
      </w:r>
      <w:r w:rsidRPr="002A529B">
        <w:rPr>
          <w:rFonts w:asciiTheme="majorBidi" w:hAnsiTheme="majorBidi" w:cstheme="majorBidi"/>
          <w:color w:val="000000" w:themeColor="text1"/>
          <w:sz w:val="24"/>
          <w:szCs w:val="24"/>
          <w:lang w:val="en-GB"/>
        </w:rPr>
        <w:t>directly</w:t>
      </w:r>
      <w:r w:rsidR="00596A3A" w:rsidRPr="002A529B">
        <w:rPr>
          <w:rFonts w:asciiTheme="majorBidi" w:hAnsiTheme="majorBidi" w:cstheme="majorBidi"/>
          <w:color w:val="000000" w:themeColor="text1"/>
          <w:sz w:val="24"/>
          <w:szCs w:val="24"/>
          <w:lang w:val="en-GB"/>
        </w:rPr>
        <w:t xml:space="preserve"> mentioned by the Gryphon</w:t>
      </w:r>
      <w:r w:rsidR="006A51FC"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you </w:t>
      </w:r>
      <w:r w:rsidRPr="002A529B">
        <w:rPr>
          <w:rFonts w:asciiTheme="majorBidi" w:hAnsiTheme="majorBidi" w:cstheme="majorBidi"/>
          <w:i/>
          <w:color w:val="000000" w:themeColor="text1"/>
          <w:sz w:val="24"/>
          <w:szCs w:val="24"/>
          <w:lang w:val="en-GB"/>
        </w:rPr>
        <w:t>are</w:t>
      </w:r>
      <w:r w:rsidRPr="002A529B">
        <w:rPr>
          <w:rFonts w:asciiTheme="majorBidi" w:hAnsiTheme="majorBidi" w:cstheme="majorBidi"/>
          <w:color w:val="000000" w:themeColor="text1"/>
          <w:sz w:val="24"/>
          <w:szCs w:val="24"/>
          <w:lang w:val="en-GB"/>
        </w:rPr>
        <w:t xml:space="preserve"> a simpleton</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[emphasis in the original</w:t>
      </w:r>
      <w:r w:rsidR="00596A3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596A3A" w:rsidRPr="002A529B">
        <w:rPr>
          <w:rFonts w:asciiTheme="majorBidi" w:hAnsiTheme="majorBidi" w:cstheme="majorBidi"/>
          <w:i/>
          <w:iCs/>
          <w:color w:val="000000" w:themeColor="text1"/>
          <w:sz w:val="24"/>
          <w:szCs w:val="24"/>
          <w:lang w:val="en-GB"/>
        </w:rPr>
        <w:t>Alice</w:t>
      </w:r>
      <w:r w:rsidRPr="002A529B">
        <w:rPr>
          <w:rFonts w:asciiTheme="majorBidi" w:hAnsiTheme="majorBidi" w:cstheme="majorBidi"/>
          <w:color w:val="000000" w:themeColor="text1"/>
          <w:sz w:val="24"/>
          <w:szCs w:val="24"/>
          <w:lang w:val="en-GB"/>
        </w:rPr>
        <w:t xml:space="preserve">, </w:t>
      </w:r>
      <w:r w:rsidR="00596A3A" w:rsidRPr="002A529B">
        <w:rPr>
          <w:rFonts w:asciiTheme="majorBidi" w:hAnsiTheme="majorBidi" w:cstheme="majorBidi"/>
          <w:color w:val="000000" w:themeColor="text1"/>
          <w:sz w:val="24"/>
          <w:szCs w:val="24"/>
          <w:lang w:val="en-GB"/>
        </w:rPr>
        <w:t>p.</w:t>
      </w:r>
      <w:r w:rsidRPr="002A529B">
        <w:rPr>
          <w:rFonts w:asciiTheme="majorBidi" w:hAnsiTheme="majorBidi" w:cstheme="majorBidi"/>
          <w:color w:val="000000" w:themeColor="text1"/>
          <w:sz w:val="24"/>
          <w:szCs w:val="24"/>
          <w:lang w:val="en-GB"/>
        </w:rPr>
        <w:t xml:space="preserve"> 127), </w:t>
      </w:r>
      <w:r w:rsidR="006A51FC" w:rsidRPr="002A529B">
        <w:rPr>
          <w:rFonts w:asciiTheme="majorBidi" w:hAnsiTheme="majorBidi" w:cstheme="majorBidi"/>
          <w:color w:val="000000" w:themeColor="text1"/>
          <w:sz w:val="24"/>
          <w:szCs w:val="24"/>
          <w:lang w:val="en-GB"/>
        </w:rPr>
        <w:t>and by the Duchess: ‘</w:t>
      </w:r>
      <w:r w:rsidRPr="002A529B">
        <w:rPr>
          <w:rFonts w:asciiTheme="majorBidi" w:hAnsiTheme="majorBidi" w:cstheme="majorBidi"/>
          <w:color w:val="000000" w:themeColor="text1"/>
          <w:sz w:val="24"/>
          <w:szCs w:val="24"/>
          <w:lang w:val="en-GB"/>
        </w:rPr>
        <w:t>you don’t</w:t>
      </w:r>
      <w:r w:rsidR="006A51FC" w:rsidRPr="002A529B">
        <w:rPr>
          <w:rFonts w:asciiTheme="majorBidi" w:hAnsiTheme="majorBidi" w:cstheme="majorBidi"/>
          <w:color w:val="000000" w:themeColor="text1"/>
          <w:sz w:val="24"/>
          <w:szCs w:val="24"/>
          <w:lang w:val="en-GB"/>
        </w:rPr>
        <w:t xml:space="preserve"> know much […] </w:t>
      </w:r>
      <w:r w:rsidRPr="002A529B">
        <w:rPr>
          <w:rFonts w:asciiTheme="majorBidi" w:hAnsiTheme="majorBidi" w:cstheme="majorBidi"/>
          <w:color w:val="000000" w:themeColor="text1"/>
          <w:sz w:val="24"/>
          <w:szCs w:val="24"/>
          <w:lang w:val="en-GB"/>
        </w:rPr>
        <w:t>and that’s a fact’</w:t>
      </w:r>
      <w:r w:rsidR="006A51FC"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i/>
          <w:iCs/>
          <w:color w:val="000000" w:themeColor="text1"/>
          <w:sz w:val="24"/>
          <w:szCs w:val="24"/>
          <w:lang w:val="en-GB"/>
        </w:rPr>
        <w:t>Alice</w:t>
      </w:r>
      <w:r w:rsidR="006A51FC" w:rsidRPr="002A529B">
        <w:rPr>
          <w:rFonts w:asciiTheme="majorBidi" w:hAnsiTheme="majorBidi" w:cstheme="majorBidi"/>
          <w:color w:val="000000" w:themeColor="text1"/>
          <w:sz w:val="24"/>
          <w:szCs w:val="24"/>
          <w:lang w:val="en-GB"/>
        </w:rPr>
        <w:t xml:space="preserve">, p. </w:t>
      </w:r>
      <w:r w:rsidR="00E36421" w:rsidRPr="002A529B">
        <w:rPr>
          <w:rFonts w:asciiTheme="majorBidi" w:hAnsiTheme="majorBidi" w:cstheme="majorBidi"/>
          <w:color w:val="000000" w:themeColor="text1"/>
          <w:sz w:val="24"/>
          <w:szCs w:val="24"/>
          <w:lang w:val="en-GB"/>
        </w:rPr>
        <w:t>83</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color w:val="000000" w:themeColor="text1"/>
          <w:sz w:val="24"/>
          <w:szCs w:val="24"/>
          <w:lang w:val="en-GB"/>
        </w:rPr>
        <w:t xml:space="preserve">Likewise, Amélie’s Japanese </w:t>
      </w:r>
      <w:r w:rsidRPr="002A529B">
        <w:rPr>
          <w:rFonts w:asciiTheme="majorBidi" w:hAnsiTheme="majorBidi" w:cstheme="majorBidi"/>
          <w:color w:val="000000" w:themeColor="text1"/>
          <w:sz w:val="24"/>
          <w:szCs w:val="24"/>
          <w:lang w:val="en-GB"/>
        </w:rPr>
        <w:t xml:space="preserve">colleagues </w:t>
      </w:r>
      <w:r w:rsidR="006A51FC" w:rsidRPr="002A529B">
        <w:rPr>
          <w:rFonts w:asciiTheme="majorBidi" w:hAnsiTheme="majorBidi" w:cstheme="majorBidi"/>
          <w:color w:val="000000" w:themeColor="text1"/>
          <w:sz w:val="24"/>
          <w:szCs w:val="24"/>
          <w:lang w:val="en-GB"/>
        </w:rPr>
        <w:t>call her</w:t>
      </w:r>
      <w:r w:rsidR="00981EA2" w:rsidRPr="002A529B">
        <w:rPr>
          <w:rFonts w:asciiTheme="majorBidi" w:hAnsiTheme="majorBidi" w:cstheme="majorBidi"/>
          <w:color w:val="000000" w:themeColor="text1"/>
          <w:sz w:val="24"/>
          <w:szCs w:val="24"/>
          <w:lang w:val="en-GB"/>
        </w:rPr>
        <w:t xml:space="preserve"> out</w:t>
      </w:r>
      <w:r w:rsidR="006A51FC" w:rsidRPr="002A529B">
        <w:rPr>
          <w:rFonts w:asciiTheme="majorBidi" w:hAnsiTheme="majorBidi" w:cstheme="majorBidi"/>
          <w:color w:val="000000" w:themeColor="text1"/>
          <w:sz w:val="24"/>
          <w:szCs w:val="24"/>
          <w:lang w:val="en-GB"/>
        </w:rPr>
        <w:t xml:space="preserve"> in similar terms</w:t>
      </w:r>
      <w:r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Either you are a traitor or you’re a half-wit. </w:t>
      </w:r>
      <w:r w:rsidRPr="002A529B">
        <w:rPr>
          <w:rFonts w:asciiTheme="majorBidi" w:hAnsiTheme="majorBidi" w:cstheme="majorBidi"/>
          <w:color w:val="000000" w:themeColor="text1"/>
          <w:sz w:val="24"/>
          <w:szCs w:val="24"/>
          <w:lang w:val="fr-FR"/>
        </w:rPr>
        <w:t>There’s not third option</w:t>
      </w:r>
      <w:r w:rsidR="006A51FC"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 (p. 47)</w:t>
      </w:r>
      <w:r w:rsidR="006A51FC" w:rsidRPr="002A529B">
        <w:rPr>
          <w:rFonts w:asciiTheme="majorBidi" w:hAnsiTheme="majorBidi" w:cstheme="majorBidi"/>
          <w:color w:val="000000" w:themeColor="text1"/>
          <w:sz w:val="24"/>
          <w:szCs w:val="24"/>
          <w:lang w:val="fr-FR"/>
        </w:rPr>
        <w:t xml:space="preserve"> (‘</w:t>
      </w:r>
      <w:r w:rsidRPr="002A529B">
        <w:rPr>
          <w:rFonts w:asciiTheme="majorBidi" w:hAnsiTheme="majorBidi" w:cstheme="majorBidi"/>
          <w:color w:val="000000" w:themeColor="text1"/>
          <w:sz w:val="24"/>
          <w:szCs w:val="24"/>
          <w:lang w:val="fr-FR"/>
        </w:rPr>
        <w:t>vous-êtes soit une traîtresse, soit une demurée : il n’y a pas de troisième possibilité</w:t>
      </w:r>
      <w:r w:rsidR="006A51FC" w:rsidRPr="002A529B">
        <w:rPr>
          <w:rFonts w:asciiTheme="majorBidi" w:hAnsiTheme="majorBidi" w:cstheme="majorBidi"/>
          <w:color w:val="000000" w:themeColor="text1"/>
          <w:sz w:val="24"/>
          <w:szCs w:val="24"/>
          <w:lang w:val="fr-FR"/>
        </w:rPr>
        <w:t>’</w:t>
      </w:r>
      <w:r w:rsidR="00C82641" w:rsidRPr="002A529B">
        <w:rPr>
          <w:rFonts w:asciiTheme="majorBidi" w:hAnsiTheme="majorBidi" w:cstheme="majorBidi"/>
          <w:color w:val="000000" w:themeColor="text1"/>
          <w:sz w:val="24"/>
          <w:szCs w:val="24"/>
          <w:lang w:val="fr-FR"/>
        </w:rPr>
        <w:t xml:space="preserve"> (p</w:t>
      </w:r>
      <w:r w:rsidRPr="002A529B">
        <w:rPr>
          <w:rFonts w:asciiTheme="majorBidi" w:hAnsiTheme="majorBidi" w:cstheme="majorBidi"/>
          <w:color w:val="000000" w:themeColor="text1"/>
          <w:sz w:val="24"/>
          <w:szCs w:val="24"/>
          <w:lang w:val="fr-FR"/>
        </w:rPr>
        <w:t>. 68)</w:t>
      </w:r>
      <w:r w:rsidR="006A51FC"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 </w:t>
      </w:r>
      <w:r w:rsidR="006A51FC" w:rsidRPr="002A529B">
        <w:rPr>
          <w:rFonts w:asciiTheme="majorBidi" w:hAnsiTheme="majorBidi" w:cstheme="majorBidi"/>
          <w:color w:val="000000" w:themeColor="text1"/>
          <w:sz w:val="24"/>
          <w:szCs w:val="24"/>
        </w:rPr>
        <w:t>It is no wonder, however, that Amélie is befuddled, for she is forced to deal with rules that are</w:t>
      </w:r>
      <w:r w:rsidR="006A51FC" w:rsidRPr="002A529B">
        <w:rPr>
          <w:rFonts w:asciiTheme="majorBidi" w:hAnsiTheme="majorBidi" w:cstheme="majorBidi"/>
          <w:color w:val="000000" w:themeColor="text1"/>
          <w:sz w:val="24"/>
          <w:szCs w:val="24"/>
          <w:lang w:val="en-GB"/>
        </w:rPr>
        <w:t xml:space="preserve"> constantly changing. F</w:t>
      </w:r>
      <w:r w:rsidRPr="002A529B">
        <w:rPr>
          <w:rFonts w:asciiTheme="majorBidi" w:hAnsiTheme="majorBidi" w:cstheme="majorBidi"/>
          <w:color w:val="000000" w:themeColor="text1"/>
          <w:sz w:val="24"/>
          <w:szCs w:val="24"/>
          <w:lang w:val="en-GB"/>
        </w:rPr>
        <w:t>or instance</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after serving tea and conversing with delegates from another company, she is reprimanded for addressing them in Japanese.</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She is also ordered to forget the language and</w:t>
      </w:r>
      <w:r w:rsidR="000D6314" w:rsidRPr="002A529B">
        <w:rPr>
          <w:rFonts w:asciiTheme="majorBidi" w:hAnsiTheme="majorBidi" w:cstheme="majorBidi"/>
          <w:color w:val="000000" w:themeColor="text1"/>
          <w:sz w:val="24"/>
          <w:szCs w:val="24"/>
          <w:lang w:val="en-GB"/>
        </w:rPr>
        <w:t>, since she was hired as a translator in the first place, t</w:t>
      </w:r>
      <w:r w:rsidRPr="002A529B">
        <w:rPr>
          <w:rFonts w:asciiTheme="majorBidi" w:hAnsiTheme="majorBidi" w:cstheme="majorBidi"/>
          <w:color w:val="000000" w:themeColor="text1"/>
          <w:sz w:val="24"/>
          <w:szCs w:val="24"/>
          <w:lang w:val="en-GB"/>
        </w:rPr>
        <w:t>he</w:t>
      </w:r>
      <w:r w:rsidR="006A51FC" w:rsidRPr="002A529B">
        <w:rPr>
          <w:rFonts w:asciiTheme="majorBidi" w:hAnsiTheme="majorBidi" w:cstheme="majorBidi"/>
          <w:color w:val="000000" w:themeColor="text1"/>
          <w:sz w:val="24"/>
          <w:szCs w:val="24"/>
          <w:lang w:val="en-GB"/>
        </w:rPr>
        <w:t xml:space="preserve"> overall</w:t>
      </w:r>
      <w:r w:rsidRPr="002A529B">
        <w:rPr>
          <w:rFonts w:asciiTheme="majorBidi" w:hAnsiTheme="majorBidi" w:cstheme="majorBidi"/>
          <w:color w:val="000000" w:themeColor="text1"/>
          <w:sz w:val="24"/>
          <w:szCs w:val="24"/>
          <w:lang w:val="en-GB"/>
        </w:rPr>
        <w:t xml:space="preserve"> scene </w:t>
      </w:r>
      <w:r w:rsidR="006A51FC" w:rsidRPr="002A529B">
        <w:rPr>
          <w:rFonts w:asciiTheme="majorBidi" w:hAnsiTheme="majorBidi" w:cstheme="majorBidi"/>
          <w:color w:val="000000" w:themeColor="text1"/>
          <w:sz w:val="24"/>
          <w:szCs w:val="24"/>
          <w:lang w:val="en-GB"/>
        </w:rPr>
        <w:t>is nothing short of a</w:t>
      </w:r>
      <w:r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color w:val="000000" w:themeColor="text1"/>
          <w:sz w:val="24"/>
          <w:szCs w:val="24"/>
          <w:lang w:val="en-GB"/>
        </w:rPr>
        <w:t>mad tea-party</w:t>
      </w:r>
      <w:r w:rsidR="006A7DAB" w:rsidRPr="002A529B">
        <w:rPr>
          <w:rFonts w:asciiTheme="majorBidi" w:hAnsiTheme="majorBidi" w:cstheme="majorBidi"/>
          <w:color w:val="000000" w:themeColor="text1"/>
          <w:sz w:val="24"/>
          <w:szCs w:val="24"/>
        </w:rPr>
        <w:t>.</w:t>
      </w:r>
    </w:p>
    <w:p w14:paraId="71617A57" w14:textId="5590C1C1" w:rsidR="00281265"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fr-FR"/>
        </w:rPr>
      </w:pPr>
      <w:r w:rsidRPr="002A529B">
        <w:rPr>
          <w:rFonts w:asciiTheme="majorBidi" w:hAnsiTheme="majorBidi" w:cstheme="majorBidi"/>
          <w:color w:val="000000" w:themeColor="text1"/>
          <w:sz w:val="24"/>
          <w:szCs w:val="24"/>
          <w:lang w:val="en-GB"/>
        </w:rPr>
        <w:t xml:space="preserve">As a </w:t>
      </w:r>
      <w:r w:rsidR="006A51FC" w:rsidRPr="002A529B">
        <w:rPr>
          <w:rFonts w:asciiTheme="majorBidi" w:hAnsiTheme="majorBidi" w:cstheme="majorBidi"/>
          <w:color w:val="000000" w:themeColor="text1"/>
          <w:sz w:val="24"/>
          <w:szCs w:val="24"/>
          <w:lang w:val="en-GB"/>
        </w:rPr>
        <w:t xml:space="preserve">representation </w:t>
      </w:r>
      <w:r w:rsidRPr="002A529B">
        <w:rPr>
          <w:rFonts w:asciiTheme="majorBidi" w:hAnsiTheme="majorBidi" w:cstheme="majorBidi"/>
          <w:color w:val="000000" w:themeColor="text1"/>
          <w:sz w:val="24"/>
          <w:szCs w:val="24"/>
          <w:lang w:val="en-GB"/>
        </w:rPr>
        <w:t xml:space="preserve">of modern Japan, Yumimoto is a hierarchical enterprise in which </w:t>
      </w:r>
      <w:r w:rsidR="006A51FC" w:rsidRPr="002A529B">
        <w:rPr>
          <w:rFonts w:asciiTheme="majorBidi" w:hAnsiTheme="majorBidi" w:cstheme="majorBidi"/>
          <w:color w:val="000000" w:themeColor="text1"/>
          <w:sz w:val="24"/>
          <w:szCs w:val="24"/>
          <w:lang w:val="en-GB"/>
        </w:rPr>
        <w:t>one is</w:t>
      </w:r>
      <w:r w:rsidRPr="002A529B">
        <w:rPr>
          <w:rFonts w:asciiTheme="majorBidi" w:hAnsiTheme="majorBidi" w:cstheme="majorBidi"/>
          <w:color w:val="000000" w:themeColor="text1"/>
          <w:sz w:val="24"/>
          <w:szCs w:val="24"/>
          <w:lang w:val="en-GB"/>
        </w:rPr>
        <w:t xml:space="preserve"> constantly at risk of being metaphorically beheaded by </w:t>
      </w:r>
      <w:r w:rsidR="006A51FC" w:rsidRPr="002A529B">
        <w:rPr>
          <w:rFonts w:asciiTheme="majorBidi" w:hAnsiTheme="majorBidi" w:cstheme="majorBidi"/>
          <w:color w:val="000000" w:themeColor="text1"/>
          <w:sz w:val="24"/>
          <w:szCs w:val="24"/>
          <w:lang w:val="en-GB"/>
        </w:rPr>
        <w:t xml:space="preserve">one’s superior, an atmosphere </w:t>
      </w:r>
      <w:r w:rsidR="006A51FC" w:rsidRPr="002A529B">
        <w:rPr>
          <w:rFonts w:asciiTheme="majorBidi" w:hAnsiTheme="majorBidi" w:cstheme="majorBidi"/>
          <w:color w:val="000000" w:themeColor="text1"/>
          <w:sz w:val="24"/>
          <w:szCs w:val="24"/>
          <w:lang w:val="en-GB"/>
        </w:rPr>
        <w:lastRenderedPageBreak/>
        <w:t xml:space="preserve">reminiscent of the Queen’s domain in </w:t>
      </w:r>
      <w:r w:rsidR="006A51FC" w:rsidRPr="002A529B">
        <w:rPr>
          <w:rFonts w:asciiTheme="majorBidi" w:hAnsiTheme="majorBidi" w:cstheme="majorBidi"/>
          <w:i/>
          <w:color w:val="000000" w:themeColor="text1"/>
          <w:sz w:val="24"/>
          <w:szCs w:val="24"/>
          <w:lang w:val="en-GB"/>
        </w:rPr>
        <w:t>Alice</w:t>
      </w:r>
      <w:r w:rsidR="00982522" w:rsidRPr="002A529B">
        <w:rPr>
          <w:rFonts w:asciiTheme="majorBidi" w:hAnsiTheme="majorBidi" w:cstheme="majorBidi"/>
          <w:i/>
          <w:color w:val="000000" w:themeColor="text1"/>
          <w:sz w:val="24"/>
          <w:szCs w:val="24"/>
          <w:lang w:val="en-GB"/>
        </w:rPr>
        <w:t xml:space="preserve">’s Adventures </w:t>
      </w:r>
      <w:r w:rsidR="006A51FC" w:rsidRPr="002A529B">
        <w:rPr>
          <w:rFonts w:asciiTheme="majorBidi" w:hAnsiTheme="majorBidi" w:cstheme="majorBidi"/>
          <w:color w:val="000000" w:themeColor="text1"/>
          <w:sz w:val="24"/>
          <w:szCs w:val="24"/>
          <w:lang w:val="en-GB"/>
        </w:rPr>
        <w:t xml:space="preserve"> and her go-to threat</w:t>
      </w:r>
      <w:r w:rsidRPr="002A529B">
        <w:rPr>
          <w:rFonts w:asciiTheme="majorBidi" w:hAnsiTheme="majorBidi" w:cstheme="majorBidi"/>
          <w:color w:val="000000" w:themeColor="text1"/>
          <w:sz w:val="24"/>
          <w:szCs w:val="24"/>
          <w:lang w:val="en-GB"/>
        </w:rPr>
        <w:t xml:space="preserve">: </w:t>
      </w:r>
      <w:r w:rsidR="002850E3" w:rsidRPr="002A529B">
        <w:rPr>
          <w:rFonts w:asciiTheme="majorBidi" w:eastAsia="Helvetica" w:hAnsiTheme="majorBidi" w:cstheme="majorBidi"/>
          <w:color w:val="000000" w:themeColor="text1"/>
          <w:sz w:val="24"/>
          <w:szCs w:val="24"/>
          <w:lang w:val="en-GB"/>
        </w:rPr>
        <w:t>“</w:t>
      </w:r>
      <w:r w:rsidR="002850E3" w:rsidRPr="002A529B">
        <w:rPr>
          <w:rFonts w:asciiTheme="majorBidi" w:hAnsiTheme="majorBidi" w:cstheme="majorBidi"/>
          <w:color w:val="000000" w:themeColor="text1"/>
          <w:sz w:val="24"/>
          <w:szCs w:val="24"/>
          <w:lang w:val="en-GB"/>
        </w:rPr>
        <w:t>Off with his head</w:t>
      </w:r>
      <w:r w:rsidR="002850E3" w:rsidRPr="002A529B">
        <w:rPr>
          <w:rFonts w:asciiTheme="majorBidi" w:eastAsia="Helvetica" w:hAnsiTheme="majorBidi" w:cstheme="majorBidi"/>
          <w:color w:val="000000" w:themeColor="text1"/>
          <w:sz w:val="24"/>
          <w:szCs w:val="24"/>
          <w:lang w:val="en-GB"/>
        </w:rPr>
        <w:t>!”</w:t>
      </w:r>
      <w:r w:rsidR="003764A4" w:rsidRPr="002A529B">
        <w:rPr>
          <w:rFonts w:asciiTheme="majorBidi" w:eastAsia="Helvetica" w:hAnsiTheme="majorBidi" w:cstheme="majorBidi"/>
          <w:color w:val="000000" w:themeColor="text1"/>
          <w:sz w:val="24"/>
          <w:szCs w:val="24"/>
          <w:lang w:val="en-GB"/>
        </w:rPr>
        <w:t xml:space="preserve">: </w:t>
      </w:r>
      <w:r w:rsidR="006A51FC"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The Queen had only one way of settling all difficulties, great or small. </w:t>
      </w:r>
      <w:r w:rsidR="006A51FC"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Off with his head</w:t>
      </w:r>
      <w:r w:rsidRPr="002A529B">
        <w:rPr>
          <w:rFonts w:asciiTheme="majorBidi" w:eastAsia="Helvetica" w:hAnsiTheme="majorBidi" w:cstheme="majorBidi"/>
          <w:color w:val="000000" w:themeColor="text1"/>
          <w:sz w:val="24"/>
          <w:szCs w:val="24"/>
          <w:lang w:val="en-GB"/>
        </w:rPr>
        <w:t>!</w:t>
      </w:r>
      <w:r w:rsidR="006A51FC"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she said, without even looking </w:t>
      </w:r>
      <w:r w:rsidRPr="002A529B">
        <w:rPr>
          <w:rFonts w:asciiTheme="majorBidi" w:eastAsia="Helvetica" w:hAnsiTheme="majorBidi" w:cstheme="majorBidi"/>
          <w:color w:val="000000" w:themeColor="text1"/>
          <w:sz w:val="24"/>
          <w:szCs w:val="24"/>
          <w:lang w:val="en-GB"/>
        </w:rPr>
        <w:t>round</w:t>
      </w:r>
      <w:r w:rsidR="006A51FC" w:rsidRPr="002A529B">
        <w:rPr>
          <w:rFonts w:asciiTheme="majorBidi" w:eastAsia="Helvetica" w:hAnsiTheme="majorBidi" w:cstheme="majorBidi"/>
          <w:color w:val="000000" w:themeColor="text1"/>
          <w:sz w:val="24"/>
          <w:szCs w:val="24"/>
          <w:lang w:val="en-GB"/>
        </w:rPr>
        <w:t>’</w:t>
      </w:r>
      <w:r w:rsidRPr="002A529B">
        <w:rPr>
          <w:rFonts w:asciiTheme="majorBidi" w:eastAsia="Helvetica" w:hAnsiTheme="majorBidi" w:cstheme="majorBidi"/>
          <w:color w:val="000000" w:themeColor="text1"/>
          <w:sz w:val="24"/>
          <w:szCs w:val="24"/>
          <w:lang w:val="en-GB"/>
        </w:rPr>
        <w:t xml:space="preserve"> (</w:t>
      </w:r>
      <w:r w:rsidR="006A51FC" w:rsidRPr="002A529B">
        <w:rPr>
          <w:rFonts w:asciiTheme="majorBidi" w:eastAsia="Helvetica" w:hAnsiTheme="majorBidi" w:cstheme="majorBidi"/>
          <w:i/>
          <w:iCs/>
          <w:color w:val="000000" w:themeColor="text1"/>
          <w:sz w:val="24"/>
          <w:szCs w:val="24"/>
          <w:lang w:val="en-GB"/>
        </w:rPr>
        <w:t>Alice</w:t>
      </w:r>
      <w:r w:rsidRPr="002A529B">
        <w:rPr>
          <w:rFonts w:asciiTheme="majorBidi" w:eastAsia="Helvetica" w:hAnsiTheme="majorBidi" w:cstheme="majorBidi"/>
          <w:color w:val="000000" w:themeColor="text1"/>
          <w:sz w:val="24"/>
          <w:szCs w:val="24"/>
          <w:lang w:val="en-GB"/>
        </w:rPr>
        <w:t>, p</w:t>
      </w:r>
      <w:r w:rsidR="00C82641" w:rsidRPr="002A529B">
        <w:rPr>
          <w:rFonts w:asciiTheme="majorBidi" w:eastAsia="Helvetica" w:hAnsiTheme="majorBidi" w:cstheme="majorBidi"/>
          <w:color w:val="000000" w:themeColor="text1"/>
          <w:sz w:val="24"/>
          <w:szCs w:val="24"/>
          <w:lang w:val="en-GB"/>
        </w:rPr>
        <w:t>p</w:t>
      </w:r>
      <w:r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113</w:t>
      </w:r>
      <w:r w:rsidR="00C82641"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114</w:t>
      </w:r>
      <w:r w:rsidRPr="002A529B">
        <w:rPr>
          <w:rFonts w:asciiTheme="majorBidi" w:eastAsia="Helvetica" w:hAnsiTheme="majorBidi" w:cstheme="majorBidi"/>
          <w:color w:val="000000" w:themeColor="text1"/>
          <w:sz w:val="24"/>
          <w:szCs w:val="24"/>
          <w:lang w:val="en-GB"/>
        </w:rPr>
        <w:t>)</w:t>
      </w:r>
      <w:r w:rsidR="00C82641" w:rsidRPr="002A529B">
        <w:rPr>
          <w:rFonts w:asciiTheme="majorBidi" w:eastAsia="Helvetica" w:hAnsiTheme="majorBidi" w:cstheme="majorBidi"/>
          <w:color w:val="000000" w:themeColor="text1"/>
          <w:sz w:val="24"/>
          <w:szCs w:val="24"/>
          <w:lang w:val="en-GB"/>
        </w:rPr>
        <w:t>.</w:t>
      </w:r>
      <w:r w:rsidR="00957A75" w:rsidRPr="002A529B">
        <w:rPr>
          <w:rFonts w:asciiTheme="majorBidi" w:eastAsia="Helvetica" w:hAnsiTheme="majorBidi" w:cstheme="majorBidi"/>
          <w:color w:val="000000" w:themeColor="text1"/>
          <w:sz w:val="24"/>
          <w:szCs w:val="24"/>
          <w:lang w:val="en-GB"/>
        </w:rPr>
        <w:t xml:space="preserve"> </w:t>
      </w:r>
      <w:r w:rsidR="00957A75" w:rsidRPr="002A529B">
        <w:rPr>
          <w:rFonts w:asciiTheme="majorBidi" w:hAnsiTheme="majorBidi" w:cstheme="majorBidi"/>
          <w:color w:val="000000" w:themeColor="text1"/>
          <w:sz w:val="24"/>
          <w:szCs w:val="24"/>
          <w:lang w:val="en-GB"/>
        </w:rPr>
        <w:t xml:space="preserve">It </w:t>
      </w:r>
      <w:r w:rsidRPr="002A529B">
        <w:rPr>
          <w:rFonts w:asciiTheme="majorBidi" w:hAnsiTheme="majorBidi" w:cstheme="majorBidi"/>
          <w:color w:val="000000" w:themeColor="text1"/>
          <w:sz w:val="24"/>
          <w:szCs w:val="24"/>
          <w:lang w:val="en-GB"/>
        </w:rPr>
        <w:t>is a</w:t>
      </w:r>
      <w:r w:rsidR="00957A75" w:rsidRPr="002A529B">
        <w:rPr>
          <w:rFonts w:asciiTheme="majorBidi" w:hAnsiTheme="majorBidi" w:cstheme="majorBidi"/>
          <w:color w:val="000000" w:themeColor="text1"/>
          <w:sz w:val="24"/>
          <w:szCs w:val="24"/>
          <w:lang w:val="en-GB"/>
        </w:rPr>
        <w:t xml:space="preserve"> place </w:t>
      </w:r>
      <w:r w:rsidRPr="002A529B">
        <w:rPr>
          <w:rFonts w:asciiTheme="majorBidi" w:hAnsiTheme="majorBidi" w:cstheme="majorBidi"/>
          <w:color w:val="000000" w:themeColor="text1"/>
          <w:sz w:val="24"/>
          <w:szCs w:val="24"/>
          <w:lang w:val="en-GB"/>
        </w:rPr>
        <w:t xml:space="preserve">of chaos and frustration </w:t>
      </w:r>
      <w:r w:rsidR="00957A75" w:rsidRPr="002A529B">
        <w:rPr>
          <w:rFonts w:asciiTheme="majorBidi" w:hAnsiTheme="majorBidi" w:cstheme="majorBidi"/>
          <w:color w:val="000000" w:themeColor="text1"/>
          <w:sz w:val="24"/>
          <w:szCs w:val="24"/>
          <w:lang w:val="en-GB"/>
        </w:rPr>
        <w:t>where any sense of stability or normality has been tossed out the window</w:t>
      </w:r>
      <w:r w:rsidRPr="002A529B">
        <w:rPr>
          <w:rFonts w:asciiTheme="majorBidi" w:hAnsiTheme="majorBidi" w:cstheme="majorBidi"/>
          <w:color w:val="000000" w:themeColor="text1"/>
          <w:sz w:val="24"/>
          <w:szCs w:val="24"/>
          <w:lang w:val="en-GB"/>
        </w:rPr>
        <w:t xml:space="preserve">. Or, as the narrator concludes: </w:t>
      </w:r>
      <w:r w:rsidR="00957A7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No one knows what ‘eccentric’ means until they’ve met a Japanese eccentric. I slept under the trash in the offices of a major corporation. So what. Japan is a country that knows the meaning of </w:t>
      </w:r>
      <w:r w:rsidR="00957A7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losing it</w:t>
      </w:r>
      <w:r w:rsidR="00957A7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(pp.</w:t>
      </w:r>
      <w:r w:rsidR="00C82641"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62</w:t>
      </w:r>
      <w:r w:rsidR="00C82641"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63)</w:t>
      </w:r>
      <w:r w:rsidR="00957A7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On ne sait ce qu’est excentrique si l’on n’a pas rencontré un excenrique nippon. </w:t>
      </w:r>
      <w:r w:rsidRPr="002A529B">
        <w:rPr>
          <w:rFonts w:asciiTheme="majorBidi" w:hAnsiTheme="majorBidi" w:cstheme="majorBidi"/>
          <w:color w:val="000000" w:themeColor="text1"/>
          <w:sz w:val="24"/>
          <w:szCs w:val="24"/>
          <w:lang w:val="fr-FR"/>
        </w:rPr>
        <w:t>J’avais dormi sous les ordures? On en avait vu d’autres.</w:t>
      </w:r>
      <w:r w:rsidR="00D72047" w:rsidRPr="002A529B">
        <w:rPr>
          <w:rFonts w:asciiTheme="majorBidi" w:hAnsiTheme="majorBidi" w:cstheme="majorBidi"/>
          <w:color w:val="000000" w:themeColor="text1"/>
          <w:sz w:val="24"/>
          <w:szCs w:val="24"/>
          <w:lang w:val="fr-FR"/>
        </w:rPr>
        <w:t xml:space="preserve"> </w:t>
      </w:r>
      <w:r w:rsidRPr="002A529B">
        <w:rPr>
          <w:rFonts w:asciiTheme="majorBidi" w:hAnsiTheme="majorBidi" w:cstheme="majorBidi"/>
          <w:color w:val="000000" w:themeColor="text1"/>
          <w:sz w:val="24"/>
          <w:szCs w:val="24"/>
          <w:lang w:val="fr-FR"/>
        </w:rPr>
        <w:t xml:space="preserve">Le Japon est un pays qui sait ce que </w:t>
      </w:r>
      <w:r w:rsidR="00957A75" w:rsidRPr="002A529B">
        <w:rPr>
          <w:rFonts w:asciiTheme="majorBidi" w:hAnsiTheme="majorBidi" w:cstheme="majorBidi"/>
          <w:color w:val="000000" w:themeColor="text1"/>
          <w:sz w:val="24"/>
          <w:szCs w:val="24"/>
          <w:lang w:val="fr-FR"/>
        </w:rPr>
        <w:t>« </w:t>
      </w:r>
      <w:r w:rsidRPr="002A529B">
        <w:rPr>
          <w:rFonts w:asciiTheme="majorBidi" w:hAnsiTheme="majorBidi" w:cstheme="majorBidi"/>
          <w:color w:val="000000" w:themeColor="text1"/>
          <w:sz w:val="24"/>
          <w:szCs w:val="24"/>
          <w:lang w:val="fr-FR"/>
        </w:rPr>
        <w:t>craquer</w:t>
      </w:r>
      <w:r w:rsidR="00957A75" w:rsidRPr="002A529B">
        <w:rPr>
          <w:rFonts w:asciiTheme="majorBidi" w:hAnsiTheme="majorBidi" w:cstheme="majorBidi"/>
          <w:color w:val="000000" w:themeColor="text1"/>
          <w:sz w:val="24"/>
          <w:szCs w:val="24"/>
          <w:lang w:val="fr-FR"/>
        </w:rPr>
        <w:t> »</w:t>
      </w:r>
      <w:r w:rsidRPr="002A529B">
        <w:rPr>
          <w:rFonts w:asciiTheme="majorBidi" w:hAnsiTheme="majorBidi" w:cstheme="majorBidi"/>
          <w:color w:val="000000" w:themeColor="text1"/>
          <w:sz w:val="24"/>
          <w:szCs w:val="24"/>
          <w:lang w:val="fr-FR"/>
        </w:rPr>
        <w:t xml:space="preserve"> veut dire</w:t>
      </w:r>
      <w:r w:rsidR="00957A75"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 (</w:t>
      </w:r>
      <w:r w:rsidR="00C82641" w:rsidRPr="002A529B">
        <w:rPr>
          <w:rFonts w:asciiTheme="majorBidi" w:hAnsiTheme="majorBidi" w:cstheme="majorBidi"/>
          <w:color w:val="000000" w:themeColor="text1"/>
          <w:sz w:val="24"/>
          <w:szCs w:val="24"/>
          <w:lang w:val="fr-FR"/>
        </w:rPr>
        <w:t xml:space="preserve">p. </w:t>
      </w:r>
      <w:r w:rsidRPr="002A529B">
        <w:rPr>
          <w:rFonts w:asciiTheme="majorBidi" w:hAnsiTheme="majorBidi" w:cstheme="majorBidi"/>
          <w:color w:val="000000" w:themeColor="text1"/>
          <w:sz w:val="24"/>
          <w:szCs w:val="24"/>
          <w:lang w:val="fr-FR"/>
        </w:rPr>
        <w:t>89)</w:t>
      </w:r>
      <w:r w:rsidR="00957A75" w:rsidRPr="002A529B">
        <w:rPr>
          <w:rFonts w:asciiTheme="majorBidi" w:hAnsiTheme="majorBidi" w:cstheme="majorBidi"/>
          <w:color w:val="000000" w:themeColor="text1"/>
          <w:sz w:val="24"/>
          <w:szCs w:val="24"/>
          <w:lang w:val="fr-FR"/>
        </w:rPr>
        <w:t>)</w:t>
      </w:r>
      <w:r w:rsidR="00C82641" w:rsidRPr="002A529B">
        <w:rPr>
          <w:rFonts w:asciiTheme="majorBidi" w:hAnsiTheme="majorBidi" w:cstheme="majorBidi"/>
          <w:color w:val="000000" w:themeColor="text1"/>
          <w:sz w:val="24"/>
          <w:szCs w:val="24"/>
          <w:lang w:val="fr-FR"/>
        </w:rPr>
        <w:t>.</w:t>
      </w:r>
    </w:p>
    <w:p w14:paraId="4441C2FA" w14:textId="77777777" w:rsidR="005A2997" w:rsidRPr="002A529B" w:rsidRDefault="005A2997" w:rsidP="00862F19">
      <w:pPr>
        <w:pStyle w:val="Default"/>
        <w:spacing w:line="600" w:lineRule="auto"/>
        <w:ind w:right="618"/>
        <w:jc w:val="both"/>
        <w:rPr>
          <w:rFonts w:asciiTheme="majorBidi" w:hAnsiTheme="majorBidi" w:cstheme="majorBidi"/>
          <w:color w:val="000000" w:themeColor="text1"/>
          <w:sz w:val="24"/>
          <w:szCs w:val="24"/>
          <w:lang w:val="fr-FR"/>
        </w:rPr>
      </w:pPr>
    </w:p>
    <w:p w14:paraId="439F5AC2" w14:textId="27F598D4" w:rsidR="00281265" w:rsidRPr="002A529B" w:rsidRDefault="00957A75" w:rsidP="00862F19">
      <w:pPr>
        <w:pStyle w:val="Default"/>
        <w:spacing w:line="600" w:lineRule="auto"/>
        <w:ind w:right="618"/>
        <w:jc w:val="both"/>
        <w:rPr>
          <w:rFonts w:asciiTheme="majorBidi" w:hAnsiTheme="majorBidi" w:cstheme="majorBidi"/>
          <w:b/>
          <w:color w:val="000000" w:themeColor="text1"/>
          <w:sz w:val="24"/>
          <w:szCs w:val="24"/>
          <w:lang w:val="en-GB"/>
        </w:rPr>
      </w:pPr>
      <w:r w:rsidRPr="002A529B">
        <w:rPr>
          <w:rFonts w:asciiTheme="majorBidi" w:hAnsiTheme="majorBidi" w:cstheme="majorBidi"/>
          <w:b/>
          <w:color w:val="000000" w:themeColor="text1"/>
          <w:sz w:val="24"/>
          <w:szCs w:val="24"/>
          <w:lang w:val="en-GB"/>
        </w:rPr>
        <w:t xml:space="preserve">Western </w:t>
      </w:r>
      <w:r w:rsidR="004B6A0F" w:rsidRPr="002A529B">
        <w:rPr>
          <w:rFonts w:asciiTheme="majorBidi" w:hAnsiTheme="majorBidi" w:cstheme="majorBidi"/>
          <w:b/>
          <w:bCs/>
          <w:color w:val="000000" w:themeColor="text1"/>
          <w:sz w:val="24"/>
          <w:szCs w:val="24"/>
          <w:lang w:val="en-GB"/>
        </w:rPr>
        <w:t>paradigms</w:t>
      </w:r>
      <w:r w:rsidR="005A2997" w:rsidRPr="002A529B">
        <w:rPr>
          <w:rFonts w:asciiTheme="majorBidi" w:hAnsiTheme="majorBidi" w:cstheme="majorBidi"/>
          <w:b/>
          <w:color w:val="000000" w:themeColor="text1"/>
          <w:sz w:val="24"/>
          <w:szCs w:val="24"/>
          <w:lang w:val="en-GB"/>
        </w:rPr>
        <w:t xml:space="preserve"> of perception</w:t>
      </w:r>
    </w:p>
    <w:p w14:paraId="17558ACE" w14:textId="7846E50F" w:rsidR="00281265" w:rsidRPr="002A529B" w:rsidRDefault="00711248"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Throughout the </w:t>
      </w:r>
      <w:r w:rsidR="00D949EC" w:rsidRPr="002A529B">
        <w:rPr>
          <w:rFonts w:asciiTheme="majorBidi" w:hAnsiTheme="majorBidi" w:cstheme="majorBidi"/>
          <w:color w:val="000000" w:themeColor="text1"/>
          <w:sz w:val="24"/>
          <w:szCs w:val="24"/>
          <w:lang w:val="en-GB"/>
        </w:rPr>
        <w:t>text</w:t>
      </w:r>
      <w:r w:rsidRPr="002A529B">
        <w:rPr>
          <w:rFonts w:asciiTheme="majorBidi" w:hAnsiTheme="majorBidi" w:cstheme="majorBidi"/>
          <w:color w:val="000000" w:themeColor="text1"/>
          <w:sz w:val="24"/>
          <w:szCs w:val="24"/>
          <w:lang w:val="en-GB"/>
        </w:rPr>
        <w:t xml:space="preserve">, several devices are employed to foreground the Western frame of reference. </w:t>
      </w:r>
      <w:r w:rsidR="00281265" w:rsidRPr="002A529B">
        <w:rPr>
          <w:rFonts w:asciiTheme="majorBidi" w:hAnsiTheme="majorBidi" w:cstheme="majorBidi"/>
          <w:color w:val="000000" w:themeColor="text1"/>
          <w:sz w:val="24"/>
          <w:szCs w:val="24"/>
          <w:lang w:val="en-GB"/>
        </w:rPr>
        <w:t xml:space="preserve">The first </w:t>
      </w:r>
      <w:r w:rsidR="00957A75" w:rsidRPr="002A529B">
        <w:rPr>
          <w:rFonts w:asciiTheme="majorBidi" w:hAnsiTheme="majorBidi" w:cstheme="majorBidi"/>
          <w:color w:val="000000" w:themeColor="text1"/>
          <w:sz w:val="24"/>
          <w:szCs w:val="24"/>
          <w:lang w:val="en-GB"/>
        </w:rPr>
        <w:t>among these</w:t>
      </w:r>
      <w:r w:rsidRPr="002A529B">
        <w:rPr>
          <w:rFonts w:asciiTheme="majorBidi" w:hAnsiTheme="majorBidi" w:cstheme="majorBidi"/>
          <w:color w:val="000000" w:themeColor="text1"/>
          <w:sz w:val="24"/>
          <w:szCs w:val="24"/>
          <w:lang w:val="en-GB"/>
        </w:rPr>
        <w:t xml:space="preserve"> is the </w:t>
      </w:r>
      <w:r w:rsidRPr="002A529B">
        <w:rPr>
          <w:rFonts w:asciiTheme="majorBidi" w:hAnsiTheme="majorBidi" w:cstheme="majorBidi"/>
          <w:i/>
          <w:iCs/>
          <w:color w:val="000000" w:themeColor="text1"/>
          <w:sz w:val="24"/>
          <w:szCs w:val="24"/>
          <w:lang w:val="en-GB"/>
        </w:rPr>
        <w:t>namedropping</w:t>
      </w:r>
      <w:r w:rsidR="00281265" w:rsidRPr="002A529B">
        <w:rPr>
          <w:rFonts w:asciiTheme="majorBidi" w:hAnsiTheme="majorBidi" w:cstheme="majorBidi"/>
          <w:color w:val="000000" w:themeColor="text1"/>
          <w:sz w:val="24"/>
          <w:szCs w:val="24"/>
          <w:lang w:val="en-GB"/>
        </w:rPr>
        <w:t xml:space="preserve"> of key </w:t>
      </w:r>
      <w:r w:rsidRPr="002A529B">
        <w:rPr>
          <w:rFonts w:asciiTheme="majorBidi" w:hAnsiTheme="majorBidi" w:cstheme="majorBidi"/>
          <w:color w:val="000000" w:themeColor="text1"/>
          <w:sz w:val="24"/>
          <w:szCs w:val="24"/>
          <w:lang w:val="en-GB"/>
        </w:rPr>
        <w:t xml:space="preserve">Western </w:t>
      </w:r>
      <w:r w:rsidR="00281265" w:rsidRPr="002A529B">
        <w:rPr>
          <w:rFonts w:asciiTheme="majorBidi" w:hAnsiTheme="majorBidi" w:cstheme="majorBidi"/>
          <w:color w:val="000000" w:themeColor="text1"/>
          <w:sz w:val="24"/>
          <w:szCs w:val="24"/>
          <w:lang w:val="en-GB"/>
        </w:rPr>
        <w:t xml:space="preserve">figures and concepts. </w:t>
      </w:r>
      <w:r w:rsidR="00DA28AA" w:rsidRPr="002A529B">
        <w:rPr>
          <w:rFonts w:asciiTheme="majorBidi" w:hAnsiTheme="majorBidi" w:cstheme="majorBidi"/>
          <w:color w:val="000000" w:themeColor="text1"/>
          <w:sz w:val="24"/>
          <w:szCs w:val="24"/>
          <w:lang w:val="en-GB"/>
        </w:rPr>
        <w:t>Replete with such</w:t>
      </w:r>
      <w:r w:rsidR="00281265" w:rsidRPr="002A529B">
        <w:rPr>
          <w:rFonts w:asciiTheme="majorBidi" w:hAnsiTheme="majorBidi" w:cstheme="majorBidi"/>
          <w:color w:val="000000" w:themeColor="text1"/>
          <w:sz w:val="24"/>
          <w:szCs w:val="24"/>
          <w:lang w:val="en-GB"/>
        </w:rPr>
        <w:t xml:space="preserve"> evocations, and hardly a page goes by without </w:t>
      </w:r>
      <w:r w:rsidRPr="002A529B">
        <w:rPr>
          <w:rFonts w:asciiTheme="majorBidi" w:hAnsiTheme="majorBidi" w:cstheme="majorBidi"/>
          <w:color w:val="000000" w:themeColor="text1"/>
          <w:sz w:val="24"/>
          <w:szCs w:val="24"/>
          <w:lang w:val="en-GB"/>
        </w:rPr>
        <w:t>a name or a direct citation making an appearance</w:t>
      </w:r>
      <w:r w:rsidR="00281265" w:rsidRPr="002A529B">
        <w:rPr>
          <w:rFonts w:asciiTheme="majorBidi" w:hAnsiTheme="majorBidi" w:cstheme="majorBidi"/>
          <w:color w:val="000000" w:themeColor="text1"/>
          <w:sz w:val="24"/>
          <w:szCs w:val="24"/>
          <w:lang w:val="en-GB"/>
        </w:rPr>
        <w:t xml:space="preserve">. They serve the narrator as explanatory </w:t>
      </w:r>
      <w:r w:rsidRPr="002A529B">
        <w:rPr>
          <w:rFonts w:asciiTheme="majorBidi" w:hAnsiTheme="majorBidi" w:cstheme="majorBidi"/>
          <w:color w:val="000000" w:themeColor="text1"/>
          <w:sz w:val="24"/>
          <w:szCs w:val="24"/>
          <w:lang w:val="en-GB"/>
        </w:rPr>
        <w:t>tools</w:t>
      </w:r>
      <w:r w:rsidR="00281265" w:rsidRPr="002A529B">
        <w:rPr>
          <w:rFonts w:asciiTheme="majorBidi" w:hAnsiTheme="majorBidi" w:cstheme="majorBidi"/>
          <w:color w:val="000000" w:themeColor="text1"/>
          <w:sz w:val="24"/>
          <w:szCs w:val="24"/>
          <w:lang w:val="en-GB"/>
        </w:rPr>
        <w:t xml:space="preserve">, concepts through which she </w:t>
      </w:r>
      <w:r w:rsidR="00D949EC" w:rsidRPr="002A529B">
        <w:rPr>
          <w:rFonts w:asciiTheme="majorBidi" w:hAnsiTheme="majorBidi" w:cstheme="majorBidi"/>
          <w:color w:val="000000" w:themeColor="text1"/>
          <w:sz w:val="24"/>
          <w:szCs w:val="24"/>
          <w:lang w:val="en-GB"/>
        </w:rPr>
        <w:t xml:space="preserve">gauges things or </w:t>
      </w:r>
      <w:r w:rsidR="00281265" w:rsidRPr="002A529B">
        <w:rPr>
          <w:rFonts w:asciiTheme="majorBidi" w:hAnsiTheme="majorBidi" w:cstheme="majorBidi"/>
          <w:color w:val="000000" w:themeColor="text1"/>
          <w:sz w:val="24"/>
          <w:szCs w:val="24"/>
          <w:lang w:val="en-GB"/>
        </w:rPr>
        <w:t xml:space="preserve">makes sense of </w:t>
      </w:r>
      <w:r w:rsidR="00D949EC" w:rsidRPr="002A529B">
        <w:rPr>
          <w:rFonts w:asciiTheme="majorBidi" w:hAnsiTheme="majorBidi" w:cstheme="majorBidi"/>
          <w:color w:val="000000" w:themeColor="text1"/>
          <w:sz w:val="24"/>
          <w:szCs w:val="24"/>
          <w:lang w:val="en-GB"/>
        </w:rPr>
        <w:t>them via</w:t>
      </w:r>
      <w:r w:rsidR="00281265" w:rsidRPr="002A529B">
        <w:rPr>
          <w:rFonts w:asciiTheme="majorBidi" w:hAnsiTheme="majorBidi" w:cstheme="majorBidi"/>
          <w:color w:val="000000" w:themeColor="text1"/>
          <w:sz w:val="24"/>
          <w:szCs w:val="24"/>
          <w:lang w:val="en-GB"/>
        </w:rPr>
        <w:t xml:space="preserve"> comparison, </w:t>
      </w:r>
      <w:r w:rsidRPr="002A529B">
        <w:rPr>
          <w:rFonts w:asciiTheme="majorBidi" w:hAnsiTheme="majorBidi" w:cstheme="majorBidi"/>
          <w:color w:val="000000" w:themeColor="text1"/>
          <w:sz w:val="24"/>
          <w:szCs w:val="24"/>
          <w:lang w:val="en-GB"/>
        </w:rPr>
        <w:t>identification</w:t>
      </w:r>
      <w:r w:rsidR="00281265" w:rsidRPr="002A529B">
        <w:rPr>
          <w:rFonts w:asciiTheme="majorBidi" w:hAnsiTheme="majorBidi" w:cstheme="majorBidi"/>
          <w:color w:val="000000" w:themeColor="text1"/>
          <w:sz w:val="24"/>
          <w:szCs w:val="24"/>
          <w:lang w:val="en-GB"/>
        </w:rPr>
        <w:t xml:space="preserve"> or irony.</w:t>
      </w:r>
    </w:p>
    <w:p w14:paraId="633F14BB" w14:textId="7CC8602B" w:rsidR="00C82641" w:rsidRPr="002A529B" w:rsidRDefault="00D949EC" w:rsidP="00862F19">
      <w:pPr>
        <w:pStyle w:val="Default"/>
        <w:spacing w:line="600" w:lineRule="auto"/>
        <w:ind w:right="618" w:firstLine="720"/>
        <w:jc w:val="both"/>
        <w:rPr>
          <w:rFonts w:asciiTheme="majorBidi" w:hAnsiTheme="majorBidi" w:cstheme="majorBidi"/>
          <w:color w:val="000000" w:themeColor="text1"/>
          <w:sz w:val="24"/>
          <w:lang w:val="en-GB"/>
        </w:rPr>
      </w:pPr>
      <w:r w:rsidRPr="002A529B">
        <w:rPr>
          <w:rFonts w:asciiTheme="majorBidi" w:eastAsia="Helvetica" w:hAnsiTheme="majorBidi" w:cstheme="majorBidi"/>
          <w:color w:val="000000" w:themeColor="text1"/>
          <w:sz w:val="24"/>
          <w:szCs w:val="24"/>
          <w:lang w:val="en-GB"/>
        </w:rPr>
        <w:t>Even</w:t>
      </w:r>
      <w:r w:rsidR="00711248" w:rsidRPr="002A529B">
        <w:rPr>
          <w:rFonts w:asciiTheme="majorBidi" w:eastAsia="Helvetica" w:hAnsiTheme="majorBidi" w:cstheme="majorBidi"/>
          <w:color w:val="000000" w:themeColor="text1"/>
          <w:sz w:val="24"/>
          <w:szCs w:val="24"/>
          <w:lang w:val="en-GB"/>
        </w:rPr>
        <w:t xml:space="preserve"> the title</w:t>
      </w:r>
      <w:r w:rsidRPr="002A529B">
        <w:rPr>
          <w:rFonts w:asciiTheme="majorBidi" w:eastAsia="Helvetica" w:hAnsiTheme="majorBidi" w:cstheme="majorBidi"/>
          <w:color w:val="000000" w:themeColor="text1"/>
          <w:sz w:val="24"/>
          <w:szCs w:val="24"/>
          <w:lang w:val="en-GB"/>
        </w:rPr>
        <w:t xml:space="preserve"> of the novel</w:t>
      </w:r>
      <w:r w:rsidR="00711248" w:rsidRPr="002A529B">
        <w:rPr>
          <w:rFonts w:asciiTheme="majorBidi" w:eastAsia="Helvetica" w:hAnsiTheme="majorBidi" w:cstheme="majorBidi"/>
          <w:color w:val="000000" w:themeColor="text1"/>
          <w:sz w:val="24"/>
          <w:szCs w:val="24"/>
          <w:lang w:val="en-GB"/>
        </w:rPr>
        <w:t xml:space="preserve"> itself </w:t>
      </w:r>
      <w:r w:rsidR="00711248" w:rsidRPr="002A529B">
        <w:rPr>
          <w:rFonts w:asciiTheme="majorBidi" w:hAnsiTheme="majorBidi" w:cstheme="majorBidi"/>
          <w:color w:val="000000" w:themeColor="text1"/>
          <w:sz w:val="24"/>
          <w:szCs w:val="24"/>
          <w:lang w:val="en-GB"/>
        </w:rPr>
        <w:t xml:space="preserve">is </w:t>
      </w:r>
      <w:r w:rsidR="00711248" w:rsidRPr="002A529B">
        <w:rPr>
          <w:rFonts w:asciiTheme="majorBidi" w:eastAsia="Helvetica" w:hAnsiTheme="majorBidi" w:cstheme="majorBidi"/>
          <w:color w:val="000000" w:themeColor="text1"/>
          <w:sz w:val="24"/>
          <w:szCs w:val="24"/>
          <w:lang w:val="en-GB"/>
        </w:rPr>
        <w:t>a direct</w:t>
      </w:r>
      <w:r w:rsidR="00711248" w:rsidRPr="002A529B">
        <w:rPr>
          <w:rFonts w:asciiTheme="majorBidi" w:hAnsiTheme="majorBidi" w:cstheme="majorBidi"/>
          <w:color w:val="000000" w:themeColor="text1"/>
          <w:sz w:val="24"/>
          <w:szCs w:val="24"/>
          <w:lang w:val="en-GB"/>
        </w:rPr>
        <w:t xml:space="preserve"> reference</w:t>
      </w:r>
      <w:r w:rsidR="00281265" w:rsidRPr="002A529B">
        <w:rPr>
          <w:rFonts w:asciiTheme="majorBidi" w:hAnsiTheme="majorBidi" w:cstheme="majorBidi"/>
          <w:color w:val="000000" w:themeColor="text1"/>
          <w:sz w:val="24"/>
          <w:szCs w:val="24"/>
          <w:lang w:val="en-GB"/>
        </w:rPr>
        <w:t xml:space="preserve"> to Nietzsche’s tract </w:t>
      </w:r>
      <w:r w:rsidR="00281265" w:rsidRPr="002A529B">
        <w:rPr>
          <w:rFonts w:asciiTheme="majorBidi" w:hAnsiTheme="majorBidi" w:cstheme="majorBidi"/>
          <w:i/>
          <w:color w:val="000000" w:themeColor="text1"/>
          <w:sz w:val="24"/>
          <w:szCs w:val="24"/>
          <w:lang w:val="en-GB"/>
        </w:rPr>
        <w:t>Fear and Trembling</w:t>
      </w:r>
      <w:r w:rsidR="00711248" w:rsidRPr="002A529B">
        <w:rPr>
          <w:rFonts w:asciiTheme="majorBidi" w:eastAsia="Helvetica" w:hAnsiTheme="majorBidi" w:cstheme="majorBidi"/>
          <w:color w:val="000000" w:themeColor="text1"/>
          <w:sz w:val="24"/>
          <w:szCs w:val="24"/>
          <w:lang w:val="en-GB"/>
        </w:rPr>
        <w:t xml:space="preserve">, </w:t>
      </w:r>
      <w:r w:rsidRPr="002A529B">
        <w:rPr>
          <w:rFonts w:asciiTheme="majorBidi" w:eastAsia="Helvetica" w:hAnsiTheme="majorBidi" w:cstheme="majorBidi"/>
          <w:color w:val="000000" w:themeColor="text1"/>
          <w:sz w:val="24"/>
          <w:szCs w:val="24"/>
          <w:lang w:val="en-GB"/>
        </w:rPr>
        <w:t>and other</w:t>
      </w:r>
      <w:r w:rsidR="00711248" w:rsidRPr="002A529B">
        <w:rPr>
          <w:rFonts w:asciiTheme="majorBidi" w:hAnsiTheme="majorBidi" w:cstheme="majorBidi"/>
          <w:color w:val="000000" w:themeColor="text1"/>
          <w:sz w:val="24"/>
          <w:szCs w:val="24"/>
          <w:lang w:val="en-GB"/>
        </w:rPr>
        <w:t xml:space="preserve"> examples </w:t>
      </w:r>
      <w:r w:rsidRPr="002A529B">
        <w:rPr>
          <w:rFonts w:asciiTheme="majorBidi" w:eastAsia="Helvetica" w:hAnsiTheme="majorBidi" w:cstheme="majorBidi"/>
          <w:color w:val="000000" w:themeColor="text1"/>
          <w:sz w:val="24"/>
          <w:szCs w:val="24"/>
          <w:lang w:val="en-GB"/>
        </w:rPr>
        <w:t>abound</w:t>
      </w:r>
      <w:r w:rsidR="00711248" w:rsidRPr="002A529B">
        <w:rPr>
          <w:rFonts w:asciiTheme="majorBidi" w:eastAsia="Helvetica" w:hAnsiTheme="majorBidi" w:cstheme="majorBidi"/>
          <w:color w:val="000000" w:themeColor="text1"/>
          <w:sz w:val="24"/>
          <w:szCs w:val="24"/>
          <w:lang w:val="en-GB"/>
        </w:rPr>
        <w:t>.</w:t>
      </w:r>
      <w:r w:rsidR="00711248" w:rsidRPr="002A529B">
        <w:rPr>
          <w:rStyle w:val="EndnoteReference"/>
          <w:rFonts w:asciiTheme="majorBidi" w:hAnsiTheme="majorBidi" w:cstheme="majorBidi"/>
          <w:color w:val="000000" w:themeColor="text1"/>
          <w:sz w:val="24"/>
          <w:szCs w:val="24"/>
          <w:lang w:val="en-GB"/>
        </w:rPr>
        <w:endnoteReference w:id="21"/>
      </w:r>
      <w:r w:rsidR="00711248" w:rsidRPr="002A529B">
        <w:rPr>
          <w:rFonts w:asciiTheme="majorBidi" w:eastAsia="Helvetica"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What follows</w:t>
      </w:r>
      <w:r w:rsidR="00711248" w:rsidRPr="002A529B">
        <w:rPr>
          <w:rFonts w:asciiTheme="majorBidi" w:hAnsiTheme="majorBidi" w:cstheme="majorBidi"/>
          <w:color w:val="000000" w:themeColor="text1"/>
          <w:sz w:val="24"/>
          <w:szCs w:val="24"/>
          <w:lang w:val="en-GB"/>
        </w:rPr>
        <w:t xml:space="preserve"> is a narrow selection from among them (the emphases in the following quotations are mine</w:t>
      </w:r>
      <w:r w:rsidR="004B6A0F" w:rsidRPr="002A529B">
        <w:rPr>
          <w:rFonts w:asciiTheme="majorBidi" w:hAnsiTheme="majorBidi" w:cstheme="majorBidi"/>
          <w:color w:val="000000" w:themeColor="text1"/>
          <w:sz w:val="24"/>
          <w:szCs w:val="24"/>
          <w:lang w:val="en-GB"/>
        </w:rPr>
        <w:t>, except where noted otherwise</w:t>
      </w:r>
      <w:r w:rsidR="00711248"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t>
      </w:r>
    </w:p>
    <w:p w14:paraId="74C9F034" w14:textId="3B23F7CE" w:rsidR="00281265" w:rsidRPr="002A529B" w:rsidRDefault="00711248"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Le catalogue Import-Export Yumimoto était la version </w:t>
      </w:r>
      <w:r w:rsidR="00281265" w:rsidRPr="002A529B">
        <w:rPr>
          <w:rFonts w:asciiTheme="majorBidi" w:hAnsiTheme="majorBidi" w:cstheme="majorBidi"/>
          <w:i/>
          <w:color w:val="000000" w:themeColor="text1"/>
          <w:sz w:val="24"/>
          <w:lang w:val="fr-FR"/>
        </w:rPr>
        <w:t>titanesque</w:t>
      </w:r>
      <w:r w:rsidR="00281265" w:rsidRPr="002A529B">
        <w:rPr>
          <w:rFonts w:asciiTheme="majorBidi" w:hAnsiTheme="majorBidi" w:cstheme="majorBidi"/>
          <w:color w:val="000000" w:themeColor="text1"/>
          <w:sz w:val="24"/>
          <w:lang w:val="fr-FR"/>
        </w:rPr>
        <w:t xml:space="preserve"> de celui de </w:t>
      </w:r>
      <w:r w:rsidR="00281265" w:rsidRPr="002A529B">
        <w:rPr>
          <w:rFonts w:asciiTheme="majorBidi" w:hAnsiTheme="majorBidi" w:cstheme="majorBidi"/>
          <w:i/>
          <w:iCs/>
          <w:color w:val="000000" w:themeColor="text1"/>
          <w:sz w:val="24"/>
          <w:szCs w:val="24"/>
          <w:lang w:val="fr-FR"/>
        </w:rPr>
        <w:t>Prévert</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xml:space="preserve">. 15) </w:t>
      </w:r>
    </w:p>
    <w:p w14:paraId="5CAC456F" w14:textId="3B2A59F4" w:rsidR="00281265" w:rsidRPr="002A529B" w:rsidRDefault="00711248"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Yumimoto’s import-export catalog was truly </w:t>
      </w:r>
      <w:r w:rsidR="00281265" w:rsidRPr="002A529B">
        <w:rPr>
          <w:rFonts w:asciiTheme="majorBidi" w:hAnsiTheme="majorBidi" w:cstheme="majorBidi"/>
          <w:color w:val="000000" w:themeColor="text1"/>
          <w:sz w:val="24"/>
          <w:szCs w:val="24"/>
          <w:lang w:val="en-GB"/>
        </w:rPr>
        <w:t>titanic</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xml:space="preserve">. 8) </w:t>
      </w:r>
    </w:p>
    <w:p w14:paraId="57F0A7C4" w14:textId="21A69D83" w:rsidR="00281265" w:rsidRPr="002A529B" w:rsidRDefault="00711248"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lastRenderedPageBreak/>
        <w:t>‘</w:t>
      </w:r>
      <w:r w:rsidR="00281265" w:rsidRPr="002A529B">
        <w:rPr>
          <w:rFonts w:asciiTheme="majorBidi" w:hAnsiTheme="majorBidi" w:cstheme="majorBidi"/>
          <w:color w:val="000000" w:themeColor="text1"/>
          <w:sz w:val="24"/>
          <w:lang w:val="fr-FR"/>
        </w:rPr>
        <w:t xml:space="preserve">Elle avait le plus beau nez du monde […] si </w:t>
      </w:r>
      <w:r w:rsidR="00281265" w:rsidRPr="002A529B">
        <w:rPr>
          <w:rFonts w:asciiTheme="majorBidi" w:hAnsiTheme="majorBidi" w:cstheme="majorBidi"/>
          <w:i/>
          <w:color w:val="000000" w:themeColor="text1"/>
          <w:sz w:val="24"/>
          <w:lang w:val="fr-FR"/>
        </w:rPr>
        <w:t>Cléopatre</w:t>
      </w:r>
      <w:r w:rsidR="00281265" w:rsidRPr="002A529B">
        <w:rPr>
          <w:rFonts w:asciiTheme="majorBidi" w:hAnsiTheme="majorBidi" w:cstheme="majorBidi"/>
          <w:color w:val="000000" w:themeColor="text1"/>
          <w:sz w:val="24"/>
          <w:lang w:val="fr-FR"/>
        </w:rPr>
        <w:t xml:space="preserve"> avait eu ce nez, la géographie de la planète en eût pris un sacré </w:t>
      </w:r>
      <w:r w:rsidR="00281265" w:rsidRPr="002A529B">
        <w:rPr>
          <w:rFonts w:asciiTheme="majorBidi" w:hAnsiTheme="majorBidi" w:cstheme="majorBidi"/>
          <w:color w:val="000000" w:themeColor="text1"/>
          <w:sz w:val="24"/>
          <w:szCs w:val="24"/>
          <w:lang w:val="fr-FR"/>
        </w:rPr>
        <w:t>coup</w:t>
      </w:r>
      <w:r w:rsidRPr="002A529B">
        <w:rPr>
          <w:rFonts w:asciiTheme="majorBidi" w:hAnsiTheme="majorBidi" w:cstheme="majorBidi"/>
          <w:color w:val="000000" w:themeColor="text1"/>
          <w:sz w:val="24"/>
          <w:szCs w:val="24"/>
          <w:lang w:val="fr-FR"/>
        </w:rPr>
        <w:t>’</w:t>
      </w:r>
      <w:r w:rsidR="00D72047"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szCs w:val="24"/>
          <w:lang w:val="fr-FR"/>
        </w:rPr>
        <w:t>(p</w:t>
      </w:r>
      <w:r w:rsidR="00281265" w:rsidRPr="002A529B">
        <w:rPr>
          <w:rFonts w:asciiTheme="majorBidi" w:hAnsiTheme="majorBidi" w:cstheme="majorBidi"/>
          <w:color w:val="000000" w:themeColor="text1"/>
          <w:sz w:val="24"/>
          <w:lang w:val="fr-FR"/>
        </w:rPr>
        <w:t>. 14)</w:t>
      </w:r>
    </w:p>
    <w:p w14:paraId="0D58B456" w14:textId="53C77C9B" w:rsidR="00281265" w:rsidRPr="002A529B" w:rsidRDefault="00711248"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She [Fubuki] had the most beautiful nose in the world […] had Cleopatra had this nose, the history and geography of the world would have </w:t>
      </w:r>
      <w:r w:rsidR="00C82641" w:rsidRPr="002A529B">
        <w:rPr>
          <w:rFonts w:asciiTheme="majorBidi" w:hAnsiTheme="majorBidi" w:cstheme="majorBidi"/>
          <w:color w:val="000000" w:themeColor="text1"/>
          <w:sz w:val="24"/>
          <w:lang w:val="en-GB"/>
        </w:rPr>
        <w:t xml:space="preserve">undergone a major </w:t>
      </w:r>
      <w:r w:rsidR="00C82641" w:rsidRPr="002A529B">
        <w:rPr>
          <w:rFonts w:asciiTheme="majorBidi" w:hAnsiTheme="majorBidi" w:cstheme="majorBidi"/>
          <w:color w:val="000000" w:themeColor="text1"/>
          <w:sz w:val="24"/>
          <w:szCs w:val="24"/>
          <w:lang w:val="en-GB"/>
        </w:rPr>
        <w:t>shift</w:t>
      </w:r>
      <w:r w:rsidRPr="002A529B">
        <w:rPr>
          <w:rFonts w:asciiTheme="majorBidi" w:hAnsiTheme="majorBidi" w:cstheme="majorBidi"/>
          <w:color w:val="000000" w:themeColor="text1"/>
          <w:sz w:val="24"/>
          <w:szCs w:val="24"/>
          <w:lang w:val="en-GB"/>
        </w:rPr>
        <w:t>’</w:t>
      </w:r>
      <w:r w:rsidR="00C82641" w:rsidRPr="002A529B">
        <w:rPr>
          <w:rFonts w:asciiTheme="majorBidi" w:hAnsiTheme="majorBidi" w:cstheme="majorBidi"/>
          <w:color w:val="000000" w:themeColor="text1"/>
          <w:sz w:val="24"/>
          <w:szCs w:val="24"/>
          <w:lang w:val="en-GB"/>
        </w:rPr>
        <w:t xml:space="preserve"> (p</w:t>
      </w:r>
      <w:r w:rsidR="00C82641" w:rsidRPr="002A529B">
        <w:rPr>
          <w:rFonts w:asciiTheme="majorBidi" w:hAnsiTheme="majorBidi" w:cstheme="majorBidi"/>
          <w:color w:val="000000" w:themeColor="text1"/>
          <w:sz w:val="24"/>
          <w:lang w:val="en-GB"/>
        </w:rPr>
        <w:t>. 6</w:t>
      </w:r>
      <w:r w:rsidRPr="002A529B">
        <w:rPr>
          <w:rFonts w:asciiTheme="majorBidi" w:hAnsiTheme="majorBidi" w:cstheme="majorBidi"/>
          <w:color w:val="000000" w:themeColor="text1"/>
          <w:sz w:val="24"/>
          <w:lang w:val="en-GB"/>
        </w:rPr>
        <w:t>)</w:t>
      </w:r>
    </w:p>
    <w:p w14:paraId="1F0B01D7" w14:textId="6429E549"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Il n’y avait pas tant de différence entre le métier de </w:t>
      </w:r>
      <w:r w:rsidR="00281265" w:rsidRPr="002A529B">
        <w:rPr>
          <w:rFonts w:asciiTheme="majorBidi" w:hAnsiTheme="majorBidi" w:cstheme="majorBidi"/>
          <w:i/>
          <w:color w:val="000000" w:themeColor="text1"/>
          <w:sz w:val="24"/>
          <w:lang w:val="fr-FR"/>
        </w:rPr>
        <w:t>moine copiste, au Moyen Age</w:t>
      </w:r>
      <w:r w:rsidRPr="002A529B">
        <w:rPr>
          <w:rFonts w:asciiTheme="majorBidi" w:hAnsiTheme="majorBidi" w:cstheme="majorBidi"/>
          <w:color w:val="000000" w:themeColor="text1"/>
          <w:sz w:val="24"/>
          <w:lang w:val="fr-FR"/>
        </w:rPr>
        <w:t xml:space="preserve">, et le </w:t>
      </w:r>
      <w:r w:rsidRPr="002A529B">
        <w:rPr>
          <w:rFonts w:asciiTheme="majorBidi" w:hAnsiTheme="majorBidi" w:cstheme="majorBidi"/>
          <w:color w:val="000000" w:themeColor="text1"/>
          <w:sz w:val="24"/>
          <w:szCs w:val="24"/>
          <w:lang w:val="fr-FR"/>
        </w:rPr>
        <w:t>mien’ (p</w:t>
      </w:r>
      <w:r w:rsidR="00281265" w:rsidRPr="002A529B">
        <w:rPr>
          <w:rFonts w:asciiTheme="majorBidi" w:hAnsiTheme="majorBidi" w:cstheme="majorBidi"/>
          <w:color w:val="000000" w:themeColor="text1"/>
          <w:sz w:val="24"/>
          <w:lang w:val="fr-FR"/>
        </w:rPr>
        <w:t>. 59)</w:t>
      </w:r>
    </w:p>
    <w:p w14:paraId="710544F5" w14:textId="6E96108E" w:rsidR="003106E0"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There was very little difference between what I was doing and a monk transcribing illuminated manuscripts in the Middle </w:t>
      </w:r>
      <w:r w:rsidR="00281265" w:rsidRPr="002A529B">
        <w:rPr>
          <w:rFonts w:asciiTheme="majorBidi" w:hAnsiTheme="majorBidi" w:cstheme="majorBidi"/>
          <w:color w:val="000000" w:themeColor="text1"/>
          <w:sz w:val="24"/>
          <w:szCs w:val="24"/>
          <w:lang w:val="en-GB"/>
        </w:rPr>
        <w:t>Ages</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40)</w:t>
      </w:r>
    </w:p>
    <w:p w14:paraId="63F68AF4" w14:textId="4FA05F5C"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8A6BE3" w:rsidRPr="002A529B">
        <w:rPr>
          <w:rFonts w:asciiTheme="majorBidi" w:hAnsiTheme="majorBidi" w:cstheme="majorBidi"/>
          <w:color w:val="000000" w:themeColor="text1"/>
          <w:sz w:val="24"/>
          <w:szCs w:val="24"/>
          <w:lang w:val="fr-FR"/>
        </w:rPr>
        <w:t>L</w:t>
      </w:r>
      <w:r w:rsidR="00281265" w:rsidRPr="002A529B">
        <w:rPr>
          <w:rFonts w:asciiTheme="majorBidi" w:hAnsiTheme="majorBidi" w:cstheme="majorBidi"/>
          <w:color w:val="000000" w:themeColor="text1"/>
          <w:sz w:val="24"/>
          <w:szCs w:val="24"/>
          <w:lang w:val="fr-FR"/>
        </w:rPr>
        <w:t>es</w:t>
      </w:r>
      <w:r w:rsidR="00281265" w:rsidRPr="002A529B">
        <w:rPr>
          <w:rFonts w:asciiTheme="majorBidi" w:hAnsiTheme="majorBidi" w:cstheme="majorBidi"/>
          <w:color w:val="000000" w:themeColor="text1"/>
          <w:sz w:val="24"/>
          <w:lang w:val="fr-FR"/>
        </w:rPr>
        <w:t xml:space="preserve"> chiffres, dont j’avais toujours admiré la beauté </w:t>
      </w:r>
      <w:r w:rsidR="00281265" w:rsidRPr="002A529B">
        <w:rPr>
          <w:rFonts w:asciiTheme="majorBidi" w:hAnsiTheme="majorBidi" w:cstheme="majorBidi"/>
          <w:i/>
          <w:color w:val="000000" w:themeColor="text1"/>
          <w:sz w:val="24"/>
          <w:lang w:val="fr-FR"/>
        </w:rPr>
        <w:t>pythagoricienne</w:t>
      </w:r>
      <w:r w:rsidR="00281265" w:rsidRPr="002A529B">
        <w:rPr>
          <w:rFonts w:asciiTheme="majorBidi" w:hAnsiTheme="majorBidi" w:cstheme="majorBidi"/>
          <w:color w:val="000000" w:themeColor="text1"/>
          <w:sz w:val="24"/>
          <w:lang w:val="fr-FR"/>
        </w:rPr>
        <w:t xml:space="preserve">, devinrent mes </w:t>
      </w:r>
      <w:r w:rsidR="00281265" w:rsidRPr="002A529B">
        <w:rPr>
          <w:rFonts w:asciiTheme="majorBidi" w:hAnsiTheme="majorBidi" w:cstheme="majorBidi"/>
          <w:color w:val="000000" w:themeColor="text1"/>
          <w:sz w:val="24"/>
          <w:szCs w:val="24"/>
          <w:lang w:val="fr-FR"/>
        </w:rPr>
        <w:t>ennemis</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74)</w:t>
      </w:r>
    </w:p>
    <w:p w14:paraId="043DA476" w14:textId="32A0C89D"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Figures, whose calm Pythagorean beauty I had always admired, became my </w:t>
      </w:r>
      <w:r w:rsidR="00281265" w:rsidRPr="002A529B">
        <w:rPr>
          <w:rFonts w:asciiTheme="majorBidi" w:hAnsiTheme="majorBidi" w:cstheme="majorBidi"/>
          <w:color w:val="000000" w:themeColor="text1"/>
          <w:sz w:val="24"/>
          <w:szCs w:val="24"/>
          <w:lang w:val="en-GB"/>
        </w:rPr>
        <w:t>enemies</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50)</w:t>
      </w:r>
    </w:p>
    <w:p w14:paraId="4BDAF2F9" w14:textId="0787C233"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8A6BE3" w:rsidRPr="002A529B">
        <w:rPr>
          <w:rFonts w:asciiTheme="majorBidi" w:hAnsiTheme="majorBidi" w:cstheme="majorBidi"/>
          <w:color w:val="000000" w:themeColor="text1"/>
          <w:sz w:val="24"/>
          <w:szCs w:val="24"/>
          <w:lang w:val="fr-FR"/>
        </w:rPr>
        <w:t>J</w:t>
      </w:r>
      <w:r w:rsidR="00281265" w:rsidRPr="002A529B">
        <w:rPr>
          <w:rFonts w:asciiTheme="majorBidi" w:hAnsiTheme="majorBidi" w:cstheme="majorBidi"/>
          <w:color w:val="000000" w:themeColor="text1"/>
          <w:sz w:val="24"/>
          <w:lang w:val="fr-FR"/>
        </w:rPr>
        <w:t xml:space="preserve">’ai commençai par regarder chaque nouveau nombre avec autant d’étonnement que </w:t>
      </w:r>
      <w:r w:rsidR="00281265" w:rsidRPr="002A529B">
        <w:rPr>
          <w:rFonts w:asciiTheme="majorBidi" w:hAnsiTheme="majorBidi" w:cstheme="majorBidi"/>
          <w:i/>
          <w:color w:val="000000" w:themeColor="text1"/>
          <w:sz w:val="24"/>
          <w:lang w:val="fr-FR"/>
        </w:rPr>
        <w:t>Robinson rencontrant un indigène</w:t>
      </w:r>
      <w:r w:rsidR="00281265" w:rsidRPr="002A529B">
        <w:rPr>
          <w:rFonts w:asciiTheme="majorBidi" w:hAnsiTheme="majorBidi" w:cstheme="majorBidi"/>
          <w:color w:val="000000" w:themeColor="text1"/>
          <w:sz w:val="24"/>
          <w:lang w:val="fr-FR"/>
        </w:rPr>
        <w:t xml:space="preserve"> de ce territoire </w:t>
      </w:r>
      <w:r w:rsidR="00281265" w:rsidRPr="002A529B">
        <w:rPr>
          <w:rFonts w:asciiTheme="majorBidi" w:hAnsiTheme="majorBidi" w:cstheme="majorBidi"/>
          <w:color w:val="000000" w:themeColor="text1"/>
          <w:sz w:val="24"/>
          <w:szCs w:val="24"/>
          <w:lang w:val="fr-FR"/>
        </w:rPr>
        <w:t>unconnu</w:t>
      </w:r>
      <w:r w:rsidRPr="002A529B">
        <w:rPr>
          <w:rFonts w:asciiTheme="majorBidi" w:hAnsiTheme="majorBidi" w:cstheme="majorBidi"/>
          <w:color w:val="000000" w:themeColor="text1"/>
          <w:sz w:val="24"/>
          <w:szCs w:val="24"/>
          <w:lang w:val="fr-FR"/>
        </w:rPr>
        <w:t>’</w:t>
      </w:r>
      <w:r w:rsidR="00D949EC"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szCs w:val="24"/>
          <w:lang w:val="fr-FR"/>
        </w:rPr>
        <w:t>p.</w:t>
      </w:r>
      <w:r w:rsidR="00281265" w:rsidRPr="002A529B">
        <w:rPr>
          <w:rFonts w:asciiTheme="majorBidi" w:hAnsiTheme="majorBidi" w:cstheme="majorBidi"/>
          <w:color w:val="000000" w:themeColor="text1"/>
          <w:sz w:val="24"/>
          <w:lang w:val="fr-FR"/>
        </w:rPr>
        <w:t xml:space="preserve"> 74)</w:t>
      </w:r>
    </w:p>
    <w:p w14:paraId="29A80576" w14:textId="37441699"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I started looking at each new number with as much astonishment as Robison Crusoe spying a footprint in the </w:t>
      </w:r>
      <w:r w:rsidR="00281265" w:rsidRPr="002A529B">
        <w:rPr>
          <w:rFonts w:asciiTheme="majorBidi" w:hAnsiTheme="majorBidi" w:cstheme="majorBidi"/>
          <w:color w:val="000000" w:themeColor="text1"/>
          <w:sz w:val="24"/>
          <w:szCs w:val="24"/>
          <w:lang w:val="en-GB"/>
        </w:rPr>
        <w:t>sand</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51)</w:t>
      </w:r>
    </w:p>
    <w:p w14:paraId="2DE652E4" w14:textId="014612C5"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Mon tonneau des </w:t>
      </w:r>
      <w:r w:rsidR="00281265" w:rsidRPr="002A529B">
        <w:rPr>
          <w:rFonts w:asciiTheme="majorBidi" w:hAnsiTheme="majorBidi" w:cstheme="majorBidi"/>
          <w:i/>
          <w:color w:val="000000" w:themeColor="text1"/>
          <w:sz w:val="24"/>
          <w:lang w:val="fr-FR"/>
        </w:rPr>
        <w:t>Danaïdes</w:t>
      </w:r>
      <w:r w:rsidR="00281265" w:rsidRPr="002A529B">
        <w:rPr>
          <w:rFonts w:asciiTheme="majorBidi" w:hAnsiTheme="majorBidi" w:cstheme="majorBidi"/>
          <w:color w:val="000000" w:themeColor="text1"/>
          <w:sz w:val="24"/>
          <w:lang w:val="fr-FR"/>
        </w:rPr>
        <w:t xml:space="preserve"> ne cessait de se remplir de chiffres que mon cerveau percé laissait fuir. J’étai</w:t>
      </w:r>
      <w:r w:rsidRPr="002A529B">
        <w:rPr>
          <w:rFonts w:asciiTheme="majorBidi" w:hAnsiTheme="majorBidi" w:cstheme="majorBidi"/>
          <w:color w:val="000000" w:themeColor="text1"/>
          <w:sz w:val="24"/>
          <w:szCs w:val="24"/>
          <w:lang w:val="fr-FR"/>
        </w:rPr>
        <w:t>s</w:t>
      </w:r>
      <w:r w:rsidR="00281265" w:rsidRPr="002A529B">
        <w:rPr>
          <w:rFonts w:asciiTheme="majorBidi" w:hAnsiTheme="majorBidi" w:cstheme="majorBidi"/>
          <w:color w:val="000000" w:themeColor="text1"/>
          <w:sz w:val="24"/>
          <w:lang w:val="fr-FR"/>
        </w:rPr>
        <w:t xml:space="preserve"> le </w:t>
      </w:r>
      <w:r w:rsidR="00281265" w:rsidRPr="002A529B">
        <w:rPr>
          <w:rFonts w:asciiTheme="majorBidi" w:hAnsiTheme="majorBidi" w:cstheme="majorBidi"/>
          <w:i/>
          <w:color w:val="000000" w:themeColor="text1"/>
          <w:sz w:val="24"/>
          <w:lang w:val="fr-FR"/>
        </w:rPr>
        <w:t>Sisyphe</w:t>
      </w:r>
      <w:r w:rsidR="00281265" w:rsidRPr="002A529B">
        <w:rPr>
          <w:rFonts w:asciiTheme="majorBidi" w:hAnsiTheme="majorBidi" w:cstheme="majorBidi"/>
          <w:color w:val="000000" w:themeColor="text1"/>
          <w:sz w:val="24"/>
          <w:lang w:val="fr-FR"/>
        </w:rPr>
        <w:t xml:space="preserve"> de </w:t>
      </w:r>
      <w:r w:rsidR="00281265" w:rsidRPr="002A529B">
        <w:rPr>
          <w:rFonts w:asciiTheme="majorBidi" w:hAnsiTheme="majorBidi" w:cstheme="majorBidi"/>
          <w:color w:val="000000" w:themeColor="text1"/>
          <w:sz w:val="24"/>
          <w:szCs w:val="24"/>
          <w:lang w:val="fr-FR"/>
        </w:rPr>
        <w:t>l</w:t>
      </w:r>
      <w:r w:rsidRPr="002A529B">
        <w:rPr>
          <w:rFonts w:asciiTheme="majorBidi" w:hAnsiTheme="majorBidi" w:cstheme="majorBidi"/>
          <w:color w:val="000000" w:themeColor="text1"/>
          <w:sz w:val="24"/>
          <w:szCs w:val="24"/>
          <w:lang w:val="fr-FR"/>
        </w:rPr>
        <w:t>a</w:t>
      </w:r>
      <w:r w:rsidR="00281265" w:rsidRPr="002A529B">
        <w:rPr>
          <w:rFonts w:asciiTheme="majorBidi" w:hAnsiTheme="majorBidi" w:cstheme="majorBidi"/>
          <w:color w:val="000000" w:themeColor="text1"/>
          <w:sz w:val="24"/>
          <w:szCs w:val="24"/>
          <w:lang w:val="fr-FR"/>
        </w:rPr>
        <w:t xml:space="preserve"> comptabilité</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78)</w:t>
      </w:r>
    </w:p>
    <w:p w14:paraId="7806B231" w14:textId="0FDF3956"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My Danaide’s jar was constantly filling with figures that my feeble brain managed to empty out again. I was the Sisyphus of </w:t>
      </w:r>
      <w:r w:rsidR="00281265" w:rsidRPr="002A529B">
        <w:rPr>
          <w:rFonts w:asciiTheme="majorBidi" w:hAnsiTheme="majorBidi" w:cstheme="majorBidi"/>
          <w:color w:val="000000" w:themeColor="text1"/>
          <w:sz w:val="24"/>
          <w:szCs w:val="24"/>
          <w:lang w:val="en-GB"/>
        </w:rPr>
        <w:t>accounting</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xml:space="preserve"> 54)</w:t>
      </w:r>
    </w:p>
    <w:p w14:paraId="33EEF8F0" w14:textId="4150BEC0"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Le lendemain, Fubuki m’accueillit avec, cette fois, un visage d’une sérénité </w:t>
      </w:r>
      <w:r w:rsidR="00281265" w:rsidRPr="002A529B">
        <w:rPr>
          <w:rFonts w:asciiTheme="majorBidi" w:hAnsiTheme="majorBidi" w:cstheme="majorBidi"/>
          <w:i/>
          <w:iCs/>
          <w:color w:val="000000" w:themeColor="text1"/>
          <w:sz w:val="24"/>
          <w:szCs w:val="24"/>
          <w:lang w:val="fr-FR"/>
        </w:rPr>
        <w:t>olympienne</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w:t>
      </w:r>
      <w:r w:rsidRPr="002A529B">
        <w:rPr>
          <w:rFonts w:asciiTheme="majorBidi" w:hAnsiTheme="majorBidi" w:cstheme="majorBidi"/>
          <w:color w:val="000000" w:themeColor="text1"/>
          <w:sz w:val="24"/>
          <w:szCs w:val="24"/>
          <w:lang w:val="fr-FR"/>
        </w:rPr>
        <w:t xml:space="preserve">p. </w:t>
      </w:r>
      <w:r w:rsidR="00281265" w:rsidRPr="002A529B">
        <w:rPr>
          <w:rFonts w:asciiTheme="majorBidi" w:hAnsiTheme="majorBidi" w:cstheme="majorBidi"/>
          <w:color w:val="000000" w:themeColor="text1"/>
          <w:sz w:val="24"/>
          <w:lang w:val="fr-FR"/>
        </w:rPr>
        <w:t>128)</w:t>
      </w:r>
    </w:p>
    <w:p w14:paraId="71D0E1D5" w14:textId="56557CB0"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The following day Fubuki greeted me with an express</w:t>
      </w:r>
      <w:r w:rsidRPr="002A529B">
        <w:rPr>
          <w:rFonts w:asciiTheme="majorBidi" w:hAnsiTheme="majorBidi" w:cstheme="majorBidi"/>
          <w:color w:val="000000" w:themeColor="text1"/>
          <w:sz w:val="24"/>
          <w:lang w:val="en-GB"/>
        </w:rPr>
        <w:t xml:space="preserve">ion of magisterial </w:t>
      </w:r>
      <w:r w:rsidRPr="002A529B">
        <w:rPr>
          <w:rFonts w:asciiTheme="majorBidi" w:hAnsiTheme="majorBidi" w:cstheme="majorBidi"/>
          <w:color w:val="000000" w:themeColor="text1"/>
          <w:sz w:val="24"/>
          <w:szCs w:val="24"/>
          <w:lang w:val="en-GB"/>
        </w:rPr>
        <w:t>serenity’ (p</w:t>
      </w:r>
      <w:r w:rsidR="00281265"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 91)</w:t>
      </w:r>
    </w:p>
    <w:p w14:paraId="75748FA1" w14:textId="0921960C"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Il m’attrapa comme </w:t>
      </w:r>
      <w:r w:rsidR="00281265" w:rsidRPr="002A529B">
        <w:rPr>
          <w:rFonts w:asciiTheme="majorBidi" w:hAnsiTheme="majorBidi" w:cstheme="majorBidi"/>
          <w:i/>
          <w:color w:val="000000" w:themeColor="text1"/>
          <w:sz w:val="24"/>
          <w:lang w:val="fr-FR"/>
        </w:rPr>
        <w:t>King Kong</w:t>
      </w:r>
      <w:r w:rsidR="00281265" w:rsidRPr="002A529B">
        <w:rPr>
          <w:rFonts w:asciiTheme="majorBidi" w:hAnsiTheme="majorBidi" w:cstheme="majorBidi"/>
          <w:color w:val="000000" w:themeColor="text1"/>
          <w:sz w:val="24"/>
          <w:lang w:val="fr-FR"/>
        </w:rPr>
        <w:t xml:space="preserve"> s’empare de la blondinette et m’entraîna à </w:t>
      </w:r>
      <w:r w:rsidR="00281265" w:rsidRPr="002A529B">
        <w:rPr>
          <w:rFonts w:asciiTheme="majorBidi" w:hAnsiTheme="majorBidi" w:cstheme="majorBidi"/>
          <w:color w:val="000000" w:themeColor="text1"/>
          <w:sz w:val="24"/>
          <w:szCs w:val="24"/>
          <w:lang w:val="fr-FR"/>
        </w:rPr>
        <w:t>l’extérieur</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xml:space="preserve"> 151)</w:t>
      </w:r>
    </w:p>
    <w:p w14:paraId="13B6F905" w14:textId="639D6378"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He grabbed me the way King Kong did Fay Wray and dragged me out into the </w:t>
      </w:r>
      <w:r w:rsidR="00281265" w:rsidRPr="002A529B">
        <w:rPr>
          <w:rFonts w:asciiTheme="majorBidi" w:hAnsiTheme="majorBidi" w:cstheme="majorBidi"/>
          <w:color w:val="000000" w:themeColor="text1"/>
          <w:sz w:val="24"/>
          <w:szCs w:val="24"/>
          <w:lang w:val="en-GB"/>
        </w:rPr>
        <w:t>corridor</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xml:space="preserve"> 107)</w:t>
      </w:r>
    </w:p>
    <w:p w14:paraId="6D7BED16" w14:textId="5B6779B0"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Il est typique des êtres qui exercent un métier lamentable de </w:t>
      </w:r>
      <w:r w:rsidR="00281265" w:rsidRPr="002A529B">
        <w:rPr>
          <w:rFonts w:asciiTheme="majorBidi" w:hAnsiTheme="majorBidi" w:cstheme="majorBidi"/>
          <w:color w:val="000000" w:themeColor="text1"/>
          <w:sz w:val="24"/>
          <w:szCs w:val="24"/>
          <w:lang w:val="fr-FR"/>
        </w:rPr>
        <w:t>s</w:t>
      </w:r>
      <w:r w:rsidR="00D949EC" w:rsidRPr="002A529B">
        <w:rPr>
          <w:rFonts w:asciiTheme="majorBidi" w:hAnsiTheme="majorBidi" w:cstheme="majorBidi"/>
          <w:color w:val="000000" w:themeColor="text1"/>
          <w:sz w:val="24"/>
          <w:szCs w:val="24"/>
          <w:lang w:val="fr-FR"/>
        </w:rPr>
        <w:t>e</w:t>
      </w:r>
      <w:r w:rsidR="00281265" w:rsidRPr="002A529B">
        <w:rPr>
          <w:rFonts w:asciiTheme="majorBidi" w:hAnsiTheme="majorBidi" w:cstheme="majorBidi"/>
          <w:color w:val="000000" w:themeColor="text1"/>
          <w:sz w:val="24"/>
          <w:lang w:val="fr-FR"/>
        </w:rPr>
        <w:t xml:space="preserve"> composer ce que </w:t>
      </w:r>
      <w:r w:rsidR="00281265" w:rsidRPr="002A529B">
        <w:rPr>
          <w:rFonts w:asciiTheme="majorBidi" w:hAnsiTheme="majorBidi" w:cstheme="majorBidi"/>
          <w:i/>
          <w:color w:val="000000" w:themeColor="text1"/>
          <w:sz w:val="24"/>
          <w:lang w:val="fr-FR"/>
        </w:rPr>
        <w:t>Nietzsche</w:t>
      </w:r>
      <w:r w:rsidR="00281265" w:rsidRPr="002A529B">
        <w:rPr>
          <w:rFonts w:asciiTheme="majorBidi" w:hAnsiTheme="majorBidi" w:cstheme="majorBidi"/>
          <w:color w:val="000000" w:themeColor="text1"/>
          <w:sz w:val="24"/>
          <w:lang w:val="fr-FR"/>
        </w:rPr>
        <w:t xml:space="preserve"> appelle un arrière-monde […] leur </w:t>
      </w:r>
      <w:r w:rsidR="00281265" w:rsidRPr="002A529B">
        <w:rPr>
          <w:rFonts w:asciiTheme="majorBidi" w:hAnsiTheme="majorBidi" w:cstheme="majorBidi"/>
          <w:i/>
          <w:color w:val="000000" w:themeColor="text1"/>
          <w:sz w:val="24"/>
          <w:lang w:val="fr-FR"/>
        </w:rPr>
        <w:t>éden</w:t>
      </w:r>
      <w:r w:rsidR="00281265" w:rsidRPr="002A529B">
        <w:rPr>
          <w:rFonts w:asciiTheme="majorBidi" w:hAnsiTheme="majorBidi" w:cstheme="majorBidi"/>
          <w:color w:val="000000" w:themeColor="text1"/>
          <w:sz w:val="24"/>
          <w:lang w:val="fr-FR"/>
        </w:rPr>
        <w:t xml:space="preserve"> mental est d’autant plus beau que leur tâche est </w:t>
      </w:r>
      <w:r w:rsidR="00281265" w:rsidRPr="002A529B">
        <w:rPr>
          <w:rFonts w:asciiTheme="majorBidi" w:hAnsiTheme="majorBidi" w:cstheme="majorBidi"/>
          <w:color w:val="000000" w:themeColor="text1"/>
          <w:sz w:val="24"/>
          <w:szCs w:val="24"/>
          <w:lang w:val="fr-FR"/>
        </w:rPr>
        <w:t>vile</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160)</w:t>
      </w:r>
    </w:p>
    <w:p w14:paraId="46434EA4" w14:textId="1B44C1EF"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People with menial jobs conjure up what Nietzsche calls a background world […] their mental Eden is as sedu</w:t>
      </w:r>
      <w:r w:rsidRPr="002A529B">
        <w:rPr>
          <w:rFonts w:asciiTheme="majorBidi" w:hAnsiTheme="majorBidi" w:cstheme="majorBidi"/>
          <w:color w:val="000000" w:themeColor="text1"/>
          <w:sz w:val="24"/>
          <w:lang w:val="en-GB"/>
        </w:rPr>
        <w:t xml:space="preserve">ctive as their job is </w:t>
      </w:r>
      <w:r w:rsidRPr="002A529B">
        <w:rPr>
          <w:rFonts w:asciiTheme="majorBidi" w:hAnsiTheme="majorBidi" w:cstheme="majorBidi"/>
          <w:color w:val="000000" w:themeColor="text1"/>
          <w:sz w:val="24"/>
          <w:szCs w:val="24"/>
          <w:lang w:val="en-GB"/>
        </w:rPr>
        <w:t>re</w:t>
      </w:r>
      <w:r w:rsidR="00D949EC" w:rsidRPr="002A529B">
        <w:rPr>
          <w:rFonts w:asciiTheme="majorBidi" w:hAnsiTheme="majorBidi" w:cstheme="majorBidi"/>
          <w:color w:val="000000" w:themeColor="text1"/>
          <w:sz w:val="24"/>
          <w:szCs w:val="24"/>
          <w:lang w:val="en-GB"/>
        </w:rPr>
        <w:t>p</w:t>
      </w:r>
      <w:r w:rsidRPr="002A529B">
        <w:rPr>
          <w:rFonts w:asciiTheme="majorBidi" w:hAnsiTheme="majorBidi" w:cstheme="majorBidi"/>
          <w:color w:val="000000" w:themeColor="text1"/>
          <w:sz w:val="24"/>
          <w:szCs w:val="24"/>
          <w:lang w:val="en-GB"/>
        </w:rPr>
        <w:t>ugnant’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xml:space="preserve"> 113</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114)</w:t>
      </w:r>
    </w:p>
    <w:p w14:paraId="1F2CC7EA" w14:textId="1629EC1E"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8A6BE3" w:rsidRPr="002A529B">
        <w:rPr>
          <w:rFonts w:asciiTheme="majorBidi" w:hAnsiTheme="majorBidi" w:cstheme="majorBidi"/>
          <w:color w:val="000000" w:themeColor="text1"/>
          <w:sz w:val="24"/>
          <w:szCs w:val="24"/>
          <w:lang w:val="fr-FR"/>
        </w:rPr>
        <w:t>C</w:t>
      </w:r>
      <w:r w:rsidR="00281265" w:rsidRPr="002A529B">
        <w:rPr>
          <w:rFonts w:asciiTheme="majorBidi" w:hAnsiTheme="majorBidi" w:cstheme="majorBidi"/>
          <w:color w:val="000000" w:themeColor="text1"/>
          <w:sz w:val="24"/>
          <w:szCs w:val="24"/>
          <w:lang w:val="fr-FR"/>
        </w:rPr>
        <w:t>e</w:t>
      </w:r>
      <w:r w:rsidR="00281265" w:rsidRPr="002A529B">
        <w:rPr>
          <w:rFonts w:asciiTheme="majorBidi" w:hAnsiTheme="majorBidi" w:cstheme="majorBidi"/>
          <w:color w:val="000000" w:themeColor="text1"/>
          <w:sz w:val="24"/>
          <w:lang w:val="fr-FR"/>
        </w:rPr>
        <w:t xml:space="preserve"> constat me rappela le mot </w:t>
      </w:r>
      <w:r w:rsidR="00281265" w:rsidRPr="002A529B">
        <w:rPr>
          <w:rFonts w:asciiTheme="majorBidi" w:hAnsiTheme="majorBidi" w:cstheme="majorBidi"/>
          <w:i/>
          <w:color w:val="000000" w:themeColor="text1"/>
          <w:sz w:val="24"/>
          <w:lang w:val="fr-FR"/>
        </w:rPr>
        <w:t>d’André Maurois</w:t>
      </w:r>
      <w:r w:rsidR="00281265" w:rsidRPr="002A529B">
        <w:rPr>
          <w:rFonts w:asciiTheme="majorBidi" w:hAnsiTheme="majorBidi" w:cstheme="majorBidi"/>
          <w:color w:val="000000" w:themeColor="text1"/>
          <w:sz w:val="24"/>
          <w:lang w:val="fr-FR"/>
        </w:rPr>
        <w:t xml:space="preserve">: </w:t>
      </w:r>
      <w:r w:rsidRPr="002A529B">
        <w:rPr>
          <w:rFonts w:asciiTheme="majorBidi" w:hAnsiTheme="majorBidi" w:cstheme="majorBidi"/>
          <w:color w:val="000000" w:themeColor="text1"/>
          <w:sz w:val="24"/>
          <w:szCs w:val="24"/>
          <w:lang w:val="fr-FR"/>
        </w:rPr>
        <w:t>« </w:t>
      </w:r>
      <w:r w:rsidR="00281265" w:rsidRPr="002A529B">
        <w:rPr>
          <w:rFonts w:asciiTheme="majorBidi" w:hAnsiTheme="majorBidi" w:cstheme="majorBidi"/>
          <w:color w:val="000000" w:themeColor="text1"/>
          <w:sz w:val="24"/>
          <w:lang w:val="fr-FR"/>
        </w:rPr>
        <w:t>ne dites pas trop de mal de vous</w:t>
      </w:r>
      <w:r w:rsidR="00281265" w:rsidRPr="002A529B">
        <w:rPr>
          <w:rFonts w:asciiTheme="majorBidi" w:hAnsiTheme="majorBidi" w:cstheme="majorBidi"/>
          <w:color w:val="000000" w:themeColor="text1"/>
          <w:sz w:val="24"/>
          <w:szCs w:val="24"/>
          <w:rtl/>
          <w:lang w:val="en-GB"/>
        </w:rPr>
        <w:t>-</w:t>
      </w:r>
      <w:r w:rsidR="00281265" w:rsidRPr="002A529B">
        <w:rPr>
          <w:rFonts w:asciiTheme="majorBidi" w:hAnsiTheme="majorBidi" w:cstheme="majorBidi"/>
          <w:color w:val="000000" w:themeColor="text1"/>
          <w:sz w:val="24"/>
          <w:lang w:val="fr-FR"/>
        </w:rPr>
        <w:t xml:space="preserve">même: on vous </w:t>
      </w:r>
      <w:r w:rsidR="00281265" w:rsidRPr="002A529B">
        <w:rPr>
          <w:rFonts w:asciiTheme="majorBidi" w:hAnsiTheme="majorBidi" w:cstheme="majorBidi"/>
          <w:color w:val="000000" w:themeColor="text1"/>
          <w:sz w:val="24"/>
          <w:szCs w:val="24"/>
          <w:lang w:val="fr-FR"/>
        </w:rPr>
        <w:t>croirait</w:t>
      </w:r>
      <w:r w:rsidRPr="002A529B">
        <w:rPr>
          <w:rFonts w:asciiTheme="majorBidi" w:hAnsiTheme="majorBidi" w:cstheme="majorBidi"/>
          <w:color w:val="000000" w:themeColor="text1"/>
          <w:sz w:val="24"/>
          <w:szCs w:val="24"/>
          <w:lang w:val="fr-FR"/>
        </w:rPr>
        <w:t> »’</w:t>
      </w:r>
      <w:r w:rsidR="00281265" w:rsidRPr="002A529B">
        <w:rPr>
          <w:rFonts w:asciiTheme="majorBidi" w:hAnsiTheme="majorBidi" w:cstheme="majorBidi"/>
          <w:color w:val="000000" w:themeColor="text1"/>
          <w:sz w:val="24"/>
          <w:szCs w:val="24"/>
          <w:lang w:val="fr-FR"/>
        </w:rPr>
        <w:t xml:space="preserve"> (</w:t>
      </w:r>
      <w:r w:rsidRPr="002A529B">
        <w:rPr>
          <w:rFonts w:asciiTheme="majorBidi" w:hAnsiTheme="majorBidi" w:cstheme="majorBidi"/>
          <w:color w:val="000000" w:themeColor="text1"/>
          <w:sz w:val="24"/>
          <w:szCs w:val="24"/>
          <w:lang w:val="fr-FR"/>
        </w:rPr>
        <w:t>p</w:t>
      </w:r>
      <w:r w:rsidR="00281265"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 180)</w:t>
      </w:r>
    </w:p>
    <w:p w14:paraId="13FE29C9" w14:textId="101A9008"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I remembered a line from André Maurois: </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don’t speak too ill of yourself. People will believe you”</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p</w:t>
      </w:r>
      <w:r w:rsidR="00281265" w:rsidRPr="002A529B">
        <w:rPr>
          <w:rFonts w:asciiTheme="majorBidi" w:hAnsiTheme="majorBidi" w:cstheme="majorBidi"/>
          <w:color w:val="000000" w:themeColor="text1"/>
          <w:sz w:val="24"/>
          <w:lang w:val="en-GB"/>
        </w:rPr>
        <w:t>. 128)</w:t>
      </w:r>
    </w:p>
    <w:p w14:paraId="1895CC54" w14:textId="5057DF96"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8A6BE3" w:rsidRPr="002A529B">
        <w:rPr>
          <w:rFonts w:asciiTheme="majorBidi" w:hAnsiTheme="majorBidi" w:cstheme="majorBidi"/>
          <w:color w:val="000000" w:themeColor="text1"/>
          <w:sz w:val="24"/>
          <w:szCs w:val="24"/>
          <w:lang w:val="fr-FR"/>
        </w:rPr>
        <w:t>S</w:t>
      </w:r>
      <w:r w:rsidR="00281265" w:rsidRPr="002A529B">
        <w:rPr>
          <w:rFonts w:asciiTheme="majorBidi" w:hAnsiTheme="majorBidi" w:cstheme="majorBidi"/>
          <w:color w:val="000000" w:themeColor="text1"/>
          <w:sz w:val="24"/>
          <w:lang w:val="fr-FR"/>
        </w:rPr>
        <w:t xml:space="preserve">on infarctus paraissait imminent. </w:t>
      </w:r>
      <w:r w:rsidR="00281265" w:rsidRPr="002A529B">
        <w:rPr>
          <w:rFonts w:asciiTheme="majorBidi" w:hAnsiTheme="majorBidi" w:cstheme="majorBidi"/>
          <w:i/>
          <w:color w:val="000000" w:themeColor="text1"/>
          <w:sz w:val="24"/>
          <w:lang w:val="fr-FR"/>
        </w:rPr>
        <w:t xml:space="preserve">J’allai à </w:t>
      </w:r>
      <w:r w:rsidR="00281265" w:rsidRPr="002A529B">
        <w:rPr>
          <w:rFonts w:asciiTheme="majorBidi" w:hAnsiTheme="majorBidi" w:cstheme="majorBidi"/>
          <w:i/>
          <w:iCs/>
          <w:color w:val="000000" w:themeColor="text1"/>
          <w:sz w:val="24"/>
          <w:szCs w:val="24"/>
          <w:lang w:val="fr-FR"/>
        </w:rPr>
        <w:t>Canossa</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xml:space="preserve"> 178)</w:t>
      </w:r>
    </w:p>
    <w:p w14:paraId="45CC70DB" w14:textId="01EC471C"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His coronary now seemed imminent. So was my arrest</w:t>
      </w:r>
      <w:r w:rsidR="0028126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126)</w:t>
      </w:r>
    </w:p>
    <w:p w14:paraId="4F126031" w14:textId="60A2860B"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Quand j’eus dégluti la cause du </w:t>
      </w:r>
      <w:r w:rsidR="00281265" w:rsidRPr="002A529B">
        <w:rPr>
          <w:rFonts w:asciiTheme="majorBidi" w:hAnsiTheme="majorBidi" w:cstheme="majorBidi"/>
          <w:i/>
          <w:color w:val="000000" w:themeColor="text1"/>
          <w:sz w:val="24"/>
          <w:lang w:val="fr-FR"/>
        </w:rPr>
        <w:t>casus belli</w:t>
      </w:r>
      <w:r w:rsidR="00281265" w:rsidRPr="002A529B">
        <w:rPr>
          <w:rFonts w:asciiTheme="majorBidi" w:hAnsiTheme="majorBidi" w:cstheme="majorBidi"/>
          <w:color w:val="000000" w:themeColor="text1"/>
          <w:sz w:val="24"/>
          <w:lang w:val="fr-FR"/>
        </w:rPr>
        <w:t xml:space="preserve">, j’entamai la suite de mon </w:t>
      </w:r>
      <w:r w:rsidR="00D949EC" w:rsidRPr="002A529B">
        <w:rPr>
          <w:rFonts w:asciiTheme="majorBidi" w:hAnsiTheme="majorBidi" w:cstheme="majorBidi"/>
          <w:color w:val="000000" w:themeColor="text1"/>
          <w:sz w:val="24"/>
          <w:szCs w:val="24"/>
          <w:lang w:val="fr-FR"/>
        </w:rPr>
        <w:t>numéro</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179)</w:t>
      </w:r>
    </w:p>
    <w:p w14:paraId="0F012174" w14:textId="014E045D"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Once I had swallowed the </w:t>
      </w:r>
      <w:r w:rsidR="00281265" w:rsidRPr="002A529B">
        <w:rPr>
          <w:rFonts w:asciiTheme="majorBidi" w:hAnsiTheme="majorBidi" w:cstheme="majorBidi"/>
          <w:i/>
          <w:color w:val="000000" w:themeColor="text1"/>
          <w:sz w:val="24"/>
          <w:lang w:val="en-GB"/>
        </w:rPr>
        <w:t>casus belli</w:t>
      </w:r>
      <w:r w:rsidR="00281265" w:rsidRPr="002A529B">
        <w:rPr>
          <w:rFonts w:asciiTheme="majorBidi" w:hAnsiTheme="majorBidi" w:cstheme="majorBidi"/>
          <w:color w:val="000000" w:themeColor="text1"/>
          <w:sz w:val="24"/>
          <w:lang w:val="en-GB"/>
        </w:rPr>
        <w:t>, I started into the next part of my recitation</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 [emphasis in the original] (</w:t>
      </w:r>
      <w:r w:rsidR="00281265" w:rsidRPr="002A529B">
        <w:rPr>
          <w:rFonts w:asciiTheme="majorBidi" w:hAnsiTheme="majorBidi" w:cstheme="majorBidi"/>
          <w:color w:val="000000" w:themeColor="text1"/>
          <w:sz w:val="24"/>
          <w:szCs w:val="24"/>
          <w:lang w:val="en-GB"/>
        </w:rPr>
        <w:t>p</w:t>
      </w:r>
      <w:r w:rsidR="00281265" w:rsidRPr="002A529B">
        <w:rPr>
          <w:rFonts w:asciiTheme="majorBidi" w:hAnsiTheme="majorBidi" w:cstheme="majorBidi"/>
          <w:color w:val="000000" w:themeColor="text1"/>
          <w:sz w:val="24"/>
          <w:lang w:val="en-GB"/>
        </w:rPr>
        <w:t>. 127)</w:t>
      </w:r>
    </w:p>
    <w:p w14:paraId="396D16F7" w14:textId="771AE7F8"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L’espace d’un instant, je haïs ma supérieure au point de souhaiter sa mort. Songeant soudain à la coïncidence entre son patronyme et un mot latin qui tombait à pointe, je faillis lui crier : </w:t>
      </w:r>
      <w:r w:rsidRPr="002A529B">
        <w:rPr>
          <w:rFonts w:asciiTheme="majorBidi" w:hAnsiTheme="majorBidi" w:cstheme="majorBidi"/>
          <w:color w:val="000000" w:themeColor="text1"/>
          <w:sz w:val="24"/>
          <w:szCs w:val="24"/>
          <w:lang w:val="fr-FR"/>
        </w:rPr>
        <w:t>« </w:t>
      </w:r>
      <w:r w:rsidR="00281265" w:rsidRPr="002A529B">
        <w:rPr>
          <w:rFonts w:asciiTheme="majorBidi" w:hAnsiTheme="majorBidi" w:cstheme="majorBidi"/>
          <w:i/>
          <w:color w:val="000000" w:themeColor="text1"/>
          <w:sz w:val="24"/>
          <w:lang w:val="fr-FR"/>
        </w:rPr>
        <w:t>Memento Mori!</w:t>
      </w:r>
      <w:r w:rsidRPr="002A529B">
        <w:rPr>
          <w:rFonts w:asciiTheme="majorBidi" w:hAnsiTheme="majorBidi" w:cstheme="majorBidi"/>
          <w:color w:val="000000" w:themeColor="text1"/>
          <w:sz w:val="24"/>
          <w:szCs w:val="24"/>
          <w:lang w:val="fr-FR"/>
        </w:rPr>
        <w:t> »</w:t>
      </w:r>
      <w:r w:rsidRPr="002A529B">
        <w:rPr>
          <w:rFonts w:asciiTheme="majorBidi" w:hAnsiTheme="majorBidi" w:cstheme="majorBidi"/>
          <w:color w:val="000000" w:themeColor="text1"/>
          <w:sz w:val="24"/>
          <w:lang w:val="fr-FR"/>
        </w:rPr>
        <w:t>’</w:t>
      </w:r>
      <w:r w:rsidR="00281265" w:rsidRPr="002A529B">
        <w:rPr>
          <w:rFonts w:asciiTheme="majorBidi" w:hAnsiTheme="majorBidi" w:cstheme="majorBidi"/>
          <w:color w:val="000000" w:themeColor="text1"/>
          <w:sz w:val="24"/>
          <w:lang w:val="fr-FR"/>
        </w:rPr>
        <w:t xml:space="preserve"> </w:t>
      </w:r>
      <w:r w:rsidR="00281265" w:rsidRPr="002A529B">
        <w:rPr>
          <w:rFonts w:asciiTheme="majorBidi" w:hAnsiTheme="majorBidi" w:cstheme="majorBidi"/>
          <w:color w:val="000000" w:themeColor="text1"/>
          <w:sz w:val="24"/>
          <w:lang w:val="en-GB"/>
        </w:rPr>
        <w:t>(</w:t>
      </w:r>
      <w:r w:rsidR="00281265" w:rsidRPr="002A529B">
        <w:rPr>
          <w:rFonts w:asciiTheme="majorBidi" w:hAnsiTheme="majorBidi" w:cstheme="majorBidi"/>
          <w:color w:val="000000" w:themeColor="text1"/>
          <w:sz w:val="24"/>
          <w:szCs w:val="24"/>
          <w:lang w:val="en-GB"/>
        </w:rPr>
        <w:t>p</w:t>
      </w:r>
      <w:r w:rsidR="00281265" w:rsidRPr="002A529B">
        <w:rPr>
          <w:rFonts w:asciiTheme="majorBidi" w:hAnsiTheme="majorBidi" w:cstheme="majorBidi"/>
          <w:color w:val="000000" w:themeColor="text1"/>
          <w:sz w:val="24"/>
          <w:lang w:val="en-GB"/>
        </w:rPr>
        <w:t xml:space="preserve">. 153) </w:t>
      </w:r>
    </w:p>
    <w:p w14:paraId="2916C192" w14:textId="77DA6F1D"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In the mirror I could see her […] watching me weep.</w:t>
      </w:r>
      <w:r w:rsidR="00D72047" w:rsidRPr="002A529B">
        <w:rPr>
          <w:rFonts w:asciiTheme="majorBidi" w:hAnsiTheme="majorBidi" w:cstheme="majorBidi"/>
          <w:color w:val="000000" w:themeColor="text1"/>
          <w:sz w:val="24"/>
          <w:lang w:val="en-GB"/>
        </w:rPr>
        <w:t xml:space="preserve"> </w:t>
      </w:r>
      <w:r w:rsidR="00281265" w:rsidRPr="002A529B">
        <w:rPr>
          <w:rFonts w:asciiTheme="majorBidi" w:hAnsiTheme="majorBidi" w:cstheme="majorBidi"/>
          <w:color w:val="000000" w:themeColor="text1"/>
          <w:sz w:val="24"/>
          <w:lang w:val="en-GB"/>
        </w:rPr>
        <w:t>Her eyes were jubilant.</w:t>
      </w:r>
      <w:r w:rsidR="00D72047" w:rsidRPr="002A529B">
        <w:rPr>
          <w:rFonts w:asciiTheme="majorBidi" w:hAnsiTheme="majorBidi" w:cstheme="majorBidi"/>
          <w:color w:val="000000" w:themeColor="text1"/>
          <w:sz w:val="24"/>
          <w:lang w:val="en-GB"/>
        </w:rPr>
        <w:t xml:space="preserve"> </w:t>
      </w:r>
      <w:r w:rsidR="00281265" w:rsidRPr="002A529B">
        <w:rPr>
          <w:rFonts w:asciiTheme="majorBidi" w:hAnsiTheme="majorBidi" w:cstheme="majorBidi"/>
          <w:color w:val="000000" w:themeColor="text1"/>
          <w:sz w:val="24"/>
          <w:lang w:val="en-GB"/>
        </w:rPr>
        <w:t>Just for a moment, I wished her dead.</w:t>
      </w:r>
      <w:r w:rsidR="00D72047" w:rsidRPr="002A529B">
        <w:rPr>
          <w:rFonts w:asciiTheme="majorBidi" w:hAnsiTheme="majorBidi" w:cstheme="majorBidi"/>
          <w:color w:val="000000" w:themeColor="text1"/>
          <w:sz w:val="24"/>
          <w:lang w:val="en-GB"/>
        </w:rPr>
        <w:t xml:space="preserve"> </w:t>
      </w:r>
      <w:r w:rsidR="00281265" w:rsidRPr="002A529B">
        <w:rPr>
          <w:rFonts w:asciiTheme="majorBidi" w:hAnsiTheme="majorBidi" w:cstheme="majorBidi"/>
          <w:i/>
          <w:color w:val="000000" w:themeColor="text1"/>
          <w:sz w:val="24"/>
          <w:lang w:val="en-GB"/>
        </w:rPr>
        <w:t xml:space="preserve">Memento </w:t>
      </w:r>
      <w:r w:rsidR="00281265" w:rsidRPr="002A529B">
        <w:rPr>
          <w:rFonts w:asciiTheme="majorBidi" w:hAnsiTheme="majorBidi" w:cstheme="majorBidi"/>
          <w:i/>
          <w:iCs/>
          <w:color w:val="000000" w:themeColor="text1"/>
          <w:sz w:val="24"/>
          <w:szCs w:val="24"/>
          <w:lang w:val="en-GB"/>
        </w:rPr>
        <w:t>Mori</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lang w:val="en-GB"/>
        </w:rPr>
        <w:t>[emphasis in the original]</w:t>
      </w:r>
      <w:r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(p</w:t>
      </w:r>
      <w:r w:rsidR="00281265" w:rsidRPr="002A529B">
        <w:rPr>
          <w:rFonts w:asciiTheme="majorBidi" w:hAnsiTheme="majorBidi" w:cstheme="majorBidi"/>
          <w:color w:val="000000" w:themeColor="text1"/>
          <w:sz w:val="24"/>
          <w:lang w:val="en-GB"/>
        </w:rPr>
        <w:t xml:space="preserve">. 108) </w:t>
      </w:r>
    </w:p>
    <w:p w14:paraId="690CCE96" w14:textId="36DD56F5"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Je le regardai comme on </w:t>
      </w:r>
      <w:r w:rsidRPr="002A529B">
        <w:rPr>
          <w:rFonts w:asciiTheme="majorBidi" w:hAnsiTheme="majorBidi" w:cstheme="majorBidi"/>
          <w:color w:val="000000" w:themeColor="text1"/>
          <w:sz w:val="24"/>
          <w:szCs w:val="24"/>
          <w:lang w:val="fr-FR"/>
        </w:rPr>
        <w:t xml:space="preserve">regarde </w:t>
      </w:r>
      <w:r w:rsidR="00281265" w:rsidRPr="002A529B">
        <w:rPr>
          <w:rFonts w:asciiTheme="majorBidi" w:hAnsiTheme="majorBidi" w:cstheme="majorBidi"/>
          <w:color w:val="000000" w:themeColor="text1"/>
          <w:sz w:val="24"/>
          <w:szCs w:val="24"/>
          <w:lang w:val="fr-FR"/>
        </w:rPr>
        <w:t xml:space="preserve">le </w:t>
      </w:r>
      <w:r w:rsidR="00281265" w:rsidRPr="002A529B">
        <w:rPr>
          <w:rFonts w:asciiTheme="majorBidi" w:hAnsiTheme="majorBidi" w:cstheme="majorBidi"/>
          <w:i/>
          <w:iCs/>
          <w:color w:val="000000" w:themeColor="text1"/>
          <w:sz w:val="24"/>
          <w:szCs w:val="24"/>
          <w:lang w:val="fr-FR"/>
        </w:rPr>
        <w:t>Messie</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xml:space="preserve"> 36)</w:t>
      </w:r>
    </w:p>
    <w:p w14:paraId="580EDF17" w14:textId="7EF75913"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I gazed at him as one might t</w:t>
      </w:r>
      <w:r w:rsidRPr="002A529B">
        <w:rPr>
          <w:rFonts w:asciiTheme="majorBidi" w:hAnsiTheme="majorBidi" w:cstheme="majorBidi"/>
          <w:color w:val="000000" w:themeColor="text1"/>
          <w:sz w:val="24"/>
          <w:lang w:val="en-GB"/>
        </w:rPr>
        <w:t xml:space="preserve">he </w:t>
      </w:r>
      <w:r w:rsidRPr="002A529B">
        <w:rPr>
          <w:rFonts w:asciiTheme="majorBidi" w:hAnsiTheme="majorBidi" w:cstheme="majorBidi"/>
          <w:color w:val="000000" w:themeColor="text1"/>
          <w:sz w:val="24"/>
          <w:szCs w:val="24"/>
          <w:lang w:val="en-GB"/>
        </w:rPr>
        <w:t>Messiah’ (p</w:t>
      </w:r>
      <w:r w:rsidR="00281265"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 23)</w:t>
      </w:r>
    </w:p>
    <w:p w14:paraId="4D9161DA" w14:textId="739DCD20" w:rsidR="00281265" w:rsidRPr="002A529B" w:rsidRDefault="004B6A0F" w:rsidP="00862F19">
      <w:pPr>
        <w:pStyle w:val="Default"/>
        <w:numPr>
          <w:ilvl w:val="0"/>
          <w:numId w:val="9"/>
        </w:numPr>
        <w:ind w:right="618"/>
        <w:jc w:val="both"/>
        <w:rPr>
          <w:rFonts w:asciiTheme="majorBidi" w:hAnsiTheme="majorBidi" w:cstheme="majorBidi"/>
          <w:color w:val="000000" w:themeColor="text1"/>
          <w:sz w:val="24"/>
          <w:lang w:val="fr-FR"/>
        </w:rPr>
      </w:pPr>
      <w:r w:rsidRPr="002A529B">
        <w:rPr>
          <w:rFonts w:asciiTheme="majorBidi" w:eastAsia="Helvetica"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Entre vous [Fubuki] et moi [Amélie], il y a la même différence qu’entre</w:t>
      </w:r>
      <w:r w:rsidR="00281265" w:rsidRPr="002A529B">
        <w:rPr>
          <w:rFonts w:asciiTheme="majorBidi" w:hAnsiTheme="majorBidi" w:cstheme="majorBidi"/>
          <w:b/>
          <w:color w:val="000000" w:themeColor="text1"/>
          <w:sz w:val="24"/>
          <w:lang w:val="fr-FR"/>
        </w:rPr>
        <w:t xml:space="preserve"> </w:t>
      </w:r>
      <w:r w:rsidR="00281265" w:rsidRPr="002A529B">
        <w:rPr>
          <w:rFonts w:asciiTheme="majorBidi" w:hAnsiTheme="majorBidi" w:cstheme="majorBidi"/>
          <w:i/>
          <w:color w:val="000000" w:themeColor="text1"/>
          <w:sz w:val="24"/>
          <w:lang w:val="fr-FR"/>
        </w:rPr>
        <w:t xml:space="preserve">Ryuichi Sakamoto et David </w:t>
      </w:r>
      <w:r w:rsidR="00281265" w:rsidRPr="002A529B">
        <w:rPr>
          <w:rFonts w:asciiTheme="majorBidi" w:eastAsia="Helvetica" w:hAnsiTheme="majorBidi" w:cstheme="majorBidi"/>
          <w:i/>
          <w:iCs/>
          <w:color w:val="000000" w:themeColor="text1"/>
          <w:sz w:val="24"/>
          <w:szCs w:val="24"/>
          <w:lang w:val="fr-FR"/>
        </w:rPr>
        <w:t>Bowie</w:t>
      </w:r>
      <w:r w:rsidRPr="002A529B">
        <w:rPr>
          <w:rFonts w:asciiTheme="majorBidi" w:eastAsia="Helvetica" w:hAnsiTheme="majorBidi" w:cstheme="majorBidi"/>
          <w:color w:val="000000" w:themeColor="text1"/>
          <w:sz w:val="24"/>
          <w:szCs w:val="24"/>
          <w:lang w:val="fr-FR"/>
        </w:rPr>
        <w:t>’</w:t>
      </w:r>
      <w:r w:rsidR="00281265" w:rsidRPr="002A529B">
        <w:rPr>
          <w:rFonts w:asciiTheme="majorBidi" w:eastAsia="Helvetica"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156)</w:t>
      </w:r>
    </w:p>
    <w:p w14:paraId="5D63C2A2" w14:textId="6A4EDB1F" w:rsidR="00281265" w:rsidRPr="002A529B" w:rsidRDefault="004B6A0F" w:rsidP="00862F19">
      <w:pPr>
        <w:pStyle w:val="Default"/>
        <w:ind w:left="720" w:right="618"/>
        <w:jc w:val="both"/>
        <w:rPr>
          <w:rFonts w:asciiTheme="majorBidi" w:hAnsiTheme="majorBidi" w:cstheme="majorBidi"/>
          <w:color w:val="000000" w:themeColor="text1"/>
          <w:sz w:val="24"/>
          <w:lang w:val="en-GB"/>
        </w:rPr>
      </w:pPr>
      <w:r w:rsidRPr="002A529B">
        <w:rPr>
          <w:rFonts w:asciiTheme="majorBidi" w:eastAsia="Helvetica" w:hAnsiTheme="majorBidi" w:cstheme="majorBidi"/>
          <w:color w:val="000000" w:themeColor="text1"/>
          <w:sz w:val="24"/>
          <w:szCs w:val="24"/>
          <w:lang w:val="en-GB"/>
        </w:rPr>
        <w:lastRenderedPageBreak/>
        <w:t>‘</w:t>
      </w:r>
      <w:r w:rsidR="00281265" w:rsidRPr="002A529B">
        <w:rPr>
          <w:rFonts w:asciiTheme="majorBidi" w:hAnsiTheme="majorBidi" w:cstheme="majorBidi"/>
          <w:color w:val="000000" w:themeColor="text1"/>
          <w:sz w:val="24"/>
          <w:lang w:val="en-GB"/>
        </w:rPr>
        <w:t>There’s the same difference between you</w:t>
      </w:r>
      <w:r w:rsidR="00D72047" w:rsidRPr="002A529B">
        <w:rPr>
          <w:rFonts w:asciiTheme="majorBidi" w:hAnsiTheme="majorBidi" w:cstheme="majorBidi"/>
          <w:color w:val="000000" w:themeColor="text1"/>
          <w:sz w:val="24"/>
          <w:lang w:val="en-GB"/>
        </w:rPr>
        <w:t xml:space="preserve"> </w:t>
      </w:r>
      <w:r w:rsidR="00281265" w:rsidRPr="002A529B">
        <w:rPr>
          <w:rFonts w:asciiTheme="majorBidi" w:hAnsiTheme="majorBidi" w:cstheme="majorBidi"/>
          <w:color w:val="000000" w:themeColor="text1"/>
          <w:sz w:val="24"/>
          <w:lang w:val="en-GB"/>
        </w:rPr>
        <w:t>and me as there is between</w:t>
      </w:r>
      <w:r w:rsidR="00281265" w:rsidRPr="002A529B">
        <w:rPr>
          <w:rFonts w:asciiTheme="majorBidi" w:hAnsiTheme="majorBidi" w:cstheme="majorBidi"/>
          <w:b/>
          <w:color w:val="000000" w:themeColor="text1"/>
          <w:sz w:val="24"/>
          <w:lang w:val="en-GB"/>
        </w:rPr>
        <w:t xml:space="preserve"> </w:t>
      </w:r>
      <w:r w:rsidR="00281265" w:rsidRPr="002A529B">
        <w:rPr>
          <w:rFonts w:asciiTheme="majorBidi" w:hAnsiTheme="majorBidi" w:cstheme="majorBidi"/>
          <w:i/>
          <w:color w:val="000000" w:themeColor="text1"/>
          <w:sz w:val="24"/>
          <w:lang w:val="en-GB"/>
        </w:rPr>
        <w:t xml:space="preserve">Ryuichi Sakamoto and David </w:t>
      </w:r>
      <w:r w:rsidR="00281265" w:rsidRPr="002A529B">
        <w:rPr>
          <w:rFonts w:asciiTheme="majorBidi" w:eastAsia="Helvetica" w:hAnsiTheme="majorBidi" w:cstheme="majorBidi"/>
          <w:i/>
          <w:iCs/>
          <w:color w:val="000000" w:themeColor="text1"/>
          <w:sz w:val="24"/>
          <w:szCs w:val="24"/>
          <w:lang w:val="en-GB"/>
        </w:rPr>
        <w:t>Bowie</w:t>
      </w:r>
      <w:r w:rsidRPr="002A529B">
        <w:rPr>
          <w:rFonts w:asciiTheme="majorBidi" w:eastAsia="Helvetica" w:hAnsiTheme="majorBidi" w:cstheme="majorBidi"/>
          <w:color w:val="000000" w:themeColor="text1"/>
          <w:sz w:val="24"/>
          <w:szCs w:val="24"/>
          <w:lang w:val="en-GB"/>
        </w:rPr>
        <w:t>’</w:t>
      </w:r>
      <w:r w:rsidR="00281265" w:rsidRPr="002A529B">
        <w:rPr>
          <w:rFonts w:asciiTheme="majorBidi" w:eastAsia="Helvetica"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xml:space="preserve">. 110) </w:t>
      </w:r>
    </w:p>
    <w:p w14:paraId="572EA3E8" w14:textId="77777777" w:rsidR="00281265" w:rsidRPr="002A529B" w:rsidRDefault="00281265" w:rsidP="00862F19">
      <w:pPr>
        <w:pStyle w:val="Default"/>
        <w:spacing w:line="600" w:lineRule="auto"/>
        <w:ind w:right="618"/>
        <w:jc w:val="both"/>
        <w:rPr>
          <w:rFonts w:asciiTheme="majorBidi" w:hAnsiTheme="majorBidi" w:cstheme="majorBidi"/>
          <w:color w:val="000000" w:themeColor="text1"/>
          <w:sz w:val="24"/>
          <w:lang w:val="en-GB"/>
        </w:rPr>
      </w:pPr>
    </w:p>
    <w:p w14:paraId="2F72EC8C" w14:textId="5C7049F8" w:rsidR="00A97801" w:rsidRPr="002A529B" w:rsidRDefault="00281265" w:rsidP="001105B1">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These, and the </w:t>
      </w:r>
      <w:r w:rsidR="008A6BE3" w:rsidRPr="002A529B">
        <w:rPr>
          <w:rFonts w:asciiTheme="majorBidi" w:hAnsiTheme="majorBidi" w:cstheme="majorBidi"/>
          <w:color w:val="000000" w:themeColor="text1"/>
          <w:sz w:val="24"/>
          <w:szCs w:val="24"/>
          <w:lang w:val="en-GB"/>
        </w:rPr>
        <w:t>profusion</w:t>
      </w:r>
      <w:r w:rsidRPr="002A529B">
        <w:rPr>
          <w:rFonts w:asciiTheme="majorBidi" w:hAnsiTheme="majorBidi" w:cstheme="majorBidi"/>
          <w:color w:val="000000" w:themeColor="text1"/>
          <w:sz w:val="24"/>
          <w:szCs w:val="24"/>
          <w:lang w:val="en-GB"/>
        </w:rPr>
        <w:t xml:space="preserve"> of similar </w:t>
      </w:r>
      <w:r w:rsidR="004B6A0F" w:rsidRPr="002A529B">
        <w:rPr>
          <w:rFonts w:asciiTheme="majorBidi" w:hAnsiTheme="majorBidi" w:cstheme="majorBidi"/>
          <w:color w:val="000000" w:themeColor="text1"/>
          <w:sz w:val="24"/>
          <w:szCs w:val="24"/>
          <w:lang w:val="en-GB"/>
        </w:rPr>
        <w:t>references</w:t>
      </w:r>
      <w:r w:rsidRPr="002A529B">
        <w:rPr>
          <w:rFonts w:asciiTheme="majorBidi" w:hAnsiTheme="majorBidi" w:cstheme="majorBidi"/>
          <w:color w:val="000000" w:themeColor="text1"/>
          <w:sz w:val="24"/>
          <w:szCs w:val="24"/>
          <w:lang w:val="en-GB"/>
        </w:rPr>
        <w:t>, attest to the systems of thought through which Amélie comprehends her</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Ja</w:t>
      </w:r>
      <w:r w:rsidR="004B6A0F" w:rsidRPr="002A529B">
        <w:rPr>
          <w:rFonts w:asciiTheme="majorBidi" w:hAnsiTheme="majorBidi" w:cstheme="majorBidi"/>
          <w:color w:val="000000" w:themeColor="text1"/>
          <w:sz w:val="24"/>
          <w:szCs w:val="24"/>
          <w:lang w:val="en-GB"/>
        </w:rPr>
        <w:t xml:space="preserve">panese experience, and the </w:t>
      </w:r>
      <w:r w:rsidR="00217FCE" w:rsidRPr="002A529B">
        <w:rPr>
          <w:rFonts w:asciiTheme="majorBidi" w:hAnsiTheme="majorBidi" w:cstheme="majorBidi"/>
          <w:color w:val="000000" w:themeColor="text1"/>
          <w:sz w:val="24"/>
          <w:szCs w:val="24"/>
          <w:lang w:val="en-GB"/>
        </w:rPr>
        <w:t>paradigms</w:t>
      </w:r>
      <w:r w:rsidRPr="002A529B">
        <w:rPr>
          <w:rFonts w:asciiTheme="majorBidi" w:hAnsiTheme="majorBidi" w:cstheme="majorBidi"/>
          <w:color w:val="000000" w:themeColor="text1"/>
          <w:sz w:val="24"/>
          <w:szCs w:val="24"/>
          <w:lang w:val="en-GB"/>
        </w:rPr>
        <w:t xml:space="preserve"> of </w:t>
      </w:r>
      <w:r w:rsidR="00217FCE" w:rsidRPr="002A529B">
        <w:rPr>
          <w:rFonts w:asciiTheme="majorBidi" w:hAnsiTheme="majorBidi" w:cstheme="majorBidi"/>
          <w:color w:val="000000" w:themeColor="text1"/>
          <w:sz w:val="24"/>
          <w:szCs w:val="24"/>
          <w:lang w:val="en-GB"/>
        </w:rPr>
        <w:t>meaning</w:t>
      </w:r>
      <w:r w:rsidRPr="002A529B">
        <w:rPr>
          <w:rFonts w:asciiTheme="majorBidi" w:hAnsiTheme="majorBidi" w:cstheme="majorBidi"/>
          <w:color w:val="000000" w:themeColor="text1"/>
          <w:sz w:val="24"/>
          <w:szCs w:val="24"/>
          <w:lang w:val="en-GB"/>
        </w:rPr>
        <w:t xml:space="preserve"> that serve her as she observes her human environment and attempts to make sense of it.</w:t>
      </w:r>
      <w:r w:rsidR="00B07DFB" w:rsidRPr="002A529B">
        <w:rPr>
          <w:rFonts w:asciiTheme="majorBidi" w:hAnsiTheme="majorBidi" w:cstheme="majorBidi"/>
          <w:color w:val="000000" w:themeColor="text1"/>
          <w:sz w:val="24"/>
          <w:szCs w:val="24"/>
          <w:lang w:val="en-GB"/>
        </w:rPr>
        <w:t xml:space="preserve"> </w:t>
      </w:r>
      <w:r w:rsidR="00053707"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 xml:space="preserve">The narrator </w:t>
      </w:r>
      <w:r w:rsidR="00B07DFB" w:rsidRPr="002A529B">
        <w:rPr>
          <w:rFonts w:asciiTheme="majorBidi" w:hAnsiTheme="majorBidi" w:cstheme="majorBidi"/>
          <w:color w:val="000000" w:themeColor="text1"/>
          <w:sz w:val="24"/>
          <w:szCs w:val="24"/>
          <w:lang w:val="en-GB"/>
        </w:rPr>
        <w:t>may use Western names as adjectives</w:t>
      </w:r>
      <w:r w:rsidR="005872CC" w:rsidRPr="002A529B">
        <w:rPr>
          <w:rFonts w:asciiTheme="majorBidi" w:hAnsiTheme="majorBidi" w:cstheme="majorBidi"/>
          <w:color w:val="000000" w:themeColor="text1"/>
          <w:sz w:val="24"/>
          <w:szCs w:val="24"/>
          <w:lang w:val="en-GB"/>
        </w:rPr>
        <w:t xml:space="preserve">, </w:t>
      </w:r>
      <w:r w:rsidR="00B07DFB"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 xml:space="preserve">as </w:t>
      </w:r>
      <w:r w:rsidR="00B07DFB" w:rsidRPr="002A529B">
        <w:rPr>
          <w:rFonts w:asciiTheme="majorBidi" w:hAnsiTheme="majorBidi" w:cstheme="majorBidi"/>
          <w:color w:val="000000" w:themeColor="text1"/>
          <w:sz w:val="24"/>
          <w:szCs w:val="24"/>
          <w:lang w:val="en-GB"/>
        </w:rPr>
        <w:t>examples 1</w:t>
      </w:r>
      <w:r w:rsidR="00E54174" w:rsidRPr="002A529B">
        <w:rPr>
          <w:rFonts w:asciiTheme="majorBidi" w:hAnsiTheme="majorBidi" w:cstheme="majorBidi"/>
          <w:color w:val="000000" w:themeColor="text1"/>
          <w:sz w:val="24"/>
          <w:szCs w:val="24"/>
          <w:lang w:val="en-GB"/>
        </w:rPr>
        <w:t>, 4, 7</w:t>
      </w:r>
      <w:r w:rsidR="00B07DFB" w:rsidRPr="002A529B">
        <w:rPr>
          <w:rFonts w:asciiTheme="majorBidi" w:hAnsiTheme="majorBidi" w:cstheme="majorBidi"/>
          <w:color w:val="000000" w:themeColor="text1"/>
          <w:sz w:val="24"/>
          <w:szCs w:val="24"/>
          <w:lang w:val="en-GB"/>
        </w:rPr>
        <w:t xml:space="preserve"> </w:t>
      </w:r>
      <w:r w:rsidR="005872CC" w:rsidRPr="002A529B">
        <w:rPr>
          <w:rFonts w:asciiTheme="majorBidi" w:hAnsiTheme="majorBidi" w:cstheme="majorBidi"/>
          <w:color w:val="000000" w:themeColor="text1"/>
          <w:sz w:val="24"/>
          <w:szCs w:val="24"/>
          <w:lang w:val="en-GB"/>
        </w:rPr>
        <w:t>disabuse</w:t>
      </w:r>
      <w:r w:rsidR="00B07DFB" w:rsidRPr="002A529B">
        <w:rPr>
          <w:rFonts w:asciiTheme="majorBidi" w:hAnsiTheme="majorBidi" w:cstheme="majorBidi"/>
          <w:color w:val="000000" w:themeColor="text1"/>
          <w:sz w:val="24"/>
          <w:szCs w:val="24"/>
          <w:lang w:val="en-GB"/>
        </w:rPr>
        <w:t xml:space="preserve"> us (titanic catalogue</w:t>
      </w:r>
      <w:r w:rsidR="00E54174"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 xml:space="preserve"> </w:t>
      </w:r>
      <w:r w:rsidR="00E54174" w:rsidRPr="002A529B">
        <w:rPr>
          <w:rFonts w:asciiTheme="majorBidi" w:hAnsiTheme="majorBidi" w:cstheme="majorBidi"/>
          <w:color w:val="000000" w:themeColor="text1"/>
          <w:sz w:val="24"/>
          <w:szCs w:val="24"/>
          <w:lang w:val="en-GB"/>
        </w:rPr>
        <w:t>Pythagorean</w:t>
      </w:r>
      <w:r w:rsidR="00B07DFB" w:rsidRPr="002A529B">
        <w:rPr>
          <w:rFonts w:asciiTheme="majorBidi" w:hAnsiTheme="majorBidi" w:cstheme="majorBidi"/>
          <w:color w:val="000000" w:themeColor="text1"/>
          <w:sz w:val="24"/>
          <w:szCs w:val="24"/>
          <w:lang w:val="en-GB"/>
        </w:rPr>
        <w:t xml:space="preserve"> beauty</w:t>
      </w:r>
      <w:r w:rsidR="00E54174" w:rsidRPr="002A529B">
        <w:rPr>
          <w:rFonts w:asciiTheme="majorBidi" w:hAnsiTheme="majorBidi" w:cstheme="majorBidi"/>
          <w:color w:val="000000" w:themeColor="text1"/>
          <w:sz w:val="24"/>
          <w:szCs w:val="24"/>
          <w:lang w:val="en-GB"/>
        </w:rPr>
        <w:t xml:space="preserve"> and Olympian serenity</w:t>
      </w:r>
      <w:r w:rsidR="00B07DFB" w:rsidRPr="002A529B">
        <w:rPr>
          <w:rFonts w:asciiTheme="majorBidi" w:hAnsiTheme="majorBidi" w:cstheme="majorBidi"/>
          <w:color w:val="000000" w:themeColor="text1"/>
          <w:sz w:val="24"/>
          <w:szCs w:val="24"/>
          <w:lang w:val="en-GB"/>
        </w:rPr>
        <w:t xml:space="preserve">). While </w:t>
      </w:r>
      <w:r w:rsidR="001105B1"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titanic</w:t>
      </w:r>
      <w:r w:rsidR="001105B1" w:rsidRPr="002A529B">
        <w:rPr>
          <w:rFonts w:asciiTheme="majorBidi" w:hAnsiTheme="majorBidi" w:cstheme="majorBidi"/>
          <w:color w:val="000000" w:themeColor="text1"/>
          <w:sz w:val="24"/>
          <w:szCs w:val="24"/>
          <w:lang w:val="en-GB"/>
        </w:rPr>
        <w:t>’</w:t>
      </w:r>
      <w:r w:rsidR="00B17AA1" w:rsidRPr="002A529B">
        <w:rPr>
          <w:rFonts w:asciiTheme="majorBidi" w:hAnsiTheme="majorBidi" w:cstheme="majorBidi"/>
          <w:color w:val="000000" w:themeColor="text1"/>
          <w:sz w:val="24"/>
          <w:szCs w:val="24"/>
          <w:lang w:val="en-GB"/>
        </w:rPr>
        <w:t xml:space="preserve"> or </w:t>
      </w:r>
      <w:r w:rsidR="001105B1" w:rsidRPr="002A529B">
        <w:rPr>
          <w:rFonts w:asciiTheme="majorBidi" w:hAnsiTheme="majorBidi" w:cstheme="majorBidi"/>
          <w:color w:val="000000" w:themeColor="text1"/>
          <w:sz w:val="24"/>
          <w:szCs w:val="24"/>
          <w:lang w:val="en-GB"/>
        </w:rPr>
        <w:t>‘</w:t>
      </w:r>
      <w:r w:rsidR="004515ED" w:rsidRPr="002A529B">
        <w:rPr>
          <w:rFonts w:asciiTheme="majorBidi" w:hAnsiTheme="majorBidi" w:cstheme="majorBidi"/>
          <w:color w:val="000000" w:themeColor="text1"/>
          <w:sz w:val="24"/>
          <w:szCs w:val="24"/>
          <w:lang w:val="en-GB"/>
        </w:rPr>
        <w:t>O</w:t>
      </w:r>
      <w:r w:rsidR="00B17AA1" w:rsidRPr="002A529B">
        <w:rPr>
          <w:rFonts w:asciiTheme="majorBidi" w:hAnsiTheme="majorBidi" w:cstheme="majorBidi"/>
          <w:color w:val="000000" w:themeColor="text1"/>
          <w:sz w:val="24"/>
          <w:szCs w:val="24"/>
          <w:lang w:val="en-GB"/>
        </w:rPr>
        <w:t>l</w:t>
      </w:r>
      <w:r w:rsidR="00B17AA1" w:rsidRPr="002A529B">
        <w:rPr>
          <w:rFonts w:asciiTheme="majorBidi" w:hAnsiTheme="majorBidi" w:cstheme="majorBidi"/>
          <w:color w:val="000000" w:themeColor="text1"/>
          <w:sz w:val="24"/>
          <w:szCs w:val="24"/>
        </w:rPr>
        <w:t>ympian</w:t>
      </w:r>
      <w:r w:rsidR="001105B1" w:rsidRPr="002A529B">
        <w:rPr>
          <w:rFonts w:asciiTheme="majorBidi" w:hAnsiTheme="majorBidi" w:cstheme="majorBidi"/>
          <w:color w:val="000000" w:themeColor="text1"/>
          <w:sz w:val="24"/>
          <w:szCs w:val="24"/>
        </w:rPr>
        <w:t>’</w:t>
      </w:r>
      <w:r w:rsidR="00B17AA1" w:rsidRPr="002A529B">
        <w:rPr>
          <w:rFonts w:asciiTheme="majorBidi" w:hAnsiTheme="majorBidi" w:cstheme="majorBidi"/>
          <w:color w:val="000000" w:themeColor="text1"/>
          <w:sz w:val="24"/>
          <w:szCs w:val="24"/>
        </w:rPr>
        <w:t xml:space="preserve"> have</w:t>
      </w:r>
      <w:r w:rsidR="00B07DFB" w:rsidRPr="002A529B">
        <w:rPr>
          <w:rFonts w:asciiTheme="majorBidi" w:hAnsiTheme="majorBidi" w:cstheme="majorBidi"/>
          <w:color w:val="000000" w:themeColor="text1"/>
          <w:sz w:val="24"/>
          <w:szCs w:val="24"/>
          <w:lang w:val="en-GB"/>
        </w:rPr>
        <w:t xml:space="preserve"> become part of standard English </w:t>
      </w:r>
      <w:r w:rsidR="001105B1" w:rsidRPr="002A529B">
        <w:rPr>
          <w:rFonts w:asciiTheme="majorBidi" w:hAnsiTheme="majorBidi" w:cstheme="majorBidi"/>
          <w:color w:val="000000" w:themeColor="text1"/>
          <w:sz w:val="24"/>
          <w:szCs w:val="24"/>
          <w:lang w:val="en-GB"/>
        </w:rPr>
        <w:t xml:space="preserve">they still </w:t>
      </w:r>
      <w:r w:rsidR="00B07DFB" w:rsidRPr="002A529B">
        <w:rPr>
          <w:rFonts w:asciiTheme="majorBidi" w:hAnsiTheme="majorBidi" w:cstheme="majorBidi"/>
          <w:color w:val="000000" w:themeColor="text1"/>
          <w:sz w:val="24"/>
          <w:szCs w:val="24"/>
          <w:lang w:val="en-GB"/>
        </w:rPr>
        <w:t xml:space="preserve"> retain </w:t>
      </w:r>
      <w:r w:rsidR="001105B1" w:rsidRPr="002A529B">
        <w:rPr>
          <w:rFonts w:asciiTheme="majorBidi" w:hAnsiTheme="majorBidi" w:cstheme="majorBidi"/>
          <w:color w:val="000000" w:themeColor="text1"/>
          <w:sz w:val="24"/>
          <w:szCs w:val="24"/>
          <w:lang w:val="en-GB"/>
        </w:rPr>
        <w:t>their</w:t>
      </w:r>
      <w:r w:rsidR="00B07DFB" w:rsidRPr="002A529B">
        <w:rPr>
          <w:rFonts w:asciiTheme="majorBidi" w:hAnsiTheme="majorBidi" w:cstheme="majorBidi"/>
          <w:color w:val="000000" w:themeColor="text1"/>
          <w:sz w:val="24"/>
          <w:szCs w:val="24"/>
          <w:lang w:val="en-GB"/>
        </w:rPr>
        <w:t xml:space="preserve"> Greek mythology origins</w:t>
      </w:r>
      <w:r w:rsidR="001105B1"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Pythagorean</w:t>
      </w:r>
      <w:r w:rsidR="001105B1"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 xml:space="preserve"> as </w:t>
      </w:r>
      <w:r w:rsidR="00402051" w:rsidRPr="002A529B">
        <w:rPr>
          <w:rFonts w:asciiTheme="majorBidi" w:hAnsiTheme="majorBidi" w:cstheme="majorBidi"/>
          <w:color w:val="000000" w:themeColor="text1"/>
          <w:sz w:val="24"/>
          <w:szCs w:val="24"/>
          <w:lang w:val="en-GB"/>
        </w:rPr>
        <w:t xml:space="preserve">an </w:t>
      </w:r>
      <w:r w:rsidR="00B07DFB" w:rsidRPr="002A529B">
        <w:rPr>
          <w:rFonts w:asciiTheme="majorBidi" w:hAnsiTheme="majorBidi" w:cstheme="majorBidi"/>
          <w:color w:val="000000" w:themeColor="text1"/>
          <w:sz w:val="24"/>
          <w:szCs w:val="24"/>
          <w:lang w:val="en-GB"/>
        </w:rPr>
        <w:t>adjective to describe proportionate beauty is a neologism</w:t>
      </w:r>
      <w:r w:rsidR="00FC13CD"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 xml:space="preserve">but in both cases the selection of adjectives is </w:t>
      </w:r>
      <w:r w:rsidR="00F84F3E" w:rsidRPr="002A529B">
        <w:rPr>
          <w:rFonts w:asciiTheme="majorBidi" w:hAnsiTheme="majorBidi" w:cstheme="majorBidi"/>
          <w:color w:val="000000" w:themeColor="text1"/>
          <w:sz w:val="24"/>
          <w:szCs w:val="24"/>
          <w:lang w:val="en-GB"/>
        </w:rPr>
        <w:t xml:space="preserve">clearly orientated towards Western ideas. </w:t>
      </w:r>
      <w:r w:rsidR="00B07DFB" w:rsidRPr="002A529B">
        <w:rPr>
          <w:rFonts w:asciiTheme="majorBidi" w:hAnsiTheme="majorBidi" w:cstheme="majorBidi"/>
          <w:color w:val="000000" w:themeColor="text1"/>
          <w:sz w:val="24"/>
          <w:szCs w:val="24"/>
          <w:lang w:val="en-GB"/>
        </w:rPr>
        <w:t xml:space="preserve"> Examples 2, 3, 14 </w:t>
      </w:r>
      <w:r w:rsidR="00005EDB" w:rsidRPr="002A529B">
        <w:rPr>
          <w:rFonts w:asciiTheme="majorBidi" w:hAnsiTheme="majorBidi" w:cstheme="majorBidi"/>
          <w:color w:val="000000" w:themeColor="text1"/>
          <w:sz w:val="24"/>
          <w:szCs w:val="24"/>
          <w:lang w:val="en-GB"/>
        </w:rPr>
        <w:t>employ</w:t>
      </w:r>
      <w:r w:rsidR="00B07DFB" w:rsidRPr="002A529B">
        <w:rPr>
          <w:rFonts w:asciiTheme="majorBidi" w:hAnsiTheme="majorBidi" w:cstheme="majorBidi"/>
          <w:color w:val="000000" w:themeColor="text1"/>
          <w:sz w:val="24"/>
          <w:szCs w:val="24"/>
          <w:lang w:val="en-GB"/>
        </w:rPr>
        <w:t xml:space="preserve"> Western names as points of reference for comparison</w:t>
      </w:r>
      <w:r w:rsidR="00E54174" w:rsidRPr="002A529B">
        <w:rPr>
          <w:rFonts w:asciiTheme="majorBidi" w:hAnsiTheme="majorBidi" w:cstheme="majorBidi"/>
          <w:color w:val="000000" w:themeColor="text1"/>
          <w:sz w:val="24"/>
          <w:szCs w:val="24"/>
          <w:lang w:val="en-GB"/>
        </w:rPr>
        <w:t>, building on the collective</w:t>
      </w:r>
      <w:r w:rsidR="00005EDB" w:rsidRPr="002A529B">
        <w:rPr>
          <w:rFonts w:asciiTheme="majorBidi" w:hAnsiTheme="majorBidi" w:cstheme="majorBidi"/>
          <w:color w:val="000000" w:themeColor="text1"/>
          <w:sz w:val="24"/>
          <w:szCs w:val="24"/>
          <w:lang w:val="en-GB"/>
        </w:rPr>
        <w:t xml:space="preserve"> </w:t>
      </w:r>
      <w:r w:rsidR="00E54174" w:rsidRPr="002A529B">
        <w:rPr>
          <w:rFonts w:asciiTheme="majorBidi" w:hAnsiTheme="majorBidi" w:cstheme="majorBidi"/>
          <w:color w:val="000000" w:themeColor="text1"/>
          <w:sz w:val="24"/>
          <w:szCs w:val="24"/>
          <w:lang w:val="en-GB"/>
        </w:rPr>
        <w:t>knowledge in the West: Cleopatra</w:t>
      </w:r>
      <w:r w:rsidR="001105B1" w:rsidRPr="002A529B">
        <w:rPr>
          <w:rFonts w:asciiTheme="majorBidi" w:hAnsiTheme="majorBidi" w:cstheme="majorBidi"/>
          <w:color w:val="000000" w:themeColor="text1"/>
          <w:sz w:val="24"/>
          <w:szCs w:val="24"/>
          <w:lang w:val="en-GB"/>
        </w:rPr>
        <w:t>, and</w:t>
      </w:r>
      <w:r w:rsidR="00DC75A7" w:rsidRPr="002A529B">
        <w:rPr>
          <w:rFonts w:asciiTheme="majorBidi" w:hAnsiTheme="majorBidi" w:cstheme="majorBidi"/>
          <w:color w:val="000000" w:themeColor="text1"/>
          <w:sz w:val="24"/>
          <w:szCs w:val="24"/>
          <w:lang w:val="en-GB"/>
        </w:rPr>
        <w:t xml:space="preserve"> </w:t>
      </w:r>
      <w:r w:rsidR="000D1A1D" w:rsidRPr="002A529B">
        <w:rPr>
          <w:rFonts w:asciiTheme="majorBidi" w:hAnsiTheme="majorBidi" w:cstheme="majorBidi"/>
          <w:color w:val="000000" w:themeColor="text1"/>
          <w:sz w:val="24"/>
          <w:szCs w:val="24"/>
          <w:lang w:val="en-GB"/>
        </w:rPr>
        <w:t xml:space="preserve"> </w:t>
      </w:r>
      <w:r w:rsidR="00DC75A7" w:rsidRPr="002A529B">
        <w:rPr>
          <w:rFonts w:asciiTheme="majorBidi" w:hAnsiTheme="majorBidi" w:cstheme="majorBidi"/>
          <w:color w:val="000000" w:themeColor="text1"/>
          <w:sz w:val="24"/>
          <w:szCs w:val="24"/>
          <w:lang w:val="en-GB"/>
        </w:rPr>
        <w:t xml:space="preserve">the Messiah.  </w:t>
      </w:r>
      <w:r w:rsidR="00856C91" w:rsidRPr="002A529B">
        <w:rPr>
          <w:rFonts w:asciiTheme="majorBidi" w:hAnsiTheme="majorBidi" w:cstheme="majorBidi"/>
          <w:color w:val="000000" w:themeColor="text1"/>
          <w:sz w:val="24"/>
          <w:szCs w:val="24"/>
          <w:lang w:val="en-GB"/>
        </w:rPr>
        <w:t xml:space="preserve">Likewise, </w:t>
      </w:r>
      <w:r w:rsidR="00DC75A7" w:rsidRPr="002A529B">
        <w:rPr>
          <w:rFonts w:asciiTheme="majorBidi" w:hAnsiTheme="majorBidi" w:cstheme="majorBidi"/>
          <w:color w:val="000000" w:themeColor="text1"/>
          <w:sz w:val="24"/>
          <w:szCs w:val="24"/>
          <w:lang w:val="en-GB"/>
        </w:rPr>
        <w:t>similes</w:t>
      </w:r>
      <w:r w:rsidR="00856C91" w:rsidRPr="002A529B">
        <w:rPr>
          <w:rFonts w:asciiTheme="majorBidi" w:hAnsiTheme="majorBidi" w:cstheme="majorBidi"/>
          <w:color w:val="000000" w:themeColor="text1"/>
          <w:sz w:val="24"/>
          <w:szCs w:val="24"/>
          <w:lang w:val="en-GB"/>
        </w:rPr>
        <w:t xml:space="preserve"> are utilized, </w:t>
      </w:r>
      <w:r w:rsidR="00DC75A7" w:rsidRPr="002A529B">
        <w:rPr>
          <w:rFonts w:asciiTheme="majorBidi" w:hAnsiTheme="majorBidi" w:cstheme="majorBidi"/>
          <w:color w:val="000000" w:themeColor="text1"/>
          <w:sz w:val="24"/>
          <w:szCs w:val="24"/>
          <w:lang w:val="en-GB"/>
        </w:rPr>
        <w:t xml:space="preserve">examples </w:t>
      </w:r>
      <w:r w:rsidR="00B07DFB" w:rsidRPr="002A529B">
        <w:rPr>
          <w:rFonts w:asciiTheme="majorBidi" w:hAnsiTheme="majorBidi" w:cstheme="majorBidi"/>
          <w:color w:val="000000" w:themeColor="text1"/>
          <w:sz w:val="24"/>
          <w:szCs w:val="24"/>
          <w:lang w:val="en-GB"/>
        </w:rPr>
        <w:t>5, 8, 15</w:t>
      </w:r>
      <w:r w:rsidR="00DC75A7" w:rsidRPr="002A529B">
        <w:rPr>
          <w:rFonts w:asciiTheme="majorBidi" w:hAnsiTheme="majorBidi" w:cstheme="majorBidi"/>
          <w:color w:val="000000" w:themeColor="text1"/>
          <w:sz w:val="24"/>
          <w:szCs w:val="24"/>
          <w:lang w:val="en-GB"/>
        </w:rPr>
        <w:t xml:space="preserve"> demonstrate </w:t>
      </w:r>
      <w:r w:rsidR="00407CAA" w:rsidRPr="002A529B">
        <w:rPr>
          <w:rFonts w:asciiTheme="majorBidi" w:hAnsiTheme="majorBidi" w:cstheme="majorBidi"/>
          <w:color w:val="000000" w:themeColor="text1"/>
          <w:sz w:val="24"/>
          <w:szCs w:val="24"/>
          <w:lang w:val="en-GB"/>
        </w:rPr>
        <w:t xml:space="preserve">how in order to interpret her observations she invokes cultural emblems from literature and film, such as  King Kong, Robinson Crusoe and, David Bowie </w:t>
      </w:r>
      <w:r w:rsidR="001105B1" w:rsidRPr="002A529B">
        <w:rPr>
          <w:rFonts w:asciiTheme="majorBidi" w:hAnsiTheme="majorBidi" w:cstheme="majorBidi"/>
          <w:color w:val="000000" w:themeColor="text1"/>
          <w:sz w:val="24"/>
          <w:szCs w:val="24"/>
          <w:lang w:val="en-GB"/>
        </w:rPr>
        <w:t xml:space="preserve">in the film </w:t>
      </w:r>
      <w:r w:rsidR="00407CAA" w:rsidRPr="002A529B">
        <w:rPr>
          <w:rFonts w:asciiTheme="majorBidi" w:hAnsiTheme="majorBidi" w:cstheme="majorBidi"/>
          <w:i/>
          <w:iCs/>
          <w:color w:val="000000" w:themeColor="text1"/>
          <w:sz w:val="24"/>
          <w:szCs w:val="24"/>
          <w:lang w:val="en-GB"/>
        </w:rPr>
        <w:t xml:space="preserve">Merry Christmas, Mr. Lawrence.  </w:t>
      </w:r>
      <w:r w:rsidR="00407CAA" w:rsidRPr="002A529B">
        <w:rPr>
          <w:rFonts w:asciiTheme="majorBidi" w:hAnsiTheme="majorBidi" w:cstheme="majorBidi"/>
          <w:color w:val="000000" w:themeColor="text1"/>
          <w:sz w:val="24"/>
          <w:szCs w:val="24"/>
        </w:rPr>
        <w:t>The n</w:t>
      </w:r>
      <w:r w:rsidR="00407CAA" w:rsidRPr="002A529B">
        <w:rPr>
          <w:rFonts w:asciiTheme="majorBidi" w:hAnsiTheme="majorBidi" w:cstheme="majorBidi"/>
          <w:color w:val="000000" w:themeColor="text1"/>
          <w:sz w:val="24"/>
          <w:szCs w:val="24"/>
          <w:lang w:val="en-GB"/>
        </w:rPr>
        <w:t xml:space="preserve">arrator also </w:t>
      </w:r>
      <w:r w:rsidR="00A00565" w:rsidRPr="002A529B">
        <w:rPr>
          <w:rFonts w:asciiTheme="majorBidi" w:hAnsiTheme="majorBidi" w:cstheme="majorBidi"/>
          <w:color w:val="000000" w:themeColor="text1"/>
          <w:sz w:val="24"/>
          <w:szCs w:val="24"/>
          <w:lang w:val="en-GB"/>
        </w:rPr>
        <w:t xml:space="preserve">plays on expressions, as in examples </w:t>
      </w:r>
      <w:r w:rsidR="00B07DFB" w:rsidRPr="002A529B">
        <w:rPr>
          <w:rFonts w:asciiTheme="majorBidi" w:hAnsiTheme="majorBidi" w:cstheme="majorBidi"/>
          <w:color w:val="000000" w:themeColor="text1"/>
          <w:sz w:val="24"/>
          <w:szCs w:val="24"/>
          <w:lang w:val="en-GB"/>
        </w:rPr>
        <w:t>11, 12, 13</w:t>
      </w:r>
      <w:r w:rsidR="00A00565" w:rsidRPr="002A529B">
        <w:rPr>
          <w:rFonts w:asciiTheme="majorBidi" w:hAnsiTheme="majorBidi" w:cstheme="majorBidi"/>
          <w:color w:val="000000" w:themeColor="text1"/>
          <w:sz w:val="24"/>
          <w:szCs w:val="24"/>
          <w:lang w:val="en-GB"/>
        </w:rPr>
        <w:t xml:space="preserve">. These </w:t>
      </w:r>
      <w:r w:rsidR="004E1072" w:rsidRPr="002A529B">
        <w:rPr>
          <w:rFonts w:asciiTheme="majorBidi" w:hAnsiTheme="majorBidi" w:cstheme="majorBidi"/>
          <w:color w:val="000000" w:themeColor="text1"/>
          <w:sz w:val="24"/>
          <w:szCs w:val="24"/>
          <w:lang w:val="en-GB"/>
        </w:rPr>
        <w:t>are idiomatic lexical units</w:t>
      </w:r>
      <w:r w:rsidR="00A00565" w:rsidRPr="002A529B">
        <w:rPr>
          <w:rFonts w:asciiTheme="majorBidi" w:hAnsiTheme="majorBidi" w:cstheme="majorBidi"/>
          <w:color w:val="000000" w:themeColor="text1"/>
          <w:sz w:val="24"/>
          <w:szCs w:val="24"/>
          <w:lang w:val="en-GB"/>
        </w:rPr>
        <w:t xml:space="preserve"> that clarify and explicate </w:t>
      </w:r>
      <w:r w:rsidR="000F3FBC" w:rsidRPr="002A529B">
        <w:rPr>
          <w:rFonts w:asciiTheme="majorBidi" w:hAnsiTheme="majorBidi" w:cstheme="majorBidi"/>
          <w:color w:val="000000" w:themeColor="text1"/>
          <w:sz w:val="24"/>
          <w:szCs w:val="24"/>
          <w:lang w:val="en-GB"/>
        </w:rPr>
        <w:t>the points she wants to make</w:t>
      </w:r>
      <w:r w:rsidR="001105B1" w:rsidRPr="002A529B">
        <w:rPr>
          <w:rFonts w:asciiTheme="majorBidi" w:hAnsiTheme="majorBidi" w:cstheme="majorBidi"/>
          <w:color w:val="000000" w:themeColor="text1"/>
          <w:sz w:val="24"/>
          <w:szCs w:val="24"/>
          <w:lang w:val="en-GB"/>
        </w:rPr>
        <w:t>: ‘</w:t>
      </w:r>
      <w:r w:rsidR="000F3FBC" w:rsidRPr="002A529B">
        <w:rPr>
          <w:rFonts w:asciiTheme="majorBidi" w:hAnsiTheme="majorBidi" w:cstheme="majorBidi"/>
          <w:color w:val="000000" w:themeColor="text1"/>
          <w:sz w:val="24"/>
          <w:szCs w:val="24"/>
          <w:lang w:val="en-GB"/>
        </w:rPr>
        <w:t>Road to Canossa</w:t>
      </w:r>
      <w:r w:rsidR="001105B1" w:rsidRPr="002A529B">
        <w:rPr>
          <w:rFonts w:asciiTheme="majorBidi" w:hAnsiTheme="majorBidi" w:cstheme="majorBidi"/>
          <w:color w:val="000000" w:themeColor="text1"/>
          <w:sz w:val="24"/>
          <w:szCs w:val="24"/>
          <w:lang w:val="en-GB"/>
        </w:rPr>
        <w:t>’</w:t>
      </w:r>
      <w:r w:rsidR="000F3FBC"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w:t>
      </w:r>
      <w:r w:rsidR="000F3FBC" w:rsidRPr="002A529B">
        <w:rPr>
          <w:rFonts w:asciiTheme="majorBidi" w:hAnsiTheme="majorBidi" w:cstheme="majorBidi"/>
          <w:color w:val="000000" w:themeColor="text1"/>
          <w:sz w:val="24"/>
          <w:szCs w:val="24"/>
          <w:lang w:val="en-GB"/>
        </w:rPr>
        <w:t>Casus Beli</w:t>
      </w:r>
      <w:r w:rsidR="001105B1" w:rsidRPr="002A529B">
        <w:rPr>
          <w:rFonts w:asciiTheme="majorBidi" w:hAnsiTheme="majorBidi" w:cstheme="majorBidi"/>
          <w:color w:val="000000" w:themeColor="text1"/>
          <w:sz w:val="24"/>
          <w:szCs w:val="24"/>
          <w:lang w:val="en-GB"/>
        </w:rPr>
        <w:t>’</w:t>
      </w:r>
      <w:r w:rsidR="000F3FBC"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w:t>
      </w:r>
      <w:r w:rsidR="000F3FBC" w:rsidRPr="002A529B">
        <w:rPr>
          <w:rFonts w:asciiTheme="majorBidi" w:hAnsiTheme="majorBidi" w:cstheme="majorBidi"/>
          <w:color w:val="000000" w:themeColor="text1"/>
          <w:sz w:val="24"/>
          <w:szCs w:val="24"/>
          <w:lang w:val="en-GB"/>
        </w:rPr>
        <w:t>Memento Mori</w:t>
      </w:r>
      <w:r w:rsidR="001105B1" w:rsidRPr="002A529B">
        <w:rPr>
          <w:rFonts w:asciiTheme="majorBidi" w:hAnsiTheme="majorBidi" w:cstheme="majorBidi"/>
          <w:color w:val="000000" w:themeColor="text1"/>
          <w:sz w:val="24"/>
          <w:szCs w:val="24"/>
          <w:lang w:val="en-GB"/>
        </w:rPr>
        <w:t xml:space="preserve">’ are all </w:t>
      </w:r>
      <w:r w:rsidR="000F3FBC" w:rsidRPr="002A529B">
        <w:rPr>
          <w:rFonts w:asciiTheme="majorBidi" w:hAnsiTheme="majorBidi" w:cstheme="majorBidi"/>
          <w:color w:val="000000" w:themeColor="text1"/>
          <w:sz w:val="24"/>
          <w:szCs w:val="24"/>
          <w:lang w:val="en-GB"/>
        </w:rPr>
        <w:t xml:space="preserve">expressions based on Western history and philosophy well known to every educated man in the West. </w:t>
      </w:r>
      <w:r w:rsidR="001105B1" w:rsidRPr="002A529B">
        <w:rPr>
          <w:rFonts w:asciiTheme="majorBidi" w:hAnsiTheme="majorBidi" w:cstheme="majorBidi"/>
          <w:color w:val="000000" w:themeColor="text1"/>
          <w:sz w:val="24"/>
          <w:szCs w:val="24"/>
          <w:lang w:val="en-GB"/>
        </w:rPr>
        <w:t xml:space="preserve">And, finally, </w:t>
      </w:r>
      <w:r w:rsidR="000F3FBC" w:rsidRPr="002A529B">
        <w:rPr>
          <w:rFonts w:asciiTheme="majorBidi" w:hAnsiTheme="majorBidi" w:cstheme="majorBidi"/>
          <w:color w:val="000000" w:themeColor="text1"/>
          <w:sz w:val="24"/>
          <w:szCs w:val="24"/>
          <w:lang w:val="en-GB"/>
        </w:rPr>
        <w:t xml:space="preserve">in order to interpret her observations and make sense of them </w:t>
      </w:r>
      <w:r w:rsidR="001105B1" w:rsidRPr="002A529B">
        <w:rPr>
          <w:rFonts w:asciiTheme="majorBidi" w:hAnsiTheme="majorBidi" w:cstheme="majorBidi"/>
          <w:color w:val="000000" w:themeColor="text1"/>
          <w:sz w:val="24"/>
          <w:szCs w:val="24"/>
          <w:lang w:val="en-GB"/>
        </w:rPr>
        <w:t xml:space="preserve">, the narrator </w:t>
      </w:r>
      <w:r w:rsidR="000F3FBC" w:rsidRPr="002A529B">
        <w:rPr>
          <w:rFonts w:asciiTheme="majorBidi" w:hAnsiTheme="majorBidi" w:cstheme="majorBidi"/>
          <w:color w:val="000000" w:themeColor="text1"/>
          <w:sz w:val="24"/>
          <w:szCs w:val="24"/>
          <w:lang w:val="en-GB"/>
        </w:rPr>
        <w:t xml:space="preserve">filters them through notions acquired by readings of philosophy and </w:t>
      </w:r>
      <w:r w:rsidR="001105B1" w:rsidRPr="002A529B">
        <w:rPr>
          <w:rFonts w:asciiTheme="majorBidi" w:hAnsiTheme="majorBidi" w:cstheme="majorBidi"/>
          <w:color w:val="000000" w:themeColor="text1"/>
          <w:sz w:val="24"/>
          <w:szCs w:val="24"/>
          <w:lang w:val="en-GB"/>
        </w:rPr>
        <w:t>literature</w:t>
      </w:r>
      <w:r w:rsidR="000F3FBC" w:rsidRPr="002A529B">
        <w:rPr>
          <w:rFonts w:asciiTheme="majorBidi" w:hAnsiTheme="majorBidi" w:cstheme="majorBidi"/>
          <w:color w:val="000000" w:themeColor="text1"/>
          <w:sz w:val="24"/>
          <w:szCs w:val="24"/>
          <w:lang w:val="en-GB"/>
        </w:rPr>
        <w:t>, such</w:t>
      </w:r>
      <w:r w:rsidR="001105B1" w:rsidRPr="002A529B">
        <w:rPr>
          <w:rFonts w:asciiTheme="majorBidi" w:hAnsiTheme="majorBidi" w:cstheme="majorBidi"/>
          <w:color w:val="000000" w:themeColor="text1"/>
          <w:sz w:val="24"/>
          <w:szCs w:val="24"/>
          <w:lang w:val="en-GB"/>
        </w:rPr>
        <w:t xml:space="preserve"> as Nietzsche or André Morois </w:t>
      </w:r>
      <w:r w:rsidR="000F3FBC" w:rsidRPr="002A529B">
        <w:rPr>
          <w:rFonts w:asciiTheme="majorBidi" w:hAnsiTheme="majorBidi" w:cstheme="majorBidi"/>
          <w:color w:val="000000" w:themeColor="text1"/>
          <w:sz w:val="24"/>
          <w:szCs w:val="24"/>
          <w:lang w:val="en-GB"/>
        </w:rPr>
        <w:t xml:space="preserve">in examples </w:t>
      </w:r>
      <w:r w:rsidR="001105B1" w:rsidRPr="002A529B">
        <w:rPr>
          <w:rFonts w:asciiTheme="majorBidi" w:hAnsiTheme="majorBidi" w:cstheme="majorBidi"/>
          <w:color w:val="000000" w:themeColor="text1"/>
          <w:sz w:val="24"/>
          <w:szCs w:val="24"/>
        </w:rPr>
        <w:t xml:space="preserve">8, 9. </w:t>
      </w:r>
      <w:r w:rsidR="000F3FBC" w:rsidRPr="002A529B">
        <w:rPr>
          <w:rFonts w:asciiTheme="majorBidi" w:hAnsiTheme="majorBidi" w:cstheme="majorBidi"/>
          <w:color w:val="000000" w:themeColor="text1"/>
          <w:sz w:val="24"/>
          <w:szCs w:val="24"/>
          <w:lang w:val="en-GB"/>
        </w:rPr>
        <w:t xml:space="preserve"> </w:t>
      </w:r>
      <w:r w:rsidR="00F55E6E" w:rsidRPr="002A529B">
        <w:rPr>
          <w:rFonts w:asciiTheme="majorBidi" w:hAnsiTheme="majorBidi" w:cstheme="majorBidi"/>
          <w:color w:val="000000" w:themeColor="text1"/>
          <w:sz w:val="24"/>
          <w:szCs w:val="24"/>
          <w:lang w:val="en-GB"/>
        </w:rPr>
        <w:t xml:space="preserve"> In addition to that, e</w:t>
      </w:r>
      <w:r w:rsidR="00A97801" w:rsidRPr="002A529B">
        <w:rPr>
          <w:rFonts w:asciiTheme="majorBidi" w:hAnsiTheme="majorBidi" w:cstheme="majorBidi"/>
          <w:color w:val="000000" w:themeColor="text1"/>
          <w:sz w:val="24"/>
          <w:szCs w:val="24"/>
          <w:lang w:val="en-GB"/>
        </w:rPr>
        <w:t xml:space="preserve">specially abundant </w:t>
      </w:r>
      <w:r w:rsidR="001105B1" w:rsidRPr="002A529B">
        <w:rPr>
          <w:rFonts w:asciiTheme="majorBidi" w:hAnsiTheme="majorBidi" w:cstheme="majorBidi"/>
          <w:color w:val="000000" w:themeColor="text1"/>
          <w:sz w:val="24"/>
          <w:szCs w:val="24"/>
          <w:lang w:val="en-GB"/>
        </w:rPr>
        <w:t xml:space="preserve">throughout the novel </w:t>
      </w:r>
      <w:r w:rsidR="00A97801" w:rsidRPr="002A529B">
        <w:rPr>
          <w:rFonts w:asciiTheme="majorBidi" w:hAnsiTheme="majorBidi" w:cstheme="majorBidi"/>
          <w:color w:val="000000" w:themeColor="text1"/>
          <w:sz w:val="24"/>
          <w:szCs w:val="24"/>
          <w:lang w:val="en-GB"/>
        </w:rPr>
        <w:t>is the semantic field of Christianity. The lexemes appear as comparisons on occasion, as well as reference words and adjectives</w:t>
      </w:r>
      <w:r w:rsidR="00C258C3" w:rsidRPr="002A529B">
        <w:rPr>
          <w:rFonts w:asciiTheme="majorBidi" w:hAnsiTheme="majorBidi" w:cstheme="majorBidi"/>
          <w:color w:val="000000" w:themeColor="text1"/>
          <w:sz w:val="24"/>
          <w:szCs w:val="24"/>
          <w:lang w:val="en-GB"/>
        </w:rPr>
        <w:t xml:space="preserve">: </w:t>
      </w:r>
      <w:r w:rsidR="00A97801" w:rsidRPr="002A529B">
        <w:rPr>
          <w:rFonts w:asciiTheme="majorBidi" w:hAnsiTheme="majorBidi" w:cstheme="majorBidi"/>
          <w:color w:val="000000" w:themeColor="text1"/>
          <w:sz w:val="24"/>
          <w:szCs w:val="24"/>
          <w:lang w:val="en-GB"/>
        </w:rPr>
        <w:t xml:space="preserve"> Christ, devil, martyr, Eden, the Tower of Babel, Carmelite, Pontius Pilate, Easter, Gehenna and the sacrificial lamb, among others. </w:t>
      </w:r>
    </w:p>
    <w:p w14:paraId="38DE6C0E" w14:textId="0D3B1A77" w:rsidR="000F3FBC" w:rsidRPr="002A529B" w:rsidRDefault="000F3FBC" w:rsidP="000F3FBC">
      <w:pPr>
        <w:pStyle w:val="Default"/>
        <w:spacing w:line="600" w:lineRule="auto"/>
        <w:ind w:right="618" w:firstLine="720"/>
        <w:jc w:val="both"/>
        <w:rPr>
          <w:rFonts w:asciiTheme="majorBidi" w:hAnsiTheme="majorBidi" w:cstheme="majorBidi"/>
          <w:color w:val="000000" w:themeColor="text1"/>
          <w:sz w:val="24"/>
          <w:szCs w:val="24"/>
          <w:lang w:val="en-GB"/>
        </w:rPr>
      </w:pPr>
    </w:p>
    <w:p w14:paraId="547E11FF" w14:textId="61F1ADD7" w:rsidR="00281265" w:rsidRPr="002A529B" w:rsidRDefault="00281265" w:rsidP="00862F19">
      <w:pPr>
        <w:pStyle w:val="Default"/>
        <w:spacing w:line="600" w:lineRule="auto"/>
        <w:ind w:right="618"/>
        <w:jc w:val="both"/>
        <w:rPr>
          <w:rFonts w:asciiTheme="majorBidi" w:hAnsiTheme="majorBidi" w:cstheme="majorBidi"/>
          <w:b/>
          <w:color w:val="000000" w:themeColor="text1"/>
          <w:sz w:val="24"/>
          <w:szCs w:val="24"/>
          <w:lang w:val="en-GB"/>
        </w:rPr>
      </w:pPr>
      <w:r w:rsidRPr="002A529B">
        <w:rPr>
          <w:rFonts w:asciiTheme="majorBidi" w:hAnsiTheme="majorBidi" w:cstheme="majorBidi"/>
          <w:b/>
          <w:color w:val="000000" w:themeColor="text1"/>
          <w:sz w:val="24"/>
          <w:szCs w:val="24"/>
          <w:lang w:val="en-GB"/>
        </w:rPr>
        <w:t xml:space="preserve">Stupeur as </w:t>
      </w:r>
      <w:r w:rsidR="000C32E7" w:rsidRPr="002A529B">
        <w:rPr>
          <w:rFonts w:asciiTheme="majorBidi" w:hAnsiTheme="majorBidi" w:cstheme="majorBidi"/>
          <w:b/>
          <w:bCs/>
          <w:color w:val="000000" w:themeColor="text1"/>
          <w:sz w:val="24"/>
          <w:szCs w:val="24"/>
          <w:lang w:val="en-GB"/>
        </w:rPr>
        <w:t>e</w:t>
      </w:r>
      <w:r w:rsidRPr="002A529B">
        <w:rPr>
          <w:rFonts w:asciiTheme="majorBidi" w:hAnsiTheme="majorBidi" w:cstheme="majorBidi"/>
          <w:b/>
          <w:color w:val="000000" w:themeColor="text1"/>
          <w:sz w:val="24"/>
          <w:szCs w:val="24"/>
          <w:lang w:val="en-GB"/>
        </w:rPr>
        <w:t>xperience</w:t>
      </w:r>
    </w:p>
    <w:p w14:paraId="2B8B4C5D" w14:textId="1A62CEF4" w:rsidR="00281265"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Another device </w:t>
      </w:r>
      <w:r w:rsidR="008A6BE3" w:rsidRPr="002A529B">
        <w:rPr>
          <w:rFonts w:asciiTheme="majorBidi" w:hAnsiTheme="majorBidi" w:cstheme="majorBidi"/>
          <w:color w:val="000000" w:themeColor="text1"/>
          <w:sz w:val="24"/>
          <w:szCs w:val="24"/>
          <w:lang w:val="en-GB"/>
        </w:rPr>
        <w:t>utilised abundantly throughout the novel is the</w:t>
      </w:r>
      <w:r w:rsidRPr="002A529B">
        <w:rPr>
          <w:rFonts w:asciiTheme="majorBidi" w:hAnsiTheme="majorBidi" w:cstheme="majorBidi"/>
          <w:color w:val="000000" w:themeColor="text1"/>
          <w:sz w:val="24"/>
          <w:szCs w:val="24"/>
          <w:lang w:val="en-GB"/>
        </w:rPr>
        <w:t xml:space="preserve"> </w:t>
      </w:r>
      <w:r w:rsidR="008A6BE3" w:rsidRPr="002A529B">
        <w:rPr>
          <w:rFonts w:asciiTheme="majorBidi" w:hAnsiTheme="majorBidi" w:cstheme="majorBidi"/>
          <w:color w:val="000000" w:themeColor="text1"/>
          <w:sz w:val="24"/>
          <w:szCs w:val="24"/>
          <w:lang w:val="en-GB"/>
        </w:rPr>
        <w:t>narrator’s use</w:t>
      </w:r>
      <w:r w:rsidRPr="002A529B">
        <w:rPr>
          <w:rFonts w:asciiTheme="majorBidi" w:hAnsiTheme="majorBidi" w:cstheme="majorBidi"/>
          <w:color w:val="000000" w:themeColor="text1"/>
          <w:sz w:val="24"/>
          <w:szCs w:val="24"/>
          <w:lang w:val="en-GB"/>
        </w:rPr>
        <w:t xml:space="preserve"> of qualifiers to</w:t>
      </w:r>
      <w:r w:rsidR="008A6BE3" w:rsidRPr="002A529B">
        <w:rPr>
          <w:rFonts w:asciiTheme="majorBidi" w:hAnsiTheme="majorBidi" w:cstheme="majorBidi"/>
          <w:color w:val="000000" w:themeColor="text1"/>
          <w:sz w:val="24"/>
          <w:szCs w:val="24"/>
          <w:lang w:val="en-GB"/>
        </w:rPr>
        <w:t xml:space="preserve"> describe</w:t>
      </w:r>
      <w:r w:rsidRPr="002A529B">
        <w:rPr>
          <w:rFonts w:asciiTheme="majorBidi" w:hAnsiTheme="majorBidi" w:cstheme="majorBidi"/>
          <w:color w:val="000000" w:themeColor="text1"/>
          <w:sz w:val="24"/>
          <w:szCs w:val="24"/>
          <w:lang w:val="en-GB"/>
        </w:rPr>
        <w:t xml:space="preserve"> her experience, words that </w:t>
      </w:r>
      <w:r w:rsidR="008A6BE3" w:rsidRPr="002A529B">
        <w:rPr>
          <w:rFonts w:asciiTheme="majorBidi" w:hAnsiTheme="majorBidi" w:cstheme="majorBidi"/>
          <w:color w:val="000000" w:themeColor="text1"/>
          <w:sz w:val="24"/>
          <w:szCs w:val="24"/>
          <w:lang w:val="en-GB"/>
        </w:rPr>
        <w:t xml:space="preserve">shape out </w:t>
      </w:r>
      <w:r w:rsidRPr="002A529B">
        <w:rPr>
          <w:rFonts w:asciiTheme="majorBidi" w:hAnsiTheme="majorBidi" w:cstheme="majorBidi"/>
          <w:color w:val="000000" w:themeColor="text1"/>
          <w:sz w:val="24"/>
          <w:szCs w:val="24"/>
          <w:lang w:val="en-GB"/>
        </w:rPr>
        <w:t>assessment of scenes and dialogues. These qualifiers constantly emphasize how</w:t>
      </w:r>
      <w:r w:rsidR="00D949E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D949EC" w:rsidRPr="002A529B">
        <w:rPr>
          <w:rFonts w:asciiTheme="majorBidi" w:hAnsiTheme="majorBidi" w:cstheme="majorBidi"/>
          <w:color w:val="000000" w:themeColor="text1"/>
          <w:sz w:val="24"/>
          <w:szCs w:val="24"/>
          <w:lang w:val="en-GB"/>
        </w:rPr>
        <w:t xml:space="preserve">on the one hand, </w:t>
      </w:r>
      <w:r w:rsidRPr="002A529B">
        <w:rPr>
          <w:rFonts w:asciiTheme="majorBidi" w:hAnsiTheme="majorBidi" w:cstheme="majorBidi"/>
          <w:color w:val="000000" w:themeColor="text1"/>
          <w:sz w:val="24"/>
          <w:szCs w:val="24"/>
          <w:lang w:val="en-GB"/>
        </w:rPr>
        <w:t>Amélie</w:t>
      </w:r>
      <w:r w:rsidR="008A6BE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s experiences </w:t>
      </w:r>
      <w:r w:rsidR="008A6BE3" w:rsidRPr="002A529B">
        <w:rPr>
          <w:rFonts w:asciiTheme="majorBidi" w:hAnsiTheme="majorBidi" w:cstheme="majorBidi"/>
          <w:color w:val="000000" w:themeColor="text1"/>
          <w:sz w:val="24"/>
          <w:szCs w:val="24"/>
          <w:lang w:val="en-GB"/>
        </w:rPr>
        <w:t>boggle</w:t>
      </w:r>
      <w:r w:rsidRPr="002A529B">
        <w:rPr>
          <w:rFonts w:asciiTheme="majorBidi" w:hAnsiTheme="majorBidi" w:cstheme="majorBidi"/>
          <w:color w:val="000000" w:themeColor="text1"/>
          <w:sz w:val="24"/>
          <w:szCs w:val="24"/>
          <w:lang w:val="en-GB"/>
        </w:rPr>
        <w:t xml:space="preserve"> the logic of her Western mind </w:t>
      </w:r>
      <w:r w:rsidR="008A6BE3" w:rsidRPr="002A529B">
        <w:rPr>
          <w:rFonts w:asciiTheme="majorBidi" w:hAnsiTheme="majorBidi" w:cstheme="majorBidi"/>
          <w:color w:val="000000" w:themeColor="text1"/>
          <w:sz w:val="24"/>
          <w:szCs w:val="24"/>
          <w:lang w:val="en-GB"/>
        </w:rPr>
        <w:t>and</w:t>
      </w:r>
      <w:r w:rsidR="00D85D8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D949EC" w:rsidRPr="002A529B">
        <w:rPr>
          <w:rFonts w:asciiTheme="majorBidi" w:hAnsiTheme="majorBidi" w:cstheme="majorBidi"/>
          <w:color w:val="000000" w:themeColor="text1"/>
          <w:sz w:val="24"/>
          <w:szCs w:val="24"/>
          <w:lang w:val="en-GB"/>
        </w:rPr>
        <w:t>on the other hand,</w:t>
      </w:r>
      <w:r w:rsidRPr="002A529B">
        <w:rPr>
          <w:rFonts w:asciiTheme="majorBidi" w:hAnsiTheme="majorBidi" w:cstheme="majorBidi"/>
          <w:color w:val="000000" w:themeColor="text1"/>
          <w:sz w:val="24"/>
          <w:szCs w:val="24"/>
          <w:lang w:val="en-GB"/>
        </w:rPr>
        <w:t xml:space="preserve"> </w:t>
      </w:r>
      <w:r w:rsidR="008A6BE3" w:rsidRPr="002A529B">
        <w:rPr>
          <w:rFonts w:asciiTheme="majorBidi" w:hAnsiTheme="majorBidi" w:cstheme="majorBidi"/>
          <w:color w:val="000000" w:themeColor="text1"/>
          <w:sz w:val="24"/>
          <w:szCs w:val="24"/>
          <w:lang w:val="en-GB"/>
        </w:rPr>
        <w:t>her</w:t>
      </w:r>
      <w:r w:rsidRPr="002A529B">
        <w:rPr>
          <w:rFonts w:asciiTheme="majorBidi" w:hAnsiTheme="majorBidi" w:cstheme="majorBidi"/>
          <w:color w:val="000000" w:themeColor="text1"/>
          <w:sz w:val="24"/>
          <w:szCs w:val="24"/>
          <w:lang w:val="en-GB"/>
        </w:rPr>
        <w:t xml:space="preserve"> conduct </w:t>
      </w:r>
      <w:r w:rsidR="008A6BE3" w:rsidRPr="002A529B">
        <w:rPr>
          <w:rFonts w:asciiTheme="majorBidi" w:hAnsiTheme="majorBidi" w:cstheme="majorBidi"/>
          <w:color w:val="000000" w:themeColor="text1"/>
          <w:sz w:val="24"/>
          <w:szCs w:val="24"/>
          <w:lang w:val="en-GB"/>
        </w:rPr>
        <w:t xml:space="preserve">makes </w:t>
      </w:r>
      <w:r w:rsidR="00D85D8A" w:rsidRPr="002A529B">
        <w:rPr>
          <w:rFonts w:asciiTheme="majorBidi" w:hAnsiTheme="majorBidi" w:cstheme="majorBidi"/>
          <w:color w:val="000000" w:themeColor="text1"/>
          <w:sz w:val="24"/>
          <w:szCs w:val="24"/>
          <w:lang w:val="en-GB"/>
        </w:rPr>
        <w:t>no</w:t>
      </w:r>
      <w:r w:rsidRPr="002A529B">
        <w:rPr>
          <w:rFonts w:asciiTheme="majorBidi" w:hAnsiTheme="majorBidi" w:cstheme="majorBidi"/>
          <w:color w:val="000000" w:themeColor="text1"/>
          <w:sz w:val="24"/>
          <w:szCs w:val="24"/>
          <w:lang w:val="en-GB"/>
        </w:rPr>
        <w:t xml:space="preserve"> sense to her Japanese colleagues.</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The predominant qualifier</w:t>
      </w:r>
      <w:r w:rsidR="00D85D8A"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w:t>
      </w:r>
      <w:r w:rsidR="008A6BE3" w:rsidRPr="002A529B">
        <w:rPr>
          <w:rFonts w:asciiTheme="majorBidi" w:hAnsiTheme="majorBidi" w:cstheme="majorBidi"/>
          <w:color w:val="000000" w:themeColor="text1"/>
          <w:sz w:val="24"/>
          <w:szCs w:val="24"/>
          <w:lang w:val="en-GB"/>
        </w:rPr>
        <w:t xml:space="preserve">used here </w:t>
      </w:r>
      <w:r w:rsidR="00D85D8A" w:rsidRPr="002A529B">
        <w:rPr>
          <w:rFonts w:asciiTheme="majorBidi" w:hAnsiTheme="majorBidi" w:cstheme="majorBidi"/>
          <w:color w:val="000000" w:themeColor="text1"/>
          <w:sz w:val="24"/>
          <w:szCs w:val="24"/>
          <w:lang w:val="en-GB"/>
        </w:rPr>
        <w:t>are</w:t>
      </w:r>
      <w:r w:rsidRPr="002A529B">
        <w:rPr>
          <w:rFonts w:asciiTheme="majorBidi" w:hAnsiTheme="majorBidi" w:cstheme="majorBidi"/>
          <w:color w:val="000000" w:themeColor="text1"/>
          <w:sz w:val="24"/>
          <w:szCs w:val="24"/>
          <w:lang w:val="en-GB"/>
        </w:rPr>
        <w:t xml:space="preserve"> the word </w:t>
      </w:r>
      <w:r w:rsidRPr="002A529B">
        <w:rPr>
          <w:rFonts w:asciiTheme="majorBidi" w:hAnsiTheme="majorBidi" w:cstheme="majorBidi"/>
          <w:i/>
          <w:color w:val="000000" w:themeColor="text1"/>
          <w:sz w:val="24"/>
          <w:szCs w:val="24"/>
          <w:lang w:val="en-GB"/>
        </w:rPr>
        <w:t>stupeur</w:t>
      </w:r>
      <w:r w:rsidRPr="002A529B">
        <w:rPr>
          <w:rFonts w:asciiTheme="majorBidi" w:hAnsiTheme="majorBidi" w:cstheme="majorBidi"/>
          <w:color w:val="000000" w:themeColor="text1"/>
          <w:sz w:val="24"/>
          <w:szCs w:val="24"/>
          <w:lang w:val="en-GB"/>
        </w:rPr>
        <w:t xml:space="preserve">, its synonym </w:t>
      </w:r>
      <w:r w:rsidRPr="002A529B">
        <w:rPr>
          <w:rFonts w:asciiTheme="majorBidi" w:hAnsiTheme="majorBidi" w:cstheme="majorBidi"/>
          <w:i/>
          <w:color w:val="000000" w:themeColor="text1"/>
          <w:sz w:val="24"/>
          <w:szCs w:val="24"/>
          <w:lang w:val="en-GB"/>
        </w:rPr>
        <w:t>stup</w:t>
      </w:r>
      <w:r w:rsidR="00AA1C3E" w:rsidRPr="002A529B">
        <w:rPr>
          <w:rFonts w:asciiTheme="majorBidi" w:hAnsiTheme="majorBidi" w:cstheme="majorBidi"/>
          <w:i/>
          <w:color w:val="000000" w:themeColor="text1"/>
          <w:sz w:val="24"/>
          <w:szCs w:val="24"/>
          <w:lang w:val="en-GB"/>
        </w:rPr>
        <w:t>é</w:t>
      </w:r>
      <w:r w:rsidRPr="002A529B">
        <w:rPr>
          <w:rFonts w:asciiTheme="majorBidi" w:hAnsiTheme="majorBidi" w:cstheme="majorBidi"/>
          <w:i/>
          <w:color w:val="000000" w:themeColor="text1"/>
          <w:sz w:val="24"/>
          <w:szCs w:val="24"/>
          <w:lang w:val="en-GB"/>
        </w:rPr>
        <w:t>faction</w:t>
      </w:r>
      <w:r w:rsidRPr="002A529B">
        <w:rPr>
          <w:rFonts w:asciiTheme="majorBidi" w:hAnsiTheme="majorBidi" w:cstheme="majorBidi"/>
          <w:color w:val="000000" w:themeColor="text1"/>
          <w:sz w:val="24"/>
          <w:szCs w:val="24"/>
          <w:lang w:val="en-GB"/>
        </w:rPr>
        <w:t>, and their semantic counterparts which recur profusely, both as verbs and as nouns:</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ébérluér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42) perplexité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 xml:space="preserve">156) étonner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163, 176) surprise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175) ahurir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190).</w:t>
      </w:r>
      <w:r w:rsidR="00D72047" w:rsidRPr="002A529B">
        <w:rPr>
          <w:rFonts w:asciiTheme="majorBidi" w:hAnsiTheme="majorBidi" w:cstheme="majorBidi"/>
          <w:color w:val="000000" w:themeColor="text1"/>
          <w:sz w:val="24"/>
          <w:szCs w:val="24"/>
          <w:lang w:val="en-GB"/>
        </w:rPr>
        <w:t xml:space="preserve"> </w:t>
      </w:r>
      <w:r w:rsidR="008A6BE3" w:rsidRPr="002A529B">
        <w:rPr>
          <w:rFonts w:asciiTheme="majorBidi" w:hAnsiTheme="majorBidi" w:cstheme="majorBidi"/>
          <w:color w:val="000000" w:themeColor="text1"/>
          <w:sz w:val="24"/>
          <w:szCs w:val="24"/>
          <w:lang w:val="en-GB"/>
        </w:rPr>
        <w:t>In the English translation we find similar expressions conveying</w:t>
      </w:r>
      <w:r w:rsidRPr="002A529B">
        <w:rPr>
          <w:rFonts w:asciiTheme="majorBidi" w:hAnsiTheme="majorBidi" w:cstheme="majorBidi"/>
          <w:color w:val="000000" w:themeColor="text1"/>
          <w:sz w:val="24"/>
          <w:szCs w:val="24"/>
          <w:lang w:val="en-GB"/>
        </w:rPr>
        <w:t xml:space="preserve"> bewilderment, astonishment, </w:t>
      </w:r>
      <w:r w:rsidR="008A6BE3" w:rsidRPr="002A529B">
        <w:rPr>
          <w:rFonts w:asciiTheme="majorBidi" w:hAnsiTheme="majorBidi" w:cstheme="majorBidi"/>
          <w:color w:val="000000" w:themeColor="text1"/>
          <w:sz w:val="24"/>
          <w:szCs w:val="24"/>
          <w:lang w:val="en-GB"/>
        </w:rPr>
        <w:t xml:space="preserve">and </w:t>
      </w:r>
      <w:r w:rsidRPr="002A529B">
        <w:rPr>
          <w:rFonts w:asciiTheme="majorBidi" w:hAnsiTheme="majorBidi" w:cstheme="majorBidi"/>
          <w:color w:val="000000" w:themeColor="text1"/>
          <w:sz w:val="24"/>
          <w:szCs w:val="24"/>
          <w:lang w:val="en-GB"/>
        </w:rPr>
        <w:t>incredulity</w:t>
      </w:r>
      <w:r w:rsidR="008A6BE3" w:rsidRPr="002A529B">
        <w:rPr>
          <w:rFonts w:asciiTheme="majorBidi" w:hAnsiTheme="majorBidi" w:cstheme="majorBidi"/>
          <w:color w:val="000000" w:themeColor="text1"/>
          <w:sz w:val="24"/>
          <w:szCs w:val="24"/>
          <w:lang w:val="en-GB"/>
        </w:rPr>
        <w:t xml:space="preserve"> (the emphases in the following quotations are mine, except where noted otherwise)</w:t>
      </w:r>
      <w:r w:rsidRPr="002A529B">
        <w:rPr>
          <w:rFonts w:asciiTheme="majorBidi" w:hAnsiTheme="majorBidi" w:cstheme="majorBidi"/>
          <w:color w:val="000000" w:themeColor="text1"/>
          <w:sz w:val="24"/>
          <w:szCs w:val="24"/>
          <w:lang w:val="en-GB"/>
        </w:rPr>
        <w:t xml:space="preserve">: </w:t>
      </w:r>
    </w:p>
    <w:p w14:paraId="19FD4688" w14:textId="4911642C" w:rsidR="00281265" w:rsidRPr="002A529B" w:rsidRDefault="008A6BE3" w:rsidP="00862F19">
      <w:pPr>
        <w:pStyle w:val="Default"/>
        <w:numPr>
          <w:ilvl w:val="0"/>
          <w:numId w:val="10"/>
        </w:numPr>
        <w:ind w:right="618"/>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lastRenderedPageBreak/>
        <w:t>‘</w:t>
      </w:r>
      <w:r w:rsidR="00281265" w:rsidRPr="002A529B">
        <w:rPr>
          <w:rFonts w:asciiTheme="majorBidi" w:hAnsiTheme="majorBidi" w:cstheme="majorBidi"/>
          <w:color w:val="000000" w:themeColor="text1"/>
          <w:sz w:val="24"/>
          <w:lang w:val="fr-FR"/>
        </w:rPr>
        <w:t xml:space="preserve">Ce qui me valait à chaque fois un regard </w:t>
      </w:r>
      <w:r w:rsidR="00281265" w:rsidRPr="002A529B">
        <w:rPr>
          <w:rFonts w:asciiTheme="majorBidi" w:hAnsiTheme="majorBidi" w:cstheme="majorBidi"/>
          <w:i/>
          <w:iCs/>
          <w:color w:val="000000" w:themeColor="text1"/>
          <w:sz w:val="24"/>
          <w:szCs w:val="24"/>
          <w:lang w:val="fr-FR"/>
        </w:rPr>
        <w:t>stupéfait</w:t>
      </w:r>
      <w:r w:rsidRPr="002A529B">
        <w:rPr>
          <w:rFonts w:asciiTheme="majorBidi" w:hAnsiTheme="majorBidi" w:cstheme="majorBidi"/>
          <w:color w:val="000000" w:themeColor="text1"/>
          <w:sz w:val="24"/>
          <w:szCs w:val="24"/>
          <w:lang w:val="fr-FR"/>
        </w:rPr>
        <w:t>’ (p</w:t>
      </w:r>
      <w:r w:rsidR="00281265"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 xml:space="preserve"> 28) </w:t>
      </w:r>
    </w:p>
    <w:p w14:paraId="000ACEE1" w14:textId="4316072D" w:rsidR="00281265" w:rsidRPr="002A529B" w:rsidRDefault="00D72047" w:rsidP="00862F19">
      <w:pPr>
        <w:pStyle w:val="Default"/>
        <w:ind w:left="720" w:right="618"/>
        <w:jc w:val="both"/>
        <w:outlineLvl w:val="0"/>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This always earned me a disbelieving </w:t>
      </w:r>
      <w:r w:rsidR="00281265" w:rsidRPr="002A529B">
        <w:rPr>
          <w:rFonts w:asciiTheme="majorBidi" w:hAnsiTheme="majorBidi" w:cstheme="majorBidi"/>
          <w:color w:val="000000" w:themeColor="text1"/>
          <w:sz w:val="24"/>
          <w:szCs w:val="24"/>
          <w:lang w:val="en-GB"/>
        </w:rPr>
        <w:t>eye</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.17)</w:t>
      </w:r>
    </w:p>
    <w:p w14:paraId="39AF3394" w14:textId="539FF3B6" w:rsidR="00281265" w:rsidRPr="002A529B" w:rsidRDefault="008A6BE3" w:rsidP="00862F19">
      <w:pPr>
        <w:pStyle w:val="Default"/>
        <w:numPr>
          <w:ilvl w:val="0"/>
          <w:numId w:val="10"/>
        </w:numPr>
        <w:ind w:right="618"/>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‘I</w:t>
      </w:r>
      <w:r w:rsidR="00281265" w:rsidRPr="002A529B">
        <w:rPr>
          <w:rFonts w:asciiTheme="majorBidi" w:hAnsiTheme="majorBidi" w:cstheme="majorBidi"/>
          <w:color w:val="000000" w:themeColor="text1"/>
          <w:sz w:val="24"/>
          <w:szCs w:val="24"/>
          <w:lang w:val="fr-FR"/>
        </w:rPr>
        <w:t>l</w:t>
      </w:r>
      <w:r w:rsidR="00281265" w:rsidRPr="002A529B">
        <w:rPr>
          <w:rFonts w:asciiTheme="majorBidi" w:hAnsiTheme="majorBidi" w:cstheme="majorBidi"/>
          <w:color w:val="000000" w:themeColor="text1"/>
          <w:sz w:val="24"/>
          <w:lang w:val="fr-FR"/>
        </w:rPr>
        <w:t xml:space="preserve"> me regarda avec </w:t>
      </w:r>
      <w:r w:rsidR="00281265" w:rsidRPr="002A529B">
        <w:rPr>
          <w:rFonts w:asciiTheme="majorBidi" w:hAnsiTheme="majorBidi" w:cstheme="majorBidi"/>
          <w:i/>
          <w:iCs/>
          <w:color w:val="000000" w:themeColor="text1"/>
          <w:sz w:val="24"/>
          <w:szCs w:val="24"/>
          <w:lang w:val="fr-FR"/>
        </w:rPr>
        <w:t>stupéfaction</w:t>
      </w:r>
      <w:r w:rsidRPr="002A529B">
        <w:rPr>
          <w:rFonts w:asciiTheme="majorBidi" w:hAnsiTheme="majorBidi" w:cstheme="majorBidi"/>
          <w:color w:val="000000" w:themeColor="text1"/>
          <w:sz w:val="24"/>
          <w:szCs w:val="24"/>
          <w:lang w:val="fr-FR"/>
        </w:rPr>
        <w:t>’ (</w:t>
      </w:r>
      <w:r w:rsidR="00281265" w:rsidRPr="002A529B">
        <w:rPr>
          <w:rFonts w:asciiTheme="majorBidi" w:hAnsiTheme="majorBidi" w:cstheme="majorBidi"/>
          <w:color w:val="000000" w:themeColor="text1"/>
          <w:sz w:val="24"/>
          <w:szCs w:val="24"/>
          <w:lang w:val="fr-FR"/>
        </w:rPr>
        <w:t>p.</w:t>
      </w:r>
      <w:r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lang w:val="fr-FR"/>
        </w:rPr>
        <w:t>49)</w:t>
      </w:r>
    </w:p>
    <w:p w14:paraId="588E2198" w14:textId="79CBC004" w:rsidR="00281265" w:rsidRPr="002A529B" w:rsidRDefault="008A6BE3" w:rsidP="00862F19">
      <w:pPr>
        <w:pStyle w:val="Default"/>
        <w:ind w:left="720" w:right="618"/>
        <w:jc w:val="both"/>
        <w:outlineLvl w:val="0"/>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He stared at </w:t>
      </w:r>
      <w:r w:rsidR="00281265" w:rsidRPr="002A529B">
        <w:rPr>
          <w:rFonts w:asciiTheme="majorBidi" w:hAnsiTheme="majorBidi" w:cstheme="majorBidi"/>
          <w:color w:val="000000" w:themeColor="text1"/>
          <w:sz w:val="24"/>
          <w:szCs w:val="24"/>
          <w:lang w:val="en-GB"/>
        </w:rPr>
        <w:t>me</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00281265" w:rsidRPr="002A529B">
        <w:rPr>
          <w:rFonts w:asciiTheme="majorBidi" w:hAnsiTheme="majorBidi" w:cstheme="majorBidi"/>
          <w:color w:val="000000" w:themeColor="text1"/>
          <w:sz w:val="24"/>
          <w:lang w:val="en-GB"/>
        </w:rPr>
        <w:t>. 33)</w:t>
      </w:r>
    </w:p>
    <w:p w14:paraId="5FAB9D3B" w14:textId="45C3EA05" w:rsidR="00281265" w:rsidRPr="002A529B" w:rsidRDefault="008A6BE3" w:rsidP="00862F19">
      <w:pPr>
        <w:pStyle w:val="Default"/>
        <w:numPr>
          <w:ilvl w:val="0"/>
          <w:numId w:val="10"/>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‘L</w:t>
      </w:r>
      <w:r w:rsidR="00281265" w:rsidRPr="002A529B">
        <w:rPr>
          <w:rFonts w:asciiTheme="majorBidi" w:hAnsiTheme="majorBidi" w:cstheme="majorBidi"/>
          <w:color w:val="000000" w:themeColor="text1"/>
          <w:sz w:val="24"/>
          <w:szCs w:val="24"/>
          <w:lang w:val="fr-FR"/>
        </w:rPr>
        <w:t>es</w:t>
      </w:r>
      <w:r w:rsidR="00281265" w:rsidRPr="002A529B">
        <w:rPr>
          <w:rFonts w:asciiTheme="majorBidi" w:hAnsiTheme="majorBidi" w:cstheme="majorBidi"/>
          <w:color w:val="000000" w:themeColor="text1"/>
          <w:sz w:val="24"/>
          <w:lang w:val="fr-FR"/>
        </w:rPr>
        <w:t xml:space="preserve"> quarante membres du bureau géant le regardèrent avec </w:t>
      </w:r>
      <w:r w:rsidR="00281265" w:rsidRPr="002A529B">
        <w:rPr>
          <w:rFonts w:asciiTheme="majorBidi" w:hAnsiTheme="majorBidi" w:cstheme="majorBidi"/>
          <w:i/>
          <w:iCs/>
          <w:color w:val="000000" w:themeColor="text1"/>
          <w:sz w:val="24"/>
          <w:szCs w:val="24"/>
          <w:lang w:val="fr-FR"/>
        </w:rPr>
        <w:t>stupéfaction</w:t>
      </w:r>
      <w:r w:rsidRPr="002A529B">
        <w:rPr>
          <w:rFonts w:asciiTheme="majorBidi" w:hAnsiTheme="majorBidi" w:cstheme="majorBidi"/>
          <w:color w:val="000000" w:themeColor="text1"/>
          <w:sz w:val="24"/>
          <w:szCs w:val="24"/>
          <w:lang w:val="fr-FR"/>
        </w:rPr>
        <w:t>’ (</w:t>
      </w:r>
      <w:r w:rsidR="00281265" w:rsidRPr="002A529B">
        <w:rPr>
          <w:rFonts w:asciiTheme="majorBidi" w:hAnsiTheme="majorBidi" w:cstheme="majorBidi"/>
          <w:color w:val="000000" w:themeColor="text1"/>
          <w:sz w:val="24"/>
          <w:szCs w:val="24"/>
          <w:lang w:val="fr-FR"/>
        </w:rPr>
        <w:t>p.</w:t>
      </w:r>
      <w:r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lang w:val="fr-FR"/>
        </w:rPr>
        <w:t>62)</w:t>
      </w:r>
    </w:p>
    <w:p w14:paraId="226F2CDB" w14:textId="24B4EFDC" w:rsidR="00281265" w:rsidRPr="002A529B" w:rsidRDefault="008A6BE3"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The forty members of the office watched him in stupefied </w:t>
      </w:r>
      <w:r w:rsidR="00281265" w:rsidRPr="002A529B">
        <w:rPr>
          <w:rFonts w:asciiTheme="majorBidi" w:hAnsiTheme="majorBidi" w:cstheme="majorBidi"/>
          <w:color w:val="000000" w:themeColor="text1"/>
          <w:sz w:val="24"/>
          <w:szCs w:val="24"/>
          <w:lang w:val="en-GB"/>
        </w:rPr>
        <w:t>silence</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lang w:val="en-GB"/>
        </w:rPr>
        <w:t>42)</w:t>
      </w:r>
    </w:p>
    <w:p w14:paraId="1E1897AA" w14:textId="239E1933" w:rsidR="00281265" w:rsidRPr="002A529B" w:rsidRDefault="008A6BE3" w:rsidP="00862F19">
      <w:pPr>
        <w:pStyle w:val="Default"/>
        <w:numPr>
          <w:ilvl w:val="0"/>
          <w:numId w:val="10"/>
        </w:numPr>
        <w:ind w:right="618"/>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‘N</w:t>
      </w:r>
      <w:r w:rsidR="00281265" w:rsidRPr="002A529B">
        <w:rPr>
          <w:rFonts w:asciiTheme="majorBidi" w:hAnsiTheme="majorBidi" w:cstheme="majorBidi"/>
          <w:color w:val="000000" w:themeColor="text1"/>
          <w:sz w:val="24"/>
          <w:lang w:val="fr-FR"/>
        </w:rPr>
        <w:t xml:space="preserve">ous nous regardâmes l’un l’autre avec </w:t>
      </w:r>
      <w:r w:rsidR="00281265" w:rsidRPr="002A529B">
        <w:rPr>
          <w:rFonts w:asciiTheme="majorBidi" w:hAnsiTheme="majorBidi" w:cstheme="majorBidi"/>
          <w:i/>
          <w:iCs/>
          <w:color w:val="000000" w:themeColor="text1"/>
          <w:sz w:val="24"/>
          <w:szCs w:val="24"/>
          <w:lang w:val="fr-FR"/>
        </w:rPr>
        <w:t>stupéfaction</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lang w:val="fr-FR"/>
        </w:rPr>
        <w:t xml:space="preserve">90) </w:t>
      </w:r>
    </w:p>
    <w:p w14:paraId="181D6CEC" w14:textId="0BD4B931" w:rsidR="00281265" w:rsidRPr="002A529B" w:rsidRDefault="008A6BE3" w:rsidP="00862F19">
      <w:pPr>
        <w:pStyle w:val="Default"/>
        <w:ind w:left="720" w:right="618"/>
        <w:jc w:val="both"/>
        <w:outlineLvl w:val="0"/>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We looked at each other in amazement. My dumbfoundedness was </w:t>
      </w:r>
      <w:r w:rsidR="00281265" w:rsidRPr="002A529B">
        <w:rPr>
          <w:rFonts w:asciiTheme="majorBidi" w:hAnsiTheme="majorBidi" w:cstheme="majorBidi"/>
          <w:color w:val="000000" w:themeColor="text1"/>
          <w:sz w:val="24"/>
          <w:szCs w:val="24"/>
          <w:lang w:val="en-GB"/>
        </w:rPr>
        <w:t>understandable</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lang w:val="en-GB"/>
        </w:rPr>
        <w:t>63)</w:t>
      </w:r>
    </w:p>
    <w:p w14:paraId="3BE86603" w14:textId="1A5536A8" w:rsidR="00281265" w:rsidRPr="002A529B" w:rsidRDefault="008A6BE3" w:rsidP="00862F19">
      <w:pPr>
        <w:pStyle w:val="Default"/>
        <w:numPr>
          <w:ilvl w:val="0"/>
          <w:numId w:val="10"/>
        </w:numPr>
        <w:ind w:right="618"/>
        <w:jc w:val="both"/>
        <w:rPr>
          <w:rFonts w:asciiTheme="majorBidi" w:hAnsiTheme="majorBidi" w:cstheme="majorBidi"/>
          <w:color w:val="000000" w:themeColor="text1"/>
          <w:sz w:val="24"/>
          <w:lang w:val="fr-FR"/>
        </w:rPr>
      </w:pPr>
      <w:r w:rsidRPr="002A529B">
        <w:rPr>
          <w:rFonts w:asciiTheme="majorBidi" w:eastAsia="Helvetica"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J’étai</w:t>
      </w:r>
      <w:r w:rsidRPr="002A529B">
        <w:rPr>
          <w:rFonts w:asciiTheme="majorBidi" w:eastAsia="Helvetica" w:hAnsiTheme="majorBidi" w:cstheme="majorBidi"/>
          <w:color w:val="000000" w:themeColor="text1"/>
          <w:sz w:val="24"/>
          <w:szCs w:val="24"/>
          <w:lang w:val="fr-FR"/>
        </w:rPr>
        <w:t>s</w:t>
      </w:r>
      <w:r w:rsidR="00281265" w:rsidRPr="002A529B">
        <w:rPr>
          <w:rFonts w:asciiTheme="majorBidi" w:hAnsiTheme="majorBidi" w:cstheme="majorBidi"/>
          <w:color w:val="000000" w:themeColor="text1"/>
          <w:sz w:val="24"/>
          <w:lang w:val="fr-FR"/>
        </w:rPr>
        <w:t xml:space="preserve"> toujours figée de </w:t>
      </w:r>
      <w:r w:rsidR="00281265" w:rsidRPr="002A529B">
        <w:rPr>
          <w:rFonts w:asciiTheme="majorBidi" w:hAnsiTheme="majorBidi" w:cstheme="majorBidi"/>
          <w:i/>
          <w:color w:val="000000" w:themeColor="text1"/>
          <w:sz w:val="24"/>
          <w:lang w:val="fr-FR"/>
        </w:rPr>
        <w:t>stupeur</w:t>
      </w:r>
      <w:r w:rsidR="00281265" w:rsidRPr="002A529B">
        <w:rPr>
          <w:rFonts w:asciiTheme="majorBidi" w:hAnsiTheme="majorBidi" w:cstheme="majorBidi"/>
          <w:color w:val="000000" w:themeColor="text1"/>
          <w:sz w:val="24"/>
          <w:lang w:val="fr-FR"/>
        </w:rPr>
        <w:t xml:space="preserve"> quand me fut apporté</w:t>
      </w:r>
      <w:r w:rsidR="00BD4BEA" w:rsidRPr="002A529B">
        <w:rPr>
          <w:rFonts w:asciiTheme="majorBidi" w:eastAsia="Helvetica" w:hAnsiTheme="majorBidi" w:cstheme="majorBidi"/>
          <w:color w:val="000000" w:themeColor="text1"/>
          <w:sz w:val="24"/>
          <w:szCs w:val="24"/>
          <w:lang w:val="fr-FR"/>
        </w:rPr>
        <w:t>e</w:t>
      </w:r>
      <w:r w:rsidR="00281265" w:rsidRPr="002A529B">
        <w:rPr>
          <w:rFonts w:asciiTheme="majorBidi" w:hAnsiTheme="majorBidi" w:cstheme="majorBidi"/>
          <w:color w:val="000000" w:themeColor="text1"/>
          <w:sz w:val="24"/>
          <w:lang w:val="fr-FR"/>
        </w:rPr>
        <w:t xml:space="preserve"> la </w:t>
      </w:r>
      <w:r w:rsidR="00281265" w:rsidRPr="002A529B">
        <w:rPr>
          <w:rFonts w:asciiTheme="majorBidi" w:eastAsia="Helvetica" w:hAnsiTheme="majorBidi" w:cstheme="majorBidi"/>
          <w:color w:val="000000" w:themeColor="text1"/>
          <w:sz w:val="24"/>
          <w:szCs w:val="24"/>
          <w:lang w:val="fr-FR"/>
        </w:rPr>
        <w:t>réponse</w:t>
      </w:r>
      <w:r w:rsidRPr="002A529B">
        <w:rPr>
          <w:rFonts w:asciiTheme="majorBidi" w:eastAsia="Helvetica" w:hAnsiTheme="majorBidi" w:cstheme="majorBidi"/>
          <w:color w:val="000000" w:themeColor="text1"/>
          <w:sz w:val="24"/>
          <w:szCs w:val="24"/>
          <w:lang w:val="fr-FR"/>
        </w:rPr>
        <w:t>’</w:t>
      </w:r>
      <w:r w:rsidR="00281265" w:rsidRPr="002A529B">
        <w:rPr>
          <w:rFonts w:asciiTheme="majorBidi" w:eastAsia="Helvetica"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91)</w:t>
      </w:r>
    </w:p>
    <w:p w14:paraId="1E8EF416" w14:textId="7621BBD2" w:rsidR="00281265" w:rsidRPr="002A529B" w:rsidRDefault="008A6BE3" w:rsidP="00862F19">
      <w:pPr>
        <w:pStyle w:val="Default"/>
        <w:ind w:left="720" w:right="618"/>
        <w:jc w:val="both"/>
        <w:rPr>
          <w:rFonts w:asciiTheme="majorBidi" w:hAnsiTheme="majorBidi" w:cstheme="majorBidi"/>
          <w:color w:val="000000" w:themeColor="text1"/>
          <w:sz w:val="24"/>
          <w:lang w:val="en-GB"/>
        </w:rPr>
      </w:pPr>
      <w:r w:rsidRPr="002A529B">
        <w:rPr>
          <w:rFonts w:asciiTheme="majorBidi" w:eastAsia="Helvetica"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I was still frozen in stupor when the answer to my question was delivered on to </w:t>
      </w:r>
      <w:r w:rsidR="00281265" w:rsidRPr="002A529B">
        <w:rPr>
          <w:rFonts w:asciiTheme="majorBidi" w:eastAsia="Helvetica" w:hAnsiTheme="majorBidi" w:cstheme="majorBidi"/>
          <w:color w:val="000000" w:themeColor="text1"/>
          <w:sz w:val="24"/>
          <w:szCs w:val="24"/>
          <w:lang w:val="en-GB"/>
        </w:rPr>
        <w:t>me</w:t>
      </w:r>
      <w:r w:rsidRPr="002A529B">
        <w:rPr>
          <w:rFonts w:asciiTheme="majorBidi" w:eastAsia="Helvetica" w:hAnsiTheme="majorBidi" w:cstheme="majorBidi"/>
          <w:color w:val="000000" w:themeColor="text1"/>
          <w:sz w:val="24"/>
          <w:szCs w:val="24"/>
          <w:lang w:val="en-GB"/>
        </w:rPr>
        <w:t>’ (p</w:t>
      </w:r>
      <w:r w:rsidR="00281265" w:rsidRPr="002A529B">
        <w:rPr>
          <w:rFonts w:asciiTheme="majorBidi" w:hAnsiTheme="majorBidi" w:cstheme="majorBidi"/>
          <w:color w:val="000000" w:themeColor="text1"/>
          <w:sz w:val="24"/>
          <w:lang w:val="en-GB"/>
        </w:rPr>
        <w:t>. 64)</w:t>
      </w:r>
    </w:p>
    <w:p w14:paraId="6D36A0C5" w14:textId="434A82D0" w:rsidR="00281265" w:rsidRPr="002A529B" w:rsidRDefault="008A6BE3" w:rsidP="00862F19">
      <w:pPr>
        <w:pStyle w:val="Default"/>
        <w:numPr>
          <w:ilvl w:val="0"/>
          <w:numId w:val="10"/>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‘E</w:t>
      </w:r>
      <w:r w:rsidR="00281265" w:rsidRPr="002A529B">
        <w:rPr>
          <w:rFonts w:asciiTheme="majorBidi" w:hAnsiTheme="majorBidi" w:cstheme="majorBidi"/>
          <w:color w:val="000000" w:themeColor="text1"/>
          <w:sz w:val="24"/>
          <w:lang w:val="fr-FR"/>
        </w:rPr>
        <w:t xml:space="preserve">lle me regarda avec </w:t>
      </w:r>
      <w:r w:rsidR="00281265" w:rsidRPr="002A529B">
        <w:rPr>
          <w:rFonts w:asciiTheme="majorBidi" w:hAnsiTheme="majorBidi" w:cstheme="majorBidi"/>
          <w:color w:val="000000" w:themeColor="text1"/>
          <w:sz w:val="24"/>
          <w:szCs w:val="24"/>
          <w:lang w:val="fr-FR"/>
        </w:rPr>
        <w:t>stupéfaction</w:t>
      </w:r>
      <w:r w:rsidRPr="002A529B">
        <w:rPr>
          <w:rFonts w:asciiTheme="majorBidi" w:hAnsiTheme="majorBidi" w:cstheme="majorBidi"/>
          <w:color w:val="000000" w:themeColor="text1"/>
          <w:sz w:val="24"/>
          <w:szCs w:val="24"/>
          <w:lang w:val="fr-FR"/>
        </w:rPr>
        <w:t>’ (</w:t>
      </w:r>
      <w:r w:rsidR="00281265" w:rsidRPr="002A529B">
        <w:rPr>
          <w:rFonts w:asciiTheme="majorBidi" w:hAnsiTheme="majorBidi" w:cstheme="majorBidi"/>
          <w:color w:val="000000" w:themeColor="text1"/>
          <w:sz w:val="24"/>
          <w:szCs w:val="24"/>
          <w:lang w:val="fr-FR"/>
        </w:rPr>
        <w:t>p</w:t>
      </w:r>
      <w:r w:rsidR="00281265" w:rsidRPr="002A529B">
        <w:rPr>
          <w:rFonts w:asciiTheme="majorBidi" w:hAnsiTheme="majorBidi" w:cstheme="majorBidi"/>
          <w:color w:val="000000" w:themeColor="text1"/>
          <w:sz w:val="24"/>
          <w:lang w:val="fr-FR"/>
        </w:rPr>
        <w:t>.109)</w:t>
      </w:r>
    </w:p>
    <w:p w14:paraId="390B9A2E" w14:textId="7AF72D59" w:rsidR="00281265" w:rsidRPr="002A529B" w:rsidRDefault="008A6BE3"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She looked at me in </w:t>
      </w:r>
      <w:r w:rsidR="00281265" w:rsidRPr="002A529B">
        <w:rPr>
          <w:rFonts w:asciiTheme="majorBidi" w:hAnsiTheme="majorBidi" w:cstheme="majorBidi"/>
          <w:color w:val="000000" w:themeColor="text1"/>
          <w:sz w:val="24"/>
          <w:szCs w:val="24"/>
          <w:lang w:val="en-GB"/>
        </w:rPr>
        <w:t>astonishment</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lang w:val="en-GB"/>
        </w:rPr>
        <w:t>78)</w:t>
      </w:r>
    </w:p>
    <w:p w14:paraId="0D26A564" w14:textId="740D5731" w:rsidR="00281265" w:rsidRPr="002A529B" w:rsidRDefault="008A6BE3" w:rsidP="00862F19">
      <w:pPr>
        <w:pStyle w:val="Default"/>
        <w:numPr>
          <w:ilvl w:val="0"/>
          <w:numId w:val="10"/>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BD4BEA" w:rsidRPr="002A529B">
        <w:rPr>
          <w:rFonts w:asciiTheme="majorBidi" w:hAnsiTheme="majorBidi" w:cstheme="majorBidi"/>
          <w:color w:val="000000" w:themeColor="text1"/>
          <w:sz w:val="24"/>
          <w:szCs w:val="24"/>
          <w:lang w:val="fr-FR"/>
        </w:rPr>
        <w:t>L</w:t>
      </w:r>
      <w:r w:rsidR="00281265" w:rsidRPr="002A529B">
        <w:rPr>
          <w:rFonts w:asciiTheme="majorBidi" w:hAnsiTheme="majorBidi" w:cstheme="majorBidi"/>
          <w:color w:val="000000" w:themeColor="text1"/>
          <w:sz w:val="24"/>
          <w:szCs w:val="24"/>
          <w:lang w:val="fr-FR"/>
        </w:rPr>
        <w:t>a</w:t>
      </w:r>
      <w:r w:rsidR="00281265" w:rsidRPr="002A529B">
        <w:rPr>
          <w:rFonts w:asciiTheme="majorBidi" w:hAnsiTheme="majorBidi" w:cstheme="majorBidi"/>
          <w:color w:val="000000" w:themeColor="text1"/>
          <w:sz w:val="24"/>
          <w:lang w:val="fr-FR"/>
        </w:rPr>
        <w:t xml:space="preserve"> </w:t>
      </w:r>
      <w:r w:rsidR="00281265" w:rsidRPr="002A529B">
        <w:rPr>
          <w:rFonts w:asciiTheme="majorBidi" w:hAnsiTheme="majorBidi" w:cstheme="majorBidi"/>
          <w:i/>
          <w:color w:val="000000" w:themeColor="text1"/>
          <w:sz w:val="24"/>
          <w:lang w:val="fr-FR"/>
        </w:rPr>
        <w:t>stupéfaction</w:t>
      </w:r>
      <w:r w:rsidR="00281265" w:rsidRPr="002A529B">
        <w:rPr>
          <w:rFonts w:asciiTheme="majorBidi" w:hAnsiTheme="majorBidi" w:cstheme="majorBidi"/>
          <w:color w:val="000000" w:themeColor="text1"/>
          <w:sz w:val="24"/>
          <w:lang w:val="fr-FR"/>
        </w:rPr>
        <w:t xml:space="preserve"> passé</w:t>
      </w:r>
      <w:r w:rsidR="00BD4BEA" w:rsidRPr="002A529B">
        <w:rPr>
          <w:rFonts w:asciiTheme="majorBidi" w:hAnsiTheme="majorBidi" w:cstheme="majorBidi"/>
          <w:color w:val="000000" w:themeColor="text1"/>
          <w:sz w:val="24"/>
          <w:szCs w:val="24"/>
          <w:lang w:val="fr-FR"/>
        </w:rPr>
        <w:t>e</w:t>
      </w:r>
      <w:r w:rsidR="00281265" w:rsidRPr="002A529B">
        <w:rPr>
          <w:rFonts w:asciiTheme="majorBidi" w:hAnsiTheme="majorBidi" w:cstheme="majorBidi"/>
          <w:color w:val="000000" w:themeColor="text1"/>
          <w:sz w:val="24"/>
          <w:lang w:val="fr-FR"/>
        </w:rPr>
        <w:t xml:space="preserve">, la première chose que je ressenti fut un soulagement </w:t>
      </w:r>
      <w:r w:rsidR="00281265" w:rsidRPr="002A529B">
        <w:rPr>
          <w:rFonts w:asciiTheme="majorBidi" w:hAnsiTheme="majorBidi" w:cstheme="majorBidi"/>
          <w:color w:val="000000" w:themeColor="text1"/>
          <w:sz w:val="24"/>
          <w:szCs w:val="24"/>
          <w:lang w:val="fr-FR"/>
        </w:rPr>
        <w:t>étrange</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(p</w:t>
      </w:r>
      <w:r w:rsidR="00281265" w:rsidRPr="002A529B">
        <w:rPr>
          <w:rFonts w:asciiTheme="majorBidi" w:hAnsiTheme="majorBidi" w:cstheme="majorBidi"/>
          <w:color w:val="000000" w:themeColor="text1"/>
          <w:sz w:val="24"/>
          <w:lang w:val="fr-FR"/>
        </w:rPr>
        <w:t xml:space="preserve">. 132) </w:t>
      </w:r>
    </w:p>
    <w:p w14:paraId="04C4A2E0" w14:textId="1F66B6BE" w:rsidR="00281265" w:rsidRPr="002A529B" w:rsidRDefault="00BD4BEA"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Once my disbelief had subsided, I felt a strange sense of </w:t>
      </w:r>
      <w:r w:rsidR="00281265" w:rsidRPr="002A529B">
        <w:rPr>
          <w:rFonts w:asciiTheme="majorBidi" w:hAnsiTheme="majorBidi" w:cstheme="majorBidi"/>
          <w:color w:val="000000" w:themeColor="text1"/>
          <w:sz w:val="24"/>
          <w:szCs w:val="24"/>
          <w:lang w:val="en-GB"/>
        </w:rPr>
        <w:t>relief</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w:t>
      </w:r>
      <w:r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lang w:val="en-GB"/>
        </w:rPr>
        <w:t>94)</w:t>
      </w:r>
    </w:p>
    <w:p w14:paraId="06A92825" w14:textId="0273384A" w:rsidR="00281265" w:rsidRPr="002A529B" w:rsidRDefault="00BD4BEA" w:rsidP="00862F19">
      <w:pPr>
        <w:pStyle w:val="Default"/>
        <w:numPr>
          <w:ilvl w:val="0"/>
          <w:numId w:val="10"/>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‘J</w:t>
      </w:r>
      <w:r w:rsidR="00281265" w:rsidRPr="002A529B">
        <w:rPr>
          <w:rFonts w:asciiTheme="majorBidi" w:hAnsiTheme="majorBidi" w:cstheme="majorBidi"/>
          <w:color w:val="000000" w:themeColor="text1"/>
          <w:sz w:val="24"/>
          <w:szCs w:val="24"/>
          <w:lang w:val="fr-FR"/>
        </w:rPr>
        <w:t>e</w:t>
      </w:r>
      <w:r w:rsidR="00281265" w:rsidRPr="002A529B">
        <w:rPr>
          <w:rFonts w:asciiTheme="majorBidi" w:hAnsiTheme="majorBidi" w:cstheme="majorBidi"/>
          <w:color w:val="000000" w:themeColor="text1"/>
          <w:sz w:val="24"/>
          <w:lang w:val="fr-FR"/>
        </w:rPr>
        <w:t xml:space="preserve"> ne pus m’empêcher de relever la tête pour la regarder </w:t>
      </w:r>
      <w:r w:rsidR="00281265" w:rsidRPr="002A529B">
        <w:rPr>
          <w:rFonts w:asciiTheme="majorBidi" w:hAnsiTheme="majorBidi" w:cstheme="majorBidi"/>
          <w:color w:val="000000" w:themeColor="text1"/>
          <w:sz w:val="24"/>
          <w:szCs w:val="24"/>
          <w:lang w:val="fr-FR"/>
        </w:rPr>
        <w:t>ave</w:t>
      </w:r>
      <w:r w:rsidRPr="002A529B">
        <w:rPr>
          <w:rFonts w:asciiTheme="majorBidi" w:hAnsiTheme="majorBidi" w:cstheme="majorBidi"/>
          <w:color w:val="000000" w:themeColor="text1"/>
          <w:sz w:val="24"/>
          <w:szCs w:val="24"/>
          <w:lang w:val="fr-FR"/>
        </w:rPr>
        <w:t>c</w:t>
      </w:r>
      <w:r w:rsidR="00281265"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i/>
          <w:iCs/>
          <w:color w:val="000000" w:themeColor="text1"/>
          <w:sz w:val="24"/>
          <w:szCs w:val="24"/>
          <w:lang w:val="fr-FR"/>
        </w:rPr>
        <w:t>stupéfaction</w:t>
      </w:r>
      <w:r w:rsidRPr="002A529B">
        <w:rPr>
          <w:rFonts w:asciiTheme="majorBidi" w:hAnsiTheme="majorBidi" w:cstheme="majorBidi"/>
          <w:color w:val="000000" w:themeColor="text1"/>
          <w:sz w:val="24"/>
          <w:szCs w:val="24"/>
          <w:lang w:val="fr-FR"/>
        </w:rPr>
        <w:t>’ (p</w:t>
      </w:r>
      <w:r w:rsidR="00281265"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lang w:val="fr-FR"/>
        </w:rPr>
        <w:t xml:space="preserve">167) </w:t>
      </w:r>
    </w:p>
    <w:p w14:paraId="1D26027C" w14:textId="1D73BAD4" w:rsidR="00281265" w:rsidRPr="002A529B" w:rsidRDefault="00BD4BEA"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This took me by </w:t>
      </w:r>
      <w:r w:rsidR="00281265" w:rsidRPr="002A529B">
        <w:rPr>
          <w:rFonts w:asciiTheme="majorBidi" w:hAnsiTheme="majorBidi" w:cstheme="majorBidi"/>
          <w:color w:val="000000" w:themeColor="text1"/>
          <w:sz w:val="24"/>
          <w:szCs w:val="24"/>
          <w:lang w:val="en-GB"/>
        </w:rPr>
        <w:t>surprise</w:t>
      </w:r>
      <w:r w:rsidRPr="002A529B">
        <w:rPr>
          <w:rFonts w:asciiTheme="majorBidi" w:hAnsiTheme="majorBidi" w:cstheme="majorBidi"/>
          <w:color w:val="000000" w:themeColor="text1"/>
          <w:sz w:val="24"/>
          <w:szCs w:val="24"/>
          <w:lang w:val="en-GB"/>
        </w:rPr>
        <w:t>’ (p</w:t>
      </w:r>
      <w:r w:rsidR="0028126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lang w:val="en-GB"/>
        </w:rPr>
        <w:t>118)</w:t>
      </w:r>
    </w:p>
    <w:p w14:paraId="39C9D42A" w14:textId="77777777" w:rsidR="008A6BE3" w:rsidRPr="002A529B" w:rsidRDefault="008A6BE3" w:rsidP="00862F19">
      <w:pPr>
        <w:pStyle w:val="Default"/>
        <w:ind w:left="720" w:right="618"/>
        <w:jc w:val="both"/>
        <w:rPr>
          <w:rFonts w:asciiTheme="majorBidi" w:hAnsiTheme="majorBidi" w:cstheme="majorBidi"/>
          <w:color w:val="000000" w:themeColor="text1"/>
          <w:sz w:val="24"/>
          <w:lang w:val="en-GB"/>
        </w:rPr>
      </w:pPr>
    </w:p>
    <w:p w14:paraId="6010F6F2" w14:textId="375AAF36" w:rsidR="00022168"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Stupeur, then, becomes a leitmotif in the novel, reasserting Amélie’s position as suspicious of Japanese culture from the outset, </w:t>
      </w:r>
      <w:r w:rsidR="00BD4BEA" w:rsidRPr="002A529B">
        <w:rPr>
          <w:rFonts w:asciiTheme="majorBidi" w:hAnsiTheme="majorBidi" w:cstheme="majorBidi"/>
          <w:color w:val="000000" w:themeColor="text1"/>
          <w:sz w:val="24"/>
          <w:szCs w:val="24"/>
          <w:lang w:val="en-GB"/>
        </w:rPr>
        <w:t xml:space="preserve">an outsider observing </w:t>
      </w:r>
      <w:r w:rsidRPr="002A529B">
        <w:rPr>
          <w:rFonts w:asciiTheme="majorBidi" w:hAnsiTheme="majorBidi" w:cstheme="majorBidi"/>
          <w:color w:val="000000" w:themeColor="text1"/>
          <w:sz w:val="24"/>
          <w:szCs w:val="24"/>
          <w:lang w:val="en-GB"/>
        </w:rPr>
        <w:t xml:space="preserve">this strange </w:t>
      </w:r>
      <w:r w:rsidR="00D85D8A" w:rsidRPr="002A529B">
        <w:rPr>
          <w:rFonts w:asciiTheme="majorBidi" w:hAnsiTheme="majorBidi" w:cstheme="majorBidi"/>
          <w:color w:val="000000" w:themeColor="text1"/>
          <w:sz w:val="24"/>
          <w:szCs w:val="24"/>
          <w:lang w:val="en-GB"/>
        </w:rPr>
        <w:t>world</w:t>
      </w:r>
      <w:r w:rsidRPr="002A529B">
        <w:rPr>
          <w:rFonts w:asciiTheme="majorBidi" w:hAnsiTheme="majorBidi" w:cstheme="majorBidi"/>
          <w:color w:val="000000" w:themeColor="text1"/>
          <w:sz w:val="24"/>
          <w:szCs w:val="24"/>
          <w:lang w:val="en-GB"/>
        </w:rPr>
        <w:t xml:space="preserve"> where</w:t>
      </w:r>
      <w:r w:rsidR="00BD4BEA" w:rsidRPr="002A529B">
        <w:rPr>
          <w:rFonts w:asciiTheme="majorBidi" w:hAnsiTheme="majorBidi" w:cstheme="majorBidi"/>
          <w:color w:val="000000" w:themeColor="text1"/>
          <w:sz w:val="24"/>
          <w:szCs w:val="24"/>
          <w:lang w:val="en-GB"/>
        </w:rPr>
        <w:t>, to her amazement,</w:t>
      </w:r>
      <w:r w:rsidRPr="002A529B">
        <w:rPr>
          <w:rFonts w:asciiTheme="majorBidi" w:hAnsiTheme="majorBidi" w:cstheme="majorBidi"/>
          <w:color w:val="000000" w:themeColor="text1"/>
          <w:sz w:val="24"/>
          <w:szCs w:val="24"/>
          <w:lang w:val="en-GB"/>
        </w:rPr>
        <w:t xml:space="preserve"> all laws </w:t>
      </w:r>
      <w:r w:rsidR="00BD4BEA" w:rsidRPr="002A529B">
        <w:rPr>
          <w:rFonts w:asciiTheme="majorBidi" w:hAnsiTheme="majorBidi" w:cstheme="majorBidi"/>
          <w:color w:val="000000" w:themeColor="text1"/>
          <w:sz w:val="24"/>
          <w:szCs w:val="24"/>
          <w:lang w:val="en-GB"/>
        </w:rPr>
        <w:t>seem to be</w:t>
      </w:r>
      <w:r w:rsidRPr="002A529B">
        <w:rPr>
          <w:rFonts w:asciiTheme="majorBidi" w:hAnsiTheme="majorBidi" w:cstheme="majorBidi"/>
          <w:color w:val="000000" w:themeColor="text1"/>
          <w:sz w:val="24"/>
          <w:szCs w:val="24"/>
          <w:lang w:val="en-GB"/>
        </w:rPr>
        <w:t xml:space="preserve"> inverted</w:t>
      </w:r>
      <w:r w:rsidR="00BD4BEA" w:rsidRPr="002A529B">
        <w:rPr>
          <w:rFonts w:asciiTheme="majorBidi" w:hAnsiTheme="majorBidi" w:cstheme="majorBidi"/>
          <w:color w:val="000000" w:themeColor="text1"/>
          <w:sz w:val="24"/>
          <w:szCs w:val="24"/>
          <w:lang w:val="en-GB"/>
        </w:rPr>
        <w:t xml:space="preserve">. </w:t>
      </w:r>
      <w:r w:rsidR="00022168" w:rsidRPr="002A529B">
        <w:rPr>
          <w:rFonts w:asciiTheme="majorBidi" w:hAnsiTheme="majorBidi" w:cstheme="majorBidi"/>
          <w:color w:val="000000" w:themeColor="text1"/>
          <w:sz w:val="24"/>
          <w:szCs w:val="24"/>
          <w:lang w:val="en-GB"/>
        </w:rPr>
        <w:t xml:space="preserve">The denotation of stupeur as bewilderment thus trumps the meaning of the collocation </w:t>
      </w:r>
      <w:r w:rsidR="00022168" w:rsidRPr="002A529B">
        <w:rPr>
          <w:rFonts w:asciiTheme="majorBidi" w:hAnsiTheme="majorBidi" w:cstheme="majorBidi"/>
          <w:i/>
          <w:iCs/>
          <w:color w:val="000000" w:themeColor="text1"/>
          <w:sz w:val="24"/>
          <w:szCs w:val="24"/>
          <w:lang w:val="en-GB"/>
        </w:rPr>
        <w:t>Stupeur et Tremblements</w:t>
      </w:r>
      <w:r w:rsidR="00022168" w:rsidRPr="002A529B">
        <w:rPr>
          <w:rFonts w:asciiTheme="majorBidi" w:hAnsiTheme="majorBidi" w:cstheme="majorBidi"/>
          <w:color w:val="000000" w:themeColor="text1"/>
          <w:sz w:val="24"/>
          <w:szCs w:val="24"/>
          <w:lang w:val="en-GB"/>
        </w:rPr>
        <w:t>, which gives the book its title and is presented in the narrative as the required bearing one must adopt when facing the Japanese emperor.</w:t>
      </w:r>
      <w:r w:rsidR="00022168" w:rsidRPr="002A529B">
        <w:rPr>
          <w:rStyle w:val="EndnoteReference"/>
          <w:rFonts w:asciiTheme="majorBidi" w:hAnsiTheme="majorBidi" w:cstheme="majorBidi"/>
          <w:color w:val="000000" w:themeColor="text1"/>
          <w:sz w:val="24"/>
          <w:szCs w:val="24"/>
          <w:lang w:val="en-GB"/>
        </w:rPr>
        <w:endnoteReference w:id="22"/>
      </w:r>
      <w:r w:rsidR="00022168" w:rsidRPr="002A529B">
        <w:rPr>
          <w:rFonts w:asciiTheme="majorBidi" w:hAnsiTheme="majorBidi" w:cstheme="majorBidi"/>
          <w:color w:val="000000" w:themeColor="text1"/>
          <w:sz w:val="24"/>
          <w:szCs w:val="24"/>
          <w:lang w:val="en-GB"/>
        </w:rPr>
        <w:t xml:space="preserve"> </w:t>
      </w:r>
    </w:p>
    <w:p w14:paraId="1A00C8B7" w14:textId="05D70CDD" w:rsidR="0055121D" w:rsidRPr="002A529B" w:rsidRDefault="00736A2A" w:rsidP="00CC27B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 examples above </w:t>
      </w:r>
      <w:r w:rsidR="00A93F36" w:rsidRPr="002A529B">
        <w:rPr>
          <w:rFonts w:asciiTheme="majorBidi" w:hAnsiTheme="majorBidi" w:cstheme="majorBidi"/>
          <w:color w:val="000000" w:themeColor="text1"/>
          <w:sz w:val="24"/>
          <w:szCs w:val="24"/>
          <w:lang w:val="en-GB"/>
        </w:rPr>
        <w:t>are all linguistic applications of the specific lexical choice</w:t>
      </w:r>
      <w:r w:rsidR="00F13012" w:rsidRPr="002A529B">
        <w:rPr>
          <w:rFonts w:asciiTheme="majorBidi" w:hAnsiTheme="majorBidi" w:cstheme="majorBidi"/>
          <w:color w:val="000000" w:themeColor="text1"/>
          <w:sz w:val="24"/>
          <w:szCs w:val="24"/>
          <w:lang w:val="en-GB"/>
        </w:rPr>
        <w:t xml:space="preserve">.  </w:t>
      </w:r>
      <w:r w:rsidR="002F55DD" w:rsidRPr="002A529B">
        <w:rPr>
          <w:rFonts w:asciiTheme="majorBidi" w:hAnsiTheme="majorBidi" w:cstheme="majorBidi"/>
          <w:color w:val="000000" w:themeColor="text1"/>
          <w:sz w:val="24"/>
          <w:szCs w:val="24"/>
          <w:lang w:val="en-GB"/>
        </w:rPr>
        <w:t xml:space="preserve">Examples 1, 2, 3, 6 are instances of bewilderment on the  part of the Japanese cadre  while examples 5, 7, 8 are on the part of the perplexed translator.   In example 4 the dumbfounded gaze converges, disbelief is on both parts.  From either direction, the result is always a visceral reaction outwardly displayed.  </w:t>
      </w:r>
      <w:r w:rsidR="00F13012" w:rsidRPr="002A529B">
        <w:rPr>
          <w:rFonts w:asciiTheme="majorBidi" w:hAnsiTheme="majorBidi" w:cstheme="majorBidi"/>
          <w:color w:val="000000" w:themeColor="text1"/>
          <w:sz w:val="24"/>
          <w:szCs w:val="24"/>
          <w:lang w:val="en-GB"/>
        </w:rPr>
        <w:t xml:space="preserve">Mostly associated with </w:t>
      </w:r>
      <w:r w:rsidR="000C49DD" w:rsidRPr="002A529B">
        <w:rPr>
          <w:rFonts w:asciiTheme="majorBidi" w:hAnsiTheme="majorBidi" w:cstheme="majorBidi"/>
          <w:color w:val="000000" w:themeColor="text1"/>
          <w:sz w:val="24"/>
          <w:szCs w:val="24"/>
          <w:lang w:val="en-GB"/>
        </w:rPr>
        <w:t xml:space="preserve">a befuddled gaze, the trigger is </w:t>
      </w:r>
      <w:r w:rsidR="004515ED" w:rsidRPr="002A529B">
        <w:rPr>
          <w:rFonts w:asciiTheme="majorBidi" w:hAnsiTheme="majorBidi" w:cstheme="majorBidi"/>
          <w:color w:val="000000" w:themeColor="text1"/>
          <w:sz w:val="24"/>
          <w:szCs w:val="24"/>
          <w:lang w:val="en-GB"/>
        </w:rPr>
        <w:t xml:space="preserve">always the </w:t>
      </w:r>
      <w:r w:rsidR="000C49DD" w:rsidRPr="002A529B">
        <w:rPr>
          <w:rFonts w:asciiTheme="majorBidi" w:hAnsiTheme="majorBidi" w:cstheme="majorBidi"/>
          <w:color w:val="000000" w:themeColor="text1"/>
          <w:sz w:val="24"/>
          <w:szCs w:val="24"/>
          <w:lang w:val="en-GB"/>
        </w:rPr>
        <w:t>conduct of one side</w:t>
      </w:r>
      <w:r w:rsidR="004515ED" w:rsidRPr="002A529B">
        <w:rPr>
          <w:rFonts w:asciiTheme="majorBidi" w:hAnsiTheme="majorBidi" w:cstheme="majorBidi"/>
          <w:color w:val="000000" w:themeColor="text1"/>
          <w:sz w:val="24"/>
          <w:szCs w:val="24"/>
          <w:lang w:val="en-GB"/>
        </w:rPr>
        <w:t xml:space="preserve"> which in turn </w:t>
      </w:r>
      <w:r w:rsidR="000C49DD" w:rsidRPr="002A529B">
        <w:rPr>
          <w:rFonts w:asciiTheme="majorBidi" w:hAnsiTheme="majorBidi" w:cstheme="majorBidi"/>
          <w:color w:val="000000" w:themeColor="text1"/>
          <w:sz w:val="24"/>
          <w:szCs w:val="24"/>
          <w:lang w:val="en-GB"/>
        </w:rPr>
        <w:t xml:space="preserve"> resists </w:t>
      </w:r>
      <w:r w:rsidR="004515ED" w:rsidRPr="002A529B">
        <w:rPr>
          <w:rFonts w:asciiTheme="majorBidi" w:hAnsiTheme="majorBidi" w:cstheme="majorBidi"/>
          <w:color w:val="000000" w:themeColor="text1"/>
          <w:sz w:val="24"/>
          <w:szCs w:val="24"/>
          <w:lang w:val="en-GB"/>
        </w:rPr>
        <w:t>comprehension</w:t>
      </w:r>
      <w:r w:rsidR="000C49DD" w:rsidRPr="002A529B">
        <w:rPr>
          <w:rFonts w:asciiTheme="majorBidi" w:hAnsiTheme="majorBidi" w:cstheme="majorBidi"/>
          <w:color w:val="000000" w:themeColor="text1"/>
          <w:sz w:val="24"/>
          <w:szCs w:val="24"/>
          <w:lang w:val="en-GB"/>
        </w:rPr>
        <w:t xml:space="preserve"> </w:t>
      </w:r>
      <w:r w:rsidR="004515ED" w:rsidRPr="002A529B">
        <w:rPr>
          <w:rFonts w:asciiTheme="majorBidi" w:hAnsiTheme="majorBidi" w:cstheme="majorBidi"/>
          <w:color w:val="000000" w:themeColor="text1"/>
          <w:sz w:val="24"/>
          <w:szCs w:val="24"/>
          <w:lang w:val="en-GB"/>
        </w:rPr>
        <w:t>by</w:t>
      </w:r>
      <w:r w:rsidR="000C49DD" w:rsidRPr="002A529B">
        <w:rPr>
          <w:rFonts w:asciiTheme="majorBidi" w:hAnsiTheme="majorBidi" w:cstheme="majorBidi"/>
          <w:color w:val="000000" w:themeColor="text1"/>
          <w:sz w:val="24"/>
          <w:szCs w:val="24"/>
          <w:lang w:val="en-GB"/>
        </w:rPr>
        <w:t xml:space="preserve"> the other.  </w:t>
      </w:r>
      <w:r w:rsidR="00CC27B9" w:rsidRPr="002A529B">
        <w:rPr>
          <w:rFonts w:asciiTheme="majorBidi" w:hAnsiTheme="majorBidi" w:cstheme="majorBidi"/>
          <w:color w:val="000000" w:themeColor="text1"/>
          <w:sz w:val="24"/>
          <w:szCs w:val="24"/>
          <w:lang w:val="en-GB"/>
        </w:rPr>
        <w:t>Hence, a</w:t>
      </w:r>
      <w:r w:rsidR="00BD4BEA" w:rsidRPr="002A529B">
        <w:rPr>
          <w:rFonts w:asciiTheme="majorBidi" w:hAnsiTheme="majorBidi" w:cstheme="majorBidi"/>
          <w:color w:val="000000" w:themeColor="text1"/>
          <w:sz w:val="24"/>
          <w:szCs w:val="24"/>
          <w:lang w:val="en-GB"/>
        </w:rPr>
        <w:t>ssert as she may</w:t>
      </w:r>
      <w:r w:rsidR="00281265" w:rsidRPr="002A529B">
        <w:rPr>
          <w:rFonts w:asciiTheme="majorBidi" w:hAnsiTheme="majorBidi" w:cstheme="majorBidi"/>
          <w:color w:val="000000" w:themeColor="text1"/>
          <w:sz w:val="24"/>
          <w:szCs w:val="24"/>
          <w:lang w:val="en-GB"/>
        </w:rPr>
        <w:t xml:space="preserve"> her desire to reintegrate into her beloved Japan, </w:t>
      </w:r>
      <w:r w:rsidR="00BD4BEA" w:rsidRPr="002A529B">
        <w:rPr>
          <w:rFonts w:asciiTheme="majorBidi" w:hAnsiTheme="majorBidi" w:cstheme="majorBidi"/>
          <w:color w:val="000000" w:themeColor="text1"/>
          <w:sz w:val="24"/>
          <w:szCs w:val="24"/>
          <w:lang w:val="en-GB"/>
        </w:rPr>
        <w:t xml:space="preserve">these qualifiers serve to </w:t>
      </w:r>
      <w:r w:rsidR="00281265" w:rsidRPr="002A529B">
        <w:rPr>
          <w:rFonts w:asciiTheme="majorBidi" w:hAnsiTheme="majorBidi" w:cstheme="majorBidi"/>
          <w:color w:val="000000" w:themeColor="text1"/>
          <w:sz w:val="24"/>
          <w:szCs w:val="24"/>
          <w:lang w:val="en-GB"/>
        </w:rPr>
        <w:t xml:space="preserve">maintain a </w:t>
      </w:r>
      <w:r w:rsidR="00BD4BEA" w:rsidRPr="002A529B">
        <w:rPr>
          <w:rFonts w:asciiTheme="majorBidi" w:hAnsiTheme="majorBidi" w:cstheme="majorBidi"/>
          <w:color w:val="000000" w:themeColor="text1"/>
          <w:sz w:val="24"/>
          <w:szCs w:val="24"/>
          <w:lang w:val="en-GB"/>
        </w:rPr>
        <w:lastRenderedPageBreak/>
        <w:t>distance</w:t>
      </w:r>
      <w:r w:rsidR="00281265" w:rsidRPr="002A529B">
        <w:rPr>
          <w:rFonts w:asciiTheme="majorBidi" w:hAnsiTheme="majorBidi" w:cstheme="majorBidi"/>
          <w:color w:val="000000" w:themeColor="text1"/>
          <w:sz w:val="24"/>
          <w:szCs w:val="24"/>
          <w:lang w:val="en-GB"/>
        </w:rPr>
        <w:t xml:space="preserve"> between </w:t>
      </w:r>
      <w:r w:rsidR="00022168" w:rsidRPr="002A529B">
        <w:rPr>
          <w:rFonts w:asciiTheme="majorBidi" w:hAnsiTheme="majorBidi" w:cstheme="majorBidi"/>
          <w:color w:val="000000" w:themeColor="text1"/>
          <w:sz w:val="24"/>
          <w:szCs w:val="24"/>
          <w:lang w:val="en-GB"/>
        </w:rPr>
        <w:t>Am</w:t>
      </w:r>
      <w:r w:rsidR="00022168" w:rsidRPr="002A529B">
        <w:rPr>
          <w:rFonts w:asciiTheme="majorBidi" w:hAnsiTheme="majorBidi" w:cstheme="majorBidi"/>
          <w:color w:val="000000" w:themeColor="text1"/>
          <w:sz w:val="24"/>
          <w:szCs w:val="24"/>
        </w:rPr>
        <w:t xml:space="preserve">élie’s </w:t>
      </w:r>
      <w:r w:rsidR="00281265" w:rsidRPr="002A529B">
        <w:rPr>
          <w:rFonts w:asciiTheme="majorBidi" w:hAnsiTheme="majorBidi" w:cstheme="majorBidi"/>
          <w:color w:val="000000" w:themeColor="text1"/>
          <w:sz w:val="24"/>
          <w:szCs w:val="24"/>
          <w:lang w:val="en-GB"/>
        </w:rPr>
        <w:t>object of observation and herself.</w:t>
      </w:r>
      <w:r w:rsidR="00D72047" w:rsidRPr="002A529B">
        <w:rPr>
          <w:rFonts w:asciiTheme="majorBidi" w:hAnsiTheme="majorBidi" w:cstheme="majorBidi"/>
          <w:color w:val="000000" w:themeColor="text1"/>
          <w:sz w:val="24"/>
          <w:szCs w:val="24"/>
          <w:lang w:val="en-GB"/>
        </w:rPr>
        <w:t xml:space="preserve"> </w:t>
      </w:r>
      <w:r w:rsidR="00BD4BEA" w:rsidRPr="002A529B">
        <w:rPr>
          <w:rFonts w:asciiTheme="majorBidi" w:hAnsiTheme="majorBidi" w:cstheme="majorBidi"/>
          <w:color w:val="000000" w:themeColor="text1"/>
          <w:sz w:val="24"/>
          <w:szCs w:val="24"/>
          <w:lang w:val="en-GB"/>
        </w:rPr>
        <w:t>Her</w:t>
      </w:r>
      <w:r w:rsidR="00281265" w:rsidRPr="002A529B">
        <w:rPr>
          <w:rFonts w:asciiTheme="majorBidi" w:hAnsiTheme="majorBidi" w:cstheme="majorBidi"/>
          <w:color w:val="000000" w:themeColor="text1"/>
          <w:sz w:val="24"/>
          <w:szCs w:val="24"/>
          <w:lang w:val="en-GB"/>
        </w:rPr>
        <w:t xml:space="preserve"> interlocutors</w:t>
      </w:r>
      <w:r w:rsidR="00BD4BEA" w:rsidRPr="002A529B">
        <w:rPr>
          <w:rFonts w:asciiTheme="majorBidi" w:hAnsiTheme="majorBidi" w:cstheme="majorBidi"/>
          <w:color w:val="000000" w:themeColor="text1"/>
          <w:sz w:val="24"/>
          <w:szCs w:val="24"/>
          <w:lang w:val="en-GB"/>
        </w:rPr>
        <w:t>, in turn,</w:t>
      </w:r>
      <w:r w:rsidR="00281265" w:rsidRPr="002A529B">
        <w:rPr>
          <w:rFonts w:asciiTheme="majorBidi" w:hAnsiTheme="majorBidi" w:cstheme="majorBidi"/>
          <w:color w:val="000000" w:themeColor="text1"/>
          <w:sz w:val="24"/>
          <w:szCs w:val="24"/>
          <w:lang w:val="en-GB"/>
        </w:rPr>
        <w:t xml:space="preserve"> are likewise perplexed by her conduct and attitude. </w:t>
      </w:r>
      <w:r w:rsidR="00BD4BEA" w:rsidRPr="002A529B">
        <w:rPr>
          <w:rFonts w:asciiTheme="majorBidi" w:hAnsiTheme="majorBidi" w:cstheme="majorBidi"/>
          <w:color w:val="000000" w:themeColor="text1"/>
          <w:sz w:val="24"/>
          <w:szCs w:val="24"/>
          <w:lang w:val="en-GB"/>
        </w:rPr>
        <w:t>T</w:t>
      </w:r>
      <w:r w:rsidR="00281265" w:rsidRPr="002A529B">
        <w:rPr>
          <w:rFonts w:asciiTheme="majorBidi" w:hAnsiTheme="majorBidi" w:cstheme="majorBidi"/>
          <w:color w:val="000000" w:themeColor="text1"/>
          <w:sz w:val="24"/>
          <w:szCs w:val="24"/>
          <w:lang w:val="en-GB"/>
        </w:rPr>
        <w:t>here is suspicion on both sides</w:t>
      </w:r>
      <w:r w:rsidR="00BD4BEA"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the Japanese regard her as a stranger, </w:t>
      </w:r>
      <w:r w:rsidR="00D85D8A" w:rsidRPr="002A529B">
        <w:rPr>
          <w:rFonts w:asciiTheme="majorBidi" w:hAnsiTheme="majorBidi" w:cstheme="majorBidi"/>
          <w:color w:val="000000" w:themeColor="text1"/>
          <w:sz w:val="24"/>
          <w:szCs w:val="24"/>
          <w:lang w:val="en-GB"/>
        </w:rPr>
        <w:t>one</w:t>
      </w:r>
      <w:r w:rsidR="00281265" w:rsidRPr="002A529B">
        <w:rPr>
          <w:rFonts w:asciiTheme="majorBidi" w:hAnsiTheme="majorBidi" w:cstheme="majorBidi"/>
          <w:color w:val="000000" w:themeColor="text1"/>
          <w:sz w:val="24"/>
          <w:szCs w:val="24"/>
          <w:lang w:val="en-GB"/>
        </w:rPr>
        <w:t xml:space="preserve"> inferior to them</w:t>
      </w:r>
      <w:r w:rsidR="00D85D8A" w:rsidRPr="002A529B">
        <w:rPr>
          <w:rFonts w:asciiTheme="majorBidi" w:hAnsiTheme="majorBidi" w:cstheme="majorBidi"/>
          <w:color w:val="000000" w:themeColor="text1"/>
          <w:sz w:val="24"/>
          <w:szCs w:val="24"/>
          <w:lang w:val="en-GB"/>
        </w:rPr>
        <w:t>,</w:t>
      </w:r>
      <w:r w:rsidR="00022168" w:rsidRPr="002A529B">
        <w:rPr>
          <w:rFonts w:asciiTheme="majorBidi" w:hAnsiTheme="majorBidi" w:cstheme="majorBidi"/>
          <w:color w:val="000000" w:themeColor="text1"/>
          <w:sz w:val="24"/>
          <w:szCs w:val="24"/>
          <w:lang w:val="en-GB"/>
        </w:rPr>
        <w:t xml:space="preserve"> and both parties</w:t>
      </w:r>
      <w:r w:rsidR="00BD4BEA" w:rsidRPr="002A529B">
        <w:rPr>
          <w:rFonts w:asciiTheme="majorBidi" w:hAnsiTheme="majorBidi" w:cstheme="majorBidi"/>
          <w:color w:val="000000" w:themeColor="text1"/>
          <w:sz w:val="24"/>
          <w:szCs w:val="24"/>
          <w:lang w:val="en-GB"/>
        </w:rPr>
        <w:t xml:space="preserve"> make</w:t>
      </w:r>
      <w:r w:rsidR="00281265" w:rsidRPr="002A529B">
        <w:rPr>
          <w:rFonts w:asciiTheme="majorBidi" w:hAnsiTheme="majorBidi" w:cstheme="majorBidi"/>
          <w:color w:val="000000" w:themeColor="text1"/>
          <w:sz w:val="24"/>
          <w:szCs w:val="24"/>
          <w:lang w:val="en-GB"/>
        </w:rPr>
        <w:t xml:space="preserve"> a myriad comparisons between </w:t>
      </w:r>
      <w:r w:rsidR="00630445" w:rsidRPr="002A529B">
        <w:rPr>
          <w:rFonts w:asciiTheme="majorBidi" w:hAnsiTheme="majorBidi" w:cstheme="majorBidi"/>
          <w:color w:val="000000" w:themeColor="text1"/>
          <w:sz w:val="24"/>
          <w:szCs w:val="24"/>
          <w:lang w:val="en-GB"/>
        </w:rPr>
        <w:t>E</w:t>
      </w:r>
      <w:r w:rsidR="00281265" w:rsidRPr="002A529B">
        <w:rPr>
          <w:rFonts w:asciiTheme="majorBidi" w:hAnsiTheme="majorBidi" w:cstheme="majorBidi"/>
          <w:color w:val="000000" w:themeColor="text1"/>
          <w:sz w:val="24"/>
          <w:szCs w:val="24"/>
          <w:lang w:val="en-GB"/>
        </w:rPr>
        <w:t xml:space="preserve">ast and </w:t>
      </w:r>
      <w:r w:rsidR="00630445" w:rsidRPr="002A529B">
        <w:rPr>
          <w:rFonts w:asciiTheme="majorBidi" w:hAnsiTheme="majorBidi" w:cstheme="majorBidi"/>
          <w:color w:val="000000" w:themeColor="text1"/>
          <w:sz w:val="24"/>
          <w:szCs w:val="24"/>
          <w:lang w:val="en-GB"/>
        </w:rPr>
        <w:t>W</w:t>
      </w:r>
      <w:r w:rsidR="00281265" w:rsidRPr="002A529B">
        <w:rPr>
          <w:rFonts w:asciiTheme="majorBidi" w:hAnsiTheme="majorBidi" w:cstheme="majorBidi"/>
          <w:color w:val="000000" w:themeColor="text1"/>
          <w:sz w:val="24"/>
          <w:szCs w:val="24"/>
          <w:lang w:val="en-GB"/>
        </w:rPr>
        <w:t>est</w:t>
      </w:r>
      <w:r w:rsidR="00630445" w:rsidRPr="002A529B">
        <w:rPr>
          <w:rFonts w:asciiTheme="majorBidi" w:hAnsiTheme="majorBidi" w:cstheme="majorBidi"/>
          <w:color w:val="000000" w:themeColor="text1"/>
          <w:sz w:val="24"/>
          <w:szCs w:val="24"/>
          <w:lang w:val="en-GB"/>
        </w:rPr>
        <w:t xml:space="preserve">, making sure that never the twain shall meet. </w:t>
      </w:r>
    </w:p>
    <w:p w14:paraId="1C52A5E6" w14:textId="77777777" w:rsidR="00C56E6C" w:rsidRPr="002A529B" w:rsidRDefault="00C56E6C"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471C2B5C" w14:textId="00839F4D" w:rsidR="00281265" w:rsidRPr="002A529B" w:rsidRDefault="00415CAC" w:rsidP="00862F19">
      <w:pPr>
        <w:pStyle w:val="Default"/>
        <w:spacing w:line="600" w:lineRule="auto"/>
        <w:ind w:right="618"/>
        <w:jc w:val="both"/>
        <w:rPr>
          <w:rFonts w:asciiTheme="majorBidi" w:hAnsiTheme="majorBidi" w:cstheme="majorBidi"/>
          <w:b/>
          <w:color w:val="000000" w:themeColor="text1"/>
          <w:sz w:val="24"/>
          <w:szCs w:val="24"/>
          <w:lang w:val="en-GB"/>
        </w:rPr>
      </w:pPr>
      <w:r w:rsidRPr="002A529B">
        <w:rPr>
          <w:rFonts w:asciiTheme="majorBidi" w:hAnsiTheme="majorBidi" w:cstheme="majorBidi"/>
          <w:b/>
          <w:bCs/>
          <w:color w:val="000000" w:themeColor="text1"/>
          <w:sz w:val="24"/>
          <w:szCs w:val="24"/>
          <w:lang w:val="en-GB"/>
        </w:rPr>
        <w:t>Meaning</w:t>
      </w:r>
      <w:r w:rsidR="00281265" w:rsidRPr="002A529B">
        <w:rPr>
          <w:rFonts w:asciiTheme="majorBidi" w:hAnsiTheme="majorBidi" w:cstheme="majorBidi"/>
          <w:b/>
          <w:bCs/>
          <w:color w:val="000000" w:themeColor="text1"/>
          <w:sz w:val="24"/>
          <w:szCs w:val="24"/>
          <w:lang w:val="en-GB"/>
        </w:rPr>
        <w:t xml:space="preserve"> </w:t>
      </w:r>
      <w:r w:rsidRPr="002A529B">
        <w:rPr>
          <w:rFonts w:asciiTheme="majorBidi" w:hAnsiTheme="majorBidi" w:cstheme="majorBidi"/>
          <w:b/>
          <w:bCs/>
          <w:color w:val="000000" w:themeColor="text1"/>
          <w:sz w:val="24"/>
          <w:szCs w:val="24"/>
          <w:lang w:val="en-GB"/>
        </w:rPr>
        <w:t>in</w:t>
      </w:r>
      <w:r w:rsidR="00281265" w:rsidRPr="002A529B">
        <w:rPr>
          <w:rFonts w:asciiTheme="majorBidi" w:hAnsiTheme="majorBidi" w:cstheme="majorBidi"/>
          <w:b/>
          <w:color w:val="000000" w:themeColor="text1"/>
          <w:sz w:val="24"/>
          <w:szCs w:val="24"/>
          <w:lang w:val="en-GB"/>
        </w:rPr>
        <w:t xml:space="preserve"> the eye </w:t>
      </w:r>
      <w:r w:rsidRPr="002A529B">
        <w:rPr>
          <w:rFonts w:asciiTheme="majorBidi" w:hAnsiTheme="majorBidi" w:cstheme="majorBidi"/>
          <w:b/>
          <w:bCs/>
          <w:color w:val="000000" w:themeColor="text1"/>
          <w:sz w:val="24"/>
          <w:szCs w:val="24"/>
          <w:lang w:val="en-GB"/>
        </w:rPr>
        <w:t>of the beholder</w:t>
      </w:r>
    </w:p>
    <w:p w14:paraId="28E5FC32" w14:textId="059B2DE2" w:rsidR="00021453" w:rsidRPr="002A529B" w:rsidRDefault="00021453" w:rsidP="00862F19">
      <w:pPr>
        <w:pStyle w:val="Default"/>
        <w:spacing w:line="600" w:lineRule="auto"/>
        <w:ind w:right="618" w:firstLine="720"/>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The Western vantage point is also</w:t>
      </w:r>
      <w:r w:rsidR="00281265" w:rsidRPr="002A529B">
        <w:rPr>
          <w:rFonts w:asciiTheme="majorBidi" w:hAnsiTheme="majorBidi" w:cstheme="majorBidi"/>
          <w:color w:val="000000" w:themeColor="text1"/>
          <w:sz w:val="24"/>
          <w:szCs w:val="24"/>
          <w:lang w:val="en-GB"/>
        </w:rPr>
        <w:t xml:space="preserve"> foreground</w:t>
      </w:r>
      <w:r w:rsidRPr="002A529B">
        <w:rPr>
          <w:rFonts w:asciiTheme="majorBidi" w:hAnsiTheme="majorBidi" w:cstheme="majorBidi"/>
          <w:color w:val="000000" w:themeColor="text1"/>
          <w:sz w:val="24"/>
          <w:szCs w:val="24"/>
          <w:lang w:val="en-GB"/>
        </w:rPr>
        <w:t>ed through the use of</w:t>
      </w:r>
      <w:r w:rsidR="00281265" w:rsidRPr="002A529B">
        <w:rPr>
          <w:rFonts w:asciiTheme="majorBidi" w:hAnsiTheme="majorBidi" w:cstheme="majorBidi"/>
          <w:color w:val="000000" w:themeColor="text1"/>
          <w:sz w:val="24"/>
          <w:szCs w:val="24"/>
          <w:lang w:val="en-GB"/>
        </w:rPr>
        <w:t xml:space="preserve"> the eye as a discourse marker</w:t>
      </w:r>
      <w:r w:rsidRPr="002A529B">
        <w:rPr>
          <w:rFonts w:asciiTheme="majorBidi" w:eastAsia="Helvetica" w:hAnsiTheme="majorBidi" w:cstheme="majorBidi"/>
          <w:color w:val="000000" w:themeColor="text1"/>
          <w:sz w:val="24"/>
          <w:szCs w:val="24"/>
          <w:lang w:val="en-GB"/>
        </w:rPr>
        <w:t xml:space="preserve"> and as a narrative</w:t>
      </w:r>
      <w:r w:rsidR="00281265" w:rsidRPr="002A529B">
        <w:rPr>
          <w:rFonts w:asciiTheme="majorBidi" w:eastAsia="Helvetica" w:hAnsiTheme="majorBidi" w:cstheme="majorBidi"/>
          <w:color w:val="000000" w:themeColor="text1"/>
          <w:sz w:val="24"/>
          <w:szCs w:val="24"/>
          <w:lang w:val="en-GB"/>
        </w:rPr>
        <w:t xml:space="preserve"> strateg</w:t>
      </w:r>
      <w:r w:rsidRPr="002A529B">
        <w:rPr>
          <w:rFonts w:asciiTheme="majorBidi" w:eastAsia="Helvetica" w:hAnsiTheme="majorBidi" w:cstheme="majorBidi"/>
          <w:color w:val="000000" w:themeColor="text1"/>
          <w:sz w:val="24"/>
          <w:szCs w:val="24"/>
          <w:lang w:val="en-GB"/>
        </w:rPr>
        <w:t>y</w:t>
      </w:r>
      <w:r w:rsidR="00281265" w:rsidRPr="002A529B">
        <w:rPr>
          <w:rFonts w:asciiTheme="majorBidi" w:hAnsiTheme="majorBidi" w:cstheme="majorBidi"/>
          <w:color w:val="000000" w:themeColor="text1"/>
          <w:sz w:val="24"/>
          <w:szCs w:val="24"/>
          <w:lang w:val="en-GB"/>
        </w:rPr>
        <w:t xml:space="preserve"> in depicting Japan.</w:t>
      </w:r>
      <w:r w:rsidRPr="002A529B">
        <w:rPr>
          <w:rFonts w:asciiTheme="majorBidi" w:eastAsia="Helvetica"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Occurring prolifically throughout the text</w:t>
      </w:r>
      <w:r w:rsidR="00281265" w:rsidRPr="002A529B">
        <w:rPr>
          <w:rFonts w:asciiTheme="majorBidi" w:hAnsiTheme="majorBidi" w:cstheme="majorBidi"/>
          <w:color w:val="000000" w:themeColor="text1"/>
          <w:sz w:val="24"/>
          <w:szCs w:val="24"/>
          <w:lang w:val="en-GB"/>
        </w:rPr>
        <w:t>, the eye encompasses several layers of meaning.</w:t>
      </w:r>
      <w:r w:rsidR="00D72047"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 xml:space="preserve">Some are literal, </w:t>
      </w:r>
      <w:r w:rsidRPr="002A529B">
        <w:rPr>
          <w:rFonts w:asciiTheme="majorBidi" w:hAnsiTheme="majorBidi" w:cstheme="majorBidi"/>
          <w:color w:val="000000" w:themeColor="text1"/>
          <w:sz w:val="24"/>
          <w:szCs w:val="24"/>
          <w:lang w:val="en-GB"/>
        </w:rPr>
        <w:t xml:space="preserve">such </w:t>
      </w:r>
      <w:r w:rsidR="00281265" w:rsidRPr="002A529B">
        <w:rPr>
          <w:rFonts w:asciiTheme="majorBidi" w:hAnsiTheme="majorBidi" w:cstheme="majorBidi"/>
          <w:color w:val="000000" w:themeColor="text1"/>
          <w:sz w:val="24"/>
          <w:szCs w:val="24"/>
          <w:lang w:val="en-GB"/>
        </w:rPr>
        <w:t xml:space="preserve">as when Amélie </w:t>
      </w:r>
      <w:r w:rsidRPr="002A529B">
        <w:rPr>
          <w:rFonts w:asciiTheme="majorBidi" w:hAnsiTheme="majorBidi" w:cstheme="majorBidi"/>
          <w:color w:val="000000" w:themeColor="text1"/>
          <w:sz w:val="24"/>
          <w:szCs w:val="24"/>
          <w:lang w:val="en-GB"/>
        </w:rPr>
        <w:t>lowers her eyes in conversation</w:t>
      </w:r>
      <w:r w:rsidR="00281265" w:rsidRPr="002A529B">
        <w:rPr>
          <w:rFonts w:asciiTheme="majorBidi" w:hAnsiTheme="majorBidi" w:cstheme="majorBidi"/>
          <w:color w:val="000000" w:themeColor="text1"/>
          <w:sz w:val="24"/>
          <w:szCs w:val="24"/>
          <w:lang w:val="en-GB"/>
        </w:rPr>
        <w:t xml:space="preserve"> as a cultural gesture signifying humility and performed in compliance with Japanese customs.</w:t>
      </w:r>
      <w:r w:rsidRPr="002A529B">
        <w:rPr>
          <w:rStyle w:val="EndnoteReference"/>
          <w:rFonts w:asciiTheme="majorBidi" w:hAnsiTheme="majorBidi" w:cstheme="majorBidi"/>
          <w:color w:val="000000" w:themeColor="text1"/>
          <w:sz w:val="24"/>
          <w:szCs w:val="24"/>
          <w:lang w:val="en-GB"/>
        </w:rPr>
        <w:endnoteReference w:id="23"/>
      </w:r>
      <w:r w:rsidR="00281265" w:rsidRPr="002A529B">
        <w:rPr>
          <w:rFonts w:asciiTheme="majorBidi" w:hAnsiTheme="majorBidi" w:cstheme="majorBidi"/>
          <w:color w:val="000000" w:themeColor="text1"/>
          <w:sz w:val="24"/>
          <w:szCs w:val="24"/>
          <w:lang w:val="en-GB"/>
        </w:rPr>
        <w:t xml:space="preserve"> Some are </w:t>
      </w:r>
      <w:r w:rsidRPr="002A529B">
        <w:rPr>
          <w:rFonts w:asciiTheme="majorBidi" w:hAnsiTheme="majorBidi" w:cstheme="majorBidi"/>
          <w:color w:val="000000" w:themeColor="text1"/>
          <w:sz w:val="24"/>
          <w:szCs w:val="24"/>
          <w:lang w:val="en-GB"/>
        </w:rPr>
        <w:t>figurative or metaphorical, such as in the following examples (the emphases in the following quotations are mine, except where noted otherwise):</w:t>
      </w:r>
      <w:r w:rsidR="00281265" w:rsidRPr="002A529B">
        <w:rPr>
          <w:rFonts w:asciiTheme="majorBidi" w:hAnsiTheme="majorBidi" w:cstheme="majorBidi"/>
          <w:color w:val="000000" w:themeColor="text1"/>
          <w:sz w:val="24"/>
          <w:szCs w:val="24"/>
          <w:lang w:val="en-GB"/>
        </w:rPr>
        <w:t xml:space="preserve"> </w:t>
      </w:r>
    </w:p>
    <w:p w14:paraId="3262CAD1" w14:textId="022D8721" w:rsidR="00281265" w:rsidRPr="002A529B" w:rsidRDefault="00021453" w:rsidP="00862F19">
      <w:pPr>
        <w:pStyle w:val="Default"/>
        <w:numPr>
          <w:ilvl w:val="0"/>
          <w:numId w:val="11"/>
        </w:numPr>
        <w:ind w:right="618"/>
        <w:jc w:val="both"/>
        <w:rPr>
          <w:rFonts w:asciiTheme="majorBidi" w:hAnsiTheme="majorBidi" w:cstheme="majorBidi"/>
          <w:color w:val="000000" w:themeColor="text1"/>
          <w:sz w:val="24"/>
          <w:lang w:val="en-GB"/>
        </w:rPr>
      </w:pPr>
      <w:r w:rsidRPr="002A529B">
        <w:rPr>
          <w:rFonts w:asciiTheme="majorBidi" w:eastAsia="Helvetica"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lang w:val="fr-FR"/>
        </w:rPr>
        <w:t>Et pan dans l’</w:t>
      </w:r>
      <w:r w:rsidR="00281265" w:rsidRPr="002A529B">
        <w:rPr>
          <w:rFonts w:asciiTheme="majorBidi" w:hAnsiTheme="majorBidi" w:cstheme="majorBidi"/>
          <w:i/>
          <w:color w:val="000000" w:themeColor="text1"/>
          <w:sz w:val="24"/>
          <w:lang w:val="fr-FR"/>
        </w:rPr>
        <w:t>o</w:t>
      </w:r>
      <w:r w:rsidR="0032438E" w:rsidRPr="002A529B">
        <w:rPr>
          <w:rFonts w:asciiTheme="majorBidi" w:hAnsiTheme="majorBidi" w:cstheme="majorBidi"/>
          <w:i/>
          <w:color w:val="000000" w:themeColor="text1"/>
          <w:sz w:val="24"/>
          <w:lang w:val="fr-FR"/>
        </w:rPr>
        <w:t>ei</w:t>
      </w:r>
      <w:r w:rsidR="00281265" w:rsidRPr="002A529B">
        <w:rPr>
          <w:rFonts w:asciiTheme="majorBidi" w:hAnsiTheme="majorBidi" w:cstheme="majorBidi"/>
          <w:i/>
          <w:color w:val="000000" w:themeColor="text1"/>
          <w:sz w:val="24"/>
          <w:lang w:val="fr-FR"/>
        </w:rPr>
        <w:t>l</w:t>
      </w:r>
      <w:r w:rsidR="00281265" w:rsidRPr="002A529B">
        <w:rPr>
          <w:rFonts w:asciiTheme="majorBidi" w:hAnsiTheme="majorBidi" w:cstheme="majorBidi"/>
          <w:color w:val="000000" w:themeColor="text1"/>
          <w:sz w:val="24"/>
          <w:lang w:val="fr-FR"/>
        </w:rPr>
        <w:t xml:space="preserve"> D’Aristote!</w:t>
      </w:r>
      <w:r w:rsidRPr="002A529B">
        <w:rPr>
          <w:rFonts w:asciiTheme="majorBidi" w:eastAsia="Helvetica" w:hAnsiTheme="majorBidi" w:cstheme="majorBidi"/>
          <w:color w:val="000000" w:themeColor="text1"/>
          <w:sz w:val="24"/>
          <w:szCs w:val="24"/>
          <w:lang w:val="fr-FR"/>
        </w:rPr>
        <w:t>’</w:t>
      </w:r>
      <w:r w:rsidR="00281265" w:rsidRPr="002A529B">
        <w:rPr>
          <w:rFonts w:asciiTheme="majorBidi" w:eastAsia="Helvetica" w:hAnsiTheme="majorBidi" w:cstheme="majorBidi"/>
          <w:color w:val="000000" w:themeColor="text1"/>
          <w:sz w:val="24"/>
          <w:szCs w:val="24"/>
          <w:lang w:val="fr-FR"/>
        </w:rPr>
        <w:t xml:space="preserve"> </w:t>
      </w:r>
      <w:r w:rsidR="00281265" w:rsidRPr="002A529B">
        <w:rPr>
          <w:rFonts w:asciiTheme="majorBidi" w:eastAsia="Helvetica" w:hAnsiTheme="majorBidi" w:cstheme="majorBidi"/>
          <w:color w:val="000000" w:themeColor="text1"/>
          <w:sz w:val="24"/>
          <w:szCs w:val="24"/>
          <w:lang w:val="en-GB"/>
        </w:rPr>
        <w:t>(p</w:t>
      </w:r>
      <w:r w:rsidR="00281265" w:rsidRPr="002A529B">
        <w:rPr>
          <w:rFonts w:asciiTheme="majorBidi" w:hAnsiTheme="majorBidi" w:cstheme="majorBidi"/>
          <w:color w:val="000000" w:themeColor="text1"/>
          <w:sz w:val="24"/>
          <w:lang w:val="en-GB"/>
        </w:rPr>
        <w:t>. 12)</w:t>
      </w:r>
    </w:p>
    <w:p w14:paraId="3D10EC76" w14:textId="0798CF3A" w:rsidR="00281265" w:rsidRPr="002A529B" w:rsidRDefault="00021453"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Take that, Aristotle</w:t>
      </w:r>
      <w:r w:rsidR="0028126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(p</w:t>
      </w:r>
      <w:r w:rsidR="00281265" w:rsidRPr="002A529B">
        <w:rPr>
          <w:rFonts w:asciiTheme="majorBidi" w:hAnsiTheme="majorBidi" w:cstheme="majorBidi"/>
          <w:color w:val="000000" w:themeColor="text1"/>
          <w:sz w:val="24"/>
          <w:lang w:val="en-GB"/>
        </w:rPr>
        <w:t xml:space="preserve">. 5) </w:t>
      </w:r>
    </w:p>
    <w:p w14:paraId="2458344D" w14:textId="1B042907" w:rsidR="00281265" w:rsidRPr="002A529B" w:rsidRDefault="00D72047" w:rsidP="00862F19">
      <w:pPr>
        <w:pStyle w:val="Default"/>
        <w:numPr>
          <w:ilvl w:val="0"/>
          <w:numId w:val="11"/>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021453" w:rsidRPr="002A529B">
        <w:rPr>
          <w:rFonts w:asciiTheme="majorBidi" w:hAnsiTheme="majorBidi" w:cstheme="majorBidi"/>
          <w:color w:val="000000" w:themeColor="text1"/>
          <w:sz w:val="24"/>
          <w:szCs w:val="24"/>
          <w:lang w:val="fr-FR"/>
        </w:rPr>
        <w:t>J</w:t>
      </w:r>
      <w:r w:rsidR="00281265" w:rsidRPr="002A529B">
        <w:rPr>
          <w:rFonts w:asciiTheme="majorBidi" w:hAnsiTheme="majorBidi" w:cstheme="majorBidi"/>
          <w:color w:val="000000" w:themeColor="text1"/>
          <w:sz w:val="24"/>
          <w:szCs w:val="24"/>
          <w:lang w:val="fr-FR"/>
        </w:rPr>
        <w:t>e</w:t>
      </w:r>
      <w:r w:rsidR="00281265" w:rsidRPr="002A529B">
        <w:rPr>
          <w:rFonts w:asciiTheme="majorBidi" w:hAnsiTheme="majorBidi" w:cstheme="majorBidi"/>
          <w:color w:val="000000" w:themeColor="text1"/>
          <w:lang w:val="fr-FR"/>
        </w:rPr>
        <w:t xml:space="preserve"> le regardai avec des </w:t>
      </w:r>
      <w:r w:rsidR="00281265" w:rsidRPr="002A529B">
        <w:rPr>
          <w:rFonts w:asciiTheme="majorBidi" w:hAnsiTheme="majorBidi" w:cstheme="majorBidi"/>
          <w:i/>
          <w:color w:val="000000" w:themeColor="text1"/>
          <w:lang w:val="fr-FR"/>
        </w:rPr>
        <w:t xml:space="preserve">yeux </w:t>
      </w:r>
      <w:r w:rsidR="00281265" w:rsidRPr="002A529B">
        <w:rPr>
          <w:rFonts w:asciiTheme="majorBidi" w:hAnsiTheme="majorBidi" w:cstheme="majorBidi"/>
          <w:i/>
          <w:iCs/>
          <w:color w:val="000000" w:themeColor="text1"/>
          <w:sz w:val="24"/>
          <w:szCs w:val="24"/>
          <w:lang w:val="fr-FR"/>
        </w:rPr>
        <w:t>ronds</w:t>
      </w:r>
      <w:r w:rsidR="00021453"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w:t>
      </w:r>
      <w:r w:rsidR="00021453" w:rsidRPr="002A529B">
        <w:rPr>
          <w:rFonts w:asciiTheme="majorBidi" w:eastAsia="Helvetica" w:hAnsiTheme="majorBidi" w:cstheme="majorBidi"/>
          <w:color w:val="000000" w:themeColor="text1"/>
          <w:sz w:val="24"/>
          <w:szCs w:val="24"/>
          <w:lang w:val="fr-FR"/>
        </w:rPr>
        <w:t>p</w:t>
      </w:r>
      <w:r w:rsidR="00281265" w:rsidRPr="002A529B">
        <w:rPr>
          <w:rFonts w:asciiTheme="majorBidi" w:hAnsiTheme="majorBidi" w:cstheme="majorBidi"/>
          <w:color w:val="000000" w:themeColor="text1"/>
          <w:sz w:val="24"/>
          <w:lang w:val="fr-FR"/>
        </w:rPr>
        <w:t>.20)</w:t>
      </w:r>
    </w:p>
    <w:p w14:paraId="0CB32220" w14:textId="058B453D" w:rsidR="00281265" w:rsidRPr="002A529B" w:rsidRDefault="00021453"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lang w:val="en-GB"/>
        </w:rPr>
        <w:t xml:space="preserve">I was </w:t>
      </w:r>
      <w:r w:rsidR="00281265" w:rsidRPr="002A529B">
        <w:rPr>
          <w:rFonts w:asciiTheme="majorBidi" w:hAnsiTheme="majorBidi" w:cstheme="majorBidi"/>
          <w:color w:val="000000" w:themeColor="text1"/>
          <w:sz w:val="24"/>
          <w:szCs w:val="24"/>
          <w:lang w:val="en-GB"/>
        </w:rPr>
        <w:t>dumbfounded</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eastAsia="Helvetica" w:hAnsiTheme="majorBidi" w:cstheme="majorBidi"/>
          <w:color w:val="000000" w:themeColor="text1"/>
          <w:sz w:val="24"/>
          <w:szCs w:val="24"/>
          <w:lang w:val="en-GB"/>
        </w:rPr>
        <w:t>p</w:t>
      </w:r>
      <w:r w:rsidR="00281265" w:rsidRPr="002A529B">
        <w:rPr>
          <w:rFonts w:asciiTheme="majorBidi" w:eastAsia="Helvetica" w:hAnsiTheme="majorBidi" w:cstheme="majorBidi"/>
          <w:color w:val="000000" w:themeColor="text1"/>
          <w:sz w:val="24"/>
          <w:szCs w:val="24"/>
          <w:lang w:val="en-GB"/>
        </w:rPr>
        <w:t>.</w:t>
      </w:r>
      <w:r w:rsidRPr="002A529B">
        <w:rPr>
          <w:rFonts w:asciiTheme="majorBidi" w:eastAsia="Helvetica"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lang w:val="en-GB"/>
        </w:rPr>
        <w:t>11)</w:t>
      </w:r>
    </w:p>
    <w:p w14:paraId="4F30CE63" w14:textId="6795086C" w:rsidR="00281265" w:rsidRPr="002A529B" w:rsidRDefault="00021453" w:rsidP="00862F19">
      <w:pPr>
        <w:pStyle w:val="Default"/>
        <w:numPr>
          <w:ilvl w:val="0"/>
          <w:numId w:val="11"/>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i/>
          <w:color w:val="000000" w:themeColor="text1"/>
          <w:sz w:val="24"/>
          <w:lang w:val="fr-FR"/>
        </w:rPr>
        <w:t>aux yeux d’un occidental</w:t>
      </w:r>
      <w:r w:rsidR="00281265" w:rsidRPr="002A529B">
        <w:rPr>
          <w:rFonts w:asciiTheme="majorBidi" w:hAnsiTheme="majorBidi" w:cstheme="majorBidi"/>
          <w:color w:val="000000" w:themeColor="text1"/>
          <w:sz w:val="24"/>
          <w:lang w:val="fr-FR"/>
        </w:rPr>
        <w:t xml:space="preserve">, ça n’eût rien eu d’infamant ; </w:t>
      </w:r>
      <w:r w:rsidR="00281265" w:rsidRPr="002A529B">
        <w:rPr>
          <w:rFonts w:asciiTheme="majorBidi" w:hAnsiTheme="majorBidi" w:cstheme="majorBidi"/>
          <w:i/>
          <w:color w:val="000000" w:themeColor="text1"/>
          <w:sz w:val="24"/>
          <w:lang w:val="fr-FR"/>
        </w:rPr>
        <w:t>aux yeux d’un Jap</w:t>
      </w:r>
      <w:r w:rsidRPr="002A529B">
        <w:rPr>
          <w:rFonts w:asciiTheme="majorBidi" w:hAnsiTheme="majorBidi" w:cstheme="majorBidi"/>
          <w:i/>
          <w:color w:val="000000" w:themeColor="text1"/>
          <w:sz w:val="24"/>
          <w:lang w:val="fr-FR"/>
        </w:rPr>
        <w:t>onais</w:t>
      </w:r>
      <w:r w:rsidRPr="002A529B">
        <w:rPr>
          <w:rFonts w:asciiTheme="majorBidi" w:hAnsiTheme="majorBidi" w:cstheme="majorBidi"/>
          <w:color w:val="000000" w:themeColor="text1"/>
          <w:sz w:val="24"/>
          <w:lang w:val="fr-FR"/>
        </w:rPr>
        <w:t xml:space="preserve">, c’eût été perdre la </w:t>
      </w:r>
      <w:r w:rsidRPr="002A529B">
        <w:rPr>
          <w:rFonts w:asciiTheme="majorBidi" w:hAnsiTheme="majorBidi" w:cstheme="majorBidi"/>
          <w:color w:val="000000" w:themeColor="text1"/>
          <w:sz w:val="24"/>
          <w:szCs w:val="24"/>
          <w:lang w:val="fr-FR"/>
        </w:rPr>
        <w:t>face’</w:t>
      </w:r>
      <w:r w:rsidR="00281265" w:rsidRPr="002A529B">
        <w:rPr>
          <w:rFonts w:asciiTheme="majorBidi" w:hAnsiTheme="majorBidi" w:cstheme="majorBidi"/>
          <w:color w:val="000000" w:themeColor="text1"/>
          <w:sz w:val="24"/>
          <w:szCs w:val="24"/>
          <w:lang w:val="fr-FR"/>
        </w:rPr>
        <w:t xml:space="preserve"> (</w:t>
      </w:r>
      <w:r w:rsidRPr="002A529B">
        <w:rPr>
          <w:rFonts w:asciiTheme="majorBidi" w:eastAsia="Helvetica" w:hAnsiTheme="majorBidi" w:cstheme="majorBidi"/>
          <w:color w:val="000000" w:themeColor="text1"/>
          <w:sz w:val="24"/>
          <w:szCs w:val="24"/>
          <w:lang w:val="fr-FR"/>
        </w:rPr>
        <w:t>p</w:t>
      </w:r>
      <w:r w:rsidR="00281265" w:rsidRPr="002A529B">
        <w:rPr>
          <w:rFonts w:asciiTheme="majorBidi" w:eastAsia="Helvetica" w:hAnsiTheme="majorBidi" w:cstheme="majorBidi"/>
          <w:color w:val="000000" w:themeColor="text1"/>
          <w:sz w:val="24"/>
          <w:szCs w:val="24"/>
          <w:lang w:val="fr-FR"/>
        </w:rPr>
        <w:t>.</w:t>
      </w:r>
      <w:r w:rsidRPr="002A529B">
        <w:rPr>
          <w:rFonts w:asciiTheme="majorBidi" w:eastAsia="Helvetica"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lang w:val="fr-FR"/>
        </w:rPr>
        <w:t>22)</w:t>
      </w:r>
    </w:p>
    <w:p w14:paraId="5C8AFC1C" w14:textId="415285A4" w:rsidR="00281265" w:rsidRPr="002A529B" w:rsidRDefault="00021453"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To Western eyes, there would have been nothing ignominious in this, to Japanese eyes, it meant losing </w:t>
      </w:r>
      <w:r w:rsidR="00281265" w:rsidRPr="002A529B">
        <w:rPr>
          <w:rFonts w:asciiTheme="majorBidi" w:hAnsiTheme="majorBidi" w:cstheme="majorBidi"/>
          <w:color w:val="000000" w:themeColor="text1"/>
          <w:sz w:val="24"/>
          <w:szCs w:val="24"/>
          <w:lang w:val="en-GB"/>
        </w:rPr>
        <w:t>face</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00281265" w:rsidRPr="002A529B">
        <w:rPr>
          <w:rFonts w:asciiTheme="majorBidi" w:eastAsia="Helvetica" w:hAnsiTheme="majorBidi" w:cstheme="majorBidi"/>
          <w:color w:val="000000" w:themeColor="text1"/>
          <w:sz w:val="24"/>
          <w:szCs w:val="24"/>
          <w:lang w:val="en-GB"/>
        </w:rPr>
        <w:t>p.</w:t>
      </w:r>
      <w:r w:rsidRPr="002A529B">
        <w:rPr>
          <w:rFonts w:asciiTheme="majorBidi" w:eastAsia="Helvetica"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lang w:val="en-GB"/>
        </w:rPr>
        <w:t>12)</w:t>
      </w:r>
    </w:p>
    <w:p w14:paraId="5AF6B53B" w14:textId="162E7A11" w:rsidR="00281265" w:rsidRPr="002A529B" w:rsidRDefault="00021453" w:rsidP="00862F19">
      <w:pPr>
        <w:pStyle w:val="Default"/>
        <w:numPr>
          <w:ilvl w:val="0"/>
          <w:numId w:val="11"/>
        </w:numPr>
        <w:ind w:right="618"/>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‘Ces</w:t>
      </w:r>
      <w:r w:rsidRPr="002A529B">
        <w:rPr>
          <w:rFonts w:asciiTheme="majorBidi" w:hAnsiTheme="majorBidi" w:cstheme="majorBidi"/>
          <w:color w:val="000000" w:themeColor="text1"/>
          <w:sz w:val="24"/>
          <w:lang w:val="fr-FR"/>
        </w:rPr>
        <w:t xml:space="preserve"> </w:t>
      </w:r>
      <w:r w:rsidR="00281265" w:rsidRPr="002A529B">
        <w:rPr>
          <w:rFonts w:asciiTheme="majorBidi" w:hAnsiTheme="majorBidi" w:cstheme="majorBidi"/>
          <w:color w:val="000000" w:themeColor="text1"/>
          <w:sz w:val="24"/>
          <w:lang w:val="fr-FR"/>
        </w:rPr>
        <w:t xml:space="preserve">lieux mythologique me mettait les </w:t>
      </w:r>
      <w:r w:rsidR="00281265" w:rsidRPr="002A529B">
        <w:rPr>
          <w:rFonts w:asciiTheme="majorBidi" w:hAnsiTheme="majorBidi" w:cstheme="majorBidi"/>
          <w:i/>
          <w:color w:val="000000" w:themeColor="text1"/>
          <w:sz w:val="24"/>
          <w:lang w:val="fr-FR"/>
        </w:rPr>
        <w:t>larmes aux yeux</w:t>
      </w:r>
      <w:r w:rsidR="00281265"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w:t>
      </w:r>
      <w:r w:rsidRPr="002A529B">
        <w:rPr>
          <w:rFonts w:asciiTheme="majorBidi" w:eastAsia="Helvetica" w:hAnsiTheme="majorBidi" w:cstheme="majorBidi"/>
          <w:color w:val="000000" w:themeColor="text1"/>
          <w:sz w:val="24"/>
          <w:szCs w:val="24"/>
          <w:lang w:val="fr-FR"/>
        </w:rPr>
        <w:t>p</w:t>
      </w:r>
      <w:r w:rsidR="00281265" w:rsidRPr="002A529B">
        <w:rPr>
          <w:rFonts w:asciiTheme="majorBidi" w:eastAsia="Helvetica" w:hAnsiTheme="majorBidi" w:cstheme="majorBidi"/>
          <w:color w:val="000000" w:themeColor="text1"/>
          <w:sz w:val="24"/>
          <w:szCs w:val="24"/>
          <w:lang w:val="fr-FR"/>
        </w:rPr>
        <w:t>.</w:t>
      </w:r>
      <w:r w:rsidRPr="002A529B">
        <w:rPr>
          <w:rFonts w:asciiTheme="majorBidi" w:eastAsia="Helvetica"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lang w:val="fr-FR"/>
        </w:rPr>
        <w:t>26)</w:t>
      </w:r>
    </w:p>
    <w:p w14:paraId="482E6F96" w14:textId="24526BD1" w:rsidR="00281265" w:rsidRPr="002A529B" w:rsidRDefault="00021453" w:rsidP="00862F19">
      <w:pPr>
        <w:pStyle w:val="Default"/>
        <w:ind w:left="720" w:right="618"/>
        <w:jc w:val="both"/>
        <w:outlineLvl w:val="0"/>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Invoking these mythological places brought tears to my </w:t>
      </w:r>
      <w:r w:rsidR="00281265" w:rsidRPr="002A529B">
        <w:rPr>
          <w:rFonts w:asciiTheme="majorBidi" w:hAnsiTheme="majorBidi" w:cstheme="majorBidi"/>
          <w:color w:val="000000" w:themeColor="text1"/>
          <w:sz w:val="24"/>
          <w:szCs w:val="24"/>
          <w:lang w:val="en-GB"/>
        </w:rPr>
        <w:t>eyes</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00281265" w:rsidRPr="002A529B">
        <w:rPr>
          <w:rFonts w:asciiTheme="majorBidi" w:eastAsia="Helvetica" w:hAnsiTheme="majorBidi" w:cstheme="majorBidi"/>
          <w:color w:val="000000" w:themeColor="text1"/>
          <w:sz w:val="24"/>
          <w:szCs w:val="24"/>
          <w:lang w:val="en-GB"/>
        </w:rPr>
        <w:t>p.</w:t>
      </w:r>
      <w:r w:rsidRPr="002A529B">
        <w:rPr>
          <w:rFonts w:asciiTheme="majorBidi" w:eastAsia="Helvetica"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lang w:val="en-GB"/>
        </w:rPr>
        <w:t>16)</w:t>
      </w:r>
    </w:p>
    <w:p w14:paraId="0C1CD14C" w14:textId="4F9B551A" w:rsidR="00281265" w:rsidRPr="002A529B" w:rsidRDefault="00021453" w:rsidP="00862F19">
      <w:pPr>
        <w:pStyle w:val="Default"/>
        <w:numPr>
          <w:ilvl w:val="0"/>
          <w:numId w:val="11"/>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‘J</w:t>
      </w:r>
      <w:r w:rsidR="00281265" w:rsidRPr="002A529B">
        <w:rPr>
          <w:rFonts w:asciiTheme="majorBidi" w:hAnsiTheme="majorBidi" w:cstheme="majorBidi"/>
          <w:color w:val="000000" w:themeColor="text1"/>
          <w:sz w:val="24"/>
          <w:szCs w:val="24"/>
          <w:lang w:val="fr-FR"/>
        </w:rPr>
        <w:t>e</w:t>
      </w:r>
      <w:r w:rsidR="00281265" w:rsidRPr="002A529B">
        <w:rPr>
          <w:rFonts w:asciiTheme="majorBidi" w:hAnsiTheme="majorBidi" w:cstheme="majorBidi"/>
          <w:color w:val="000000" w:themeColor="text1"/>
          <w:sz w:val="24"/>
          <w:lang w:val="fr-FR"/>
        </w:rPr>
        <w:t xml:space="preserve"> </w:t>
      </w:r>
      <w:r w:rsidR="00281265" w:rsidRPr="002A529B">
        <w:rPr>
          <w:rFonts w:asciiTheme="majorBidi" w:hAnsiTheme="majorBidi" w:cstheme="majorBidi"/>
          <w:i/>
          <w:color w:val="000000" w:themeColor="text1"/>
          <w:sz w:val="24"/>
          <w:lang w:val="fr-FR"/>
        </w:rPr>
        <w:t>jetai un oeil</w:t>
      </w:r>
      <w:r w:rsidR="00281265" w:rsidRPr="002A529B">
        <w:rPr>
          <w:rFonts w:asciiTheme="majorBidi" w:hAnsiTheme="majorBidi" w:cstheme="majorBidi"/>
          <w:color w:val="000000" w:themeColor="text1"/>
          <w:sz w:val="24"/>
          <w:lang w:val="fr-FR"/>
        </w:rPr>
        <w:t xml:space="preserve"> sur le contenu de ce que je </w:t>
      </w:r>
      <w:r w:rsidR="00281265" w:rsidRPr="002A529B">
        <w:rPr>
          <w:rFonts w:asciiTheme="majorBidi" w:hAnsiTheme="majorBidi" w:cstheme="majorBidi"/>
          <w:color w:val="000000" w:themeColor="text1"/>
          <w:sz w:val="24"/>
          <w:szCs w:val="24"/>
          <w:lang w:val="fr-FR"/>
        </w:rPr>
        <w:t>photocopiais</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w:t>
      </w:r>
      <w:r w:rsidRPr="002A529B">
        <w:rPr>
          <w:rFonts w:asciiTheme="majorBidi" w:eastAsia="Helvetica" w:hAnsiTheme="majorBidi" w:cstheme="majorBidi"/>
          <w:color w:val="000000" w:themeColor="text1"/>
          <w:sz w:val="24"/>
          <w:szCs w:val="24"/>
          <w:lang w:val="fr-FR"/>
        </w:rPr>
        <w:t>p</w:t>
      </w:r>
      <w:r w:rsidR="00281265" w:rsidRPr="002A529B">
        <w:rPr>
          <w:rFonts w:asciiTheme="majorBidi" w:eastAsia="Helvetica" w:hAnsiTheme="majorBidi" w:cstheme="majorBidi"/>
          <w:color w:val="000000" w:themeColor="text1"/>
          <w:sz w:val="24"/>
          <w:szCs w:val="24"/>
          <w:lang w:val="fr-FR"/>
        </w:rPr>
        <w:t>.</w:t>
      </w:r>
      <w:r w:rsidRPr="002A529B">
        <w:rPr>
          <w:rFonts w:asciiTheme="majorBidi" w:eastAsia="Helvetica"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lang w:val="fr-FR"/>
        </w:rPr>
        <w:t>34)</w:t>
      </w:r>
    </w:p>
    <w:p w14:paraId="3F7502AA" w14:textId="14438837" w:rsidR="00281265" w:rsidRPr="002A529B" w:rsidRDefault="00021453"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I glanced at the contents of what I was </w:t>
      </w:r>
      <w:r w:rsidR="00281265" w:rsidRPr="002A529B">
        <w:rPr>
          <w:rFonts w:asciiTheme="majorBidi" w:hAnsiTheme="majorBidi" w:cstheme="majorBidi"/>
          <w:color w:val="000000" w:themeColor="text1"/>
          <w:sz w:val="24"/>
          <w:szCs w:val="24"/>
          <w:lang w:val="en-GB"/>
        </w:rPr>
        <w:t>copying</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00281265" w:rsidRPr="002A529B">
        <w:rPr>
          <w:rFonts w:asciiTheme="majorBidi" w:eastAsia="Helvetica" w:hAnsiTheme="majorBidi" w:cstheme="majorBidi"/>
          <w:color w:val="000000" w:themeColor="text1"/>
          <w:sz w:val="24"/>
          <w:szCs w:val="24"/>
          <w:lang w:val="en-GB"/>
        </w:rPr>
        <w:t>p.</w:t>
      </w:r>
      <w:r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lang w:val="en-GB"/>
        </w:rPr>
        <w:t>22</w:t>
      </w:r>
      <w:r w:rsidR="00281265" w:rsidRPr="002A529B">
        <w:rPr>
          <w:rFonts w:asciiTheme="majorBidi" w:hAnsiTheme="majorBidi" w:cstheme="majorBidi"/>
          <w:color w:val="000000" w:themeColor="text1"/>
          <w:sz w:val="24"/>
          <w:lang w:val="en-GB"/>
        </w:rPr>
        <w:t>)</w:t>
      </w:r>
    </w:p>
    <w:p w14:paraId="66883684" w14:textId="782BA535" w:rsidR="00281265" w:rsidRPr="002A529B" w:rsidRDefault="00021453" w:rsidP="00862F19">
      <w:pPr>
        <w:pStyle w:val="Default"/>
        <w:numPr>
          <w:ilvl w:val="0"/>
          <w:numId w:val="11"/>
        </w:numPr>
        <w:ind w:right="618"/>
        <w:jc w:val="both"/>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szCs w:val="24"/>
          <w:lang w:val="fr-FR"/>
        </w:rPr>
        <w:t>‘E</w:t>
      </w:r>
      <w:r w:rsidR="00281265" w:rsidRPr="002A529B">
        <w:rPr>
          <w:rFonts w:asciiTheme="majorBidi" w:hAnsiTheme="majorBidi" w:cstheme="majorBidi"/>
          <w:color w:val="000000" w:themeColor="text1"/>
          <w:sz w:val="24"/>
          <w:szCs w:val="24"/>
          <w:lang w:val="fr-FR"/>
        </w:rPr>
        <w:t>lle</w:t>
      </w:r>
      <w:r w:rsidR="00281265" w:rsidRPr="002A529B">
        <w:rPr>
          <w:rFonts w:asciiTheme="majorBidi" w:hAnsiTheme="majorBidi" w:cstheme="majorBidi"/>
          <w:color w:val="000000" w:themeColor="text1"/>
          <w:sz w:val="24"/>
          <w:lang w:val="fr-FR"/>
        </w:rPr>
        <w:t xml:space="preserve"> marcha vers moi, avec Hiroshima </w:t>
      </w:r>
      <w:r w:rsidR="00281265" w:rsidRPr="002A529B">
        <w:rPr>
          <w:rFonts w:asciiTheme="majorBidi" w:hAnsiTheme="majorBidi" w:cstheme="majorBidi"/>
          <w:i/>
          <w:color w:val="000000" w:themeColor="text1"/>
          <w:sz w:val="24"/>
          <w:lang w:val="fr-FR"/>
        </w:rPr>
        <w:t>dans l’oeil droit</w:t>
      </w:r>
      <w:r w:rsidR="00281265" w:rsidRPr="002A529B">
        <w:rPr>
          <w:rFonts w:asciiTheme="majorBidi" w:hAnsiTheme="majorBidi" w:cstheme="majorBidi"/>
          <w:color w:val="000000" w:themeColor="text1"/>
          <w:sz w:val="24"/>
          <w:lang w:val="fr-FR"/>
        </w:rPr>
        <w:t xml:space="preserve"> et Nagasaki </w:t>
      </w:r>
      <w:r w:rsidR="00281265" w:rsidRPr="002A529B">
        <w:rPr>
          <w:rFonts w:asciiTheme="majorBidi" w:hAnsiTheme="majorBidi" w:cstheme="majorBidi"/>
          <w:i/>
          <w:color w:val="000000" w:themeColor="text1"/>
          <w:sz w:val="24"/>
          <w:lang w:val="fr-FR"/>
        </w:rPr>
        <w:t xml:space="preserve">dans l’oeil </w:t>
      </w:r>
      <w:r w:rsidR="00281265" w:rsidRPr="002A529B">
        <w:rPr>
          <w:rFonts w:asciiTheme="majorBidi" w:hAnsiTheme="majorBidi" w:cstheme="majorBidi"/>
          <w:i/>
          <w:iCs/>
          <w:color w:val="000000" w:themeColor="text1"/>
          <w:sz w:val="24"/>
          <w:szCs w:val="24"/>
          <w:lang w:val="fr-FR"/>
        </w:rPr>
        <w:t>gauche</w:t>
      </w:r>
      <w:r w:rsidRPr="002A529B">
        <w:rPr>
          <w:rFonts w:asciiTheme="majorBidi" w:hAnsiTheme="majorBidi" w:cstheme="majorBidi"/>
          <w:color w:val="000000" w:themeColor="text1"/>
          <w:sz w:val="24"/>
          <w:szCs w:val="24"/>
          <w:lang w:val="fr-FR"/>
        </w:rPr>
        <w:t>’</w:t>
      </w:r>
      <w:r w:rsidR="00281265" w:rsidRPr="002A529B">
        <w:rPr>
          <w:rFonts w:asciiTheme="majorBidi" w:hAnsiTheme="majorBidi" w:cstheme="majorBidi"/>
          <w:color w:val="000000" w:themeColor="text1"/>
          <w:sz w:val="24"/>
          <w:szCs w:val="24"/>
          <w:lang w:val="fr-FR"/>
        </w:rPr>
        <w:t xml:space="preserve"> (</w:t>
      </w:r>
      <w:r w:rsidRPr="002A529B">
        <w:rPr>
          <w:rFonts w:asciiTheme="majorBidi" w:eastAsia="Helvetica" w:hAnsiTheme="majorBidi" w:cstheme="majorBidi"/>
          <w:color w:val="000000" w:themeColor="text1"/>
          <w:sz w:val="24"/>
          <w:szCs w:val="24"/>
          <w:lang w:val="fr-FR"/>
        </w:rPr>
        <w:t>p</w:t>
      </w:r>
      <w:r w:rsidR="00281265" w:rsidRPr="002A529B">
        <w:rPr>
          <w:rFonts w:asciiTheme="majorBidi" w:eastAsia="Helvetica" w:hAnsiTheme="majorBidi" w:cstheme="majorBidi"/>
          <w:color w:val="000000" w:themeColor="text1"/>
          <w:sz w:val="24"/>
          <w:szCs w:val="24"/>
          <w:lang w:val="fr-FR"/>
        </w:rPr>
        <w:t>.</w:t>
      </w:r>
      <w:r w:rsidRPr="002A529B">
        <w:rPr>
          <w:rFonts w:asciiTheme="majorBidi" w:eastAsia="Helvetica" w:hAnsiTheme="majorBidi" w:cstheme="majorBidi"/>
          <w:color w:val="000000" w:themeColor="text1"/>
          <w:sz w:val="24"/>
          <w:szCs w:val="24"/>
          <w:lang w:val="fr-FR"/>
        </w:rPr>
        <w:t xml:space="preserve"> </w:t>
      </w:r>
      <w:r w:rsidR="00281265" w:rsidRPr="002A529B">
        <w:rPr>
          <w:rFonts w:asciiTheme="majorBidi" w:hAnsiTheme="majorBidi" w:cstheme="majorBidi"/>
          <w:color w:val="000000" w:themeColor="text1"/>
          <w:sz w:val="24"/>
          <w:lang w:val="fr-FR"/>
        </w:rPr>
        <w:t>125)</w:t>
      </w:r>
    </w:p>
    <w:p w14:paraId="75A40D7B" w14:textId="3BE5F0A1" w:rsidR="00021453" w:rsidRPr="002A529B" w:rsidRDefault="00021453" w:rsidP="00862F19">
      <w:pPr>
        <w:pStyle w:val="Default"/>
        <w:ind w:left="720" w:right="618"/>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lang w:val="en-GB"/>
        </w:rPr>
        <w:t xml:space="preserve">She walked toward me with Hiroshima in her right eye and Nagasaki in her </w:t>
      </w:r>
      <w:r w:rsidR="00281265" w:rsidRPr="002A529B">
        <w:rPr>
          <w:rFonts w:asciiTheme="majorBidi" w:hAnsiTheme="majorBidi" w:cstheme="majorBidi"/>
          <w:color w:val="000000" w:themeColor="text1"/>
          <w:sz w:val="24"/>
          <w:szCs w:val="24"/>
          <w:lang w:val="en-GB"/>
        </w:rPr>
        <w:t>left</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p. </w:t>
      </w:r>
      <w:r w:rsidR="00281265" w:rsidRPr="002A529B">
        <w:rPr>
          <w:rFonts w:asciiTheme="majorBidi" w:hAnsiTheme="majorBidi" w:cstheme="majorBidi"/>
          <w:color w:val="000000" w:themeColor="text1"/>
          <w:sz w:val="24"/>
          <w:lang w:val="en-GB"/>
        </w:rPr>
        <w:t>89)</w:t>
      </w:r>
    </w:p>
    <w:p w14:paraId="0301FF2E" w14:textId="77777777" w:rsidR="00021453" w:rsidRPr="002A529B" w:rsidRDefault="00021453" w:rsidP="00862F19">
      <w:pPr>
        <w:pStyle w:val="Default"/>
        <w:ind w:left="720" w:right="618"/>
        <w:jc w:val="both"/>
        <w:rPr>
          <w:rFonts w:asciiTheme="majorBidi" w:hAnsiTheme="majorBidi" w:cstheme="majorBidi"/>
          <w:color w:val="000000" w:themeColor="text1"/>
          <w:sz w:val="24"/>
          <w:lang w:val="en-GB"/>
        </w:rPr>
      </w:pPr>
    </w:p>
    <w:p w14:paraId="52500377" w14:textId="36473F4D" w:rsidR="00021453" w:rsidRPr="002A529B" w:rsidRDefault="00021453"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lastRenderedPageBreak/>
        <w:t>Th</w:t>
      </w:r>
      <w:r w:rsidR="00D85D8A" w:rsidRPr="002A529B">
        <w:rPr>
          <w:rFonts w:asciiTheme="majorBidi" w:hAnsiTheme="majorBidi" w:cstheme="majorBidi"/>
          <w:color w:val="000000" w:themeColor="text1"/>
          <w:sz w:val="24"/>
          <w:szCs w:val="24"/>
          <w:lang w:val="en-GB"/>
        </w:rPr>
        <w:t>e</w:t>
      </w:r>
      <w:r w:rsidRPr="002A529B">
        <w:rPr>
          <w:rFonts w:asciiTheme="majorBidi" w:hAnsiTheme="majorBidi" w:cstheme="majorBidi"/>
          <w:color w:val="000000" w:themeColor="text1"/>
          <w:sz w:val="24"/>
          <w:szCs w:val="24"/>
          <w:lang w:val="en-GB"/>
        </w:rPr>
        <w:t xml:space="preserve"> recurrent image of the eye in</w:t>
      </w:r>
      <w:r w:rsidR="003D5497" w:rsidRPr="002A529B">
        <w:rPr>
          <w:rFonts w:asciiTheme="majorBidi" w:hAnsiTheme="majorBidi" w:cstheme="majorBidi"/>
          <w:color w:val="000000" w:themeColor="text1"/>
          <w:sz w:val="24"/>
          <w:szCs w:val="24"/>
          <w:lang w:val="en-GB"/>
        </w:rPr>
        <w:t xml:space="preserve"> various</w:t>
      </w:r>
      <w:r w:rsidRPr="002A529B">
        <w:rPr>
          <w:rFonts w:asciiTheme="majorBidi" w:hAnsiTheme="majorBidi" w:cstheme="majorBidi"/>
          <w:color w:val="000000" w:themeColor="text1"/>
          <w:sz w:val="24"/>
          <w:szCs w:val="24"/>
          <w:lang w:val="en-GB"/>
        </w:rPr>
        <w:t xml:space="preserve"> linguistic contexts remind</w:t>
      </w:r>
      <w:r w:rsidR="003D5497"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us that </w:t>
      </w:r>
      <w:r w:rsidR="003D5497" w:rsidRPr="002A529B">
        <w:rPr>
          <w:rFonts w:asciiTheme="majorBidi" w:hAnsiTheme="majorBidi" w:cstheme="majorBidi"/>
          <w:color w:val="000000" w:themeColor="text1"/>
          <w:sz w:val="24"/>
          <w:szCs w:val="24"/>
          <w:lang w:val="en-GB"/>
        </w:rPr>
        <w:t>we are seeing this world through the eye of the beholder who is relating</w:t>
      </w:r>
      <w:r w:rsidRPr="002A529B">
        <w:rPr>
          <w:rFonts w:asciiTheme="majorBidi" w:hAnsiTheme="majorBidi" w:cstheme="majorBidi"/>
          <w:color w:val="000000" w:themeColor="text1"/>
          <w:sz w:val="24"/>
          <w:szCs w:val="24"/>
          <w:lang w:val="en-GB"/>
        </w:rPr>
        <w:t xml:space="preserve"> her fresh-eyed observations to the reader. Hence, the eye </w:t>
      </w:r>
      <w:r w:rsidR="003D5497" w:rsidRPr="002A529B">
        <w:rPr>
          <w:rFonts w:asciiTheme="majorBidi" w:hAnsiTheme="majorBidi" w:cstheme="majorBidi"/>
          <w:color w:val="000000" w:themeColor="text1"/>
          <w:sz w:val="24"/>
          <w:szCs w:val="24"/>
          <w:lang w:val="en-GB"/>
        </w:rPr>
        <w:t xml:space="preserve">here </w:t>
      </w:r>
      <w:r w:rsidRPr="002A529B">
        <w:rPr>
          <w:rFonts w:asciiTheme="majorBidi" w:hAnsiTheme="majorBidi" w:cstheme="majorBidi"/>
          <w:color w:val="000000" w:themeColor="text1"/>
          <w:sz w:val="24"/>
          <w:szCs w:val="24"/>
          <w:lang w:val="en-GB"/>
        </w:rPr>
        <w:t xml:space="preserve">represents the </w:t>
      </w:r>
      <w:r w:rsidR="003D5497" w:rsidRPr="002A529B">
        <w:rPr>
          <w:rFonts w:asciiTheme="majorBidi" w:hAnsiTheme="majorBidi" w:cstheme="majorBidi"/>
          <w:color w:val="000000" w:themeColor="text1"/>
          <w:sz w:val="24"/>
          <w:szCs w:val="24"/>
          <w:lang w:val="en-GB"/>
        </w:rPr>
        <w:t>subjectivity</w:t>
      </w:r>
      <w:r w:rsidRPr="002A529B">
        <w:rPr>
          <w:rFonts w:asciiTheme="majorBidi" w:hAnsiTheme="majorBidi" w:cstheme="majorBidi"/>
          <w:color w:val="000000" w:themeColor="text1"/>
          <w:sz w:val="24"/>
          <w:szCs w:val="24"/>
          <w:lang w:val="en-GB"/>
        </w:rPr>
        <w:t xml:space="preserve"> of </w:t>
      </w:r>
      <w:r w:rsidR="003D5497" w:rsidRPr="002A529B">
        <w:rPr>
          <w:rFonts w:asciiTheme="majorBidi" w:hAnsiTheme="majorBidi" w:cstheme="majorBidi"/>
          <w:color w:val="000000" w:themeColor="text1"/>
          <w:sz w:val="24"/>
          <w:szCs w:val="24"/>
          <w:lang w:val="en-GB"/>
        </w:rPr>
        <w:t>the act of assigning meaning;</w:t>
      </w:r>
      <w:r w:rsidRPr="002A529B">
        <w:rPr>
          <w:rFonts w:asciiTheme="majorBidi" w:hAnsiTheme="majorBidi" w:cstheme="majorBidi"/>
          <w:color w:val="000000" w:themeColor="text1"/>
          <w:sz w:val="24"/>
          <w:szCs w:val="24"/>
          <w:lang w:val="en-GB"/>
        </w:rPr>
        <w:t xml:space="preserve"> the eye is a synecdoche for the idiosyncratic vantage point of the protagonist-narrator.</w:t>
      </w:r>
      <w:r w:rsidRPr="002A529B">
        <w:rPr>
          <w:rStyle w:val="EndnoteReference"/>
          <w:rFonts w:asciiTheme="majorBidi" w:hAnsiTheme="majorBidi" w:cstheme="majorBidi"/>
          <w:color w:val="000000" w:themeColor="text1"/>
          <w:sz w:val="24"/>
          <w:szCs w:val="24"/>
          <w:lang w:val="en-GB"/>
        </w:rPr>
        <w:endnoteReference w:id="24"/>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More than merely an organ of vision, the eye </w:t>
      </w:r>
      <w:r w:rsidR="00D03E07" w:rsidRPr="002A529B">
        <w:rPr>
          <w:rFonts w:asciiTheme="majorBidi" w:hAnsiTheme="majorBidi" w:cstheme="majorBidi"/>
          <w:color w:val="000000" w:themeColor="text1"/>
          <w:sz w:val="24"/>
          <w:szCs w:val="24"/>
          <w:lang w:val="en-GB"/>
        </w:rPr>
        <w:t>represents</w:t>
      </w:r>
      <w:r w:rsidRPr="002A529B">
        <w:rPr>
          <w:rFonts w:asciiTheme="majorBidi" w:hAnsiTheme="majorBidi" w:cstheme="majorBidi"/>
          <w:color w:val="000000" w:themeColor="text1"/>
          <w:sz w:val="24"/>
          <w:szCs w:val="24"/>
          <w:lang w:val="en-GB"/>
        </w:rPr>
        <w:t xml:space="preserve"> the faculty of observation and perception, of appreciation and judgment, </w:t>
      </w:r>
      <w:r w:rsidR="00D03E07" w:rsidRPr="002A529B">
        <w:rPr>
          <w:rFonts w:asciiTheme="majorBidi" w:hAnsiTheme="majorBidi" w:cstheme="majorBidi"/>
          <w:color w:val="000000" w:themeColor="text1"/>
          <w:sz w:val="24"/>
          <w:szCs w:val="24"/>
          <w:lang w:val="en-GB"/>
        </w:rPr>
        <w:t xml:space="preserve">of </w:t>
      </w:r>
      <w:r w:rsidRPr="002A529B">
        <w:rPr>
          <w:rFonts w:asciiTheme="majorBidi" w:hAnsiTheme="majorBidi" w:cstheme="majorBidi"/>
          <w:color w:val="000000" w:themeColor="text1"/>
          <w:sz w:val="24"/>
          <w:szCs w:val="24"/>
          <w:lang w:val="en-GB"/>
        </w:rPr>
        <w:t>perspective and opinion.</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It </w:t>
      </w:r>
      <w:r w:rsidR="00D03E07" w:rsidRPr="002A529B">
        <w:rPr>
          <w:rFonts w:asciiTheme="majorBidi" w:hAnsiTheme="majorBidi" w:cstheme="majorBidi"/>
          <w:color w:val="000000" w:themeColor="text1"/>
          <w:sz w:val="24"/>
          <w:szCs w:val="24"/>
          <w:lang w:val="en-GB"/>
        </w:rPr>
        <w:t>emphasizes</w:t>
      </w:r>
      <w:r w:rsidRPr="002A529B">
        <w:rPr>
          <w:rFonts w:asciiTheme="majorBidi" w:hAnsiTheme="majorBidi" w:cstheme="majorBidi"/>
          <w:color w:val="000000" w:themeColor="text1"/>
          <w:sz w:val="24"/>
          <w:szCs w:val="24"/>
          <w:lang w:val="en-GB"/>
        </w:rPr>
        <w:t xml:space="preserve"> the protagonist’s constant gaze at Japanese culture </w:t>
      </w:r>
      <w:r w:rsidR="00D03E07" w:rsidRPr="002A529B">
        <w:rPr>
          <w:rFonts w:asciiTheme="majorBidi" w:hAnsiTheme="majorBidi" w:cstheme="majorBidi"/>
          <w:color w:val="000000" w:themeColor="text1"/>
          <w:sz w:val="24"/>
          <w:szCs w:val="24"/>
          <w:lang w:val="en-GB"/>
        </w:rPr>
        <w:t>through</w:t>
      </w:r>
      <w:r w:rsidRPr="002A529B">
        <w:rPr>
          <w:rFonts w:asciiTheme="majorBidi" w:hAnsiTheme="majorBidi" w:cstheme="majorBidi"/>
          <w:color w:val="000000" w:themeColor="text1"/>
          <w:sz w:val="24"/>
          <w:szCs w:val="24"/>
          <w:lang w:val="en-GB"/>
        </w:rPr>
        <w:t xml:space="preserve"> the eyes of a Westerner</w:t>
      </w:r>
      <w:r w:rsidR="00D03E07" w:rsidRPr="002A529B">
        <w:rPr>
          <w:rFonts w:asciiTheme="majorBidi" w:hAnsiTheme="majorBidi" w:cstheme="majorBidi"/>
          <w:color w:val="000000" w:themeColor="text1"/>
          <w:sz w:val="24"/>
          <w:szCs w:val="24"/>
          <w:lang w:val="en-GB"/>
        </w:rPr>
        <w:t>, a gaze that leaves her frequently dumbfounded.</w:t>
      </w:r>
      <w:r w:rsidRPr="002A529B">
        <w:rPr>
          <w:rStyle w:val="EndnoteReference"/>
          <w:rFonts w:asciiTheme="majorBidi" w:hAnsiTheme="majorBidi" w:cstheme="majorBidi"/>
          <w:color w:val="000000" w:themeColor="text1"/>
          <w:sz w:val="24"/>
          <w:szCs w:val="24"/>
          <w:lang w:val="en-GB"/>
        </w:rPr>
        <w:endnoteReference w:id="25"/>
      </w:r>
    </w:p>
    <w:p w14:paraId="665438DF" w14:textId="7F5B0025" w:rsidR="00F938B6" w:rsidRPr="002A529B" w:rsidRDefault="00F938B6" w:rsidP="00CC27B9">
      <w:pPr>
        <w:spacing w:line="480" w:lineRule="auto"/>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 xml:space="preserve">All of the above examples emphasize the gaze utilizing varied linguistic constructions.  </w:t>
      </w:r>
      <w:r w:rsidR="00CC27B9" w:rsidRPr="002A529B">
        <w:rPr>
          <w:rFonts w:asciiTheme="majorBidi" w:hAnsiTheme="majorBidi" w:cstheme="majorBidi"/>
          <w:color w:val="000000" w:themeColor="text1"/>
          <w:lang w:val="en-GB"/>
        </w:rPr>
        <w:t xml:space="preserve">In all of them the eye of the beholder, i.e. of a specific vantage point from which interpretation is made possible is foregrounded.  Example 3 is of </w:t>
      </w:r>
      <w:r w:rsidRPr="002A529B">
        <w:rPr>
          <w:rFonts w:asciiTheme="majorBidi" w:hAnsiTheme="majorBidi" w:cstheme="majorBidi"/>
          <w:color w:val="000000" w:themeColor="text1"/>
          <w:lang w:val="en-GB"/>
        </w:rPr>
        <w:t>expressions based on dead metaphors</w:t>
      </w:r>
      <w:r w:rsidR="00CC27B9" w:rsidRPr="002A529B">
        <w:rPr>
          <w:rFonts w:asciiTheme="majorBidi" w:hAnsiTheme="majorBidi" w:cstheme="majorBidi"/>
          <w:color w:val="000000" w:themeColor="text1"/>
          <w:lang w:val="en-GB"/>
        </w:rPr>
        <w:t xml:space="preserve">: ‘in Western eyes’ signifies an observational stance.  Examples 1, 6 are of </w:t>
      </w:r>
      <w:r w:rsidRPr="002A529B">
        <w:rPr>
          <w:rFonts w:asciiTheme="majorBidi" w:hAnsiTheme="majorBidi" w:cstheme="majorBidi"/>
          <w:color w:val="000000" w:themeColor="text1"/>
          <w:lang w:val="en-GB"/>
        </w:rPr>
        <w:t>productive figurative language</w:t>
      </w:r>
      <w:r w:rsidR="00CC27B9" w:rsidRPr="002A529B">
        <w:rPr>
          <w:rFonts w:asciiTheme="majorBidi" w:hAnsiTheme="majorBidi" w:cstheme="majorBidi"/>
          <w:color w:val="000000" w:themeColor="text1"/>
          <w:lang w:val="en-GB"/>
        </w:rPr>
        <w:t xml:space="preserve">: </w:t>
      </w:r>
      <w:r w:rsidRPr="002A529B">
        <w:rPr>
          <w:rFonts w:asciiTheme="majorBidi" w:hAnsiTheme="majorBidi" w:cstheme="majorBidi"/>
          <w:color w:val="000000" w:themeColor="text1"/>
          <w:lang w:val="en-GB"/>
        </w:rPr>
        <w:t xml:space="preserve"> </w:t>
      </w:r>
      <w:r w:rsidR="00CC27B9" w:rsidRPr="002A529B">
        <w:rPr>
          <w:rFonts w:asciiTheme="majorBidi" w:hAnsiTheme="majorBidi" w:cstheme="majorBidi"/>
          <w:color w:val="000000" w:themeColor="text1"/>
          <w:lang w:val="en-GB"/>
        </w:rPr>
        <w:t>‘</w:t>
      </w:r>
      <w:r w:rsidRPr="002A529B">
        <w:rPr>
          <w:rFonts w:asciiTheme="majorBidi" w:hAnsiTheme="majorBidi" w:cstheme="majorBidi"/>
          <w:color w:val="000000" w:themeColor="text1"/>
          <w:lang w:val="en-GB"/>
        </w:rPr>
        <w:t>Hiroshima in her right eye and Nagasaki in her left</w:t>
      </w:r>
      <w:r w:rsidR="00CC27B9" w:rsidRPr="002A529B">
        <w:rPr>
          <w:rFonts w:asciiTheme="majorBidi" w:hAnsiTheme="majorBidi" w:cstheme="majorBidi"/>
          <w:color w:val="000000" w:themeColor="text1"/>
          <w:lang w:val="en-GB"/>
        </w:rPr>
        <w:t>’ is a metaphor for Fubuki’s wrath.  But the gaze may as well appear</w:t>
      </w:r>
      <w:r w:rsidRPr="002A529B">
        <w:rPr>
          <w:rFonts w:asciiTheme="majorBidi" w:hAnsiTheme="majorBidi" w:cstheme="majorBidi"/>
          <w:color w:val="000000" w:themeColor="text1"/>
          <w:lang w:val="en-GB"/>
        </w:rPr>
        <w:t xml:space="preserve">  non-figuratively in literal sentences</w:t>
      </w:r>
      <w:r w:rsidR="00CC27B9" w:rsidRPr="002A529B">
        <w:rPr>
          <w:rFonts w:asciiTheme="majorBidi" w:hAnsiTheme="majorBidi" w:cstheme="majorBidi"/>
          <w:color w:val="000000" w:themeColor="text1"/>
          <w:lang w:val="en-GB"/>
        </w:rPr>
        <w:t>.</w:t>
      </w:r>
      <w:r w:rsidRPr="002A529B">
        <w:rPr>
          <w:rFonts w:asciiTheme="majorBidi" w:hAnsiTheme="majorBidi" w:cstheme="majorBidi"/>
          <w:color w:val="000000" w:themeColor="text1"/>
          <w:lang w:val="en-GB"/>
        </w:rPr>
        <w:t xml:space="preserve"> </w:t>
      </w:r>
    </w:p>
    <w:p w14:paraId="228E7EE3" w14:textId="5911EA19" w:rsidR="00CF466D" w:rsidRPr="002A529B" w:rsidRDefault="00CF466D" w:rsidP="00CF19FD">
      <w:pPr>
        <w:pStyle w:val="Default"/>
        <w:spacing w:line="600" w:lineRule="auto"/>
        <w:ind w:right="618"/>
        <w:jc w:val="both"/>
        <w:rPr>
          <w:rFonts w:asciiTheme="majorBidi" w:hAnsiTheme="majorBidi" w:cstheme="majorBidi"/>
          <w:color w:val="000000" w:themeColor="text1"/>
          <w:rtl/>
          <w:lang w:val="en-GB"/>
        </w:rPr>
      </w:pPr>
      <w:r w:rsidRPr="002A529B">
        <w:rPr>
          <w:rFonts w:asciiTheme="majorBidi" w:hAnsiTheme="majorBidi" w:cstheme="majorBidi"/>
          <w:color w:val="000000" w:themeColor="text1"/>
          <w:sz w:val="20"/>
          <w:szCs w:val="20"/>
          <w:lang w:val="en-GB" w:bidi="ar-SA"/>
        </w:rPr>
        <w:t xml:space="preserve">In the context of this article, the Western gaze in </w:t>
      </w:r>
      <w:r w:rsidRPr="002A529B">
        <w:rPr>
          <w:rFonts w:asciiTheme="majorBidi" w:hAnsiTheme="majorBidi" w:cstheme="majorBidi"/>
          <w:i/>
          <w:iCs/>
          <w:color w:val="000000" w:themeColor="text1"/>
          <w:sz w:val="20"/>
          <w:szCs w:val="20"/>
          <w:lang w:val="en-GB" w:bidi="ar-SA"/>
        </w:rPr>
        <w:t>SET</w:t>
      </w:r>
      <w:r w:rsidRPr="002A529B">
        <w:rPr>
          <w:rFonts w:asciiTheme="majorBidi" w:hAnsiTheme="majorBidi" w:cstheme="majorBidi"/>
          <w:color w:val="000000" w:themeColor="text1"/>
          <w:sz w:val="20"/>
          <w:szCs w:val="20"/>
          <w:lang w:val="en-GB" w:bidi="ar-SA"/>
        </w:rPr>
        <w:t xml:space="preserve"> is not to be confused with orientalism. If Orientalism is perceived as a meta system which governs and regulates that which may be imagined about the Orient, this is not the case here. Amélie is not a product of institutionalized and degraded knowledge about Japan, she does not possess an exalted self-image of her provenance, therefore, she does not assert the positional superiority of the West over the inferior East. She does, however, express herself through the Western discourse, which she cannot escape, to her detriment. </w:t>
      </w:r>
    </w:p>
    <w:p w14:paraId="42F2F61B" w14:textId="77777777" w:rsidR="00281265" w:rsidRPr="002A529B" w:rsidRDefault="00281265" w:rsidP="00862F19">
      <w:pPr>
        <w:pStyle w:val="Default"/>
        <w:spacing w:line="600" w:lineRule="auto"/>
        <w:ind w:right="618"/>
        <w:jc w:val="both"/>
        <w:rPr>
          <w:rFonts w:asciiTheme="majorBidi" w:eastAsia="Helvetica" w:hAnsiTheme="majorBidi" w:cstheme="majorBidi"/>
          <w:color w:val="000000" w:themeColor="text1"/>
          <w:sz w:val="24"/>
          <w:szCs w:val="24"/>
          <w:lang w:val="en-GB"/>
        </w:rPr>
      </w:pPr>
    </w:p>
    <w:p w14:paraId="6AB99F38" w14:textId="24B8AF85" w:rsidR="00281265" w:rsidRPr="002A529B" w:rsidRDefault="00281265" w:rsidP="00862F19">
      <w:pPr>
        <w:pStyle w:val="Default"/>
        <w:spacing w:line="600" w:lineRule="auto"/>
        <w:ind w:right="618" w:firstLine="11"/>
        <w:jc w:val="both"/>
        <w:rPr>
          <w:rFonts w:asciiTheme="majorBidi" w:eastAsia="Helvetica" w:hAnsiTheme="majorBidi" w:cstheme="majorBidi"/>
          <w:b/>
          <w:bCs/>
          <w:color w:val="000000" w:themeColor="text1"/>
          <w:sz w:val="24"/>
          <w:szCs w:val="24"/>
          <w:lang w:val="en-GB"/>
        </w:rPr>
      </w:pPr>
      <w:r w:rsidRPr="002A529B">
        <w:rPr>
          <w:rFonts w:asciiTheme="majorBidi" w:eastAsia="Helvetica" w:hAnsiTheme="majorBidi" w:cstheme="majorBidi"/>
          <w:b/>
          <w:bCs/>
          <w:color w:val="000000" w:themeColor="text1"/>
          <w:sz w:val="24"/>
          <w:szCs w:val="24"/>
          <w:lang w:val="en-GB"/>
        </w:rPr>
        <w:t>Paraphrasi</w:t>
      </w:r>
      <w:r w:rsidR="0099328B" w:rsidRPr="002A529B">
        <w:rPr>
          <w:rFonts w:asciiTheme="majorBidi" w:eastAsia="Helvetica" w:hAnsiTheme="majorBidi" w:cstheme="majorBidi"/>
          <w:b/>
          <w:bCs/>
          <w:color w:val="000000" w:themeColor="text1"/>
          <w:sz w:val="24"/>
          <w:szCs w:val="24"/>
          <w:lang w:val="en-GB"/>
        </w:rPr>
        <w:t>ng</w:t>
      </w:r>
      <w:r w:rsidRPr="002A529B">
        <w:rPr>
          <w:rFonts w:asciiTheme="majorBidi" w:eastAsia="Helvetica" w:hAnsiTheme="majorBidi" w:cstheme="majorBidi"/>
          <w:b/>
          <w:bCs/>
          <w:color w:val="000000" w:themeColor="text1"/>
          <w:sz w:val="24"/>
          <w:szCs w:val="24"/>
          <w:lang w:val="en-GB"/>
        </w:rPr>
        <w:t xml:space="preserve"> and </w:t>
      </w:r>
      <w:r w:rsidR="00810833" w:rsidRPr="002A529B">
        <w:rPr>
          <w:rFonts w:asciiTheme="majorBidi" w:eastAsia="Helvetica" w:hAnsiTheme="majorBidi" w:cstheme="majorBidi"/>
          <w:b/>
          <w:bCs/>
          <w:color w:val="000000" w:themeColor="text1"/>
          <w:sz w:val="24"/>
          <w:szCs w:val="24"/>
          <w:lang w:val="en-GB"/>
        </w:rPr>
        <w:t>i</w:t>
      </w:r>
      <w:r w:rsidRPr="002A529B">
        <w:rPr>
          <w:rFonts w:asciiTheme="majorBidi" w:eastAsia="Helvetica" w:hAnsiTheme="majorBidi" w:cstheme="majorBidi"/>
          <w:b/>
          <w:bCs/>
          <w:color w:val="000000" w:themeColor="text1"/>
          <w:sz w:val="24"/>
          <w:szCs w:val="24"/>
          <w:lang w:val="en-GB"/>
        </w:rPr>
        <w:t>njection of meaning</w:t>
      </w:r>
    </w:p>
    <w:p w14:paraId="697304F9" w14:textId="6B78789C" w:rsidR="0055121D" w:rsidRPr="002A529B" w:rsidRDefault="00FF6006" w:rsidP="00C659DD">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lastRenderedPageBreak/>
        <w:t>D</w:t>
      </w:r>
      <w:r w:rsidR="00281265" w:rsidRPr="002A529B">
        <w:rPr>
          <w:rFonts w:asciiTheme="majorBidi" w:hAnsiTheme="majorBidi" w:cstheme="majorBidi"/>
          <w:color w:val="000000" w:themeColor="text1"/>
          <w:sz w:val="24"/>
          <w:szCs w:val="24"/>
          <w:lang w:val="en-GB"/>
        </w:rPr>
        <w:t xml:space="preserve">espite the claim to truthfulness, the accuracy of the dialogues </w:t>
      </w:r>
      <w:r w:rsidR="0099328B" w:rsidRPr="002A529B">
        <w:rPr>
          <w:rFonts w:asciiTheme="majorBidi" w:hAnsiTheme="majorBidi" w:cstheme="majorBidi"/>
          <w:color w:val="000000" w:themeColor="text1"/>
          <w:sz w:val="24"/>
          <w:szCs w:val="24"/>
          <w:lang w:val="en-GB"/>
        </w:rPr>
        <w:t xml:space="preserve">that are </w:t>
      </w:r>
      <w:r w:rsidR="00281265" w:rsidRPr="002A529B">
        <w:rPr>
          <w:rFonts w:asciiTheme="majorBidi" w:hAnsiTheme="majorBidi" w:cstheme="majorBidi"/>
          <w:color w:val="000000" w:themeColor="text1"/>
          <w:sz w:val="24"/>
          <w:szCs w:val="24"/>
          <w:lang w:val="en-GB"/>
        </w:rPr>
        <w:t>related</w:t>
      </w:r>
      <w:r w:rsidR="0099328B" w:rsidRPr="002A529B">
        <w:rPr>
          <w:rFonts w:asciiTheme="majorBidi" w:hAnsiTheme="majorBidi" w:cstheme="majorBidi"/>
          <w:color w:val="000000" w:themeColor="text1"/>
          <w:sz w:val="24"/>
          <w:szCs w:val="24"/>
          <w:lang w:val="en-GB"/>
        </w:rPr>
        <w:t xml:space="preserve"> in the text</w:t>
      </w:r>
      <w:r w:rsidR="00281265" w:rsidRPr="002A529B">
        <w:rPr>
          <w:rFonts w:asciiTheme="majorBidi" w:hAnsiTheme="majorBidi" w:cstheme="majorBidi"/>
          <w:color w:val="000000" w:themeColor="text1"/>
          <w:sz w:val="24"/>
          <w:szCs w:val="24"/>
          <w:lang w:val="en-GB"/>
        </w:rPr>
        <w:t xml:space="preserve"> is undermined by </w:t>
      </w:r>
      <w:r w:rsidR="0099328B" w:rsidRPr="002A529B">
        <w:rPr>
          <w:rFonts w:asciiTheme="majorBidi" w:hAnsiTheme="majorBidi" w:cstheme="majorBidi"/>
          <w:color w:val="000000" w:themeColor="text1"/>
          <w:sz w:val="24"/>
          <w:szCs w:val="24"/>
          <w:lang w:val="en-GB"/>
        </w:rPr>
        <w:t>an unreliable narrator, who, as we</w:t>
      </w:r>
      <w:r w:rsidR="00E677DD" w:rsidRPr="002A529B">
        <w:rPr>
          <w:rFonts w:asciiTheme="majorBidi" w:hAnsiTheme="majorBidi" w:cstheme="majorBidi"/>
          <w:color w:val="000000" w:themeColor="text1"/>
          <w:sz w:val="24"/>
          <w:szCs w:val="24"/>
          <w:lang w:val="en-GB"/>
        </w:rPr>
        <w:t xml:space="preserve"> have</w:t>
      </w:r>
      <w:r w:rsidR="0099328B" w:rsidRPr="002A529B">
        <w:rPr>
          <w:rFonts w:asciiTheme="majorBidi" w:hAnsiTheme="majorBidi" w:cstheme="majorBidi"/>
          <w:color w:val="000000" w:themeColor="text1"/>
          <w:sz w:val="24"/>
          <w:szCs w:val="24"/>
          <w:lang w:val="en-GB"/>
        </w:rPr>
        <w:t xml:space="preserve"> already seen, is prone to </w:t>
      </w:r>
      <w:r w:rsidR="004E03A0" w:rsidRPr="002A529B">
        <w:rPr>
          <w:rFonts w:asciiTheme="majorBidi" w:hAnsiTheme="majorBidi" w:cstheme="majorBidi"/>
          <w:color w:val="000000" w:themeColor="text1"/>
          <w:sz w:val="24"/>
          <w:szCs w:val="24"/>
          <w:lang w:val="en-GB"/>
        </w:rPr>
        <w:t xml:space="preserve">interpretation rather than </w:t>
      </w:r>
      <w:r w:rsidR="00281265" w:rsidRPr="002A529B">
        <w:rPr>
          <w:rFonts w:asciiTheme="majorBidi" w:hAnsiTheme="majorBidi" w:cstheme="majorBidi"/>
          <w:color w:val="000000" w:themeColor="text1"/>
          <w:sz w:val="24"/>
          <w:szCs w:val="24"/>
          <w:lang w:val="en-GB"/>
        </w:rPr>
        <w:t>. The</w:t>
      </w:r>
      <w:r w:rsidR="0099328B" w:rsidRPr="002A529B">
        <w:rPr>
          <w:rFonts w:asciiTheme="majorBidi" w:hAnsiTheme="majorBidi" w:cstheme="majorBidi"/>
          <w:color w:val="000000" w:themeColor="text1"/>
          <w:sz w:val="24"/>
          <w:szCs w:val="24"/>
          <w:lang w:val="en-GB"/>
        </w:rPr>
        <w:t xml:space="preserve">ir artifice is further accentuated by the fact that, even though the majority of </w:t>
      </w:r>
      <w:r w:rsidR="00460FDA" w:rsidRPr="002A529B">
        <w:rPr>
          <w:rFonts w:asciiTheme="majorBidi" w:hAnsiTheme="majorBidi" w:cstheme="majorBidi"/>
          <w:color w:val="000000" w:themeColor="text1"/>
          <w:sz w:val="24"/>
          <w:szCs w:val="24"/>
          <w:lang w:val="en-GB"/>
        </w:rPr>
        <w:t>the dialogues</w:t>
      </w:r>
      <w:r w:rsidR="0099328B" w:rsidRPr="002A529B">
        <w:rPr>
          <w:rFonts w:asciiTheme="majorBidi" w:hAnsiTheme="majorBidi" w:cstheme="majorBidi"/>
          <w:color w:val="000000" w:themeColor="text1"/>
          <w:sz w:val="24"/>
          <w:szCs w:val="24"/>
          <w:lang w:val="en-GB"/>
        </w:rPr>
        <w:t xml:space="preserve"> </w:t>
      </w:r>
      <w:r w:rsidR="00D85D8A" w:rsidRPr="002A529B">
        <w:rPr>
          <w:rFonts w:asciiTheme="majorBidi" w:hAnsiTheme="majorBidi" w:cstheme="majorBidi"/>
          <w:color w:val="000000" w:themeColor="text1"/>
          <w:sz w:val="24"/>
          <w:szCs w:val="24"/>
          <w:lang w:val="en-GB"/>
        </w:rPr>
        <w:t>are</w:t>
      </w:r>
      <w:r w:rsidR="0099328B" w:rsidRPr="002A529B">
        <w:rPr>
          <w:rFonts w:asciiTheme="majorBidi" w:hAnsiTheme="majorBidi" w:cstheme="majorBidi"/>
          <w:color w:val="000000" w:themeColor="text1"/>
          <w:sz w:val="24"/>
          <w:szCs w:val="24"/>
          <w:lang w:val="en-GB"/>
        </w:rPr>
        <w:t xml:space="preserve"> spoken by Japanese people, they too cor</w:t>
      </w:r>
      <w:r w:rsidR="00281265" w:rsidRPr="002A529B">
        <w:rPr>
          <w:rFonts w:asciiTheme="majorBidi" w:hAnsiTheme="majorBidi" w:cstheme="majorBidi"/>
          <w:color w:val="000000" w:themeColor="text1"/>
          <w:sz w:val="24"/>
          <w:szCs w:val="24"/>
          <w:lang w:val="en-GB"/>
        </w:rPr>
        <w:t xml:space="preserve">respond to Western </w:t>
      </w:r>
      <w:r w:rsidR="004B6A0F" w:rsidRPr="002A529B">
        <w:rPr>
          <w:rFonts w:asciiTheme="majorBidi" w:hAnsiTheme="majorBidi" w:cstheme="majorBidi"/>
          <w:color w:val="000000" w:themeColor="text1"/>
          <w:sz w:val="24"/>
          <w:szCs w:val="24"/>
          <w:lang w:val="en-GB"/>
        </w:rPr>
        <w:t>paradigms</w:t>
      </w:r>
      <w:r w:rsidR="00281265" w:rsidRPr="002A529B">
        <w:rPr>
          <w:rFonts w:asciiTheme="majorBidi" w:hAnsiTheme="majorBidi" w:cstheme="majorBidi"/>
          <w:color w:val="000000" w:themeColor="text1"/>
          <w:sz w:val="24"/>
          <w:szCs w:val="24"/>
          <w:lang w:val="en-GB"/>
        </w:rPr>
        <w:t xml:space="preserve"> through which Japan is (pre)conceived.</w:t>
      </w:r>
      <w:r w:rsidR="00D72047" w:rsidRPr="002A529B">
        <w:rPr>
          <w:rFonts w:asciiTheme="majorBidi" w:hAnsiTheme="majorBidi" w:cstheme="majorBidi"/>
          <w:color w:val="000000" w:themeColor="text1"/>
          <w:sz w:val="24"/>
          <w:szCs w:val="24"/>
          <w:lang w:val="en-GB"/>
        </w:rPr>
        <w:t xml:space="preserve"> </w:t>
      </w:r>
      <w:r w:rsidR="0099328B" w:rsidRPr="002A529B">
        <w:rPr>
          <w:rFonts w:asciiTheme="majorBidi" w:hAnsiTheme="majorBidi" w:cstheme="majorBidi"/>
          <w:color w:val="000000" w:themeColor="text1"/>
          <w:sz w:val="24"/>
          <w:szCs w:val="24"/>
          <w:lang w:val="en-GB"/>
        </w:rPr>
        <w:t>Therefore, it would be more appropriate to treat these dialogues</w:t>
      </w:r>
      <w:r w:rsidR="00281265" w:rsidRPr="002A529B">
        <w:rPr>
          <w:rFonts w:asciiTheme="majorBidi" w:hAnsiTheme="majorBidi" w:cstheme="majorBidi"/>
          <w:color w:val="000000" w:themeColor="text1"/>
          <w:sz w:val="24"/>
          <w:szCs w:val="24"/>
          <w:lang w:val="en-GB"/>
        </w:rPr>
        <w:t xml:space="preserve"> as paraphrases and rewording</w:t>
      </w:r>
      <w:r w:rsidR="0099328B" w:rsidRPr="002A529B">
        <w:rPr>
          <w:rFonts w:asciiTheme="majorBidi" w:hAnsiTheme="majorBidi" w:cstheme="majorBidi"/>
          <w:color w:val="000000" w:themeColor="text1"/>
          <w:sz w:val="24"/>
          <w:szCs w:val="24"/>
          <w:lang w:val="en-GB"/>
        </w:rPr>
        <w:t>s</w:t>
      </w:r>
      <w:r w:rsidR="00281265" w:rsidRPr="002A529B">
        <w:rPr>
          <w:rFonts w:asciiTheme="majorBidi" w:hAnsiTheme="majorBidi" w:cstheme="majorBidi"/>
          <w:color w:val="000000" w:themeColor="text1"/>
          <w:sz w:val="24"/>
          <w:szCs w:val="24"/>
          <w:lang w:val="en-GB"/>
        </w:rPr>
        <w:t xml:space="preserve"> rather than </w:t>
      </w:r>
      <w:r w:rsidR="0099328B" w:rsidRPr="002A529B">
        <w:rPr>
          <w:rFonts w:asciiTheme="majorBidi" w:hAnsiTheme="majorBidi" w:cstheme="majorBidi"/>
          <w:color w:val="000000" w:themeColor="text1"/>
          <w:sz w:val="24"/>
          <w:szCs w:val="24"/>
          <w:lang w:val="en-GB"/>
        </w:rPr>
        <w:t>veritable</w:t>
      </w:r>
      <w:r w:rsidR="00281265" w:rsidRPr="002A529B">
        <w:rPr>
          <w:rFonts w:asciiTheme="majorBidi" w:hAnsiTheme="majorBidi" w:cstheme="majorBidi"/>
          <w:color w:val="000000" w:themeColor="text1"/>
          <w:sz w:val="24"/>
          <w:szCs w:val="24"/>
          <w:lang w:val="en-GB"/>
        </w:rPr>
        <w:t xml:space="preserve"> quot</w:t>
      </w:r>
      <w:r w:rsidR="0099328B" w:rsidRPr="002A529B">
        <w:rPr>
          <w:rFonts w:asciiTheme="majorBidi" w:hAnsiTheme="majorBidi" w:cstheme="majorBidi"/>
          <w:color w:val="000000" w:themeColor="text1"/>
          <w:sz w:val="24"/>
          <w:szCs w:val="24"/>
          <w:lang w:val="en-GB"/>
        </w:rPr>
        <w:t>ations</w:t>
      </w:r>
      <w:r w:rsidR="00281265" w:rsidRPr="002A529B">
        <w:rPr>
          <w:rFonts w:asciiTheme="majorBidi" w:hAnsiTheme="majorBidi" w:cstheme="majorBidi"/>
          <w:color w:val="000000" w:themeColor="text1"/>
          <w:sz w:val="24"/>
          <w:szCs w:val="24"/>
          <w:lang w:val="en-GB"/>
        </w:rPr>
        <w:t xml:space="preserve"> or otherwise verbatim transmissions. </w:t>
      </w:r>
      <w:r w:rsidR="00C659DD" w:rsidRPr="002A529B">
        <w:rPr>
          <w:rFonts w:asciiTheme="majorBidi" w:hAnsiTheme="majorBidi" w:cstheme="majorBidi"/>
          <w:color w:val="000000" w:themeColor="text1"/>
          <w:sz w:val="24"/>
          <w:szCs w:val="24"/>
          <w:lang w:val="en-GB"/>
        </w:rPr>
        <w:t xml:space="preserve"> As </w:t>
      </w:r>
      <w:r w:rsidR="00281265" w:rsidRPr="002A529B">
        <w:rPr>
          <w:rFonts w:asciiTheme="majorBidi" w:hAnsiTheme="majorBidi" w:cstheme="majorBidi"/>
          <w:color w:val="000000" w:themeColor="text1"/>
          <w:sz w:val="24"/>
          <w:szCs w:val="24"/>
          <w:lang w:val="en-GB"/>
        </w:rPr>
        <w:t>Shirley Ann Jordan maintains</w:t>
      </w:r>
      <w:r w:rsidR="00C659DD" w:rsidRPr="002A529B">
        <w:rPr>
          <w:rFonts w:asciiTheme="majorBidi" w:hAnsiTheme="majorBidi" w:cstheme="majorBidi"/>
          <w:color w:val="000000" w:themeColor="text1"/>
          <w:sz w:val="24"/>
          <w:szCs w:val="24"/>
          <w:lang w:val="en-GB"/>
        </w:rPr>
        <w:t>, Nothombian</w:t>
      </w:r>
      <w:r w:rsidR="00281265" w:rsidRPr="002A529B">
        <w:rPr>
          <w:rFonts w:asciiTheme="majorBidi" w:hAnsiTheme="majorBidi" w:cstheme="majorBidi"/>
          <w:color w:val="000000" w:themeColor="text1"/>
          <w:sz w:val="24"/>
          <w:szCs w:val="24"/>
          <w:lang w:val="en-GB"/>
        </w:rPr>
        <w:t xml:space="preserve"> dialogues play a central role in Nothomb’s oeuvre and that th</w:t>
      </w:r>
      <w:r w:rsidR="0099328B" w:rsidRPr="002A529B">
        <w:rPr>
          <w:rFonts w:asciiTheme="majorBidi" w:hAnsiTheme="majorBidi" w:cstheme="majorBidi"/>
          <w:color w:val="000000" w:themeColor="text1"/>
          <w:sz w:val="24"/>
          <w:szCs w:val="24"/>
          <w:lang w:val="en-GB"/>
        </w:rPr>
        <w:t>ey are principally designed to ‘</w:t>
      </w:r>
      <w:r w:rsidR="00281265" w:rsidRPr="002A529B">
        <w:rPr>
          <w:rFonts w:asciiTheme="majorBidi" w:hAnsiTheme="majorBidi" w:cstheme="majorBidi"/>
          <w:color w:val="000000" w:themeColor="text1"/>
          <w:sz w:val="24"/>
          <w:szCs w:val="24"/>
          <w:lang w:val="en-GB"/>
        </w:rPr>
        <w:t>generate entertaining and intellectually impressive confrontations</w:t>
      </w:r>
      <w:r w:rsidR="0099328B"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t>
      </w:r>
      <w:r w:rsidR="0099328B" w:rsidRPr="002A529B">
        <w:rPr>
          <w:rStyle w:val="EndnoteReference"/>
          <w:rFonts w:asciiTheme="majorBidi" w:hAnsiTheme="majorBidi" w:cstheme="majorBidi"/>
          <w:color w:val="000000" w:themeColor="text1"/>
          <w:sz w:val="24"/>
          <w:szCs w:val="24"/>
          <w:lang w:val="en-GB"/>
        </w:rPr>
        <w:endnoteReference w:id="26"/>
      </w:r>
      <w:r w:rsidR="00281265" w:rsidRPr="002A529B">
        <w:rPr>
          <w:rFonts w:asciiTheme="majorBidi" w:hAnsiTheme="majorBidi" w:cstheme="majorBidi"/>
          <w:color w:val="000000" w:themeColor="text1"/>
          <w:sz w:val="24"/>
          <w:szCs w:val="24"/>
          <w:lang w:val="en-GB"/>
        </w:rPr>
        <w:t xml:space="preserve"> </w:t>
      </w:r>
      <w:r w:rsidR="0099328B" w:rsidRPr="002A529B">
        <w:rPr>
          <w:rFonts w:asciiTheme="majorBidi" w:hAnsiTheme="majorBidi" w:cstheme="majorBidi"/>
          <w:color w:val="000000" w:themeColor="text1"/>
          <w:sz w:val="24"/>
          <w:szCs w:val="24"/>
          <w:lang w:val="en-GB"/>
        </w:rPr>
        <w:t>With this aim in mind</w:t>
      </w:r>
      <w:r w:rsidR="00281265" w:rsidRPr="002A529B">
        <w:rPr>
          <w:rFonts w:asciiTheme="majorBidi" w:hAnsiTheme="majorBidi" w:cstheme="majorBidi"/>
          <w:color w:val="000000" w:themeColor="text1"/>
          <w:sz w:val="24"/>
          <w:szCs w:val="24"/>
          <w:lang w:val="en-GB"/>
        </w:rPr>
        <w:t>, Jordan explains</w:t>
      </w:r>
      <w:r w:rsidR="0099328B"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the ‘truth’ of the Nothombian dialogue is often interrupted by borrowings f</w:t>
      </w:r>
      <w:r w:rsidR="0032438E" w:rsidRPr="002A529B">
        <w:rPr>
          <w:rFonts w:asciiTheme="majorBidi" w:hAnsiTheme="majorBidi" w:cstheme="majorBidi"/>
          <w:color w:val="000000" w:themeColor="text1"/>
          <w:sz w:val="24"/>
          <w:szCs w:val="24"/>
          <w:lang w:val="en-GB"/>
        </w:rPr>
        <w:t>ro</w:t>
      </w:r>
      <w:r w:rsidR="00281265" w:rsidRPr="002A529B">
        <w:rPr>
          <w:rFonts w:asciiTheme="majorBidi" w:hAnsiTheme="majorBidi" w:cstheme="majorBidi"/>
          <w:color w:val="000000" w:themeColor="text1"/>
          <w:sz w:val="24"/>
          <w:szCs w:val="24"/>
          <w:lang w:val="en-GB"/>
        </w:rPr>
        <w:t xml:space="preserve">m literary </w:t>
      </w:r>
      <w:r w:rsidR="0099328B" w:rsidRPr="002A529B">
        <w:rPr>
          <w:rFonts w:asciiTheme="majorBidi" w:hAnsiTheme="majorBidi" w:cstheme="majorBidi"/>
          <w:color w:val="000000" w:themeColor="text1"/>
          <w:sz w:val="24"/>
          <w:szCs w:val="24"/>
          <w:lang w:val="en-GB"/>
        </w:rPr>
        <w:t>sources</w:t>
      </w:r>
      <w:r w:rsidR="00281265" w:rsidRPr="002A529B">
        <w:rPr>
          <w:rFonts w:asciiTheme="majorBidi" w:hAnsiTheme="majorBidi" w:cstheme="majorBidi"/>
          <w:color w:val="000000" w:themeColor="text1"/>
          <w:sz w:val="24"/>
          <w:szCs w:val="24"/>
          <w:lang w:val="en-GB"/>
        </w:rPr>
        <w:t xml:space="preserve"> or interlocutors who are</w:t>
      </w:r>
      <w:r w:rsidR="0099328B" w:rsidRPr="002A529B">
        <w:rPr>
          <w:rFonts w:asciiTheme="majorBidi" w:hAnsiTheme="majorBidi" w:cstheme="majorBidi"/>
          <w:color w:val="000000" w:themeColor="text1"/>
          <w:sz w:val="24"/>
          <w:szCs w:val="24"/>
          <w:lang w:val="en-GB"/>
        </w:rPr>
        <w:t xml:space="preserve"> portrayed as being</w:t>
      </w:r>
      <w:r w:rsidR="00281265" w:rsidRPr="002A529B">
        <w:rPr>
          <w:rFonts w:asciiTheme="majorBidi" w:hAnsiTheme="majorBidi" w:cstheme="majorBidi"/>
          <w:color w:val="000000" w:themeColor="text1"/>
          <w:sz w:val="24"/>
          <w:szCs w:val="24"/>
          <w:lang w:val="en-GB"/>
        </w:rPr>
        <w:t xml:space="preserve"> </w:t>
      </w:r>
      <w:r w:rsidR="0099328B"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larger than life, with fantastic or almost </w:t>
      </w:r>
      <w:r w:rsidR="0099328B" w:rsidRPr="002A529B">
        <w:rPr>
          <w:rFonts w:asciiTheme="majorBidi" w:hAnsiTheme="majorBidi" w:cstheme="majorBidi"/>
          <w:color w:val="000000" w:themeColor="text1"/>
          <w:sz w:val="24"/>
          <w:szCs w:val="24"/>
          <w:lang w:val="en-GB"/>
        </w:rPr>
        <w:t>mythical dimensions</w:t>
      </w:r>
      <w:r w:rsidR="00F56AA6"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t>
      </w:r>
      <w:r w:rsidR="0099328B" w:rsidRPr="002A529B">
        <w:rPr>
          <w:rStyle w:val="EndnoteReference"/>
          <w:rFonts w:asciiTheme="majorBidi" w:hAnsiTheme="majorBidi" w:cstheme="majorBidi"/>
          <w:color w:val="000000" w:themeColor="text1"/>
          <w:sz w:val="24"/>
          <w:szCs w:val="24"/>
          <w:lang w:val="en-GB"/>
        </w:rPr>
        <w:endnoteReference w:id="27"/>
      </w:r>
      <w:r w:rsidR="00281265" w:rsidRPr="002A529B">
        <w:rPr>
          <w:rFonts w:asciiTheme="majorBidi" w:hAnsiTheme="majorBidi" w:cstheme="majorBidi"/>
          <w:color w:val="000000" w:themeColor="text1"/>
          <w:sz w:val="24"/>
          <w:szCs w:val="24"/>
          <w:lang w:val="en-GB"/>
        </w:rPr>
        <w:t xml:space="preserve"> </w:t>
      </w:r>
    </w:p>
    <w:p w14:paraId="5203EB69" w14:textId="3B487C4D" w:rsidR="00281265"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 dialogues in </w:t>
      </w:r>
      <w:r w:rsidRPr="002A529B">
        <w:rPr>
          <w:rFonts w:asciiTheme="majorBidi" w:hAnsiTheme="majorBidi" w:cstheme="majorBidi"/>
          <w:i/>
          <w:color w:val="000000" w:themeColor="text1"/>
          <w:sz w:val="24"/>
          <w:szCs w:val="24"/>
          <w:lang w:val="en-GB"/>
        </w:rPr>
        <w:t>SET</w:t>
      </w:r>
      <w:r w:rsidRPr="002A529B">
        <w:rPr>
          <w:rFonts w:asciiTheme="majorBidi" w:hAnsiTheme="majorBidi" w:cstheme="majorBidi"/>
          <w:color w:val="000000" w:themeColor="text1"/>
          <w:sz w:val="24"/>
          <w:szCs w:val="24"/>
          <w:lang w:val="en-GB"/>
        </w:rPr>
        <w:t xml:space="preserve"> </w:t>
      </w:r>
      <w:r w:rsidR="00F56AA6" w:rsidRPr="002A529B">
        <w:rPr>
          <w:rFonts w:asciiTheme="majorBidi" w:hAnsiTheme="majorBidi" w:cstheme="majorBidi"/>
          <w:color w:val="000000" w:themeColor="text1"/>
          <w:sz w:val="24"/>
          <w:szCs w:val="24"/>
          <w:lang w:val="en-GB"/>
        </w:rPr>
        <w:t xml:space="preserve">therefore </w:t>
      </w:r>
      <w:r w:rsidRPr="002A529B">
        <w:rPr>
          <w:rFonts w:asciiTheme="majorBidi" w:hAnsiTheme="majorBidi" w:cstheme="majorBidi"/>
          <w:color w:val="000000" w:themeColor="text1"/>
          <w:sz w:val="24"/>
          <w:szCs w:val="24"/>
          <w:lang w:val="en-GB"/>
        </w:rPr>
        <w:t xml:space="preserve">constitute </w:t>
      </w:r>
      <w:r w:rsidR="00F56AA6" w:rsidRPr="002A529B">
        <w:rPr>
          <w:rFonts w:asciiTheme="majorBidi" w:hAnsiTheme="majorBidi" w:cstheme="majorBidi"/>
          <w:color w:val="000000" w:themeColor="text1"/>
          <w:sz w:val="24"/>
          <w:szCs w:val="24"/>
          <w:lang w:val="en-GB"/>
        </w:rPr>
        <w:t xml:space="preserve">a </w:t>
      </w:r>
      <w:r w:rsidR="00810833" w:rsidRPr="002A529B">
        <w:rPr>
          <w:rFonts w:asciiTheme="majorBidi" w:hAnsiTheme="majorBidi" w:cstheme="majorBidi"/>
          <w:color w:val="000000" w:themeColor="text1"/>
          <w:sz w:val="24"/>
          <w:szCs w:val="24"/>
          <w:lang w:val="en-GB"/>
        </w:rPr>
        <w:t>locus</w:t>
      </w:r>
      <w:r w:rsidR="00F56AA6" w:rsidRPr="002A529B">
        <w:rPr>
          <w:rFonts w:asciiTheme="majorBidi" w:hAnsiTheme="majorBidi" w:cstheme="majorBidi"/>
          <w:color w:val="000000" w:themeColor="text1"/>
          <w:sz w:val="24"/>
          <w:szCs w:val="24"/>
          <w:lang w:val="en-GB"/>
        </w:rPr>
        <w:t xml:space="preserve"> for the narrator to</w:t>
      </w:r>
      <w:r w:rsidRPr="002A529B">
        <w:rPr>
          <w:rFonts w:asciiTheme="majorBidi" w:hAnsiTheme="majorBidi" w:cstheme="majorBidi"/>
          <w:color w:val="000000" w:themeColor="text1"/>
          <w:sz w:val="24"/>
          <w:szCs w:val="24"/>
          <w:lang w:val="en-GB"/>
        </w:rPr>
        <w:t xml:space="preserve"> inject meaning that </w:t>
      </w:r>
      <w:r w:rsidR="00F56AA6" w:rsidRPr="002A529B">
        <w:rPr>
          <w:rFonts w:asciiTheme="majorBidi" w:hAnsiTheme="majorBidi" w:cstheme="majorBidi"/>
          <w:color w:val="000000" w:themeColor="text1"/>
          <w:sz w:val="24"/>
          <w:szCs w:val="24"/>
          <w:lang w:val="en-GB"/>
        </w:rPr>
        <w:t>manifestly does</w:t>
      </w:r>
      <w:r w:rsidR="00E677DD" w:rsidRPr="002A529B">
        <w:rPr>
          <w:rFonts w:asciiTheme="majorBidi" w:hAnsiTheme="majorBidi" w:cstheme="majorBidi"/>
          <w:color w:val="000000" w:themeColor="text1"/>
          <w:sz w:val="24"/>
          <w:szCs w:val="24"/>
          <w:lang w:val="en-GB"/>
        </w:rPr>
        <w:t xml:space="preserve"> not</w:t>
      </w:r>
      <w:r w:rsidR="00F56AA6" w:rsidRPr="002A529B">
        <w:rPr>
          <w:rFonts w:asciiTheme="majorBidi" w:hAnsiTheme="majorBidi" w:cstheme="majorBidi"/>
          <w:color w:val="000000" w:themeColor="text1"/>
          <w:sz w:val="24"/>
          <w:szCs w:val="24"/>
          <w:lang w:val="en-GB"/>
        </w:rPr>
        <w:t xml:space="preserve"> originate with the interlocutors</w:t>
      </w:r>
      <w:r w:rsidRPr="002A529B">
        <w:rPr>
          <w:rFonts w:asciiTheme="majorBidi" w:hAnsiTheme="majorBidi" w:cstheme="majorBidi"/>
          <w:color w:val="000000" w:themeColor="text1"/>
          <w:sz w:val="24"/>
          <w:szCs w:val="24"/>
          <w:lang w:val="en-GB"/>
        </w:rPr>
        <w:t>.</w:t>
      </w:r>
      <w:r w:rsidR="00F56AA6"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This </w:t>
      </w:r>
      <w:r w:rsidR="00F56AA6" w:rsidRPr="002A529B">
        <w:rPr>
          <w:rFonts w:asciiTheme="majorBidi" w:hAnsiTheme="majorBidi" w:cstheme="majorBidi"/>
          <w:color w:val="000000" w:themeColor="text1"/>
          <w:sz w:val="24"/>
          <w:szCs w:val="24"/>
          <w:lang w:val="en-GB"/>
        </w:rPr>
        <w:t xml:space="preserve">process </w:t>
      </w:r>
      <w:r w:rsidRPr="002A529B">
        <w:rPr>
          <w:rFonts w:asciiTheme="majorBidi" w:hAnsiTheme="majorBidi" w:cstheme="majorBidi"/>
          <w:color w:val="000000" w:themeColor="text1"/>
          <w:sz w:val="24"/>
          <w:szCs w:val="24"/>
          <w:lang w:val="en-GB"/>
        </w:rPr>
        <w:t xml:space="preserve">is evident in the scene </w:t>
      </w:r>
      <w:r w:rsidR="00F56AA6" w:rsidRPr="002A529B">
        <w:rPr>
          <w:rFonts w:asciiTheme="majorBidi" w:hAnsiTheme="majorBidi" w:cstheme="majorBidi"/>
          <w:color w:val="000000" w:themeColor="text1"/>
          <w:sz w:val="24"/>
          <w:szCs w:val="24"/>
          <w:lang w:val="en-GB"/>
        </w:rPr>
        <w:t>where</w:t>
      </w:r>
      <w:r w:rsidRPr="002A529B">
        <w:rPr>
          <w:rFonts w:asciiTheme="majorBidi" w:hAnsiTheme="majorBidi" w:cstheme="majorBidi"/>
          <w:color w:val="000000" w:themeColor="text1"/>
          <w:sz w:val="24"/>
          <w:szCs w:val="24"/>
          <w:lang w:val="en-GB"/>
        </w:rPr>
        <w:t xml:space="preserve"> Fubuki</w:t>
      </w:r>
      <w:r w:rsidR="00F56AA6" w:rsidRPr="002A529B">
        <w:rPr>
          <w:rFonts w:asciiTheme="majorBidi" w:hAnsiTheme="majorBidi" w:cstheme="majorBidi"/>
          <w:color w:val="000000" w:themeColor="text1"/>
          <w:sz w:val="24"/>
          <w:szCs w:val="24"/>
          <w:lang w:val="en-GB"/>
        </w:rPr>
        <w:t xml:space="preserve"> is</w:t>
      </w:r>
      <w:r w:rsidRPr="002A529B">
        <w:rPr>
          <w:rFonts w:asciiTheme="majorBidi" w:hAnsiTheme="majorBidi" w:cstheme="majorBidi"/>
          <w:color w:val="000000" w:themeColor="text1"/>
          <w:sz w:val="24"/>
          <w:szCs w:val="24"/>
          <w:lang w:val="en-GB"/>
        </w:rPr>
        <w:t xml:space="preserve"> reproach</w:t>
      </w:r>
      <w:r w:rsidR="00F56AA6" w:rsidRPr="002A529B">
        <w:rPr>
          <w:rFonts w:asciiTheme="majorBidi" w:hAnsiTheme="majorBidi" w:cstheme="majorBidi"/>
          <w:color w:val="000000" w:themeColor="text1"/>
          <w:sz w:val="24"/>
          <w:szCs w:val="24"/>
          <w:lang w:val="en-GB"/>
        </w:rPr>
        <w:t>ed</w:t>
      </w:r>
      <w:r w:rsidRPr="002A529B">
        <w:rPr>
          <w:rFonts w:asciiTheme="majorBidi" w:hAnsiTheme="majorBidi" w:cstheme="majorBidi"/>
          <w:color w:val="000000" w:themeColor="text1"/>
          <w:sz w:val="24"/>
          <w:szCs w:val="24"/>
          <w:lang w:val="en-GB"/>
        </w:rPr>
        <w:t xml:space="preserve"> by her s</w:t>
      </w:r>
      <w:r w:rsidR="00810833" w:rsidRPr="002A529B">
        <w:rPr>
          <w:rFonts w:asciiTheme="majorBidi" w:hAnsiTheme="majorBidi" w:cstheme="majorBidi"/>
          <w:color w:val="000000" w:themeColor="text1"/>
          <w:sz w:val="24"/>
          <w:szCs w:val="24"/>
          <w:lang w:val="en-GB"/>
        </w:rPr>
        <w:t xml:space="preserve">uperior Mister Omochi (p. 22). </w:t>
      </w:r>
      <w:r w:rsidRPr="002A529B">
        <w:rPr>
          <w:rFonts w:asciiTheme="majorBidi" w:hAnsiTheme="majorBidi" w:cstheme="majorBidi"/>
          <w:color w:val="000000" w:themeColor="text1"/>
          <w:sz w:val="24"/>
          <w:szCs w:val="24"/>
          <w:lang w:val="fr-FR"/>
        </w:rPr>
        <w:t xml:space="preserve">The narrator provides a foreword to the transmission of the dialogue: </w:t>
      </w:r>
      <w:r w:rsidR="00F56AA6"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Si J’avais dû être l’interprête simultanée du discours de monsieur Omoch</w:t>
      </w:r>
      <w:r w:rsidR="00F56AA6" w:rsidRPr="002A529B">
        <w:rPr>
          <w:rFonts w:asciiTheme="majorBidi" w:hAnsiTheme="majorBidi" w:cstheme="majorBidi"/>
          <w:color w:val="000000" w:themeColor="text1"/>
          <w:sz w:val="24"/>
          <w:szCs w:val="24"/>
          <w:lang w:val="fr-FR"/>
        </w:rPr>
        <w:t>i, voici ce que j’aurais traduit’</w:t>
      </w:r>
      <w:r w:rsidRPr="002A529B">
        <w:rPr>
          <w:rFonts w:asciiTheme="majorBidi" w:hAnsiTheme="majorBidi" w:cstheme="majorBidi"/>
          <w:color w:val="000000" w:themeColor="text1"/>
          <w:sz w:val="24"/>
          <w:szCs w:val="24"/>
          <w:rtl/>
          <w:lang w:val="en-GB"/>
        </w:rPr>
        <w:t xml:space="preserve"> </w:t>
      </w:r>
      <w:r w:rsidRPr="002A529B">
        <w:rPr>
          <w:rFonts w:asciiTheme="majorBidi" w:hAnsiTheme="majorBidi" w:cstheme="majorBidi"/>
          <w:color w:val="000000" w:themeColor="text1"/>
          <w:sz w:val="24"/>
          <w:szCs w:val="24"/>
          <w:lang w:val="fr-FR"/>
        </w:rPr>
        <w:t>(</w:t>
      </w:r>
      <w:r w:rsidR="00F56AA6" w:rsidRPr="002A529B">
        <w:rPr>
          <w:rFonts w:asciiTheme="majorBidi" w:hAnsiTheme="majorBidi" w:cstheme="majorBidi"/>
          <w:color w:val="000000" w:themeColor="text1"/>
          <w:sz w:val="24"/>
          <w:szCs w:val="24"/>
          <w:lang w:val="fr-FR"/>
        </w:rPr>
        <w:t>p.120).</w:t>
      </w:r>
      <w:r w:rsidR="0055121D" w:rsidRPr="002A529B">
        <w:rPr>
          <w:rStyle w:val="EndnoteReference"/>
          <w:rFonts w:asciiTheme="majorBidi" w:hAnsiTheme="majorBidi" w:cstheme="majorBidi"/>
          <w:color w:val="000000" w:themeColor="text1"/>
          <w:sz w:val="24"/>
          <w:szCs w:val="24"/>
          <w:lang w:val="en-GB"/>
        </w:rPr>
        <w:endnoteReference w:id="28"/>
      </w:r>
      <w:r w:rsidR="0055121D" w:rsidRPr="002A529B">
        <w:rPr>
          <w:rFonts w:asciiTheme="majorBidi" w:hAnsiTheme="majorBidi" w:cstheme="majorBidi"/>
          <w:color w:val="000000" w:themeColor="text1"/>
          <w:sz w:val="24"/>
          <w:szCs w:val="24"/>
          <w:lang w:val="fr-FR"/>
        </w:rPr>
        <w:t xml:space="preserve"> </w:t>
      </w:r>
      <w:r w:rsidR="00F56AA6" w:rsidRPr="002A529B">
        <w:rPr>
          <w:rFonts w:asciiTheme="majorBidi" w:hAnsiTheme="majorBidi" w:cstheme="majorBidi"/>
          <w:color w:val="000000" w:themeColor="text1"/>
          <w:sz w:val="24"/>
          <w:szCs w:val="24"/>
        </w:rPr>
        <w:t xml:space="preserve">What follows is </w:t>
      </w:r>
      <w:r w:rsidR="0055121D" w:rsidRPr="002A529B">
        <w:rPr>
          <w:rFonts w:asciiTheme="majorBidi" w:hAnsiTheme="majorBidi" w:cstheme="majorBidi"/>
          <w:color w:val="000000" w:themeColor="text1"/>
          <w:sz w:val="24"/>
          <w:szCs w:val="24"/>
          <w:lang w:val="en-GB"/>
        </w:rPr>
        <w:t>Amélie</w:t>
      </w:r>
      <w:r w:rsidR="00F56AA6" w:rsidRPr="002A529B">
        <w:rPr>
          <w:rFonts w:asciiTheme="majorBidi" w:hAnsiTheme="majorBidi" w:cstheme="majorBidi"/>
          <w:color w:val="000000" w:themeColor="text1"/>
          <w:sz w:val="24"/>
          <w:szCs w:val="24"/>
          <w:lang w:val="en-GB"/>
        </w:rPr>
        <w:t>’s</w:t>
      </w:r>
      <w:r w:rsidR="0055121D" w:rsidRPr="002A529B">
        <w:rPr>
          <w:rFonts w:asciiTheme="majorBidi" w:hAnsiTheme="majorBidi" w:cstheme="majorBidi"/>
          <w:color w:val="000000" w:themeColor="text1"/>
          <w:sz w:val="24"/>
          <w:szCs w:val="24"/>
          <w:lang w:val="en-GB"/>
        </w:rPr>
        <w:t xml:space="preserve"> </w:t>
      </w:r>
      <w:r w:rsidR="00F56AA6" w:rsidRPr="002A529B">
        <w:rPr>
          <w:rFonts w:asciiTheme="majorBidi" w:hAnsiTheme="majorBidi" w:cstheme="majorBidi"/>
          <w:color w:val="000000" w:themeColor="text1"/>
          <w:sz w:val="24"/>
          <w:szCs w:val="24"/>
          <w:lang w:val="en-GB"/>
        </w:rPr>
        <w:t>trans</w:t>
      </w:r>
      <w:r w:rsidR="00810833" w:rsidRPr="002A529B">
        <w:rPr>
          <w:rFonts w:asciiTheme="majorBidi" w:hAnsiTheme="majorBidi" w:cstheme="majorBidi"/>
          <w:color w:val="000000" w:themeColor="text1"/>
          <w:sz w:val="24"/>
          <w:szCs w:val="24"/>
          <w:lang w:val="en-GB"/>
        </w:rPr>
        <w:t>mission</w:t>
      </w:r>
      <w:r w:rsidR="00F56AA6" w:rsidRPr="002A529B">
        <w:rPr>
          <w:rFonts w:asciiTheme="majorBidi" w:hAnsiTheme="majorBidi" w:cstheme="majorBidi"/>
          <w:color w:val="000000" w:themeColor="text1"/>
          <w:sz w:val="24"/>
          <w:szCs w:val="24"/>
          <w:lang w:val="en-GB"/>
        </w:rPr>
        <w:t xml:space="preserve"> of</w:t>
      </w:r>
      <w:r w:rsidR="00810833" w:rsidRPr="002A529B">
        <w:rPr>
          <w:rFonts w:asciiTheme="majorBidi" w:hAnsiTheme="majorBidi" w:cstheme="majorBidi"/>
          <w:color w:val="000000" w:themeColor="text1"/>
          <w:sz w:val="24"/>
          <w:szCs w:val="24"/>
          <w:lang w:val="en-GB"/>
        </w:rPr>
        <w:t xml:space="preserve"> Mister Omochi</w:t>
      </w:r>
      <w:r w:rsidR="0055121D" w:rsidRPr="002A529B">
        <w:rPr>
          <w:rFonts w:asciiTheme="majorBidi" w:hAnsiTheme="majorBidi" w:cstheme="majorBidi"/>
          <w:color w:val="000000" w:themeColor="text1"/>
          <w:sz w:val="24"/>
          <w:szCs w:val="24"/>
          <w:lang w:val="en-GB"/>
        </w:rPr>
        <w:t xml:space="preserve"> </w:t>
      </w:r>
      <w:r w:rsidR="00810833" w:rsidRPr="002A529B">
        <w:rPr>
          <w:rFonts w:asciiTheme="majorBidi" w:hAnsiTheme="majorBidi" w:cstheme="majorBidi"/>
          <w:color w:val="000000" w:themeColor="text1"/>
          <w:sz w:val="24"/>
          <w:szCs w:val="24"/>
          <w:lang w:val="en-GB"/>
        </w:rPr>
        <w:t>telling Fubuki off,</w:t>
      </w:r>
      <w:r w:rsidR="0055121D" w:rsidRPr="002A529B">
        <w:rPr>
          <w:rFonts w:asciiTheme="majorBidi" w:hAnsiTheme="majorBidi" w:cstheme="majorBidi"/>
          <w:color w:val="000000" w:themeColor="text1"/>
          <w:sz w:val="24"/>
          <w:szCs w:val="24"/>
          <w:lang w:val="en-GB"/>
        </w:rPr>
        <w:t xml:space="preserve"> not for </w:t>
      </w:r>
      <w:r w:rsidR="00810833" w:rsidRPr="002A529B">
        <w:rPr>
          <w:rFonts w:asciiTheme="majorBidi" w:hAnsiTheme="majorBidi" w:cstheme="majorBidi"/>
          <w:color w:val="000000" w:themeColor="text1"/>
          <w:sz w:val="24"/>
          <w:szCs w:val="24"/>
          <w:lang w:val="en-GB"/>
        </w:rPr>
        <w:t>anything that actually happened,</w:t>
      </w:r>
      <w:r w:rsidR="0055121D" w:rsidRPr="002A529B">
        <w:rPr>
          <w:rFonts w:asciiTheme="majorBidi" w:hAnsiTheme="majorBidi" w:cstheme="majorBidi"/>
          <w:color w:val="000000" w:themeColor="text1"/>
          <w:sz w:val="24"/>
          <w:szCs w:val="24"/>
          <w:lang w:val="en-GB"/>
        </w:rPr>
        <w:t xml:space="preserve"> but for what could have </w:t>
      </w:r>
      <w:r w:rsidR="00810833" w:rsidRPr="002A529B">
        <w:rPr>
          <w:rFonts w:asciiTheme="majorBidi" w:hAnsiTheme="majorBidi" w:cstheme="majorBidi"/>
          <w:color w:val="000000" w:themeColor="text1"/>
          <w:sz w:val="24"/>
          <w:szCs w:val="24"/>
          <w:lang w:val="en-GB"/>
        </w:rPr>
        <w:t>happened</w:t>
      </w:r>
      <w:r w:rsidR="0055121D"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0055121D" w:rsidRPr="002A529B">
        <w:rPr>
          <w:rFonts w:asciiTheme="majorBidi" w:hAnsiTheme="majorBidi" w:cstheme="majorBidi"/>
          <w:color w:val="000000" w:themeColor="text1"/>
          <w:sz w:val="24"/>
          <w:szCs w:val="24"/>
          <w:lang w:val="en-GB"/>
        </w:rPr>
        <w:t xml:space="preserve">The whole scene is </w:t>
      </w:r>
      <w:r w:rsidR="00810833" w:rsidRPr="002A529B">
        <w:rPr>
          <w:rFonts w:asciiTheme="majorBidi" w:hAnsiTheme="majorBidi" w:cstheme="majorBidi"/>
          <w:color w:val="000000" w:themeColor="text1"/>
          <w:sz w:val="24"/>
          <w:szCs w:val="24"/>
          <w:lang w:val="en-GB"/>
        </w:rPr>
        <w:t>related</w:t>
      </w:r>
      <w:r w:rsidR="0055121D" w:rsidRPr="002A529B">
        <w:rPr>
          <w:rFonts w:asciiTheme="majorBidi" w:hAnsiTheme="majorBidi" w:cstheme="majorBidi"/>
          <w:color w:val="000000" w:themeColor="text1"/>
          <w:sz w:val="24"/>
          <w:szCs w:val="24"/>
          <w:lang w:val="en-GB"/>
        </w:rPr>
        <w:t xml:space="preserve"> by t</w:t>
      </w:r>
      <w:r w:rsidR="00810833" w:rsidRPr="002A529B">
        <w:rPr>
          <w:rFonts w:asciiTheme="majorBidi" w:hAnsiTheme="majorBidi" w:cstheme="majorBidi"/>
          <w:color w:val="000000" w:themeColor="text1"/>
          <w:sz w:val="24"/>
          <w:szCs w:val="24"/>
          <w:lang w:val="en-GB"/>
        </w:rPr>
        <w:t>he narrator as a sexual assault.</w:t>
      </w:r>
      <w:r w:rsidR="0055121D" w:rsidRPr="002A529B">
        <w:rPr>
          <w:rStyle w:val="EndnoteReference"/>
          <w:rFonts w:asciiTheme="majorBidi" w:hAnsiTheme="majorBidi" w:cstheme="majorBidi"/>
          <w:color w:val="000000" w:themeColor="text1"/>
          <w:sz w:val="24"/>
          <w:szCs w:val="24"/>
          <w:lang w:val="en-GB"/>
        </w:rPr>
        <w:endnoteReference w:id="29"/>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She specifically employs</w:t>
      </w:r>
      <w:r w:rsidR="0081083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in the French original</w:t>
      </w:r>
      <w:r w:rsidR="0081083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the form of the </w:t>
      </w:r>
      <w:r w:rsidRPr="002A529B">
        <w:rPr>
          <w:rFonts w:asciiTheme="majorBidi" w:hAnsiTheme="majorBidi" w:cstheme="majorBidi"/>
          <w:i/>
          <w:color w:val="000000" w:themeColor="text1"/>
          <w:sz w:val="24"/>
          <w:szCs w:val="24"/>
        </w:rPr>
        <w:t>conditionnel passé</w:t>
      </w:r>
      <w:r w:rsidRPr="002A529B">
        <w:rPr>
          <w:rFonts w:asciiTheme="majorBidi" w:hAnsiTheme="majorBidi" w:cstheme="majorBidi"/>
          <w:color w:val="000000" w:themeColor="text1"/>
          <w:sz w:val="24"/>
          <w:szCs w:val="24"/>
          <w:lang w:val="en-GB"/>
        </w:rPr>
        <w:t xml:space="preserve">, which is a putative form, not an affirmative one. It is markedly an interpretation of the reality of things, </w:t>
      </w:r>
      <w:r w:rsidR="00810833" w:rsidRPr="002A529B">
        <w:rPr>
          <w:rFonts w:asciiTheme="majorBidi" w:hAnsiTheme="majorBidi" w:cstheme="majorBidi"/>
          <w:color w:val="000000" w:themeColor="text1"/>
          <w:sz w:val="24"/>
          <w:szCs w:val="24"/>
          <w:lang w:val="en-GB"/>
        </w:rPr>
        <w:lastRenderedPageBreak/>
        <w:t xml:space="preserve">one </w:t>
      </w:r>
      <w:r w:rsidRPr="002A529B">
        <w:rPr>
          <w:rFonts w:asciiTheme="majorBidi" w:hAnsiTheme="majorBidi" w:cstheme="majorBidi"/>
          <w:color w:val="000000" w:themeColor="text1"/>
          <w:sz w:val="24"/>
          <w:szCs w:val="24"/>
          <w:lang w:val="en-GB"/>
        </w:rPr>
        <w:t xml:space="preserve">that is clearly based on Western sensibilities, hence </w:t>
      </w:r>
      <w:r w:rsidR="00810833" w:rsidRPr="002A529B">
        <w:rPr>
          <w:rFonts w:asciiTheme="majorBidi" w:hAnsiTheme="majorBidi" w:cstheme="majorBidi"/>
          <w:color w:val="000000" w:themeColor="text1"/>
          <w:sz w:val="24"/>
          <w:szCs w:val="24"/>
          <w:lang w:val="en-GB"/>
        </w:rPr>
        <w:t xml:space="preserve">its </w:t>
      </w:r>
      <w:r w:rsidRPr="002A529B">
        <w:rPr>
          <w:rFonts w:asciiTheme="majorBidi" w:hAnsiTheme="majorBidi" w:cstheme="majorBidi"/>
          <w:color w:val="000000" w:themeColor="text1"/>
          <w:sz w:val="24"/>
          <w:szCs w:val="24"/>
          <w:lang w:val="en-GB"/>
        </w:rPr>
        <w:t>gender-conscious</w:t>
      </w:r>
      <w:r w:rsidR="00810833" w:rsidRPr="002A529B">
        <w:rPr>
          <w:rFonts w:asciiTheme="majorBidi" w:hAnsiTheme="majorBidi" w:cstheme="majorBidi"/>
          <w:color w:val="000000" w:themeColor="text1"/>
          <w:sz w:val="24"/>
          <w:szCs w:val="24"/>
          <w:lang w:val="en-GB"/>
        </w:rPr>
        <w:t>ness</w:t>
      </w:r>
      <w:r w:rsidRPr="002A529B">
        <w:rPr>
          <w:rFonts w:asciiTheme="majorBidi" w:hAnsiTheme="majorBidi" w:cstheme="majorBidi"/>
          <w:color w:val="000000" w:themeColor="text1"/>
          <w:sz w:val="24"/>
          <w:szCs w:val="24"/>
          <w:lang w:val="en-GB"/>
        </w:rPr>
        <w:t xml:space="preserve"> and </w:t>
      </w:r>
      <w:r w:rsidR="00810833" w:rsidRPr="002A529B">
        <w:rPr>
          <w:rFonts w:asciiTheme="majorBidi" w:hAnsiTheme="majorBidi" w:cstheme="majorBidi"/>
          <w:color w:val="000000" w:themeColor="text1"/>
          <w:sz w:val="24"/>
          <w:szCs w:val="24"/>
          <w:lang w:val="en-GB"/>
        </w:rPr>
        <w:t>critical attitude towards</w:t>
      </w:r>
      <w:r w:rsidRPr="002A529B">
        <w:rPr>
          <w:rFonts w:asciiTheme="majorBidi" w:hAnsiTheme="majorBidi" w:cstheme="majorBidi"/>
          <w:color w:val="000000" w:themeColor="text1"/>
          <w:sz w:val="24"/>
          <w:szCs w:val="24"/>
          <w:lang w:val="en-GB"/>
        </w:rPr>
        <w:t xml:space="preserve"> the phallocentric order </w:t>
      </w:r>
      <w:r w:rsidR="00810833" w:rsidRPr="002A529B">
        <w:rPr>
          <w:rFonts w:asciiTheme="majorBidi" w:hAnsiTheme="majorBidi" w:cstheme="majorBidi"/>
          <w:color w:val="000000" w:themeColor="text1"/>
          <w:sz w:val="24"/>
          <w:szCs w:val="24"/>
          <w:lang w:val="en-GB"/>
        </w:rPr>
        <w:t>with its ensuing power imbalance</w:t>
      </w:r>
      <w:r w:rsidRPr="002A529B">
        <w:rPr>
          <w:rFonts w:asciiTheme="majorBidi" w:hAnsiTheme="majorBidi" w:cstheme="majorBidi"/>
          <w:color w:val="000000" w:themeColor="text1"/>
          <w:sz w:val="24"/>
          <w:szCs w:val="24"/>
          <w:lang w:val="en-GB"/>
        </w:rPr>
        <w:t xml:space="preserve">. The </w:t>
      </w:r>
      <w:r w:rsidR="00810833" w:rsidRPr="002A529B">
        <w:rPr>
          <w:rFonts w:asciiTheme="majorBidi" w:hAnsiTheme="majorBidi" w:cstheme="majorBidi"/>
          <w:color w:val="000000" w:themeColor="text1"/>
          <w:sz w:val="24"/>
          <w:szCs w:val="24"/>
          <w:lang w:val="en-GB"/>
        </w:rPr>
        <w:t>introductory</w:t>
      </w:r>
      <w:r w:rsidRPr="002A529B">
        <w:rPr>
          <w:rFonts w:asciiTheme="majorBidi" w:hAnsiTheme="majorBidi" w:cstheme="majorBidi"/>
          <w:color w:val="000000" w:themeColor="text1"/>
          <w:sz w:val="24"/>
          <w:szCs w:val="24"/>
          <w:lang w:val="en-GB"/>
        </w:rPr>
        <w:t xml:space="preserve"> sentence, a</w:t>
      </w:r>
      <w:r w:rsidR="00810833" w:rsidRPr="002A529B">
        <w:rPr>
          <w:rFonts w:asciiTheme="majorBidi" w:hAnsiTheme="majorBidi" w:cstheme="majorBidi"/>
          <w:color w:val="000000" w:themeColor="text1"/>
          <w:sz w:val="24"/>
          <w:szCs w:val="24"/>
          <w:lang w:val="en-GB"/>
        </w:rPr>
        <w:t>s well as</w:t>
      </w:r>
      <w:r w:rsidRPr="002A529B">
        <w:rPr>
          <w:rFonts w:asciiTheme="majorBidi" w:hAnsiTheme="majorBidi" w:cstheme="majorBidi"/>
          <w:color w:val="000000" w:themeColor="text1"/>
          <w:sz w:val="24"/>
          <w:szCs w:val="24"/>
          <w:lang w:val="en-GB"/>
        </w:rPr>
        <w:t xml:space="preserve"> the grammatical structure, undermine the accuracy of the dialogue while reinforcing it</w:t>
      </w:r>
      <w:r w:rsidR="00810833" w:rsidRPr="002A529B">
        <w:rPr>
          <w:rFonts w:asciiTheme="majorBidi" w:hAnsiTheme="majorBidi" w:cstheme="majorBidi"/>
          <w:color w:val="000000" w:themeColor="text1"/>
          <w:sz w:val="24"/>
          <w:szCs w:val="24"/>
          <w:lang w:val="en-GB"/>
        </w:rPr>
        <w:t>s status</w:t>
      </w:r>
      <w:r w:rsidRPr="002A529B">
        <w:rPr>
          <w:rFonts w:asciiTheme="majorBidi" w:hAnsiTheme="majorBidi" w:cstheme="majorBidi"/>
          <w:color w:val="000000" w:themeColor="text1"/>
          <w:sz w:val="24"/>
          <w:szCs w:val="24"/>
          <w:lang w:val="en-GB"/>
        </w:rPr>
        <w:t xml:space="preserve"> as </w:t>
      </w:r>
      <w:r w:rsidR="00810833" w:rsidRPr="002A529B">
        <w:rPr>
          <w:rFonts w:asciiTheme="majorBidi" w:hAnsiTheme="majorBidi" w:cstheme="majorBidi"/>
          <w:color w:val="000000" w:themeColor="text1"/>
          <w:sz w:val="24"/>
          <w:szCs w:val="24"/>
          <w:lang w:val="en-GB"/>
        </w:rPr>
        <w:t xml:space="preserve">a </w:t>
      </w:r>
      <w:r w:rsidRPr="002A529B">
        <w:rPr>
          <w:rFonts w:asciiTheme="majorBidi" w:hAnsiTheme="majorBidi" w:cstheme="majorBidi"/>
          <w:color w:val="000000" w:themeColor="text1"/>
          <w:sz w:val="24"/>
          <w:szCs w:val="24"/>
          <w:lang w:val="en-GB"/>
        </w:rPr>
        <w:t xml:space="preserve">paraphrase. </w:t>
      </w:r>
    </w:p>
    <w:p w14:paraId="7B6AEB77" w14:textId="77777777" w:rsidR="00281265" w:rsidRPr="002A529B" w:rsidRDefault="00281265" w:rsidP="00862F19">
      <w:pPr>
        <w:pStyle w:val="Default"/>
        <w:spacing w:line="600" w:lineRule="auto"/>
        <w:ind w:right="618" w:firstLine="11"/>
        <w:jc w:val="both"/>
        <w:rPr>
          <w:rFonts w:asciiTheme="majorBidi" w:hAnsiTheme="majorBidi" w:cstheme="majorBidi"/>
          <w:b/>
          <w:color w:val="000000" w:themeColor="text1"/>
          <w:sz w:val="24"/>
          <w:szCs w:val="24"/>
          <w:lang w:val="en-GB"/>
        </w:rPr>
      </w:pPr>
    </w:p>
    <w:p w14:paraId="4D334676" w14:textId="217ABAEA" w:rsidR="00281265" w:rsidRPr="002A529B" w:rsidRDefault="0055121D" w:rsidP="00862F19">
      <w:pPr>
        <w:pStyle w:val="Default"/>
        <w:spacing w:line="600" w:lineRule="auto"/>
        <w:ind w:right="618"/>
        <w:jc w:val="both"/>
        <w:rPr>
          <w:rFonts w:asciiTheme="majorBidi" w:hAnsiTheme="majorBidi" w:cstheme="majorBidi"/>
          <w:b/>
          <w:color w:val="000000" w:themeColor="text1"/>
          <w:sz w:val="24"/>
          <w:szCs w:val="24"/>
          <w:lang w:val="en-GB"/>
        </w:rPr>
      </w:pPr>
      <w:r w:rsidRPr="002A529B">
        <w:rPr>
          <w:rFonts w:asciiTheme="majorBidi" w:hAnsiTheme="majorBidi" w:cstheme="majorBidi"/>
          <w:b/>
          <w:bCs/>
          <w:color w:val="000000" w:themeColor="text1"/>
          <w:sz w:val="24"/>
          <w:szCs w:val="24"/>
          <w:lang w:val="en-GB"/>
        </w:rPr>
        <w:t>T</w:t>
      </w:r>
      <w:r w:rsidR="00281265" w:rsidRPr="002A529B">
        <w:rPr>
          <w:rFonts w:asciiTheme="majorBidi" w:hAnsiTheme="majorBidi" w:cstheme="majorBidi"/>
          <w:b/>
          <w:color w:val="000000" w:themeColor="text1"/>
          <w:sz w:val="24"/>
          <w:szCs w:val="24"/>
          <w:lang w:val="en-GB"/>
        </w:rPr>
        <w:t>he grave</w:t>
      </w:r>
      <w:r w:rsidR="00281265"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b/>
          <w:color w:val="000000" w:themeColor="text1"/>
          <w:sz w:val="24"/>
          <w:szCs w:val="24"/>
          <w:lang w:val="en-GB"/>
        </w:rPr>
        <w:t>crime of individualism</w:t>
      </w:r>
      <w:r w:rsidR="00D4512E" w:rsidRPr="002A529B">
        <w:rPr>
          <w:rFonts w:asciiTheme="majorBidi" w:hAnsiTheme="majorBidi" w:cstheme="majorBidi"/>
          <w:b/>
          <w:color w:val="000000" w:themeColor="text1"/>
          <w:sz w:val="24"/>
          <w:szCs w:val="24"/>
          <w:lang w:val="en-GB"/>
        </w:rPr>
        <w:t xml:space="preserve"> and other </w:t>
      </w:r>
      <w:r w:rsidR="00810833" w:rsidRPr="002A529B">
        <w:rPr>
          <w:rFonts w:asciiTheme="majorBidi" w:hAnsiTheme="majorBidi" w:cstheme="majorBidi"/>
          <w:b/>
          <w:color w:val="000000" w:themeColor="text1"/>
          <w:sz w:val="24"/>
          <w:szCs w:val="24"/>
          <w:lang w:val="en-GB"/>
        </w:rPr>
        <w:t>Western practices</w:t>
      </w:r>
    </w:p>
    <w:p w14:paraId="2E93389C" w14:textId="1FA4F12F" w:rsidR="00281265" w:rsidRPr="002A529B" w:rsidRDefault="00F36C80" w:rsidP="00862F19">
      <w:pPr>
        <w:pStyle w:val="Default"/>
        <w:spacing w:line="600" w:lineRule="auto"/>
        <w:ind w:right="618" w:firstLine="720"/>
        <w:jc w:val="both"/>
        <w:rPr>
          <w:rFonts w:asciiTheme="majorBidi" w:hAnsiTheme="majorBidi" w:cstheme="majorBidi"/>
          <w:color w:val="000000" w:themeColor="text1"/>
          <w:sz w:val="24"/>
          <w:szCs w:val="24"/>
          <w:rtl/>
          <w:lang w:val="en-GB"/>
        </w:rPr>
      </w:pPr>
      <w:r w:rsidRPr="002A529B">
        <w:rPr>
          <w:rFonts w:asciiTheme="majorBidi" w:hAnsiTheme="majorBidi" w:cstheme="majorBidi"/>
          <w:color w:val="000000" w:themeColor="text1"/>
          <w:sz w:val="24"/>
          <w:szCs w:val="24"/>
          <w:lang w:val="en-GB"/>
        </w:rPr>
        <w:t xml:space="preserve">If we were to narrow down the causes </w:t>
      </w:r>
      <w:r w:rsidR="00AD2F6C" w:rsidRPr="002A529B">
        <w:rPr>
          <w:rFonts w:asciiTheme="majorBidi" w:hAnsiTheme="majorBidi" w:cstheme="majorBidi"/>
          <w:color w:val="000000" w:themeColor="text1"/>
          <w:sz w:val="24"/>
          <w:szCs w:val="24"/>
          <w:lang w:val="en-GB"/>
        </w:rPr>
        <w:t>for</w:t>
      </w:r>
      <w:r w:rsidRPr="002A529B">
        <w:rPr>
          <w:rFonts w:asciiTheme="majorBidi" w:hAnsiTheme="majorBidi" w:cstheme="majorBidi"/>
          <w:color w:val="000000" w:themeColor="text1"/>
          <w:sz w:val="24"/>
          <w:szCs w:val="24"/>
          <w:lang w:val="en-GB"/>
        </w:rPr>
        <w:t xml:space="preserve"> Am</w:t>
      </w:r>
      <w:r w:rsidR="00E677DD" w:rsidRPr="002A529B">
        <w:rPr>
          <w:rFonts w:asciiTheme="majorBidi" w:hAnsiTheme="majorBidi" w:cstheme="majorBidi"/>
          <w:color w:val="000000" w:themeColor="text1"/>
          <w:sz w:val="24"/>
          <w:szCs w:val="24"/>
          <w:lang w:val="en-GB"/>
        </w:rPr>
        <w:t>élie</w:t>
      </w:r>
      <w:r w:rsidRPr="002A529B">
        <w:rPr>
          <w:rFonts w:asciiTheme="majorBidi" w:hAnsiTheme="majorBidi" w:cstheme="majorBidi"/>
          <w:color w:val="000000" w:themeColor="text1"/>
          <w:sz w:val="24"/>
          <w:szCs w:val="24"/>
          <w:lang w:val="en-GB"/>
        </w:rPr>
        <w:t xml:space="preserve">’s downfall to </w:t>
      </w:r>
      <w:r w:rsidR="00AD2F6C" w:rsidRPr="002A529B">
        <w:rPr>
          <w:rFonts w:asciiTheme="majorBidi" w:hAnsiTheme="majorBidi" w:cstheme="majorBidi"/>
          <w:color w:val="000000" w:themeColor="text1"/>
          <w:sz w:val="24"/>
          <w:szCs w:val="24"/>
          <w:lang w:val="en-GB"/>
        </w:rPr>
        <w:t xml:space="preserve">their point </w:t>
      </w:r>
      <w:r w:rsidRPr="002A529B">
        <w:rPr>
          <w:rFonts w:asciiTheme="majorBidi" w:hAnsiTheme="majorBidi" w:cstheme="majorBidi"/>
          <w:color w:val="000000" w:themeColor="text1"/>
          <w:sz w:val="24"/>
          <w:szCs w:val="24"/>
          <w:lang w:val="en-GB"/>
        </w:rPr>
        <w:t>of origin, according to argument of this article,</w:t>
      </w:r>
      <w:r w:rsidR="00AD2F6C" w:rsidRPr="002A529B">
        <w:rPr>
          <w:rFonts w:asciiTheme="majorBidi" w:hAnsiTheme="majorBidi" w:cstheme="majorBidi"/>
          <w:color w:val="000000" w:themeColor="text1"/>
          <w:sz w:val="24"/>
          <w:szCs w:val="24"/>
          <w:lang w:val="en-GB"/>
        </w:rPr>
        <w:t xml:space="preserve"> </w:t>
      </w:r>
      <w:r w:rsidR="00CB2217" w:rsidRPr="002A529B">
        <w:rPr>
          <w:rFonts w:asciiTheme="majorBidi" w:hAnsiTheme="majorBidi" w:cstheme="majorBidi"/>
          <w:color w:val="000000" w:themeColor="text1"/>
          <w:sz w:val="24"/>
          <w:szCs w:val="24"/>
          <w:lang w:val="en-GB"/>
        </w:rPr>
        <w:t xml:space="preserve">it is her </w:t>
      </w:r>
      <w:r w:rsidR="00565D1E" w:rsidRPr="002A529B">
        <w:rPr>
          <w:rFonts w:asciiTheme="majorBidi" w:hAnsiTheme="majorBidi" w:cstheme="majorBidi"/>
          <w:color w:val="000000" w:themeColor="text1"/>
          <w:sz w:val="24"/>
          <w:szCs w:val="24"/>
          <w:lang w:val="en-GB"/>
        </w:rPr>
        <w:t xml:space="preserve">inability to </w:t>
      </w:r>
      <w:r w:rsidR="00084C86" w:rsidRPr="002A529B">
        <w:rPr>
          <w:rFonts w:asciiTheme="majorBidi" w:hAnsiTheme="majorBidi" w:cstheme="majorBidi"/>
          <w:color w:val="000000" w:themeColor="text1"/>
          <w:sz w:val="24"/>
          <w:szCs w:val="24"/>
          <w:lang w:val="en-GB"/>
        </w:rPr>
        <w:t>escape</w:t>
      </w:r>
      <w:r w:rsidR="00565D1E" w:rsidRPr="002A529B">
        <w:rPr>
          <w:rFonts w:asciiTheme="majorBidi" w:hAnsiTheme="majorBidi" w:cstheme="majorBidi"/>
          <w:color w:val="000000" w:themeColor="text1"/>
          <w:sz w:val="24"/>
          <w:szCs w:val="24"/>
          <w:lang w:val="en-GB"/>
        </w:rPr>
        <w:t xml:space="preserve"> her</w:t>
      </w:r>
      <w:r w:rsidR="00CB2217" w:rsidRPr="002A529B">
        <w:rPr>
          <w:rFonts w:asciiTheme="majorBidi" w:hAnsiTheme="majorBidi" w:cstheme="majorBidi"/>
          <w:color w:val="000000" w:themeColor="text1"/>
          <w:sz w:val="24"/>
          <w:szCs w:val="24"/>
          <w:lang w:val="en-GB"/>
        </w:rPr>
        <w:t xml:space="preserve"> </w:t>
      </w:r>
      <w:r w:rsidR="00084C86" w:rsidRPr="002A529B">
        <w:rPr>
          <w:rFonts w:asciiTheme="majorBidi" w:hAnsiTheme="majorBidi" w:cstheme="majorBidi"/>
          <w:color w:val="000000" w:themeColor="text1"/>
          <w:sz w:val="24"/>
          <w:szCs w:val="24"/>
          <w:lang w:val="en-GB"/>
        </w:rPr>
        <w:t>Western mind-set</w:t>
      </w:r>
      <w:r w:rsidR="00467BF0" w:rsidRPr="002A529B">
        <w:rPr>
          <w:rFonts w:asciiTheme="majorBidi" w:hAnsiTheme="majorBidi" w:cstheme="majorBidi"/>
          <w:color w:val="000000" w:themeColor="text1"/>
          <w:sz w:val="24"/>
          <w:szCs w:val="24"/>
          <w:lang w:val="en-GB"/>
        </w:rPr>
        <w:t>.</w:t>
      </w:r>
      <w:r w:rsidR="00AD2F6C"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 xml:space="preserve">This idea is epitomized in the following scene, </w:t>
      </w:r>
      <w:r w:rsidR="00AD2F6C" w:rsidRPr="002A529B">
        <w:rPr>
          <w:rFonts w:asciiTheme="majorBidi" w:hAnsiTheme="majorBidi" w:cstheme="majorBidi"/>
          <w:color w:val="000000" w:themeColor="text1"/>
          <w:sz w:val="24"/>
          <w:szCs w:val="24"/>
          <w:lang w:val="en-GB"/>
        </w:rPr>
        <w:t xml:space="preserve">which shows a dialogue between </w:t>
      </w:r>
      <w:r w:rsidR="00281265" w:rsidRPr="002A529B">
        <w:rPr>
          <w:rFonts w:asciiTheme="majorBidi" w:hAnsiTheme="majorBidi" w:cstheme="majorBidi"/>
          <w:color w:val="000000" w:themeColor="text1"/>
          <w:sz w:val="24"/>
          <w:szCs w:val="24"/>
          <w:lang w:val="en-GB"/>
        </w:rPr>
        <w:t xml:space="preserve">Amélie and her superior, Miss Fubuki Mori. The context is, very briefly, as follows: Amélie seizes the chance to perform a task given </w:t>
      </w:r>
      <w:r w:rsidR="00AD2F6C" w:rsidRPr="002A529B">
        <w:rPr>
          <w:rFonts w:asciiTheme="majorBidi" w:hAnsiTheme="majorBidi" w:cstheme="majorBidi"/>
          <w:color w:val="000000" w:themeColor="text1"/>
          <w:sz w:val="24"/>
          <w:szCs w:val="24"/>
          <w:lang w:val="en-GB"/>
        </w:rPr>
        <w:t xml:space="preserve">to </w:t>
      </w:r>
      <w:r w:rsidR="00281265" w:rsidRPr="002A529B">
        <w:rPr>
          <w:rFonts w:asciiTheme="majorBidi" w:hAnsiTheme="majorBidi" w:cstheme="majorBidi"/>
          <w:color w:val="000000" w:themeColor="text1"/>
          <w:sz w:val="24"/>
          <w:szCs w:val="24"/>
          <w:lang w:val="en-GB"/>
        </w:rPr>
        <w:t xml:space="preserve">her by a manager who </w:t>
      </w:r>
      <w:r w:rsidR="00AD2F6C" w:rsidRPr="002A529B">
        <w:rPr>
          <w:rFonts w:asciiTheme="majorBidi" w:hAnsiTheme="majorBidi" w:cstheme="majorBidi"/>
          <w:color w:val="000000" w:themeColor="text1"/>
          <w:sz w:val="24"/>
          <w:szCs w:val="24"/>
          <w:lang w:val="en-GB"/>
        </w:rPr>
        <w:t>is</w:t>
      </w:r>
      <w:r w:rsidR="00281265" w:rsidRPr="002A529B">
        <w:rPr>
          <w:rFonts w:asciiTheme="majorBidi" w:hAnsiTheme="majorBidi" w:cstheme="majorBidi"/>
          <w:color w:val="000000" w:themeColor="text1"/>
          <w:sz w:val="24"/>
          <w:szCs w:val="24"/>
          <w:lang w:val="en-GB"/>
        </w:rPr>
        <w:t xml:space="preserve"> not her</w:t>
      </w:r>
      <w:r w:rsidR="00AD2F6C" w:rsidRPr="002A529B">
        <w:rPr>
          <w:rFonts w:asciiTheme="majorBidi" w:hAnsiTheme="majorBidi" w:cstheme="majorBidi"/>
          <w:color w:val="000000" w:themeColor="text1"/>
          <w:sz w:val="24"/>
          <w:szCs w:val="24"/>
          <w:lang w:val="en-GB"/>
        </w:rPr>
        <w:t xml:space="preserve"> direct</w:t>
      </w:r>
      <w:r w:rsidR="00281265" w:rsidRPr="002A529B">
        <w:rPr>
          <w:rFonts w:asciiTheme="majorBidi" w:hAnsiTheme="majorBidi" w:cstheme="majorBidi"/>
          <w:color w:val="000000" w:themeColor="text1"/>
          <w:sz w:val="24"/>
          <w:szCs w:val="24"/>
          <w:lang w:val="en-GB"/>
        </w:rPr>
        <w:t xml:space="preserve"> superior. She performs the task superbly, but in order to </w:t>
      </w:r>
      <w:r w:rsidR="00AD2F6C" w:rsidRPr="002A529B">
        <w:rPr>
          <w:rFonts w:asciiTheme="majorBidi" w:hAnsiTheme="majorBidi" w:cstheme="majorBidi"/>
          <w:color w:val="000000" w:themeColor="text1"/>
          <w:sz w:val="24"/>
          <w:szCs w:val="24"/>
          <w:lang w:val="en-GB"/>
        </w:rPr>
        <w:t>avoid retribution for</w:t>
      </w:r>
      <w:r w:rsidR="00281265" w:rsidRPr="002A529B">
        <w:rPr>
          <w:rFonts w:asciiTheme="majorBidi" w:hAnsiTheme="majorBidi" w:cstheme="majorBidi"/>
          <w:color w:val="000000" w:themeColor="text1"/>
          <w:sz w:val="24"/>
          <w:szCs w:val="24"/>
          <w:lang w:val="en-GB"/>
        </w:rPr>
        <w:t xml:space="preserve"> the major </w:t>
      </w:r>
      <w:r w:rsidR="00AD2F6C" w:rsidRPr="002A529B">
        <w:rPr>
          <w:rFonts w:asciiTheme="majorBidi" w:hAnsiTheme="majorBidi" w:cstheme="majorBidi"/>
          <w:color w:val="000000" w:themeColor="text1"/>
          <w:sz w:val="24"/>
          <w:szCs w:val="24"/>
          <w:lang w:val="en-GB"/>
        </w:rPr>
        <w:t>offense</w:t>
      </w:r>
      <w:r w:rsidR="00281265" w:rsidRPr="002A529B">
        <w:rPr>
          <w:rFonts w:asciiTheme="majorBidi" w:hAnsiTheme="majorBidi" w:cstheme="majorBidi"/>
          <w:color w:val="000000" w:themeColor="text1"/>
          <w:sz w:val="24"/>
          <w:szCs w:val="24"/>
          <w:lang w:val="en-GB"/>
        </w:rPr>
        <w:t xml:space="preserve"> of taking initiative, they both agree to conceal the fact that Amélie is the one who performed the job. Nevertheless, Mister Omochi, a higher-level superior, summons her, tells her off, and warns her never to do such a thing again. </w:t>
      </w:r>
      <w:r w:rsidR="00AD2F6C" w:rsidRPr="002A529B">
        <w:rPr>
          <w:rFonts w:asciiTheme="majorBidi" w:hAnsiTheme="majorBidi" w:cstheme="majorBidi"/>
          <w:color w:val="000000" w:themeColor="text1"/>
          <w:sz w:val="24"/>
          <w:szCs w:val="24"/>
          <w:lang w:val="en-GB"/>
        </w:rPr>
        <w:t>Once</w:t>
      </w:r>
      <w:r w:rsidR="00281265" w:rsidRPr="002A529B">
        <w:rPr>
          <w:rFonts w:asciiTheme="majorBidi" w:hAnsiTheme="majorBidi" w:cstheme="majorBidi"/>
          <w:color w:val="000000" w:themeColor="text1"/>
          <w:sz w:val="24"/>
          <w:szCs w:val="24"/>
          <w:lang w:val="en-GB"/>
        </w:rPr>
        <w:t xml:space="preserve"> Amélie finds out that</w:t>
      </w:r>
      <w:r w:rsidR="00AD2F6C" w:rsidRPr="002A529B">
        <w:rPr>
          <w:rFonts w:asciiTheme="majorBidi" w:hAnsiTheme="majorBidi" w:cstheme="majorBidi"/>
          <w:color w:val="000000" w:themeColor="text1"/>
          <w:sz w:val="24"/>
          <w:szCs w:val="24"/>
          <w:lang w:val="en-GB"/>
        </w:rPr>
        <w:t xml:space="preserve"> it was</w:t>
      </w:r>
      <w:r w:rsidR="00281265" w:rsidRPr="002A529B">
        <w:rPr>
          <w:rFonts w:asciiTheme="majorBidi" w:hAnsiTheme="majorBidi" w:cstheme="majorBidi"/>
          <w:color w:val="000000" w:themeColor="text1"/>
          <w:sz w:val="24"/>
          <w:szCs w:val="24"/>
          <w:lang w:val="en-GB"/>
        </w:rPr>
        <w:t xml:space="preserve"> Miss Mori </w:t>
      </w:r>
      <w:r w:rsidR="00AD2F6C" w:rsidRPr="002A529B">
        <w:rPr>
          <w:rFonts w:asciiTheme="majorBidi" w:hAnsiTheme="majorBidi" w:cstheme="majorBidi"/>
          <w:color w:val="000000" w:themeColor="text1"/>
          <w:sz w:val="24"/>
          <w:szCs w:val="24"/>
          <w:lang w:val="en-GB"/>
        </w:rPr>
        <w:t xml:space="preserve">who had </w:t>
      </w:r>
      <w:r w:rsidR="00281265" w:rsidRPr="002A529B">
        <w:rPr>
          <w:rFonts w:asciiTheme="majorBidi" w:hAnsiTheme="majorBidi" w:cstheme="majorBidi"/>
          <w:color w:val="000000" w:themeColor="text1"/>
          <w:sz w:val="24"/>
          <w:szCs w:val="24"/>
          <w:lang w:val="en-GB"/>
        </w:rPr>
        <w:t xml:space="preserve">denounced her, she </w:t>
      </w:r>
      <w:r w:rsidR="00AD2F6C" w:rsidRPr="002A529B">
        <w:rPr>
          <w:rFonts w:asciiTheme="majorBidi" w:hAnsiTheme="majorBidi" w:cstheme="majorBidi"/>
          <w:color w:val="000000" w:themeColor="text1"/>
          <w:sz w:val="24"/>
          <w:szCs w:val="24"/>
          <w:lang w:val="en-GB"/>
        </w:rPr>
        <w:t>decides to confront</w:t>
      </w:r>
      <w:r w:rsidR="00D72047" w:rsidRPr="002A529B">
        <w:rPr>
          <w:rFonts w:asciiTheme="majorBidi" w:hAnsiTheme="majorBidi" w:cstheme="majorBidi"/>
          <w:color w:val="000000" w:themeColor="text1"/>
          <w:sz w:val="24"/>
          <w:szCs w:val="24"/>
          <w:lang w:val="en-GB"/>
        </w:rPr>
        <w:t xml:space="preserve"> Fubuki:</w:t>
      </w:r>
    </w:p>
    <w:p w14:paraId="59A908E3" w14:textId="77777777" w:rsidR="00AD2F6C" w:rsidRPr="002A529B" w:rsidRDefault="00AD2F6C" w:rsidP="00862F19">
      <w:pPr>
        <w:pStyle w:val="Default"/>
        <w:ind w:right="618" w:firstLine="720"/>
        <w:jc w:val="both"/>
        <w:outlineLvl w:val="0"/>
        <w:rPr>
          <w:rFonts w:asciiTheme="majorBidi" w:hAnsiTheme="majorBidi" w:cstheme="majorBidi"/>
          <w:color w:val="000000" w:themeColor="text1"/>
          <w:sz w:val="24"/>
          <w:szCs w:val="24"/>
        </w:rPr>
      </w:pPr>
    </w:p>
    <w:p w14:paraId="53A6D045" w14:textId="77777777" w:rsidR="00281265" w:rsidRPr="002A529B" w:rsidRDefault="00281265" w:rsidP="00862F19">
      <w:pPr>
        <w:pStyle w:val="Default"/>
        <w:ind w:right="618" w:firstLine="720"/>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t xml:space="preserve">Je commençai d’une voix douce et posée: </w:t>
      </w:r>
    </w:p>
    <w:p w14:paraId="4190B837" w14:textId="77777777"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lang w:val="fr-FR"/>
        </w:rPr>
        <w:t xml:space="preserve">Je pensais que nous étions amies. </w:t>
      </w:r>
      <w:r w:rsidRPr="002A529B">
        <w:rPr>
          <w:rFonts w:asciiTheme="majorBidi" w:hAnsiTheme="majorBidi" w:cstheme="majorBidi"/>
          <w:color w:val="000000" w:themeColor="text1"/>
          <w:sz w:val="24"/>
          <w:lang w:val="en-GB"/>
        </w:rPr>
        <w:t>Je ne comprends pas.</w:t>
      </w:r>
    </w:p>
    <w:p w14:paraId="67F7E4F4" w14:textId="77777777"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t>Que ne comprenez-vous pas?</w:t>
      </w:r>
    </w:p>
    <w:p w14:paraId="2C174FB7" w14:textId="77777777"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t>Allez-vous nier que vous m’avez dénoncée?</w:t>
      </w:r>
    </w:p>
    <w:p w14:paraId="1559E89D" w14:textId="77777777"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lang w:val="fr-FR"/>
        </w:rPr>
        <w:t xml:space="preserve">Je n’ai rien à nier. </w:t>
      </w:r>
      <w:r w:rsidRPr="002A529B">
        <w:rPr>
          <w:rFonts w:asciiTheme="majorBidi" w:hAnsiTheme="majorBidi" w:cstheme="majorBidi"/>
          <w:color w:val="000000" w:themeColor="text1"/>
          <w:sz w:val="24"/>
          <w:lang w:val="en-GB"/>
        </w:rPr>
        <w:t>J’ai appliqué le reglement.</w:t>
      </w:r>
    </w:p>
    <w:p w14:paraId="353D8D4D" w14:textId="77777777"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t>Le règlement est-il plus important pour vous que l’amitié?</w:t>
      </w:r>
    </w:p>
    <w:p w14:paraId="15629AA4" w14:textId="77777777"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t>Amitié est un grand mot. Je dirais plutôt ‘bonnes relations entre collègues’.</w:t>
      </w:r>
    </w:p>
    <w:p w14:paraId="02D34CFD" w14:textId="77777777" w:rsidR="00281265" w:rsidRPr="002A529B" w:rsidRDefault="00281265" w:rsidP="00862F19">
      <w:pPr>
        <w:pStyle w:val="Default"/>
        <w:ind w:right="618"/>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t>Elle proférait ces phrases horribles avec une calme ingénue et affable.</w:t>
      </w:r>
    </w:p>
    <w:p w14:paraId="7F3D3D5B" w14:textId="77777777"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lastRenderedPageBreak/>
        <w:t>Je vois. Pensez-vous que nos relations vont continuer à être bonnes, suites à votre attitude?</w:t>
      </w:r>
    </w:p>
    <w:p w14:paraId="6B67B5C8" w14:textId="77777777"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t>Si vous vous excusez, je n’aurai pas de rancune.</w:t>
      </w:r>
    </w:p>
    <w:p w14:paraId="04B5B5D1" w14:textId="77777777"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t>Vous ne manquez pas d’humour, Fubuki.</w:t>
      </w:r>
    </w:p>
    <w:p w14:paraId="7D577195" w14:textId="15C563C1" w:rsidR="00281265" w:rsidRPr="002A529B" w:rsidRDefault="00281265" w:rsidP="00862F19">
      <w:pPr>
        <w:pStyle w:val="Default"/>
        <w:numPr>
          <w:ilvl w:val="2"/>
          <w:numId w:val="2"/>
        </w:numPr>
        <w:ind w:left="0" w:right="618" w:firstLine="0"/>
        <w:jc w:val="both"/>
        <w:outlineLvl w:val="0"/>
        <w:rPr>
          <w:rFonts w:asciiTheme="majorBidi" w:hAnsiTheme="majorBidi" w:cstheme="majorBidi"/>
          <w:color w:val="000000" w:themeColor="text1"/>
          <w:sz w:val="24"/>
          <w:lang w:val="fr-FR"/>
        </w:rPr>
      </w:pPr>
      <w:r w:rsidRPr="002A529B">
        <w:rPr>
          <w:rFonts w:asciiTheme="majorBidi" w:hAnsiTheme="majorBidi" w:cstheme="majorBidi"/>
          <w:color w:val="000000" w:themeColor="text1"/>
          <w:sz w:val="24"/>
          <w:lang w:val="fr-FR"/>
        </w:rPr>
        <w:t xml:space="preserve">C’est extraordinaire. Vous vous conduisez comme si vous étiez l’offensée alors que vous avez commis une faute grave. </w:t>
      </w:r>
      <w:r w:rsidR="00AD2F6C" w:rsidRPr="002A529B">
        <w:rPr>
          <w:rFonts w:asciiTheme="majorBidi" w:hAnsiTheme="majorBidi" w:cstheme="majorBidi"/>
          <w:color w:val="000000" w:themeColor="text1"/>
          <w:sz w:val="24"/>
          <w:szCs w:val="24"/>
          <w:lang w:val="fr-FR"/>
        </w:rPr>
        <w:t>(p</w:t>
      </w:r>
      <w:r w:rsidR="0055121D" w:rsidRPr="002A529B">
        <w:rPr>
          <w:rFonts w:asciiTheme="majorBidi" w:hAnsiTheme="majorBidi" w:cstheme="majorBidi"/>
          <w:color w:val="000000" w:themeColor="text1"/>
          <w:sz w:val="24"/>
          <w:szCs w:val="24"/>
          <w:lang w:val="en-GB"/>
        </w:rPr>
        <w:t>p</w:t>
      </w:r>
      <w:r w:rsidRPr="002A529B">
        <w:rPr>
          <w:rFonts w:asciiTheme="majorBidi" w:hAnsiTheme="majorBidi" w:cstheme="majorBidi"/>
          <w:color w:val="000000" w:themeColor="text1"/>
          <w:sz w:val="24"/>
          <w:szCs w:val="24"/>
          <w:lang w:val="en-GB"/>
        </w:rPr>
        <w:t>. 53</w:t>
      </w:r>
      <w:r w:rsidR="0055121D"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54</w:t>
      </w:r>
      <w:r w:rsidR="00AD2F6C" w:rsidRPr="002A529B">
        <w:rPr>
          <w:rFonts w:asciiTheme="majorBidi" w:hAnsiTheme="majorBidi" w:cstheme="majorBidi"/>
          <w:color w:val="000000" w:themeColor="text1"/>
          <w:sz w:val="24"/>
          <w:szCs w:val="24"/>
          <w:lang w:val="en-GB"/>
        </w:rPr>
        <w:t>)</w:t>
      </w:r>
    </w:p>
    <w:p w14:paraId="6D6D11FA" w14:textId="77777777" w:rsidR="00AD2F6C" w:rsidRPr="002A529B" w:rsidRDefault="00AD2F6C" w:rsidP="00862F19">
      <w:pPr>
        <w:pStyle w:val="Default"/>
        <w:ind w:right="618"/>
        <w:jc w:val="both"/>
        <w:outlineLvl w:val="0"/>
        <w:rPr>
          <w:rFonts w:asciiTheme="majorBidi" w:hAnsiTheme="majorBidi" w:cstheme="majorBidi"/>
          <w:color w:val="000000" w:themeColor="text1"/>
          <w:sz w:val="24"/>
          <w:lang w:val="fr-FR"/>
        </w:rPr>
      </w:pPr>
    </w:p>
    <w:p w14:paraId="79E6A95E" w14:textId="77777777" w:rsidR="00281265" w:rsidRPr="002A529B" w:rsidRDefault="00281265"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I started quietly and soberly.</w:t>
      </w:r>
    </w:p>
    <w:p w14:paraId="20FC76A2" w14:textId="14DC7400"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I thought we were friends.</w:t>
      </w:r>
      <w:r w:rsidR="00D72047" w:rsidRPr="002A529B">
        <w:rPr>
          <w:rFonts w:asciiTheme="majorBidi" w:hAnsiTheme="majorBidi" w:cstheme="majorBidi"/>
          <w:color w:val="000000" w:themeColor="text1"/>
          <w:lang w:val="en-GB"/>
        </w:rPr>
        <w:t xml:space="preserve"> </w:t>
      </w:r>
      <w:r w:rsidR="00281265" w:rsidRPr="002A529B">
        <w:rPr>
          <w:rFonts w:asciiTheme="majorBidi" w:hAnsiTheme="majorBidi" w:cstheme="majorBidi"/>
          <w:color w:val="000000" w:themeColor="text1"/>
          <w:lang w:val="en-GB"/>
        </w:rPr>
        <w:t>I don’t understand.</w:t>
      </w:r>
      <w:r w:rsidRPr="002A529B">
        <w:rPr>
          <w:rFonts w:asciiTheme="majorBidi" w:hAnsiTheme="majorBidi" w:cstheme="majorBidi"/>
          <w:color w:val="000000" w:themeColor="text1"/>
          <w:lang w:val="en-GB"/>
        </w:rPr>
        <w:t>’</w:t>
      </w:r>
    </w:p>
    <w:p w14:paraId="105FE585" w14:textId="7243E4EA"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‘What don’t you</w:t>
      </w:r>
      <w:r w:rsidR="00281265" w:rsidRPr="002A529B">
        <w:rPr>
          <w:rFonts w:asciiTheme="majorBidi" w:hAnsiTheme="majorBidi" w:cstheme="majorBidi"/>
          <w:color w:val="000000" w:themeColor="text1"/>
          <w:lang w:val="en-GB"/>
        </w:rPr>
        <w:t xml:space="preserve"> understand?</w:t>
      </w:r>
      <w:r w:rsidRPr="002A529B">
        <w:rPr>
          <w:rFonts w:asciiTheme="majorBidi" w:hAnsiTheme="majorBidi" w:cstheme="majorBidi"/>
          <w:color w:val="000000" w:themeColor="text1"/>
          <w:lang w:val="en-GB"/>
        </w:rPr>
        <w:t>’</w:t>
      </w:r>
    </w:p>
    <w:p w14:paraId="49F4C96D" w14:textId="0DB3A85D"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Are you going to deny that you denounced me.</w:t>
      </w:r>
      <w:r w:rsidRPr="002A529B">
        <w:rPr>
          <w:rFonts w:asciiTheme="majorBidi" w:hAnsiTheme="majorBidi" w:cstheme="majorBidi"/>
          <w:color w:val="000000" w:themeColor="text1"/>
          <w:lang w:val="en-GB"/>
        </w:rPr>
        <w:t>’</w:t>
      </w:r>
    </w:p>
    <w:p w14:paraId="4EE03795" w14:textId="29B0C97D"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I haven’t denied anything.</w:t>
      </w:r>
      <w:r w:rsidR="00D72047" w:rsidRPr="002A529B">
        <w:rPr>
          <w:rFonts w:asciiTheme="majorBidi" w:hAnsiTheme="majorBidi" w:cstheme="majorBidi"/>
          <w:color w:val="000000" w:themeColor="text1"/>
          <w:lang w:val="en-GB"/>
        </w:rPr>
        <w:t xml:space="preserve"> </w:t>
      </w:r>
      <w:r w:rsidR="00281265" w:rsidRPr="002A529B">
        <w:rPr>
          <w:rFonts w:asciiTheme="majorBidi" w:hAnsiTheme="majorBidi" w:cstheme="majorBidi"/>
          <w:color w:val="000000" w:themeColor="text1"/>
          <w:lang w:val="en-GB"/>
        </w:rPr>
        <w:t>I followed the rules.</w:t>
      </w:r>
      <w:r w:rsidRPr="002A529B">
        <w:rPr>
          <w:rFonts w:asciiTheme="majorBidi" w:hAnsiTheme="majorBidi" w:cstheme="majorBidi"/>
          <w:color w:val="000000" w:themeColor="text1"/>
          <w:lang w:val="en-GB"/>
        </w:rPr>
        <w:t>’</w:t>
      </w:r>
    </w:p>
    <w:p w14:paraId="0AC138EE" w14:textId="5C5C20DF"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Are the rules more important to you than friendship?</w:t>
      </w:r>
      <w:r w:rsidRPr="002A529B">
        <w:rPr>
          <w:rFonts w:asciiTheme="majorBidi" w:hAnsiTheme="majorBidi" w:cstheme="majorBidi"/>
          <w:color w:val="000000" w:themeColor="text1"/>
          <w:lang w:val="en-GB"/>
        </w:rPr>
        <w:t>’</w:t>
      </w:r>
    </w:p>
    <w:p w14:paraId="31B1C838" w14:textId="7CE7BC8E"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 xml:space="preserve">‘“Friendship” is a strong word. </w:t>
      </w:r>
      <w:r w:rsidR="00281265" w:rsidRPr="002A529B">
        <w:rPr>
          <w:rFonts w:asciiTheme="majorBidi" w:hAnsiTheme="majorBidi" w:cstheme="majorBidi"/>
          <w:color w:val="000000" w:themeColor="text1"/>
          <w:lang w:val="en-GB"/>
        </w:rPr>
        <w:t xml:space="preserve">I’d prefer </w:t>
      </w: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good relationship between colleagues.</w:t>
      </w:r>
      <w:r w:rsidRPr="002A529B">
        <w:rPr>
          <w:rFonts w:asciiTheme="majorBidi" w:hAnsiTheme="majorBidi" w:cstheme="majorBidi"/>
          <w:color w:val="000000" w:themeColor="text1"/>
          <w:lang w:val="en-GB"/>
        </w:rPr>
        <w:t>”’</w:t>
      </w:r>
    </w:p>
    <w:p w14:paraId="0C5AEA4F" w14:textId="61399164" w:rsidR="00281265" w:rsidRPr="002A529B" w:rsidRDefault="00281265"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She proffered this expression with ingenuous, affable calm.</w:t>
      </w:r>
    </w:p>
    <w:p w14:paraId="16DB83A3" w14:textId="1B115BD9" w:rsidR="00281265" w:rsidRPr="002A529B" w:rsidRDefault="00AD2F6C" w:rsidP="00862F19">
      <w:pPr>
        <w:ind w:left="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I see. Do you think our relationship will continue to be good, after what you’ve done?</w:t>
      </w:r>
      <w:r w:rsidRPr="002A529B">
        <w:rPr>
          <w:rFonts w:asciiTheme="majorBidi" w:hAnsiTheme="majorBidi" w:cstheme="majorBidi"/>
          <w:color w:val="000000" w:themeColor="text1"/>
          <w:lang w:val="en-GB"/>
        </w:rPr>
        <w:t>’</w:t>
      </w:r>
    </w:p>
    <w:p w14:paraId="7E55BAC2" w14:textId="284360C0"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If you apologize, I won’t bear you a grudge.</w:t>
      </w:r>
      <w:r w:rsidRPr="002A529B">
        <w:rPr>
          <w:rFonts w:asciiTheme="majorBidi" w:hAnsiTheme="majorBidi" w:cstheme="majorBidi"/>
          <w:color w:val="000000" w:themeColor="text1"/>
          <w:lang w:val="en-GB"/>
        </w:rPr>
        <w:t>’</w:t>
      </w:r>
    </w:p>
    <w:p w14:paraId="39EAADAC" w14:textId="1EDF7558"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You’ve got a good sense of humo</w:t>
      </w:r>
      <w:r w:rsidR="00565D1E" w:rsidRPr="002A529B">
        <w:rPr>
          <w:rFonts w:asciiTheme="majorBidi" w:hAnsiTheme="majorBidi" w:cstheme="majorBidi"/>
          <w:color w:val="000000" w:themeColor="text1"/>
          <w:lang w:val="en-GB"/>
        </w:rPr>
        <w:t>u</w:t>
      </w:r>
      <w:r w:rsidR="00281265" w:rsidRPr="002A529B">
        <w:rPr>
          <w:rFonts w:asciiTheme="majorBidi" w:hAnsiTheme="majorBidi" w:cstheme="majorBidi"/>
          <w:color w:val="000000" w:themeColor="text1"/>
          <w:lang w:val="en-GB"/>
        </w:rPr>
        <w:t>r, Fubuki.</w:t>
      </w:r>
      <w:r w:rsidRPr="002A529B">
        <w:rPr>
          <w:rFonts w:asciiTheme="majorBidi" w:hAnsiTheme="majorBidi" w:cstheme="majorBidi"/>
          <w:color w:val="000000" w:themeColor="text1"/>
          <w:lang w:val="en-GB"/>
        </w:rPr>
        <w:t>’</w:t>
      </w:r>
    </w:p>
    <w:p w14:paraId="25E0655F" w14:textId="1B902880"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You’re behaving as if you’re the injured party, when you’ve actually done something very wrong.</w:t>
      </w:r>
      <w:r w:rsidRPr="002A529B">
        <w:rPr>
          <w:rFonts w:asciiTheme="majorBidi" w:hAnsiTheme="majorBidi" w:cstheme="majorBidi"/>
          <w:color w:val="000000" w:themeColor="text1"/>
          <w:lang w:val="en-GB"/>
        </w:rPr>
        <w:t>’ (</w:t>
      </w:r>
      <w:r w:rsidR="00281265" w:rsidRPr="002A529B">
        <w:rPr>
          <w:rFonts w:asciiTheme="majorBidi" w:hAnsiTheme="majorBidi" w:cstheme="majorBidi"/>
          <w:color w:val="000000" w:themeColor="text1"/>
          <w:lang w:val="en-GB"/>
        </w:rPr>
        <w:t>p</w:t>
      </w:r>
      <w:r w:rsidR="0055121D" w:rsidRPr="002A529B">
        <w:rPr>
          <w:rFonts w:asciiTheme="majorBidi" w:hAnsiTheme="majorBidi" w:cstheme="majorBidi"/>
          <w:color w:val="000000" w:themeColor="text1"/>
          <w:lang w:val="en-GB"/>
        </w:rPr>
        <w:t>p</w:t>
      </w:r>
      <w:r w:rsidR="00281265" w:rsidRPr="002A529B">
        <w:rPr>
          <w:rFonts w:asciiTheme="majorBidi" w:hAnsiTheme="majorBidi" w:cstheme="majorBidi"/>
          <w:color w:val="000000" w:themeColor="text1"/>
          <w:lang w:val="en-GB"/>
        </w:rPr>
        <w:t>. 35</w:t>
      </w:r>
      <w:r w:rsidR="0055121D"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36</w:t>
      </w:r>
      <w:r w:rsidRPr="002A529B">
        <w:rPr>
          <w:rFonts w:asciiTheme="majorBidi" w:hAnsiTheme="majorBidi" w:cstheme="majorBidi"/>
          <w:color w:val="000000" w:themeColor="text1"/>
          <w:lang w:val="en-GB"/>
        </w:rPr>
        <w:t>)</w:t>
      </w:r>
    </w:p>
    <w:p w14:paraId="046E8A0D" w14:textId="1FB2B625" w:rsidR="00FF3533" w:rsidRPr="002A529B" w:rsidRDefault="00FF3533" w:rsidP="00862F19">
      <w:pPr>
        <w:ind w:firstLine="720"/>
        <w:jc w:val="both"/>
        <w:rPr>
          <w:rFonts w:asciiTheme="majorBidi" w:hAnsiTheme="majorBidi" w:cstheme="majorBidi"/>
          <w:color w:val="000000" w:themeColor="text1"/>
          <w:lang w:val="en-GB"/>
        </w:rPr>
      </w:pPr>
    </w:p>
    <w:p w14:paraId="24F4ECC0" w14:textId="77777777" w:rsidR="00AD2F6C" w:rsidRPr="002A529B" w:rsidRDefault="00AD2F6C" w:rsidP="00862F19">
      <w:pPr>
        <w:jc w:val="both"/>
        <w:rPr>
          <w:rFonts w:asciiTheme="majorBidi" w:hAnsiTheme="majorBidi" w:cstheme="majorBidi"/>
          <w:color w:val="000000" w:themeColor="text1"/>
          <w:lang w:val="en-GB"/>
        </w:rPr>
      </w:pPr>
    </w:p>
    <w:p w14:paraId="1EEFDCFA" w14:textId="0C0EBEFA" w:rsidR="00281265" w:rsidRPr="002A529B" w:rsidRDefault="00CB2217"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eastAsia="Helvetica" w:hAnsiTheme="majorBidi" w:cstheme="majorBidi"/>
          <w:color w:val="000000" w:themeColor="text1"/>
          <w:sz w:val="24"/>
          <w:szCs w:val="24"/>
          <w:lang w:val="en-GB"/>
        </w:rPr>
        <w:t>There</w:t>
      </w:r>
      <w:r w:rsidRPr="002A529B">
        <w:rPr>
          <w:rFonts w:asciiTheme="majorBidi" w:hAnsiTheme="majorBidi" w:cstheme="majorBidi"/>
          <w:color w:val="000000" w:themeColor="text1"/>
          <w:sz w:val="24"/>
          <w:szCs w:val="24"/>
          <w:lang w:val="en-GB"/>
        </w:rPr>
        <w:t xml:space="preserve"> is </w:t>
      </w:r>
      <w:r w:rsidRPr="002A529B">
        <w:rPr>
          <w:rFonts w:asciiTheme="majorBidi" w:eastAsia="Helvetica" w:hAnsiTheme="majorBidi" w:cstheme="majorBidi"/>
          <w:color w:val="000000" w:themeColor="text1"/>
          <w:sz w:val="24"/>
          <w:szCs w:val="24"/>
          <w:lang w:val="en-GB"/>
        </w:rPr>
        <w:t>no doubt that this is a clear instance of</w:t>
      </w:r>
      <w:r w:rsidR="00281265" w:rsidRPr="002A529B">
        <w:rPr>
          <w:rFonts w:asciiTheme="majorBidi" w:eastAsia="Helvetica" w:hAnsiTheme="majorBidi" w:cstheme="majorBidi"/>
          <w:color w:val="000000" w:themeColor="text1"/>
          <w:sz w:val="24"/>
          <w:szCs w:val="24"/>
          <w:lang w:val="en-GB"/>
        </w:rPr>
        <w:t xml:space="preserve"> </w:t>
      </w:r>
      <w:r w:rsidR="00AD2F6C" w:rsidRPr="002A529B">
        <w:rPr>
          <w:rFonts w:asciiTheme="majorBidi" w:eastAsia="Helvetica" w:hAnsiTheme="majorBidi" w:cstheme="majorBidi"/>
          <w:color w:val="000000" w:themeColor="text1"/>
          <w:sz w:val="24"/>
          <w:szCs w:val="24"/>
          <w:lang w:val="en-GB"/>
        </w:rPr>
        <w:t xml:space="preserve">a </w:t>
      </w:r>
      <w:r w:rsidR="00281265" w:rsidRPr="002A529B">
        <w:rPr>
          <w:rFonts w:asciiTheme="majorBidi" w:hAnsiTheme="majorBidi" w:cstheme="majorBidi"/>
          <w:color w:val="000000" w:themeColor="text1"/>
          <w:sz w:val="24"/>
          <w:szCs w:val="24"/>
          <w:lang w:val="en-GB"/>
        </w:rPr>
        <w:t xml:space="preserve">culture clash </w:t>
      </w:r>
      <w:r w:rsidRPr="002A529B">
        <w:rPr>
          <w:rFonts w:asciiTheme="majorBidi" w:eastAsia="Helvetica" w:hAnsiTheme="majorBidi" w:cstheme="majorBidi"/>
          <w:color w:val="000000" w:themeColor="text1"/>
          <w:sz w:val="24"/>
          <w:szCs w:val="24"/>
          <w:lang w:val="en-GB"/>
        </w:rPr>
        <w:t>wherein</w:t>
      </w:r>
      <w:r w:rsidRPr="002A529B">
        <w:rPr>
          <w:rFonts w:asciiTheme="majorBidi" w:hAnsiTheme="majorBidi" w:cstheme="majorBidi"/>
          <w:color w:val="000000" w:themeColor="text1"/>
          <w:sz w:val="24"/>
          <w:szCs w:val="24"/>
          <w:lang w:val="en-GB"/>
        </w:rPr>
        <w:t xml:space="preserve"> incompatible</w:t>
      </w:r>
      <w:r w:rsidRPr="002A529B">
        <w:rPr>
          <w:rFonts w:asciiTheme="majorBidi" w:eastAsia="Helvetica" w:hAnsiTheme="majorBidi" w:cstheme="majorBidi"/>
          <w:color w:val="000000" w:themeColor="text1"/>
          <w:sz w:val="24"/>
          <w:szCs w:val="24"/>
          <w:lang w:val="en-GB"/>
        </w:rPr>
        <w:t>, culturally inculcated</w:t>
      </w:r>
      <w:r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values</w:t>
      </w:r>
      <w:r w:rsidRPr="002A529B">
        <w:rPr>
          <w:rFonts w:asciiTheme="majorBidi" w:eastAsia="Helvetica" w:hAnsiTheme="majorBidi" w:cstheme="majorBidi"/>
          <w:color w:val="000000" w:themeColor="text1"/>
          <w:sz w:val="24"/>
          <w:szCs w:val="24"/>
          <w:lang w:val="en-GB"/>
        </w:rPr>
        <w:t xml:space="preserve"> find themselves facing off against each other</w:t>
      </w:r>
      <w:r w:rsidR="00281265" w:rsidRPr="002A529B">
        <w:rPr>
          <w:rFonts w:asciiTheme="majorBidi" w:hAnsiTheme="majorBidi" w:cstheme="majorBidi"/>
          <w:color w:val="000000" w:themeColor="text1"/>
          <w:sz w:val="24"/>
          <w:szCs w:val="24"/>
          <w:lang w:val="en-GB"/>
        </w:rPr>
        <w:t xml:space="preserve">, but more importantly, it is the infrastructure of Western practices </w:t>
      </w:r>
      <w:r w:rsidRPr="002A529B">
        <w:rPr>
          <w:rFonts w:asciiTheme="majorBidi" w:eastAsia="Helvetica" w:hAnsiTheme="majorBidi" w:cstheme="majorBidi"/>
          <w:color w:val="000000" w:themeColor="text1"/>
          <w:sz w:val="24"/>
          <w:szCs w:val="24"/>
          <w:lang w:val="en-GB"/>
        </w:rPr>
        <w:t>underlying</w:t>
      </w:r>
      <w:r w:rsidR="00AD2F6C" w:rsidRPr="002A529B">
        <w:rPr>
          <w:rFonts w:asciiTheme="majorBidi" w:eastAsia="Helvetica" w:hAnsiTheme="majorBidi" w:cstheme="majorBidi"/>
          <w:color w:val="000000" w:themeColor="text1"/>
          <w:sz w:val="24"/>
          <w:szCs w:val="24"/>
          <w:lang w:val="en-GB"/>
        </w:rPr>
        <w:t xml:space="preserve"> </w:t>
      </w:r>
      <w:r w:rsidR="00565D1E" w:rsidRPr="002A529B">
        <w:rPr>
          <w:rFonts w:asciiTheme="majorBidi" w:eastAsia="Helvetica" w:hAnsiTheme="majorBidi" w:cstheme="majorBidi"/>
          <w:color w:val="000000" w:themeColor="text1"/>
          <w:sz w:val="24"/>
          <w:szCs w:val="24"/>
          <w:lang w:val="en-GB"/>
        </w:rPr>
        <w:t>Am</w:t>
      </w:r>
      <w:r w:rsidR="00565D1E" w:rsidRPr="002A529B">
        <w:rPr>
          <w:rFonts w:asciiTheme="majorBidi" w:eastAsia="Helvetica" w:hAnsiTheme="majorBidi" w:cstheme="majorBidi"/>
          <w:color w:val="000000" w:themeColor="text1"/>
          <w:sz w:val="24"/>
          <w:szCs w:val="24"/>
        </w:rPr>
        <w:t>élie’s</w:t>
      </w:r>
      <w:r w:rsidR="00AD2F6C" w:rsidRPr="002A529B">
        <w:rPr>
          <w:rFonts w:asciiTheme="majorBidi" w:eastAsia="Helvetica" w:hAnsiTheme="majorBidi" w:cstheme="majorBidi"/>
          <w:color w:val="000000" w:themeColor="text1"/>
          <w:sz w:val="24"/>
          <w:szCs w:val="24"/>
        </w:rPr>
        <w:t xml:space="preserve"> behavior</w:t>
      </w:r>
      <w:r w:rsidRPr="002A529B">
        <w:rPr>
          <w:rFonts w:asciiTheme="majorBidi" w:eastAsia="Helvetica" w:hAnsiTheme="majorBidi" w:cstheme="majorBidi"/>
          <w:color w:val="000000" w:themeColor="text1"/>
          <w:sz w:val="24"/>
          <w:szCs w:val="24"/>
        </w:rPr>
        <w:t xml:space="preserve"> </w:t>
      </w:r>
      <w:r w:rsidR="00281265" w:rsidRPr="002A529B">
        <w:rPr>
          <w:rFonts w:asciiTheme="majorBidi" w:hAnsiTheme="majorBidi" w:cstheme="majorBidi"/>
          <w:color w:val="000000" w:themeColor="text1"/>
          <w:sz w:val="24"/>
          <w:szCs w:val="24"/>
          <w:lang w:val="en-GB"/>
        </w:rPr>
        <w:t xml:space="preserve">which </w:t>
      </w:r>
      <w:r w:rsidRPr="002A529B">
        <w:rPr>
          <w:rFonts w:asciiTheme="majorBidi" w:eastAsia="Helvetica" w:hAnsiTheme="majorBidi" w:cstheme="majorBidi"/>
          <w:color w:val="000000" w:themeColor="text1"/>
          <w:sz w:val="24"/>
          <w:szCs w:val="24"/>
          <w:lang w:val="en-GB"/>
        </w:rPr>
        <w:t>wreaks</w:t>
      </w:r>
      <w:r w:rsidR="00281265" w:rsidRPr="002A529B">
        <w:rPr>
          <w:rFonts w:asciiTheme="majorBidi" w:hAnsiTheme="majorBidi" w:cstheme="majorBidi"/>
          <w:color w:val="000000" w:themeColor="text1"/>
          <w:sz w:val="24"/>
          <w:szCs w:val="24"/>
          <w:lang w:val="en-GB"/>
        </w:rPr>
        <w:t xml:space="preserve"> havoc</w:t>
      </w:r>
      <w:r w:rsidRPr="002A529B">
        <w:rPr>
          <w:rFonts w:asciiTheme="majorBidi" w:eastAsia="Helvetica" w:hAnsiTheme="majorBidi" w:cstheme="majorBidi"/>
          <w:color w:val="000000" w:themeColor="text1"/>
          <w:sz w:val="24"/>
          <w:szCs w:val="24"/>
          <w:lang w:val="en-GB"/>
        </w:rPr>
        <w:t xml:space="preserve"> in her professional life</w:t>
      </w:r>
      <w:r w:rsidR="00281265" w:rsidRPr="002A529B">
        <w:rPr>
          <w:rFonts w:asciiTheme="majorBidi" w:eastAsia="Helvetica" w:hAnsiTheme="majorBidi" w:cstheme="majorBidi"/>
          <w:color w:val="000000" w:themeColor="text1"/>
          <w:sz w:val="24"/>
          <w:szCs w:val="24"/>
          <w:lang w:val="en-GB"/>
        </w:rPr>
        <w:t xml:space="preserve">. </w:t>
      </w:r>
      <w:r w:rsidR="00410274" w:rsidRPr="002A529B">
        <w:rPr>
          <w:rFonts w:asciiTheme="majorBidi" w:eastAsia="Helvetica" w:hAnsiTheme="majorBidi" w:cstheme="majorBidi"/>
          <w:color w:val="000000" w:themeColor="text1"/>
          <w:sz w:val="24"/>
          <w:szCs w:val="24"/>
          <w:lang w:val="en-GB"/>
        </w:rPr>
        <w:t>In this particular instance –</w:t>
      </w:r>
      <w:r w:rsidR="00281265" w:rsidRPr="002A529B">
        <w:rPr>
          <w:rFonts w:asciiTheme="majorBidi" w:hAnsiTheme="majorBidi" w:cstheme="majorBidi"/>
          <w:color w:val="000000" w:themeColor="text1"/>
          <w:sz w:val="24"/>
          <w:szCs w:val="24"/>
          <w:lang w:val="en-GB"/>
        </w:rPr>
        <w:t xml:space="preserve"> the practice of open convers</w:t>
      </w:r>
      <w:r w:rsidR="00410274" w:rsidRPr="002A529B">
        <w:rPr>
          <w:rFonts w:asciiTheme="majorBidi" w:hAnsiTheme="majorBidi" w:cstheme="majorBidi"/>
          <w:color w:val="000000" w:themeColor="text1"/>
          <w:sz w:val="24"/>
          <w:szCs w:val="24"/>
          <w:lang w:val="en-GB"/>
        </w:rPr>
        <w:t xml:space="preserve">ation and emotional </w:t>
      </w:r>
      <w:r w:rsidR="00410274" w:rsidRPr="002A529B">
        <w:rPr>
          <w:rFonts w:asciiTheme="majorBidi" w:eastAsia="Helvetica" w:hAnsiTheme="majorBidi" w:cstheme="majorBidi"/>
          <w:color w:val="000000" w:themeColor="text1"/>
          <w:sz w:val="24"/>
          <w:szCs w:val="24"/>
          <w:lang w:val="en-GB"/>
        </w:rPr>
        <w:t>frankness</w:t>
      </w:r>
      <w:r w:rsidRPr="002A529B">
        <w:rPr>
          <w:rFonts w:asciiTheme="majorBidi" w:eastAsia="Helvetica" w:hAnsiTheme="majorBidi" w:cstheme="majorBidi"/>
          <w:color w:val="000000" w:themeColor="text1"/>
          <w:sz w:val="24"/>
          <w:szCs w:val="24"/>
          <w:lang w:val="en-GB"/>
        </w:rPr>
        <w:t>.</w:t>
      </w:r>
    </w:p>
    <w:p w14:paraId="41668FC6" w14:textId="721B135E" w:rsidR="00281265"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Western culture advocates affective discourse, </w:t>
      </w:r>
      <w:r w:rsidR="00CB2217" w:rsidRPr="002A529B">
        <w:rPr>
          <w:rFonts w:asciiTheme="majorBidi" w:hAnsiTheme="majorBidi" w:cstheme="majorBidi"/>
          <w:color w:val="000000" w:themeColor="text1"/>
          <w:sz w:val="24"/>
          <w:szCs w:val="24"/>
          <w:lang w:val="en-GB"/>
        </w:rPr>
        <w:t>giving priority</w:t>
      </w:r>
      <w:r w:rsidRPr="002A529B">
        <w:rPr>
          <w:rFonts w:asciiTheme="majorBidi" w:hAnsiTheme="majorBidi" w:cstheme="majorBidi"/>
          <w:color w:val="000000" w:themeColor="text1"/>
          <w:sz w:val="24"/>
          <w:szCs w:val="24"/>
          <w:lang w:val="en-GB"/>
        </w:rPr>
        <w:t xml:space="preserve"> to interpersonal interaction</w:t>
      </w:r>
      <w:r w:rsidR="00CB2217"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encouraging people to </w:t>
      </w:r>
      <w:r w:rsidR="00CB2217" w:rsidRPr="002A529B">
        <w:rPr>
          <w:rFonts w:asciiTheme="majorBidi" w:hAnsiTheme="majorBidi" w:cstheme="majorBidi"/>
          <w:color w:val="000000" w:themeColor="text1"/>
          <w:sz w:val="24"/>
          <w:szCs w:val="24"/>
          <w:lang w:val="en-GB"/>
        </w:rPr>
        <w:t>voice their feelings and</w:t>
      </w:r>
      <w:r w:rsidRPr="002A529B">
        <w:rPr>
          <w:rFonts w:asciiTheme="majorBidi" w:hAnsiTheme="majorBidi" w:cstheme="majorBidi"/>
          <w:color w:val="000000" w:themeColor="text1"/>
          <w:sz w:val="24"/>
          <w:szCs w:val="24"/>
          <w:lang w:val="en-GB"/>
        </w:rPr>
        <w:t xml:space="preserve"> to converse openly and sincerely </w:t>
      </w:r>
      <w:r w:rsidR="00CB2217" w:rsidRPr="002A529B">
        <w:rPr>
          <w:rFonts w:asciiTheme="majorBidi" w:hAnsiTheme="majorBidi" w:cstheme="majorBidi"/>
          <w:color w:val="000000" w:themeColor="text1"/>
          <w:sz w:val="24"/>
          <w:szCs w:val="24"/>
          <w:lang w:val="en-GB"/>
        </w:rPr>
        <w:t>with the aim</w:t>
      </w:r>
      <w:r w:rsidRPr="002A529B">
        <w:rPr>
          <w:rFonts w:asciiTheme="majorBidi" w:hAnsiTheme="majorBidi" w:cstheme="majorBidi"/>
          <w:color w:val="000000" w:themeColor="text1"/>
          <w:sz w:val="24"/>
          <w:szCs w:val="24"/>
          <w:lang w:val="en-GB"/>
        </w:rPr>
        <w:t xml:space="preserve"> of </w:t>
      </w:r>
      <w:r w:rsidR="00CB221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talking things </w:t>
      </w:r>
      <w:r w:rsidR="00CB2217" w:rsidRPr="002A529B">
        <w:rPr>
          <w:rFonts w:asciiTheme="majorBidi" w:hAnsiTheme="majorBidi" w:cstheme="majorBidi"/>
          <w:color w:val="000000" w:themeColor="text1"/>
          <w:sz w:val="24"/>
          <w:szCs w:val="24"/>
          <w:lang w:val="en-GB"/>
        </w:rPr>
        <w:t>out’.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The West </w:t>
      </w:r>
      <w:r w:rsidR="00410274" w:rsidRPr="002A529B">
        <w:rPr>
          <w:rFonts w:asciiTheme="majorBidi" w:hAnsiTheme="majorBidi" w:cstheme="majorBidi"/>
          <w:color w:val="000000" w:themeColor="text1"/>
          <w:sz w:val="24"/>
          <w:szCs w:val="24"/>
          <w:lang w:val="en-GB"/>
        </w:rPr>
        <w:t>champions</w:t>
      </w:r>
      <w:r w:rsidRPr="002A529B">
        <w:rPr>
          <w:rFonts w:asciiTheme="majorBidi" w:hAnsiTheme="majorBidi" w:cstheme="majorBidi"/>
          <w:color w:val="000000" w:themeColor="text1"/>
          <w:sz w:val="24"/>
          <w:szCs w:val="24"/>
          <w:lang w:val="en-GB"/>
        </w:rPr>
        <w:t xml:space="preserve"> the idea that self-knowledge leads to se</w:t>
      </w:r>
      <w:r w:rsidR="00CB2217" w:rsidRPr="002A529B">
        <w:rPr>
          <w:rFonts w:asciiTheme="majorBidi" w:hAnsiTheme="majorBidi" w:cstheme="majorBidi"/>
          <w:color w:val="000000" w:themeColor="text1"/>
          <w:sz w:val="24"/>
          <w:szCs w:val="24"/>
          <w:lang w:val="en-GB"/>
        </w:rPr>
        <w:t>lf-improvement. Talking things out</w:t>
      </w:r>
      <w:r w:rsidRPr="002A529B">
        <w:rPr>
          <w:rFonts w:asciiTheme="majorBidi" w:hAnsiTheme="majorBidi" w:cstheme="majorBidi"/>
          <w:color w:val="000000" w:themeColor="text1"/>
          <w:sz w:val="24"/>
          <w:szCs w:val="24"/>
          <w:lang w:val="en-GB"/>
        </w:rPr>
        <w:t xml:space="preserve"> and speaking one’s heart are </w:t>
      </w:r>
      <w:r w:rsidR="00410274" w:rsidRPr="002A529B">
        <w:rPr>
          <w:rFonts w:asciiTheme="majorBidi" w:hAnsiTheme="majorBidi" w:cstheme="majorBidi"/>
          <w:color w:val="000000" w:themeColor="text1"/>
          <w:sz w:val="24"/>
          <w:szCs w:val="24"/>
          <w:lang w:val="en-GB"/>
        </w:rPr>
        <w:t xml:space="preserve">therefore </w:t>
      </w:r>
      <w:r w:rsidRPr="002A529B">
        <w:rPr>
          <w:rFonts w:asciiTheme="majorBidi" w:hAnsiTheme="majorBidi" w:cstheme="majorBidi"/>
          <w:color w:val="000000" w:themeColor="text1"/>
          <w:sz w:val="24"/>
          <w:szCs w:val="24"/>
          <w:lang w:val="en-GB"/>
        </w:rPr>
        <w:t xml:space="preserve">common practices, </w:t>
      </w:r>
      <w:r w:rsidR="00CB2217" w:rsidRPr="002A529B">
        <w:rPr>
          <w:rFonts w:asciiTheme="majorBidi" w:hAnsiTheme="majorBidi" w:cstheme="majorBidi"/>
          <w:color w:val="000000" w:themeColor="text1"/>
          <w:sz w:val="24"/>
          <w:szCs w:val="24"/>
          <w:lang w:val="en-GB"/>
        </w:rPr>
        <w:t>tools</w:t>
      </w:r>
      <w:r w:rsidRPr="002A529B">
        <w:rPr>
          <w:rFonts w:asciiTheme="majorBidi" w:hAnsiTheme="majorBidi" w:cstheme="majorBidi"/>
          <w:color w:val="000000" w:themeColor="text1"/>
          <w:sz w:val="24"/>
          <w:szCs w:val="24"/>
          <w:lang w:val="en-GB"/>
        </w:rPr>
        <w:t xml:space="preserve"> for </w:t>
      </w:r>
      <w:r w:rsidR="00CB2217" w:rsidRPr="002A529B">
        <w:rPr>
          <w:rFonts w:asciiTheme="majorBidi" w:hAnsiTheme="majorBidi" w:cstheme="majorBidi"/>
          <w:color w:val="000000" w:themeColor="text1"/>
          <w:sz w:val="24"/>
          <w:szCs w:val="24"/>
          <w:lang w:val="en-GB"/>
        </w:rPr>
        <w:t xml:space="preserve">repairing relationships, </w:t>
      </w:r>
      <w:r w:rsidRPr="002A529B">
        <w:rPr>
          <w:rFonts w:asciiTheme="majorBidi" w:hAnsiTheme="majorBidi" w:cstheme="majorBidi"/>
          <w:color w:val="000000" w:themeColor="text1"/>
          <w:sz w:val="24"/>
          <w:szCs w:val="24"/>
          <w:lang w:val="en-GB"/>
        </w:rPr>
        <w:t xml:space="preserve">clearing the air and avoiding </w:t>
      </w:r>
      <w:r w:rsidR="00CB2217" w:rsidRPr="002A529B">
        <w:rPr>
          <w:rFonts w:asciiTheme="majorBidi" w:hAnsiTheme="majorBidi" w:cstheme="majorBidi"/>
          <w:color w:val="000000" w:themeColor="text1"/>
          <w:sz w:val="24"/>
          <w:szCs w:val="24"/>
          <w:lang w:val="en-GB"/>
        </w:rPr>
        <w:t>lingering grudges or</w:t>
      </w:r>
      <w:r w:rsidRPr="002A529B">
        <w:rPr>
          <w:rFonts w:asciiTheme="majorBidi" w:hAnsiTheme="majorBidi" w:cstheme="majorBidi"/>
          <w:color w:val="000000" w:themeColor="text1"/>
          <w:sz w:val="24"/>
          <w:szCs w:val="24"/>
          <w:lang w:val="en-GB"/>
        </w:rPr>
        <w:t xml:space="preserve"> hard feelings. Sociologist Eva Il</w:t>
      </w:r>
      <w:r w:rsidR="00CB2217" w:rsidRPr="002A529B">
        <w:rPr>
          <w:rFonts w:asciiTheme="majorBidi" w:hAnsiTheme="majorBidi" w:cstheme="majorBidi"/>
          <w:color w:val="000000" w:themeColor="text1"/>
          <w:sz w:val="24"/>
          <w:szCs w:val="24"/>
          <w:lang w:val="en-GB"/>
        </w:rPr>
        <w:t>l</w:t>
      </w:r>
      <w:r w:rsidRPr="002A529B">
        <w:rPr>
          <w:rFonts w:asciiTheme="majorBidi" w:hAnsiTheme="majorBidi" w:cstheme="majorBidi"/>
          <w:color w:val="000000" w:themeColor="text1"/>
          <w:sz w:val="24"/>
          <w:szCs w:val="24"/>
          <w:lang w:val="en-GB"/>
        </w:rPr>
        <w:t>ouz stresses that</w:t>
      </w:r>
      <w:r w:rsidR="00CB2217" w:rsidRPr="002A529B">
        <w:rPr>
          <w:rFonts w:asciiTheme="majorBidi" w:hAnsiTheme="majorBidi" w:cstheme="majorBidi"/>
          <w:color w:val="000000" w:themeColor="text1"/>
          <w:sz w:val="24"/>
          <w:szCs w:val="24"/>
          <w:lang w:val="en-GB"/>
        </w:rPr>
        <w:t>:</w:t>
      </w:r>
    </w:p>
    <w:p w14:paraId="0C70E3DC" w14:textId="13C2E00F" w:rsidR="00281265" w:rsidRPr="002A529B" w:rsidRDefault="00281265" w:rsidP="00862F19">
      <w:pPr>
        <w:pStyle w:val="Default"/>
        <w:ind w:right="618" w:firstLine="720"/>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lang w:val="en-GB"/>
        </w:rPr>
        <w:lastRenderedPageBreak/>
        <w:t>‘communication’ 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self-interest from attention to others, language being essentially the main technique through which the two are to be presumably reconciled.</w:t>
      </w:r>
      <w:r w:rsidR="00CB2217" w:rsidRPr="002A529B">
        <w:rPr>
          <w:rStyle w:val="EndnoteReference"/>
          <w:rFonts w:asciiTheme="majorBidi" w:eastAsia="Helvetica" w:hAnsiTheme="majorBidi" w:cstheme="majorBidi"/>
          <w:color w:val="000000" w:themeColor="text1"/>
          <w:sz w:val="24"/>
          <w:szCs w:val="24"/>
          <w:lang w:val="en-GB"/>
        </w:rPr>
        <w:endnoteReference w:id="30"/>
      </w:r>
      <w:r w:rsidRPr="002A529B">
        <w:rPr>
          <w:rFonts w:asciiTheme="majorBidi" w:hAnsiTheme="majorBidi" w:cstheme="majorBidi"/>
          <w:color w:val="000000" w:themeColor="text1"/>
          <w:sz w:val="24"/>
          <w:lang w:val="en-GB"/>
        </w:rPr>
        <w:t xml:space="preserve"> </w:t>
      </w:r>
    </w:p>
    <w:p w14:paraId="58D673F0" w14:textId="77777777" w:rsidR="00565D1E" w:rsidRPr="002A529B" w:rsidRDefault="00565D1E" w:rsidP="00862F19">
      <w:pPr>
        <w:pStyle w:val="Default"/>
        <w:ind w:right="618" w:firstLine="720"/>
        <w:jc w:val="both"/>
        <w:rPr>
          <w:rFonts w:asciiTheme="majorBidi" w:hAnsiTheme="majorBidi" w:cstheme="majorBidi"/>
          <w:color w:val="000000" w:themeColor="text1"/>
          <w:sz w:val="24"/>
          <w:lang w:val="en-GB"/>
        </w:rPr>
      </w:pPr>
    </w:p>
    <w:p w14:paraId="10C99374" w14:textId="10CAB80E" w:rsidR="004D6F57" w:rsidRPr="002A529B" w:rsidRDefault="00565D1E" w:rsidP="00EE6FD5">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It is this because of this Western mind-set that Amélie feels</w:t>
      </w:r>
      <w:r w:rsidR="00281265" w:rsidRPr="002A529B">
        <w:rPr>
          <w:rFonts w:asciiTheme="majorBidi" w:hAnsiTheme="majorBidi" w:cstheme="majorBidi"/>
          <w:color w:val="000000" w:themeColor="text1"/>
          <w:sz w:val="24"/>
          <w:szCs w:val="24"/>
          <w:lang w:val="en-GB"/>
        </w:rPr>
        <w:t xml:space="preserve"> the urge </w:t>
      </w:r>
      <w:r w:rsidR="00AE7022" w:rsidRPr="002A529B">
        <w:rPr>
          <w:rFonts w:asciiTheme="majorBidi" w:hAnsiTheme="majorBidi" w:cstheme="majorBidi"/>
          <w:color w:val="000000" w:themeColor="text1"/>
          <w:sz w:val="24"/>
          <w:szCs w:val="24"/>
          <w:lang w:val="en-GB"/>
        </w:rPr>
        <w:t xml:space="preserve">and urgency </w:t>
      </w:r>
      <w:r w:rsidR="00281265" w:rsidRPr="002A529B">
        <w:rPr>
          <w:rFonts w:asciiTheme="majorBidi" w:hAnsiTheme="majorBidi" w:cstheme="majorBidi"/>
          <w:color w:val="000000" w:themeColor="text1"/>
          <w:sz w:val="24"/>
          <w:szCs w:val="24"/>
          <w:lang w:val="en-GB"/>
        </w:rPr>
        <w:t xml:space="preserve">to speak with her superior: </w:t>
      </w:r>
      <w:r w:rsidRPr="002A529B">
        <w:rPr>
          <w:rFonts w:asciiTheme="majorBidi" w:hAnsiTheme="majorBidi" w:cstheme="majorBidi"/>
          <w:color w:val="000000" w:themeColor="text1"/>
          <w:sz w:val="24"/>
          <w:szCs w:val="24"/>
          <w:lang w:val="en-GB"/>
        </w:rPr>
        <w:t>‘I</w:t>
      </w:r>
      <w:r w:rsidR="00281265" w:rsidRPr="002A529B">
        <w:rPr>
          <w:rFonts w:asciiTheme="majorBidi" w:hAnsiTheme="majorBidi" w:cstheme="majorBidi"/>
          <w:color w:val="000000" w:themeColor="text1"/>
          <w:sz w:val="24"/>
          <w:szCs w:val="24"/>
          <w:lang w:val="en-GB"/>
        </w:rPr>
        <w:t xml:space="preserve">l faut que </w:t>
      </w:r>
      <w:r w:rsidRPr="002A529B">
        <w:rPr>
          <w:rFonts w:asciiTheme="majorBidi" w:hAnsiTheme="majorBidi" w:cstheme="majorBidi"/>
          <w:color w:val="000000" w:themeColor="text1"/>
          <w:sz w:val="24"/>
          <w:szCs w:val="24"/>
          <w:lang w:val="en-GB"/>
        </w:rPr>
        <w:t>j</w:t>
      </w:r>
      <w:r w:rsidR="00281265" w:rsidRPr="002A529B">
        <w:rPr>
          <w:rFonts w:asciiTheme="majorBidi" w:hAnsiTheme="majorBidi" w:cstheme="majorBidi"/>
          <w:color w:val="000000" w:themeColor="text1"/>
          <w:sz w:val="24"/>
          <w:szCs w:val="24"/>
          <w:lang w:val="en-GB"/>
        </w:rPr>
        <w:t>e parle à Fubuki. Sinon, j’en aurai une rage de dents</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 53) </w:t>
      </w:r>
      <w:r w:rsidRPr="002A529B">
        <w:rPr>
          <w:rFonts w:asciiTheme="majorBidi" w:hAnsiTheme="majorBidi" w:cstheme="majorBidi"/>
          <w:color w:val="000000" w:themeColor="text1"/>
          <w:sz w:val="24"/>
          <w:szCs w:val="24"/>
          <w:lang w:val="en-GB"/>
        </w:rPr>
        <w:t xml:space="preserve">(‘I must speak to Fubuki. </w:t>
      </w:r>
      <w:r w:rsidR="00281265" w:rsidRPr="002A529B">
        <w:rPr>
          <w:rFonts w:asciiTheme="majorBidi" w:hAnsiTheme="majorBidi" w:cstheme="majorBidi"/>
          <w:color w:val="000000" w:themeColor="text1"/>
          <w:sz w:val="24"/>
          <w:szCs w:val="24"/>
          <w:lang w:val="en-GB"/>
        </w:rPr>
        <w:t>Otherwise I’ll never forgive myself</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 35)</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eastAsia="Helvetica" w:hAnsiTheme="majorBidi" w:cstheme="majorBidi"/>
          <w:color w:val="000000" w:themeColor="text1"/>
          <w:sz w:val="24"/>
          <w:szCs w:val="24"/>
          <w:lang w:val="en-GB"/>
        </w:rPr>
        <w:t>And this is</w:t>
      </w:r>
      <w:r w:rsidR="00E677DD" w:rsidRPr="002A529B">
        <w:rPr>
          <w:rFonts w:asciiTheme="majorBidi" w:eastAsia="Helvetica" w:hAnsiTheme="majorBidi" w:cstheme="majorBidi"/>
          <w:color w:val="000000" w:themeColor="text1"/>
          <w:sz w:val="24"/>
          <w:szCs w:val="24"/>
          <w:lang w:val="en-GB"/>
        </w:rPr>
        <w:t xml:space="preserve"> not</w:t>
      </w:r>
      <w:r w:rsidRPr="002A529B">
        <w:rPr>
          <w:rFonts w:asciiTheme="majorBidi" w:hAnsiTheme="majorBidi" w:cstheme="majorBidi"/>
          <w:color w:val="000000" w:themeColor="text1"/>
          <w:sz w:val="24"/>
          <w:szCs w:val="24"/>
          <w:lang w:val="en-GB"/>
        </w:rPr>
        <w:t xml:space="preserve"> the </w:t>
      </w:r>
      <w:r w:rsidRPr="002A529B">
        <w:rPr>
          <w:rFonts w:asciiTheme="majorBidi" w:eastAsia="Helvetica" w:hAnsiTheme="majorBidi" w:cstheme="majorBidi"/>
          <w:color w:val="000000" w:themeColor="text1"/>
          <w:sz w:val="24"/>
          <w:szCs w:val="24"/>
          <w:lang w:val="en-GB"/>
        </w:rPr>
        <w:t>first time that Am</w:t>
      </w:r>
      <w:r w:rsidRPr="002A529B">
        <w:rPr>
          <w:rFonts w:asciiTheme="majorBidi" w:eastAsia="Helvetica" w:hAnsiTheme="majorBidi" w:cstheme="majorBidi"/>
          <w:color w:val="000000" w:themeColor="text1"/>
          <w:sz w:val="24"/>
          <w:szCs w:val="24"/>
        </w:rPr>
        <w:t xml:space="preserve">élie </w:t>
      </w:r>
      <w:r w:rsidR="00281265" w:rsidRPr="002A529B">
        <w:rPr>
          <w:rFonts w:asciiTheme="majorBidi" w:eastAsia="Helvetica" w:hAnsiTheme="majorBidi" w:cstheme="majorBidi"/>
          <w:color w:val="000000" w:themeColor="text1"/>
          <w:sz w:val="24"/>
          <w:szCs w:val="24"/>
          <w:lang w:val="en-GB"/>
        </w:rPr>
        <w:t>summon</w:t>
      </w:r>
      <w:r w:rsidRPr="002A529B">
        <w:rPr>
          <w:rFonts w:asciiTheme="majorBidi" w:eastAsia="Helvetica" w:hAnsiTheme="majorBidi" w:cstheme="majorBidi"/>
          <w:color w:val="000000" w:themeColor="text1"/>
          <w:sz w:val="24"/>
          <w:szCs w:val="24"/>
          <w:lang w:val="en-GB"/>
        </w:rPr>
        <w:t>s</w:t>
      </w:r>
      <w:r w:rsidR="00281265" w:rsidRPr="002A529B">
        <w:rPr>
          <w:rFonts w:asciiTheme="majorBidi" w:hAnsiTheme="majorBidi" w:cstheme="majorBidi"/>
          <w:color w:val="000000" w:themeColor="text1"/>
          <w:sz w:val="24"/>
          <w:szCs w:val="24"/>
          <w:lang w:val="en-GB"/>
        </w:rPr>
        <w:t xml:space="preserve"> Fubuki for the very same </w:t>
      </w:r>
      <w:r w:rsidRPr="002A529B">
        <w:rPr>
          <w:rFonts w:asciiTheme="majorBidi" w:eastAsia="Helvetica" w:hAnsiTheme="majorBidi" w:cstheme="majorBidi"/>
          <w:color w:val="000000" w:themeColor="text1"/>
          <w:sz w:val="24"/>
          <w:szCs w:val="24"/>
          <w:lang w:val="en-GB"/>
        </w:rPr>
        <w:t>reason; a similar occurrence happens at the beginning of the novel</w:t>
      </w:r>
      <w:r w:rsidR="00281265" w:rsidRPr="002A529B">
        <w:rPr>
          <w:rFonts w:asciiTheme="majorBidi" w:eastAsia="Helvetica"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Je vidai mon coeur</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 24) </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I poured my heart out</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0055121D" w:rsidRPr="002A529B">
        <w:rPr>
          <w:rFonts w:asciiTheme="majorBidi" w:hAnsiTheme="majorBidi" w:cstheme="majorBidi"/>
          <w:color w:val="000000" w:themeColor="text1"/>
          <w:sz w:val="24"/>
          <w:szCs w:val="24"/>
          <w:lang w:val="en-GB"/>
        </w:rPr>
        <w:t xml:space="preserve">p. </w:t>
      </w:r>
      <w:r w:rsidR="00281265" w:rsidRPr="002A529B">
        <w:rPr>
          <w:rFonts w:asciiTheme="majorBidi" w:hAnsiTheme="majorBidi" w:cstheme="majorBidi"/>
          <w:color w:val="000000" w:themeColor="text1"/>
          <w:sz w:val="24"/>
          <w:szCs w:val="24"/>
          <w:lang w:val="en-GB"/>
        </w:rPr>
        <w:t>14)</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 xml:space="preserve">However, </w:t>
      </w:r>
      <w:r w:rsidR="00281265" w:rsidRPr="002A529B">
        <w:rPr>
          <w:rFonts w:asciiTheme="majorBidi" w:hAnsiTheme="majorBidi" w:cstheme="majorBidi"/>
          <w:color w:val="000000" w:themeColor="text1"/>
          <w:sz w:val="24"/>
          <w:szCs w:val="24"/>
          <w:lang w:val="en-GB"/>
        </w:rPr>
        <w:t>this is</w:t>
      </w:r>
      <w:r w:rsidRPr="002A529B">
        <w:rPr>
          <w:rFonts w:asciiTheme="majorBidi" w:hAnsiTheme="majorBidi" w:cstheme="majorBidi"/>
          <w:color w:val="000000" w:themeColor="text1"/>
          <w:sz w:val="24"/>
          <w:szCs w:val="24"/>
          <w:lang w:val="en-GB"/>
        </w:rPr>
        <w:t xml:space="preserve"> definitely no</w:t>
      </w:r>
      <w:r w:rsidR="004D6F57" w:rsidRPr="002A529B">
        <w:rPr>
          <w:rFonts w:asciiTheme="majorBidi" w:hAnsiTheme="majorBidi" w:cstheme="majorBidi"/>
          <w:color w:val="000000" w:themeColor="text1"/>
          <w:sz w:val="24"/>
          <w:szCs w:val="24"/>
          <w:lang w:val="en-GB"/>
        </w:rPr>
        <w:t>t</w:t>
      </w:r>
      <w:r w:rsidR="00281265" w:rsidRPr="002A529B">
        <w:rPr>
          <w:rFonts w:asciiTheme="majorBidi" w:hAnsiTheme="majorBidi" w:cstheme="majorBidi"/>
          <w:color w:val="000000" w:themeColor="text1"/>
          <w:sz w:val="24"/>
          <w:szCs w:val="24"/>
          <w:lang w:val="en-GB"/>
        </w:rPr>
        <w:t xml:space="preserve"> how the Japanese go about things, especially when the summoned person is superior to the </w:t>
      </w:r>
      <w:r w:rsidRPr="002A529B">
        <w:rPr>
          <w:rFonts w:asciiTheme="majorBidi" w:hAnsiTheme="majorBidi" w:cstheme="majorBidi"/>
          <w:color w:val="000000" w:themeColor="text1"/>
          <w:sz w:val="24"/>
          <w:szCs w:val="24"/>
          <w:lang w:val="en-GB"/>
        </w:rPr>
        <w:t>summoner</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a fact demonstrated in several scenes </w:t>
      </w:r>
      <w:r w:rsidRPr="002A529B">
        <w:rPr>
          <w:rFonts w:asciiTheme="majorBidi" w:hAnsiTheme="majorBidi" w:cstheme="majorBidi"/>
          <w:color w:val="000000" w:themeColor="text1"/>
          <w:sz w:val="24"/>
          <w:szCs w:val="24"/>
          <w:lang w:val="en-GB"/>
        </w:rPr>
        <w:t xml:space="preserve">witnessed by </w:t>
      </w:r>
      <w:r w:rsidR="00281265" w:rsidRPr="002A529B">
        <w:rPr>
          <w:rFonts w:asciiTheme="majorBidi" w:hAnsiTheme="majorBidi" w:cstheme="majorBidi"/>
          <w:color w:val="000000" w:themeColor="text1"/>
          <w:sz w:val="24"/>
          <w:szCs w:val="24"/>
          <w:lang w:val="en-GB"/>
        </w:rPr>
        <w:t xml:space="preserve">the narrator. </w:t>
      </w:r>
      <w:r w:rsidR="00EE6FD5"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For</w:t>
      </w:r>
      <w:r w:rsidR="00281265" w:rsidRPr="002A529B">
        <w:rPr>
          <w:rFonts w:asciiTheme="majorBidi" w:hAnsiTheme="majorBidi" w:cstheme="majorBidi"/>
          <w:color w:val="000000" w:themeColor="text1"/>
          <w:sz w:val="24"/>
          <w:szCs w:val="24"/>
          <w:lang w:val="en-GB"/>
        </w:rPr>
        <w:t xml:space="preserve"> Fubuki and, ostensibly</w:t>
      </w:r>
      <w:r w:rsidR="004D6F57"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for the rest of the Japanese</w:t>
      </w:r>
      <w:r w:rsidR="00281265" w:rsidRPr="002A529B">
        <w:rPr>
          <w:rFonts w:asciiTheme="majorBidi" w:hAnsiTheme="majorBidi" w:cstheme="majorBidi"/>
          <w:color w:val="000000" w:themeColor="text1"/>
          <w:sz w:val="24"/>
          <w:szCs w:val="24"/>
          <w:lang w:val="en-GB"/>
        </w:rPr>
        <w:t xml:space="preserve"> working world, one’s proficiency and competence count less than o</w:t>
      </w:r>
      <w:r w:rsidR="004D6F57" w:rsidRPr="002A529B">
        <w:rPr>
          <w:rFonts w:asciiTheme="majorBidi" w:hAnsiTheme="majorBidi" w:cstheme="majorBidi"/>
          <w:color w:val="000000" w:themeColor="text1"/>
          <w:sz w:val="24"/>
          <w:szCs w:val="24"/>
          <w:lang w:val="en-GB"/>
        </w:rPr>
        <w:t xml:space="preserve">ne’s rank in the organization. </w:t>
      </w:r>
      <w:r w:rsidR="00281265" w:rsidRPr="002A529B">
        <w:rPr>
          <w:rFonts w:asciiTheme="majorBidi" w:hAnsiTheme="majorBidi" w:cstheme="majorBidi"/>
          <w:color w:val="000000" w:themeColor="text1"/>
          <w:sz w:val="24"/>
          <w:szCs w:val="24"/>
          <w:lang w:val="en-GB"/>
        </w:rPr>
        <w:t xml:space="preserve">Fubuki respects those who </w:t>
      </w:r>
      <w:r w:rsidR="004D6F57" w:rsidRPr="002A529B">
        <w:rPr>
          <w:rFonts w:asciiTheme="majorBidi" w:hAnsiTheme="majorBidi" w:cstheme="majorBidi"/>
          <w:color w:val="000000" w:themeColor="text1"/>
          <w:sz w:val="24"/>
          <w:szCs w:val="24"/>
          <w:lang w:val="en-GB"/>
        </w:rPr>
        <w:t>climb up the clearly established, ladder of</w:t>
      </w:r>
      <w:r w:rsidR="00281265"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hierarchy</w:t>
      </w:r>
      <w:r w:rsidR="00410274" w:rsidRPr="002A529B">
        <w:rPr>
          <w:rFonts w:asciiTheme="majorBidi" w:hAnsiTheme="majorBidi" w:cstheme="majorBidi"/>
          <w:color w:val="000000" w:themeColor="text1"/>
          <w:sz w:val="24"/>
          <w:szCs w:val="24"/>
          <w:lang w:val="en-GB"/>
        </w:rPr>
        <w:t xml:space="preserve"> up-front</w:t>
      </w:r>
      <w:r w:rsidR="004D6F57"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whereas Amélie tries to clandestinely sneak in through the back </w:t>
      </w:r>
      <w:r w:rsidR="004D6F57" w:rsidRPr="002A529B">
        <w:rPr>
          <w:rFonts w:asciiTheme="majorBidi" w:hAnsiTheme="majorBidi" w:cstheme="majorBidi"/>
          <w:color w:val="000000" w:themeColor="text1"/>
          <w:sz w:val="24"/>
          <w:szCs w:val="24"/>
          <w:lang w:val="en-GB"/>
        </w:rPr>
        <w:t>stairs</w:t>
      </w:r>
      <w:r w:rsidR="00281265" w:rsidRPr="002A529B">
        <w:rPr>
          <w:rFonts w:asciiTheme="majorBidi" w:hAnsiTheme="majorBidi" w:cstheme="majorBidi"/>
          <w:color w:val="000000" w:themeColor="text1"/>
          <w:sz w:val="24"/>
          <w:szCs w:val="24"/>
          <w:lang w:val="en-GB"/>
        </w:rPr>
        <w:t xml:space="preserve">, thus inverting the proper </w:t>
      </w:r>
      <w:r w:rsidR="004D6F57" w:rsidRPr="002A529B">
        <w:rPr>
          <w:rFonts w:asciiTheme="majorBidi" w:hAnsiTheme="majorBidi" w:cstheme="majorBidi"/>
          <w:color w:val="000000" w:themeColor="text1"/>
          <w:sz w:val="24"/>
          <w:szCs w:val="24"/>
          <w:lang w:val="en-GB"/>
        </w:rPr>
        <w:t>order</w:t>
      </w:r>
      <w:r w:rsidR="00281265" w:rsidRPr="002A529B">
        <w:rPr>
          <w:rFonts w:asciiTheme="majorBidi" w:hAnsiTheme="majorBidi" w:cstheme="majorBidi"/>
          <w:color w:val="000000" w:themeColor="text1"/>
          <w:sz w:val="24"/>
          <w:szCs w:val="24"/>
          <w:lang w:val="en-GB"/>
        </w:rPr>
        <w:t xml:space="preserve">. This is unacceptable in terms of the Japanese formula of power relations. While Amélie </w:t>
      </w:r>
      <w:r w:rsidR="004D6F57" w:rsidRPr="002A529B">
        <w:rPr>
          <w:rFonts w:asciiTheme="majorBidi" w:hAnsiTheme="majorBidi" w:cstheme="majorBidi"/>
          <w:color w:val="000000" w:themeColor="text1"/>
          <w:sz w:val="24"/>
          <w:szCs w:val="24"/>
          <w:lang w:val="en-GB"/>
        </w:rPr>
        <w:t>thinks</w:t>
      </w:r>
      <w:r w:rsidR="00281265" w:rsidRPr="002A529B">
        <w:rPr>
          <w:rFonts w:asciiTheme="majorBidi" w:hAnsiTheme="majorBidi" w:cstheme="majorBidi"/>
          <w:color w:val="000000" w:themeColor="text1"/>
          <w:sz w:val="24"/>
          <w:szCs w:val="24"/>
          <w:lang w:val="en-GB"/>
        </w:rPr>
        <w:t xml:space="preserve"> in terms of efficacy and practicality, Fubuki’s point of view is that she has no right to exploit a back door, as practical and efficient as </w:t>
      </w:r>
      <w:r w:rsidR="00410274" w:rsidRPr="002A529B">
        <w:rPr>
          <w:rFonts w:asciiTheme="majorBidi" w:hAnsiTheme="majorBidi" w:cstheme="majorBidi"/>
          <w:color w:val="000000" w:themeColor="text1"/>
          <w:sz w:val="24"/>
          <w:szCs w:val="24"/>
          <w:lang w:val="en-GB"/>
        </w:rPr>
        <w:t xml:space="preserve">the result </w:t>
      </w:r>
      <w:r w:rsidR="004D6F57" w:rsidRPr="002A529B">
        <w:rPr>
          <w:rFonts w:asciiTheme="majorBidi" w:hAnsiTheme="majorBidi" w:cstheme="majorBidi"/>
          <w:color w:val="000000" w:themeColor="text1"/>
          <w:sz w:val="24"/>
          <w:szCs w:val="24"/>
          <w:lang w:val="en-GB"/>
        </w:rPr>
        <w:t>may be</w:t>
      </w:r>
      <w:r w:rsidR="00281265" w:rsidRPr="002A529B">
        <w:rPr>
          <w:rFonts w:asciiTheme="majorBidi" w:hAnsiTheme="majorBidi" w:cstheme="majorBidi"/>
          <w:color w:val="000000" w:themeColor="text1"/>
          <w:sz w:val="24"/>
          <w:szCs w:val="24"/>
          <w:lang w:val="en-GB"/>
        </w:rPr>
        <w:t>.</w:t>
      </w:r>
    </w:p>
    <w:p w14:paraId="43596E04" w14:textId="2F3FACA1" w:rsidR="008C772A" w:rsidRPr="002A529B" w:rsidRDefault="00281265" w:rsidP="00862F19">
      <w:pPr>
        <w:pStyle w:val="Default"/>
        <w:spacing w:line="600" w:lineRule="auto"/>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lang w:val="en-GB"/>
        </w:rPr>
        <w:t>The Western discourse that Amélie speaks is that of individualism</w:t>
      </w:r>
      <w:r w:rsidR="004D6F57" w:rsidRPr="002A529B">
        <w:rPr>
          <w:rFonts w:asciiTheme="majorBidi" w:hAnsiTheme="majorBidi" w:cstheme="majorBidi"/>
          <w:color w:val="000000" w:themeColor="text1"/>
          <w:sz w:val="24"/>
          <w:szCs w:val="24"/>
          <w:lang w:val="en-GB"/>
        </w:rPr>
        <w:t xml:space="preserve">, and by that I mean </w:t>
      </w:r>
      <w:r w:rsidRPr="002A529B">
        <w:rPr>
          <w:rFonts w:asciiTheme="majorBidi" w:hAnsiTheme="majorBidi" w:cstheme="majorBidi"/>
          <w:color w:val="000000" w:themeColor="text1"/>
          <w:sz w:val="24"/>
          <w:szCs w:val="24"/>
          <w:lang w:val="en-GB"/>
        </w:rPr>
        <w:t>individualism as ideology, in the sense of according superior value to independence, self-reliance, self-</w:t>
      </w:r>
      <w:r w:rsidR="004D6F57" w:rsidRPr="002A529B">
        <w:rPr>
          <w:rFonts w:asciiTheme="majorBidi" w:hAnsiTheme="majorBidi" w:cstheme="majorBidi"/>
          <w:color w:val="000000" w:themeColor="text1"/>
          <w:sz w:val="24"/>
          <w:szCs w:val="24"/>
          <w:lang w:val="en-GB"/>
        </w:rPr>
        <w:t>fulfilment</w:t>
      </w:r>
      <w:r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and the idea</w:t>
      </w:r>
      <w:r w:rsidRPr="002A529B">
        <w:rPr>
          <w:rFonts w:asciiTheme="majorBidi" w:hAnsiTheme="majorBidi" w:cstheme="majorBidi"/>
          <w:color w:val="000000" w:themeColor="text1"/>
          <w:sz w:val="24"/>
          <w:szCs w:val="24"/>
          <w:lang w:val="en-GB"/>
        </w:rPr>
        <w:t xml:space="preserve"> that the individual and </w:t>
      </w:r>
      <w:r w:rsidR="004D6F57" w:rsidRPr="002A529B">
        <w:rPr>
          <w:rFonts w:asciiTheme="majorBidi" w:hAnsiTheme="majorBidi" w:cstheme="majorBidi"/>
          <w:color w:val="000000" w:themeColor="text1"/>
          <w:sz w:val="24"/>
          <w:szCs w:val="24"/>
          <w:lang w:val="en-GB"/>
        </w:rPr>
        <w:t>her</w:t>
      </w:r>
      <w:r w:rsidRPr="002A529B">
        <w:rPr>
          <w:rFonts w:asciiTheme="majorBidi" w:hAnsiTheme="majorBidi" w:cstheme="majorBidi"/>
          <w:color w:val="000000" w:themeColor="text1"/>
          <w:sz w:val="24"/>
          <w:szCs w:val="24"/>
          <w:lang w:val="en-GB"/>
        </w:rPr>
        <w:t xml:space="preserve"> needs will always triumph </w:t>
      </w:r>
      <w:r w:rsidRPr="002A529B">
        <w:rPr>
          <w:rFonts w:asciiTheme="majorBidi" w:hAnsiTheme="majorBidi" w:cstheme="majorBidi"/>
          <w:color w:val="000000" w:themeColor="text1"/>
          <w:sz w:val="24"/>
          <w:szCs w:val="24"/>
          <w:lang w:val="en-GB"/>
        </w:rPr>
        <w:lastRenderedPageBreak/>
        <w:t xml:space="preserve">over societal ideals and values and </w:t>
      </w:r>
      <w:r w:rsidR="004D6F57" w:rsidRPr="002A529B">
        <w:rPr>
          <w:rFonts w:asciiTheme="majorBidi" w:hAnsiTheme="majorBidi" w:cstheme="majorBidi"/>
          <w:color w:val="000000" w:themeColor="text1"/>
          <w:sz w:val="24"/>
          <w:szCs w:val="24"/>
          <w:lang w:val="en-GB"/>
        </w:rPr>
        <w:t>supersede</w:t>
      </w:r>
      <w:r w:rsidRPr="002A529B">
        <w:rPr>
          <w:rFonts w:asciiTheme="majorBidi" w:hAnsiTheme="majorBidi" w:cstheme="majorBidi"/>
          <w:color w:val="000000" w:themeColor="text1"/>
          <w:sz w:val="24"/>
          <w:szCs w:val="24"/>
          <w:lang w:val="en-GB"/>
        </w:rPr>
        <w:t xml:space="preserve"> them.</w:t>
      </w:r>
      <w:r w:rsidR="002C0553" w:rsidRPr="002A529B">
        <w:rPr>
          <w:rStyle w:val="EndnoteReference"/>
          <w:rFonts w:asciiTheme="majorBidi" w:hAnsiTheme="majorBidi" w:cstheme="majorBidi"/>
          <w:color w:val="000000" w:themeColor="text1"/>
          <w:sz w:val="24"/>
          <w:szCs w:val="24"/>
          <w:lang w:val="en-GB"/>
        </w:rPr>
        <w:endnoteReference w:id="31"/>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Yuminoto’s Japan, perceived through the narrator’s Western eyes, views individualism pejoratively, either </w:t>
      </w:r>
      <w:r w:rsidR="004D6F57" w:rsidRPr="002A529B">
        <w:rPr>
          <w:rFonts w:asciiTheme="majorBidi" w:hAnsiTheme="majorBidi" w:cstheme="majorBidi"/>
          <w:color w:val="000000" w:themeColor="text1"/>
          <w:sz w:val="24"/>
          <w:szCs w:val="24"/>
          <w:lang w:val="en-GB"/>
        </w:rPr>
        <w:t xml:space="preserve">as egotism or as recklessness. At </w:t>
      </w:r>
      <w:r w:rsidRPr="002A529B">
        <w:rPr>
          <w:rFonts w:asciiTheme="majorBidi" w:hAnsiTheme="majorBidi" w:cstheme="majorBidi"/>
          <w:color w:val="000000" w:themeColor="text1"/>
          <w:sz w:val="24"/>
          <w:szCs w:val="24"/>
          <w:lang w:val="en-GB"/>
        </w:rPr>
        <w:t>Yumimoto, the individual is of lesser importance</w:t>
      </w:r>
      <w:r w:rsidR="004D6F5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it is</w:t>
      </w:r>
      <w:r w:rsidR="004D6F57" w:rsidRPr="002A529B">
        <w:rPr>
          <w:rFonts w:asciiTheme="majorBidi" w:hAnsiTheme="majorBidi" w:cstheme="majorBidi"/>
          <w:color w:val="000000" w:themeColor="text1"/>
          <w:sz w:val="24"/>
          <w:szCs w:val="24"/>
          <w:lang w:val="en-GB"/>
        </w:rPr>
        <w:t xml:space="preserve"> the group or the organization </w:t>
      </w:r>
      <w:r w:rsidRPr="002A529B">
        <w:rPr>
          <w:rFonts w:asciiTheme="majorBidi" w:hAnsiTheme="majorBidi" w:cstheme="majorBidi"/>
          <w:color w:val="000000" w:themeColor="text1"/>
          <w:sz w:val="24"/>
          <w:szCs w:val="24"/>
          <w:lang w:val="en-GB"/>
        </w:rPr>
        <w:t>that counts</w:t>
      </w:r>
      <w:r w:rsidR="004D6F57" w:rsidRPr="002A529B">
        <w:rPr>
          <w:rFonts w:asciiTheme="majorBidi" w:hAnsiTheme="majorBidi" w:cstheme="majorBidi"/>
          <w:color w:val="000000" w:themeColor="text1"/>
          <w:sz w:val="24"/>
          <w:szCs w:val="24"/>
          <w:lang w:val="en-GB"/>
        </w:rPr>
        <w:t xml:space="preserve"> above all</w:t>
      </w:r>
      <w:r w:rsidRPr="002A529B">
        <w:rPr>
          <w:rFonts w:asciiTheme="majorBidi" w:hAnsiTheme="majorBidi" w:cstheme="majorBidi"/>
          <w:color w:val="000000" w:themeColor="text1"/>
          <w:sz w:val="24"/>
          <w:szCs w:val="24"/>
          <w:lang w:val="en-GB"/>
        </w:rPr>
        <w:t>.</w:t>
      </w:r>
      <w:r w:rsidR="004D6F5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fr-FR"/>
        </w:rPr>
        <w:t xml:space="preserve">As Fubuki </w:t>
      </w:r>
      <w:r w:rsidR="00084C86" w:rsidRPr="002A529B">
        <w:rPr>
          <w:rFonts w:asciiTheme="majorBidi" w:hAnsiTheme="majorBidi" w:cstheme="majorBidi"/>
          <w:color w:val="000000" w:themeColor="text1"/>
          <w:sz w:val="24"/>
          <w:szCs w:val="24"/>
          <w:lang w:val="fr-FR"/>
        </w:rPr>
        <w:t>puts it</w:t>
      </w:r>
      <w:r w:rsidRPr="002A529B">
        <w:rPr>
          <w:rFonts w:asciiTheme="majorBidi" w:hAnsiTheme="majorBidi" w:cstheme="majorBidi"/>
          <w:color w:val="000000" w:themeColor="text1"/>
          <w:sz w:val="24"/>
          <w:szCs w:val="24"/>
          <w:lang w:val="fr-FR"/>
        </w:rPr>
        <w:t xml:space="preserve">: </w:t>
      </w:r>
      <w:r w:rsidR="004D6F57"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vous vous conduisez aussi bassement comme les autres Occidentaux: vous placez votre vanité </w:t>
      </w:r>
      <w:r w:rsidR="004D6F57" w:rsidRPr="002A529B">
        <w:rPr>
          <w:rFonts w:asciiTheme="majorBidi" w:hAnsiTheme="majorBidi" w:cstheme="majorBidi"/>
          <w:color w:val="000000" w:themeColor="text1"/>
          <w:sz w:val="24"/>
          <w:szCs w:val="24"/>
          <w:lang w:val="fr-FR"/>
        </w:rPr>
        <w:t>personnelle</w:t>
      </w:r>
      <w:r w:rsidRPr="002A529B">
        <w:rPr>
          <w:rFonts w:asciiTheme="majorBidi" w:hAnsiTheme="majorBidi" w:cstheme="majorBidi"/>
          <w:color w:val="000000" w:themeColor="text1"/>
          <w:sz w:val="24"/>
          <w:szCs w:val="24"/>
          <w:lang w:val="fr-FR"/>
        </w:rPr>
        <w:t xml:space="preserve"> plus haut que les intérêts de la compa</w:t>
      </w:r>
      <w:r w:rsidR="00084C86" w:rsidRPr="002A529B">
        <w:rPr>
          <w:rFonts w:asciiTheme="majorBidi" w:hAnsiTheme="majorBidi" w:cstheme="majorBidi"/>
          <w:color w:val="000000" w:themeColor="text1"/>
          <w:sz w:val="24"/>
          <w:szCs w:val="24"/>
          <w:lang w:val="fr-FR"/>
        </w:rPr>
        <w:t>g</w:t>
      </w:r>
      <w:r w:rsidRPr="002A529B">
        <w:rPr>
          <w:rFonts w:asciiTheme="majorBidi" w:hAnsiTheme="majorBidi" w:cstheme="majorBidi"/>
          <w:color w:val="000000" w:themeColor="text1"/>
          <w:sz w:val="24"/>
          <w:szCs w:val="24"/>
          <w:lang w:val="fr-FR"/>
        </w:rPr>
        <w:t>nie</w:t>
      </w:r>
      <w:r w:rsidR="004D6F57"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 (p</w:t>
      </w:r>
      <w:r w:rsidR="00084C86" w:rsidRPr="002A529B">
        <w:rPr>
          <w:rFonts w:asciiTheme="majorBidi" w:hAnsiTheme="majorBidi" w:cstheme="majorBidi"/>
          <w:color w:val="000000" w:themeColor="text1"/>
          <w:sz w:val="24"/>
          <w:szCs w:val="24"/>
          <w:lang w:val="fr-FR"/>
        </w:rPr>
        <w:t>p</w:t>
      </w:r>
      <w:r w:rsidRPr="002A529B">
        <w:rPr>
          <w:rFonts w:asciiTheme="majorBidi" w:hAnsiTheme="majorBidi" w:cstheme="majorBidi"/>
          <w:color w:val="000000" w:themeColor="text1"/>
          <w:sz w:val="24"/>
          <w:szCs w:val="24"/>
          <w:lang w:val="fr-FR"/>
        </w:rPr>
        <w:t>. 66</w:t>
      </w:r>
      <w:r w:rsidR="00084C86"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67) </w:t>
      </w:r>
      <w:r w:rsidR="00084C86" w:rsidRPr="002A529B">
        <w:rPr>
          <w:rFonts w:asciiTheme="majorBidi" w:hAnsiTheme="majorBidi" w:cstheme="majorBidi"/>
          <w:color w:val="000000" w:themeColor="text1"/>
          <w:sz w:val="24"/>
          <w:szCs w:val="24"/>
          <w:lang w:val="fr-FR"/>
        </w:rPr>
        <w:t>(‘Y</w:t>
      </w:r>
      <w:r w:rsidRPr="002A529B">
        <w:rPr>
          <w:rFonts w:asciiTheme="majorBidi" w:hAnsiTheme="majorBidi" w:cstheme="majorBidi"/>
          <w:color w:val="000000" w:themeColor="text1"/>
          <w:sz w:val="24"/>
          <w:szCs w:val="24"/>
          <w:lang w:val="fr-FR"/>
        </w:rPr>
        <w:t xml:space="preserve">our despicable behavior is typical of Westerners. </w:t>
      </w:r>
      <w:r w:rsidRPr="002A529B">
        <w:rPr>
          <w:rFonts w:asciiTheme="majorBidi" w:hAnsiTheme="majorBidi" w:cstheme="majorBidi"/>
          <w:color w:val="000000" w:themeColor="text1"/>
          <w:sz w:val="24"/>
          <w:szCs w:val="24"/>
          <w:lang w:val="en-GB"/>
        </w:rPr>
        <w:t>You put your personal vanity ahead of t</w:t>
      </w:r>
      <w:r w:rsidR="00084C86" w:rsidRPr="002A529B">
        <w:rPr>
          <w:rFonts w:asciiTheme="majorBidi" w:hAnsiTheme="majorBidi" w:cstheme="majorBidi"/>
          <w:color w:val="000000" w:themeColor="text1"/>
          <w:sz w:val="24"/>
          <w:szCs w:val="24"/>
          <w:lang w:val="en-GB"/>
        </w:rPr>
        <w:t>he interests of the company’ (p</w:t>
      </w:r>
      <w:r w:rsidRPr="002A529B">
        <w:rPr>
          <w:rFonts w:asciiTheme="majorBidi" w:hAnsiTheme="majorBidi" w:cstheme="majorBidi"/>
          <w:color w:val="000000" w:themeColor="text1"/>
          <w:sz w:val="24"/>
          <w:szCs w:val="24"/>
          <w:lang w:val="en-GB"/>
        </w:rPr>
        <w:t>. 46)</w:t>
      </w:r>
      <w:r w:rsidR="00084C86"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fr-FR"/>
        </w:rPr>
        <w:t xml:space="preserve">Mister Omochi’s </w:t>
      </w:r>
      <w:r w:rsidR="00084C86" w:rsidRPr="002A529B">
        <w:rPr>
          <w:rFonts w:asciiTheme="majorBidi" w:hAnsiTheme="majorBidi" w:cstheme="majorBidi"/>
          <w:color w:val="000000" w:themeColor="text1"/>
          <w:sz w:val="24"/>
          <w:szCs w:val="24"/>
          <w:lang w:val="fr-FR"/>
        </w:rPr>
        <w:t>rebuke demonstrates this concept perfectly:</w:t>
      </w:r>
      <w:r w:rsidRPr="002A529B">
        <w:rPr>
          <w:rFonts w:asciiTheme="majorBidi" w:hAnsiTheme="majorBidi" w:cstheme="majorBidi"/>
          <w:color w:val="000000" w:themeColor="text1"/>
          <w:sz w:val="24"/>
          <w:szCs w:val="24"/>
          <w:lang w:val="fr-FR"/>
        </w:rPr>
        <w:t xml:space="preserve"> </w:t>
      </w:r>
      <w:r w:rsidR="00084C86"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le fond était incroyablement insultant. Mon compagnon d’infortune et moi nous fîmes traiter de tous les noms: nous étions des traîtres, des nullité</w:t>
      </w:r>
      <w:r w:rsidR="00084C86" w:rsidRPr="002A529B">
        <w:rPr>
          <w:rFonts w:asciiTheme="majorBidi" w:hAnsiTheme="majorBidi" w:cstheme="majorBidi"/>
          <w:color w:val="000000" w:themeColor="text1"/>
          <w:sz w:val="24"/>
          <w:szCs w:val="24"/>
          <w:lang w:val="fr-FR"/>
        </w:rPr>
        <w:t>s, des serpents, des fourbes et –</w:t>
      </w:r>
      <w:r w:rsidRPr="002A529B">
        <w:rPr>
          <w:rFonts w:asciiTheme="majorBidi" w:hAnsiTheme="majorBidi" w:cstheme="majorBidi"/>
          <w:color w:val="000000" w:themeColor="text1"/>
          <w:sz w:val="24"/>
          <w:szCs w:val="24"/>
          <w:rtl/>
          <w:lang w:val="en-GB"/>
        </w:rPr>
        <w:t xml:space="preserve"> </w:t>
      </w:r>
      <w:r w:rsidRPr="002A529B">
        <w:rPr>
          <w:rFonts w:asciiTheme="majorBidi" w:hAnsiTheme="majorBidi" w:cstheme="majorBidi"/>
          <w:color w:val="000000" w:themeColor="text1"/>
          <w:sz w:val="24"/>
          <w:szCs w:val="24"/>
          <w:lang w:val="fr-FR"/>
        </w:rPr>
        <w:t>sommet de l’injure</w:t>
      </w:r>
      <w:r w:rsidR="00084C86" w:rsidRPr="002A529B">
        <w:rPr>
          <w:rFonts w:asciiTheme="majorBidi" w:hAnsiTheme="majorBidi" w:cstheme="majorBidi"/>
          <w:color w:val="000000" w:themeColor="text1"/>
          <w:sz w:val="24"/>
          <w:szCs w:val="24"/>
          <w:lang w:val="fr-FR"/>
        </w:rPr>
        <w:t xml:space="preserve"> – </w:t>
      </w:r>
      <w:r w:rsidRPr="002A529B">
        <w:rPr>
          <w:rFonts w:asciiTheme="majorBidi" w:hAnsiTheme="majorBidi" w:cstheme="majorBidi"/>
          <w:color w:val="000000" w:themeColor="text1"/>
          <w:sz w:val="24"/>
          <w:szCs w:val="24"/>
          <w:lang w:val="fr-FR"/>
        </w:rPr>
        <w:t>des individualistes</w:t>
      </w:r>
      <w:r w:rsidR="00084C86"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 </w:t>
      </w:r>
      <w:r w:rsidR="00084C86" w:rsidRPr="002A529B">
        <w:rPr>
          <w:rFonts w:asciiTheme="majorBidi" w:hAnsiTheme="majorBidi" w:cstheme="majorBidi"/>
          <w:color w:val="000000" w:themeColor="text1"/>
          <w:sz w:val="24"/>
          <w:szCs w:val="24"/>
          <w:lang w:val="fr-FR"/>
        </w:rPr>
        <w:t>(p. 44) (‘</w:t>
      </w:r>
      <w:r w:rsidRPr="002A529B">
        <w:rPr>
          <w:rFonts w:asciiTheme="majorBidi" w:hAnsiTheme="majorBidi" w:cstheme="majorBidi"/>
          <w:color w:val="000000" w:themeColor="text1"/>
          <w:sz w:val="24"/>
          <w:szCs w:val="24"/>
          <w:lang w:val="fr-FR"/>
        </w:rPr>
        <w:t>The content was incredibly insulting</w:t>
      </w:r>
      <w:r w:rsidR="00084C86" w:rsidRPr="002A529B">
        <w:rPr>
          <w:rFonts w:asciiTheme="majorBidi" w:hAnsiTheme="majorBidi" w:cstheme="majorBidi"/>
          <w:color w:val="000000" w:themeColor="text1"/>
          <w:sz w:val="24"/>
          <w:szCs w:val="24"/>
          <w:lang w:val="fr-FR"/>
        </w:rPr>
        <w:t xml:space="preserve">. </w:t>
      </w:r>
      <w:r w:rsidRPr="002A529B">
        <w:rPr>
          <w:rFonts w:asciiTheme="majorBidi" w:hAnsiTheme="majorBidi" w:cstheme="majorBidi"/>
          <w:color w:val="000000" w:themeColor="text1"/>
          <w:sz w:val="24"/>
          <w:szCs w:val="24"/>
        </w:rPr>
        <w:t>My companion in misfortune and I were called traitors, incompetents, snakes, deceitful, and – the height</w:t>
      </w:r>
      <w:r w:rsidR="00084C86" w:rsidRPr="002A529B">
        <w:rPr>
          <w:rFonts w:asciiTheme="majorBidi" w:hAnsiTheme="majorBidi" w:cstheme="majorBidi"/>
          <w:color w:val="000000" w:themeColor="text1"/>
          <w:sz w:val="24"/>
          <w:szCs w:val="24"/>
        </w:rPr>
        <w:t xml:space="preserve"> of injury – individualists’ (p</w:t>
      </w:r>
      <w:r w:rsidRPr="002A529B">
        <w:rPr>
          <w:rFonts w:asciiTheme="majorBidi" w:hAnsiTheme="majorBidi" w:cstheme="majorBidi"/>
          <w:color w:val="000000" w:themeColor="text1"/>
          <w:sz w:val="24"/>
          <w:szCs w:val="24"/>
        </w:rPr>
        <w:t>. 29)</w:t>
      </w:r>
      <w:r w:rsidR="00084C86" w:rsidRPr="002A529B">
        <w:rPr>
          <w:rFonts w:asciiTheme="majorBidi" w:hAnsiTheme="majorBidi" w:cstheme="majorBidi"/>
          <w:color w:val="000000" w:themeColor="text1"/>
          <w:sz w:val="24"/>
          <w:szCs w:val="24"/>
        </w:rPr>
        <w:t>)</w:t>
      </w:r>
      <w:r w:rsidR="008C772A" w:rsidRPr="002A529B">
        <w:rPr>
          <w:rFonts w:asciiTheme="majorBidi" w:hAnsiTheme="majorBidi" w:cstheme="majorBidi"/>
          <w:color w:val="000000" w:themeColor="text1"/>
          <w:sz w:val="24"/>
          <w:szCs w:val="24"/>
        </w:rPr>
        <w:t>.</w:t>
      </w:r>
    </w:p>
    <w:p w14:paraId="14376F27" w14:textId="5061A156" w:rsidR="00281265" w:rsidRPr="002A529B" w:rsidRDefault="00281265" w:rsidP="00862F19">
      <w:pPr>
        <w:pStyle w:val="Default"/>
        <w:spacing w:line="600" w:lineRule="auto"/>
        <w:ind w:left="11" w:right="618" w:firstLine="709"/>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It is due to the discourse of individualism that Amélie is relentlessly and irresistibly destructive </w:t>
      </w:r>
      <w:r w:rsidR="00084C86" w:rsidRPr="002A529B">
        <w:rPr>
          <w:rFonts w:asciiTheme="majorBidi" w:hAnsiTheme="majorBidi" w:cstheme="majorBidi"/>
          <w:color w:val="000000" w:themeColor="text1"/>
          <w:sz w:val="24"/>
          <w:szCs w:val="24"/>
          <w:lang w:val="en-GB"/>
        </w:rPr>
        <w:t>to</w:t>
      </w:r>
      <w:r w:rsidRPr="002A529B">
        <w:rPr>
          <w:rFonts w:asciiTheme="majorBidi" w:hAnsiTheme="majorBidi" w:cstheme="majorBidi"/>
          <w:color w:val="000000" w:themeColor="text1"/>
          <w:sz w:val="24"/>
          <w:szCs w:val="24"/>
          <w:lang w:val="en-GB"/>
        </w:rPr>
        <w:t xml:space="preserve"> the social order</w:t>
      </w:r>
      <w:r w:rsidR="00084C86" w:rsidRPr="002A529B">
        <w:rPr>
          <w:rFonts w:asciiTheme="majorBidi" w:hAnsiTheme="majorBidi" w:cstheme="majorBidi"/>
          <w:color w:val="000000" w:themeColor="text1"/>
          <w:sz w:val="24"/>
          <w:szCs w:val="24"/>
          <w:lang w:val="en-GB"/>
        </w:rPr>
        <w:t xml:space="preserve"> at Yumimoto</w:t>
      </w:r>
      <w:r w:rsidRPr="002A529B">
        <w:rPr>
          <w:rFonts w:asciiTheme="majorBidi" w:hAnsiTheme="majorBidi" w:cstheme="majorBidi"/>
          <w:color w:val="000000" w:themeColor="text1"/>
          <w:sz w:val="24"/>
          <w:szCs w:val="24"/>
          <w:lang w:val="en-GB"/>
        </w:rPr>
        <w:t>, to the extent that she</w:t>
      </w:r>
      <w:r w:rsidR="00084C86" w:rsidRPr="002A529B">
        <w:rPr>
          <w:rFonts w:asciiTheme="majorBidi" w:hAnsiTheme="majorBidi" w:cstheme="majorBidi"/>
          <w:color w:val="000000" w:themeColor="text1"/>
          <w:sz w:val="24"/>
          <w:szCs w:val="24"/>
          <w:lang w:val="en-GB"/>
        </w:rPr>
        <w:t xml:space="preserve"> ends up</w:t>
      </w:r>
      <w:r w:rsidRPr="002A529B">
        <w:rPr>
          <w:rFonts w:asciiTheme="majorBidi" w:hAnsiTheme="majorBidi" w:cstheme="majorBidi"/>
          <w:color w:val="000000" w:themeColor="text1"/>
          <w:sz w:val="24"/>
          <w:szCs w:val="24"/>
          <w:lang w:val="en-GB"/>
        </w:rPr>
        <w:t xml:space="preserve"> push</w:t>
      </w:r>
      <w:r w:rsidR="00084C86" w:rsidRPr="002A529B">
        <w:rPr>
          <w:rFonts w:asciiTheme="majorBidi" w:hAnsiTheme="majorBidi" w:cstheme="majorBidi"/>
          <w:color w:val="000000" w:themeColor="text1"/>
          <w:sz w:val="24"/>
          <w:szCs w:val="24"/>
          <w:lang w:val="en-GB"/>
        </w:rPr>
        <w:t>ing</w:t>
      </w:r>
      <w:r w:rsidRPr="002A529B">
        <w:rPr>
          <w:rFonts w:asciiTheme="majorBidi" w:hAnsiTheme="majorBidi" w:cstheme="majorBidi"/>
          <w:color w:val="000000" w:themeColor="text1"/>
          <w:sz w:val="24"/>
          <w:szCs w:val="24"/>
          <w:lang w:val="en-GB"/>
        </w:rPr>
        <w:t xml:space="preserve"> societal </w:t>
      </w:r>
      <w:r w:rsidR="00084C86" w:rsidRPr="002A529B">
        <w:rPr>
          <w:rFonts w:asciiTheme="majorBidi" w:hAnsiTheme="majorBidi" w:cstheme="majorBidi"/>
          <w:color w:val="000000" w:themeColor="text1"/>
          <w:sz w:val="24"/>
          <w:szCs w:val="24"/>
          <w:lang w:val="en-GB"/>
        </w:rPr>
        <w:t>boundaries</w:t>
      </w:r>
      <w:r w:rsidRPr="002A529B">
        <w:rPr>
          <w:rFonts w:asciiTheme="majorBidi" w:hAnsiTheme="majorBidi" w:cstheme="majorBidi"/>
          <w:color w:val="000000" w:themeColor="text1"/>
          <w:sz w:val="24"/>
          <w:szCs w:val="24"/>
          <w:lang w:val="en-GB"/>
        </w:rPr>
        <w:t xml:space="preserve"> to absurd extremes and provok</w:t>
      </w:r>
      <w:r w:rsidR="00084C86" w:rsidRPr="002A529B">
        <w:rPr>
          <w:rFonts w:asciiTheme="majorBidi" w:hAnsiTheme="majorBidi" w:cstheme="majorBidi"/>
          <w:color w:val="000000" w:themeColor="text1"/>
          <w:sz w:val="24"/>
          <w:szCs w:val="24"/>
          <w:lang w:val="en-GB"/>
        </w:rPr>
        <w:t>ing</w:t>
      </w:r>
      <w:r w:rsidRPr="002A529B">
        <w:rPr>
          <w:rFonts w:asciiTheme="majorBidi" w:hAnsiTheme="majorBidi" w:cstheme="majorBidi"/>
          <w:color w:val="000000" w:themeColor="text1"/>
          <w:sz w:val="24"/>
          <w:szCs w:val="24"/>
          <w:lang w:val="en-GB"/>
        </w:rPr>
        <w:t xml:space="preserve"> egregious reactions. Because the</w:t>
      </w:r>
      <w:r w:rsidR="00084C86" w:rsidRPr="002A529B">
        <w:rPr>
          <w:rFonts w:asciiTheme="majorBidi" w:hAnsiTheme="majorBidi" w:cstheme="majorBidi"/>
          <w:color w:val="000000" w:themeColor="text1"/>
          <w:sz w:val="24"/>
          <w:szCs w:val="24"/>
          <w:lang w:val="en-GB"/>
        </w:rPr>
        <w:t xml:space="preserve"> people around her</w:t>
      </w:r>
      <w:r w:rsidRPr="002A529B">
        <w:rPr>
          <w:rFonts w:asciiTheme="majorBidi" w:hAnsiTheme="majorBidi" w:cstheme="majorBidi"/>
          <w:color w:val="000000" w:themeColor="text1"/>
          <w:sz w:val="24"/>
          <w:szCs w:val="24"/>
          <w:lang w:val="en-GB"/>
        </w:rPr>
        <w:t xml:space="preserve"> do not speak the same discourse, </w:t>
      </w:r>
      <w:r w:rsidR="008C772A" w:rsidRPr="002A529B">
        <w:rPr>
          <w:rFonts w:asciiTheme="majorBidi" w:hAnsiTheme="majorBidi" w:cstheme="majorBidi"/>
          <w:color w:val="000000" w:themeColor="text1"/>
          <w:sz w:val="24"/>
          <w:szCs w:val="24"/>
          <w:lang w:val="en-GB"/>
        </w:rPr>
        <w:t xml:space="preserve">she never manages to make sense of things and </w:t>
      </w:r>
      <w:r w:rsidR="00084C86" w:rsidRPr="002A529B">
        <w:rPr>
          <w:rFonts w:asciiTheme="majorBidi" w:hAnsiTheme="majorBidi" w:cstheme="majorBidi"/>
          <w:color w:val="000000" w:themeColor="text1"/>
          <w:sz w:val="24"/>
          <w:szCs w:val="24"/>
          <w:lang w:val="en-GB"/>
        </w:rPr>
        <w:t xml:space="preserve">what she experiences is a continual collapse of </w:t>
      </w:r>
      <w:r w:rsidRPr="002A529B">
        <w:rPr>
          <w:rFonts w:asciiTheme="majorBidi" w:hAnsiTheme="majorBidi" w:cstheme="majorBidi"/>
          <w:color w:val="000000" w:themeColor="text1"/>
          <w:sz w:val="24"/>
          <w:szCs w:val="24"/>
          <w:lang w:val="en-GB"/>
        </w:rPr>
        <w:t>meaning.</w:t>
      </w:r>
      <w:r w:rsidR="0055121D" w:rsidRPr="002A529B">
        <w:rPr>
          <w:rStyle w:val="EndnoteReference"/>
          <w:rFonts w:asciiTheme="majorBidi" w:hAnsiTheme="majorBidi" w:cstheme="majorBidi"/>
          <w:color w:val="000000" w:themeColor="text1"/>
          <w:sz w:val="24"/>
          <w:szCs w:val="24"/>
          <w:lang w:val="en-GB"/>
        </w:rPr>
        <w:endnoteReference w:id="32"/>
      </w:r>
      <w:r w:rsidR="0055121D" w:rsidRPr="002A529B">
        <w:rPr>
          <w:rFonts w:asciiTheme="majorBidi" w:hAnsiTheme="majorBidi" w:cstheme="majorBidi"/>
          <w:color w:val="000000" w:themeColor="text1"/>
          <w:sz w:val="24"/>
          <w:szCs w:val="24"/>
          <w:lang w:val="en-GB"/>
        </w:rPr>
        <w:t xml:space="preserve"> </w:t>
      </w:r>
    </w:p>
    <w:p w14:paraId="65ACF88E" w14:textId="77777777" w:rsidR="002D2773" w:rsidRPr="002A529B" w:rsidRDefault="002D2773" w:rsidP="00A85D01">
      <w:pPr>
        <w:pStyle w:val="Default"/>
        <w:spacing w:line="600" w:lineRule="auto"/>
        <w:ind w:right="618" w:firstLine="11"/>
        <w:jc w:val="both"/>
        <w:rPr>
          <w:rFonts w:asciiTheme="majorBidi" w:hAnsiTheme="majorBidi" w:cstheme="majorBidi"/>
          <w:b/>
          <w:color w:val="000000" w:themeColor="text1"/>
          <w:sz w:val="24"/>
          <w:szCs w:val="24"/>
          <w:lang w:val="en-GB"/>
        </w:rPr>
      </w:pPr>
    </w:p>
    <w:p w14:paraId="13D116C1" w14:textId="1B389B5D" w:rsidR="00A85D01" w:rsidRPr="002A529B" w:rsidRDefault="00A85D01" w:rsidP="00A85D01">
      <w:pPr>
        <w:pStyle w:val="Default"/>
        <w:spacing w:line="600" w:lineRule="auto"/>
        <w:ind w:right="618" w:firstLine="11"/>
        <w:jc w:val="both"/>
        <w:rPr>
          <w:rFonts w:asciiTheme="majorBidi" w:hAnsiTheme="majorBidi" w:cstheme="majorBidi"/>
          <w:b/>
          <w:color w:val="000000" w:themeColor="text1"/>
          <w:sz w:val="24"/>
          <w:szCs w:val="24"/>
          <w:lang w:val="en-GB"/>
        </w:rPr>
      </w:pPr>
      <w:r w:rsidRPr="002A529B">
        <w:rPr>
          <w:rFonts w:asciiTheme="majorBidi" w:hAnsiTheme="majorBidi" w:cstheme="majorBidi"/>
          <w:b/>
          <w:color w:val="000000" w:themeColor="text1"/>
          <w:sz w:val="24"/>
          <w:szCs w:val="24"/>
          <w:lang w:val="en-GB"/>
        </w:rPr>
        <w:t xml:space="preserve">Translation </w:t>
      </w:r>
      <w:r w:rsidRPr="002A529B">
        <w:rPr>
          <w:rFonts w:asciiTheme="majorBidi" w:hAnsiTheme="majorBidi" w:cstheme="majorBidi"/>
          <w:b/>
          <w:bCs/>
          <w:color w:val="000000" w:themeColor="text1"/>
          <w:sz w:val="24"/>
          <w:szCs w:val="24"/>
          <w:lang w:val="en-GB"/>
        </w:rPr>
        <w:t>vs. interpretation</w:t>
      </w:r>
    </w:p>
    <w:p w14:paraId="5C867B4E" w14:textId="5567C71E" w:rsidR="008605D0" w:rsidRPr="002A529B" w:rsidRDefault="00A85D01" w:rsidP="008605D0">
      <w:pPr>
        <w:pStyle w:val="Default"/>
        <w:spacing w:line="600" w:lineRule="auto"/>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lang w:val="en-GB"/>
        </w:rPr>
        <w:t xml:space="preserve">The protagonist and narrator </w:t>
      </w:r>
      <w:r w:rsidR="0035349E" w:rsidRPr="002A529B">
        <w:rPr>
          <w:rFonts w:asciiTheme="majorBidi" w:hAnsiTheme="majorBidi" w:cstheme="majorBidi"/>
          <w:color w:val="000000" w:themeColor="text1"/>
          <w:sz w:val="24"/>
          <w:szCs w:val="24"/>
          <w:lang w:val="en-GB"/>
        </w:rPr>
        <w:t xml:space="preserve">of </w:t>
      </w:r>
      <w:r w:rsidR="0035349E" w:rsidRPr="002A529B">
        <w:rPr>
          <w:rFonts w:asciiTheme="majorBidi" w:hAnsiTheme="majorBidi" w:cstheme="majorBidi"/>
          <w:i/>
          <w:iCs/>
          <w:color w:val="000000" w:themeColor="text1"/>
          <w:sz w:val="24"/>
          <w:szCs w:val="24"/>
          <w:lang w:val="en-GB"/>
        </w:rPr>
        <w:t>SET</w:t>
      </w:r>
      <w:r w:rsidR="0035349E" w:rsidRPr="002A529B">
        <w:rPr>
          <w:rFonts w:asciiTheme="majorBidi" w:hAnsiTheme="majorBidi" w:cstheme="majorBidi"/>
          <w:color w:val="000000" w:themeColor="text1"/>
          <w:sz w:val="24"/>
          <w:szCs w:val="24"/>
          <w:lang w:val="en-GB"/>
        </w:rPr>
        <w:t xml:space="preserve"> i</w:t>
      </w:r>
      <w:r w:rsidRPr="002A529B">
        <w:rPr>
          <w:rFonts w:asciiTheme="majorBidi" w:hAnsiTheme="majorBidi" w:cstheme="majorBidi"/>
          <w:color w:val="000000" w:themeColor="text1"/>
          <w:sz w:val="24"/>
          <w:szCs w:val="24"/>
          <w:lang w:val="en-GB"/>
        </w:rPr>
        <w:t xml:space="preserve">s a translator.  </w:t>
      </w:r>
      <w:r w:rsidR="0035349E" w:rsidRPr="002A529B">
        <w:rPr>
          <w:rFonts w:asciiTheme="majorBidi" w:hAnsiTheme="majorBidi" w:cstheme="majorBidi"/>
          <w:color w:val="000000" w:themeColor="text1"/>
          <w:sz w:val="24"/>
          <w:szCs w:val="24"/>
          <w:lang w:val="en-GB"/>
        </w:rPr>
        <w:t xml:space="preserve">Unable to actually engage in the act of translation, even though as an employee of Yumimoto she was hired in the capacity of a </w:t>
      </w:r>
      <w:r w:rsidR="0035349E" w:rsidRPr="002A529B">
        <w:rPr>
          <w:rFonts w:asciiTheme="majorBidi" w:hAnsiTheme="majorBidi" w:cstheme="majorBidi"/>
          <w:color w:val="000000" w:themeColor="text1"/>
          <w:sz w:val="24"/>
          <w:szCs w:val="24"/>
          <w:lang w:val="en-GB"/>
        </w:rPr>
        <w:lastRenderedPageBreak/>
        <w:t xml:space="preserve">translator, Amélie turns to writing instead. </w:t>
      </w:r>
      <w:r w:rsidR="00BB2D51" w:rsidRPr="002A529B">
        <w:rPr>
          <w:rFonts w:asciiTheme="majorBidi" w:hAnsiTheme="majorBidi" w:cstheme="majorBidi"/>
          <w:color w:val="000000" w:themeColor="text1"/>
          <w:sz w:val="24"/>
          <w:szCs w:val="24"/>
          <w:lang w:val="en-GB"/>
        </w:rPr>
        <w:t xml:space="preserve">It turns out her stay with Yumimoto </w:t>
      </w:r>
      <w:r w:rsidR="008605D0" w:rsidRPr="002A529B">
        <w:rPr>
          <w:rFonts w:asciiTheme="majorBidi" w:hAnsiTheme="majorBidi" w:cstheme="majorBidi"/>
          <w:color w:val="000000" w:themeColor="text1"/>
          <w:sz w:val="24"/>
          <w:szCs w:val="24"/>
        </w:rPr>
        <w:t xml:space="preserve">was </w:t>
      </w:r>
      <w:r w:rsidR="00771B75" w:rsidRPr="002A529B">
        <w:rPr>
          <w:rFonts w:asciiTheme="majorBidi" w:hAnsiTheme="majorBidi" w:cstheme="majorBidi"/>
          <w:color w:val="000000" w:themeColor="text1"/>
          <w:sz w:val="24"/>
          <w:szCs w:val="24"/>
        </w:rPr>
        <w:t xml:space="preserve">a </w:t>
      </w:r>
      <w:r w:rsidR="008605D0" w:rsidRPr="002A529B">
        <w:rPr>
          <w:rFonts w:asciiTheme="majorBidi" w:hAnsiTheme="majorBidi" w:cstheme="majorBidi"/>
          <w:color w:val="000000" w:themeColor="text1"/>
          <w:sz w:val="24"/>
          <w:szCs w:val="24"/>
        </w:rPr>
        <w:t xml:space="preserve">formative experience </w:t>
      </w:r>
      <w:r w:rsidR="00771B75" w:rsidRPr="002A529B">
        <w:rPr>
          <w:rFonts w:asciiTheme="majorBidi" w:hAnsiTheme="majorBidi" w:cstheme="majorBidi"/>
          <w:color w:val="000000" w:themeColor="text1"/>
          <w:sz w:val="24"/>
          <w:szCs w:val="24"/>
        </w:rPr>
        <w:t xml:space="preserve">that led to her becoming </w:t>
      </w:r>
      <w:r w:rsidR="008605D0" w:rsidRPr="002A529B">
        <w:rPr>
          <w:rFonts w:asciiTheme="majorBidi" w:hAnsiTheme="majorBidi" w:cstheme="majorBidi"/>
          <w:color w:val="000000" w:themeColor="text1"/>
          <w:sz w:val="24"/>
          <w:szCs w:val="24"/>
        </w:rPr>
        <w:t>a writer</w:t>
      </w:r>
      <w:r w:rsidR="00BB2D51" w:rsidRPr="002A529B">
        <w:rPr>
          <w:rFonts w:asciiTheme="majorBidi" w:hAnsiTheme="majorBidi" w:cstheme="majorBidi"/>
          <w:color w:val="000000" w:themeColor="text1"/>
          <w:sz w:val="24"/>
          <w:szCs w:val="24"/>
        </w:rPr>
        <w:t>:</w:t>
      </w:r>
      <w:r w:rsidR="008605D0" w:rsidRPr="002A529B">
        <w:rPr>
          <w:rFonts w:asciiTheme="majorBidi" w:hAnsiTheme="majorBidi" w:cstheme="majorBidi"/>
          <w:color w:val="000000" w:themeColor="text1"/>
          <w:sz w:val="24"/>
          <w:szCs w:val="24"/>
        </w:rPr>
        <w:t xml:space="preserve"> </w:t>
      </w:r>
    </w:p>
    <w:p w14:paraId="6C5D8F4B" w14:textId="675E8A62" w:rsidR="00DD0DBD" w:rsidRPr="002A529B" w:rsidRDefault="00864908" w:rsidP="00E435E6">
      <w:pPr>
        <w:pStyle w:val="Default"/>
        <w:ind w:left="11" w:right="618" w:firstLine="709"/>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w:t>
      </w:r>
      <w:r w:rsidR="00DD0DBD" w:rsidRPr="002A529B">
        <w:rPr>
          <w:rFonts w:asciiTheme="majorBidi" w:hAnsiTheme="majorBidi" w:cstheme="majorBidi"/>
          <w:color w:val="000000" w:themeColor="text1"/>
          <w:sz w:val="24"/>
          <w:szCs w:val="24"/>
          <w:lang w:val="en-GB"/>
        </w:rPr>
        <w:t xml:space="preserve">I left the Yumimoto Corporation, never to return again.  </w:t>
      </w:r>
    </w:p>
    <w:p w14:paraId="18AB2031" w14:textId="51F26B3C" w:rsidR="00DD0DBD" w:rsidRPr="002A529B" w:rsidRDefault="00DD0DBD" w:rsidP="00E435E6">
      <w:pPr>
        <w:pStyle w:val="Default"/>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rPr>
        <w:t xml:space="preserve">A few days later, I went back to Europe. </w:t>
      </w:r>
    </w:p>
    <w:p w14:paraId="5C08C1B9" w14:textId="1D7BC880" w:rsidR="00DD0DBD" w:rsidRPr="002A529B" w:rsidRDefault="00DD0DBD" w:rsidP="00E435E6">
      <w:pPr>
        <w:pStyle w:val="Default"/>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rPr>
        <w:t>On January 14</w:t>
      </w:r>
      <w:r w:rsidRPr="002A529B">
        <w:rPr>
          <w:rFonts w:asciiTheme="majorBidi" w:hAnsiTheme="majorBidi" w:cstheme="majorBidi"/>
          <w:color w:val="000000" w:themeColor="text1"/>
          <w:sz w:val="24"/>
          <w:szCs w:val="24"/>
          <w:vertAlign w:val="superscript"/>
        </w:rPr>
        <w:t>th</w:t>
      </w:r>
      <w:r w:rsidRPr="002A529B">
        <w:rPr>
          <w:rFonts w:asciiTheme="majorBidi" w:hAnsiTheme="majorBidi" w:cstheme="majorBidi"/>
          <w:color w:val="000000" w:themeColor="text1"/>
          <w:sz w:val="24"/>
          <w:szCs w:val="24"/>
        </w:rPr>
        <w:t>, 1991, I started writing a novel.</w:t>
      </w:r>
    </w:p>
    <w:p w14:paraId="30C79A29" w14:textId="39DD3E75" w:rsidR="00DD0DBD" w:rsidRPr="002A529B" w:rsidRDefault="00DD0DBD" w:rsidP="00E435E6">
      <w:pPr>
        <w:pStyle w:val="Default"/>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rPr>
        <w:t>[…] in 1992, my first novel was published.</w:t>
      </w:r>
      <w:r w:rsidR="00BB2D51" w:rsidRPr="002A529B">
        <w:rPr>
          <w:rFonts w:asciiTheme="majorBidi" w:hAnsiTheme="majorBidi" w:cstheme="majorBidi"/>
          <w:color w:val="000000" w:themeColor="text1"/>
          <w:sz w:val="24"/>
          <w:szCs w:val="24"/>
        </w:rPr>
        <w:t>”</w:t>
      </w:r>
      <w:r w:rsidRPr="002A529B">
        <w:rPr>
          <w:rFonts w:asciiTheme="majorBidi" w:hAnsiTheme="majorBidi" w:cstheme="majorBidi"/>
          <w:color w:val="000000" w:themeColor="text1"/>
          <w:sz w:val="24"/>
          <w:szCs w:val="24"/>
        </w:rPr>
        <w:t xml:space="preserve"> (pg. 132)</w:t>
      </w:r>
    </w:p>
    <w:p w14:paraId="199E2CC2" w14:textId="77777777" w:rsidR="00BB2D51" w:rsidRPr="002A529B" w:rsidRDefault="00BB2D51" w:rsidP="00E435E6">
      <w:pPr>
        <w:pStyle w:val="Default"/>
        <w:ind w:left="11" w:right="618" w:firstLine="709"/>
        <w:jc w:val="both"/>
        <w:rPr>
          <w:rFonts w:asciiTheme="majorBidi" w:hAnsiTheme="majorBidi" w:cstheme="majorBidi"/>
          <w:color w:val="000000" w:themeColor="text1"/>
          <w:sz w:val="24"/>
          <w:szCs w:val="24"/>
        </w:rPr>
      </w:pPr>
    </w:p>
    <w:p w14:paraId="3F6B4FD7" w14:textId="09EB0EA9" w:rsidR="00864908" w:rsidRPr="002A529B" w:rsidRDefault="00864908" w:rsidP="00E435E6">
      <w:pPr>
        <w:pStyle w:val="Default"/>
        <w:ind w:left="11" w:right="618" w:firstLine="709"/>
        <w:jc w:val="both"/>
        <w:rPr>
          <w:rFonts w:asciiTheme="majorBidi" w:hAnsiTheme="majorBidi" w:cstheme="majorBidi"/>
          <w:color w:val="000000" w:themeColor="text1"/>
          <w:sz w:val="24"/>
          <w:szCs w:val="24"/>
          <w:lang w:val="fr-FR"/>
        </w:rPr>
      </w:pPr>
      <w:r w:rsidRPr="002A529B">
        <w:rPr>
          <w:rFonts w:asciiTheme="majorBidi" w:hAnsiTheme="majorBidi" w:cstheme="majorBidi"/>
          <w:color w:val="000000" w:themeColor="text1"/>
          <w:sz w:val="24"/>
          <w:szCs w:val="24"/>
          <w:lang w:val="fr-FR"/>
        </w:rPr>
        <w:t>“[J]e quittai l’immeuble Yumimoto. On ne m’y revit jamais.</w:t>
      </w:r>
    </w:p>
    <w:p w14:paraId="04D17ED7" w14:textId="3662A129" w:rsidR="00864908" w:rsidRPr="002A529B" w:rsidRDefault="00864908" w:rsidP="00E435E6">
      <w:pPr>
        <w:pStyle w:val="Default"/>
        <w:ind w:left="11" w:right="618" w:firstLine="709"/>
        <w:jc w:val="both"/>
        <w:rPr>
          <w:rFonts w:asciiTheme="majorBidi" w:hAnsiTheme="majorBidi" w:cstheme="majorBidi"/>
          <w:color w:val="000000" w:themeColor="text1"/>
          <w:sz w:val="24"/>
          <w:szCs w:val="24"/>
          <w:lang w:val="fr-FR"/>
        </w:rPr>
      </w:pPr>
      <w:r w:rsidRPr="002A529B">
        <w:rPr>
          <w:rFonts w:asciiTheme="majorBidi" w:hAnsiTheme="majorBidi" w:cstheme="majorBidi"/>
          <w:color w:val="000000" w:themeColor="text1"/>
          <w:sz w:val="24"/>
          <w:szCs w:val="24"/>
          <w:lang w:val="fr-FR"/>
        </w:rPr>
        <w:t>Quelques jours plus tard, je retournai en Europe.</w:t>
      </w:r>
    </w:p>
    <w:p w14:paraId="00CD7179" w14:textId="48092659" w:rsidR="00864908" w:rsidRPr="002A529B" w:rsidRDefault="00864908" w:rsidP="00E435E6">
      <w:pPr>
        <w:pStyle w:val="Default"/>
        <w:ind w:left="709" w:right="618"/>
        <w:jc w:val="both"/>
        <w:rPr>
          <w:rFonts w:asciiTheme="majorBidi" w:hAnsiTheme="majorBidi" w:cstheme="majorBidi"/>
          <w:color w:val="000000" w:themeColor="text1"/>
          <w:sz w:val="24"/>
          <w:szCs w:val="24"/>
          <w:lang w:val="fr-FR"/>
        </w:rPr>
      </w:pPr>
      <w:r w:rsidRPr="002A529B">
        <w:rPr>
          <w:rFonts w:asciiTheme="majorBidi" w:hAnsiTheme="majorBidi" w:cstheme="majorBidi"/>
          <w:color w:val="000000" w:themeColor="text1"/>
          <w:sz w:val="24"/>
          <w:szCs w:val="24"/>
          <w:lang w:val="fr-FR"/>
        </w:rPr>
        <w:t xml:space="preserve">Le </w:t>
      </w:r>
      <w:r w:rsidRPr="002A529B">
        <w:rPr>
          <w:rFonts w:asciiTheme="majorBidi" w:hAnsiTheme="majorBidi" w:cstheme="majorBidi" w:hint="cs"/>
          <w:color w:val="000000" w:themeColor="text1"/>
          <w:sz w:val="24"/>
          <w:szCs w:val="24"/>
          <w:rtl/>
          <w:lang w:val="fr-FR"/>
        </w:rPr>
        <w:t xml:space="preserve">14 </w:t>
      </w:r>
      <w:r w:rsidRPr="002A529B">
        <w:rPr>
          <w:rFonts w:asciiTheme="majorBidi" w:hAnsiTheme="majorBidi" w:cstheme="majorBidi"/>
          <w:color w:val="000000" w:themeColor="text1"/>
          <w:sz w:val="24"/>
          <w:szCs w:val="24"/>
          <w:lang w:val="fr-FR"/>
        </w:rPr>
        <w:t xml:space="preserve"> Janvier </w:t>
      </w:r>
      <w:r w:rsidR="003A2ABD" w:rsidRPr="002A529B">
        <w:rPr>
          <w:rFonts w:asciiTheme="majorBidi" w:hAnsiTheme="majorBidi" w:cstheme="majorBidi"/>
          <w:color w:val="000000" w:themeColor="text1"/>
          <w:sz w:val="24"/>
          <w:szCs w:val="24"/>
          <w:lang w:val="fr-FR"/>
        </w:rPr>
        <w:t>1991</w:t>
      </w:r>
      <w:r w:rsidRPr="002A529B">
        <w:rPr>
          <w:rFonts w:asciiTheme="majorBidi" w:hAnsiTheme="majorBidi" w:cstheme="majorBidi"/>
          <w:color w:val="000000" w:themeColor="text1"/>
          <w:sz w:val="24"/>
          <w:szCs w:val="24"/>
          <w:lang w:val="fr-FR"/>
        </w:rPr>
        <w:t xml:space="preserve"> , je commençai</w:t>
      </w:r>
      <w:r w:rsidR="003A2ABD" w:rsidRPr="002A529B">
        <w:rPr>
          <w:rFonts w:asciiTheme="majorBidi" w:hAnsiTheme="majorBidi" w:cstheme="majorBidi"/>
          <w:color w:val="000000" w:themeColor="text1"/>
          <w:sz w:val="24"/>
          <w:szCs w:val="24"/>
          <w:lang w:val="fr-FR"/>
        </w:rPr>
        <w:t xml:space="preserve"> à écrire un manuscrit dont le titre était </w:t>
      </w:r>
      <w:r w:rsidR="00803A1B" w:rsidRPr="002A529B">
        <w:rPr>
          <w:rFonts w:asciiTheme="majorBidi" w:hAnsiTheme="majorBidi" w:cstheme="majorBidi"/>
          <w:i/>
          <w:iCs/>
          <w:color w:val="000000" w:themeColor="text1"/>
          <w:sz w:val="24"/>
          <w:szCs w:val="24"/>
          <w:lang w:val="fr-FR"/>
        </w:rPr>
        <w:t>Hygiène</w:t>
      </w:r>
      <w:r w:rsidR="003A2ABD" w:rsidRPr="002A529B">
        <w:rPr>
          <w:rFonts w:asciiTheme="majorBidi" w:hAnsiTheme="majorBidi" w:cstheme="majorBidi"/>
          <w:i/>
          <w:iCs/>
          <w:color w:val="000000" w:themeColor="text1"/>
          <w:sz w:val="24"/>
          <w:szCs w:val="24"/>
          <w:lang w:val="fr-FR"/>
        </w:rPr>
        <w:t xml:space="preserve"> de L’assassin.</w:t>
      </w:r>
      <w:r w:rsidR="003A2ABD" w:rsidRPr="002A529B">
        <w:rPr>
          <w:rFonts w:asciiTheme="majorBidi" w:hAnsiTheme="majorBidi" w:cstheme="majorBidi"/>
          <w:color w:val="000000" w:themeColor="text1"/>
          <w:sz w:val="24"/>
          <w:szCs w:val="24"/>
          <w:lang w:val="fr-FR"/>
        </w:rPr>
        <w:t xml:space="preserve"> </w:t>
      </w:r>
    </w:p>
    <w:p w14:paraId="792DEB71" w14:textId="445554D6" w:rsidR="00864908" w:rsidRPr="002A529B" w:rsidRDefault="003A2ABD" w:rsidP="00976BF8">
      <w:pPr>
        <w:pStyle w:val="Default"/>
        <w:ind w:left="11" w:right="618" w:firstLine="709"/>
        <w:jc w:val="both"/>
        <w:rPr>
          <w:rFonts w:asciiTheme="majorBidi" w:hAnsiTheme="majorBidi" w:cstheme="majorBidi"/>
          <w:color w:val="000000" w:themeColor="text1"/>
          <w:sz w:val="24"/>
          <w:szCs w:val="24"/>
          <w:lang w:val="fr-FR"/>
        </w:rPr>
      </w:pPr>
      <w:r w:rsidRPr="002A529B">
        <w:rPr>
          <w:rFonts w:asciiTheme="majorBidi" w:hAnsiTheme="majorBidi" w:cstheme="majorBidi"/>
          <w:color w:val="000000" w:themeColor="text1"/>
          <w:sz w:val="24"/>
          <w:szCs w:val="24"/>
          <w:lang w:val="fr-FR"/>
        </w:rPr>
        <w:t>[…] En 1992 , mon premier roman fut publié. (pg. 186)</w:t>
      </w:r>
    </w:p>
    <w:p w14:paraId="487B3416" w14:textId="3989FE71" w:rsidR="00864908" w:rsidRPr="002A529B" w:rsidRDefault="00864908" w:rsidP="008605D0">
      <w:pPr>
        <w:pStyle w:val="Default"/>
        <w:spacing w:line="600" w:lineRule="auto"/>
        <w:ind w:left="11" w:right="618" w:firstLine="709"/>
        <w:jc w:val="both"/>
        <w:rPr>
          <w:rFonts w:asciiTheme="majorBidi" w:hAnsiTheme="majorBidi" w:cstheme="majorBidi"/>
          <w:color w:val="000000" w:themeColor="text1"/>
          <w:sz w:val="24"/>
          <w:szCs w:val="24"/>
          <w:lang w:val="fr-FR"/>
        </w:rPr>
      </w:pPr>
    </w:p>
    <w:p w14:paraId="7B05AEDD" w14:textId="03D0C935" w:rsidR="00A85D01" w:rsidRPr="002A529B" w:rsidRDefault="00976BF8" w:rsidP="00F9155D">
      <w:pPr>
        <w:pStyle w:val="Default"/>
        <w:spacing w:line="600" w:lineRule="auto"/>
        <w:ind w:left="11" w:right="618" w:firstLine="709"/>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rPr>
        <w:t>Th</w:t>
      </w:r>
      <w:r w:rsidR="00D611CB" w:rsidRPr="002A529B">
        <w:rPr>
          <w:rFonts w:asciiTheme="majorBidi" w:hAnsiTheme="majorBidi" w:cstheme="majorBidi"/>
          <w:color w:val="000000" w:themeColor="text1"/>
          <w:sz w:val="24"/>
          <w:szCs w:val="24"/>
        </w:rPr>
        <w:t>is</w:t>
      </w:r>
      <w:r w:rsidRPr="002A529B">
        <w:rPr>
          <w:rFonts w:asciiTheme="majorBidi" w:hAnsiTheme="majorBidi" w:cstheme="majorBidi"/>
          <w:color w:val="000000" w:themeColor="text1"/>
          <w:sz w:val="24"/>
          <w:szCs w:val="24"/>
        </w:rPr>
        <w:t xml:space="preserve"> change of function and vocation</w:t>
      </w:r>
      <w:r w:rsidR="00F9155D" w:rsidRPr="002A529B">
        <w:rPr>
          <w:rFonts w:asciiTheme="majorBidi" w:hAnsiTheme="majorBidi" w:cstheme="majorBidi"/>
          <w:color w:val="000000" w:themeColor="text1"/>
          <w:sz w:val="24"/>
          <w:szCs w:val="24"/>
        </w:rPr>
        <w:t>, from translator to author,</w:t>
      </w:r>
      <w:r w:rsidRPr="002A529B">
        <w:rPr>
          <w:rFonts w:asciiTheme="majorBidi" w:hAnsiTheme="majorBidi" w:cstheme="majorBidi"/>
          <w:color w:val="000000" w:themeColor="text1"/>
          <w:sz w:val="24"/>
          <w:szCs w:val="24"/>
        </w:rPr>
        <w:t xml:space="preserve"> brings about the possibility to change the terminology with which Amélie’s</w:t>
      </w:r>
      <w:r w:rsidR="00560AB2" w:rsidRPr="002A529B">
        <w:rPr>
          <w:rFonts w:asciiTheme="majorBidi" w:hAnsiTheme="majorBidi" w:cstheme="majorBidi"/>
          <w:color w:val="000000" w:themeColor="text1"/>
          <w:sz w:val="24"/>
          <w:szCs w:val="24"/>
        </w:rPr>
        <w:t xml:space="preserve"> comportment can be understood</w:t>
      </w:r>
      <w:r w:rsidR="00F9155D" w:rsidRPr="002A529B">
        <w:rPr>
          <w:rFonts w:asciiTheme="majorBidi" w:hAnsiTheme="majorBidi" w:cstheme="majorBidi"/>
          <w:color w:val="000000" w:themeColor="text1"/>
          <w:sz w:val="24"/>
          <w:szCs w:val="24"/>
        </w:rPr>
        <w:t>.</w:t>
      </w:r>
      <w:r w:rsidR="00560AB2" w:rsidRPr="002A529B">
        <w:rPr>
          <w:rFonts w:asciiTheme="majorBidi" w:hAnsiTheme="majorBidi" w:cstheme="majorBidi"/>
          <w:color w:val="000000" w:themeColor="text1"/>
          <w:sz w:val="24"/>
          <w:szCs w:val="24"/>
        </w:rPr>
        <w:t xml:space="preserve">  Amélie actually acted as a </w:t>
      </w:r>
      <w:r w:rsidR="0035349E" w:rsidRPr="002A529B">
        <w:rPr>
          <w:rFonts w:asciiTheme="majorBidi" w:hAnsiTheme="majorBidi" w:cstheme="majorBidi"/>
          <w:color w:val="000000" w:themeColor="text1"/>
          <w:sz w:val="24"/>
          <w:szCs w:val="24"/>
        </w:rPr>
        <w:t xml:space="preserve"> </w:t>
      </w:r>
      <w:r w:rsidR="0035349E" w:rsidRPr="002A529B">
        <w:rPr>
          <w:rFonts w:asciiTheme="majorBidi" w:hAnsiTheme="majorBidi" w:cstheme="majorBidi"/>
          <w:i/>
          <w:iCs/>
          <w:color w:val="000000" w:themeColor="text1"/>
          <w:sz w:val="24"/>
          <w:szCs w:val="24"/>
        </w:rPr>
        <w:t>reader</w:t>
      </w:r>
      <w:r w:rsidR="0035349E" w:rsidRPr="002A529B">
        <w:rPr>
          <w:rFonts w:asciiTheme="majorBidi" w:hAnsiTheme="majorBidi" w:cstheme="majorBidi"/>
          <w:color w:val="000000" w:themeColor="text1"/>
          <w:sz w:val="24"/>
          <w:szCs w:val="24"/>
        </w:rPr>
        <w:t xml:space="preserve"> of Japanese culture.  </w:t>
      </w:r>
      <w:r w:rsidR="00E713CC" w:rsidRPr="002A529B">
        <w:rPr>
          <w:rFonts w:asciiTheme="majorBidi" w:hAnsiTheme="majorBidi" w:cstheme="majorBidi"/>
          <w:color w:val="000000" w:themeColor="text1"/>
          <w:sz w:val="24"/>
          <w:szCs w:val="24"/>
          <w:lang w:val="en-GB"/>
        </w:rPr>
        <w:t xml:space="preserve">She never took </w:t>
      </w:r>
      <w:r w:rsidR="008605D0" w:rsidRPr="002A529B">
        <w:rPr>
          <w:rFonts w:asciiTheme="majorBidi" w:hAnsiTheme="majorBidi" w:cstheme="majorBidi"/>
          <w:color w:val="000000" w:themeColor="text1"/>
          <w:sz w:val="24"/>
          <w:szCs w:val="24"/>
          <w:lang w:val="en-GB"/>
        </w:rPr>
        <w:t>m</w:t>
      </w:r>
      <w:r w:rsidR="00A85D01" w:rsidRPr="002A529B">
        <w:rPr>
          <w:rFonts w:asciiTheme="majorBidi" w:hAnsiTheme="majorBidi" w:cstheme="majorBidi"/>
          <w:color w:val="000000" w:themeColor="text1"/>
          <w:sz w:val="24"/>
          <w:szCs w:val="24"/>
          <w:lang w:val="en-GB"/>
        </w:rPr>
        <w:t xml:space="preserve">eaning encoded in one symbolic system and </w:t>
      </w:r>
      <w:r w:rsidR="00E713CC" w:rsidRPr="002A529B">
        <w:rPr>
          <w:rFonts w:asciiTheme="majorBidi" w:hAnsiTheme="majorBidi" w:cstheme="majorBidi"/>
          <w:color w:val="000000" w:themeColor="text1"/>
          <w:sz w:val="24"/>
          <w:szCs w:val="24"/>
          <w:lang w:val="en-GB"/>
        </w:rPr>
        <w:t xml:space="preserve">transferred </w:t>
      </w:r>
      <w:r w:rsidR="00A85D01" w:rsidRPr="002A529B">
        <w:rPr>
          <w:rFonts w:asciiTheme="majorBidi" w:hAnsiTheme="majorBidi" w:cstheme="majorBidi"/>
          <w:color w:val="000000" w:themeColor="text1"/>
          <w:sz w:val="24"/>
          <w:szCs w:val="24"/>
          <w:lang w:val="en-GB"/>
        </w:rPr>
        <w:t xml:space="preserve">it </w:t>
      </w:r>
      <w:r w:rsidR="00560AB2" w:rsidRPr="002A529B">
        <w:rPr>
          <w:rFonts w:asciiTheme="majorBidi" w:hAnsiTheme="majorBidi" w:cstheme="majorBidi"/>
          <w:color w:val="000000" w:themeColor="text1"/>
          <w:sz w:val="24"/>
          <w:szCs w:val="24"/>
          <w:lang w:val="en-GB"/>
        </w:rPr>
        <w:t xml:space="preserve">undisturbedly </w:t>
      </w:r>
      <w:r w:rsidR="00A85D01" w:rsidRPr="002A529B">
        <w:rPr>
          <w:rFonts w:asciiTheme="majorBidi" w:hAnsiTheme="majorBidi" w:cstheme="majorBidi"/>
          <w:color w:val="000000" w:themeColor="text1"/>
          <w:sz w:val="24"/>
          <w:szCs w:val="24"/>
          <w:lang w:val="en-GB"/>
        </w:rPr>
        <w:t xml:space="preserve">into a different symbolic system, be it lexical or </w:t>
      </w:r>
      <w:r w:rsidR="00E713CC" w:rsidRPr="002A529B">
        <w:rPr>
          <w:rFonts w:asciiTheme="majorBidi" w:hAnsiTheme="majorBidi" w:cstheme="majorBidi"/>
          <w:color w:val="000000" w:themeColor="text1"/>
          <w:sz w:val="24"/>
          <w:szCs w:val="24"/>
          <w:lang w:val="en-GB"/>
        </w:rPr>
        <w:t>cultural</w:t>
      </w:r>
      <w:r w:rsidR="00A85D01" w:rsidRPr="002A529B">
        <w:rPr>
          <w:rFonts w:asciiTheme="majorBidi" w:hAnsiTheme="majorBidi" w:cstheme="majorBidi"/>
          <w:color w:val="000000" w:themeColor="text1"/>
          <w:sz w:val="24"/>
          <w:szCs w:val="24"/>
          <w:lang w:val="en-GB"/>
        </w:rPr>
        <w:t>.  Not because she cannot easily transfer text from one language to the other but because she assume</w:t>
      </w:r>
      <w:r w:rsidR="00560AB2" w:rsidRPr="002A529B">
        <w:rPr>
          <w:rFonts w:asciiTheme="majorBidi" w:hAnsiTheme="majorBidi" w:cstheme="majorBidi"/>
          <w:color w:val="000000" w:themeColor="text1"/>
          <w:sz w:val="24"/>
          <w:szCs w:val="24"/>
          <w:lang w:val="en-GB"/>
        </w:rPr>
        <w:t>d</w:t>
      </w:r>
      <w:r w:rsidR="00F9155D" w:rsidRPr="002A529B">
        <w:rPr>
          <w:rFonts w:asciiTheme="majorBidi" w:hAnsiTheme="majorBidi" w:cstheme="majorBidi"/>
          <w:color w:val="000000" w:themeColor="text1"/>
          <w:sz w:val="24"/>
          <w:szCs w:val="24"/>
          <w:lang w:val="en-GB"/>
        </w:rPr>
        <w:t xml:space="preserve">, from the very start, </w:t>
      </w:r>
      <w:r w:rsidR="00A85D01" w:rsidRPr="002A529B">
        <w:rPr>
          <w:rFonts w:asciiTheme="majorBidi" w:hAnsiTheme="majorBidi" w:cstheme="majorBidi"/>
          <w:color w:val="000000" w:themeColor="text1"/>
          <w:sz w:val="24"/>
          <w:szCs w:val="24"/>
          <w:lang w:val="en-GB"/>
        </w:rPr>
        <w:t>the role of interpreter</w:t>
      </w:r>
      <w:r w:rsidR="00560AB2" w:rsidRPr="002A529B">
        <w:rPr>
          <w:rFonts w:asciiTheme="majorBidi" w:hAnsiTheme="majorBidi" w:cstheme="majorBidi"/>
          <w:color w:val="000000" w:themeColor="text1"/>
          <w:sz w:val="24"/>
          <w:szCs w:val="24"/>
          <w:lang w:val="en-GB"/>
        </w:rPr>
        <w:t>,</w:t>
      </w:r>
      <w:r w:rsidR="00A85D01" w:rsidRPr="002A529B">
        <w:rPr>
          <w:rFonts w:asciiTheme="majorBidi" w:hAnsiTheme="majorBidi" w:cstheme="majorBidi"/>
          <w:color w:val="000000" w:themeColor="text1"/>
          <w:sz w:val="24"/>
          <w:szCs w:val="24"/>
          <w:lang w:val="en-GB"/>
        </w:rPr>
        <w:t xml:space="preserve"> </w:t>
      </w:r>
      <w:r w:rsidR="00560AB2" w:rsidRPr="002A529B">
        <w:rPr>
          <w:rFonts w:asciiTheme="majorBidi" w:hAnsiTheme="majorBidi" w:cstheme="majorBidi"/>
          <w:color w:val="000000" w:themeColor="text1"/>
          <w:sz w:val="24"/>
          <w:szCs w:val="24"/>
          <w:lang w:val="en-GB"/>
        </w:rPr>
        <w:t xml:space="preserve">in the literary sense of the word, </w:t>
      </w:r>
      <w:r w:rsidR="00A85D01" w:rsidRPr="002A529B">
        <w:rPr>
          <w:rFonts w:asciiTheme="majorBidi" w:hAnsiTheme="majorBidi" w:cstheme="majorBidi"/>
          <w:color w:val="000000" w:themeColor="text1"/>
          <w:sz w:val="24"/>
          <w:szCs w:val="24"/>
          <w:lang w:val="en-GB"/>
        </w:rPr>
        <w:t xml:space="preserve">instead. </w:t>
      </w:r>
      <w:r w:rsidR="00F9155D" w:rsidRPr="002A529B">
        <w:rPr>
          <w:rFonts w:asciiTheme="majorBidi" w:hAnsiTheme="majorBidi" w:cstheme="majorBidi"/>
          <w:color w:val="000000" w:themeColor="text1"/>
          <w:sz w:val="24"/>
          <w:szCs w:val="24"/>
          <w:lang w:val="en-GB"/>
        </w:rPr>
        <w:t xml:space="preserve"> </w:t>
      </w:r>
      <w:r w:rsidR="00A85D01" w:rsidRPr="002A529B">
        <w:rPr>
          <w:rFonts w:asciiTheme="majorBidi" w:hAnsiTheme="majorBidi" w:cstheme="majorBidi"/>
          <w:color w:val="000000" w:themeColor="text1"/>
          <w:sz w:val="24"/>
          <w:szCs w:val="24"/>
          <w:lang w:val="en-GB"/>
        </w:rPr>
        <w:t>To interpret</w:t>
      </w:r>
      <w:r w:rsidR="008605D0" w:rsidRPr="002A529B">
        <w:rPr>
          <w:rFonts w:asciiTheme="majorBidi" w:hAnsiTheme="majorBidi" w:cstheme="majorBidi"/>
          <w:color w:val="000000" w:themeColor="text1"/>
          <w:sz w:val="24"/>
          <w:szCs w:val="24"/>
          <w:lang w:val="en-GB"/>
        </w:rPr>
        <w:t xml:space="preserve"> </w:t>
      </w:r>
      <w:r w:rsidR="00A85D01" w:rsidRPr="002A529B">
        <w:rPr>
          <w:rFonts w:asciiTheme="majorBidi" w:hAnsiTheme="majorBidi" w:cstheme="majorBidi"/>
          <w:color w:val="000000" w:themeColor="text1"/>
          <w:sz w:val="24"/>
          <w:szCs w:val="24"/>
          <w:lang w:val="en-GB"/>
        </w:rPr>
        <w:t xml:space="preserve">is to </w:t>
      </w:r>
      <w:r w:rsidR="00BB6EC3" w:rsidRPr="002A529B">
        <w:rPr>
          <w:rFonts w:asciiTheme="majorBidi" w:hAnsiTheme="majorBidi" w:cstheme="majorBidi"/>
          <w:color w:val="000000" w:themeColor="text1"/>
          <w:sz w:val="24"/>
          <w:szCs w:val="24"/>
          <w:lang w:val="en-GB"/>
        </w:rPr>
        <w:t>construct</w:t>
      </w:r>
      <w:r w:rsidR="00A85D01" w:rsidRPr="002A529B">
        <w:rPr>
          <w:rFonts w:asciiTheme="majorBidi" w:hAnsiTheme="majorBidi" w:cstheme="majorBidi"/>
          <w:color w:val="000000" w:themeColor="text1"/>
          <w:sz w:val="24"/>
          <w:szCs w:val="24"/>
          <w:lang w:val="en-GB"/>
        </w:rPr>
        <w:t xml:space="preserve"> meaning, specifically </w:t>
      </w:r>
      <w:r w:rsidR="00A85D01" w:rsidRPr="002A529B">
        <w:rPr>
          <w:rFonts w:asciiTheme="majorBidi" w:hAnsiTheme="majorBidi" w:cstheme="majorBidi"/>
          <w:iCs/>
          <w:color w:val="000000" w:themeColor="text1"/>
          <w:sz w:val="24"/>
          <w:szCs w:val="24"/>
          <w:lang w:val="en-GB"/>
        </w:rPr>
        <w:t>in the light of individual belief, judgement or circumstance</w:t>
      </w:r>
      <w:r w:rsidR="00A85D01" w:rsidRPr="002A529B">
        <w:rPr>
          <w:rFonts w:asciiTheme="majorBidi" w:hAnsiTheme="majorBidi" w:cstheme="majorBidi"/>
          <w:color w:val="000000" w:themeColor="text1"/>
          <w:sz w:val="24"/>
          <w:szCs w:val="24"/>
          <w:lang w:val="en-GB"/>
        </w:rPr>
        <w:t>.</w:t>
      </w:r>
      <w:r w:rsidR="00A85D01" w:rsidRPr="002A529B">
        <w:rPr>
          <w:rStyle w:val="EndnoteReference"/>
          <w:rFonts w:asciiTheme="majorBidi" w:hAnsiTheme="majorBidi" w:cstheme="majorBidi"/>
          <w:color w:val="000000" w:themeColor="text1"/>
          <w:sz w:val="24"/>
          <w:szCs w:val="24"/>
          <w:lang w:val="en-GB"/>
        </w:rPr>
        <w:endnoteReference w:id="33"/>
      </w:r>
      <w:r w:rsidR="00A85D01" w:rsidRPr="002A529B">
        <w:rPr>
          <w:rFonts w:asciiTheme="majorBidi" w:hAnsiTheme="majorBidi" w:cstheme="majorBidi"/>
          <w:color w:val="000000" w:themeColor="text1"/>
          <w:sz w:val="24"/>
          <w:szCs w:val="24"/>
        </w:rPr>
        <w:t xml:space="preserve"> Interpretation is the act of explaining the meaning of something.  It is a function of presupposed assumptions that govern and shape understanding.</w:t>
      </w:r>
    </w:p>
    <w:p w14:paraId="11FFE996" w14:textId="2CB8C15D" w:rsidR="008C7D65" w:rsidRPr="002A529B" w:rsidRDefault="00A85D01" w:rsidP="00BB6EC3">
      <w:pPr>
        <w:pStyle w:val="Default"/>
        <w:spacing w:line="600" w:lineRule="auto"/>
        <w:ind w:right="618"/>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Moreover, when it comes to interpretation, one must always </w:t>
      </w:r>
      <w:r w:rsidR="00BB6EC3" w:rsidRPr="002A529B">
        <w:rPr>
          <w:rFonts w:asciiTheme="majorBidi" w:hAnsiTheme="majorBidi" w:cstheme="majorBidi"/>
          <w:color w:val="000000" w:themeColor="text1"/>
          <w:sz w:val="24"/>
          <w:szCs w:val="24"/>
          <w:lang w:val="en-GB"/>
        </w:rPr>
        <w:t>raise the question</w:t>
      </w:r>
      <w:r w:rsidRPr="002A529B">
        <w:rPr>
          <w:rFonts w:asciiTheme="majorBidi" w:hAnsiTheme="majorBidi" w:cstheme="majorBidi"/>
          <w:color w:val="000000" w:themeColor="text1"/>
          <w:sz w:val="24"/>
          <w:szCs w:val="24"/>
          <w:lang w:val="en-GB"/>
        </w:rPr>
        <w:t xml:space="preserve"> </w:t>
      </w:r>
      <w:r w:rsidR="00BB6EC3" w:rsidRPr="002A529B">
        <w:rPr>
          <w:rFonts w:asciiTheme="majorBidi" w:hAnsiTheme="majorBidi" w:cstheme="majorBidi"/>
          <w:color w:val="000000" w:themeColor="text1"/>
          <w:sz w:val="24"/>
          <w:szCs w:val="24"/>
          <w:lang w:val="en-GB"/>
        </w:rPr>
        <w:t>to</w:t>
      </w:r>
      <w:r w:rsidRPr="002A529B">
        <w:rPr>
          <w:rFonts w:asciiTheme="majorBidi" w:hAnsiTheme="majorBidi" w:cstheme="majorBidi"/>
          <w:color w:val="000000" w:themeColor="text1"/>
          <w:sz w:val="24"/>
          <w:szCs w:val="24"/>
          <w:lang w:val="en-GB"/>
        </w:rPr>
        <w:t xml:space="preserve"> which interpretive community the interpreter belongs</w:t>
      </w:r>
      <w:r w:rsidR="00BB6EC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since this community sets the interpreter’s initial predilections. </w:t>
      </w:r>
      <w:r w:rsidR="00BB6EC3" w:rsidRPr="002A529B">
        <w:rPr>
          <w:rFonts w:asciiTheme="majorBidi" w:hAnsiTheme="majorBidi" w:cstheme="majorBidi"/>
          <w:color w:val="000000" w:themeColor="text1"/>
          <w:sz w:val="24"/>
          <w:szCs w:val="24"/>
          <w:lang w:val="en-GB"/>
        </w:rPr>
        <w:t xml:space="preserve">For </w:t>
      </w:r>
      <w:r w:rsidRPr="002A529B">
        <w:rPr>
          <w:rFonts w:asciiTheme="majorBidi" w:hAnsiTheme="majorBidi" w:cstheme="majorBidi"/>
          <w:color w:val="000000" w:themeColor="text1"/>
          <w:sz w:val="24"/>
          <w:szCs w:val="24"/>
          <w:lang w:val="en-GB"/>
        </w:rPr>
        <w:t xml:space="preserve">Stanley Fish, </w:t>
      </w:r>
    </w:p>
    <w:p w14:paraId="6B1295AE" w14:textId="4D2F5697" w:rsidR="00A85D01" w:rsidRPr="002A529B" w:rsidRDefault="00A85D01" w:rsidP="00A85D01">
      <w:pPr>
        <w:pStyle w:val="Default"/>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lang w:val="en-GB"/>
        </w:rPr>
        <w:t xml:space="preserve">Interpretive communities are made up of those who share interpretive strategies not for reading (in the conventional sense) but for writing texts, for constituting their properties and assigning their intentions. In other words, </w:t>
      </w:r>
      <w:r w:rsidRPr="002A529B">
        <w:rPr>
          <w:rFonts w:asciiTheme="majorBidi" w:hAnsiTheme="majorBidi" w:cstheme="majorBidi"/>
          <w:i/>
          <w:color w:val="000000" w:themeColor="text1"/>
          <w:sz w:val="24"/>
          <w:lang w:val="en-GB"/>
        </w:rPr>
        <w:t xml:space="preserve">these strategies exist prior to the act of reading and </w:t>
      </w:r>
      <w:r w:rsidRPr="002A529B">
        <w:rPr>
          <w:rFonts w:asciiTheme="majorBidi" w:hAnsiTheme="majorBidi" w:cstheme="majorBidi"/>
          <w:i/>
          <w:color w:val="000000" w:themeColor="text1"/>
          <w:sz w:val="24"/>
          <w:lang w:val="en-GB"/>
        </w:rPr>
        <w:lastRenderedPageBreak/>
        <w:t xml:space="preserve">therefore determine the shape of what is read </w:t>
      </w:r>
      <w:r w:rsidRPr="002A529B">
        <w:rPr>
          <w:rFonts w:asciiTheme="majorBidi" w:hAnsiTheme="majorBidi" w:cstheme="majorBidi"/>
          <w:color w:val="000000" w:themeColor="text1"/>
          <w:sz w:val="24"/>
          <w:lang w:val="en-GB"/>
        </w:rPr>
        <w:t xml:space="preserve">rather than, as is usually assumed, the other way around </w:t>
      </w:r>
      <w:r w:rsidRPr="002A529B">
        <w:rPr>
          <w:rFonts w:asciiTheme="majorBidi" w:hAnsiTheme="majorBidi" w:cstheme="majorBidi"/>
          <w:color w:val="000000" w:themeColor="text1"/>
          <w:sz w:val="24"/>
          <w:szCs w:val="24"/>
          <w:lang w:val="en-GB"/>
        </w:rPr>
        <w:t xml:space="preserve">[my </w:t>
      </w:r>
      <w:r w:rsidRPr="002A529B">
        <w:rPr>
          <w:rFonts w:asciiTheme="majorBidi" w:hAnsiTheme="majorBidi" w:cstheme="majorBidi"/>
          <w:color w:val="000000" w:themeColor="text1"/>
          <w:lang w:val="en-GB"/>
        </w:rPr>
        <w:t>emphasis</w:t>
      </w:r>
      <w:r w:rsidRPr="002A529B">
        <w:rPr>
          <w:rFonts w:asciiTheme="majorBidi" w:hAnsiTheme="majorBidi" w:cstheme="majorBidi"/>
          <w:color w:val="000000" w:themeColor="text1"/>
          <w:sz w:val="24"/>
          <w:szCs w:val="24"/>
          <w:lang w:val="en-GB"/>
        </w:rPr>
        <w:t>].</w:t>
      </w:r>
      <w:r w:rsidRPr="002A529B">
        <w:rPr>
          <w:rStyle w:val="EndnoteReference"/>
          <w:rFonts w:asciiTheme="majorBidi" w:hAnsiTheme="majorBidi" w:cstheme="majorBidi"/>
          <w:color w:val="000000" w:themeColor="text1"/>
          <w:sz w:val="24"/>
          <w:szCs w:val="24"/>
          <w:lang w:val="en-GB"/>
        </w:rPr>
        <w:endnoteReference w:id="34"/>
      </w:r>
    </w:p>
    <w:p w14:paraId="2C19AB82" w14:textId="77777777" w:rsidR="00487178" w:rsidRPr="002A529B" w:rsidRDefault="00487178" w:rsidP="00A85D01">
      <w:pPr>
        <w:pStyle w:val="Default"/>
        <w:ind w:right="618" w:firstLine="720"/>
        <w:jc w:val="both"/>
        <w:rPr>
          <w:rFonts w:asciiTheme="majorBidi" w:hAnsiTheme="majorBidi" w:cstheme="majorBidi"/>
          <w:color w:val="000000" w:themeColor="text1"/>
          <w:sz w:val="24"/>
          <w:szCs w:val="24"/>
          <w:lang w:val="en-GB"/>
        </w:rPr>
      </w:pPr>
    </w:p>
    <w:p w14:paraId="43051CF6" w14:textId="77777777" w:rsidR="00A85D01" w:rsidRPr="002A529B" w:rsidRDefault="00A85D01" w:rsidP="00A85D01">
      <w:pPr>
        <w:pStyle w:val="Default"/>
        <w:ind w:right="618" w:firstLine="11"/>
        <w:jc w:val="both"/>
        <w:rPr>
          <w:rFonts w:asciiTheme="majorBidi" w:hAnsiTheme="majorBidi" w:cstheme="majorBidi"/>
          <w:color w:val="000000" w:themeColor="text1"/>
          <w:sz w:val="24"/>
          <w:lang w:val="en-GB"/>
        </w:rPr>
      </w:pPr>
    </w:p>
    <w:p w14:paraId="177A716E" w14:textId="6979D180" w:rsidR="00A26AC3" w:rsidRPr="002A529B" w:rsidRDefault="00560AB2" w:rsidP="00487178">
      <w:pPr>
        <w:pStyle w:val="Default"/>
        <w:spacing w:line="600" w:lineRule="auto"/>
        <w:ind w:right="618" w:firstLine="720"/>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lang w:val="en-GB"/>
        </w:rPr>
        <w:t xml:space="preserve">Interpretive communities consist of readers who have internalized structures of understanding and respond to the texts they read through these structures. </w:t>
      </w:r>
      <w:r w:rsidR="00487178" w:rsidRPr="002A529B">
        <w:rPr>
          <w:rFonts w:asciiTheme="majorBidi" w:hAnsiTheme="majorBidi" w:cstheme="majorBidi"/>
          <w:color w:val="000000" w:themeColor="text1"/>
          <w:sz w:val="24"/>
          <w:szCs w:val="24"/>
        </w:rPr>
        <w:t xml:space="preserve">In interpretation, the interpreter’s  stance is given more prominence and importance.  </w:t>
      </w:r>
      <w:r w:rsidRPr="002A529B">
        <w:rPr>
          <w:rFonts w:asciiTheme="majorBidi" w:hAnsiTheme="majorBidi" w:cstheme="majorBidi"/>
          <w:color w:val="000000" w:themeColor="text1"/>
          <w:sz w:val="24"/>
          <w:szCs w:val="24"/>
          <w:lang w:val="en-GB"/>
        </w:rPr>
        <w:t xml:space="preserve"> </w:t>
      </w:r>
      <w:r w:rsidR="00487178" w:rsidRPr="002A529B">
        <w:rPr>
          <w:rFonts w:asciiTheme="majorBidi" w:hAnsiTheme="majorBidi" w:cstheme="majorBidi"/>
          <w:color w:val="000000" w:themeColor="text1"/>
          <w:sz w:val="24"/>
          <w:szCs w:val="24"/>
          <w:lang w:val="en-GB"/>
        </w:rPr>
        <w:t>I</w:t>
      </w:r>
      <w:r w:rsidRPr="002A529B">
        <w:rPr>
          <w:rFonts w:asciiTheme="majorBidi" w:hAnsiTheme="majorBidi" w:cstheme="majorBidi"/>
          <w:color w:val="000000" w:themeColor="text1"/>
          <w:sz w:val="24"/>
          <w:szCs w:val="24"/>
          <w:lang w:val="en-GB"/>
        </w:rPr>
        <w:t xml:space="preserve">nterpretation always involves </w:t>
      </w:r>
      <w:r w:rsidRPr="002A529B">
        <w:rPr>
          <w:rFonts w:asciiTheme="majorBidi" w:hAnsiTheme="majorBidi" w:cstheme="majorBidi"/>
          <w:color w:val="000000" w:themeColor="text1"/>
          <w:sz w:val="24"/>
          <w:szCs w:val="24"/>
        </w:rPr>
        <w:t xml:space="preserve">judgments, </w:t>
      </w:r>
      <w:r w:rsidR="00487178" w:rsidRPr="002A529B">
        <w:rPr>
          <w:rFonts w:asciiTheme="majorBidi" w:hAnsiTheme="majorBidi" w:cstheme="majorBidi"/>
          <w:color w:val="000000" w:themeColor="text1"/>
          <w:sz w:val="24"/>
          <w:szCs w:val="24"/>
        </w:rPr>
        <w:t>expectations</w:t>
      </w:r>
      <w:r w:rsidRPr="002A529B">
        <w:rPr>
          <w:rFonts w:asciiTheme="majorBidi" w:hAnsiTheme="majorBidi" w:cstheme="majorBidi"/>
          <w:color w:val="000000" w:themeColor="text1"/>
          <w:sz w:val="24"/>
          <w:szCs w:val="24"/>
        </w:rPr>
        <w:t xml:space="preserve">, </w:t>
      </w:r>
      <w:r w:rsidR="00487178" w:rsidRPr="002A529B">
        <w:rPr>
          <w:rFonts w:asciiTheme="majorBidi" w:hAnsiTheme="majorBidi" w:cstheme="majorBidi"/>
          <w:color w:val="000000" w:themeColor="text1"/>
          <w:sz w:val="24"/>
          <w:szCs w:val="24"/>
        </w:rPr>
        <w:t>conclusions on the part of the interpreter.</w:t>
      </w:r>
      <w:r w:rsidRPr="002A529B">
        <w:rPr>
          <w:rFonts w:asciiTheme="majorBidi" w:hAnsiTheme="majorBidi" w:cstheme="majorBidi"/>
          <w:color w:val="000000" w:themeColor="text1"/>
          <w:sz w:val="24"/>
          <w:szCs w:val="24"/>
        </w:rPr>
        <w:t xml:space="preserve"> Fish teaches us that reading </w:t>
      </w:r>
      <w:r w:rsidR="008C7D65" w:rsidRPr="002A529B">
        <w:rPr>
          <w:rFonts w:asciiTheme="majorBidi" w:hAnsiTheme="majorBidi" w:cstheme="majorBidi"/>
          <w:color w:val="000000" w:themeColor="text1"/>
          <w:sz w:val="24"/>
          <w:szCs w:val="24"/>
        </w:rPr>
        <w:t xml:space="preserve"> is not a two stage situation, first grasping things and judging them afterwards.  Interpretation always shapes meaning.  “The reader’s response is not to meaning, it </w:t>
      </w:r>
      <w:r w:rsidR="008C7D65" w:rsidRPr="002A529B">
        <w:rPr>
          <w:rFonts w:asciiTheme="majorBidi" w:hAnsiTheme="majorBidi" w:cstheme="majorBidi"/>
          <w:i/>
          <w:iCs/>
          <w:color w:val="000000" w:themeColor="text1"/>
          <w:sz w:val="24"/>
          <w:szCs w:val="24"/>
        </w:rPr>
        <w:t>is</w:t>
      </w:r>
      <w:r w:rsidR="008C7D65" w:rsidRPr="002A529B">
        <w:rPr>
          <w:rFonts w:asciiTheme="majorBidi" w:hAnsiTheme="majorBidi" w:cstheme="majorBidi"/>
          <w:color w:val="000000" w:themeColor="text1"/>
          <w:sz w:val="24"/>
          <w:szCs w:val="24"/>
        </w:rPr>
        <w:t xml:space="preserve"> meaning” (pg. 3</w:t>
      </w:r>
      <w:r w:rsidRPr="002A529B">
        <w:rPr>
          <w:rFonts w:asciiTheme="majorBidi" w:hAnsiTheme="majorBidi" w:cstheme="majorBidi"/>
          <w:color w:val="000000" w:themeColor="text1"/>
          <w:sz w:val="24"/>
          <w:szCs w:val="24"/>
        </w:rPr>
        <w:t xml:space="preserve">). </w:t>
      </w:r>
      <w:r w:rsidR="00A26AC3" w:rsidRPr="002A529B">
        <w:rPr>
          <w:rFonts w:asciiTheme="majorBidi" w:hAnsiTheme="majorBidi" w:cstheme="majorBidi"/>
          <w:color w:val="000000" w:themeColor="text1"/>
          <w:sz w:val="24"/>
          <w:szCs w:val="24"/>
        </w:rPr>
        <w:t xml:space="preserve">Indeed, the narrator was never a translator, within and outside the diegesis.  </w:t>
      </w:r>
      <w:r w:rsidR="00487178" w:rsidRPr="002A529B">
        <w:rPr>
          <w:rFonts w:asciiTheme="majorBidi" w:hAnsiTheme="majorBidi" w:cstheme="majorBidi"/>
          <w:color w:val="000000" w:themeColor="text1"/>
          <w:sz w:val="24"/>
          <w:szCs w:val="24"/>
        </w:rPr>
        <w:t xml:space="preserve">Within </w:t>
      </w:r>
      <w:r w:rsidR="00487178" w:rsidRPr="002A529B">
        <w:rPr>
          <w:rFonts w:asciiTheme="majorBidi" w:hAnsiTheme="majorBidi" w:cstheme="majorBidi"/>
          <w:i/>
          <w:iCs/>
          <w:color w:val="000000" w:themeColor="text1"/>
          <w:sz w:val="24"/>
          <w:szCs w:val="24"/>
        </w:rPr>
        <w:t>SET</w:t>
      </w:r>
      <w:r w:rsidR="00487178" w:rsidRPr="002A529B">
        <w:rPr>
          <w:rFonts w:asciiTheme="majorBidi" w:hAnsiTheme="majorBidi" w:cstheme="majorBidi"/>
          <w:color w:val="000000" w:themeColor="text1"/>
          <w:sz w:val="24"/>
          <w:szCs w:val="24"/>
        </w:rPr>
        <w:t>,</w:t>
      </w:r>
      <w:r w:rsidR="009954DF" w:rsidRPr="002A529B">
        <w:rPr>
          <w:rFonts w:asciiTheme="majorBidi" w:hAnsiTheme="majorBidi" w:cstheme="majorBidi"/>
          <w:color w:val="000000" w:themeColor="text1"/>
          <w:sz w:val="24"/>
          <w:szCs w:val="24"/>
        </w:rPr>
        <w:t xml:space="preserve"> </w:t>
      </w:r>
      <w:r w:rsidR="00487178" w:rsidRPr="002A529B">
        <w:rPr>
          <w:rFonts w:asciiTheme="majorBidi" w:hAnsiTheme="majorBidi" w:cstheme="majorBidi"/>
          <w:color w:val="000000" w:themeColor="text1"/>
          <w:sz w:val="24"/>
          <w:szCs w:val="24"/>
        </w:rPr>
        <w:t xml:space="preserve">and expanding the scope of the term interpretive communities from reading </w:t>
      </w:r>
      <w:r w:rsidR="000040F7" w:rsidRPr="002A529B">
        <w:rPr>
          <w:rFonts w:asciiTheme="majorBidi" w:hAnsiTheme="majorBidi" w:cstheme="majorBidi"/>
          <w:color w:val="000000" w:themeColor="text1"/>
          <w:sz w:val="24"/>
          <w:szCs w:val="24"/>
        </w:rPr>
        <w:t>literature</w:t>
      </w:r>
      <w:r w:rsidR="00487178" w:rsidRPr="002A529B">
        <w:rPr>
          <w:rFonts w:asciiTheme="majorBidi" w:hAnsiTheme="majorBidi" w:cstheme="majorBidi"/>
          <w:color w:val="000000" w:themeColor="text1"/>
          <w:sz w:val="24"/>
          <w:szCs w:val="24"/>
        </w:rPr>
        <w:t xml:space="preserve"> to reading cultural texts in genera</w:t>
      </w:r>
      <w:r w:rsidR="00681D22" w:rsidRPr="002A529B">
        <w:rPr>
          <w:rFonts w:asciiTheme="majorBidi" w:hAnsiTheme="majorBidi" w:cstheme="majorBidi"/>
          <w:color w:val="000000" w:themeColor="text1"/>
          <w:sz w:val="24"/>
          <w:szCs w:val="24"/>
        </w:rPr>
        <w:t xml:space="preserve">l, </w:t>
      </w:r>
      <w:r w:rsidR="009954DF" w:rsidRPr="002A529B">
        <w:rPr>
          <w:rFonts w:asciiTheme="majorBidi" w:hAnsiTheme="majorBidi" w:cstheme="majorBidi"/>
          <w:color w:val="000000" w:themeColor="text1"/>
          <w:sz w:val="24"/>
          <w:szCs w:val="24"/>
        </w:rPr>
        <w:t>Amélie is</w:t>
      </w:r>
      <w:r w:rsidR="00A26AC3" w:rsidRPr="002A529B">
        <w:rPr>
          <w:rFonts w:asciiTheme="majorBidi" w:hAnsiTheme="majorBidi" w:cstheme="majorBidi"/>
          <w:color w:val="000000" w:themeColor="text1"/>
          <w:sz w:val="24"/>
          <w:szCs w:val="24"/>
        </w:rPr>
        <w:t xml:space="preserve"> an interpreter of Japan, a member of a specific interpretive community </w:t>
      </w:r>
      <w:r w:rsidR="009954DF" w:rsidRPr="002A529B">
        <w:rPr>
          <w:rFonts w:asciiTheme="majorBidi" w:hAnsiTheme="majorBidi" w:cstheme="majorBidi"/>
          <w:color w:val="000000" w:themeColor="text1"/>
          <w:sz w:val="24"/>
          <w:szCs w:val="24"/>
        </w:rPr>
        <w:t xml:space="preserve">that holds </w:t>
      </w:r>
      <w:r w:rsidR="000040F7" w:rsidRPr="002A529B">
        <w:rPr>
          <w:rFonts w:asciiTheme="majorBidi" w:hAnsiTheme="majorBidi" w:cstheme="majorBidi"/>
          <w:color w:val="000000" w:themeColor="text1"/>
          <w:sz w:val="24"/>
          <w:szCs w:val="24"/>
        </w:rPr>
        <w:t xml:space="preserve">preconceived </w:t>
      </w:r>
      <w:r w:rsidR="009954DF" w:rsidRPr="002A529B">
        <w:rPr>
          <w:rFonts w:asciiTheme="majorBidi" w:hAnsiTheme="majorBidi" w:cstheme="majorBidi"/>
          <w:color w:val="000000" w:themeColor="text1"/>
          <w:sz w:val="24"/>
          <w:szCs w:val="24"/>
        </w:rPr>
        <w:t xml:space="preserve">Western </w:t>
      </w:r>
      <w:r w:rsidR="00A26AC3" w:rsidRPr="002A529B">
        <w:rPr>
          <w:rFonts w:asciiTheme="majorBidi" w:hAnsiTheme="majorBidi" w:cstheme="majorBidi"/>
          <w:color w:val="000000" w:themeColor="text1"/>
          <w:sz w:val="24"/>
          <w:szCs w:val="24"/>
        </w:rPr>
        <w:t xml:space="preserve">frames of mind. </w:t>
      </w:r>
    </w:p>
    <w:p w14:paraId="1B5736DD" w14:textId="77777777" w:rsidR="009954DF" w:rsidRPr="002A529B" w:rsidRDefault="009954DF" w:rsidP="00FF6FB2">
      <w:pPr>
        <w:pStyle w:val="Default"/>
        <w:spacing w:line="600" w:lineRule="auto"/>
        <w:ind w:right="618"/>
        <w:jc w:val="both"/>
        <w:rPr>
          <w:rFonts w:asciiTheme="majorBidi" w:hAnsiTheme="majorBidi" w:cstheme="majorBidi"/>
          <w:b/>
          <w:bCs/>
          <w:color w:val="000000" w:themeColor="text1"/>
          <w:sz w:val="24"/>
          <w:szCs w:val="24"/>
          <w:lang w:val="en-GB"/>
        </w:rPr>
      </w:pPr>
    </w:p>
    <w:p w14:paraId="45AE4C2C" w14:textId="286A915C" w:rsidR="00FF6FB2" w:rsidRPr="002A529B" w:rsidRDefault="00FF6FB2" w:rsidP="00FF6FB2">
      <w:pPr>
        <w:pStyle w:val="Default"/>
        <w:spacing w:line="600" w:lineRule="auto"/>
        <w:ind w:right="618"/>
        <w:jc w:val="both"/>
        <w:rPr>
          <w:rFonts w:asciiTheme="majorBidi" w:hAnsiTheme="majorBidi" w:cstheme="majorBidi"/>
          <w:b/>
          <w:bCs/>
          <w:color w:val="000000" w:themeColor="text1"/>
          <w:sz w:val="24"/>
          <w:szCs w:val="24"/>
          <w:lang w:val="en-GB"/>
        </w:rPr>
      </w:pPr>
      <w:r w:rsidRPr="002A529B">
        <w:rPr>
          <w:rFonts w:asciiTheme="majorBidi" w:hAnsiTheme="majorBidi" w:cstheme="majorBidi"/>
          <w:b/>
          <w:bCs/>
          <w:color w:val="000000" w:themeColor="text1"/>
          <w:sz w:val="24"/>
          <w:szCs w:val="24"/>
          <w:lang w:val="en-GB"/>
        </w:rPr>
        <w:t>Conclusion</w:t>
      </w:r>
    </w:p>
    <w:p w14:paraId="04BF768D" w14:textId="7FAF78E3" w:rsidR="00CF19FD" w:rsidRPr="002A529B" w:rsidRDefault="006D56F2" w:rsidP="000040F7">
      <w:pPr>
        <w:pStyle w:val="Default"/>
        <w:spacing w:line="600" w:lineRule="auto"/>
        <w:ind w:right="618"/>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On its surface, </w:t>
      </w:r>
      <w:r w:rsidR="00AE3E25" w:rsidRPr="002A529B">
        <w:rPr>
          <w:rFonts w:asciiTheme="majorBidi" w:hAnsiTheme="majorBidi" w:cstheme="majorBidi"/>
          <w:i/>
          <w:iCs/>
          <w:color w:val="000000" w:themeColor="text1"/>
          <w:sz w:val="24"/>
          <w:szCs w:val="24"/>
          <w:lang w:val="en-GB"/>
        </w:rPr>
        <w:t>SET</w:t>
      </w:r>
      <w:r w:rsidR="00AE3E25" w:rsidRPr="002A529B">
        <w:rPr>
          <w:rFonts w:asciiTheme="majorBidi" w:hAnsiTheme="majorBidi" w:cstheme="majorBidi"/>
          <w:color w:val="000000" w:themeColor="text1"/>
          <w:sz w:val="24"/>
          <w:szCs w:val="24"/>
          <w:lang w:val="en-GB"/>
        </w:rPr>
        <w:t xml:space="preserve">’s main narrative </w:t>
      </w:r>
      <w:r w:rsidRPr="002A529B">
        <w:rPr>
          <w:rFonts w:asciiTheme="majorBidi" w:hAnsiTheme="majorBidi" w:cstheme="majorBidi"/>
          <w:color w:val="000000" w:themeColor="text1"/>
          <w:sz w:val="24"/>
          <w:szCs w:val="24"/>
          <w:lang w:val="en-GB"/>
        </w:rPr>
        <w:t>satirizes</w:t>
      </w:r>
      <w:r w:rsidR="0036605D"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the Japanese</w:t>
      </w:r>
      <w:r w:rsidR="00D72047" w:rsidRPr="002A529B">
        <w:rPr>
          <w:rFonts w:asciiTheme="majorBidi" w:hAnsiTheme="majorBidi" w:cstheme="majorBidi"/>
          <w:color w:val="000000" w:themeColor="text1"/>
          <w:sz w:val="24"/>
          <w:szCs w:val="24"/>
          <w:lang w:val="en-GB"/>
        </w:rPr>
        <w:t xml:space="preserve"> </w:t>
      </w:r>
      <w:r w:rsidR="0036605D" w:rsidRPr="002A529B">
        <w:rPr>
          <w:rFonts w:asciiTheme="majorBidi" w:hAnsiTheme="majorBidi" w:cstheme="majorBidi"/>
          <w:color w:val="000000" w:themeColor="text1"/>
          <w:sz w:val="24"/>
          <w:szCs w:val="24"/>
          <w:lang w:val="en-GB"/>
        </w:rPr>
        <w:t>suspicion of strangers</w:t>
      </w:r>
      <w:r w:rsidRPr="002A529B">
        <w:rPr>
          <w:rFonts w:asciiTheme="majorBidi" w:hAnsiTheme="majorBidi" w:cstheme="majorBidi"/>
          <w:color w:val="000000" w:themeColor="text1"/>
          <w:sz w:val="24"/>
          <w:szCs w:val="24"/>
          <w:lang w:val="en-GB"/>
        </w:rPr>
        <w:t>,</w:t>
      </w:r>
      <w:r w:rsidR="0036605D"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while mocking </w:t>
      </w:r>
      <w:r w:rsidR="0036605D" w:rsidRPr="002A529B">
        <w:rPr>
          <w:rFonts w:asciiTheme="majorBidi" w:hAnsiTheme="majorBidi" w:cstheme="majorBidi"/>
          <w:color w:val="000000" w:themeColor="text1"/>
          <w:sz w:val="24"/>
          <w:szCs w:val="24"/>
          <w:lang w:val="en-GB"/>
        </w:rPr>
        <w:t>their biased, superf</w:t>
      </w:r>
      <w:r w:rsidRPr="002A529B">
        <w:rPr>
          <w:rFonts w:asciiTheme="majorBidi" w:hAnsiTheme="majorBidi" w:cstheme="majorBidi"/>
          <w:color w:val="000000" w:themeColor="text1"/>
          <w:sz w:val="24"/>
          <w:szCs w:val="24"/>
          <w:lang w:val="en-GB"/>
        </w:rPr>
        <w:t>icial</w:t>
      </w:r>
      <w:r w:rsidR="0036605D"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and </w:t>
      </w:r>
      <w:r w:rsidR="0036605D" w:rsidRPr="002A529B">
        <w:rPr>
          <w:rFonts w:asciiTheme="majorBidi" w:hAnsiTheme="majorBidi" w:cstheme="majorBidi"/>
          <w:color w:val="000000" w:themeColor="text1"/>
          <w:sz w:val="24"/>
          <w:szCs w:val="24"/>
          <w:lang w:val="en-GB"/>
        </w:rPr>
        <w:t>rigid attitude</w:t>
      </w:r>
      <w:r w:rsidRPr="002A529B">
        <w:rPr>
          <w:rFonts w:asciiTheme="majorBidi" w:hAnsiTheme="majorBidi" w:cstheme="majorBidi"/>
          <w:color w:val="000000" w:themeColor="text1"/>
          <w:sz w:val="24"/>
          <w:szCs w:val="24"/>
          <w:lang w:val="en-GB"/>
        </w:rPr>
        <w:t>.</w:t>
      </w:r>
      <w:r w:rsidR="0036605D"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However, when we look deeper, we find that it is the narrator-protagonist’s </w:t>
      </w:r>
      <w:r w:rsidR="0036605D" w:rsidRPr="002A529B">
        <w:rPr>
          <w:rFonts w:asciiTheme="majorBidi" w:hAnsiTheme="majorBidi" w:cstheme="majorBidi"/>
          <w:color w:val="000000" w:themeColor="text1"/>
          <w:sz w:val="24"/>
          <w:szCs w:val="24"/>
          <w:lang w:val="en-GB"/>
        </w:rPr>
        <w:t xml:space="preserve">Western thought habits </w:t>
      </w:r>
      <w:r w:rsidRPr="002A529B">
        <w:rPr>
          <w:rFonts w:asciiTheme="majorBidi" w:hAnsiTheme="majorBidi" w:cstheme="majorBidi"/>
          <w:color w:val="000000" w:themeColor="text1"/>
          <w:sz w:val="24"/>
          <w:szCs w:val="24"/>
          <w:lang w:val="en-GB"/>
        </w:rPr>
        <w:t>that cause her to</w:t>
      </w:r>
      <w:r w:rsidR="0036605D" w:rsidRPr="002A529B">
        <w:rPr>
          <w:rFonts w:asciiTheme="majorBidi" w:hAnsiTheme="majorBidi" w:cstheme="majorBidi"/>
          <w:color w:val="000000" w:themeColor="text1"/>
          <w:sz w:val="24"/>
          <w:szCs w:val="24"/>
          <w:lang w:val="en-GB"/>
        </w:rPr>
        <w:t xml:space="preserve"> filter all her</w:t>
      </w:r>
      <w:r w:rsidRPr="002A529B">
        <w:rPr>
          <w:rFonts w:asciiTheme="majorBidi" w:hAnsiTheme="majorBidi" w:cstheme="majorBidi"/>
          <w:color w:val="000000" w:themeColor="text1"/>
          <w:sz w:val="24"/>
          <w:szCs w:val="24"/>
          <w:lang w:val="en-GB"/>
        </w:rPr>
        <w:t xml:space="preserve"> observations and </w:t>
      </w:r>
      <w:r w:rsidR="0036605D" w:rsidRPr="002A529B">
        <w:rPr>
          <w:rFonts w:asciiTheme="majorBidi" w:hAnsiTheme="majorBidi" w:cstheme="majorBidi"/>
          <w:color w:val="000000" w:themeColor="text1"/>
          <w:sz w:val="24"/>
          <w:szCs w:val="24"/>
          <w:lang w:val="en-GB"/>
        </w:rPr>
        <w:t xml:space="preserve">experiences through a Western prism and to convey them to the reader not </w:t>
      </w:r>
      <w:r w:rsidRPr="002A529B">
        <w:rPr>
          <w:rFonts w:asciiTheme="majorBidi" w:hAnsiTheme="majorBidi" w:cstheme="majorBidi"/>
          <w:color w:val="000000" w:themeColor="text1"/>
          <w:sz w:val="24"/>
          <w:szCs w:val="24"/>
          <w:lang w:val="en-GB"/>
        </w:rPr>
        <w:t>as they</w:t>
      </w:r>
      <w:r w:rsidR="0036605D" w:rsidRPr="002A529B">
        <w:rPr>
          <w:rFonts w:asciiTheme="majorBidi" w:hAnsiTheme="majorBidi" w:cstheme="majorBidi"/>
          <w:color w:val="000000" w:themeColor="text1"/>
          <w:sz w:val="24"/>
          <w:szCs w:val="24"/>
          <w:lang w:val="en-GB"/>
        </w:rPr>
        <w:t xml:space="preserve"> are, but as she interprets them. </w:t>
      </w:r>
      <w:r w:rsidR="00967D71" w:rsidRPr="002A529B">
        <w:rPr>
          <w:rFonts w:asciiTheme="majorBidi" w:hAnsiTheme="majorBidi" w:cstheme="majorBidi"/>
          <w:i/>
          <w:color w:val="000000" w:themeColor="text1"/>
          <w:sz w:val="24"/>
          <w:szCs w:val="24"/>
          <w:lang w:val="en-GB"/>
        </w:rPr>
        <w:t>SET</w:t>
      </w:r>
      <w:r w:rsidR="00967D71" w:rsidRPr="002A529B">
        <w:rPr>
          <w:rFonts w:asciiTheme="majorBidi" w:hAnsiTheme="majorBidi" w:cstheme="majorBidi"/>
          <w:color w:val="000000" w:themeColor="text1"/>
          <w:sz w:val="24"/>
          <w:szCs w:val="24"/>
          <w:lang w:val="en-GB"/>
        </w:rPr>
        <w:t xml:space="preserve">’s storytelling is either enmeshed in dogmas of Western discourse or overlaid with imagery </w:t>
      </w:r>
      <w:r w:rsidR="000040F7" w:rsidRPr="002A529B">
        <w:rPr>
          <w:rFonts w:asciiTheme="majorBidi" w:hAnsiTheme="majorBidi" w:cstheme="majorBidi"/>
          <w:color w:val="000000" w:themeColor="text1"/>
          <w:sz w:val="24"/>
          <w:szCs w:val="24"/>
          <w:lang w:val="en-GB"/>
        </w:rPr>
        <w:t>reminiscent of</w:t>
      </w:r>
      <w:r w:rsidR="00967D71" w:rsidRPr="002A529B">
        <w:rPr>
          <w:rFonts w:asciiTheme="majorBidi" w:hAnsiTheme="majorBidi" w:cstheme="majorBidi"/>
          <w:color w:val="000000" w:themeColor="text1"/>
          <w:sz w:val="24"/>
          <w:szCs w:val="24"/>
          <w:lang w:val="en-GB"/>
        </w:rPr>
        <w:t xml:space="preserve"> </w:t>
      </w:r>
      <w:r w:rsidR="000040F7" w:rsidRPr="002A529B">
        <w:rPr>
          <w:rFonts w:asciiTheme="majorBidi" w:hAnsiTheme="majorBidi" w:cstheme="majorBidi"/>
          <w:color w:val="000000" w:themeColor="text1"/>
          <w:sz w:val="24"/>
          <w:szCs w:val="24"/>
          <w:lang w:val="en-GB"/>
        </w:rPr>
        <w:t xml:space="preserve">a Western masterpiece, Lewis Carrol’s </w:t>
      </w:r>
      <w:r w:rsidR="000040F7" w:rsidRPr="002A529B">
        <w:rPr>
          <w:rFonts w:asciiTheme="majorBidi" w:hAnsiTheme="majorBidi" w:cstheme="majorBidi"/>
          <w:i/>
          <w:iCs/>
          <w:color w:val="000000" w:themeColor="text1"/>
          <w:sz w:val="24"/>
          <w:szCs w:val="24"/>
          <w:lang w:val="en-GB"/>
        </w:rPr>
        <w:t>Alice’s Adventures in Wonderland</w:t>
      </w:r>
      <w:r w:rsidR="000609E3" w:rsidRPr="002A529B">
        <w:rPr>
          <w:rFonts w:asciiTheme="majorBidi" w:hAnsiTheme="majorBidi" w:cstheme="majorBidi"/>
          <w:color w:val="000000" w:themeColor="text1"/>
          <w:sz w:val="24"/>
          <w:szCs w:val="24"/>
          <w:lang w:val="en-GB"/>
        </w:rPr>
        <w:t xml:space="preserve">. </w:t>
      </w:r>
      <w:r w:rsidR="0036605D" w:rsidRPr="002A529B">
        <w:rPr>
          <w:rFonts w:asciiTheme="majorBidi" w:hAnsiTheme="majorBidi" w:cstheme="majorBidi"/>
          <w:color w:val="000000" w:themeColor="text1"/>
          <w:sz w:val="24"/>
          <w:szCs w:val="24"/>
          <w:lang w:val="en-GB"/>
        </w:rPr>
        <w:t xml:space="preserve">In effect, </w:t>
      </w:r>
      <w:r w:rsidR="000040F7" w:rsidRPr="002A529B">
        <w:rPr>
          <w:rFonts w:asciiTheme="majorBidi" w:hAnsiTheme="majorBidi" w:cstheme="majorBidi"/>
          <w:color w:val="000000" w:themeColor="text1"/>
          <w:sz w:val="24"/>
          <w:szCs w:val="24"/>
          <w:lang w:val="en-GB"/>
        </w:rPr>
        <w:t>Am</w:t>
      </w:r>
      <w:r w:rsidR="000040F7" w:rsidRPr="002A529B">
        <w:rPr>
          <w:rFonts w:asciiTheme="majorBidi" w:hAnsiTheme="majorBidi" w:cstheme="majorBidi"/>
          <w:color w:val="000000" w:themeColor="text1"/>
          <w:sz w:val="24"/>
          <w:szCs w:val="24"/>
        </w:rPr>
        <w:t>élie’s adventures in Japan as a</w:t>
      </w:r>
      <w:r w:rsidRPr="002A529B">
        <w:rPr>
          <w:rFonts w:asciiTheme="majorBidi" w:hAnsiTheme="majorBidi" w:cstheme="majorBidi"/>
          <w:color w:val="000000" w:themeColor="text1"/>
          <w:sz w:val="24"/>
          <w:szCs w:val="24"/>
          <w:lang w:val="en-GB"/>
        </w:rPr>
        <w:t xml:space="preserve"> </w:t>
      </w:r>
      <w:r w:rsidR="00B11A2B" w:rsidRPr="002A529B">
        <w:rPr>
          <w:rFonts w:asciiTheme="majorBidi" w:hAnsiTheme="majorBidi" w:cstheme="majorBidi"/>
          <w:color w:val="000000" w:themeColor="text1"/>
          <w:sz w:val="24"/>
          <w:szCs w:val="24"/>
          <w:lang w:val="en-GB"/>
        </w:rPr>
        <w:t xml:space="preserve">satire is shown </w:t>
      </w:r>
      <w:r w:rsidR="00B11A2B" w:rsidRPr="002A529B">
        <w:rPr>
          <w:rFonts w:asciiTheme="majorBidi" w:hAnsiTheme="majorBidi" w:cstheme="majorBidi"/>
          <w:color w:val="000000" w:themeColor="text1"/>
          <w:sz w:val="24"/>
          <w:szCs w:val="24"/>
          <w:lang w:val="en-GB"/>
        </w:rPr>
        <w:lastRenderedPageBreak/>
        <w:t>to be</w:t>
      </w:r>
      <w:r w:rsidR="0036605D" w:rsidRPr="002A529B">
        <w:rPr>
          <w:rFonts w:asciiTheme="majorBidi" w:hAnsiTheme="majorBidi" w:cstheme="majorBidi"/>
          <w:color w:val="000000" w:themeColor="text1"/>
          <w:sz w:val="24"/>
          <w:szCs w:val="24"/>
          <w:lang w:val="en-GB"/>
        </w:rPr>
        <w:t xml:space="preserve"> fragile, </w:t>
      </w:r>
      <w:r w:rsidRPr="002A529B">
        <w:rPr>
          <w:rFonts w:asciiTheme="majorBidi" w:hAnsiTheme="majorBidi" w:cstheme="majorBidi"/>
          <w:color w:val="000000" w:themeColor="text1"/>
          <w:sz w:val="24"/>
          <w:szCs w:val="24"/>
          <w:lang w:val="en-GB"/>
        </w:rPr>
        <w:t>a ‘</w:t>
      </w:r>
      <w:r w:rsidR="0036605D" w:rsidRPr="002A529B">
        <w:rPr>
          <w:rFonts w:asciiTheme="majorBidi" w:hAnsiTheme="majorBidi" w:cstheme="majorBidi"/>
          <w:color w:val="000000" w:themeColor="text1"/>
          <w:sz w:val="24"/>
          <w:szCs w:val="24"/>
          <w:lang w:val="en-GB"/>
        </w:rPr>
        <w:t>limited-liability</w:t>
      </w:r>
      <w:r w:rsidRPr="002A529B">
        <w:rPr>
          <w:rFonts w:asciiTheme="majorBidi" w:hAnsiTheme="majorBidi" w:cstheme="majorBidi"/>
          <w:color w:val="000000" w:themeColor="text1"/>
          <w:sz w:val="24"/>
          <w:szCs w:val="24"/>
          <w:lang w:val="en-GB"/>
        </w:rPr>
        <w:t xml:space="preserve">’ </w:t>
      </w:r>
      <w:r w:rsidR="0036605D" w:rsidRPr="002A529B">
        <w:rPr>
          <w:rFonts w:asciiTheme="majorBidi" w:hAnsiTheme="majorBidi" w:cstheme="majorBidi"/>
          <w:color w:val="000000" w:themeColor="text1"/>
          <w:sz w:val="24"/>
          <w:szCs w:val="24"/>
          <w:lang w:val="en-GB"/>
        </w:rPr>
        <w:t>satire</w:t>
      </w:r>
      <w:r w:rsidRPr="002A529B">
        <w:rPr>
          <w:rFonts w:asciiTheme="majorBidi" w:hAnsiTheme="majorBidi" w:cstheme="majorBidi"/>
          <w:color w:val="000000" w:themeColor="text1"/>
          <w:sz w:val="24"/>
          <w:szCs w:val="24"/>
          <w:lang w:val="en-GB"/>
        </w:rPr>
        <w:t xml:space="preserve"> </w:t>
      </w:r>
      <w:r w:rsidR="000040F7" w:rsidRPr="002A529B">
        <w:rPr>
          <w:rFonts w:asciiTheme="majorBidi" w:hAnsiTheme="majorBidi" w:cstheme="majorBidi"/>
          <w:color w:val="000000" w:themeColor="text1"/>
          <w:sz w:val="24"/>
          <w:szCs w:val="24"/>
          <w:lang w:val="en-GB"/>
        </w:rPr>
        <w:t>at most</w:t>
      </w:r>
      <w:r w:rsidR="00DD4B5F" w:rsidRPr="002A529B">
        <w:rPr>
          <w:rFonts w:asciiTheme="majorBidi" w:hAnsiTheme="majorBidi" w:cstheme="majorBidi"/>
          <w:color w:val="000000" w:themeColor="text1"/>
          <w:sz w:val="24"/>
          <w:szCs w:val="24"/>
          <w:lang w:val="en-GB"/>
        </w:rPr>
        <w:t xml:space="preserve">. </w:t>
      </w:r>
      <w:r w:rsidR="00930A51" w:rsidRPr="002A529B">
        <w:rPr>
          <w:rFonts w:asciiTheme="majorBidi" w:hAnsiTheme="majorBidi" w:cstheme="majorBidi"/>
          <w:color w:val="000000" w:themeColor="text1"/>
          <w:sz w:val="24"/>
          <w:szCs w:val="24"/>
          <w:lang w:val="en-GB"/>
        </w:rPr>
        <w:t xml:space="preserve"> </w:t>
      </w:r>
      <w:r w:rsidR="00AE3E25" w:rsidRPr="002A529B">
        <w:rPr>
          <w:rFonts w:asciiTheme="majorBidi" w:hAnsiTheme="majorBidi" w:cstheme="majorBidi"/>
          <w:color w:val="000000" w:themeColor="text1"/>
          <w:sz w:val="24"/>
          <w:szCs w:val="24"/>
          <w:lang w:val="en-GB"/>
        </w:rPr>
        <w:t>Even though the narrator claims to have a profound understanding and appreciation of Japan,</w:t>
      </w:r>
      <w:r w:rsidR="009314B9" w:rsidRPr="002A529B">
        <w:rPr>
          <w:rFonts w:asciiTheme="majorBidi" w:hAnsiTheme="majorBidi" w:cstheme="majorBidi"/>
          <w:color w:val="000000" w:themeColor="text1"/>
          <w:sz w:val="24"/>
          <w:szCs w:val="24"/>
          <w:lang w:val="en-GB"/>
        </w:rPr>
        <w:t xml:space="preserve"> is fluent </w:t>
      </w:r>
      <w:r w:rsidR="00545D11" w:rsidRPr="002A529B">
        <w:rPr>
          <w:rFonts w:asciiTheme="majorBidi" w:hAnsiTheme="majorBidi" w:cstheme="majorBidi"/>
          <w:color w:val="000000" w:themeColor="text1"/>
          <w:sz w:val="24"/>
          <w:szCs w:val="24"/>
          <w:lang w:val="en-GB"/>
        </w:rPr>
        <w:t>in the language and aspires to assimilate in its culture,</w:t>
      </w:r>
      <w:r w:rsidR="00930A51" w:rsidRPr="002A529B">
        <w:rPr>
          <w:rStyle w:val="EndnoteReference"/>
          <w:rFonts w:asciiTheme="majorBidi" w:hAnsiTheme="majorBidi" w:cstheme="majorBidi"/>
          <w:color w:val="000000" w:themeColor="text1"/>
          <w:sz w:val="24"/>
          <w:szCs w:val="24"/>
          <w:lang w:val="en-GB"/>
        </w:rPr>
        <w:endnoteReference w:id="35"/>
      </w:r>
      <w:r w:rsidR="00545D11" w:rsidRPr="002A529B">
        <w:rPr>
          <w:rFonts w:asciiTheme="majorBidi" w:hAnsiTheme="majorBidi" w:cstheme="majorBidi"/>
          <w:color w:val="000000" w:themeColor="text1"/>
          <w:sz w:val="24"/>
          <w:szCs w:val="24"/>
          <w:lang w:val="en-GB"/>
        </w:rPr>
        <w:t xml:space="preserve"> ultimately </w:t>
      </w:r>
      <w:r w:rsidR="00DD4B5F" w:rsidRPr="002A529B">
        <w:rPr>
          <w:rFonts w:asciiTheme="majorBidi" w:hAnsiTheme="majorBidi" w:cstheme="majorBidi"/>
          <w:color w:val="000000" w:themeColor="text1"/>
          <w:sz w:val="24"/>
          <w:szCs w:val="24"/>
          <w:lang w:val="en-GB"/>
        </w:rPr>
        <w:t xml:space="preserve">Japan </w:t>
      </w:r>
      <w:r w:rsidRPr="002A529B">
        <w:rPr>
          <w:rFonts w:asciiTheme="majorBidi" w:hAnsiTheme="majorBidi" w:cstheme="majorBidi"/>
          <w:color w:val="000000" w:themeColor="text1"/>
          <w:sz w:val="24"/>
          <w:szCs w:val="24"/>
          <w:lang w:val="en-GB"/>
        </w:rPr>
        <w:t>seems to be</w:t>
      </w:r>
      <w:r w:rsidR="0036605D" w:rsidRPr="002A529B">
        <w:rPr>
          <w:rFonts w:asciiTheme="majorBidi" w:hAnsiTheme="majorBidi" w:cstheme="majorBidi"/>
          <w:color w:val="000000" w:themeColor="text1"/>
          <w:sz w:val="24"/>
          <w:szCs w:val="24"/>
          <w:lang w:val="en-GB"/>
        </w:rPr>
        <w:t xml:space="preserve"> a nonsense world</w:t>
      </w:r>
      <w:r w:rsidR="000040F7" w:rsidRPr="002A529B">
        <w:rPr>
          <w:rFonts w:asciiTheme="majorBidi" w:hAnsiTheme="majorBidi" w:cstheme="majorBidi"/>
          <w:color w:val="000000" w:themeColor="text1"/>
          <w:sz w:val="24"/>
          <w:szCs w:val="24"/>
          <w:lang w:val="en-GB"/>
        </w:rPr>
        <w:t xml:space="preserve">.  Due to </w:t>
      </w:r>
      <w:r w:rsidR="0036605D" w:rsidRPr="002A529B">
        <w:rPr>
          <w:rFonts w:asciiTheme="majorBidi" w:hAnsiTheme="majorBidi" w:cstheme="majorBidi"/>
          <w:color w:val="000000" w:themeColor="text1"/>
          <w:sz w:val="24"/>
          <w:szCs w:val="24"/>
          <w:lang w:val="en-GB"/>
        </w:rPr>
        <w:t>Amélie</w:t>
      </w:r>
      <w:r w:rsidR="000040F7" w:rsidRPr="002A529B">
        <w:rPr>
          <w:rFonts w:asciiTheme="majorBidi" w:hAnsiTheme="majorBidi" w:cstheme="majorBidi"/>
          <w:color w:val="000000" w:themeColor="text1"/>
          <w:sz w:val="24"/>
          <w:szCs w:val="24"/>
          <w:lang w:val="en-GB"/>
        </w:rPr>
        <w:t xml:space="preserve">’s constant search for </w:t>
      </w:r>
      <w:r w:rsidR="0036605D" w:rsidRPr="002A529B">
        <w:rPr>
          <w:rFonts w:asciiTheme="majorBidi" w:hAnsiTheme="majorBidi" w:cstheme="majorBidi"/>
          <w:color w:val="000000" w:themeColor="text1"/>
          <w:sz w:val="24"/>
          <w:szCs w:val="24"/>
          <w:lang w:val="en-GB"/>
        </w:rPr>
        <w:t>Aristotelean logic, as a term representati</w:t>
      </w:r>
      <w:r w:rsidRPr="002A529B">
        <w:rPr>
          <w:rFonts w:asciiTheme="majorBidi" w:hAnsiTheme="majorBidi" w:cstheme="majorBidi"/>
          <w:color w:val="000000" w:themeColor="text1"/>
          <w:sz w:val="24"/>
          <w:szCs w:val="24"/>
          <w:lang w:val="en-GB"/>
        </w:rPr>
        <w:t>ve of Western thought,</w:t>
      </w:r>
      <w:r w:rsidR="0036605D" w:rsidRPr="002A529B">
        <w:rPr>
          <w:rFonts w:asciiTheme="majorBidi" w:hAnsiTheme="majorBidi" w:cstheme="majorBidi"/>
          <w:color w:val="000000" w:themeColor="text1"/>
          <w:sz w:val="24"/>
          <w:szCs w:val="24"/>
          <w:lang w:val="en-GB"/>
        </w:rPr>
        <w:t xml:space="preserve"> </w:t>
      </w:r>
      <w:r w:rsidR="000040F7" w:rsidRPr="002A529B">
        <w:rPr>
          <w:rFonts w:asciiTheme="majorBidi" w:hAnsiTheme="majorBidi" w:cstheme="majorBidi"/>
          <w:color w:val="000000" w:themeColor="text1"/>
          <w:sz w:val="24"/>
          <w:szCs w:val="24"/>
          <w:lang w:val="en-GB"/>
        </w:rPr>
        <w:t xml:space="preserve">which does </w:t>
      </w:r>
      <w:r w:rsidR="0036605D" w:rsidRPr="002A529B">
        <w:rPr>
          <w:rFonts w:asciiTheme="majorBidi" w:hAnsiTheme="majorBidi" w:cstheme="majorBidi"/>
          <w:color w:val="000000" w:themeColor="text1"/>
          <w:sz w:val="24"/>
          <w:szCs w:val="24"/>
          <w:lang w:val="en-GB"/>
        </w:rPr>
        <w:t xml:space="preserve">not exist </w:t>
      </w:r>
      <w:r w:rsidR="000040F7" w:rsidRPr="002A529B">
        <w:rPr>
          <w:rFonts w:asciiTheme="majorBidi" w:hAnsiTheme="majorBidi" w:cstheme="majorBidi"/>
          <w:color w:val="000000" w:themeColor="text1"/>
          <w:sz w:val="24"/>
          <w:szCs w:val="24"/>
          <w:lang w:val="en-GB"/>
        </w:rPr>
        <w:t>in the East, she finds absurdities everywhere</w:t>
      </w:r>
      <w:r w:rsidR="0036605D" w:rsidRPr="002A529B">
        <w:rPr>
          <w:rFonts w:asciiTheme="majorBidi" w:hAnsiTheme="majorBidi" w:cstheme="majorBidi"/>
          <w:color w:val="000000" w:themeColor="text1"/>
          <w:sz w:val="24"/>
          <w:szCs w:val="24"/>
          <w:lang w:val="en-GB"/>
        </w:rPr>
        <w:t>.</w:t>
      </w:r>
      <w:r w:rsidR="00DD4B5F"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 xml:space="preserve"> Nothomb’s </w:t>
      </w:r>
      <w:r w:rsidR="000040F7" w:rsidRPr="002A529B">
        <w:rPr>
          <w:rFonts w:asciiTheme="majorBidi" w:hAnsiTheme="majorBidi" w:cstheme="majorBidi"/>
          <w:color w:val="000000" w:themeColor="text1"/>
          <w:sz w:val="24"/>
          <w:szCs w:val="24"/>
          <w:lang w:val="en-GB"/>
        </w:rPr>
        <w:t>novel</w:t>
      </w:r>
      <w:r w:rsidR="00281265" w:rsidRPr="002A529B">
        <w:rPr>
          <w:rFonts w:asciiTheme="majorBidi" w:hAnsiTheme="majorBidi" w:cstheme="majorBidi"/>
          <w:color w:val="000000" w:themeColor="text1"/>
          <w:sz w:val="24"/>
          <w:szCs w:val="24"/>
          <w:lang w:val="en-GB"/>
        </w:rPr>
        <w:t xml:space="preserve"> demands that we recognize how dependent we are upon our </w:t>
      </w:r>
      <w:r w:rsidR="009D373C" w:rsidRPr="002A529B">
        <w:rPr>
          <w:rFonts w:asciiTheme="majorBidi" w:hAnsiTheme="majorBidi" w:cstheme="majorBidi"/>
          <w:color w:val="000000" w:themeColor="text1"/>
          <w:sz w:val="24"/>
          <w:szCs w:val="24"/>
          <w:lang w:val="en-GB"/>
        </w:rPr>
        <w:t xml:space="preserve">respective </w:t>
      </w:r>
      <w:r w:rsidR="00281265" w:rsidRPr="002A529B">
        <w:rPr>
          <w:rFonts w:asciiTheme="majorBidi" w:hAnsiTheme="majorBidi" w:cstheme="majorBidi"/>
          <w:color w:val="000000" w:themeColor="text1"/>
          <w:sz w:val="24"/>
          <w:szCs w:val="24"/>
          <w:lang w:val="en-GB"/>
        </w:rPr>
        <w:t xml:space="preserve">cultural discourses for our sense of self and our </w:t>
      </w:r>
      <w:r w:rsidR="009D373C" w:rsidRPr="002A529B">
        <w:rPr>
          <w:rFonts w:asciiTheme="majorBidi" w:hAnsiTheme="majorBidi" w:cstheme="majorBidi"/>
          <w:color w:val="000000" w:themeColor="text1"/>
          <w:sz w:val="24"/>
          <w:szCs w:val="24"/>
          <w:lang w:val="en-GB"/>
        </w:rPr>
        <w:t xml:space="preserve">interpretations of </w:t>
      </w:r>
      <w:r w:rsidR="000040F7" w:rsidRPr="002A529B">
        <w:rPr>
          <w:rFonts w:asciiTheme="majorBidi" w:hAnsiTheme="majorBidi" w:cstheme="majorBidi"/>
          <w:color w:val="000000" w:themeColor="text1"/>
          <w:sz w:val="24"/>
          <w:szCs w:val="24"/>
          <w:lang w:val="en-GB"/>
        </w:rPr>
        <w:t>culture and</w:t>
      </w:r>
      <w:r w:rsidR="00281265" w:rsidRPr="002A529B">
        <w:rPr>
          <w:rFonts w:asciiTheme="majorBidi" w:hAnsiTheme="majorBidi" w:cstheme="majorBidi"/>
          <w:color w:val="000000" w:themeColor="text1"/>
          <w:sz w:val="24"/>
          <w:szCs w:val="24"/>
          <w:lang w:val="en-GB"/>
        </w:rPr>
        <w:t xml:space="preserve"> reality</w:t>
      </w:r>
      <w:r w:rsidR="00162F88" w:rsidRPr="002A529B">
        <w:rPr>
          <w:rFonts w:asciiTheme="majorBidi" w:hAnsiTheme="majorBidi" w:cstheme="majorBidi"/>
          <w:color w:val="000000" w:themeColor="text1"/>
          <w:sz w:val="24"/>
          <w:szCs w:val="24"/>
          <w:lang w:val="en-GB"/>
        </w:rPr>
        <w:t>.</w:t>
      </w:r>
      <w:r w:rsidR="00DD4B5F" w:rsidRPr="002A529B">
        <w:rPr>
          <w:rStyle w:val="EndnoteReference"/>
          <w:rFonts w:asciiTheme="majorBidi" w:hAnsiTheme="majorBidi" w:cstheme="majorBidi"/>
          <w:color w:val="000000" w:themeColor="text1"/>
          <w:sz w:val="24"/>
          <w:szCs w:val="24"/>
          <w:lang w:val="en-GB"/>
        </w:rPr>
        <w:endnoteReference w:id="36"/>
      </w:r>
      <w:r w:rsidR="00281265" w:rsidRPr="002A529B">
        <w:rPr>
          <w:rFonts w:asciiTheme="majorBidi" w:hAnsiTheme="majorBidi" w:cstheme="majorBidi"/>
          <w:color w:val="000000" w:themeColor="text1"/>
          <w:sz w:val="24"/>
          <w:szCs w:val="24"/>
          <w:lang w:val="en-GB"/>
        </w:rPr>
        <w:t xml:space="preserve"> </w:t>
      </w:r>
    </w:p>
    <w:p w14:paraId="4033A31D" w14:textId="77777777" w:rsidR="00CF19FD" w:rsidRPr="002A529B" w:rsidRDefault="00CF19FD" w:rsidP="00CF19FD">
      <w:pPr>
        <w:bidi/>
        <w:spacing w:line="600" w:lineRule="auto"/>
        <w:rPr>
          <w:rFonts w:asciiTheme="majorBidi" w:hAnsiTheme="majorBidi" w:cstheme="majorBidi"/>
          <w:color w:val="000000" w:themeColor="text1"/>
          <w:rtl/>
          <w:lang w:val="en-GB" w:bidi="he-IL"/>
        </w:rPr>
      </w:pPr>
    </w:p>
    <w:p w14:paraId="2A150DCF" w14:textId="77777777" w:rsidR="00CF19FD" w:rsidRPr="002A529B" w:rsidRDefault="00CF19FD" w:rsidP="000609E3">
      <w:pPr>
        <w:pStyle w:val="Default"/>
        <w:spacing w:line="600" w:lineRule="auto"/>
        <w:ind w:right="618"/>
        <w:jc w:val="both"/>
        <w:rPr>
          <w:rFonts w:asciiTheme="majorBidi" w:hAnsiTheme="majorBidi" w:cstheme="majorBidi"/>
          <w:color w:val="000000" w:themeColor="text1"/>
          <w:sz w:val="24"/>
          <w:szCs w:val="24"/>
          <w:lang w:val="en-GB"/>
        </w:rPr>
      </w:pPr>
    </w:p>
    <w:sectPr w:rsidR="00CF19FD" w:rsidRPr="002A529B" w:rsidSect="00833585">
      <w:footerReference w:type="default" r:id="rId8"/>
      <w:endnotePr>
        <w:numFmt w:val="decimal"/>
      </w:endnotePr>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A33BC" w14:textId="77777777" w:rsidR="00962ABE" w:rsidRDefault="00962ABE" w:rsidP="00281265">
      <w:r>
        <w:separator/>
      </w:r>
    </w:p>
  </w:endnote>
  <w:endnote w:type="continuationSeparator" w:id="0">
    <w:p w14:paraId="51B0BF8F" w14:textId="77777777" w:rsidR="00962ABE" w:rsidRDefault="00962ABE" w:rsidP="00281265">
      <w:r>
        <w:continuationSeparator/>
      </w:r>
    </w:p>
  </w:endnote>
  <w:endnote w:type="continuationNotice" w:id="1">
    <w:p w14:paraId="2DF4E470" w14:textId="77777777" w:rsidR="00962ABE" w:rsidRDefault="00962ABE"/>
  </w:endnote>
  <w:endnote w:id="2">
    <w:p w14:paraId="3982428E" w14:textId="43604B62" w:rsidR="00E713CC" w:rsidRPr="002C7DBD" w:rsidRDefault="00E713CC" w:rsidP="001425A7">
      <w:pPr>
        <w:pStyle w:val="EndnoteText"/>
        <w:rPr>
          <w:lang w:val="en-GB"/>
        </w:rPr>
      </w:pPr>
      <w:r w:rsidRPr="009E3774">
        <w:rPr>
          <w:rStyle w:val="EndnoteReference"/>
          <w:lang w:val="en-GB"/>
        </w:rPr>
        <w:endnoteRef/>
      </w:r>
      <w:r w:rsidRPr="00957A75">
        <w:rPr>
          <w:lang w:val="fr-FR"/>
        </w:rPr>
        <w:t xml:space="preserve"> Amélie Nothomb, </w:t>
      </w:r>
      <w:r w:rsidRPr="00957A75">
        <w:rPr>
          <w:i/>
          <w:iCs/>
          <w:lang w:val="fr-FR"/>
        </w:rPr>
        <w:t>Stupeur et Tremblements</w:t>
      </w:r>
      <w:r w:rsidRPr="00957A75">
        <w:rPr>
          <w:lang w:val="fr-FR"/>
        </w:rPr>
        <w:t xml:space="preserve"> (Paris: Albin Michel, 1999). </w:t>
      </w:r>
      <w:r w:rsidRPr="009E3774">
        <w:rPr>
          <w:lang w:val="en-GB"/>
        </w:rPr>
        <w:t xml:space="preserve">Hereafter </w:t>
      </w:r>
      <w:r w:rsidRPr="009E3774">
        <w:rPr>
          <w:i/>
          <w:iCs/>
          <w:lang w:val="en-GB"/>
        </w:rPr>
        <w:t>SET</w:t>
      </w:r>
      <w:r w:rsidRPr="009E3774">
        <w:rPr>
          <w:lang w:val="en-GB"/>
        </w:rPr>
        <w:t xml:space="preserve">. For the English translation, I will be referencing Amélie Nothomb, </w:t>
      </w:r>
      <w:r w:rsidRPr="009E3774">
        <w:rPr>
          <w:i/>
          <w:iCs/>
          <w:lang w:val="en-GB"/>
        </w:rPr>
        <w:t>Fear and Trembling,</w:t>
      </w:r>
      <w:r w:rsidRPr="009E3774">
        <w:rPr>
          <w:lang w:val="en-GB"/>
        </w:rPr>
        <w:t xml:space="preserve"> trans. by Adriana Hunter (Faber and Faber, London 2002).</w:t>
      </w:r>
      <w:r>
        <w:rPr>
          <w:lang w:val="en-GB"/>
        </w:rPr>
        <w:t xml:space="preserve"> Hereafter </w:t>
      </w:r>
      <w:r>
        <w:rPr>
          <w:i/>
          <w:iCs/>
          <w:lang w:val="en-GB"/>
        </w:rPr>
        <w:t>FAT</w:t>
      </w:r>
      <w:r>
        <w:rPr>
          <w:lang w:val="en-GB"/>
        </w:rPr>
        <w:t>.</w:t>
      </w:r>
    </w:p>
  </w:endnote>
  <w:endnote w:id="3">
    <w:p w14:paraId="677E370F" w14:textId="5EE737CC" w:rsidR="00E713CC" w:rsidRPr="00C22DA9" w:rsidRDefault="00E713CC" w:rsidP="00B017A9">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Either a satire of Japanese society in general or specifically</w:t>
      </w:r>
      <w:r>
        <w:rPr>
          <w:rFonts w:asciiTheme="majorBidi" w:hAnsiTheme="majorBidi" w:cstheme="majorBidi"/>
          <w:color w:val="000000" w:themeColor="text1"/>
          <w:sz w:val="20"/>
          <w:szCs w:val="20"/>
          <w:lang w:val="en-GB"/>
        </w:rPr>
        <w:t xml:space="preserve"> of </w:t>
      </w:r>
      <w:r w:rsidRPr="009E3774">
        <w:rPr>
          <w:rFonts w:asciiTheme="majorBidi" w:hAnsiTheme="majorBidi" w:cstheme="majorBidi"/>
          <w:color w:val="000000" w:themeColor="text1"/>
          <w:sz w:val="20"/>
          <w:szCs w:val="20"/>
          <w:lang w:val="en-GB"/>
        </w:rPr>
        <w:t>the world of Japanese commercial enterprises.</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In both cases the novel reads as a satire aimed at exposing the oppressive and misogynist hierarchical system in Japan. </w:t>
      </w:r>
      <w:r w:rsidRPr="00C22DA9">
        <w:rPr>
          <w:rFonts w:asciiTheme="majorBidi" w:hAnsiTheme="majorBidi" w:cstheme="majorBidi"/>
          <w:color w:val="000000" w:themeColor="text1"/>
          <w:sz w:val="20"/>
          <w:szCs w:val="20"/>
          <w:lang w:val="fr-FR"/>
        </w:rPr>
        <w:t xml:space="preserve">See for example, Susan Chira, </w:t>
      </w:r>
      <w:r>
        <w:rPr>
          <w:rFonts w:asciiTheme="majorBidi" w:hAnsiTheme="majorBidi" w:cstheme="majorBidi"/>
          <w:color w:val="000000" w:themeColor="text1"/>
          <w:sz w:val="20"/>
          <w:szCs w:val="20"/>
          <w:lang w:val="fr-FR"/>
        </w:rPr>
        <w:t>‘</w:t>
      </w:r>
      <w:r w:rsidRPr="000560B5">
        <w:rPr>
          <w:rFonts w:asciiTheme="majorBidi" w:hAnsiTheme="majorBidi" w:cstheme="majorBidi"/>
          <w:color w:val="000000" w:themeColor="text1"/>
          <w:sz w:val="20"/>
          <w:szCs w:val="20"/>
          <w:lang w:val="fr-FR"/>
        </w:rPr>
        <w:t xml:space="preserve">Lost in </w:t>
      </w:r>
      <w:r>
        <w:rPr>
          <w:rFonts w:asciiTheme="majorBidi" w:hAnsiTheme="majorBidi" w:cstheme="majorBidi"/>
          <w:color w:val="000000" w:themeColor="text1"/>
          <w:sz w:val="20"/>
          <w:szCs w:val="20"/>
          <w:lang w:val="fr-FR"/>
        </w:rPr>
        <w:t>T</w:t>
      </w:r>
      <w:r w:rsidRPr="000560B5">
        <w:rPr>
          <w:rFonts w:asciiTheme="majorBidi" w:hAnsiTheme="majorBidi" w:cstheme="majorBidi"/>
          <w:color w:val="000000" w:themeColor="text1"/>
          <w:sz w:val="20"/>
          <w:szCs w:val="20"/>
          <w:lang w:val="fr-FR"/>
        </w:rPr>
        <w:t>ranslation</w:t>
      </w:r>
      <w:r>
        <w:rPr>
          <w:rFonts w:asciiTheme="majorBidi" w:hAnsiTheme="majorBidi" w:cstheme="majorBidi"/>
          <w:color w:val="000000" w:themeColor="text1"/>
          <w:sz w:val="20"/>
          <w:szCs w:val="20"/>
          <w:lang w:val="fr-FR"/>
        </w:rPr>
        <w:t>’</w:t>
      </w:r>
      <w:r w:rsidRPr="000560B5">
        <w:rPr>
          <w:rFonts w:asciiTheme="majorBidi" w:hAnsiTheme="majorBidi" w:cstheme="majorBidi"/>
          <w:color w:val="000000" w:themeColor="text1"/>
          <w:sz w:val="20"/>
          <w:szCs w:val="20"/>
          <w:lang w:val="fr-FR"/>
        </w:rPr>
        <w:t xml:space="preserve">, </w:t>
      </w:r>
      <w:r w:rsidRPr="000560B5">
        <w:rPr>
          <w:rFonts w:asciiTheme="majorBidi" w:hAnsiTheme="majorBidi" w:cstheme="majorBidi"/>
          <w:i/>
          <w:iCs/>
          <w:color w:val="000000" w:themeColor="text1"/>
          <w:sz w:val="20"/>
          <w:szCs w:val="20"/>
          <w:lang w:val="fr-FR"/>
        </w:rPr>
        <w:t>New York Times</w:t>
      </w:r>
      <w:r>
        <w:rPr>
          <w:rFonts w:asciiTheme="majorBidi" w:hAnsiTheme="majorBidi" w:cstheme="majorBidi"/>
          <w:color w:val="000000" w:themeColor="text1"/>
          <w:sz w:val="20"/>
          <w:szCs w:val="20"/>
          <w:lang w:val="fr-FR"/>
        </w:rPr>
        <w:t xml:space="preserve"> </w:t>
      </w:r>
      <w:r w:rsidRPr="000560B5">
        <w:rPr>
          <w:rFonts w:asciiTheme="majorBidi" w:hAnsiTheme="majorBidi" w:cstheme="majorBidi"/>
          <w:color w:val="000000" w:themeColor="text1"/>
          <w:sz w:val="20"/>
          <w:szCs w:val="20"/>
          <w:lang w:val="fr-FR"/>
        </w:rPr>
        <w:t>(2001)</w:t>
      </w:r>
      <w:r>
        <w:rPr>
          <w:rFonts w:asciiTheme="majorBidi" w:hAnsiTheme="majorBidi" w:cstheme="majorBidi"/>
          <w:color w:val="000000" w:themeColor="text1"/>
          <w:sz w:val="20"/>
          <w:szCs w:val="20"/>
          <w:lang w:val="fr-FR"/>
        </w:rPr>
        <w:t>, &lt;</w:t>
      </w:r>
      <w:r w:rsidRPr="00C22DA9">
        <w:rPr>
          <w:rFonts w:asciiTheme="majorBidi" w:hAnsiTheme="majorBidi" w:cstheme="majorBidi"/>
          <w:color w:val="000000" w:themeColor="text1"/>
          <w:sz w:val="20"/>
          <w:szCs w:val="20"/>
          <w:lang w:val="fr-FR"/>
        </w:rPr>
        <w:t xml:space="preserve"> </w:t>
      </w:r>
      <w:hyperlink r:id="rId1" w:history="1">
        <w:r w:rsidRPr="00C22DA9">
          <w:rPr>
            <w:rStyle w:val="Hyperlink"/>
            <w:rFonts w:asciiTheme="majorBidi" w:hAnsiTheme="majorBidi" w:cstheme="majorBidi"/>
            <w:sz w:val="20"/>
            <w:szCs w:val="20"/>
            <w:lang w:val="fr-FR"/>
          </w:rPr>
          <w:t>https://www.nytimes.com/2001/03/25/books/lost-in-translation.html</w:t>
        </w:r>
      </w:hyperlink>
      <w:r>
        <w:rPr>
          <w:rStyle w:val="Hyperlink"/>
          <w:rFonts w:asciiTheme="majorBidi" w:hAnsiTheme="majorBidi" w:cstheme="majorBidi"/>
          <w:sz w:val="20"/>
          <w:szCs w:val="20"/>
          <w:lang w:val="fr-FR"/>
        </w:rPr>
        <w:t>&gt;</w:t>
      </w:r>
      <w:r w:rsidRPr="00C22DA9">
        <w:rPr>
          <w:rFonts w:asciiTheme="majorBidi" w:hAnsiTheme="majorBidi" w:cstheme="majorBidi"/>
          <w:color w:val="000000" w:themeColor="text1"/>
          <w:sz w:val="20"/>
          <w:szCs w:val="20"/>
          <w:lang w:val="fr-FR"/>
        </w:rPr>
        <w:t> </w:t>
      </w:r>
      <w:r>
        <w:rPr>
          <w:rFonts w:asciiTheme="majorBidi" w:hAnsiTheme="majorBidi" w:cstheme="majorBidi"/>
          <w:color w:val="000000" w:themeColor="text1"/>
          <w:sz w:val="20"/>
          <w:szCs w:val="20"/>
          <w:lang w:val="fr-FR"/>
        </w:rPr>
        <w:t xml:space="preserve"> [</w:t>
      </w:r>
      <w:r w:rsidRPr="00C22DA9">
        <w:rPr>
          <w:rFonts w:asciiTheme="majorBidi" w:hAnsiTheme="majorBidi" w:cstheme="majorBidi"/>
          <w:color w:val="000000" w:themeColor="text1"/>
          <w:sz w:val="20"/>
          <w:szCs w:val="20"/>
          <w:lang w:val="fr-FR"/>
        </w:rPr>
        <w:t xml:space="preserve">accessed </w:t>
      </w:r>
      <w:r>
        <w:rPr>
          <w:rFonts w:asciiTheme="majorBidi" w:hAnsiTheme="majorBidi" w:cstheme="majorBidi"/>
          <w:color w:val="000000" w:themeColor="text1"/>
          <w:sz w:val="20"/>
          <w:szCs w:val="20"/>
          <w:lang w:val="fr-FR"/>
        </w:rPr>
        <w:t>21October, 2018]</w:t>
      </w:r>
      <w:r w:rsidRPr="00C22DA9">
        <w:rPr>
          <w:rFonts w:asciiTheme="majorBidi" w:hAnsiTheme="majorBidi" w:cstheme="majorBidi"/>
          <w:color w:val="000000" w:themeColor="text1"/>
          <w:sz w:val="20"/>
          <w:szCs w:val="20"/>
          <w:lang w:val="fr-FR"/>
        </w:rPr>
        <w:t xml:space="preserve">; Cécile Narjout, </w:t>
      </w:r>
      <w:r w:rsidRPr="00C22DA9">
        <w:rPr>
          <w:rFonts w:asciiTheme="majorBidi" w:hAnsiTheme="majorBidi" w:cstheme="majorBidi"/>
          <w:i/>
          <w:iCs/>
          <w:color w:val="000000" w:themeColor="text1"/>
          <w:sz w:val="20"/>
          <w:szCs w:val="20"/>
          <w:lang w:val="fr-FR"/>
        </w:rPr>
        <w:t>Etude sur Stupeur et Tremblements</w:t>
      </w:r>
      <w:r w:rsidRPr="00C22DA9">
        <w:rPr>
          <w:rFonts w:asciiTheme="majorBidi" w:hAnsiTheme="majorBidi" w:cstheme="majorBidi"/>
          <w:color w:val="000000" w:themeColor="text1"/>
          <w:sz w:val="20"/>
          <w:szCs w:val="20"/>
          <w:lang w:val="fr-FR"/>
        </w:rPr>
        <w:t xml:space="preserve"> (Paris: Ellipes, 2004) ; Katelyn Sylvester, ‘L’ironie de l’impuissance dans </w:t>
      </w:r>
      <w:r w:rsidRPr="00C22DA9">
        <w:rPr>
          <w:rFonts w:asciiTheme="majorBidi" w:hAnsiTheme="majorBidi" w:cstheme="majorBidi"/>
          <w:i/>
          <w:iCs/>
          <w:color w:val="000000" w:themeColor="text1"/>
          <w:sz w:val="20"/>
          <w:szCs w:val="20"/>
          <w:lang w:val="fr-FR"/>
        </w:rPr>
        <w:t>Stupeur et Tremblements</w:t>
      </w:r>
      <w:r w:rsidRPr="00C22DA9">
        <w:rPr>
          <w:rFonts w:asciiTheme="majorBidi" w:hAnsiTheme="majorBidi" w:cstheme="majorBidi"/>
          <w:color w:val="000000" w:themeColor="text1"/>
          <w:sz w:val="20"/>
          <w:szCs w:val="20"/>
          <w:lang w:val="fr-FR"/>
        </w:rPr>
        <w:t xml:space="preserve">: une satire de l’entreprise japonaise’, </w:t>
      </w:r>
      <w:r w:rsidRPr="00C22DA9">
        <w:rPr>
          <w:rFonts w:asciiTheme="majorBidi" w:hAnsiTheme="majorBidi" w:cstheme="majorBidi"/>
          <w:i/>
          <w:iCs/>
          <w:color w:val="000000" w:themeColor="text1"/>
          <w:sz w:val="20"/>
          <w:szCs w:val="20"/>
          <w:lang w:val="fr-FR"/>
        </w:rPr>
        <w:t>CLEF</w:t>
      </w:r>
      <w:r w:rsidRPr="00C22DA9">
        <w:rPr>
          <w:rFonts w:asciiTheme="majorBidi" w:hAnsiTheme="majorBidi" w:cstheme="majorBidi"/>
          <w:color w:val="000000" w:themeColor="text1"/>
          <w:sz w:val="20"/>
          <w:szCs w:val="20"/>
          <w:lang w:val="fr-FR"/>
        </w:rPr>
        <w:t xml:space="preserve"> (2016), &lt;artsites.uottawa.ca/luciejoubert/doc/Katelyn-Sylvester.pdf&gt; [accessed 5December, 2018].</w:t>
      </w:r>
    </w:p>
  </w:endnote>
  <w:endnote w:id="4">
    <w:p w14:paraId="16635A09" w14:textId="6823DB5B" w:rsidR="00E713CC" w:rsidRPr="00957A75" w:rsidRDefault="00E713CC" w:rsidP="002C7DBD">
      <w:pPr>
        <w:pStyle w:val="EndnoteText"/>
        <w:rPr>
          <w:lang w:val="fr-FR"/>
        </w:rPr>
      </w:pPr>
      <w:r w:rsidRPr="009E3774">
        <w:rPr>
          <w:rStyle w:val="EndnoteReference"/>
          <w:lang w:val="en-GB"/>
        </w:rPr>
        <w:endnoteRef/>
      </w:r>
      <w:r w:rsidRPr="00957A75">
        <w:rPr>
          <w:lang w:val="fr-FR"/>
        </w:rPr>
        <w:t xml:space="preserve"> See for example: Sarah De Jallad, </w:t>
      </w:r>
      <w:r w:rsidRPr="00957A75">
        <w:rPr>
          <w:i/>
          <w:iCs/>
          <w:lang w:val="fr-FR"/>
        </w:rPr>
        <w:t>Les Interactions Culturelles au Sein de L’Entreprise dans Stupeur et Tremblements d’Amélie Nothomb</w:t>
      </w:r>
      <w:r w:rsidRPr="00957A75">
        <w:rPr>
          <w:lang w:val="fr-FR"/>
        </w:rPr>
        <w:t xml:space="preserve"> (Master’s Thesis, Lunds Universitet, Lund, Sweden (2008)), &lt;</w:t>
      </w:r>
      <w:hyperlink r:id="rId2" w:history="1">
        <w:r w:rsidRPr="00957A75">
          <w:rPr>
            <w:rStyle w:val="Hyperlink"/>
            <w:lang w:val="fr-FR"/>
          </w:rPr>
          <w:t>https://lup.lub.lu.se/student-papers/search/publication/8879129</w:t>
        </w:r>
      </w:hyperlink>
      <w:r w:rsidRPr="00EB45DC">
        <w:rPr>
          <w:lang w:val="fr-FR"/>
        </w:rPr>
        <w:t>&gt; [accessed 8December, 2018];</w:t>
      </w:r>
      <w:r w:rsidRPr="00957A75">
        <w:rPr>
          <w:lang w:val="fr-FR"/>
        </w:rPr>
        <w:t xml:space="preserve"> </w:t>
      </w:r>
      <w:r w:rsidRPr="009D373C">
        <w:rPr>
          <w:rFonts w:asciiTheme="majorBidi" w:hAnsiTheme="majorBidi" w:cstheme="majorBidi"/>
          <w:color w:val="000000" w:themeColor="text1"/>
          <w:lang w:val="fr-FR"/>
        </w:rPr>
        <w:t xml:space="preserve">Kyoko Koma,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L’univers </w:t>
      </w:r>
      <w:r>
        <w:rPr>
          <w:rFonts w:asciiTheme="majorBidi" w:hAnsiTheme="majorBidi" w:cstheme="majorBidi"/>
          <w:color w:val="000000" w:themeColor="text1"/>
          <w:lang w:val="fr-FR"/>
        </w:rPr>
        <w:t>« J</w:t>
      </w:r>
      <w:r w:rsidRPr="009D373C">
        <w:rPr>
          <w:rFonts w:asciiTheme="majorBidi" w:hAnsiTheme="majorBidi" w:cstheme="majorBidi"/>
          <w:color w:val="000000" w:themeColor="text1"/>
          <w:lang w:val="fr-FR"/>
        </w:rPr>
        <w:t>apon</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r</w:t>
      </w:r>
      <w:r w:rsidRPr="009D373C">
        <w:rPr>
          <w:rFonts w:asciiTheme="majorBidi" w:hAnsiTheme="majorBidi" w:cstheme="majorBidi"/>
          <w:color w:val="000000" w:themeColor="text1"/>
          <w:lang w:val="fr-FR"/>
        </w:rPr>
        <w:t xml:space="preserve">omanesque en tant que scénographie dans </w:t>
      </w:r>
      <w:r w:rsidRPr="009D373C">
        <w:rPr>
          <w:rFonts w:asciiTheme="majorBidi" w:hAnsiTheme="majorBidi" w:cstheme="majorBidi"/>
          <w:i/>
          <w:iCs/>
          <w:color w:val="000000" w:themeColor="text1"/>
          <w:lang w:val="fr-FR"/>
        </w:rPr>
        <w:t>Stupeur et Tremblememts</w:t>
      </w:r>
      <w:r w:rsidRPr="009D373C">
        <w:rPr>
          <w:rFonts w:asciiTheme="majorBidi" w:hAnsiTheme="majorBidi" w:cstheme="majorBidi"/>
          <w:color w:val="000000" w:themeColor="text1"/>
          <w:lang w:val="fr-FR"/>
        </w:rPr>
        <w:t xml:space="preserve"> d’Amélie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Literatûra</w:t>
      </w:r>
      <w:r>
        <w:rPr>
          <w:rFonts w:asciiTheme="majorBidi" w:hAnsiTheme="majorBidi" w:cstheme="majorBidi"/>
          <w:color w:val="000000" w:themeColor="text1"/>
          <w:lang w:val="fr-FR"/>
        </w:rPr>
        <w:t xml:space="preserve"> 51:4 (</w:t>
      </w:r>
      <w:r w:rsidRPr="009D373C">
        <w:rPr>
          <w:rFonts w:asciiTheme="majorBidi" w:hAnsiTheme="majorBidi" w:cstheme="majorBidi"/>
          <w:color w:val="000000" w:themeColor="text1"/>
          <w:lang w:val="fr-FR"/>
        </w:rPr>
        <w:t>2009</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pp. 73</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83</w:t>
      </w:r>
      <w:r w:rsidRPr="00957A75">
        <w:rPr>
          <w:rFonts w:asciiTheme="majorBidi" w:hAnsiTheme="majorBidi" w:cstheme="majorBidi"/>
          <w:color w:val="000000" w:themeColor="text1"/>
          <w:lang w:val="fr-FR"/>
        </w:rPr>
        <w:t>;</w:t>
      </w:r>
      <w:r w:rsidRPr="00957A75">
        <w:rPr>
          <w:lang w:val="fr-FR"/>
        </w:rPr>
        <w:t xml:space="preserve"> Fanny Mahy, ‘L’entre-deux culturel dans </w:t>
      </w:r>
      <w:r w:rsidRPr="00957A75">
        <w:rPr>
          <w:i/>
          <w:iCs/>
          <w:lang w:val="fr-FR"/>
        </w:rPr>
        <w:t>Sweet, Sweet China</w:t>
      </w:r>
      <w:r w:rsidRPr="00957A75">
        <w:rPr>
          <w:lang w:val="fr-FR"/>
        </w:rPr>
        <w:t xml:space="preserve"> de Felicia Mihali et </w:t>
      </w:r>
      <w:r w:rsidRPr="00957A75">
        <w:rPr>
          <w:i/>
          <w:iCs/>
          <w:lang w:val="fr-FR"/>
        </w:rPr>
        <w:t>Stupeur et Tremblements</w:t>
      </w:r>
      <w:r w:rsidRPr="00957A75">
        <w:rPr>
          <w:lang w:val="fr-FR"/>
        </w:rPr>
        <w:t xml:space="preserve"> d’Amélie Nothomb’, </w:t>
      </w:r>
      <w:r w:rsidRPr="00957A75">
        <w:rPr>
          <w:i/>
          <w:iCs/>
          <w:lang w:val="fr-FR"/>
        </w:rPr>
        <w:t>Les Cahiers du Greclef</w:t>
      </w:r>
      <w:r w:rsidRPr="00957A75">
        <w:rPr>
          <w:lang w:val="fr-FR"/>
        </w:rPr>
        <w:t xml:space="preserve"> 1 (May 2010), pp. 19–34.</w:t>
      </w:r>
    </w:p>
  </w:endnote>
  <w:endnote w:id="5">
    <w:p w14:paraId="655F30CC" w14:textId="2F0E8D25" w:rsidR="00E713CC" w:rsidRPr="009E3774" w:rsidRDefault="00E713CC" w:rsidP="001425A7">
      <w:pPr>
        <w:pStyle w:val="Default"/>
        <w:ind w:right="618"/>
        <w:rPr>
          <w:rFonts w:asciiTheme="majorBidi" w:hAnsiTheme="majorBidi" w:cstheme="majorBidi"/>
          <w:color w:val="000000" w:themeColor="text1"/>
          <w:sz w:val="20"/>
          <w:szCs w:val="20"/>
          <w:lang w:val="en-GB"/>
        </w:rPr>
      </w:pPr>
      <w:r w:rsidRPr="009E3774">
        <w:rPr>
          <w:rFonts w:asciiTheme="majorBidi" w:hAnsiTheme="majorBidi" w:cstheme="majorBidi"/>
          <w:color w:val="000000" w:themeColor="text1"/>
          <w:sz w:val="20"/>
          <w:szCs w:val="20"/>
          <w:vertAlign w:val="superscript"/>
          <w:lang w:val="en-GB"/>
        </w:rPr>
        <w:endnoteRef/>
      </w:r>
      <w:r w:rsidRPr="009E3774">
        <w:rPr>
          <w:rFonts w:asciiTheme="majorBidi" w:hAnsiTheme="majorBidi" w:cstheme="majorBidi"/>
          <w:color w:val="000000" w:themeColor="text1"/>
          <w:sz w:val="20"/>
          <w:szCs w:val="20"/>
          <w:lang w:val="en-GB"/>
        </w:rPr>
        <w:t xml:space="preserve"> See Victoria B. Korzeniowska, ‘Bodies, space and meaning in Amélie Nothomb’s </w:t>
      </w:r>
      <w:r w:rsidRPr="009E3774">
        <w:rPr>
          <w:rFonts w:asciiTheme="majorBidi" w:hAnsiTheme="majorBidi" w:cstheme="majorBidi"/>
          <w:i/>
          <w:iCs/>
          <w:color w:val="000000" w:themeColor="text1"/>
          <w:sz w:val="20"/>
          <w:szCs w:val="20"/>
          <w:lang w:val="en-GB"/>
        </w:rPr>
        <w:t>Stupeur et Tremblements</w:t>
      </w:r>
      <w:r w:rsidRPr="009E3774">
        <w:rPr>
          <w:rFonts w:asciiTheme="majorBidi" w:hAnsiTheme="majorBidi" w:cstheme="majorBidi"/>
          <w:color w:val="000000" w:themeColor="text1"/>
          <w:sz w:val="20"/>
          <w:szCs w:val="20"/>
          <w:lang w:val="en-GB"/>
        </w:rPr>
        <w:t xml:space="preserve">’,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xml:space="preserve">), pp. 39–49 and Marinella Termite, ‘“Closure” in Amélie Nothomb’s Novels’,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pp. 154–166. According to Termite, all of Nothomb’s novels share an attitude of counterculture and sabotage (p. 154).</w:t>
      </w:r>
    </w:p>
  </w:endnote>
  <w:endnote w:id="6">
    <w:p w14:paraId="614265D8" w14:textId="5386F46D" w:rsidR="00E713CC" w:rsidRPr="009E3774" w:rsidRDefault="00E713CC" w:rsidP="00D72047">
      <w:pPr>
        <w:pStyle w:val="EndnoteText"/>
        <w:ind w:right="638"/>
        <w:rPr>
          <w:rFonts w:asciiTheme="majorBidi" w:hAnsiTheme="majorBidi" w:cstheme="majorBidi"/>
          <w:lang w:val="en-GB"/>
        </w:rPr>
      </w:pPr>
      <w:r w:rsidRPr="009E3774">
        <w:rPr>
          <w:rStyle w:val="EndnoteReference"/>
          <w:rFonts w:asciiTheme="majorBidi" w:hAnsiTheme="majorBidi" w:cstheme="majorBidi"/>
          <w:lang w:val="en-GB"/>
        </w:rPr>
        <w:endnoteRef/>
      </w:r>
      <w:r w:rsidRPr="009D373C">
        <w:rPr>
          <w:rFonts w:asciiTheme="majorBidi" w:hAnsiTheme="majorBidi" w:cstheme="majorBidi"/>
          <w:lang w:val="fr-FR"/>
        </w:rPr>
        <w:t xml:space="preserve"> See</w:t>
      </w:r>
      <w:r w:rsidRPr="009D373C">
        <w:rPr>
          <w:rFonts w:asciiTheme="majorBidi" w:hAnsiTheme="majorBidi" w:cstheme="majorBidi"/>
          <w:color w:val="000000" w:themeColor="text1"/>
          <w:lang w:val="fr-FR"/>
        </w:rPr>
        <w:t xml:space="preserve"> Monica Hărşan,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Identités en conflit et </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culture clash</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dans </w:t>
      </w:r>
      <w:r w:rsidRPr="009D373C">
        <w:rPr>
          <w:rFonts w:asciiTheme="majorBidi" w:hAnsiTheme="majorBidi" w:cstheme="majorBidi"/>
          <w:i/>
          <w:iCs/>
          <w:color w:val="000000" w:themeColor="text1"/>
          <w:lang w:val="fr-FR"/>
        </w:rPr>
        <w:t>Stupeur et Tremblements</w:t>
      </w:r>
      <w:r w:rsidRPr="009D373C">
        <w:rPr>
          <w:rFonts w:asciiTheme="majorBidi" w:hAnsiTheme="majorBidi" w:cstheme="majorBidi"/>
          <w:color w:val="000000" w:themeColor="text1"/>
          <w:lang w:val="fr-FR"/>
        </w:rPr>
        <w:t xml:space="preserve"> d’Amélie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Bulletin of the Transilvania University of Braşov</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Series IV: Philology and Cultural Studies</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7:2</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2014</w:t>
      </w:r>
      <w:r>
        <w:rPr>
          <w:rFonts w:asciiTheme="majorBidi" w:hAnsiTheme="majorBidi" w:cstheme="majorBidi"/>
          <w:color w:val="000000" w:themeColor="text1"/>
          <w:lang w:val="fr-FR"/>
        </w:rPr>
        <w:t xml:space="preserve">), pp. 111–116; </w:t>
      </w:r>
      <w:r w:rsidRPr="009D373C">
        <w:rPr>
          <w:rFonts w:asciiTheme="majorBidi" w:hAnsiTheme="majorBidi" w:cstheme="majorBidi"/>
          <w:lang w:val="fr-FR"/>
        </w:rPr>
        <w:t>Corina da Rocha Soares</w:t>
      </w:r>
      <w:r w:rsidRPr="00957A75">
        <w:rPr>
          <w:rFonts w:asciiTheme="majorBidi" w:hAnsiTheme="majorBidi" w:cstheme="majorBidi"/>
          <w:lang w:val="fr-FR"/>
        </w:rPr>
        <w:t>,</w:t>
      </w:r>
      <w:r>
        <w:rPr>
          <w:rFonts w:asciiTheme="majorBidi" w:hAnsiTheme="majorBidi" w:cstheme="majorBidi"/>
          <w:lang w:val="fr-FR"/>
        </w:rPr>
        <w:t xml:space="preserve"> </w:t>
      </w:r>
      <w:r w:rsidRPr="00957A75">
        <w:rPr>
          <w:rFonts w:asciiTheme="majorBidi" w:hAnsiTheme="majorBidi" w:cstheme="majorBidi"/>
          <w:lang w:val="fr-FR"/>
        </w:rPr>
        <w:t xml:space="preserve">‘Dissociation mentale de la realité: </w:t>
      </w:r>
      <w:r w:rsidRPr="00957A75">
        <w:rPr>
          <w:rFonts w:asciiTheme="majorBidi" w:hAnsiTheme="majorBidi" w:cstheme="majorBidi"/>
          <w:i/>
          <w:iCs/>
          <w:lang w:val="fr-FR"/>
        </w:rPr>
        <w:t>Extension du Domaine de la Lutte</w:t>
      </w:r>
      <w:r w:rsidRPr="00957A75">
        <w:rPr>
          <w:rFonts w:asciiTheme="majorBidi" w:hAnsiTheme="majorBidi" w:cstheme="majorBidi"/>
          <w:lang w:val="fr-FR"/>
        </w:rPr>
        <w:t xml:space="preserve"> versus </w:t>
      </w:r>
      <w:r w:rsidRPr="00957A75">
        <w:rPr>
          <w:rFonts w:asciiTheme="majorBidi" w:hAnsiTheme="majorBidi" w:cstheme="majorBidi"/>
          <w:i/>
          <w:iCs/>
          <w:lang w:val="fr-FR"/>
        </w:rPr>
        <w:t>Stupeur et Tremblements</w:t>
      </w:r>
      <w:r w:rsidRPr="00957A75">
        <w:rPr>
          <w:rFonts w:asciiTheme="majorBidi" w:hAnsiTheme="majorBidi" w:cstheme="majorBidi"/>
          <w:lang w:val="fr-FR"/>
        </w:rPr>
        <w:t xml:space="preserve">’, </w:t>
      </w:r>
      <w:r w:rsidRPr="009D373C">
        <w:rPr>
          <w:rFonts w:asciiTheme="majorBidi" w:hAnsiTheme="majorBidi" w:cstheme="majorBidi"/>
          <w:i/>
          <w:iCs/>
          <w:lang w:val="fr-FR"/>
        </w:rPr>
        <w:t>Intercâmbio Revue d’Etudes Françaises</w:t>
      </w:r>
      <w:r w:rsidRPr="00957A75">
        <w:rPr>
          <w:rFonts w:asciiTheme="majorBidi" w:hAnsiTheme="majorBidi" w:cstheme="majorBidi"/>
          <w:lang w:val="fr-FR"/>
        </w:rPr>
        <w:t xml:space="preserve"> 2:5 (2012), pp. 189–203. </w:t>
      </w:r>
      <w:r w:rsidRPr="009E3774">
        <w:rPr>
          <w:rFonts w:asciiTheme="majorBidi" w:hAnsiTheme="majorBidi" w:cstheme="majorBidi"/>
          <w:lang w:val="en-GB"/>
        </w:rPr>
        <w:t xml:space="preserve">Other minor readings are that of Hélène Jaccomard who sees SET as recounting the birth of an author, and </w:t>
      </w:r>
      <w:r>
        <w:rPr>
          <w:rFonts w:asciiTheme="majorBidi" w:hAnsiTheme="majorBidi" w:cstheme="majorBidi"/>
          <w:lang w:val="en-GB"/>
        </w:rPr>
        <w:t xml:space="preserve">Andreas </w:t>
      </w:r>
      <w:r w:rsidRPr="008367CA">
        <w:rPr>
          <w:rFonts w:asciiTheme="majorBidi" w:hAnsiTheme="majorBidi" w:cstheme="majorBidi"/>
          <w:lang w:val="en-GB"/>
        </w:rPr>
        <w:t>Philippopoulos-Mihalopoulos</w:t>
      </w:r>
      <w:r w:rsidRPr="009E3774">
        <w:rPr>
          <w:rFonts w:asciiTheme="majorBidi" w:hAnsiTheme="majorBidi" w:cstheme="majorBidi"/>
          <w:lang w:val="en-GB"/>
        </w:rPr>
        <w:t xml:space="preserve"> who views the focal point as being Amélie</w:t>
      </w:r>
      <w:r>
        <w:rPr>
          <w:rFonts w:asciiTheme="majorBidi" w:hAnsiTheme="majorBidi" w:cstheme="majorBidi"/>
          <w:lang w:val="en-GB"/>
        </w:rPr>
        <w:t xml:space="preserve">’s unrequited love for Fubuki. </w:t>
      </w:r>
      <w:r w:rsidRPr="009E3774">
        <w:rPr>
          <w:rFonts w:asciiTheme="majorBidi" w:hAnsiTheme="majorBidi" w:cstheme="majorBidi"/>
          <w:lang w:val="en-GB"/>
        </w:rPr>
        <w:t xml:space="preserve">Hélène Jaccomard ‘Self in fabula: Amélie Nothomb’s three autobiographical works’, 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xml:space="preserve">, ed. by Susan Bainbrigge and Jeanette den Toonder (New York: </w:t>
      </w:r>
      <w:r>
        <w:rPr>
          <w:rFonts w:asciiTheme="majorBidi" w:hAnsiTheme="majorBidi" w:cstheme="majorBidi"/>
          <w:color w:val="000000" w:themeColor="text1"/>
          <w:lang w:val="en-GB"/>
        </w:rPr>
        <w:t>Peter Lang, 2003</w:t>
      </w:r>
      <w:r w:rsidRPr="009E3774">
        <w:rPr>
          <w:rFonts w:asciiTheme="majorBidi" w:hAnsiTheme="majorBidi" w:cstheme="majorBidi"/>
          <w:color w:val="000000" w:themeColor="text1"/>
          <w:lang w:val="en-GB"/>
        </w:rPr>
        <w:t xml:space="preserve">), pp. </w:t>
      </w:r>
      <w:r>
        <w:rPr>
          <w:rFonts w:asciiTheme="majorBidi" w:hAnsiTheme="majorBidi" w:cstheme="majorBidi"/>
          <w:lang w:val="en-GB"/>
        </w:rPr>
        <w:t>11–23;</w:t>
      </w:r>
      <w:r w:rsidRPr="009E3774">
        <w:rPr>
          <w:rFonts w:asciiTheme="majorBidi" w:hAnsiTheme="majorBidi" w:cstheme="majorBidi"/>
          <w:lang w:val="en-GB"/>
        </w:rPr>
        <w:t xml:space="preserve"> </w:t>
      </w:r>
      <w:r w:rsidRPr="008367CA">
        <w:rPr>
          <w:rFonts w:asciiTheme="majorBidi" w:hAnsiTheme="majorBidi" w:cstheme="majorBidi"/>
          <w:lang w:val="en-GB"/>
        </w:rPr>
        <w:t xml:space="preserve">Andreas Philippopoulos-Mihalopoulos, </w:t>
      </w:r>
      <w:r>
        <w:rPr>
          <w:rFonts w:asciiTheme="majorBidi" w:hAnsiTheme="majorBidi" w:cstheme="majorBidi"/>
          <w:lang w:val="en-GB"/>
        </w:rPr>
        <w:t>‘</w:t>
      </w:r>
      <w:r w:rsidRPr="008367CA">
        <w:rPr>
          <w:rFonts w:asciiTheme="majorBidi" w:hAnsiTheme="majorBidi" w:cstheme="majorBidi"/>
          <w:lang w:val="en-GB"/>
        </w:rPr>
        <w:t>The suspension of suspension: settling for the improbable</w:t>
      </w:r>
      <w:r>
        <w:rPr>
          <w:rFonts w:asciiTheme="majorBidi" w:hAnsiTheme="majorBidi" w:cstheme="majorBidi"/>
          <w:lang w:val="en-GB"/>
        </w:rPr>
        <w:t xml:space="preserve">’, </w:t>
      </w:r>
      <w:r w:rsidRPr="008367CA">
        <w:rPr>
          <w:rFonts w:asciiTheme="majorBidi" w:hAnsiTheme="majorBidi" w:cstheme="majorBidi"/>
          <w:i/>
          <w:iCs/>
          <w:lang w:val="en-GB"/>
        </w:rPr>
        <w:t>Law and Literature</w:t>
      </w:r>
      <w:r w:rsidRPr="008367CA">
        <w:rPr>
          <w:rFonts w:asciiTheme="majorBidi" w:hAnsiTheme="majorBidi" w:cstheme="majorBidi"/>
          <w:lang w:val="en-GB"/>
        </w:rPr>
        <w:t xml:space="preserve"> </w:t>
      </w:r>
      <w:r>
        <w:rPr>
          <w:rFonts w:asciiTheme="majorBidi" w:hAnsiTheme="majorBidi" w:cstheme="majorBidi"/>
          <w:lang w:val="en-GB"/>
        </w:rPr>
        <w:t>15:3</w:t>
      </w:r>
      <w:r w:rsidRPr="008367CA">
        <w:rPr>
          <w:rFonts w:asciiTheme="majorBidi" w:hAnsiTheme="majorBidi" w:cstheme="majorBidi"/>
          <w:lang w:val="en-GB"/>
        </w:rPr>
        <w:t xml:space="preserve"> </w:t>
      </w:r>
      <w:r>
        <w:rPr>
          <w:rFonts w:asciiTheme="majorBidi" w:hAnsiTheme="majorBidi" w:cstheme="majorBidi"/>
          <w:lang w:val="en-GB"/>
        </w:rPr>
        <w:t>(</w:t>
      </w:r>
      <w:r w:rsidRPr="008367CA">
        <w:rPr>
          <w:rFonts w:asciiTheme="majorBidi" w:hAnsiTheme="majorBidi" w:cstheme="majorBidi"/>
          <w:lang w:val="en-GB"/>
        </w:rPr>
        <w:t>2003</w:t>
      </w:r>
      <w:r>
        <w:rPr>
          <w:rFonts w:asciiTheme="majorBidi" w:hAnsiTheme="majorBidi" w:cstheme="majorBidi"/>
          <w:lang w:val="en-GB"/>
        </w:rPr>
        <w:t>)</w:t>
      </w:r>
      <w:r w:rsidRPr="008367CA">
        <w:rPr>
          <w:rFonts w:asciiTheme="majorBidi" w:hAnsiTheme="majorBidi" w:cstheme="majorBidi"/>
          <w:lang w:val="en-GB"/>
        </w:rPr>
        <w:t>, pp. 345</w:t>
      </w:r>
      <w:r>
        <w:rPr>
          <w:rFonts w:asciiTheme="majorBidi" w:hAnsiTheme="majorBidi" w:cstheme="majorBidi"/>
          <w:lang w:val="en-GB"/>
        </w:rPr>
        <w:t>–</w:t>
      </w:r>
      <w:r w:rsidRPr="008367CA">
        <w:rPr>
          <w:rFonts w:asciiTheme="majorBidi" w:hAnsiTheme="majorBidi" w:cstheme="majorBidi"/>
          <w:lang w:val="en-GB"/>
        </w:rPr>
        <w:t>370.</w:t>
      </w:r>
    </w:p>
  </w:endnote>
  <w:endnote w:id="7">
    <w:p w14:paraId="44158BF8" w14:textId="77777777" w:rsidR="00E713CC" w:rsidRPr="009E3774" w:rsidRDefault="00E713CC" w:rsidP="00510AE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The company’s name is a fictional one; </w:t>
      </w:r>
      <w:r>
        <w:rPr>
          <w:rFonts w:asciiTheme="majorBidi" w:hAnsiTheme="majorBidi" w:cstheme="majorBidi"/>
          <w:lang w:val="en-GB"/>
        </w:rPr>
        <w:t>its</w:t>
      </w:r>
      <w:r w:rsidRPr="009E3774">
        <w:rPr>
          <w:rFonts w:asciiTheme="majorBidi" w:hAnsiTheme="majorBidi" w:cstheme="majorBidi"/>
          <w:lang w:val="en-GB"/>
        </w:rPr>
        <w:t xml:space="preserve"> </w:t>
      </w:r>
      <w:r>
        <w:rPr>
          <w:rFonts w:asciiTheme="majorBidi" w:hAnsiTheme="majorBidi" w:cstheme="majorBidi"/>
          <w:lang w:val="en-GB"/>
        </w:rPr>
        <w:t>etymological</w:t>
      </w:r>
      <w:r w:rsidRPr="009E3774">
        <w:rPr>
          <w:rFonts w:asciiTheme="majorBidi" w:hAnsiTheme="majorBidi" w:cstheme="majorBidi"/>
          <w:lang w:val="en-GB"/>
        </w:rPr>
        <w:t xml:space="preserve"> selection is explained by the narrator (</w:t>
      </w:r>
      <w:r>
        <w:rPr>
          <w:rFonts w:asciiTheme="majorBidi" w:hAnsiTheme="majorBidi" w:cstheme="majorBidi"/>
          <w:i/>
          <w:iCs/>
          <w:lang w:val="en-GB"/>
        </w:rPr>
        <w:t xml:space="preserve">SET </w:t>
      </w:r>
      <w:r w:rsidRPr="009E3774">
        <w:rPr>
          <w:rFonts w:asciiTheme="majorBidi" w:hAnsiTheme="majorBidi" w:cstheme="majorBidi"/>
          <w:lang w:val="en-GB"/>
        </w:rPr>
        <w:t xml:space="preserve">p. </w:t>
      </w:r>
      <w:r>
        <w:rPr>
          <w:rFonts w:asciiTheme="majorBidi" w:hAnsiTheme="majorBidi" w:cstheme="majorBidi"/>
          <w:lang w:val="en-GB"/>
        </w:rPr>
        <w:t xml:space="preserve">13; </w:t>
      </w:r>
      <w:r>
        <w:rPr>
          <w:rFonts w:asciiTheme="majorBidi" w:hAnsiTheme="majorBidi" w:cstheme="majorBidi"/>
          <w:i/>
          <w:iCs/>
          <w:lang w:val="en-GB"/>
        </w:rPr>
        <w:t>FAT</w:t>
      </w:r>
      <w:r>
        <w:rPr>
          <w:rFonts w:asciiTheme="majorBidi" w:hAnsiTheme="majorBidi" w:cstheme="majorBidi"/>
          <w:lang w:val="en-GB"/>
        </w:rPr>
        <w:t xml:space="preserve"> p. 5).</w:t>
      </w:r>
    </w:p>
  </w:endnote>
  <w:endnote w:id="8">
    <w:p w14:paraId="07A62549" w14:textId="77777777" w:rsidR="00E713CC" w:rsidRPr="009E3774" w:rsidRDefault="00E713CC" w:rsidP="003179B2">
      <w:pPr>
        <w:pStyle w:val="Default"/>
        <w:ind w:left="11" w:right="618"/>
        <w:rPr>
          <w:rFonts w:asciiTheme="majorBidi" w:eastAsia="Helvetica" w:hAnsiTheme="majorBidi" w:cstheme="majorBidi"/>
          <w:color w:val="0432FF"/>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Martine Guyot-Bender, ‘Coding Japan: Amélie Nothomb’s and Alain Corneau’s </w:t>
      </w:r>
      <w:r w:rsidRPr="009E3774">
        <w:rPr>
          <w:rFonts w:asciiTheme="majorBidi" w:hAnsiTheme="majorBidi" w:cstheme="majorBidi"/>
          <w:i/>
          <w:iCs/>
          <w:sz w:val="20"/>
          <w:szCs w:val="20"/>
          <w:lang w:val="en-GB"/>
        </w:rPr>
        <w:t>Stupeur et Tremblements</w:t>
      </w:r>
      <w:r w:rsidRPr="009E3774">
        <w:rPr>
          <w:rFonts w:asciiTheme="majorBidi" w:hAnsiTheme="majorBidi" w:cstheme="majorBidi"/>
          <w:sz w:val="20"/>
          <w:szCs w:val="20"/>
          <w:lang w:val="en-GB"/>
        </w:rPr>
        <w:t xml:space="preserve">’, </w:t>
      </w:r>
      <w:r w:rsidRPr="001936BC">
        <w:rPr>
          <w:rFonts w:asciiTheme="majorBidi" w:hAnsiTheme="majorBidi" w:cstheme="majorBidi"/>
          <w:i/>
          <w:iCs/>
          <w:sz w:val="20"/>
          <w:szCs w:val="20"/>
          <w:lang w:val="en-GB"/>
        </w:rPr>
        <w:t>Contemporary French and Francophone Studies</w:t>
      </w:r>
      <w:r w:rsidRPr="009E3774">
        <w:rPr>
          <w:rFonts w:asciiTheme="majorBidi" w:hAnsiTheme="majorBidi" w:cstheme="majorBidi"/>
          <w:sz w:val="20"/>
          <w:szCs w:val="20"/>
          <w:lang w:val="en-GB"/>
        </w:rPr>
        <w:t xml:space="preserve"> 9:4 (December 2005), 369–378</w:t>
      </w:r>
      <w:r>
        <w:rPr>
          <w:rFonts w:asciiTheme="majorBidi" w:hAnsiTheme="majorBidi" w:cstheme="majorBidi"/>
          <w:sz w:val="20"/>
          <w:szCs w:val="20"/>
          <w:lang w:val="en-GB"/>
        </w:rPr>
        <w:t>, (p. 372)</w:t>
      </w:r>
      <w:r w:rsidRPr="009E3774">
        <w:rPr>
          <w:rFonts w:asciiTheme="majorBidi" w:hAnsiTheme="majorBidi" w:cstheme="majorBidi"/>
          <w:sz w:val="20"/>
          <w:szCs w:val="20"/>
          <w:lang w:val="en-GB"/>
        </w:rPr>
        <w:t>.</w:t>
      </w:r>
    </w:p>
  </w:endnote>
  <w:endnote w:id="9">
    <w:p w14:paraId="473AC44A" w14:textId="77777777" w:rsidR="00E713CC" w:rsidRPr="00957A75" w:rsidRDefault="00E713CC" w:rsidP="002C41B3">
      <w:pPr>
        <w:pStyle w:val="EndnoteText"/>
        <w:rPr>
          <w:lang w:val="fr-FR"/>
        </w:rPr>
      </w:pPr>
      <w:r w:rsidRPr="009E3774">
        <w:rPr>
          <w:rStyle w:val="EndnoteReference"/>
          <w:lang w:val="en-GB"/>
        </w:rPr>
        <w:endnoteRef/>
      </w:r>
      <w:r w:rsidRPr="00957A75">
        <w:rPr>
          <w:lang w:val="fr-FR"/>
        </w:rPr>
        <w:t xml:space="preserve"> </w:t>
      </w:r>
      <w:r w:rsidRPr="00957A75">
        <w:rPr>
          <w:rFonts w:asciiTheme="majorBidi" w:hAnsiTheme="majorBidi" w:cstheme="majorBidi"/>
          <w:lang w:val="fr-FR"/>
        </w:rPr>
        <w:t>David Ravet, ‘</w:t>
      </w:r>
      <w:r w:rsidRPr="00957A75">
        <w:rPr>
          <w:rFonts w:asciiTheme="majorBidi" w:hAnsiTheme="majorBidi" w:cstheme="majorBidi"/>
          <w:i/>
          <w:iCs/>
          <w:lang w:val="fr-FR"/>
        </w:rPr>
        <w:t xml:space="preserve">Stupeur et Tremblements </w:t>
      </w:r>
      <w:r w:rsidRPr="00957A75">
        <w:rPr>
          <w:rFonts w:asciiTheme="majorBidi" w:hAnsiTheme="majorBidi" w:cstheme="majorBidi"/>
          <w:lang w:val="fr-FR"/>
        </w:rPr>
        <w:t>d’Amélie Nothomb: un voyage infernal dans une entrprise japonaise’,</w:t>
      </w:r>
      <w:r>
        <w:rPr>
          <w:rFonts w:asciiTheme="majorBidi" w:hAnsiTheme="majorBidi" w:cstheme="majorBidi"/>
          <w:lang w:val="fr-FR"/>
        </w:rPr>
        <w:t xml:space="preserve"> </w:t>
      </w:r>
      <w:r w:rsidRPr="00957A75">
        <w:rPr>
          <w:rFonts w:asciiTheme="majorBidi" w:hAnsiTheme="majorBidi" w:cstheme="majorBidi"/>
          <w:i/>
          <w:iCs/>
          <w:lang w:val="fr-FR"/>
        </w:rPr>
        <w:t>Astrolabe CRLV</w:t>
      </w:r>
      <w:r w:rsidRPr="00957A75">
        <w:rPr>
          <w:rFonts w:asciiTheme="majorBidi" w:hAnsiTheme="majorBidi" w:cstheme="majorBidi"/>
          <w:lang w:val="fr-FR"/>
        </w:rPr>
        <w:t xml:space="preserve"> (September 2006), &lt;http://astrolabe.uca.fr/septembre-2006/dossier/stupeur-et-tremblements-d-</w:t>
      </w:r>
      <w:r>
        <w:rPr>
          <w:rFonts w:asciiTheme="majorBidi" w:hAnsiTheme="majorBidi" w:cstheme="majorBidi"/>
          <w:lang w:val="fr-FR"/>
        </w:rPr>
        <w:t>Amélie-nothomb&gt; [accessed 2 December 20</w:t>
      </w:r>
      <w:r w:rsidRPr="00957A75">
        <w:rPr>
          <w:rFonts w:asciiTheme="majorBidi" w:hAnsiTheme="majorBidi" w:cstheme="majorBidi"/>
          <w:lang w:val="fr-FR"/>
        </w:rPr>
        <w:t>18].</w:t>
      </w:r>
    </w:p>
  </w:endnote>
  <w:endnote w:id="10">
    <w:p w14:paraId="732F45E0" w14:textId="77777777" w:rsidR="00E713CC" w:rsidRPr="00DE0646" w:rsidRDefault="00E713CC" w:rsidP="002C41B3">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D368A4">
        <w:rPr>
          <w:rFonts w:asciiTheme="majorBidi" w:hAnsiTheme="majorBidi" w:cstheme="majorBidi"/>
          <w:strike/>
          <w:color w:val="000000" w:themeColor="text1"/>
          <w:sz w:val="20"/>
          <w:szCs w:val="20"/>
          <w:lang w:val="en-GB" w:bidi="ar-SA"/>
        </w:rPr>
        <w:t xml:space="preserve">In the context of this article, the Western gaze in </w:t>
      </w:r>
      <w:r w:rsidRPr="00D368A4">
        <w:rPr>
          <w:rFonts w:asciiTheme="majorBidi" w:hAnsiTheme="majorBidi" w:cstheme="majorBidi"/>
          <w:i/>
          <w:iCs/>
          <w:strike/>
          <w:color w:val="000000" w:themeColor="text1"/>
          <w:sz w:val="20"/>
          <w:szCs w:val="20"/>
          <w:lang w:val="en-GB" w:bidi="ar-SA"/>
        </w:rPr>
        <w:t>SET</w:t>
      </w:r>
      <w:r w:rsidRPr="00D368A4">
        <w:rPr>
          <w:rFonts w:asciiTheme="majorBidi" w:hAnsiTheme="majorBidi" w:cstheme="majorBidi"/>
          <w:strike/>
          <w:color w:val="000000" w:themeColor="text1"/>
          <w:sz w:val="20"/>
          <w:szCs w:val="20"/>
          <w:lang w:val="en-GB" w:bidi="ar-SA"/>
        </w:rPr>
        <w:t xml:space="preserve"> is not to be confused with orientalism. If Orientalism is perceived as a meta system which governs and regulates that which may be imagined about the Orient, this is not the case here. Amélie is not a product of institutionalized and degraded knowledge about Japan, she does not possess an exalted self-image of her provenance, therefore, she does not assert the positional superiority of the West over the inferior East. She does, however, express herself through the Western discourse, which she cannot escape, to her detriment. I argue that the narrative devices used in the novel foreground the narrator’s awareness of her inability to escape preconceived frames of mind.</w:t>
      </w:r>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The orientalist is unaware of h</w:t>
      </w:r>
      <w:r>
        <w:rPr>
          <w:rFonts w:asciiTheme="majorBidi" w:hAnsiTheme="majorBidi" w:cstheme="majorBidi"/>
          <w:color w:val="000000" w:themeColor="text1"/>
          <w:sz w:val="20"/>
          <w:szCs w:val="20"/>
          <w:lang w:val="en-GB" w:bidi="ar-SA"/>
        </w:rPr>
        <w:t xml:space="preserve">is bias. </w:t>
      </w:r>
      <w:r w:rsidRPr="00957A75">
        <w:rPr>
          <w:rFonts w:asciiTheme="majorBidi" w:hAnsiTheme="majorBidi" w:cstheme="majorBidi"/>
          <w:color w:val="000000" w:themeColor="text1"/>
          <w:sz w:val="20"/>
          <w:szCs w:val="20"/>
          <w:lang w:bidi="ar-SA"/>
        </w:rPr>
        <w:t xml:space="preserve">Contrary to that, Chris Reyns-Chikuma </w:t>
      </w:r>
      <w:r w:rsidRPr="00DE0646">
        <w:rPr>
          <w:rFonts w:asciiTheme="majorBidi" w:hAnsiTheme="majorBidi" w:cstheme="majorBidi"/>
          <w:color w:val="000000" w:themeColor="text1"/>
          <w:sz w:val="20"/>
          <w:szCs w:val="20"/>
          <w:lang w:bidi="ar-SA"/>
        </w:rPr>
        <w:t xml:space="preserve">claims that </w:t>
      </w:r>
      <w:r w:rsidRPr="00DE0646">
        <w:rPr>
          <w:rFonts w:asciiTheme="majorBidi" w:hAnsiTheme="majorBidi" w:cstheme="majorBidi"/>
          <w:i/>
          <w:iCs/>
          <w:color w:val="000000" w:themeColor="text1"/>
          <w:sz w:val="20"/>
          <w:szCs w:val="20"/>
          <w:lang w:bidi="ar-SA"/>
        </w:rPr>
        <w:t>SET</w:t>
      </w:r>
      <w:r w:rsidRPr="00DE0646">
        <w:rPr>
          <w:rFonts w:asciiTheme="majorBidi" w:hAnsiTheme="majorBidi" w:cstheme="majorBidi"/>
          <w:color w:val="000000" w:themeColor="text1"/>
          <w:sz w:val="20"/>
          <w:szCs w:val="20"/>
          <w:lang w:bidi="ar-SA"/>
        </w:rPr>
        <w:t xml:space="preserve"> is an anti-Japanese pamphl</w:t>
      </w:r>
      <w:r>
        <w:rPr>
          <w:rFonts w:asciiTheme="majorBidi" w:hAnsiTheme="majorBidi" w:cstheme="majorBidi"/>
          <w:color w:val="000000" w:themeColor="text1"/>
          <w:sz w:val="20"/>
          <w:szCs w:val="20"/>
          <w:lang w:bidi="ar-SA"/>
        </w:rPr>
        <w:t xml:space="preserve">et, ‘un texte presque raciste’ </w:t>
      </w:r>
      <w:r w:rsidRPr="00DE0646">
        <w:rPr>
          <w:rFonts w:asciiTheme="majorBidi" w:hAnsiTheme="majorBidi" w:cstheme="majorBidi"/>
          <w:color w:val="000000" w:themeColor="text1"/>
          <w:sz w:val="20"/>
          <w:szCs w:val="20"/>
          <w:lang w:bidi="ar-SA"/>
        </w:rPr>
        <w:t xml:space="preserve">[an almost racist text] that begets ‘son idéologie nipponophobe’ [its nipponophobic ideology] by disseminating stereotypes about Japan. </w:t>
      </w:r>
      <w:r w:rsidRPr="009E3774">
        <w:rPr>
          <w:rFonts w:asciiTheme="majorBidi" w:hAnsiTheme="majorBidi" w:cstheme="majorBidi"/>
          <w:color w:val="000000" w:themeColor="text1"/>
          <w:sz w:val="20"/>
          <w:szCs w:val="20"/>
          <w:lang w:val="en-GB" w:bidi="ar-SA"/>
        </w:rPr>
        <w:t xml:space="preserve">He claims, therefore, that the novel should be read as part of the Orientalist tradition, following in the footsteps of such texts as </w:t>
      </w:r>
      <w:r w:rsidRPr="001425A7">
        <w:rPr>
          <w:rFonts w:asciiTheme="majorBidi" w:hAnsiTheme="majorBidi" w:cstheme="majorBidi"/>
          <w:i/>
          <w:iCs/>
          <w:color w:val="000000" w:themeColor="text1"/>
          <w:sz w:val="20"/>
          <w:szCs w:val="20"/>
          <w:lang w:val="en-GB" w:bidi="ar-SA"/>
        </w:rPr>
        <w:t xml:space="preserve">Tintin in </w:t>
      </w:r>
      <w:r>
        <w:rPr>
          <w:rFonts w:asciiTheme="majorBidi" w:hAnsiTheme="majorBidi" w:cstheme="majorBidi"/>
          <w:i/>
          <w:iCs/>
          <w:color w:val="000000" w:themeColor="text1"/>
          <w:sz w:val="20"/>
          <w:szCs w:val="20"/>
          <w:lang w:val="en-GB" w:bidi="ar-SA"/>
        </w:rPr>
        <w:t xml:space="preserve">the </w:t>
      </w:r>
      <w:r w:rsidRPr="001425A7">
        <w:rPr>
          <w:rFonts w:asciiTheme="majorBidi" w:hAnsiTheme="majorBidi" w:cstheme="majorBidi"/>
          <w:i/>
          <w:iCs/>
          <w:color w:val="000000" w:themeColor="text1"/>
          <w:sz w:val="20"/>
          <w:szCs w:val="20"/>
          <w:lang w:val="en-GB" w:bidi="ar-SA"/>
        </w:rPr>
        <w:t>Congo</w:t>
      </w:r>
      <w:r w:rsidRPr="009E3774">
        <w:rPr>
          <w:rFonts w:asciiTheme="majorBidi" w:hAnsiTheme="majorBidi" w:cstheme="majorBidi"/>
          <w:color w:val="000000" w:themeColor="text1"/>
          <w:sz w:val="20"/>
          <w:szCs w:val="20"/>
          <w:lang w:val="en-GB" w:bidi="ar-SA"/>
        </w:rPr>
        <w:t xml:space="preserve"> (Hergé, 1931). </w:t>
      </w:r>
      <w:r>
        <w:rPr>
          <w:rFonts w:asciiTheme="majorBidi" w:hAnsiTheme="majorBidi" w:cstheme="majorBidi"/>
          <w:color w:val="000000" w:themeColor="text1"/>
          <w:sz w:val="20"/>
          <w:szCs w:val="20"/>
          <w:lang w:val="en-GB" w:bidi="ar-SA"/>
        </w:rPr>
        <w:t>T</w:t>
      </w:r>
      <w:r w:rsidRPr="009E3774">
        <w:rPr>
          <w:rFonts w:asciiTheme="majorBidi" w:hAnsiTheme="majorBidi" w:cstheme="majorBidi"/>
          <w:color w:val="000000" w:themeColor="text1"/>
          <w:sz w:val="20"/>
          <w:szCs w:val="20"/>
          <w:lang w:val="en-GB" w:bidi="ar-SA"/>
        </w:rPr>
        <w:t>he two allusions</w:t>
      </w:r>
      <w:r>
        <w:rPr>
          <w:rFonts w:asciiTheme="majorBidi" w:hAnsiTheme="majorBidi" w:cstheme="majorBidi"/>
          <w:color w:val="000000" w:themeColor="text1"/>
          <w:sz w:val="20"/>
          <w:szCs w:val="20"/>
          <w:lang w:val="en-GB" w:bidi="ar-SA"/>
        </w:rPr>
        <w:t xml:space="preserve"> he points out</w:t>
      </w:r>
      <w:r w:rsidRPr="009E3774">
        <w:rPr>
          <w:rFonts w:asciiTheme="majorBidi" w:hAnsiTheme="majorBidi" w:cstheme="majorBidi"/>
          <w:color w:val="000000" w:themeColor="text1"/>
          <w:sz w:val="20"/>
          <w:szCs w:val="20"/>
          <w:lang w:val="en-GB" w:bidi="ar-SA"/>
        </w:rPr>
        <w:t xml:space="preserve"> within </w:t>
      </w:r>
      <w:r w:rsidRPr="001425A7">
        <w:rPr>
          <w:rFonts w:asciiTheme="majorBidi" w:hAnsiTheme="majorBidi" w:cstheme="majorBidi"/>
          <w:i/>
          <w:iCs/>
          <w:color w:val="000000" w:themeColor="text1"/>
          <w:sz w:val="20"/>
          <w:szCs w:val="20"/>
          <w:lang w:val="en-GB" w:bidi="ar-SA"/>
        </w:rPr>
        <w:t>SET</w:t>
      </w:r>
      <w:r w:rsidRPr="009E3774">
        <w:rPr>
          <w:rFonts w:asciiTheme="majorBidi" w:hAnsiTheme="majorBidi" w:cstheme="majorBidi"/>
          <w:color w:val="000000" w:themeColor="text1"/>
          <w:sz w:val="20"/>
          <w:szCs w:val="20"/>
          <w:lang w:val="en-GB" w:bidi="ar-SA"/>
        </w:rPr>
        <w:t xml:space="preserve"> are to the imperialist, colonial, novel</w:t>
      </w:r>
      <w:r>
        <w:rPr>
          <w:rFonts w:asciiTheme="majorBidi" w:hAnsiTheme="majorBidi" w:cstheme="majorBidi"/>
          <w:color w:val="000000" w:themeColor="text1"/>
          <w:sz w:val="20"/>
          <w:szCs w:val="20"/>
          <w:lang w:val="en-GB" w:bidi="ar-SA"/>
        </w:rPr>
        <w:t xml:space="preserve"> </w:t>
      </w:r>
      <w:r w:rsidRPr="001425A7">
        <w:rPr>
          <w:rFonts w:asciiTheme="majorBidi" w:hAnsiTheme="majorBidi" w:cstheme="majorBidi"/>
          <w:i/>
          <w:iCs/>
          <w:color w:val="000000" w:themeColor="text1"/>
          <w:sz w:val="20"/>
          <w:szCs w:val="20"/>
          <w:lang w:val="en-GB" w:bidi="ar-SA"/>
        </w:rPr>
        <w:t>Robinson Crusoe</w:t>
      </w:r>
      <w:r w:rsidRPr="009E3774">
        <w:rPr>
          <w:rFonts w:asciiTheme="majorBidi" w:hAnsiTheme="majorBidi" w:cstheme="majorBidi"/>
          <w:color w:val="000000" w:themeColor="text1"/>
          <w:sz w:val="20"/>
          <w:szCs w:val="20"/>
          <w:lang w:val="en-GB" w:bidi="ar-SA"/>
        </w:rPr>
        <w:t xml:space="preserve"> by Daniel Defoe (1719) and to director Nagisa Oshima's 1983 film </w:t>
      </w:r>
      <w:r w:rsidRPr="001425A7">
        <w:rPr>
          <w:rFonts w:asciiTheme="majorBidi" w:hAnsiTheme="majorBidi" w:cstheme="majorBidi"/>
          <w:i/>
          <w:iCs/>
          <w:color w:val="000000" w:themeColor="text1"/>
          <w:sz w:val="20"/>
          <w:szCs w:val="20"/>
          <w:lang w:val="en-GB" w:bidi="ar-SA"/>
        </w:rPr>
        <w:t>Merry</w:t>
      </w:r>
      <w:r w:rsidRPr="001425A7">
        <w:rPr>
          <w:rFonts w:asciiTheme="majorBidi" w:hAnsiTheme="majorBidi" w:cstheme="majorBidi"/>
          <w:i/>
          <w:iCs/>
          <w:color w:val="000000" w:themeColor="text1"/>
          <w:sz w:val="20"/>
          <w:szCs w:val="20"/>
          <w:lang w:val="en-GB"/>
        </w:rPr>
        <w:t xml:space="preserve"> </w:t>
      </w:r>
      <w:r w:rsidRPr="001425A7">
        <w:rPr>
          <w:rFonts w:asciiTheme="majorBidi" w:hAnsiTheme="majorBidi" w:cstheme="majorBidi"/>
          <w:i/>
          <w:iCs/>
          <w:color w:val="000000" w:themeColor="text1"/>
          <w:sz w:val="20"/>
          <w:szCs w:val="20"/>
          <w:lang w:val="en-GB" w:bidi="ar-SA"/>
        </w:rPr>
        <w:t>Christmans, Mister Laurence</w:t>
      </w:r>
      <w:r w:rsidRPr="009E3774">
        <w:rPr>
          <w:rFonts w:asciiTheme="majorBidi" w:hAnsiTheme="majorBidi" w:cstheme="majorBidi"/>
          <w:color w:val="000000" w:themeColor="text1"/>
          <w:sz w:val="20"/>
          <w:szCs w:val="20"/>
          <w:lang w:val="en-GB" w:bidi="ar-SA"/>
        </w:rPr>
        <w:t>, with its racist depict</w:t>
      </w:r>
      <w:r>
        <w:rPr>
          <w:rFonts w:asciiTheme="majorBidi" w:hAnsiTheme="majorBidi" w:cstheme="majorBidi"/>
          <w:color w:val="000000" w:themeColor="text1"/>
          <w:sz w:val="20"/>
          <w:szCs w:val="20"/>
          <w:lang w:val="en-GB" w:bidi="ar-SA"/>
        </w:rPr>
        <w:t>ion of ‘Japs’</w:t>
      </w:r>
      <w:r>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fr-FR" w:bidi="ar-SA"/>
        </w:rPr>
        <w:t xml:space="preserve">Chris Reyns-Chikuma </w:t>
      </w:r>
      <w:r w:rsidRPr="00DE0646">
        <w:rPr>
          <w:rFonts w:asciiTheme="majorBidi" w:hAnsiTheme="majorBidi" w:cstheme="majorBidi"/>
          <w:color w:val="000000" w:themeColor="text1"/>
          <w:sz w:val="20"/>
          <w:szCs w:val="20"/>
          <w:lang w:val="fr-FR" w:bidi="ar-SA"/>
        </w:rPr>
        <w:t xml:space="preserve">‘Néo-Orientalisme? </w:t>
      </w:r>
      <w:r w:rsidRPr="001425A7">
        <w:rPr>
          <w:rFonts w:asciiTheme="majorBidi" w:hAnsiTheme="majorBidi" w:cstheme="majorBidi"/>
          <w:color w:val="000000" w:themeColor="text1"/>
          <w:sz w:val="20"/>
          <w:szCs w:val="20"/>
          <w:lang w:val="fr-FR" w:bidi="ar-SA"/>
        </w:rPr>
        <w:t xml:space="preserve">Qui tremble et qui est stupéfié dans </w:t>
      </w:r>
      <w:r w:rsidRPr="001425A7">
        <w:rPr>
          <w:rFonts w:asciiTheme="majorBidi" w:hAnsiTheme="majorBidi" w:cstheme="majorBidi"/>
          <w:i/>
          <w:iCs/>
          <w:color w:val="000000" w:themeColor="text1"/>
          <w:sz w:val="20"/>
          <w:szCs w:val="20"/>
          <w:lang w:val="fr-FR" w:bidi="ar-SA"/>
        </w:rPr>
        <w:t>Stupeur et Tremblements</w:t>
      </w:r>
      <w:r w:rsidRPr="001425A7">
        <w:rPr>
          <w:rFonts w:asciiTheme="majorBidi" w:hAnsiTheme="majorBidi" w:cstheme="majorBidi"/>
          <w:color w:val="000000" w:themeColor="text1"/>
          <w:sz w:val="20"/>
          <w:szCs w:val="20"/>
          <w:lang w:val="fr-FR" w:bidi="ar-SA"/>
        </w:rPr>
        <w:t xml:space="preserve"> de Amélie Nothomb?</w:t>
      </w:r>
      <w:r>
        <w:rPr>
          <w:rFonts w:asciiTheme="majorBidi" w:hAnsiTheme="majorBidi" w:cstheme="majorBidi"/>
          <w:color w:val="000000" w:themeColor="text1"/>
          <w:sz w:val="20"/>
          <w:szCs w:val="20"/>
          <w:lang w:val="fr-FR" w:bidi="ar-SA"/>
        </w:rPr>
        <w:t>’,</w:t>
      </w:r>
      <w:r w:rsidRPr="001425A7">
        <w:rPr>
          <w:rFonts w:asciiTheme="majorBidi" w:hAnsiTheme="majorBidi" w:cstheme="majorBidi"/>
          <w:color w:val="000000" w:themeColor="text1"/>
          <w:sz w:val="20"/>
          <w:szCs w:val="20"/>
          <w:lang w:val="fr-FR" w:bidi="ar-SA"/>
        </w:rPr>
        <w:t xml:space="preserve"> </w:t>
      </w:r>
      <w:r w:rsidRPr="00957A75">
        <w:rPr>
          <w:rFonts w:asciiTheme="majorBidi" w:hAnsiTheme="majorBidi" w:cstheme="majorBidi"/>
          <w:i/>
          <w:iCs/>
          <w:color w:val="000000" w:themeColor="text1"/>
          <w:sz w:val="20"/>
          <w:szCs w:val="20"/>
          <w:lang w:val="fr-FR" w:bidi="ar-SA"/>
        </w:rPr>
        <w:t>Literary Research/Recherche Littéraire</w:t>
      </w:r>
      <w:r w:rsidRPr="00957A75">
        <w:rPr>
          <w:rFonts w:asciiTheme="majorBidi" w:hAnsiTheme="majorBidi" w:cstheme="majorBidi"/>
          <w:color w:val="000000" w:themeColor="text1"/>
          <w:sz w:val="20"/>
          <w:szCs w:val="20"/>
          <w:lang w:val="fr-FR" w:bidi="ar-SA"/>
        </w:rPr>
        <w:t xml:space="preserve"> 20:39</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40 (2003), pp. 192</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210</w:t>
      </w:r>
      <w:r>
        <w:rPr>
          <w:rFonts w:asciiTheme="majorBidi" w:hAnsiTheme="majorBidi" w:cstheme="majorBidi"/>
          <w:color w:val="000000" w:themeColor="text1"/>
          <w:sz w:val="20"/>
          <w:szCs w:val="20"/>
          <w:lang w:val="fr-FR" w:bidi="ar-SA"/>
        </w:rPr>
        <w:t>, (</w:t>
      </w:r>
      <w:r w:rsidRPr="00DE0646">
        <w:rPr>
          <w:rFonts w:asciiTheme="majorBidi" w:hAnsiTheme="majorBidi" w:cstheme="majorBidi"/>
          <w:color w:val="000000" w:themeColor="text1"/>
          <w:sz w:val="20"/>
          <w:szCs w:val="20"/>
          <w:lang w:val="fr-FR" w:bidi="ar-SA"/>
        </w:rPr>
        <w:t>p. 193)</w:t>
      </w:r>
      <w:r>
        <w:rPr>
          <w:rFonts w:asciiTheme="majorBidi" w:hAnsiTheme="majorBidi" w:cstheme="majorBidi"/>
          <w:color w:val="000000" w:themeColor="text1"/>
          <w:sz w:val="20"/>
          <w:szCs w:val="20"/>
          <w:lang w:val="fr-FR" w:bidi="ar-SA"/>
        </w:rPr>
        <w:t>.</w:t>
      </w:r>
    </w:p>
  </w:endnote>
  <w:endnote w:id="11">
    <w:p w14:paraId="0FDFF0B5" w14:textId="56F8E055" w:rsidR="00E713CC" w:rsidRPr="008367CA" w:rsidRDefault="00E713CC" w:rsidP="002C7DBD">
      <w:pPr>
        <w:pStyle w:val="Default"/>
        <w:ind w:right="618"/>
        <w:rPr>
          <w:rFonts w:asciiTheme="majorBidi" w:hAnsiTheme="majorBidi" w:cstheme="majorBidi"/>
          <w:sz w:val="20"/>
          <w:szCs w:val="20"/>
        </w:rPr>
      </w:pPr>
      <w:r w:rsidRPr="009E3774">
        <w:rPr>
          <w:rStyle w:val="EndnoteReference"/>
          <w:rFonts w:asciiTheme="majorBidi" w:hAnsiTheme="majorBidi" w:cstheme="majorBidi"/>
          <w:sz w:val="20"/>
          <w:szCs w:val="20"/>
          <w:lang w:val="en-GB"/>
        </w:rPr>
        <w:endnoteRef/>
      </w:r>
      <w:r w:rsidRPr="00A85D01">
        <w:rPr>
          <w:rFonts w:asciiTheme="majorBidi" w:hAnsiTheme="majorBidi" w:cstheme="majorBidi"/>
          <w:sz w:val="20"/>
          <w:szCs w:val="20"/>
          <w:lang w:val="fr-FR"/>
        </w:rPr>
        <w:t xml:space="preserve"> On </w:t>
      </w:r>
      <w:r w:rsidRPr="00A85D01">
        <w:rPr>
          <w:rFonts w:asciiTheme="majorBidi" w:hAnsiTheme="majorBidi" w:cstheme="majorBidi"/>
          <w:i/>
          <w:iCs/>
          <w:sz w:val="20"/>
          <w:szCs w:val="20"/>
          <w:lang w:val="fr-FR"/>
        </w:rPr>
        <w:t>SET</w:t>
      </w:r>
      <w:r w:rsidRPr="00A85D01">
        <w:rPr>
          <w:rFonts w:asciiTheme="majorBidi" w:hAnsiTheme="majorBidi" w:cstheme="majorBidi"/>
          <w:sz w:val="20"/>
          <w:szCs w:val="20"/>
          <w:lang w:val="fr-FR"/>
        </w:rPr>
        <w:t xml:space="preserve"> as an autobiographical text see Henri Delangue, ‘Autobiographie ou autofiction chez Amélie Nothomb?’, </w:t>
      </w:r>
      <w:r w:rsidRPr="00A85D01">
        <w:rPr>
          <w:rFonts w:asciiTheme="majorBidi" w:hAnsiTheme="majorBidi" w:cstheme="majorBidi"/>
          <w:i/>
          <w:iCs/>
          <w:sz w:val="20"/>
          <w:szCs w:val="20"/>
          <w:lang w:val="fr-FR"/>
        </w:rPr>
        <w:t>Cédille revista de estudios franceses</w:t>
      </w:r>
      <w:r w:rsidRPr="00A85D01">
        <w:rPr>
          <w:rFonts w:asciiTheme="majorBidi" w:hAnsiTheme="majorBidi" w:cstheme="majorBidi"/>
          <w:sz w:val="20"/>
          <w:szCs w:val="20"/>
          <w:lang w:val="fr-FR"/>
        </w:rPr>
        <w:t xml:space="preserve"> 10 (2014), pp. 129–141; and André Leblanc, ‘La réception comparée de </w:t>
      </w:r>
      <w:r w:rsidRPr="00A85D01">
        <w:rPr>
          <w:rFonts w:asciiTheme="majorBidi" w:hAnsiTheme="majorBidi" w:cstheme="majorBidi"/>
          <w:i/>
          <w:iCs/>
          <w:sz w:val="20"/>
          <w:szCs w:val="20"/>
          <w:lang w:val="fr-FR"/>
        </w:rPr>
        <w:t>Stupeur et Tremblements</w:t>
      </w:r>
      <w:r w:rsidRPr="00A85D01">
        <w:rPr>
          <w:rFonts w:asciiTheme="majorBidi" w:hAnsiTheme="majorBidi" w:cstheme="majorBidi"/>
          <w:sz w:val="20"/>
          <w:szCs w:val="20"/>
          <w:lang w:val="fr-FR"/>
        </w:rPr>
        <w:t xml:space="preserve"> d’Amélie Nothomb’, in </w:t>
      </w:r>
      <w:r w:rsidRPr="00A85D01">
        <w:rPr>
          <w:rFonts w:asciiTheme="majorBidi" w:hAnsiTheme="majorBidi" w:cstheme="majorBidi"/>
          <w:i/>
          <w:iCs/>
          <w:sz w:val="20"/>
          <w:szCs w:val="20"/>
          <w:lang w:val="fr-FR"/>
        </w:rPr>
        <w:t>Actes du XVIIIe congrès des romanistes scandinaves</w:t>
      </w:r>
      <w:r w:rsidRPr="00A85D01">
        <w:rPr>
          <w:rFonts w:asciiTheme="majorBidi" w:hAnsiTheme="majorBidi" w:cstheme="majorBidi"/>
          <w:sz w:val="20"/>
          <w:szCs w:val="20"/>
          <w:lang w:val="fr-FR"/>
        </w:rPr>
        <w:t xml:space="preserve">, ed. by Eva Ahlstedt, Ken Benson, Elisabeth Bladh, Ingmar Söhrman and Ulla Åkerström, (University of Gothenburg, 2012), pp. 484–493. </w:t>
      </w:r>
      <w:r w:rsidRPr="000560B5">
        <w:rPr>
          <w:rFonts w:asciiTheme="majorBidi" w:hAnsiTheme="majorBidi" w:cstheme="majorBidi"/>
          <w:sz w:val="20"/>
          <w:szCs w:val="20"/>
          <w:lang w:val="en-GB"/>
        </w:rPr>
        <w:t>Benjamin Hiramatsu Ireland</w:t>
      </w:r>
      <w:r w:rsidRPr="00E30E54">
        <w:rPr>
          <w:rFonts w:asciiTheme="majorBidi" w:hAnsiTheme="majorBidi" w:cstheme="majorBidi"/>
          <w:sz w:val="20"/>
          <w:szCs w:val="20"/>
          <w:lang w:val="en-GB"/>
        </w:rPr>
        <w:t xml:space="preserve"> argues, based on extra-literary materials garnered from Belgian archives, that </w:t>
      </w:r>
      <w:r>
        <w:rPr>
          <w:rFonts w:asciiTheme="majorBidi" w:hAnsiTheme="majorBidi" w:cstheme="majorBidi"/>
          <w:sz w:val="20"/>
          <w:szCs w:val="20"/>
          <w:lang w:val="en-GB"/>
        </w:rPr>
        <w:t>Amélie</w:t>
      </w:r>
      <w:r w:rsidRPr="00E30E54">
        <w:rPr>
          <w:rFonts w:asciiTheme="majorBidi" w:hAnsiTheme="majorBidi" w:cstheme="majorBidi"/>
          <w:sz w:val="20"/>
          <w:szCs w:val="20"/>
          <w:lang w:val="en-GB"/>
        </w:rPr>
        <w:t xml:space="preserve">’s biography as native Japanese is a fabrication, which calls into question the events recounted and renders them misleading: ‘she leads the reader to commiserate with her and her failures by labeling everything “autobiorphical”’ (p. 148). </w:t>
      </w:r>
      <w:r w:rsidRPr="000560B5">
        <w:rPr>
          <w:rFonts w:asciiTheme="majorBidi" w:hAnsiTheme="majorBidi" w:cstheme="majorBidi"/>
          <w:sz w:val="20"/>
          <w:szCs w:val="20"/>
          <w:lang w:val="en-GB"/>
        </w:rPr>
        <w:t>Benjamin Hiramatsu Ireland</w:t>
      </w:r>
      <w:r w:rsidRPr="000560B5">
        <w:rPr>
          <w:rFonts w:asciiTheme="majorBidi" w:hAnsiTheme="majorBidi" w:cstheme="majorBidi"/>
          <w:sz w:val="20"/>
          <w:szCs w:val="20"/>
        </w:rPr>
        <w:t xml:space="preserve">, ‘Amélie Nothomb's Distorted Truths: Birth, Identity, and </w:t>
      </w:r>
      <w:r w:rsidRPr="000560B5">
        <w:rPr>
          <w:rFonts w:asciiTheme="majorBidi" w:hAnsiTheme="majorBidi" w:cstheme="majorBidi"/>
          <w:i/>
          <w:iCs/>
          <w:sz w:val="20"/>
          <w:szCs w:val="20"/>
        </w:rPr>
        <w:t>Stupeur et Tremblements</w:t>
      </w:r>
      <w:r w:rsidRPr="000560B5">
        <w:rPr>
          <w:rFonts w:asciiTheme="majorBidi" w:hAnsiTheme="majorBidi" w:cstheme="majorBidi"/>
          <w:sz w:val="20"/>
          <w:szCs w:val="20"/>
        </w:rPr>
        <w:t xml:space="preserve">’, </w:t>
      </w:r>
      <w:r w:rsidRPr="000560B5">
        <w:rPr>
          <w:rFonts w:asciiTheme="majorBidi" w:hAnsiTheme="majorBidi" w:cstheme="majorBidi"/>
          <w:i/>
          <w:iCs/>
          <w:sz w:val="20"/>
          <w:szCs w:val="20"/>
        </w:rPr>
        <w:t>New Zealand Journal of French Studies</w:t>
      </w:r>
      <w:r w:rsidRPr="000560B5">
        <w:rPr>
          <w:rFonts w:asciiTheme="majorBidi" w:hAnsiTheme="majorBidi" w:cstheme="majorBidi"/>
          <w:sz w:val="20"/>
          <w:szCs w:val="20"/>
        </w:rPr>
        <w:t xml:space="preserve">  33:1 (May 2012), pp. 135–156.</w:t>
      </w:r>
      <w:r>
        <w:rPr>
          <w:rFonts w:asciiTheme="majorBidi" w:hAnsiTheme="majorBidi" w:cstheme="majorBidi"/>
          <w:sz w:val="20"/>
          <w:szCs w:val="20"/>
        </w:rPr>
        <w:t xml:space="preserve"> </w:t>
      </w:r>
    </w:p>
  </w:endnote>
  <w:endnote w:id="12">
    <w:p w14:paraId="1423EE9B" w14:textId="574EF7EB" w:rsidR="00E713CC" w:rsidRPr="009E3774" w:rsidRDefault="00E713CC" w:rsidP="00D72047">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Nothomb’s novel </w:t>
      </w:r>
      <w:r w:rsidRPr="009E3774">
        <w:rPr>
          <w:rFonts w:asciiTheme="majorBidi" w:hAnsiTheme="majorBidi" w:cstheme="majorBidi"/>
          <w:i/>
          <w:iCs/>
          <w:sz w:val="20"/>
          <w:szCs w:val="20"/>
          <w:lang w:val="en-GB"/>
        </w:rPr>
        <w:t xml:space="preserve">Ni d'Ève ni d'Adam </w:t>
      </w:r>
      <w:r w:rsidRPr="009E3774">
        <w:rPr>
          <w:rFonts w:asciiTheme="majorBidi" w:hAnsiTheme="majorBidi" w:cstheme="majorBidi"/>
          <w:sz w:val="20"/>
          <w:szCs w:val="20"/>
          <w:lang w:val="en-GB"/>
        </w:rPr>
        <w:t xml:space="preserve">(2007), titled </w:t>
      </w:r>
      <w:r w:rsidRPr="009E3774">
        <w:rPr>
          <w:rFonts w:asciiTheme="majorBidi" w:hAnsiTheme="majorBidi" w:cstheme="majorBidi"/>
          <w:i/>
          <w:iCs/>
          <w:sz w:val="20"/>
          <w:szCs w:val="20"/>
          <w:lang w:val="en-GB"/>
        </w:rPr>
        <w:t>Tokyo Fiancé</w:t>
      </w:r>
      <w:r w:rsidRPr="009E3774">
        <w:rPr>
          <w:rFonts w:asciiTheme="majorBidi" w:hAnsiTheme="majorBidi" w:cstheme="majorBidi"/>
          <w:sz w:val="20"/>
          <w:szCs w:val="20"/>
          <w:lang w:val="en-GB"/>
        </w:rPr>
        <w:t xml:space="preserve"> in the English translation, recounts an alternative narrative of her escapades outside Yumimoto at the same period of time. </w:t>
      </w:r>
    </w:p>
  </w:endnote>
  <w:endnote w:id="13">
    <w:p w14:paraId="5FE9EBFC" w14:textId="5F056CE7" w:rsidR="00E713CC" w:rsidRPr="009E3774" w:rsidRDefault="00E713CC" w:rsidP="00334068">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Jaccomard, ‘Self as fabula’, p. 20. Much attention has been given to the truth-value of the novel in its depiction of Japan, and to the accuracy of the events recounted. </w:t>
      </w:r>
      <w:r w:rsidRPr="00957A75">
        <w:rPr>
          <w:rFonts w:asciiTheme="majorBidi" w:hAnsiTheme="majorBidi" w:cstheme="majorBidi"/>
          <w:sz w:val="20"/>
          <w:szCs w:val="20"/>
          <w:lang w:val="en-GB"/>
        </w:rPr>
        <w:t>K</w:t>
      </w:r>
      <w:r>
        <w:rPr>
          <w:rFonts w:asciiTheme="majorBidi" w:hAnsiTheme="majorBidi" w:cstheme="majorBidi"/>
          <w:sz w:val="20"/>
          <w:szCs w:val="20"/>
          <w:lang w:val="en-GB"/>
        </w:rPr>
        <w:t>oma</w:t>
      </w:r>
      <w:r w:rsidRPr="00957A75">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concludes that the </w:t>
      </w:r>
      <w:r>
        <w:rPr>
          <w:rFonts w:asciiTheme="majorBidi" w:hAnsiTheme="majorBidi" w:cstheme="majorBidi"/>
          <w:sz w:val="20"/>
          <w:szCs w:val="20"/>
          <w:lang w:val="en-GB"/>
        </w:rPr>
        <w:t>‘</w:t>
      </w:r>
      <w:r w:rsidRPr="009E3774">
        <w:rPr>
          <w:rFonts w:asciiTheme="majorBidi" w:hAnsiTheme="majorBidi" w:cstheme="majorBidi"/>
          <w:sz w:val="20"/>
          <w:szCs w:val="20"/>
          <w:lang w:val="en-GB"/>
        </w:rPr>
        <w:t>Japan</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depicted</w:t>
      </w:r>
      <w:r>
        <w:rPr>
          <w:rFonts w:asciiTheme="majorBidi" w:hAnsiTheme="majorBidi" w:cstheme="majorBidi"/>
          <w:sz w:val="20"/>
          <w:szCs w:val="20"/>
          <w:lang w:val="en-GB"/>
        </w:rPr>
        <w:t xml:space="preserve"> in the novel</w:t>
      </w:r>
      <w:r w:rsidRPr="009E3774">
        <w:rPr>
          <w:rFonts w:asciiTheme="majorBidi" w:hAnsiTheme="majorBidi" w:cstheme="majorBidi"/>
          <w:sz w:val="20"/>
          <w:szCs w:val="20"/>
          <w:lang w:val="en-GB"/>
        </w:rPr>
        <w:t xml:space="preserve"> is inaccurate and incredible, mostly since it reproduces predetermined clichés and stereotypes</w:t>
      </w:r>
      <w:r>
        <w:rPr>
          <w:rFonts w:asciiTheme="majorBidi" w:hAnsiTheme="majorBidi" w:cstheme="majorBidi"/>
          <w:sz w:val="20"/>
          <w:szCs w:val="20"/>
          <w:lang w:val="en-GB"/>
        </w:rPr>
        <w:t xml:space="preserve"> </w:t>
      </w:r>
      <w:r w:rsidRPr="00957A75">
        <w:rPr>
          <w:rFonts w:asciiTheme="majorBidi" w:hAnsiTheme="majorBidi" w:cstheme="majorBidi"/>
          <w:sz w:val="20"/>
          <w:szCs w:val="20"/>
          <w:lang w:val="en-GB"/>
        </w:rPr>
        <w:t>(‘L’univers “Japon” romanesque</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sidRPr="00316C3C">
        <w:rPr>
          <w:rFonts w:asciiTheme="majorBidi" w:hAnsiTheme="majorBidi" w:cstheme="majorBidi"/>
          <w:sz w:val="20"/>
          <w:szCs w:val="20"/>
          <w:lang w:val="en-GB"/>
        </w:rPr>
        <w:t xml:space="preserve">Leblanc </w:t>
      </w:r>
      <w:r w:rsidRPr="009E3774">
        <w:rPr>
          <w:rFonts w:asciiTheme="majorBidi" w:hAnsiTheme="majorBidi" w:cstheme="majorBidi"/>
          <w:sz w:val="20"/>
          <w:szCs w:val="20"/>
          <w:lang w:val="en-GB"/>
        </w:rPr>
        <w:t xml:space="preserve">on the other hand, </w:t>
      </w:r>
      <w:r>
        <w:rPr>
          <w:rFonts w:asciiTheme="majorBidi" w:hAnsiTheme="majorBidi" w:cstheme="majorBidi"/>
          <w:sz w:val="20"/>
          <w:szCs w:val="20"/>
          <w:lang w:val="en-GB"/>
        </w:rPr>
        <w:t xml:space="preserve">posits that </w:t>
      </w:r>
      <w:r w:rsidRPr="009E3774">
        <w:rPr>
          <w:rFonts w:asciiTheme="majorBidi" w:hAnsiTheme="majorBidi" w:cstheme="majorBidi"/>
          <w:sz w:val="20"/>
          <w:szCs w:val="20"/>
          <w:lang w:val="en-GB"/>
        </w:rPr>
        <w:t xml:space="preserve">Nothomb’s inclination is toward </w:t>
      </w:r>
      <w:r>
        <w:rPr>
          <w:rFonts w:asciiTheme="majorBidi" w:hAnsiTheme="majorBidi" w:cstheme="majorBidi"/>
          <w:sz w:val="20"/>
          <w:szCs w:val="20"/>
          <w:lang w:val="en-GB"/>
        </w:rPr>
        <w:t>‘</w:t>
      </w:r>
      <w:r w:rsidRPr="009E3774">
        <w:rPr>
          <w:rFonts w:asciiTheme="majorBidi" w:hAnsiTheme="majorBidi" w:cstheme="majorBidi"/>
          <w:sz w:val="20"/>
          <w:szCs w:val="20"/>
          <w:lang w:val="en-GB"/>
        </w:rPr>
        <w:t>literary exoticism</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rather than </w:t>
      </w:r>
      <w:r>
        <w:rPr>
          <w:rFonts w:asciiTheme="majorBidi" w:hAnsiTheme="majorBidi" w:cstheme="majorBidi"/>
          <w:sz w:val="20"/>
          <w:szCs w:val="20"/>
          <w:lang w:val="en-GB"/>
        </w:rPr>
        <w:t>an attempt to produce</w:t>
      </w:r>
      <w:r w:rsidRPr="009E3774">
        <w:rPr>
          <w:rFonts w:asciiTheme="majorBidi" w:hAnsiTheme="majorBidi" w:cstheme="majorBidi"/>
          <w:sz w:val="20"/>
          <w:szCs w:val="20"/>
          <w:lang w:val="en-GB"/>
        </w:rPr>
        <w:t xml:space="preserve"> a </w:t>
      </w:r>
      <w:r>
        <w:rPr>
          <w:rFonts w:asciiTheme="majorBidi" w:hAnsiTheme="majorBidi" w:cstheme="majorBidi"/>
          <w:sz w:val="20"/>
          <w:szCs w:val="20"/>
          <w:lang w:val="en-GB"/>
        </w:rPr>
        <w:t>‘</w:t>
      </w:r>
      <w:r w:rsidRPr="009E3774">
        <w:rPr>
          <w:rFonts w:asciiTheme="majorBidi" w:hAnsiTheme="majorBidi" w:cstheme="majorBidi"/>
          <w:sz w:val="20"/>
          <w:szCs w:val="20"/>
          <w:lang w:val="en-GB"/>
        </w:rPr>
        <w:t>scientific ethnographic document</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8367CA">
        <w:rPr>
          <w:rFonts w:asciiTheme="majorBidi" w:hAnsiTheme="majorBidi" w:cstheme="majorBidi"/>
          <w:sz w:val="20"/>
          <w:szCs w:val="20"/>
        </w:rPr>
        <w:t>La réception comparée</w:t>
      </w:r>
      <w:r>
        <w:rPr>
          <w:rFonts w:asciiTheme="majorBidi" w:hAnsiTheme="majorBidi" w:cstheme="majorBidi"/>
          <w:sz w:val="20"/>
          <w:szCs w:val="20"/>
        </w:rPr>
        <w:t xml:space="preserve">’, </w:t>
      </w:r>
      <w:r w:rsidRPr="009E3774">
        <w:rPr>
          <w:rFonts w:asciiTheme="majorBidi" w:hAnsiTheme="majorBidi" w:cstheme="majorBidi"/>
          <w:sz w:val="20"/>
          <w:szCs w:val="20"/>
          <w:lang w:val="en-GB"/>
        </w:rPr>
        <w:t>p.</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17)</w:t>
      </w:r>
      <w:r>
        <w:rPr>
          <w:rFonts w:asciiTheme="majorBidi" w:hAnsiTheme="majorBidi" w:cstheme="majorBidi"/>
          <w:sz w:val="20"/>
          <w:szCs w:val="20"/>
          <w:lang w:val="en-GB"/>
        </w:rPr>
        <w:t>, asking the question</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sz w:val="20"/>
          <w:szCs w:val="20"/>
          <w:lang w:val="en-GB"/>
        </w:rPr>
        <w:t>après tout,</w:t>
      </w:r>
      <w:r>
        <w:rPr>
          <w:rFonts w:asciiTheme="majorBidi" w:hAnsiTheme="majorBidi" w:cstheme="majorBidi"/>
          <w:sz w:val="20"/>
          <w:szCs w:val="20"/>
          <w:lang w:val="en-GB"/>
        </w:rPr>
        <w:t xml:space="preserve"> est-</w:t>
      </w:r>
      <w:r w:rsidRPr="009E3774">
        <w:rPr>
          <w:rFonts w:asciiTheme="majorBidi" w:hAnsiTheme="majorBidi" w:cstheme="majorBidi"/>
          <w:sz w:val="20"/>
          <w:szCs w:val="20"/>
          <w:lang w:val="en-GB"/>
        </w:rPr>
        <w:t>ce si important que tout ce qu’elle raconte soit vrai si le lecteur est captivé</w:t>
      </w:r>
      <w:r w:rsidRPr="009E3774">
        <w:rPr>
          <w:rFonts w:asciiTheme="majorBidi" w:hAnsiTheme="majorBidi" w:cstheme="majorBidi"/>
          <w:sz w:val="20"/>
          <w:szCs w:val="20"/>
          <w:rtl/>
          <w:lang w:val="en-GB"/>
        </w:rPr>
        <w:t>?</w:t>
      </w:r>
      <w:r>
        <w:rPr>
          <w:rFonts w:asciiTheme="majorBidi" w:hAnsiTheme="majorBidi" w:cstheme="majorBidi"/>
          <w:sz w:val="20"/>
          <w:szCs w:val="20"/>
          <w:lang w:val="en-GB"/>
        </w:rPr>
        <w:t>’(ibid, pp</w:t>
      </w:r>
      <w:r w:rsidRPr="009E3774">
        <w:rPr>
          <w:rFonts w:asciiTheme="majorBidi" w:hAnsiTheme="majorBidi" w:cstheme="majorBidi"/>
          <w:sz w:val="20"/>
          <w:szCs w:val="20"/>
          <w:lang w:val="en-GB"/>
        </w:rPr>
        <w:t>. 45</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46) [after all, is it that important that all she recounts </w:t>
      </w:r>
      <w:r>
        <w:rPr>
          <w:rFonts w:asciiTheme="majorBidi" w:hAnsiTheme="majorBidi" w:cstheme="majorBidi"/>
          <w:sz w:val="20"/>
          <w:szCs w:val="20"/>
          <w:lang w:val="en-GB"/>
        </w:rPr>
        <w:t>be</w:t>
      </w:r>
      <w:r w:rsidRPr="009E3774">
        <w:rPr>
          <w:rFonts w:asciiTheme="majorBidi" w:hAnsiTheme="majorBidi" w:cstheme="majorBidi"/>
          <w:sz w:val="20"/>
          <w:szCs w:val="20"/>
          <w:lang w:val="en-GB"/>
        </w:rPr>
        <w:t xml:space="preserve"> true if the reader is captivated?]</w:t>
      </w:r>
      <w:r>
        <w:rPr>
          <w:rFonts w:asciiTheme="majorBidi" w:hAnsiTheme="majorBidi" w:cstheme="majorBidi"/>
          <w:sz w:val="20"/>
          <w:szCs w:val="20"/>
          <w:lang w:val="en-GB"/>
        </w:rPr>
        <w:t>.</w:t>
      </w:r>
    </w:p>
  </w:endnote>
  <w:endnote w:id="14">
    <w:p w14:paraId="6B67D8D7" w14:textId="5981D45A" w:rsidR="00E713CC" w:rsidRPr="00FD016D" w:rsidRDefault="00E713CC" w:rsidP="002C7DBD">
      <w:pPr>
        <w:pStyle w:val="EndnoteText"/>
        <w:ind w:right="566"/>
        <w:rPr>
          <w:rFonts w:asciiTheme="majorBidi" w:hAnsiTheme="majorBidi" w:cstheme="majorBidi"/>
          <w:color w:val="000000" w:themeColor="text1"/>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Note that the English translation is not </w:t>
      </w:r>
      <w:r>
        <w:rPr>
          <w:rFonts w:asciiTheme="majorBidi" w:hAnsiTheme="majorBidi" w:cstheme="majorBidi"/>
          <w:color w:val="000000" w:themeColor="text1"/>
          <w:lang w:val="en-GB"/>
        </w:rPr>
        <w:t>identical to</w:t>
      </w:r>
      <w:r w:rsidRPr="009E3774">
        <w:rPr>
          <w:rFonts w:asciiTheme="majorBidi" w:hAnsiTheme="majorBidi" w:cstheme="majorBidi"/>
          <w:color w:val="000000" w:themeColor="text1"/>
          <w:lang w:val="en-GB"/>
        </w:rPr>
        <w:t xml:space="preserve"> the original.</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Many of the textual phenomena are either omitted or otherwise ignored and translated differently.</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The translator, Adriana Hunter, explained her choices as resulting from an editorial request to ‘Americanize’ the text to suit its North American readership </w:t>
      </w:r>
      <w:r>
        <w:rPr>
          <w:rFonts w:asciiTheme="majorBidi" w:hAnsiTheme="majorBidi" w:cstheme="majorBidi"/>
          <w:color w:val="000000" w:themeColor="text1"/>
          <w:lang w:val="en-GB"/>
        </w:rPr>
        <w:t>as well as</w:t>
      </w:r>
      <w:r w:rsidRPr="009E3774">
        <w:rPr>
          <w:rFonts w:asciiTheme="majorBidi" w:hAnsiTheme="majorBidi" w:cstheme="majorBidi"/>
          <w:color w:val="000000" w:themeColor="text1"/>
          <w:lang w:val="en-GB"/>
        </w:rPr>
        <w:t xml:space="preserve"> unnecessary editing.</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In her words: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One of the frustrations of this particular commission was that my work was quite heavily edited and Americanized and I was offered no power of veto</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sidRPr="00E55670">
        <w:rPr>
          <w:rFonts w:asciiTheme="majorBidi" w:hAnsiTheme="majorBidi" w:cstheme="majorBidi"/>
          <w:color w:val="000000" w:themeColor="text1"/>
          <w:lang w:val="en-GB"/>
        </w:rPr>
        <w:t xml:space="preserve">(Hunter [insert full bibliographical reference], 2003: 174). </w:t>
      </w:r>
      <w:r w:rsidRPr="000560B5">
        <w:rPr>
          <w:rFonts w:asciiTheme="majorBidi" w:hAnsiTheme="majorBidi" w:cstheme="majorBidi"/>
          <w:color w:val="000000" w:themeColor="text1"/>
          <w:lang w:val="en-GB"/>
        </w:rPr>
        <w:t xml:space="preserve">Adriana Hunter, </w:t>
      </w:r>
      <w:r w:rsidRPr="000560B5">
        <w:rPr>
          <w:rFonts w:asciiTheme="majorBidi" w:hAnsiTheme="majorBidi" w:cstheme="majorBidi"/>
          <w:color w:val="000000" w:themeColor="text1"/>
        </w:rPr>
        <w:t xml:space="preserve">‘Narrative voice in Amélie Nothomb's </w:t>
      </w:r>
      <w:r w:rsidRPr="000560B5">
        <w:rPr>
          <w:rFonts w:asciiTheme="majorBidi" w:hAnsiTheme="majorBidi" w:cstheme="majorBidi"/>
          <w:i/>
          <w:iCs/>
          <w:color w:val="000000" w:themeColor="text1"/>
        </w:rPr>
        <w:t>Stupeur et Tremblements</w:t>
      </w:r>
      <w:r w:rsidRPr="000560B5">
        <w:rPr>
          <w:rFonts w:asciiTheme="majorBidi" w:hAnsiTheme="majorBidi" w:cstheme="majorBidi"/>
          <w:color w:val="000000" w:themeColor="text1"/>
        </w:rPr>
        <w:t xml:space="preserve">: a transalator's impression’, </w:t>
      </w:r>
      <w:r w:rsidRPr="002C7DBD">
        <w:rPr>
          <w:rFonts w:asciiTheme="majorBidi" w:hAnsiTheme="majorBidi" w:cstheme="majorBidi"/>
          <w:color w:val="000000" w:themeColor="text1"/>
        </w:rPr>
        <w:t>i</w:t>
      </w:r>
      <w:r w:rsidRPr="00024C26">
        <w:rPr>
          <w:rFonts w:asciiTheme="majorBidi" w:hAnsiTheme="majorBidi" w:cstheme="majorBidi"/>
          <w:color w:val="000000" w:themeColor="text1"/>
        </w:rPr>
        <w:t xml:space="preserve">n </w:t>
      </w:r>
      <w:r w:rsidRPr="00024C26">
        <w:rPr>
          <w:rFonts w:asciiTheme="majorBidi" w:hAnsiTheme="majorBidi" w:cstheme="majorBidi"/>
          <w:i/>
          <w:iCs/>
          <w:color w:val="000000" w:themeColor="text1"/>
          <w:lang w:val="en-GB"/>
        </w:rPr>
        <w:t>Amélie Nothomb: Authorship, Identity and Narrative Practice</w:t>
      </w:r>
      <w:r w:rsidRPr="00024C26">
        <w:rPr>
          <w:rFonts w:asciiTheme="majorBidi" w:hAnsiTheme="majorBidi" w:cstheme="majorBidi"/>
          <w:color w:val="000000" w:themeColor="text1"/>
          <w:lang w:val="en-GB"/>
        </w:rPr>
        <w:t>, ed. by Susan Bainbrigge and Jeanette den Toonder (New York: Peter Lang, 2003)</w:t>
      </w:r>
      <w:r w:rsidRPr="000560B5">
        <w:rPr>
          <w:rFonts w:asciiTheme="majorBidi" w:hAnsiTheme="majorBidi" w:cstheme="majorBidi"/>
          <w:color w:val="000000" w:themeColor="text1"/>
        </w:rPr>
        <w:t>, pp. 172–176.</w:t>
      </w:r>
    </w:p>
  </w:endnote>
  <w:endnote w:id="15">
    <w:p w14:paraId="68253AAE" w14:textId="27AB6A3D" w:rsidR="00E713CC" w:rsidRDefault="00E713CC" w:rsidP="00596A3A">
      <w:pPr>
        <w:pStyle w:val="EndnoteText"/>
      </w:pPr>
      <w:r>
        <w:rPr>
          <w:rStyle w:val="EndnoteReference"/>
        </w:rPr>
        <w:endnoteRef/>
      </w:r>
      <w:r>
        <w:t xml:space="preserve"> Lewis Carroll,</w:t>
      </w:r>
      <w:r w:rsidRPr="00596A3A">
        <w:t xml:space="preserve"> </w:t>
      </w:r>
      <w:r w:rsidRPr="00596A3A">
        <w:rPr>
          <w:i/>
          <w:iCs/>
        </w:rPr>
        <w:t>Alice’s Adventures in Wonderland/Through the Looking Glass</w:t>
      </w:r>
      <w:r w:rsidRPr="00596A3A">
        <w:t xml:space="preserve"> </w:t>
      </w:r>
      <w:r>
        <w:t xml:space="preserve">(Suffolk: </w:t>
      </w:r>
      <w:r w:rsidRPr="00596A3A">
        <w:t>Penguin Books</w:t>
      </w:r>
      <w:r>
        <w:t xml:space="preserve"> (</w:t>
      </w:r>
      <w:r w:rsidRPr="00596A3A">
        <w:t>1982</w:t>
      </w:r>
      <w:r>
        <w:t>))</w:t>
      </w:r>
      <w:r w:rsidRPr="00596A3A">
        <w:t>.</w:t>
      </w:r>
    </w:p>
  </w:endnote>
  <w:endnote w:id="16">
    <w:p w14:paraId="3217DDC3" w14:textId="4BB7591E" w:rsidR="00E713CC" w:rsidRPr="009E3774" w:rsidRDefault="00E713CC" w:rsidP="00123F2B">
      <w:pPr>
        <w:pStyle w:val="EndnoteText"/>
        <w:rPr>
          <w:rFonts w:asciiTheme="majorBidi" w:hAnsiTheme="majorBidi" w:cstheme="majorBidi"/>
          <w:color w:val="000000"/>
          <w:lang w:val="en-GB" w:bidi="he-IL"/>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Pr>
          <w:rFonts w:asciiTheme="majorBidi" w:hAnsiTheme="majorBidi" w:cstheme="majorBidi"/>
          <w:lang w:val="en-GB"/>
        </w:rPr>
        <w:t xml:space="preserve">For more on the </w:t>
      </w:r>
      <w:r w:rsidRPr="009E3774">
        <w:rPr>
          <w:rFonts w:asciiTheme="majorBidi" w:hAnsiTheme="majorBidi" w:cstheme="majorBidi"/>
          <w:color w:val="000000"/>
          <w:lang w:val="en-GB" w:bidi="he-IL"/>
        </w:rPr>
        <w:t>rich intertextual infrastructure of Nothomb’s novels</w:t>
      </w:r>
      <w:r>
        <w:rPr>
          <w:rFonts w:asciiTheme="majorBidi" w:hAnsiTheme="majorBidi" w:cstheme="majorBidi"/>
          <w:color w:val="000000"/>
          <w:lang w:val="en-GB" w:bidi="he-IL"/>
        </w:rPr>
        <w:t>, s</w:t>
      </w:r>
      <w:r w:rsidRPr="009E3774">
        <w:rPr>
          <w:rFonts w:asciiTheme="majorBidi" w:hAnsiTheme="majorBidi" w:cstheme="majorBidi"/>
          <w:color w:val="000000"/>
          <w:lang w:val="en-GB" w:bidi="he-IL"/>
        </w:rPr>
        <w:t xml:space="preserve">ee </w:t>
      </w:r>
      <w:r w:rsidRPr="00A55E0D">
        <w:rPr>
          <w:rFonts w:asciiTheme="majorBidi" w:hAnsiTheme="majorBidi" w:cstheme="majorBidi"/>
          <w:color w:val="000000"/>
          <w:lang w:val="en-GB" w:bidi="he-IL"/>
        </w:rPr>
        <w:t xml:space="preserve">Susan Bainbrigge, </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Monter l’escalier anachronique</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 xml:space="preserve">: intertextuality in </w:t>
      </w:r>
      <w:r w:rsidRPr="00A55E0D">
        <w:rPr>
          <w:rFonts w:asciiTheme="majorBidi" w:hAnsiTheme="majorBidi" w:cstheme="majorBidi"/>
          <w:i/>
          <w:iCs/>
          <w:color w:val="000000"/>
          <w:lang w:val="en-GB" w:bidi="he-IL"/>
        </w:rPr>
        <w:t>Mercure</w:t>
      </w:r>
      <w:r>
        <w:rPr>
          <w:rFonts w:asciiTheme="majorBidi" w:hAnsiTheme="majorBidi" w:cstheme="majorBidi"/>
          <w:color w:val="000000"/>
          <w:lang w:val="en-GB" w:bidi="he-IL"/>
        </w:rPr>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 pp. 114</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123</w:t>
      </w:r>
      <w:r>
        <w:rPr>
          <w:rFonts w:asciiTheme="majorBidi" w:hAnsiTheme="majorBidi" w:cstheme="majorBidi"/>
          <w:color w:val="000000"/>
          <w:lang w:val="en-GB" w:bidi="he-IL"/>
        </w:rPr>
        <w:t>.</w:t>
      </w:r>
      <w:r w:rsidRPr="009E3774">
        <w:rPr>
          <w:rFonts w:asciiTheme="majorBidi" w:hAnsiTheme="majorBidi" w:cstheme="majorBidi"/>
          <w:color w:val="000000"/>
          <w:lang w:val="en-GB" w:bidi="he-IL"/>
        </w:rPr>
        <w:t xml:space="preserve"> </w:t>
      </w:r>
    </w:p>
  </w:endnote>
  <w:endnote w:id="17">
    <w:p w14:paraId="58A35130" w14:textId="3F8B327E" w:rsidR="00E713CC" w:rsidRPr="009E3774" w:rsidRDefault="00E713CC" w:rsidP="00D72047">
      <w:pPr>
        <w:pStyle w:val="Default"/>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 xml:space="preserve">Critics grapple with the question </w:t>
      </w:r>
      <w:r>
        <w:rPr>
          <w:rFonts w:asciiTheme="majorBidi" w:hAnsiTheme="majorBidi" w:cstheme="majorBidi"/>
          <w:color w:val="000000" w:themeColor="text1"/>
          <w:sz w:val="20"/>
          <w:szCs w:val="20"/>
          <w:lang w:val="en-GB"/>
        </w:rPr>
        <w:t xml:space="preserve">of </w:t>
      </w:r>
      <w:r w:rsidRPr="009E3774">
        <w:rPr>
          <w:rFonts w:asciiTheme="majorBidi" w:hAnsiTheme="majorBidi" w:cstheme="majorBidi"/>
          <w:color w:val="000000" w:themeColor="text1"/>
          <w:sz w:val="20"/>
          <w:szCs w:val="20"/>
          <w:lang w:val="en-GB"/>
        </w:rPr>
        <w:t>why Am</w:t>
      </w:r>
      <w:r>
        <w:rPr>
          <w:rFonts w:asciiTheme="majorBidi" w:hAnsiTheme="majorBidi" w:cstheme="majorBidi"/>
          <w:color w:val="000000" w:themeColor="text1"/>
          <w:sz w:val="20"/>
          <w:szCs w:val="20"/>
        </w:rPr>
        <w:t>é</w:t>
      </w:r>
      <w:r w:rsidRPr="009E3774">
        <w:rPr>
          <w:rFonts w:asciiTheme="majorBidi" w:hAnsiTheme="majorBidi" w:cstheme="majorBidi"/>
          <w:color w:val="000000" w:themeColor="text1"/>
          <w:sz w:val="20"/>
          <w:szCs w:val="20"/>
          <w:lang w:val="en-GB"/>
        </w:rPr>
        <w:t xml:space="preserve">lie does not resign from Yumimoto. Obviously dissatisfied and undeniably humiliated, she </w:t>
      </w:r>
      <w:r>
        <w:rPr>
          <w:rFonts w:asciiTheme="majorBidi" w:hAnsiTheme="majorBidi" w:cstheme="majorBidi"/>
          <w:color w:val="000000" w:themeColor="text1"/>
          <w:sz w:val="20"/>
          <w:szCs w:val="20"/>
          <w:lang w:val="en-GB"/>
        </w:rPr>
        <w:t xml:space="preserve">nevertheless continues to </w:t>
      </w:r>
      <w:r w:rsidRPr="009E3774">
        <w:rPr>
          <w:rFonts w:asciiTheme="majorBidi" w:hAnsiTheme="majorBidi" w:cstheme="majorBidi"/>
          <w:color w:val="000000" w:themeColor="text1"/>
          <w:sz w:val="20"/>
          <w:szCs w:val="20"/>
          <w:lang w:val="en-GB"/>
        </w:rPr>
        <w:t>hold on to her job.</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 explanation provided within the narrative is that s</w:t>
      </w:r>
      <w:r>
        <w:rPr>
          <w:rFonts w:asciiTheme="majorBidi" w:hAnsiTheme="majorBidi" w:cstheme="majorBidi"/>
          <w:color w:val="000000" w:themeColor="text1"/>
          <w:sz w:val="20"/>
          <w:szCs w:val="20"/>
          <w:lang w:val="en-GB"/>
        </w:rPr>
        <w:t xml:space="preserve">he does not want to lose face, </w:t>
      </w:r>
      <w:r w:rsidRPr="009E3774">
        <w:rPr>
          <w:rFonts w:asciiTheme="majorBidi" w:hAnsiTheme="majorBidi" w:cstheme="majorBidi"/>
          <w:color w:val="000000" w:themeColor="text1"/>
          <w:sz w:val="20"/>
          <w:szCs w:val="20"/>
          <w:lang w:val="en-GB"/>
        </w:rPr>
        <w:t>meaning she does not</w:t>
      </w:r>
      <w:r>
        <w:rPr>
          <w:rFonts w:asciiTheme="majorBidi" w:hAnsiTheme="majorBidi" w:cstheme="majorBidi"/>
          <w:color w:val="000000" w:themeColor="text1"/>
          <w:sz w:val="20"/>
          <w:szCs w:val="20"/>
          <w:lang w:val="en-GB"/>
        </w:rPr>
        <w:t xml:space="preserve"> wish to</w:t>
      </w:r>
      <w:r w:rsidRPr="009E3774">
        <w:rPr>
          <w:rFonts w:asciiTheme="majorBidi" w:hAnsiTheme="majorBidi" w:cstheme="majorBidi"/>
          <w:color w:val="000000" w:themeColor="text1"/>
          <w:sz w:val="20"/>
          <w:szCs w:val="20"/>
          <w:lang w:val="en-GB"/>
        </w:rPr>
        <w:t xml:space="preserve"> bring shame on herself for not being able to keep a job.</w:t>
      </w:r>
      <w:r>
        <w:rPr>
          <w:rFonts w:asciiTheme="majorBidi" w:hAnsiTheme="majorBidi" w:cstheme="majorBidi"/>
          <w:color w:val="000000" w:themeColor="text1"/>
          <w:sz w:val="20"/>
          <w:szCs w:val="20"/>
          <w:lang w:val="en-GB"/>
        </w:rPr>
        <w:t xml:space="preserve"> </w:t>
      </w:r>
      <w:r w:rsidRPr="00123F2B">
        <w:rPr>
          <w:rFonts w:asciiTheme="majorBidi" w:hAnsiTheme="majorBidi" w:cstheme="majorBidi"/>
          <w:color w:val="000000" w:themeColor="text1"/>
          <w:sz w:val="20"/>
          <w:szCs w:val="20"/>
          <w:lang w:val="en-GB"/>
        </w:rPr>
        <w:t>Jennings</w:t>
      </w:r>
      <w:r w:rsidRPr="009E3774">
        <w:rPr>
          <w:rFonts w:asciiTheme="majorBidi" w:hAnsiTheme="majorBidi" w:cstheme="majorBidi"/>
          <w:color w:val="000000" w:themeColor="text1"/>
          <w:sz w:val="20"/>
          <w:szCs w:val="20"/>
          <w:lang w:val="en-GB"/>
        </w:rPr>
        <w:t xml:space="preserve"> explains that in that </w:t>
      </w:r>
      <w:r>
        <w:rPr>
          <w:rFonts w:asciiTheme="majorBidi" w:hAnsiTheme="majorBidi" w:cstheme="majorBidi"/>
          <w:color w:val="000000" w:themeColor="text1"/>
          <w:sz w:val="20"/>
          <w:szCs w:val="20"/>
          <w:lang w:val="en-GB"/>
        </w:rPr>
        <w:t>Amélie</w:t>
      </w:r>
      <w:r w:rsidRPr="009E3774">
        <w:rPr>
          <w:rFonts w:asciiTheme="majorBidi" w:hAnsiTheme="majorBidi" w:cstheme="majorBidi"/>
          <w:color w:val="000000" w:themeColor="text1"/>
          <w:sz w:val="20"/>
          <w:szCs w:val="20"/>
          <w:lang w:val="en-GB"/>
        </w:rPr>
        <w:t xml:space="preserve"> holds on to her Japanese identity, as this is </w:t>
      </w:r>
      <w:r>
        <w:rPr>
          <w:rFonts w:asciiTheme="majorBidi" w:hAnsiTheme="majorBidi" w:cstheme="majorBidi"/>
          <w:color w:val="000000" w:themeColor="text1"/>
          <w:sz w:val="20"/>
          <w:szCs w:val="20"/>
          <w:lang w:val="en-GB"/>
        </w:rPr>
        <w:t xml:space="preserve">a perfectly Japanese reasoning. William </w:t>
      </w:r>
      <w:r w:rsidRPr="00123F2B">
        <w:rPr>
          <w:rFonts w:asciiTheme="majorBidi" w:hAnsiTheme="majorBidi" w:cstheme="majorBidi"/>
          <w:color w:val="000000" w:themeColor="text1"/>
          <w:sz w:val="20"/>
          <w:szCs w:val="20"/>
          <w:lang w:val="en-GB"/>
        </w:rPr>
        <w:t xml:space="preserve">Jennings,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Homecoming and childhood identity in the work of </w:t>
      </w:r>
      <w:r>
        <w:rPr>
          <w:rFonts w:asciiTheme="majorBidi" w:hAnsiTheme="majorBidi" w:cstheme="majorBidi"/>
          <w:color w:val="000000" w:themeColor="text1"/>
          <w:sz w:val="20"/>
          <w:szCs w:val="20"/>
          <w:lang w:val="en-GB"/>
        </w:rPr>
        <w:t>Amélie</w:t>
      </w:r>
      <w:r w:rsidRPr="00123F2B">
        <w:rPr>
          <w:rFonts w:asciiTheme="majorBidi" w:hAnsiTheme="majorBidi" w:cstheme="majorBidi"/>
          <w:color w:val="000000" w:themeColor="text1"/>
          <w:sz w:val="20"/>
          <w:szCs w:val="20"/>
          <w:lang w:val="en-GB"/>
        </w:rPr>
        <w:t xml:space="preserve"> Nothomb</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sidRPr="00123F2B">
        <w:rPr>
          <w:rFonts w:asciiTheme="majorBidi" w:hAnsiTheme="majorBidi" w:cstheme="majorBidi"/>
          <w:i/>
          <w:iCs/>
          <w:color w:val="000000" w:themeColor="text1"/>
          <w:sz w:val="20"/>
          <w:szCs w:val="20"/>
          <w:lang w:val="en-GB"/>
        </w:rPr>
        <w:t>New Zealand Journal of French Studies</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31:2</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November 2010</w:t>
      </w:r>
      <w:r>
        <w:rPr>
          <w:rFonts w:asciiTheme="majorBidi" w:hAnsiTheme="majorBidi" w:cstheme="majorBidi"/>
          <w:color w:val="000000" w:themeColor="text1"/>
          <w:sz w:val="20"/>
          <w:szCs w:val="20"/>
          <w:lang w:val="en-GB"/>
        </w:rPr>
        <w:t xml:space="preserve">), pp. </w:t>
      </w:r>
      <w:r w:rsidRPr="00123F2B">
        <w:rPr>
          <w:rFonts w:asciiTheme="majorBidi" w:hAnsiTheme="majorBidi" w:cstheme="majorBidi"/>
          <w:color w:val="000000" w:themeColor="text1"/>
          <w:sz w:val="20"/>
          <w:szCs w:val="20"/>
          <w:lang w:val="en-GB"/>
        </w:rPr>
        <w:t>29</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37 </w:t>
      </w:r>
      <w:r>
        <w:rPr>
          <w:rFonts w:asciiTheme="majorBidi" w:hAnsiTheme="majorBidi" w:cstheme="majorBidi"/>
          <w:color w:val="000000" w:themeColor="text1"/>
          <w:sz w:val="20"/>
          <w:szCs w:val="20"/>
          <w:lang w:val="en-GB"/>
        </w:rPr>
        <w:t>(pp</w:t>
      </w:r>
      <w:r w:rsidRPr="009E3774">
        <w:rPr>
          <w:rFonts w:asciiTheme="majorBidi" w:hAnsiTheme="majorBidi" w:cstheme="majorBidi"/>
          <w:color w:val="000000" w:themeColor="text1"/>
          <w:sz w:val="20"/>
          <w:szCs w:val="20"/>
          <w:lang w:val="en-GB"/>
        </w:rPr>
        <w:t>. 31</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32). An alternative interpretational hypothesis is that remaining there serves her as an aspiring author. On several occasions Am</w:t>
      </w:r>
      <w:r>
        <w:rPr>
          <w:rFonts w:asciiTheme="majorBidi" w:hAnsiTheme="majorBidi" w:cstheme="majorBidi"/>
          <w:color w:val="000000" w:themeColor="text1"/>
          <w:sz w:val="20"/>
          <w:szCs w:val="20"/>
          <w:lang w:val="en-GB"/>
        </w:rPr>
        <w:t>é</w:t>
      </w:r>
      <w:r w:rsidRPr="009E3774">
        <w:rPr>
          <w:rFonts w:asciiTheme="majorBidi" w:hAnsiTheme="majorBidi" w:cstheme="majorBidi"/>
          <w:color w:val="000000" w:themeColor="text1"/>
          <w:sz w:val="20"/>
          <w:szCs w:val="20"/>
          <w:lang w:val="en-GB"/>
        </w:rPr>
        <w:t xml:space="preserve">lie relates her childhood fantasy </w:t>
      </w:r>
      <w:r>
        <w:rPr>
          <w:rFonts w:asciiTheme="majorBidi" w:hAnsiTheme="majorBidi" w:cstheme="majorBidi"/>
          <w:color w:val="000000" w:themeColor="text1"/>
          <w:sz w:val="20"/>
          <w:szCs w:val="20"/>
          <w:lang w:val="en-GB"/>
        </w:rPr>
        <w:t xml:space="preserve">of becoming </w:t>
      </w:r>
      <w:r w:rsidRPr="00123F2B">
        <w:rPr>
          <w:rFonts w:asciiTheme="majorBidi" w:hAnsiTheme="majorBidi" w:cstheme="majorBidi"/>
          <w:color w:val="000000" w:themeColor="text1"/>
          <w:sz w:val="20"/>
          <w:szCs w:val="20"/>
          <w:lang w:val="en-GB"/>
        </w:rPr>
        <w:t xml:space="preserve">God (p. 56). </w:t>
      </w:r>
      <w:r>
        <w:rPr>
          <w:rFonts w:asciiTheme="majorBidi" w:hAnsiTheme="majorBidi" w:cstheme="majorBidi"/>
          <w:color w:val="000000" w:themeColor="text1"/>
          <w:sz w:val="20"/>
          <w:szCs w:val="20"/>
          <w:lang w:val="en-GB"/>
        </w:rPr>
        <w:t>Assuming that</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God</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can be</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interpreted</w:t>
      </w:r>
      <w:r w:rsidRPr="009E3774">
        <w:rPr>
          <w:rFonts w:asciiTheme="majorBidi" w:hAnsiTheme="majorBidi" w:cstheme="majorBidi"/>
          <w:color w:val="000000" w:themeColor="text1"/>
          <w:sz w:val="20"/>
          <w:szCs w:val="20"/>
          <w:lang w:val="en-GB"/>
        </w:rPr>
        <w:t xml:space="preserve"> as a metaphor for the author, able to generate worlds on paper, then Yumimoto is an arena where she can practice her omnipotence as an author by pushing events </w:t>
      </w:r>
      <w:r w:rsidRPr="009E3774">
        <w:rPr>
          <w:rFonts w:asciiTheme="majorBidi" w:hAnsiTheme="majorBidi" w:cstheme="majorBidi"/>
          <w:i/>
          <w:iCs/>
          <w:color w:val="000000" w:themeColor="text1"/>
          <w:sz w:val="20"/>
          <w:szCs w:val="20"/>
          <w:lang w:val="en-GB"/>
        </w:rPr>
        <w:t>ad absurdum</w:t>
      </w:r>
      <w:r w:rsidRPr="009E3774">
        <w:rPr>
          <w:rFonts w:asciiTheme="majorBidi" w:hAnsiTheme="majorBidi" w:cstheme="majorBidi"/>
          <w:color w:val="000000" w:themeColor="text1"/>
          <w:sz w:val="20"/>
          <w:szCs w:val="20"/>
          <w:lang w:val="en-GB"/>
        </w:rPr>
        <w:t xml:space="preserve"> for the sake of the </w:t>
      </w:r>
      <w:r>
        <w:rPr>
          <w:rFonts w:asciiTheme="majorBidi" w:hAnsiTheme="majorBidi" w:cstheme="majorBidi"/>
          <w:color w:val="000000" w:themeColor="text1"/>
          <w:sz w:val="20"/>
          <w:szCs w:val="20"/>
          <w:lang w:val="en-GB"/>
        </w:rPr>
        <w:t>fiction</w:t>
      </w:r>
      <w:r w:rsidRPr="009E3774">
        <w:rPr>
          <w:rFonts w:asciiTheme="majorBidi" w:hAnsiTheme="majorBidi" w:cstheme="majorBidi"/>
          <w:color w:val="000000" w:themeColor="text1"/>
          <w:sz w:val="20"/>
          <w:szCs w:val="20"/>
          <w:lang w:val="en-GB"/>
        </w:rPr>
        <w:t xml:space="preserve"> she is about to compose. </w:t>
      </w:r>
    </w:p>
  </w:endnote>
  <w:endnote w:id="18">
    <w:p w14:paraId="1D563D62" w14:textId="6850F0DA" w:rsidR="00E713CC" w:rsidRDefault="00E713CC">
      <w:pPr>
        <w:pStyle w:val="EndnoteText"/>
      </w:pPr>
      <w:r>
        <w:rPr>
          <w:rStyle w:val="EndnoteReference"/>
        </w:rPr>
        <w:endnoteRef/>
      </w:r>
      <w:r>
        <w:t xml:space="preserve"> Note that this term does not appear in the English translation. </w:t>
      </w:r>
    </w:p>
  </w:endnote>
  <w:endnote w:id="19">
    <w:p w14:paraId="0C6E85FE" w14:textId="4872C3AA" w:rsidR="00E713CC" w:rsidRPr="009E3774" w:rsidRDefault="00E713CC" w:rsidP="00D7204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Their actions </w:t>
      </w:r>
      <w:r>
        <w:rPr>
          <w:rFonts w:asciiTheme="majorBidi" w:hAnsiTheme="majorBidi" w:cstheme="majorBidi"/>
          <w:color w:val="000000" w:themeColor="text1"/>
          <w:lang w:val="en-GB"/>
        </w:rPr>
        <w:t xml:space="preserve">also </w:t>
      </w:r>
      <w:r w:rsidRPr="009E3774">
        <w:rPr>
          <w:rFonts w:asciiTheme="majorBidi" w:hAnsiTheme="majorBidi" w:cstheme="majorBidi"/>
          <w:color w:val="000000" w:themeColor="text1"/>
          <w:lang w:val="en-GB"/>
        </w:rPr>
        <w:t>are exaggerated an</w:t>
      </w:r>
      <w:r>
        <w:rPr>
          <w:rFonts w:asciiTheme="majorBidi" w:hAnsiTheme="majorBidi" w:cstheme="majorBidi"/>
          <w:color w:val="000000" w:themeColor="text1"/>
          <w:lang w:val="en-GB"/>
        </w:rPr>
        <w:t>d</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almost magical. For example, when</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Mister Omochi </w:t>
      </w:r>
      <w:r w:rsidRPr="009E3774">
        <w:rPr>
          <w:rFonts w:asciiTheme="majorBidi" w:hAnsiTheme="majorBidi" w:cstheme="majorBidi"/>
          <w:color w:val="000000" w:themeColor="text1"/>
          <w:lang w:val="en-GB"/>
        </w:rPr>
        <w:t xml:space="preserve">grabs </w:t>
      </w:r>
      <w:r>
        <w:rPr>
          <w:rFonts w:asciiTheme="majorBidi" w:hAnsiTheme="majorBidi" w:cstheme="majorBidi"/>
          <w:color w:val="000000" w:themeColor="text1"/>
          <w:lang w:val="en-GB"/>
        </w:rPr>
        <w:t>Am</w:t>
      </w:r>
      <w:r>
        <w:rPr>
          <w:rFonts w:asciiTheme="majorBidi" w:hAnsiTheme="majorBidi" w:cstheme="majorBidi"/>
          <w:color w:val="000000" w:themeColor="text1"/>
        </w:rPr>
        <w:t xml:space="preserve">élie </w:t>
      </w:r>
      <w:r w:rsidRPr="009E3774">
        <w:rPr>
          <w:rFonts w:asciiTheme="majorBidi" w:hAnsiTheme="majorBidi" w:cstheme="majorBidi"/>
          <w:color w:val="000000" w:themeColor="text1"/>
          <w:lang w:val="en-GB"/>
        </w:rPr>
        <w:t xml:space="preserve">by the hand and drags her into the corridor, </w:t>
      </w:r>
      <w:r>
        <w:rPr>
          <w:rFonts w:asciiTheme="majorBidi" w:hAnsiTheme="majorBidi" w:cstheme="majorBidi"/>
          <w:color w:val="000000" w:themeColor="text1"/>
          <w:lang w:val="en-GB"/>
        </w:rPr>
        <w:t>she describes feeling</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like a doll in his hands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 xml:space="preserve">107)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j’étai</w:t>
      </w:r>
      <w:r w:rsidR="00444509">
        <w:rPr>
          <w:rFonts w:asciiTheme="majorBidi" w:hAnsiTheme="majorBidi" w:cstheme="majorBidi"/>
          <w:color w:val="000000" w:themeColor="text1"/>
          <w:lang w:val="en-GB"/>
        </w:rPr>
        <w:t>s</w:t>
      </w:r>
      <w:r w:rsidRPr="009E3774">
        <w:rPr>
          <w:rFonts w:asciiTheme="majorBidi" w:hAnsiTheme="majorBidi" w:cstheme="majorBidi"/>
          <w:color w:val="000000" w:themeColor="text1"/>
          <w:lang w:val="en-GB"/>
        </w:rPr>
        <w:t xml:space="preserve"> un jouet entre ses bras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151)</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p>
  </w:endnote>
  <w:endnote w:id="20">
    <w:p w14:paraId="0FE3B630" w14:textId="4FF6ACA4" w:rsidR="00E713CC" w:rsidRDefault="00E713CC">
      <w:pPr>
        <w:pStyle w:val="EndnoteText"/>
      </w:pPr>
      <w:r>
        <w:rPr>
          <w:rStyle w:val="EndnoteReference"/>
        </w:rPr>
        <w:endnoteRef/>
      </w:r>
      <w:r>
        <w:t xml:space="preserve"> </w:t>
      </w:r>
      <w:r w:rsidRPr="00123F2B">
        <w:rPr>
          <w:rFonts w:asciiTheme="majorBidi" w:hAnsiTheme="majorBidi" w:cstheme="majorBidi"/>
          <w:color w:val="000000" w:themeColor="text1"/>
          <w:lang w:val="en-GB"/>
        </w:rPr>
        <w:t xml:space="preserve">Jennings, </w:t>
      </w:r>
      <w:r>
        <w:rPr>
          <w:rFonts w:asciiTheme="majorBidi" w:hAnsiTheme="majorBidi" w:cstheme="majorBidi"/>
          <w:color w:val="000000" w:themeColor="text1"/>
          <w:lang w:val="en-GB"/>
        </w:rPr>
        <w:t>‘</w:t>
      </w:r>
      <w:r w:rsidRPr="00123F2B">
        <w:rPr>
          <w:rFonts w:asciiTheme="majorBidi" w:hAnsiTheme="majorBidi" w:cstheme="majorBidi"/>
          <w:color w:val="000000" w:themeColor="text1"/>
          <w:lang w:val="en-GB"/>
        </w:rPr>
        <w:t>Homecoming and childhood identity</w:t>
      </w:r>
      <w:r>
        <w:rPr>
          <w:rFonts w:asciiTheme="majorBidi" w:hAnsiTheme="majorBidi" w:cstheme="majorBidi"/>
          <w:color w:val="000000" w:themeColor="text1"/>
          <w:lang w:val="en-GB"/>
        </w:rPr>
        <w:t>’, p.35.</w:t>
      </w:r>
    </w:p>
  </w:endnote>
  <w:endnote w:id="21">
    <w:p w14:paraId="5E7EF860" w14:textId="61C3B6C6" w:rsidR="00E713CC" w:rsidRPr="004D6CA3" w:rsidRDefault="00E713CC" w:rsidP="00D72047">
      <w:pPr>
        <w:pStyle w:val="Default"/>
        <w:ind w:right="618"/>
        <w:rPr>
          <w:rFonts w:asciiTheme="majorBidi" w:hAnsiTheme="majorBidi" w:cstheme="majorBidi"/>
          <w:strike/>
          <w:sz w:val="20"/>
          <w:szCs w:val="20"/>
          <w:lang w:val="en-GB"/>
        </w:rPr>
      </w:pPr>
      <w:r w:rsidRPr="009E3774">
        <w:rPr>
          <w:rStyle w:val="EndnoteReference"/>
          <w:rFonts w:asciiTheme="majorBidi" w:hAnsiTheme="majorBidi" w:cstheme="majorBidi"/>
          <w:color w:val="auto"/>
          <w:sz w:val="20"/>
          <w:szCs w:val="20"/>
          <w:lang w:val="en-GB" w:bidi="ar-SA"/>
        </w:rPr>
        <w:endnoteRef/>
      </w:r>
      <w:r w:rsidRPr="009E3774">
        <w:rPr>
          <w:rFonts w:asciiTheme="majorBidi" w:hAnsiTheme="majorBidi" w:cstheme="majorBidi"/>
          <w:sz w:val="20"/>
          <w:szCs w:val="20"/>
          <w:lang w:val="en-GB"/>
        </w:rPr>
        <w:t xml:space="preserve"> </w:t>
      </w:r>
      <w:r w:rsidRPr="004D6CA3">
        <w:rPr>
          <w:rFonts w:asciiTheme="majorBidi" w:hAnsiTheme="majorBidi" w:cstheme="majorBidi"/>
          <w:strike/>
          <w:sz w:val="20"/>
          <w:szCs w:val="20"/>
          <w:lang w:val="en-GB"/>
        </w:rPr>
        <w:t xml:space="preserve">Especially abundant is the semantic field of Christianity. The lexemes appear not only in the context of Amélie’s childhood wishes to become God but also as comparisons on occasion, as well as reference words and adjectives. The terms include Christ, devil, martyr, Eden, the Tower of Babel, Carmelite, Pontius Pilate, Easter, Gehenna and the sacrificial lamb, among others. </w:t>
      </w:r>
    </w:p>
  </w:endnote>
  <w:endnote w:id="22">
    <w:p w14:paraId="05DE8F3D" w14:textId="74C35EE9" w:rsidR="00E713CC" w:rsidRPr="009E3774" w:rsidRDefault="00E713CC" w:rsidP="00D85D8A">
      <w:pPr>
        <w:pStyle w:val="Default"/>
        <w:ind w:right="618"/>
        <w:rPr>
          <w:rFonts w:asciiTheme="majorBidi"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color w:val="000000" w:themeColor="text1"/>
          <w:sz w:val="20"/>
          <w:szCs w:val="20"/>
          <w:lang w:val="en-GB"/>
        </w:rPr>
        <w:t>Stupeur et tremblements</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a synchronic triple polysemy on top of its expla</w:t>
      </w:r>
      <w:r>
        <w:rPr>
          <w:rFonts w:asciiTheme="majorBidi" w:hAnsiTheme="majorBidi" w:cstheme="majorBidi"/>
          <w:color w:val="000000" w:themeColor="text1"/>
          <w:sz w:val="20"/>
          <w:szCs w:val="20"/>
          <w:lang w:val="en-GB"/>
        </w:rPr>
        <w:t xml:space="preserve">nation in the narrative. First, </w:t>
      </w:r>
      <w:r w:rsidRPr="009E3774">
        <w:rPr>
          <w:rFonts w:asciiTheme="majorBidi" w:hAnsiTheme="majorBidi" w:cstheme="majorBidi"/>
          <w:color w:val="000000" w:themeColor="text1"/>
          <w:sz w:val="20"/>
          <w:szCs w:val="20"/>
          <w:lang w:val="en-GB"/>
        </w:rPr>
        <w:t xml:space="preserve">this conduct is </w:t>
      </w:r>
      <w:r>
        <w:rPr>
          <w:rFonts w:asciiTheme="majorBidi" w:hAnsiTheme="majorBidi" w:cstheme="majorBidi"/>
          <w:color w:val="000000" w:themeColor="text1"/>
          <w:sz w:val="20"/>
          <w:szCs w:val="20"/>
          <w:lang w:val="en-GB"/>
        </w:rPr>
        <w:t xml:space="preserve">a </w:t>
      </w:r>
      <w:r w:rsidRPr="009E3774">
        <w:rPr>
          <w:rFonts w:asciiTheme="majorBidi" w:hAnsiTheme="majorBidi" w:cstheme="majorBidi"/>
          <w:color w:val="000000" w:themeColor="text1"/>
          <w:sz w:val="20"/>
          <w:szCs w:val="20"/>
          <w:lang w:val="en-GB"/>
        </w:rPr>
        <w:t xml:space="preserve">marker of </w:t>
      </w:r>
      <w:r>
        <w:rPr>
          <w:rFonts w:asciiTheme="majorBidi" w:hAnsiTheme="majorBidi" w:cstheme="majorBidi"/>
          <w:color w:val="000000" w:themeColor="text1"/>
          <w:sz w:val="20"/>
          <w:szCs w:val="20"/>
          <w:lang w:val="en-GB"/>
        </w:rPr>
        <w:t>J</w:t>
      </w:r>
      <w:r w:rsidRPr="009E3774">
        <w:rPr>
          <w:rFonts w:asciiTheme="majorBidi" w:hAnsiTheme="majorBidi" w:cstheme="majorBidi"/>
          <w:color w:val="000000" w:themeColor="text1"/>
          <w:sz w:val="20"/>
          <w:szCs w:val="20"/>
          <w:lang w:val="en-GB"/>
        </w:rPr>
        <w:t>apanese culture, and part of the prevalent ethos of hierarchy and authority.</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Second, the collocation is affiliated with </w:t>
      </w:r>
      <w:r>
        <w:rPr>
          <w:rFonts w:asciiTheme="majorBidi" w:hAnsiTheme="majorBidi" w:cstheme="majorBidi"/>
          <w:color w:val="000000" w:themeColor="text1"/>
          <w:sz w:val="20"/>
          <w:szCs w:val="20"/>
          <w:lang w:val="en-GB"/>
        </w:rPr>
        <w:t xml:space="preserve">the </w:t>
      </w:r>
      <w:r w:rsidRPr="009E3774">
        <w:rPr>
          <w:rFonts w:asciiTheme="majorBidi" w:hAnsiTheme="majorBidi" w:cstheme="majorBidi"/>
          <w:color w:val="000000" w:themeColor="text1"/>
          <w:sz w:val="20"/>
          <w:szCs w:val="20"/>
          <w:lang w:val="en-GB"/>
        </w:rPr>
        <w:t xml:space="preserve">Western Judeo-Christian </w:t>
      </w:r>
      <w:r>
        <w:rPr>
          <w:rFonts w:asciiTheme="majorBidi" w:hAnsiTheme="majorBidi" w:cstheme="majorBidi"/>
          <w:color w:val="000000" w:themeColor="text1"/>
          <w:sz w:val="20"/>
          <w:szCs w:val="20"/>
          <w:lang w:val="en-GB"/>
        </w:rPr>
        <w:t>as it is mentioned in the Bible</w:t>
      </w:r>
      <w:r w:rsidRPr="009E3774">
        <w:rPr>
          <w:rFonts w:asciiTheme="majorBidi" w:hAnsiTheme="majorBidi" w:cstheme="majorBidi"/>
          <w:color w:val="000000" w:themeColor="text1"/>
          <w:sz w:val="20"/>
          <w:szCs w:val="20"/>
          <w:lang w:val="en-GB"/>
        </w:rPr>
        <w:t xml:space="preserve"> (see </w:t>
      </w:r>
      <w:r w:rsidRPr="00D85D8A">
        <w:rPr>
          <w:rFonts w:asciiTheme="majorBidi" w:hAnsiTheme="majorBidi" w:cstheme="majorBidi"/>
          <w:i/>
          <w:iCs/>
          <w:color w:val="000000" w:themeColor="text1"/>
          <w:sz w:val="20"/>
          <w:szCs w:val="20"/>
          <w:lang w:val="en-GB"/>
        </w:rPr>
        <w:t>Philipians</w:t>
      </w:r>
      <w:r w:rsidRPr="009E3774">
        <w:rPr>
          <w:rFonts w:asciiTheme="majorBidi" w:hAnsiTheme="majorBidi" w:cstheme="majorBidi"/>
          <w:color w:val="000000" w:themeColor="text1"/>
          <w:sz w:val="20"/>
          <w:szCs w:val="20"/>
          <w:lang w:val="en-GB"/>
        </w:rPr>
        <w:t xml:space="preserve"> 2:12), </w:t>
      </w:r>
      <w:r>
        <w:rPr>
          <w:rFonts w:asciiTheme="majorBidi" w:hAnsiTheme="majorBidi" w:cstheme="majorBidi"/>
          <w:color w:val="000000" w:themeColor="text1"/>
          <w:sz w:val="20"/>
          <w:szCs w:val="20"/>
          <w:lang w:val="en-GB"/>
        </w:rPr>
        <w:t xml:space="preserve">and thirdly, </w:t>
      </w:r>
      <w:r w:rsidRPr="009E3774">
        <w:rPr>
          <w:rFonts w:asciiTheme="majorBidi" w:hAnsiTheme="majorBidi" w:cstheme="majorBidi"/>
          <w:color w:val="000000" w:themeColor="text1"/>
          <w:sz w:val="20"/>
          <w:szCs w:val="20"/>
          <w:lang w:val="en-GB"/>
        </w:rPr>
        <w:t>it is also verbatim the title of Nietsche’s tract.</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These t</w:t>
      </w:r>
      <w:r>
        <w:rPr>
          <w:rFonts w:asciiTheme="majorBidi" w:hAnsiTheme="majorBidi" w:cstheme="majorBidi"/>
          <w:color w:val="000000" w:themeColor="text1"/>
          <w:sz w:val="20"/>
          <w:szCs w:val="20"/>
          <w:lang w:val="en-GB"/>
        </w:rPr>
        <w:t>hree</w:t>
      </w:r>
      <w:r w:rsidRPr="009E3774">
        <w:rPr>
          <w:rFonts w:asciiTheme="majorBidi" w:hAnsiTheme="majorBidi" w:cstheme="majorBidi"/>
          <w:color w:val="000000" w:themeColor="text1"/>
          <w:sz w:val="20"/>
          <w:szCs w:val="20"/>
          <w:lang w:val="en-GB"/>
        </w:rPr>
        <w:t xml:space="preserve"> meanings collide in a perpetual internal conflict in the novel. And, finally, </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stupeur</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the narrator’s position toward her overall experience.</w:t>
      </w:r>
    </w:p>
  </w:endnote>
  <w:endnote w:id="23">
    <w:p w14:paraId="7492C056" w14:textId="5AC49546" w:rsidR="00E713CC" w:rsidRPr="00021453" w:rsidRDefault="00E713CC" w:rsidP="00021453">
      <w:pPr>
        <w:pStyle w:val="EndnoteText"/>
        <w:rPr>
          <w:lang w:val="en-GB"/>
        </w:rPr>
      </w:pPr>
      <w:r>
        <w:rPr>
          <w:rStyle w:val="EndnoteReference"/>
        </w:rPr>
        <w:endnoteRef/>
      </w:r>
      <w:r w:rsidRPr="00021453">
        <w:rPr>
          <w:lang w:val="en-GB"/>
        </w:rPr>
        <w:t xml:space="preserve"> For example, ‘j’entrai chez monsieur Omochi […] baissant les yeux et m’inclinant’ (p. 19) </w:t>
      </w:r>
      <w:r>
        <w:rPr>
          <w:lang w:val="en-GB"/>
        </w:rPr>
        <w:t>(‘</w:t>
      </w:r>
      <w:r>
        <w:t>I entered Mister Omochi’s office […] lowering my eyes and bowing’ (p. 10))</w:t>
      </w:r>
    </w:p>
  </w:endnote>
  <w:endnote w:id="24">
    <w:p w14:paraId="62A1D1AE" w14:textId="1EB613A0" w:rsidR="00E713CC" w:rsidRPr="002A529B" w:rsidRDefault="00E713CC" w:rsidP="003D5497">
      <w:pPr>
        <w:pStyle w:val="Default"/>
        <w:ind w:right="618" w:firstLine="11"/>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Guyot-Bender (</w:t>
      </w:r>
      <w:r>
        <w:rPr>
          <w:rFonts w:asciiTheme="majorBidi" w:hAnsiTheme="majorBidi" w:cstheme="majorBidi"/>
          <w:color w:val="000000" w:themeColor="text1"/>
          <w:sz w:val="20"/>
          <w:szCs w:val="20"/>
          <w:lang w:val="en-GB"/>
        </w:rPr>
        <w:t>‘Coding Japan’, p.</w:t>
      </w:r>
      <w:r w:rsidRPr="009E3774">
        <w:rPr>
          <w:rFonts w:asciiTheme="majorBidi" w:hAnsiTheme="majorBidi" w:cstheme="majorBidi"/>
          <w:color w:val="000000" w:themeColor="text1"/>
          <w:sz w:val="20"/>
          <w:szCs w:val="20"/>
          <w:lang w:val="en-GB"/>
        </w:rPr>
        <w:t xml:space="preserve"> 374)</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notes that Amélie </w:t>
      </w:r>
      <w:r>
        <w:rPr>
          <w:rFonts w:asciiTheme="majorBidi" w:hAnsiTheme="majorBidi" w:cstheme="majorBidi"/>
          <w:color w:val="000000" w:themeColor="text1"/>
          <w:sz w:val="20"/>
          <w:szCs w:val="20"/>
          <w:lang w:val="en-GB"/>
        </w:rPr>
        <w:t xml:space="preserve">is never </w:t>
      </w:r>
      <w:r w:rsidRPr="009E3774">
        <w:rPr>
          <w:rFonts w:asciiTheme="majorBidi" w:hAnsiTheme="majorBidi" w:cstheme="majorBidi"/>
          <w:color w:val="000000" w:themeColor="text1"/>
          <w:sz w:val="20"/>
          <w:szCs w:val="20"/>
          <w:lang w:val="en-GB"/>
        </w:rPr>
        <w:t>described physical</w:t>
      </w:r>
      <w:r>
        <w:rPr>
          <w:rFonts w:asciiTheme="majorBidi" w:hAnsiTheme="majorBidi" w:cstheme="majorBidi"/>
          <w:color w:val="000000" w:themeColor="text1"/>
          <w:sz w:val="20"/>
          <w:szCs w:val="20"/>
          <w:lang w:val="en-GB"/>
        </w:rPr>
        <w:t>ly</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the only part of her an</w:t>
      </w:r>
      <w:r w:rsidRPr="002A529B">
        <w:rPr>
          <w:rFonts w:asciiTheme="majorBidi" w:hAnsiTheme="majorBidi" w:cstheme="majorBidi"/>
          <w:color w:val="000000" w:themeColor="text1"/>
          <w:sz w:val="20"/>
          <w:szCs w:val="20"/>
          <w:lang w:val="en-GB"/>
        </w:rPr>
        <w:t xml:space="preserve">atomy that the reader is familiar with is her eye. </w:t>
      </w:r>
    </w:p>
  </w:endnote>
  <w:endnote w:id="25">
    <w:p w14:paraId="1C247810" w14:textId="62297BC3" w:rsidR="00E713CC" w:rsidRPr="00D03E07" w:rsidRDefault="00E713CC" w:rsidP="00D85D8A">
      <w:pPr>
        <w:pStyle w:val="Default"/>
        <w:ind w:left="11" w:right="618"/>
        <w:rPr>
          <w:rFonts w:asciiTheme="majorBidi" w:eastAsia="Helvetica" w:hAnsiTheme="majorBidi" w:cstheme="majorBidi"/>
          <w:color w:val="000000" w:themeColor="text1"/>
          <w:sz w:val="20"/>
          <w:szCs w:val="20"/>
          <w:lang w:val="en-GB"/>
        </w:rPr>
      </w:pPr>
      <w:r w:rsidRPr="002A529B">
        <w:rPr>
          <w:rStyle w:val="EndnoteReference"/>
          <w:rFonts w:asciiTheme="majorBidi" w:hAnsiTheme="majorBidi" w:cstheme="majorBidi"/>
          <w:sz w:val="20"/>
          <w:szCs w:val="20"/>
          <w:lang w:val="en-GB"/>
        </w:rPr>
        <w:endnoteRef/>
      </w:r>
      <w:r w:rsidRPr="002A529B">
        <w:rPr>
          <w:rFonts w:asciiTheme="majorBidi" w:hAnsiTheme="majorBidi" w:cstheme="majorBidi"/>
          <w:sz w:val="20"/>
          <w:szCs w:val="20"/>
          <w:lang w:val="en-GB"/>
        </w:rPr>
        <w:t xml:space="preserve"> </w:t>
      </w:r>
      <w:r w:rsidRPr="002A529B">
        <w:rPr>
          <w:rFonts w:asciiTheme="majorBidi" w:hAnsiTheme="majorBidi" w:cstheme="majorBidi"/>
          <w:color w:val="000000" w:themeColor="text1"/>
          <w:sz w:val="20"/>
          <w:szCs w:val="20"/>
          <w:lang w:val="en-GB"/>
        </w:rPr>
        <w:t>It is also the eye of a (future) author, able to create a world and control it. This reading gives prominence to the narrative of the protagonist’s initiation as a writer, which coincides with the double ending of the novel. As expounded by Marinella Termite (‘Closure’, p.158), the first ending brings to a close the narrative of Amélie’s Yumimoto trial, while the second one, following immediately thereafter, narrates the publication of her first book.</w:t>
      </w:r>
      <w:r w:rsidRPr="009E3774">
        <w:rPr>
          <w:rFonts w:asciiTheme="majorBidi" w:hAnsiTheme="majorBidi" w:cstheme="majorBidi"/>
          <w:color w:val="000000" w:themeColor="text1"/>
          <w:sz w:val="20"/>
          <w:szCs w:val="20"/>
          <w:lang w:val="en-GB"/>
        </w:rPr>
        <w:t xml:space="preserve"> </w:t>
      </w:r>
    </w:p>
  </w:endnote>
  <w:endnote w:id="26">
    <w:p w14:paraId="128A2C47" w14:textId="3A133EA0" w:rsidR="00E713CC" w:rsidRPr="0099328B" w:rsidRDefault="00E713CC" w:rsidP="00DE0646">
      <w:pPr>
        <w:pStyle w:val="EndnoteText"/>
        <w:rPr>
          <w:lang w:val="en-GB"/>
        </w:rPr>
      </w:pPr>
      <w:r>
        <w:rPr>
          <w:rStyle w:val="EndnoteReference"/>
        </w:rPr>
        <w:endnoteRef/>
      </w:r>
      <w:r>
        <w:t xml:space="preserve"> </w:t>
      </w:r>
      <w:r w:rsidRPr="0099328B">
        <w:t xml:space="preserve">Shirley Ann Jordan, </w:t>
      </w:r>
      <w:r>
        <w:t>‘</w:t>
      </w:r>
      <w:r w:rsidRPr="0099328B">
        <w:t>Amélie Nothomb’s combative dialogues: erudition, wit and weaponry</w:t>
      </w:r>
      <w:r>
        <w:t>’,</w:t>
      </w:r>
      <w:r w:rsidRPr="0099328B">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w:t>
      </w:r>
      <w:r w:rsidRPr="0099328B">
        <w:t xml:space="preserve"> </w:t>
      </w:r>
      <w:r>
        <w:t xml:space="preserve">pp. </w:t>
      </w:r>
      <w:r w:rsidRPr="0099328B">
        <w:t>93</w:t>
      </w:r>
      <w:r>
        <w:t>–</w:t>
      </w:r>
      <w:r w:rsidRPr="0099328B">
        <w:t>104</w:t>
      </w:r>
      <w:r>
        <w:t xml:space="preserve"> (p. 95).</w:t>
      </w:r>
    </w:p>
  </w:endnote>
  <w:endnote w:id="27">
    <w:p w14:paraId="18A4CF5F" w14:textId="58589C50" w:rsidR="00E713CC" w:rsidRDefault="00E713CC">
      <w:pPr>
        <w:pStyle w:val="EndnoteText"/>
      </w:pPr>
      <w:r>
        <w:rPr>
          <w:rStyle w:val="EndnoteReference"/>
        </w:rPr>
        <w:endnoteRef/>
      </w:r>
      <w:r>
        <w:t xml:space="preserve"> Ibid. p.96.</w:t>
      </w:r>
    </w:p>
  </w:endnote>
  <w:endnote w:id="28">
    <w:p w14:paraId="49179614" w14:textId="35DCE5EC" w:rsidR="00E713CC" w:rsidRPr="009E3774" w:rsidRDefault="00E713CC" w:rsidP="00F56AA6">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This sentence, </w:t>
      </w:r>
      <w:r>
        <w:rPr>
          <w:rFonts w:asciiTheme="majorBidi" w:hAnsiTheme="majorBidi" w:cstheme="majorBidi"/>
          <w:lang w:val="en-GB"/>
        </w:rPr>
        <w:t xml:space="preserve">along with the entire </w:t>
      </w:r>
      <w:r w:rsidRPr="009E3774">
        <w:rPr>
          <w:rFonts w:asciiTheme="majorBidi" w:hAnsiTheme="majorBidi" w:cstheme="majorBidi"/>
          <w:lang w:val="en-GB"/>
        </w:rPr>
        <w:t>passage</w:t>
      </w:r>
      <w:r>
        <w:rPr>
          <w:rFonts w:asciiTheme="majorBidi" w:hAnsiTheme="majorBidi" w:cstheme="majorBidi"/>
          <w:lang w:val="en-GB"/>
        </w:rPr>
        <w:t xml:space="preserve"> containing it,</w:t>
      </w:r>
      <w:r w:rsidRPr="009E3774">
        <w:rPr>
          <w:rFonts w:asciiTheme="majorBidi" w:hAnsiTheme="majorBidi" w:cstheme="majorBidi"/>
          <w:lang w:val="en-GB"/>
        </w:rPr>
        <w:t xml:space="preserve"> w</w:t>
      </w:r>
      <w:r>
        <w:rPr>
          <w:rFonts w:asciiTheme="majorBidi" w:hAnsiTheme="majorBidi" w:cstheme="majorBidi"/>
          <w:lang w:val="en-GB"/>
        </w:rPr>
        <w:t>as</w:t>
      </w:r>
      <w:r w:rsidRPr="009E3774">
        <w:rPr>
          <w:rFonts w:asciiTheme="majorBidi" w:hAnsiTheme="majorBidi" w:cstheme="majorBidi"/>
          <w:lang w:val="en-GB"/>
        </w:rPr>
        <w:t xml:space="preserve"> omitted </w:t>
      </w:r>
      <w:r>
        <w:rPr>
          <w:rFonts w:asciiTheme="majorBidi" w:hAnsiTheme="majorBidi" w:cstheme="majorBidi"/>
          <w:lang w:val="en-GB"/>
        </w:rPr>
        <w:t>from the English translation. It reads (my translation)</w:t>
      </w:r>
      <w:r w:rsidRPr="009E3774">
        <w:rPr>
          <w:rFonts w:asciiTheme="majorBidi" w:hAnsiTheme="majorBidi" w:cstheme="majorBidi"/>
          <w:lang w:val="en-GB"/>
        </w:rPr>
        <w:t xml:space="preserve">: </w:t>
      </w:r>
      <w:r>
        <w:rPr>
          <w:rFonts w:asciiTheme="majorBidi" w:hAnsiTheme="majorBidi" w:cstheme="majorBidi"/>
          <w:lang w:val="en-GB"/>
        </w:rPr>
        <w:t>‘</w:t>
      </w:r>
      <w:r w:rsidRPr="009E3774">
        <w:rPr>
          <w:rFonts w:asciiTheme="majorBidi" w:hAnsiTheme="majorBidi" w:cstheme="majorBidi"/>
          <w:lang w:val="en-GB"/>
        </w:rPr>
        <w:t xml:space="preserve">If I had to be the simultaneous interpreter </w:t>
      </w:r>
      <w:r>
        <w:rPr>
          <w:rFonts w:asciiTheme="majorBidi" w:hAnsiTheme="majorBidi" w:cstheme="majorBidi"/>
          <w:lang w:val="en-GB"/>
        </w:rPr>
        <w:t>for</w:t>
      </w:r>
      <w:r w:rsidRPr="009E3774">
        <w:rPr>
          <w:rFonts w:asciiTheme="majorBidi" w:hAnsiTheme="majorBidi" w:cstheme="majorBidi"/>
          <w:lang w:val="en-GB"/>
        </w:rPr>
        <w:t xml:space="preserve"> Mister Omochi’s speech, this is what I would have translated</w:t>
      </w:r>
      <w:r>
        <w:rPr>
          <w:rFonts w:asciiTheme="majorBidi" w:hAnsiTheme="majorBidi" w:cstheme="majorBidi"/>
          <w:lang w:val="en-GB"/>
        </w:rPr>
        <w:t>.’</w:t>
      </w:r>
    </w:p>
  </w:endnote>
  <w:endnote w:id="29">
    <w:p w14:paraId="02FAA516" w14:textId="4778B4CA" w:rsidR="00E713CC" w:rsidRPr="00743D39" w:rsidRDefault="00E713CC" w:rsidP="00D72047">
      <w:pPr>
        <w:pStyle w:val="Default"/>
        <w:ind w:right="618"/>
        <w:rPr>
          <w:rFonts w:asciiTheme="majorBidi" w:eastAsia="Helvetica" w:hAnsiTheme="majorBidi" w:cstheme="majorBidi"/>
          <w:b/>
          <w:bCs/>
          <w:sz w:val="20"/>
          <w:szCs w:val="20"/>
        </w:rPr>
      </w:pPr>
      <w:r w:rsidRPr="009E3774">
        <w:rPr>
          <w:rStyle w:val="EndnoteReference"/>
          <w:rFonts w:asciiTheme="majorBidi" w:hAnsiTheme="majorBidi" w:cstheme="majorBidi"/>
          <w:sz w:val="20"/>
          <w:szCs w:val="20"/>
          <w:lang w:val="en-GB"/>
        </w:rPr>
        <w:endnoteRef/>
      </w:r>
      <w:r w:rsidRPr="00743D39">
        <w:rPr>
          <w:rFonts w:asciiTheme="majorBidi" w:hAnsiTheme="majorBidi" w:cstheme="majorBidi"/>
          <w:sz w:val="20"/>
          <w:szCs w:val="20"/>
        </w:rPr>
        <w:t xml:space="preserve"> See analysis by Sylvester, ‘L’ironie de l’impuissance’, p</w:t>
      </w:r>
      <w:r>
        <w:rPr>
          <w:rFonts w:asciiTheme="majorBidi" w:hAnsiTheme="majorBidi" w:cstheme="majorBidi"/>
          <w:sz w:val="20"/>
          <w:szCs w:val="20"/>
        </w:rPr>
        <w:t>p</w:t>
      </w:r>
      <w:r w:rsidRPr="00743D39">
        <w:rPr>
          <w:rFonts w:asciiTheme="majorBidi" w:hAnsiTheme="majorBidi" w:cstheme="majorBidi"/>
          <w:sz w:val="20"/>
          <w:szCs w:val="20"/>
        </w:rPr>
        <w:t>. 10</w:t>
      </w:r>
      <w:r>
        <w:rPr>
          <w:rFonts w:asciiTheme="majorBidi" w:hAnsiTheme="majorBidi" w:cstheme="majorBidi"/>
          <w:sz w:val="20"/>
          <w:szCs w:val="20"/>
        </w:rPr>
        <w:t>–</w:t>
      </w:r>
      <w:r w:rsidRPr="00743D39">
        <w:rPr>
          <w:rFonts w:asciiTheme="majorBidi" w:hAnsiTheme="majorBidi" w:cstheme="majorBidi"/>
          <w:sz w:val="20"/>
          <w:szCs w:val="20"/>
        </w:rPr>
        <w:t>11</w:t>
      </w:r>
      <w:r>
        <w:rPr>
          <w:rFonts w:asciiTheme="majorBidi" w:hAnsiTheme="majorBidi" w:cstheme="majorBidi"/>
          <w:sz w:val="20"/>
          <w:szCs w:val="20"/>
        </w:rPr>
        <w:t>,</w:t>
      </w:r>
      <w:r w:rsidRPr="00743D39">
        <w:rPr>
          <w:rFonts w:asciiTheme="majorBidi" w:hAnsiTheme="majorBidi" w:cstheme="majorBidi"/>
          <w:sz w:val="20"/>
          <w:szCs w:val="20"/>
        </w:rPr>
        <w:t xml:space="preserve"> and</w:t>
      </w:r>
      <w:r>
        <w:rPr>
          <w:rFonts w:asciiTheme="majorBidi" w:hAnsiTheme="majorBidi" w:cstheme="majorBidi"/>
          <w:sz w:val="20"/>
          <w:szCs w:val="20"/>
        </w:rPr>
        <w:t xml:space="preserve"> </w:t>
      </w:r>
      <w:r w:rsidRPr="00743D39">
        <w:rPr>
          <w:rFonts w:asciiTheme="majorBidi" w:hAnsiTheme="majorBidi" w:cstheme="majorBidi"/>
          <w:sz w:val="20"/>
          <w:szCs w:val="20"/>
        </w:rPr>
        <w:t>David Gascoigne, ‘Amélie Nothomb’s poetics of excess</w:t>
      </w:r>
      <w:r>
        <w:rPr>
          <w:rFonts w:asciiTheme="majorBidi" w:hAnsiTheme="majorBidi" w:cstheme="majorBidi"/>
          <w:sz w:val="20"/>
          <w:szCs w:val="20"/>
        </w:rPr>
        <w:t>’,</w:t>
      </w:r>
      <w:r w:rsidRPr="00743D39">
        <w:rPr>
          <w:rFonts w:asciiTheme="majorBidi" w:hAnsiTheme="majorBidi" w:cstheme="majorBidi"/>
          <w:sz w:val="20"/>
          <w:szCs w:val="20"/>
        </w:rPr>
        <w:t xml:space="preserve"> </w:t>
      </w:r>
      <w:r w:rsidRPr="009E3774">
        <w:rPr>
          <w:rFonts w:asciiTheme="majorBidi" w:hAnsiTheme="majorBidi" w:cstheme="majorBidi"/>
          <w:color w:val="000000" w:themeColor="text1"/>
          <w:sz w:val="20"/>
          <w:szCs w:val="20"/>
          <w:lang w:val="en-GB"/>
        </w:rPr>
        <w:t xml:space="preserve">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ed. by Susan Bainbrigge and Jeanette den</w:t>
      </w:r>
      <w:r>
        <w:rPr>
          <w:rFonts w:asciiTheme="majorBidi" w:hAnsiTheme="majorBidi" w:cstheme="majorBidi"/>
          <w:color w:val="000000" w:themeColor="text1"/>
          <w:sz w:val="20"/>
          <w:szCs w:val="20"/>
          <w:lang w:val="en-GB"/>
        </w:rPr>
        <w:t xml:space="preserve"> Toonder (New York: Peter Lang, 2003</w:t>
      </w:r>
      <w:r w:rsidRPr="009E3774">
        <w:rPr>
          <w:rFonts w:asciiTheme="majorBidi" w:hAnsiTheme="majorBidi" w:cstheme="majorBidi"/>
          <w:color w:val="000000" w:themeColor="text1"/>
          <w:sz w:val="20"/>
          <w:szCs w:val="20"/>
          <w:lang w:val="en-GB"/>
        </w:rPr>
        <w:t xml:space="preserve">), </w:t>
      </w:r>
      <w:r w:rsidRPr="00743D39">
        <w:rPr>
          <w:rFonts w:asciiTheme="majorBidi" w:hAnsiTheme="majorBidi" w:cstheme="majorBidi"/>
          <w:sz w:val="20"/>
          <w:szCs w:val="20"/>
        </w:rPr>
        <w:t>pp. 127</w:t>
      </w:r>
      <w:r>
        <w:rPr>
          <w:rFonts w:asciiTheme="majorBidi" w:hAnsiTheme="majorBidi" w:cstheme="majorBidi"/>
          <w:sz w:val="20"/>
          <w:szCs w:val="20"/>
        </w:rPr>
        <w:t>–</w:t>
      </w:r>
      <w:r w:rsidRPr="00743D39">
        <w:rPr>
          <w:rFonts w:asciiTheme="majorBidi" w:hAnsiTheme="majorBidi" w:cstheme="majorBidi"/>
          <w:sz w:val="20"/>
          <w:szCs w:val="20"/>
        </w:rPr>
        <w:t>134.</w:t>
      </w:r>
    </w:p>
  </w:endnote>
  <w:endnote w:id="30">
    <w:p w14:paraId="5313B3C3" w14:textId="364ED6B2" w:rsidR="00E713CC" w:rsidRDefault="00E713CC" w:rsidP="00CB2217">
      <w:pPr>
        <w:pStyle w:val="EndnoteText"/>
      </w:pPr>
      <w:r>
        <w:rPr>
          <w:rStyle w:val="EndnoteReference"/>
        </w:rPr>
        <w:endnoteRef/>
      </w:r>
      <w:r>
        <w:t xml:space="preserve"> Eva </w:t>
      </w:r>
      <w:r w:rsidRPr="00CB2217">
        <w:t xml:space="preserve">Illouz, </w:t>
      </w:r>
      <w:r w:rsidRPr="00CB2217">
        <w:rPr>
          <w:i/>
          <w:iCs/>
        </w:rPr>
        <w:t xml:space="preserve">Saving the Modern Soul: Therapy, Emotions, and the Culture of Self-Help </w:t>
      </w:r>
      <w:r>
        <w:t xml:space="preserve">(Berkeley, Los Angeles, London: </w:t>
      </w:r>
      <w:r w:rsidRPr="00CB2217">
        <w:t>University of California Press, 2008</w:t>
      </w:r>
      <w:r>
        <w:t>), p. 89.</w:t>
      </w:r>
    </w:p>
  </w:endnote>
  <w:endnote w:id="31">
    <w:p w14:paraId="4598F26C" w14:textId="688F3146" w:rsidR="00E713CC" w:rsidRPr="002C0553" w:rsidRDefault="00E713CC" w:rsidP="002C7DBD">
      <w:pPr>
        <w:pStyle w:val="EndnoteText"/>
      </w:pPr>
      <w:r>
        <w:rPr>
          <w:rStyle w:val="EndnoteReference"/>
        </w:rPr>
        <w:endnoteRef/>
      </w:r>
      <w:r>
        <w:t xml:space="preserve"> </w:t>
      </w:r>
      <w:r w:rsidRPr="002C7DBD">
        <w:t xml:space="preserve">See </w:t>
      </w:r>
      <w:r w:rsidRPr="000560B5">
        <w:t xml:space="preserve">Steven Lukes, </w:t>
      </w:r>
      <w:r w:rsidRPr="000560B5">
        <w:rPr>
          <w:i/>
          <w:iCs/>
        </w:rPr>
        <w:t>Individualism</w:t>
      </w:r>
      <w:r w:rsidRPr="000560B5">
        <w:t xml:space="preserve"> (Colchester: ECPR Press, 2006).</w:t>
      </w:r>
    </w:p>
  </w:endnote>
  <w:endnote w:id="32">
    <w:p w14:paraId="4CAD058B" w14:textId="3E4D3D92" w:rsidR="00E713CC" w:rsidRPr="00B17AA1" w:rsidRDefault="00E713CC" w:rsidP="00DD7D16">
      <w:pPr>
        <w:pStyle w:val="Default"/>
        <w:ind w:right="618" w:firstLine="11"/>
        <w:rPr>
          <w:rFonts w:asciiTheme="majorBidi" w:hAnsiTheme="majorBidi" w:cstheme="majorBidi"/>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Some readings of the novel attribute the provocations </w:t>
      </w:r>
      <w:r>
        <w:rPr>
          <w:rFonts w:asciiTheme="majorBidi" w:hAnsiTheme="majorBidi" w:cstheme="majorBidi"/>
          <w:sz w:val="20"/>
          <w:szCs w:val="20"/>
          <w:lang w:val="en-GB"/>
        </w:rPr>
        <w:t xml:space="preserve">in which </w:t>
      </w:r>
      <w:r w:rsidRPr="009E3774">
        <w:rPr>
          <w:rFonts w:asciiTheme="majorBidi" w:hAnsiTheme="majorBidi" w:cstheme="majorBidi"/>
          <w:sz w:val="20"/>
          <w:szCs w:val="20"/>
          <w:lang w:val="en-GB"/>
        </w:rPr>
        <w:t xml:space="preserve">the narrator-protagonist </w:t>
      </w:r>
      <w:r>
        <w:rPr>
          <w:rFonts w:asciiTheme="majorBidi" w:hAnsiTheme="majorBidi" w:cstheme="majorBidi"/>
          <w:sz w:val="20"/>
          <w:szCs w:val="20"/>
          <w:lang w:val="en-GB"/>
        </w:rPr>
        <w:t xml:space="preserve">engages </w:t>
      </w:r>
      <w:r w:rsidRPr="009E3774">
        <w:rPr>
          <w:rFonts w:asciiTheme="majorBidi" w:hAnsiTheme="majorBidi" w:cstheme="majorBidi"/>
          <w:sz w:val="20"/>
          <w:szCs w:val="20"/>
          <w:lang w:val="en-GB"/>
        </w:rPr>
        <w:t>to her unique subversive traits.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Claire Nodot claims that Amélie demonstrates incomprehension of borders, both personal and institutional, </w:t>
      </w:r>
      <w:r>
        <w:rPr>
          <w:rFonts w:asciiTheme="majorBidi" w:hAnsiTheme="majorBidi" w:cstheme="majorBidi"/>
          <w:sz w:val="20"/>
          <w:szCs w:val="20"/>
          <w:lang w:val="en-GB"/>
        </w:rPr>
        <w:t xml:space="preserve">and </w:t>
      </w:r>
      <w:r w:rsidRPr="009E3774">
        <w:rPr>
          <w:rFonts w:asciiTheme="majorBidi" w:hAnsiTheme="majorBidi" w:cstheme="majorBidi"/>
          <w:sz w:val="20"/>
          <w:szCs w:val="20"/>
          <w:lang w:val="en-GB"/>
        </w:rPr>
        <w:t xml:space="preserve">that </w:t>
      </w:r>
      <w:r>
        <w:rPr>
          <w:rFonts w:asciiTheme="majorBidi" w:hAnsiTheme="majorBidi" w:cstheme="majorBidi"/>
          <w:sz w:val="20"/>
          <w:szCs w:val="20"/>
          <w:lang w:val="en-GB"/>
        </w:rPr>
        <w:t>because she refuses to accept</w:t>
      </w:r>
      <w:r w:rsidRPr="009E3774">
        <w:rPr>
          <w:rFonts w:asciiTheme="majorBidi" w:hAnsiTheme="majorBidi" w:cstheme="majorBidi"/>
          <w:sz w:val="20"/>
          <w:szCs w:val="20"/>
          <w:lang w:val="en-GB"/>
        </w:rPr>
        <w:t xml:space="preserve"> the rules she finds herself exiled from the main body of the corporat</w:t>
      </w:r>
      <w:r>
        <w:rPr>
          <w:rFonts w:asciiTheme="majorBidi" w:hAnsiTheme="majorBidi" w:cstheme="majorBidi"/>
          <w:sz w:val="20"/>
          <w:szCs w:val="20"/>
          <w:lang w:val="en-GB"/>
        </w:rPr>
        <w:t>ion</w:t>
      </w:r>
      <w:r w:rsidRPr="009E3774">
        <w:rPr>
          <w:rFonts w:asciiTheme="majorBidi" w:hAnsiTheme="majorBidi" w:cstheme="majorBidi"/>
          <w:sz w:val="20"/>
          <w:szCs w:val="20"/>
          <w:lang w:val="en-GB"/>
        </w:rPr>
        <w:t xml:space="preserve"> to its</w:t>
      </w:r>
      <w:r>
        <w:rPr>
          <w:rFonts w:asciiTheme="majorBidi" w:hAnsiTheme="majorBidi" w:cstheme="majorBidi"/>
          <w:sz w:val="20"/>
          <w:szCs w:val="20"/>
          <w:lang w:val="en-GB"/>
        </w:rPr>
        <w:t xml:space="preserve"> margins. </w:t>
      </w:r>
      <w:r w:rsidRPr="00DE0646">
        <w:rPr>
          <w:rFonts w:asciiTheme="majorBidi" w:hAnsiTheme="majorBidi" w:cstheme="majorBidi"/>
          <w:sz w:val="20"/>
          <w:szCs w:val="20"/>
          <w:lang w:val="fr-FR"/>
        </w:rPr>
        <w:t xml:space="preserve">Claire Nodot, ‘La Dame pipi du quarante-quatrième étage: l’exil et la marge dans </w:t>
      </w:r>
      <w:r w:rsidRPr="00DE0646">
        <w:rPr>
          <w:rFonts w:asciiTheme="majorBidi" w:hAnsiTheme="majorBidi" w:cstheme="majorBidi"/>
          <w:i/>
          <w:iCs/>
          <w:sz w:val="20"/>
          <w:szCs w:val="20"/>
          <w:lang w:val="fr-FR"/>
        </w:rPr>
        <w:t>Stupeurs et Tremblements</w:t>
      </w:r>
      <w:r w:rsidRPr="00DE0646">
        <w:rPr>
          <w:rFonts w:asciiTheme="majorBidi" w:hAnsiTheme="majorBidi" w:cstheme="majorBidi"/>
          <w:sz w:val="20"/>
          <w:szCs w:val="20"/>
          <w:lang w:val="fr-FR"/>
        </w:rPr>
        <w:t xml:space="preserve"> d’Amélie Nothomb’,</w:t>
      </w:r>
      <w:r>
        <w:rPr>
          <w:rFonts w:asciiTheme="majorBidi" w:hAnsiTheme="majorBidi" w:cstheme="majorBidi"/>
          <w:sz w:val="20"/>
          <w:szCs w:val="20"/>
          <w:lang w:val="fr-FR"/>
        </w:rPr>
        <w:t xml:space="preserve"> </w:t>
      </w:r>
      <w:r w:rsidRPr="00DE0646">
        <w:rPr>
          <w:rFonts w:asciiTheme="majorBidi" w:hAnsiTheme="majorBidi" w:cstheme="majorBidi"/>
          <w:i/>
          <w:iCs/>
          <w:sz w:val="20"/>
          <w:szCs w:val="20"/>
          <w:lang w:val="fr-FR"/>
        </w:rPr>
        <w:t>Paroles Gelées</w:t>
      </w:r>
      <w:r w:rsidRPr="00DE0646">
        <w:rPr>
          <w:rFonts w:asciiTheme="majorBidi" w:hAnsiTheme="majorBidi" w:cstheme="majorBidi"/>
          <w:sz w:val="20"/>
          <w:szCs w:val="20"/>
          <w:lang w:val="fr-FR"/>
        </w:rPr>
        <w:t xml:space="preserve"> 22:1 (2006),</w:t>
      </w:r>
      <w:r>
        <w:rPr>
          <w:rFonts w:asciiTheme="majorBidi" w:hAnsiTheme="majorBidi" w:cstheme="majorBidi"/>
          <w:sz w:val="20"/>
          <w:szCs w:val="20"/>
          <w:lang w:val="fr-FR"/>
        </w:rPr>
        <w:t xml:space="preserve"> pp. 69–82. </w:t>
      </w:r>
      <w:r w:rsidRPr="000560B5">
        <w:rPr>
          <w:rFonts w:asciiTheme="majorBidi" w:hAnsiTheme="majorBidi" w:cstheme="majorBidi"/>
          <w:sz w:val="20"/>
          <w:szCs w:val="20"/>
        </w:rPr>
        <w:t xml:space="preserve">&lt;https://escholarship.org/uc/item/2jf516kb&gt; [accessed 9 December 2018]. </w:t>
      </w:r>
      <w:r>
        <w:rPr>
          <w:rFonts w:asciiTheme="majorBidi" w:hAnsiTheme="majorBidi" w:cstheme="majorBidi"/>
          <w:sz w:val="20"/>
          <w:szCs w:val="20"/>
          <w:lang w:val="en-GB"/>
        </w:rPr>
        <w:t>Martine Guyot-Bender, on the other hand, claims</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that the same phenomena are due to</w:t>
      </w:r>
      <w:r w:rsidRPr="009E3774">
        <w:rPr>
          <w:rFonts w:asciiTheme="majorBidi" w:hAnsiTheme="majorBidi" w:cstheme="majorBidi"/>
          <w:sz w:val="20"/>
          <w:szCs w:val="20"/>
          <w:lang w:val="en-GB"/>
        </w:rPr>
        <w:t xml:space="preserve"> the narrator’s memory and self-derision</w:t>
      </w:r>
      <w:r>
        <w:rPr>
          <w:rFonts w:asciiTheme="majorBidi" w:hAnsiTheme="majorBidi" w:cstheme="majorBidi"/>
          <w:sz w:val="20"/>
          <w:szCs w:val="20"/>
          <w:lang w:val="en-GB"/>
        </w:rPr>
        <w:t xml:space="preserve">. </w:t>
      </w:r>
      <w:r w:rsidRPr="00B17AA1">
        <w:rPr>
          <w:rFonts w:asciiTheme="majorBidi" w:hAnsiTheme="majorBidi" w:cstheme="majorBidi"/>
          <w:sz w:val="20"/>
          <w:szCs w:val="20"/>
          <w:lang w:val="fr-FR"/>
        </w:rPr>
        <w:t xml:space="preserve">Guyot-Bender, ‘Coding Japan’, p. 374. </w:t>
      </w:r>
    </w:p>
  </w:endnote>
  <w:endnote w:id="33">
    <w:p w14:paraId="5389437A" w14:textId="77777777" w:rsidR="00E713CC" w:rsidRDefault="00E713CC" w:rsidP="00A85D01">
      <w:pPr>
        <w:pStyle w:val="EndnoteText"/>
      </w:pPr>
      <w:r>
        <w:rPr>
          <w:rStyle w:val="EndnoteReference"/>
        </w:rPr>
        <w:endnoteRef/>
      </w:r>
      <w:r>
        <w:t>Merriam Webster, ‘Interpret’, &lt;</w:t>
      </w:r>
      <w:hyperlink r:id="rId3" w:history="1">
        <w:r w:rsidRPr="00D142AF">
          <w:rPr>
            <w:rStyle w:val="Hyperlink"/>
          </w:rPr>
          <w:t>https://www.merriam-webster.com/dictionary/interpret</w:t>
        </w:r>
      </w:hyperlink>
      <w:r>
        <w:t>&gt; [accessed 9 December 2018].</w:t>
      </w:r>
    </w:p>
  </w:endnote>
  <w:endnote w:id="34">
    <w:p w14:paraId="53EE8E37" w14:textId="77777777" w:rsidR="00E713CC" w:rsidRPr="004D6CA3" w:rsidRDefault="00E713CC" w:rsidP="00A85D01">
      <w:pPr>
        <w:pStyle w:val="EndnoteText"/>
        <w:rPr>
          <w:strike/>
          <w:color w:val="000000" w:themeColor="text1"/>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3E6541">
        <w:rPr>
          <w:rFonts w:asciiTheme="majorBidi" w:hAnsiTheme="majorBidi" w:cstheme="majorBidi"/>
          <w:lang w:val="en-GB"/>
        </w:rPr>
        <w:t xml:space="preserve">Stanley Fish, </w:t>
      </w:r>
      <w:r w:rsidRPr="003E6541">
        <w:rPr>
          <w:rFonts w:asciiTheme="majorBidi" w:hAnsiTheme="majorBidi" w:cstheme="majorBidi"/>
          <w:i/>
          <w:iCs/>
          <w:lang w:val="en-GB"/>
        </w:rPr>
        <w:t xml:space="preserve">Is There a Text in This Class? The </w:t>
      </w:r>
      <w:r>
        <w:rPr>
          <w:rFonts w:asciiTheme="majorBidi" w:hAnsiTheme="majorBidi" w:cstheme="majorBidi"/>
          <w:i/>
          <w:iCs/>
          <w:lang w:val="en-GB"/>
        </w:rPr>
        <w:t>A</w:t>
      </w:r>
      <w:r w:rsidRPr="003E6541">
        <w:rPr>
          <w:rFonts w:asciiTheme="majorBidi" w:hAnsiTheme="majorBidi" w:cstheme="majorBidi"/>
          <w:i/>
          <w:iCs/>
          <w:lang w:val="en-GB"/>
        </w:rPr>
        <w:t>uthority of Interpretive Communities</w:t>
      </w:r>
      <w:r w:rsidRPr="003E6541">
        <w:rPr>
          <w:rFonts w:asciiTheme="majorBidi" w:hAnsiTheme="majorBidi" w:cstheme="majorBidi"/>
          <w:lang w:val="en-GB"/>
        </w:rPr>
        <w:t xml:space="preserve"> </w:t>
      </w:r>
      <w:r>
        <w:rPr>
          <w:rFonts w:asciiTheme="majorBidi" w:hAnsiTheme="majorBidi" w:cstheme="majorBidi"/>
          <w:lang w:val="en-GB"/>
        </w:rPr>
        <w:t>(Cambridge, London:</w:t>
      </w:r>
      <w:r w:rsidRPr="003E6541">
        <w:rPr>
          <w:rFonts w:asciiTheme="majorBidi" w:hAnsiTheme="majorBidi" w:cstheme="majorBidi"/>
          <w:lang w:val="en-GB"/>
        </w:rPr>
        <w:t xml:space="preserve"> Harvard University Press</w:t>
      </w:r>
      <w:r>
        <w:rPr>
          <w:rFonts w:asciiTheme="majorBidi" w:hAnsiTheme="majorBidi" w:cstheme="majorBidi"/>
          <w:lang w:val="en-GB"/>
        </w:rPr>
        <w:t>,</w:t>
      </w:r>
      <w:r w:rsidRPr="003E6541">
        <w:rPr>
          <w:rFonts w:asciiTheme="majorBidi" w:hAnsiTheme="majorBidi" w:cstheme="majorBidi"/>
          <w:lang w:val="en-GB"/>
        </w:rPr>
        <w:t xml:space="preserve"> 1995</w:t>
      </w:r>
      <w:r>
        <w:rPr>
          <w:rFonts w:asciiTheme="majorBidi" w:hAnsiTheme="majorBidi" w:cstheme="majorBidi"/>
          <w:lang w:val="en-GB"/>
        </w:rPr>
        <w:t>), p. 171</w:t>
      </w:r>
      <w:r w:rsidRPr="003E6541">
        <w:rPr>
          <w:rFonts w:asciiTheme="majorBidi" w:hAnsiTheme="majorBidi" w:cstheme="majorBidi"/>
          <w:lang w:val="en-GB"/>
        </w:rPr>
        <w:t>.</w:t>
      </w:r>
      <w:r>
        <w:rPr>
          <w:rFonts w:asciiTheme="majorBidi" w:hAnsiTheme="majorBidi" w:cstheme="majorBidi"/>
          <w:lang w:val="en-GB"/>
        </w:rPr>
        <w:t xml:space="preserve"> </w:t>
      </w:r>
      <w:r w:rsidRPr="004D6CA3">
        <w:rPr>
          <w:rFonts w:asciiTheme="majorBidi" w:hAnsiTheme="majorBidi" w:cstheme="majorBidi"/>
          <w:strike/>
          <w:color w:val="000000" w:themeColor="text1"/>
          <w:lang w:val="en-GB"/>
        </w:rPr>
        <w:t>I have expanded the scope of the term for the purpose of my discussion, extending it form its application to literary interpretation in particular to cultural interpretation in general.</w:t>
      </w:r>
      <w:r w:rsidRPr="004D6CA3">
        <w:rPr>
          <w:rFonts w:ascii="Helvetica" w:hAnsi="Helvetica"/>
          <w:strike/>
          <w:color w:val="000000" w:themeColor="text1"/>
          <w:lang w:val="en-GB"/>
        </w:rPr>
        <w:t xml:space="preserve"> </w:t>
      </w:r>
    </w:p>
  </w:endnote>
  <w:endnote w:id="35">
    <w:p w14:paraId="669A5723" w14:textId="1D47A1D7" w:rsidR="00E713CC" w:rsidRPr="000E6F52" w:rsidRDefault="00E713CC" w:rsidP="00930A51">
      <w:pPr>
        <w:pStyle w:val="EndnoteText"/>
      </w:pPr>
      <w:r>
        <w:rPr>
          <w:rStyle w:val="EndnoteReference"/>
        </w:rPr>
        <w:endnoteRef/>
      </w:r>
      <w:r w:rsidRPr="00581B07">
        <w:t xml:space="preserve"> </w:t>
      </w:r>
      <w:r>
        <w:t xml:space="preserve">From the point of view of translation studies, </w:t>
      </w:r>
      <w:r w:rsidRPr="00B11A2B">
        <w:t>Peter Cowley contends that Amélie</w:t>
      </w:r>
      <w:r>
        <w:t xml:space="preserve"> the protagonist</w:t>
      </w:r>
      <w:r w:rsidRPr="00B11A2B">
        <w:t xml:space="preserve"> is incompetent as a translator not because of her language skills but because of her cultural ineptitude.</w:t>
      </w:r>
      <w:r>
        <w:t xml:space="preserve"> </w:t>
      </w:r>
      <w:r w:rsidRPr="00DD4B5F">
        <w:t xml:space="preserve">Peter Cowley, </w:t>
      </w:r>
      <w:r>
        <w:t>‘</w:t>
      </w:r>
      <w:r w:rsidRPr="00DD4B5F">
        <w:t xml:space="preserve">Translation and translators in </w:t>
      </w:r>
      <w:r>
        <w:t>Amélie</w:t>
      </w:r>
      <w:r w:rsidRPr="00DD4B5F">
        <w:t xml:space="preserve"> Nothomb’s autobiographical fiction</w:t>
      </w:r>
      <w:r>
        <w:t>’,</w:t>
      </w:r>
      <w:r w:rsidRPr="00DD4B5F">
        <w:t xml:space="preserve"> </w:t>
      </w:r>
      <w:r w:rsidRPr="00DD4B5F">
        <w:rPr>
          <w:i/>
          <w:iCs/>
        </w:rPr>
        <w:t>Australian Journal of French Studies</w:t>
      </w:r>
      <w:r>
        <w:t xml:space="preserve"> 48:3 (</w:t>
      </w:r>
      <w:r w:rsidRPr="00DD4B5F">
        <w:t>September 2011</w:t>
      </w:r>
      <w:r>
        <w:t>), pp. 271–283 (p. 276).</w:t>
      </w:r>
    </w:p>
  </w:endnote>
  <w:endnote w:id="36">
    <w:p w14:paraId="26E7F453" w14:textId="6037AD40" w:rsidR="00E713CC" w:rsidRPr="00DD4B5F" w:rsidRDefault="00E713CC" w:rsidP="00DD4B5F">
      <w:pPr>
        <w:pStyle w:val="EndnoteText"/>
        <w:rPr>
          <w:lang w:val="fr-FR"/>
        </w:rPr>
      </w:pPr>
      <w:r>
        <w:rPr>
          <w:rStyle w:val="EndnoteReference"/>
        </w:rPr>
        <w:endnoteRef/>
      </w:r>
      <w:r w:rsidRPr="00DD4B5F">
        <w:rPr>
          <w:lang w:val="fr-FR"/>
        </w:rPr>
        <w:t xml:space="preserve"> ‘L</w:t>
      </w:r>
      <w:r w:rsidRPr="00DD4B5F">
        <w:rPr>
          <w:rFonts w:asciiTheme="majorBidi" w:hAnsiTheme="majorBidi" w:cstheme="majorBidi"/>
          <w:lang w:val="fr-FR"/>
        </w:rPr>
        <w:t>a programmation collective de l’esprit qui distingue les membres d’un groupe</w:t>
      </w:r>
      <w:r w:rsidRPr="00DD4B5F">
        <w:rPr>
          <w:rFonts w:asciiTheme="majorBidi" w:hAnsiTheme="majorBidi" w:cstheme="majorBidi"/>
          <w:rtl/>
          <w:lang w:val="en-GB"/>
        </w:rPr>
        <w:t xml:space="preserve"> </w:t>
      </w:r>
      <w:r w:rsidRPr="00DD4B5F">
        <w:rPr>
          <w:rFonts w:asciiTheme="majorBidi" w:hAnsiTheme="majorBidi" w:cstheme="majorBidi"/>
          <w:lang w:val="fr-FR"/>
        </w:rPr>
        <w:t>ou d’une catégorie de personnes par rapport à une autr</w:t>
      </w:r>
      <w:r w:rsidRPr="00DD4B5F">
        <w:rPr>
          <w:rFonts w:asciiTheme="majorBidi" w:hAnsiTheme="majorBidi" w:cstheme="majorBidi"/>
          <w:i/>
          <w:iCs/>
          <w:lang w:val="fr-FR"/>
        </w:rPr>
        <w:t>e</w:t>
      </w:r>
      <w:r w:rsidRPr="00DD4B5F">
        <w:rPr>
          <w:rFonts w:asciiTheme="majorBidi" w:hAnsiTheme="majorBidi" w:cstheme="majorBidi"/>
          <w:lang w:val="fr-FR"/>
        </w:rPr>
        <w:t xml:space="preserve">’. Greet Hofstede cited in De Jallad, </w:t>
      </w:r>
      <w:r w:rsidRPr="00DD4B5F">
        <w:rPr>
          <w:i/>
          <w:iCs/>
          <w:lang w:val="fr-FR"/>
        </w:rPr>
        <w:t>Les Interactions Culturelles</w:t>
      </w:r>
      <w:r w:rsidRPr="00DD4B5F">
        <w:rPr>
          <w:lang w:val="fr-FR"/>
        </w:rPr>
        <w:t xml:space="preserve">, p. </w:t>
      </w:r>
      <w:r w:rsidRPr="00DD4B5F">
        <w:rPr>
          <w:rFonts w:asciiTheme="majorBidi" w:hAnsiTheme="majorBidi" w:cstheme="majorBidi"/>
          <w:lang w:val="fr-FR"/>
        </w:rPr>
        <w:t>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832661"/>
      <w:docPartObj>
        <w:docPartGallery w:val="Page Numbers (Bottom of Page)"/>
        <w:docPartUnique/>
      </w:docPartObj>
    </w:sdtPr>
    <w:sdtEndPr>
      <w:rPr>
        <w:noProof/>
      </w:rPr>
    </w:sdtEndPr>
    <w:sdtContent>
      <w:p w14:paraId="3B48C37C" w14:textId="77777777" w:rsidR="00E713CC" w:rsidRDefault="00E713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04C2D" w14:textId="77777777" w:rsidR="00E713CC" w:rsidRDefault="00E713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B144" w14:textId="77777777" w:rsidR="00962ABE" w:rsidRDefault="00962ABE" w:rsidP="00281265">
      <w:r>
        <w:separator/>
      </w:r>
    </w:p>
  </w:footnote>
  <w:footnote w:type="continuationSeparator" w:id="0">
    <w:p w14:paraId="4737E09C" w14:textId="77777777" w:rsidR="00962ABE" w:rsidRDefault="00962ABE" w:rsidP="00281265">
      <w:r>
        <w:continuationSeparator/>
      </w:r>
    </w:p>
  </w:footnote>
  <w:footnote w:type="continuationNotice" w:id="1">
    <w:p w14:paraId="24AB53AD" w14:textId="77777777" w:rsidR="00962ABE" w:rsidRDefault="00962ABE"/>
  </w:footnote>
  <w:footnote w:id="2">
    <w:p w14:paraId="156EA643" w14:textId="77777777" w:rsidR="00414D31" w:rsidRPr="000737B6" w:rsidRDefault="00414D31" w:rsidP="00414D31">
      <w:pPr>
        <w:pStyle w:val="Default"/>
        <w:ind w:right="618"/>
        <w:rPr>
          <w:rStyle w:val="FootnoteReference"/>
          <w:vertAlign w:val="baseline"/>
        </w:rPr>
      </w:pPr>
      <w:r w:rsidRPr="000737B6">
        <w:rPr>
          <w:rStyle w:val="FootnoteReference"/>
          <w:vertAlign w:val="baseline"/>
        </w:rPr>
        <w:footnoteRef/>
      </w:r>
      <w:r w:rsidRPr="000737B6">
        <w:rPr>
          <w:rStyle w:val="FootnoteReference"/>
          <w:vertAlign w:val="baseline"/>
        </w:rPr>
        <w:t xml:space="preserve"> According to Termite</w:t>
      </w:r>
      <w:r w:rsidRPr="000737B6">
        <w:rPr>
          <w:rStyle w:val="FootnoteReference"/>
          <w:rFonts w:asciiTheme="majorBidi" w:hAnsiTheme="majorBidi" w:cstheme="majorBidi"/>
          <w:sz w:val="20"/>
          <w:szCs w:val="20"/>
          <w:vertAlign w:val="baseline"/>
        </w:rPr>
        <w:t xml:space="preserve"> (2003)</w:t>
      </w:r>
      <w:r w:rsidRPr="000737B6">
        <w:rPr>
          <w:rStyle w:val="FootnoteReference"/>
          <w:vertAlign w:val="baseline"/>
        </w:rPr>
        <w:t>, all of Nothomb’s novels share an attitude of counterculture and sabotage (p. 154).</w:t>
      </w:r>
    </w:p>
  </w:footnote>
  <w:footnote w:id="3">
    <w:p w14:paraId="50ED1448" w14:textId="77777777" w:rsidR="00414D31" w:rsidRPr="000737B6" w:rsidRDefault="00414D31" w:rsidP="00414D31">
      <w:pPr>
        <w:pStyle w:val="FootnoteText"/>
        <w:ind w:right="638"/>
        <w:rPr>
          <w:rStyle w:val="FootnoteReference"/>
          <w:sz w:val="20"/>
          <w:szCs w:val="20"/>
          <w:vertAlign w:val="baseline"/>
        </w:rPr>
      </w:pPr>
      <w:r w:rsidRPr="000737B6">
        <w:rPr>
          <w:rStyle w:val="FootnoteReference"/>
          <w:rFonts w:asciiTheme="majorBidi" w:hAnsiTheme="majorBidi" w:cstheme="majorBidi"/>
          <w:sz w:val="20"/>
          <w:szCs w:val="20"/>
          <w:vertAlign w:val="baseline"/>
        </w:rPr>
        <w:footnoteRef/>
      </w:r>
      <w:r w:rsidRPr="000737B6">
        <w:rPr>
          <w:rStyle w:val="FootnoteReference"/>
          <w:sz w:val="20"/>
          <w:szCs w:val="20"/>
          <w:vertAlign w:val="baseline"/>
        </w:rPr>
        <w:t xml:space="preserve"> Other minor readings are that of Hélène Jaccomard (2003) who sees SET as recounting the birth of an author, and Andreas Philippopoulos-Mihalopoulos (2003) who views the focal point as being Amélie’s unrequited love for Fubuki.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335"/>
    <w:multiLevelType w:val="hybridMultilevel"/>
    <w:tmpl w:val="B2C49992"/>
    <w:numStyleLink w:val="Dash"/>
  </w:abstractNum>
  <w:abstractNum w:abstractNumId="3" w15:restartNumberingAfterBreak="0">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35A04"/>
    <w:multiLevelType w:val="hybridMultilevel"/>
    <w:tmpl w:val="A72CDA62"/>
    <w:numStyleLink w:val="Numbered"/>
  </w:abstractNum>
  <w:abstractNum w:abstractNumId="6" w15:restartNumberingAfterBreak="0">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36A15"/>
    <w:multiLevelType w:val="hybridMultilevel"/>
    <w:tmpl w:val="FF0A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2"/>
  </w:num>
  <w:num w:numId="3">
    <w:abstractNumId w:val="0"/>
  </w:num>
  <w:num w:numId="4">
    <w:abstractNumId w:val="5"/>
  </w:num>
  <w:num w:numId="5">
    <w:abstractNumId w:val="7"/>
  </w:num>
  <w:num w:numId="6">
    <w:abstractNumId w:val="6"/>
  </w:num>
  <w:num w:numId="7">
    <w:abstractNumId w:val="3"/>
  </w:num>
  <w:num w:numId="8">
    <w:abstractNumId w:val="8"/>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1Nje2MDY2MjI3MzNV0lEKTi0uzszPAykwqgUAMStzcCwAAAA="/>
  </w:docVars>
  <w:rsids>
    <w:rsidRoot w:val="00281265"/>
    <w:rsid w:val="00001210"/>
    <w:rsid w:val="000040F7"/>
    <w:rsid w:val="00005EDB"/>
    <w:rsid w:val="00021453"/>
    <w:rsid w:val="000220F9"/>
    <w:rsid w:val="00022168"/>
    <w:rsid w:val="00024C26"/>
    <w:rsid w:val="0003386E"/>
    <w:rsid w:val="00034702"/>
    <w:rsid w:val="00044633"/>
    <w:rsid w:val="00044E44"/>
    <w:rsid w:val="00052C6A"/>
    <w:rsid w:val="00053707"/>
    <w:rsid w:val="000560B5"/>
    <w:rsid w:val="00057DB0"/>
    <w:rsid w:val="000609E3"/>
    <w:rsid w:val="000653B4"/>
    <w:rsid w:val="00072A59"/>
    <w:rsid w:val="00083097"/>
    <w:rsid w:val="00084145"/>
    <w:rsid w:val="00084C86"/>
    <w:rsid w:val="00087D10"/>
    <w:rsid w:val="00093AB3"/>
    <w:rsid w:val="00094B73"/>
    <w:rsid w:val="000A20A5"/>
    <w:rsid w:val="000C1B22"/>
    <w:rsid w:val="000C32E7"/>
    <w:rsid w:val="000C49DD"/>
    <w:rsid w:val="000D1A1D"/>
    <w:rsid w:val="000D6314"/>
    <w:rsid w:val="000E3E60"/>
    <w:rsid w:val="000E44DD"/>
    <w:rsid w:val="000E6F52"/>
    <w:rsid w:val="000F3FBC"/>
    <w:rsid w:val="001063DB"/>
    <w:rsid w:val="001105B1"/>
    <w:rsid w:val="0011666C"/>
    <w:rsid w:val="001169BD"/>
    <w:rsid w:val="001203AA"/>
    <w:rsid w:val="001222C8"/>
    <w:rsid w:val="00123F2B"/>
    <w:rsid w:val="00135B1D"/>
    <w:rsid w:val="001425A7"/>
    <w:rsid w:val="0016017F"/>
    <w:rsid w:val="00162F88"/>
    <w:rsid w:val="001753F2"/>
    <w:rsid w:val="00177AE7"/>
    <w:rsid w:val="00186BE6"/>
    <w:rsid w:val="00191BFB"/>
    <w:rsid w:val="001936BC"/>
    <w:rsid w:val="001A318F"/>
    <w:rsid w:val="001A751E"/>
    <w:rsid w:val="001B7648"/>
    <w:rsid w:val="001D03A4"/>
    <w:rsid w:val="001D05FD"/>
    <w:rsid w:val="001E5511"/>
    <w:rsid w:val="001E7714"/>
    <w:rsid w:val="001E7B49"/>
    <w:rsid w:val="001F4CD0"/>
    <w:rsid w:val="001F765C"/>
    <w:rsid w:val="00201657"/>
    <w:rsid w:val="00206238"/>
    <w:rsid w:val="0021330C"/>
    <w:rsid w:val="00215C0F"/>
    <w:rsid w:val="00217FCE"/>
    <w:rsid w:val="00232157"/>
    <w:rsid w:val="0023336E"/>
    <w:rsid w:val="00270E62"/>
    <w:rsid w:val="00281265"/>
    <w:rsid w:val="002850E3"/>
    <w:rsid w:val="0028522B"/>
    <w:rsid w:val="0029797C"/>
    <w:rsid w:val="002A03FA"/>
    <w:rsid w:val="002A529B"/>
    <w:rsid w:val="002B01AD"/>
    <w:rsid w:val="002B31DB"/>
    <w:rsid w:val="002B4A1D"/>
    <w:rsid w:val="002B4B01"/>
    <w:rsid w:val="002C0553"/>
    <w:rsid w:val="002C41B3"/>
    <w:rsid w:val="002C7DBD"/>
    <w:rsid w:val="002D2773"/>
    <w:rsid w:val="002D703D"/>
    <w:rsid w:val="002D7EDC"/>
    <w:rsid w:val="002F21BC"/>
    <w:rsid w:val="002F55DD"/>
    <w:rsid w:val="00306555"/>
    <w:rsid w:val="003106E0"/>
    <w:rsid w:val="00312765"/>
    <w:rsid w:val="0031482D"/>
    <w:rsid w:val="00316C3C"/>
    <w:rsid w:val="003179B2"/>
    <w:rsid w:val="0032381B"/>
    <w:rsid w:val="0032438E"/>
    <w:rsid w:val="00334068"/>
    <w:rsid w:val="003354FB"/>
    <w:rsid w:val="003358B8"/>
    <w:rsid w:val="00340329"/>
    <w:rsid w:val="00344922"/>
    <w:rsid w:val="00345D48"/>
    <w:rsid w:val="00352E69"/>
    <w:rsid w:val="00352FFC"/>
    <w:rsid w:val="0035349E"/>
    <w:rsid w:val="0036605D"/>
    <w:rsid w:val="00371606"/>
    <w:rsid w:val="00374F8D"/>
    <w:rsid w:val="003764A4"/>
    <w:rsid w:val="0039419F"/>
    <w:rsid w:val="003962B0"/>
    <w:rsid w:val="003A2ABD"/>
    <w:rsid w:val="003A5587"/>
    <w:rsid w:val="003A6467"/>
    <w:rsid w:val="003A6CB3"/>
    <w:rsid w:val="003B1E3D"/>
    <w:rsid w:val="003B6DAF"/>
    <w:rsid w:val="003C637B"/>
    <w:rsid w:val="003C75BE"/>
    <w:rsid w:val="003D5497"/>
    <w:rsid w:val="003D74FC"/>
    <w:rsid w:val="003E6541"/>
    <w:rsid w:val="003E7CFB"/>
    <w:rsid w:val="003F0140"/>
    <w:rsid w:val="00402051"/>
    <w:rsid w:val="00407CAA"/>
    <w:rsid w:val="00410274"/>
    <w:rsid w:val="00414D31"/>
    <w:rsid w:val="00415CAC"/>
    <w:rsid w:val="004163A8"/>
    <w:rsid w:val="004163C3"/>
    <w:rsid w:val="00434C27"/>
    <w:rsid w:val="004410EA"/>
    <w:rsid w:val="00444509"/>
    <w:rsid w:val="0044728D"/>
    <w:rsid w:val="0044773A"/>
    <w:rsid w:val="004515ED"/>
    <w:rsid w:val="00456D02"/>
    <w:rsid w:val="004573EE"/>
    <w:rsid w:val="00460FDA"/>
    <w:rsid w:val="00467104"/>
    <w:rsid w:val="00467BF0"/>
    <w:rsid w:val="0048373F"/>
    <w:rsid w:val="00487178"/>
    <w:rsid w:val="00493DD7"/>
    <w:rsid w:val="00496840"/>
    <w:rsid w:val="004B2DE7"/>
    <w:rsid w:val="004B460A"/>
    <w:rsid w:val="004B6A0F"/>
    <w:rsid w:val="004B7485"/>
    <w:rsid w:val="004C5F9F"/>
    <w:rsid w:val="004D2003"/>
    <w:rsid w:val="004D2DEB"/>
    <w:rsid w:val="004D5344"/>
    <w:rsid w:val="004D6CA3"/>
    <w:rsid w:val="004D6F57"/>
    <w:rsid w:val="004D718A"/>
    <w:rsid w:val="004D79BD"/>
    <w:rsid w:val="004E03A0"/>
    <w:rsid w:val="004E1072"/>
    <w:rsid w:val="004F00A9"/>
    <w:rsid w:val="004F0460"/>
    <w:rsid w:val="00510AE7"/>
    <w:rsid w:val="00511D0F"/>
    <w:rsid w:val="00515882"/>
    <w:rsid w:val="0053147B"/>
    <w:rsid w:val="00533103"/>
    <w:rsid w:val="00545D11"/>
    <w:rsid w:val="0055121D"/>
    <w:rsid w:val="00560AB2"/>
    <w:rsid w:val="00565D1E"/>
    <w:rsid w:val="00571B3B"/>
    <w:rsid w:val="0057239A"/>
    <w:rsid w:val="00581B07"/>
    <w:rsid w:val="00585889"/>
    <w:rsid w:val="005872CC"/>
    <w:rsid w:val="00596A3A"/>
    <w:rsid w:val="005A2997"/>
    <w:rsid w:val="005A704C"/>
    <w:rsid w:val="005C16CD"/>
    <w:rsid w:val="005C4E94"/>
    <w:rsid w:val="005C7C08"/>
    <w:rsid w:val="005D477F"/>
    <w:rsid w:val="005D7130"/>
    <w:rsid w:val="005E0743"/>
    <w:rsid w:val="005F18D8"/>
    <w:rsid w:val="005F6AD1"/>
    <w:rsid w:val="006216A4"/>
    <w:rsid w:val="00625B2F"/>
    <w:rsid w:val="00630445"/>
    <w:rsid w:val="006325B5"/>
    <w:rsid w:val="00636D07"/>
    <w:rsid w:val="0065007A"/>
    <w:rsid w:val="00650622"/>
    <w:rsid w:val="00671FD9"/>
    <w:rsid w:val="00673605"/>
    <w:rsid w:val="00680403"/>
    <w:rsid w:val="00681D22"/>
    <w:rsid w:val="006A0890"/>
    <w:rsid w:val="006A51FC"/>
    <w:rsid w:val="006A7DAB"/>
    <w:rsid w:val="006C1B88"/>
    <w:rsid w:val="006C3E86"/>
    <w:rsid w:val="006D2D10"/>
    <w:rsid w:val="006D56F2"/>
    <w:rsid w:val="006F561F"/>
    <w:rsid w:val="007013E6"/>
    <w:rsid w:val="007070A6"/>
    <w:rsid w:val="00707338"/>
    <w:rsid w:val="0070766D"/>
    <w:rsid w:val="00711248"/>
    <w:rsid w:val="00716354"/>
    <w:rsid w:val="0073397B"/>
    <w:rsid w:val="00736A2A"/>
    <w:rsid w:val="00737B0E"/>
    <w:rsid w:val="00743D39"/>
    <w:rsid w:val="00745DCB"/>
    <w:rsid w:val="00771AE8"/>
    <w:rsid w:val="00771B75"/>
    <w:rsid w:val="0079040A"/>
    <w:rsid w:val="007941CC"/>
    <w:rsid w:val="007965E3"/>
    <w:rsid w:val="007B304D"/>
    <w:rsid w:val="007B42BF"/>
    <w:rsid w:val="007B7F79"/>
    <w:rsid w:val="007C45C0"/>
    <w:rsid w:val="007C4687"/>
    <w:rsid w:val="007C609F"/>
    <w:rsid w:val="007C7E71"/>
    <w:rsid w:val="007D090D"/>
    <w:rsid w:val="007E2F8C"/>
    <w:rsid w:val="007E4348"/>
    <w:rsid w:val="007F30A8"/>
    <w:rsid w:val="00801897"/>
    <w:rsid w:val="00803A1B"/>
    <w:rsid w:val="0080601E"/>
    <w:rsid w:val="00810833"/>
    <w:rsid w:val="008119D6"/>
    <w:rsid w:val="008121CA"/>
    <w:rsid w:val="00812F05"/>
    <w:rsid w:val="00821503"/>
    <w:rsid w:val="00833585"/>
    <w:rsid w:val="008343CE"/>
    <w:rsid w:val="00836226"/>
    <w:rsid w:val="008367CA"/>
    <w:rsid w:val="008373F6"/>
    <w:rsid w:val="00845507"/>
    <w:rsid w:val="00847512"/>
    <w:rsid w:val="00856C91"/>
    <w:rsid w:val="008605D0"/>
    <w:rsid w:val="00862F19"/>
    <w:rsid w:val="00864908"/>
    <w:rsid w:val="008671D2"/>
    <w:rsid w:val="00880837"/>
    <w:rsid w:val="00891548"/>
    <w:rsid w:val="00892B53"/>
    <w:rsid w:val="008A3BBE"/>
    <w:rsid w:val="008A6BE3"/>
    <w:rsid w:val="008B05BA"/>
    <w:rsid w:val="008B113A"/>
    <w:rsid w:val="008B608D"/>
    <w:rsid w:val="008B7085"/>
    <w:rsid w:val="008C772A"/>
    <w:rsid w:val="008C7D65"/>
    <w:rsid w:val="008D57B0"/>
    <w:rsid w:val="008E08F1"/>
    <w:rsid w:val="008E0FB5"/>
    <w:rsid w:val="008F18A6"/>
    <w:rsid w:val="008F1D4D"/>
    <w:rsid w:val="008F2B81"/>
    <w:rsid w:val="00902AC4"/>
    <w:rsid w:val="0090521F"/>
    <w:rsid w:val="009067E0"/>
    <w:rsid w:val="00907588"/>
    <w:rsid w:val="00910365"/>
    <w:rsid w:val="00914DF7"/>
    <w:rsid w:val="00920DDD"/>
    <w:rsid w:val="00920F85"/>
    <w:rsid w:val="009240FE"/>
    <w:rsid w:val="00930A51"/>
    <w:rsid w:val="009314B9"/>
    <w:rsid w:val="00932009"/>
    <w:rsid w:val="009466E8"/>
    <w:rsid w:val="00951600"/>
    <w:rsid w:val="0095385F"/>
    <w:rsid w:val="00957A75"/>
    <w:rsid w:val="00957BD2"/>
    <w:rsid w:val="00962ABE"/>
    <w:rsid w:val="00962C7D"/>
    <w:rsid w:val="00967D71"/>
    <w:rsid w:val="00976BF8"/>
    <w:rsid w:val="00981EA2"/>
    <w:rsid w:val="00982522"/>
    <w:rsid w:val="0099328B"/>
    <w:rsid w:val="009954DF"/>
    <w:rsid w:val="00996AAC"/>
    <w:rsid w:val="009A14F8"/>
    <w:rsid w:val="009A1D72"/>
    <w:rsid w:val="009A2E8F"/>
    <w:rsid w:val="009A4385"/>
    <w:rsid w:val="009A5972"/>
    <w:rsid w:val="009A753F"/>
    <w:rsid w:val="009B352A"/>
    <w:rsid w:val="009C2F29"/>
    <w:rsid w:val="009D181F"/>
    <w:rsid w:val="009D373C"/>
    <w:rsid w:val="009E289F"/>
    <w:rsid w:val="009E3774"/>
    <w:rsid w:val="009E4BAE"/>
    <w:rsid w:val="009E6E23"/>
    <w:rsid w:val="009E6E25"/>
    <w:rsid w:val="009F322A"/>
    <w:rsid w:val="00A00565"/>
    <w:rsid w:val="00A0318D"/>
    <w:rsid w:val="00A04420"/>
    <w:rsid w:val="00A07682"/>
    <w:rsid w:val="00A102B7"/>
    <w:rsid w:val="00A129C2"/>
    <w:rsid w:val="00A139C4"/>
    <w:rsid w:val="00A2005C"/>
    <w:rsid w:val="00A26AC3"/>
    <w:rsid w:val="00A4046E"/>
    <w:rsid w:val="00A47F13"/>
    <w:rsid w:val="00A55E0D"/>
    <w:rsid w:val="00A60745"/>
    <w:rsid w:val="00A6182E"/>
    <w:rsid w:val="00A70BBA"/>
    <w:rsid w:val="00A750F0"/>
    <w:rsid w:val="00A832B2"/>
    <w:rsid w:val="00A85D01"/>
    <w:rsid w:val="00A93ECF"/>
    <w:rsid w:val="00A93F36"/>
    <w:rsid w:val="00A97801"/>
    <w:rsid w:val="00AA17D8"/>
    <w:rsid w:val="00AA1C3E"/>
    <w:rsid w:val="00AA3110"/>
    <w:rsid w:val="00AA6B4B"/>
    <w:rsid w:val="00AB3739"/>
    <w:rsid w:val="00AC144C"/>
    <w:rsid w:val="00AC1D37"/>
    <w:rsid w:val="00AC4733"/>
    <w:rsid w:val="00AC477F"/>
    <w:rsid w:val="00AC5059"/>
    <w:rsid w:val="00AD2F6C"/>
    <w:rsid w:val="00AE0945"/>
    <w:rsid w:val="00AE2391"/>
    <w:rsid w:val="00AE3E25"/>
    <w:rsid w:val="00AE62D8"/>
    <w:rsid w:val="00AE7022"/>
    <w:rsid w:val="00AF169F"/>
    <w:rsid w:val="00B017A9"/>
    <w:rsid w:val="00B07719"/>
    <w:rsid w:val="00B07DFB"/>
    <w:rsid w:val="00B1000F"/>
    <w:rsid w:val="00B11A2B"/>
    <w:rsid w:val="00B17AA1"/>
    <w:rsid w:val="00B32DAC"/>
    <w:rsid w:val="00B40A35"/>
    <w:rsid w:val="00B47CD3"/>
    <w:rsid w:val="00B6447A"/>
    <w:rsid w:val="00B64BE7"/>
    <w:rsid w:val="00B66E81"/>
    <w:rsid w:val="00B8641D"/>
    <w:rsid w:val="00B87725"/>
    <w:rsid w:val="00BA1B5E"/>
    <w:rsid w:val="00BB2D51"/>
    <w:rsid w:val="00BB4291"/>
    <w:rsid w:val="00BB6EC3"/>
    <w:rsid w:val="00BB7D6E"/>
    <w:rsid w:val="00BC09E0"/>
    <w:rsid w:val="00BD4BEA"/>
    <w:rsid w:val="00BD616B"/>
    <w:rsid w:val="00BE0BE8"/>
    <w:rsid w:val="00BE1FFA"/>
    <w:rsid w:val="00BE3E68"/>
    <w:rsid w:val="00BF616B"/>
    <w:rsid w:val="00C00E03"/>
    <w:rsid w:val="00C01788"/>
    <w:rsid w:val="00C07F8C"/>
    <w:rsid w:val="00C22DA9"/>
    <w:rsid w:val="00C247B9"/>
    <w:rsid w:val="00C258C3"/>
    <w:rsid w:val="00C25C5D"/>
    <w:rsid w:val="00C31788"/>
    <w:rsid w:val="00C36477"/>
    <w:rsid w:val="00C40814"/>
    <w:rsid w:val="00C46EEC"/>
    <w:rsid w:val="00C55743"/>
    <w:rsid w:val="00C56E6C"/>
    <w:rsid w:val="00C64109"/>
    <w:rsid w:val="00C659DD"/>
    <w:rsid w:val="00C82641"/>
    <w:rsid w:val="00C86E57"/>
    <w:rsid w:val="00C87540"/>
    <w:rsid w:val="00C945A8"/>
    <w:rsid w:val="00CA793A"/>
    <w:rsid w:val="00CA7E78"/>
    <w:rsid w:val="00CB2217"/>
    <w:rsid w:val="00CB668F"/>
    <w:rsid w:val="00CC27B9"/>
    <w:rsid w:val="00CC4FD3"/>
    <w:rsid w:val="00CD0DDF"/>
    <w:rsid w:val="00CD6099"/>
    <w:rsid w:val="00CD6784"/>
    <w:rsid w:val="00CF0DE7"/>
    <w:rsid w:val="00CF19FD"/>
    <w:rsid w:val="00CF466D"/>
    <w:rsid w:val="00CF51E6"/>
    <w:rsid w:val="00CF6556"/>
    <w:rsid w:val="00D0208D"/>
    <w:rsid w:val="00D03E07"/>
    <w:rsid w:val="00D05478"/>
    <w:rsid w:val="00D058C0"/>
    <w:rsid w:val="00D11762"/>
    <w:rsid w:val="00D14C9C"/>
    <w:rsid w:val="00D16E32"/>
    <w:rsid w:val="00D272C0"/>
    <w:rsid w:val="00D368A4"/>
    <w:rsid w:val="00D4512E"/>
    <w:rsid w:val="00D5001E"/>
    <w:rsid w:val="00D53CC3"/>
    <w:rsid w:val="00D609FC"/>
    <w:rsid w:val="00D611CB"/>
    <w:rsid w:val="00D63729"/>
    <w:rsid w:val="00D72047"/>
    <w:rsid w:val="00D72403"/>
    <w:rsid w:val="00D842B0"/>
    <w:rsid w:val="00D85D8A"/>
    <w:rsid w:val="00D8612E"/>
    <w:rsid w:val="00D862B9"/>
    <w:rsid w:val="00D949EC"/>
    <w:rsid w:val="00D95354"/>
    <w:rsid w:val="00D95AC7"/>
    <w:rsid w:val="00DA28AA"/>
    <w:rsid w:val="00DA56E5"/>
    <w:rsid w:val="00DA5A5B"/>
    <w:rsid w:val="00DA6B84"/>
    <w:rsid w:val="00DB0DFC"/>
    <w:rsid w:val="00DC1EAE"/>
    <w:rsid w:val="00DC2436"/>
    <w:rsid w:val="00DC6D16"/>
    <w:rsid w:val="00DC75A7"/>
    <w:rsid w:val="00DD0DBD"/>
    <w:rsid w:val="00DD4026"/>
    <w:rsid w:val="00DD4B5F"/>
    <w:rsid w:val="00DD7D16"/>
    <w:rsid w:val="00DE0646"/>
    <w:rsid w:val="00DE19DB"/>
    <w:rsid w:val="00DE2D7D"/>
    <w:rsid w:val="00DE74A6"/>
    <w:rsid w:val="00DF0790"/>
    <w:rsid w:val="00DF0B9D"/>
    <w:rsid w:val="00DF389F"/>
    <w:rsid w:val="00DF5E6D"/>
    <w:rsid w:val="00E066C7"/>
    <w:rsid w:val="00E134D3"/>
    <w:rsid w:val="00E16CFF"/>
    <w:rsid w:val="00E20C70"/>
    <w:rsid w:val="00E26EC1"/>
    <w:rsid w:val="00E279A6"/>
    <w:rsid w:val="00E30E54"/>
    <w:rsid w:val="00E36421"/>
    <w:rsid w:val="00E37652"/>
    <w:rsid w:val="00E40A86"/>
    <w:rsid w:val="00E435E6"/>
    <w:rsid w:val="00E540F7"/>
    <w:rsid w:val="00E54174"/>
    <w:rsid w:val="00E55670"/>
    <w:rsid w:val="00E62D4C"/>
    <w:rsid w:val="00E677DD"/>
    <w:rsid w:val="00E713CC"/>
    <w:rsid w:val="00E71C86"/>
    <w:rsid w:val="00E867C2"/>
    <w:rsid w:val="00EA6786"/>
    <w:rsid w:val="00EB139D"/>
    <w:rsid w:val="00EB45DC"/>
    <w:rsid w:val="00EC0236"/>
    <w:rsid w:val="00EC2215"/>
    <w:rsid w:val="00EC5F75"/>
    <w:rsid w:val="00ED323E"/>
    <w:rsid w:val="00ED4B48"/>
    <w:rsid w:val="00ED6E37"/>
    <w:rsid w:val="00EE6FD5"/>
    <w:rsid w:val="00EF2D52"/>
    <w:rsid w:val="00F00624"/>
    <w:rsid w:val="00F03775"/>
    <w:rsid w:val="00F07B10"/>
    <w:rsid w:val="00F13012"/>
    <w:rsid w:val="00F14930"/>
    <w:rsid w:val="00F20708"/>
    <w:rsid w:val="00F264B4"/>
    <w:rsid w:val="00F30DB2"/>
    <w:rsid w:val="00F36C80"/>
    <w:rsid w:val="00F37557"/>
    <w:rsid w:val="00F3796B"/>
    <w:rsid w:val="00F44FB8"/>
    <w:rsid w:val="00F5143A"/>
    <w:rsid w:val="00F55E6E"/>
    <w:rsid w:val="00F55FC9"/>
    <w:rsid w:val="00F56AA6"/>
    <w:rsid w:val="00F62930"/>
    <w:rsid w:val="00F62EC0"/>
    <w:rsid w:val="00F702EF"/>
    <w:rsid w:val="00F81218"/>
    <w:rsid w:val="00F84F3E"/>
    <w:rsid w:val="00F9155D"/>
    <w:rsid w:val="00F933A4"/>
    <w:rsid w:val="00F938B6"/>
    <w:rsid w:val="00F976DB"/>
    <w:rsid w:val="00FA594E"/>
    <w:rsid w:val="00FA7689"/>
    <w:rsid w:val="00FC13CD"/>
    <w:rsid w:val="00FC13EA"/>
    <w:rsid w:val="00FC6564"/>
    <w:rsid w:val="00FD016D"/>
    <w:rsid w:val="00FE0C51"/>
    <w:rsid w:val="00FE7691"/>
    <w:rsid w:val="00FF3533"/>
    <w:rsid w:val="00FF6006"/>
    <w:rsid w:val="00FF6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778C"/>
  <w14:defaultImageDpi w14:val="32767"/>
  <w15:docId w15:val="{04F47188-CA37-4A89-A381-CBB8755B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customStyle="1" w:styleId="DefaultChar">
    <w:name w:val="Default Char"/>
    <w:basedOn w:val="DefaultParagraphFont"/>
    <w:link w:val="Default"/>
    <w:rsid w:val="00414D31"/>
    <w:rPr>
      <w:rFonts w:ascii="Helvetica Neue" w:eastAsia="Arial Unicode MS" w:hAnsi="Helvetica Neue" w:cs="Arial Unicode MS"/>
      <w:color w:val="000000"/>
      <w:sz w:val="22"/>
      <w:szCs w:val="22"/>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merriam-webster.com/dictionary/interpret" TargetMode="External"/><Relationship Id="rId2" Type="http://schemas.openxmlformats.org/officeDocument/2006/relationships/hyperlink" Target="https://lup.lub.lu.se/student-papers/search/publication/8879129" TargetMode="External"/><Relationship Id="rId1" Type="http://schemas.openxmlformats.org/officeDocument/2006/relationships/hyperlink" Target="https://www.nytimes.com/2001/03/25/books/lost-in-trans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9C0C10-6F17-5143-A6A5-361D3DC0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25</Pages>
  <Words>6382</Words>
  <Characters>36380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Nurit Buchweitz</cp:lastModifiedBy>
  <cp:revision>176</cp:revision>
  <cp:lastPrinted>2020-09-29T22:38:00Z</cp:lastPrinted>
  <dcterms:created xsi:type="dcterms:W3CDTF">2019-07-03T21:02:00Z</dcterms:created>
  <dcterms:modified xsi:type="dcterms:W3CDTF">2021-01-26T13:20:00Z</dcterms:modified>
</cp:coreProperties>
</file>