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C0" w:rsidRDefault="00F73D07" w:rsidP="00F73D07">
      <w:pPr>
        <w:pStyle w:val="Heading1"/>
        <w:jc w:val="center"/>
      </w:pPr>
      <w:bookmarkStart w:id="0" w:name="_GoBack"/>
      <w:bookmarkEnd w:id="0"/>
      <w:r>
        <w:t xml:space="preserve">Celebrating </w:t>
      </w:r>
      <w:proofErr w:type="gramStart"/>
      <w:r w:rsidR="00F01A84">
        <w:t>The</w:t>
      </w:r>
      <w:proofErr w:type="gramEnd"/>
      <w:r w:rsidR="00F01A84">
        <w:t xml:space="preserve"> Year of the Rooster</w:t>
      </w:r>
    </w:p>
    <w:p w:rsidR="00F01A84" w:rsidRDefault="00F01A84"/>
    <w:p w:rsidR="00F01A84" w:rsidRDefault="00F01A84" w:rsidP="004D4C04">
      <w:r>
        <w:t xml:space="preserve">This coming Chinese year is the </w:t>
      </w:r>
      <w:hyperlink r:id="rId6" w:history="1">
        <w:r w:rsidRPr="00F73D07">
          <w:rPr>
            <w:rStyle w:val="Hyperlink"/>
          </w:rPr>
          <w:t>Year of the Rooster</w:t>
        </w:r>
      </w:hyperlink>
      <w:r>
        <w:t xml:space="preserve">. As we move away from the western </w:t>
      </w:r>
      <w:proofErr w:type="gramStart"/>
      <w:r>
        <w:t>new year</w:t>
      </w:r>
      <w:proofErr w:type="gramEnd"/>
      <w:r>
        <w:t xml:space="preserve"> celebrations, I would like to congratulate the Chinese entrepreneur, wherever he or she may be. It's easy to tell when the Chinese entrepreneur is doing something right </w:t>
      </w:r>
      <w:proofErr w:type="gramStart"/>
      <w:r>
        <w:t>-  all</w:t>
      </w:r>
      <w:proofErr w:type="gramEnd"/>
      <w:r>
        <w:t xml:space="preserve"> you need to do is to look at the faces of their counterparts in the West; they're </w:t>
      </w:r>
      <w:hyperlink r:id="rId7" w:history="1">
        <w:r w:rsidRPr="00F73D07">
          <w:rPr>
            <w:rStyle w:val="Hyperlink"/>
          </w:rPr>
          <w:t>green with envy</w:t>
        </w:r>
      </w:hyperlink>
      <w:r>
        <w:t xml:space="preserve">. I have no other explanation </w:t>
      </w:r>
      <w:r w:rsidR="00B06661">
        <w:t xml:space="preserve">than that of pure envy </w:t>
      </w:r>
      <w:r>
        <w:t xml:space="preserve">for the </w:t>
      </w:r>
      <w:r w:rsidR="004D4C04">
        <w:t>many</w:t>
      </w:r>
      <w:r>
        <w:t xml:space="preserve"> entrepreneurs or would-be entrepreneurs in the West and their cries of 'foul' in response to the Chinese copying of products from p</w:t>
      </w:r>
      <w:r w:rsidR="008B578E">
        <w:t>ublic postings on the internet</w:t>
      </w:r>
      <w:r>
        <w:t xml:space="preserve">. </w:t>
      </w:r>
    </w:p>
    <w:p w:rsidR="00F01A84" w:rsidRDefault="00F01A84" w:rsidP="004D4C04">
      <w:r>
        <w:t>Let there be no misunderstanding. I'm not condoning the infringement of IP rights. If patents, trademarks or copyrights are infringed</w:t>
      </w:r>
      <w:r w:rsidR="00B06661">
        <w:t>,</w:t>
      </w:r>
      <w:r>
        <w:t xml:space="preserve"> I am absolutely in favor of </w:t>
      </w:r>
      <w:r w:rsidR="00FD2E02">
        <w:t>enforcing</w:t>
      </w:r>
      <w:r>
        <w:t xml:space="preserve"> those rights. </w:t>
      </w:r>
      <w:r w:rsidR="00FD2E02">
        <w:t xml:space="preserve">What I'm against is the assertion of </w:t>
      </w:r>
      <w:r w:rsidR="004D4C04">
        <w:t>imaginary</w:t>
      </w:r>
      <w:r w:rsidR="00FD2E02">
        <w:t xml:space="preserve"> rights of an entrepreneur to a product posted on </w:t>
      </w:r>
      <w:r w:rsidR="00B06661">
        <w:t>a</w:t>
      </w:r>
      <w:r w:rsidR="00FD2E02">
        <w:t xml:space="preserve"> </w:t>
      </w:r>
      <w:hyperlink r:id="rId8" w:history="1">
        <w:r w:rsidR="00FD2E02" w:rsidRPr="00F73D07">
          <w:rPr>
            <w:rStyle w:val="Hyperlink"/>
          </w:rPr>
          <w:t>crowdfunding</w:t>
        </w:r>
      </w:hyperlink>
      <w:r w:rsidR="00FD2E02">
        <w:t xml:space="preserve"> site when, in fact, the entrepreneur has not bothered to register </w:t>
      </w:r>
      <w:r w:rsidR="00FD2E02" w:rsidRPr="00FD2E02">
        <w:rPr>
          <w:b/>
          <w:bCs/>
          <w:i/>
          <w:iCs/>
        </w:rPr>
        <w:t>any</w:t>
      </w:r>
      <w:r w:rsidR="00FD2E02">
        <w:t xml:space="preserve"> rights. We hear about these </w:t>
      </w:r>
      <w:r w:rsidR="004D4C04">
        <w:t xml:space="preserve">imaginary </w:t>
      </w:r>
      <w:r w:rsidR="00FD2E02">
        <w:t xml:space="preserve">rights when a Chinese company copies the idea and, because they're so quick to produce and bring to market, and because they recognize the opportunity in </w:t>
      </w:r>
      <w:r w:rsidR="00FD2E02" w:rsidRPr="00FD2E02">
        <w:rPr>
          <w:i/>
          <w:iCs/>
        </w:rPr>
        <w:t xml:space="preserve">innovative ideas that have been </w:t>
      </w:r>
      <w:r w:rsidR="004D4C04">
        <w:rPr>
          <w:i/>
          <w:iCs/>
        </w:rPr>
        <w:t>freely publicized</w:t>
      </w:r>
      <w:r w:rsidR="00FD2E02">
        <w:t xml:space="preserve">, </w:t>
      </w:r>
      <w:r w:rsidR="00FB0C45">
        <w:t xml:space="preserve">they </w:t>
      </w:r>
      <w:r w:rsidR="00FD2E02">
        <w:t xml:space="preserve">end up marketing the </w:t>
      </w:r>
      <w:r w:rsidR="004D4C04">
        <w:t>advertised</w:t>
      </w:r>
      <w:r w:rsidR="00FD2E02">
        <w:t xml:space="preserve"> product long before the </w:t>
      </w:r>
      <w:r w:rsidR="00FB0C45">
        <w:t xml:space="preserve">original </w:t>
      </w:r>
      <w:r w:rsidR="00FD2E02">
        <w:t xml:space="preserve">entrepreneur is able to make any sales and have any </w:t>
      </w:r>
      <w:r w:rsidR="00FD2E02" w:rsidRPr="00FD2E02">
        <w:rPr>
          <w:b/>
          <w:bCs/>
          <w:u w:val="single"/>
        </w:rPr>
        <w:t>real</w:t>
      </w:r>
      <w:r w:rsidR="00FD2E02">
        <w:t xml:space="preserve"> market presence.</w:t>
      </w:r>
    </w:p>
    <w:p w:rsidR="00FB0C45" w:rsidRDefault="00FD2E02" w:rsidP="00FB0C45">
      <w:r>
        <w:t>The key expressions above are</w:t>
      </w:r>
      <w:r w:rsidR="00FB0C45">
        <w:t>:</w:t>
      </w:r>
    </w:p>
    <w:p w:rsidR="00FB0C45" w:rsidRPr="00FB0C45" w:rsidRDefault="00FD2E02" w:rsidP="004D4C04">
      <w:pPr>
        <w:pStyle w:val="ListParagraph"/>
        <w:numPr>
          <w:ilvl w:val="0"/>
          <w:numId w:val="2"/>
        </w:numPr>
        <w:rPr>
          <w:i/>
          <w:iCs/>
        </w:rPr>
      </w:pPr>
      <w:r w:rsidRPr="00FB0C45">
        <w:rPr>
          <w:b/>
          <w:bCs/>
          <w:i/>
          <w:iCs/>
          <w:u w:val="single"/>
        </w:rPr>
        <w:t>'</w:t>
      </w:r>
      <w:r w:rsidR="004D4C04">
        <w:rPr>
          <w:b/>
          <w:bCs/>
          <w:i/>
          <w:iCs/>
          <w:u w:val="single"/>
        </w:rPr>
        <w:t>imaginary</w:t>
      </w:r>
      <w:r w:rsidRPr="00FB0C45">
        <w:rPr>
          <w:i/>
          <w:iCs/>
        </w:rPr>
        <w:t xml:space="preserve"> rights'</w:t>
      </w:r>
      <w:r>
        <w:t xml:space="preserve">, because none have been obtained by the entrepreneur, at least, not when making the posting on the crowdfunding site; </w:t>
      </w:r>
    </w:p>
    <w:p w:rsidR="00FB0C45" w:rsidRDefault="00FD2E02" w:rsidP="004D4C04">
      <w:pPr>
        <w:pStyle w:val="ListParagraph"/>
        <w:numPr>
          <w:ilvl w:val="0"/>
          <w:numId w:val="2"/>
        </w:numPr>
      </w:pPr>
      <w:r w:rsidRPr="00FB0C45">
        <w:rPr>
          <w:i/>
          <w:iCs/>
        </w:rPr>
        <w:t xml:space="preserve">'innovative ideas that have been </w:t>
      </w:r>
      <w:r w:rsidR="004D4C04" w:rsidRPr="004D4C04">
        <w:rPr>
          <w:b/>
          <w:bCs/>
          <w:i/>
          <w:iCs/>
          <w:u w:val="single"/>
        </w:rPr>
        <w:t>freely publicized</w:t>
      </w:r>
      <w:r>
        <w:t xml:space="preserve">, which is an exact description of what the entrepreneur has done by displaying the product on a public site on the internet; and </w:t>
      </w:r>
    </w:p>
    <w:p w:rsidR="00FD2E02" w:rsidRDefault="00FD2E02" w:rsidP="00FB0C45">
      <w:pPr>
        <w:pStyle w:val="ListParagraph"/>
        <w:numPr>
          <w:ilvl w:val="0"/>
          <w:numId w:val="2"/>
        </w:numPr>
      </w:pPr>
      <w:r w:rsidRPr="00FB0C45">
        <w:rPr>
          <w:b/>
          <w:bCs/>
          <w:i/>
          <w:iCs/>
          <w:u w:val="single"/>
        </w:rPr>
        <w:t>'</w:t>
      </w:r>
      <w:proofErr w:type="gramStart"/>
      <w:r w:rsidRPr="00FB0C45">
        <w:rPr>
          <w:b/>
          <w:bCs/>
          <w:i/>
          <w:iCs/>
          <w:u w:val="single"/>
        </w:rPr>
        <w:t>real</w:t>
      </w:r>
      <w:proofErr w:type="gramEnd"/>
      <w:r w:rsidRPr="00FB0C45">
        <w:rPr>
          <w:i/>
          <w:iCs/>
        </w:rPr>
        <w:t xml:space="preserve"> market presence'</w:t>
      </w:r>
      <w:r>
        <w:t>, because, unlike the Chinese copycat, the entrepreneur does not have, as yet, any product for sale.</w:t>
      </w:r>
    </w:p>
    <w:p w:rsidR="00FD2E02" w:rsidRDefault="00973FE9" w:rsidP="004D4C04">
      <w:r>
        <w:t>So the only 'sin' that been committed by the copier is that of knowing a good</w:t>
      </w:r>
      <w:r w:rsidR="00FB0C45">
        <w:t xml:space="preserve"> </w:t>
      </w:r>
      <w:r>
        <w:t>unprotected idea when he sees it, and bringing it to market quickly.</w:t>
      </w:r>
      <w:r w:rsidR="009F5250">
        <w:t xml:space="preserve"> And some </w:t>
      </w:r>
      <w:r w:rsidR="00B06661">
        <w:t>entrepreneurs</w:t>
      </w:r>
      <w:r w:rsidR="009F5250">
        <w:t xml:space="preserve"> </w:t>
      </w:r>
      <w:r w:rsidR="004D4C04">
        <w:t>don't like</w:t>
      </w:r>
      <w:r w:rsidR="009F5250">
        <w:t xml:space="preserve"> that – they wish they had the ingenuity, the ability to identify an opportunity, and to act on it – possessed by the</w:t>
      </w:r>
      <w:r w:rsidR="00B06661">
        <w:t>ir</w:t>
      </w:r>
      <w:r w:rsidR="009F5250">
        <w:t xml:space="preserve"> Chinese</w:t>
      </w:r>
      <w:r w:rsidR="00B06661">
        <w:t xml:space="preserve"> counterparts</w:t>
      </w:r>
      <w:r w:rsidR="009F5250">
        <w:t xml:space="preserve">. </w:t>
      </w:r>
    </w:p>
    <w:p w:rsidR="00F73D07" w:rsidRPr="00F73D07" w:rsidRDefault="00F73D07" w:rsidP="00F73D07">
      <w:pPr>
        <w:spacing w:after="0"/>
        <w:rPr>
          <w:b/>
          <w:bCs/>
        </w:rPr>
      </w:pPr>
      <w:r w:rsidRPr="00F73D07">
        <w:rPr>
          <w:b/>
          <w:bCs/>
        </w:rPr>
        <w:t>I'm an entrepreneur. What should I do?</w:t>
      </w:r>
    </w:p>
    <w:p w:rsidR="00FB0C45" w:rsidRDefault="00973FE9" w:rsidP="00FB0C45">
      <w:r>
        <w:t xml:space="preserve">So, </w:t>
      </w:r>
      <w:r w:rsidR="00FB0C45">
        <w:t xml:space="preserve">as an entrepreneur with an original idea, what should you do if you want to raise money on a crowdfunding site, and you (now) know that it's not a smart idea to be </w:t>
      </w:r>
      <w:r w:rsidR="009F5250">
        <w:t>unprotected and that you stand a good chance of being copied</w:t>
      </w:r>
      <w:r w:rsidR="00FB0C45">
        <w:t xml:space="preserve">? </w:t>
      </w:r>
    </w:p>
    <w:p w:rsidR="00973FE9" w:rsidRDefault="00FB0C45" w:rsidP="008B578E">
      <w:r>
        <w:lastRenderedPageBreak/>
        <w:t xml:space="preserve">It's actually quite simple. </w:t>
      </w:r>
      <w:r w:rsidR="00973FE9" w:rsidRPr="008B578E">
        <w:rPr>
          <w:b/>
          <w:bCs/>
        </w:rPr>
        <w:t>Register</w:t>
      </w:r>
      <w:r w:rsidR="00973FE9">
        <w:t xml:space="preserve"> your </w:t>
      </w:r>
      <w:r>
        <w:t xml:space="preserve">patent, design and trademark </w:t>
      </w:r>
      <w:r w:rsidR="00973FE9">
        <w:t>rights</w:t>
      </w:r>
      <w:r>
        <w:t xml:space="preserve">, or at least start the process before going public. </w:t>
      </w:r>
      <w:r w:rsidRPr="008B578E">
        <w:rPr>
          <w:b/>
          <w:bCs/>
        </w:rPr>
        <w:t>Discuss</w:t>
      </w:r>
      <w:r>
        <w:t xml:space="preserve"> your plans with a Patent Attorney</w:t>
      </w:r>
      <w:r w:rsidR="008B578E">
        <w:t>, particularly one who is knowledgeable about and well-connected in the Chinese market</w:t>
      </w:r>
      <w:r>
        <w:t xml:space="preserve">, and </w:t>
      </w:r>
      <w:r w:rsidRPr="008B578E">
        <w:rPr>
          <w:b/>
          <w:bCs/>
        </w:rPr>
        <w:t>seek advice</w:t>
      </w:r>
      <w:r>
        <w:t xml:space="preserve"> as to what to do. You won't be able to stop the copying initially, but once you have the rights registered, you'll be able to </w:t>
      </w:r>
      <w:r w:rsidRPr="008B578E">
        <w:rPr>
          <w:b/>
          <w:bCs/>
        </w:rPr>
        <w:t>assert</w:t>
      </w:r>
      <w:r>
        <w:t xml:space="preserve"> your rights. </w:t>
      </w:r>
    </w:p>
    <w:p w:rsidR="00F73D07" w:rsidRPr="00F73D07" w:rsidRDefault="004D4C04" w:rsidP="00F73D07">
      <w:pPr>
        <w:spacing w:after="0"/>
        <w:rPr>
          <w:b/>
          <w:bCs/>
        </w:rPr>
      </w:pPr>
      <w:r>
        <w:rPr>
          <w:b/>
          <w:bCs/>
        </w:rPr>
        <w:t>Look at the cup as half full</w:t>
      </w:r>
    </w:p>
    <w:p w:rsidR="00FB0C45" w:rsidRDefault="00FB0C45">
      <w:r>
        <w:t>As a last thought, consider this</w:t>
      </w:r>
      <w:r w:rsidR="00015E94">
        <w:t xml:space="preserve"> scenario</w:t>
      </w:r>
      <w:r>
        <w:t>: a Chinese company has copied your idea, sending it viral over the internet. As a result, 1 billion people now know about your great invention</w:t>
      </w:r>
      <w:r w:rsidR="00015E94" w:rsidRPr="00015E94">
        <w:t xml:space="preserve"> </w:t>
      </w:r>
      <w:r w:rsidR="00015E94">
        <w:t xml:space="preserve">without </w:t>
      </w:r>
      <w:proofErr w:type="gramStart"/>
      <w:r w:rsidR="00015E94">
        <w:t>your  having</w:t>
      </w:r>
      <w:proofErr w:type="gramEnd"/>
      <w:r w:rsidR="00015E94">
        <w:t xml:space="preserve"> lifted a finger</w:t>
      </w:r>
      <w:r>
        <w:t xml:space="preserve">. </w:t>
      </w:r>
      <w:r w:rsidR="00015E94">
        <w:t xml:space="preserve">Imagine the possibilities if you have registered IP rights, and </w:t>
      </w:r>
      <w:r w:rsidR="00E816BF">
        <w:t xml:space="preserve">you </w:t>
      </w:r>
      <w:r w:rsidR="00015E94">
        <w:t xml:space="preserve">now </w:t>
      </w:r>
      <w:r w:rsidR="00E816BF">
        <w:t xml:space="preserve">start enforcing </w:t>
      </w:r>
      <w:r w:rsidR="00015E94">
        <w:t xml:space="preserve">these </w:t>
      </w:r>
      <w:r w:rsidR="00E816BF">
        <w:t xml:space="preserve">exclusive rights </w:t>
      </w:r>
      <w:r w:rsidR="00015E94">
        <w:t xml:space="preserve">in a </w:t>
      </w:r>
      <w:r w:rsidR="00E816BF">
        <w:t>market</w:t>
      </w:r>
      <w:r w:rsidR="002D268C">
        <w:t xml:space="preserve"> which knows all about your product.</w:t>
      </w:r>
      <w:r w:rsidR="00E816BF">
        <w:t xml:space="preserve"> </w:t>
      </w:r>
    </w:p>
    <w:p w:rsidR="00E816BF" w:rsidRDefault="00E816BF" w:rsidP="00BC51E6">
      <w:r>
        <w:t xml:space="preserve">Now, isn’t that a </w:t>
      </w:r>
      <w:r w:rsidR="00BC51E6">
        <w:t>nice half-full cup</w:t>
      </w:r>
      <w:r>
        <w:t>?</w:t>
      </w:r>
    </w:p>
    <w:p w:rsidR="009F5250" w:rsidRDefault="009F5250" w:rsidP="009F5250">
      <w:r>
        <w:t>Happy Chinese New year to all!</w:t>
      </w:r>
      <w:r w:rsidR="008B578E">
        <w:t xml:space="preserve"> Be in </w:t>
      </w:r>
      <w:hyperlink r:id="rId9" w:history="1">
        <w:r w:rsidR="008B578E" w:rsidRPr="008B578E">
          <w:rPr>
            <w:rStyle w:val="Hyperlink"/>
          </w:rPr>
          <w:t>touch</w:t>
        </w:r>
      </w:hyperlink>
      <w:r w:rsidR="008B578E">
        <w:t>!</w:t>
      </w:r>
    </w:p>
    <w:sectPr w:rsidR="009F52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369B"/>
    <w:multiLevelType w:val="hybridMultilevel"/>
    <w:tmpl w:val="294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014C9"/>
    <w:multiLevelType w:val="hybridMultilevel"/>
    <w:tmpl w:val="4290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 Hammer">
    <w15:presenceInfo w15:providerId="AD" w15:userId="S-1-5-21-2698819865-3900640125-180164547-12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84"/>
    <w:rsid w:val="00015E94"/>
    <w:rsid w:val="000A5F40"/>
    <w:rsid w:val="00156455"/>
    <w:rsid w:val="002D268C"/>
    <w:rsid w:val="004D4C04"/>
    <w:rsid w:val="00691EB7"/>
    <w:rsid w:val="006F4636"/>
    <w:rsid w:val="008B578E"/>
    <w:rsid w:val="009331C0"/>
    <w:rsid w:val="00973FE9"/>
    <w:rsid w:val="009A0B00"/>
    <w:rsid w:val="009F5250"/>
    <w:rsid w:val="00AE3535"/>
    <w:rsid w:val="00B06661"/>
    <w:rsid w:val="00BC51E6"/>
    <w:rsid w:val="00E816BF"/>
    <w:rsid w:val="00F01A84"/>
    <w:rsid w:val="00F73D07"/>
    <w:rsid w:val="00FB0C45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1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B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D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66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1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B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D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66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wdfunding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dioms.thefreedictionary.com/green+with+envy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ooster_(zodiac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mbdavis.com/professionals/jeremy-m-ben-david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Ben-David</dc:creator>
  <cp:lastModifiedBy>Irving Wiesen</cp:lastModifiedBy>
  <cp:revision>2</cp:revision>
  <dcterms:created xsi:type="dcterms:W3CDTF">2017-01-17T18:07:00Z</dcterms:created>
  <dcterms:modified xsi:type="dcterms:W3CDTF">2017-01-17T18:07:00Z</dcterms:modified>
</cp:coreProperties>
</file>