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08" w:rsidRDefault="003B5D08">
      <w:pPr>
        <w:rPr>
          <w:rtl/>
        </w:rPr>
      </w:pPr>
    </w:p>
    <w:p w:rsidR="00BF40AC" w:rsidRDefault="002C159B">
      <w:pPr>
        <w:rPr>
          <w:rFonts w:hint="cs"/>
          <w:rtl/>
        </w:rPr>
      </w:pPr>
      <w:r>
        <w:rPr>
          <w:rFonts w:hint="cs"/>
          <w:rtl/>
        </w:rPr>
        <w:t>אבי שלום</w:t>
      </w:r>
    </w:p>
    <w:p w:rsidR="002C159B" w:rsidRDefault="002C159B">
      <w:pPr>
        <w:rPr>
          <w:rFonts w:hint="cs"/>
          <w:rtl/>
        </w:rPr>
      </w:pPr>
      <w:r>
        <w:rPr>
          <w:rFonts w:hint="cs"/>
          <w:rtl/>
        </w:rPr>
        <w:t xml:space="preserve">אני שמח לשלוח אליך את תוכן העניינים וההקדמה של הספר </w:t>
      </w:r>
      <w:r>
        <w:rPr>
          <w:rtl/>
        </w:rPr>
        <w:t>–</w:t>
      </w:r>
      <w:r w:rsidRPr="002C159B">
        <w:rPr>
          <w:rFonts w:hint="cs"/>
          <w:b/>
          <w:bCs/>
          <w:i/>
          <w:iCs/>
          <w:sz w:val="24"/>
          <w:szCs w:val="24"/>
          <w:rtl/>
        </w:rPr>
        <w:t>אחרי רבים להטות</w:t>
      </w:r>
      <w:r>
        <w:rPr>
          <w:rFonts w:hint="cs"/>
          <w:rtl/>
        </w:rPr>
        <w:t>- לעיון לפני ההחלטה לתרגם לשפה האנגלית.</w:t>
      </w:r>
    </w:p>
    <w:p w:rsidR="002C159B" w:rsidRDefault="002C159B">
      <w:pPr>
        <w:rPr>
          <w:rFonts w:hint="cs"/>
          <w:rtl/>
        </w:rPr>
      </w:pPr>
      <w:r>
        <w:rPr>
          <w:rFonts w:hint="cs"/>
          <w:rtl/>
        </w:rPr>
        <w:t>אשמח לקבל את הדף הראשון ממהקדמה מתורגם לאנגלית להתרשמות מרמת התרגום ומהנאמנות לתוכן.</w:t>
      </w:r>
    </w:p>
    <w:p w:rsidR="002C159B" w:rsidRDefault="002C159B">
      <w:pPr>
        <w:rPr>
          <w:rtl/>
        </w:rPr>
      </w:pPr>
    </w:p>
    <w:p w:rsidR="002C159B" w:rsidRDefault="002C159B">
      <w:pPr>
        <w:rPr>
          <w:rFonts w:hint="cs"/>
          <w:rtl/>
        </w:rPr>
      </w:pPr>
      <w:r>
        <w:rPr>
          <w:rFonts w:hint="cs"/>
          <w:rtl/>
        </w:rPr>
        <w:t>בברכה</w:t>
      </w:r>
    </w:p>
    <w:p w:rsidR="002C159B" w:rsidRDefault="002C159B">
      <w:pPr>
        <w:rPr>
          <w:rtl/>
        </w:rPr>
      </w:pPr>
      <w:r>
        <w:rPr>
          <w:rFonts w:hint="cs"/>
          <w:rtl/>
        </w:rPr>
        <w:t>דניאל</w:t>
      </w:r>
    </w:p>
    <w:p w:rsidR="002C159B" w:rsidRDefault="002C159B">
      <w:pPr>
        <w:rPr>
          <w:rtl/>
        </w:rPr>
      </w:pPr>
    </w:p>
    <w:p w:rsidR="002C159B" w:rsidRDefault="002C159B">
      <w:pPr>
        <w:rPr>
          <w:rtl/>
        </w:rPr>
      </w:pPr>
    </w:p>
    <w:p w:rsidR="00BF40AC" w:rsidRDefault="00BF40AC" w:rsidP="00BF40AC"/>
    <w:p w:rsidR="00BF40AC" w:rsidRPr="00162541" w:rsidRDefault="00BF40AC" w:rsidP="00BF40AC">
      <w:pPr>
        <w:spacing w:after="0" w:line="240" w:lineRule="auto"/>
        <w:contextualSpacing/>
        <w:rPr>
          <w:rFonts w:asciiTheme="majorHAnsi" w:eastAsiaTheme="majorEastAsia" w:hAnsiTheme="majorHAnsi" w:cstheme="majorBidi"/>
          <w:b/>
          <w:bCs/>
          <w:color w:val="4F81BD" w:themeColor="accent1"/>
          <w:spacing w:val="-10"/>
          <w:sz w:val="96"/>
          <w:szCs w:val="96"/>
          <w:rtl/>
        </w:rPr>
      </w:pPr>
      <w:r w:rsidRPr="00162541">
        <w:rPr>
          <w:rFonts w:asciiTheme="majorHAnsi" w:eastAsiaTheme="majorEastAsia" w:hAnsiTheme="majorHAnsi" w:cstheme="majorBidi" w:hint="cs"/>
          <w:b/>
          <w:bCs/>
          <w:color w:val="4F81BD" w:themeColor="accent1"/>
          <w:spacing w:val="-10"/>
          <w:sz w:val="96"/>
          <w:szCs w:val="96"/>
          <w:rtl/>
        </w:rPr>
        <w:t>אחרי רבים להטות</w:t>
      </w:r>
    </w:p>
    <w:p w:rsidR="00BF40AC" w:rsidRPr="00162541" w:rsidRDefault="00BF40AC" w:rsidP="00BF40AC">
      <w:pPr>
        <w:spacing w:after="120" w:line="264" w:lineRule="auto"/>
        <w:rPr>
          <w:rFonts w:ascii="Times New Roman" w:eastAsiaTheme="minorEastAsia" w:hAnsi="Times New Roman" w:cs="Times New Roman"/>
          <w:sz w:val="28"/>
          <w:szCs w:val="28"/>
          <w:rtl/>
        </w:rPr>
      </w:pPr>
    </w:p>
    <w:p w:rsidR="00BF40AC" w:rsidRPr="00162541" w:rsidRDefault="00BF40AC" w:rsidP="00BF40AC">
      <w:pPr>
        <w:spacing w:after="0" w:line="240" w:lineRule="auto"/>
        <w:contextualSpacing/>
        <w:rPr>
          <w:rFonts w:asciiTheme="majorHAnsi" w:eastAsiaTheme="majorEastAsia" w:hAnsiTheme="majorHAnsi" w:cstheme="majorBidi"/>
          <w:spacing w:val="-10"/>
          <w:sz w:val="56"/>
          <w:szCs w:val="56"/>
          <w:rtl/>
        </w:rPr>
      </w:pPr>
      <w:r w:rsidRPr="00162541">
        <w:rPr>
          <w:rFonts w:asciiTheme="majorHAnsi" w:eastAsiaTheme="majorEastAsia" w:hAnsiTheme="majorHAnsi" w:cstheme="majorBidi" w:hint="eastAsia"/>
          <w:spacing w:val="-10"/>
          <w:sz w:val="56"/>
          <w:szCs w:val="56"/>
          <w:rtl/>
        </w:rPr>
        <w:t>ישראל</w:t>
      </w:r>
      <w:r w:rsidRPr="00162541">
        <w:rPr>
          <w:rFonts w:asciiTheme="majorHAnsi" w:eastAsiaTheme="majorEastAsia" w:hAnsiTheme="majorHAnsi" w:cstheme="majorBidi"/>
          <w:spacing w:val="-10"/>
          <w:sz w:val="56"/>
          <w:szCs w:val="56"/>
          <w:rtl/>
        </w:rPr>
        <w:t xml:space="preserve"> </w:t>
      </w:r>
      <w:r w:rsidRPr="00162541">
        <w:rPr>
          <w:rFonts w:asciiTheme="majorHAnsi" w:eastAsiaTheme="majorEastAsia" w:hAnsiTheme="majorHAnsi" w:cstheme="majorBidi" w:hint="eastAsia"/>
          <w:spacing w:val="-10"/>
          <w:sz w:val="56"/>
          <w:szCs w:val="56"/>
          <w:rtl/>
        </w:rPr>
        <w:t>יהודית</w:t>
      </w:r>
      <w:r w:rsidRPr="00162541">
        <w:rPr>
          <w:rFonts w:asciiTheme="majorHAnsi" w:eastAsiaTheme="majorEastAsia" w:hAnsiTheme="majorHAnsi" w:cstheme="majorBidi"/>
          <w:spacing w:val="-10"/>
          <w:sz w:val="56"/>
          <w:szCs w:val="56"/>
          <w:rtl/>
        </w:rPr>
        <w:t xml:space="preserve"> </w:t>
      </w:r>
      <w:r w:rsidRPr="00162541">
        <w:rPr>
          <w:rFonts w:asciiTheme="majorHAnsi" w:eastAsiaTheme="majorEastAsia" w:hAnsiTheme="majorHAnsi" w:cstheme="majorBidi" w:hint="eastAsia"/>
          <w:spacing w:val="-10"/>
          <w:sz w:val="56"/>
          <w:szCs w:val="56"/>
          <w:rtl/>
        </w:rPr>
        <w:t>ודמוקרטית</w:t>
      </w:r>
    </w:p>
    <w:p w:rsidR="00BF40AC" w:rsidRPr="00162541" w:rsidRDefault="00BF40AC" w:rsidP="00BF40AC">
      <w:pPr>
        <w:spacing w:after="0" w:line="240" w:lineRule="auto"/>
        <w:contextualSpacing/>
        <w:rPr>
          <w:rFonts w:asciiTheme="majorHAnsi" w:eastAsiaTheme="majorEastAsia" w:hAnsiTheme="majorHAnsi" w:cstheme="majorBidi"/>
          <w:spacing w:val="-10"/>
          <w:sz w:val="56"/>
          <w:szCs w:val="56"/>
          <w:rtl/>
        </w:rPr>
      </w:pPr>
      <w:r w:rsidRPr="00162541">
        <w:rPr>
          <w:rFonts w:asciiTheme="majorHAnsi" w:eastAsiaTheme="majorEastAsia" w:hAnsiTheme="majorHAnsi" w:cstheme="majorBidi" w:hint="cs"/>
          <w:spacing w:val="-10"/>
          <w:sz w:val="56"/>
          <w:szCs w:val="56"/>
          <w:rtl/>
        </w:rPr>
        <w:t>הפרדת הדת מהמדינה</w:t>
      </w:r>
    </w:p>
    <w:p w:rsidR="00BF40AC" w:rsidRPr="00162541" w:rsidRDefault="00BF40AC" w:rsidP="00BF40AC">
      <w:pPr>
        <w:spacing w:after="0" w:line="240" w:lineRule="auto"/>
        <w:contextualSpacing/>
        <w:rPr>
          <w:rFonts w:asciiTheme="majorHAnsi" w:eastAsiaTheme="majorEastAsia" w:hAnsiTheme="majorHAnsi" w:cstheme="majorBidi"/>
          <w:color w:val="4F81BD" w:themeColor="accent1"/>
          <w:spacing w:val="-10"/>
          <w:sz w:val="56"/>
          <w:szCs w:val="56"/>
          <w:rtl/>
        </w:rPr>
      </w:pPr>
    </w:p>
    <w:p w:rsidR="00BF40AC" w:rsidRPr="00162541" w:rsidRDefault="00BF40AC" w:rsidP="00BF40AC">
      <w:pPr>
        <w:spacing w:after="120" w:line="264" w:lineRule="auto"/>
        <w:rPr>
          <w:rFonts w:ascii="Times New Roman" w:eastAsiaTheme="minorEastAsia" w:hAnsi="Times New Roman" w:cs="Times New Roman"/>
          <w:sz w:val="28"/>
          <w:szCs w:val="28"/>
        </w:rPr>
      </w:pPr>
    </w:p>
    <w:p w:rsidR="00BF40AC" w:rsidRPr="00162541" w:rsidRDefault="00BF40AC" w:rsidP="00BF40AC">
      <w:pPr>
        <w:spacing w:after="120" w:line="264" w:lineRule="auto"/>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bidi w:val="0"/>
        <w:spacing w:after="120" w:line="264" w:lineRule="auto"/>
        <w:jc w:val="center"/>
        <w:rPr>
          <w:rFonts w:ascii="Times New Roman" w:eastAsiaTheme="minorEastAsia" w:hAnsi="Times New Roman" w:cs="Times New Roman"/>
          <w:b/>
          <w:bCs/>
          <w:sz w:val="44"/>
          <w:szCs w:val="44"/>
        </w:rPr>
      </w:pPr>
      <w:r w:rsidRPr="00162541">
        <w:rPr>
          <w:rFonts w:ascii="Times New Roman" w:eastAsiaTheme="minorEastAsia" w:hAnsi="Times New Roman" w:cs="Times New Roman"/>
          <w:b/>
          <w:bCs/>
          <w:sz w:val="44"/>
          <w:szCs w:val="44"/>
          <w:rtl/>
        </w:rPr>
        <w:t>דניאל א. דותן</w:t>
      </w:r>
    </w:p>
    <w:p w:rsidR="00BF40AC" w:rsidRPr="00162541" w:rsidRDefault="00BF40AC" w:rsidP="00BF40AC">
      <w:pPr>
        <w:spacing w:after="0" w:line="276" w:lineRule="auto"/>
        <w:jc w:val="both"/>
        <w:rPr>
          <w:rFonts w:ascii="Times New Roman" w:eastAsiaTheme="minorEastAsia" w:hAnsi="Times New Roman" w:cs="Times New Roman"/>
          <w:sz w:val="32"/>
          <w:szCs w:val="32"/>
          <w:rtl/>
        </w:rPr>
      </w:pPr>
      <w:r w:rsidRPr="00162541">
        <w:rPr>
          <w:rFonts w:ascii="Times New Roman" w:eastAsiaTheme="minorEastAsia" w:hAnsi="Times New Roman" w:cs="Times New Roman" w:hint="cs"/>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noProof/>
          <w:sz w:val="28"/>
          <w:szCs w:val="28"/>
        </w:rPr>
        <w:drawing>
          <wp:inline distT="0" distB="0" distL="0" distR="0" wp14:anchorId="3610E165" wp14:editId="40A3A4DA">
            <wp:extent cx="3076086" cy="2291138"/>
            <wp:effectExtent l="0" t="0" r="0" b="0"/>
            <wp:docPr id="3" name="Picture 3" descr="C:\Users\User\Desktop\136___07\IMG_2012.JPG"/>
            <wp:cNvGraphicFramePr/>
            <a:graphic xmlns:a="http://schemas.openxmlformats.org/drawingml/2006/main">
              <a:graphicData uri="http://schemas.openxmlformats.org/drawingml/2006/picture">
                <pic:pic xmlns:pic="http://schemas.openxmlformats.org/drawingml/2006/picture">
                  <pic:nvPicPr>
                    <pic:cNvPr id="1" name="Picture 1" descr="C:\Users\User\Desktop\136___07\IMG_2012.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65" cy="2332683"/>
                    </a:xfrm>
                    <a:prstGeom prst="rect">
                      <a:avLst/>
                    </a:prstGeom>
                    <a:noFill/>
                    <a:ln>
                      <a:noFill/>
                    </a:ln>
                  </pic:spPr>
                </pic:pic>
              </a:graphicData>
            </a:graphic>
          </wp:inline>
        </w:drawing>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noProof/>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b/>
          <w:bCs/>
          <w:sz w:val="40"/>
          <w:szCs w:val="40"/>
          <w:rtl/>
        </w:rPr>
      </w:pPr>
      <w:r w:rsidRPr="00162541">
        <w:rPr>
          <w:rFonts w:ascii="Times New Roman" w:eastAsiaTheme="minorEastAsia" w:hAnsi="Times New Roman" w:cs="Times New Roman" w:hint="cs"/>
          <w:b/>
          <w:bCs/>
          <w:sz w:val="28"/>
          <w:szCs w:val="28"/>
          <w:rtl/>
        </w:rPr>
        <w:t xml:space="preserve">                                       </w:t>
      </w:r>
      <w:r w:rsidRPr="00162541">
        <w:rPr>
          <w:rFonts w:ascii="Times New Roman" w:eastAsiaTheme="minorEastAsia" w:hAnsi="Times New Roman" w:cs="Times New Roman" w:hint="cs"/>
          <w:b/>
          <w:bCs/>
          <w:sz w:val="40"/>
          <w:szCs w:val="40"/>
          <w:rtl/>
        </w:rPr>
        <w:t>אחרי רבים להטות</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r w:rsidRPr="00162541">
        <w:rPr>
          <w:rFonts w:ascii="Times New Roman" w:eastAsiaTheme="minorEastAsia" w:hAnsi="Times New Roman" w:cs="Times New Roman" w:hint="cs"/>
          <w:sz w:val="36"/>
          <w:szCs w:val="36"/>
          <w:rtl/>
        </w:rPr>
        <w:t>ישראל יהודית ודמוקרטית</w:t>
      </w: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r w:rsidRPr="00162541">
        <w:rPr>
          <w:rFonts w:ascii="Times New Roman" w:eastAsiaTheme="minorEastAsia" w:hAnsi="Times New Roman" w:cs="Times New Roman" w:hint="cs"/>
          <w:sz w:val="36"/>
          <w:szCs w:val="36"/>
          <w:rtl/>
        </w:rPr>
        <w:t>הפרדת הדת מהמדינה</w:t>
      </w: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b/>
          <w:bCs/>
          <w:sz w:val="40"/>
          <w:szCs w:val="40"/>
          <w:rtl/>
        </w:rPr>
      </w:pPr>
      <w:r w:rsidRPr="00162541">
        <w:rPr>
          <w:rFonts w:ascii="Times New Roman" w:eastAsiaTheme="minorEastAsia" w:hAnsi="Times New Roman" w:cs="Times New Roman" w:hint="cs"/>
          <w:b/>
          <w:bCs/>
          <w:sz w:val="40"/>
          <w:szCs w:val="40"/>
          <w:rtl/>
        </w:rPr>
        <w:t>דניאל א. דותן</w:t>
      </w: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center"/>
        <w:rPr>
          <w:rFonts w:ascii="Times New Roman" w:eastAsiaTheme="minorEastAsia" w:hAnsi="Times New Roman" w:cs="Times New Roman"/>
          <w:sz w:val="36"/>
          <w:szCs w:val="36"/>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Default="00BF40AC" w:rsidP="00BF40AC">
      <w:pPr>
        <w:spacing w:after="0" w:line="276" w:lineRule="auto"/>
        <w:jc w:val="both"/>
        <w:rPr>
          <w:rFonts w:ascii="Times New Roman" w:eastAsiaTheme="minorEastAsia" w:hAnsi="Times New Roman" w:cs="Times New Roman"/>
          <w:sz w:val="28"/>
          <w:szCs w:val="28"/>
          <w:rtl/>
        </w:rPr>
      </w:pPr>
    </w:p>
    <w:p w:rsidR="00BF40AC"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center"/>
        <w:rPr>
          <w:rFonts w:asciiTheme="majorBidi" w:eastAsiaTheme="minorEastAsia" w:hAnsiTheme="majorBidi" w:cstheme="majorBidi"/>
          <w:b/>
          <w:bCs/>
          <w:sz w:val="28"/>
          <w:szCs w:val="28"/>
        </w:rPr>
      </w:pPr>
      <w:r w:rsidRPr="00162541">
        <w:rPr>
          <w:rFonts w:asciiTheme="majorBidi" w:eastAsiaTheme="minorEastAsia" w:hAnsiTheme="majorBidi" w:cstheme="majorBidi"/>
          <w:b/>
          <w:bCs/>
          <w:sz w:val="28"/>
          <w:szCs w:val="28"/>
        </w:rPr>
        <w:t>FOLLOW THE MAJORITY</w:t>
      </w:r>
    </w:p>
    <w:p w:rsidR="00BF40AC" w:rsidRPr="00162541" w:rsidRDefault="00BF40AC" w:rsidP="00BF40AC">
      <w:pPr>
        <w:spacing w:after="0" w:line="276" w:lineRule="auto"/>
        <w:jc w:val="center"/>
        <w:rPr>
          <w:rFonts w:asciiTheme="majorBidi" w:eastAsiaTheme="minorEastAsia" w:hAnsiTheme="majorBidi" w:cstheme="majorBidi"/>
          <w:sz w:val="24"/>
          <w:szCs w:val="24"/>
        </w:rPr>
      </w:pPr>
    </w:p>
    <w:p w:rsidR="00BF40AC" w:rsidRPr="00162541" w:rsidRDefault="00BF40AC" w:rsidP="00BF40AC">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rPr>
        <w:t xml:space="preserve">ISRAEL </w:t>
      </w:r>
      <w:r w:rsidRPr="00162541">
        <w:rPr>
          <w:rFonts w:asciiTheme="majorBidi" w:eastAsiaTheme="minorEastAsia" w:hAnsiTheme="majorBidi" w:cstheme="majorBidi"/>
          <w:color w:val="696969"/>
          <w:sz w:val="24"/>
          <w:szCs w:val="24"/>
          <w:shd w:val="clear" w:color="auto" w:fill="FFFFFF"/>
        </w:rPr>
        <w:t>JEWISH</w:t>
      </w:r>
      <w:r w:rsidRPr="00162541">
        <w:rPr>
          <w:rFonts w:asciiTheme="majorBidi" w:eastAsiaTheme="minorEastAsia" w:hAnsiTheme="majorBidi" w:cstheme="majorBidi"/>
        </w:rPr>
        <w:t xml:space="preserve"> and </w:t>
      </w:r>
      <w:r w:rsidRPr="00162541">
        <w:rPr>
          <w:rFonts w:asciiTheme="majorBidi" w:eastAsiaTheme="minorEastAsia" w:hAnsiTheme="majorBidi" w:cstheme="majorBidi"/>
          <w:sz w:val="24"/>
          <w:szCs w:val="24"/>
        </w:rPr>
        <w:t>DEMOCRATIC</w:t>
      </w:r>
    </w:p>
    <w:p w:rsidR="00BF40AC" w:rsidRPr="00162541" w:rsidRDefault="00BF40AC" w:rsidP="00BF40AC">
      <w:pPr>
        <w:spacing w:after="0" w:line="276" w:lineRule="auto"/>
        <w:jc w:val="center"/>
        <w:rPr>
          <w:rFonts w:asciiTheme="majorBidi" w:eastAsiaTheme="minorEastAsia" w:hAnsiTheme="majorBidi" w:cstheme="majorBidi"/>
          <w:sz w:val="24"/>
          <w:szCs w:val="24"/>
        </w:rPr>
      </w:pPr>
      <w:r w:rsidRPr="00162541">
        <w:rPr>
          <w:rFonts w:asciiTheme="majorBidi" w:eastAsiaTheme="minorEastAsia" w:hAnsiTheme="majorBidi" w:cstheme="majorBidi"/>
          <w:sz w:val="24"/>
          <w:szCs w:val="24"/>
        </w:rPr>
        <w:t>SEPARATION of the RELIGION FROM the STATE</w:t>
      </w:r>
    </w:p>
    <w:p w:rsidR="00BF40AC" w:rsidRPr="00162541" w:rsidRDefault="00BF40AC" w:rsidP="00BF40AC">
      <w:pPr>
        <w:spacing w:after="0" w:line="276" w:lineRule="auto"/>
        <w:jc w:val="center"/>
        <w:rPr>
          <w:rFonts w:ascii="Times New Roman" w:eastAsiaTheme="minorEastAsia" w:hAnsi="Times New Roman" w:cs="Times New Roman"/>
          <w:sz w:val="28"/>
          <w:szCs w:val="28"/>
        </w:rPr>
      </w:pPr>
    </w:p>
    <w:p w:rsidR="00BF40AC" w:rsidRPr="00162541" w:rsidRDefault="00BF40AC" w:rsidP="00BF40AC">
      <w:pPr>
        <w:spacing w:after="0" w:line="276" w:lineRule="auto"/>
        <w:jc w:val="center"/>
        <w:rPr>
          <w:rFonts w:ascii="Times New Roman" w:eastAsiaTheme="minorEastAsia" w:hAnsi="Times New Roman" w:cs="Times New Roman"/>
          <w:sz w:val="28"/>
          <w:szCs w:val="28"/>
        </w:rPr>
      </w:pPr>
    </w:p>
    <w:p w:rsidR="00BF40AC" w:rsidRPr="00162541" w:rsidRDefault="00BF40AC" w:rsidP="00BF40AC">
      <w:pPr>
        <w:spacing w:after="0" w:line="276" w:lineRule="auto"/>
        <w:jc w:val="center"/>
        <w:rPr>
          <w:rFonts w:ascii="Times New Roman" w:eastAsiaTheme="minorEastAsia" w:hAnsi="Times New Roman" w:cs="Times New Roman"/>
          <w:b/>
          <w:bCs/>
          <w:sz w:val="28"/>
          <w:szCs w:val="28"/>
        </w:rPr>
      </w:pPr>
      <w:r w:rsidRPr="00162541">
        <w:rPr>
          <w:rFonts w:ascii="Times New Roman" w:eastAsiaTheme="minorEastAsia" w:hAnsi="Times New Roman" w:cs="Times New Roman"/>
          <w:b/>
          <w:bCs/>
          <w:sz w:val="28"/>
          <w:szCs w:val="28"/>
        </w:rPr>
        <w:t>Daniel A. Dottan</w:t>
      </w:r>
    </w:p>
    <w:p w:rsidR="00BF40AC" w:rsidRPr="00162541" w:rsidRDefault="00BF40AC" w:rsidP="00BF40AC">
      <w:pPr>
        <w:spacing w:after="0" w:line="276" w:lineRule="auto"/>
        <w:jc w:val="both"/>
        <w:rPr>
          <w:rFonts w:ascii="Times New Roman" w:eastAsiaTheme="minorEastAsia" w:hAnsi="Times New Roman" w:cs="Times New Roman"/>
          <w:sz w:val="28"/>
          <w:szCs w:val="28"/>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עורכת הספר: ד"ר חיותה דויטש</w:t>
      </w:r>
    </w:p>
    <w:p w:rsidR="00BF40AC" w:rsidRPr="00162541" w:rsidRDefault="00BF40AC" w:rsidP="00BF40AC">
      <w:pPr>
        <w:autoSpaceDE w:val="0"/>
        <w:autoSpaceDN w:val="0"/>
        <w:adjustRightInd w:val="0"/>
        <w:spacing w:after="0" w:line="288" w:lineRule="auto"/>
        <w:jc w:val="center"/>
        <w:textAlignment w:val="center"/>
        <w:rPr>
          <w:rFonts w:asciiTheme="majorBidi" w:hAnsiTheme="majorBidi" w:cstheme="majorBidi"/>
          <w:color w:val="000000"/>
          <w:sz w:val="28"/>
          <w:szCs w:val="28"/>
        </w:rPr>
      </w:pPr>
      <w:r w:rsidRPr="00162541">
        <w:rPr>
          <w:rFonts w:asciiTheme="majorBidi" w:hAnsiTheme="majorBidi" w:cstheme="majorBidi" w:hint="cs"/>
          <w:color w:val="000000"/>
          <w:sz w:val="28"/>
          <w:szCs w:val="28"/>
          <w:rtl/>
        </w:rPr>
        <w:t>הפקה ועיצוב גרפי - ====</w:t>
      </w:r>
    </w:p>
    <w:p w:rsidR="00BF40AC" w:rsidRPr="00162541" w:rsidRDefault="00BF40AC" w:rsidP="00BF40AC">
      <w:pPr>
        <w:autoSpaceDE w:val="0"/>
        <w:autoSpaceDN w:val="0"/>
        <w:adjustRightInd w:val="0"/>
        <w:spacing w:after="0" w:line="288" w:lineRule="auto"/>
        <w:jc w:val="both"/>
        <w:textAlignment w:val="center"/>
        <w:rPr>
          <w:rFonts w:ascii="NarkisTamMF-Light" w:hAnsi="Times New Roman" w:cs="NarkisTamMF-Light"/>
          <w:color w:val="000000"/>
          <w:sz w:val="24"/>
          <w:szCs w:val="24"/>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autoSpaceDE w:val="0"/>
        <w:autoSpaceDN w:val="0"/>
        <w:adjustRightInd w:val="0"/>
        <w:spacing w:after="0" w:line="288" w:lineRule="auto"/>
        <w:jc w:val="center"/>
        <w:textAlignment w:val="center"/>
        <w:rPr>
          <w:rFonts w:ascii="NarkisTamMF-Light" w:hAnsi="Times New Roman" w:cs="NarkisTamMF-Light"/>
          <w:color w:val="000000"/>
          <w:sz w:val="24"/>
          <w:szCs w:val="24"/>
          <w:rtl/>
        </w:rPr>
      </w:pPr>
      <w:r w:rsidRPr="00162541">
        <w:rPr>
          <w:rFonts w:ascii="NarkisTamMF-Light" w:hAnsi="Times New Roman" w:cs="NarkisTamMF-Light" w:hint="cs"/>
          <w:color w:val="000000"/>
          <w:sz w:val="24"/>
          <w:szCs w:val="24"/>
          <w:rtl/>
        </w:rPr>
        <w:t>כל הזכויות שמורות למחבר הספר. דניאל א. דותן</w:t>
      </w:r>
    </w:p>
    <w:p w:rsidR="00BF40AC" w:rsidRPr="00162541" w:rsidRDefault="00BF40AC" w:rsidP="00BF40AC">
      <w:pPr>
        <w:autoSpaceDE w:val="0"/>
        <w:autoSpaceDN w:val="0"/>
        <w:adjustRightInd w:val="0"/>
        <w:spacing w:after="0" w:line="288" w:lineRule="auto"/>
        <w:jc w:val="center"/>
        <w:textAlignment w:val="center"/>
        <w:rPr>
          <w:rFonts w:ascii="NarkisTamMF-Light" w:hAnsi="Times New Roman" w:cs="NarkisTamMF-Light"/>
          <w:color w:val="000000"/>
          <w:sz w:val="24"/>
          <w:szCs w:val="24"/>
          <w:rtl/>
        </w:rPr>
      </w:pPr>
      <w:r w:rsidRPr="00162541">
        <w:rPr>
          <w:rFonts w:ascii="NarkisTamMF-Light" w:hAnsi="Times New Roman" w:cs="NarkisTamMF-Light" w:hint="cs"/>
          <w:color w:val="000000"/>
          <w:sz w:val="24"/>
          <w:szCs w:val="24"/>
          <w:rtl/>
        </w:rPr>
        <w:t>הספר נכתב בעברית, במקור</w:t>
      </w:r>
    </w:p>
    <w:p w:rsidR="00BF40AC" w:rsidRPr="00BF40AC" w:rsidRDefault="00BF40AC" w:rsidP="00BF40AC">
      <w:pPr>
        <w:autoSpaceDE w:val="0"/>
        <w:autoSpaceDN w:val="0"/>
        <w:adjustRightInd w:val="0"/>
        <w:spacing w:after="0" w:line="288" w:lineRule="auto"/>
        <w:textAlignment w:val="center"/>
        <w:rPr>
          <w:rFonts w:ascii="NarkisimMF-Medium" w:hAnsi="Times New Roman" w:cs="NarkisimMF-Medium" w:hint="cs"/>
          <w:color w:val="000000"/>
          <w:sz w:val="24"/>
          <w:szCs w:val="24"/>
          <w:rtl/>
        </w:rPr>
      </w:pPr>
    </w:p>
    <w:p w:rsidR="00BF40AC" w:rsidRPr="00162541" w:rsidRDefault="00BF40AC" w:rsidP="00BF40AC">
      <w:pPr>
        <w:autoSpaceDE w:val="0"/>
        <w:autoSpaceDN w:val="0"/>
        <w:adjustRightInd w:val="0"/>
        <w:spacing w:after="0" w:line="288" w:lineRule="auto"/>
        <w:jc w:val="center"/>
        <w:textAlignment w:val="center"/>
        <w:rPr>
          <w:rFonts w:ascii="NarkisimMF Regular" w:hAnsi="Times New Roman" w:cs="NarkisimMF Regular"/>
          <w:color w:val="000000"/>
          <w:sz w:val="24"/>
          <w:szCs w:val="24"/>
          <w:rtl/>
        </w:rPr>
      </w:pPr>
    </w:p>
    <w:p w:rsidR="00BF40AC" w:rsidRPr="00162541" w:rsidRDefault="00BF40AC" w:rsidP="00BF40AC">
      <w:pPr>
        <w:autoSpaceDE w:val="0"/>
        <w:autoSpaceDN w:val="0"/>
        <w:adjustRightInd w:val="0"/>
        <w:spacing w:after="0" w:line="288" w:lineRule="auto"/>
        <w:jc w:val="center"/>
        <w:textAlignment w:val="center"/>
        <w:rPr>
          <w:rFonts w:ascii="NarkisimMF Regular" w:hAnsi="Times New Roman" w:cs="NarkisimMF Regular"/>
          <w:color w:val="000000"/>
          <w:sz w:val="24"/>
          <w:szCs w:val="24"/>
          <w:rtl/>
        </w:rPr>
      </w:pPr>
    </w:p>
    <w:p w:rsidR="00BF40AC" w:rsidRPr="00162541" w:rsidRDefault="00BF40AC" w:rsidP="00BF40AC">
      <w:pPr>
        <w:autoSpaceDE w:val="0"/>
        <w:autoSpaceDN w:val="0"/>
        <w:adjustRightInd w:val="0"/>
        <w:spacing w:after="0" w:line="288" w:lineRule="auto"/>
        <w:jc w:val="center"/>
        <w:textAlignment w:val="center"/>
        <w:rPr>
          <w:rFonts w:ascii="NarkisimMF Regular" w:hAnsi="Times New Roman" w:cs="NarkisimMF Regular"/>
          <w:color w:val="000000"/>
          <w:sz w:val="24"/>
          <w:szCs w:val="24"/>
          <w:rtl/>
        </w:rPr>
      </w:pPr>
    </w:p>
    <w:p w:rsidR="00BF40AC" w:rsidRPr="00162541" w:rsidRDefault="00BF40AC" w:rsidP="00BF40AC">
      <w:pPr>
        <w:suppressAutoHyphens/>
        <w:autoSpaceDE w:val="0"/>
        <w:autoSpaceDN w:val="0"/>
        <w:adjustRightInd w:val="0"/>
        <w:spacing w:after="0" w:line="288" w:lineRule="auto"/>
        <w:jc w:val="both"/>
        <w:textAlignment w:val="center"/>
        <w:rPr>
          <w:rFonts w:ascii="NarkisTamMF-Light" w:hAnsi="Times New Roman" w:cs="NarkisTamMF-Light"/>
          <w:color w:val="000000"/>
          <w:sz w:val="24"/>
          <w:szCs w:val="24"/>
          <w:rtl/>
        </w:rPr>
      </w:pPr>
      <w:r w:rsidRPr="00162541">
        <w:rPr>
          <w:rFonts w:ascii="NarkisTamMF-Light" w:hAnsi="Times New Roman" w:cs="NarkisTamMF-Light" w:hint="cs"/>
          <w:color w:val="000000"/>
          <w:sz w:val="24"/>
          <w:szCs w:val="24"/>
          <w:rtl/>
        </w:rPr>
        <w:t>אין לשכפל,  להעתיק, לצלם, להקליט, לתרגם, לאחסן  במאגר מידע, לשדר  או  להקליט בכול דרך  או בכל אמצעי אלקטרוני, אופטי או מכני או אחר כל חלק שהוא מהחומר שבספר זה. שימוש מסחרי מכל סוג שהוא בחומר הכלול  בספר זה אסור בהחלט אלא ברשות מפורשת  בכתב  מהסופר  או מי מהבעלים.</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autoSpaceDE w:val="0"/>
        <w:autoSpaceDN w:val="0"/>
        <w:adjustRightInd w:val="0"/>
        <w:spacing w:after="0" w:line="288" w:lineRule="auto"/>
        <w:jc w:val="center"/>
        <w:textAlignment w:val="center"/>
        <w:rPr>
          <w:rFonts w:ascii="NarkisimMF-Medium" w:hAnsi="Times New Roman" w:cs="NarkisimMF-Medium"/>
          <w:color w:val="000000"/>
          <w:sz w:val="24"/>
          <w:szCs w:val="24"/>
          <w:rtl/>
        </w:rPr>
      </w:pPr>
      <w:r w:rsidRPr="00162541">
        <w:rPr>
          <w:rFonts w:ascii="NarkisimMF-Medium" w:hAnsi="Times New Roman" w:cs="NarkisimMF-Medium" w:hint="cs"/>
          <w:color w:val="000000"/>
          <w:sz w:val="24"/>
          <w:szCs w:val="24"/>
          <w:rtl/>
        </w:rPr>
        <w:t xml:space="preserve">מסת”ב   </w:t>
      </w:r>
      <w:r w:rsidRPr="00162541">
        <w:rPr>
          <w:rFonts w:ascii="NarkisimMF Regular" w:hAnsi="Times New Roman" w:cs="NarkisimMF Regular" w:hint="cs"/>
          <w:color w:val="000000"/>
          <w:sz w:val="24"/>
          <w:szCs w:val="24"/>
          <w:rtl/>
        </w:rPr>
        <w:t>========</w:t>
      </w:r>
    </w:p>
    <w:p w:rsidR="00BF40AC" w:rsidRPr="00162541" w:rsidRDefault="00BF40AC" w:rsidP="00BF40AC">
      <w:pPr>
        <w:autoSpaceDE w:val="0"/>
        <w:autoSpaceDN w:val="0"/>
        <w:adjustRightInd w:val="0"/>
        <w:spacing w:after="0" w:line="288" w:lineRule="auto"/>
        <w:jc w:val="center"/>
        <w:textAlignment w:val="center"/>
        <w:rPr>
          <w:rFonts w:ascii="NarkisimMF Regular" w:hAnsi="Times New Roman" w:cs="NarkisimMF Regular"/>
          <w:color w:val="000000"/>
          <w:sz w:val="24"/>
          <w:szCs w:val="24"/>
          <w:rtl/>
        </w:rPr>
      </w:pPr>
    </w:p>
    <w:p w:rsidR="00BF40AC" w:rsidRPr="00162541" w:rsidRDefault="00BF40AC" w:rsidP="00BF40AC">
      <w:pPr>
        <w:autoSpaceDE w:val="0"/>
        <w:autoSpaceDN w:val="0"/>
        <w:adjustRightInd w:val="0"/>
        <w:spacing w:after="0" w:line="288" w:lineRule="auto"/>
        <w:jc w:val="center"/>
        <w:textAlignment w:val="center"/>
        <w:rPr>
          <w:rFonts w:ascii="David" w:hAnsi="Times New Roman" w:cs="David"/>
          <w:color w:val="000000"/>
          <w:sz w:val="24"/>
          <w:szCs w:val="24"/>
          <w:rtl/>
        </w:rPr>
      </w:pPr>
      <w:r w:rsidRPr="00162541">
        <w:rPr>
          <w:rFonts w:ascii="David" w:hAnsi="Times New Roman" w:cs="David" w:hint="cs"/>
          <w:color w:val="000000"/>
          <w:sz w:val="24"/>
          <w:szCs w:val="24"/>
          <w:rtl/>
        </w:rPr>
        <w:t xml:space="preserve">נדפס בישראל   2021  </w:t>
      </w:r>
      <w:r w:rsidRPr="00162541">
        <w:rPr>
          <w:rFonts w:ascii="David" w:hAnsi="Times New Roman" w:cs="David" w:hint="cs"/>
          <w:color w:val="000000"/>
          <w:sz w:val="24"/>
          <w:szCs w:val="24"/>
        </w:rPr>
        <w:t>Printed</w:t>
      </w:r>
      <w:r w:rsidRPr="00162541">
        <w:rPr>
          <w:rFonts w:ascii="David" w:hAnsi="Times New Roman" w:cs="David" w:hint="cs"/>
          <w:color w:val="000000"/>
          <w:sz w:val="24"/>
          <w:szCs w:val="24"/>
          <w:rtl/>
        </w:rPr>
        <w:t xml:space="preserve"> </w:t>
      </w:r>
      <w:r w:rsidRPr="00162541">
        <w:rPr>
          <w:rFonts w:ascii="David" w:hAnsi="Times New Roman" w:cs="David" w:hint="cs"/>
          <w:color w:val="000000"/>
          <w:sz w:val="24"/>
          <w:szCs w:val="24"/>
        </w:rPr>
        <w:t>in</w:t>
      </w:r>
      <w:r w:rsidRPr="00162541">
        <w:rPr>
          <w:rFonts w:ascii="David" w:hAnsi="Times New Roman" w:cs="David" w:hint="cs"/>
          <w:color w:val="000000"/>
          <w:sz w:val="24"/>
          <w:szCs w:val="24"/>
          <w:rtl/>
        </w:rPr>
        <w:t xml:space="preserve"> </w:t>
      </w:r>
      <w:r w:rsidRPr="00162541">
        <w:rPr>
          <w:rFonts w:ascii="David" w:hAnsi="Times New Roman" w:cs="David" w:hint="cs"/>
          <w:color w:val="000000"/>
          <w:sz w:val="24"/>
          <w:szCs w:val="24"/>
        </w:rPr>
        <w:t>Israel</w:t>
      </w:r>
      <w:r w:rsidRPr="00162541">
        <w:rPr>
          <w:rFonts w:ascii="David" w:hAnsi="Times New Roman" w:cs="David" w:hint="cs"/>
          <w:color w:val="000000"/>
          <w:sz w:val="24"/>
          <w:szCs w:val="24"/>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Default="00BF40AC" w:rsidP="00BF40AC">
      <w:pPr>
        <w:spacing w:after="0" w:line="276" w:lineRule="auto"/>
        <w:jc w:val="both"/>
        <w:rPr>
          <w:rFonts w:ascii="Times New Roman" w:eastAsiaTheme="minorEastAsia" w:hAnsi="Times New Roman" w:cs="Times New Roman"/>
          <w:sz w:val="28"/>
          <w:szCs w:val="28"/>
          <w:rtl/>
        </w:rPr>
      </w:pPr>
    </w:p>
    <w:p w:rsidR="00BF40AC"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השקפה המניחה מראש כוח עליון כל-יכול</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אינה יכולה לרדת לחקר האמת.</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דניאל א. דותן. 2010.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הספר מוקדש לאסתרק'ה רעייתי, </w:t>
      </w: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לילדים, לנכדות ולנכדים</w:t>
      </w: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למען עתיד טוב יותר בישראל.</w:t>
      </w:r>
    </w:p>
    <w:p w:rsidR="00BF40AC" w:rsidRPr="00162541" w:rsidRDefault="00BF40AC" w:rsidP="00BF40AC">
      <w:pPr>
        <w:spacing w:after="0" w:line="276" w:lineRule="auto"/>
        <w:jc w:val="right"/>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40" w:lineRule="auto"/>
        <w:jc w:val="both"/>
        <w:rPr>
          <w:rFonts w:ascii="Times New Roman" w:eastAsiaTheme="minorEastAsia" w:hAnsi="Times New Roman" w:cs="Times New Roman"/>
          <w:rtl/>
        </w:rPr>
      </w:pPr>
      <w:r w:rsidRPr="00162541">
        <w:rPr>
          <w:rFonts w:ascii="Times New Roman" w:eastAsiaTheme="minorEastAsia" w:hAnsi="Times New Roman" w:cs="Times New Roman"/>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bidi w:val="0"/>
        <w:spacing w:after="120" w:line="264" w:lineRule="auto"/>
        <w:jc w:val="right"/>
        <w:rPr>
          <w:rFonts w:ascii="Times New Roman" w:eastAsiaTheme="minorEastAsia" w:hAnsi="Times New Roman" w:cs="Times New Roman"/>
          <w:sz w:val="28"/>
          <w:szCs w:val="28"/>
          <w:rtl/>
        </w:rPr>
      </w:pPr>
      <w:r w:rsidRPr="00162541">
        <w:rPr>
          <w:rFonts w:ascii="Times New Roman" w:eastAsiaTheme="minorEastAsia" w:hAnsi="Times New Roman" w:cs="Times New Roman"/>
          <w:sz w:val="28"/>
          <w:szCs w:val="28"/>
          <w:rtl/>
        </w:rPr>
        <w:br w:type="page"/>
      </w:r>
    </w:p>
    <w:sdt>
      <w:sdtPr>
        <w:rPr>
          <w:rFonts w:ascii="Times New Roman" w:eastAsiaTheme="minorEastAsia" w:hAnsi="Times New Roman" w:cs="Times New Roman"/>
          <w:sz w:val="28"/>
          <w:szCs w:val="28"/>
          <w:lang w:val="he-IL"/>
        </w:rPr>
        <w:id w:val="1447346130"/>
        <w:docPartObj>
          <w:docPartGallery w:val="Table of Contents"/>
          <w:docPartUnique/>
        </w:docPartObj>
      </w:sdtPr>
      <w:sdtEndPr>
        <w:rPr>
          <w:b/>
          <w:bCs/>
          <w:rtl/>
        </w:rPr>
      </w:sdtEndPr>
      <w:sdtContent>
        <w:p w:rsidR="00BF40AC" w:rsidRPr="00BF40AC" w:rsidRDefault="00BF40AC" w:rsidP="00BF40AC">
          <w:pPr>
            <w:keepNext/>
            <w:keepLines/>
            <w:bidi w:val="0"/>
            <w:spacing w:before="320" w:after="0" w:line="240" w:lineRule="auto"/>
            <w:jc w:val="right"/>
            <w:rPr>
              <w:rFonts w:asciiTheme="majorHAnsi" w:eastAsiaTheme="majorEastAsia" w:hAnsiTheme="majorHAnsi" w:cstheme="majorBidi" w:hint="cs"/>
              <w:sz w:val="32"/>
              <w:szCs w:val="32"/>
            </w:rPr>
          </w:pPr>
          <w:r w:rsidRPr="00BF40AC">
            <w:rPr>
              <w:rFonts w:asciiTheme="majorHAnsi" w:eastAsiaTheme="majorEastAsia" w:hAnsiTheme="majorHAnsi" w:cstheme="majorBidi"/>
              <w:sz w:val="32"/>
              <w:szCs w:val="32"/>
              <w:rtl/>
              <w:lang w:val="he-IL"/>
            </w:rPr>
            <w:t>תוכן עניינים</w:t>
          </w:r>
        </w:p>
        <w:p w:rsidR="00BF40AC" w:rsidRPr="0019750A" w:rsidRDefault="00BF40AC" w:rsidP="00BF40AC">
          <w:pPr>
            <w:tabs>
              <w:tab w:val="right" w:leader="dot" w:pos="8114"/>
            </w:tabs>
            <w:spacing w:after="100" w:line="264" w:lineRule="auto"/>
            <w:rPr>
              <w:rFonts w:eastAsiaTheme="minorEastAsia"/>
              <w:noProof/>
              <w:rtl/>
            </w:rPr>
          </w:pPr>
          <w:r w:rsidRPr="0019750A">
            <w:rPr>
              <w:rFonts w:ascii="Times New Roman" w:eastAsiaTheme="minorEastAsia" w:hAnsi="Times New Roman" w:cs="Times New Roman"/>
              <w:sz w:val="28"/>
              <w:szCs w:val="28"/>
            </w:rPr>
            <w:fldChar w:fldCharType="begin"/>
          </w:r>
          <w:r w:rsidRPr="0019750A">
            <w:rPr>
              <w:rFonts w:ascii="Times New Roman" w:eastAsiaTheme="minorEastAsia" w:hAnsi="Times New Roman" w:cs="Times New Roman"/>
              <w:sz w:val="28"/>
              <w:szCs w:val="28"/>
            </w:rPr>
            <w:instrText xml:space="preserve"> TOC \o "1-3" \h \z \u </w:instrText>
          </w:r>
          <w:r w:rsidRPr="0019750A">
            <w:rPr>
              <w:rFonts w:ascii="Times New Roman" w:eastAsiaTheme="minorEastAsia" w:hAnsi="Times New Roman" w:cs="Times New Roman"/>
              <w:sz w:val="28"/>
              <w:szCs w:val="28"/>
            </w:rPr>
            <w:fldChar w:fldCharType="separate"/>
          </w:r>
          <w:hyperlink w:anchor="_Toc75875202" w:history="1">
            <w:r w:rsidRPr="0019750A">
              <w:rPr>
                <w:rFonts w:ascii="Times New Roman" w:eastAsiaTheme="minorEastAsia" w:hAnsi="Times New Roman" w:cs="Times New Roman"/>
                <w:noProof/>
                <w:sz w:val="28"/>
                <w:szCs w:val="28"/>
                <w:rtl/>
              </w:rPr>
              <w:t>הקדמה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03" w:history="1">
            <w:r w:rsidRPr="0019750A">
              <w:rPr>
                <w:rFonts w:ascii="Times New Roman" w:eastAsiaTheme="minorEastAsia" w:hAnsi="Times New Roman" w:cs="Times New Roman"/>
                <w:b/>
                <w:bCs/>
                <w:noProof/>
                <w:sz w:val="28"/>
                <w:szCs w:val="28"/>
                <w:rtl/>
              </w:rPr>
              <w:t>שער ראשון: העבר</w:t>
            </w:r>
            <w:r w:rsidRPr="0019750A">
              <w:rPr>
                <w:rFonts w:ascii="Times New Roman" w:eastAsiaTheme="minorEastAsia" w:hAnsi="Times New Roman" w:cs="Times New Roman" w:hint="cs"/>
                <w:b/>
                <w:bCs/>
                <w:noProof/>
                <w:sz w:val="28"/>
                <w:szCs w:val="28"/>
                <w:rtl/>
              </w:rPr>
              <w:t xml:space="preserve"> נוכח התמורות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04" w:history="1">
            <w:r w:rsidRPr="0019750A">
              <w:rPr>
                <w:rFonts w:ascii="Times New Roman" w:eastAsiaTheme="minorEastAsia" w:hAnsi="Times New Roman" w:cs="Times New Roman"/>
                <w:noProof/>
                <w:sz w:val="28"/>
                <w:szCs w:val="28"/>
                <w:rtl/>
              </w:rPr>
              <w:t>פרק ראשון: שורשים משותפים, מחלוקות ותמורות הזמן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05" w:history="1">
            <w:r w:rsidRPr="0019750A">
              <w:rPr>
                <w:rFonts w:ascii="Times New Roman" w:eastAsiaTheme="minorEastAsia" w:hAnsi="Times New Roman" w:cs="Times New Roman"/>
                <w:noProof/>
                <w:sz w:val="28"/>
                <w:szCs w:val="28"/>
                <w:rtl/>
              </w:rPr>
              <w:t>על מכתב הסטטוס קוו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06" w:history="1">
            <w:r w:rsidRPr="0019750A">
              <w:rPr>
                <w:rFonts w:ascii="Times New Roman" w:eastAsiaTheme="minorEastAsia" w:hAnsi="Times New Roman" w:cs="Times New Roman"/>
                <w:noProof/>
                <w:sz w:val="28"/>
                <w:szCs w:val="28"/>
                <w:rtl/>
              </w:rPr>
              <w:t>קרב רעיוני בין שני מחנות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07" w:history="1">
            <w:r w:rsidRPr="0019750A">
              <w:rPr>
                <w:rFonts w:ascii="Times New Roman" w:eastAsiaTheme="minorEastAsia" w:hAnsi="Times New Roman" w:cs="Times New Roman"/>
                <w:noProof/>
                <w:sz w:val="28"/>
                <w:szCs w:val="28"/>
                <w:rtl/>
              </w:rPr>
              <w:t>על הוראת ''שמירת דינים''. זכות וטו קנונית להתגברות על החוק האזרחי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08" w:history="1">
            <w:r w:rsidRPr="0019750A">
              <w:rPr>
                <w:rFonts w:ascii="Times New Roman" w:eastAsia="Times New Roman" w:hAnsi="Times New Roman" w:cs="Times New Roman"/>
                <w:noProof/>
                <w:sz w:val="28"/>
                <w:szCs w:val="28"/>
                <w:rtl/>
              </w:rPr>
              <w:t>חוק שיווי זכויות האישה- 1951.</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09" w:history="1">
            <w:r w:rsidRPr="0019750A">
              <w:rPr>
                <w:rFonts w:ascii="Times New Roman" w:eastAsia="Times New Roman" w:hAnsi="Times New Roman" w:cs="Times New Roman"/>
                <w:noProof/>
                <w:sz w:val="28"/>
                <w:szCs w:val="28"/>
                <w:rtl/>
              </w:rPr>
              <w:t>חוק-יסוד: כבוד האדם וחירותו 1992</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Toc75875209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10" w:history="1">
            <w:r w:rsidRPr="0019750A">
              <w:rPr>
                <w:rFonts w:ascii="Times New Roman" w:eastAsiaTheme="minorEastAsia" w:hAnsi="Times New Roman" w:cs="Times New Roman"/>
                <w:noProof/>
                <w:sz w:val="28"/>
                <w:szCs w:val="28"/>
                <w:rtl/>
              </w:rPr>
              <w:t>''שמירת דינים''; אנטיתזה ליהדות שוחרת חופש וזכויות אדם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11" w:history="1">
            <w:r w:rsidRPr="0019750A">
              <w:rPr>
                <w:rFonts w:ascii="Times New Roman" w:eastAsiaTheme="minorEastAsia" w:hAnsi="Times New Roman" w:cs="Times New Roman"/>
                <w:noProof/>
                <w:sz w:val="28"/>
                <w:szCs w:val="28"/>
                <w:rtl/>
              </w:rPr>
              <w:t>פרק שני: מדינה אחת, שתי נורמות משפטיות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2" w:history="1">
            <w:r w:rsidRPr="0019750A">
              <w:rPr>
                <w:rFonts w:ascii="Times New Roman" w:eastAsiaTheme="minorEastAsia" w:hAnsi="Times New Roman" w:cs="Times New Roman"/>
                <w:noProof/>
                <w:sz w:val="28"/>
                <w:szCs w:val="28"/>
                <w:rtl/>
              </w:rPr>
              <w:t>מקורות הדין היהודי ולשונו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3" w:history="1">
            <w:r w:rsidRPr="0019750A">
              <w:rPr>
                <w:rFonts w:ascii="Times New Roman" w:eastAsiaTheme="minorEastAsia" w:hAnsi="Times New Roman" w:cs="Times New Roman"/>
                <w:noProof/>
                <w:sz w:val="28"/>
                <w:szCs w:val="28"/>
                <w:rtl/>
              </w:rPr>
              <w:t>סדר משפטי תקין -בלעדיות לנורמה משפטית אחת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4" w:history="1">
            <w:r w:rsidRPr="0019750A">
              <w:rPr>
                <w:rFonts w:ascii="Times New Roman" w:eastAsiaTheme="minorEastAsia" w:hAnsi="Times New Roman" w:cs="Times New Roman"/>
                <w:noProof/>
                <w:sz w:val="28"/>
                <w:szCs w:val="28"/>
                <w:rtl/>
              </w:rPr>
              <w:t>בחירת המשפט הישראלי על פני הדין היהודי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5" w:history="1">
            <w:r w:rsidRPr="0019750A">
              <w:rPr>
                <w:rFonts w:ascii="Times New Roman" w:eastAsiaTheme="minorEastAsia" w:hAnsi="Times New Roman" w:cs="Times New Roman"/>
                <w:noProof/>
                <w:sz w:val="28"/>
                <w:szCs w:val="28"/>
                <w:rtl/>
              </w:rPr>
              <w:t>השלכות מהדין היהודי על המרחב היהודי-ישראלי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29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6" w:history="1">
            <w:r w:rsidRPr="0019750A">
              <w:rPr>
                <w:rFonts w:ascii="Times New Roman" w:eastAsiaTheme="minorEastAsia" w:hAnsi="Times New Roman" w:cs="Times New Roman"/>
                <w:noProof/>
                <w:sz w:val="28"/>
                <w:szCs w:val="28"/>
                <w:rtl/>
              </w:rPr>
              <w:t>דיני ההלכה והמציאות הישראלית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7" w:history="1">
            <w:r w:rsidRPr="0019750A">
              <w:rPr>
                <w:rFonts w:ascii="Times New Roman" w:eastAsiaTheme="minorEastAsia" w:hAnsi="Times New Roman" w:cs="Times New Roman"/>
                <w:noProof/>
                <w:sz w:val="28"/>
                <w:szCs w:val="28"/>
                <w:rtl/>
              </w:rPr>
              <w:t>ביטול תחולת הדין היהודי בתוקף השלטון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18" w:history="1">
            <w:r w:rsidRPr="0019750A">
              <w:rPr>
                <w:rFonts w:ascii="Times New Roman" w:eastAsiaTheme="minorEastAsia" w:hAnsi="Times New Roman" w:cs="Times New Roman"/>
                <w:noProof/>
                <w:sz w:val="28"/>
                <w:szCs w:val="28"/>
                <w:rtl/>
              </w:rPr>
              <w:t>פרק שלישי: דינים ומנהגים</w:t>
            </w:r>
            <w:r w:rsidRPr="0019750A">
              <w:rPr>
                <w:rFonts w:ascii="Times New Roman" w:eastAsiaTheme="minorEastAsia" w:hAnsi="Times New Roman" w:cs="Times New Roman" w:hint="cs"/>
                <w:noProof/>
                <w:sz w:val="28"/>
                <w:szCs w:val="28"/>
                <w:rtl/>
              </w:rPr>
              <w:t xml:space="preserve"> מהעבר</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19" w:history="1">
            <w:r w:rsidRPr="0019750A">
              <w:rPr>
                <w:rFonts w:ascii="Times New Roman" w:eastAsiaTheme="minorEastAsia" w:hAnsi="Times New Roman" w:cs="Times New Roman"/>
                <w:noProof/>
                <w:sz w:val="28"/>
                <w:szCs w:val="28"/>
                <w:rtl/>
              </w:rPr>
              <w:t>א-על שאלת חופה וקידושין ונישואים אזרחיים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Toc75875219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0" w:history="1">
            <w:r w:rsidRPr="0019750A">
              <w:rPr>
                <w:rFonts w:ascii="Times New Roman" w:eastAsiaTheme="minorEastAsia" w:hAnsi="Times New Roman" w:cs="Times New Roman"/>
                <w:noProof/>
                <w:sz w:val="28"/>
                <w:szCs w:val="28"/>
                <w:rtl/>
              </w:rPr>
              <w:t>גמירות הדעת ואיסור גנבת הדעת.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1" w:history="1">
            <w:r w:rsidRPr="0019750A">
              <w:rPr>
                <w:rFonts w:ascii="Times New Roman" w:eastAsiaTheme="minorEastAsia" w:hAnsi="Times New Roman" w:cs="Times New Roman"/>
                <w:noProof/>
                <w:sz w:val="28"/>
                <w:szCs w:val="28"/>
                <w:rtl/>
              </w:rPr>
              <w:t>הגבלות הלכתיות שמנעו מהאישה ידע, ושיקול דעת הנובע מכך</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2" w:history="1">
            <w:r w:rsidRPr="0019750A">
              <w:rPr>
                <w:rFonts w:ascii="Times New Roman" w:eastAsia="Times New Roman" w:hAnsi="Times New Roman" w:cs="Times New Roman"/>
                <w:noProof/>
                <w:sz w:val="28"/>
                <w:szCs w:val="28"/>
                <w:rtl/>
              </w:rPr>
              <w:t>חלופות ל</w:t>
            </w:r>
            <w:r w:rsidRPr="0019750A">
              <w:rPr>
                <w:rFonts w:ascii="Times New Roman" w:eastAsiaTheme="minorEastAsia" w:hAnsi="Times New Roman" w:cs="Times New Roman"/>
                <w:noProof/>
                <w:sz w:val="28"/>
                <w:szCs w:val="28"/>
                <w:rtl/>
              </w:rPr>
              <w:t>נישואים אזרחיים ומגרעותיהן.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3" w:history="1">
            <w:r w:rsidRPr="0019750A">
              <w:rPr>
                <w:rFonts w:ascii="Times New Roman" w:eastAsia="Times New Roman" w:hAnsi="Times New Roman" w:cs="Times New Roman"/>
                <w:noProof/>
                <w:sz w:val="28"/>
                <w:szCs w:val="28"/>
                <w:rtl/>
              </w:rPr>
              <w:t>הצעת חוק נישואים אזרחיים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24" w:history="1">
            <w:r w:rsidRPr="0019750A">
              <w:rPr>
                <w:rFonts w:ascii="Times New Roman" w:eastAsiaTheme="minorEastAsia" w:hAnsi="Times New Roman" w:cs="Times New Roman"/>
                <w:noProof/>
                <w:sz w:val="28"/>
                <w:szCs w:val="28"/>
                <w:rtl/>
              </w:rPr>
              <w:t>ב-על שאלת</w:t>
            </w:r>
            <w:r w:rsidRPr="0019750A">
              <w:rPr>
                <w:rFonts w:ascii="Arial" w:eastAsia="Times New Roman" w:hAnsi="Arial" w:cs="Times New Roman"/>
                <w:noProof/>
                <w:sz w:val="28"/>
                <w:szCs w:val="28"/>
                <w:rtl/>
              </w:rPr>
              <w:t xml:space="preserve"> הגירושין</w:t>
            </w:r>
            <w:r w:rsidRPr="0019750A">
              <w:rPr>
                <w:rFonts w:ascii="Times New Roman" w:eastAsiaTheme="minorEastAsia" w:hAnsi="Times New Roman" w:cs="Times New Roman"/>
                <w:noProof/>
                <w:sz w:val="28"/>
                <w:szCs w:val="28"/>
                <w:rtl/>
              </w:rPr>
              <w:t xml:space="preserve"> ומתן הגט</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5" w:history="1">
            <w:r w:rsidRPr="0019750A">
              <w:rPr>
                <w:rFonts w:ascii="Times New Roman" w:eastAsia="Times New Roman" w:hAnsi="Times New Roman" w:cs="Times New Roman"/>
                <w:noProof/>
                <w:sz w:val="28"/>
                <w:szCs w:val="28"/>
                <w:rtl/>
              </w:rPr>
              <w:t>רונית אלקבץ וויויאן אמסלם. אדם לכל עת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26" w:history="1">
            <w:r w:rsidRPr="0019750A">
              <w:rPr>
                <w:rFonts w:ascii="Times New Roman" w:eastAsia="Times New Roman" w:hAnsi="Times New Roman" w:cs="Times New Roman"/>
                <w:noProof/>
                <w:sz w:val="28"/>
                <w:szCs w:val="28"/>
                <w:rtl/>
              </w:rPr>
              <w:t>ג-על שאלת העגינות, הייבום והחליצה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7" w:history="1">
            <w:r w:rsidRPr="0019750A">
              <w:rPr>
                <w:rFonts w:ascii="Times New Roman" w:eastAsiaTheme="minorEastAsia" w:hAnsi="Times New Roman" w:cs="Times New Roman"/>
                <w:noProof/>
                <w:sz w:val="28"/>
                <w:szCs w:val="28"/>
                <w:rtl/>
              </w:rPr>
              <w:t>עגינות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8" w:history="1">
            <w:r w:rsidRPr="0019750A">
              <w:rPr>
                <w:rFonts w:ascii="Times New Roman" w:eastAsiaTheme="minorEastAsia" w:hAnsi="Times New Roman" w:cs="Times New Roman"/>
                <w:noProof/>
                <w:sz w:val="28"/>
                <w:szCs w:val="28"/>
                <w:rtl/>
              </w:rPr>
              <w:t>ייבום וחליצה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29" w:history="1">
            <w:r w:rsidRPr="0019750A">
              <w:rPr>
                <w:rFonts w:ascii="Times New Roman" w:eastAsiaTheme="minorEastAsia" w:hAnsi="Times New Roman" w:cs="Times New Roman"/>
                <w:noProof/>
                <w:sz w:val="28"/>
                <w:szCs w:val="28"/>
                <w:rtl/>
              </w:rPr>
              <w:t>האישה כאדם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Toc75875229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0" w:history="1">
            <w:r w:rsidRPr="0019750A">
              <w:rPr>
                <w:rFonts w:ascii="Times New Roman" w:eastAsiaTheme="minorEastAsia" w:hAnsi="Times New Roman" w:cs="Times New Roman"/>
                <w:noProof/>
                <w:sz w:val="28"/>
                <w:szCs w:val="28"/>
                <w:rtl/>
              </w:rPr>
              <w:t>ד-ממזרות, פסולי חיתון ויוחסין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39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31" w:history="1">
            <w:r w:rsidRPr="0019750A">
              <w:rPr>
                <w:rFonts w:ascii="Times New Roman" w:eastAsia="Times New Roman" w:hAnsi="Times New Roman" w:cs="Times New Roman"/>
                <w:noProof/>
                <w:sz w:val="28"/>
                <w:szCs w:val="28"/>
                <w:rtl/>
              </w:rPr>
              <w:t>סמכויות חריגות לרבנות הראשית וביזוי האזרח והאדם בחסות היועץ המשפטי לממשלה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41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32" w:history="1">
            <w:r w:rsidRPr="0019750A">
              <w:rPr>
                <w:rFonts w:ascii="Times New Roman" w:eastAsiaTheme="minorEastAsia" w:hAnsi="Times New Roman" w:cs="Times New Roman"/>
                <w:noProof/>
                <w:sz w:val="28"/>
                <w:szCs w:val="28"/>
                <w:rtl/>
              </w:rPr>
              <w:t>חוק מידע גנטי -2000- בדיקת רקמות לבגיר ולקטין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42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33" w:history="1">
            <w:r w:rsidRPr="0019750A">
              <w:rPr>
                <w:rFonts w:ascii="Times New Roman" w:eastAsiaTheme="minorEastAsia" w:hAnsi="Times New Roman" w:cs="Times New Roman"/>
                <w:noProof/>
                <w:sz w:val="28"/>
                <w:szCs w:val="28"/>
                <w:rtl/>
              </w:rPr>
              <w:t>פרק רביעי: גיור – יהודים כהלכה ושלא כהלכה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45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4" w:history="1">
            <w:r w:rsidRPr="0019750A">
              <w:rPr>
                <w:rFonts w:ascii="Times New Roman" w:eastAsiaTheme="minorEastAsia" w:hAnsi="Times New Roman" w:cs="Times New Roman"/>
                <w:noProof/>
                <w:sz w:val="28"/>
                <w:szCs w:val="28"/>
                <w:rtl/>
              </w:rPr>
              <w:t>המלצות ועדת משה ניסים 2018</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45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5" w:history="1">
            <w:r w:rsidRPr="0019750A">
              <w:rPr>
                <w:rFonts w:ascii="Times New Roman" w:eastAsiaTheme="minorEastAsia" w:hAnsi="Times New Roman" w:cs="Times New Roman"/>
                <w:noProof/>
                <w:sz w:val="28"/>
                <w:szCs w:val="28"/>
                <w:rtl/>
              </w:rPr>
              <w:t>גיור לקולא או גיור לחומרא?</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47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6" w:history="1">
            <w:r w:rsidRPr="0019750A">
              <w:rPr>
                <w:rFonts w:ascii="Times New Roman" w:eastAsiaTheme="minorEastAsia" w:hAnsi="Times New Roman" w:cs="Times New Roman"/>
                <w:noProof/>
                <w:sz w:val="28"/>
                <w:szCs w:val="28"/>
                <w:rtl/>
              </w:rPr>
              <w:t>גיור לפי דין תורה אינו קיים בתורה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7" w:history="1">
            <w:r w:rsidRPr="0019750A">
              <w:rPr>
                <w:rFonts w:ascii="Times New Roman" w:eastAsiaTheme="minorEastAsia" w:hAnsi="Times New Roman" w:cs="Times New Roman"/>
                <w:noProof/>
                <w:sz w:val="28"/>
                <w:szCs w:val="28"/>
                <w:rtl/>
              </w:rPr>
              <w:t>הגיור הלאומי. מנהג מימי המשנה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8" w:history="1">
            <w:r w:rsidRPr="0019750A">
              <w:rPr>
                <w:rFonts w:ascii="Times New Roman" w:eastAsiaTheme="minorEastAsia" w:hAnsi="Times New Roman" w:cs="Times New Roman"/>
                <w:noProof/>
                <w:sz w:val="28"/>
                <w:szCs w:val="28"/>
                <w:rtl/>
              </w:rPr>
              <w:t>חוק השבות (1950) ותיקוניו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39" w:history="1">
            <w:r w:rsidRPr="0019750A">
              <w:rPr>
                <w:rFonts w:ascii="Times New Roman" w:eastAsiaTheme="minorEastAsia" w:hAnsi="Times New Roman" w:cs="Times New Roman"/>
                <w:noProof/>
                <w:sz w:val="28"/>
                <w:szCs w:val="28"/>
                <w:rtl/>
              </w:rPr>
              <w:t>הצעת חוק הגיור: גיור הלכתי ממלכתי וגיור לאומי ממלכתי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Toc75875239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40" w:history="1">
            <w:r w:rsidRPr="0019750A">
              <w:rPr>
                <w:rFonts w:ascii="Times New Roman" w:eastAsiaTheme="minorEastAsia" w:hAnsi="Times New Roman" w:cs="Times New Roman"/>
                <w:noProof/>
                <w:sz w:val="28"/>
                <w:szCs w:val="28"/>
                <w:rtl/>
              </w:rPr>
              <w:t>הגיור ההלכתי ממלכתי: עיקריו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41" w:history="1">
            <w:r w:rsidRPr="0019750A">
              <w:rPr>
                <w:rFonts w:ascii="Times New Roman" w:eastAsiaTheme="minorEastAsia" w:hAnsi="Times New Roman" w:cs="Times New Roman"/>
                <w:noProof/>
                <w:sz w:val="28"/>
                <w:szCs w:val="28"/>
                <w:rtl/>
              </w:rPr>
              <w:t>הגיור הלאומי ממלכתי:עיקריו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2" w:history="1">
            <w:r w:rsidRPr="0019750A">
              <w:rPr>
                <w:rFonts w:ascii="Times New Roman" w:eastAsiaTheme="minorEastAsia" w:hAnsi="Times New Roman" w:cs="Times New Roman"/>
                <w:noProof/>
                <w:sz w:val="28"/>
                <w:szCs w:val="28"/>
                <w:rtl/>
              </w:rPr>
              <w:t>הכרעה לנוכח השפעות הזמן והמציאות הלאומית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3" w:history="1">
            <w:r w:rsidRPr="0019750A">
              <w:rPr>
                <w:rFonts w:ascii="Times New Roman" w:eastAsiaTheme="minorEastAsia" w:hAnsi="Times New Roman" w:cs="Times New Roman"/>
                <w:noProof/>
                <w:sz w:val="28"/>
                <w:szCs w:val="28"/>
                <w:rtl/>
              </w:rPr>
              <w:t>2050-2020</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44" w:history="1">
            <w:r w:rsidRPr="0019750A">
              <w:rPr>
                <w:rFonts w:ascii="Times New Roman" w:eastAsiaTheme="minorEastAsia" w:hAnsi="Times New Roman" w:cs="Times New Roman"/>
                <w:noProof/>
                <w:sz w:val="28"/>
                <w:szCs w:val="28"/>
                <w:rtl/>
              </w:rPr>
              <w:t>פרק חמישי: הרבנות הראשית לישראל - מכשול בדרך לדמוקרטיה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5" w:history="1">
            <w:r w:rsidRPr="0019750A">
              <w:rPr>
                <w:rFonts w:ascii="Times New Roman" w:eastAsiaTheme="minorEastAsia" w:hAnsi="Times New Roman" w:cs="Times New Roman"/>
                <w:noProof/>
                <w:sz w:val="28"/>
                <w:szCs w:val="28"/>
                <w:rtl/>
              </w:rPr>
              <w:t>הרבנות: ריבונות חוץ פרלמנטרית וחוץ דמוקרטית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46" w:history="1">
            <w:r w:rsidRPr="0019750A">
              <w:rPr>
                <w:rFonts w:ascii="Times New Roman" w:eastAsiaTheme="minorEastAsia" w:hAnsi="Times New Roman" w:cs="Times New Roman"/>
                <w:noProof/>
                <w:sz w:val="28"/>
                <w:szCs w:val="28"/>
                <w:rtl/>
              </w:rPr>
              <w:t>תפקידים ומשרות רבני מועצת הרבנות הראשית.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7" w:history="1">
            <w:r w:rsidRPr="0019750A">
              <w:rPr>
                <w:rFonts w:ascii="Times New Roman" w:eastAsiaTheme="minorEastAsia" w:hAnsi="Times New Roman" w:cs="Times New Roman"/>
                <w:noProof/>
                <w:sz w:val="28"/>
                <w:szCs w:val="28"/>
                <w:rtl/>
              </w:rPr>
              <w:t>השמיטה על פי הרבנות הראשית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8" w:history="1">
            <w:r w:rsidRPr="0019750A">
              <w:rPr>
                <w:rFonts w:ascii="Times New Roman" w:eastAsiaTheme="minorEastAsia" w:hAnsi="Times New Roman" w:cs="Times New Roman"/>
                <w:noProof/>
                <w:sz w:val="28"/>
                <w:szCs w:val="28"/>
                <w:rtl/>
              </w:rPr>
              <w:t>ממשלת ישראל והרבנות הראשית לישראל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59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49" w:history="1">
            <w:r w:rsidRPr="0019750A">
              <w:rPr>
                <w:rFonts w:ascii="Times New Roman" w:eastAsiaTheme="minorEastAsia" w:hAnsi="Times New Roman" w:cs="Times New Roman"/>
                <w:noProof/>
                <w:sz w:val="28"/>
                <w:szCs w:val="28"/>
                <w:rtl/>
              </w:rPr>
              <w:t>כשל הרבנות בקירוב הלבבות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Toc75875249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0" w:history="1">
            <w:r w:rsidRPr="0019750A">
              <w:rPr>
                <w:rFonts w:ascii="Times New Roman" w:eastAsiaTheme="minorEastAsia" w:hAnsi="Times New Roman" w:cs="Times New Roman"/>
                <w:noProof/>
                <w:sz w:val="28"/>
                <w:szCs w:val="28"/>
                <w:rtl/>
              </w:rPr>
              <w:t>ביטול הרבנות הראשית בתוקף השלטון וביטול מוסדותיה.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1" w:history="1">
            <w:r w:rsidRPr="0019750A">
              <w:rPr>
                <w:rFonts w:ascii="Times New Roman" w:eastAsiaTheme="minorEastAsia" w:hAnsi="Times New Roman" w:cs="Times New Roman"/>
                <w:noProof/>
                <w:sz w:val="28"/>
                <w:szCs w:val="28"/>
                <w:rtl/>
              </w:rPr>
              <w:t>רבת\ רב  המדינה. משרה ומעמד</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52" w:history="1">
            <w:r w:rsidRPr="0019750A">
              <w:rPr>
                <w:rFonts w:ascii="Times New Roman" w:eastAsiaTheme="minorEastAsia" w:hAnsi="Times New Roman" w:cs="Times New Roman"/>
                <w:noProof/>
                <w:sz w:val="28"/>
                <w:szCs w:val="28"/>
                <w:rtl/>
              </w:rPr>
              <w:t>פרק שישי: הפרטת המועצות הדתיות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3" w:history="1">
            <w:r w:rsidRPr="0019750A">
              <w:rPr>
                <w:rFonts w:ascii="Times New Roman" w:eastAsiaTheme="minorEastAsia" w:hAnsi="Times New Roman" w:cs="Times New Roman"/>
                <w:noProof/>
                <w:sz w:val="28"/>
                <w:szCs w:val="28"/>
                <w:rtl/>
              </w:rPr>
              <w:t>הפעלת תשתיות הרשויות המקומיות: תחליף ראוי למועצות הדתיות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54" w:history="1">
            <w:r w:rsidRPr="0019750A">
              <w:rPr>
                <w:rFonts w:ascii="Times New Roman" w:eastAsiaTheme="minorEastAsia" w:hAnsi="Times New Roman" w:cs="Times New Roman"/>
                <w:noProof/>
                <w:sz w:val="28"/>
                <w:szCs w:val="28"/>
                <w:rtl/>
              </w:rPr>
              <w:t>במספרים: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55" w:history="1">
            <w:r w:rsidRPr="0019750A">
              <w:rPr>
                <w:rFonts w:ascii="Times New Roman" w:eastAsiaTheme="minorEastAsia" w:hAnsi="Times New Roman" w:cs="Times New Roman"/>
                <w:noProof/>
                <w:sz w:val="28"/>
                <w:szCs w:val="28"/>
                <w:rtl/>
              </w:rPr>
              <w:t>תקציבים ומערכת העברת כספים למוסדות דת (2018-2009)</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56" w:history="1">
            <w:r w:rsidRPr="0019750A">
              <w:rPr>
                <w:rFonts w:ascii="Times New Roman" w:eastAsiaTheme="minorEastAsia" w:hAnsi="Times New Roman" w:cs="Times New Roman"/>
                <w:noProof/>
                <w:sz w:val="28"/>
                <w:szCs w:val="28"/>
                <w:rtl/>
              </w:rPr>
              <w:t xml:space="preserve">הכנסות עצמיות, הוצאות למשכורות והוצאות לפעילות   של 131 המועצות הדתיות בשנת 2014 (ש''ח) </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7" w:history="1">
            <w:r w:rsidRPr="0019750A">
              <w:rPr>
                <w:rFonts w:ascii="Times New Roman" w:eastAsiaTheme="minorEastAsia" w:hAnsi="Times New Roman" w:cs="Times New Roman"/>
                <w:noProof/>
                <w:sz w:val="28"/>
                <w:szCs w:val="28"/>
                <w:rtl/>
              </w:rPr>
              <w:t>מקרה בוחן- המועצה הדתית אבן יהודה, מחוז מרכז.</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8" w:history="1">
            <w:r w:rsidRPr="0019750A">
              <w:rPr>
                <w:rFonts w:ascii="Times New Roman" w:eastAsiaTheme="minorEastAsia" w:hAnsi="Times New Roman" w:cs="Times New Roman"/>
                <w:noProof/>
                <w:sz w:val="28"/>
                <w:szCs w:val="28"/>
                <w:rtl/>
              </w:rPr>
              <w:t>תקציב המדינה 2015 מערכת העברת כספים למוסדות דת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59" w:history="1">
            <w:r w:rsidRPr="0019750A">
              <w:rPr>
                <w:rFonts w:ascii="Times New Roman" w:eastAsiaTheme="minorEastAsia" w:hAnsi="Times New Roman" w:cs="Times New Roman"/>
                <w:noProof/>
                <w:sz w:val="28"/>
                <w:szCs w:val="28"/>
                <w:rtl/>
              </w:rPr>
              <w:t>המוצא הלאומי: הפרטת המועצות הדתיות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Toc75875259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0" w:history="1">
            <w:r w:rsidRPr="0019750A">
              <w:rPr>
                <w:rFonts w:ascii="Times New Roman" w:eastAsiaTheme="minorEastAsia" w:hAnsi="Times New Roman" w:cs="Times New Roman"/>
                <w:noProof/>
                <w:sz w:val="28"/>
                <w:szCs w:val="28"/>
                <w:rtl/>
              </w:rPr>
              <w:t>תרבות תורנית: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1" w:history="1">
            <w:r w:rsidRPr="0019750A">
              <w:rPr>
                <w:rFonts w:ascii="Times New Roman" w:eastAsia="Times New Roman" w:hAnsi="Times New Roman" w:cs="Times New Roman"/>
                <w:noProof/>
                <w:sz w:val="28"/>
                <w:szCs w:val="28"/>
                <w:rtl/>
              </w:rPr>
              <w:t>כשרות: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2" w:history="1">
            <w:r w:rsidRPr="0019750A">
              <w:rPr>
                <w:rFonts w:ascii="Times New Roman" w:eastAsia="Times New Roman" w:hAnsi="Times New Roman" w:cs="Times New Roman"/>
                <w:noProof/>
                <w:sz w:val="28"/>
                <w:szCs w:val="28"/>
                <w:rtl/>
              </w:rPr>
              <w:t>שחיטה כשרה: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3" w:history="1">
            <w:r w:rsidRPr="0019750A">
              <w:rPr>
                <w:rFonts w:ascii="Times New Roman" w:eastAsia="Times New Roman" w:hAnsi="Times New Roman" w:cs="Times New Roman"/>
                <w:noProof/>
                <w:sz w:val="28"/>
                <w:szCs w:val="28"/>
                <w:rtl/>
              </w:rPr>
              <w:t>שירותי קבורה: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4" w:history="1">
            <w:r w:rsidRPr="0019750A">
              <w:rPr>
                <w:rFonts w:ascii="Times New Roman" w:eastAsia="Times New Roman" w:hAnsi="Times New Roman" w:cs="Times New Roman"/>
                <w:noProof/>
                <w:sz w:val="28"/>
                <w:szCs w:val="28"/>
                <w:rtl/>
              </w:rPr>
              <w:t>המועצות הדתיות: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69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5" w:history="1">
            <w:r w:rsidRPr="0019750A">
              <w:rPr>
                <w:rFonts w:ascii="Times New Roman" w:eastAsia="Times New Roman" w:hAnsi="Times New Roman" w:cs="Times New Roman"/>
                <w:noProof/>
                <w:sz w:val="28"/>
                <w:szCs w:val="28"/>
                <w:rtl/>
              </w:rPr>
              <w:t>מקוואות טהרה: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6" w:history="1">
            <w:r w:rsidRPr="0019750A">
              <w:rPr>
                <w:rFonts w:ascii="Times New Roman" w:eastAsia="Times New Roman" w:hAnsi="Times New Roman" w:cs="Times New Roman"/>
                <w:noProof/>
                <w:sz w:val="28"/>
                <w:szCs w:val="28"/>
                <w:rtl/>
              </w:rPr>
              <w:t>מינהל: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7" w:history="1">
            <w:r w:rsidRPr="0019750A">
              <w:rPr>
                <w:rFonts w:ascii="Times New Roman" w:eastAsiaTheme="minorEastAsia" w:hAnsi="Times New Roman" w:cs="Times New Roman"/>
                <w:noProof/>
                <w:sz w:val="28"/>
                <w:szCs w:val="28"/>
                <w:rtl/>
              </w:rPr>
              <w:t>עירוב</w:t>
            </w:r>
            <w:r w:rsidRPr="0019750A">
              <w:rPr>
                <w:rFonts w:ascii="Times New Roman" w:eastAsia="Times New Roman" w:hAnsi="Times New Roman" w:cs="Times New Roman"/>
                <w:noProof/>
                <w:sz w:val="28"/>
                <w:szCs w:val="28"/>
                <w:rtl/>
              </w:rPr>
              <w:t>:</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8" w:history="1">
            <w:r w:rsidRPr="0019750A">
              <w:rPr>
                <w:rFonts w:ascii="Times New Roman" w:eastAsia="Times New Roman" w:hAnsi="Times New Roman" w:cs="Times New Roman"/>
                <w:noProof/>
                <w:sz w:val="28"/>
                <w:szCs w:val="28"/>
                <w:rtl/>
              </w:rPr>
              <w:t>בתי כנסת: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69" w:history="1">
            <w:r w:rsidRPr="0019750A">
              <w:rPr>
                <w:rFonts w:ascii="Times New Roman" w:eastAsia="Times New Roman" w:hAnsi="Times New Roman" w:cs="Times New Roman"/>
                <w:noProof/>
                <w:sz w:val="28"/>
                <w:szCs w:val="28"/>
                <w:rtl/>
              </w:rPr>
              <w:t>המכון ללימודי הלכה מעשית: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Toc75875269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0" w:history="1">
            <w:r w:rsidRPr="0019750A">
              <w:rPr>
                <w:rFonts w:ascii="Times New Roman" w:eastAsiaTheme="minorEastAsia" w:hAnsi="Times New Roman" w:cs="Times New Roman"/>
                <w:noProof/>
                <w:sz w:val="28"/>
                <w:szCs w:val="28"/>
                <w:rtl/>
              </w:rPr>
              <w:t>מ"רב" ל"מאמן רוחני"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71" w:history="1">
            <w:r w:rsidRPr="0019750A">
              <w:rPr>
                <w:rFonts w:ascii="Times New Roman" w:eastAsia="Times New Roman" w:hAnsi="Times New Roman" w:cs="Times New Roman"/>
                <w:noProof/>
                <w:sz w:val="28"/>
                <w:szCs w:val="28"/>
                <w:rtl/>
              </w:rPr>
              <w:t xml:space="preserve">פרק שביעי: </w:t>
            </w:r>
            <w:r w:rsidRPr="0019750A">
              <w:rPr>
                <w:rFonts w:ascii="Times New Roman" w:eastAsiaTheme="minorEastAsia" w:hAnsi="Times New Roman" w:cs="Times New Roman"/>
                <w:noProof/>
                <w:sz w:val="28"/>
                <w:szCs w:val="28"/>
                <w:rtl/>
              </w:rPr>
              <w:t>על תופעת הפילוגים והשמד</w:t>
            </w:r>
            <w:r w:rsidRPr="0019750A">
              <w:rPr>
                <w:rFonts w:ascii="Times New Roman" w:eastAsiaTheme="minorEastAsia" w:hAnsi="Times New Roman" w:cs="Times New Roman" w:hint="cs"/>
                <w:noProof/>
                <w:webHidden/>
                <w:sz w:val="28"/>
                <w:szCs w:val="28"/>
                <w:rtl/>
              </w:rPr>
              <w:t xml:space="preserve"> והשלכותיה על עתידה של 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2" w:history="1">
            <w:r w:rsidRPr="0019750A">
              <w:rPr>
                <w:rFonts w:ascii="Times New Roman" w:eastAsiaTheme="minorEastAsia" w:hAnsi="Times New Roman" w:cs="Times New Roman"/>
                <w:noProof/>
                <w:sz w:val="28"/>
                <w:szCs w:val="28"/>
                <w:rtl/>
              </w:rPr>
              <w:t>אובדן היהודים המתייוונים</w:t>
            </w:r>
            <w:r w:rsidRPr="0019750A">
              <w:rPr>
                <w:rFonts w:ascii="Times New Roman" w:eastAsiaTheme="minorEastAsia" w:hAnsi="Times New Roman" w:cs="Times New Roman"/>
                <w:b/>
                <w:bCs/>
                <w:noProof/>
                <w:sz w:val="28"/>
                <w:szCs w:val="28"/>
                <w:rtl/>
              </w:rPr>
              <w:t>.</w:t>
            </w:r>
            <w:r w:rsidRPr="0019750A">
              <w:rPr>
                <w:rFonts w:ascii="Times New Roman" w:eastAsiaTheme="minorEastAsia" w:hAnsi="Times New Roman" w:cs="Times New Roman"/>
                <w:noProof/>
                <w:sz w:val="28"/>
                <w:szCs w:val="28"/>
                <w:rtl/>
              </w:rPr>
              <w:t xml:space="preserve"> יהודה, המאה השניה ל</w:t>
            </w:r>
            <w:r w:rsidRPr="0019750A">
              <w:rPr>
                <w:rFonts w:ascii="Times New Roman" w:eastAsiaTheme="minorEastAsia" w:hAnsi="Times New Roman" w:cs="Times New Roman" w:hint="cs"/>
                <w:noProof/>
                <w:sz w:val="28"/>
                <w:szCs w:val="28"/>
                <w:rtl/>
              </w:rPr>
              <w:t>פני ה</w:t>
            </w:r>
            <w:r w:rsidRPr="0019750A">
              <w:rPr>
                <w:rFonts w:ascii="Times New Roman" w:eastAsiaTheme="minorEastAsia" w:hAnsi="Times New Roman" w:cs="Times New Roman"/>
                <w:noProof/>
                <w:sz w:val="28"/>
                <w:szCs w:val="28"/>
                <w:rtl/>
              </w:rPr>
              <w:t>ספירה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3" w:history="1">
            <w:r w:rsidRPr="0019750A">
              <w:rPr>
                <w:rFonts w:ascii="Times New Roman" w:eastAsiaTheme="minorEastAsia" w:hAnsi="Times New Roman" w:cs="Times New Roman"/>
                <w:noProof/>
                <w:sz w:val="28"/>
                <w:szCs w:val="28"/>
                <w:rtl/>
              </w:rPr>
              <w:t>אובדן היהודים הנוצרים. יהודה, המאה הראשונה לספירה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4" w:history="1">
            <w:r w:rsidRPr="0019750A">
              <w:rPr>
                <w:rFonts w:ascii="Times New Roman" w:eastAsiaTheme="minorEastAsia" w:hAnsi="Times New Roman" w:cs="Times New Roman"/>
                <w:noProof/>
                <w:sz w:val="28"/>
                <w:szCs w:val="28"/>
                <w:rtl/>
              </w:rPr>
              <w:t>אובדן היהודים הקראים. פרס, המאה השמינית לספירה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5" w:history="1">
            <w:r w:rsidRPr="0019750A">
              <w:rPr>
                <w:rFonts w:ascii="Times New Roman" w:eastAsiaTheme="minorEastAsia" w:hAnsi="Times New Roman" w:cs="Times New Roman"/>
                <w:noProof/>
                <w:sz w:val="28"/>
                <w:szCs w:val="28"/>
                <w:rtl/>
              </w:rPr>
              <w:t>היהדות הרפורמית והקונסרבטיבית וסכנת אובדנה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6" w:history="1">
            <w:r w:rsidRPr="0019750A">
              <w:rPr>
                <w:rFonts w:ascii="Times New Roman" w:eastAsiaTheme="minorEastAsia" w:hAnsi="Times New Roman" w:cs="Times New Roman"/>
                <w:noProof/>
                <w:sz w:val="28"/>
                <w:szCs w:val="28"/>
                <w:rtl/>
              </w:rPr>
              <w:t>החילוניות, שלילת הפילוג והתהוות הישראליות, ישראל, תחילת המאה העשרים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7" w:history="1">
            <w:r w:rsidRPr="0019750A">
              <w:rPr>
                <w:rFonts w:ascii="Times New Roman" w:eastAsiaTheme="minorEastAsia" w:hAnsi="Times New Roman" w:cs="Times New Roman"/>
                <w:noProof/>
                <w:sz w:val="28"/>
                <w:szCs w:val="28"/>
                <w:rtl/>
              </w:rPr>
              <w:t>פילוגים וזרמים ראשיים ביהדות ובנצרות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78" w:history="1">
            <w:r w:rsidRPr="0019750A">
              <w:rPr>
                <w:rFonts w:ascii="Times New Roman" w:eastAsia="Times New Roman" w:hAnsi="Times New Roman" w:cs="Times New Roman"/>
                <w:noProof/>
                <w:sz w:val="28"/>
                <w:szCs w:val="28"/>
                <w:rtl/>
              </w:rPr>
              <w:t xml:space="preserve">פרק שמיני: </w:t>
            </w:r>
            <w:r w:rsidRPr="0019750A">
              <w:rPr>
                <w:rFonts w:ascii="Times New Roman" w:eastAsia="Times New Roman" w:hAnsi="Times New Roman" w:cs="Times New Roman" w:hint="cs"/>
                <w:noProof/>
                <w:sz w:val="28"/>
                <w:szCs w:val="28"/>
                <w:rtl/>
              </w:rPr>
              <w:t>בנות ובני הקהילה החרדית</w:t>
            </w:r>
            <w:r w:rsidRPr="0019750A">
              <w:rPr>
                <w:rFonts w:ascii="Times New Roman" w:eastAsiaTheme="minorEastAsia" w:hAnsi="Times New Roman" w:cs="Times New Roman" w:hint="cs"/>
                <w:noProof/>
                <w:webHidden/>
                <w:sz w:val="28"/>
                <w:szCs w:val="28"/>
                <w:rtl/>
              </w:rPr>
              <w:t xml:space="preserve"> ודתיים אחרים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79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79" w:history="1">
            <w:r w:rsidRPr="0019750A">
              <w:rPr>
                <w:rFonts w:ascii="Times New Roman" w:eastAsiaTheme="minorEastAsia" w:hAnsi="Times New Roman" w:cs="Times New Roman"/>
                <w:noProof/>
                <w:sz w:val="28"/>
                <w:szCs w:val="28"/>
                <w:rtl/>
              </w:rPr>
              <w:t>מועצת גדולי התורה ומועצת חכמי התורה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Toc75875279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0" w:history="1">
            <w:r w:rsidRPr="0019750A">
              <w:rPr>
                <w:rFonts w:ascii="Times New Roman" w:eastAsiaTheme="minorEastAsia" w:hAnsi="Times New Roman" w:cs="Times New Roman"/>
                <w:noProof/>
                <w:sz w:val="28"/>
                <w:szCs w:val="28"/>
                <w:rtl/>
              </w:rPr>
              <w:t>פרנסה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2" w:history="1">
            <w:r w:rsidRPr="0019750A">
              <w:rPr>
                <w:rFonts w:ascii="Times New Roman" w:eastAsiaTheme="minorEastAsia" w:hAnsi="Times New Roman" w:cs="Times New Roman"/>
                <w:noProof/>
                <w:sz w:val="28"/>
                <w:szCs w:val="28"/>
                <w:rtl/>
              </w:rPr>
              <w:t>בני הקהילה החרדית ובנותיה, עתידה של 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83" w:history="1">
            <w:r w:rsidRPr="0019750A">
              <w:rPr>
                <w:rFonts w:ascii="Times New Roman" w:eastAsiaTheme="minorEastAsia" w:hAnsi="Times New Roman" w:cs="Times New Roman"/>
                <w:noProof/>
                <w:sz w:val="28"/>
                <w:szCs w:val="28"/>
                <w:rtl/>
              </w:rPr>
              <w:t>זכאות לתעודת בגרות ופתיחת אופקים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84" w:history="1">
            <w:r w:rsidRPr="0019750A">
              <w:rPr>
                <w:rFonts w:ascii="Times New Roman" w:eastAsiaTheme="minorEastAsia" w:hAnsi="Times New Roman" w:cs="Times New Roman"/>
                <w:noProof/>
                <w:sz w:val="28"/>
                <w:szCs w:val="28"/>
                <w:rtl/>
              </w:rPr>
              <w:t>דרושה: רשות לקליטת אזרחים מהקהילה החרדית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5" w:history="1">
            <w:r w:rsidRPr="0019750A">
              <w:rPr>
                <w:rFonts w:ascii="Times New Roman" w:eastAsiaTheme="minorEastAsia" w:hAnsi="Times New Roman" w:cs="Times New Roman"/>
                <w:noProof/>
                <w:sz w:val="28"/>
                <w:szCs w:val="28"/>
                <w:rtl/>
              </w:rPr>
              <w:t>ביטול התמריצים במסלול הישיבות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6" w:history="1">
            <w:r w:rsidRPr="0019750A">
              <w:rPr>
                <w:rFonts w:ascii="Times New Roman" w:eastAsiaTheme="minorEastAsia" w:hAnsi="Times New Roman" w:cs="Times New Roman"/>
                <w:noProof/>
                <w:sz w:val="28"/>
                <w:szCs w:val="28"/>
                <w:rtl/>
              </w:rPr>
              <w:t>נשים חרדיות דמוקרטיות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87" w:history="1">
            <w:r w:rsidRPr="0019750A">
              <w:rPr>
                <w:rFonts w:ascii="Times New Roman" w:eastAsiaTheme="minorEastAsia" w:hAnsi="Times New Roman" w:cs="Times New Roman"/>
                <w:noProof/>
                <w:sz w:val="28"/>
                <w:szCs w:val="28"/>
                <w:rtl/>
              </w:rPr>
              <w:t>נשים חרדיות תובעות שוויון זכויות פוליטי בבית המשפט העליון נגד הוראת מועצת גדולי התורה.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8" w:history="1">
            <w:r w:rsidRPr="0019750A">
              <w:rPr>
                <w:rFonts w:ascii="Times New Roman" w:eastAsiaTheme="minorEastAsia" w:hAnsi="Times New Roman" w:cs="Times New Roman"/>
                <w:noProof/>
                <w:sz w:val="28"/>
                <w:szCs w:val="28"/>
                <w:rtl/>
              </w:rPr>
              <w:t>זכויות האישה החרדית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89" w:history="1">
            <w:r w:rsidRPr="0019750A">
              <w:rPr>
                <w:rFonts w:ascii="Times New Roman" w:eastAsiaTheme="minorEastAsia" w:hAnsi="Times New Roman" w:cs="Times New Roman"/>
                <w:noProof/>
                <w:sz w:val="28"/>
                <w:szCs w:val="28"/>
                <w:rtl/>
              </w:rPr>
              <w:t>פטרונות גברית בעולם הלימוד והפסיקה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Toc75875289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90" w:history="1">
            <w:r w:rsidRPr="0019750A">
              <w:rPr>
                <w:rFonts w:ascii="Times New Roman" w:eastAsiaTheme="minorEastAsia" w:hAnsi="Times New Roman" w:cs="Times New Roman"/>
                <w:b/>
                <w:bCs/>
                <w:noProof/>
                <w:sz w:val="28"/>
                <w:szCs w:val="28"/>
                <w:rtl/>
              </w:rPr>
              <w:t xml:space="preserve">שער שני: </w:t>
            </w:r>
            <w:r w:rsidRPr="0019750A">
              <w:rPr>
                <w:rFonts w:ascii="Times New Roman" w:eastAsiaTheme="minorEastAsia" w:hAnsi="Times New Roman" w:cs="Times New Roman" w:hint="cs"/>
                <w:b/>
                <w:bCs/>
                <w:noProof/>
                <w:sz w:val="28"/>
                <w:szCs w:val="28"/>
                <w:rtl/>
              </w:rPr>
              <w:t>ה</w:t>
            </w:r>
            <w:r w:rsidRPr="0019750A">
              <w:rPr>
                <w:rFonts w:ascii="Times New Roman" w:eastAsiaTheme="minorEastAsia" w:hAnsi="Times New Roman" w:cs="Times New Roman"/>
                <w:b/>
                <w:bCs/>
                <w:noProof/>
                <w:sz w:val="28"/>
                <w:szCs w:val="28"/>
                <w:rtl/>
              </w:rPr>
              <w:t>עתיד</w:t>
            </w:r>
            <w:r w:rsidRPr="0019750A">
              <w:rPr>
                <w:rFonts w:ascii="Times New Roman" w:eastAsiaTheme="minorEastAsia" w:hAnsi="Times New Roman" w:cs="Times New Roman" w:hint="cs"/>
                <w:b/>
                <w:bCs/>
                <w:noProof/>
                <w:sz w:val="28"/>
                <w:szCs w:val="28"/>
                <w:rtl/>
              </w:rPr>
              <w:t xml:space="preserve"> נוכח התמורות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89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291" w:history="1">
            <w:r w:rsidRPr="0019750A">
              <w:rPr>
                <w:rFonts w:ascii="Times New Roman" w:eastAsiaTheme="minorEastAsia" w:hAnsi="Times New Roman" w:cs="Times New Roman"/>
                <w:noProof/>
                <w:sz w:val="28"/>
                <w:szCs w:val="28"/>
                <w:rtl/>
              </w:rPr>
              <w:t>פרק תשיעי: חינוך</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2" w:history="1">
            <w:r w:rsidRPr="0019750A">
              <w:rPr>
                <w:rFonts w:ascii="Times New Roman" w:eastAsiaTheme="minorEastAsia" w:hAnsi="Times New Roman" w:cs="Times New Roman"/>
                <w:noProof/>
                <w:sz w:val="28"/>
                <w:szCs w:val="28"/>
                <w:rtl/>
              </w:rPr>
              <w:t>חוק חינוך ממלכתי 1953</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3" w:history="1">
            <w:r w:rsidRPr="0019750A">
              <w:rPr>
                <w:rFonts w:ascii="Times New Roman" w:eastAsiaTheme="minorEastAsia" w:hAnsi="Times New Roman" w:cs="Times New Roman"/>
                <w:noProof/>
                <w:sz w:val="28"/>
                <w:szCs w:val="28"/>
                <w:rtl/>
              </w:rPr>
              <w:t>מערכות חינוך נפרדות שונות</w:t>
            </w:r>
            <w:r w:rsidRPr="0019750A">
              <w:rPr>
                <w:rFonts w:ascii="Times New Roman" w:eastAsiaTheme="minorEastAsia" w:hAnsi="Times New Roman" w:cs="Times New Roman" w:hint="cs"/>
                <w:noProof/>
                <w:sz w:val="28"/>
                <w:szCs w:val="28"/>
                <w:rtl/>
              </w:rPr>
              <w:t xml:space="preserve"> ועויינות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94" w:history="1">
            <w:r w:rsidRPr="0019750A">
              <w:rPr>
                <w:rFonts w:ascii="Times New Roman" w:eastAsiaTheme="minorEastAsia" w:hAnsi="Times New Roman" w:cs="Times New Roman"/>
                <w:noProof/>
                <w:sz w:val="28"/>
                <w:szCs w:val="28"/>
                <w:rtl/>
              </w:rPr>
              <w:t>מגזרים מרכזיים בחינוך (2020).</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5" w:history="1">
            <w:r w:rsidRPr="0019750A">
              <w:rPr>
                <w:rFonts w:ascii="Times New Roman" w:eastAsiaTheme="minorEastAsia" w:hAnsi="Times New Roman" w:cs="Times New Roman"/>
                <w:noProof/>
                <w:sz w:val="28"/>
                <w:szCs w:val="28"/>
                <w:rtl/>
              </w:rPr>
              <w:t>החינוך החרדי האוטונומי: הפקר וערעור החברה הישראלית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6" w:history="1">
            <w:r w:rsidRPr="0019750A">
              <w:rPr>
                <w:rFonts w:ascii="Times New Roman" w:eastAsiaTheme="minorEastAsia" w:hAnsi="Times New Roman" w:cs="Times New Roman"/>
                <w:noProof/>
                <w:sz w:val="28"/>
                <w:szCs w:val="28"/>
                <w:rtl/>
              </w:rPr>
              <w:t>הפטור מלימודי ליבה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7" w:history="1">
            <w:r w:rsidRPr="0019750A">
              <w:rPr>
                <w:rFonts w:ascii="Times New Roman" w:eastAsia="Times New Roman" w:hAnsi="Times New Roman" w:cs="Times New Roman"/>
                <w:noProof/>
                <w:sz w:val="28"/>
                <w:szCs w:val="28"/>
                <w:rtl/>
              </w:rPr>
              <w:t>החברה החרדית והחברה היהודית: תלות קיומית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298" w:history="1">
            <w:r w:rsidRPr="0019750A">
              <w:rPr>
                <w:rFonts w:ascii="Times New Roman" w:eastAsiaTheme="minorEastAsia" w:hAnsi="Times New Roman" w:cs="Times New Roman"/>
                <w:noProof/>
                <w:sz w:val="28"/>
                <w:szCs w:val="28"/>
                <w:rtl/>
              </w:rPr>
              <w:t>הצעה חוק יסוד: החינוך הממלכתי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299" w:history="1">
            <w:r w:rsidRPr="0019750A">
              <w:rPr>
                <w:rFonts w:ascii="Times New Roman" w:eastAsiaTheme="minorEastAsia" w:hAnsi="Times New Roman" w:cs="Times New Roman"/>
                <w:noProof/>
                <w:sz w:val="28"/>
                <w:szCs w:val="28"/>
                <w:rtl/>
              </w:rPr>
              <w:t>1-החינוך הממלכתי (החינוך הפורמלי).</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Toc75875299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00" w:history="1">
            <w:r w:rsidRPr="0019750A">
              <w:rPr>
                <w:rFonts w:ascii="Times New Roman" w:eastAsiaTheme="minorEastAsia" w:hAnsi="Times New Roman" w:cs="Times New Roman"/>
                <w:i/>
                <w:iCs/>
                <w:noProof/>
                <w:sz w:val="28"/>
                <w:szCs w:val="28"/>
                <w:rtl/>
              </w:rPr>
              <w:t>2-</w:t>
            </w:r>
            <w:r w:rsidRPr="0019750A">
              <w:rPr>
                <w:rFonts w:ascii="Times New Roman" w:eastAsiaTheme="minorEastAsia" w:hAnsi="Times New Roman" w:cs="Times New Roman"/>
                <w:noProof/>
                <w:sz w:val="28"/>
                <w:szCs w:val="28"/>
                <w:rtl/>
              </w:rPr>
              <w:t>החינוך הבלתי פורמלי: דת ומורשת אתנית – מחוץ לבית הספר</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1" w:history="1">
            <w:r w:rsidRPr="0019750A">
              <w:rPr>
                <w:rFonts w:ascii="Times New Roman" w:eastAsiaTheme="minorEastAsia" w:hAnsi="Times New Roman" w:cs="Times New Roman"/>
                <w:noProof/>
                <w:sz w:val="28"/>
                <w:szCs w:val="28"/>
                <w:rtl/>
              </w:rPr>
              <w:t>דרכים להקניית ערכי הדמוקרטיה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97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302" w:history="1">
            <w:r w:rsidRPr="0019750A">
              <w:rPr>
                <w:rFonts w:ascii="Times New Roman" w:eastAsiaTheme="minorEastAsia" w:hAnsi="Times New Roman" w:cs="Times New Roman"/>
                <w:noProof/>
                <w:sz w:val="28"/>
                <w:szCs w:val="28"/>
                <w:rtl/>
              </w:rPr>
              <w:t>פרק עשירי: הפרדת הדת מהמדינה</w:t>
            </w:r>
            <w:r w:rsidRPr="0019750A">
              <w:rPr>
                <w:rFonts w:ascii="Times New Roman" w:eastAsiaTheme="minorEastAsia" w:hAnsi="Times New Roman" w:cs="Times New Roman" w:hint="cs"/>
                <w:noProof/>
                <w:webHidden/>
                <w:sz w:val="28"/>
                <w:szCs w:val="28"/>
                <w:rtl/>
              </w:rPr>
              <w:t>. ביטול כפיית חוקי דת על היהודים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3" w:history="1">
            <w:r w:rsidRPr="0019750A">
              <w:rPr>
                <w:rFonts w:ascii="Times New Roman" w:eastAsiaTheme="minorEastAsia" w:hAnsi="Times New Roman" w:cs="Times New Roman"/>
                <w:noProof/>
                <w:sz w:val="28"/>
                <w:szCs w:val="28"/>
                <w:rtl/>
              </w:rPr>
              <w:t>ביטול כפיית דיני ההלכה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4" w:history="1">
            <w:r w:rsidRPr="0019750A">
              <w:rPr>
                <w:rFonts w:ascii="Times New Roman" w:eastAsiaTheme="minorEastAsia" w:hAnsi="Times New Roman" w:cs="Times New Roman"/>
                <w:noProof/>
                <w:sz w:val="28"/>
                <w:szCs w:val="28"/>
                <w:rtl/>
              </w:rPr>
              <w:t>דינים דתיים בכפייה: מתכון להתנגשות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05" w:history="1">
            <w:r w:rsidRPr="0019750A">
              <w:rPr>
                <w:rFonts w:ascii="Times New Roman" w:eastAsiaTheme="minorEastAsia" w:hAnsi="Times New Roman" w:cs="Times New Roman"/>
                <w:noProof/>
                <w:sz w:val="28"/>
                <w:szCs w:val="28"/>
                <w:rtl/>
              </w:rPr>
              <w:t>השלכות כפיית חוקי הדת על החברה היהודית.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6" w:history="1">
            <w:r w:rsidRPr="0019750A">
              <w:rPr>
                <w:rFonts w:ascii="Times New Roman" w:eastAsiaTheme="minorEastAsia" w:hAnsi="Times New Roman" w:cs="Times New Roman"/>
                <w:noProof/>
                <w:sz w:val="28"/>
                <w:szCs w:val="28"/>
                <w:rtl/>
              </w:rPr>
              <w:t>משמעותה של הפרדת הדת מהמדינה: ביטול כפיית חוקי דת על היהודים</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7" w:history="1">
            <w:r w:rsidRPr="0019750A">
              <w:rPr>
                <w:rFonts w:ascii="Times New Roman" w:eastAsiaTheme="minorEastAsia" w:hAnsi="Times New Roman" w:cs="Times New Roman"/>
                <w:noProof/>
                <w:sz w:val="28"/>
                <w:szCs w:val="28"/>
                <w:rtl/>
              </w:rPr>
              <w:t>הצעות חוק לביטול חוקי דת, תקנות דת, משרות דת ומוסדות דת בתוקף השלטון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8" w:history="1">
            <w:r w:rsidRPr="0019750A">
              <w:rPr>
                <w:rFonts w:ascii="Times New Roman" w:eastAsiaTheme="minorEastAsia" w:hAnsi="Times New Roman" w:cs="Times New Roman"/>
                <w:noProof/>
                <w:sz w:val="28"/>
                <w:szCs w:val="28"/>
                <w:rtl/>
              </w:rPr>
              <w:t>בזכות הנורמליות והדמוקרטיה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105</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09" w:history="1">
            <w:r w:rsidRPr="0019750A">
              <w:rPr>
                <w:rFonts w:ascii="Times New Roman" w:eastAsiaTheme="minorEastAsia" w:hAnsi="Times New Roman" w:cs="Times New Roman"/>
                <w:noProof/>
                <w:sz w:val="28"/>
                <w:szCs w:val="28"/>
                <w:rtl/>
              </w:rPr>
              <w:t>מקרה בוחן – ארצות הברית וישראל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Toc75875309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310" w:history="1">
            <w:r w:rsidRPr="0019750A">
              <w:rPr>
                <w:rFonts w:ascii="Times New Roman" w:eastAsiaTheme="minorEastAsia" w:hAnsi="Times New Roman" w:cs="Times New Roman"/>
                <w:noProof/>
                <w:sz w:val="28"/>
                <w:szCs w:val="28"/>
                <w:rtl/>
              </w:rPr>
              <w:t>פרק אחד-עשר: עיגון החינוך לדמוקרטיה: כורח קיומי בישראל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11" w:history="1">
            <w:r w:rsidRPr="0019750A">
              <w:rPr>
                <w:rFonts w:ascii="Times New Roman" w:eastAsiaTheme="minorEastAsia" w:hAnsi="Times New Roman" w:cs="Times New Roman"/>
                <w:noProof/>
                <w:sz w:val="28"/>
                <w:szCs w:val="28"/>
                <w:rtl/>
              </w:rPr>
              <w:t>האוכלוסייה הדתית-לאומית והחרדית. היעדר חינוך לדמוקרטיה</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108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12" w:history="1">
            <w:r w:rsidRPr="0019750A">
              <w:rPr>
                <w:rFonts w:ascii="Times New Roman" w:eastAsiaTheme="minorEastAsia" w:hAnsi="Times New Roman" w:cs="Times New Roman"/>
                <w:noProof/>
                <w:sz w:val="28"/>
                <w:szCs w:val="28"/>
                <w:rtl/>
              </w:rPr>
              <w:t>כנסת ישראל:  מוסד שטרם חרט את זכויות אדם וערכי הדמוקרטיה על דגלו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13" w:history="1">
            <w:r w:rsidRPr="0019750A">
              <w:rPr>
                <w:rFonts w:ascii="Times New Roman" w:eastAsiaTheme="minorEastAsia" w:hAnsi="Times New Roman" w:cs="Times New Roman"/>
                <w:noProof/>
                <w:sz w:val="28"/>
                <w:szCs w:val="28"/>
                <w:rtl/>
              </w:rPr>
              <w:t>סעיפי</w:t>
            </w:r>
            <w:r w:rsidRPr="0019750A">
              <w:rPr>
                <w:rFonts w:ascii="Times New Roman" w:eastAsia="Times New Roman" w:hAnsi="Times New Roman" w:cs="Times New Roman"/>
                <w:noProof/>
                <w:sz w:val="28"/>
                <w:szCs w:val="28"/>
                <w:rtl/>
              </w:rPr>
              <w:t xml:space="preserve"> חוק יסוד: כבוד האדם וחירותו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14" w:history="1">
            <w:r w:rsidRPr="0019750A">
              <w:rPr>
                <w:rFonts w:ascii="Times New Roman" w:eastAsia="Times New Roman" w:hAnsi="Times New Roman" w:cs="Times New Roman"/>
                <w:noProof/>
                <w:sz w:val="28"/>
                <w:szCs w:val="28"/>
                <w:rtl/>
              </w:rPr>
              <w:t>הכנסת: השתרשות תרבות המעילה באמון הציבור (מקרה בוחן 2021-1990 )</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15" w:history="1">
            <w:r w:rsidRPr="0019750A">
              <w:rPr>
                <w:rFonts w:ascii="Times New Roman" w:eastAsia="Times New Roman" w:hAnsi="Times New Roman" w:cs="Times New Roman"/>
                <w:noProof/>
                <w:sz w:val="28"/>
                <w:szCs w:val="28"/>
                <w:rtl/>
              </w:rPr>
              <w:t>הכנסת ה-12</w:t>
            </w:r>
            <w:r w:rsidRPr="0019750A">
              <w:rPr>
                <w:rFonts w:ascii="Times New Roman" w:eastAsia="Times New Roman" w:hAnsi="Times New Roman" w:cs="Times New Roman"/>
                <w:b/>
                <w:bCs/>
                <w:noProof/>
                <w:sz w:val="28"/>
                <w:szCs w:val="28"/>
                <w:rtl/>
              </w:rPr>
              <w:t xml:space="preserve"> </w:t>
            </w:r>
            <w:r w:rsidRPr="0019750A">
              <w:rPr>
                <w:rFonts w:ascii="Times New Roman" w:eastAsia="Times New Roman" w:hAnsi="Times New Roman" w:cs="Times New Roman"/>
                <w:noProof/>
                <w:sz w:val="28"/>
                <w:szCs w:val="28"/>
                <w:rtl/>
              </w:rPr>
              <w:t>(1992-1988): "התרגיל המסריח"</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16" w:history="1">
            <w:r w:rsidRPr="0019750A">
              <w:rPr>
                <w:rFonts w:ascii="Times New Roman" w:eastAsia="Times New Roman" w:hAnsi="Times New Roman" w:cs="Times New Roman"/>
                <w:noProof/>
                <w:sz w:val="28"/>
                <w:szCs w:val="28"/>
                <w:rtl/>
              </w:rPr>
              <w:t>הכנסת ה-17 (2009-2006). יריד של פיצולים ועריקות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17" w:history="1">
            <w:r w:rsidRPr="0019750A">
              <w:rPr>
                <w:rFonts w:ascii="Times New Roman" w:eastAsia="Times New Roman" w:hAnsi="Times New Roman" w:cs="Times New Roman"/>
                <w:noProof/>
                <w:sz w:val="28"/>
                <w:szCs w:val="28"/>
                <w:rtl/>
              </w:rPr>
              <w:t>הכנסת ה-18 (2013-2009)</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18" w:history="1">
            <w:r w:rsidRPr="0019750A">
              <w:rPr>
                <w:rFonts w:ascii="Times New Roman" w:eastAsia="Times New Roman" w:hAnsi="Times New Roman" w:cs="Times New Roman"/>
                <w:noProof/>
                <w:sz w:val="28"/>
                <w:szCs w:val="28"/>
                <w:rtl/>
              </w:rPr>
              <w:t>ארבע מערכות בחירות והתפרקות סדרי השלטון במדינת ישראל 2021-2019</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19" w:history="1">
            <w:r w:rsidRPr="0019750A">
              <w:rPr>
                <w:rFonts w:ascii="Times New Roman" w:eastAsiaTheme="minorEastAsia" w:hAnsi="Times New Roman" w:cs="Times New Roman"/>
                <w:noProof/>
                <w:sz w:val="28"/>
                <w:szCs w:val="28"/>
                <w:rtl/>
              </w:rPr>
              <w:t>הרשימות ומספר המנדטים אחרי הפיצולים ועריקות חברי הכנסת במהלך כנסת ה-23.</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Toc75875319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20" w:history="1">
            <w:r w:rsidRPr="0019750A">
              <w:rPr>
                <w:rFonts w:ascii="Times New Roman" w:eastAsiaTheme="minorEastAsia" w:hAnsi="Times New Roman" w:cs="Times New Roman"/>
                <w:noProof/>
                <w:sz w:val="28"/>
                <w:szCs w:val="28"/>
                <w:rtl/>
              </w:rPr>
              <w:t>יושב ראש הרשות המחוקקת: מרי ואי-ציות לחוק</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117</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21" w:history="1">
            <w:r w:rsidRPr="0019750A">
              <w:rPr>
                <w:rFonts w:ascii="Times New Roman" w:eastAsiaTheme="minorEastAsia" w:hAnsi="Times New Roman" w:cs="Times New Roman"/>
                <w:noProof/>
                <w:sz w:val="28"/>
                <w:szCs w:val="28"/>
                <w:rtl/>
              </w:rPr>
              <w:t>ראש ממשלת ישראל: ניסיון להטלת אימה על בית המשפט.</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2" w:history="1">
            <w:r w:rsidRPr="0019750A">
              <w:rPr>
                <w:rFonts w:ascii="Times New Roman" w:eastAsiaTheme="minorEastAsia" w:hAnsi="Times New Roman" w:cs="Times New Roman"/>
                <w:noProof/>
                <w:sz w:val="28"/>
                <w:szCs w:val="28"/>
                <w:rtl/>
              </w:rPr>
              <w:t>על משטר דמוקרטי מתוקן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119</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323" w:history="1">
            <w:r w:rsidRPr="0019750A">
              <w:rPr>
                <w:rFonts w:ascii="Times New Roman" w:eastAsiaTheme="minorEastAsia" w:hAnsi="Times New Roman" w:cs="Times New Roman"/>
                <w:noProof/>
                <w:sz w:val="28"/>
                <w:szCs w:val="28"/>
                <w:rtl/>
              </w:rPr>
              <w:t>פרק שניים-עשר: רפורמה פוליטית: לקראת כנסת דו-מפלגתית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122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4" w:history="1">
            <w:r w:rsidRPr="0019750A">
              <w:rPr>
                <w:rFonts w:ascii="Times New Roman" w:eastAsiaTheme="minorEastAsia" w:hAnsi="Times New Roman" w:cs="Times New Roman"/>
                <w:noProof/>
                <w:sz w:val="28"/>
                <w:szCs w:val="28"/>
                <w:rtl/>
              </w:rPr>
              <w:t>המודל הנוכחי</w:t>
            </w:r>
            <w:r w:rsidRPr="0019750A">
              <w:rPr>
                <w:rFonts w:ascii="Times New Roman" w:eastAsiaTheme="minorEastAsia" w:hAnsi="Times New Roman" w:cs="Times New Roman" w:hint="cs"/>
                <w:noProof/>
                <w:webHidden/>
                <w:sz w:val="28"/>
                <w:szCs w:val="28"/>
                <w:rtl/>
              </w:rPr>
              <w:t>: תוהו ובוהו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122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5" w:history="1">
            <w:r w:rsidRPr="0019750A">
              <w:rPr>
                <w:rFonts w:ascii="Times New Roman" w:eastAsiaTheme="minorEastAsia" w:hAnsi="Times New Roman" w:cs="Times New Roman"/>
                <w:noProof/>
                <w:sz w:val="28"/>
                <w:szCs w:val="28"/>
                <w:rtl/>
              </w:rPr>
              <w:t>מקרה בוחן: המפלגה ''הרוסית''</w:t>
            </w:r>
            <w:r w:rsidRPr="0019750A">
              <w:rPr>
                <w:rFonts w:ascii="Times New Roman" w:eastAsiaTheme="minorEastAsia" w:hAnsi="Times New Roman" w:cs="Times New Roman" w:hint="cs"/>
                <w:sz w:val="28"/>
                <w:szCs w:val="28"/>
                <w:rtl/>
              </w:rPr>
              <w:t xml:space="preserve"> תעתיק פגום מהפוליטיקה הישראלית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Toc75875325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124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6" w:history="1">
            <w:r w:rsidRPr="0019750A">
              <w:rPr>
                <w:rFonts w:ascii="Times New Roman" w:eastAsiaTheme="minorEastAsia" w:hAnsi="Times New Roman" w:cs="Times New Roman"/>
                <w:noProof/>
                <w:sz w:val="28"/>
                <w:szCs w:val="28"/>
                <w:rtl/>
              </w:rPr>
              <w:t>בזכות 65 מנדטים ומצע פוליטי ערוך היטב</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126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7" w:history="1">
            <w:r w:rsidRPr="0019750A">
              <w:rPr>
                <w:rFonts w:ascii="Times New Roman" w:eastAsiaTheme="minorEastAsia" w:hAnsi="Times New Roman" w:cs="Times New Roman"/>
                <w:noProof/>
                <w:sz w:val="28"/>
                <w:szCs w:val="28"/>
                <w:rtl/>
              </w:rPr>
              <w:t>הימין והשמאל ראויים להנהיג את החברה הישראלית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130</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8" w:history="1">
            <w:r w:rsidRPr="0019750A">
              <w:rPr>
                <w:rFonts w:ascii="Times New Roman" w:eastAsiaTheme="minorEastAsia" w:hAnsi="Times New Roman" w:cs="Times New Roman"/>
                <w:noProof/>
                <w:sz w:val="28"/>
                <w:szCs w:val="28"/>
                <w:rtl/>
              </w:rPr>
              <w:t>מודל הצבעה חוצה רשימות לבחירות חדשות לכנסת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Toc75875328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29" w:history="1">
            <w:r w:rsidRPr="0019750A">
              <w:rPr>
                <w:rFonts w:ascii="Times New Roman" w:eastAsiaTheme="minorEastAsia" w:hAnsi="Times New Roman" w:cs="Times New Roman"/>
                <w:noProof/>
                <w:sz w:val="28"/>
                <w:szCs w:val="28"/>
                <w:rtl/>
              </w:rPr>
              <w:t>סדרי שלטון: הצעה לתיקון חוק יסוד הכנסת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Toc75875329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131</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left" w:pos="1540"/>
              <w:tab w:val="right" w:leader="dot" w:pos="8114"/>
            </w:tabs>
            <w:spacing w:after="100" w:line="264" w:lineRule="auto"/>
            <w:ind w:left="560"/>
            <w:rPr>
              <w:rFonts w:eastAsiaTheme="minorEastAsia"/>
              <w:noProof/>
              <w:rtl/>
            </w:rPr>
          </w:pPr>
          <w:hyperlink w:anchor="_Toc75875330" w:history="1">
            <w:r w:rsidRPr="0019750A">
              <w:rPr>
                <w:rFonts w:ascii="Times New Roman" w:eastAsiaTheme="minorEastAsia" w:hAnsi="Times New Roman" w:cs="Times New Roman"/>
                <w:noProof/>
                <w:sz w:val="28"/>
                <w:szCs w:val="28"/>
                <w:rtl/>
              </w:rPr>
              <w:t>א.</w:t>
            </w:r>
            <w:r w:rsidRPr="0019750A">
              <w:rPr>
                <w:rFonts w:eastAsiaTheme="minorEastAsia"/>
                <w:noProof/>
                <w:rtl/>
              </w:rPr>
              <w:tab/>
            </w:r>
            <w:r w:rsidRPr="0019750A">
              <w:rPr>
                <w:rFonts w:ascii="Times New Roman" w:eastAsiaTheme="minorEastAsia" w:hAnsi="Times New Roman" w:cs="Times New Roman"/>
                <w:noProof/>
                <w:sz w:val="28"/>
                <w:szCs w:val="28"/>
                <w:rtl/>
              </w:rPr>
              <w:t>הצעת חוק  מעמד ה</w:t>
            </w:r>
            <w:r w:rsidRPr="0019750A">
              <w:rPr>
                <w:rFonts w:ascii="Times New Roman" w:eastAsiaTheme="minorEastAsia" w:hAnsi="Times New Roman" w:cs="Times New Roman" w:hint="cs"/>
                <w:noProof/>
                <w:sz w:val="28"/>
                <w:szCs w:val="28"/>
                <w:rtl/>
              </w:rPr>
              <w:t>מפלג</w:t>
            </w:r>
            <w:r w:rsidRPr="0019750A">
              <w:rPr>
                <w:rFonts w:ascii="Times New Roman" w:eastAsiaTheme="minorEastAsia" w:hAnsi="Times New Roman" w:cs="Times New Roman"/>
                <w:noProof/>
                <w:sz w:val="28"/>
                <w:szCs w:val="28"/>
                <w:rtl/>
              </w:rPr>
              <w:t>ה לפני הבחירות לכנסת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Toc75875330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left" w:pos="1540"/>
              <w:tab w:val="right" w:leader="dot" w:pos="8114"/>
            </w:tabs>
            <w:spacing w:after="100" w:line="264" w:lineRule="auto"/>
            <w:ind w:left="560"/>
            <w:rPr>
              <w:rFonts w:eastAsiaTheme="minorEastAsia"/>
              <w:noProof/>
              <w:rtl/>
            </w:rPr>
          </w:pPr>
          <w:hyperlink w:anchor="_Toc75875331" w:history="1">
            <w:r w:rsidRPr="0019750A">
              <w:rPr>
                <w:rFonts w:ascii="Times New Roman" w:eastAsiaTheme="minorEastAsia" w:hAnsi="Times New Roman" w:cs="Times New Roman"/>
                <w:noProof/>
                <w:sz w:val="28"/>
                <w:szCs w:val="28"/>
                <w:rtl/>
              </w:rPr>
              <w:t>ב.</w:t>
            </w:r>
            <w:r w:rsidRPr="0019750A">
              <w:rPr>
                <w:rFonts w:eastAsiaTheme="minorEastAsia"/>
                <w:noProof/>
                <w:rtl/>
              </w:rPr>
              <w:tab/>
            </w:r>
            <w:r w:rsidRPr="0019750A">
              <w:rPr>
                <w:rFonts w:ascii="Times New Roman" w:eastAsiaTheme="minorEastAsia" w:hAnsi="Times New Roman" w:cs="Times New Roman"/>
                <w:noProof/>
                <w:sz w:val="28"/>
                <w:szCs w:val="28"/>
                <w:rtl/>
              </w:rPr>
              <w:t>הצעת חוק מעמד הסיעה בכנסת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Toc75875331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left" w:pos="1540"/>
              <w:tab w:val="right" w:leader="dot" w:pos="8114"/>
            </w:tabs>
            <w:spacing w:after="100" w:line="264" w:lineRule="auto"/>
            <w:ind w:left="560"/>
            <w:rPr>
              <w:rFonts w:eastAsiaTheme="minorEastAsia"/>
              <w:noProof/>
              <w:rtl/>
            </w:rPr>
          </w:pPr>
          <w:hyperlink w:anchor="_Toc75875332" w:history="1">
            <w:r w:rsidRPr="0019750A">
              <w:rPr>
                <w:rFonts w:ascii="Times New Roman" w:eastAsiaTheme="minorEastAsia" w:hAnsi="Times New Roman" w:cs="Times New Roman"/>
                <w:noProof/>
                <w:sz w:val="28"/>
                <w:szCs w:val="28"/>
                <w:rtl/>
              </w:rPr>
              <w:t>ג.</w:t>
            </w:r>
            <w:r w:rsidRPr="0019750A">
              <w:rPr>
                <w:rFonts w:eastAsiaTheme="minorEastAsia"/>
                <w:noProof/>
                <w:rtl/>
              </w:rPr>
              <w:tab/>
            </w:r>
            <w:r w:rsidRPr="0019750A">
              <w:rPr>
                <w:rFonts w:ascii="Times New Roman" w:eastAsiaTheme="minorEastAsia" w:hAnsi="Times New Roman" w:cs="Times New Roman"/>
                <w:noProof/>
                <w:sz w:val="28"/>
                <w:szCs w:val="28"/>
                <w:rtl/>
              </w:rPr>
              <w:t>הצעת חוק  מעמד חבר הכנסת בעת כהונתו</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Toc75875332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132</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280"/>
            <w:rPr>
              <w:rFonts w:eastAsiaTheme="minorEastAsia"/>
              <w:noProof/>
              <w:rtl/>
            </w:rPr>
          </w:pPr>
          <w:hyperlink w:anchor="_Toc75875333" w:history="1">
            <w:r w:rsidRPr="0019750A">
              <w:rPr>
                <w:rFonts w:ascii="Times New Roman" w:eastAsiaTheme="minorEastAsia" w:hAnsi="Times New Roman" w:cs="Times New Roman"/>
                <w:noProof/>
                <w:sz w:val="28"/>
                <w:szCs w:val="28"/>
                <w:rtl/>
              </w:rPr>
              <w:t>פרישת המפלגות החרדיות והדתיות מהפוליטיקה הישראלית: ויתור מרצון</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Toc75875333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133</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334" w:history="1">
            <w:r w:rsidRPr="0019750A">
              <w:rPr>
                <w:rFonts w:ascii="Times New Roman" w:eastAsiaTheme="minorEastAsia" w:hAnsi="Times New Roman" w:cs="Times New Roman"/>
                <w:noProof/>
                <w:sz w:val="28"/>
                <w:szCs w:val="28"/>
                <w:rtl/>
              </w:rPr>
              <w:t>פרק שלושה-עשר: מיליון עולים לישראל</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Toc75875334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134</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ind w:left="560"/>
            <w:rPr>
              <w:rFonts w:eastAsiaTheme="minorEastAsia"/>
              <w:noProof/>
              <w:rtl/>
            </w:rPr>
          </w:pPr>
          <w:hyperlink w:anchor="_Toc75875336" w:history="1">
            <w:r w:rsidRPr="0019750A">
              <w:rPr>
                <w:rFonts w:ascii="Times New Roman" w:eastAsiaTheme="minorEastAsia" w:hAnsi="Times New Roman" w:cs="Times New Roman"/>
                <w:noProof/>
                <w:sz w:val="28"/>
                <w:szCs w:val="28"/>
                <w:rtl/>
              </w:rPr>
              <w:t xml:space="preserve">טבלה </w:t>
            </w:r>
            <w:r w:rsidRPr="0019750A">
              <w:rPr>
                <w:rFonts w:ascii="Times New Roman" w:eastAsiaTheme="minorEastAsia" w:hAnsi="Times New Roman" w:cs="Times New Roman" w:hint="cs"/>
                <w:noProof/>
                <w:sz w:val="28"/>
                <w:szCs w:val="28"/>
                <w:rtl/>
              </w:rPr>
              <w:t>1</w:t>
            </w:r>
            <w:r w:rsidRPr="0019750A">
              <w:rPr>
                <w:rFonts w:ascii="Times New Roman" w:eastAsiaTheme="minorEastAsia" w:hAnsi="Times New Roman" w:cs="Times New Roman"/>
                <w:noProof/>
                <w:sz w:val="28"/>
                <w:szCs w:val="28"/>
                <w:rtl/>
              </w:rPr>
              <w:t>. ישראל הריבונית השנייה ויהדות התפוצות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Toc75875336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136</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tabs>
              <w:tab w:val="right" w:leader="dot" w:pos="8114"/>
            </w:tabs>
            <w:spacing w:after="100" w:line="264" w:lineRule="auto"/>
            <w:rPr>
              <w:rFonts w:eastAsiaTheme="minorEastAsia"/>
              <w:noProof/>
              <w:rtl/>
            </w:rPr>
          </w:pPr>
          <w:hyperlink w:anchor="_Toc75875337" w:history="1">
            <w:r w:rsidRPr="0019750A">
              <w:rPr>
                <w:rFonts w:ascii="Times New Roman" w:eastAsia="Times New Roman" w:hAnsi="Times New Roman" w:cs="Times New Roman"/>
                <w:noProof/>
                <w:sz w:val="28"/>
                <w:szCs w:val="28"/>
                <w:rtl/>
              </w:rPr>
              <w:t>מקורות</w:t>
            </w:r>
            <w:r w:rsidRPr="0019750A">
              <w:rPr>
                <w:rFonts w:ascii="Times New Roman" w:eastAsiaTheme="minorEastAsia" w:hAnsi="Times New Roman" w:cs="Times New Roman"/>
                <w:noProof/>
                <w:webHidden/>
                <w:sz w:val="28"/>
                <w:szCs w:val="28"/>
                <w:rtl/>
              </w:rPr>
              <w:tab/>
            </w:r>
            <w:r w:rsidRPr="0019750A">
              <w:rPr>
                <w:rFonts w:ascii="Times New Roman" w:eastAsiaTheme="minorEastAsia" w:hAnsi="Times New Roman" w:cs="Times New Roman"/>
                <w:noProof/>
                <w:sz w:val="28"/>
                <w:szCs w:val="28"/>
                <w:rtl/>
              </w:rPr>
              <w:fldChar w:fldCharType="begin"/>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webHidden/>
                <w:sz w:val="28"/>
                <w:szCs w:val="28"/>
              </w:rPr>
              <w:instrText>PAGEREF</w:instrText>
            </w:r>
            <w:r w:rsidRPr="0019750A">
              <w:rPr>
                <w:rFonts w:ascii="Times New Roman" w:eastAsiaTheme="minorEastAsia" w:hAnsi="Times New Roman" w:cs="Times New Roman"/>
                <w:noProof/>
                <w:webHidden/>
                <w:sz w:val="28"/>
                <w:szCs w:val="28"/>
                <w:rtl/>
              </w:rPr>
              <w:instrText xml:space="preserve"> _</w:instrText>
            </w:r>
            <w:r w:rsidRPr="0019750A">
              <w:rPr>
                <w:rFonts w:ascii="Times New Roman" w:eastAsiaTheme="minorEastAsia" w:hAnsi="Times New Roman" w:cs="Times New Roman"/>
                <w:noProof/>
                <w:webHidden/>
                <w:sz w:val="28"/>
                <w:szCs w:val="28"/>
              </w:rPr>
              <w:instrText>Toc75875337 \h</w:instrText>
            </w:r>
            <w:r w:rsidRPr="0019750A">
              <w:rPr>
                <w:rFonts w:ascii="Times New Roman" w:eastAsiaTheme="minorEastAsia" w:hAnsi="Times New Roman" w:cs="Times New Roman"/>
                <w:noProof/>
                <w:webHidden/>
                <w:sz w:val="28"/>
                <w:szCs w:val="28"/>
                <w:rtl/>
              </w:rPr>
              <w:instrText xml:space="preserve"> </w:instrText>
            </w:r>
            <w:r w:rsidRPr="0019750A">
              <w:rPr>
                <w:rFonts w:ascii="Times New Roman" w:eastAsiaTheme="minorEastAsia" w:hAnsi="Times New Roman" w:cs="Times New Roman"/>
                <w:noProof/>
                <w:sz w:val="28"/>
                <w:szCs w:val="28"/>
                <w:rtl/>
              </w:rPr>
            </w:r>
            <w:r w:rsidRPr="0019750A">
              <w:rPr>
                <w:rFonts w:ascii="Times New Roman" w:eastAsiaTheme="minorEastAsia" w:hAnsi="Times New Roman" w:cs="Times New Roman"/>
                <w:noProof/>
                <w:sz w:val="28"/>
                <w:szCs w:val="28"/>
                <w:rtl/>
              </w:rPr>
              <w:fldChar w:fldCharType="separate"/>
            </w:r>
            <w:r w:rsidRPr="0019750A">
              <w:rPr>
                <w:rFonts w:ascii="Times New Roman" w:eastAsiaTheme="minorEastAsia" w:hAnsi="Times New Roman" w:cs="Times New Roman"/>
                <w:noProof/>
                <w:webHidden/>
                <w:sz w:val="28"/>
                <w:szCs w:val="28"/>
                <w:rtl/>
              </w:rPr>
              <w:t>138</w:t>
            </w:r>
            <w:r w:rsidRPr="0019750A">
              <w:rPr>
                <w:rFonts w:ascii="Times New Roman" w:eastAsiaTheme="minorEastAsia" w:hAnsi="Times New Roman" w:cs="Times New Roman"/>
                <w:noProof/>
                <w:sz w:val="28"/>
                <w:szCs w:val="28"/>
                <w:rtl/>
              </w:rPr>
              <w:fldChar w:fldCharType="end"/>
            </w:r>
          </w:hyperlink>
        </w:p>
        <w:p w:rsidR="00BF40AC" w:rsidRPr="0019750A" w:rsidRDefault="00BF40AC" w:rsidP="00BF40AC">
          <w:pPr>
            <w:spacing w:after="120" w:line="264" w:lineRule="auto"/>
            <w:rPr>
              <w:rFonts w:ascii="Times New Roman" w:eastAsiaTheme="minorEastAsia" w:hAnsi="Times New Roman" w:cs="Times New Roman" w:hint="cs"/>
              <w:sz w:val="28"/>
              <w:szCs w:val="28"/>
            </w:rPr>
          </w:pPr>
          <w:r w:rsidRPr="0019750A">
            <w:rPr>
              <w:rFonts w:ascii="Times New Roman" w:eastAsiaTheme="minorEastAsia" w:hAnsi="Times New Roman" w:cs="Times New Roman"/>
              <w:b/>
              <w:bCs/>
              <w:sz w:val="28"/>
              <w:szCs w:val="28"/>
              <w:lang w:val="he-IL"/>
            </w:rPr>
            <w:fldChar w:fldCharType="end"/>
          </w:r>
        </w:p>
      </w:sdtContent>
    </w:sdt>
    <w:p w:rsidR="00BF40AC" w:rsidRPr="00162541" w:rsidRDefault="00BF40AC" w:rsidP="00BF40AC">
      <w:pPr>
        <w:spacing w:after="120" w:line="264" w:lineRule="auto"/>
        <w:rPr>
          <w:rFonts w:ascii="Times New Roman" w:eastAsiaTheme="minorEastAsia" w:hAnsi="Times New Roman" w:cs="Times New Roman"/>
          <w:sz w:val="28"/>
          <w:szCs w:val="28"/>
          <w:rtl/>
        </w:rPr>
      </w:pPr>
    </w:p>
    <w:p w:rsidR="00BF40AC" w:rsidRDefault="00BF40AC" w:rsidP="00BF40AC">
      <w:pPr>
        <w:keepNext/>
        <w:keepLines/>
        <w:bidi w:val="0"/>
        <w:spacing w:before="320" w:after="0" w:line="240" w:lineRule="auto"/>
        <w:jc w:val="right"/>
        <w:outlineLvl w:val="0"/>
        <w:rPr>
          <w:rFonts w:asciiTheme="majorHAnsi" w:eastAsiaTheme="majorEastAsia" w:hAnsiTheme="majorHAnsi" w:cstheme="majorBidi"/>
          <w:color w:val="365F91" w:themeColor="accent1" w:themeShade="BF"/>
          <w:sz w:val="32"/>
          <w:szCs w:val="32"/>
          <w:rtl/>
        </w:rPr>
      </w:pPr>
      <w:bookmarkStart w:id="0" w:name="_Toc75875202"/>
    </w:p>
    <w:p w:rsidR="00BF40AC" w:rsidRPr="00162541" w:rsidRDefault="00BF40AC" w:rsidP="00BF40AC">
      <w:pPr>
        <w:keepNext/>
        <w:keepLines/>
        <w:bidi w:val="0"/>
        <w:spacing w:before="320" w:after="0" w:line="240" w:lineRule="auto"/>
        <w:jc w:val="right"/>
        <w:outlineLvl w:val="0"/>
        <w:rPr>
          <w:rFonts w:asciiTheme="majorHAnsi" w:eastAsiaTheme="majorEastAsia" w:hAnsiTheme="majorHAnsi" w:cstheme="majorBidi"/>
          <w:color w:val="365F91" w:themeColor="accent1" w:themeShade="BF"/>
          <w:sz w:val="32"/>
          <w:szCs w:val="32"/>
          <w:rtl/>
        </w:rPr>
      </w:pPr>
      <w:r w:rsidRPr="00162541">
        <w:rPr>
          <w:rFonts w:asciiTheme="majorHAnsi" w:eastAsiaTheme="majorEastAsia" w:hAnsiTheme="majorHAnsi" w:cstheme="majorBidi" w:hint="eastAsia"/>
          <w:color w:val="365F91" w:themeColor="accent1" w:themeShade="BF"/>
          <w:sz w:val="32"/>
          <w:szCs w:val="32"/>
          <w:rtl/>
        </w:rPr>
        <w:t>הקדמה</w:t>
      </w:r>
      <w:bookmarkEnd w:id="0"/>
    </w:p>
    <w:p w:rsidR="00BF40AC" w:rsidRPr="00162541" w:rsidRDefault="00BF40AC" w:rsidP="00BF40AC">
      <w:pPr>
        <w:spacing w:after="0" w:line="276" w:lineRule="auto"/>
        <w:jc w:val="center"/>
        <w:rPr>
          <w:rFonts w:ascii="Times New Roman" w:eastAsiaTheme="minorEastAsia" w:hAnsi="Times New Roman" w:cs="Times New Roman"/>
          <w:sz w:val="28"/>
          <w:szCs w:val="28"/>
          <w:rtl/>
        </w:rPr>
      </w:pPr>
    </w:p>
    <w:p w:rsidR="00BF40AC" w:rsidRPr="00162541" w:rsidRDefault="00BF40AC" w:rsidP="00BF40AC">
      <w:pPr>
        <w:spacing w:after="0" w:line="276" w:lineRule="auto"/>
        <w:jc w:val="center"/>
        <w:rPr>
          <w:rFonts w:ascii="Times New Roman" w:eastAsiaTheme="minorEastAsia" w:hAnsi="Times New Roman" w:cs="Times New Roman"/>
          <w:sz w:val="24"/>
          <w:szCs w:val="24"/>
          <w:rtl/>
        </w:rPr>
      </w:pPr>
      <w:r w:rsidRPr="00162541">
        <w:rPr>
          <w:rFonts w:ascii="Times New Roman" w:eastAsiaTheme="minorEastAsia" w:hAnsi="Times New Roman" w:cs="Times New Roman" w:hint="cs"/>
          <w:sz w:val="24"/>
          <w:szCs w:val="24"/>
          <w:rtl/>
        </w:rPr>
        <w:t>לשמירה על ריבונות ישראלית מתוקנת, יש צורך דחוף בחינוך כלל</w:t>
      </w:r>
    </w:p>
    <w:p w:rsidR="00BF40AC" w:rsidRPr="00162541" w:rsidRDefault="00BF40AC" w:rsidP="00BF40AC">
      <w:pPr>
        <w:spacing w:after="0" w:line="276" w:lineRule="auto"/>
        <w:jc w:val="center"/>
        <w:rPr>
          <w:rFonts w:ascii="Times New Roman" w:eastAsiaTheme="minorEastAsia" w:hAnsi="Times New Roman" w:cs="Times New Roman"/>
          <w:sz w:val="24"/>
          <w:szCs w:val="24"/>
          <w:rtl/>
        </w:rPr>
      </w:pPr>
      <w:r w:rsidRPr="00162541">
        <w:rPr>
          <w:rFonts w:ascii="Times New Roman" w:eastAsiaTheme="minorEastAsia" w:hAnsi="Times New Roman" w:cs="Times New Roman" w:hint="cs"/>
          <w:sz w:val="24"/>
          <w:szCs w:val="24"/>
          <w:rtl/>
        </w:rPr>
        <w:t>הבנות והבנים לעקרונות הדמוקרטיה ולזכויות האדם והאזרח בישראל.</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הספר </w:t>
      </w:r>
      <w:r w:rsidRPr="00162541">
        <w:rPr>
          <w:rFonts w:ascii="Times New Roman" w:eastAsiaTheme="minorEastAsia" w:hAnsi="Times New Roman" w:cs="Times New Roman" w:hint="cs"/>
          <w:b/>
          <w:bCs/>
          <w:sz w:val="28"/>
          <w:szCs w:val="28"/>
          <w:rtl/>
        </w:rPr>
        <w:t>אחרי רבים להטות</w:t>
      </w:r>
      <w:r w:rsidRPr="00162541">
        <w:rPr>
          <w:rFonts w:ascii="Times New Roman" w:eastAsiaTheme="minorEastAsia" w:hAnsi="Times New Roman" w:cs="Times New Roman" w:hint="cs"/>
          <w:sz w:val="28"/>
          <w:szCs w:val="28"/>
          <w:rtl/>
        </w:rPr>
        <w:t xml:space="preserve"> עוסק בשאלות עכשוויות, בזכויות האזרחית והאזרח, באומה ובחברה הישראלית. מטרת הספר היא להציב את הבעיות הלאומיות בקדמת הבמה, כדי לבחון עבורן פתרון קונקרטי, מתוקן ודמוקרטי. כתבתי אותו כדי לעורר דיון ומודעות בקרב הקוראות והקוראים, בקרב הערבים והיהודים בארץ וגם ביהדות התפוצות. עשיתי זאת כדי לקדם רפורמה פוליטית, להניע התחדשות ושייכות, ולפרוץ דרך חדשה למען עתיד הדורות.</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כתבתי את הספר מתוך דאגה ותחושת אחריות כלפי בנות ובני הדור הצעיר. אנו, ילידי המאה הקודמת סברנו שהדמוקרטיה בישראל איתנה ומובנת מאליה. אך הדבר אינו כך. לא היטבנו לבסס אותה על מסד רחב דיו ולא חינכנו מספיק כדי להשריש את עקרונותיה בקרב כל שדרות החברה. לא הגנּוּ באופן מספֵּק על זכויות האזרח ועל זכויות האישה. אני מאמין ששגשוג ילדינו ושגשוגה של ישראל תלויים במידת מעורבותכם, תמיכתכם והתמדתכם בנושאים שאני מעלה כאן. הספר נכתב מתוך אמונה</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cs"/>
          <w:sz w:val="28"/>
          <w:szCs w:val="28"/>
          <w:rtl/>
        </w:rPr>
        <w:t>ב</w:t>
      </w:r>
      <w:r w:rsidRPr="00162541">
        <w:rPr>
          <w:rFonts w:ascii="Times New Roman" w:eastAsiaTheme="minorEastAsia" w:hAnsi="Times New Roman" w:cs="Times New Roman"/>
          <w:sz w:val="28"/>
          <w:szCs w:val="28"/>
          <w:rtl/>
        </w:rPr>
        <w:t xml:space="preserve">חופש הדיבור, </w:t>
      </w:r>
      <w:r w:rsidRPr="00162541">
        <w:rPr>
          <w:rFonts w:ascii="Times New Roman" w:eastAsiaTheme="minorEastAsia" w:hAnsi="Times New Roman" w:cs="Times New Roman" w:hint="cs"/>
          <w:sz w:val="28"/>
          <w:szCs w:val="28"/>
          <w:rtl/>
        </w:rPr>
        <w:t>ב</w:t>
      </w:r>
      <w:r w:rsidRPr="00162541">
        <w:rPr>
          <w:rFonts w:ascii="Times New Roman" w:eastAsiaTheme="minorEastAsia" w:hAnsi="Times New Roman" w:cs="Times New Roman"/>
          <w:sz w:val="28"/>
          <w:szCs w:val="28"/>
          <w:rtl/>
        </w:rPr>
        <w:t>חופש הדעה ו</w:t>
      </w:r>
      <w:r w:rsidRPr="00162541">
        <w:rPr>
          <w:rFonts w:ascii="Times New Roman" w:eastAsiaTheme="minorEastAsia" w:hAnsi="Times New Roman" w:cs="Times New Roman" w:hint="cs"/>
          <w:sz w:val="28"/>
          <w:szCs w:val="28"/>
          <w:rtl/>
        </w:rPr>
        <w:t>ב</w:t>
      </w:r>
      <w:r w:rsidRPr="00162541">
        <w:rPr>
          <w:rFonts w:ascii="Times New Roman" w:eastAsiaTheme="minorEastAsia" w:hAnsi="Times New Roman" w:cs="Times New Roman"/>
          <w:sz w:val="28"/>
          <w:szCs w:val="28"/>
          <w:rtl/>
        </w:rPr>
        <w:t>חופש המצפון ו</w:t>
      </w:r>
      <w:r w:rsidRPr="00162541">
        <w:rPr>
          <w:rFonts w:ascii="Times New Roman" w:eastAsiaTheme="minorEastAsia" w:hAnsi="Times New Roman" w:cs="Times New Roman" w:hint="cs"/>
          <w:sz w:val="28"/>
          <w:szCs w:val="28"/>
          <w:rtl/>
        </w:rPr>
        <w:t xml:space="preserve">בהבנה </w:t>
      </w:r>
      <w:r w:rsidRPr="00162541">
        <w:rPr>
          <w:rFonts w:ascii="Times New Roman" w:eastAsiaTheme="minorEastAsia" w:hAnsi="Times New Roman" w:cs="Times New Roman"/>
          <w:sz w:val="28"/>
          <w:szCs w:val="28"/>
          <w:rtl/>
        </w:rPr>
        <w:t>שכל שינוי, לכשיוצע</w:t>
      </w:r>
      <w:r w:rsidRPr="00162541">
        <w:rPr>
          <w:rFonts w:ascii="Times New Roman" w:eastAsiaTheme="minorEastAsia" w:hAnsi="Times New Roman" w:cs="Times New Roman" w:hint="cs"/>
          <w:sz w:val="28"/>
          <w:szCs w:val="28"/>
          <w:rtl/>
        </w:rPr>
        <w:t xml:space="preserve"> בבית המחוקקים</w:t>
      </w:r>
      <w:r w:rsidRPr="00162541">
        <w:rPr>
          <w:rFonts w:ascii="Times New Roman" w:eastAsiaTheme="minorEastAsia" w:hAnsi="Times New Roman" w:cs="Times New Roman"/>
          <w:sz w:val="28"/>
          <w:szCs w:val="28"/>
          <w:rtl/>
        </w:rPr>
        <w:t>, ניתן להשגה בדרך חוקית, דמוקרטית ו</w:t>
      </w:r>
      <w:r w:rsidRPr="00162541">
        <w:rPr>
          <w:rFonts w:ascii="Times New Roman" w:eastAsiaTheme="minorEastAsia" w:hAnsi="Times New Roman" w:cs="Times New Roman" w:hint="cs"/>
          <w:sz w:val="28"/>
          <w:szCs w:val="28"/>
          <w:rtl/>
        </w:rPr>
        <w:t>מתוקנת</w:t>
      </w:r>
      <w:r w:rsidRPr="00162541">
        <w:rPr>
          <w:rFonts w:ascii="Times New Roman" w:eastAsiaTheme="minorEastAsia" w:hAnsi="Times New Roman" w:cs="Times New Roman"/>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בין שאר הנושאים שבהם אני עוסק בספר זה, בולט העיסוק בההתנגשות שבין הדין היהודי (המשפט העברי) למשפט </w:t>
      </w:r>
      <w:r w:rsidRPr="00162541">
        <w:rPr>
          <w:rFonts w:ascii="Times New Roman" w:eastAsiaTheme="minorEastAsia" w:hAnsi="Times New Roman" w:cs="Times New Roman" w:hint="eastAsia"/>
          <w:sz w:val="28"/>
          <w:szCs w:val="28"/>
          <w:rtl/>
        </w:rPr>
        <w:t>הישראלי</w:t>
      </w:r>
      <w:r w:rsidRPr="00162541">
        <w:rPr>
          <w:rFonts w:ascii="Times New Roman" w:eastAsiaTheme="minorEastAsia" w:hAnsi="Times New Roman" w:cs="Times New Roman" w:hint="cs"/>
          <w:sz w:val="28"/>
          <w:szCs w:val="28"/>
          <w:rtl/>
        </w:rPr>
        <w:t>. אני מ</w:t>
      </w:r>
      <w:r w:rsidRPr="00162541">
        <w:rPr>
          <w:rFonts w:ascii="Times New Roman" w:eastAsiaTheme="minorEastAsia" w:hAnsi="Times New Roman" w:cs="Times New Roman" w:hint="eastAsia"/>
          <w:sz w:val="28"/>
          <w:szCs w:val="28"/>
          <w:rtl/>
        </w:rPr>
        <w:t>סביר</w:t>
      </w:r>
      <w:r w:rsidRPr="00162541">
        <w:rPr>
          <w:rFonts w:ascii="Times New Roman" w:eastAsiaTheme="minorEastAsia" w:hAnsi="Times New Roman" w:cs="Times New Roman" w:hint="cs"/>
          <w:sz w:val="28"/>
          <w:szCs w:val="28"/>
          <w:rtl/>
        </w:rPr>
        <w:t xml:space="preserve"> מדוע עדיף לתת בלעדיות למערכת נורמטיבית אחת -המשפט הישראלי, ולהבטיח זכויות משפטיות וודאיות ועקביות עבור הפרט. במהלך דיוני אפרט את הדינים והמנהגים הקדומים שאינם הולמים יותר את ימינו ואציע דרכים לשנות זאת. אראה כיצד בלעדיות לגיור אורתודוקסי כפתרון יחידי, עלול לגרום לאובדן מיליוני יהודים מנישואי תערובת ולדחוק ציבורים שלמים אל מחוץ למשפחה היהודית הגרעינית. בעזרת פתרון משלים לגיור ההלכתי הלאומי (הדתי)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הגיור הממלכתי הלאומי (האזרחי)- רובה של יהדות התפוצות תשאר מאוחדת עם האומה היהודית. ביטול הרבנות הראשית וביטול המועצות הדתיות, מונופולים ממשלתיים, ייאפשרו הפרטה הוגנת ומתן מענה לציבור. שילובם של יהדות ודמוקרטיה מחייב הפרדת הדת מהמדינה, הפרדה שבכוחה לתרום לצמצום  הפילוג והשסע באומה היהודית.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אתייחס לחינוך הישראלי שהתפרק לאוטונומיות ולנזקים הנלווים לשיטה זו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פיצול החברה הישראלית והקמת גטאות עוינים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כל זה בניגוד לחינוך הממלכתי האחיד שטיפח סולידריות והכרת הזולת, שהונהג מתחילת דרכה של המדינה, אך הוזנח. אצביע על הנזקים שמועצת גדולי התורה ומועצת חכמי התורה גורמים לבנות ובני הדור הצעיר החרדי ולרוב האוכלוסיות החרדיות: בין נזקים אלה ניתן למנות את הפגיעה בזכויות יסוד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ביטול חינוך מקיף, עצמאות וחופש לבחור וכן את הנזק המצטבר עקב הרחקתם מההווייה הישראלית.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לא אסתפק במניית הרעות החולות אלא אציע פתרונות. בין השאר אציע דרך למנוע את פיצול קולות הבוחרים בבחירות לכנסת (ארבע מערכות בחירות שהפכו להרפתקאות מסוכנות), ריבוי הסיעות, והפקרות חברי בית המחוקקים הנובעת מכך.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מתגבר החשש שהחברה הישראלית נמצאת בדרך לאנרכיה ולאבדן ריבונות, לכן הכרחית פשרה בין המחנות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פשרה פרגמטית שתחולל רפורמה פוליטית שתביא לשינוי בהרגלי ההצבעה של הבוחרים. רפרומה מן הסוג שחלק ממדינות דמוקרטיות מערביות אימצו עוד במאה הקודמת. לאורך פרקי הספר אצביע על החוקים הקיימים, אבחן את שורשיהם, אצביע על הבעייתיות שבהם, ואציע פתרון.</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ממשלות ישראל, בזו אחר זו, אינן מציעות פתרונות של ממש לסוגיות הלאומיות שעל סדר היום הציבורי, ומתעלמות מהן. מזה עשורים אחדים תלויים ועומדים נושאים קריטיים, באין פותר: העדר האפשרות לנישואים אזרחיים למי שחפץ בכך, ביזוי מתמשך וגובר של כנסת ישראל (התרגיל המסריח 1990, ח''כ אורלי לוי-אבקסיס 2020 ועוד),</w:t>
      </w:r>
      <w:r w:rsidRPr="00162541" w:rsidDel="00C028D9">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hint="cs"/>
          <w:sz w:val="28"/>
          <w:szCs w:val="28"/>
          <w:rtl/>
        </w:rPr>
        <w:t xml:space="preserve">תקציבי עתק למועצות הדתיות ומעמדה החריג של הרבנות הראשית. נזקיהם של כל אלה מצטברים והולכים. אל אלה ניתן להוסיף את מגרעות החינוך העצמאי האוטונומי, ואת המשטר הטוטליטרי של מועצת גדולי וחכמי התורה שמפיהם חיים מיליון אזרחיות ואזרחים. לפחות חלק מאותם אזרחים משוועים לעזרה שלנו, לזכויות ולדמוקרטיה.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אני טוען שדרושה חקיקה להפרדת הדת מהמדינה. חקיקה דתית אינה הולמת את החברה היהודית-ישראלית בהיותה סותרת זכויות יסוד. המוסד האורתודוקסי חותר תחת אושיות המדינה, מנתב את החברה היהודית למשטר של מדינת הלכה תוך ניצול הזיכרון הלאומי טעון הטרגדיות. במישורים רבים, המודל הדמוקרטי טרם נהפך ללגיטימי עבור המחנה בעל האידאולוגיה המסורתית-דתית ואף נותר בלתי לגיטימי עבור המחנה החרדי.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sz w:val="28"/>
          <w:szCs w:val="28"/>
          <w:rtl/>
        </w:rPr>
        <w:t xml:space="preserve">''מדינת </w:t>
      </w:r>
      <w:r w:rsidRPr="00162541">
        <w:rPr>
          <w:rFonts w:ascii="Times New Roman" w:eastAsiaTheme="minorEastAsia" w:hAnsi="Times New Roman" w:cs="Times New Roman" w:hint="eastAsia"/>
          <w:sz w:val="28"/>
          <w:szCs w:val="28"/>
          <w:rtl/>
        </w:rPr>
        <w:t>ישראל</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לעם</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ישראל</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על</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פי</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תורת</w:t>
      </w:r>
      <w:r w:rsidRPr="00162541">
        <w:rPr>
          <w:rFonts w:ascii="Times New Roman" w:eastAsiaTheme="minorEastAsia" w:hAnsi="Times New Roman" w:cs="Times New Roman"/>
          <w:sz w:val="28"/>
          <w:szCs w:val="28"/>
          <w:rtl/>
        </w:rPr>
        <w:t xml:space="preserve"> </w:t>
      </w:r>
      <w:r w:rsidRPr="00162541">
        <w:rPr>
          <w:rFonts w:ascii="Times New Roman" w:eastAsiaTheme="minorEastAsia" w:hAnsi="Times New Roman" w:cs="Times New Roman" w:hint="eastAsia"/>
          <w:sz w:val="28"/>
          <w:szCs w:val="28"/>
          <w:rtl/>
        </w:rPr>
        <w:t>ישראל</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 הוא משפט ש</w:t>
      </w:r>
      <w:r w:rsidRPr="00162541">
        <w:rPr>
          <w:rFonts w:ascii="Times New Roman" w:eastAsiaTheme="minorEastAsia" w:hAnsi="Times New Roman" w:cs="Times New Roman"/>
          <w:sz w:val="28"/>
          <w:szCs w:val="28"/>
          <w:rtl/>
        </w:rPr>
        <w:t>מ</w:t>
      </w:r>
      <w:r w:rsidRPr="00162541">
        <w:rPr>
          <w:rFonts w:ascii="Times New Roman" w:eastAsiaTheme="minorEastAsia" w:hAnsi="Times New Roman" w:cs="Times New Roman" w:hint="cs"/>
          <w:sz w:val="28"/>
          <w:szCs w:val="28"/>
          <w:rtl/>
        </w:rPr>
        <w:t>ופץ</w:t>
      </w:r>
      <w:r w:rsidRPr="00162541">
        <w:rPr>
          <w:rFonts w:ascii="Times New Roman" w:eastAsiaTheme="minorEastAsia" w:hAnsi="Times New Roman" w:cs="Times New Roman"/>
          <w:sz w:val="28"/>
          <w:szCs w:val="28"/>
          <w:rtl/>
        </w:rPr>
        <w:t xml:space="preserve"> במאות כוללים, </w:t>
      </w:r>
      <w:r w:rsidRPr="00162541">
        <w:rPr>
          <w:rFonts w:ascii="Times New Roman" w:eastAsiaTheme="minorEastAsia" w:hAnsi="Times New Roman" w:cs="Times New Roman" w:hint="cs"/>
          <w:sz w:val="28"/>
          <w:szCs w:val="28"/>
          <w:rtl/>
        </w:rPr>
        <w:t>בתי אולפנא</w:t>
      </w:r>
      <w:r w:rsidRPr="00162541">
        <w:rPr>
          <w:rFonts w:ascii="Times New Roman" w:eastAsiaTheme="minorEastAsia" w:hAnsi="Times New Roman" w:cs="Times New Roman"/>
          <w:sz w:val="28"/>
          <w:szCs w:val="28"/>
          <w:rtl/>
        </w:rPr>
        <w:t>, בתי כנסת</w:t>
      </w:r>
      <w:r w:rsidRPr="00162541">
        <w:rPr>
          <w:rFonts w:ascii="Times New Roman" w:eastAsiaTheme="minorEastAsia" w:hAnsi="Times New Roman" w:cs="Times New Roman" w:hint="cs"/>
          <w:sz w:val="28"/>
          <w:szCs w:val="28"/>
          <w:rtl/>
        </w:rPr>
        <w:t xml:space="preserve"> ו</w:t>
      </w:r>
      <w:r w:rsidRPr="00162541">
        <w:rPr>
          <w:rFonts w:ascii="Times New Roman" w:eastAsiaTheme="minorEastAsia" w:hAnsi="Times New Roman" w:cs="Times New Roman"/>
          <w:sz w:val="28"/>
          <w:szCs w:val="28"/>
          <w:rtl/>
        </w:rPr>
        <w:t xml:space="preserve">ישיבות מפוארות </w:t>
      </w:r>
      <w:r w:rsidRPr="00162541">
        <w:rPr>
          <w:rFonts w:ascii="Times New Roman" w:eastAsiaTheme="minorEastAsia" w:hAnsi="Times New Roman" w:cs="Times New Roman" w:hint="cs"/>
          <w:sz w:val="28"/>
          <w:szCs w:val="28"/>
          <w:rtl/>
        </w:rPr>
        <w:t>ש</w:t>
      </w:r>
      <w:r w:rsidRPr="00162541">
        <w:rPr>
          <w:rFonts w:ascii="Times New Roman" w:eastAsiaTheme="minorEastAsia" w:hAnsi="Times New Roman" w:cs="Times New Roman"/>
          <w:sz w:val="28"/>
          <w:szCs w:val="28"/>
          <w:rtl/>
        </w:rPr>
        <w:t>בהם לא נס לח</w:t>
      </w:r>
      <w:r w:rsidRPr="00162541">
        <w:rPr>
          <w:rFonts w:ascii="Times New Roman" w:eastAsiaTheme="minorEastAsia" w:hAnsi="Times New Roman" w:cs="Times New Roman" w:hint="cs"/>
          <w:sz w:val="28"/>
          <w:szCs w:val="28"/>
          <w:rtl/>
        </w:rPr>
        <w:t>ה</w:t>
      </w:r>
      <w:r w:rsidRPr="00162541">
        <w:rPr>
          <w:rFonts w:ascii="Times New Roman" w:eastAsiaTheme="minorEastAsia" w:hAnsi="Times New Roman" w:cs="Times New Roman"/>
          <w:sz w:val="28"/>
          <w:szCs w:val="28"/>
          <w:rtl/>
        </w:rPr>
        <w:t xml:space="preserve"> של התורה.</w:t>
      </w:r>
      <w:r w:rsidRPr="00162541">
        <w:rPr>
          <w:rFonts w:ascii="Times New Roman" w:eastAsiaTheme="minorEastAsia" w:hAnsi="Times New Roman" w:cs="Times New Roman" w:hint="cs"/>
          <w:sz w:val="28"/>
          <w:szCs w:val="28"/>
          <w:rtl/>
        </w:rPr>
        <w:t xml:space="preserve"> מה נדרש לעשות כידי לקבל </w:t>
      </w:r>
      <w:r w:rsidRPr="00162541">
        <w:rPr>
          <w:rFonts w:ascii="Times New Roman" w:eastAsiaTheme="minorEastAsia" w:hAnsi="Times New Roman" w:cs="Times New Roman"/>
          <w:sz w:val="28"/>
          <w:szCs w:val="28"/>
          <w:rtl/>
        </w:rPr>
        <w:t>''מדינת ישראל לעם ישראל על פי תורת הדמוקרטיה''</w:t>
      </w:r>
      <w:r w:rsidRPr="00162541">
        <w:rPr>
          <w:rFonts w:ascii="Times New Roman" w:eastAsiaTheme="minorEastAsia" w:hAnsi="Times New Roman" w:cs="Times New Roman" w:hint="cs"/>
          <w:sz w:val="28"/>
          <w:szCs w:val="28"/>
          <w:rtl/>
        </w:rPr>
        <w:t xml:space="preserve">? כעבור אלפיים שנות גלות וכמיהה בלתי פוסקת לפעמי משיח, איש לא ניבא מדינה יהודית דמוקרטית עם רוב יהודי שלא על פי דין תורה וסנהדרין גדולה. שבעה עשורים אחרי הקמת המדינה, המחלוקות והשסעים בין המפלגות הדתיות, החילוניות, החרדיות והערביות מאיימים יותר מתמיד על יציבותה של מדינת ישראל.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היהדות אינה יצוקה מקשה אחת. </w:t>
      </w:r>
      <w:r w:rsidRPr="00162541">
        <w:rPr>
          <w:rFonts w:ascii="Times New Roman" w:eastAsiaTheme="minorEastAsia" w:hAnsi="Times New Roman" w:cs="Times New Roman"/>
          <w:sz w:val="28"/>
          <w:szCs w:val="28"/>
          <w:rtl/>
        </w:rPr>
        <w:t xml:space="preserve">הישראליות החדשה </w:t>
      </w:r>
      <w:r w:rsidRPr="00162541">
        <w:rPr>
          <w:rFonts w:ascii="Times New Roman" w:eastAsiaTheme="minorEastAsia" w:hAnsi="Times New Roman" w:cs="Times New Roman" w:hint="cs"/>
          <w:sz w:val="28"/>
          <w:szCs w:val="28"/>
          <w:rtl/>
        </w:rPr>
        <w:t>-</w:t>
      </w:r>
      <w:r w:rsidRPr="00162541">
        <w:rPr>
          <w:rFonts w:ascii="Times New Roman" w:eastAsiaTheme="minorEastAsia" w:hAnsi="Times New Roman" w:cs="Times New Roman"/>
          <w:sz w:val="28"/>
          <w:szCs w:val="28"/>
          <w:rtl/>
        </w:rPr>
        <w:t>תולדת הציונות המדינית- לא ק</w:t>
      </w:r>
      <w:r w:rsidRPr="00162541">
        <w:rPr>
          <w:rFonts w:ascii="Times New Roman" w:eastAsiaTheme="minorEastAsia" w:hAnsi="Times New Roman" w:cs="Times New Roman" w:hint="cs"/>
          <w:sz w:val="28"/>
          <w:szCs w:val="28"/>
          <w:rtl/>
        </w:rPr>
        <w:t>י</w:t>
      </w:r>
      <w:r w:rsidRPr="00162541">
        <w:rPr>
          <w:rFonts w:ascii="Times New Roman" w:eastAsiaTheme="minorEastAsia" w:hAnsi="Times New Roman" w:cs="Times New Roman"/>
          <w:sz w:val="28"/>
          <w:szCs w:val="28"/>
          <w:rtl/>
        </w:rPr>
        <w:t xml:space="preserve">דשה דת </w:t>
      </w:r>
      <w:r w:rsidRPr="00162541">
        <w:rPr>
          <w:rFonts w:ascii="Times New Roman" w:eastAsiaTheme="minorEastAsia" w:hAnsi="Times New Roman" w:cs="Times New Roman" w:hint="cs"/>
          <w:sz w:val="28"/>
          <w:szCs w:val="28"/>
          <w:rtl/>
        </w:rPr>
        <w:t>חדשה</w:t>
      </w:r>
      <w:r w:rsidRPr="00162541">
        <w:rPr>
          <w:rFonts w:ascii="Times New Roman" w:eastAsiaTheme="minorEastAsia" w:hAnsi="Times New Roman" w:cs="Times New Roman"/>
          <w:sz w:val="28"/>
          <w:szCs w:val="28"/>
          <w:rtl/>
        </w:rPr>
        <w:t xml:space="preserve"> ואופנתית. הישראליות</w:t>
      </w:r>
      <w:r w:rsidRPr="00162541">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sz w:val="28"/>
          <w:szCs w:val="28"/>
          <w:rtl/>
        </w:rPr>
        <w:t>אימצה בחיבוק חם את מורשת ה</w:t>
      </w:r>
      <w:r w:rsidRPr="00162541">
        <w:rPr>
          <w:rFonts w:ascii="Times New Roman" w:eastAsiaTheme="minorEastAsia" w:hAnsi="Times New Roman" w:cs="Times New Roman" w:hint="cs"/>
          <w:sz w:val="28"/>
          <w:szCs w:val="28"/>
          <w:rtl/>
        </w:rPr>
        <w:t xml:space="preserve">דורות ואת </w:t>
      </w:r>
      <w:r w:rsidRPr="00162541">
        <w:rPr>
          <w:rFonts w:ascii="Times New Roman" w:eastAsiaTheme="minorEastAsia" w:hAnsi="Times New Roman" w:cs="Times New Roman"/>
          <w:sz w:val="28"/>
          <w:szCs w:val="28"/>
          <w:rtl/>
        </w:rPr>
        <w:t>חגי ישראל, את הלשון העברית</w:t>
      </w:r>
      <w:r w:rsidRPr="00162541">
        <w:rPr>
          <w:rFonts w:ascii="Times New Roman" w:eastAsiaTheme="minorEastAsia" w:hAnsi="Times New Roman" w:cs="Times New Roman" w:hint="cs"/>
          <w:sz w:val="28"/>
          <w:szCs w:val="28"/>
          <w:rtl/>
        </w:rPr>
        <w:t xml:space="preserve"> ו</w:t>
      </w:r>
      <w:r w:rsidRPr="00162541">
        <w:rPr>
          <w:rFonts w:ascii="Times New Roman" w:eastAsiaTheme="minorEastAsia" w:hAnsi="Times New Roman" w:cs="Times New Roman"/>
          <w:sz w:val="28"/>
          <w:szCs w:val="28"/>
          <w:rtl/>
        </w:rPr>
        <w:t xml:space="preserve">ארון הספרים היהודי, חיברה את היסטוריית הגלות ואת טרגדיית השואה להווייה </w:t>
      </w:r>
      <w:r w:rsidRPr="00162541">
        <w:rPr>
          <w:rFonts w:ascii="Times New Roman" w:eastAsiaTheme="minorEastAsia" w:hAnsi="Times New Roman" w:cs="Times New Roman" w:hint="cs"/>
          <w:sz w:val="28"/>
          <w:szCs w:val="28"/>
          <w:rtl/>
        </w:rPr>
        <w:t>ה</w:t>
      </w:r>
      <w:r w:rsidRPr="00162541">
        <w:rPr>
          <w:rFonts w:ascii="Times New Roman" w:eastAsiaTheme="minorEastAsia" w:hAnsi="Times New Roman" w:cs="Times New Roman"/>
          <w:sz w:val="28"/>
          <w:szCs w:val="28"/>
          <w:rtl/>
        </w:rPr>
        <w:t xml:space="preserve">לאומית, בחינוך ובתודעה הקולקטיווית. </w:t>
      </w:r>
      <w:r w:rsidRPr="00162541">
        <w:rPr>
          <w:rFonts w:ascii="Times New Roman" w:eastAsiaTheme="minorEastAsia" w:hAnsi="Times New Roman" w:cs="Times New Roman" w:hint="cs"/>
          <w:sz w:val="28"/>
          <w:szCs w:val="28"/>
          <w:rtl/>
        </w:rPr>
        <w:t xml:space="preserve">הישראליות או היהדות החילונית, הצמיחה קהילה שדָבקה בתרבות היהודית, ללא סידור, טלית ותפילין וללא בית תפילה. מיליוני יהודים חילונים, בישראל ובתפוצות, קשורים בקשר אמיץ לתרבות היהודית ומחנכים את ילדיהם על מורשתה במנותק מהפולחן הדתי. במקום לשכת גזית וסנהדרין, דור הקמת המדינה בחר במשטר דמוקרטי, בבית מחוקקים ובמשפט הישראלי.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התפוגגות קיום המצוות וההתנתקות מהיהדות הרבנית אצל חלק ניכר מהיהודים בישראל ובתפוצות הינו תהליך אבולוציוני צובר תאוצה מזה כ- 150 שנה. מבין אומות העולם, האומה היהודית הינה היחידה ש 50% ויותר, מבנותיה ומבניה, חיים מחוץ לארץ האם. על פי מרשם האוכלוסין משנת 2019, האוכלוסייה היהודית בישראל מנתה כ- 6,6 מיליון וכ- 400 אלף יהודים אחרים ''שלא כהלכה'', כהגדרת הרבנות האורתודוקסית מבלי שממשלות ישראל והחברה היהודית השמיעו מחאה.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מול שאלת הגיור וסכנת הפילוג והשמד, הפסיפס היהודי הססגוני מחייב בניית גשרים ואיחוד השורות עם יהדות התפוצות</w:t>
      </w:r>
      <w:r w:rsidRPr="00162541">
        <w:rPr>
          <w:rFonts w:ascii="Times New Roman" w:eastAsiaTheme="minorEastAsia" w:hAnsi="Times New Roman" w:cs="Times New Roman" w:hint="cs"/>
          <w:color w:val="FF0000"/>
          <w:sz w:val="28"/>
          <w:szCs w:val="28"/>
          <w:rtl/>
        </w:rPr>
        <w:t xml:space="preserve"> </w:t>
      </w:r>
      <w:r w:rsidRPr="00162541">
        <w:rPr>
          <w:rFonts w:ascii="Times New Roman" w:eastAsiaTheme="minorEastAsia" w:hAnsi="Times New Roman" w:cs="Times New Roman" w:hint="cs"/>
          <w:sz w:val="28"/>
          <w:szCs w:val="28"/>
          <w:rtl/>
        </w:rPr>
        <w:t>ועם כמיליון יהודים ישראלים ''יורדים'' שעקב נישואי חוץ, הגדרתם על פי ההלכה, בספק. מדינת ישראל וראשי יהדות התפוצות ניצבים מול אתגרים לאומיים להגדיר מחדש את הזהות הלאומית, מתוך אחריות ושותפות גורל על-היסטורית</w:t>
      </w:r>
      <w:r w:rsidRPr="00162541">
        <w:rPr>
          <w:rFonts w:asciiTheme="majorBidi" w:eastAsiaTheme="minorEastAsia" w:hAnsiTheme="majorBidi" w:cstheme="majorBidi" w:hint="cs"/>
          <w:sz w:val="28"/>
          <w:szCs w:val="28"/>
          <w:rtl/>
        </w:rPr>
        <w:t xml:space="preserve"> להעניק חיבוק חם</w:t>
      </w:r>
      <w:r w:rsidRPr="00162541">
        <w:rPr>
          <w:rFonts w:ascii="Times New Roman" w:eastAsiaTheme="minorEastAsia" w:hAnsi="Times New Roman" w:cs="Times New Roman" w:hint="cs"/>
          <w:sz w:val="28"/>
          <w:szCs w:val="28"/>
          <w:rtl/>
        </w:rPr>
        <w:t xml:space="preserve"> לקולקטיב </w:t>
      </w:r>
      <w:r w:rsidRPr="00162541">
        <w:rPr>
          <w:rFonts w:ascii="Times New Roman" w:eastAsiaTheme="minorEastAsia" w:hAnsi="Times New Roman" w:cs="Times New Roman"/>
          <w:sz w:val="28"/>
          <w:szCs w:val="28"/>
          <w:rtl/>
        </w:rPr>
        <w:t>–</w:t>
      </w:r>
      <w:r w:rsidRPr="00162541">
        <w:rPr>
          <w:rFonts w:ascii="Times New Roman" w:eastAsiaTheme="minorEastAsia" w:hAnsi="Times New Roman" w:cs="Times New Roman" w:hint="cs"/>
          <w:sz w:val="28"/>
          <w:szCs w:val="28"/>
          <w:rtl/>
        </w:rPr>
        <w:t xml:space="preserve">בתפוצות ובישראל- למען דורות העתיד. במציאות הנוכחית של המאה ה-21 עלינו לכבד את חופש המצפון וחופש הדת של כל הזרמים.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b/>
          <w:bCs/>
          <w:sz w:val="48"/>
          <w:szCs w:val="48"/>
          <w:rtl/>
        </w:rPr>
      </w:pPr>
      <w:r w:rsidRPr="00162541">
        <w:rPr>
          <w:rFonts w:ascii="Times New Roman" w:eastAsiaTheme="minorEastAsia" w:hAnsi="Times New Roman" w:cs="Times New Roman" w:hint="cs"/>
          <w:sz w:val="28"/>
          <w:szCs w:val="28"/>
          <w:rtl/>
        </w:rPr>
        <w:t xml:space="preserve">    הטענה ש</w:t>
      </w:r>
      <w:r w:rsidRPr="00162541">
        <w:rPr>
          <w:rFonts w:ascii="Times New Roman" w:eastAsiaTheme="minorEastAsia" w:hAnsi="Times New Roman" w:cs="Times New Roman"/>
          <w:sz w:val="28"/>
          <w:szCs w:val="28"/>
          <w:rtl/>
        </w:rPr>
        <w:t>ביטול</w:t>
      </w:r>
      <w:r w:rsidRPr="00162541">
        <w:rPr>
          <w:rFonts w:ascii="Times New Roman" w:eastAsiaTheme="minorEastAsia" w:hAnsi="Times New Roman" w:cs="Times New Roman" w:hint="cs"/>
          <w:sz w:val="28"/>
          <w:szCs w:val="28"/>
          <w:rtl/>
        </w:rPr>
        <w:t xml:space="preserve"> דיני ההלכה בכפייה, </w:t>
      </w:r>
      <w:r w:rsidRPr="00162541">
        <w:rPr>
          <w:rFonts w:ascii="Times New Roman" w:eastAsiaTheme="minorEastAsia" w:hAnsi="Times New Roman" w:cs="Times New Roman"/>
          <w:sz w:val="28"/>
          <w:szCs w:val="28"/>
          <w:rtl/>
        </w:rPr>
        <w:t>יביאו בהכרח</w:t>
      </w:r>
      <w:r w:rsidRPr="00162541">
        <w:rPr>
          <w:rFonts w:ascii="Times New Roman" w:eastAsiaTheme="minorEastAsia" w:hAnsi="Times New Roman" w:cs="Times New Roman"/>
          <w:b/>
          <w:bCs/>
          <w:sz w:val="28"/>
          <w:szCs w:val="28"/>
          <w:rtl/>
        </w:rPr>
        <w:t xml:space="preserve"> </w:t>
      </w:r>
      <w:r w:rsidRPr="00162541">
        <w:rPr>
          <w:rFonts w:ascii="Times New Roman" w:eastAsiaTheme="minorEastAsia" w:hAnsi="Times New Roman" w:cs="Times New Roman"/>
          <w:sz w:val="28"/>
          <w:szCs w:val="28"/>
          <w:rtl/>
        </w:rPr>
        <w:t>לפילוג בעם, היא טענת שווא.</w:t>
      </w:r>
      <w:r w:rsidRPr="00162541">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sz w:val="28"/>
          <w:szCs w:val="28"/>
          <w:rtl/>
        </w:rPr>
        <w:t>בגולה,</w:t>
      </w:r>
      <w:r w:rsidRPr="00162541">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sz w:val="28"/>
          <w:szCs w:val="28"/>
          <w:rtl/>
        </w:rPr>
        <w:t>בארצות אירופה המערביות ובצפון אפריקה, לפני ואחרי האמנציפציה שהעניקה שוויון זכויות ליהודים</w:t>
      </w:r>
      <w:r w:rsidRPr="00162541">
        <w:rPr>
          <w:rFonts w:ascii="Times New Roman" w:eastAsiaTheme="minorEastAsia" w:hAnsi="Times New Roman" w:cs="Times New Roman" w:hint="cs"/>
          <w:sz w:val="28"/>
          <w:szCs w:val="28"/>
          <w:rtl/>
        </w:rPr>
        <w:t>,</w:t>
      </w:r>
      <w:r w:rsidRPr="00162541">
        <w:rPr>
          <w:rFonts w:ascii="Times New Roman" w:eastAsiaTheme="minorEastAsia" w:hAnsi="Times New Roman" w:cs="Times New Roman"/>
          <w:sz w:val="28"/>
          <w:szCs w:val="28"/>
          <w:rtl/>
        </w:rPr>
        <w:t xml:space="preserve"> יהודים נהגו מרצונם החופשי</w:t>
      </w:r>
      <w:r w:rsidRPr="00162541">
        <w:rPr>
          <w:rFonts w:ascii="Times New Roman" w:eastAsiaTheme="minorEastAsia" w:hAnsi="Times New Roman" w:cs="Times New Roman" w:hint="cs"/>
          <w:sz w:val="28"/>
          <w:szCs w:val="28"/>
          <w:rtl/>
        </w:rPr>
        <w:t xml:space="preserve"> </w:t>
      </w:r>
      <w:r w:rsidRPr="00162541">
        <w:rPr>
          <w:rFonts w:ascii="Times New Roman" w:eastAsiaTheme="minorEastAsia" w:hAnsi="Times New Roman" w:cs="Times New Roman"/>
          <w:sz w:val="28"/>
          <w:szCs w:val="28"/>
          <w:rtl/>
        </w:rPr>
        <w:t xml:space="preserve">לימול את בניהם, </w:t>
      </w:r>
      <w:r w:rsidRPr="00162541">
        <w:rPr>
          <w:rFonts w:ascii="Times New Roman" w:eastAsiaTheme="minorEastAsia" w:hAnsi="Times New Roman" w:cs="Times New Roman" w:hint="cs"/>
          <w:sz w:val="28"/>
          <w:szCs w:val="28"/>
          <w:rtl/>
        </w:rPr>
        <w:t>לקיים</w:t>
      </w:r>
      <w:r w:rsidRPr="00162541">
        <w:rPr>
          <w:rFonts w:ascii="Times New Roman" w:eastAsiaTheme="minorEastAsia" w:hAnsi="Times New Roman" w:cs="Times New Roman"/>
          <w:sz w:val="28"/>
          <w:szCs w:val="28"/>
          <w:rtl/>
        </w:rPr>
        <w:t xml:space="preserve"> חופה וקידושין, להתפלל בציבור ברוב עם בבתי כנסת, </w:t>
      </w:r>
      <w:r w:rsidRPr="00162541">
        <w:rPr>
          <w:rFonts w:ascii="Times New Roman" w:eastAsiaTheme="minorEastAsia" w:hAnsi="Times New Roman" w:cs="Times New Roman" w:hint="cs"/>
          <w:sz w:val="28"/>
          <w:szCs w:val="28"/>
          <w:rtl/>
        </w:rPr>
        <w:t>חרף</w:t>
      </w:r>
      <w:r w:rsidRPr="00162541">
        <w:rPr>
          <w:rFonts w:ascii="Times New Roman" w:eastAsiaTheme="minorEastAsia" w:hAnsi="Times New Roman" w:cs="Times New Roman"/>
          <w:sz w:val="28"/>
          <w:szCs w:val="28"/>
          <w:rtl/>
        </w:rPr>
        <w:t xml:space="preserve"> הרדיפות ומשטרים עוינים שעודדו או כפו ה</w:t>
      </w:r>
      <w:r w:rsidRPr="00162541">
        <w:rPr>
          <w:rFonts w:ascii="Times New Roman" w:eastAsiaTheme="minorEastAsia" w:hAnsi="Times New Roman" w:cs="Times New Roman" w:hint="cs"/>
          <w:sz w:val="28"/>
          <w:szCs w:val="28"/>
          <w:rtl/>
        </w:rPr>
        <w:t>תבוללות</w:t>
      </w:r>
      <w:r w:rsidRPr="00162541">
        <w:rPr>
          <w:rFonts w:ascii="Times New Roman" w:eastAsiaTheme="minorEastAsia" w:hAnsi="Times New Roman" w:cs="Times New Roman"/>
          <w:sz w:val="28"/>
          <w:szCs w:val="28"/>
          <w:rtl/>
        </w:rPr>
        <w:t>.</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במישור הפוליטי - פיזור קולות הבוחרות והבוחרים על פני מפלגות מרובות וארעיות מוביל את החברה הישראלית ואת כנסת ישראל לאבדן שליטה על ניהול המדינה. דרושה בחינה חוזרת כיצד להגן על זכויות האזרחים ועל השירותים שהמדינה מחוייבת להעניק כחוק. להבטחת זכויות הריבון -האזרחית והאזרח- דרוש מצע פוליטי, הסדר מוסכם על התכנים לעיגון כללי המשחק בין המחוקק למצביעים. </w:t>
      </w:r>
      <w:r w:rsidRPr="00162541">
        <w:rPr>
          <w:rFonts w:ascii="Times New Roman" w:eastAsiaTheme="minorEastAsia" w:hAnsi="Times New Roman" w:cs="Times New Roman" w:hint="cs"/>
          <w:b/>
          <w:sz w:val="28"/>
          <w:szCs w:val="28"/>
          <w:rtl/>
        </w:rPr>
        <w:t xml:space="preserve">אזרחים נטולי מפת דרכים ומצפן, חסרי מודעות לזכויותיהם ולחובותיהם וממשלה פטורה ממשגיחים לפקח על פעולותיה יובילו לאיבוד השליטה ואף חמור מכך, לאיבוד הריבונות הישראלית לטובת גורמים זרים עויינים.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התחלתי לכתוב ספר זה ביוני 2016, הכתיבה התמשכה כשנה ואז נטשתי את המלאכה וחזרתי לאספסת. כתב היד כמעט הושלם לפני ארבעת מערכות הבחירות לכנסת ומחאת הדגלים השחורים. עם תום העבודות בשדות חזרתי לעריכה סופית.</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sz w:val="28"/>
          <w:szCs w:val="28"/>
          <w:rtl/>
        </w:rPr>
        <w:t>דניאל א. דותן</w:t>
      </w:r>
      <w:r w:rsidRPr="00162541">
        <w:rPr>
          <w:rFonts w:ascii="Times New Roman" w:eastAsiaTheme="minorEastAsia" w:hAnsi="Times New Roman" w:cs="Times New Roman" w:hint="cs"/>
          <w:sz w:val="28"/>
          <w:szCs w:val="28"/>
          <w:rtl/>
        </w:rPr>
        <w:t xml:space="preserve">  </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sz w:val="28"/>
          <w:szCs w:val="28"/>
          <w:rtl/>
        </w:rPr>
        <w:t>עין-יהב. ערבה</w:t>
      </w:r>
      <w:r w:rsidRPr="00162541">
        <w:rPr>
          <w:rFonts w:ascii="Times New Roman" w:eastAsiaTheme="minorEastAsia" w:hAnsi="Times New Roman" w:cs="Times New Roman" w:hint="cs"/>
          <w:sz w:val="28"/>
          <w:szCs w:val="28"/>
          <w:rtl/>
        </w:rPr>
        <w:t>. ישראל</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יוני 2021.</w:t>
      </w: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p>
    <w:p w:rsidR="00BF40AC" w:rsidRPr="00162541" w:rsidRDefault="00BF40AC" w:rsidP="00BF40AC">
      <w:pPr>
        <w:spacing w:after="0" w:line="276" w:lineRule="auto"/>
        <w:jc w:val="both"/>
        <w:rPr>
          <w:rFonts w:ascii="Times New Roman" w:eastAsiaTheme="minorEastAsia" w:hAnsi="Times New Roman" w:cs="Times New Roman"/>
          <w:sz w:val="28"/>
          <w:szCs w:val="28"/>
          <w:rtl/>
        </w:rPr>
      </w:pPr>
      <w:r w:rsidRPr="00162541">
        <w:rPr>
          <w:rFonts w:ascii="Times New Roman" w:eastAsiaTheme="minorEastAsia" w:hAnsi="Times New Roman" w:cs="Times New Roman" w:hint="cs"/>
          <w:sz w:val="28"/>
          <w:szCs w:val="28"/>
          <w:rtl/>
        </w:rPr>
        <w:t xml:space="preserve"> </w:t>
      </w:r>
    </w:p>
    <w:p w:rsidR="00BF40AC" w:rsidRPr="00BF40AC" w:rsidRDefault="00BF40AC" w:rsidP="00BF40AC"/>
    <w:sectPr w:rsidR="00BF40AC" w:rsidRPr="00BF40AC" w:rsidSect="006114F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14" w:rsidRDefault="00836A14" w:rsidP="00C93D6B">
      <w:r>
        <w:separator/>
      </w:r>
    </w:p>
  </w:endnote>
  <w:endnote w:type="continuationSeparator" w:id="0">
    <w:p w:rsidR="00836A14" w:rsidRDefault="00836A14" w:rsidP="00C9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inherit">
    <w:altName w:val="Times New Roman"/>
    <w:panose1 w:val="00000000000000000000"/>
    <w:charset w:val="00"/>
    <w:family w:val="roman"/>
    <w:notTrueType/>
    <w:pitch w:val="default"/>
    <w:sig w:usb0="00000003" w:usb1="00000000" w:usb2="00000000" w:usb3="00000000" w:csb0="00000001" w:csb1="00000000"/>
  </w:font>
  <w:font w:name="Gentium">
    <w:panose1 w:val="00000000000000000000"/>
    <w:charset w:val="00"/>
    <w:family w:val="roman"/>
    <w:notTrueType/>
    <w:pitch w:val="default"/>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nyt-imperial">
    <w:altName w:val="Times New Roman"/>
    <w:charset w:val="00"/>
    <w:family w:val="auto"/>
    <w:pitch w:val="default"/>
  </w:font>
  <w:font w:name="NarkisTamMF-Light">
    <w:panose1 w:val="00000000000000000000"/>
    <w:charset w:val="B1"/>
    <w:family w:val="auto"/>
    <w:notTrueType/>
    <w:pitch w:val="default"/>
    <w:sig w:usb0="00000801" w:usb1="00000000" w:usb2="00000000" w:usb3="00000000" w:csb0="00000020" w:csb1="00000000"/>
  </w:font>
  <w:font w:name="NarkisimMF-Medium">
    <w:panose1 w:val="00000000000000000000"/>
    <w:charset w:val="B1"/>
    <w:family w:val="auto"/>
    <w:notTrueType/>
    <w:pitch w:val="default"/>
    <w:sig w:usb0="00000801" w:usb1="00000000" w:usb2="00000000" w:usb3="00000000" w:csb0="00000020" w:csb1="00000000"/>
  </w:font>
  <w:font w:name="NarkisimMF Regular">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14" w:rsidRDefault="00836A14" w:rsidP="00C93D6B">
      <w:r>
        <w:separator/>
      </w:r>
    </w:p>
  </w:footnote>
  <w:footnote w:type="continuationSeparator" w:id="0">
    <w:p w:rsidR="00836A14" w:rsidRDefault="00836A14" w:rsidP="00C93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AC" w:rsidRDefault="00BF40AC" w:rsidP="00C93D6B">
    <w:pPr>
      <w:pStyle w:val="Header"/>
      <w:rPr>
        <w:b/>
        <w:bCs/>
        <w:sz w:val="24"/>
        <w:szCs w:val="24"/>
        <w:rtl/>
      </w:rPr>
    </w:pPr>
    <w:r>
      <w:rPr>
        <w:b/>
        <w:bCs/>
        <w:noProof/>
        <w:sz w:val="24"/>
        <w:szCs w:val="24"/>
        <w:rtl/>
      </w:rPr>
      <mc:AlternateContent>
        <mc:Choice Requires="wps">
          <w:drawing>
            <wp:anchor distT="0" distB="0" distL="114300" distR="114300" simplePos="0" relativeHeight="251657216" behindDoc="0" locked="0" layoutInCell="1" allowOverlap="1">
              <wp:simplePos x="0" y="0"/>
              <wp:positionH relativeFrom="column">
                <wp:posOffset>-1182370</wp:posOffset>
              </wp:positionH>
              <wp:positionV relativeFrom="paragraph">
                <wp:posOffset>-842010</wp:posOffset>
              </wp:positionV>
              <wp:extent cx="7625080" cy="930275"/>
              <wp:effectExtent l="27305" t="320040" r="24765" b="3213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5080" cy="930275"/>
                      </a:xfrm>
                      <a:prstGeom prst="wave">
                        <a:avLst>
                          <a:gd name="adj1" fmla="val 13005"/>
                          <a:gd name="adj2" fmla="val 102"/>
                        </a:avLst>
                      </a:prstGeom>
                      <a:solidFill>
                        <a:srgbClr val="FFFFFF"/>
                      </a:solidFill>
                      <a:ln w="19050">
                        <a:solidFill>
                          <a:srgbClr val="0066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E5DE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left:0;text-align:left;margin-left:-93.1pt;margin-top:-66.3pt;width:600.4pt;height: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" adj=",10822" strokecolor="#06f" strokeweight="1.5pt"/>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-1170305</wp:posOffset>
              </wp:positionH>
              <wp:positionV relativeFrom="paragraph">
                <wp:posOffset>-962025</wp:posOffset>
              </wp:positionV>
              <wp:extent cx="7625080" cy="930275"/>
              <wp:effectExtent l="20320" t="323850" r="22225" b="3270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5080" cy="930275"/>
                      </a:xfrm>
                      <a:prstGeom prst="wave">
                        <a:avLst>
                          <a:gd name="adj1" fmla="val 13005"/>
                          <a:gd name="adj2" fmla="val 102"/>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D4627" id="AutoShape 3" o:spid="_x0000_s1026" type="#_x0000_t64" style="position:absolute;left:0;text-align:left;margin-left:-92.15pt;margin-top:-75.75pt;width:600.4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" adj=",10822" strokecolor="red" strokeweight="1.5pt"/>
          </w:pict>
        </mc:Fallback>
      </mc:AlternateContent>
    </w:r>
  </w:p>
  <w:p w:rsidR="00BF40AC" w:rsidRDefault="00BF40AC" w:rsidP="00C93D6B">
    <w:pPr>
      <w:pStyle w:val="Header"/>
    </w:pPr>
    <w:r w:rsidRPr="00C93D6B">
      <w:rPr>
        <w:rFonts w:hint="cs"/>
        <w:b/>
        <w:bCs/>
        <w:sz w:val="24"/>
        <w:szCs w:val="24"/>
        <w:rtl/>
      </w:rPr>
      <w:t>דניאל א. דותן</w:t>
    </w:r>
    <w:r>
      <w:rPr>
        <w:rFonts w:hint="cs"/>
        <w:rtl/>
      </w:rPr>
      <w:tab/>
    </w:r>
    <w:r>
      <w:rPr>
        <w:rFonts w:hint="cs"/>
        <w:rtl/>
      </w:rPr>
      <w:tab/>
    </w:r>
    <w:r w:rsidRPr="00C93D6B">
      <w:rPr>
        <w:b/>
        <w:bCs/>
        <w:sz w:val="24"/>
        <w:szCs w:val="24"/>
      </w:rPr>
      <w:t>Daniel A.  Dottan</w:t>
    </w:r>
  </w:p>
  <w:p w:rsidR="00BF40AC" w:rsidRDefault="00BF40AC" w:rsidP="00C93D6B">
    <w:pPr>
      <w:pStyle w:val="Header"/>
      <w:rPr>
        <w:rtl/>
      </w:rPr>
    </w:pPr>
    <w:r>
      <w:rPr>
        <w:rFonts w:hint="cs"/>
        <w:rtl/>
      </w:rPr>
      <w:t>עין יהב</w:t>
    </w:r>
    <w:r>
      <w:rPr>
        <w:rFonts w:hint="cs"/>
        <w:rtl/>
      </w:rPr>
      <w:tab/>
    </w:r>
    <w:r>
      <w:rPr>
        <w:rFonts w:hint="cs"/>
        <w:rtl/>
      </w:rPr>
      <w:tab/>
    </w:r>
    <w:proofErr w:type="spellStart"/>
    <w:r>
      <w:t>Ein</w:t>
    </w:r>
    <w:proofErr w:type="spellEnd"/>
    <w:r>
      <w:t xml:space="preserve"> </w:t>
    </w:r>
    <w:proofErr w:type="spellStart"/>
    <w:r>
      <w:t>Yahav</w:t>
    </w:r>
    <w:proofErr w:type="spellEnd"/>
    <w:r>
      <w:t xml:space="preserve"> Village</w:t>
    </w:r>
  </w:p>
  <w:p w:rsidR="00BF40AC" w:rsidRDefault="00BF40AC" w:rsidP="00BF40AC">
    <w:pPr>
      <w:pStyle w:val="Header"/>
      <w:rPr>
        <w:rtl/>
      </w:rPr>
    </w:pPr>
    <w:r>
      <w:rPr>
        <w:rFonts w:hint="cs"/>
        <w:rtl/>
      </w:rPr>
      <w:t>ערבה תיכונה 8682000</w:t>
    </w:r>
    <w:r>
      <w:rPr>
        <w:rFonts w:hint="cs"/>
        <w:rtl/>
      </w:rPr>
      <w:tab/>
    </w:r>
    <w:r>
      <w:rPr>
        <w:rFonts w:hint="cs"/>
        <w:rtl/>
      </w:rPr>
      <w:tab/>
      <w:t xml:space="preserve"> </w:t>
    </w:r>
    <w:proofErr w:type="spellStart"/>
    <w:r>
      <w:rPr>
        <w:rFonts w:hint="cs"/>
      </w:rPr>
      <w:t>A</w:t>
    </w:r>
    <w:r>
      <w:t>rava</w:t>
    </w:r>
    <w:proofErr w:type="spellEnd"/>
    <w:r>
      <w:t xml:space="preserve"> Valley</w:t>
    </w:r>
  </w:p>
  <w:p w:rsidR="00BF40AC" w:rsidRDefault="00BF40AC" w:rsidP="00C93D6B">
    <w:pPr>
      <w:pStyle w:val="Header"/>
      <w:rPr>
        <w:rtl/>
      </w:rPr>
    </w:pPr>
    <w:r>
      <w:rPr>
        <w:rFonts w:hint="cs"/>
        <w:rtl/>
      </w:rPr>
      <w:t>ישראל</w:t>
    </w:r>
    <w:r>
      <w:rPr>
        <w:rFonts w:hint="cs"/>
        <w:rtl/>
      </w:rPr>
      <w:tab/>
    </w:r>
    <w:r>
      <w:rPr>
        <w:rFonts w:hint="cs"/>
        <w:rtl/>
      </w:rPr>
      <w:tab/>
    </w:r>
    <w:r w:rsidRPr="00C93D6B">
      <w:t xml:space="preserve"> </w:t>
    </w:r>
    <w:r>
      <w:t>Israel</w:t>
    </w:r>
  </w:p>
  <w:p w:rsidR="00BF40AC" w:rsidRDefault="00BF40AC" w:rsidP="00703BB5">
    <w:pPr>
      <w:pStyle w:val="Header"/>
      <w:jc w:val="right"/>
    </w:pPr>
    <w:hyperlink r:id="rId1" w:history="1">
      <w:r w:rsidRPr="00835C91">
        <w:rPr>
          <w:rStyle w:val="Hyperlink"/>
        </w:rPr>
        <w:t>rondo@arava.co.il</w:t>
      </w:r>
    </w:hyperlink>
  </w:p>
  <w:p w:rsidR="00BF40AC" w:rsidRPr="00C93D6B" w:rsidRDefault="00BF40AC" w:rsidP="00703BB5">
    <w:pPr>
      <w:pStyle w:val="Header"/>
      <w:jc w:val="right"/>
      <w:rPr>
        <w:sz w:val="20"/>
        <w:szCs w:val="20"/>
        <w:rtl/>
      </w:rPr>
    </w:pPr>
    <w:r w:rsidRPr="00C93D6B">
      <w:rPr>
        <w:rFonts w:hint="cs"/>
        <w:sz w:val="20"/>
        <w:szCs w:val="20"/>
        <w:rtl/>
      </w:rPr>
      <w:t>052-3666103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C"/>
    <w:rsid w:val="000009B6"/>
    <w:rsid w:val="0000106F"/>
    <w:rsid w:val="00001C7B"/>
    <w:rsid w:val="00001D2E"/>
    <w:rsid w:val="0000270E"/>
    <w:rsid w:val="00002923"/>
    <w:rsid w:val="0000396C"/>
    <w:rsid w:val="00003E5F"/>
    <w:rsid w:val="00003F91"/>
    <w:rsid w:val="000049E3"/>
    <w:rsid w:val="00004C54"/>
    <w:rsid w:val="00004F30"/>
    <w:rsid w:val="00005695"/>
    <w:rsid w:val="000058E1"/>
    <w:rsid w:val="00005DDE"/>
    <w:rsid w:val="00005F5A"/>
    <w:rsid w:val="0000675C"/>
    <w:rsid w:val="00006777"/>
    <w:rsid w:val="00006FFC"/>
    <w:rsid w:val="00007025"/>
    <w:rsid w:val="000076A0"/>
    <w:rsid w:val="00007D67"/>
    <w:rsid w:val="00007E73"/>
    <w:rsid w:val="0001007C"/>
    <w:rsid w:val="000100D4"/>
    <w:rsid w:val="00010353"/>
    <w:rsid w:val="00010439"/>
    <w:rsid w:val="00010DEE"/>
    <w:rsid w:val="0001153D"/>
    <w:rsid w:val="00013AAD"/>
    <w:rsid w:val="00013F36"/>
    <w:rsid w:val="00014519"/>
    <w:rsid w:val="0001492C"/>
    <w:rsid w:val="00014C1B"/>
    <w:rsid w:val="00015885"/>
    <w:rsid w:val="00016DEF"/>
    <w:rsid w:val="000174CF"/>
    <w:rsid w:val="000177BC"/>
    <w:rsid w:val="000202E7"/>
    <w:rsid w:val="00020381"/>
    <w:rsid w:val="000207A9"/>
    <w:rsid w:val="00020E7A"/>
    <w:rsid w:val="0002118D"/>
    <w:rsid w:val="00021228"/>
    <w:rsid w:val="0002158A"/>
    <w:rsid w:val="00021CA2"/>
    <w:rsid w:val="00021D8D"/>
    <w:rsid w:val="0002262B"/>
    <w:rsid w:val="0002377A"/>
    <w:rsid w:val="000238F9"/>
    <w:rsid w:val="00023AAC"/>
    <w:rsid w:val="00024807"/>
    <w:rsid w:val="00024BAD"/>
    <w:rsid w:val="00025208"/>
    <w:rsid w:val="00025A62"/>
    <w:rsid w:val="00025D05"/>
    <w:rsid w:val="000267D6"/>
    <w:rsid w:val="00026B74"/>
    <w:rsid w:val="00026E6D"/>
    <w:rsid w:val="000276CD"/>
    <w:rsid w:val="00027CC2"/>
    <w:rsid w:val="00030459"/>
    <w:rsid w:val="000304B3"/>
    <w:rsid w:val="00030D70"/>
    <w:rsid w:val="000313E6"/>
    <w:rsid w:val="00031833"/>
    <w:rsid w:val="00031D40"/>
    <w:rsid w:val="0003258A"/>
    <w:rsid w:val="0003277C"/>
    <w:rsid w:val="000327E4"/>
    <w:rsid w:val="00032A00"/>
    <w:rsid w:val="00033038"/>
    <w:rsid w:val="0003360B"/>
    <w:rsid w:val="00033DD6"/>
    <w:rsid w:val="000341E0"/>
    <w:rsid w:val="0003452D"/>
    <w:rsid w:val="00034A2D"/>
    <w:rsid w:val="00035419"/>
    <w:rsid w:val="00035662"/>
    <w:rsid w:val="00035D40"/>
    <w:rsid w:val="00035EA1"/>
    <w:rsid w:val="000360C7"/>
    <w:rsid w:val="00036306"/>
    <w:rsid w:val="0003647F"/>
    <w:rsid w:val="00036494"/>
    <w:rsid w:val="00036642"/>
    <w:rsid w:val="00036DD9"/>
    <w:rsid w:val="00036F8A"/>
    <w:rsid w:val="00037682"/>
    <w:rsid w:val="00040878"/>
    <w:rsid w:val="00040AF5"/>
    <w:rsid w:val="000416FE"/>
    <w:rsid w:val="000419FE"/>
    <w:rsid w:val="00042215"/>
    <w:rsid w:val="00042750"/>
    <w:rsid w:val="0004448B"/>
    <w:rsid w:val="00044A1C"/>
    <w:rsid w:val="00044A23"/>
    <w:rsid w:val="00044CCE"/>
    <w:rsid w:val="00045B69"/>
    <w:rsid w:val="00046056"/>
    <w:rsid w:val="00046364"/>
    <w:rsid w:val="00046F0A"/>
    <w:rsid w:val="0004713D"/>
    <w:rsid w:val="0005056F"/>
    <w:rsid w:val="000506AB"/>
    <w:rsid w:val="000508C4"/>
    <w:rsid w:val="00050E48"/>
    <w:rsid w:val="00050EFE"/>
    <w:rsid w:val="00050F45"/>
    <w:rsid w:val="0005128E"/>
    <w:rsid w:val="00051760"/>
    <w:rsid w:val="0005206A"/>
    <w:rsid w:val="000522A6"/>
    <w:rsid w:val="00052CEE"/>
    <w:rsid w:val="00053A1E"/>
    <w:rsid w:val="00053C6A"/>
    <w:rsid w:val="00053ED0"/>
    <w:rsid w:val="00053F88"/>
    <w:rsid w:val="000542D4"/>
    <w:rsid w:val="0005453B"/>
    <w:rsid w:val="00054716"/>
    <w:rsid w:val="000547CD"/>
    <w:rsid w:val="0005483B"/>
    <w:rsid w:val="00054AA0"/>
    <w:rsid w:val="00054C39"/>
    <w:rsid w:val="00055697"/>
    <w:rsid w:val="00056450"/>
    <w:rsid w:val="00057390"/>
    <w:rsid w:val="00057502"/>
    <w:rsid w:val="00057654"/>
    <w:rsid w:val="00057CCE"/>
    <w:rsid w:val="000604C2"/>
    <w:rsid w:val="0006080E"/>
    <w:rsid w:val="0006088D"/>
    <w:rsid w:val="0006113B"/>
    <w:rsid w:val="00061B5F"/>
    <w:rsid w:val="00061E25"/>
    <w:rsid w:val="00061E9F"/>
    <w:rsid w:val="00062391"/>
    <w:rsid w:val="000623DE"/>
    <w:rsid w:val="00062F20"/>
    <w:rsid w:val="0006304D"/>
    <w:rsid w:val="000638B2"/>
    <w:rsid w:val="00063A98"/>
    <w:rsid w:val="0006414E"/>
    <w:rsid w:val="00064C9F"/>
    <w:rsid w:val="00064EED"/>
    <w:rsid w:val="00064F44"/>
    <w:rsid w:val="000660E5"/>
    <w:rsid w:val="0006629B"/>
    <w:rsid w:val="00066372"/>
    <w:rsid w:val="00066AD5"/>
    <w:rsid w:val="00066B8A"/>
    <w:rsid w:val="00067DDA"/>
    <w:rsid w:val="000700C8"/>
    <w:rsid w:val="00070329"/>
    <w:rsid w:val="000712FE"/>
    <w:rsid w:val="0007156A"/>
    <w:rsid w:val="0007193C"/>
    <w:rsid w:val="00071CA8"/>
    <w:rsid w:val="00071E30"/>
    <w:rsid w:val="00072055"/>
    <w:rsid w:val="0007293E"/>
    <w:rsid w:val="00072A59"/>
    <w:rsid w:val="00072FAC"/>
    <w:rsid w:val="000730CA"/>
    <w:rsid w:val="000732C5"/>
    <w:rsid w:val="000735D8"/>
    <w:rsid w:val="00073C60"/>
    <w:rsid w:val="000740B7"/>
    <w:rsid w:val="000741DB"/>
    <w:rsid w:val="000744D8"/>
    <w:rsid w:val="000747D2"/>
    <w:rsid w:val="00074A43"/>
    <w:rsid w:val="00075964"/>
    <w:rsid w:val="00075FCD"/>
    <w:rsid w:val="00076430"/>
    <w:rsid w:val="000766FF"/>
    <w:rsid w:val="00076A81"/>
    <w:rsid w:val="000770CE"/>
    <w:rsid w:val="00077291"/>
    <w:rsid w:val="000777E9"/>
    <w:rsid w:val="00077878"/>
    <w:rsid w:val="0007789A"/>
    <w:rsid w:val="00077B52"/>
    <w:rsid w:val="0008011B"/>
    <w:rsid w:val="0008026B"/>
    <w:rsid w:val="000803F3"/>
    <w:rsid w:val="00080590"/>
    <w:rsid w:val="0008062E"/>
    <w:rsid w:val="00080710"/>
    <w:rsid w:val="00080FD7"/>
    <w:rsid w:val="000811B0"/>
    <w:rsid w:val="000813F4"/>
    <w:rsid w:val="00081BF5"/>
    <w:rsid w:val="00081FF7"/>
    <w:rsid w:val="000821D2"/>
    <w:rsid w:val="000822F1"/>
    <w:rsid w:val="00082641"/>
    <w:rsid w:val="0008268A"/>
    <w:rsid w:val="00082715"/>
    <w:rsid w:val="0008292A"/>
    <w:rsid w:val="000829A1"/>
    <w:rsid w:val="00082C43"/>
    <w:rsid w:val="00082D6B"/>
    <w:rsid w:val="00083C8C"/>
    <w:rsid w:val="00084A6A"/>
    <w:rsid w:val="00084B50"/>
    <w:rsid w:val="00084D53"/>
    <w:rsid w:val="000858F6"/>
    <w:rsid w:val="00085C1C"/>
    <w:rsid w:val="00085DF1"/>
    <w:rsid w:val="00085E1F"/>
    <w:rsid w:val="00085F14"/>
    <w:rsid w:val="00085F18"/>
    <w:rsid w:val="00086443"/>
    <w:rsid w:val="000866FC"/>
    <w:rsid w:val="00086973"/>
    <w:rsid w:val="000869B8"/>
    <w:rsid w:val="00086AC6"/>
    <w:rsid w:val="00086C8B"/>
    <w:rsid w:val="00086E67"/>
    <w:rsid w:val="0008740A"/>
    <w:rsid w:val="00087583"/>
    <w:rsid w:val="00087C4C"/>
    <w:rsid w:val="00090128"/>
    <w:rsid w:val="000908BF"/>
    <w:rsid w:val="0009097B"/>
    <w:rsid w:val="0009125E"/>
    <w:rsid w:val="00091803"/>
    <w:rsid w:val="00091938"/>
    <w:rsid w:val="00091EEA"/>
    <w:rsid w:val="0009273F"/>
    <w:rsid w:val="0009281E"/>
    <w:rsid w:val="00092A33"/>
    <w:rsid w:val="000935FD"/>
    <w:rsid w:val="00094706"/>
    <w:rsid w:val="000956BD"/>
    <w:rsid w:val="000957A4"/>
    <w:rsid w:val="000958C6"/>
    <w:rsid w:val="00095986"/>
    <w:rsid w:val="00095ED4"/>
    <w:rsid w:val="00096011"/>
    <w:rsid w:val="000963B1"/>
    <w:rsid w:val="000966EF"/>
    <w:rsid w:val="0009692A"/>
    <w:rsid w:val="00096D01"/>
    <w:rsid w:val="00097A37"/>
    <w:rsid w:val="00097F8C"/>
    <w:rsid w:val="000A01CF"/>
    <w:rsid w:val="000A08E6"/>
    <w:rsid w:val="000A0E78"/>
    <w:rsid w:val="000A0FE1"/>
    <w:rsid w:val="000A2214"/>
    <w:rsid w:val="000A22FB"/>
    <w:rsid w:val="000A2674"/>
    <w:rsid w:val="000A2741"/>
    <w:rsid w:val="000A29E5"/>
    <w:rsid w:val="000A303B"/>
    <w:rsid w:val="000A317D"/>
    <w:rsid w:val="000A332E"/>
    <w:rsid w:val="000A3FBA"/>
    <w:rsid w:val="000A43EE"/>
    <w:rsid w:val="000A44A9"/>
    <w:rsid w:val="000A49EB"/>
    <w:rsid w:val="000A4A14"/>
    <w:rsid w:val="000A554C"/>
    <w:rsid w:val="000A562E"/>
    <w:rsid w:val="000A57E9"/>
    <w:rsid w:val="000A5CF6"/>
    <w:rsid w:val="000A5D7A"/>
    <w:rsid w:val="000A6B07"/>
    <w:rsid w:val="000A6CDC"/>
    <w:rsid w:val="000B009F"/>
    <w:rsid w:val="000B066B"/>
    <w:rsid w:val="000B1854"/>
    <w:rsid w:val="000B288C"/>
    <w:rsid w:val="000B2B59"/>
    <w:rsid w:val="000B2DE1"/>
    <w:rsid w:val="000B32A1"/>
    <w:rsid w:val="000B41F1"/>
    <w:rsid w:val="000B4A1C"/>
    <w:rsid w:val="000B4EF9"/>
    <w:rsid w:val="000B576E"/>
    <w:rsid w:val="000B59EF"/>
    <w:rsid w:val="000B5FED"/>
    <w:rsid w:val="000B61EE"/>
    <w:rsid w:val="000B6B0B"/>
    <w:rsid w:val="000B6B2C"/>
    <w:rsid w:val="000B7876"/>
    <w:rsid w:val="000B7B45"/>
    <w:rsid w:val="000C110E"/>
    <w:rsid w:val="000C1C2C"/>
    <w:rsid w:val="000C264D"/>
    <w:rsid w:val="000C2AAA"/>
    <w:rsid w:val="000C2BF3"/>
    <w:rsid w:val="000C2FA0"/>
    <w:rsid w:val="000C3059"/>
    <w:rsid w:val="000C3479"/>
    <w:rsid w:val="000C4493"/>
    <w:rsid w:val="000C4CA2"/>
    <w:rsid w:val="000C55C1"/>
    <w:rsid w:val="000C56B6"/>
    <w:rsid w:val="000C5743"/>
    <w:rsid w:val="000C5C09"/>
    <w:rsid w:val="000C6CA7"/>
    <w:rsid w:val="000C6EB2"/>
    <w:rsid w:val="000C72EB"/>
    <w:rsid w:val="000C763C"/>
    <w:rsid w:val="000C7B86"/>
    <w:rsid w:val="000D017A"/>
    <w:rsid w:val="000D01B5"/>
    <w:rsid w:val="000D029F"/>
    <w:rsid w:val="000D0440"/>
    <w:rsid w:val="000D0583"/>
    <w:rsid w:val="000D0763"/>
    <w:rsid w:val="000D080F"/>
    <w:rsid w:val="000D0A20"/>
    <w:rsid w:val="000D0D4A"/>
    <w:rsid w:val="000D1F58"/>
    <w:rsid w:val="000D1FAA"/>
    <w:rsid w:val="000D26BA"/>
    <w:rsid w:val="000D26BC"/>
    <w:rsid w:val="000D2877"/>
    <w:rsid w:val="000D28EF"/>
    <w:rsid w:val="000D2A1A"/>
    <w:rsid w:val="000D2B86"/>
    <w:rsid w:val="000D39D5"/>
    <w:rsid w:val="000D3CBD"/>
    <w:rsid w:val="000D3E68"/>
    <w:rsid w:val="000D4651"/>
    <w:rsid w:val="000D46E4"/>
    <w:rsid w:val="000D4B95"/>
    <w:rsid w:val="000D4F0B"/>
    <w:rsid w:val="000D57E2"/>
    <w:rsid w:val="000D637B"/>
    <w:rsid w:val="000D6535"/>
    <w:rsid w:val="000D6782"/>
    <w:rsid w:val="000D6BE4"/>
    <w:rsid w:val="000D6E2A"/>
    <w:rsid w:val="000D7249"/>
    <w:rsid w:val="000E05E2"/>
    <w:rsid w:val="000E07EC"/>
    <w:rsid w:val="000E0A78"/>
    <w:rsid w:val="000E0FD2"/>
    <w:rsid w:val="000E1248"/>
    <w:rsid w:val="000E1799"/>
    <w:rsid w:val="000E1EA2"/>
    <w:rsid w:val="000E1F2D"/>
    <w:rsid w:val="000E2BF3"/>
    <w:rsid w:val="000E3849"/>
    <w:rsid w:val="000E3B0F"/>
    <w:rsid w:val="000E3C06"/>
    <w:rsid w:val="000E4D47"/>
    <w:rsid w:val="000E4E12"/>
    <w:rsid w:val="000E5097"/>
    <w:rsid w:val="000E525A"/>
    <w:rsid w:val="000E5484"/>
    <w:rsid w:val="000E59AA"/>
    <w:rsid w:val="000E60EC"/>
    <w:rsid w:val="000E6209"/>
    <w:rsid w:val="000E6255"/>
    <w:rsid w:val="000E7285"/>
    <w:rsid w:val="000E7818"/>
    <w:rsid w:val="000E7819"/>
    <w:rsid w:val="000E789D"/>
    <w:rsid w:val="000E78CD"/>
    <w:rsid w:val="000F03AF"/>
    <w:rsid w:val="000F1227"/>
    <w:rsid w:val="000F166C"/>
    <w:rsid w:val="000F1A7D"/>
    <w:rsid w:val="000F1D3D"/>
    <w:rsid w:val="000F2B60"/>
    <w:rsid w:val="000F354E"/>
    <w:rsid w:val="000F35A1"/>
    <w:rsid w:val="000F36F7"/>
    <w:rsid w:val="000F381E"/>
    <w:rsid w:val="000F3BBA"/>
    <w:rsid w:val="000F3F84"/>
    <w:rsid w:val="000F4330"/>
    <w:rsid w:val="000F46C4"/>
    <w:rsid w:val="000F483B"/>
    <w:rsid w:val="000F48DA"/>
    <w:rsid w:val="000F50E9"/>
    <w:rsid w:val="000F5404"/>
    <w:rsid w:val="000F547E"/>
    <w:rsid w:val="000F579F"/>
    <w:rsid w:val="000F5A2F"/>
    <w:rsid w:val="000F5BF6"/>
    <w:rsid w:val="000F6066"/>
    <w:rsid w:val="000F658B"/>
    <w:rsid w:val="000F6679"/>
    <w:rsid w:val="000F7831"/>
    <w:rsid w:val="0010021F"/>
    <w:rsid w:val="00100BB9"/>
    <w:rsid w:val="00100DF4"/>
    <w:rsid w:val="001014C3"/>
    <w:rsid w:val="0010186B"/>
    <w:rsid w:val="00101AF4"/>
    <w:rsid w:val="00101C3C"/>
    <w:rsid w:val="00101CCC"/>
    <w:rsid w:val="001025EA"/>
    <w:rsid w:val="0010285C"/>
    <w:rsid w:val="00102965"/>
    <w:rsid w:val="00102B5F"/>
    <w:rsid w:val="00102E1B"/>
    <w:rsid w:val="001030EB"/>
    <w:rsid w:val="001033AB"/>
    <w:rsid w:val="00103DAC"/>
    <w:rsid w:val="00104533"/>
    <w:rsid w:val="0010459B"/>
    <w:rsid w:val="00105084"/>
    <w:rsid w:val="001054F1"/>
    <w:rsid w:val="0010565A"/>
    <w:rsid w:val="0010583E"/>
    <w:rsid w:val="001059F4"/>
    <w:rsid w:val="00105D36"/>
    <w:rsid w:val="001061FA"/>
    <w:rsid w:val="00106857"/>
    <w:rsid w:val="00106A8B"/>
    <w:rsid w:val="00106DC5"/>
    <w:rsid w:val="00107BDE"/>
    <w:rsid w:val="00107C2E"/>
    <w:rsid w:val="001103F6"/>
    <w:rsid w:val="00110F62"/>
    <w:rsid w:val="00111566"/>
    <w:rsid w:val="001119C3"/>
    <w:rsid w:val="00111B89"/>
    <w:rsid w:val="00111F23"/>
    <w:rsid w:val="001120F3"/>
    <w:rsid w:val="001121E2"/>
    <w:rsid w:val="0011226E"/>
    <w:rsid w:val="001128EC"/>
    <w:rsid w:val="001129A0"/>
    <w:rsid w:val="001131D5"/>
    <w:rsid w:val="00113F9D"/>
    <w:rsid w:val="00114F82"/>
    <w:rsid w:val="001160FB"/>
    <w:rsid w:val="0011637E"/>
    <w:rsid w:val="001166FB"/>
    <w:rsid w:val="001169BC"/>
    <w:rsid w:val="001174CF"/>
    <w:rsid w:val="00117976"/>
    <w:rsid w:val="00117D35"/>
    <w:rsid w:val="001202A7"/>
    <w:rsid w:val="001202C3"/>
    <w:rsid w:val="0012084D"/>
    <w:rsid w:val="001210F8"/>
    <w:rsid w:val="001213D9"/>
    <w:rsid w:val="001217D8"/>
    <w:rsid w:val="0012182C"/>
    <w:rsid w:val="00122455"/>
    <w:rsid w:val="00122E93"/>
    <w:rsid w:val="00123200"/>
    <w:rsid w:val="001233C8"/>
    <w:rsid w:val="00123EE1"/>
    <w:rsid w:val="001259CA"/>
    <w:rsid w:val="00126343"/>
    <w:rsid w:val="00126620"/>
    <w:rsid w:val="00126889"/>
    <w:rsid w:val="00126B01"/>
    <w:rsid w:val="001274C3"/>
    <w:rsid w:val="00130935"/>
    <w:rsid w:val="00130A6D"/>
    <w:rsid w:val="00130D6E"/>
    <w:rsid w:val="00130E36"/>
    <w:rsid w:val="00131107"/>
    <w:rsid w:val="00131217"/>
    <w:rsid w:val="0013139F"/>
    <w:rsid w:val="0013147D"/>
    <w:rsid w:val="00131630"/>
    <w:rsid w:val="001319D7"/>
    <w:rsid w:val="00131DA8"/>
    <w:rsid w:val="00131E5F"/>
    <w:rsid w:val="00132178"/>
    <w:rsid w:val="001324E8"/>
    <w:rsid w:val="00132567"/>
    <w:rsid w:val="0013256E"/>
    <w:rsid w:val="001326E6"/>
    <w:rsid w:val="001332DA"/>
    <w:rsid w:val="00133462"/>
    <w:rsid w:val="00133620"/>
    <w:rsid w:val="001338A0"/>
    <w:rsid w:val="00133B02"/>
    <w:rsid w:val="00133E60"/>
    <w:rsid w:val="0013450E"/>
    <w:rsid w:val="001354DB"/>
    <w:rsid w:val="00135CE4"/>
    <w:rsid w:val="00135FDF"/>
    <w:rsid w:val="00136366"/>
    <w:rsid w:val="00136565"/>
    <w:rsid w:val="00136B23"/>
    <w:rsid w:val="00136BED"/>
    <w:rsid w:val="001371E7"/>
    <w:rsid w:val="00137682"/>
    <w:rsid w:val="00137E10"/>
    <w:rsid w:val="00140745"/>
    <w:rsid w:val="001408D0"/>
    <w:rsid w:val="00140951"/>
    <w:rsid w:val="00140F41"/>
    <w:rsid w:val="00141255"/>
    <w:rsid w:val="00141354"/>
    <w:rsid w:val="001414FB"/>
    <w:rsid w:val="00141AD2"/>
    <w:rsid w:val="00141E7A"/>
    <w:rsid w:val="001423E7"/>
    <w:rsid w:val="0014297E"/>
    <w:rsid w:val="00142BC6"/>
    <w:rsid w:val="00142BFF"/>
    <w:rsid w:val="00142FBA"/>
    <w:rsid w:val="00143459"/>
    <w:rsid w:val="00143FE7"/>
    <w:rsid w:val="0014491A"/>
    <w:rsid w:val="0014561C"/>
    <w:rsid w:val="00145973"/>
    <w:rsid w:val="001459C8"/>
    <w:rsid w:val="00146971"/>
    <w:rsid w:val="00146A13"/>
    <w:rsid w:val="001471E1"/>
    <w:rsid w:val="00150B7D"/>
    <w:rsid w:val="00150D4F"/>
    <w:rsid w:val="0015113E"/>
    <w:rsid w:val="0015138B"/>
    <w:rsid w:val="00151724"/>
    <w:rsid w:val="001518EB"/>
    <w:rsid w:val="00151A05"/>
    <w:rsid w:val="00151B09"/>
    <w:rsid w:val="00151C1C"/>
    <w:rsid w:val="0015235B"/>
    <w:rsid w:val="00152B17"/>
    <w:rsid w:val="00152CE2"/>
    <w:rsid w:val="00152DD1"/>
    <w:rsid w:val="00152FC6"/>
    <w:rsid w:val="0015360D"/>
    <w:rsid w:val="0015389B"/>
    <w:rsid w:val="00153964"/>
    <w:rsid w:val="001540C6"/>
    <w:rsid w:val="0015449B"/>
    <w:rsid w:val="00154ADD"/>
    <w:rsid w:val="0015539B"/>
    <w:rsid w:val="00155BC6"/>
    <w:rsid w:val="00156415"/>
    <w:rsid w:val="00156493"/>
    <w:rsid w:val="00156B9D"/>
    <w:rsid w:val="0015718D"/>
    <w:rsid w:val="00157225"/>
    <w:rsid w:val="00157FD3"/>
    <w:rsid w:val="001602A7"/>
    <w:rsid w:val="00160783"/>
    <w:rsid w:val="00161700"/>
    <w:rsid w:val="00161A51"/>
    <w:rsid w:val="00161CA6"/>
    <w:rsid w:val="00161E5C"/>
    <w:rsid w:val="00162130"/>
    <w:rsid w:val="001622FA"/>
    <w:rsid w:val="001627A2"/>
    <w:rsid w:val="00162C49"/>
    <w:rsid w:val="00162F6A"/>
    <w:rsid w:val="00162FEB"/>
    <w:rsid w:val="00163764"/>
    <w:rsid w:val="00163EAC"/>
    <w:rsid w:val="001640CF"/>
    <w:rsid w:val="0016427D"/>
    <w:rsid w:val="001646AF"/>
    <w:rsid w:val="00164CA9"/>
    <w:rsid w:val="0016537C"/>
    <w:rsid w:val="001654B3"/>
    <w:rsid w:val="00165568"/>
    <w:rsid w:val="00166045"/>
    <w:rsid w:val="0016646F"/>
    <w:rsid w:val="00166B5F"/>
    <w:rsid w:val="00166BA3"/>
    <w:rsid w:val="00166EDC"/>
    <w:rsid w:val="00167681"/>
    <w:rsid w:val="00167A0D"/>
    <w:rsid w:val="00167CFE"/>
    <w:rsid w:val="001703FB"/>
    <w:rsid w:val="001705F5"/>
    <w:rsid w:val="0017066D"/>
    <w:rsid w:val="00171AAF"/>
    <w:rsid w:val="00171B19"/>
    <w:rsid w:val="00171E0F"/>
    <w:rsid w:val="00172607"/>
    <w:rsid w:val="00173481"/>
    <w:rsid w:val="0017357E"/>
    <w:rsid w:val="0017368F"/>
    <w:rsid w:val="0017391F"/>
    <w:rsid w:val="00173A91"/>
    <w:rsid w:val="00174ABE"/>
    <w:rsid w:val="00174EE0"/>
    <w:rsid w:val="00174F4F"/>
    <w:rsid w:val="00175310"/>
    <w:rsid w:val="0017660E"/>
    <w:rsid w:val="001767A8"/>
    <w:rsid w:val="00176AB6"/>
    <w:rsid w:val="00176DD3"/>
    <w:rsid w:val="0017754B"/>
    <w:rsid w:val="0017770D"/>
    <w:rsid w:val="00177899"/>
    <w:rsid w:val="00177DDA"/>
    <w:rsid w:val="00177F4C"/>
    <w:rsid w:val="00177F54"/>
    <w:rsid w:val="00180314"/>
    <w:rsid w:val="00180492"/>
    <w:rsid w:val="0018062E"/>
    <w:rsid w:val="00180634"/>
    <w:rsid w:val="00181D21"/>
    <w:rsid w:val="00181DD9"/>
    <w:rsid w:val="00181E40"/>
    <w:rsid w:val="001821A6"/>
    <w:rsid w:val="00182A50"/>
    <w:rsid w:val="0018302E"/>
    <w:rsid w:val="001834B7"/>
    <w:rsid w:val="0018410C"/>
    <w:rsid w:val="001849C9"/>
    <w:rsid w:val="0018527E"/>
    <w:rsid w:val="001858A5"/>
    <w:rsid w:val="00185975"/>
    <w:rsid w:val="00185DCD"/>
    <w:rsid w:val="001866F1"/>
    <w:rsid w:val="00186723"/>
    <w:rsid w:val="0018675E"/>
    <w:rsid w:val="00186900"/>
    <w:rsid w:val="001878FF"/>
    <w:rsid w:val="00187E63"/>
    <w:rsid w:val="00191371"/>
    <w:rsid w:val="00192006"/>
    <w:rsid w:val="00192D10"/>
    <w:rsid w:val="00192E21"/>
    <w:rsid w:val="00192E55"/>
    <w:rsid w:val="00193516"/>
    <w:rsid w:val="00193655"/>
    <w:rsid w:val="0019392E"/>
    <w:rsid w:val="001941B8"/>
    <w:rsid w:val="00195085"/>
    <w:rsid w:val="0019510E"/>
    <w:rsid w:val="00195C7B"/>
    <w:rsid w:val="00196554"/>
    <w:rsid w:val="0019673F"/>
    <w:rsid w:val="00196E72"/>
    <w:rsid w:val="001971E6"/>
    <w:rsid w:val="0019750A"/>
    <w:rsid w:val="001977C6"/>
    <w:rsid w:val="00197BC6"/>
    <w:rsid w:val="00197CB3"/>
    <w:rsid w:val="001A02E0"/>
    <w:rsid w:val="001A0A39"/>
    <w:rsid w:val="001A0C77"/>
    <w:rsid w:val="001A0CC5"/>
    <w:rsid w:val="001A3278"/>
    <w:rsid w:val="001A3464"/>
    <w:rsid w:val="001A34BF"/>
    <w:rsid w:val="001A3BA9"/>
    <w:rsid w:val="001A417D"/>
    <w:rsid w:val="001A4334"/>
    <w:rsid w:val="001A465C"/>
    <w:rsid w:val="001A4F1E"/>
    <w:rsid w:val="001A5214"/>
    <w:rsid w:val="001A5C23"/>
    <w:rsid w:val="001A6446"/>
    <w:rsid w:val="001A6834"/>
    <w:rsid w:val="001A6AFD"/>
    <w:rsid w:val="001A760E"/>
    <w:rsid w:val="001A76E4"/>
    <w:rsid w:val="001A7BAD"/>
    <w:rsid w:val="001B0C09"/>
    <w:rsid w:val="001B0DD7"/>
    <w:rsid w:val="001B0EB0"/>
    <w:rsid w:val="001B108D"/>
    <w:rsid w:val="001B1236"/>
    <w:rsid w:val="001B132A"/>
    <w:rsid w:val="001B1550"/>
    <w:rsid w:val="001B162F"/>
    <w:rsid w:val="001B1E40"/>
    <w:rsid w:val="001B2048"/>
    <w:rsid w:val="001B21A1"/>
    <w:rsid w:val="001B2488"/>
    <w:rsid w:val="001B2646"/>
    <w:rsid w:val="001B28BA"/>
    <w:rsid w:val="001B2998"/>
    <w:rsid w:val="001B327D"/>
    <w:rsid w:val="001B32E5"/>
    <w:rsid w:val="001B3514"/>
    <w:rsid w:val="001B354B"/>
    <w:rsid w:val="001B3937"/>
    <w:rsid w:val="001B39FE"/>
    <w:rsid w:val="001B416B"/>
    <w:rsid w:val="001B4408"/>
    <w:rsid w:val="001B4642"/>
    <w:rsid w:val="001B4B3B"/>
    <w:rsid w:val="001B4C57"/>
    <w:rsid w:val="001B5102"/>
    <w:rsid w:val="001B5524"/>
    <w:rsid w:val="001B5892"/>
    <w:rsid w:val="001B5939"/>
    <w:rsid w:val="001B59B3"/>
    <w:rsid w:val="001B5A35"/>
    <w:rsid w:val="001B5CC4"/>
    <w:rsid w:val="001B60D5"/>
    <w:rsid w:val="001B6786"/>
    <w:rsid w:val="001B69C4"/>
    <w:rsid w:val="001B6C6A"/>
    <w:rsid w:val="001B6E71"/>
    <w:rsid w:val="001B6F8D"/>
    <w:rsid w:val="001B783C"/>
    <w:rsid w:val="001B7B0A"/>
    <w:rsid w:val="001B7BD4"/>
    <w:rsid w:val="001B7BE3"/>
    <w:rsid w:val="001C04B7"/>
    <w:rsid w:val="001C05FD"/>
    <w:rsid w:val="001C0D28"/>
    <w:rsid w:val="001C0FE5"/>
    <w:rsid w:val="001C160D"/>
    <w:rsid w:val="001C1A38"/>
    <w:rsid w:val="001C215E"/>
    <w:rsid w:val="001C2252"/>
    <w:rsid w:val="001C23F5"/>
    <w:rsid w:val="001C2B36"/>
    <w:rsid w:val="001C2DC6"/>
    <w:rsid w:val="001C367C"/>
    <w:rsid w:val="001C3CCB"/>
    <w:rsid w:val="001C4257"/>
    <w:rsid w:val="001C4583"/>
    <w:rsid w:val="001C45EA"/>
    <w:rsid w:val="001C4F66"/>
    <w:rsid w:val="001C58C5"/>
    <w:rsid w:val="001C5950"/>
    <w:rsid w:val="001C5DB8"/>
    <w:rsid w:val="001C6165"/>
    <w:rsid w:val="001C62B5"/>
    <w:rsid w:val="001C648F"/>
    <w:rsid w:val="001C6645"/>
    <w:rsid w:val="001C66D6"/>
    <w:rsid w:val="001C6B92"/>
    <w:rsid w:val="001C7173"/>
    <w:rsid w:val="001C71E9"/>
    <w:rsid w:val="001C744E"/>
    <w:rsid w:val="001C7B36"/>
    <w:rsid w:val="001D0FEC"/>
    <w:rsid w:val="001D1777"/>
    <w:rsid w:val="001D183C"/>
    <w:rsid w:val="001D21F8"/>
    <w:rsid w:val="001D2A8E"/>
    <w:rsid w:val="001D2F34"/>
    <w:rsid w:val="001D307B"/>
    <w:rsid w:val="001D3695"/>
    <w:rsid w:val="001D3E55"/>
    <w:rsid w:val="001D3FD9"/>
    <w:rsid w:val="001D4132"/>
    <w:rsid w:val="001D4178"/>
    <w:rsid w:val="001D4B21"/>
    <w:rsid w:val="001D59C6"/>
    <w:rsid w:val="001D5E5A"/>
    <w:rsid w:val="001D5F05"/>
    <w:rsid w:val="001D61C7"/>
    <w:rsid w:val="001D623B"/>
    <w:rsid w:val="001D629E"/>
    <w:rsid w:val="001D6476"/>
    <w:rsid w:val="001D6533"/>
    <w:rsid w:val="001D6D3E"/>
    <w:rsid w:val="001D6EB8"/>
    <w:rsid w:val="001D744E"/>
    <w:rsid w:val="001E00BA"/>
    <w:rsid w:val="001E04B7"/>
    <w:rsid w:val="001E0610"/>
    <w:rsid w:val="001E0F84"/>
    <w:rsid w:val="001E122E"/>
    <w:rsid w:val="001E1429"/>
    <w:rsid w:val="001E1531"/>
    <w:rsid w:val="001E18A2"/>
    <w:rsid w:val="001E1AAD"/>
    <w:rsid w:val="001E1C64"/>
    <w:rsid w:val="001E1DEB"/>
    <w:rsid w:val="001E20C7"/>
    <w:rsid w:val="001E2696"/>
    <w:rsid w:val="001E4AE7"/>
    <w:rsid w:val="001E4EB3"/>
    <w:rsid w:val="001E4F1C"/>
    <w:rsid w:val="001E56FD"/>
    <w:rsid w:val="001E5B66"/>
    <w:rsid w:val="001E5B81"/>
    <w:rsid w:val="001E5E9C"/>
    <w:rsid w:val="001E6815"/>
    <w:rsid w:val="001E6930"/>
    <w:rsid w:val="001E6A0E"/>
    <w:rsid w:val="001E6F19"/>
    <w:rsid w:val="001E7268"/>
    <w:rsid w:val="001E734D"/>
    <w:rsid w:val="001E774E"/>
    <w:rsid w:val="001F0324"/>
    <w:rsid w:val="001F0817"/>
    <w:rsid w:val="001F0B5D"/>
    <w:rsid w:val="001F2636"/>
    <w:rsid w:val="001F2A55"/>
    <w:rsid w:val="001F2D4B"/>
    <w:rsid w:val="001F359B"/>
    <w:rsid w:val="001F3726"/>
    <w:rsid w:val="001F4F78"/>
    <w:rsid w:val="001F51CB"/>
    <w:rsid w:val="001F5201"/>
    <w:rsid w:val="001F578A"/>
    <w:rsid w:val="001F5CAE"/>
    <w:rsid w:val="001F6110"/>
    <w:rsid w:val="001F64B5"/>
    <w:rsid w:val="001F7619"/>
    <w:rsid w:val="001F78A3"/>
    <w:rsid w:val="00200DEE"/>
    <w:rsid w:val="00200EC2"/>
    <w:rsid w:val="002010CA"/>
    <w:rsid w:val="002015E9"/>
    <w:rsid w:val="00201C4B"/>
    <w:rsid w:val="002021EF"/>
    <w:rsid w:val="002022A6"/>
    <w:rsid w:val="00202F23"/>
    <w:rsid w:val="002037CF"/>
    <w:rsid w:val="002039F8"/>
    <w:rsid w:val="00203D87"/>
    <w:rsid w:val="00203EAE"/>
    <w:rsid w:val="00204143"/>
    <w:rsid w:val="0020478C"/>
    <w:rsid w:val="00204AF9"/>
    <w:rsid w:val="0020514F"/>
    <w:rsid w:val="0020559E"/>
    <w:rsid w:val="00205C9A"/>
    <w:rsid w:val="00206175"/>
    <w:rsid w:val="002061A6"/>
    <w:rsid w:val="0020657D"/>
    <w:rsid w:val="00206633"/>
    <w:rsid w:val="002066F5"/>
    <w:rsid w:val="00207742"/>
    <w:rsid w:val="00207B70"/>
    <w:rsid w:val="00210C56"/>
    <w:rsid w:val="00210E5C"/>
    <w:rsid w:val="0021163C"/>
    <w:rsid w:val="002124EB"/>
    <w:rsid w:val="00212D63"/>
    <w:rsid w:val="00213D32"/>
    <w:rsid w:val="00213F71"/>
    <w:rsid w:val="0021413A"/>
    <w:rsid w:val="00214AD7"/>
    <w:rsid w:val="00214CF7"/>
    <w:rsid w:val="0021548E"/>
    <w:rsid w:val="002154D0"/>
    <w:rsid w:val="00215B1E"/>
    <w:rsid w:val="00215C99"/>
    <w:rsid w:val="0021666A"/>
    <w:rsid w:val="002167C0"/>
    <w:rsid w:val="00216A31"/>
    <w:rsid w:val="00216C23"/>
    <w:rsid w:val="00217104"/>
    <w:rsid w:val="002172AC"/>
    <w:rsid w:val="00217975"/>
    <w:rsid w:val="00217D37"/>
    <w:rsid w:val="002200C6"/>
    <w:rsid w:val="0022038F"/>
    <w:rsid w:val="002203D2"/>
    <w:rsid w:val="0022089D"/>
    <w:rsid w:val="00222979"/>
    <w:rsid w:val="002229B3"/>
    <w:rsid w:val="00222AA3"/>
    <w:rsid w:val="00223AE7"/>
    <w:rsid w:val="00223E86"/>
    <w:rsid w:val="00224054"/>
    <w:rsid w:val="0022420A"/>
    <w:rsid w:val="0022480D"/>
    <w:rsid w:val="00224983"/>
    <w:rsid w:val="00224F13"/>
    <w:rsid w:val="0022521E"/>
    <w:rsid w:val="002252CB"/>
    <w:rsid w:val="00225306"/>
    <w:rsid w:val="00225939"/>
    <w:rsid w:val="00225C18"/>
    <w:rsid w:val="00226286"/>
    <w:rsid w:val="00226636"/>
    <w:rsid w:val="00226A02"/>
    <w:rsid w:val="00230257"/>
    <w:rsid w:val="00230487"/>
    <w:rsid w:val="00230805"/>
    <w:rsid w:val="00231A5C"/>
    <w:rsid w:val="00231B76"/>
    <w:rsid w:val="00231BB7"/>
    <w:rsid w:val="00231E25"/>
    <w:rsid w:val="0023208D"/>
    <w:rsid w:val="00232204"/>
    <w:rsid w:val="00232585"/>
    <w:rsid w:val="00232D12"/>
    <w:rsid w:val="00232EBC"/>
    <w:rsid w:val="00233E38"/>
    <w:rsid w:val="00234050"/>
    <w:rsid w:val="0023491A"/>
    <w:rsid w:val="00234930"/>
    <w:rsid w:val="00234C2D"/>
    <w:rsid w:val="00234DA8"/>
    <w:rsid w:val="00234E15"/>
    <w:rsid w:val="00235448"/>
    <w:rsid w:val="002359B2"/>
    <w:rsid w:val="00235C5A"/>
    <w:rsid w:val="00235DB2"/>
    <w:rsid w:val="002368B7"/>
    <w:rsid w:val="002369C0"/>
    <w:rsid w:val="00236B05"/>
    <w:rsid w:val="00236F13"/>
    <w:rsid w:val="00237012"/>
    <w:rsid w:val="0023717E"/>
    <w:rsid w:val="00237892"/>
    <w:rsid w:val="00237D06"/>
    <w:rsid w:val="0024147F"/>
    <w:rsid w:val="00241656"/>
    <w:rsid w:val="00241D68"/>
    <w:rsid w:val="002423BA"/>
    <w:rsid w:val="00242979"/>
    <w:rsid w:val="002429E7"/>
    <w:rsid w:val="00242E0B"/>
    <w:rsid w:val="00243295"/>
    <w:rsid w:val="00243B12"/>
    <w:rsid w:val="0024458B"/>
    <w:rsid w:val="00244620"/>
    <w:rsid w:val="00245162"/>
    <w:rsid w:val="00245341"/>
    <w:rsid w:val="002455C3"/>
    <w:rsid w:val="00245A16"/>
    <w:rsid w:val="00245CFB"/>
    <w:rsid w:val="00245E78"/>
    <w:rsid w:val="002469B8"/>
    <w:rsid w:val="00247942"/>
    <w:rsid w:val="00247BCF"/>
    <w:rsid w:val="00247F06"/>
    <w:rsid w:val="00250B69"/>
    <w:rsid w:val="00251356"/>
    <w:rsid w:val="00251813"/>
    <w:rsid w:val="00251A23"/>
    <w:rsid w:val="00251C1F"/>
    <w:rsid w:val="00251C4D"/>
    <w:rsid w:val="00251C7A"/>
    <w:rsid w:val="00251EE4"/>
    <w:rsid w:val="00252209"/>
    <w:rsid w:val="002522E8"/>
    <w:rsid w:val="00252A0A"/>
    <w:rsid w:val="00252DA5"/>
    <w:rsid w:val="00252E98"/>
    <w:rsid w:val="002533C7"/>
    <w:rsid w:val="00253B53"/>
    <w:rsid w:val="00253D46"/>
    <w:rsid w:val="002547FF"/>
    <w:rsid w:val="00254C3C"/>
    <w:rsid w:val="00254D1C"/>
    <w:rsid w:val="00254E99"/>
    <w:rsid w:val="00254FC2"/>
    <w:rsid w:val="0025528B"/>
    <w:rsid w:val="00255B9E"/>
    <w:rsid w:val="0025626E"/>
    <w:rsid w:val="002568A5"/>
    <w:rsid w:val="00257740"/>
    <w:rsid w:val="00257D3D"/>
    <w:rsid w:val="00260940"/>
    <w:rsid w:val="00260957"/>
    <w:rsid w:val="002609F0"/>
    <w:rsid w:val="00260ADC"/>
    <w:rsid w:val="00261406"/>
    <w:rsid w:val="00261516"/>
    <w:rsid w:val="002625B8"/>
    <w:rsid w:val="00262E18"/>
    <w:rsid w:val="00263A3E"/>
    <w:rsid w:val="00263ADF"/>
    <w:rsid w:val="00264073"/>
    <w:rsid w:val="002647ED"/>
    <w:rsid w:val="00264ADF"/>
    <w:rsid w:val="00264D07"/>
    <w:rsid w:val="00264D6A"/>
    <w:rsid w:val="00265050"/>
    <w:rsid w:val="00265842"/>
    <w:rsid w:val="00265E95"/>
    <w:rsid w:val="00266134"/>
    <w:rsid w:val="002663F5"/>
    <w:rsid w:val="0026650C"/>
    <w:rsid w:val="00266669"/>
    <w:rsid w:val="0026667F"/>
    <w:rsid w:val="00266A20"/>
    <w:rsid w:val="00266EAF"/>
    <w:rsid w:val="002670EA"/>
    <w:rsid w:val="0026747A"/>
    <w:rsid w:val="0026775C"/>
    <w:rsid w:val="0026788F"/>
    <w:rsid w:val="00267945"/>
    <w:rsid w:val="00270229"/>
    <w:rsid w:val="00270397"/>
    <w:rsid w:val="00270965"/>
    <w:rsid w:val="0027123A"/>
    <w:rsid w:val="00271856"/>
    <w:rsid w:val="00271888"/>
    <w:rsid w:val="00272404"/>
    <w:rsid w:val="0027278D"/>
    <w:rsid w:val="002730E4"/>
    <w:rsid w:val="002731F1"/>
    <w:rsid w:val="0027487C"/>
    <w:rsid w:val="00275CA9"/>
    <w:rsid w:val="00276A3E"/>
    <w:rsid w:val="00276CF4"/>
    <w:rsid w:val="002776C6"/>
    <w:rsid w:val="00280BCB"/>
    <w:rsid w:val="0028111B"/>
    <w:rsid w:val="002813E0"/>
    <w:rsid w:val="00281CA5"/>
    <w:rsid w:val="00281EA1"/>
    <w:rsid w:val="0028232C"/>
    <w:rsid w:val="0028265A"/>
    <w:rsid w:val="00282FA3"/>
    <w:rsid w:val="002833F6"/>
    <w:rsid w:val="00283B90"/>
    <w:rsid w:val="002843EC"/>
    <w:rsid w:val="00285792"/>
    <w:rsid w:val="00286A6F"/>
    <w:rsid w:val="00286B15"/>
    <w:rsid w:val="00286BA8"/>
    <w:rsid w:val="0028742B"/>
    <w:rsid w:val="00287791"/>
    <w:rsid w:val="00287D11"/>
    <w:rsid w:val="00287D2F"/>
    <w:rsid w:val="00287FDB"/>
    <w:rsid w:val="00290438"/>
    <w:rsid w:val="00290D8E"/>
    <w:rsid w:val="00290F67"/>
    <w:rsid w:val="00292625"/>
    <w:rsid w:val="00293555"/>
    <w:rsid w:val="00293B09"/>
    <w:rsid w:val="00294894"/>
    <w:rsid w:val="0029495B"/>
    <w:rsid w:val="00294B83"/>
    <w:rsid w:val="00295136"/>
    <w:rsid w:val="00295A2A"/>
    <w:rsid w:val="00295DC6"/>
    <w:rsid w:val="00295F0A"/>
    <w:rsid w:val="002974BF"/>
    <w:rsid w:val="0029762C"/>
    <w:rsid w:val="002978F2"/>
    <w:rsid w:val="002A0216"/>
    <w:rsid w:val="002A0814"/>
    <w:rsid w:val="002A15EA"/>
    <w:rsid w:val="002A1698"/>
    <w:rsid w:val="002A2009"/>
    <w:rsid w:val="002A21FD"/>
    <w:rsid w:val="002A22BC"/>
    <w:rsid w:val="002A22D4"/>
    <w:rsid w:val="002A22E0"/>
    <w:rsid w:val="002A2696"/>
    <w:rsid w:val="002A2A51"/>
    <w:rsid w:val="002A2D30"/>
    <w:rsid w:val="002A42E1"/>
    <w:rsid w:val="002A4550"/>
    <w:rsid w:val="002A457D"/>
    <w:rsid w:val="002A470F"/>
    <w:rsid w:val="002A4D91"/>
    <w:rsid w:val="002A517B"/>
    <w:rsid w:val="002A5259"/>
    <w:rsid w:val="002A57DE"/>
    <w:rsid w:val="002A5C01"/>
    <w:rsid w:val="002A5E66"/>
    <w:rsid w:val="002A620A"/>
    <w:rsid w:val="002A623E"/>
    <w:rsid w:val="002A62D4"/>
    <w:rsid w:val="002A654C"/>
    <w:rsid w:val="002A6AD5"/>
    <w:rsid w:val="002A7265"/>
    <w:rsid w:val="002A746F"/>
    <w:rsid w:val="002A7480"/>
    <w:rsid w:val="002A75DD"/>
    <w:rsid w:val="002A7640"/>
    <w:rsid w:val="002B0002"/>
    <w:rsid w:val="002B0961"/>
    <w:rsid w:val="002B0E21"/>
    <w:rsid w:val="002B0F10"/>
    <w:rsid w:val="002B12FE"/>
    <w:rsid w:val="002B1448"/>
    <w:rsid w:val="002B1753"/>
    <w:rsid w:val="002B185B"/>
    <w:rsid w:val="002B1F81"/>
    <w:rsid w:val="002B2288"/>
    <w:rsid w:val="002B2536"/>
    <w:rsid w:val="002B26CD"/>
    <w:rsid w:val="002B26E9"/>
    <w:rsid w:val="002B2BD0"/>
    <w:rsid w:val="002B2CB8"/>
    <w:rsid w:val="002B31B7"/>
    <w:rsid w:val="002B3599"/>
    <w:rsid w:val="002B41CD"/>
    <w:rsid w:val="002B436A"/>
    <w:rsid w:val="002B4D46"/>
    <w:rsid w:val="002B54AE"/>
    <w:rsid w:val="002B5DE1"/>
    <w:rsid w:val="002B62B8"/>
    <w:rsid w:val="002B6653"/>
    <w:rsid w:val="002B7933"/>
    <w:rsid w:val="002B7B0A"/>
    <w:rsid w:val="002B7FBD"/>
    <w:rsid w:val="002C0B13"/>
    <w:rsid w:val="002C1278"/>
    <w:rsid w:val="002C14D2"/>
    <w:rsid w:val="002C159B"/>
    <w:rsid w:val="002C1BB7"/>
    <w:rsid w:val="002C2326"/>
    <w:rsid w:val="002C256C"/>
    <w:rsid w:val="002C25C8"/>
    <w:rsid w:val="002C2BE1"/>
    <w:rsid w:val="002C2EBE"/>
    <w:rsid w:val="002C3522"/>
    <w:rsid w:val="002C3798"/>
    <w:rsid w:val="002C38EC"/>
    <w:rsid w:val="002C3A78"/>
    <w:rsid w:val="002C41C1"/>
    <w:rsid w:val="002C440E"/>
    <w:rsid w:val="002C4CA2"/>
    <w:rsid w:val="002C4F1B"/>
    <w:rsid w:val="002C5C0F"/>
    <w:rsid w:val="002C5D59"/>
    <w:rsid w:val="002C6A0B"/>
    <w:rsid w:val="002C6CE2"/>
    <w:rsid w:val="002C6E25"/>
    <w:rsid w:val="002C7FE3"/>
    <w:rsid w:val="002D03C9"/>
    <w:rsid w:val="002D0835"/>
    <w:rsid w:val="002D08BA"/>
    <w:rsid w:val="002D09FD"/>
    <w:rsid w:val="002D0B9A"/>
    <w:rsid w:val="002D0F8A"/>
    <w:rsid w:val="002D16C0"/>
    <w:rsid w:val="002D1B96"/>
    <w:rsid w:val="002D1E5B"/>
    <w:rsid w:val="002D2926"/>
    <w:rsid w:val="002D2A2F"/>
    <w:rsid w:val="002D353F"/>
    <w:rsid w:val="002D390F"/>
    <w:rsid w:val="002D3AA3"/>
    <w:rsid w:val="002D4C5F"/>
    <w:rsid w:val="002D4CD2"/>
    <w:rsid w:val="002D4DB9"/>
    <w:rsid w:val="002D4DDF"/>
    <w:rsid w:val="002D4EEA"/>
    <w:rsid w:val="002D5BC9"/>
    <w:rsid w:val="002D5C8B"/>
    <w:rsid w:val="002D5CC5"/>
    <w:rsid w:val="002D5D7B"/>
    <w:rsid w:val="002D632F"/>
    <w:rsid w:val="002D654D"/>
    <w:rsid w:val="002D6554"/>
    <w:rsid w:val="002D6727"/>
    <w:rsid w:val="002D6A5B"/>
    <w:rsid w:val="002D78FB"/>
    <w:rsid w:val="002E048E"/>
    <w:rsid w:val="002E04A5"/>
    <w:rsid w:val="002E04D3"/>
    <w:rsid w:val="002E0ACA"/>
    <w:rsid w:val="002E0C25"/>
    <w:rsid w:val="002E10B8"/>
    <w:rsid w:val="002E10C2"/>
    <w:rsid w:val="002E1681"/>
    <w:rsid w:val="002E1A2E"/>
    <w:rsid w:val="002E1C45"/>
    <w:rsid w:val="002E2311"/>
    <w:rsid w:val="002E2C0C"/>
    <w:rsid w:val="002E2D16"/>
    <w:rsid w:val="002E2E07"/>
    <w:rsid w:val="002E30D9"/>
    <w:rsid w:val="002E3104"/>
    <w:rsid w:val="002E3808"/>
    <w:rsid w:val="002E4ABF"/>
    <w:rsid w:val="002E51A4"/>
    <w:rsid w:val="002E5BAF"/>
    <w:rsid w:val="002E5E6A"/>
    <w:rsid w:val="002E6763"/>
    <w:rsid w:val="002E6941"/>
    <w:rsid w:val="002E6C3C"/>
    <w:rsid w:val="002E6DD6"/>
    <w:rsid w:val="002E7A70"/>
    <w:rsid w:val="002F019F"/>
    <w:rsid w:val="002F02DA"/>
    <w:rsid w:val="002F07D6"/>
    <w:rsid w:val="002F0E1F"/>
    <w:rsid w:val="002F15A3"/>
    <w:rsid w:val="002F1BB8"/>
    <w:rsid w:val="002F1F89"/>
    <w:rsid w:val="002F244E"/>
    <w:rsid w:val="002F25CD"/>
    <w:rsid w:val="002F2DB7"/>
    <w:rsid w:val="002F2F26"/>
    <w:rsid w:val="002F32D3"/>
    <w:rsid w:val="002F3598"/>
    <w:rsid w:val="002F3710"/>
    <w:rsid w:val="002F3831"/>
    <w:rsid w:val="002F38BE"/>
    <w:rsid w:val="002F3D10"/>
    <w:rsid w:val="002F40BA"/>
    <w:rsid w:val="002F4162"/>
    <w:rsid w:val="002F455A"/>
    <w:rsid w:val="002F4AB2"/>
    <w:rsid w:val="002F4B67"/>
    <w:rsid w:val="002F4C60"/>
    <w:rsid w:val="002F55AF"/>
    <w:rsid w:val="002F5A42"/>
    <w:rsid w:val="002F68A2"/>
    <w:rsid w:val="002F6A53"/>
    <w:rsid w:val="002F6AD3"/>
    <w:rsid w:val="002F6B08"/>
    <w:rsid w:val="002F6C8A"/>
    <w:rsid w:val="002F6CA2"/>
    <w:rsid w:val="002F7468"/>
    <w:rsid w:val="003001C2"/>
    <w:rsid w:val="00300347"/>
    <w:rsid w:val="00300C7D"/>
    <w:rsid w:val="00301007"/>
    <w:rsid w:val="0030131A"/>
    <w:rsid w:val="00301665"/>
    <w:rsid w:val="00301B77"/>
    <w:rsid w:val="00301EDD"/>
    <w:rsid w:val="00301F74"/>
    <w:rsid w:val="0030251B"/>
    <w:rsid w:val="00302582"/>
    <w:rsid w:val="003026C6"/>
    <w:rsid w:val="00303025"/>
    <w:rsid w:val="00303445"/>
    <w:rsid w:val="003034FD"/>
    <w:rsid w:val="00304071"/>
    <w:rsid w:val="00304299"/>
    <w:rsid w:val="00304346"/>
    <w:rsid w:val="0030447E"/>
    <w:rsid w:val="0030451E"/>
    <w:rsid w:val="00305728"/>
    <w:rsid w:val="00305AB2"/>
    <w:rsid w:val="00305DBD"/>
    <w:rsid w:val="0030641B"/>
    <w:rsid w:val="003069F8"/>
    <w:rsid w:val="00306DB5"/>
    <w:rsid w:val="00306E99"/>
    <w:rsid w:val="00307250"/>
    <w:rsid w:val="00307343"/>
    <w:rsid w:val="00307BFB"/>
    <w:rsid w:val="00307BFE"/>
    <w:rsid w:val="0031036B"/>
    <w:rsid w:val="00310774"/>
    <w:rsid w:val="00310960"/>
    <w:rsid w:val="00310BD7"/>
    <w:rsid w:val="00310D71"/>
    <w:rsid w:val="003112BC"/>
    <w:rsid w:val="003116BF"/>
    <w:rsid w:val="00313D26"/>
    <w:rsid w:val="00314050"/>
    <w:rsid w:val="0031572A"/>
    <w:rsid w:val="00315CFF"/>
    <w:rsid w:val="00316860"/>
    <w:rsid w:val="00316CDC"/>
    <w:rsid w:val="00316D32"/>
    <w:rsid w:val="00316F65"/>
    <w:rsid w:val="00317908"/>
    <w:rsid w:val="0032051D"/>
    <w:rsid w:val="003206A1"/>
    <w:rsid w:val="003207E3"/>
    <w:rsid w:val="0032097E"/>
    <w:rsid w:val="00320C36"/>
    <w:rsid w:val="00320DDD"/>
    <w:rsid w:val="003219EB"/>
    <w:rsid w:val="00322B67"/>
    <w:rsid w:val="00322E26"/>
    <w:rsid w:val="00322F7A"/>
    <w:rsid w:val="0032318E"/>
    <w:rsid w:val="00323405"/>
    <w:rsid w:val="00323B2F"/>
    <w:rsid w:val="00323E37"/>
    <w:rsid w:val="00323E77"/>
    <w:rsid w:val="00324136"/>
    <w:rsid w:val="00324B2E"/>
    <w:rsid w:val="003254FD"/>
    <w:rsid w:val="0032565C"/>
    <w:rsid w:val="00325B88"/>
    <w:rsid w:val="00325E16"/>
    <w:rsid w:val="00325E8E"/>
    <w:rsid w:val="0032673F"/>
    <w:rsid w:val="00326E5E"/>
    <w:rsid w:val="0032709A"/>
    <w:rsid w:val="003274C6"/>
    <w:rsid w:val="003276A1"/>
    <w:rsid w:val="00327953"/>
    <w:rsid w:val="0033022F"/>
    <w:rsid w:val="003306C1"/>
    <w:rsid w:val="00330D5C"/>
    <w:rsid w:val="00331044"/>
    <w:rsid w:val="0033104A"/>
    <w:rsid w:val="0033141A"/>
    <w:rsid w:val="00331BC3"/>
    <w:rsid w:val="00331E5C"/>
    <w:rsid w:val="00332029"/>
    <w:rsid w:val="0033202F"/>
    <w:rsid w:val="00332103"/>
    <w:rsid w:val="00332925"/>
    <w:rsid w:val="0033295B"/>
    <w:rsid w:val="00332FAA"/>
    <w:rsid w:val="0033458C"/>
    <w:rsid w:val="003348C6"/>
    <w:rsid w:val="00334A69"/>
    <w:rsid w:val="00335E80"/>
    <w:rsid w:val="00335ECB"/>
    <w:rsid w:val="00335F23"/>
    <w:rsid w:val="00337560"/>
    <w:rsid w:val="003375A2"/>
    <w:rsid w:val="00337AB0"/>
    <w:rsid w:val="00337E69"/>
    <w:rsid w:val="003408CB"/>
    <w:rsid w:val="00340986"/>
    <w:rsid w:val="003413AE"/>
    <w:rsid w:val="003414CE"/>
    <w:rsid w:val="00341CF3"/>
    <w:rsid w:val="00341F9C"/>
    <w:rsid w:val="0034214E"/>
    <w:rsid w:val="00342676"/>
    <w:rsid w:val="003433C4"/>
    <w:rsid w:val="003436A7"/>
    <w:rsid w:val="00343746"/>
    <w:rsid w:val="00344273"/>
    <w:rsid w:val="0034458D"/>
    <w:rsid w:val="003446E7"/>
    <w:rsid w:val="003451AA"/>
    <w:rsid w:val="00345340"/>
    <w:rsid w:val="00345B70"/>
    <w:rsid w:val="00345B94"/>
    <w:rsid w:val="00346A17"/>
    <w:rsid w:val="00346C38"/>
    <w:rsid w:val="00346C73"/>
    <w:rsid w:val="0034796E"/>
    <w:rsid w:val="0035019E"/>
    <w:rsid w:val="00350390"/>
    <w:rsid w:val="00350D61"/>
    <w:rsid w:val="0035127E"/>
    <w:rsid w:val="0035153C"/>
    <w:rsid w:val="00351CC4"/>
    <w:rsid w:val="00352653"/>
    <w:rsid w:val="00352A64"/>
    <w:rsid w:val="00352A95"/>
    <w:rsid w:val="00352F32"/>
    <w:rsid w:val="003534FF"/>
    <w:rsid w:val="003535BA"/>
    <w:rsid w:val="00353F1A"/>
    <w:rsid w:val="00354B82"/>
    <w:rsid w:val="00354BBC"/>
    <w:rsid w:val="00354CD2"/>
    <w:rsid w:val="00354DD4"/>
    <w:rsid w:val="00355AA8"/>
    <w:rsid w:val="00355ACC"/>
    <w:rsid w:val="00355E67"/>
    <w:rsid w:val="00355E9C"/>
    <w:rsid w:val="003566B4"/>
    <w:rsid w:val="00356D84"/>
    <w:rsid w:val="00356DB6"/>
    <w:rsid w:val="0035756D"/>
    <w:rsid w:val="00357A70"/>
    <w:rsid w:val="00357EDB"/>
    <w:rsid w:val="003600BA"/>
    <w:rsid w:val="00360176"/>
    <w:rsid w:val="00360BB4"/>
    <w:rsid w:val="00360D67"/>
    <w:rsid w:val="00360D69"/>
    <w:rsid w:val="003612A2"/>
    <w:rsid w:val="003613A8"/>
    <w:rsid w:val="00361834"/>
    <w:rsid w:val="00361925"/>
    <w:rsid w:val="00361CF4"/>
    <w:rsid w:val="00362232"/>
    <w:rsid w:val="0036339B"/>
    <w:rsid w:val="0036346F"/>
    <w:rsid w:val="00363DCB"/>
    <w:rsid w:val="00364032"/>
    <w:rsid w:val="00364429"/>
    <w:rsid w:val="0036445C"/>
    <w:rsid w:val="0036489C"/>
    <w:rsid w:val="00364C37"/>
    <w:rsid w:val="00365262"/>
    <w:rsid w:val="003660B6"/>
    <w:rsid w:val="00366249"/>
    <w:rsid w:val="0036658A"/>
    <w:rsid w:val="0036719B"/>
    <w:rsid w:val="003671A0"/>
    <w:rsid w:val="003671A9"/>
    <w:rsid w:val="00367E57"/>
    <w:rsid w:val="00367FB3"/>
    <w:rsid w:val="0037012F"/>
    <w:rsid w:val="0037018C"/>
    <w:rsid w:val="0037086F"/>
    <w:rsid w:val="00370D56"/>
    <w:rsid w:val="00370E07"/>
    <w:rsid w:val="003713BB"/>
    <w:rsid w:val="003718CC"/>
    <w:rsid w:val="0037194E"/>
    <w:rsid w:val="00371A74"/>
    <w:rsid w:val="00371BA2"/>
    <w:rsid w:val="00372678"/>
    <w:rsid w:val="003728F1"/>
    <w:rsid w:val="0037475D"/>
    <w:rsid w:val="00374817"/>
    <w:rsid w:val="003748FE"/>
    <w:rsid w:val="00374AF1"/>
    <w:rsid w:val="00375D05"/>
    <w:rsid w:val="00375D48"/>
    <w:rsid w:val="00375FC4"/>
    <w:rsid w:val="003761DE"/>
    <w:rsid w:val="003767B2"/>
    <w:rsid w:val="003774D9"/>
    <w:rsid w:val="00377722"/>
    <w:rsid w:val="003778CC"/>
    <w:rsid w:val="00380225"/>
    <w:rsid w:val="00380324"/>
    <w:rsid w:val="00380343"/>
    <w:rsid w:val="0038045C"/>
    <w:rsid w:val="003805D1"/>
    <w:rsid w:val="00380A5C"/>
    <w:rsid w:val="00380AA8"/>
    <w:rsid w:val="00381220"/>
    <w:rsid w:val="003812DD"/>
    <w:rsid w:val="00381489"/>
    <w:rsid w:val="003814E3"/>
    <w:rsid w:val="0038156B"/>
    <w:rsid w:val="00381802"/>
    <w:rsid w:val="00381920"/>
    <w:rsid w:val="00381D40"/>
    <w:rsid w:val="00382BC6"/>
    <w:rsid w:val="00382E30"/>
    <w:rsid w:val="00383B75"/>
    <w:rsid w:val="00384238"/>
    <w:rsid w:val="00384362"/>
    <w:rsid w:val="00384A03"/>
    <w:rsid w:val="00384FB3"/>
    <w:rsid w:val="00385E2A"/>
    <w:rsid w:val="00386632"/>
    <w:rsid w:val="0038665D"/>
    <w:rsid w:val="003872B7"/>
    <w:rsid w:val="00387354"/>
    <w:rsid w:val="003874DD"/>
    <w:rsid w:val="00387E63"/>
    <w:rsid w:val="00390194"/>
    <w:rsid w:val="003907D9"/>
    <w:rsid w:val="00390893"/>
    <w:rsid w:val="00390D1E"/>
    <w:rsid w:val="00390EFE"/>
    <w:rsid w:val="00392675"/>
    <w:rsid w:val="00392C7B"/>
    <w:rsid w:val="003934DA"/>
    <w:rsid w:val="00393581"/>
    <w:rsid w:val="003937AF"/>
    <w:rsid w:val="003939D5"/>
    <w:rsid w:val="00393A77"/>
    <w:rsid w:val="00394556"/>
    <w:rsid w:val="003945F9"/>
    <w:rsid w:val="0039470C"/>
    <w:rsid w:val="00394A91"/>
    <w:rsid w:val="00394C71"/>
    <w:rsid w:val="0039511A"/>
    <w:rsid w:val="00395512"/>
    <w:rsid w:val="0039572D"/>
    <w:rsid w:val="00395C92"/>
    <w:rsid w:val="00395E1E"/>
    <w:rsid w:val="00396497"/>
    <w:rsid w:val="00396651"/>
    <w:rsid w:val="00396768"/>
    <w:rsid w:val="00396C0A"/>
    <w:rsid w:val="003974F6"/>
    <w:rsid w:val="0039755E"/>
    <w:rsid w:val="0039773F"/>
    <w:rsid w:val="003977F6"/>
    <w:rsid w:val="003A0DE5"/>
    <w:rsid w:val="003A16D6"/>
    <w:rsid w:val="003A1B2E"/>
    <w:rsid w:val="003A201C"/>
    <w:rsid w:val="003A20FF"/>
    <w:rsid w:val="003A2399"/>
    <w:rsid w:val="003A26CE"/>
    <w:rsid w:val="003A2E16"/>
    <w:rsid w:val="003A314E"/>
    <w:rsid w:val="003A31C2"/>
    <w:rsid w:val="003A34FF"/>
    <w:rsid w:val="003A3A10"/>
    <w:rsid w:val="003A4505"/>
    <w:rsid w:val="003A48FC"/>
    <w:rsid w:val="003A5894"/>
    <w:rsid w:val="003A64F9"/>
    <w:rsid w:val="003A674E"/>
    <w:rsid w:val="003A6878"/>
    <w:rsid w:val="003A6897"/>
    <w:rsid w:val="003A6E26"/>
    <w:rsid w:val="003A70B6"/>
    <w:rsid w:val="003A717A"/>
    <w:rsid w:val="003A724F"/>
    <w:rsid w:val="003A762F"/>
    <w:rsid w:val="003A783C"/>
    <w:rsid w:val="003A7DC8"/>
    <w:rsid w:val="003B0AEF"/>
    <w:rsid w:val="003B0BBC"/>
    <w:rsid w:val="003B0D4E"/>
    <w:rsid w:val="003B0F43"/>
    <w:rsid w:val="003B1035"/>
    <w:rsid w:val="003B106B"/>
    <w:rsid w:val="003B10A0"/>
    <w:rsid w:val="003B1308"/>
    <w:rsid w:val="003B1415"/>
    <w:rsid w:val="003B1912"/>
    <w:rsid w:val="003B1F84"/>
    <w:rsid w:val="003B20A1"/>
    <w:rsid w:val="003B24B7"/>
    <w:rsid w:val="003B2AD2"/>
    <w:rsid w:val="003B2C10"/>
    <w:rsid w:val="003B2C1A"/>
    <w:rsid w:val="003B31EA"/>
    <w:rsid w:val="003B3550"/>
    <w:rsid w:val="003B383B"/>
    <w:rsid w:val="003B383D"/>
    <w:rsid w:val="003B44A8"/>
    <w:rsid w:val="003B4B60"/>
    <w:rsid w:val="003B5A0C"/>
    <w:rsid w:val="003B5C27"/>
    <w:rsid w:val="003B5D08"/>
    <w:rsid w:val="003B60BA"/>
    <w:rsid w:val="003B6A4F"/>
    <w:rsid w:val="003B6CEF"/>
    <w:rsid w:val="003B7A26"/>
    <w:rsid w:val="003B7E27"/>
    <w:rsid w:val="003C0F0C"/>
    <w:rsid w:val="003C0FA4"/>
    <w:rsid w:val="003C2574"/>
    <w:rsid w:val="003C27C6"/>
    <w:rsid w:val="003C2BE7"/>
    <w:rsid w:val="003C36E7"/>
    <w:rsid w:val="003C37FC"/>
    <w:rsid w:val="003C3BBD"/>
    <w:rsid w:val="003C3DDB"/>
    <w:rsid w:val="003C4992"/>
    <w:rsid w:val="003C4FDA"/>
    <w:rsid w:val="003C58BC"/>
    <w:rsid w:val="003C5963"/>
    <w:rsid w:val="003C5E6B"/>
    <w:rsid w:val="003C6136"/>
    <w:rsid w:val="003C6285"/>
    <w:rsid w:val="003C689D"/>
    <w:rsid w:val="003C6907"/>
    <w:rsid w:val="003C759D"/>
    <w:rsid w:val="003C7E1E"/>
    <w:rsid w:val="003C7FEA"/>
    <w:rsid w:val="003D07AD"/>
    <w:rsid w:val="003D0A2C"/>
    <w:rsid w:val="003D0EB5"/>
    <w:rsid w:val="003D0F9A"/>
    <w:rsid w:val="003D245C"/>
    <w:rsid w:val="003D2565"/>
    <w:rsid w:val="003D266C"/>
    <w:rsid w:val="003D29F2"/>
    <w:rsid w:val="003D2A8A"/>
    <w:rsid w:val="003D2CCE"/>
    <w:rsid w:val="003D301F"/>
    <w:rsid w:val="003D336B"/>
    <w:rsid w:val="003D385C"/>
    <w:rsid w:val="003D3FA8"/>
    <w:rsid w:val="003D41E0"/>
    <w:rsid w:val="003D45EC"/>
    <w:rsid w:val="003D50EA"/>
    <w:rsid w:val="003D5521"/>
    <w:rsid w:val="003D57EE"/>
    <w:rsid w:val="003D5B0F"/>
    <w:rsid w:val="003D6029"/>
    <w:rsid w:val="003D68F2"/>
    <w:rsid w:val="003D6D14"/>
    <w:rsid w:val="003D70A0"/>
    <w:rsid w:val="003D70B9"/>
    <w:rsid w:val="003D76DB"/>
    <w:rsid w:val="003E0354"/>
    <w:rsid w:val="003E07AD"/>
    <w:rsid w:val="003E0C5D"/>
    <w:rsid w:val="003E12AC"/>
    <w:rsid w:val="003E18E1"/>
    <w:rsid w:val="003E2340"/>
    <w:rsid w:val="003E23A4"/>
    <w:rsid w:val="003E24A2"/>
    <w:rsid w:val="003E27BE"/>
    <w:rsid w:val="003E2B34"/>
    <w:rsid w:val="003E2E66"/>
    <w:rsid w:val="003E30CA"/>
    <w:rsid w:val="003E3277"/>
    <w:rsid w:val="003E34A9"/>
    <w:rsid w:val="003E387E"/>
    <w:rsid w:val="003E4879"/>
    <w:rsid w:val="003E495A"/>
    <w:rsid w:val="003E4DA4"/>
    <w:rsid w:val="003E5441"/>
    <w:rsid w:val="003E5B32"/>
    <w:rsid w:val="003E6020"/>
    <w:rsid w:val="003E653A"/>
    <w:rsid w:val="003E6559"/>
    <w:rsid w:val="003E67EF"/>
    <w:rsid w:val="003E69CD"/>
    <w:rsid w:val="003E6B14"/>
    <w:rsid w:val="003E7C1A"/>
    <w:rsid w:val="003E7FF5"/>
    <w:rsid w:val="003F0D3C"/>
    <w:rsid w:val="003F12F2"/>
    <w:rsid w:val="003F142A"/>
    <w:rsid w:val="003F1827"/>
    <w:rsid w:val="003F26A4"/>
    <w:rsid w:val="003F2899"/>
    <w:rsid w:val="003F2BFF"/>
    <w:rsid w:val="003F302F"/>
    <w:rsid w:val="003F318D"/>
    <w:rsid w:val="003F361C"/>
    <w:rsid w:val="003F3E30"/>
    <w:rsid w:val="003F42FA"/>
    <w:rsid w:val="003F4357"/>
    <w:rsid w:val="003F4979"/>
    <w:rsid w:val="003F4A2F"/>
    <w:rsid w:val="003F4B28"/>
    <w:rsid w:val="003F4B4B"/>
    <w:rsid w:val="003F4B57"/>
    <w:rsid w:val="003F4D64"/>
    <w:rsid w:val="003F5B0A"/>
    <w:rsid w:val="003F5D10"/>
    <w:rsid w:val="003F60CC"/>
    <w:rsid w:val="003F6CB7"/>
    <w:rsid w:val="003F6E63"/>
    <w:rsid w:val="003F6F3A"/>
    <w:rsid w:val="003F7620"/>
    <w:rsid w:val="003F784B"/>
    <w:rsid w:val="003F798F"/>
    <w:rsid w:val="003F7E5B"/>
    <w:rsid w:val="00400801"/>
    <w:rsid w:val="0040118E"/>
    <w:rsid w:val="00401D8A"/>
    <w:rsid w:val="00402188"/>
    <w:rsid w:val="00402250"/>
    <w:rsid w:val="00402682"/>
    <w:rsid w:val="00402B20"/>
    <w:rsid w:val="004038B3"/>
    <w:rsid w:val="0040390E"/>
    <w:rsid w:val="00403974"/>
    <w:rsid w:val="00403D46"/>
    <w:rsid w:val="00404002"/>
    <w:rsid w:val="00404246"/>
    <w:rsid w:val="004042AB"/>
    <w:rsid w:val="004052D3"/>
    <w:rsid w:val="00405534"/>
    <w:rsid w:val="004055F8"/>
    <w:rsid w:val="00405D05"/>
    <w:rsid w:val="00406003"/>
    <w:rsid w:val="00406251"/>
    <w:rsid w:val="004063C8"/>
    <w:rsid w:val="00406485"/>
    <w:rsid w:val="00406D6D"/>
    <w:rsid w:val="00407615"/>
    <w:rsid w:val="00407DD1"/>
    <w:rsid w:val="0041016B"/>
    <w:rsid w:val="004102AD"/>
    <w:rsid w:val="00410577"/>
    <w:rsid w:val="00410A37"/>
    <w:rsid w:val="00410B3B"/>
    <w:rsid w:val="00410E29"/>
    <w:rsid w:val="004111D0"/>
    <w:rsid w:val="004115B5"/>
    <w:rsid w:val="0041167C"/>
    <w:rsid w:val="0041191B"/>
    <w:rsid w:val="004119FC"/>
    <w:rsid w:val="00411BB5"/>
    <w:rsid w:val="0041207A"/>
    <w:rsid w:val="0041227D"/>
    <w:rsid w:val="004128D0"/>
    <w:rsid w:val="00412CEE"/>
    <w:rsid w:val="00413C93"/>
    <w:rsid w:val="00413C9C"/>
    <w:rsid w:val="00413D81"/>
    <w:rsid w:val="00413D98"/>
    <w:rsid w:val="004142D3"/>
    <w:rsid w:val="00414755"/>
    <w:rsid w:val="00414908"/>
    <w:rsid w:val="004152F9"/>
    <w:rsid w:val="00415480"/>
    <w:rsid w:val="00415565"/>
    <w:rsid w:val="0041598B"/>
    <w:rsid w:val="004159AE"/>
    <w:rsid w:val="00416DC7"/>
    <w:rsid w:val="00417840"/>
    <w:rsid w:val="00417DED"/>
    <w:rsid w:val="004210CF"/>
    <w:rsid w:val="00421373"/>
    <w:rsid w:val="0042155B"/>
    <w:rsid w:val="00422076"/>
    <w:rsid w:val="0042221E"/>
    <w:rsid w:val="00422271"/>
    <w:rsid w:val="00422707"/>
    <w:rsid w:val="00422968"/>
    <w:rsid w:val="00422DDD"/>
    <w:rsid w:val="00422DE4"/>
    <w:rsid w:val="0042346E"/>
    <w:rsid w:val="004235EB"/>
    <w:rsid w:val="00423CE0"/>
    <w:rsid w:val="00424244"/>
    <w:rsid w:val="0042427E"/>
    <w:rsid w:val="00424A00"/>
    <w:rsid w:val="004250D7"/>
    <w:rsid w:val="00425EA7"/>
    <w:rsid w:val="004266BD"/>
    <w:rsid w:val="0042680D"/>
    <w:rsid w:val="004275AE"/>
    <w:rsid w:val="00427E82"/>
    <w:rsid w:val="0043036B"/>
    <w:rsid w:val="004303E9"/>
    <w:rsid w:val="00430AE1"/>
    <w:rsid w:val="00430CF8"/>
    <w:rsid w:val="00431601"/>
    <w:rsid w:val="00431B28"/>
    <w:rsid w:val="00432196"/>
    <w:rsid w:val="004324F2"/>
    <w:rsid w:val="004326C6"/>
    <w:rsid w:val="0043339A"/>
    <w:rsid w:val="004334DD"/>
    <w:rsid w:val="004337EA"/>
    <w:rsid w:val="0043390F"/>
    <w:rsid w:val="00434080"/>
    <w:rsid w:val="00434159"/>
    <w:rsid w:val="004348B6"/>
    <w:rsid w:val="00434C05"/>
    <w:rsid w:val="00435427"/>
    <w:rsid w:val="0043563F"/>
    <w:rsid w:val="0043610B"/>
    <w:rsid w:val="004364DC"/>
    <w:rsid w:val="00436BE9"/>
    <w:rsid w:val="0043733B"/>
    <w:rsid w:val="00437428"/>
    <w:rsid w:val="00437C52"/>
    <w:rsid w:val="00437C7E"/>
    <w:rsid w:val="00440054"/>
    <w:rsid w:val="00440155"/>
    <w:rsid w:val="004401BD"/>
    <w:rsid w:val="004401D5"/>
    <w:rsid w:val="004402B6"/>
    <w:rsid w:val="00440419"/>
    <w:rsid w:val="00441345"/>
    <w:rsid w:val="00441372"/>
    <w:rsid w:val="00441551"/>
    <w:rsid w:val="00441BFF"/>
    <w:rsid w:val="00441CE0"/>
    <w:rsid w:val="00441CF1"/>
    <w:rsid w:val="00442674"/>
    <w:rsid w:val="00442B40"/>
    <w:rsid w:val="00442B5B"/>
    <w:rsid w:val="0044313F"/>
    <w:rsid w:val="004431B2"/>
    <w:rsid w:val="00443481"/>
    <w:rsid w:val="00444711"/>
    <w:rsid w:val="00444749"/>
    <w:rsid w:val="004451BC"/>
    <w:rsid w:val="004451D8"/>
    <w:rsid w:val="00445227"/>
    <w:rsid w:val="00445879"/>
    <w:rsid w:val="00445A33"/>
    <w:rsid w:val="00445E52"/>
    <w:rsid w:val="004461EE"/>
    <w:rsid w:val="00446530"/>
    <w:rsid w:val="00446ADB"/>
    <w:rsid w:val="00446B2B"/>
    <w:rsid w:val="00446F4A"/>
    <w:rsid w:val="0044714B"/>
    <w:rsid w:val="00447262"/>
    <w:rsid w:val="004473B1"/>
    <w:rsid w:val="004475AB"/>
    <w:rsid w:val="00447D8B"/>
    <w:rsid w:val="00447DAA"/>
    <w:rsid w:val="0045020D"/>
    <w:rsid w:val="00450342"/>
    <w:rsid w:val="00450816"/>
    <w:rsid w:val="004508AB"/>
    <w:rsid w:val="00450B81"/>
    <w:rsid w:val="00451431"/>
    <w:rsid w:val="0045165C"/>
    <w:rsid w:val="004521B8"/>
    <w:rsid w:val="004526B0"/>
    <w:rsid w:val="00452D7A"/>
    <w:rsid w:val="0045332B"/>
    <w:rsid w:val="0045387D"/>
    <w:rsid w:val="0045398E"/>
    <w:rsid w:val="004541D5"/>
    <w:rsid w:val="0045469F"/>
    <w:rsid w:val="004547E2"/>
    <w:rsid w:val="00454E60"/>
    <w:rsid w:val="004554BB"/>
    <w:rsid w:val="00456885"/>
    <w:rsid w:val="00456FB2"/>
    <w:rsid w:val="0045707E"/>
    <w:rsid w:val="00457AAC"/>
    <w:rsid w:val="00457BA1"/>
    <w:rsid w:val="004604AD"/>
    <w:rsid w:val="0046055C"/>
    <w:rsid w:val="00460602"/>
    <w:rsid w:val="00460868"/>
    <w:rsid w:val="004609FC"/>
    <w:rsid w:val="004610AF"/>
    <w:rsid w:val="0046132D"/>
    <w:rsid w:val="00461C1F"/>
    <w:rsid w:val="00461EB0"/>
    <w:rsid w:val="004622F3"/>
    <w:rsid w:val="004636F3"/>
    <w:rsid w:val="004639A3"/>
    <w:rsid w:val="00463C7E"/>
    <w:rsid w:val="0046452A"/>
    <w:rsid w:val="0046482D"/>
    <w:rsid w:val="00464984"/>
    <w:rsid w:val="00464CDF"/>
    <w:rsid w:val="00465112"/>
    <w:rsid w:val="00465812"/>
    <w:rsid w:val="00465B40"/>
    <w:rsid w:val="00465DB1"/>
    <w:rsid w:val="00466041"/>
    <w:rsid w:val="00466BCC"/>
    <w:rsid w:val="00466FBC"/>
    <w:rsid w:val="00466FD3"/>
    <w:rsid w:val="00470989"/>
    <w:rsid w:val="0047106E"/>
    <w:rsid w:val="004716F3"/>
    <w:rsid w:val="00471C9F"/>
    <w:rsid w:val="00471D60"/>
    <w:rsid w:val="0047210E"/>
    <w:rsid w:val="00472989"/>
    <w:rsid w:val="00472A53"/>
    <w:rsid w:val="00472BE0"/>
    <w:rsid w:val="00473AB4"/>
    <w:rsid w:val="00473AFB"/>
    <w:rsid w:val="00474413"/>
    <w:rsid w:val="004747F6"/>
    <w:rsid w:val="00474DB8"/>
    <w:rsid w:val="00475126"/>
    <w:rsid w:val="004751F9"/>
    <w:rsid w:val="00475785"/>
    <w:rsid w:val="004762FC"/>
    <w:rsid w:val="004766A6"/>
    <w:rsid w:val="00477ECA"/>
    <w:rsid w:val="004801FF"/>
    <w:rsid w:val="0048032D"/>
    <w:rsid w:val="00480A4B"/>
    <w:rsid w:val="00481136"/>
    <w:rsid w:val="0048131C"/>
    <w:rsid w:val="0048164B"/>
    <w:rsid w:val="00482494"/>
    <w:rsid w:val="00482653"/>
    <w:rsid w:val="00482C18"/>
    <w:rsid w:val="00482D05"/>
    <w:rsid w:val="00483E0C"/>
    <w:rsid w:val="00483F51"/>
    <w:rsid w:val="004841EF"/>
    <w:rsid w:val="004845E4"/>
    <w:rsid w:val="0048486E"/>
    <w:rsid w:val="00485230"/>
    <w:rsid w:val="00485CA3"/>
    <w:rsid w:val="00485D3B"/>
    <w:rsid w:val="004865FE"/>
    <w:rsid w:val="00486A3D"/>
    <w:rsid w:val="00486F1C"/>
    <w:rsid w:val="00487069"/>
    <w:rsid w:val="004870D2"/>
    <w:rsid w:val="00487C13"/>
    <w:rsid w:val="00487DE4"/>
    <w:rsid w:val="00487F8C"/>
    <w:rsid w:val="00490D56"/>
    <w:rsid w:val="0049161A"/>
    <w:rsid w:val="00491ACE"/>
    <w:rsid w:val="00491B5E"/>
    <w:rsid w:val="00491B64"/>
    <w:rsid w:val="00491CD7"/>
    <w:rsid w:val="00492556"/>
    <w:rsid w:val="00492779"/>
    <w:rsid w:val="00492C50"/>
    <w:rsid w:val="00493EA1"/>
    <w:rsid w:val="00493EB8"/>
    <w:rsid w:val="00493F28"/>
    <w:rsid w:val="004945DB"/>
    <w:rsid w:val="00495AE5"/>
    <w:rsid w:val="004960CA"/>
    <w:rsid w:val="00496533"/>
    <w:rsid w:val="00497912"/>
    <w:rsid w:val="00497A74"/>
    <w:rsid w:val="00497E43"/>
    <w:rsid w:val="004A0412"/>
    <w:rsid w:val="004A04E5"/>
    <w:rsid w:val="004A0713"/>
    <w:rsid w:val="004A1193"/>
    <w:rsid w:val="004A1481"/>
    <w:rsid w:val="004A2217"/>
    <w:rsid w:val="004A225D"/>
    <w:rsid w:val="004A27E6"/>
    <w:rsid w:val="004A2D79"/>
    <w:rsid w:val="004A3021"/>
    <w:rsid w:val="004A30EF"/>
    <w:rsid w:val="004A37B5"/>
    <w:rsid w:val="004A438F"/>
    <w:rsid w:val="004A465C"/>
    <w:rsid w:val="004A46BB"/>
    <w:rsid w:val="004A4F6C"/>
    <w:rsid w:val="004A5191"/>
    <w:rsid w:val="004A51A2"/>
    <w:rsid w:val="004A5616"/>
    <w:rsid w:val="004A5AC4"/>
    <w:rsid w:val="004A5DFC"/>
    <w:rsid w:val="004A6008"/>
    <w:rsid w:val="004A608F"/>
    <w:rsid w:val="004A649B"/>
    <w:rsid w:val="004A669E"/>
    <w:rsid w:val="004A67E0"/>
    <w:rsid w:val="004A6E23"/>
    <w:rsid w:val="004A7115"/>
    <w:rsid w:val="004A7496"/>
    <w:rsid w:val="004A7667"/>
    <w:rsid w:val="004A7CED"/>
    <w:rsid w:val="004A7F01"/>
    <w:rsid w:val="004B01A9"/>
    <w:rsid w:val="004B03A7"/>
    <w:rsid w:val="004B0E4B"/>
    <w:rsid w:val="004B16F2"/>
    <w:rsid w:val="004B1A79"/>
    <w:rsid w:val="004B1C4A"/>
    <w:rsid w:val="004B1CE1"/>
    <w:rsid w:val="004B1EB7"/>
    <w:rsid w:val="004B22CB"/>
    <w:rsid w:val="004B2546"/>
    <w:rsid w:val="004B2A18"/>
    <w:rsid w:val="004B3124"/>
    <w:rsid w:val="004B34D0"/>
    <w:rsid w:val="004B399E"/>
    <w:rsid w:val="004B3B5E"/>
    <w:rsid w:val="004B3E6D"/>
    <w:rsid w:val="004B4023"/>
    <w:rsid w:val="004B4776"/>
    <w:rsid w:val="004B570C"/>
    <w:rsid w:val="004B65D5"/>
    <w:rsid w:val="004B6F5F"/>
    <w:rsid w:val="004B7147"/>
    <w:rsid w:val="004B73CE"/>
    <w:rsid w:val="004B742C"/>
    <w:rsid w:val="004B7A7D"/>
    <w:rsid w:val="004B7D42"/>
    <w:rsid w:val="004C0167"/>
    <w:rsid w:val="004C01BD"/>
    <w:rsid w:val="004C0B76"/>
    <w:rsid w:val="004C0C30"/>
    <w:rsid w:val="004C0D26"/>
    <w:rsid w:val="004C0D8A"/>
    <w:rsid w:val="004C1700"/>
    <w:rsid w:val="004C208D"/>
    <w:rsid w:val="004C225D"/>
    <w:rsid w:val="004C2DD3"/>
    <w:rsid w:val="004C333B"/>
    <w:rsid w:val="004C33DE"/>
    <w:rsid w:val="004C3737"/>
    <w:rsid w:val="004C3BAE"/>
    <w:rsid w:val="004C3BE4"/>
    <w:rsid w:val="004C4886"/>
    <w:rsid w:val="004C4F77"/>
    <w:rsid w:val="004C526D"/>
    <w:rsid w:val="004C546C"/>
    <w:rsid w:val="004C55FF"/>
    <w:rsid w:val="004C567A"/>
    <w:rsid w:val="004C6312"/>
    <w:rsid w:val="004C647F"/>
    <w:rsid w:val="004C6AD0"/>
    <w:rsid w:val="004C6D19"/>
    <w:rsid w:val="004C730B"/>
    <w:rsid w:val="004C7595"/>
    <w:rsid w:val="004C7EA0"/>
    <w:rsid w:val="004D0422"/>
    <w:rsid w:val="004D0B93"/>
    <w:rsid w:val="004D0F42"/>
    <w:rsid w:val="004D1482"/>
    <w:rsid w:val="004D18FD"/>
    <w:rsid w:val="004D1FD2"/>
    <w:rsid w:val="004D2B94"/>
    <w:rsid w:val="004D2C16"/>
    <w:rsid w:val="004D370D"/>
    <w:rsid w:val="004D3EF9"/>
    <w:rsid w:val="004D3F2E"/>
    <w:rsid w:val="004D4000"/>
    <w:rsid w:val="004D41C3"/>
    <w:rsid w:val="004D47FA"/>
    <w:rsid w:val="004D4927"/>
    <w:rsid w:val="004D4E5F"/>
    <w:rsid w:val="004D4FC2"/>
    <w:rsid w:val="004D50E4"/>
    <w:rsid w:val="004D5901"/>
    <w:rsid w:val="004D6BF8"/>
    <w:rsid w:val="004D6D9B"/>
    <w:rsid w:val="004D6F7C"/>
    <w:rsid w:val="004D72BE"/>
    <w:rsid w:val="004D7886"/>
    <w:rsid w:val="004D7B1E"/>
    <w:rsid w:val="004D7C8A"/>
    <w:rsid w:val="004E0143"/>
    <w:rsid w:val="004E0563"/>
    <w:rsid w:val="004E0938"/>
    <w:rsid w:val="004E0E7E"/>
    <w:rsid w:val="004E1174"/>
    <w:rsid w:val="004E1BF4"/>
    <w:rsid w:val="004E1CA3"/>
    <w:rsid w:val="004E1D5F"/>
    <w:rsid w:val="004E1D68"/>
    <w:rsid w:val="004E202D"/>
    <w:rsid w:val="004E20E2"/>
    <w:rsid w:val="004E27F1"/>
    <w:rsid w:val="004E2EBA"/>
    <w:rsid w:val="004E2FAF"/>
    <w:rsid w:val="004E3478"/>
    <w:rsid w:val="004E4321"/>
    <w:rsid w:val="004E440C"/>
    <w:rsid w:val="004E4475"/>
    <w:rsid w:val="004E46D1"/>
    <w:rsid w:val="004E4FE4"/>
    <w:rsid w:val="004E52F8"/>
    <w:rsid w:val="004E5438"/>
    <w:rsid w:val="004E5480"/>
    <w:rsid w:val="004E5D98"/>
    <w:rsid w:val="004E6361"/>
    <w:rsid w:val="004E74A8"/>
    <w:rsid w:val="004E7901"/>
    <w:rsid w:val="004F00CA"/>
    <w:rsid w:val="004F02D8"/>
    <w:rsid w:val="004F07CB"/>
    <w:rsid w:val="004F12E6"/>
    <w:rsid w:val="004F1E25"/>
    <w:rsid w:val="004F21CA"/>
    <w:rsid w:val="004F2A91"/>
    <w:rsid w:val="004F2E22"/>
    <w:rsid w:val="004F32DA"/>
    <w:rsid w:val="004F32E9"/>
    <w:rsid w:val="004F33B6"/>
    <w:rsid w:val="004F3415"/>
    <w:rsid w:val="004F36DD"/>
    <w:rsid w:val="004F3F99"/>
    <w:rsid w:val="004F442C"/>
    <w:rsid w:val="004F4449"/>
    <w:rsid w:val="004F4F03"/>
    <w:rsid w:val="004F56D3"/>
    <w:rsid w:val="004F5CA4"/>
    <w:rsid w:val="004F5E8B"/>
    <w:rsid w:val="004F634A"/>
    <w:rsid w:val="004F6BAC"/>
    <w:rsid w:val="004F725F"/>
    <w:rsid w:val="004F78D9"/>
    <w:rsid w:val="004F7B15"/>
    <w:rsid w:val="005003AF"/>
    <w:rsid w:val="005005F4"/>
    <w:rsid w:val="00500B2B"/>
    <w:rsid w:val="00500EB0"/>
    <w:rsid w:val="00501363"/>
    <w:rsid w:val="0050177C"/>
    <w:rsid w:val="005018EE"/>
    <w:rsid w:val="00501A22"/>
    <w:rsid w:val="00501C8E"/>
    <w:rsid w:val="00501F11"/>
    <w:rsid w:val="00502604"/>
    <w:rsid w:val="00503269"/>
    <w:rsid w:val="005033BA"/>
    <w:rsid w:val="00503517"/>
    <w:rsid w:val="00503AAD"/>
    <w:rsid w:val="00503D38"/>
    <w:rsid w:val="00503DE9"/>
    <w:rsid w:val="005041F8"/>
    <w:rsid w:val="005046B7"/>
    <w:rsid w:val="0050490D"/>
    <w:rsid w:val="00504B2A"/>
    <w:rsid w:val="005052F7"/>
    <w:rsid w:val="00505479"/>
    <w:rsid w:val="00505744"/>
    <w:rsid w:val="005059F4"/>
    <w:rsid w:val="00505B98"/>
    <w:rsid w:val="00506F9E"/>
    <w:rsid w:val="005076D1"/>
    <w:rsid w:val="00507708"/>
    <w:rsid w:val="00507AEA"/>
    <w:rsid w:val="005105DB"/>
    <w:rsid w:val="0051061C"/>
    <w:rsid w:val="005106F6"/>
    <w:rsid w:val="00510D33"/>
    <w:rsid w:val="005113E5"/>
    <w:rsid w:val="005113EB"/>
    <w:rsid w:val="00511447"/>
    <w:rsid w:val="00511BBC"/>
    <w:rsid w:val="00511FA9"/>
    <w:rsid w:val="005128D0"/>
    <w:rsid w:val="00512B11"/>
    <w:rsid w:val="005132FC"/>
    <w:rsid w:val="0051398F"/>
    <w:rsid w:val="00513DE0"/>
    <w:rsid w:val="005150EF"/>
    <w:rsid w:val="00515617"/>
    <w:rsid w:val="0051574C"/>
    <w:rsid w:val="005157D2"/>
    <w:rsid w:val="00516BF6"/>
    <w:rsid w:val="00516DE6"/>
    <w:rsid w:val="00516EEC"/>
    <w:rsid w:val="00517424"/>
    <w:rsid w:val="00517765"/>
    <w:rsid w:val="00517FE5"/>
    <w:rsid w:val="00520213"/>
    <w:rsid w:val="00520332"/>
    <w:rsid w:val="005207D5"/>
    <w:rsid w:val="00520A52"/>
    <w:rsid w:val="0052106F"/>
    <w:rsid w:val="0052195B"/>
    <w:rsid w:val="00521BE4"/>
    <w:rsid w:val="00521F70"/>
    <w:rsid w:val="005224A8"/>
    <w:rsid w:val="005225E0"/>
    <w:rsid w:val="00522878"/>
    <w:rsid w:val="005229A6"/>
    <w:rsid w:val="00522E70"/>
    <w:rsid w:val="00523444"/>
    <w:rsid w:val="00523BCF"/>
    <w:rsid w:val="00523C8E"/>
    <w:rsid w:val="005240AB"/>
    <w:rsid w:val="005242FA"/>
    <w:rsid w:val="005243E1"/>
    <w:rsid w:val="00525186"/>
    <w:rsid w:val="0052576E"/>
    <w:rsid w:val="00525C80"/>
    <w:rsid w:val="0052660C"/>
    <w:rsid w:val="00526921"/>
    <w:rsid w:val="0052697A"/>
    <w:rsid w:val="00526B60"/>
    <w:rsid w:val="00526F32"/>
    <w:rsid w:val="005272C3"/>
    <w:rsid w:val="005276A3"/>
    <w:rsid w:val="00527EF6"/>
    <w:rsid w:val="00530C8F"/>
    <w:rsid w:val="0053135F"/>
    <w:rsid w:val="00531519"/>
    <w:rsid w:val="005325BA"/>
    <w:rsid w:val="00532A23"/>
    <w:rsid w:val="00532BA6"/>
    <w:rsid w:val="00532C35"/>
    <w:rsid w:val="00532F0C"/>
    <w:rsid w:val="005336DF"/>
    <w:rsid w:val="005343D9"/>
    <w:rsid w:val="005343E5"/>
    <w:rsid w:val="00534C4E"/>
    <w:rsid w:val="00534EE5"/>
    <w:rsid w:val="00535322"/>
    <w:rsid w:val="005354AC"/>
    <w:rsid w:val="00535556"/>
    <w:rsid w:val="00535E61"/>
    <w:rsid w:val="00535EB9"/>
    <w:rsid w:val="005363C9"/>
    <w:rsid w:val="005363F8"/>
    <w:rsid w:val="00536A5C"/>
    <w:rsid w:val="00537042"/>
    <w:rsid w:val="005373C3"/>
    <w:rsid w:val="005374F4"/>
    <w:rsid w:val="00537BEB"/>
    <w:rsid w:val="00537FBF"/>
    <w:rsid w:val="005409B6"/>
    <w:rsid w:val="00540B70"/>
    <w:rsid w:val="0054140F"/>
    <w:rsid w:val="00541486"/>
    <w:rsid w:val="0054166F"/>
    <w:rsid w:val="005422A0"/>
    <w:rsid w:val="005434A8"/>
    <w:rsid w:val="00543515"/>
    <w:rsid w:val="005435F5"/>
    <w:rsid w:val="00543D36"/>
    <w:rsid w:val="005440D0"/>
    <w:rsid w:val="0054447A"/>
    <w:rsid w:val="00545065"/>
    <w:rsid w:val="00545167"/>
    <w:rsid w:val="00545255"/>
    <w:rsid w:val="00545322"/>
    <w:rsid w:val="005453E8"/>
    <w:rsid w:val="00545706"/>
    <w:rsid w:val="0054577B"/>
    <w:rsid w:val="00545832"/>
    <w:rsid w:val="005458AF"/>
    <w:rsid w:val="005459B3"/>
    <w:rsid w:val="00545D5F"/>
    <w:rsid w:val="00545DE1"/>
    <w:rsid w:val="00547923"/>
    <w:rsid w:val="00547E5E"/>
    <w:rsid w:val="00550139"/>
    <w:rsid w:val="00550658"/>
    <w:rsid w:val="0055072A"/>
    <w:rsid w:val="0055092C"/>
    <w:rsid w:val="00550B13"/>
    <w:rsid w:val="00550B4F"/>
    <w:rsid w:val="0055137A"/>
    <w:rsid w:val="0055183A"/>
    <w:rsid w:val="00552717"/>
    <w:rsid w:val="00552735"/>
    <w:rsid w:val="005528A4"/>
    <w:rsid w:val="00552A07"/>
    <w:rsid w:val="005530B8"/>
    <w:rsid w:val="0055340B"/>
    <w:rsid w:val="0055430A"/>
    <w:rsid w:val="005545AF"/>
    <w:rsid w:val="00554737"/>
    <w:rsid w:val="00554C08"/>
    <w:rsid w:val="00554C9D"/>
    <w:rsid w:val="00554CB5"/>
    <w:rsid w:val="00555097"/>
    <w:rsid w:val="0055561E"/>
    <w:rsid w:val="0055577D"/>
    <w:rsid w:val="00555A8F"/>
    <w:rsid w:val="00556137"/>
    <w:rsid w:val="00556560"/>
    <w:rsid w:val="0055667D"/>
    <w:rsid w:val="00556CB9"/>
    <w:rsid w:val="00556CC7"/>
    <w:rsid w:val="00556E00"/>
    <w:rsid w:val="0055726E"/>
    <w:rsid w:val="005577C1"/>
    <w:rsid w:val="00557F01"/>
    <w:rsid w:val="005607E8"/>
    <w:rsid w:val="00560AFA"/>
    <w:rsid w:val="00560DB9"/>
    <w:rsid w:val="00561747"/>
    <w:rsid w:val="00561836"/>
    <w:rsid w:val="00561870"/>
    <w:rsid w:val="0056191E"/>
    <w:rsid w:val="00561E3D"/>
    <w:rsid w:val="00562142"/>
    <w:rsid w:val="00562505"/>
    <w:rsid w:val="00563523"/>
    <w:rsid w:val="0056384D"/>
    <w:rsid w:val="00563FDE"/>
    <w:rsid w:val="00564214"/>
    <w:rsid w:val="00564285"/>
    <w:rsid w:val="00564874"/>
    <w:rsid w:val="00564E25"/>
    <w:rsid w:val="00565B12"/>
    <w:rsid w:val="00565B76"/>
    <w:rsid w:val="00566182"/>
    <w:rsid w:val="00566375"/>
    <w:rsid w:val="005667FE"/>
    <w:rsid w:val="005669FA"/>
    <w:rsid w:val="0056733A"/>
    <w:rsid w:val="005675F3"/>
    <w:rsid w:val="00567CA9"/>
    <w:rsid w:val="0057024C"/>
    <w:rsid w:val="00570367"/>
    <w:rsid w:val="0057080D"/>
    <w:rsid w:val="00571AAF"/>
    <w:rsid w:val="00571CAD"/>
    <w:rsid w:val="00572127"/>
    <w:rsid w:val="0057247A"/>
    <w:rsid w:val="00572814"/>
    <w:rsid w:val="00572B5D"/>
    <w:rsid w:val="00573DD1"/>
    <w:rsid w:val="0057415F"/>
    <w:rsid w:val="00574ADC"/>
    <w:rsid w:val="00574BC6"/>
    <w:rsid w:val="00574D0E"/>
    <w:rsid w:val="00575216"/>
    <w:rsid w:val="005752D0"/>
    <w:rsid w:val="005753D0"/>
    <w:rsid w:val="00575892"/>
    <w:rsid w:val="00575B3F"/>
    <w:rsid w:val="0057721A"/>
    <w:rsid w:val="00577574"/>
    <w:rsid w:val="005779D5"/>
    <w:rsid w:val="00577CF7"/>
    <w:rsid w:val="005801EB"/>
    <w:rsid w:val="0058066A"/>
    <w:rsid w:val="005806A4"/>
    <w:rsid w:val="005809D5"/>
    <w:rsid w:val="00581469"/>
    <w:rsid w:val="00581633"/>
    <w:rsid w:val="005821E6"/>
    <w:rsid w:val="00582EB3"/>
    <w:rsid w:val="00582EB7"/>
    <w:rsid w:val="00583000"/>
    <w:rsid w:val="005833A2"/>
    <w:rsid w:val="0058352C"/>
    <w:rsid w:val="00583F06"/>
    <w:rsid w:val="00583F2C"/>
    <w:rsid w:val="00584018"/>
    <w:rsid w:val="005849BC"/>
    <w:rsid w:val="00584B3E"/>
    <w:rsid w:val="0058501C"/>
    <w:rsid w:val="0058526B"/>
    <w:rsid w:val="005853A5"/>
    <w:rsid w:val="00585ADC"/>
    <w:rsid w:val="00585D8C"/>
    <w:rsid w:val="00586E18"/>
    <w:rsid w:val="0058700F"/>
    <w:rsid w:val="00587193"/>
    <w:rsid w:val="00587CB8"/>
    <w:rsid w:val="00587DB3"/>
    <w:rsid w:val="0059015A"/>
    <w:rsid w:val="0059026C"/>
    <w:rsid w:val="00590EAB"/>
    <w:rsid w:val="0059183E"/>
    <w:rsid w:val="00591A09"/>
    <w:rsid w:val="00591D14"/>
    <w:rsid w:val="00591EF8"/>
    <w:rsid w:val="00592277"/>
    <w:rsid w:val="0059290D"/>
    <w:rsid w:val="00592C7F"/>
    <w:rsid w:val="0059361C"/>
    <w:rsid w:val="00593F77"/>
    <w:rsid w:val="0059408D"/>
    <w:rsid w:val="005940FB"/>
    <w:rsid w:val="0059414C"/>
    <w:rsid w:val="005947D2"/>
    <w:rsid w:val="005947F9"/>
    <w:rsid w:val="005949D1"/>
    <w:rsid w:val="00594A73"/>
    <w:rsid w:val="00595B38"/>
    <w:rsid w:val="00595EEC"/>
    <w:rsid w:val="0059606E"/>
    <w:rsid w:val="005960EA"/>
    <w:rsid w:val="00596AB0"/>
    <w:rsid w:val="005972C1"/>
    <w:rsid w:val="0059742C"/>
    <w:rsid w:val="00597919"/>
    <w:rsid w:val="00597AC2"/>
    <w:rsid w:val="005A061C"/>
    <w:rsid w:val="005A1A11"/>
    <w:rsid w:val="005A1A3B"/>
    <w:rsid w:val="005A1CC3"/>
    <w:rsid w:val="005A1D54"/>
    <w:rsid w:val="005A1F61"/>
    <w:rsid w:val="005A2273"/>
    <w:rsid w:val="005A2BB1"/>
    <w:rsid w:val="005A3A1E"/>
    <w:rsid w:val="005A55FE"/>
    <w:rsid w:val="005A5A22"/>
    <w:rsid w:val="005A5AC2"/>
    <w:rsid w:val="005A5E77"/>
    <w:rsid w:val="005A5EB5"/>
    <w:rsid w:val="005A6F94"/>
    <w:rsid w:val="005A6FE7"/>
    <w:rsid w:val="005A79E4"/>
    <w:rsid w:val="005A7DB8"/>
    <w:rsid w:val="005B0449"/>
    <w:rsid w:val="005B06A9"/>
    <w:rsid w:val="005B0A81"/>
    <w:rsid w:val="005B0AD9"/>
    <w:rsid w:val="005B13D6"/>
    <w:rsid w:val="005B2150"/>
    <w:rsid w:val="005B2343"/>
    <w:rsid w:val="005B273B"/>
    <w:rsid w:val="005B295C"/>
    <w:rsid w:val="005B29F7"/>
    <w:rsid w:val="005B2A06"/>
    <w:rsid w:val="005B3245"/>
    <w:rsid w:val="005B3592"/>
    <w:rsid w:val="005B3701"/>
    <w:rsid w:val="005B37C2"/>
    <w:rsid w:val="005B3981"/>
    <w:rsid w:val="005B3A7E"/>
    <w:rsid w:val="005B4E7D"/>
    <w:rsid w:val="005B4F1F"/>
    <w:rsid w:val="005B5137"/>
    <w:rsid w:val="005B516D"/>
    <w:rsid w:val="005B56B9"/>
    <w:rsid w:val="005B6372"/>
    <w:rsid w:val="005B63A0"/>
    <w:rsid w:val="005B6476"/>
    <w:rsid w:val="005B6BA2"/>
    <w:rsid w:val="005B6BD0"/>
    <w:rsid w:val="005B6CE3"/>
    <w:rsid w:val="005B7394"/>
    <w:rsid w:val="005B782C"/>
    <w:rsid w:val="005B7F70"/>
    <w:rsid w:val="005C0687"/>
    <w:rsid w:val="005C0B8F"/>
    <w:rsid w:val="005C183E"/>
    <w:rsid w:val="005C1A02"/>
    <w:rsid w:val="005C2024"/>
    <w:rsid w:val="005C2127"/>
    <w:rsid w:val="005C2D56"/>
    <w:rsid w:val="005C2E1E"/>
    <w:rsid w:val="005C2EDD"/>
    <w:rsid w:val="005C31B1"/>
    <w:rsid w:val="005C33D9"/>
    <w:rsid w:val="005C39F1"/>
    <w:rsid w:val="005C3E90"/>
    <w:rsid w:val="005C46EC"/>
    <w:rsid w:val="005C4D47"/>
    <w:rsid w:val="005C52EE"/>
    <w:rsid w:val="005C667A"/>
    <w:rsid w:val="005C6731"/>
    <w:rsid w:val="005C689E"/>
    <w:rsid w:val="005C6D11"/>
    <w:rsid w:val="005C709D"/>
    <w:rsid w:val="005C71A8"/>
    <w:rsid w:val="005C76B8"/>
    <w:rsid w:val="005D0563"/>
    <w:rsid w:val="005D0A86"/>
    <w:rsid w:val="005D11CA"/>
    <w:rsid w:val="005D11EC"/>
    <w:rsid w:val="005D1972"/>
    <w:rsid w:val="005D1BBA"/>
    <w:rsid w:val="005D25F8"/>
    <w:rsid w:val="005D269C"/>
    <w:rsid w:val="005D2756"/>
    <w:rsid w:val="005D47AE"/>
    <w:rsid w:val="005D4EDF"/>
    <w:rsid w:val="005D53F1"/>
    <w:rsid w:val="005D5A50"/>
    <w:rsid w:val="005D5E1C"/>
    <w:rsid w:val="005D5EE7"/>
    <w:rsid w:val="005D6176"/>
    <w:rsid w:val="005D6B09"/>
    <w:rsid w:val="005D6D37"/>
    <w:rsid w:val="005D6F54"/>
    <w:rsid w:val="005D6FD4"/>
    <w:rsid w:val="005D7122"/>
    <w:rsid w:val="005D71F8"/>
    <w:rsid w:val="005D7CFB"/>
    <w:rsid w:val="005D7DC4"/>
    <w:rsid w:val="005D7EC5"/>
    <w:rsid w:val="005E0481"/>
    <w:rsid w:val="005E0D2A"/>
    <w:rsid w:val="005E14B7"/>
    <w:rsid w:val="005E15BC"/>
    <w:rsid w:val="005E1A86"/>
    <w:rsid w:val="005E1D48"/>
    <w:rsid w:val="005E1DEB"/>
    <w:rsid w:val="005E1F53"/>
    <w:rsid w:val="005E26AA"/>
    <w:rsid w:val="005E2866"/>
    <w:rsid w:val="005E29C9"/>
    <w:rsid w:val="005E335B"/>
    <w:rsid w:val="005E4633"/>
    <w:rsid w:val="005E477E"/>
    <w:rsid w:val="005E490D"/>
    <w:rsid w:val="005E4BFF"/>
    <w:rsid w:val="005E4EF6"/>
    <w:rsid w:val="005E53AC"/>
    <w:rsid w:val="005E595C"/>
    <w:rsid w:val="005E59D9"/>
    <w:rsid w:val="005E634F"/>
    <w:rsid w:val="005E67C3"/>
    <w:rsid w:val="005E6A3A"/>
    <w:rsid w:val="005E6F05"/>
    <w:rsid w:val="005E7016"/>
    <w:rsid w:val="005E76A8"/>
    <w:rsid w:val="005E7881"/>
    <w:rsid w:val="005F00F2"/>
    <w:rsid w:val="005F06DE"/>
    <w:rsid w:val="005F0F16"/>
    <w:rsid w:val="005F1193"/>
    <w:rsid w:val="005F165E"/>
    <w:rsid w:val="005F1681"/>
    <w:rsid w:val="005F1693"/>
    <w:rsid w:val="005F16FC"/>
    <w:rsid w:val="005F1B08"/>
    <w:rsid w:val="005F1CAD"/>
    <w:rsid w:val="005F1D10"/>
    <w:rsid w:val="005F22C3"/>
    <w:rsid w:val="005F2749"/>
    <w:rsid w:val="005F27B0"/>
    <w:rsid w:val="005F2D6B"/>
    <w:rsid w:val="005F3007"/>
    <w:rsid w:val="005F34A4"/>
    <w:rsid w:val="005F36C9"/>
    <w:rsid w:val="005F3AB4"/>
    <w:rsid w:val="005F3C60"/>
    <w:rsid w:val="005F44B7"/>
    <w:rsid w:val="005F4FC8"/>
    <w:rsid w:val="005F576B"/>
    <w:rsid w:val="005F586E"/>
    <w:rsid w:val="005F58E1"/>
    <w:rsid w:val="005F5AD5"/>
    <w:rsid w:val="005F6994"/>
    <w:rsid w:val="005F7192"/>
    <w:rsid w:val="005F7503"/>
    <w:rsid w:val="005F7FFC"/>
    <w:rsid w:val="006002B4"/>
    <w:rsid w:val="006002FC"/>
    <w:rsid w:val="00600C85"/>
    <w:rsid w:val="006010F4"/>
    <w:rsid w:val="00601629"/>
    <w:rsid w:val="00601DC9"/>
    <w:rsid w:val="0060260E"/>
    <w:rsid w:val="006032F6"/>
    <w:rsid w:val="00603334"/>
    <w:rsid w:val="006041FE"/>
    <w:rsid w:val="00604288"/>
    <w:rsid w:val="006042F8"/>
    <w:rsid w:val="006048D8"/>
    <w:rsid w:val="006049B5"/>
    <w:rsid w:val="00604C76"/>
    <w:rsid w:val="00604DD2"/>
    <w:rsid w:val="006052A7"/>
    <w:rsid w:val="0060587E"/>
    <w:rsid w:val="00606D19"/>
    <w:rsid w:val="00607160"/>
    <w:rsid w:val="006071A4"/>
    <w:rsid w:val="00607A0A"/>
    <w:rsid w:val="00607CB4"/>
    <w:rsid w:val="00607D50"/>
    <w:rsid w:val="00607D74"/>
    <w:rsid w:val="006105CD"/>
    <w:rsid w:val="00610E4E"/>
    <w:rsid w:val="00610F1C"/>
    <w:rsid w:val="006111F5"/>
    <w:rsid w:val="006114F6"/>
    <w:rsid w:val="006118A0"/>
    <w:rsid w:val="00611941"/>
    <w:rsid w:val="00611DE0"/>
    <w:rsid w:val="006120E1"/>
    <w:rsid w:val="006126CF"/>
    <w:rsid w:val="00612CC5"/>
    <w:rsid w:val="00612E6D"/>
    <w:rsid w:val="0061327D"/>
    <w:rsid w:val="006132C1"/>
    <w:rsid w:val="00613BCB"/>
    <w:rsid w:val="00613FF8"/>
    <w:rsid w:val="0061488A"/>
    <w:rsid w:val="00614A9A"/>
    <w:rsid w:val="00614E23"/>
    <w:rsid w:val="00615012"/>
    <w:rsid w:val="0061558E"/>
    <w:rsid w:val="00616022"/>
    <w:rsid w:val="006160D9"/>
    <w:rsid w:val="00616E51"/>
    <w:rsid w:val="00617638"/>
    <w:rsid w:val="006178A4"/>
    <w:rsid w:val="00617AA1"/>
    <w:rsid w:val="00617AEF"/>
    <w:rsid w:val="00617BAC"/>
    <w:rsid w:val="006203E0"/>
    <w:rsid w:val="006204C7"/>
    <w:rsid w:val="00620ABA"/>
    <w:rsid w:val="00620F4B"/>
    <w:rsid w:val="006210E3"/>
    <w:rsid w:val="00621AE3"/>
    <w:rsid w:val="00622742"/>
    <w:rsid w:val="00622933"/>
    <w:rsid w:val="00622DD1"/>
    <w:rsid w:val="00622EB5"/>
    <w:rsid w:val="006233A3"/>
    <w:rsid w:val="006242EC"/>
    <w:rsid w:val="00624ADD"/>
    <w:rsid w:val="00624CB1"/>
    <w:rsid w:val="00624D9F"/>
    <w:rsid w:val="00624DD6"/>
    <w:rsid w:val="0062501A"/>
    <w:rsid w:val="00625D8D"/>
    <w:rsid w:val="00625EFB"/>
    <w:rsid w:val="006269B1"/>
    <w:rsid w:val="00626AC3"/>
    <w:rsid w:val="0062759F"/>
    <w:rsid w:val="006275BD"/>
    <w:rsid w:val="0063049B"/>
    <w:rsid w:val="0063148F"/>
    <w:rsid w:val="0063152D"/>
    <w:rsid w:val="00631CA6"/>
    <w:rsid w:val="00631CB9"/>
    <w:rsid w:val="00631E07"/>
    <w:rsid w:val="00632834"/>
    <w:rsid w:val="00632A35"/>
    <w:rsid w:val="00632F7E"/>
    <w:rsid w:val="00633821"/>
    <w:rsid w:val="006338C0"/>
    <w:rsid w:val="00633B55"/>
    <w:rsid w:val="00633EF4"/>
    <w:rsid w:val="00633EFF"/>
    <w:rsid w:val="006340EF"/>
    <w:rsid w:val="006342CE"/>
    <w:rsid w:val="00634679"/>
    <w:rsid w:val="0063575C"/>
    <w:rsid w:val="00635854"/>
    <w:rsid w:val="006359E6"/>
    <w:rsid w:val="006367F2"/>
    <w:rsid w:val="00636FE5"/>
    <w:rsid w:val="00637095"/>
    <w:rsid w:val="00637383"/>
    <w:rsid w:val="0063762B"/>
    <w:rsid w:val="006404EB"/>
    <w:rsid w:val="0064146C"/>
    <w:rsid w:val="00641484"/>
    <w:rsid w:val="00641C2F"/>
    <w:rsid w:val="006427EE"/>
    <w:rsid w:val="00642B0D"/>
    <w:rsid w:val="00642B4E"/>
    <w:rsid w:val="006435E8"/>
    <w:rsid w:val="006436B4"/>
    <w:rsid w:val="006436CC"/>
    <w:rsid w:val="006438F7"/>
    <w:rsid w:val="00643964"/>
    <w:rsid w:val="00644418"/>
    <w:rsid w:val="006444E2"/>
    <w:rsid w:val="00644554"/>
    <w:rsid w:val="0064478A"/>
    <w:rsid w:val="00644A70"/>
    <w:rsid w:val="00644C99"/>
    <w:rsid w:val="00644CEE"/>
    <w:rsid w:val="00644F7A"/>
    <w:rsid w:val="006456B6"/>
    <w:rsid w:val="00645BBB"/>
    <w:rsid w:val="006462EA"/>
    <w:rsid w:val="00646637"/>
    <w:rsid w:val="00646F51"/>
    <w:rsid w:val="0064775D"/>
    <w:rsid w:val="00647F79"/>
    <w:rsid w:val="00650155"/>
    <w:rsid w:val="00650262"/>
    <w:rsid w:val="00650A4E"/>
    <w:rsid w:val="00650E38"/>
    <w:rsid w:val="006510D4"/>
    <w:rsid w:val="0065125B"/>
    <w:rsid w:val="00651738"/>
    <w:rsid w:val="006525B2"/>
    <w:rsid w:val="006525F4"/>
    <w:rsid w:val="0065295E"/>
    <w:rsid w:val="00652CAF"/>
    <w:rsid w:val="00652EE7"/>
    <w:rsid w:val="006533E7"/>
    <w:rsid w:val="00653968"/>
    <w:rsid w:val="00653AAA"/>
    <w:rsid w:val="006545E0"/>
    <w:rsid w:val="00654A1C"/>
    <w:rsid w:val="00654A4F"/>
    <w:rsid w:val="00654B38"/>
    <w:rsid w:val="006552C7"/>
    <w:rsid w:val="00655401"/>
    <w:rsid w:val="0065545A"/>
    <w:rsid w:val="00655570"/>
    <w:rsid w:val="0065593E"/>
    <w:rsid w:val="006559A9"/>
    <w:rsid w:val="0065660F"/>
    <w:rsid w:val="006567D1"/>
    <w:rsid w:val="0065704E"/>
    <w:rsid w:val="00657729"/>
    <w:rsid w:val="00660A33"/>
    <w:rsid w:val="006614EF"/>
    <w:rsid w:val="0066159D"/>
    <w:rsid w:val="006615C0"/>
    <w:rsid w:val="006617BA"/>
    <w:rsid w:val="0066229C"/>
    <w:rsid w:val="00662515"/>
    <w:rsid w:val="00662D77"/>
    <w:rsid w:val="00662F50"/>
    <w:rsid w:val="006630D7"/>
    <w:rsid w:val="006632D2"/>
    <w:rsid w:val="006634B4"/>
    <w:rsid w:val="00663520"/>
    <w:rsid w:val="00663A82"/>
    <w:rsid w:val="00663C5A"/>
    <w:rsid w:val="00663FD8"/>
    <w:rsid w:val="006644C2"/>
    <w:rsid w:val="00664798"/>
    <w:rsid w:val="00664A6F"/>
    <w:rsid w:val="00664EAA"/>
    <w:rsid w:val="00664F0D"/>
    <w:rsid w:val="00664F95"/>
    <w:rsid w:val="006651C3"/>
    <w:rsid w:val="00665CE6"/>
    <w:rsid w:val="00666663"/>
    <w:rsid w:val="00666E52"/>
    <w:rsid w:val="00667AA2"/>
    <w:rsid w:val="00667F89"/>
    <w:rsid w:val="00670164"/>
    <w:rsid w:val="00670252"/>
    <w:rsid w:val="00670CBA"/>
    <w:rsid w:val="00670F30"/>
    <w:rsid w:val="006712FD"/>
    <w:rsid w:val="00671B2C"/>
    <w:rsid w:val="00672907"/>
    <w:rsid w:val="00672AAE"/>
    <w:rsid w:val="00672ADE"/>
    <w:rsid w:val="006739BB"/>
    <w:rsid w:val="006739BD"/>
    <w:rsid w:val="00673D89"/>
    <w:rsid w:val="006741AE"/>
    <w:rsid w:val="0067446D"/>
    <w:rsid w:val="00674B90"/>
    <w:rsid w:val="00674D4F"/>
    <w:rsid w:val="00676C73"/>
    <w:rsid w:val="0067727F"/>
    <w:rsid w:val="00677D14"/>
    <w:rsid w:val="00680810"/>
    <w:rsid w:val="006813D2"/>
    <w:rsid w:val="00681B99"/>
    <w:rsid w:val="006820CB"/>
    <w:rsid w:val="00682417"/>
    <w:rsid w:val="0068302D"/>
    <w:rsid w:val="006831E9"/>
    <w:rsid w:val="006837CC"/>
    <w:rsid w:val="006848C6"/>
    <w:rsid w:val="00684C35"/>
    <w:rsid w:val="00684E4F"/>
    <w:rsid w:val="006855BA"/>
    <w:rsid w:val="00685A6A"/>
    <w:rsid w:val="006860E3"/>
    <w:rsid w:val="006860F6"/>
    <w:rsid w:val="006868A2"/>
    <w:rsid w:val="00686E32"/>
    <w:rsid w:val="00687002"/>
    <w:rsid w:val="0069015E"/>
    <w:rsid w:val="006902C4"/>
    <w:rsid w:val="0069045E"/>
    <w:rsid w:val="0069076C"/>
    <w:rsid w:val="00690888"/>
    <w:rsid w:val="00690A9D"/>
    <w:rsid w:val="00690C4A"/>
    <w:rsid w:val="00690E4E"/>
    <w:rsid w:val="0069122D"/>
    <w:rsid w:val="006913C8"/>
    <w:rsid w:val="006918C0"/>
    <w:rsid w:val="0069195C"/>
    <w:rsid w:val="00691983"/>
    <w:rsid w:val="006919E9"/>
    <w:rsid w:val="00691B41"/>
    <w:rsid w:val="00691C54"/>
    <w:rsid w:val="00692498"/>
    <w:rsid w:val="00692962"/>
    <w:rsid w:val="00692DB6"/>
    <w:rsid w:val="00692F5F"/>
    <w:rsid w:val="00693D30"/>
    <w:rsid w:val="00693D88"/>
    <w:rsid w:val="0069490B"/>
    <w:rsid w:val="00694DFF"/>
    <w:rsid w:val="00694E9A"/>
    <w:rsid w:val="006964F4"/>
    <w:rsid w:val="00696677"/>
    <w:rsid w:val="00696D53"/>
    <w:rsid w:val="00697146"/>
    <w:rsid w:val="006979BF"/>
    <w:rsid w:val="00697B6F"/>
    <w:rsid w:val="00697E9C"/>
    <w:rsid w:val="006A1A0D"/>
    <w:rsid w:val="006A1D50"/>
    <w:rsid w:val="006A1D98"/>
    <w:rsid w:val="006A1EBF"/>
    <w:rsid w:val="006A1FCA"/>
    <w:rsid w:val="006A21BB"/>
    <w:rsid w:val="006A26B1"/>
    <w:rsid w:val="006A298E"/>
    <w:rsid w:val="006A2D9E"/>
    <w:rsid w:val="006A3206"/>
    <w:rsid w:val="006A329B"/>
    <w:rsid w:val="006A3A97"/>
    <w:rsid w:val="006A50DC"/>
    <w:rsid w:val="006A56AF"/>
    <w:rsid w:val="006A5A3F"/>
    <w:rsid w:val="006A5B12"/>
    <w:rsid w:val="006A5F76"/>
    <w:rsid w:val="006A618D"/>
    <w:rsid w:val="006A61C1"/>
    <w:rsid w:val="006A67C6"/>
    <w:rsid w:val="006A7212"/>
    <w:rsid w:val="006A7255"/>
    <w:rsid w:val="006A74E7"/>
    <w:rsid w:val="006A7C17"/>
    <w:rsid w:val="006A7C5C"/>
    <w:rsid w:val="006B030C"/>
    <w:rsid w:val="006B0B1B"/>
    <w:rsid w:val="006B2B84"/>
    <w:rsid w:val="006B2FE7"/>
    <w:rsid w:val="006B3944"/>
    <w:rsid w:val="006B3F90"/>
    <w:rsid w:val="006B4371"/>
    <w:rsid w:val="006B4891"/>
    <w:rsid w:val="006B4A68"/>
    <w:rsid w:val="006B4BF0"/>
    <w:rsid w:val="006B4E8C"/>
    <w:rsid w:val="006B527E"/>
    <w:rsid w:val="006B546E"/>
    <w:rsid w:val="006B5645"/>
    <w:rsid w:val="006B61CC"/>
    <w:rsid w:val="006B62FA"/>
    <w:rsid w:val="006B6504"/>
    <w:rsid w:val="006B6555"/>
    <w:rsid w:val="006B7733"/>
    <w:rsid w:val="006C129F"/>
    <w:rsid w:val="006C1E9D"/>
    <w:rsid w:val="006C22E3"/>
    <w:rsid w:val="006C26E2"/>
    <w:rsid w:val="006C2A75"/>
    <w:rsid w:val="006C319C"/>
    <w:rsid w:val="006C35BF"/>
    <w:rsid w:val="006C35E7"/>
    <w:rsid w:val="006C3E02"/>
    <w:rsid w:val="006C42B8"/>
    <w:rsid w:val="006C48CE"/>
    <w:rsid w:val="006C4930"/>
    <w:rsid w:val="006C4992"/>
    <w:rsid w:val="006C4E63"/>
    <w:rsid w:val="006C5061"/>
    <w:rsid w:val="006C56D4"/>
    <w:rsid w:val="006C60BC"/>
    <w:rsid w:val="006C61A5"/>
    <w:rsid w:val="006C62C5"/>
    <w:rsid w:val="006C64BE"/>
    <w:rsid w:val="006C685A"/>
    <w:rsid w:val="006C738A"/>
    <w:rsid w:val="006C7753"/>
    <w:rsid w:val="006D06CF"/>
    <w:rsid w:val="006D0AE6"/>
    <w:rsid w:val="006D1296"/>
    <w:rsid w:val="006D1953"/>
    <w:rsid w:val="006D1A61"/>
    <w:rsid w:val="006D1C61"/>
    <w:rsid w:val="006D1DBF"/>
    <w:rsid w:val="006D2189"/>
    <w:rsid w:val="006D2376"/>
    <w:rsid w:val="006D2AE7"/>
    <w:rsid w:val="006D3979"/>
    <w:rsid w:val="006D39F4"/>
    <w:rsid w:val="006D4092"/>
    <w:rsid w:val="006D417E"/>
    <w:rsid w:val="006D4514"/>
    <w:rsid w:val="006D4833"/>
    <w:rsid w:val="006D4884"/>
    <w:rsid w:val="006D5543"/>
    <w:rsid w:val="006D5568"/>
    <w:rsid w:val="006D5A57"/>
    <w:rsid w:val="006D5C12"/>
    <w:rsid w:val="006D61AD"/>
    <w:rsid w:val="006D68BD"/>
    <w:rsid w:val="006D6A88"/>
    <w:rsid w:val="006D703F"/>
    <w:rsid w:val="006D798E"/>
    <w:rsid w:val="006D79E6"/>
    <w:rsid w:val="006D7AA2"/>
    <w:rsid w:val="006E022D"/>
    <w:rsid w:val="006E0A0C"/>
    <w:rsid w:val="006E0C05"/>
    <w:rsid w:val="006E1108"/>
    <w:rsid w:val="006E111E"/>
    <w:rsid w:val="006E13C4"/>
    <w:rsid w:val="006E15E4"/>
    <w:rsid w:val="006E17A7"/>
    <w:rsid w:val="006E1A0C"/>
    <w:rsid w:val="006E1F3D"/>
    <w:rsid w:val="006E2532"/>
    <w:rsid w:val="006E35FB"/>
    <w:rsid w:val="006E36DD"/>
    <w:rsid w:val="006E3A7E"/>
    <w:rsid w:val="006E3A93"/>
    <w:rsid w:val="006E3C71"/>
    <w:rsid w:val="006E4189"/>
    <w:rsid w:val="006E4406"/>
    <w:rsid w:val="006E44F0"/>
    <w:rsid w:val="006E48E1"/>
    <w:rsid w:val="006E4CFE"/>
    <w:rsid w:val="006E50F1"/>
    <w:rsid w:val="006E5414"/>
    <w:rsid w:val="006E5541"/>
    <w:rsid w:val="006E639B"/>
    <w:rsid w:val="006E695F"/>
    <w:rsid w:val="006E6A2B"/>
    <w:rsid w:val="006E6AFC"/>
    <w:rsid w:val="006E6DED"/>
    <w:rsid w:val="006E7338"/>
    <w:rsid w:val="006E79C7"/>
    <w:rsid w:val="006F0358"/>
    <w:rsid w:val="006F0D0F"/>
    <w:rsid w:val="006F12BC"/>
    <w:rsid w:val="006F137A"/>
    <w:rsid w:val="006F1612"/>
    <w:rsid w:val="006F17F1"/>
    <w:rsid w:val="006F1E80"/>
    <w:rsid w:val="006F2053"/>
    <w:rsid w:val="006F2067"/>
    <w:rsid w:val="006F20B5"/>
    <w:rsid w:val="006F2461"/>
    <w:rsid w:val="006F286F"/>
    <w:rsid w:val="006F353C"/>
    <w:rsid w:val="006F425E"/>
    <w:rsid w:val="006F4DA3"/>
    <w:rsid w:val="006F4DF8"/>
    <w:rsid w:val="006F5093"/>
    <w:rsid w:val="006F56BB"/>
    <w:rsid w:val="006F59DE"/>
    <w:rsid w:val="006F5D1A"/>
    <w:rsid w:val="006F6246"/>
    <w:rsid w:val="006F63FE"/>
    <w:rsid w:val="006F6445"/>
    <w:rsid w:val="006F6660"/>
    <w:rsid w:val="006F692F"/>
    <w:rsid w:val="006F701B"/>
    <w:rsid w:val="006F7DD0"/>
    <w:rsid w:val="00700AB4"/>
    <w:rsid w:val="0070163A"/>
    <w:rsid w:val="00701710"/>
    <w:rsid w:val="007017E7"/>
    <w:rsid w:val="00701A94"/>
    <w:rsid w:val="00701CE8"/>
    <w:rsid w:val="00701EBD"/>
    <w:rsid w:val="007025B3"/>
    <w:rsid w:val="00702DE5"/>
    <w:rsid w:val="00703331"/>
    <w:rsid w:val="00703746"/>
    <w:rsid w:val="00703BB5"/>
    <w:rsid w:val="00703CD2"/>
    <w:rsid w:val="00703D3A"/>
    <w:rsid w:val="00703F5E"/>
    <w:rsid w:val="007046C5"/>
    <w:rsid w:val="00704CA0"/>
    <w:rsid w:val="0070641F"/>
    <w:rsid w:val="00707343"/>
    <w:rsid w:val="00707574"/>
    <w:rsid w:val="00707942"/>
    <w:rsid w:val="0071051C"/>
    <w:rsid w:val="00710521"/>
    <w:rsid w:val="00710B85"/>
    <w:rsid w:val="00711ADC"/>
    <w:rsid w:val="00712DDA"/>
    <w:rsid w:val="0071305D"/>
    <w:rsid w:val="00714007"/>
    <w:rsid w:val="00714203"/>
    <w:rsid w:val="00714E4A"/>
    <w:rsid w:val="00714F9E"/>
    <w:rsid w:val="0071519F"/>
    <w:rsid w:val="007161EE"/>
    <w:rsid w:val="00716642"/>
    <w:rsid w:val="00716664"/>
    <w:rsid w:val="00716A3A"/>
    <w:rsid w:val="00716F5E"/>
    <w:rsid w:val="00716F88"/>
    <w:rsid w:val="007173BD"/>
    <w:rsid w:val="00717E4F"/>
    <w:rsid w:val="00720753"/>
    <w:rsid w:val="00720959"/>
    <w:rsid w:val="00720CA4"/>
    <w:rsid w:val="00720FF7"/>
    <w:rsid w:val="00721DE2"/>
    <w:rsid w:val="007223A5"/>
    <w:rsid w:val="0072264B"/>
    <w:rsid w:val="007227DC"/>
    <w:rsid w:val="00722EBB"/>
    <w:rsid w:val="007239B3"/>
    <w:rsid w:val="00723C90"/>
    <w:rsid w:val="00723F59"/>
    <w:rsid w:val="00724039"/>
    <w:rsid w:val="00724EC0"/>
    <w:rsid w:val="0072505E"/>
    <w:rsid w:val="007252EF"/>
    <w:rsid w:val="007254AA"/>
    <w:rsid w:val="00725835"/>
    <w:rsid w:val="0072690C"/>
    <w:rsid w:val="007277DA"/>
    <w:rsid w:val="00730226"/>
    <w:rsid w:val="00730325"/>
    <w:rsid w:val="0073035D"/>
    <w:rsid w:val="007303CE"/>
    <w:rsid w:val="00730732"/>
    <w:rsid w:val="00732314"/>
    <w:rsid w:val="007323A7"/>
    <w:rsid w:val="00732467"/>
    <w:rsid w:val="00732606"/>
    <w:rsid w:val="00732A10"/>
    <w:rsid w:val="00732D07"/>
    <w:rsid w:val="00733095"/>
    <w:rsid w:val="00733506"/>
    <w:rsid w:val="0073390D"/>
    <w:rsid w:val="00733C7C"/>
    <w:rsid w:val="00734303"/>
    <w:rsid w:val="0073565F"/>
    <w:rsid w:val="00735A16"/>
    <w:rsid w:val="007366B6"/>
    <w:rsid w:val="00737A76"/>
    <w:rsid w:val="00740169"/>
    <w:rsid w:val="007401D9"/>
    <w:rsid w:val="0074068E"/>
    <w:rsid w:val="00740C26"/>
    <w:rsid w:val="007410E2"/>
    <w:rsid w:val="00741310"/>
    <w:rsid w:val="0074145E"/>
    <w:rsid w:val="00741D12"/>
    <w:rsid w:val="0074231F"/>
    <w:rsid w:val="00742434"/>
    <w:rsid w:val="00743B8F"/>
    <w:rsid w:val="00743BFC"/>
    <w:rsid w:val="00743D18"/>
    <w:rsid w:val="00744493"/>
    <w:rsid w:val="00745166"/>
    <w:rsid w:val="007471E1"/>
    <w:rsid w:val="00747C81"/>
    <w:rsid w:val="00750214"/>
    <w:rsid w:val="0075027A"/>
    <w:rsid w:val="00750796"/>
    <w:rsid w:val="00751C38"/>
    <w:rsid w:val="007520F8"/>
    <w:rsid w:val="00752207"/>
    <w:rsid w:val="00752495"/>
    <w:rsid w:val="007531AA"/>
    <w:rsid w:val="00753B26"/>
    <w:rsid w:val="00754C6B"/>
    <w:rsid w:val="00754DA2"/>
    <w:rsid w:val="00754FB6"/>
    <w:rsid w:val="007553E3"/>
    <w:rsid w:val="007557F5"/>
    <w:rsid w:val="00755893"/>
    <w:rsid w:val="00755954"/>
    <w:rsid w:val="00755A8D"/>
    <w:rsid w:val="00755ABF"/>
    <w:rsid w:val="0075681F"/>
    <w:rsid w:val="00756AE0"/>
    <w:rsid w:val="00756D6A"/>
    <w:rsid w:val="00756FB7"/>
    <w:rsid w:val="007573BB"/>
    <w:rsid w:val="00760970"/>
    <w:rsid w:val="00760EC5"/>
    <w:rsid w:val="00761267"/>
    <w:rsid w:val="0076175E"/>
    <w:rsid w:val="00762FF2"/>
    <w:rsid w:val="007631BE"/>
    <w:rsid w:val="00763C8D"/>
    <w:rsid w:val="00763E22"/>
    <w:rsid w:val="007655D2"/>
    <w:rsid w:val="00765A7C"/>
    <w:rsid w:val="00766257"/>
    <w:rsid w:val="0076669A"/>
    <w:rsid w:val="00766B95"/>
    <w:rsid w:val="00766EBD"/>
    <w:rsid w:val="0076720B"/>
    <w:rsid w:val="00767454"/>
    <w:rsid w:val="00770473"/>
    <w:rsid w:val="0077057C"/>
    <w:rsid w:val="00770961"/>
    <w:rsid w:val="00770E3C"/>
    <w:rsid w:val="00770FD2"/>
    <w:rsid w:val="007721EA"/>
    <w:rsid w:val="007722D9"/>
    <w:rsid w:val="00773429"/>
    <w:rsid w:val="0077353B"/>
    <w:rsid w:val="007739E3"/>
    <w:rsid w:val="007739EC"/>
    <w:rsid w:val="007741AC"/>
    <w:rsid w:val="0077433B"/>
    <w:rsid w:val="007748BE"/>
    <w:rsid w:val="0077496B"/>
    <w:rsid w:val="00775AA5"/>
    <w:rsid w:val="00776622"/>
    <w:rsid w:val="00776712"/>
    <w:rsid w:val="00776DA7"/>
    <w:rsid w:val="00777477"/>
    <w:rsid w:val="00777ADE"/>
    <w:rsid w:val="00777E14"/>
    <w:rsid w:val="007800AE"/>
    <w:rsid w:val="00780C00"/>
    <w:rsid w:val="00780D3B"/>
    <w:rsid w:val="007811B9"/>
    <w:rsid w:val="00781B67"/>
    <w:rsid w:val="0078214D"/>
    <w:rsid w:val="00782329"/>
    <w:rsid w:val="0078232E"/>
    <w:rsid w:val="00782845"/>
    <w:rsid w:val="00782DC1"/>
    <w:rsid w:val="00782FD5"/>
    <w:rsid w:val="007831E1"/>
    <w:rsid w:val="00783E80"/>
    <w:rsid w:val="0078420C"/>
    <w:rsid w:val="007846A8"/>
    <w:rsid w:val="00784BFD"/>
    <w:rsid w:val="00784E6B"/>
    <w:rsid w:val="007851FC"/>
    <w:rsid w:val="007852C8"/>
    <w:rsid w:val="007861BE"/>
    <w:rsid w:val="0078644D"/>
    <w:rsid w:val="00786A33"/>
    <w:rsid w:val="00786D51"/>
    <w:rsid w:val="00786E4D"/>
    <w:rsid w:val="00787410"/>
    <w:rsid w:val="0078793A"/>
    <w:rsid w:val="00787F41"/>
    <w:rsid w:val="0079009A"/>
    <w:rsid w:val="007902C1"/>
    <w:rsid w:val="007906B4"/>
    <w:rsid w:val="007907CF"/>
    <w:rsid w:val="00790FF7"/>
    <w:rsid w:val="0079128C"/>
    <w:rsid w:val="0079139D"/>
    <w:rsid w:val="007914B7"/>
    <w:rsid w:val="007924A9"/>
    <w:rsid w:val="007928D7"/>
    <w:rsid w:val="00792D13"/>
    <w:rsid w:val="0079311F"/>
    <w:rsid w:val="007938DA"/>
    <w:rsid w:val="00793D3C"/>
    <w:rsid w:val="00794BF1"/>
    <w:rsid w:val="00795533"/>
    <w:rsid w:val="00795895"/>
    <w:rsid w:val="00795EBA"/>
    <w:rsid w:val="007963B3"/>
    <w:rsid w:val="00796681"/>
    <w:rsid w:val="0079734C"/>
    <w:rsid w:val="007974BC"/>
    <w:rsid w:val="00797E44"/>
    <w:rsid w:val="007A0971"/>
    <w:rsid w:val="007A0C54"/>
    <w:rsid w:val="007A0EC0"/>
    <w:rsid w:val="007A13E8"/>
    <w:rsid w:val="007A17F0"/>
    <w:rsid w:val="007A2427"/>
    <w:rsid w:val="007A27D7"/>
    <w:rsid w:val="007A2B07"/>
    <w:rsid w:val="007A2EE4"/>
    <w:rsid w:val="007A37E6"/>
    <w:rsid w:val="007A3812"/>
    <w:rsid w:val="007A3A2D"/>
    <w:rsid w:val="007A3AB2"/>
    <w:rsid w:val="007A3AC6"/>
    <w:rsid w:val="007A3B7A"/>
    <w:rsid w:val="007A4619"/>
    <w:rsid w:val="007A492A"/>
    <w:rsid w:val="007A5593"/>
    <w:rsid w:val="007A5776"/>
    <w:rsid w:val="007A5D15"/>
    <w:rsid w:val="007A5F9A"/>
    <w:rsid w:val="007A6754"/>
    <w:rsid w:val="007A6846"/>
    <w:rsid w:val="007A68A1"/>
    <w:rsid w:val="007A6A9B"/>
    <w:rsid w:val="007A73E2"/>
    <w:rsid w:val="007A7A8A"/>
    <w:rsid w:val="007A7BC0"/>
    <w:rsid w:val="007B0BCD"/>
    <w:rsid w:val="007B11DD"/>
    <w:rsid w:val="007B1B31"/>
    <w:rsid w:val="007B21E9"/>
    <w:rsid w:val="007B2E2C"/>
    <w:rsid w:val="007B3101"/>
    <w:rsid w:val="007B3A91"/>
    <w:rsid w:val="007B3BA7"/>
    <w:rsid w:val="007B416A"/>
    <w:rsid w:val="007B4D3F"/>
    <w:rsid w:val="007B50F3"/>
    <w:rsid w:val="007B5877"/>
    <w:rsid w:val="007B5B9B"/>
    <w:rsid w:val="007B6095"/>
    <w:rsid w:val="007B6725"/>
    <w:rsid w:val="007B687A"/>
    <w:rsid w:val="007B6F19"/>
    <w:rsid w:val="007B7DB7"/>
    <w:rsid w:val="007C061F"/>
    <w:rsid w:val="007C0B94"/>
    <w:rsid w:val="007C0FEA"/>
    <w:rsid w:val="007C0FF9"/>
    <w:rsid w:val="007C13B4"/>
    <w:rsid w:val="007C2155"/>
    <w:rsid w:val="007C2C56"/>
    <w:rsid w:val="007C3188"/>
    <w:rsid w:val="007C31F3"/>
    <w:rsid w:val="007C3299"/>
    <w:rsid w:val="007C421C"/>
    <w:rsid w:val="007C454C"/>
    <w:rsid w:val="007C4E84"/>
    <w:rsid w:val="007C4FAA"/>
    <w:rsid w:val="007C5BA1"/>
    <w:rsid w:val="007C5C3C"/>
    <w:rsid w:val="007C5DBE"/>
    <w:rsid w:val="007C604E"/>
    <w:rsid w:val="007C668E"/>
    <w:rsid w:val="007C77C0"/>
    <w:rsid w:val="007C78AE"/>
    <w:rsid w:val="007C7A40"/>
    <w:rsid w:val="007C7F9B"/>
    <w:rsid w:val="007D03CF"/>
    <w:rsid w:val="007D047B"/>
    <w:rsid w:val="007D05CD"/>
    <w:rsid w:val="007D07A5"/>
    <w:rsid w:val="007D07EC"/>
    <w:rsid w:val="007D0DBC"/>
    <w:rsid w:val="007D1669"/>
    <w:rsid w:val="007D1A6E"/>
    <w:rsid w:val="007D1ACD"/>
    <w:rsid w:val="007D1E5D"/>
    <w:rsid w:val="007D205A"/>
    <w:rsid w:val="007D2409"/>
    <w:rsid w:val="007D259D"/>
    <w:rsid w:val="007D2777"/>
    <w:rsid w:val="007D281C"/>
    <w:rsid w:val="007D2983"/>
    <w:rsid w:val="007D2A87"/>
    <w:rsid w:val="007D3262"/>
    <w:rsid w:val="007D3635"/>
    <w:rsid w:val="007D4180"/>
    <w:rsid w:val="007D47BA"/>
    <w:rsid w:val="007D48B0"/>
    <w:rsid w:val="007D4A08"/>
    <w:rsid w:val="007D4BD3"/>
    <w:rsid w:val="007D4F1A"/>
    <w:rsid w:val="007D5547"/>
    <w:rsid w:val="007D5926"/>
    <w:rsid w:val="007D5AC4"/>
    <w:rsid w:val="007D5B36"/>
    <w:rsid w:val="007D5D66"/>
    <w:rsid w:val="007D6355"/>
    <w:rsid w:val="007D64C6"/>
    <w:rsid w:val="007D6AB2"/>
    <w:rsid w:val="007D7173"/>
    <w:rsid w:val="007D7C93"/>
    <w:rsid w:val="007D7D13"/>
    <w:rsid w:val="007D7D82"/>
    <w:rsid w:val="007D7F3C"/>
    <w:rsid w:val="007D7F4A"/>
    <w:rsid w:val="007E04AF"/>
    <w:rsid w:val="007E0B88"/>
    <w:rsid w:val="007E0D65"/>
    <w:rsid w:val="007E0FBA"/>
    <w:rsid w:val="007E108E"/>
    <w:rsid w:val="007E1174"/>
    <w:rsid w:val="007E1420"/>
    <w:rsid w:val="007E1930"/>
    <w:rsid w:val="007E1BE9"/>
    <w:rsid w:val="007E1C80"/>
    <w:rsid w:val="007E1F64"/>
    <w:rsid w:val="007E23FC"/>
    <w:rsid w:val="007E2E3C"/>
    <w:rsid w:val="007E31A5"/>
    <w:rsid w:val="007E33B5"/>
    <w:rsid w:val="007E37F1"/>
    <w:rsid w:val="007E44B0"/>
    <w:rsid w:val="007E4EB2"/>
    <w:rsid w:val="007E5335"/>
    <w:rsid w:val="007E58F2"/>
    <w:rsid w:val="007E5F7A"/>
    <w:rsid w:val="007E609E"/>
    <w:rsid w:val="007E61DF"/>
    <w:rsid w:val="007E64C3"/>
    <w:rsid w:val="007E65ED"/>
    <w:rsid w:val="007E729A"/>
    <w:rsid w:val="007F0E48"/>
    <w:rsid w:val="007F18D6"/>
    <w:rsid w:val="007F19A0"/>
    <w:rsid w:val="007F220F"/>
    <w:rsid w:val="007F25EC"/>
    <w:rsid w:val="007F2A10"/>
    <w:rsid w:val="007F2D00"/>
    <w:rsid w:val="007F2ED6"/>
    <w:rsid w:val="007F2F6F"/>
    <w:rsid w:val="007F339F"/>
    <w:rsid w:val="007F3454"/>
    <w:rsid w:val="007F346D"/>
    <w:rsid w:val="007F4437"/>
    <w:rsid w:val="007F4A85"/>
    <w:rsid w:val="007F505D"/>
    <w:rsid w:val="007F58F9"/>
    <w:rsid w:val="007F6013"/>
    <w:rsid w:val="007F686D"/>
    <w:rsid w:val="007F6F67"/>
    <w:rsid w:val="007F753E"/>
    <w:rsid w:val="007F77A9"/>
    <w:rsid w:val="0080002F"/>
    <w:rsid w:val="0080023A"/>
    <w:rsid w:val="00800956"/>
    <w:rsid w:val="00800BC8"/>
    <w:rsid w:val="00801034"/>
    <w:rsid w:val="00801227"/>
    <w:rsid w:val="00802416"/>
    <w:rsid w:val="0080265C"/>
    <w:rsid w:val="00802969"/>
    <w:rsid w:val="00802AA5"/>
    <w:rsid w:val="008030B8"/>
    <w:rsid w:val="0080376A"/>
    <w:rsid w:val="00803930"/>
    <w:rsid w:val="0080397C"/>
    <w:rsid w:val="00803A07"/>
    <w:rsid w:val="00804234"/>
    <w:rsid w:val="0080476E"/>
    <w:rsid w:val="008047F4"/>
    <w:rsid w:val="00804B28"/>
    <w:rsid w:val="00804E36"/>
    <w:rsid w:val="00805816"/>
    <w:rsid w:val="00805830"/>
    <w:rsid w:val="00805DF1"/>
    <w:rsid w:val="0080618F"/>
    <w:rsid w:val="008067A0"/>
    <w:rsid w:val="00806E84"/>
    <w:rsid w:val="00806F80"/>
    <w:rsid w:val="0081016A"/>
    <w:rsid w:val="008102D8"/>
    <w:rsid w:val="008103D4"/>
    <w:rsid w:val="00811473"/>
    <w:rsid w:val="00811A5C"/>
    <w:rsid w:val="00811D40"/>
    <w:rsid w:val="0081211D"/>
    <w:rsid w:val="00812145"/>
    <w:rsid w:val="00812427"/>
    <w:rsid w:val="008124F6"/>
    <w:rsid w:val="00812637"/>
    <w:rsid w:val="00813473"/>
    <w:rsid w:val="00814AB2"/>
    <w:rsid w:val="00814CB7"/>
    <w:rsid w:val="008150A5"/>
    <w:rsid w:val="008153E7"/>
    <w:rsid w:val="00815C7B"/>
    <w:rsid w:val="00815CBF"/>
    <w:rsid w:val="008162D8"/>
    <w:rsid w:val="00816634"/>
    <w:rsid w:val="00816963"/>
    <w:rsid w:val="00816B09"/>
    <w:rsid w:val="00816B27"/>
    <w:rsid w:val="00816B29"/>
    <w:rsid w:val="00816BEB"/>
    <w:rsid w:val="00816DF3"/>
    <w:rsid w:val="00816F32"/>
    <w:rsid w:val="00817159"/>
    <w:rsid w:val="00817628"/>
    <w:rsid w:val="00817CCD"/>
    <w:rsid w:val="00817D55"/>
    <w:rsid w:val="008203F6"/>
    <w:rsid w:val="008206EF"/>
    <w:rsid w:val="00820861"/>
    <w:rsid w:val="0082134C"/>
    <w:rsid w:val="00821A55"/>
    <w:rsid w:val="00822DF5"/>
    <w:rsid w:val="00822EC0"/>
    <w:rsid w:val="008231F3"/>
    <w:rsid w:val="00823446"/>
    <w:rsid w:val="008235D3"/>
    <w:rsid w:val="00823BD9"/>
    <w:rsid w:val="00823DC1"/>
    <w:rsid w:val="00824722"/>
    <w:rsid w:val="00824B37"/>
    <w:rsid w:val="008251D5"/>
    <w:rsid w:val="00825256"/>
    <w:rsid w:val="00825575"/>
    <w:rsid w:val="008263E5"/>
    <w:rsid w:val="00826902"/>
    <w:rsid w:val="00826D6F"/>
    <w:rsid w:val="00826FD1"/>
    <w:rsid w:val="00826FE5"/>
    <w:rsid w:val="00827754"/>
    <w:rsid w:val="008277FF"/>
    <w:rsid w:val="00827AC3"/>
    <w:rsid w:val="00827DF1"/>
    <w:rsid w:val="00830053"/>
    <w:rsid w:val="00830591"/>
    <w:rsid w:val="008306FC"/>
    <w:rsid w:val="0083085B"/>
    <w:rsid w:val="00830D9D"/>
    <w:rsid w:val="00830DBB"/>
    <w:rsid w:val="008315D1"/>
    <w:rsid w:val="0083166F"/>
    <w:rsid w:val="00831862"/>
    <w:rsid w:val="008318B6"/>
    <w:rsid w:val="00831C06"/>
    <w:rsid w:val="00832744"/>
    <w:rsid w:val="008331FA"/>
    <w:rsid w:val="0083355A"/>
    <w:rsid w:val="00833576"/>
    <w:rsid w:val="008335A1"/>
    <w:rsid w:val="008338C4"/>
    <w:rsid w:val="008339C8"/>
    <w:rsid w:val="00833E53"/>
    <w:rsid w:val="00834010"/>
    <w:rsid w:val="008343F3"/>
    <w:rsid w:val="0083455E"/>
    <w:rsid w:val="00834968"/>
    <w:rsid w:val="0083515D"/>
    <w:rsid w:val="008353BD"/>
    <w:rsid w:val="00835E80"/>
    <w:rsid w:val="00835E9B"/>
    <w:rsid w:val="00835FD1"/>
    <w:rsid w:val="00836269"/>
    <w:rsid w:val="00836716"/>
    <w:rsid w:val="008369A3"/>
    <w:rsid w:val="00836A14"/>
    <w:rsid w:val="00837989"/>
    <w:rsid w:val="00837B46"/>
    <w:rsid w:val="00840080"/>
    <w:rsid w:val="00840801"/>
    <w:rsid w:val="00840867"/>
    <w:rsid w:val="008408A7"/>
    <w:rsid w:val="008409BD"/>
    <w:rsid w:val="00841180"/>
    <w:rsid w:val="00841593"/>
    <w:rsid w:val="008415E5"/>
    <w:rsid w:val="00841A8D"/>
    <w:rsid w:val="0084231A"/>
    <w:rsid w:val="0084233F"/>
    <w:rsid w:val="0084241E"/>
    <w:rsid w:val="00842F84"/>
    <w:rsid w:val="008434A1"/>
    <w:rsid w:val="008434C5"/>
    <w:rsid w:val="00843C78"/>
    <w:rsid w:val="008442A6"/>
    <w:rsid w:val="0084448F"/>
    <w:rsid w:val="0084486E"/>
    <w:rsid w:val="008458ED"/>
    <w:rsid w:val="00845E40"/>
    <w:rsid w:val="008466DF"/>
    <w:rsid w:val="00846C1A"/>
    <w:rsid w:val="0084722F"/>
    <w:rsid w:val="008476D8"/>
    <w:rsid w:val="00847CCB"/>
    <w:rsid w:val="0085017F"/>
    <w:rsid w:val="0085029B"/>
    <w:rsid w:val="008509A2"/>
    <w:rsid w:val="00850BE5"/>
    <w:rsid w:val="0085107B"/>
    <w:rsid w:val="00851325"/>
    <w:rsid w:val="00851564"/>
    <w:rsid w:val="00851AF9"/>
    <w:rsid w:val="00851D91"/>
    <w:rsid w:val="00851EB5"/>
    <w:rsid w:val="008523B1"/>
    <w:rsid w:val="00852983"/>
    <w:rsid w:val="00854A3E"/>
    <w:rsid w:val="00855018"/>
    <w:rsid w:val="008556EE"/>
    <w:rsid w:val="00855D03"/>
    <w:rsid w:val="00855F0C"/>
    <w:rsid w:val="008562D4"/>
    <w:rsid w:val="008569D4"/>
    <w:rsid w:val="00856BE0"/>
    <w:rsid w:val="008572F8"/>
    <w:rsid w:val="0085754B"/>
    <w:rsid w:val="00857BD2"/>
    <w:rsid w:val="008602B7"/>
    <w:rsid w:val="0086030A"/>
    <w:rsid w:val="008604FE"/>
    <w:rsid w:val="008609CA"/>
    <w:rsid w:val="00860B82"/>
    <w:rsid w:val="00860FBC"/>
    <w:rsid w:val="00861179"/>
    <w:rsid w:val="00861291"/>
    <w:rsid w:val="008613A7"/>
    <w:rsid w:val="008617EF"/>
    <w:rsid w:val="00862828"/>
    <w:rsid w:val="008628B1"/>
    <w:rsid w:val="008629D1"/>
    <w:rsid w:val="00862D2E"/>
    <w:rsid w:val="00863084"/>
    <w:rsid w:val="008630A6"/>
    <w:rsid w:val="00863893"/>
    <w:rsid w:val="008638FD"/>
    <w:rsid w:val="00863E5D"/>
    <w:rsid w:val="008640BF"/>
    <w:rsid w:val="008641BF"/>
    <w:rsid w:val="0086437E"/>
    <w:rsid w:val="00864B35"/>
    <w:rsid w:val="008654C1"/>
    <w:rsid w:val="00866338"/>
    <w:rsid w:val="00866791"/>
    <w:rsid w:val="00866ED6"/>
    <w:rsid w:val="0086733F"/>
    <w:rsid w:val="008674FC"/>
    <w:rsid w:val="008700AB"/>
    <w:rsid w:val="008705C5"/>
    <w:rsid w:val="0087082E"/>
    <w:rsid w:val="00870B0B"/>
    <w:rsid w:val="00870D99"/>
    <w:rsid w:val="00870F91"/>
    <w:rsid w:val="00871823"/>
    <w:rsid w:val="00871AC4"/>
    <w:rsid w:val="00871D78"/>
    <w:rsid w:val="008723FE"/>
    <w:rsid w:val="00872B0C"/>
    <w:rsid w:val="00872BB2"/>
    <w:rsid w:val="00872CE1"/>
    <w:rsid w:val="00872E39"/>
    <w:rsid w:val="0087332A"/>
    <w:rsid w:val="00873C20"/>
    <w:rsid w:val="00873E56"/>
    <w:rsid w:val="00873EE2"/>
    <w:rsid w:val="008746E4"/>
    <w:rsid w:val="00874792"/>
    <w:rsid w:val="008748D8"/>
    <w:rsid w:val="008748FE"/>
    <w:rsid w:val="00876021"/>
    <w:rsid w:val="00876317"/>
    <w:rsid w:val="0087658A"/>
    <w:rsid w:val="00876D44"/>
    <w:rsid w:val="008772FE"/>
    <w:rsid w:val="00877849"/>
    <w:rsid w:val="00877BCA"/>
    <w:rsid w:val="00877E5A"/>
    <w:rsid w:val="00880393"/>
    <w:rsid w:val="008810DC"/>
    <w:rsid w:val="00881261"/>
    <w:rsid w:val="008813C2"/>
    <w:rsid w:val="00881552"/>
    <w:rsid w:val="00881AEE"/>
    <w:rsid w:val="00881E18"/>
    <w:rsid w:val="00881F33"/>
    <w:rsid w:val="00881F88"/>
    <w:rsid w:val="00883220"/>
    <w:rsid w:val="00883F36"/>
    <w:rsid w:val="0088424B"/>
    <w:rsid w:val="00884594"/>
    <w:rsid w:val="00884637"/>
    <w:rsid w:val="008848D9"/>
    <w:rsid w:val="00884F4E"/>
    <w:rsid w:val="00884F6B"/>
    <w:rsid w:val="00885399"/>
    <w:rsid w:val="00885680"/>
    <w:rsid w:val="0088587E"/>
    <w:rsid w:val="00885B04"/>
    <w:rsid w:val="00885F71"/>
    <w:rsid w:val="008861A5"/>
    <w:rsid w:val="00886450"/>
    <w:rsid w:val="008901C0"/>
    <w:rsid w:val="00890256"/>
    <w:rsid w:val="0089034C"/>
    <w:rsid w:val="00890CEB"/>
    <w:rsid w:val="00891246"/>
    <w:rsid w:val="008918AD"/>
    <w:rsid w:val="00891B5E"/>
    <w:rsid w:val="00892089"/>
    <w:rsid w:val="00893565"/>
    <w:rsid w:val="008935F1"/>
    <w:rsid w:val="008937BD"/>
    <w:rsid w:val="008939B9"/>
    <w:rsid w:val="00893C01"/>
    <w:rsid w:val="0089440D"/>
    <w:rsid w:val="00894471"/>
    <w:rsid w:val="0089548C"/>
    <w:rsid w:val="008956E1"/>
    <w:rsid w:val="008956FF"/>
    <w:rsid w:val="00895841"/>
    <w:rsid w:val="0089584A"/>
    <w:rsid w:val="00895E96"/>
    <w:rsid w:val="00895F03"/>
    <w:rsid w:val="0089732B"/>
    <w:rsid w:val="00897409"/>
    <w:rsid w:val="008978D7"/>
    <w:rsid w:val="00897BB1"/>
    <w:rsid w:val="008A05CC"/>
    <w:rsid w:val="008A0E57"/>
    <w:rsid w:val="008A1279"/>
    <w:rsid w:val="008A182D"/>
    <w:rsid w:val="008A1F2F"/>
    <w:rsid w:val="008A1F66"/>
    <w:rsid w:val="008A21A1"/>
    <w:rsid w:val="008A2439"/>
    <w:rsid w:val="008A2777"/>
    <w:rsid w:val="008A2E92"/>
    <w:rsid w:val="008A3521"/>
    <w:rsid w:val="008A38E5"/>
    <w:rsid w:val="008A3A6C"/>
    <w:rsid w:val="008A4507"/>
    <w:rsid w:val="008A467A"/>
    <w:rsid w:val="008A46D4"/>
    <w:rsid w:val="008A471B"/>
    <w:rsid w:val="008A4888"/>
    <w:rsid w:val="008A4A95"/>
    <w:rsid w:val="008A4C58"/>
    <w:rsid w:val="008A4D82"/>
    <w:rsid w:val="008A5046"/>
    <w:rsid w:val="008A50BB"/>
    <w:rsid w:val="008A5954"/>
    <w:rsid w:val="008A6129"/>
    <w:rsid w:val="008A6A66"/>
    <w:rsid w:val="008A6EEC"/>
    <w:rsid w:val="008A73E2"/>
    <w:rsid w:val="008A752C"/>
    <w:rsid w:val="008A76CD"/>
    <w:rsid w:val="008A7CFA"/>
    <w:rsid w:val="008B0779"/>
    <w:rsid w:val="008B183F"/>
    <w:rsid w:val="008B19BF"/>
    <w:rsid w:val="008B1B2E"/>
    <w:rsid w:val="008B1C21"/>
    <w:rsid w:val="008B22D6"/>
    <w:rsid w:val="008B261B"/>
    <w:rsid w:val="008B31D6"/>
    <w:rsid w:val="008B3694"/>
    <w:rsid w:val="008B3E04"/>
    <w:rsid w:val="008B46C7"/>
    <w:rsid w:val="008B4970"/>
    <w:rsid w:val="008B4DD1"/>
    <w:rsid w:val="008B52F3"/>
    <w:rsid w:val="008B5621"/>
    <w:rsid w:val="008B5B10"/>
    <w:rsid w:val="008B5B41"/>
    <w:rsid w:val="008B60CD"/>
    <w:rsid w:val="008B61D4"/>
    <w:rsid w:val="008B69F3"/>
    <w:rsid w:val="008B6F92"/>
    <w:rsid w:val="008C0562"/>
    <w:rsid w:val="008C1935"/>
    <w:rsid w:val="008C1EE4"/>
    <w:rsid w:val="008C1FC5"/>
    <w:rsid w:val="008C20A7"/>
    <w:rsid w:val="008C20CD"/>
    <w:rsid w:val="008C27F7"/>
    <w:rsid w:val="008C3997"/>
    <w:rsid w:val="008C3D0D"/>
    <w:rsid w:val="008C4217"/>
    <w:rsid w:val="008C444E"/>
    <w:rsid w:val="008C453A"/>
    <w:rsid w:val="008C5232"/>
    <w:rsid w:val="008C52F1"/>
    <w:rsid w:val="008C59A8"/>
    <w:rsid w:val="008C59DB"/>
    <w:rsid w:val="008C59E3"/>
    <w:rsid w:val="008C5B55"/>
    <w:rsid w:val="008C5D19"/>
    <w:rsid w:val="008C6119"/>
    <w:rsid w:val="008C6170"/>
    <w:rsid w:val="008C6581"/>
    <w:rsid w:val="008C65BE"/>
    <w:rsid w:val="008C6F2F"/>
    <w:rsid w:val="008C75F5"/>
    <w:rsid w:val="008C7BFE"/>
    <w:rsid w:val="008D006D"/>
    <w:rsid w:val="008D00F5"/>
    <w:rsid w:val="008D0154"/>
    <w:rsid w:val="008D0A8D"/>
    <w:rsid w:val="008D0EBE"/>
    <w:rsid w:val="008D1004"/>
    <w:rsid w:val="008D1032"/>
    <w:rsid w:val="008D31E2"/>
    <w:rsid w:val="008D3510"/>
    <w:rsid w:val="008D362F"/>
    <w:rsid w:val="008D42FF"/>
    <w:rsid w:val="008D4383"/>
    <w:rsid w:val="008D4406"/>
    <w:rsid w:val="008D4409"/>
    <w:rsid w:val="008D48F2"/>
    <w:rsid w:val="008D491A"/>
    <w:rsid w:val="008D491C"/>
    <w:rsid w:val="008D4FA0"/>
    <w:rsid w:val="008D5161"/>
    <w:rsid w:val="008D5346"/>
    <w:rsid w:val="008D54A7"/>
    <w:rsid w:val="008D575B"/>
    <w:rsid w:val="008D5898"/>
    <w:rsid w:val="008D5A82"/>
    <w:rsid w:val="008D5BE4"/>
    <w:rsid w:val="008D5E15"/>
    <w:rsid w:val="008D5F48"/>
    <w:rsid w:val="008D5FDF"/>
    <w:rsid w:val="008D64F7"/>
    <w:rsid w:val="008D6A15"/>
    <w:rsid w:val="008D6B60"/>
    <w:rsid w:val="008D7652"/>
    <w:rsid w:val="008E0296"/>
    <w:rsid w:val="008E0343"/>
    <w:rsid w:val="008E063C"/>
    <w:rsid w:val="008E0720"/>
    <w:rsid w:val="008E09AD"/>
    <w:rsid w:val="008E0C82"/>
    <w:rsid w:val="008E1ACD"/>
    <w:rsid w:val="008E1F81"/>
    <w:rsid w:val="008E2615"/>
    <w:rsid w:val="008E29A5"/>
    <w:rsid w:val="008E2A1E"/>
    <w:rsid w:val="008E2DA3"/>
    <w:rsid w:val="008E2FBB"/>
    <w:rsid w:val="008E31C6"/>
    <w:rsid w:val="008E3269"/>
    <w:rsid w:val="008E42A9"/>
    <w:rsid w:val="008E44BB"/>
    <w:rsid w:val="008E4A98"/>
    <w:rsid w:val="008E4AAB"/>
    <w:rsid w:val="008E5243"/>
    <w:rsid w:val="008E54AA"/>
    <w:rsid w:val="008E57F1"/>
    <w:rsid w:val="008E60BE"/>
    <w:rsid w:val="008E63B9"/>
    <w:rsid w:val="008E6791"/>
    <w:rsid w:val="008E6927"/>
    <w:rsid w:val="008E69DF"/>
    <w:rsid w:val="008E727F"/>
    <w:rsid w:val="008E7D98"/>
    <w:rsid w:val="008F0204"/>
    <w:rsid w:val="008F0716"/>
    <w:rsid w:val="008F0864"/>
    <w:rsid w:val="008F0CEC"/>
    <w:rsid w:val="008F143E"/>
    <w:rsid w:val="008F194E"/>
    <w:rsid w:val="008F1D58"/>
    <w:rsid w:val="008F1F4C"/>
    <w:rsid w:val="008F1F66"/>
    <w:rsid w:val="008F22B8"/>
    <w:rsid w:val="008F2329"/>
    <w:rsid w:val="008F26B4"/>
    <w:rsid w:val="008F2CA3"/>
    <w:rsid w:val="008F2EAD"/>
    <w:rsid w:val="008F3078"/>
    <w:rsid w:val="008F36DB"/>
    <w:rsid w:val="008F3809"/>
    <w:rsid w:val="008F3C3E"/>
    <w:rsid w:val="008F4333"/>
    <w:rsid w:val="008F4ED8"/>
    <w:rsid w:val="008F55AF"/>
    <w:rsid w:val="008F584B"/>
    <w:rsid w:val="008F5D5D"/>
    <w:rsid w:val="008F5FE2"/>
    <w:rsid w:val="008F6A08"/>
    <w:rsid w:val="008F6C8D"/>
    <w:rsid w:val="008F6F7E"/>
    <w:rsid w:val="008F707B"/>
    <w:rsid w:val="008F7AC3"/>
    <w:rsid w:val="008F7F83"/>
    <w:rsid w:val="00900456"/>
    <w:rsid w:val="00900E5F"/>
    <w:rsid w:val="009011FB"/>
    <w:rsid w:val="009019A1"/>
    <w:rsid w:val="00901EAF"/>
    <w:rsid w:val="009021B2"/>
    <w:rsid w:val="0090270F"/>
    <w:rsid w:val="00902F3C"/>
    <w:rsid w:val="009030EC"/>
    <w:rsid w:val="009032BE"/>
    <w:rsid w:val="00903584"/>
    <w:rsid w:val="009037AD"/>
    <w:rsid w:val="0090397A"/>
    <w:rsid w:val="00904044"/>
    <w:rsid w:val="0090531D"/>
    <w:rsid w:val="00905700"/>
    <w:rsid w:val="00906489"/>
    <w:rsid w:val="009064EE"/>
    <w:rsid w:val="009065C1"/>
    <w:rsid w:val="009065DF"/>
    <w:rsid w:val="00906B2D"/>
    <w:rsid w:val="009070CB"/>
    <w:rsid w:val="00907C75"/>
    <w:rsid w:val="00907D51"/>
    <w:rsid w:val="00910115"/>
    <w:rsid w:val="00910390"/>
    <w:rsid w:val="009103DF"/>
    <w:rsid w:val="00910532"/>
    <w:rsid w:val="009108D5"/>
    <w:rsid w:val="00910D2F"/>
    <w:rsid w:val="00910F17"/>
    <w:rsid w:val="0091114B"/>
    <w:rsid w:val="009117F3"/>
    <w:rsid w:val="0091193C"/>
    <w:rsid w:val="00911D9D"/>
    <w:rsid w:val="00911E00"/>
    <w:rsid w:val="0091233C"/>
    <w:rsid w:val="00912530"/>
    <w:rsid w:val="00912B3C"/>
    <w:rsid w:val="00912B98"/>
    <w:rsid w:val="00912EC9"/>
    <w:rsid w:val="009134A2"/>
    <w:rsid w:val="00913B45"/>
    <w:rsid w:val="0091431A"/>
    <w:rsid w:val="00914C71"/>
    <w:rsid w:val="00914EAD"/>
    <w:rsid w:val="0091502C"/>
    <w:rsid w:val="00915A66"/>
    <w:rsid w:val="009160E2"/>
    <w:rsid w:val="0091657B"/>
    <w:rsid w:val="00916AD9"/>
    <w:rsid w:val="00916C96"/>
    <w:rsid w:val="00916D67"/>
    <w:rsid w:val="009174A8"/>
    <w:rsid w:val="009177D2"/>
    <w:rsid w:val="00917918"/>
    <w:rsid w:val="00917AE5"/>
    <w:rsid w:val="00917E73"/>
    <w:rsid w:val="00920146"/>
    <w:rsid w:val="00920569"/>
    <w:rsid w:val="00920ACA"/>
    <w:rsid w:val="00920E95"/>
    <w:rsid w:val="009210FF"/>
    <w:rsid w:val="00921CDB"/>
    <w:rsid w:val="00921F1A"/>
    <w:rsid w:val="00922213"/>
    <w:rsid w:val="0092248F"/>
    <w:rsid w:val="00922A37"/>
    <w:rsid w:val="009237E4"/>
    <w:rsid w:val="00924350"/>
    <w:rsid w:val="009244F9"/>
    <w:rsid w:val="009250D2"/>
    <w:rsid w:val="0092582B"/>
    <w:rsid w:val="00926504"/>
    <w:rsid w:val="00926574"/>
    <w:rsid w:val="009266BF"/>
    <w:rsid w:val="009266D2"/>
    <w:rsid w:val="00926F4B"/>
    <w:rsid w:val="009270EB"/>
    <w:rsid w:val="00927125"/>
    <w:rsid w:val="00927547"/>
    <w:rsid w:val="009300B5"/>
    <w:rsid w:val="009307BF"/>
    <w:rsid w:val="009307D0"/>
    <w:rsid w:val="00930B77"/>
    <w:rsid w:val="00930C64"/>
    <w:rsid w:val="00931053"/>
    <w:rsid w:val="00931A01"/>
    <w:rsid w:val="00931A26"/>
    <w:rsid w:val="00931BCD"/>
    <w:rsid w:val="00931DE6"/>
    <w:rsid w:val="00931F25"/>
    <w:rsid w:val="009321AB"/>
    <w:rsid w:val="00932614"/>
    <w:rsid w:val="00932697"/>
    <w:rsid w:val="0093269F"/>
    <w:rsid w:val="00932D47"/>
    <w:rsid w:val="00933910"/>
    <w:rsid w:val="00933A3D"/>
    <w:rsid w:val="009341D7"/>
    <w:rsid w:val="0093457D"/>
    <w:rsid w:val="00934721"/>
    <w:rsid w:val="00934B7B"/>
    <w:rsid w:val="00935014"/>
    <w:rsid w:val="0093575C"/>
    <w:rsid w:val="00935A35"/>
    <w:rsid w:val="00935BB7"/>
    <w:rsid w:val="009360E6"/>
    <w:rsid w:val="009366A4"/>
    <w:rsid w:val="0093735B"/>
    <w:rsid w:val="00937A9A"/>
    <w:rsid w:val="00937ABA"/>
    <w:rsid w:val="00937AD7"/>
    <w:rsid w:val="009405D6"/>
    <w:rsid w:val="00941086"/>
    <w:rsid w:val="00941240"/>
    <w:rsid w:val="009414CB"/>
    <w:rsid w:val="0094184B"/>
    <w:rsid w:val="00941F8C"/>
    <w:rsid w:val="009421CA"/>
    <w:rsid w:val="00942A46"/>
    <w:rsid w:val="00942EC8"/>
    <w:rsid w:val="00943AE7"/>
    <w:rsid w:val="00943C45"/>
    <w:rsid w:val="00944183"/>
    <w:rsid w:val="00944421"/>
    <w:rsid w:val="00944D4D"/>
    <w:rsid w:val="009458DE"/>
    <w:rsid w:val="009461B5"/>
    <w:rsid w:val="009463B4"/>
    <w:rsid w:val="00946488"/>
    <w:rsid w:val="0094658E"/>
    <w:rsid w:val="00946AC7"/>
    <w:rsid w:val="009476A8"/>
    <w:rsid w:val="009478AB"/>
    <w:rsid w:val="009504D0"/>
    <w:rsid w:val="00950DAB"/>
    <w:rsid w:val="0095178A"/>
    <w:rsid w:val="009518CA"/>
    <w:rsid w:val="00952178"/>
    <w:rsid w:val="00952455"/>
    <w:rsid w:val="00952738"/>
    <w:rsid w:val="00952BC4"/>
    <w:rsid w:val="009535B8"/>
    <w:rsid w:val="0095384D"/>
    <w:rsid w:val="0095395B"/>
    <w:rsid w:val="00954762"/>
    <w:rsid w:val="00954A6A"/>
    <w:rsid w:val="00954B1C"/>
    <w:rsid w:val="00954DE5"/>
    <w:rsid w:val="00954FFB"/>
    <w:rsid w:val="00955BBE"/>
    <w:rsid w:val="009560F6"/>
    <w:rsid w:val="0095627D"/>
    <w:rsid w:val="00960011"/>
    <w:rsid w:val="009600A2"/>
    <w:rsid w:val="009603DF"/>
    <w:rsid w:val="00961042"/>
    <w:rsid w:val="00961082"/>
    <w:rsid w:val="00961615"/>
    <w:rsid w:val="009617E2"/>
    <w:rsid w:val="0096199B"/>
    <w:rsid w:val="0096217A"/>
    <w:rsid w:val="0096234A"/>
    <w:rsid w:val="00962421"/>
    <w:rsid w:val="009626E1"/>
    <w:rsid w:val="009627FA"/>
    <w:rsid w:val="00962862"/>
    <w:rsid w:val="009628DB"/>
    <w:rsid w:val="009629A6"/>
    <w:rsid w:val="00962F76"/>
    <w:rsid w:val="00964614"/>
    <w:rsid w:val="0096479A"/>
    <w:rsid w:val="00964DB6"/>
    <w:rsid w:val="00965104"/>
    <w:rsid w:val="00966577"/>
    <w:rsid w:val="009665E3"/>
    <w:rsid w:val="0096664E"/>
    <w:rsid w:val="00966996"/>
    <w:rsid w:val="00966C74"/>
    <w:rsid w:val="00966F41"/>
    <w:rsid w:val="00967376"/>
    <w:rsid w:val="00967526"/>
    <w:rsid w:val="009676C8"/>
    <w:rsid w:val="00967916"/>
    <w:rsid w:val="00967EA3"/>
    <w:rsid w:val="00970935"/>
    <w:rsid w:val="00971103"/>
    <w:rsid w:val="00971237"/>
    <w:rsid w:val="009714D2"/>
    <w:rsid w:val="00972365"/>
    <w:rsid w:val="009724A1"/>
    <w:rsid w:val="00972C5A"/>
    <w:rsid w:val="00973270"/>
    <w:rsid w:val="009735A7"/>
    <w:rsid w:val="00973735"/>
    <w:rsid w:val="00973A28"/>
    <w:rsid w:val="0097425F"/>
    <w:rsid w:val="0097432B"/>
    <w:rsid w:val="009744DE"/>
    <w:rsid w:val="00976B73"/>
    <w:rsid w:val="009776EE"/>
    <w:rsid w:val="00977706"/>
    <w:rsid w:val="009804BB"/>
    <w:rsid w:val="0098059E"/>
    <w:rsid w:val="009806DF"/>
    <w:rsid w:val="0098071C"/>
    <w:rsid w:val="00980A01"/>
    <w:rsid w:val="00981125"/>
    <w:rsid w:val="009815C8"/>
    <w:rsid w:val="009815F4"/>
    <w:rsid w:val="00981B54"/>
    <w:rsid w:val="009822A8"/>
    <w:rsid w:val="00982907"/>
    <w:rsid w:val="00982A09"/>
    <w:rsid w:val="00982ADC"/>
    <w:rsid w:val="0098346F"/>
    <w:rsid w:val="0098357B"/>
    <w:rsid w:val="009848C5"/>
    <w:rsid w:val="009850A2"/>
    <w:rsid w:val="0098584F"/>
    <w:rsid w:val="00985C56"/>
    <w:rsid w:val="00985D20"/>
    <w:rsid w:val="009863E6"/>
    <w:rsid w:val="009875D4"/>
    <w:rsid w:val="00990046"/>
    <w:rsid w:val="009901C7"/>
    <w:rsid w:val="00990512"/>
    <w:rsid w:val="009905BB"/>
    <w:rsid w:val="0099133B"/>
    <w:rsid w:val="00991C5E"/>
    <w:rsid w:val="0099204F"/>
    <w:rsid w:val="00992353"/>
    <w:rsid w:val="009925A4"/>
    <w:rsid w:val="009925E9"/>
    <w:rsid w:val="0099339C"/>
    <w:rsid w:val="009933BE"/>
    <w:rsid w:val="00993EEA"/>
    <w:rsid w:val="00994288"/>
    <w:rsid w:val="00994517"/>
    <w:rsid w:val="00994616"/>
    <w:rsid w:val="00995011"/>
    <w:rsid w:val="0099591B"/>
    <w:rsid w:val="0099597D"/>
    <w:rsid w:val="009959C0"/>
    <w:rsid w:val="00996648"/>
    <w:rsid w:val="0099697F"/>
    <w:rsid w:val="009969D1"/>
    <w:rsid w:val="00996C7E"/>
    <w:rsid w:val="00996E41"/>
    <w:rsid w:val="00996F21"/>
    <w:rsid w:val="0099790A"/>
    <w:rsid w:val="00997A5A"/>
    <w:rsid w:val="00997D19"/>
    <w:rsid w:val="009A0234"/>
    <w:rsid w:val="009A04A8"/>
    <w:rsid w:val="009A2147"/>
    <w:rsid w:val="009A2493"/>
    <w:rsid w:val="009A2531"/>
    <w:rsid w:val="009A27CF"/>
    <w:rsid w:val="009A2924"/>
    <w:rsid w:val="009A29FB"/>
    <w:rsid w:val="009A2C72"/>
    <w:rsid w:val="009A2CD4"/>
    <w:rsid w:val="009A31B6"/>
    <w:rsid w:val="009A37EE"/>
    <w:rsid w:val="009A3815"/>
    <w:rsid w:val="009A3D81"/>
    <w:rsid w:val="009A43F9"/>
    <w:rsid w:val="009A5FAA"/>
    <w:rsid w:val="009A5FE1"/>
    <w:rsid w:val="009A6054"/>
    <w:rsid w:val="009A66F5"/>
    <w:rsid w:val="009A6755"/>
    <w:rsid w:val="009A7939"/>
    <w:rsid w:val="009B0AAD"/>
    <w:rsid w:val="009B1478"/>
    <w:rsid w:val="009B2578"/>
    <w:rsid w:val="009B32A9"/>
    <w:rsid w:val="009B385C"/>
    <w:rsid w:val="009B3AFB"/>
    <w:rsid w:val="009B41B8"/>
    <w:rsid w:val="009B43C5"/>
    <w:rsid w:val="009B4670"/>
    <w:rsid w:val="009B46B6"/>
    <w:rsid w:val="009B47BF"/>
    <w:rsid w:val="009B4B15"/>
    <w:rsid w:val="009B4C84"/>
    <w:rsid w:val="009B6A22"/>
    <w:rsid w:val="009B6E45"/>
    <w:rsid w:val="009B74D1"/>
    <w:rsid w:val="009B7BEC"/>
    <w:rsid w:val="009C0B77"/>
    <w:rsid w:val="009C11B7"/>
    <w:rsid w:val="009C13F7"/>
    <w:rsid w:val="009C1C04"/>
    <w:rsid w:val="009C26B4"/>
    <w:rsid w:val="009C27AC"/>
    <w:rsid w:val="009C2B1D"/>
    <w:rsid w:val="009C3290"/>
    <w:rsid w:val="009C3694"/>
    <w:rsid w:val="009C42DF"/>
    <w:rsid w:val="009C46DC"/>
    <w:rsid w:val="009C4BE3"/>
    <w:rsid w:val="009C4FAD"/>
    <w:rsid w:val="009C5016"/>
    <w:rsid w:val="009C5374"/>
    <w:rsid w:val="009C5783"/>
    <w:rsid w:val="009C5B7A"/>
    <w:rsid w:val="009C5CE3"/>
    <w:rsid w:val="009C5CFE"/>
    <w:rsid w:val="009C5D84"/>
    <w:rsid w:val="009C60C0"/>
    <w:rsid w:val="009C620C"/>
    <w:rsid w:val="009C625D"/>
    <w:rsid w:val="009C6DF4"/>
    <w:rsid w:val="009C6E9B"/>
    <w:rsid w:val="009C71B0"/>
    <w:rsid w:val="009C7998"/>
    <w:rsid w:val="009D0282"/>
    <w:rsid w:val="009D1557"/>
    <w:rsid w:val="009D18B0"/>
    <w:rsid w:val="009D1F79"/>
    <w:rsid w:val="009D2279"/>
    <w:rsid w:val="009D293D"/>
    <w:rsid w:val="009D2FDE"/>
    <w:rsid w:val="009D301A"/>
    <w:rsid w:val="009D3FA9"/>
    <w:rsid w:val="009D4522"/>
    <w:rsid w:val="009D4C81"/>
    <w:rsid w:val="009D4D62"/>
    <w:rsid w:val="009D54BE"/>
    <w:rsid w:val="009D59FE"/>
    <w:rsid w:val="009D6F17"/>
    <w:rsid w:val="009D6FF7"/>
    <w:rsid w:val="009D70B8"/>
    <w:rsid w:val="009D71C2"/>
    <w:rsid w:val="009D72B1"/>
    <w:rsid w:val="009D7623"/>
    <w:rsid w:val="009D7D52"/>
    <w:rsid w:val="009E013E"/>
    <w:rsid w:val="009E0A10"/>
    <w:rsid w:val="009E0EC0"/>
    <w:rsid w:val="009E1822"/>
    <w:rsid w:val="009E2312"/>
    <w:rsid w:val="009E23EA"/>
    <w:rsid w:val="009E27E0"/>
    <w:rsid w:val="009E2809"/>
    <w:rsid w:val="009E295B"/>
    <w:rsid w:val="009E2AF0"/>
    <w:rsid w:val="009E2C1D"/>
    <w:rsid w:val="009E34CC"/>
    <w:rsid w:val="009E354E"/>
    <w:rsid w:val="009E384A"/>
    <w:rsid w:val="009E3B31"/>
    <w:rsid w:val="009E4933"/>
    <w:rsid w:val="009E4C32"/>
    <w:rsid w:val="009E4EE7"/>
    <w:rsid w:val="009E4F5B"/>
    <w:rsid w:val="009E50C8"/>
    <w:rsid w:val="009E55CB"/>
    <w:rsid w:val="009E5758"/>
    <w:rsid w:val="009E5A51"/>
    <w:rsid w:val="009E5D0A"/>
    <w:rsid w:val="009E5D9C"/>
    <w:rsid w:val="009E5F2C"/>
    <w:rsid w:val="009E5FCD"/>
    <w:rsid w:val="009E6EAC"/>
    <w:rsid w:val="009E767E"/>
    <w:rsid w:val="009E7877"/>
    <w:rsid w:val="009F0147"/>
    <w:rsid w:val="009F034E"/>
    <w:rsid w:val="009F0616"/>
    <w:rsid w:val="009F0B12"/>
    <w:rsid w:val="009F1245"/>
    <w:rsid w:val="009F13B5"/>
    <w:rsid w:val="009F19EA"/>
    <w:rsid w:val="009F1BCD"/>
    <w:rsid w:val="009F2063"/>
    <w:rsid w:val="009F31E4"/>
    <w:rsid w:val="009F34E2"/>
    <w:rsid w:val="009F38B8"/>
    <w:rsid w:val="009F3A91"/>
    <w:rsid w:val="009F452F"/>
    <w:rsid w:val="009F48E6"/>
    <w:rsid w:val="009F5068"/>
    <w:rsid w:val="009F5187"/>
    <w:rsid w:val="009F526A"/>
    <w:rsid w:val="009F565B"/>
    <w:rsid w:val="009F5C59"/>
    <w:rsid w:val="009F5D95"/>
    <w:rsid w:val="009F6148"/>
    <w:rsid w:val="009F6A9F"/>
    <w:rsid w:val="009F7806"/>
    <w:rsid w:val="009F7878"/>
    <w:rsid w:val="009F7BB8"/>
    <w:rsid w:val="009F7E8C"/>
    <w:rsid w:val="00A002E5"/>
    <w:rsid w:val="00A009A0"/>
    <w:rsid w:val="00A00C1E"/>
    <w:rsid w:val="00A0151C"/>
    <w:rsid w:val="00A01D10"/>
    <w:rsid w:val="00A021B7"/>
    <w:rsid w:val="00A026EB"/>
    <w:rsid w:val="00A0271F"/>
    <w:rsid w:val="00A02DFE"/>
    <w:rsid w:val="00A03AE9"/>
    <w:rsid w:val="00A03B5F"/>
    <w:rsid w:val="00A049E2"/>
    <w:rsid w:val="00A04CBB"/>
    <w:rsid w:val="00A052A6"/>
    <w:rsid w:val="00A0558F"/>
    <w:rsid w:val="00A05CBE"/>
    <w:rsid w:val="00A0603A"/>
    <w:rsid w:val="00A06093"/>
    <w:rsid w:val="00A0618A"/>
    <w:rsid w:val="00A065B8"/>
    <w:rsid w:val="00A06AE2"/>
    <w:rsid w:val="00A06C79"/>
    <w:rsid w:val="00A0702D"/>
    <w:rsid w:val="00A073C2"/>
    <w:rsid w:val="00A075BF"/>
    <w:rsid w:val="00A075F7"/>
    <w:rsid w:val="00A07B29"/>
    <w:rsid w:val="00A11386"/>
    <w:rsid w:val="00A113C8"/>
    <w:rsid w:val="00A1150B"/>
    <w:rsid w:val="00A117A4"/>
    <w:rsid w:val="00A1215B"/>
    <w:rsid w:val="00A125B3"/>
    <w:rsid w:val="00A126B0"/>
    <w:rsid w:val="00A127BF"/>
    <w:rsid w:val="00A137F7"/>
    <w:rsid w:val="00A143B8"/>
    <w:rsid w:val="00A14B35"/>
    <w:rsid w:val="00A14BA9"/>
    <w:rsid w:val="00A15863"/>
    <w:rsid w:val="00A15BE2"/>
    <w:rsid w:val="00A167F3"/>
    <w:rsid w:val="00A17029"/>
    <w:rsid w:val="00A170A5"/>
    <w:rsid w:val="00A17155"/>
    <w:rsid w:val="00A17382"/>
    <w:rsid w:val="00A17853"/>
    <w:rsid w:val="00A17E7D"/>
    <w:rsid w:val="00A17F1C"/>
    <w:rsid w:val="00A20B32"/>
    <w:rsid w:val="00A20CF5"/>
    <w:rsid w:val="00A21C4F"/>
    <w:rsid w:val="00A22886"/>
    <w:rsid w:val="00A22E0E"/>
    <w:rsid w:val="00A2346B"/>
    <w:rsid w:val="00A2352F"/>
    <w:rsid w:val="00A2375D"/>
    <w:rsid w:val="00A23F82"/>
    <w:rsid w:val="00A23FC9"/>
    <w:rsid w:val="00A2419C"/>
    <w:rsid w:val="00A2438B"/>
    <w:rsid w:val="00A250E1"/>
    <w:rsid w:val="00A255D8"/>
    <w:rsid w:val="00A25E1A"/>
    <w:rsid w:val="00A26514"/>
    <w:rsid w:val="00A2677A"/>
    <w:rsid w:val="00A26F0F"/>
    <w:rsid w:val="00A278C1"/>
    <w:rsid w:val="00A27E2A"/>
    <w:rsid w:val="00A300CA"/>
    <w:rsid w:val="00A30607"/>
    <w:rsid w:val="00A309E6"/>
    <w:rsid w:val="00A30F54"/>
    <w:rsid w:val="00A3151A"/>
    <w:rsid w:val="00A316CF"/>
    <w:rsid w:val="00A31D77"/>
    <w:rsid w:val="00A324E7"/>
    <w:rsid w:val="00A3274E"/>
    <w:rsid w:val="00A32EC6"/>
    <w:rsid w:val="00A331D8"/>
    <w:rsid w:val="00A33205"/>
    <w:rsid w:val="00A33384"/>
    <w:rsid w:val="00A333B5"/>
    <w:rsid w:val="00A345C1"/>
    <w:rsid w:val="00A34908"/>
    <w:rsid w:val="00A34926"/>
    <w:rsid w:val="00A34A23"/>
    <w:rsid w:val="00A35751"/>
    <w:rsid w:val="00A35794"/>
    <w:rsid w:val="00A35DD1"/>
    <w:rsid w:val="00A365C4"/>
    <w:rsid w:val="00A36BE9"/>
    <w:rsid w:val="00A377C4"/>
    <w:rsid w:val="00A3798C"/>
    <w:rsid w:val="00A404CF"/>
    <w:rsid w:val="00A4097F"/>
    <w:rsid w:val="00A409A1"/>
    <w:rsid w:val="00A40B46"/>
    <w:rsid w:val="00A40F67"/>
    <w:rsid w:val="00A42EC2"/>
    <w:rsid w:val="00A42F7F"/>
    <w:rsid w:val="00A42F90"/>
    <w:rsid w:val="00A430EE"/>
    <w:rsid w:val="00A43D08"/>
    <w:rsid w:val="00A44467"/>
    <w:rsid w:val="00A44524"/>
    <w:rsid w:val="00A457CD"/>
    <w:rsid w:val="00A46009"/>
    <w:rsid w:val="00A47030"/>
    <w:rsid w:val="00A477A0"/>
    <w:rsid w:val="00A47940"/>
    <w:rsid w:val="00A47BE2"/>
    <w:rsid w:val="00A50203"/>
    <w:rsid w:val="00A50B89"/>
    <w:rsid w:val="00A50E11"/>
    <w:rsid w:val="00A51886"/>
    <w:rsid w:val="00A51D1C"/>
    <w:rsid w:val="00A51F52"/>
    <w:rsid w:val="00A530CA"/>
    <w:rsid w:val="00A53B49"/>
    <w:rsid w:val="00A53CA6"/>
    <w:rsid w:val="00A53EC7"/>
    <w:rsid w:val="00A54942"/>
    <w:rsid w:val="00A54948"/>
    <w:rsid w:val="00A54F37"/>
    <w:rsid w:val="00A55009"/>
    <w:rsid w:val="00A55092"/>
    <w:rsid w:val="00A55D73"/>
    <w:rsid w:val="00A5641E"/>
    <w:rsid w:val="00A564A7"/>
    <w:rsid w:val="00A56834"/>
    <w:rsid w:val="00A56EF3"/>
    <w:rsid w:val="00A571B3"/>
    <w:rsid w:val="00A572CE"/>
    <w:rsid w:val="00A57D22"/>
    <w:rsid w:val="00A57DCF"/>
    <w:rsid w:val="00A6002F"/>
    <w:rsid w:val="00A60515"/>
    <w:rsid w:val="00A606C0"/>
    <w:rsid w:val="00A60C2A"/>
    <w:rsid w:val="00A60D98"/>
    <w:rsid w:val="00A61210"/>
    <w:rsid w:val="00A6125D"/>
    <w:rsid w:val="00A615C3"/>
    <w:rsid w:val="00A61AAC"/>
    <w:rsid w:val="00A6272A"/>
    <w:rsid w:val="00A627A8"/>
    <w:rsid w:val="00A629C1"/>
    <w:rsid w:val="00A62DA4"/>
    <w:rsid w:val="00A641C9"/>
    <w:rsid w:val="00A64283"/>
    <w:rsid w:val="00A64715"/>
    <w:rsid w:val="00A64734"/>
    <w:rsid w:val="00A64842"/>
    <w:rsid w:val="00A64849"/>
    <w:rsid w:val="00A6498B"/>
    <w:rsid w:val="00A64BBD"/>
    <w:rsid w:val="00A65645"/>
    <w:rsid w:val="00A65A2C"/>
    <w:rsid w:val="00A65D2A"/>
    <w:rsid w:val="00A66A6C"/>
    <w:rsid w:val="00A66BAE"/>
    <w:rsid w:val="00A67D02"/>
    <w:rsid w:val="00A67F2D"/>
    <w:rsid w:val="00A70493"/>
    <w:rsid w:val="00A70EEF"/>
    <w:rsid w:val="00A718FF"/>
    <w:rsid w:val="00A7197E"/>
    <w:rsid w:val="00A719CE"/>
    <w:rsid w:val="00A71B59"/>
    <w:rsid w:val="00A72427"/>
    <w:rsid w:val="00A73DC5"/>
    <w:rsid w:val="00A73F90"/>
    <w:rsid w:val="00A75DA8"/>
    <w:rsid w:val="00A75F18"/>
    <w:rsid w:val="00A7686F"/>
    <w:rsid w:val="00A773C0"/>
    <w:rsid w:val="00A774B2"/>
    <w:rsid w:val="00A77B33"/>
    <w:rsid w:val="00A800EF"/>
    <w:rsid w:val="00A8051F"/>
    <w:rsid w:val="00A8080D"/>
    <w:rsid w:val="00A8085B"/>
    <w:rsid w:val="00A80914"/>
    <w:rsid w:val="00A80CED"/>
    <w:rsid w:val="00A80D97"/>
    <w:rsid w:val="00A80F19"/>
    <w:rsid w:val="00A80FC1"/>
    <w:rsid w:val="00A8117F"/>
    <w:rsid w:val="00A8133A"/>
    <w:rsid w:val="00A815AC"/>
    <w:rsid w:val="00A821D7"/>
    <w:rsid w:val="00A82A50"/>
    <w:rsid w:val="00A8300D"/>
    <w:rsid w:val="00A83326"/>
    <w:rsid w:val="00A8371F"/>
    <w:rsid w:val="00A84157"/>
    <w:rsid w:val="00A8428D"/>
    <w:rsid w:val="00A844E6"/>
    <w:rsid w:val="00A84B84"/>
    <w:rsid w:val="00A84C15"/>
    <w:rsid w:val="00A85021"/>
    <w:rsid w:val="00A851CC"/>
    <w:rsid w:val="00A855B0"/>
    <w:rsid w:val="00A85980"/>
    <w:rsid w:val="00A86585"/>
    <w:rsid w:val="00A86740"/>
    <w:rsid w:val="00A86745"/>
    <w:rsid w:val="00A8739F"/>
    <w:rsid w:val="00A875C9"/>
    <w:rsid w:val="00A8776D"/>
    <w:rsid w:val="00A879BE"/>
    <w:rsid w:val="00A87D62"/>
    <w:rsid w:val="00A87DF5"/>
    <w:rsid w:val="00A9001E"/>
    <w:rsid w:val="00A90072"/>
    <w:rsid w:val="00A9079B"/>
    <w:rsid w:val="00A90B6C"/>
    <w:rsid w:val="00A91233"/>
    <w:rsid w:val="00A915A7"/>
    <w:rsid w:val="00A91E7F"/>
    <w:rsid w:val="00A9221B"/>
    <w:rsid w:val="00A926A0"/>
    <w:rsid w:val="00A927E1"/>
    <w:rsid w:val="00A92A0C"/>
    <w:rsid w:val="00A93B6B"/>
    <w:rsid w:val="00A94748"/>
    <w:rsid w:val="00A959AB"/>
    <w:rsid w:val="00A95A54"/>
    <w:rsid w:val="00A95AE7"/>
    <w:rsid w:val="00A95C39"/>
    <w:rsid w:val="00A95C9F"/>
    <w:rsid w:val="00A95D9C"/>
    <w:rsid w:val="00A960C4"/>
    <w:rsid w:val="00A96177"/>
    <w:rsid w:val="00A9618A"/>
    <w:rsid w:val="00A96331"/>
    <w:rsid w:val="00A9665C"/>
    <w:rsid w:val="00A969E4"/>
    <w:rsid w:val="00A9715F"/>
    <w:rsid w:val="00A97299"/>
    <w:rsid w:val="00A972DA"/>
    <w:rsid w:val="00A973DC"/>
    <w:rsid w:val="00A974D3"/>
    <w:rsid w:val="00A9756D"/>
    <w:rsid w:val="00A97D6F"/>
    <w:rsid w:val="00AA0065"/>
    <w:rsid w:val="00AA0221"/>
    <w:rsid w:val="00AA0370"/>
    <w:rsid w:val="00AA09E9"/>
    <w:rsid w:val="00AA1A1C"/>
    <w:rsid w:val="00AA263B"/>
    <w:rsid w:val="00AA2816"/>
    <w:rsid w:val="00AA2853"/>
    <w:rsid w:val="00AA2858"/>
    <w:rsid w:val="00AA3393"/>
    <w:rsid w:val="00AA33F2"/>
    <w:rsid w:val="00AA3A9F"/>
    <w:rsid w:val="00AA42E2"/>
    <w:rsid w:val="00AA4A84"/>
    <w:rsid w:val="00AA4AF2"/>
    <w:rsid w:val="00AA4BCE"/>
    <w:rsid w:val="00AA4D3F"/>
    <w:rsid w:val="00AA52D2"/>
    <w:rsid w:val="00AA59D1"/>
    <w:rsid w:val="00AA5CF8"/>
    <w:rsid w:val="00AA5FEB"/>
    <w:rsid w:val="00AA67EA"/>
    <w:rsid w:val="00AA6AED"/>
    <w:rsid w:val="00AA730C"/>
    <w:rsid w:val="00AA77DC"/>
    <w:rsid w:val="00AA7880"/>
    <w:rsid w:val="00AB002B"/>
    <w:rsid w:val="00AB014C"/>
    <w:rsid w:val="00AB1144"/>
    <w:rsid w:val="00AB181C"/>
    <w:rsid w:val="00AB1B66"/>
    <w:rsid w:val="00AB1CE0"/>
    <w:rsid w:val="00AB213F"/>
    <w:rsid w:val="00AB2348"/>
    <w:rsid w:val="00AB23CD"/>
    <w:rsid w:val="00AB2B2C"/>
    <w:rsid w:val="00AB3063"/>
    <w:rsid w:val="00AB33E3"/>
    <w:rsid w:val="00AB3674"/>
    <w:rsid w:val="00AB3A96"/>
    <w:rsid w:val="00AB3B2F"/>
    <w:rsid w:val="00AB4389"/>
    <w:rsid w:val="00AB4409"/>
    <w:rsid w:val="00AB4A10"/>
    <w:rsid w:val="00AB4D81"/>
    <w:rsid w:val="00AB4DB2"/>
    <w:rsid w:val="00AB51A1"/>
    <w:rsid w:val="00AB52A8"/>
    <w:rsid w:val="00AB5689"/>
    <w:rsid w:val="00AB5C3B"/>
    <w:rsid w:val="00AB5E86"/>
    <w:rsid w:val="00AB60AB"/>
    <w:rsid w:val="00AB610F"/>
    <w:rsid w:val="00AB618C"/>
    <w:rsid w:val="00AB656F"/>
    <w:rsid w:val="00AB6CDD"/>
    <w:rsid w:val="00AB72D5"/>
    <w:rsid w:val="00AB72F9"/>
    <w:rsid w:val="00AB7426"/>
    <w:rsid w:val="00AB7B4E"/>
    <w:rsid w:val="00AB7D20"/>
    <w:rsid w:val="00AC011F"/>
    <w:rsid w:val="00AC022A"/>
    <w:rsid w:val="00AC0394"/>
    <w:rsid w:val="00AC1251"/>
    <w:rsid w:val="00AC13EE"/>
    <w:rsid w:val="00AC18F6"/>
    <w:rsid w:val="00AC1C4A"/>
    <w:rsid w:val="00AC1F4B"/>
    <w:rsid w:val="00AC21CB"/>
    <w:rsid w:val="00AC25C8"/>
    <w:rsid w:val="00AC267D"/>
    <w:rsid w:val="00AC2D85"/>
    <w:rsid w:val="00AC32B0"/>
    <w:rsid w:val="00AC32BF"/>
    <w:rsid w:val="00AC3439"/>
    <w:rsid w:val="00AC4543"/>
    <w:rsid w:val="00AC4AB7"/>
    <w:rsid w:val="00AC4B4F"/>
    <w:rsid w:val="00AC4F6E"/>
    <w:rsid w:val="00AC710E"/>
    <w:rsid w:val="00AC7203"/>
    <w:rsid w:val="00AC723E"/>
    <w:rsid w:val="00AC728A"/>
    <w:rsid w:val="00AC776E"/>
    <w:rsid w:val="00AC7851"/>
    <w:rsid w:val="00AC7AC7"/>
    <w:rsid w:val="00AC7C32"/>
    <w:rsid w:val="00AC7FC6"/>
    <w:rsid w:val="00AD0356"/>
    <w:rsid w:val="00AD0590"/>
    <w:rsid w:val="00AD07E6"/>
    <w:rsid w:val="00AD0D49"/>
    <w:rsid w:val="00AD14D0"/>
    <w:rsid w:val="00AD1833"/>
    <w:rsid w:val="00AD1919"/>
    <w:rsid w:val="00AD20E8"/>
    <w:rsid w:val="00AD2165"/>
    <w:rsid w:val="00AD218E"/>
    <w:rsid w:val="00AD2267"/>
    <w:rsid w:val="00AD29E5"/>
    <w:rsid w:val="00AD2E5C"/>
    <w:rsid w:val="00AD2FC5"/>
    <w:rsid w:val="00AD329E"/>
    <w:rsid w:val="00AD3BD4"/>
    <w:rsid w:val="00AD413F"/>
    <w:rsid w:val="00AD43C8"/>
    <w:rsid w:val="00AD466F"/>
    <w:rsid w:val="00AD4BF7"/>
    <w:rsid w:val="00AD4CB0"/>
    <w:rsid w:val="00AD4D22"/>
    <w:rsid w:val="00AD4DF0"/>
    <w:rsid w:val="00AD4FE7"/>
    <w:rsid w:val="00AD5270"/>
    <w:rsid w:val="00AD5972"/>
    <w:rsid w:val="00AD6CEE"/>
    <w:rsid w:val="00AD6F12"/>
    <w:rsid w:val="00AD71C6"/>
    <w:rsid w:val="00AD7643"/>
    <w:rsid w:val="00AD76D5"/>
    <w:rsid w:val="00AD7A76"/>
    <w:rsid w:val="00AD7BF4"/>
    <w:rsid w:val="00AD7FFE"/>
    <w:rsid w:val="00AE02D8"/>
    <w:rsid w:val="00AE04A3"/>
    <w:rsid w:val="00AE06EE"/>
    <w:rsid w:val="00AE0A77"/>
    <w:rsid w:val="00AE112F"/>
    <w:rsid w:val="00AE154C"/>
    <w:rsid w:val="00AE1D2C"/>
    <w:rsid w:val="00AE2CAC"/>
    <w:rsid w:val="00AE311A"/>
    <w:rsid w:val="00AE3E47"/>
    <w:rsid w:val="00AE4167"/>
    <w:rsid w:val="00AE43D8"/>
    <w:rsid w:val="00AE4589"/>
    <w:rsid w:val="00AE4C04"/>
    <w:rsid w:val="00AE524D"/>
    <w:rsid w:val="00AE53F1"/>
    <w:rsid w:val="00AE5E9C"/>
    <w:rsid w:val="00AE5FA8"/>
    <w:rsid w:val="00AE68D1"/>
    <w:rsid w:val="00AE6ADD"/>
    <w:rsid w:val="00AE6F8F"/>
    <w:rsid w:val="00AE706D"/>
    <w:rsid w:val="00AE70CF"/>
    <w:rsid w:val="00AE7B8F"/>
    <w:rsid w:val="00AE7C3D"/>
    <w:rsid w:val="00AE7CF1"/>
    <w:rsid w:val="00AE7F6F"/>
    <w:rsid w:val="00AF00CF"/>
    <w:rsid w:val="00AF02A5"/>
    <w:rsid w:val="00AF05D1"/>
    <w:rsid w:val="00AF0A39"/>
    <w:rsid w:val="00AF1BBF"/>
    <w:rsid w:val="00AF1C09"/>
    <w:rsid w:val="00AF20D5"/>
    <w:rsid w:val="00AF2A0C"/>
    <w:rsid w:val="00AF2A8A"/>
    <w:rsid w:val="00AF300A"/>
    <w:rsid w:val="00AF3215"/>
    <w:rsid w:val="00AF335C"/>
    <w:rsid w:val="00AF3939"/>
    <w:rsid w:val="00AF3A35"/>
    <w:rsid w:val="00AF3E1A"/>
    <w:rsid w:val="00AF4629"/>
    <w:rsid w:val="00AF4B8A"/>
    <w:rsid w:val="00AF5164"/>
    <w:rsid w:val="00AF561B"/>
    <w:rsid w:val="00AF5685"/>
    <w:rsid w:val="00AF58FC"/>
    <w:rsid w:val="00AF5A3C"/>
    <w:rsid w:val="00AF6AA4"/>
    <w:rsid w:val="00AF6D1B"/>
    <w:rsid w:val="00AF7333"/>
    <w:rsid w:val="00AF7B7C"/>
    <w:rsid w:val="00B00347"/>
    <w:rsid w:val="00B0061A"/>
    <w:rsid w:val="00B00879"/>
    <w:rsid w:val="00B0095C"/>
    <w:rsid w:val="00B00BAB"/>
    <w:rsid w:val="00B00EFC"/>
    <w:rsid w:val="00B01134"/>
    <w:rsid w:val="00B0121D"/>
    <w:rsid w:val="00B01F5D"/>
    <w:rsid w:val="00B028BB"/>
    <w:rsid w:val="00B02DAD"/>
    <w:rsid w:val="00B02E25"/>
    <w:rsid w:val="00B0342C"/>
    <w:rsid w:val="00B040AB"/>
    <w:rsid w:val="00B0440A"/>
    <w:rsid w:val="00B047A7"/>
    <w:rsid w:val="00B04DB4"/>
    <w:rsid w:val="00B04E60"/>
    <w:rsid w:val="00B04F83"/>
    <w:rsid w:val="00B05253"/>
    <w:rsid w:val="00B053F6"/>
    <w:rsid w:val="00B0584D"/>
    <w:rsid w:val="00B05CD3"/>
    <w:rsid w:val="00B06026"/>
    <w:rsid w:val="00B06299"/>
    <w:rsid w:val="00B06731"/>
    <w:rsid w:val="00B06733"/>
    <w:rsid w:val="00B06DBA"/>
    <w:rsid w:val="00B06E98"/>
    <w:rsid w:val="00B07262"/>
    <w:rsid w:val="00B0743B"/>
    <w:rsid w:val="00B07A3A"/>
    <w:rsid w:val="00B07C2E"/>
    <w:rsid w:val="00B07EC0"/>
    <w:rsid w:val="00B07F76"/>
    <w:rsid w:val="00B10721"/>
    <w:rsid w:val="00B10946"/>
    <w:rsid w:val="00B10C75"/>
    <w:rsid w:val="00B11391"/>
    <w:rsid w:val="00B118DB"/>
    <w:rsid w:val="00B11BCC"/>
    <w:rsid w:val="00B11DE7"/>
    <w:rsid w:val="00B1204F"/>
    <w:rsid w:val="00B1209F"/>
    <w:rsid w:val="00B124B1"/>
    <w:rsid w:val="00B12517"/>
    <w:rsid w:val="00B12719"/>
    <w:rsid w:val="00B1274B"/>
    <w:rsid w:val="00B12A1F"/>
    <w:rsid w:val="00B13060"/>
    <w:rsid w:val="00B130F8"/>
    <w:rsid w:val="00B139E5"/>
    <w:rsid w:val="00B13FAA"/>
    <w:rsid w:val="00B140B4"/>
    <w:rsid w:val="00B1499F"/>
    <w:rsid w:val="00B14B44"/>
    <w:rsid w:val="00B151E6"/>
    <w:rsid w:val="00B15B5F"/>
    <w:rsid w:val="00B16225"/>
    <w:rsid w:val="00B16D82"/>
    <w:rsid w:val="00B16EC2"/>
    <w:rsid w:val="00B170C5"/>
    <w:rsid w:val="00B20965"/>
    <w:rsid w:val="00B2165A"/>
    <w:rsid w:val="00B22407"/>
    <w:rsid w:val="00B24127"/>
    <w:rsid w:val="00B241BF"/>
    <w:rsid w:val="00B24978"/>
    <w:rsid w:val="00B24FA5"/>
    <w:rsid w:val="00B25085"/>
    <w:rsid w:val="00B25370"/>
    <w:rsid w:val="00B25BDC"/>
    <w:rsid w:val="00B2660F"/>
    <w:rsid w:val="00B266E8"/>
    <w:rsid w:val="00B26C17"/>
    <w:rsid w:val="00B2712A"/>
    <w:rsid w:val="00B271A2"/>
    <w:rsid w:val="00B27BFD"/>
    <w:rsid w:val="00B27CB5"/>
    <w:rsid w:val="00B27EB4"/>
    <w:rsid w:val="00B3014B"/>
    <w:rsid w:val="00B317FD"/>
    <w:rsid w:val="00B318DF"/>
    <w:rsid w:val="00B3199D"/>
    <w:rsid w:val="00B31F0A"/>
    <w:rsid w:val="00B32D89"/>
    <w:rsid w:val="00B33171"/>
    <w:rsid w:val="00B332FD"/>
    <w:rsid w:val="00B334C9"/>
    <w:rsid w:val="00B34604"/>
    <w:rsid w:val="00B34678"/>
    <w:rsid w:val="00B34A56"/>
    <w:rsid w:val="00B34FD9"/>
    <w:rsid w:val="00B35843"/>
    <w:rsid w:val="00B35C6B"/>
    <w:rsid w:val="00B362BC"/>
    <w:rsid w:val="00B369A6"/>
    <w:rsid w:val="00B371E1"/>
    <w:rsid w:val="00B375BC"/>
    <w:rsid w:val="00B375D7"/>
    <w:rsid w:val="00B37881"/>
    <w:rsid w:val="00B37B37"/>
    <w:rsid w:val="00B37CC9"/>
    <w:rsid w:val="00B37CCE"/>
    <w:rsid w:val="00B40539"/>
    <w:rsid w:val="00B41167"/>
    <w:rsid w:val="00B41596"/>
    <w:rsid w:val="00B4185A"/>
    <w:rsid w:val="00B41AD4"/>
    <w:rsid w:val="00B41C34"/>
    <w:rsid w:val="00B41CD5"/>
    <w:rsid w:val="00B42A37"/>
    <w:rsid w:val="00B42C08"/>
    <w:rsid w:val="00B42F68"/>
    <w:rsid w:val="00B42FEA"/>
    <w:rsid w:val="00B4301A"/>
    <w:rsid w:val="00B43F49"/>
    <w:rsid w:val="00B44C38"/>
    <w:rsid w:val="00B44E1B"/>
    <w:rsid w:val="00B44E96"/>
    <w:rsid w:val="00B44E9D"/>
    <w:rsid w:val="00B45003"/>
    <w:rsid w:val="00B4561D"/>
    <w:rsid w:val="00B46089"/>
    <w:rsid w:val="00B46390"/>
    <w:rsid w:val="00B466E3"/>
    <w:rsid w:val="00B4686E"/>
    <w:rsid w:val="00B471A0"/>
    <w:rsid w:val="00B47247"/>
    <w:rsid w:val="00B47D6C"/>
    <w:rsid w:val="00B47DE7"/>
    <w:rsid w:val="00B50B29"/>
    <w:rsid w:val="00B50B57"/>
    <w:rsid w:val="00B5114F"/>
    <w:rsid w:val="00B51304"/>
    <w:rsid w:val="00B513E6"/>
    <w:rsid w:val="00B5140A"/>
    <w:rsid w:val="00B518D9"/>
    <w:rsid w:val="00B521CE"/>
    <w:rsid w:val="00B522A4"/>
    <w:rsid w:val="00B52F21"/>
    <w:rsid w:val="00B52F65"/>
    <w:rsid w:val="00B5331F"/>
    <w:rsid w:val="00B53849"/>
    <w:rsid w:val="00B540D4"/>
    <w:rsid w:val="00B54767"/>
    <w:rsid w:val="00B5486F"/>
    <w:rsid w:val="00B54C37"/>
    <w:rsid w:val="00B54F11"/>
    <w:rsid w:val="00B5500B"/>
    <w:rsid w:val="00B551DF"/>
    <w:rsid w:val="00B55B33"/>
    <w:rsid w:val="00B57420"/>
    <w:rsid w:val="00B57787"/>
    <w:rsid w:val="00B57D58"/>
    <w:rsid w:val="00B57E56"/>
    <w:rsid w:val="00B60099"/>
    <w:rsid w:val="00B61B3D"/>
    <w:rsid w:val="00B61E0B"/>
    <w:rsid w:val="00B628AB"/>
    <w:rsid w:val="00B62A15"/>
    <w:rsid w:val="00B62BD8"/>
    <w:rsid w:val="00B62C62"/>
    <w:rsid w:val="00B62F26"/>
    <w:rsid w:val="00B630F7"/>
    <w:rsid w:val="00B632FD"/>
    <w:rsid w:val="00B6335D"/>
    <w:rsid w:val="00B633FC"/>
    <w:rsid w:val="00B63415"/>
    <w:rsid w:val="00B63450"/>
    <w:rsid w:val="00B63BB6"/>
    <w:rsid w:val="00B63D54"/>
    <w:rsid w:val="00B63DC4"/>
    <w:rsid w:val="00B64553"/>
    <w:rsid w:val="00B645F3"/>
    <w:rsid w:val="00B64B53"/>
    <w:rsid w:val="00B64B62"/>
    <w:rsid w:val="00B64BA6"/>
    <w:rsid w:val="00B64DC3"/>
    <w:rsid w:val="00B64E0F"/>
    <w:rsid w:val="00B64E32"/>
    <w:rsid w:val="00B65742"/>
    <w:rsid w:val="00B65E31"/>
    <w:rsid w:val="00B65E3B"/>
    <w:rsid w:val="00B661D5"/>
    <w:rsid w:val="00B664FC"/>
    <w:rsid w:val="00B673D7"/>
    <w:rsid w:val="00B67762"/>
    <w:rsid w:val="00B677FE"/>
    <w:rsid w:val="00B67B65"/>
    <w:rsid w:val="00B67D91"/>
    <w:rsid w:val="00B702BD"/>
    <w:rsid w:val="00B702CF"/>
    <w:rsid w:val="00B70C3E"/>
    <w:rsid w:val="00B7126D"/>
    <w:rsid w:val="00B71477"/>
    <w:rsid w:val="00B715F9"/>
    <w:rsid w:val="00B71D05"/>
    <w:rsid w:val="00B7217C"/>
    <w:rsid w:val="00B721F3"/>
    <w:rsid w:val="00B73210"/>
    <w:rsid w:val="00B73282"/>
    <w:rsid w:val="00B73A62"/>
    <w:rsid w:val="00B7473E"/>
    <w:rsid w:val="00B74C20"/>
    <w:rsid w:val="00B74DF3"/>
    <w:rsid w:val="00B75004"/>
    <w:rsid w:val="00B7509E"/>
    <w:rsid w:val="00B75594"/>
    <w:rsid w:val="00B7566A"/>
    <w:rsid w:val="00B75984"/>
    <w:rsid w:val="00B75AC9"/>
    <w:rsid w:val="00B75F28"/>
    <w:rsid w:val="00B76C68"/>
    <w:rsid w:val="00B770C3"/>
    <w:rsid w:val="00B77545"/>
    <w:rsid w:val="00B777A6"/>
    <w:rsid w:val="00B7783A"/>
    <w:rsid w:val="00B77A86"/>
    <w:rsid w:val="00B77C63"/>
    <w:rsid w:val="00B77E56"/>
    <w:rsid w:val="00B77FBD"/>
    <w:rsid w:val="00B802B9"/>
    <w:rsid w:val="00B804BE"/>
    <w:rsid w:val="00B80AAB"/>
    <w:rsid w:val="00B80DF2"/>
    <w:rsid w:val="00B81279"/>
    <w:rsid w:val="00B81A3C"/>
    <w:rsid w:val="00B823FA"/>
    <w:rsid w:val="00B826ED"/>
    <w:rsid w:val="00B832EF"/>
    <w:rsid w:val="00B833B1"/>
    <w:rsid w:val="00B833EB"/>
    <w:rsid w:val="00B836C7"/>
    <w:rsid w:val="00B84099"/>
    <w:rsid w:val="00B8489C"/>
    <w:rsid w:val="00B84D43"/>
    <w:rsid w:val="00B84E3E"/>
    <w:rsid w:val="00B85031"/>
    <w:rsid w:val="00B85032"/>
    <w:rsid w:val="00B8558C"/>
    <w:rsid w:val="00B85906"/>
    <w:rsid w:val="00B85925"/>
    <w:rsid w:val="00B85CDE"/>
    <w:rsid w:val="00B85D4C"/>
    <w:rsid w:val="00B863CD"/>
    <w:rsid w:val="00B86853"/>
    <w:rsid w:val="00B86E63"/>
    <w:rsid w:val="00B871E5"/>
    <w:rsid w:val="00B87B8D"/>
    <w:rsid w:val="00B91778"/>
    <w:rsid w:val="00B9202D"/>
    <w:rsid w:val="00B92B44"/>
    <w:rsid w:val="00B92D03"/>
    <w:rsid w:val="00B92D83"/>
    <w:rsid w:val="00B9308A"/>
    <w:rsid w:val="00B937D2"/>
    <w:rsid w:val="00B94290"/>
    <w:rsid w:val="00B94D34"/>
    <w:rsid w:val="00B969BD"/>
    <w:rsid w:val="00B96D30"/>
    <w:rsid w:val="00B96F00"/>
    <w:rsid w:val="00B9703C"/>
    <w:rsid w:val="00B97231"/>
    <w:rsid w:val="00B97291"/>
    <w:rsid w:val="00B97769"/>
    <w:rsid w:val="00B97FA7"/>
    <w:rsid w:val="00BA00F6"/>
    <w:rsid w:val="00BA0E4D"/>
    <w:rsid w:val="00BA149F"/>
    <w:rsid w:val="00BA18E1"/>
    <w:rsid w:val="00BA1B64"/>
    <w:rsid w:val="00BA1BFF"/>
    <w:rsid w:val="00BA1DE5"/>
    <w:rsid w:val="00BA2642"/>
    <w:rsid w:val="00BA2D80"/>
    <w:rsid w:val="00BA38DE"/>
    <w:rsid w:val="00BA3CA9"/>
    <w:rsid w:val="00BA401B"/>
    <w:rsid w:val="00BA4E7C"/>
    <w:rsid w:val="00BA4FF4"/>
    <w:rsid w:val="00BA5476"/>
    <w:rsid w:val="00BA548B"/>
    <w:rsid w:val="00BA54F8"/>
    <w:rsid w:val="00BA581B"/>
    <w:rsid w:val="00BA5A66"/>
    <w:rsid w:val="00BA5AE0"/>
    <w:rsid w:val="00BA5B96"/>
    <w:rsid w:val="00BA6194"/>
    <w:rsid w:val="00BA675E"/>
    <w:rsid w:val="00BA6A99"/>
    <w:rsid w:val="00BA7620"/>
    <w:rsid w:val="00BA7798"/>
    <w:rsid w:val="00BA79D5"/>
    <w:rsid w:val="00BA7C76"/>
    <w:rsid w:val="00BA7DC6"/>
    <w:rsid w:val="00BA7F21"/>
    <w:rsid w:val="00BA7F6E"/>
    <w:rsid w:val="00BB04B1"/>
    <w:rsid w:val="00BB0732"/>
    <w:rsid w:val="00BB07BF"/>
    <w:rsid w:val="00BB08AD"/>
    <w:rsid w:val="00BB0A19"/>
    <w:rsid w:val="00BB11DA"/>
    <w:rsid w:val="00BB1212"/>
    <w:rsid w:val="00BB1973"/>
    <w:rsid w:val="00BB1A2D"/>
    <w:rsid w:val="00BB1A44"/>
    <w:rsid w:val="00BB2174"/>
    <w:rsid w:val="00BB2412"/>
    <w:rsid w:val="00BB2452"/>
    <w:rsid w:val="00BB2794"/>
    <w:rsid w:val="00BB28FD"/>
    <w:rsid w:val="00BB2AB8"/>
    <w:rsid w:val="00BB32DB"/>
    <w:rsid w:val="00BB34E3"/>
    <w:rsid w:val="00BB36AF"/>
    <w:rsid w:val="00BB3AA2"/>
    <w:rsid w:val="00BB3DF7"/>
    <w:rsid w:val="00BB3F43"/>
    <w:rsid w:val="00BB4986"/>
    <w:rsid w:val="00BB5B8E"/>
    <w:rsid w:val="00BB5BD7"/>
    <w:rsid w:val="00BB5DBF"/>
    <w:rsid w:val="00BB6197"/>
    <w:rsid w:val="00BB63CA"/>
    <w:rsid w:val="00BB63F6"/>
    <w:rsid w:val="00BB7372"/>
    <w:rsid w:val="00BB75C9"/>
    <w:rsid w:val="00BB7883"/>
    <w:rsid w:val="00BB7B4F"/>
    <w:rsid w:val="00BB7C12"/>
    <w:rsid w:val="00BB7EDB"/>
    <w:rsid w:val="00BC0465"/>
    <w:rsid w:val="00BC0931"/>
    <w:rsid w:val="00BC0F12"/>
    <w:rsid w:val="00BC123C"/>
    <w:rsid w:val="00BC134E"/>
    <w:rsid w:val="00BC254B"/>
    <w:rsid w:val="00BC4004"/>
    <w:rsid w:val="00BC459F"/>
    <w:rsid w:val="00BC4619"/>
    <w:rsid w:val="00BC4BEC"/>
    <w:rsid w:val="00BC4DC6"/>
    <w:rsid w:val="00BC51C7"/>
    <w:rsid w:val="00BC5A01"/>
    <w:rsid w:val="00BC5B68"/>
    <w:rsid w:val="00BC5C4C"/>
    <w:rsid w:val="00BC623C"/>
    <w:rsid w:val="00BC7E3B"/>
    <w:rsid w:val="00BC7F79"/>
    <w:rsid w:val="00BD02E0"/>
    <w:rsid w:val="00BD04C4"/>
    <w:rsid w:val="00BD05B5"/>
    <w:rsid w:val="00BD0B4C"/>
    <w:rsid w:val="00BD13BE"/>
    <w:rsid w:val="00BD1490"/>
    <w:rsid w:val="00BD2C92"/>
    <w:rsid w:val="00BD3917"/>
    <w:rsid w:val="00BD3B90"/>
    <w:rsid w:val="00BD3EDC"/>
    <w:rsid w:val="00BD44A5"/>
    <w:rsid w:val="00BD4796"/>
    <w:rsid w:val="00BD4955"/>
    <w:rsid w:val="00BD4B1D"/>
    <w:rsid w:val="00BD4C9D"/>
    <w:rsid w:val="00BD4E31"/>
    <w:rsid w:val="00BD5083"/>
    <w:rsid w:val="00BD5760"/>
    <w:rsid w:val="00BD5806"/>
    <w:rsid w:val="00BD6355"/>
    <w:rsid w:val="00BD6D57"/>
    <w:rsid w:val="00BD754C"/>
    <w:rsid w:val="00BD7593"/>
    <w:rsid w:val="00BD79DD"/>
    <w:rsid w:val="00BD7B20"/>
    <w:rsid w:val="00BD7C99"/>
    <w:rsid w:val="00BE0449"/>
    <w:rsid w:val="00BE05C7"/>
    <w:rsid w:val="00BE0970"/>
    <w:rsid w:val="00BE0ED9"/>
    <w:rsid w:val="00BE19A0"/>
    <w:rsid w:val="00BE1D63"/>
    <w:rsid w:val="00BE3020"/>
    <w:rsid w:val="00BE3518"/>
    <w:rsid w:val="00BE36A4"/>
    <w:rsid w:val="00BE3773"/>
    <w:rsid w:val="00BE40C4"/>
    <w:rsid w:val="00BE4261"/>
    <w:rsid w:val="00BE42A5"/>
    <w:rsid w:val="00BE488F"/>
    <w:rsid w:val="00BE498E"/>
    <w:rsid w:val="00BE5205"/>
    <w:rsid w:val="00BE56B1"/>
    <w:rsid w:val="00BE56FD"/>
    <w:rsid w:val="00BE5A96"/>
    <w:rsid w:val="00BE5B6E"/>
    <w:rsid w:val="00BE5D2B"/>
    <w:rsid w:val="00BE5DA4"/>
    <w:rsid w:val="00BE671A"/>
    <w:rsid w:val="00BE6B39"/>
    <w:rsid w:val="00BE72D8"/>
    <w:rsid w:val="00BE7A0C"/>
    <w:rsid w:val="00BF007F"/>
    <w:rsid w:val="00BF02DC"/>
    <w:rsid w:val="00BF0396"/>
    <w:rsid w:val="00BF0A9A"/>
    <w:rsid w:val="00BF0AC8"/>
    <w:rsid w:val="00BF0BB2"/>
    <w:rsid w:val="00BF0E56"/>
    <w:rsid w:val="00BF0EA3"/>
    <w:rsid w:val="00BF0F29"/>
    <w:rsid w:val="00BF0F54"/>
    <w:rsid w:val="00BF107B"/>
    <w:rsid w:val="00BF1596"/>
    <w:rsid w:val="00BF19A5"/>
    <w:rsid w:val="00BF1C6E"/>
    <w:rsid w:val="00BF2E25"/>
    <w:rsid w:val="00BF3340"/>
    <w:rsid w:val="00BF40AC"/>
    <w:rsid w:val="00BF4BAB"/>
    <w:rsid w:val="00BF5367"/>
    <w:rsid w:val="00BF5643"/>
    <w:rsid w:val="00BF59F8"/>
    <w:rsid w:val="00BF5A38"/>
    <w:rsid w:val="00BF5B36"/>
    <w:rsid w:val="00BF5E57"/>
    <w:rsid w:val="00BF5F3B"/>
    <w:rsid w:val="00BF6A2F"/>
    <w:rsid w:val="00BF72A8"/>
    <w:rsid w:val="00BF7552"/>
    <w:rsid w:val="00BF7798"/>
    <w:rsid w:val="00BF7997"/>
    <w:rsid w:val="00C0110D"/>
    <w:rsid w:val="00C01A86"/>
    <w:rsid w:val="00C01A95"/>
    <w:rsid w:val="00C02604"/>
    <w:rsid w:val="00C02C70"/>
    <w:rsid w:val="00C02F70"/>
    <w:rsid w:val="00C03434"/>
    <w:rsid w:val="00C0421C"/>
    <w:rsid w:val="00C0429F"/>
    <w:rsid w:val="00C047CF"/>
    <w:rsid w:val="00C05B78"/>
    <w:rsid w:val="00C06168"/>
    <w:rsid w:val="00C0626E"/>
    <w:rsid w:val="00C062A7"/>
    <w:rsid w:val="00C06A68"/>
    <w:rsid w:val="00C06B77"/>
    <w:rsid w:val="00C07548"/>
    <w:rsid w:val="00C103D5"/>
    <w:rsid w:val="00C113FC"/>
    <w:rsid w:val="00C1142E"/>
    <w:rsid w:val="00C1173D"/>
    <w:rsid w:val="00C1177A"/>
    <w:rsid w:val="00C1186C"/>
    <w:rsid w:val="00C11F4C"/>
    <w:rsid w:val="00C120F7"/>
    <w:rsid w:val="00C125C6"/>
    <w:rsid w:val="00C12CC2"/>
    <w:rsid w:val="00C12EC7"/>
    <w:rsid w:val="00C130D4"/>
    <w:rsid w:val="00C13167"/>
    <w:rsid w:val="00C1368D"/>
    <w:rsid w:val="00C139E3"/>
    <w:rsid w:val="00C13D90"/>
    <w:rsid w:val="00C13FB5"/>
    <w:rsid w:val="00C15253"/>
    <w:rsid w:val="00C15A6A"/>
    <w:rsid w:val="00C15C83"/>
    <w:rsid w:val="00C16247"/>
    <w:rsid w:val="00C165C6"/>
    <w:rsid w:val="00C16962"/>
    <w:rsid w:val="00C16AF0"/>
    <w:rsid w:val="00C16B06"/>
    <w:rsid w:val="00C16F18"/>
    <w:rsid w:val="00C17086"/>
    <w:rsid w:val="00C1720A"/>
    <w:rsid w:val="00C17B21"/>
    <w:rsid w:val="00C20080"/>
    <w:rsid w:val="00C20410"/>
    <w:rsid w:val="00C208FF"/>
    <w:rsid w:val="00C20C20"/>
    <w:rsid w:val="00C20C6E"/>
    <w:rsid w:val="00C211AA"/>
    <w:rsid w:val="00C21D86"/>
    <w:rsid w:val="00C224C2"/>
    <w:rsid w:val="00C22B02"/>
    <w:rsid w:val="00C2340C"/>
    <w:rsid w:val="00C239BB"/>
    <w:rsid w:val="00C24B26"/>
    <w:rsid w:val="00C24C87"/>
    <w:rsid w:val="00C24ECE"/>
    <w:rsid w:val="00C256A9"/>
    <w:rsid w:val="00C25746"/>
    <w:rsid w:val="00C25DA6"/>
    <w:rsid w:val="00C2604F"/>
    <w:rsid w:val="00C26A5A"/>
    <w:rsid w:val="00C26FC1"/>
    <w:rsid w:val="00C27355"/>
    <w:rsid w:val="00C27432"/>
    <w:rsid w:val="00C27F09"/>
    <w:rsid w:val="00C30171"/>
    <w:rsid w:val="00C301B3"/>
    <w:rsid w:val="00C303F5"/>
    <w:rsid w:val="00C305A7"/>
    <w:rsid w:val="00C30CB5"/>
    <w:rsid w:val="00C314C9"/>
    <w:rsid w:val="00C31858"/>
    <w:rsid w:val="00C31C20"/>
    <w:rsid w:val="00C32778"/>
    <w:rsid w:val="00C332CE"/>
    <w:rsid w:val="00C3333E"/>
    <w:rsid w:val="00C333A5"/>
    <w:rsid w:val="00C335A3"/>
    <w:rsid w:val="00C33669"/>
    <w:rsid w:val="00C336BA"/>
    <w:rsid w:val="00C33F4C"/>
    <w:rsid w:val="00C342A1"/>
    <w:rsid w:val="00C34BFB"/>
    <w:rsid w:val="00C34FC8"/>
    <w:rsid w:val="00C3566E"/>
    <w:rsid w:val="00C368F2"/>
    <w:rsid w:val="00C369D8"/>
    <w:rsid w:val="00C36C3C"/>
    <w:rsid w:val="00C36DB7"/>
    <w:rsid w:val="00C37493"/>
    <w:rsid w:val="00C37A7F"/>
    <w:rsid w:val="00C40224"/>
    <w:rsid w:val="00C40397"/>
    <w:rsid w:val="00C409D5"/>
    <w:rsid w:val="00C40A00"/>
    <w:rsid w:val="00C41146"/>
    <w:rsid w:val="00C41A3B"/>
    <w:rsid w:val="00C41C42"/>
    <w:rsid w:val="00C42296"/>
    <w:rsid w:val="00C42450"/>
    <w:rsid w:val="00C42515"/>
    <w:rsid w:val="00C42542"/>
    <w:rsid w:val="00C42CED"/>
    <w:rsid w:val="00C431B2"/>
    <w:rsid w:val="00C4329D"/>
    <w:rsid w:val="00C436DD"/>
    <w:rsid w:val="00C4419E"/>
    <w:rsid w:val="00C444EA"/>
    <w:rsid w:val="00C4486E"/>
    <w:rsid w:val="00C44BAA"/>
    <w:rsid w:val="00C44C00"/>
    <w:rsid w:val="00C451C7"/>
    <w:rsid w:val="00C45614"/>
    <w:rsid w:val="00C4571B"/>
    <w:rsid w:val="00C45B89"/>
    <w:rsid w:val="00C45BF1"/>
    <w:rsid w:val="00C4662A"/>
    <w:rsid w:val="00C46AE5"/>
    <w:rsid w:val="00C46D54"/>
    <w:rsid w:val="00C47456"/>
    <w:rsid w:val="00C474D0"/>
    <w:rsid w:val="00C47E45"/>
    <w:rsid w:val="00C5029C"/>
    <w:rsid w:val="00C505D5"/>
    <w:rsid w:val="00C50BBD"/>
    <w:rsid w:val="00C50C1F"/>
    <w:rsid w:val="00C50EAF"/>
    <w:rsid w:val="00C512A6"/>
    <w:rsid w:val="00C51BE6"/>
    <w:rsid w:val="00C51E3B"/>
    <w:rsid w:val="00C521A6"/>
    <w:rsid w:val="00C527E0"/>
    <w:rsid w:val="00C52B73"/>
    <w:rsid w:val="00C52D38"/>
    <w:rsid w:val="00C53394"/>
    <w:rsid w:val="00C53D2B"/>
    <w:rsid w:val="00C53FBB"/>
    <w:rsid w:val="00C54A91"/>
    <w:rsid w:val="00C552C6"/>
    <w:rsid w:val="00C55684"/>
    <w:rsid w:val="00C5571A"/>
    <w:rsid w:val="00C559E7"/>
    <w:rsid w:val="00C559F7"/>
    <w:rsid w:val="00C56475"/>
    <w:rsid w:val="00C574B0"/>
    <w:rsid w:val="00C57502"/>
    <w:rsid w:val="00C5767F"/>
    <w:rsid w:val="00C5789E"/>
    <w:rsid w:val="00C57B0E"/>
    <w:rsid w:val="00C57BEA"/>
    <w:rsid w:val="00C57C82"/>
    <w:rsid w:val="00C602F9"/>
    <w:rsid w:val="00C60530"/>
    <w:rsid w:val="00C613B5"/>
    <w:rsid w:val="00C6172C"/>
    <w:rsid w:val="00C6191D"/>
    <w:rsid w:val="00C61AE5"/>
    <w:rsid w:val="00C61BE8"/>
    <w:rsid w:val="00C61E11"/>
    <w:rsid w:val="00C62355"/>
    <w:rsid w:val="00C640C9"/>
    <w:rsid w:val="00C64B49"/>
    <w:rsid w:val="00C64D17"/>
    <w:rsid w:val="00C64DCA"/>
    <w:rsid w:val="00C656DB"/>
    <w:rsid w:val="00C65C95"/>
    <w:rsid w:val="00C66B22"/>
    <w:rsid w:val="00C6738B"/>
    <w:rsid w:val="00C675C5"/>
    <w:rsid w:val="00C678AC"/>
    <w:rsid w:val="00C678E1"/>
    <w:rsid w:val="00C67C51"/>
    <w:rsid w:val="00C70204"/>
    <w:rsid w:val="00C70237"/>
    <w:rsid w:val="00C702ED"/>
    <w:rsid w:val="00C70477"/>
    <w:rsid w:val="00C70849"/>
    <w:rsid w:val="00C70A86"/>
    <w:rsid w:val="00C70BC5"/>
    <w:rsid w:val="00C70DE7"/>
    <w:rsid w:val="00C70FF7"/>
    <w:rsid w:val="00C71747"/>
    <w:rsid w:val="00C71BEE"/>
    <w:rsid w:val="00C71D38"/>
    <w:rsid w:val="00C726EF"/>
    <w:rsid w:val="00C72A70"/>
    <w:rsid w:val="00C72B23"/>
    <w:rsid w:val="00C72CC2"/>
    <w:rsid w:val="00C72D3D"/>
    <w:rsid w:val="00C736EA"/>
    <w:rsid w:val="00C74344"/>
    <w:rsid w:val="00C74495"/>
    <w:rsid w:val="00C7453F"/>
    <w:rsid w:val="00C746F4"/>
    <w:rsid w:val="00C753B4"/>
    <w:rsid w:val="00C75462"/>
    <w:rsid w:val="00C7595D"/>
    <w:rsid w:val="00C75B95"/>
    <w:rsid w:val="00C75C26"/>
    <w:rsid w:val="00C75D36"/>
    <w:rsid w:val="00C75D74"/>
    <w:rsid w:val="00C7749C"/>
    <w:rsid w:val="00C77C80"/>
    <w:rsid w:val="00C80428"/>
    <w:rsid w:val="00C80799"/>
    <w:rsid w:val="00C80CF3"/>
    <w:rsid w:val="00C80D5F"/>
    <w:rsid w:val="00C80E76"/>
    <w:rsid w:val="00C81379"/>
    <w:rsid w:val="00C813B1"/>
    <w:rsid w:val="00C813FB"/>
    <w:rsid w:val="00C814D0"/>
    <w:rsid w:val="00C81A4A"/>
    <w:rsid w:val="00C824A8"/>
    <w:rsid w:val="00C828DD"/>
    <w:rsid w:val="00C829B5"/>
    <w:rsid w:val="00C82CD4"/>
    <w:rsid w:val="00C83090"/>
    <w:rsid w:val="00C830E5"/>
    <w:rsid w:val="00C83719"/>
    <w:rsid w:val="00C83AF9"/>
    <w:rsid w:val="00C83EF5"/>
    <w:rsid w:val="00C84537"/>
    <w:rsid w:val="00C84F0E"/>
    <w:rsid w:val="00C85332"/>
    <w:rsid w:val="00C85BE2"/>
    <w:rsid w:val="00C86181"/>
    <w:rsid w:val="00C86288"/>
    <w:rsid w:val="00C8665C"/>
    <w:rsid w:val="00C86CF9"/>
    <w:rsid w:val="00C87771"/>
    <w:rsid w:val="00C877C5"/>
    <w:rsid w:val="00C87B83"/>
    <w:rsid w:val="00C87F9D"/>
    <w:rsid w:val="00C901C2"/>
    <w:rsid w:val="00C90B1D"/>
    <w:rsid w:val="00C90BA1"/>
    <w:rsid w:val="00C90CD0"/>
    <w:rsid w:val="00C914A7"/>
    <w:rsid w:val="00C915D8"/>
    <w:rsid w:val="00C919D6"/>
    <w:rsid w:val="00C91DE6"/>
    <w:rsid w:val="00C91E18"/>
    <w:rsid w:val="00C922DA"/>
    <w:rsid w:val="00C9272C"/>
    <w:rsid w:val="00C92843"/>
    <w:rsid w:val="00C9306C"/>
    <w:rsid w:val="00C931C0"/>
    <w:rsid w:val="00C938F1"/>
    <w:rsid w:val="00C93B4F"/>
    <w:rsid w:val="00C93D6B"/>
    <w:rsid w:val="00C94017"/>
    <w:rsid w:val="00C94050"/>
    <w:rsid w:val="00C94269"/>
    <w:rsid w:val="00C94FA1"/>
    <w:rsid w:val="00C9547A"/>
    <w:rsid w:val="00C954B7"/>
    <w:rsid w:val="00C9572D"/>
    <w:rsid w:val="00C96AD4"/>
    <w:rsid w:val="00C96D15"/>
    <w:rsid w:val="00C977B6"/>
    <w:rsid w:val="00CA1494"/>
    <w:rsid w:val="00CA203B"/>
    <w:rsid w:val="00CA2B30"/>
    <w:rsid w:val="00CA2FAA"/>
    <w:rsid w:val="00CA33CF"/>
    <w:rsid w:val="00CA3943"/>
    <w:rsid w:val="00CA3AF0"/>
    <w:rsid w:val="00CA3C9D"/>
    <w:rsid w:val="00CA3D6C"/>
    <w:rsid w:val="00CA3F1D"/>
    <w:rsid w:val="00CA4380"/>
    <w:rsid w:val="00CA44F1"/>
    <w:rsid w:val="00CA450F"/>
    <w:rsid w:val="00CA49A6"/>
    <w:rsid w:val="00CA51C4"/>
    <w:rsid w:val="00CA5595"/>
    <w:rsid w:val="00CA55EF"/>
    <w:rsid w:val="00CA58FC"/>
    <w:rsid w:val="00CA678C"/>
    <w:rsid w:val="00CA6B6C"/>
    <w:rsid w:val="00CA6C5E"/>
    <w:rsid w:val="00CA6D58"/>
    <w:rsid w:val="00CA7780"/>
    <w:rsid w:val="00CA7A9E"/>
    <w:rsid w:val="00CA7FAA"/>
    <w:rsid w:val="00CB012C"/>
    <w:rsid w:val="00CB09FE"/>
    <w:rsid w:val="00CB0F53"/>
    <w:rsid w:val="00CB12BD"/>
    <w:rsid w:val="00CB14E1"/>
    <w:rsid w:val="00CB1FF1"/>
    <w:rsid w:val="00CB2888"/>
    <w:rsid w:val="00CB2BA5"/>
    <w:rsid w:val="00CB2D17"/>
    <w:rsid w:val="00CB3522"/>
    <w:rsid w:val="00CB3A99"/>
    <w:rsid w:val="00CB5012"/>
    <w:rsid w:val="00CB52EB"/>
    <w:rsid w:val="00CB5DE7"/>
    <w:rsid w:val="00CB5F37"/>
    <w:rsid w:val="00CB6133"/>
    <w:rsid w:val="00CB640C"/>
    <w:rsid w:val="00CB6E49"/>
    <w:rsid w:val="00CB7307"/>
    <w:rsid w:val="00CB73EF"/>
    <w:rsid w:val="00CB7BC5"/>
    <w:rsid w:val="00CB7CF0"/>
    <w:rsid w:val="00CC024C"/>
    <w:rsid w:val="00CC1593"/>
    <w:rsid w:val="00CC16B7"/>
    <w:rsid w:val="00CC2482"/>
    <w:rsid w:val="00CC258C"/>
    <w:rsid w:val="00CC265E"/>
    <w:rsid w:val="00CC2F68"/>
    <w:rsid w:val="00CC35E2"/>
    <w:rsid w:val="00CC3B4C"/>
    <w:rsid w:val="00CC4664"/>
    <w:rsid w:val="00CC4737"/>
    <w:rsid w:val="00CC4D8B"/>
    <w:rsid w:val="00CC4EB8"/>
    <w:rsid w:val="00CC5536"/>
    <w:rsid w:val="00CC5788"/>
    <w:rsid w:val="00CC5892"/>
    <w:rsid w:val="00CC5AEA"/>
    <w:rsid w:val="00CC600C"/>
    <w:rsid w:val="00CC6056"/>
    <w:rsid w:val="00CC625C"/>
    <w:rsid w:val="00CC64E2"/>
    <w:rsid w:val="00CC6A7A"/>
    <w:rsid w:val="00CC6B26"/>
    <w:rsid w:val="00CC70EA"/>
    <w:rsid w:val="00CD08DC"/>
    <w:rsid w:val="00CD14E4"/>
    <w:rsid w:val="00CD1E85"/>
    <w:rsid w:val="00CD20CE"/>
    <w:rsid w:val="00CD220E"/>
    <w:rsid w:val="00CD23F4"/>
    <w:rsid w:val="00CD2518"/>
    <w:rsid w:val="00CD262B"/>
    <w:rsid w:val="00CD266E"/>
    <w:rsid w:val="00CD31CD"/>
    <w:rsid w:val="00CD328C"/>
    <w:rsid w:val="00CD369D"/>
    <w:rsid w:val="00CD36CB"/>
    <w:rsid w:val="00CD3D18"/>
    <w:rsid w:val="00CD3FF8"/>
    <w:rsid w:val="00CD459E"/>
    <w:rsid w:val="00CD4BAE"/>
    <w:rsid w:val="00CD4DA4"/>
    <w:rsid w:val="00CD4F29"/>
    <w:rsid w:val="00CD56DB"/>
    <w:rsid w:val="00CD5AB5"/>
    <w:rsid w:val="00CD5AD1"/>
    <w:rsid w:val="00CD6170"/>
    <w:rsid w:val="00CD6179"/>
    <w:rsid w:val="00CD622D"/>
    <w:rsid w:val="00CD627C"/>
    <w:rsid w:val="00CD64EA"/>
    <w:rsid w:val="00CD7028"/>
    <w:rsid w:val="00CD722B"/>
    <w:rsid w:val="00CD7732"/>
    <w:rsid w:val="00CE03E4"/>
    <w:rsid w:val="00CE0757"/>
    <w:rsid w:val="00CE090F"/>
    <w:rsid w:val="00CE0DC0"/>
    <w:rsid w:val="00CE14AD"/>
    <w:rsid w:val="00CE18BA"/>
    <w:rsid w:val="00CE1FC8"/>
    <w:rsid w:val="00CE2776"/>
    <w:rsid w:val="00CE2EA9"/>
    <w:rsid w:val="00CE31FA"/>
    <w:rsid w:val="00CE320F"/>
    <w:rsid w:val="00CE3433"/>
    <w:rsid w:val="00CE3657"/>
    <w:rsid w:val="00CE484C"/>
    <w:rsid w:val="00CE4996"/>
    <w:rsid w:val="00CE4B4E"/>
    <w:rsid w:val="00CE4D71"/>
    <w:rsid w:val="00CE519E"/>
    <w:rsid w:val="00CE5222"/>
    <w:rsid w:val="00CE5400"/>
    <w:rsid w:val="00CE55A3"/>
    <w:rsid w:val="00CE5746"/>
    <w:rsid w:val="00CE5E0E"/>
    <w:rsid w:val="00CE5EFF"/>
    <w:rsid w:val="00CE5F83"/>
    <w:rsid w:val="00CE61F5"/>
    <w:rsid w:val="00CE6395"/>
    <w:rsid w:val="00CE6490"/>
    <w:rsid w:val="00CE6541"/>
    <w:rsid w:val="00CE6A58"/>
    <w:rsid w:val="00CE717A"/>
    <w:rsid w:val="00CE755C"/>
    <w:rsid w:val="00CE7CC5"/>
    <w:rsid w:val="00CF0079"/>
    <w:rsid w:val="00CF1A1F"/>
    <w:rsid w:val="00CF2042"/>
    <w:rsid w:val="00CF229F"/>
    <w:rsid w:val="00CF2510"/>
    <w:rsid w:val="00CF2E6B"/>
    <w:rsid w:val="00CF30DB"/>
    <w:rsid w:val="00CF3119"/>
    <w:rsid w:val="00CF346D"/>
    <w:rsid w:val="00CF3788"/>
    <w:rsid w:val="00CF37A6"/>
    <w:rsid w:val="00CF3CF7"/>
    <w:rsid w:val="00CF3D27"/>
    <w:rsid w:val="00CF42C2"/>
    <w:rsid w:val="00CF4D0D"/>
    <w:rsid w:val="00CF5763"/>
    <w:rsid w:val="00CF5D3E"/>
    <w:rsid w:val="00CF6B06"/>
    <w:rsid w:val="00CF6B7D"/>
    <w:rsid w:val="00CF7086"/>
    <w:rsid w:val="00CF76CE"/>
    <w:rsid w:val="00CF7CAC"/>
    <w:rsid w:val="00D00086"/>
    <w:rsid w:val="00D00B66"/>
    <w:rsid w:val="00D0105E"/>
    <w:rsid w:val="00D01709"/>
    <w:rsid w:val="00D01C86"/>
    <w:rsid w:val="00D02137"/>
    <w:rsid w:val="00D026D1"/>
    <w:rsid w:val="00D027FC"/>
    <w:rsid w:val="00D0282F"/>
    <w:rsid w:val="00D029E4"/>
    <w:rsid w:val="00D02A31"/>
    <w:rsid w:val="00D02A9F"/>
    <w:rsid w:val="00D03C51"/>
    <w:rsid w:val="00D03DC3"/>
    <w:rsid w:val="00D04030"/>
    <w:rsid w:val="00D04110"/>
    <w:rsid w:val="00D04262"/>
    <w:rsid w:val="00D04A64"/>
    <w:rsid w:val="00D04C2C"/>
    <w:rsid w:val="00D04CFE"/>
    <w:rsid w:val="00D04E89"/>
    <w:rsid w:val="00D05C25"/>
    <w:rsid w:val="00D061F0"/>
    <w:rsid w:val="00D064D3"/>
    <w:rsid w:val="00D06CAE"/>
    <w:rsid w:val="00D06E86"/>
    <w:rsid w:val="00D07638"/>
    <w:rsid w:val="00D10149"/>
    <w:rsid w:val="00D10941"/>
    <w:rsid w:val="00D10C74"/>
    <w:rsid w:val="00D10E15"/>
    <w:rsid w:val="00D114DC"/>
    <w:rsid w:val="00D11AC7"/>
    <w:rsid w:val="00D11E62"/>
    <w:rsid w:val="00D121EE"/>
    <w:rsid w:val="00D12319"/>
    <w:rsid w:val="00D126A8"/>
    <w:rsid w:val="00D126DC"/>
    <w:rsid w:val="00D127FC"/>
    <w:rsid w:val="00D12B45"/>
    <w:rsid w:val="00D12BE0"/>
    <w:rsid w:val="00D13D47"/>
    <w:rsid w:val="00D13F5A"/>
    <w:rsid w:val="00D14323"/>
    <w:rsid w:val="00D14787"/>
    <w:rsid w:val="00D14914"/>
    <w:rsid w:val="00D14C4F"/>
    <w:rsid w:val="00D154F9"/>
    <w:rsid w:val="00D160F4"/>
    <w:rsid w:val="00D16541"/>
    <w:rsid w:val="00D17284"/>
    <w:rsid w:val="00D17389"/>
    <w:rsid w:val="00D17437"/>
    <w:rsid w:val="00D202C3"/>
    <w:rsid w:val="00D202DF"/>
    <w:rsid w:val="00D20BC1"/>
    <w:rsid w:val="00D2103A"/>
    <w:rsid w:val="00D216B2"/>
    <w:rsid w:val="00D22526"/>
    <w:rsid w:val="00D22839"/>
    <w:rsid w:val="00D22911"/>
    <w:rsid w:val="00D22B2B"/>
    <w:rsid w:val="00D22D1D"/>
    <w:rsid w:val="00D23218"/>
    <w:rsid w:val="00D239C9"/>
    <w:rsid w:val="00D23DDB"/>
    <w:rsid w:val="00D24C2F"/>
    <w:rsid w:val="00D25075"/>
    <w:rsid w:val="00D252C8"/>
    <w:rsid w:val="00D2563D"/>
    <w:rsid w:val="00D25811"/>
    <w:rsid w:val="00D25A4E"/>
    <w:rsid w:val="00D25BBA"/>
    <w:rsid w:val="00D263D6"/>
    <w:rsid w:val="00D26DB6"/>
    <w:rsid w:val="00D26FBA"/>
    <w:rsid w:val="00D2753B"/>
    <w:rsid w:val="00D27BC1"/>
    <w:rsid w:val="00D27C1E"/>
    <w:rsid w:val="00D27D34"/>
    <w:rsid w:val="00D302DD"/>
    <w:rsid w:val="00D30B50"/>
    <w:rsid w:val="00D3141F"/>
    <w:rsid w:val="00D31B80"/>
    <w:rsid w:val="00D326AC"/>
    <w:rsid w:val="00D32700"/>
    <w:rsid w:val="00D32E9E"/>
    <w:rsid w:val="00D32FED"/>
    <w:rsid w:val="00D33015"/>
    <w:rsid w:val="00D33025"/>
    <w:rsid w:val="00D334C2"/>
    <w:rsid w:val="00D33833"/>
    <w:rsid w:val="00D338BE"/>
    <w:rsid w:val="00D33CBD"/>
    <w:rsid w:val="00D34059"/>
    <w:rsid w:val="00D34952"/>
    <w:rsid w:val="00D3499C"/>
    <w:rsid w:val="00D3548C"/>
    <w:rsid w:val="00D35529"/>
    <w:rsid w:val="00D358CE"/>
    <w:rsid w:val="00D3590E"/>
    <w:rsid w:val="00D35F58"/>
    <w:rsid w:val="00D36489"/>
    <w:rsid w:val="00D36F07"/>
    <w:rsid w:val="00D36F72"/>
    <w:rsid w:val="00D3758F"/>
    <w:rsid w:val="00D375BB"/>
    <w:rsid w:val="00D37AC7"/>
    <w:rsid w:val="00D37FFC"/>
    <w:rsid w:val="00D40054"/>
    <w:rsid w:val="00D401E6"/>
    <w:rsid w:val="00D40295"/>
    <w:rsid w:val="00D402FF"/>
    <w:rsid w:val="00D40473"/>
    <w:rsid w:val="00D4084A"/>
    <w:rsid w:val="00D4092D"/>
    <w:rsid w:val="00D40D86"/>
    <w:rsid w:val="00D40E10"/>
    <w:rsid w:val="00D4177F"/>
    <w:rsid w:val="00D41865"/>
    <w:rsid w:val="00D41A08"/>
    <w:rsid w:val="00D41ED1"/>
    <w:rsid w:val="00D42917"/>
    <w:rsid w:val="00D429D3"/>
    <w:rsid w:val="00D42DA2"/>
    <w:rsid w:val="00D43235"/>
    <w:rsid w:val="00D43636"/>
    <w:rsid w:val="00D43CE8"/>
    <w:rsid w:val="00D443FB"/>
    <w:rsid w:val="00D45444"/>
    <w:rsid w:val="00D4545D"/>
    <w:rsid w:val="00D456AD"/>
    <w:rsid w:val="00D46A4E"/>
    <w:rsid w:val="00D46E54"/>
    <w:rsid w:val="00D46F9D"/>
    <w:rsid w:val="00D47A49"/>
    <w:rsid w:val="00D47AF3"/>
    <w:rsid w:val="00D47D06"/>
    <w:rsid w:val="00D47FF3"/>
    <w:rsid w:val="00D50047"/>
    <w:rsid w:val="00D506F4"/>
    <w:rsid w:val="00D51BD2"/>
    <w:rsid w:val="00D525B5"/>
    <w:rsid w:val="00D52840"/>
    <w:rsid w:val="00D53172"/>
    <w:rsid w:val="00D53299"/>
    <w:rsid w:val="00D536B4"/>
    <w:rsid w:val="00D53B34"/>
    <w:rsid w:val="00D53D18"/>
    <w:rsid w:val="00D54260"/>
    <w:rsid w:val="00D54ACD"/>
    <w:rsid w:val="00D54F08"/>
    <w:rsid w:val="00D55158"/>
    <w:rsid w:val="00D555EC"/>
    <w:rsid w:val="00D55ED5"/>
    <w:rsid w:val="00D56203"/>
    <w:rsid w:val="00D56B7A"/>
    <w:rsid w:val="00D56C0A"/>
    <w:rsid w:val="00D56E30"/>
    <w:rsid w:val="00D56F06"/>
    <w:rsid w:val="00D56FE3"/>
    <w:rsid w:val="00D5725A"/>
    <w:rsid w:val="00D57E24"/>
    <w:rsid w:val="00D6013E"/>
    <w:rsid w:val="00D60272"/>
    <w:rsid w:val="00D60C16"/>
    <w:rsid w:val="00D60D39"/>
    <w:rsid w:val="00D60EFE"/>
    <w:rsid w:val="00D6104C"/>
    <w:rsid w:val="00D630A1"/>
    <w:rsid w:val="00D63C8C"/>
    <w:rsid w:val="00D648AA"/>
    <w:rsid w:val="00D64B46"/>
    <w:rsid w:val="00D651A9"/>
    <w:rsid w:val="00D6577B"/>
    <w:rsid w:val="00D65925"/>
    <w:rsid w:val="00D65C08"/>
    <w:rsid w:val="00D66372"/>
    <w:rsid w:val="00D66723"/>
    <w:rsid w:val="00D6697D"/>
    <w:rsid w:val="00D670CD"/>
    <w:rsid w:val="00D6778E"/>
    <w:rsid w:val="00D678AC"/>
    <w:rsid w:val="00D67A24"/>
    <w:rsid w:val="00D67A3D"/>
    <w:rsid w:val="00D70316"/>
    <w:rsid w:val="00D70F55"/>
    <w:rsid w:val="00D70FB8"/>
    <w:rsid w:val="00D72C78"/>
    <w:rsid w:val="00D72EDC"/>
    <w:rsid w:val="00D73168"/>
    <w:rsid w:val="00D73551"/>
    <w:rsid w:val="00D74150"/>
    <w:rsid w:val="00D74C4E"/>
    <w:rsid w:val="00D74CC4"/>
    <w:rsid w:val="00D74F65"/>
    <w:rsid w:val="00D7574C"/>
    <w:rsid w:val="00D7581B"/>
    <w:rsid w:val="00D758BA"/>
    <w:rsid w:val="00D76FE3"/>
    <w:rsid w:val="00D77551"/>
    <w:rsid w:val="00D77984"/>
    <w:rsid w:val="00D77A0D"/>
    <w:rsid w:val="00D77A5D"/>
    <w:rsid w:val="00D77C08"/>
    <w:rsid w:val="00D8064B"/>
    <w:rsid w:val="00D80F69"/>
    <w:rsid w:val="00D81BB0"/>
    <w:rsid w:val="00D824CD"/>
    <w:rsid w:val="00D82760"/>
    <w:rsid w:val="00D827F3"/>
    <w:rsid w:val="00D82AD5"/>
    <w:rsid w:val="00D82B3B"/>
    <w:rsid w:val="00D82C0D"/>
    <w:rsid w:val="00D83AB6"/>
    <w:rsid w:val="00D844FA"/>
    <w:rsid w:val="00D84647"/>
    <w:rsid w:val="00D84687"/>
    <w:rsid w:val="00D84947"/>
    <w:rsid w:val="00D8525E"/>
    <w:rsid w:val="00D8535E"/>
    <w:rsid w:val="00D858EA"/>
    <w:rsid w:val="00D85A8E"/>
    <w:rsid w:val="00D85B7D"/>
    <w:rsid w:val="00D85D99"/>
    <w:rsid w:val="00D86509"/>
    <w:rsid w:val="00D8671A"/>
    <w:rsid w:val="00D868F7"/>
    <w:rsid w:val="00D8710B"/>
    <w:rsid w:val="00D87518"/>
    <w:rsid w:val="00D900BF"/>
    <w:rsid w:val="00D90BA5"/>
    <w:rsid w:val="00D90C4F"/>
    <w:rsid w:val="00D90F7A"/>
    <w:rsid w:val="00D91010"/>
    <w:rsid w:val="00D9137A"/>
    <w:rsid w:val="00D9158F"/>
    <w:rsid w:val="00D92126"/>
    <w:rsid w:val="00D92211"/>
    <w:rsid w:val="00D92896"/>
    <w:rsid w:val="00D92AA3"/>
    <w:rsid w:val="00D92C8E"/>
    <w:rsid w:val="00D93088"/>
    <w:rsid w:val="00D931B6"/>
    <w:rsid w:val="00D9370D"/>
    <w:rsid w:val="00D9379E"/>
    <w:rsid w:val="00D938D2"/>
    <w:rsid w:val="00D9406C"/>
    <w:rsid w:val="00D9431C"/>
    <w:rsid w:val="00D94E77"/>
    <w:rsid w:val="00D94ED9"/>
    <w:rsid w:val="00D94F11"/>
    <w:rsid w:val="00D9561F"/>
    <w:rsid w:val="00D95676"/>
    <w:rsid w:val="00D95C6C"/>
    <w:rsid w:val="00D96106"/>
    <w:rsid w:val="00D96D6A"/>
    <w:rsid w:val="00D96EE5"/>
    <w:rsid w:val="00D97215"/>
    <w:rsid w:val="00D97585"/>
    <w:rsid w:val="00D975A9"/>
    <w:rsid w:val="00D97648"/>
    <w:rsid w:val="00D977A9"/>
    <w:rsid w:val="00DA0151"/>
    <w:rsid w:val="00DA0871"/>
    <w:rsid w:val="00DA122C"/>
    <w:rsid w:val="00DA1361"/>
    <w:rsid w:val="00DA1376"/>
    <w:rsid w:val="00DA1441"/>
    <w:rsid w:val="00DA1678"/>
    <w:rsid w:val="00DA1AEF"/>
    <w:rsid w:val="00DA2222"/>
    <w:rsid w:val="00DA281C"/>
    <w:rsid w:val="00DA3132"/>
    <w:rsid w:val="00DA36A5"/>
    <w:rsid w:val="00DA3747"/>
    <w:rsid w:val="00DA3C78"/>
    <w:rsid w:val="00DA4BAA"/>
    <w:rsid w:val="00DA4CB5"/>
    <w:rsid w:val="00DA5B11"/>
    <w:rsid w:val="00DA5D69"/>
    <w:rsid w:val="00DA5DA2"/>
    <w:rsid w:val="00DA671E"/>
    <w:rsid w:val="00DA67BB"/>
    <w:rsid w:val="00DA695A"/>
    <w:rsid w:val="00DA6C09"/>
    <w:rsid w:val="00DA6F7B"/>
    <w:rsid w:val="00DA7270"/>
    <w:rsid w:val="00DA76DC"/>
    <w:rsid w:val="00DA79E0"/>
    <w:rsid w:val="00DA7FF9"/>
    <w:rsid w:val="00DB03ED"/>
    <w:rsid w:val="00DB0989"/>
    <w:rsid w:val="00DB0B96"/>
    <w:rsid w:val="00DB0DBB"/>
    <w:rsid w:val="00DB0DCA"/>
    <w:rsid w:val="00DB0DF7"/>
    <w:rsid w:val="00DB0ED0"/>
    <w:rsid w:val="00DB12E5"/>
    <w:rsid w:val="00DB1547"/>
    <w:rsid w:val="00DB245B"/>
    <w:rsid w:val="00DB24EE"/>
    <w:rsid w:val="00DB25F5"/>
    <w:rsid w:val="00DB283A"/>
    <w:rsid w:val="00DB2BB4"/>
    <w:rsid w:val="00DB3530"/>
    <w:rsid w:val="00DB3A19"/>
    <w:rsid w:val="00DB3CF6"/>
    <w:rsid w:val="00DB3EDA"/>
    <w:rsid w:val="00DB3F01"/>
    <w:rsid w:val="00DB41B6"/>
    <w:rsid w:val="00DB449A"/>
    <w:rsid w:val="00DB4ABD"/>
    <w:rsid w:val="00DB4BC3"/>
    <w:rsid w:val="00DB5302"/>
    <w:rsid w:val="00DB59A0"/>
    <w:rsid w:val="00DB5D59"/>
    <w:rsid w:val="00DB6036"/>
    <w:rsid w:val="00DB6680"/>
    <w:rsid w:val="00DB6A1E"/>
    <w:rsid w:val="00DB6F0F"/>
    <w:rsid w:val="00DB7629"/>
    <w:rsid w:val="00DB77DD"/>
    <w:rsid w:val="00DB7DAD"/>
    <w:rsid w:val="00DB7FCA"/>
    <w:rsid w:val="00DC0A6A"/>
    <w:rsid w:val="00DC0EBB"/>
    <w:rsid w:val="00DC103B"/>
    <w:rsid w:val="00DC13D3"/>
    <w:rsid w:val="00DC14E0"/>
    <w:rsid w:val="00DC14F8"/>
    <w:rsid w:val="00DC1537"/>
    <w:rsid w:val="00DC15D7"/>
    <w:rsid w:val="00DC15F5"/>
    <w:rsid w:val="00DC18C2"/>
    <w:rsid w:val="00DC192B"/>
    <w:rsid w:val="00DC1D97"/>
    <w:rsid w:val="00DC2139"/>
    <w:rsid w:val="00DC2861"/>
    <w:rsid w:val="00DC3297"/>
    <w:rsid w:val="00DC33A9"/>
    <w:rsid w:val="00DC3720"/>
    <w:rsid w:val="00DC3BA1"/>
    <w:rsid w:val="00DC4D8F"/>
    <w:rsid w:val="00DC4DDA"/>
    <w:rsid w:val="00DC4E89"/>
    <w:rsid w:val="00DC4F88"/>
    <w:rsid w:val="00DC4FFC"/>
    <w:rsid w:val="00DC54BB"/>
    <w:rsid w:val="00DC569D"/>
    <w:rsid w:val="00DC5738"/>
    <w:rsid w:val="00DC5C33"/>
    <w:rsid w:val="00DC5C9F"/>
    <w:rsid w:val="00DC6BD9"/>
    <w:rsid w:val="00DC6EE3"/>
    <w:rsid w:val="00DC732F"/>
    <w:rsid w:val="00DC7930"/>
    <w:rsid w:val="00DD084F"/>
    <w:rsid w:val="00DD0B49"/>
    <w:rsid w:val="00DD1652"/>
    <w:rsid w:val="00DD167F"/>
    <w:rsid w:val="00DD16C6"/>
    <w:rsid w:val="00DD1E34"/>
    <w:rsid w:val="00DD254E"/>
    <w:rsid w:val="00DD2FF9"/>
    <w:rsid w:val="00DD341C"/>
    <w:rsid w:val="00DD3F42"/>
    <w:rsid w:val="00DD411D"/>
    <w:rsid w:val="00DD426B"/>
    <w:rsid w:val="00DD4696"/>
    <w:rsid w:val="00DD48D8"/>
    <w:rsid w:val="00DD590A"/>
    <w:rsid w:val="00DD5C0A"/>
    <w:rsid w:val="00DD621F"/>
    <w:rsid w:val="00DD6721"/>
    <w:rsid w:val="00DD6908"/>
    <w:rsid w:val="00DD69D4"/>
    <w:rsid w:val="00DD6E5F"/>
    <w:rsid w:val="00DD7767"/>
    <w:rsid w:val="00DD77D4"/>
    <w:rsid w:val="00DE0652"/>
    <w:rsid w:val="00DE10A6"/>
    <w:rsid w:val="00DE2B5F"/>
    <w:rsid w:val="00DE36C0"/>
    <w:rsid w:val="00DE4098"/>
    <w:rsid w:val="00DE41FD"/>
    <w:rsid w:val="00DE47FB"/>
    <w:rsid w:val="00DE4D98"/>
    <w:rsid w:val="00DE5558"/>
    <w:rsid w:val="00DE5B54"/>
    <w:rsid w:val="00DE5B9B"/>
    <w:rsid w:val="00DE60AB"/>
    <w:rsid w:val="00DE60D4"/>
    <w:rsid w:val="00DE639F"/>
    <w:rsid w:val="00DE6488"/>
    <w:rsid w:val="00DE64A6"/>
    <w:rsid w:val="00DE72B0"/>
    <w:rsid w:val="00DE736B"/>
    <w:rsid w:val="00DE7E30"/>
    <w:rsid w:val="00DE7E3F"/>
    <w:rsid w:val="00DF052B"/>
    <w:rsid w:val="00DF0B04"/>
    <w:rsid w:val="00DF1A28"/>
    <w:rsid w:val="00DF2213"/>
    <w:rsid w:val="00DF2C00"/>
    <w:rsid w:val="00DF2FC5"/>
    <w:rsid w:val="00DF3788"/>
    <w:rsid w:val="00DF3848"/>
    <w:rsid w:val="00DF4B07"/>
    <w:rsid w:val="00DF604E"/>
    <w:rsid w:val="00DF6676"/>
    <w:rsid w:val="00DF7076"/>
    <w:rsid w:val="00DF729E"/>
    <w:rsid w:val="00E0028C"/>
    <w:rsid w:val="00E0107F"/>
    <w:rsid w:val="00E01520"/>
    <w:rsid w:val="00E019EF"/>
    <w:rsid w:val="00E02008"/>
    <w:rsid w:val="00E0210D"/>
    <w:rsid w:val="00E0216F"/>
    <w:rsid w:val="00E026CA"/>
    <w:rsid w:val="00E02962"/>
    <w:rsid w:val="00E02A42"/>
    <w:rsid w:val="00E02D57"/>
    <w:rsid w:val="00E02D98"/>
    <w:rsid w:val="00E02E05"/>
    <w:rsid w:val="00E02FAE"/>
    <w:rsid w:val="00E035B1"/>
    <w:rsid w:val="00E03E0A"/>
    <w:rsid w:val="00E03F37"/>
    <w:rsid w:val="00E03F39"/>
    <w:rsid w:val="00E04140"/>
    <w:rsid w:val="00E0499C"/>
    <w:rsid w:val="00E0539E"/>
    <w:rsid w:val="00E05609"/>
    <w:rsid w:val="00E06A79"/>
    <w:rsid w:val="00E06B93"/>
    <w:rsid w:val="00E072A7"/>
    <w:rsid w:val="00E079F0"/>
    <w:rsid w:val="00E07DFA"/>
    <w:rsid w:val="00E07F44"/>
    <w:rsid w:val="00E07F8D"/>
    <w:rsid w:val="00E10455"/>
    <w:rsid w:val="00E10849"/>
    <w:rsid w:val="00E111DA"/>
    <w:rsid w:val="00E116C4"/>
    <w:rsid w:val="00E11E6A"/>
    <w:rsid w:val="00E120E7"/>
    <w:rsid w:val="00E124F9"/>
    <w:rsid w:val="00E126C9"/>
    <w:rsid w:val="00E12A9C"/>
    <w:rsid w:val="00E131E0"/>
    <w:rsid w:val="00E131E8"/>
    <w:rsid w:val="00E14ABB"/>
    <w:rsid w:val="00E151B7"/>
    <w:rsid w:val="00E15243"/>
    <w:rsid w:val="00E154AE"/>
    <w:rsid w:val="00E15B9D"/>
    <w:rsid w:val="00E162B5"/>
    <w:rsid w:val="00E163D3"/>
    <w:rsid w:val="00E168E2"/>
    <w:rsid w:val="00E16E32"/>
    <w:rsid w:val="00E174FF"/>
    <w:rsid w:val="00E17832"/>
    <w:rsid w:val="00E17D6C"/>
    <w:rsid w:val="00E17DAD"/>
    <w:rsid w:val="00E17F81"/>
    <w:rsid w:val="00E2032A"/>
    <w:rsid w:val="00E20568"/>
    <w:rsid w:val="00E207B6"/>
    <w:rsid w:val="00E20D7D"/>
    <w:rsid w:val="00E20EB2"/>
    <w:rsid w:val="00E20F48"/>
    <w:rsid w:val="00E21894"/>
    <w:rsid w:val="00E21B8B"/>
    <w:rsid w:val="00E22151"/>
    <w:rsid w:val="00E22256"/>
    <w:rsid w:val="00E22322"/>
    <w:rsid w:val="00E22344"/>
    <w:rsid w:val="00E22367"/>
    <w:rsid w:val="00E22761"/>
    <w:rsid w:val="00E22D8C"/>
    <w:rsid w:val="00E22EF6"/>
    <w:rsid w:val="00E23C18"/>
    <w:rsid w:val="00E240DF"/>
    <w:rsid w:val="00E24462"/>
    <w:rsid w:val="00E244A8"/>
    <w:rsid w:val="00E244D0"/>
    <w:rsid w:val="00E24BA9"/>
    <w:rsid w:val="00E24C1D"/>
    <w:rsid w:val="00E24E15"/>
    <w:rsid w:val="00E24F5A"/>
    <w:rsid w:val="00E2592D"/>
    <w:rsid w:val="00E25CA8"/>
    <w:rsid w:val="00E25D42"/>
    <w:rsid w:val="00E25DFC"/>
    <w:rsid w:val="00E25F20"/>
    <w:rsid w:val="00E26920"/>
    <w:rsid w:val="00E26A74"/>
    <w:rsid w:val="00E26AEC"/>
    <w:rsid w:val="00E26BC9"/>
    <w:rsid w:val="00E26D7C"/>
    <w:rsid w:val="00E26DA3"/>
    <w:rsid w:val="00E27160"/>
    <w:rsid w:val="00E2757E"/>
    <w:rsid w:val="00E27CFC"/>
    <w:rsid w:val="00E30474"/>
    <w:rsid w:val="00E30669"/>
    <w:rsid w:val="00E308BB"/>
    <w:rsid w:val="00E30AA0"/>
    <w:rsid w:val="00E30FB0"/>
    <w:rsid w:val="00E311A5"/>
    <w:rsid w:val="00E31239"/>
    <w:rsid w:val="00E3241E"/>
    <w:rsid w:val="00E3263A"/>
    <w:rsid w:val="00E332D5"/>
    <w:rsid w:val="00E33681"/>
    <w:rsid w:val="00E33AE5"/>
    <w:rsid w:val="00E34479"/>
    <w:rsid w:val="00E34B65"/>
    <w:rsid w:val="00E34C02"/>
    <w:rsid w:val="00E351EA"/>
    <w:rsid w:val="00E36230"/>
    <w:rsid w:val="00E36390"/>
    <w:rsid w:val="00E365A9"/>
    <w:rsid w:val="00E367E3"/>
    <w:rsid w:val="00E36847"/>
    <w:rsid w:val="00E36B87"/>
    <w:rsid w:val="00E3700C"/>
    <w:rsid w:val="00E37088"/>
    <w:rsid w:val="00E37188"/>
    <w:rsid w:val="00E371C3"/>
    <w:rsid w:val="00E37290"/>
    <w:rsid w:val="00E37AA6"/>
    <w:rsid w:val="00E37B26"/>
    <w:rsid w:val="00E402D9"/>
    <w:rsid w:val="00E40320"/>
    <w:rsid w:val="00E408F6"/>
    <w:rsid w:val="00E40AD0"/>
    <w:rsid w:val="00E40C3C"/>
    <w:rsid w:val="00E40D12"/>
    <w:rsid w:val="00E412E0"/>
    <w:rsid w:val="00E41A7E"/>
    <w:rsid w:val="00E41CFA"/>
    <w:rsid w:val="00E4281C"/>
    <w:rsid w:val="00E42856"/>
    <w:rsid w:val="00E43251"/>
    <w:rsid w:val="00E435EF"/>
    <w:rsid w:val="00E43B67"/>
    <w:rsid w:val="00E43CC6"/>
    <w:rsid w:val="00E43CCF"/>
    <w:rsid w:val="00E43D41"/>
    <w:rsid w:val="00E44A4A"/>
    <w:rsid w:val="00E44B6E"/>
    <w:rsid w:val="00E453E7"/>
    <w:rsid w:val="00E45900"/>
    <w:rsid w:val="00E45D6E"/>
    <w:rsid w:val="00E45E78"/>
    <w:rsid w:val="00E46116"/>
    <w:rsid w:val="00E46219"/>
    <w:rsid w:val="00E46350"/>
    <w:rsid w:val="00E463C3"/>
    <w:rsid w:val="00E46542"/>
    <w:rsid w:val="00E46567"/>
    <w:rsid w:val="00E466AF"/>
    <w:rsid w:val="00E46759"/>
    <w:rsid w:val="00E46908"/>
    <w:rsid w:val="00E47237"/>
    <w:rsid w:val="00E47376"/>
    <w:rsid w:val="00E47FD8"/>
    <w:rsid w:val="00E50653"/>
    <w:rsid w:val="00E5077C"/>
    <w:rsid w:val="00E508B6"/>
    <w:rsid w:val="00E50BF1"/>
    <w:rsid w:val="00E50E73"/>
    <w:rsid w:val="00E50F40"/>
    <w:rsid w:val="00E50F53"/>
    <w:rsid w:val="00E518C4"/>
    <w:rsid w:val="00E51EF8"/>
    <w:rsid w:val="00E5203E"/>
    <w:rsid w:val="00E52671"/>
    <w:rsid w:val="00E5284E"/>
    <w:rsid w:val="00E536D4"/>
    <w:rsid w:val="00E53772"/>
    <w:rsid w:val="00E5395B"/>
    <w:rsid w:val="00E53A6C"/>
    <w:rsid w:val="00E53D93"/>
    <w:rsid w:val="00E53EB1"/>
    <w:rsid w:val="00E54410"/>
    <w:rsid w:val="00E5466C"/>
    <w:rsid w:val="00E54832"/>
    <w:rsid w:val="00E54846"/>
    <w:rsid w:val="00E5497C"/>
    <w:rsid w:val="00E54F9D"/>
    <w:rsid w:val="00E5502E"/>
    <w:rsid w:val="00E550B4"/>
    <w:rsid w:val="00E561F6"/>
    <w:rsid w:val="00E56E3C"/>
    <w:rsid w:val="00E5797C"/>
    <w:rsid w:val="00E57B4E"/>
    <w:rsid w:val="00E60520"/>
    <w:rsid w:val="00E60867"/>
    <w:rsid w:val="00E6095F"/>
    <w:rsid w:val="00E60A4F"/>
    <w:rsid w:val="00E60B8D"/>
    <w:rsid w:val="00E60F4C"/>
    <w:rsid w:val="00E61AF6"/>
    <w:rsid w:val="00E61C9D"/>
    <w:rsid w:val="00E61FE7"/>
    <w:rsid w:val="00E6214D"/>
    <w:rsid w:val="00E62174"/>
    <w:rsid w:val="00E6236A"/>
    <w:rsid w:val="00E62743"/>
    <w:rsid w:val="00E62CB1"/>
    <w:rsid w:val="00E62D41"/>
    <w:rsid w:val="00E63051"/>
    <w:rsid w:val="00E6309E"/>
    <w:rsid w:val="00E63123"/>
    <w:rsid w:val="00E6383F"/>
    <w:rsid w:val="00E63ACE"/>
    <w:rsid w:val="00E63E9F"/>
    <w:rsid w:val="00E644C5"/>
    <w:rsid w:val="00E64881"/>
    <w:rsid w:val="00E6521A"/>
    <w:rsid w:val="00E65424"/>
    <w:rsid w:val="00E65569"/>
    <w:rsid w:val="00E6587E"/>
    <w:rsid w:val="00E65B51"/>
    <w:rsid w:val="00E67BFD"/>
    <w:rsid w:val="00E70114"/>
    <w:rsid w:val="00E70403"/>
    <w:rsid w:val="00E7105C"/>
    <w:rsid w:val="00E7137F"/>
    <w:rsid w:val="00E71998"/>
    <w:rsid w:val="00E71B49"/>
    <w:rsid w:val="00E72562"/>
    <w:rsid w:val="00E72573"/>
    <w:rsid w:val="00E728DB"/>
    <w:rsid w:val="00E72D4F"/>
    <w:rsid w:val="00E72D91"/>
    <w:rsid w:val="00E73466"/>
    <w:rsid w:val="00E74CE0"/>
    <w:rsid w:val="00E7570A"/>
    <w:rsid w:val="00E75750"/>
    <w:rsid w:val="00E75D76"/>
    <w:rsid w:val="00E766C9"/>
    <w:rsid w:val="00E76779"/>
    <w:rsid w:val="00E76C2D"/>
    <w:rsid w:val="00E77A4E"/>
    <w:rsid w:val="00E801C9"/>
    <w:rsid w:val="00E802F4"/>
    <w:rsid w:val="00E811B9"/>
    <w:rsid w:val="00E814C2"/>
    <w:rsid w:val="00E814D7"/>
    <w:rsid w:val="00E8173C"/>
    <w:rsid w:val="00E8232E"/>
    <w:rsid w:val="00E82364"/>
    <w:rsid w:val="00E82832"/>
    <w:rsid w:val="00E829CB"/>
    <w:rsid w:val="00E82FE8"/>
    <w:rsid w:val="00E839A7"/>
    <w:rsid w:val="00E845C1"/>
    <w:rsid w:val="00E84718"/>
    <w:rsid w:val="00E84D3D"/>
    <w:rsid w:val="00E85208"/>
    <w:rsid w:val="00E856F8"/>
    <w:rsid w:val="00E85905"/>
    <w:rsid w:val="00E85E8C"/>
    <w:rsid w:val="00E85F05"/>
    <w:rsid w:val="00E86765"/>
    <w:rsid w:val="00E8688E"/>
    <w:rsid w:val="00E86BEB"/>
    <w:rsid w:val="00E870DC"/>
    <w:rsid w:val="00E8723B"/>
    <w:rsid w:val="00E876DA"/>
    <w:rsid w:val="00E90E53"/>
    <w:rsid w:val="00E90F42"/>
    <w:rsid w:val="00E90F7D"/>
    <w:rsid w:val="00E914F4"/>
    <w:rsid w:val="00E9162D"/>
    <w:rsid w:val="00E91677"/>
    <w:rsid w:val="00E917B4"/>
    <w:rsid w:val="00E91AF0"/>
    <w:rsid w:val="00E9254E"/>
    <w:rsid w:val="00E925AC"/>
    <w:rsid w:val="00E92E2A"/>
    <w:rsid w:val="00E935D1"/>
    <w:rsid w:val="00E93FB4"/>
    <w:rsid w:val="00E95059"/>
    <w:rsid w:val="00E953A0"/>
    <w:rsid w:val="00E9556F"/>
    <w:rsid w:val="00E95960"/>
    <w:rsid w:val="00E9613F"/>
    <w:rsid w:val="00E96363"/>
    <w:rsid w:val="00E96619"/>
    <w:rsid w:val="00E9672B"/>
    <w:rsid w:val="00E96CE5"/>
    <w:rsid w:val="00E97AE8"/>
    <w:rsid w:val="00E97B82"/>
    <w:rsid w:val="00E97D5D"/>
    <w:rsid w:val="00E97F3C"/>
    <w:rsid w:val="00EA02A0"/>
    <w:rsid w:val="00EA0361"/>
    <w:rsid w:val="00EA1327"/>
    <w:rsid w:val="00EA151C"/>
    <w:rsid w:val="00EA16AB"/>
    <w:rsid w:val="00EA199C"/>
    <w:rsid w:val="00EA1CEB"/>
    <w:rsid w:val="00EA25BF"/>
    <w:rsid w:val="00EA28D3"/>
    <w:rsid w:val="00EA2A06"/>
    <w:rsid w:val="00EA2BBD"/>
    <w:rsid w:val="00EA2BCB"/>
    <w:rsid w:val="00EA2FCC"/>
    <w:rsid w:val="00EA3047"/>
    <w:rsid w:val="00EA35D1"/>
    <w:rsid w:val="00EA4991"/>
    <w:rsid w:val="00EA4FC0"/>
    <w:rsid w:val="00EA61E1"/>
    <w:rsid w:val="00EA6296"/>
    <w:rsid w:val="00EA674E"/>
    <w:rsid w:val="00EA6834"/>
    <w:rsid w:val="00EA715A"/>
    <w:rsid w:val="00EA7543"/>
    <w:rsid w:val="00EB0432"/>
    <w:rsid w:val="00EB0B8F"/>
    <w:rsid w:val="00EB1D7D"/>
    <w:rsid w:val="00EB2053"/>
    <w:rsid w:val="00EB23B0"/>
    <w:rsid w:val="00EB23D4"/>
    <w:rsid w:val="00EB2BFE"/>
    <w:rsid w:val="00EB3024"/>
    <w:rsid w:val="00EB346E"/>
    <w:rsid w:val="00EB3939"/>
    <w:rsid w:val="00EB3D28"/>
    <w:rsid w:val="00EB3E39"/>
    <w:rsid w:val="00EB4D20"/>
    <w:rsid w:val="00EB4DB5"/>
    <w:rsid w:val="00EB5319"/>
    <w:rsid w:val="00EB5609"/>
    <w:rsid w:val="00EB5ADD"/>
    <w:rsid w:val="00EB5B49"/>
    <w:rsid w:val="00EB5E67"/>
    <w:rsid w:val="00EB6306"/>
    <w:rsid w:val="00EB67BC"/>
    <w:rsid w:val="00EB693E"/>
    <w:rsid w:val="00EB6A1C"/>
    <w:rsid w:val="00EB6ADD"/>
    <w:rsid w:val="00EB7065"/>
    <w:rsid w:val="00EB725A"/>
    <w:rsid w:val="00EB7BA7"/>
    <w:rsid w:val="00EC1275"/>
    <w:rsid w:val="00EC1360"/>
    <w:rsid w:val="00EC1621"/>
    <w:rsid w:val="00EC1ED8"/>
    <w:rsid w:val="00EC1FE5"/>
    <w:rsid w:val="00EC2091"/>
    <w:rsid w:val="00EC23C7"/>
    <w:rsid w:val="00EC29AA"/>
    <w:rsid w:val="00EC2AD5"/>
    <w:rsid w:val="00EC2FB4"/>
    <w:rsid w:val="00EC3C0C"/>
    <w:rsid w:val="00EC5EF8"/>
    <w:rsid w:val="00EC630E"/>
    <w:rsid w:val="00EC6AA4"/>
    <w:rsid w:val="00EC6BAD"/>
    <w:rsid w:val="00EC7855"/>
    <w:rsid w:val="00EC7E5A"/>
    <w:rsid w:val="00EC7E96"/>
    <w:rsid w:val="00EC7F09"/>
    <w:rsid w:val="00ED00AB"/>
    <w:rsid w:val="00ED0123"/>
    <w:rsid w:val="00ED0A04"/>
    <w:rsid w:val="00ED0DB6"/>
    <w:rsid w:val="00ED1201"/>
    <w:rsid w:val="00ED1244"/>
    <w:rsid w:val="00ED16A5"/>
    <w:rsid w:val="00ED273A"/>
    <w:rsid w:val="00ED277D"/>
    <w:rsid w:val="00ED3032"/>
    <w:rsid w:val="00ED31EF"/>
    <w:rsid w:val="00ED341B"/>
    <w:rsid w:val="00ED36F4"/>
    <w:rsid w:val="00ED3B84"/>
    <w:rsid w:val="00ED4125"/>
    <w:rsid w:val="00ED493E"/>
    <w:rsid w:val="00ED4BA8"/>
    <w:rsid w:val="00ED555E"/>
    <w:rsid w:val="00ED5607"/>
    <w:rsid w:val="00ED6419"/>
    <w:rsid w:val="00ED6967"/>
    <w:rsid w:val="00ED76AA"/>
    <w:rsid w:val="00ED76ED"/>
    <w:rsid w:val="00ED7E38"/>
    <w:rsid w:val="00ED7FF8"/>
    <w:rsid w:val="00EE052A"/>
    <w:rsid w:val="00EE083C"/>
    <w:rsid w:val="00EE0A01"/>
    <w:rsid w:val="00EE0CDF"/>
    <w:rsid w:val="00EE139A"/>
    <w:rsid w:val="00EE16BE"/>
    <w:rsid w:val="00EE1920"/>
    <w:rsid w:val="00EE1AE8"/>
    <w:rsid w:val="00EE1B15"/>
    <w:rsid w:val="00EE200A"/>
    <w:rsid w:val="00EE248C"/>
    <w:rsid w:val="00EE372E"/>
    <w:rsid w:val="00EE3825"/>
    <w:rsid w:val="00EE3856"/>
    <w:rsid w:val="00EE4119"/>
    <w:rsid w:val="00EE4416"/>
    <w:rsid w:val="00EE4689"/>
    <w:rsid w:val="00EE4C00"/>
    <w:rsid w:val="00EE5109"/>
    <w:rsid w:val="00EE5121"/>
    <w:rsid w:val="00EE53A4"/>
    <w:rsid w:val="00EE551B"/>
    <w:rsid w:val="00EE5659"/>
    <w:rsid w:val="00EE5FEE"/>
    <w:rsid w:val="00EE6C61"/>
    <w:rsid w:val="00EE7B13"/>
    <w:rsid w:val="00EE7BE0"/>
    <w:rsid w:val="00EE7D75"/>
    <w:rsid w:val="00EF0ABB"/>
    <w:rsid w:val="00EF0E7A"/>
    <w:rsid w:val="00EF0F43"/>
    <w:rsid w:val="00EF15BC"/>
    <w:rsid w:val="00EF1648"/>
    <w:rsid w:val="00EF19ED"/>
    <w:rsid w:val="00EF1AAB"/>
    <w:rsid w:val="00EF1B5B"/>
    <w:rsid w:val="00EF22B3"/>
    <w:rsid w:val="00EF2A0C"/>
    <w:rsid w:val="00EF2B82"/>
    <w:rsid w:val="00EF2EFC"/>
    <w:rsid w:val="00EF35A4"/>
    <w:rsid w:val="00EF3788"/>
    <w:rsid w:val="00EF378D"/>
    <w:rsid w:val="00EF3E98"/>
    <w:rsid w:val="00EF415A"/>
    <w:rsid w:val="00EF4AD2"/>
    <w:rsid w:val="00EF4FD9"/>
    <w:rsid w:val="00EF5241"/>
    <w:rsid w:val="00EF56B1"/>
    <w:rsid w:val="00EF6399"/>
    <w:rsid w:val="00EF66F3"/>
    <w:rsid w:val="00EF6BD4"/>
    <w:rsid w:val="00EF7141"/>
    <w:rsid w:val="00EF7C23"/>
    <w:rsid w:val="00F0095A"/>
    <w:rsid w:val="00F01B9D"/>
    <w:rsid w:val="00F0224A"/>
    <w:rsid w:val="00F022C9"/>
    <w:rsid w:val="00F023BC"/>
    <w:rsid w:val="00F02949"/>
    <w:rsid w:val="00F03246"/>
    <w:rsid w:val="00F04191"/>
    <w:rsid w:val="00F04413"/>
    <w:rsid w:val="00F04D7A"/>
    <w:rsid w:val="00F04ED0"/>
    <w:rsid w:val="00F064B2"/>
    <w:rsid w:val="00F06943"/>
    <w:rsid w:val="00F06B26"/>
    <w:rsid w:val="00F0700D"/>
    <w:rsid w:val="00F07442"/>
    <w:rsid w:val="00F07EBD"/>
    <w:rsid w:val="00F1001A"/>
    <w:rsid w:val="00F101E0"/>
    <w:rsid w:val="00F10208"/>
    <w:rsid w:val="00F10661"/>
    <w:rsid w:val="00F107BA"/>
    <w:rsid w:val="00F10AD6"/>
    <w:rsid w:val="00F10B42"/>
    <w:rsid w:val="00F10DB6"/>
    <w:rsid w:val="00F112A0"/>
    <w:rsid w:val="00F11457"/>
    <w:rsid w:val="00F11C65"/>
    <w:rsid w:val="00F12043"/>
    <w:rsid w:val="00F1276B"/>
    <w:rsid w:val="00F12DD8"/>
    <w:rsid w:val="00F12F79"/>
    <w:rsid w:val="00F13011"/>
    <w:rsid w:val="00F1385E"/>
    <w:rsid w:val="00F13A87"/>
    <w:rsid w:val="00F13C89"/>
    <w:rsid w:val="00F13F06"/>
    <w:rsid w:val="00F13F25"/>
    <w:rsid w:val="00F144CB"/>
    <w:rsid w:val="00F14698"/>
    <w:rsid w:val="00F14CCC"/>
    <w:rsid w:val="00F150F8"/>
    <w:rsid w:val="00F156C3"/>
    <w:rsid w:val="00F15A48"/>
    <w:rsid w:val="00F16BB8"/>
    <w:rsid w:val="00F173C5"/>
    <w:rsid w:val="00F17642"/>
    <w:rsid w:val="00F178E3"/>
    <w:rsid w:val="00F2059B"/>
    <w:rsid w:val="00F2063E"/>
    <w:rsid w:val="00F20EFC"/>
    <w:rsid w:val="00F21655"/>
    <w:rsid w:val="00F21F80"/>
    <w:rsid w:val="00F22178"/>
    <w:rsid w:val="00F224E4"/>
    <w:rsid w:val="00F22AEB"/>
    <w:rsid w:val="00F22EC8"/>
    <w:rsid w:val="00F230E2"/>
    <w:rsid w:val="00F2353E"/>
    <w:rsid w:val="00F23EFF"/>
    <w:rsid w:val="00F24307"/>
    <w:rsid w:val="00F24E3D"/>
    <w:rsid w:val="00F24FC7"/>
    <w:rsid w:val="00F25137"/>
    <w:rsid w:val="00F2517D"/>
    <w:rsid w:val="00F25227"/>
    <w:rsid w:val="00F259AC"/>
    <w:rsid w:val="00F268CB"/>
    <w:rsid w:val="00F269D1"/>
    <w:rsid w:val="00F272FE"/>
    <w:rsid w:val="00F279E6"/>
    <w:rsid w:val="00F27A95"/>
    <w:rsid w:val="00F3065D"/>
    <w:rsid w:val="00F30859"/>
    <w:rsid w:val="00F3253E"/>
    <w:rsid w:val="00F3280C"/>
    <w:rsid w:val="00F32AE9"/>
    <w:rsid w:val="00F334DE"/>
    <w:rsid w:val="00F3361B"/>
    <w:rsid w:val="00F33FFB"/>
    <w:rsid w:val="00F3404C"/>
    <w:rsid w:val="00F34461"/>
    <w:rsid w:val="00F34495"/>
    <w:rsid w:val="00F3565E"/>
    <w:rsid w:val="00F3592C"/>
    <w:rsid w:val="00F35A75"/>
    <w:rsid w:val="00F35CC8"/>
    <w:rsid w:val="00F36B4D"/>
    <w:rsid w:val="00F36DEF"/>
    <w:rsid w:val="00F37232"/>
    <w:rsid w:val="00F37A24"/>
    <w:rsid w:val="00F400E2"/>
    <w:rsid w:val="00F40225"/>
    <w:rsid w:val="00F405F6"/>
    <w:rsid w:val="00F409D5"/>
    <w:rsid w:val="00F40D51"/>
    <w:rsid w:val="00F412A9"/>
    <w:rsid w:val="00F414EB"/>
    <w:rsid w:val="00F4162B"/>
    <w:rsid w:val="00F417E8"/>
    <w:rsid w:val="00F41818"/>
    <w:rsid w:val="00F42165"/>
    <w:rsid w:val="00F421E9"/>
    <w:rsid w:val="00F423E4"/>
    <w:rsid w:val="00F42478"/>
    <w:rsid w:val="00F43314"/>
    <w:rsid w:val="00F4353C"/>
    <w:rsid w:val="00F43C56"/>
    <w:rsid w:val="00F43D70"/>
    <w:rsid w:val="00F44E09"/>
    <w:rsid w:val="00F452A3"/>
    <w:rsid w:val="00F45625"/>
    <w:rsid w:val="00F45E30"/>
    <w:rsid w:val="00F45EC7"/>
    <w:rsid w:val="00F46C0C"/>
    <w:rsid w:val="00F47559"/>
    <w:rsid w:val="00F47DC3"/>
    <w:rsid w:val="00F47E16"/>
    <w:rsid w:val="00F47F1B"/>
    <w:rsid w:val="00F5005B"/>
    <w:rsid w:val="00F5009E"/>
    <w:rsid w:val="00F505E9"/>
    <w:rsid w:val="00F508BD"/>
    <w:rsid w:val="00F51816"/>
    <w:rsid w:val="00F51BD4"/>
    <w:rsid w:val="00F5205C"/>
    <w:rsid w:val="00F522F3"/>
    <w:rsid w:val="00F52301"/>
    <w:rsid w:val="00F523C4"/>
    <w:rsid w:val="00F524DE"/>
    <w:rsid w:val="00F52AD4"/>
    <w:rsid w:val="00F52E13"/>
    <w:rsid w:val="00F52E6D"/>
    <w:rsid w:val="00F52FAF"/>
    <w:rsid w:val="00F53C1F"/>
    <w:rsid w:val="00F53D26"/>
    <w:rsid w:val="00F54141"/>
    <w:rsid w:val="00F5419F"/>
    <w:rsid w:val="00F5485E"/>
    <w:rsid w:val="00F5487F"/>
    <w:rsid w:val="00F5508B"/>
    <w:rsid w:val="00F55D0F"/>
    <w:rsid w:val="00F56203"/>
    <w:rsid w:val="00F57143"/>
    <w:rsid w:val="00F5714C"/>
    <w:rsid w:val="00F5730A"/>
    <w:rsid w:val="00F573CD"/>
    <w:rsid w:val="00F5772A"/>
    <w:rsid w:val="00F57CD9"/>
    <w:rsid w:val="00F57F7C"/>
    <w:rsid w:val="00F601AB"/>
    <w:rsid w:val="00F6029B"/>
    <w:rsid w:val="00F6056C"/>
    <w:rsid w:val="00F606C9"/>
    <w:rsid w:val="00F60A84"/>
    <w:rsid w:val="00F60A9C"/>
    <w:rsid w:val="00F61114"/>
    <w:rsid w:val="00F616A8"/>
    <w:rsid w:val="00F617FE"/>
    <w:rsid w:val="00F61BE7"/>
    <w:rsid w:val="00F6219D"/>
    <w:rsid w:val="00F626EA"/>
    <w:rsid w:val="00F6284A"/>
    <w:rsid w:val="00F62DB4"/>
    <w:rsid w:val="00F6432F"/>
    <w:rsid w:val="00F64E35"/>
    <w:rsid w:val="00F65A58"/>
    <w:rsid w:val="00F65DC0"/>
    <w:rsid w:val="00F65EAF"/>
    <w:rsid w:val="00F6607A"/>
    <w:rsid w:val="00F6621F"/>
    <w:rsid w:val="00F6650A"/>
    <w:rsid w:val="00F66C0E"/>
    <w:rsid w:val="00F67561"/>
    <w:rsid w:val="00F6774B"/>
    <w:rsid w:val="00F67971"/>
    <w:rsid w:val="00F67A50"/>
    <w:rsid w:val="00F67D5D"/>
    <w:rsid w:val="00F7006A"/>
    <w:rsid w:val="00F705BE"/>
    <w:rsid w:val="00F70973"/>
    <w:rsid w:val="00F70A75"/>
    <w:rsid w:val="00F70CE6"/>
    <w:rsid w:val="00F70EBC"/>
    <w:rsid w:val="00F71353"/>
    <w:rsid w:val="00F7136C"/>
    <w:rsid w:val="00F7139D"/>
    <w:rsid w:val="00F7186D"/>
    <w:rsid w:val="00F72B63"/>
    <w:rsid w:val="00F72CD9"/>
    <w:rsid w:val="00F73125"/>
    <w:rsid w:val="00F731AC"/>
    <w:rsid w:val="00F74181"/>
    <w:rsid w:val="00F74C58"/>
    <w:rsid w:val="00F75386"/>
    <w:rsid w:val="00F76205"/>
    <w:rsid w:val="00F76E05"/>
    <w:rsid w:val="00F76E6C"/>
    <w:rsid w:val="00F77E1A"/>
    <w:rsid w:val="00F77FB3"/>
    <w:rsid w:val="00F80235"/>
    <w:rsid w:val="00F805BB"/>
    <w:rsid w:val="00F80714"/>
    <w:rsid w:val="00F80BCA"/>
    <w:rsid w:val="00F81160"/>
    <w:rsid w:val="00F81215"/>
    <w:rsid w:val="00F81913"/>
    <w:rsid w:val="00F81A3F"/>
    <w:rsid w:val="00F8200D"/>
    <w:rsid w:val="00F8202D"/>
    <w:rsid w:val="00F8204A"/>
    <w:rsid w:val="00F82F64"/>
    <w:rsid w:val="00F83026"/>
    <w:rsid w:val="00F83390"/>
    <w:rsid w:val="00F837B3"/>
    <w:rsid w:val="00F84225"/>
    <w:rsid w:val="00F84348"/>
    <w:rsid w:val="00F84715"/>
    <w:rsid w:val="00F8482A"/>
    <w:rsid w:val="00F849A0"/>
    <w:rsid w:val="00F84D8A"/>
    <w:rsid w:val="00F85104"/>
    <w:rsid w:val="00F8534F"/>
    <w:rsid w:val="00F85853"/>
    <w:rsid w:val="00F85E1F"/>
    <w:rsid w:val="00F864B8"/>
    <w:rsid w:val="00F865DF"/>
    <w:rsid w:val="00F867AB"/>
    <w:rsid w:val="00F8699C"/>
    <w:rsid w:val="00F86D6E"/>
    <w:rsid w:val="00F86F51"/>
    <w:rsid w:val="00F8717C"/>
    <w:rsid w:val="00F8739D"/>
    <w:rsid w:val="00F9006C"/>
    <w:rsid w:val="00F9023A"/>
    <w:rsid w:val="00F9030F"/>
    <w:rsid w:val="00F908E1"/>
    <w:rsid w:val="00F912B3"/>
    <w:rsid w:val="00F919DA"/>
    <w:rsid w:val="00F9202D"/>
    <w:rsid w:val="00F92912"/>
    <w:rsid w:val="00F934D9"/>
    <w:rsid w:val="00F93605"/>
    <w:rsid w:val="00F93FD0"/>
    <w:rsid w:val="00F9433F"/>
    <w:rsid w:val="00F95219"/>
    <w:rsid w:val="00F95B94"/>
    <w:rsid w:val="00F95C3D"/>
    <w:rsid w:val="00F95FB7"/>
    <w:rsid w:val="00F962B0"/>
    <w:rsid w:val="00F96620"/>
    <w:rsid w:val="00F96EC3"/>
    <w:rsid w:val="00F97F12"/>
    <w:rsid w:val="00FA0479"/>
    <w:rsid w:val="00FA0724"/>
    <w:rsid w:val="00FA0797"/>
    <w:rsid w:val="00FA1AC0"/>
    <w:rsid w:val="00FA1F8D"/>
    <w:rsid w:val="00FA2179"/>
    <w:rsid w:val="00FA2389"/>
    <w:rsid w:val="00FA2701"/>
    <w:rsid w:val="00FA3268"/>
    <w:rsid w:val="00FA3459"/>
    <w:rsid w:val="00FA3868"/>
    <w:rsid w:val="00FA39CE"/>
    <w:rsid w:val="00FA3D29"/>
    <w:rsid w:val="00FA3D7B"/>
    <w:rsid w:val="00FA3F3E"/>
    <w:rsid w:val="00FA3F95"/>
    <w:rsid w:val="00FA440D"/>
    <w:rsid w:val="00FA45CB"/>
    <w:rsid w:val="00FA48ED"/>
    <w:rsid w:val="00FA5560"/>
    <w:rsid w:val="00FA58A9"/>
    <w:rsid w:val="00FA5AC1"/>
    <w:rsid w:val="00FA6809"/>
    <w:rsid w:val="00FA691F"/>
    <w:rsid w:val="00FA6962"/>
    <w:rsid w:val="00FA6BA3"/>
    <w:rsid w:val="00FA6BA4"/>
    <w:rsid w:val="00FA7102"/>
    <w:rsid w:val="00FA712E"/>
    <w:rsid w:val="00FA7672"/>
    <w:rsid w:val="00FA7894"/>
    <w:rsid w:val="00FA7EBF"/>
    <w:rsid w:val="00FB074D"/>
    <w:rsid w:val="00FB0ACE"/>
    <w:rsid w:val="00FB0AD4"/>
    <w:rsid w:val="00FB1456"/>
    <w:rsid w:val="00FB1796"/>
    <w:rsid w:val="00FB1811"/>
    <w:rsid w:val="00FB2023"/>
    <w:rsid w:val="00FB20DD"/>
    <w:rsid w:val="00FB260F"/>
    <w:rsid w:val="00FB2C20"/>
    <w:rsid w:val="00FB2EFC"/>
    <w:rsid w:val="00FB2F3A"/>
    <w:rsid w:val="00FB31AE"/>
    <w:rsid w:val="00FB32B9"/>
    <w:rsid w:val="00FB3B67"/>
    <w:rsid w:val="00FB3D1B"/>
    <w:rsid w:val="00FB3F44"/>
    <w:rsid w:val="00FB4237"/>
    <w:rsid w:val="00FB4D7A"/>
    <w:rsid w:val="00FB592F"/>
    <w:rsid w:val="00FB5B64"/>
    <w:rsid w:val="00FB6815"/>
    <w:rsid w:val="00FB6C4B"/>
    <w:rsid w:val="00FB6E62"/>
    <w:rsid w:val="00FB70A6"/>
    <w:rsid w:val="00FB75B7"/>
    <w:rsid w:val="00FB75DE"/>
    <w:rsid w:val="00FB7805"/>
    <w:rsid w:val="00FB7F8E"/>
    <w:rsid w:val="00FB7FEE"/>
    <w:rsid w:val="00FC0270"/>
    <w:rsid w:val="00FC1BFD"/>
    <w:rsid w:val="00FC2201"/>
    <w:rsid w:val="00FC2B2D"/>
    <w:rsid w:val="00FC2FF2"/>
    <w:rsid w:val="00FC303E"/>
    <w:rsid w:val="00FC31C8"/>
    <w:rsid w:val="00FC3230"/>
    <w:rsid w:val="00FC32B7"/>
    <w:rsid w:val="00FC3800"/>
    <w:rsid w:val="00FC3B72"/>
    <w:rsid w:val="00FC3FFE"/>
    <w:rsid w:val="00FC401F"/>
    <w:rsid w:val="00FC472B"/>
    <w:rsid w:val="00FC5A83"/>
    <w:rsid w:val="00FC5AD6"/>
    <w:rsid w:val="00FC6162"/>
    <w:rsid w:val="00FC6A72"/>
    <w:rsid w:val="00FC6AAD"/>
    <w:rsid w:val="00FC6E5E"/>
    <w:rsid w:val="00FC6F30"/>
    <w:rsid w:val="00FC7320"/>
    <w:rsid w:val="00FD026E"/>
    <w:rsid w:val="00FD0618"/>
    <w:rsid w:val="00FD0744"/>
    <w:rsid w:val="00FD08BA"/>
    <w:rsid w:val="00FD0A84"/>
    <w:rsid w:val="00FD0E24"/>
    <w:rsid w:val="00FD0EF2"/>
    <w:rsid w:val="00FD121D"/>
    <w:rsid w:val="00FD177A"/>
    <w:rsid w:val="00FD17C4"/>
    <w:rsid w:val="00FD1863"/>
    <w:rsid w:val="00FD20FE"/>
    <w:rsid w:val="00FD254F"/>
    <w:rsid w:val="00FD27CF"/>
    <w:rsid w:val="00FD2E62"/>
    <w:rsid w:val="00FD47D5"/>
    <w:rsid w:val="00FD4D3A"/>
    <w:rsid w:val="00FD51F9"/>
    <w:rsid w:val="00FD529E"/>
    <w:rsid w:val="00FD5BD7"/>
    <w:rsid w:val="00FD5C17"/>
    <w:rsid w:val="00FD6476"/>
    <w:rsid w:val="00FD650D"/>
    <w:rsid w:val="00FD6671"/>
    <w:rsid w:val="00FD6B47"/>
    <w:rsid w:val="00FD6BB6"/>
    <w:rsid w:val="00FD7178"/>
    <w:rsid w:val="00FD71B7"/>
    <w:rsid w:val="00FD724F"/>
    <w:rsid w:val="00FD7C41"/>
    <w:rsid w:val="00FD7DD0"/>
    <w:rsid w:val="00FE0B6A"/>
    <w:rsid w:val="00FE0CED"/>
    <w:rsid w:val="00FE1454"/>
    <w:rsid w:val="00FE182C"/>
    <w:rsid w:val="00FE190F"/>
    <w:rsid w:val="00FE1947"/>
    <w:rsid w:val="00FE19A8"/>
    <w:rsid w:val="00FE203E"/>
    <w:rsid w:val="00FE25B1"/>
    <w:rsid w:val="00FE28AC"/>
    <w:rsid w:val="00FE3AD7"/>
    <w:rsid w:val="00FE3CB7"/>
    <w:rsid w:val="00FE490D"/>
    <w:rsid w:val="00FE5AC1"/>
    <w:rsid w:val="00FE5B81"/>
    <w:rsid w:val="00FE6054"/>
    <w:rsid w:val="00FE62A5"/>
    <w:rsid w:val="00FE65AE"/>
    <w:rsid w:val="00FE6980"/>
    <w:rsid w:val="00FE69C9"/>
    <w:rsid w:val="00FE6B1C"/>
    <w:rsid w:val="00FE6C1B"/>
    <w:rsid w:val="00FE7439"/>
    <w:rsid w:val="00FE7440"/>
    <w:rsid w:val="00FE7B25"/>
    <w:rsid w:val="00FE7B74"/>
    <w:rsid w:val="00FE7E16"/>
    <w:rsid w:val="00FF0232"/>
    <w:rsid w:val="00FF119F"/>
    <w:rsid w:val="00FF1632"/>
    <w:rsid w:val="00FF18E7"/>
    <w:rsid w:val="00FF215C"/>
    <w:rsid w:val="00FF256B"/>
    <w:rsid w:val="00FF29A2"/>
    <w:rsid w:val="00FF29A8"/>
    <w:rsid w:val="00FF309B"/>
    <w:rsid w:val="00FF3E4F"/>
    <w:rsid w:val="00FF4714"/>
    <w:rsid w:val="00FF4D45"/>
    <w:rsid w:val="00FF55A6"/>
    <w:rsid w:val="00FF5976"/>
    <w:rsid w:val="00FF5CD5"/>
    <w:rsid w:val="00FF681C"/>
    <w:rsid w:val="00FF6CD0"/>
    <w:rsid w:val="00FF6F63"/>
    <w:rsid w:val="00FF71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7D693-5E1E-41F0-BE0A-04DAB2C1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AC"/>
    <w:pPr>
      <w:bidi/>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F40AC"/>
    <w:pPr>
      <w:keepNext/>
      <w:keepLines/>
      <w:bidi w:val="0"/>
      <w:spacing w:before="320" w:after="0" w:line="240" w:lineRule="auto"/>
      <w:jc w:val="righ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F40AC"/>
    <w:pPr>
      <w:keepNext/>
      <w:keepLines/>
      <w:spacing w:before="80" w:after="0" w:line="240" w:lineRule="auto"/>
      <w:outlineLvl w:val="1"/>
    </w:pPr>
    <w:rPr>
      <w:rFonts w:asciiTheme="majorHAnsi" w:eastAsiaTheme="majorEastAsia" w:hAnsiTheme="majorHAnsi" w:cstheme="majorBidi"/>
      <w:color w:val="4BACC6" w:themeColor="accent5"/>
      <w:sz w:val="28"/>
      <w:szCs w:val="28"/>
    </w:rPr>
  </w:style>
  <w:style w:type="paragraph" w:styleId="Heading3">
    <w:name w:val="heading 3"/>
    <w:basedOn w:val="Normal"/>
    <w:next w:val="Normal"/>
    <w:link w:val="Heading3Char"/>
    <w:uiPriority w:val="9"/>
    <w:unhideWhenUsed/>
    <w:qFormat/>
    <w:rsid w:val="00BF40A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BF40AC"/>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F40AC"/>
    <w:pPr>
      <w:keepNext/>
      <w:keepLines/>
      <w:bidi w:val="0"/>
      <w:spacing w:before="40" w:after="0" w:line="264" w:lineRule="auto"/>
      <w:outlineLvl w:val="4"/>
    </w:pPr>
    <w:rPr>
      <w:rFonts w:asciiTheme="majorHAnsi" w:eastAsiaTheme="majorEastAsia" w:hAnsiTheme="majorHAnsi" w:cstheme="majorBidi"/>
      <w:color w:val="1F497D" w:themeColor="text2"/>
    </w:rPr>
  </w:style>
  <w:style w:type="paragraph" w:styleId="Heading6">
    <w:name w:val="heading 6"/>
    <w:basedOn w:val="Normal"/>
    <w:next w:val="Normal"/>
    <w:link w:val="Heading6Char"/>
    <w:uiPriority w:val="9"/>
    <w:semiHidden/>
    <w:unhideWhenUsed/>
    <w:qFormat/>
    <w:rsid w:val="00BF40AC"/>
    <w:pPr>
      <w:keepNext/>
      <w:keepLines/>
      <w:bidi w:val="0"/>
      <w:spacing w:before="40" w:after="0" w:line="264" w:lineRule="auto"/>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BF40AC"/>
    <w:pPr>
      <w:keepNext/>
      <w:keepLines/>
      <w:bidi w:val="0"/>
      <w:spacing w:before="40" w:after="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BF40AC"/>
    <w:pPr>
      <w:keepNext/>
      <w:keepLines/>
      <w:bidi w:val="0"/>
      <w:spacing w:before="40" w:after="0" w:line="264" w:lineRule="auto"/>
      <w:outlineLvl w:val="7"/>
    </w:pPr>
    <w:rPr>
      <w:rFonts w:asciiTheme="majorHAnsi" w:eastAsiaTheme="majorEastAsia" w:hAnsiTheme="majorHAnsi" w:cstheme="majorBidi"/>
      <w:b/>
      <w:bCs/>
      <w:color w:val="1F497D" w:themeColor="text2"/>
      <w:sz w:val="28"/>
      <w:szCs w:val="28"/>
    </w:rPr>
  </w:style>
  <w:style w:type="paragraph" w:styleId="Heading9">
    <w:name w:val="heading 9"/>
    <w:basedOn w:val="Normal"/>
    <w:next w:val="Normal"/>
    <w:link w:val="Heading9Char"/>
    <w:uiPriority w:val="9"/>
    <w:semiHidden/>
    <w:unhideWhenUsed/>
    <w:qFormat/>
    <w:rsid w:val="00BF40AC"/>
    <w:pPr>
      <w:keepNext/>
      <w:keepLines/>
      <w:bidi w:val="0"/>
      <w:spacing w:before="40" w:after="0" w:line="264" w:lineRule="auto"/>
      <w:outlineLvl w:val="8"/>
    </w:pPr>
    <w:rPr>
      <w:rFonts w:asciiTheme="majorHAnsi" w:eastAsiaTheme="majorEastAsia" w:hAnsiTheme="majorHAnsi" w:cstheme="majorBidi"/>
      <w:b/>
      <w:bCs/>
      <w:i/>
      <w:iC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D6B"/>
    <w:pPr>
      <w:tabs>
        <w:tab w:val="center" w:pos="4153"/>
        <w:tab w:val="right" w:pos="8306"/>
      </w:tabs>
      <w:spacing w:after="0" w:line="240" w:lineRule="auto"/>
    </w:pPr>
    <w:rPr>
      <w:rFonts w:ascii="Calibri" w:eastAsia="Times New Roman" w:hAnsi="Calibri" w:cs="Arial"/>
    </w:rPr>
  </w:style>
  <w:style w:type="character" w:customStyle="1" w:styleId="HeaderChar">
    <w:name w:val="Header Char"/>
    <w:basedOn w:val="DefaultParagraphFont"/>
    <w:link w:val="Header"/>
    <w:uiPriority w:val="99"/>
    <w:rsid w:val="00C93D6B"/>
    <w:rPr>
      <w:rFonts w:eastAsia="Times New Roman"/>
    </w:rPr>
  </w:style>
  <w:style w:type="paragraph" w:styleId="Footer">
    <w:name w:val="footer"/>
    <w:basedOn w:val="Normal"/>
    <w:link w:val="FooterChar"/>
    <w:uiPriority w:val="99"/>
    <w:unhideWhenUsed/>
    <w:rsid w:val="00C93D6B"/>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C93D6B"/>
    <w:rPr>
      <w:rFonts w:eastAsia="Times New Roman"/>
    </w:rPr>
  </w:style>
  <w:style w:type="paragraph" w:styleId="BalloonText">
    <w:name w:val="Balloon Text"/>
    <w:basedOn w:val="Normal"/>
    <w:link w:val="BalloonTextChar"/>
    <w:uiPriority w:val="99"/>
    <w:semiHidden/>
    <w:unhideWhenUsed/>
    <w:rsid w:val="00C93D6B"/>
    <w:rPr>
      <w:rFonts w:ascii="Tahoma" w:hAnsi="Tahoma" w:cs="Tahoma"/>
      <w:sz w:val="16"/>
      <w:szCs w:val="16"/>
    </w:rPr>
  </w:style>
  <w:style w:type="character" w:customStyle="1" w:styleId="BalloonTextChar">
    <w:name w:val="Balloon Text Char"/>
    <w:basedOn w:val="DefaultParagraphFont"/>
    <w:link w:val="BalloonText"/>
    <w:uiPriority w:val="99"/>
    <w:semiHidden/>
    <w:rsid w:val="00C93D6B"/>
    <w:rPr>
      <w:rFonts w:ascii="Tahoma" w:eastAsia="Times New Roman" w:hAnsi="Tahoma" w:cs="Tahoma"/>
      <w:sz w:val="16"/>
      <w:szCs w:val="16"/>
    </w:rPr>
  </w:style>
  <w:style w:type="character" w:styleId="Hyperlink">
    <w:name w:val="Hyperlink"/>
    <w:basedOn w:val="DefaultParagraphFont"/>
    <w:uiPriority w:val="99"/>
    <w:unhideWhenUsed/>
    <w:rsid w:val="00C93D6B"/>
    <w:rPr>
      <w:color w:val="0000FF"/>
      <w:u w:val="single"/>
    </w:rPr>
  </w:style>
  <w:style w:type="character" w:customStyle="1" w:styleId="Heading1Char">
    <w:name w:val="Heading 1 Char"/>
    <w:basedOn w:val="DefaultParagraphFont"/>
    <w:link w:val="Heading1"/>
    <w:uiPriority w:val="9"/>
    <w:rsid w:val="00BF40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F40AC"/>
    <w:rPr>
      <w:rFonts w:asciiTheme="majorHAnsi" w:eastAsiaTheme="majorEastAsia" w:hAnsiTheme="majorHAnsi" w:cstheme="majorBidi"/>
      <w:color w:val="4BACC6" w:themeColor="accent5"/>
      <w:sz w:val="28"/>
      <w:szCs w:val="28"/>
    </w:rPr>
  </w:style>
  <w:style w:type="character" w:customStyle="1" w:styleId="Heading3Char">
    <w:name w:val="Heading 3 Char"/>
    <w:basedOn w:val="DefaultParagraphFont"/>
    <w:link w:val="Heading3"/>
    <w:uiPriority w:val="9"/>
    <w:rsid w:val="00BF40A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F40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F40A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BF40A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BF40A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BF40AC"/>
    <w:rPr>
      <w:rFonts w:asciiTheme="majorHAnsi" w:eastAsiaTheme="majorEastAsia" w:hAnsiTheme="majorHAnsi" w:cstheme="majorBidi"/>
      <w:b/>
      <w:bCs/>
      <w:color w:val="1F497D" w:themeColor="text2"/>
      <w:sz w:val="28"/>
      <w:szCs w:val="28"/>
    </w:rPr>
  </w:style>
  <w:style w:type="character" w:customStyle="1" w:styleId="Heading9Char">
    <w:name w:val="Heading 9 Char"/>
    <w:basedOn w:val="DefaultParagraphFont"/>
    <w:link w:val="Heading9"/>
    <w:uiPriority w:val="9"/>
    <w:semiHidden/>
    <w:rsid w:val="00BF40AC"/>
    <w:rPr>
      <w:rFonts w:asciiTheme="majorHAnsi" w:eastAsiaTheme="majorEastAsia" w:hAnsiTheme="majorHAnsi" w:cstheme="majorBidi"/>
      <w:b/>
      <w:bCs/>
      <w:i/>
      <w:iCs/>
      <w:color w:val="1F497D" w:themeColor="text2"/>
      <w:sz w:val="28"/>
      <w:szCs w:val="28"/>
    </w:rPr>
  </w:style>
  <w:style w:type="numbering" w:customStyle="1" w:styleId="NoList1">
    <w:name w:val="No List1"/>
    <w:next w:val="NoList"/>
    <w:uiPriority w:val="99"/>
    <w:semiHidden/>
    <w:unhideWhenUsed/>
    <w:rsid w:val="00BF40AC"/>
  </w:style>
  <w:style w:type="paragraph" w:styleId="NoSpacing">
    <w:name w:val="No Spacing"/>
    <w:link w:val="NoSpacingChar"/>
    <w:uiPriority w:val="1"/>
    <w:rsid w:val="00BF40AC"/>
    <w:pPr>
      <w:bidi/>
      <w:spacing w:line="276" w:lineRule="auto"/>
      <w:jc w:val="both"/>
    </w:pPr>
    <w:rPr>
      <w:rFonts w:ascii="Times New Roman" w:eastAsiaTheme="minorEastAsia" w:hAnsi="Times New Roman" w:cs="Times New Roman"/>
      <w:sz w:val="28"/>
      <w:szCs w:val="28"/>
    </w:rPr>
  </w:style>
  <w:style w:type="table" w:styleId="TableGrid">
    <w:name w:val="Table Grid"/>
    <w:basedOn w:val="TableNormal"/>
    <w:uiPriority w:val="39"/>
    <w:rsid w:val="00BF40AC"/>
    <w:pPr>
      <w:spacing w:after="120" w:line="264"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
    <w:name w:val="x"/>
    <w:basedOn w:val="DefaultParagraphFont"/>
    <w:rsid w:val="00BF40AC"/>
    <w:rPr>
      <w:color w:val="990099"/>
    </w:rPr>
  </w:style>
  <w:style w:type="paragraph" w:styleId="NormalWeb">
    <w:name w:val="Normal (Web)"/>
    <w:basedOn w:val="Normal"/>
    <w:uiPriority w:val="99"/>
    <w:unhideWhenUsed/>
    <w:rsid w:val="00BF40AC"/>
    <w:pPr>
      <w:bidi w:val="0"/>
      <w:spacing w:before="100" w:beforeAutospacing="1" w:after="100" w:afterAutospacing="1" w:line="288" w:lineRule="auto"/>
    </w:pPr>
    <w:rPr>
      <w:rFonts w:ascii="Arial" w:eastAsia="Times New Roman" w:hAnsi="Arial" w:cs="Arial"/>
      <w:color w:val="000000"/>
      <w:sz w:val="24"/>
      <w:szCs w:val="24"/>
    </w:rPr>
  </w:style>
  <w:style w:type="character" w:customStyle="1" w:styleId="default">
    <w:name w:val="default"/>
    <w:basedOn w:val="DefaultParagraphFont"/>
    <w:rsid w:val="00BF40AC"/>
    <w:rPr>
      <w:rFonts w:ascii="Times New Roman" w:hAnsi="Times New Roman" w:cs="Times New Roman"/>
      <w:sz w:val="20"/>
      <w:szCs w:val="26"/>
    </w:rPr>
  </w:style>
  <w:style w:type="paragraph" w:customStyle="1" w:styleId="footnote">
    <w:name w:val="footnote"/>
    <w:basedOn w:val="Normal"/>
    <w:rsid w:val="00BF40AC"/>
    <w:pPr>
      <w:widowControl w:val="0"/>
      <w:suppressAutoHyphens/>
      <w:autoSpaceDE w:val="0"/>
      <w:autoSpaceDN w:val="0"/>
      <w:spacing w:after="120" w:line="264" w:lineRule="auto"/>
      <w:ind w:left="2835"/>
      <w:jc w:val="both"/>
    </w:pPr>
    <w:rPr>
      <w:rFonts w:ascii="Times New Roman" w:eastAsia="Times New Roman" w:hAnsi="Times New Roman" w:cs="FrankRuehl"/>
      <w:noProof/>
      <w:sz w:val="28"/>
      <w:szCs w:val="28"/>
      <w:lang w:eastAsia="he-IL"/>
    </w:rPr>
  </w:style>
  <w:style w:type="paragraph" w:customStyle="1" w:styleId="big-header">
    <w:name w:val="big-header"/>
    <w:basedOn w:val="Normal"/>
    <w:rsid w:val="00BF40AC"/>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64" w:lineRule="auto"/>
      <w:ind w:left="2835"/>
      <w:jc w:val="center"/>
    </w:pPr>
    <w:rPr>
      <w:rFonts w:ascii="Times New Roman" w:eastAsia="Times New Roman" w:hAnsi="Times New Roman" w:cs="Times New Roman"/>
      <w:noProof/>
      <w:sz w:val="28"/>
      <w:szCs w:val="32"/>
      <w:lang w:eastAsia="he-IL"/>
    </w:rPr>
  </w:style>
  <w:style w:type="paragraph" w:customStyle="1" w:styleId="P00">
    <w:name w:val="P00"/>
    <w:rsid w:val="00BF40A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120" w:line="264" w:lineRule="auto"/>
      <w:ind w:left="2835"/>
      <w:jc w:val="both"/>
    </w:pPr>
    <w:rPr>
      <w:rFonts w:ascii="Times New Roman" w:eastAsia="Times New Roman" w:hAnsi="Times New Roman" w:cs="FrankRuehl"/>
      <w:noProof/>
      <w:szCs w:val="26"/>
      <w:lang w:eastAsia="he-IL"/>
    </w:rPr>
  </w:style>
  <w:style w:type="paragraph" w:customStyle="1" w:styleId="P22">
    <w:name w:val="P22"/>
    <w:basedOn w:val="P00"/>
    <w:rsid w:val="00BF40AC"/>
    <w:pPr>
      <w:tabs>
        <w:tab w:val="clear" w:pos="624"/>
        <w:tab w:val="clear" w:pos="1021"/>
      </w:tabs>
      <w:ind w:right="1021"/>
    </w:pPr>
  </w:style>
  <w:style w:type="character" w:customStyle="1" w:styleId="big-number">
    <w:name w:val="big-number"/>
    <w:basedOn w:val="default"/>
    <w:rsid w:val="00BF40AC"/>
    <w:rPr>
      <w:rFonts w:ascii="Times New Roman" w:hAnsi="Times New Roman" w:cs="Miriam"/>
      <w:sz w:val="20"/>
      <w:szCs w:val="32"/>
    </w:rPr>
  </w:style>
  <w:style w:type="numbering" w:customStyle="1" w:styleId="NoList11">
    <w:name w:val="No List11"/>
    <w:next w:val="NoList"/>
    <w:uiPriority w:val="99"/>
    <w:semiHidden/>
    <w:unhideWhenUsed/>
    <w:rsid w:val="00BF40AC"/>
  </w:style>
  <w:style w:type="character" w:styleId="FollowedHyperlink">
    <w:name w:val="FollowedHyperlink"/>
    <w:basedOn w:val="DefaultParagraphFont"/>
    <w:uiPriority w:val="99"/>
    <w:semiHidden/>
    <w:unhideWhenUsed/>
    <w:rsid w:val="00BF40AC"/>
    <w:rPr>
      <w:color w:val="5A3696"/>
      <w:u w:val="single"/>
    </w:rPr>
  </w:style>
  <w:style w:type="paragraph" w:customStyle="1" w:styleId="postedit-container">
    <w:name w:val="postedit-container"/>
    <w:basedOn w:val="Normal"/>
    <w:rsid w:val="00BF40AC"/>
    <w:pPr>
      <w:bidi w:val="0"/>
      <w:spacing w:after="120" w:line="264" w:lineRule="auto"/>
    </w:pPr>
    <w:rPr>
      <w:rFonts w:ascii="Times New Roman" w:eastAsia="Times New Roman" w:hAnsi="Times New Roman" w:cs="Times New Roman"/>
      <w:sz w:val="28"/>
      <w:szCs w:val="28"/>
    </w:rPr>
  </w:style>
  <w:style w:type="paragraph" w:customStyle="1" w:styleId="postedit">
    <w:name w:val="postedit"/>
    <w:basedOn w:val="Normal"/>
    <w:rsid w:val="00BF40AC"/>
    <w:pPr>
      <w:pBdr>
        <w:top w:val="single" w:sz="6" w:space="7" w:color="DCD9D9"/>
        <w:left w:val="single" w:sz="6" w:space="31" w:color="DCD9D9"/>
        <w:bottom w:val="single" w:sz="6" w:space="7" w:color="DCD9D9"/>
        <w:right w:val="single" w:sz="6" w:space="13" w:color="DCD9D9"/>
      </w:pBdr>
      <w:shd w:val="clear" w:color="auto" w:fill="F4F4F4"/>
      <w:bidi w:val="0"/>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BF40AC"/>
    <w:pPr>
      <w:bidi w:val="0"/>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postedit-close">
    <w:name w:val="postedit-close"/>
    <w:basedOn w:val="Normal"/>
    <w:rsid w:val="00BF40AC"/>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Normal"/>
    <w:rsid w:val="00BF40AC"/>
    <w:pPr>
      <w:bidi w:val="0"/>
      <w:spacing w:before="100" w:beforeAutospacing="1" w:after="100" w:afterAutospacing="1" w:line="264"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BF40AC"/>
    <w:pPr>
      <w:bidi w:val="0"/>
      <w:spacing w:before="75" w:after="75" w:line="264" w:lineRule="auto"/>
    </w:pPr>
    <w:rPr>
      <w:rFonts w:ascii="Times New Roman" w:eastAsia="Times New Roman" w:hAnsi="Times New Roman" w:cs="Times New Roman"/>
      <w:sz w:val="24"/>
      <w:szCs w:val="24"/>
    </w:rPr>
  </w:style>
  <w:style w:type="paragraph" w:customStyle="1" w:styleId="uls-icon-back">
    <w:name w:val="uls-icon-back"/>
    <w:basedOn w:val="Normal"/>
    <w:rsid w:val="00BF40AC"/>
    <w:pPr>
      <w:pBdr>
        <w:left w:val="single" w:sz="6" w:space="0" w:color="C9C9C9"/>
      </w:pBd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mbedplayer">
    <w:name w:val="mwembedplay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loadingspinner">
    <w:name w:val="loadingspinn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BF40AC"/>
    <w:pPr>
      <w:pBdr>
        <w:top w:val="single" w:sz="6" w:space="0" w:color="000000"/>
        <w:left w:val="single" w:sz="6" w:space="0" w:color="000000"/>
        <w:bottom w:val="single" w:sz="6" w:space="0" w:color="000000"/>
        <w:right w:val="single" w:sz="6" w:space="0" w:color="000000"/>
      </w:pBd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kaltura-icon">
    <w:name w:val="kaltura-icon"/>
    <w:basedOn w:val="Normal"/>
    <w:rsid w:val="00BF40AC"/>
    <w:pPr>
      <w:bidi w:val="0"/>
      <w:spacing w:before="30" w:after="100" w:afterAutospacing="1" w:line="264" w:lineRule="auto"/>
      <w:ind w:right="45"/>
    </w:pPr>
    <w:rPr>
      <w:rFonts w:ascii="Times New Roman" w:eastAsia="Times New Roman" w:hAnsi="Times New Roman" w:cs="Times New Roman"/>
      <w:sz w:val="24"/>
      <w:szCs w:val="24"/>
    </w:rPr>
  </w:style>
  <w:style w:type="paragraph" w:customStyle="1" w:styleId="mw-fullscreen-overlay">
    <w:name w:val="mw-fullscreen-overlay"/>
    <w:basedOn w:val="Normal"/>
    <w:rsid w:val="00BF40AC"/>
    <w:pPr>
      <w:shd w:val="clear" w:color="auto" w:fill="00000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play-btn-large">
    <w:name w:val="play-btn-larg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rouselcontainer">
    <w:name w:val="carouselcontain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BF40AC"/>
    <w:pPr>
      <w:bidi w:val="0"/>
      <w:spacing w:before="100" w:beforeAutospacing="1" w:after="100" w:afterAutospacing="1" w:line="264"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BF40AC"/>
    <w:pPr>
      <w:shd w:val="clear" w:color="auto" w:fill="5A5A5A"/>
      <w:bidi w:val="0"/>
      <w:spacing w:before="100" w:beforeAutospacing="1" w:after="100" w:afterAutospacing="1" w:line="264" w:lineRule="auto"/>
    </w:pPr>
    <w:rPr>
      <w:rFonts w:ascii="Times New Roman" w:eastAsia="Times New Roman" w:hAnsi="Times New Roman" w:cs="Times New Roman"/>
      <w:color w:val="D9D9D9"/>
      <w:sz w:val="28"/>
      <w:szCs w:val="28"/>
    </w:rPr>
  </w:style>
  <w:style w:type="paragraph" w:customStyle="1" w:styleId="carouselimgtitle">
    <w:name w:val="carouselimgtitle"/>
    <w:basedOn w:val="Normal"/>
    <w:rsid w:val="00BF40AC"/>
    <w:pPr>
      <w:bidi w:val="0"/>
      <w:spacing w:before="100" w:beforeAutospacing="1" w:after="100" w:afterAutospacing="1" w:line="264"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lert-container">
    <w:name w:val="alert-contain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lert-title">
    <w:name w:val="alert-title"/>
    <w:basedOn w:val="Normal"/>
    <w:rsid w:val="00BF40AC"/>
    <w:pPr>
      <w:pBdr>
        <w:bottom w:val="single" w:sz="6" w:space="4" w:color="D1D1D1"/>
      </w:pBdr>
      <w:shd w:val="clear" w:color="auto" w:fill="E6E6E6"/>
      <w:bidi w:val="0"/>
      <w:spacing w:before="100" w:beforeAutospacing="1" w:after="100" w:afterAutospacing="1" w:line="264" w:lineRule="auto"/>
    </w:pPr>
    <w:rPr>
      <w:rFonts w:ascii="Times New Roman" w:eastAsia="Times New Roman" w:hAnsi="Times New Roman" w:cs="Times New Roman"/>
      <w:sz w:val="21"/>
      <w:szCs w:val="21"/>
    </w:rPr>
  </w:style>
  <w:style w:type="paragraph" w:customStyle="1" w:styleId="alert-message">
    <w:name w:val="alert-message"/>
    <w:basedOn w:val="Normal"/>
    <w:rsid w:val="00BF40AC"/>
    <w:pPr>
      <w:bidi w:val="0"/>
      <w:spacing w:before="100" w:beforeAutospacing="1" w:after="100" w:afterAutospacing="1" w:line="264"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Normal"/>
    <w:rsid w:val="00BF40AC"/>
    <w:pPr>
      <w:bidi w:val="0"/>
      <w:spacing w:before="100" w:beforeAutospacing="1" w:after="100" w:afterAutospacing="1" w:line="264"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BF40AC"/>
    <w:pPr>
      <w:shd w:val="clear" w:color="auto" w:fill="474747"/>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mw-tmh-playtext">
    <w:name w:val="mw-tmh-playtex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uggestions">
    <w:name w:val="suggestions"/>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BF40AC"/>
    <w:pPr>
      <w:pBdr>
        <w:top w:val="single" w:sz="6" w:space="3" w:color="AAAAAA"/>
        <w:left w:val="single" w:sz="6" w:space="3" w:color="AAAAAA"/>
        <w:bottom w:val="single" w:sz="6" w:space="3" w:color="AAAAAA"/>
        <w:right w:val="single" w:sz="6" w:space="3" w:color="AAAAAA"/>
      </w:pBdr>
      <w:shd w:val="clear" w:color="auto" w:fill="FFFFFF"/>
      <w:bidi w:val="0"/>
      <w:spacing w:after="12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BF40AC"/>
    <w:pPr>
      <w:pBdr>
        <w:top w:val="single" w:sz="6" w:space="0" w:color="AAAAAA"/>
        <w:left w:val="single" w:sz="6" w:space="0" w:color="AAAAAA"/>
        <w:bottom w:val="single" w:sz="6" w:space="0" w:color="AAAAAA"/>
        <w:right w:val="single" w:sz="6" w:space="0" w:color="AAAAAA"/>
      </w:pBdr>
      <w:shd w:val="clear" w:color="auto" w:fill="FFFFFF"/>
      <w:bidi w:val="0"/>
      <w:spacing w:after="120" w:line="264" w:lineRule="auto"/>
    </w:pPr>
    <w:rPr>
      <w:rFonts w:ascii="Times New Roman" w:eastAsia="Times New Roman" w:hAnsi="Times New Roman" w:cs="Times New Roman"/>
      <w:sz w:val="24"/>
      <w:szCs w:val="24"/>
    </w:rPr>
  </w:style>
  <w:style w:type="paragraph" w:customStyle="1" w:styleId="suggestions-result">
    <w:name w:val="suggestions-result"/>
    <w:basedOn w:val="Normal"/>
    <w:rsid w:val="00BF40AC"/>
    <w:pPr>
      <w:bidi w:val="0"/>
      <w:spacing w:after="12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BF40AC"/>
    <w:pPr>
      <w:shd w:val="clear" w:color="auto" w:fill="4C59A6"/>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BF40AC"/>
    <w:pPr>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tipsy">
    <w:name w:val="tipsy"/>
    <w:basedOn w:val="Normal"/>
    <w:rsid w:val="00BF40AC"/>
    <w:pPr>
      <w:bidi w:val="0"/>
      <w:spacing w:before="100" w:beforeAutospacing="1" w:after="100" w:afterAutospacing="1" w:line="264" w:lineRule="auto"/>
    </w:pPr>
    <w:rPr>
      <w:rFonts w:ascii="Times New Roman" w:eastAsia="Times New Roman" w:hAnsi="Times New Roman" w:cs="Times New Roman"/>
      <w:sz w:val="19"/>
      <w:szCs w:val="19"/>
    </w:rPr>
  </w:style>
  <w:style w:type="paragraph" w:customStyle="1" w:styleId="tipsy-inner">
    <w:name w:val="tipsy-inner"/>
    <w:basedOn w:val="Normal"/>
    <w:rsid w:val="00BF40AC"/>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64"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helper-hidden">
    <w:name w:val="ui-helper-hidden"/>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BF40AC"/>
    <w:pPr>
      <w:bidi w:val="0"/>
      <w:spacing w:after="120" w:line="264"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helper-zfix">
    <w:name w:val="ui-helper-zfix"/>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icon">
    <w:name w:val="ui-icon"/>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BF40AC"/>
    <w:pPr>
      <w:shd w:val="clear" w:color="auto" w:fill="00000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widget">
    <w:name w:val="ui-widget"/>
    <w:basedOn w:val="Normal"/>
    <w:rsid w:val="00BF40AC"/>
    <w:pPr>
      <w:bidi w:val="0"/>
      <w:spacing w:before="100" w:beforeAutospacing="1" w:after="100" w:afterAutospacing="1" w:line="264" w:lineRule="auto"/>
    </w:pPr>
    <w:rPr>
      <w:rFonts w:ascii="Arial" w:eastAsia="Times New Roman" w:hAnsi="Arial" w:cs="Arial"/>
      <w:sz w:val="19"/>
      <w:szCs w:val="19"/>
    </w:rPr>
  </w:style>
  <w:style w:type="paragraph" w:customStyle="1" w:styleId="ui-widget-content">
    <w:name w:val="ui-widget-content"/>
    <w:basedOn w:val="Normal"/>
    <w:rsid w:val="00BF40AC"/>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64"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BF40AC"/>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64"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BF40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64"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BF40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64"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BF40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64"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BF40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BF40AC"/>
    <w:pPr>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state-disabled">
    <w:name w:val="ui-state-disabled"/>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widget-shadow">
    <w:name w:val="ui-widget-shadow"/>
    <w:basedOn w:val="Normal"/>
    <w:rsid w:val="00BF40AC"/>
    <w:pPr>
      <w:shd w:val="clear" w:color="auto" w:fill="000000"/>
      <w:bidi w:val="0"/>
      <w:spacing w:after="120" w:line="264" w:lineRule="auto"/>
      <w:ind w:right="-105"/>
    </w:pPr>
    <w:rPr>
      <w:rFonts w:ascii="Times New Roman" w:eastAsia="Times New Roman" w:hAnsi="Times New Roman" w:cs="Times New Roman"/>
      <w:sz w:val="24"/>
      <w:szCs w:val="24"/>
    </w:rPr>
  </w:style>
  <w:style w:type="paragraph" w:customStyle="1" w:styleId="feedbackwrapper">
    <w:name w:val="feedbackwrapper"/>
    <w:basedOn w:val="Normal"/>
    <w:rsid w:val="00BF40AC"/>
    <w:pPr>
      <w:bidi w:val="0"/>
      <w:spacing w:before="240" w:after="100" w:afterAutospacing="1" w:line="264" w:lineRule="auto"/>
      <w:jc w:val="center"/>
    </w:pPr>
    <w:rPr>
      <w:rFonts w:ascii="Times New Roman" w:eastAsia="Times New Roman" w:hAnsi="Times New Roman" w:cs="Times New Roman"/>
      <w:sz w:val="24"/>
      <w:szCs w:val="24"/>
    </w:rPr>
  </w:style>
  <w:style w:type="paragraph" w:customStyle="1" w:styleId="feedbackdiv">
    <w:name w:val="feedbackdiv"/>
    <w:basedOn w:val="Normal"/>
    <w:rsid w:val="00BF40AC"/>
    <w:pPr>
      <w:pBdr>
        <w:top w:val="single" w:sz="6" w:space="0" w:color="CCCCCC"/>
        <w:left w:val="single" w:sz="6" w:space="0" w:color="CCCCCC"/>
        <w:bottom w:val="single" w:sz="6" w:space="0" w:color="CCCCCC"/>
        <w:right w:val="single" w:sz="6" w:space="0" w:color="CCCCCC"/>
      </w:pBdr>
      <w:shd w:val="clear" w:color="auto" w:fill="F9F9F9"/>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mw-ui-button">
    <w:name w:val="mw-ui-button"/>
    <w:basedOn w:val="Normal"/>
    <w:rsid w:val="00BF40AC"/>
    <w:pPr>
      <w:pBdr>
        <w:top w:val="single" w:sz="6" w:space="6" w:color="9AA0A7"/>
        <w:left w:val="single" w:sz="6" w:space="12" w:color="9AA0A7"/>
        <w:bottom w:val="single" w:sz="6" w:space="6" w:color="9AA0A7"/>
        <w:right w:val="single" w:sz="6" w:space="12" w:color="9AA0A7"/>
      </w:pBdr>
      <w:shd w:val="clear" w:color="auto" w:fill="FFFFFF"/>
      <w:bidi w:val="0"/>
      <w:spacing w:after="120" w:line="264"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BF40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Normal"/>
    <w:rsid w:val="00BF40AC"/>
    <w:pPr>
      <w:bidi w:val="0"/>
      <w:spacing w:before="100" w:beforeAutospacing="1" w:after="100" w:afterAutospacing="1" w:line="264"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BF40AC"/>
    <w:pPr>
      <w:bidi w:val="0"/>
      <w:spacing w:after="100" w:afterAutospacing="1" w:line="264"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BF40AC"/>
    <w:pPr>
      <w:pBdr>
        <w:top w:val="single" w:sz="6" w:space="0" w:color="3366CC"/>
        <w:left w:val="single" w:sz="6" w:space="0" w:color="3366CC"/>
        <w:bottom w:val="single" w:sz="6" w:space="0" w:color="3366CC"/>
        <w:right w:val="single" w:sz="6" w:space="0" w:color="3366CC"/>
      </w:pBdr>
      <w:shd w:val="clear" w:color="auto" w:fill="FFFFFF"/>
      <w:bidi w:val="0"/>
      <w:spacing w:after="120" w:line="264"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BF40AC"/>
    <w:pPr>
      <w:shd w:val="clear" w:color="auto" w:fill="3366CC"/>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ditsection">
    <w:name w:val="mw-editsectio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BF40AC"/>
    <w:pPr>
      <w:bidi w:val="0"/>
      <w:spacing w:before="100" w:beforeAutospacing="1" w:after="100" w:afterAutospacing="1" w:line="264" w:lineRule="auto"/>
    </w:pPr>
    <w:rPr>
      <w:rFonts w:ascii="Times New Roman" w:eastAsia="Times New Roman" w:hAnsi="Times New Roman" w:cs="Times New Roman"/>
      <w:color w:val="555555"/>
      <w:sz w:val="24"/>
      <w:szCs w:val="24"/>
    </w:rPr>
  </w:style>
  <w:style w:type="paragraph" w:customStyle="1" w:styleId="mw-mmv-overlay">
    <w:name w:val="mw-mmv-overlay"/>
    <w:basedOn w:val="Normal"/>
    <w:rsid w:val="00BF40AC"/>
    <w:pPr>
      <w:shd w:val="clear" w:color="auto" w:fill="00000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BF40AC"/>
    <w:pPr>
      <w:bidi w:val="0"/>
      <w:spacing w:before="75" w:after="100" w:afterAutospacing="1" w:line="264" w:lineRule="auto"/>
    </w:pPr>
    <w:rPr>
      <w:rFonts w:ascii="Times New Roman" w:eastAsia="Times New Roman" w:hAnsi="Times New Roman" w:cs="Times New Roman"/>
      <w:sz w:val="24"/>
      <w:szCs w:val="24"/>
    </w:rPr>
  </w:style>
  <w:style w:type="paragraph" w:customStyle="1" w:styleId="ui-button">
    <w:name w:val="ui-button"/>
    <w:basedOn w:val="Normal"/>
    <w:rsid w:val="00BF40AC"/>
    <w:pPr>
      <w:bidi w:val="0"/>
      <w:spacing w:before="100" w:beforeAutospacing="1" w:after="100" w:afterAutospacing="1" w:line="264"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icons-only">
    <w:name w:val="ui-button-icons-only"/>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set">
    <w:name w:val="ui-buttonset"/>
    <w:basedOn w:val="Normal"/>
    <w:rsid w:val="00BF40AC"/>
    <w:pPr>
      <w:bidi w:val="0"/>
      <w:spacing w:before="100" w:beforeAutospacing="1" w:after="100" w:afterAutospacing="1" w:line="264" w:lineRule="auto"/>
      <w:ind w:left="105"/>
    </w:pPr>
    <w:rPr>
      <w:rFonts w:ascii="Times New Roman" w:eastAsia="Times New Roman" w:hAnsi="Times New Roman" w:cs="Times New Roman"/>
      <w:sz w:val="24"/>
      <w:szCs w:val="24"/>
    </w:rPr>
  </w:style>
  <w:style w:type="paragraph" w:customStyle="1" w:styleId="ui-menu">
    <w:name w:val="ui-menu"/>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resizable-handle">
    <w:name w:val="ui-resizable-handle"/>
    <w:basedOn w:val="Normal"/>
    <w:rsid w:val="00BF40AC"/>
    <w:pPr>
      <w:bidi w:val="0"/>
      <w:spacing w:before="100" w:beforeAutospacing="1" w:after="100" w:afterAutospacing="1" w:line="264" w:lineRule="auto"/>
    </w:pPr>
    <w:rPr>
      <w:rFonts w:ascii="Times New Roman" w:eastAsia="Times New Roman" w:hAnsi="Times New Roman" w:cs="Times New Roman"/>
      <w:sz w:val="2"/>
      <w:szCs w:val="2"/>
    </w:rPr>
  </w:style>
  <w:style w:type="paragraph" w:customStyle="1" w:styleId="ui-resizable-n">
    <w:name w:val="ui-resizable-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s">
    <w:name w:val="ui-resizable-s"/>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e">
    <w:name w:val="ui-resizable-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w">
    <w:name w:val="ui-resizable-w"/>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se">
    <w:name w:val="ui-resizable-s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sw">
    <w:name w:val="ui-resizable-sw"/>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nw">
    <w:name w:val="ui-resizable-nw"/>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resizable-ne">
    <w:name w:val="ui-resizable-n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
    <w:name w:val="ui-dialog"/>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references">
    <w:name w:val="references"/>
    <w:basedOn w:val="Normal"/>
    <w:rsid w:val="00BF40AC"/>
    <w:pPr>
      <w:bidi w:val="0"/>
      <w:spacing w:before="100" w:beforeAutospacing="1" w:after="100" w:afterAutospacing="1" w:line="264" w:lineRule="auto"/>
    </w:pPr>
    <w:rPr>
      <w:rFonts w:ascii="Times New Roman" w:eastAsia="Times New Roman" w:hAnsi="Times New Roman" w:cs="Times New Roman"/>
      <w:sz w:val="28"/>
      <w:szCs w:val="28"/>
    </w:rPr>
  </w:style>
  <w:style w:type="paragraph" w:customStyle="1" w:styleId="ipa">
    <w:name w:val="ipa"/>
    <w:basedOn w:val="Normal"/>
    <w:rsid w:val="00BF40AC"/>
    <w:pPr>
      <w:bidi w:val="0"/>
      <w:spacing w:before="100" w:beforeAutospacing="1" w:after="100" w:afterAutospacing="1" w:line="264" w:lineRule="auto"/>
    </w:pPr>
    <w:rPr>
      <w:rFonts w:ascii="Gentium" w:eastAsia="Times New Roman" w:hAnsi="Gentium" w:cs="Times New Roman"/>
      <w:sz w:val="24"/>
      <w:szCs w:val="24"/>
    </w:rPr>
  </w:style>
  <w:style w:type="paragraph" w:customStyle="1" w:styleId="unicode">
    <w:name w:val="unicode"/>
    <w:basedOn w:val="Normal"/>
    <w:rsid w:val="00BF40AC"/>
    <w:pPr>
      <w:bidi w:val="0"/>
      <w:spacing w:before="100" w:beforeAutospacing="1" w:after="100" w:afterAutospacing="1" w:line="264" w:lineRule="auto"/>
    </w:pPr>
    <w:rPr>
      <w:rFonts w:ascii="inherit" w:eastAsia="Times New Roman" w:hAnsi="inherit" w:cs="Times New Roman"/>
      <w:sz w:val="24"/>
      <w:szCs w:val="24"/>
    </w:rPr>
  </w:style>
  <w:style w:type="paragraph" w:customStyle="1" w:styleId="latinx">
    <w:name w:val="latinx"/>
    <w:basedOn w:val="Normal"/>
    <w:rsid w:val="00BF40AC"/>
    <w:pPr>
      <w:bidi w:val="0"/>
      <w:spacing w:before="100" w:beforeAutospacing="1" w:after="100" w:afterAutospacing="1" w:line="264" w:lineRule="auto"/>
    </w:pPr>
    <w:rPr>
      <w:rFonts w:ascii="inherit" w:eastAsia="Times New Roman" w:hAnsi="inherit" w:cs="Times New Roman"/>
      <w:sz w:val="24"/>
      <w:szCs w:val="24"/>
    </w:rPr>
  </w:style>
  <w:style w:type="paragraph" w:customStyle="1" w:styleId="polytonic">
    <w:name w:val="polytonic"/>
    <w:basedOn w:val="Normal"/>
    <w:rsid w:val="00BF40AC"/>
    <w:pPr>
      <w:bidi w:val="0"/>
      <w:spacing w:before="100" w:beforeAutospacing="1" w:after="100" w:afterAutospacing="1" w:line="264" w:lineRule="auto"/>
    </w:pPr>
    <w:rPr>
      <w:rFonts w:ascii="inherit" w:eastAsia="Times New Roman" w:hAnsi="inherit" w:cs="Times New Roman"/>
      <w:sz w:val="24"/>
      <w:szCs w:val="24"/>
    </w:rPr>
  </w:style>
  <w:style w:type="paragraph" w:customStyle="1" w:styleId="infobox">
    <w:name w:val="infobox"/>
    <w:basedOn w:val="Normal"/>
    <w:rsid w:val="00BF40A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264" w:lineRule="auto"/>
      <w:ind w:right="240"/>
    </w:pPr>
    <w:rPr>
      <w:rFonts w:ascii="Times New Roman" w:eastAsia="Times New Roman" w:hAnsi="Times New Roman" w:cs="Times New Roman"/>
      <w:color w:val="000000"/>
      <w:sz w:val="24"/>
      <w:szCs w:val="24"/>
    </w:rPr>
  </w:style>
  <w:style w:type="paragraph" w:customStyle="1" w:styleId="newpage">
    <w:name w:val="newpage"/>
    <w:basedOn w:val="Normal"/>
    <w:rsid w:val="00BF40AC"/>
    <w:pPr>
      <w:shd w:val="clear" w:color="auto" w:fill="FF0000"/>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graytext">
    <w:name w:val="graytext"/>
    <w:basedOn w:val="Normal"/>
    <w:rsid w:val="00BF40AC"/>
    <w:pPr>
      <w:bidi w:val="0"/>
      <w:spacing w:before="100" w:beforeAutospacing="1" w:after="100" w:afterAutospacing="1" w:line="264" w:lineRule="auto"/>
    </w:pPr>
    <w:rPr>
      <w:rFonts w:ascii="Times New Roman" w:eastAsia="Times New Roman" w:hAnsi="Times New Roman" w:cs="Times New Roman"/>
      <w:color w:val="999999"/>
      <w:sz w:val="24"/>
      <w:szCs w:val="24"/>
    </w:rPr>
  </w:style>
  <w:style w:type="paragraph" w:customStyle="1" w:styleId="categorytreelabelpage">
    <w:name w:val="categorytreelabelpag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tegorytreeparents">
    <w:name w:val="categorytreeparents"/>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tegorytreenotice">
    <w:name w:val="categorytreenotic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
    <w:name w:val="mw-tag-מחיקת-הודע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
    <w:name w:val="mw-tag-לחצנים"/>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0">
    <w:name w:val="mw-tag-ריקון"/>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0">
    <w:name w:val="mw-tag-אולטרה-קצרמר"/>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1">
    <w:name w:val="mw-tag-ריקון-שיח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1">
    <w:name w:val="mw-tag-דואל"/>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2">
    <w:name w:val="mw-tag-חזרות"/>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2">
    <w:name w:val="mw-tag-הסרת-קטגוריות"/>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3">
    <w:name w:val="mw-tag-מילים-בעייתיות"/>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3">
    <w:name w:val="mw-tag-מילים_בעייתיות"/>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4">
    <w:name w:val="mw-tag-אוהב"/>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5">
    <w:name w:val="mw-tag-אות_סופית_באמצע_מיל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6">
    <w:name w:val="mw-tag-הוספת_תבנית_חשוד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4">
    <w:name w:val="mw-tag-חדש-למחיק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emoji">
    <w:name w:val="mw-tag-emoji"/>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7">
    <w:name w:val="mw-tag-לבדיקה_נוספת"/>
    <w:basedOn w:val="Normal"/>
    <w:rsid w:val="00BF40AC"/>
    <w:pPr>
      <w:shd w:val="clear" w:color="auto" w:fill="FFE6B3"/>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wpabbreviation">
    <w:name w:val="wpabbreviation"/>
    <w:basedOn w:val="Normal"/>
    <w:rsid w:val="00BF40AC"/>
    <w:pPr>
      <w:pBdr>
        <w:bottom w:val="dotted" w:sz="6" w:space="0" w:color="696969"/>
      </w:pBd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togglescontainer">
    <w:name w:val="atogglescontain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imgtoggleboxtitle">
    <w:name w:val="imgtoggleboxtitle"/>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nojavascript">
    <w:name w:val="nojavascript"/>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globegris">
    <w:name w:val="globegris"/>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ysop-show">
    <w:name w:val="sysop-show"/>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autopatrolled-show">
    <w:name w:val="autopatrolled-show"/>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hebrewquotation">
    <w:name w:val="hebrewquotation"/>
    <w:basedOn w:val="Normal"/>
    <w:rsid w:val="00BF40AC"/>
    <w:pPr>
      <w:bidi w:val="0"/>
      <w:spacing w:before="100" w:beforeAutospacing="1" w:after="100" w:afterAutospacing="1" w:line="264" w:lineRule="auto"/>
    </w:pPr>
    <w:rPr>
      <w:rFonts w:ascii="Times New Roman" w:eastAsia="Times New Roman" w:hAnsi="Times New Roman" w:cs="David"/>
      <w:sz w:val="24"/>
      <w:szCs w:val="24"/>
    </w:rPr>
  </w:style>
  <w:style w:type="paragraph" w:customStyle="1" w:styleId="engquotation">
    <w:name w:val="engquotatio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pgn-sourcegame">
    <w:name w:val="pgn-sourcegame"/>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geo-default">
    <w:name w:val="geo-defaul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geo-dms">
    <w:name w:val="geo-dms"/>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geo-dec">
    <w:name w:val="geo-dec"/>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geo-nondefault">
    <w:name w:val="geo-nondefault"/>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geo-multi-punct">
    <w:name w:val="geo-multi-punct"/>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longitude">
    <w:name w:val="longitud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latitude">
    <w:name w:val="latitud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essagebox">
    <w:name w:val="messagebox"/>
    <w:basedOn w:val="Normal"/>
    <w:rsid w:val="00BF40AC"/>
    <w:pPr>
      <w:pBdr>
        <w:top w:val="single" w:sz="6" w:space="2" w:color="AAAAAA"/>
        <w:left w:val="single" w:sz="6" w:space="2" w:color="AAAAAA"/>
        <w:bottom w:val="single" w:sz="6" w:space="2" w:color="AAAAAA"/>
        <w:right w:val="single" w:sz="6" w:space="2" w:color="AAAAAA"/>
      </w:pBdr>
      <w:shd w:val="clear" w:color="auto" w:fill="F9F9F9"/>
      <w:bidi w:val="0"/>
      <w:spacing w:after="240" w:line="264" w:lineRule="auto"/>
    </w:pPr>
    <w:rPr>
      <w:rFonts w:ascii="Times New Roman" w:eastAsia="Times New Roman" w:hAnsi="Times New Roman" w:cs="Times New Roman"/>
      <w:sz w:val="24"/>
      <w:szCs w:val="24"/>
    </w:rPr>
  </w:style>
  <w:style w:type="paragraph" w:customStyle="1" w:styleId="registeredonly">
    <w:name w:val="registered_only"/>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sysoponly">
    <w:name w:val="sysop_only"/>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parameters">
    <w:name w:val="parameters"/>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paramvalidator-wrapper">
    <w:name w:val="paramvalidator-wrapper"/>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paramvalidator-error">
    <w:name w:val="paramvalidator-error"/>
    <w:basedOn w:val="Normal"/>
    <w:rsid w:val="00BF40AC"/>
    <w:pPr>
      <w:bidi w:val="0"/>
      <w:spacing w:before="100" w:beforeAutospacing="1" w:after="100" w:afterAutospacing="1" w:line="264" w:lineRule="auto"/>
    </w:pPr>
    <w:rPr>
      <w:rFonts w:ascii="Times New Roman" w:eastAsia="Times New Roman" w:hAnsi="Times New Roman" w:cs="Times New Roman"/>
      <w:b/>
      <w:bCs/>
      <w:color w:val="FF0000"/>
      <w:sz w:val="24"/>
      <w:szCs w:val="24"/>
    </w:rPr>
  </w:style>
  <w:style w:type="paragraph" w:customStyle="1" w:styleId="tocnumber">
    <w:name w:val="tocnumb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text">
    <w:name w:val="toctex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large">
    <w:name w:val="ui-button-larg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green">
    <w:name w:val="ui-button-gree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blue">
    <w:name w:val="ui-button-blu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red">
    <w:name w:val="ui-button-red"/>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pecial-label">
    <w:name w:val="special-label"/>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pecial-query">
    <w:name w:val="special-query"/>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pecial-hover">
    <w:name w:val="special-hov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indicators">
    <w:name w:val="mw-indicators"/>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ve-ui-surface">
    <w:name w:val="ve-ui-surfac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mmv-view-expanded">
    <w:name w:val="mw-mmv-view-expanded"/>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mmv-view-config">
    <w:name w:val="mw-mmv-view-config"/>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
    <w:name w:val="ui-button-tex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menu-item">
    <w:name w:val="ui-menu-item"/>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menu-divider">
    <w:name w:val="ui-menu-divid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titlebar">
    <w:name w:val="ui-dialog-titleba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title">
    <w:name w:val="ui-dialog-titl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content">
    <w:name w:val="ui-dialog-conten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floatleft">
    <w:name w:val="floatlef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2">
    <w:name w:val="toclevel-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3">
    <w:name w:val="toclevel-3"/>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4">
    <w:name w:val="toclevel-4"/>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5">
    <w:name w:val="toclevel-5"/>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6">
    <w:name w:val="toclevel-6"/>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toclevel-7">
    <w:name w:val="toclevel-7"/>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tabs-nav">
    <w:name w:val="ui-tabs-nav"/>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tandard-talk">
    <w:name w:val="standard-talk"/>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cesearchfield">
    <w:name w:val="ace_search_field"/>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option">
    <w:name w:val="option"/>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ls-trigger">
    <w:name w:val="uls-trigg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lert-text">
    <w:name w:val="alert-text"/>
    <w:basedOn w:val="Normal"/>
    <w:rsid w:val="00BF40AC"/>
    <w:pPr>
      <w:bidi w:val="0"/>
      <w:spacing w:before="100" w:beforeAutospacing="1" w:after="100" w:afterAutospacing="1" w:line="264" w:lineRule="auto"/>
    </w:pPr>
    <w:rPr>
      <w:rFonts w:ascii="Times New Roman" w:eastAsia="Times New Roman" w:hAnsi="Times New Roman" w:cs="Times New Roman"/>
      <w:color w:val="000000"/>
      <w:sz w:val="24"/>
      <w:szCs w:val="24"/>
    </w:rPr>
  </w:style>
  <w:style w:type="paragraph" w:customStyle="1" w:styleId="external">
    <w:name w:val="external"/>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icon-closethick">
    <w:name w:val="ui-icon-closethick"/>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character" w:customStyle="1" w:styleId="nikud">
    <w:name w:val="nikud"/>
    <w:basedOn w:val="DefaultParagraphFont"/>
    <w:rsid w:val="00BF40AC"/>
    <w:rPr>
      <w:color w:val="002BB8"/>
      <w:sz w:val="30"/>
      <w:szCs w:val="30"/>
    </w:rPr>
  </w:style>
  <w:style w:type="character" w:customStyle="1" w:styleId="texhtml">
    <w:name w:val="texhtml"/>
    <w:basedOn w:val="DefaultParagraphFont"/>
    <w:rsid w:val="00BF40AC"/>
  </w:style>
  <w:style w:type="character" w:customStyle="1" w:styleId="mw-revdelundel-link">
    <w:name w:val="mw-revdelundel-link"/>
    <w:basedOn w:val="DefaultParagraphFont"/>
    <w:rsid w:val="00BF40AC"/>
  </w:style>
  <w:style w:type="paragraph" w:customStyle="1" w:styleId="play-btn-large1">
    <w:name w:val="play-btn-large1"/>
    <w:basedOn w:val="Normal"/>
    <w:rsid w:val="00BF40AC"/>
    <w:pPr>
      <w:bidi w:val="0"/>
      <w:spacing w:after="100" w:afterAutospacing="1" w:line="264" w:lineRule="auto"/>
      <w:ind w:right="-525"/>
    </w:pPr>
    <w:rPr>
      <w:rFonts w:ascii="Times New Roman" w:eastAsia="Times New Roman" w:hAnsi="Times New Roman" w:cs="Times New Roman"/>
      <w:sz w:val="24"/>
      <w:szCs w:val="24"/>
    </w:rPr>
  </w:style>
  <w:style w:type="paragraph" w:customStyle="1" w:styleId="special-label1">
    <w:name w:val="special-label1"/>
    <w:basedOn w:val="Normal"/>
    <w:rsid w:val="00BF40AC"/>
    <w:pPr>
      <w:bidi w:val="0"/>
      <w:spacing w:before="100" w:beforeAutospacing="1" w:after="100" w:afterAutospacing="1" w:line="264" w:lineRule="auto"/>
      <w:jc w:val="right"/>
    </w:pPr>
    <w:rPr>
      <w:rFonts w:ascii="Times New Roman" w:eastAsia="Times New Roman" w:hAnsi="Times New Roman" w:cs="Times New Roman"/>
      <w:color w:val="808080"/>
      <w:sz w:val="24"/>
      <w:szCs w:val="24"/>
    </w:rPr>
  </w:style>
  <w:style w:type="paragraph" w:customStyle="1" w:styleId="special-query1">
    <w:name w:val="special-query1"/>
    <w:basedOn w:val="Normal"/>
    <w:rsid w:val="00BF40AC"/>
    <w:pPr>
      <w:bidi w:val="0"/>
      <w:spacing w:before="100" w:beforeAutospacing="1" w:after="100" w:afterAutospacing="1" w:line="264"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BF40AC"/>
    <w:pPr>
      <w:shd w:val="clear" w:color="auto" w:fill="C0C0C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pecial-label2">
    <w:name w:val="special-label2"/>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BF40AC"/>
    <w:pPr>
      <w:bidi w:val="0"/>
      <w:spacing w:before="100" w:beforeAutospacing="1" w:after="100" w:afterAutospacing="1" w:line="264"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BF40AC"/>
    <w:pPr>
      <w:bidi w:val="0"/>
      <w:spacing w:before="100" w:beforeAutospacing="1" w:after="100" w:afterAutospacing="1" w:line="264"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BF40AC"/>
    <w:pPr>
      <w:bidi w:val="0"/>
      <w:spacing w:after="100" w:afterAutospacing="1" w:line="264" w:lineRule="auto"/>
    </w:pPr>
    <w:rPr>
      <w:rFonts w:ascii="Times New Roman" w:eastAsia="Times New Roman" w:hAnsi="Times New Roman" w:cs="Times New Roman"/>
      <w:sz w:val="24"/>
      <w:szCs w:val="24"/>
    </w:rPr>
  </w:style>
  <w:style w:type="paragraph" w:customStyle="1" w:styleId="tipsy-arrow4">
    <w:name w:val="tipsy-arrow4"/>
    <w:basedOn w:val="Normal"/>
    <w:rsid w:val="00BF40AC"/>
    <w:pPr>
      <w:bidi w:val="0"/>
      <w:spacing w:after="100" w:afterAutospacing="1" w:line="264" w:lineRule="auto"/>
    </w:pPr>
    <w:rPr>
      <w:rFonts w:ascii="Times New Roman" w:eastAsia="Times New Roman" w:hAnsi="Times New Roman" w:cs="Times New Roman"/>
      <w:sz w:val="24"/>
      <w:szCs w:val="24"/>
    </w:rPr>
  </w:style>
  <w:style w:type="paragraph" w:customStyle="1" w:styleId="ui-widget1">
    <w:name w:val="ui-widget1"/>
    <w:basedOn w:val="Normal"/>
    <w:rsid w:val="00BF40AC"/>
    <w:pPr>
      <w:bidi w:val="0"/>
      <w:spacing w:before="100" w:beforeAutospacing="1" w:after="100" w:afterAutospacing="1" w:line="264" w:lineRule="auto"/>
    </w:pPr>
    <w:rPr>
      <w:rFonts w:ascii="Arial" w:eastAsia="Times New Roman" w:hAnsi="Arial" w:cs="Arial"/>
      <w:sz w:val="24"/>
      <w:szCs w:val="24"/>
    </w:rPr>
  </w:style>
  <w:style w:type="paragraph" w:customStyle="1" w:styleId="ui-state-default1">
    <w:name w:val="ui-state-default1"/>
    <w:basedOn w:val="Normal"/>
    <w:rsid w:val="00BF40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64"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BF40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64"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BF40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64"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BF40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64"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BF40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64"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BF40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64"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BF40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64"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BF40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BF40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BF40AC"/>
    <w:pPr>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BF40AC"/>
    <w:pPr>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state-disabled1">
    <w:name w:val="ui-state-disabled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state-disabled2">
    <w:name w:val="ui-state-disabled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icon1">
    <w:name w:val="ui-icon1"/>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2">
    <w:name w:val="ui-icon2"/>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3">
    <w:name w:val="ui-icon3"/>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4">
    <w:name w:val="ui-icon4"/>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5">
    <w:name w:val="ui-icon5"/>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6">
    <w:name w:val="ui-icon6"/>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7">
    <w:name w:val="ui-icon7"/>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8">
    <w:name w:val="ui-icon8"/>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9">
    <w:name w:val="ui-icon9"/>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mw-indicators1">
    <w:name w:val="mw-indicators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ve-ui-surface1">
    <w:name w:val="ve-ui-surface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ve-ui-surface2">
    <w:name w:val="ve-ui-surface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pecial-query3">
    <w:name w:val="special-query3"/>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ls-trigger1">
    <w:name w:val="uls-trigger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ls-trigger2">
    <w:name w:val="uls-trigger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mmv-view-config1">
    <w:name w:val="mw-mmv-view-config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1">
    <w:name w:val="ui-button-text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2">
    <w:name w:val="ui-button-text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3">
    <w:name w:val="ui-button-text3"/>
    <w:basedOn w:val="Normal"/>
    <w:rsid w:val="00BF40AC"/>
    <w:pPr>
      <w:bidi w:val="0"/>
      <w:spacing w:before="100" w:beforeAutospacing="1" w:after="100" w:afterAutospacing="1" w:line="264"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BF40AC"/>
    <w:pPr>
      <w:bidi w:val="0"/>
      <w:spacing w:before="100" w:beforeAutospacing="1" w:after="100" w:afterAutospacing="1" w:line="264"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6">
    <w:name w:val="ui-button-text6"/>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text7">
    <w:name w:val="ui-button-text7"/>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icon10">
    <w:name w:val="ui-icon10"/>
    <w:basedOn w:val="Normal"/>
    <w:rsid w:val="00BF40AC"/>
    <w:pPr>
      <w:bidi w:val="0"/>
      <w:spacing w:after="100" w:afterAutospacing="1" w:line="264" w:lineRule="auto"/>
      <w:ind w:right="-120" w:firstLine="7343"/>
    </w:pPr>
    <w:rPr>
      <w:rFonts w:ascii="Times New Roman" w:eastAsia="Times New Roman" w:hAnsi="Times New Roman" w:cs="Times New Roman"/>
      <w:sz w:val="24"/>
      <w:szCs w:val="24"/>
    </w:rPr>
  </w:style>
  <w:style w:type="paragraph" w:customStyle="1" w:styleId="ui-icon11">
    <w:name w:val="ui-icon11"/>
    <w:basedOn w:val="Normal"/>
    <w:rsid w:val="00BF40AC"/>
    <w:pPr>
      <w:bidi w:val="0"/>
      <w:spacing w:after="100" w:afterAutospacing="1" w:line="264"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BF40AC"/>
    <w:pPr>
      <w:bidi w:val="0"/>
      <w:spacing w:after="100" w:afterAutospacing="1" w:line="264"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BF40AC"/>
    <w:pPr>
      <w:bidi w:val="0"/>
      <w:spacing w:after="100" w:afterAutospacing="1" w:line="264"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BF40AC"/>
    <w:pPr>
      <w:bidi w:val="0"/>
      <w:spacing w:after="100" w:afterAutospacing="1" w:line="264"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BF40AC"/>
    <w:pPr>
      <w:bidi w:val="0"/>
      <w:spacing w:before="100" w:beforeAutospacing="1" w:after="100" w:afterAutospacing="1" w:line="264"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icon15">
    <w:name w:val="ui-icon15"/>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16">
    <w:name w:val="ui-icon16"/>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BF40AC"/>
    <w:pPr>
      <w:bidi w:val="0"/>
      <w:spacing w:before="100" w:beforeAutospacing="1" w:after="100" w:afterAutospacing="1" w:line="264"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BF40AC"/>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icons-only1">
    <w:name w:val="ui-button-icons-only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button3">
    <w:name w:val="ui-button3"/>
    <w:basedOn w:val="Normal"/>
    <w:rsid w:val="00BF40AC"/>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paragraph" w:customStyle="1" w:styleId="ui-menu1">
    <w:name w:val="ui-menu1"/>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menu-item1">
    <w:name w:val="ui-menu-item1"/>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menu-divider1">
    <w:name w:val="ui-menu-divider1"/>
    <w:basedOn w:val="Normal"/>
    <w:rsid w:val="00BF40AC"/>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Normal"/>
    <w:rsid w:val="00BF40AC"/>
    <w:pPr>
      <w:bidi w:val="0"/>
      <w:spacing w:before="96" w:after="48" w:line="264"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BF40AC"/>
    <w:pPr>
      <w:bidi w:val="0"/>
      <w:spacing w:before="100" w:beforeAutospacing="1" w:after="100" w:afterAutospacing="1" w:line="264"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BF40AC"/>
    <w:pPr>
      <w:bidi w:val="0"/>
      <w:spacing w:before="100" w:beforeAutospacing="1" w:after="100" w:afterAutospacing="1" w:line="264"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title1">
    <w:name w:val="ui-dialog-title1"/>
    <w:basedOn w:val="Normal"/>
    <w:rsid w:val="00BF40AC"/>
    <w:pPr>
      <w:bidi w:val="0"/>
      <w:spacing w:before="24" w:after="24" w:line="264" w:lineRule="auto"/>
      <w:ind w:left="240"/>
    </w:pPr>
    <w:rPr>
      <w:rFonts w:ascii="Times New Roman" w:eastAsia="Times New Roman" w:hAnsi="Times New Roman" w:cs="Times New Roman"/>
      <w:sz w:val="24"/>
      <w:szCs w:val="24"/>
    </w:rPr>
  </w:style>
  <w:style w:type="paragraph" w:customStyle="1" w:styleId="ui-dialog-titlebar-close1">
    <w:name w:val="ui-dialog-titlebar-close1"/>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dialog-content1">
    <w:name w:val="ui-dialog-content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BF40AC"/>
    <w:pPr>
      <w:bidi w:val="0"/>
      <w:spacing w:before="120" w:after="120" w:line="264" w:lineRule="auto"/>
      <w:jc w:val="right"/>
    </w:pPr>
    <w:rPr>
      <w:rFonts w:ascii="Times New Roman" w:eastAsia="Times New Roman" w:hAnsi="Times New Roman" w:cs="Times New Roman"/>
      <w:sz w:val="24"/>
      <w:szCs w:val="24"/>
    </w:rPr>
  </w:style>
  <w:style w:type="paragraph" w:customStyle="1" w:styleId="ui-resizable-se1">
    <w:name w:val="ui-resizable-se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BF40AC"/>
    <w:pPr>
      <w:bidi w:val="0"/>
      <w:spacing w:after="120" w:line="264" w:lineRule="auto"/>
    </w:pPr>
    <w:rPr>
      <w:rFonts w:ascii="Times New Roman" w:eastAsia="Times New Roman" w:hAnsi="Times New Roman" w:cs="Times New Roman"/>
      <w:sz w:val="24"/>
      <w:szCs w:val="24"/>
    </w:rPr>
  </w:style>
  <w:style w:type="paragraph" w:customStyle="1" w:styleId="ui-dialog-titlebar2">
    <w:name w:val="ui-dialog-titlebar2"/>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widget-header1">
    <w:name w:val="ui-widget-header1"/>
    <w:basedOn w:val="Normal"/>
    <w:rsid w:val="00BF40AC"/>
    <w:pPr>
      <w:pBdr>
        <w:top w:val="single" w:sz="6" w:space="0" w:color="AAAAAA"/>
        <w:left w:val="single" w:sz="6" w:space="0" w:color="AAAAAA"/>
        <w:bottom w:val="single" w:sz="6" w:space="0" w:color="AAAAAA"/>
        <w:right w:val="single" w:sz="6" w:space="0" w:color="AAAAAA"/>
      </w:pBdr>
      <w:shd w:val="clear" w:color="auto" w:fill="F0F0F0"/>
      <w:bidi w:val="0"/>
      <w:spacing w:before="100" w:beforeAutospacing="1" w:after="100" w:afterAutospacing="1" w:line="264" w:lineRule="auto"/>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BF40AC"/>
    <w:pPr>
      <w:bidi w:val="0"/>
      <w:spacing w:after="120" w:line="264" w:lineRule="auto"/>
      <w:jc w:val="right"/>
    </w:pPr>
    <w:rPr>
      <w:rFonts w:ascii="Times New Roman" w:eastAsia="Times New Roman" w:hAnsi="Times New Roman" w:cs="Times New Roman"/>
      <w:sz w:val="24"/>
      <w:szCs w:val="24"/>
    </w:rPr>
  </w:style>
  <w:style w:type="paragraph" w:customStyle="1" w:styleId="ui-widget-content1">
    <w:name w:val="ui-widget-content1"/>
    <w:basedOn w:val="Normal"/>
    <w:rsid w:val="00BF40AC"/>
    <w:pPr>
      <w:pBdr>
        <w:top w:val="single" w:sz="6" w:space="0" w:color="DDDDDD"/>
        <w:left w:val="single" w:sz="6" w:space="0" w:color="DDDDDD"/>
        <w:bottom w:val="single" w:sz="6" w:space="0" w:color="DDDDDD"/>
        <w:right w:val="single" w:sz="6" w:space="0" w:color="DDDDDD"/>
      </w:pBdr>
      <w:shd w:val="clear" w:color="auto" w:fill="FFFFFF"/>
      <w:bidi w:val="0"/>
      <w:spacing w:before="100" w:beforeAutospacing="1" w:after="100" w:afterAutospacing="1" w:line="264" w:lineRule="auto"/>
    </w:pPr>
    <w:rPr>
      <w:rFonts w:ascii="Times New Roman" w:eastAsia="Times New Roman" w:hAnsi="Times New Roman" w:cs="Times New Roman"/>
      <w:color w:val="222222"/>
      <w:sz w:val="24"/>
      <w:szCs w:val="24"/>
    </w:rPr>
  </w:style>
  <w:style w:type="paragraph" w:customStyle="1" w:styleId="floatleft1">
    <w:name w:val="floatleft1"/>
    <w:basedOn w:val="Normal"/>
    <w:rsid w:val="00BF40AC"/>
    <w:pPr>
      <w:bidi w:val="0"/>
      <w:spacing w:before="100" w:beforeAutospacing="1" w:after="225" w:line="264" w:lineRule="auto"/>
      <w:ind w:right="225"/>
    </w:pPr>
    <w:rPr>
      <w:rFonts w:ascii="Times New Roman" w:eastAsia="Times New Roman" w:hAnsi="Times New Roman" w:cs="Times New Roman"/>
      <w:sz w:val="24"/>
      <w:szCs w:val="24"/>
    </w:rPr>
  </w:style>
  <w:style w:type="paragraph" w:customStyle="1" w:styleId="toclevel-21">
    <w:name w:val="toclevel-2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toclevel-31">
    <w:name w:val="toclevel-3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toclevel-41">
    <w:name w:val="toclevel-4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toclevel-51">
    <w:name w:val="toclevel-5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toclevel-61">
    <w:name w:val="toclevel-6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toclevel-71">
    <w:name w:val="toclevel-7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character" w:customStyle="1" w:styleId="mw-revdelundel-link1">
    <w:name w:val="mw-revdelundel-link1"/>
    <w:basedOn w:val="DefaultParagraphFont"/>
    <w:rsid w:val="00BF40AC"/>
    <w:rPr>
      <w:vanish/>
      <w:webHidden w:val="0"/>
      <w:specVanish w:val="0"/>
    </w:rPr>
  </w:style>
  <w:style w:type="paragraph" w:customStyle="1" w:styleId="option1">
    <w:name w:val="option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ui-tabs-nav1">
    <w:name w:val="ui-tabs-nav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standard-talk1">
    <w:name w:val="standard-talk1"/>
    <w:basedOn w:val="Normal"/>
    <w:rsid w:val="00BF40AC"/>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acesearchfield1">
    <w:name w:val="ace_search_field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paramvalidator-error1">
    <w:name w:val="paramvalidator-error1"/>
    <w:basedOn w:val="Normal"/>
    <w:rsid w:val="00BF40AC"/>
    <w:pPr>
      <w:bidi w:val="0"/>
      <w:spacing w:before="100" w:beforeAutospacing="1" w:after="100" w:afterAutospacing="1" w:line="264" w:lineRule="auto"/>
    </w:pPr>
    <w:rPr>
      <w:rFonts w:ascii="Times New Roman" w:eastAsia="Times New Roman" w:hAnsi="Times New Roman" w:cs="Times New Roman"/>
      <w:b/>
      <w:bCs/>
      <w:vanish/>
      <w:color w:val="FF0000"/>
      <w:sz w:val="24"/>
      <w:szCs w:val="24"/>
    </w:rPr>
  </w:style>
  <w:style w:type="character" w:customStyle="1" w:styleId="mw-headline">
    <w:name w:val="mw-headline"/>
    <w:basedOn w:val="DefaultParagraphFont"/>
    <w:rsid w:val="00BF40AC"/>
  </w:style>
  <w:style w:type="character" w:customStyle="1" w:styleId="mw-editsection1">
    <w:name w:val="mw-editsection1"/>
    <w:basedOn w:val="DefaultParagraphFont"/>
    <w:rsid w:val="00BF40AC"/>
  </w:style>
  <w:style w:type="character" w:customStyle="1" w:styleId="mw-editsection-bracket">
    <w:name w:val="mw-editsection-bracket"/>
    <w:basedOn w:val="DefaultParagraphFont"/>
    <w:rsid w:val="00BF40AC"/>
  </w:style>
  <w:style w:type="character" w:customStyle="1" w:styleId="mw-editsection-divider1">
    <w:name w:val="mw-editsection-divider1"/>
    <w:basedOn w:val="DefaultParagraphFont"/>
    <w:rsid w:val="00BF40AC"/>
    <w:rPr>
      <w:color w:val="555555"/>
    </w:rPr>
  </w:style>
  <w:style w:type="character" w:styleId="Strong">
    <w:name w:val="Strong"/>
    <w:basedOn w:val="DefaultParagraphFont"/>
    <w:uiPriority w:val="22"/>
    <w:qFormat/>
    <w:rsid w:val="00BF40AC"/>
    <w:rPr>
      <w:b/>
      <w:bCs/>
    </w:rPr>
  </w:style>
  <w:style w:type="paragraph" w:customStyle="1" w:styleId="item-content2">
    <w:name w:val="item-content2"/>
    <w:basedOn w:val="Normal"/>
    <w:rsid w:val="00BF40AC"/>
    <w:pPr>
      <w:bidi w:val="0"/>
      <w:spacing w:before="100" w:beforeAutospacing="1" w:after="100" w:afterAutospacing="1" w:line="264" w:lineRule="auto"/>
    </w:pPr>
    <w:rPr>
      <w:rFonts w:ascii="Times New Roman" w:eastAsia="Times New Roman" w:hAnsi="Times New Roman" w:cs="Times New Roman"/>
      <w:color w:val="FFFFFF"/>
      <w:sz w:val="24"/>
      <w:szCs w:val="24"/>
    </w:rPr>
  </w:style>
  <w:style w:type="table" w:customStyle="1" w:styleId="TableGrid1">
    <w:name w:val="Table Grid1"/>
    <w:basedOn w:val="TableNormal"/>
    <w:next w:val="TableGrid"/>
    <w:uiPriority w:val="39"/>
    <w:rsid w:val="00BF40AC"/>
    <w:pPr>
      <w:spacing w:after="120" w:line="264"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0AC"/>
    <w:pPr>
      <w:spacing w:after="120" w:line="264" w:lineRule="auto"/>
    </w:pPr>
    <w:rPr>
      <w:rFonts w:asciiTheme="minorHAnsi" w:eastAsiaTheme="minorEastAsia" w:hAnsiTheme="minorHAnsi" w:cstheme="minorBidi"/>
    </w:rPr>
  </w:style>
  <w:style w:type="paragraph" w:styleId="IntenseQuote">
    <w:name w:val="Intense Quote"/>
    <w:basedOn w:val="Normal"/>
    <w:next w:val="Normal"/>
    <w:link w:val="IntenseQuoteChar"/>
    <w:uiPriority w:val="30"/>
    <w:qFormat/>
    <w:rsid w:val="00BF40AC"/>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F40AC"/>
    <w:rPr>
      <w:rFonts w:asciiTheme="majorHAnsi" w:eastAsiaTheme="majorEastAsia" w:hAnsiTheme="majorHAnsi" w:cstheme="majorBidi"/>
      <w:color w:val="4F81BD" w:themeColor="accent1"/>
      <w:sz w:val="28"/>
      <w:szCs w:val="28"/>
    </w:rPr>
  </w:style>
  <w:style w:type="character" w:customStyle="1" w:styleId="reference-text">
    <w:name w:val="reference-text"/>
    <w:basedOn w:val="DefaultParagraphFont"/>
    <w:rsid w:val="00BF40AC"/>
  </w:style>
  <w:style w:type="character" w:customStyle="1" w:styleId="searchmatch">
    <w:name w:val="searchmatch"/>
    <w:basedOn w:val="DefaultParagraphFont"/>
    <w:rsid w:val="00BF40AC"/>
  </w:style>
  <w:style w:type="table" w:styleId="PlainTable4">
    <w:name w:val="Plain Table 4"/>
    <w:basedOn w:val="TableNormal"/>
    <w:uiPriority w:val="44"/>
    <w:rsid w:val="00BF40AC"/>
    <w:pPr>
      <w:spacing w:after="120" w:line="264" w:lineRule="auto"/>
    </w:pPr>
    <w:rPr>
      <w:rFonts w:asciiTheme="minorHAnsi" w:eastAsiaTheme="minorEastAsia" w:hAnsiTheme="minorHAnsi" w:cstheme="minorBid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2">
    <w:name w:val="s2"/>
    <w:basedOn w:val="DefaultParagraphFont"/>
    <w:rsid w:val="00BF40AC"/>
    <w:rPr>
      <w:rFonts w:ascii="Arial" w:hAnsi="Arial" w:cs="Arial" w:hint="default"/>
      <w:b/>
      <w:bCs/>
      <w:color w:val="000000"/>
      <w:sz w:val="20"/>
      <w:szCs w:val="20"/>
    </w:rPr>
  </w:style>
  <w:style w:type="character" w:customStyle="1" w:styleId="lang-en">
    <w:name w:val="lang-en"/>
    <w:basedOn w:val="DefaultParagraphFont"/>
    <w:rsid w:val="00BF40AC"/>
  </w:style>
  <w:style w:type="character" w:styleId="FootnoteReference">
    <w:name w:val="footnote reference"/>
    <w:basedOn w:val="DefaultParagraphFont"/>
    <w:semiHidden/>
    <w:rsid w:val="00BF40AC"/>
    <w:rPr>
      <w:vertAlign w:val="superscript"/>
    </w:rPr>
  </w:style>
  <w:style w:type="paragraph" w:customStyle="1" w:styleId="t-body-text">
    <w:name w:val="t-body-tex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character" w:customStyle="1" w:styleId="flagicon">
    <w:name w:val="flagicon"/>
    <w:basedOn w:val="DefaultParagraphFont"/>
    <w:rsid w:val="00BF40AC"/>
  </w:style>
  <w:style w:type="character" w:styleId="CommentReference">
    <w:name w:val="annotation reference"/>
    <w:basedOn w:val="DefaultParagraphFont"/>
    <w:uiPriority w:val="99"/>
    <w:semiHidden/>
    <w:unhideWhenUsed/>
    <w:rsid w:val="00BF40AC"/>
    <w:rPr>
      <w:sz w:val="16"/>
      <w:szCs w:val="16"/>
    </w:rPr>
  </w:style>
  <w:style w:type="paragraph" w:styleId="CommentText">
    <w:name w:val="annotation text"/>
    <w:basedOn w:val="Normal"/>
    <w:link w:val="CommentTextChar"/>
    <w:uiPriority w:val="99"/>
    <w:unhideWhenUsed/>
    <w:rsid w:val="00BF40AC"/>
    <w:pPr>
      <w:spacing w:after="120" w:line="264" w:lineRule="auto"/>
    </w:pPr>
    <w:rPr>
      <w:rFonts w:ascii="Times New Roman" w:eastAsiaTheme="minorEastAsia" w:hAnsi="Times New Roman" w:cs="Times New Roman"/>
      <w:sz w:val="28"/>
      <w:szCs w:val="28"/>
    </w:rPr>
  </w:style>
  <w:style w:type="character" w:customStyle="1" w:styleId="CommentTextChar">
    <w:name w:val="Comment Text Char"/>
    <w:basedOn w:val="DefaultParagraphFont"/>
    <w:link w:val="CommentText"/>
    <w:uiPriority w:val="99"/>
    <w:rsid w:val="00BF40AC"/>
    <w:rPr>
      <w:rFonts w:ascii="Times New Roman" w:eastAsiaTheme="minorEastAsia" w:hAnsi="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BF40AC"/>
    <w:rPr>
      <w:b/>
      <w:bCs/>
    </w:rPr>
  </w:style>
  <w:style w:type="character" w:customStyle="1" w:styleId="CommentSubjectChar">
    <w:name w:val="Comment Subject Char"/>
    <w:basedOn w:val="CommentTextChar"/>
    <w:link w:val="CommentSubject"/>
    <w:uiPriority w:val="99"/>
    <w:semiHidden/>
    <w:rsid w:val="00BF40AC"/>
    <w:rPr>
      <w:rFonts w:ascii="Times New Roman" w:eastAsiaTheme="minorEastAsia" w:hAnsi="Times New Roman" w:cs="Times New Roman"/>
      <w:b/>
      <w:bCs/>
      <w:sz w:val="28"/>
      <w:szCs w:val="28"/>
    </w:rPr>
  </w:style>
  <w:style w:type="character" w:styleId="SubtleEmphasis">
    <w:name w:val="Subtle Emphasis"/>
    <w:basedOn w:val="DefaultParagraphFont"/>
    <w:uiPriority w:val="19"/>
    <w:qFormat/>
    <w:rsid w:val="00BF40AC"/>
    <w:rPr>
      <w:i/>
      <w:iCs/>
      <w:color w:val="404040" w:themeColor="text1" w:themeTint="BF"/>
    </w:rPr>
  </w:style>
  <w:style w:type="paragraph" w:styleId="ListParagraph">
    <w:name w:val="List Paragraph"/>
    <w:basedOn w:val="Normal"/>
    <w:uiPriority w:val="34"/>
    <w:qFormat/>
    <w:rsid w:val="00BF40AC"/>
    <w:pPr>
      <w:spacing w:after="120" w:line="264" w:lineRule="auto"/>
      <w:ind w:left="720"/>
      <w:contextualSpacing/>
    </w:pPr>
    <w:rPr>
      <w:rFonts w:ascii="Times New Roman" w:eastAsiaTheme="minorEastAsia" w:hAnsi="Times New Roman" w:cs="Times New Roman"/>
      <w:sz w:val="28"/>
      <w:szCs w:val="28"/>
    </w:rPr>
  </w:style>
  <w:style w:type="numbering" w:customStyle="1" w:styleId="NoList2">
    <w:name w:val="No List2"/>
    <w:next w:val="NoList"/>
    <w:uiPriority w:val="99"/>
    <w:semiHidden/>
    <w:unhideWhenUsed/>
    <w:rsid w:val="00BF40AC"/>
  </w:style>
  <w:style w:type="paragraph" w:customStyle="1" w:styleId="mw-notification-area">
    <w:name w:val="mw-notification-area"/>
    <w:basedOn w:val="Normal"/>
    <w:rsid w:val="00BF40AC"/>
    <w:pPr>
      <w:bidi w:val="0"/>
      <w:spacing w:before="100" w:beforeAutospacing="1" w:after="100" w:afterAutospacing="1" w:line="264" w:lineRule="auto"/>
    </w:pPr>
    <w:rPr>
      <w:rFonts w:ascii="Times New Roman" w:eastAsia="Times New Roman" w:hAnsi="Times New Roman" w:cs="Times New Roman"/>
      <w:sz w:val="19"/>
      <w:szCs w:val="19"/>
    </w:rPr>
  </w:style>
  <w:style w:type="paragraph" w:customStyle="1" w:styleId="mw-notification">
    <w:name w:val="mw-notification"/>
    <w:basedOn w:val="Normal"/>
    <w:rsid w:val="00BF40AC"/>
    <w:pPr>
      <w:pBdr>
        <w:top w:val="single" w:sz="6" w:space="9" w:color="A2A9B1"/>
        <w:left w:val="single" w:sz="6" w:space="18" w:color="A2A9B1"/>
        <w:bottom w:val="single" w:sz="6" w:space="9" w:color="A2A9B1"/>
        <w:right w:val="single" w:sz="6" w:space="18" w:color="A2A9B1"/>
      </w:pBdr>
      <w:shd w:val="clear" w:color="auto" w:fill="FFFFFF"/>
      <w:bidi w:val="0"/>
      <w:spacing w:before="100" w:beforeAutospacing="1" w:after="120" w:line="264" w:lineRule="auto"/>
    </w:pPr>
    <w:rPr>
      <w:rFonts w:ascii="Times New Roman" w:eastAsia="Times New Roman" w:hAnsi="Times New Roman" w:cs="Times New Roman"/>
      <w:sz w:val="24"/>
      <w:szCs w:val="24"/>
    </w:rPr>
  </w:style>
  <w:style w:type="paragraph" w:customStyle="1" w:styleId="mw-notification-title">
    <w:name w:val="mw-notification-title"/>
    <w:basedOn w:val="Normal"/>
    <w:rsid w:val="00BF40AC"/>
    <w:pPr>
      <w:bidi w:val="0"/>
      <w:spacing w:before="100" w:beforeAutospacing="1" w:after="100" w:afterAutospacing="1" w:line="264" w:lineRule="auto"/>
    </w:pPr>
    <w:rPr>
      <w:rFonts w:ascii="Times New Roman" w:eastAsia="Times New Roman" w:hAnsi="Times New Roman" w:cs="Times New Roman"/>
      <w:b/>
      <w:bCs/>
      <w:sz w:val="24"/>
      <w:szCs w:val="24"/>
    </w:rPr>
  </w:style>
  <w:style w:type="paragraph" w:customStyle="1" w:styleId="mw-notification-type-warn">
    <w:name w:val="mw-notification-type-warn"/>
    <w:basedOn w:val="Normal"/>
    <w:rsid w:val="00BF40AC"/>
    <w:pPr>
      <w:shd w:val="clear" w:color="auto" w:fill="FFFFE8"/>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notification-type-error">
    <w:name w:val="mw-notification-type-error"/>
    <w:basedOn w:val="Normal"/>
    <w:rsid w:val="00BF40AC"/>
    <w:pPr>
      <w:shd w:val="clear" w:color="auto" w:fill="FFF8F8"/>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popups-settings-icon">
    <w:name w:val="mwe-popups-settings-icon"/>
    <w:basedOn w:val="Normal"/>
    <w:rsid w:val="00BF40AC"/>
    <w:pPr>
      <w:bidi w:val="0"/>
      <w:spacing w:before="100" w:beforeAutospacing="1" w:after="100" w:afterAutospacing="1" w:line="264" w:lineRule="auto"/>
      <w:ind w:left="-180"/>
    </w:pPr>
    <w:rPr>
      <w:rFonts w:ascii="Times New Roman" w:eastAsia="Times New Roman" w:hAnsi="Times New Roman" w:cs="Times New Roman"/>
      <w:sz w:val="24"/>
      <w:szCs w:val="24"/>
    </w:rPr>
  </w:style>
  <w:style w:type="paragraph" w:customStyle="1" w:styleId="mwe-popups-sade-face-icon">
    <w:name w:val="mwe-popups-sade-face-icon"/>
    <w:basedOn w:val="Normal"/>
    <w:rsid w:val="00BF40AC"/>
    <w:pPr>
      <w:bidi w:val="0"/>
      <w:spacing w:before="240" w:after="120" w:line="264" w:lineRule="auto"/>
      <w:ind w:left="240" w:right="240"/>
    </w:pPr>
    <w:rPr>
      <w:rFonts w:ascii="Times New Roman" w:eastAsia="Times New Roman" w:hAnsi="Times New Roman" w:cs="Times New Roman"/>
      <w:sz w:val="24"/>
      <w:szCs w:val="24"/>
    </w:rPr>
  </w:style>
  <w:style w:type="paragraph" w:customStyle="1" w:styleId="mwe-popups">
    <w:name w:val="mwe-popups"/>
    <w:basedOn w:val="Normal"/>
    <w:rsid w:val="00BF40AC"/>
    <w:pPr>
      <w:shd w:val="clear" w:color="auto" w:fill="FFFFFF"/>
      <w:bidi w:val="0"/>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Normal"/>
    <w:rsid w:val="00BF40AC"/>
    <w:pPr>
      <w:bidi w:val="0"/>
      <w:spacing w:before="600" w:after="600" w:line="264" w:lineRule="auto"/>
      <w:ind w:left="600" w:right="600"/>
    </w:pPr>
    <w:rPr>
      <w:rFonts w:ascii="Times New Roman" w:eastAsia="Times New Roman" w:hAnsi="Times New Roman" w:cs="Times New Roman"/>
      <w:b/>
      <w:bCs/>
      <w:sz w:val="28"/>
      <w:szCs w:val="28"/>
    </w:rPr>
  </w:style>
  <w:style w:type="paragraph" w:customStyle="1" w:styleId="mwe-popups-overlay">
    <w:name w:val="mwe-popups-overlay"/>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navbox">
    <w:name w:val="navbox"/>
    <w:basedOn w:val="Normal"/>
    <w:rsid w:val="00BF40AC"/>
    <w:pPr>
      <w:pBdr>
        <w:top w:val="single" w:sz="6" w:space="2" w:color="AAAAAA"/>
        <w:left w:val="single" w:sz="6" w:space="2" w:color="AAAAAA"/>
        <w:bottom w:val="single" w:sz="6" w:space="2" w:color="AAAAAA"/>
        <w:right w:val="single" w:sz="6" w:space="2" w:color="AAAAAA"/>
      </w:pBdr>
      <w:shd w:val="clear" w:color="auto" w:fill="F9F9F9"/>
      <w:bidi w:val="0"/>
      <w:spacing w:before="240" w:after="120" w:line="264" w:lineRule="auto"/>
      <w:jc w:val="center"/>
    </w:pPr>
    <w:rPr>
      <w:rFonts w:ascii="Times New Roman" w:eastAsia="Times New Roman" w:hAnsi="Times New Roman" w:cs="Times New Roman"/>
      <w:sz w:val="28"/>
      <w:szCs w:val="28"/>
    </w:rPr>
  </w:style>
  <w:style w:type="paragraph" w:customStyle="1" w:styleId="navbox-abovebelow">
    <w:name w:val="navbox-abovebelow"/>
    <w:basedOn w:val="Normal"/>
    <w:rsid w:val="00BF40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
    <w:name w:val="navbox-group"/>
    <w:basedOn w:val="Normal"/>
    <w:rsid w:val="00BF40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BF40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mw-tag-8">
    <w:name w:val="mw-tag-מחיקת_הודעה"/>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tag-blanking">
    <w:name w:val="mw-tag-blanking"/>
    <w:basedOn w:val="Normal"/>
    <w:rsid w:val="00BF40AC"/>
    <w:pPr>
      <w:shd w:val="clear" w:color="auto" w:fill="FFE0E0"/>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nowrap">
    <w:name w:val="nowrap"/>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obileonly">
    <w:name w:val="mobileonly"/>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mwe-popups-container">
    <w:name w:val="mwe-popups-container"/>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popups-extract">
    <w:name w:val="mwe-popups-extrac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mpty-li">
    <w:name w:val="mw-empty-li"/>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mpty-elt">
    <w:name w:val="mw-empty-elt"/>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ategorytreeitem">
    <w:name w:val="categorytreeitem"/>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dismissable-notice">
    <w:name w:val="mw-dismissable-notice"/>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BF40AC"/>
    <w:pPr>
      <w:bidi w:val="0"/>
      <w:spacing w:after="100" w:afterAutospacing="1" w:line="264" w:lineRule="auto"/>
    </w:pPr>
    <w:rPr>
      <w:rFonts w:ascii="Times New Roman" w:eastAsia="Times New Roman" w:hAnsi="Times New Roman" w:cs="Times New Roman"/>
      <w:color w:val="000000"/>
      <w:sz w:val="24"/>
      <w:szCs w:val="24"/>
    </w:rPr>
  </w:style>
  <w:style w:type="paragraph" w:customStyle="1" w:styleId="mwe-popups-extract1">
    <w:name w:val="mwe-popups-extract1"/>
    <w:basedOn w:val="Normal"/>
    <w:rsid w:val="00BF40AC"/>
    <w:pPr>
      <w:bidi w:val="0"/>
      <w:spacing w:before="240" w:after="240" w:line="264" w:lineRule="auto"/>
      <w:ind w:left="240" w:right="240"/>
    </w:pPr>
    <w:rPr>
      <w:rFonts w:ascii="Times New Roman" w:eastAsia="Times New Roman" w:hAnsi="Times New Roman" w:cs="Times New Roman"/>
      <w:color w:val="000000"/>
      <w:sz w:val="24"/>
      <w:szCs w:val="24"/>
    </w:rPr>
  </w:style>
  <w:style w:type="paragraph" w:customStyle="1" w:styleId="mwe-popups-extract2">
    <w:name w:val="mwe-popups-extract2"/>
    <w:basedOn w:val="Normal"/>
    <w:rsid w:val="00BF40AC"/>
    <w:pPr>
      <w:bidi w:val="0"/>
      <w:spacing w:before="240" w:after="240" w:line="264" w:lineRule="auto"/>
      <w:ind w:left="240" w:right="240"/>
    </w:pPr>
    <w:rPr>
      <w:rFonts w:ascii="Times New Roman" w:eastAsia="Times New Roman" w:hAnsi="Times New Roman" w:cs="Times New Roman"/>
      <w:color w:val="000000"/>
      <w:sz w:val="24"/>
      <w:szCs w:val="24"/>
    </w:rPr>
  </w:style>
  <w:style w:type="paragraph" w:customStyle="1" w:styleId="postedit-close1">
    <w:name w:val="postedit-close1"/>
    <w:basedOn w:val="Normal"/>
    <w:rsid w:val="00BF40AC"/>
    <w:pPr>
      <w:bidi w:val="0"/>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infobox1">
    <w:name w:val="infobox1"/>
    <w:basedOn w:val="Normal"/>
    <w:rsid w:val="00BF40AC"/>
    <w:pPr>
      <w:pBdr>
        <w:top w:val="single" w:sz="6" w:space="2" w:color="AAAAAA"/>
        <w:left w:val="single" w:sz="6" w:space="2" w:color="AAAAAA"/>
        <w:bottom w:val="single" w:sz="6" w:space="2" w:color="AAAAAA"/>
        <w:right w:val="single" w:sz="6" w:space="2" w:color="AAAAAA"/>
      </w:pBdr>
      <w:shd w:val="clear" w:color="auto" w:fill="F9F9F9"/>
      <w:bidi w:val="0"/>
      <w:spacing w:after="120" w:line="336" w:lineRule="atLeast"/>
    </w:pPr>
    <w:rPr>
      <w:rFonts w:ascii="Times New Roman" w:eastAsia="Times New Roman" w:hAnsi="Times New Roman" w:cs="Times New Roman"/>
      <w:color w:val="000000"/>
      <w:sz w:val="24"/>
      <w:szCs w:val="24"/>
    </w:rPr>
  </w:style>
  <w:style w:type="paragraph" w:customStyle="1" w:styleId="navbox-title1">
    <w:name w:val="navbox-title1"/>
    <w:basedOn w:val="Normal"/>
    <w:rsid w:val="00BF40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mw-empty-li1">
    <w:name w:val="mw-empty-li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mw-empty-elt1">
    <w:name w:val="mw-empty-elt1"/>
    <w:basedOn w:val="Normal"/>
    <w:rsid w:val="00BF40AC"/>
    <w:pPr>
      <w:bidi w:val="0"/>
      <w:spacing w:before="100" w:beforeAutospacing="1" w:after="100" w:afterAutospacing="1" w:line="264" w:lineRule="auto"/>
    </w:pPr>
    <w:rPr>
      <w:rFonts w:ascii="Times New Roman" w:eastAsia="Times New Roman" w:hAnsi="Times New Roman" w:cs="Times New Roman"/>
      <w:vanish/>
      <w:sz w:val="24"/>
      <w:szCs w:val="24"/>
    </w:rPr>
  </w:style>
  <w:style w:type="paragraph" w:customStyle="1" w:styleId="categorytreeitem1">
    <w:name w:val="categorytreeitem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paragraph" w:customStyle="1" w:styleId="mw-dismissable-notice1">
    <w:name w:val="mw-dismissable-notice1"/>
    <w:basedOn w:val="Normal"/>
    <w:rsid w:val="00BF40AC"/>
    <w:pPr>
      <w:bidi w:val="0"/>
      <w:spacing w:before="100" w:beforeAutospacing="1" w:after="100" w:afterAutospacing="1" w:line="264" w:lineRule="auto"/>
    </w:pPr>
    <w:rPr>
      <w:rFonts w:ascii="Times New Roman" w:eastAsia="Times New Roman" w:hAnsi="Times New Roman" w:cs="Times New Roman"/>
      <w:sz w:val="24"/>
      <w:szCs w:val="24"/>
    </w:rPr>
  </w:style>
  <w:style w:type="character" w:customStyle="1" w:styleId="hebrewquotation1">
    <w:name w:val="hebrewquotation1"/>
    <w:basedOn w:val="DefaultParagraphFont"/>
    <w:rsid w:val="00BF40AC"/>
    <w:rPr>
      <w:rFonts w:cs="David" w:hint="cs"/>
      <w:sz w:val="29"/>
      <w:szCs w:val="29"/>
    </w:rPr>
  </w:style>
  <w:style w:type="character" w:styleId="HTMLCite">
    <w:name w:val="HTML Cite"/>
    <w:basedOn w:val="DefaultParagraphFont"/>
    <w:uiPriority w:val="99"/>
    <w:semiHidden/>
    <w:unhideWhenUsed/>
    <w:rsid w:val="00BF40AC"/>
    <w:rPr>
      <w:i/>
      <w:iCs/>
    </w:rPr>
  </w:style>
  <w:style w:type="paragraph" w:styleId="Title">
    <w:name w:val="Title"/>
    <w:basedOn w:val="Normal"/>
    <w:next w:val="Normal"/>
    <w:link w:val="TitleChar"/>
    <w:uiPriority w:val="10"/>
    <w:qFormat/>
    <w:rsid w:val="00BF40A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F40AC"/>
    <w:rPr>
      <w:rFonts w:asciiTheme="majorHAnsi" w:eastAsiaTheme="majorEastAsia" w:hAnsiTheme="majorHAnsi" w:cstheme="majorBidi"/>
      <w:color w:val="4F81BD" w:themeColor="accent1"/>
      <w:spacing w:val="-10"/>
      <w:sz w:val="56"/>
      <w:szCs w:val="56"/>
    </w:rPr>
  </w:style>
  <w:style w:type="character" w:customStyle="1" w:styleId="psk1">
    <w:name w:val="psk1"/>
    <w:basedOn w:val="DefaultParagraphFont"/>
    <w:rsid w:val="00BF40AC"/>
    <w:rPr>
      <w:rFonts w:cs="David" w:hint="cs"/>
    </w:rPr>
  </w:style>
  <w:style w:type="paragraph" w:styleId="Caption">
    <w:name w:val="caption"/>
    <w:basedOn w:val="Normal"/>
    <w:next w:val="Normal"/>
    <w:uiPriority w:val="35"/>
    <w:semiHidden/>
    <w:unhideWhenUsed/>
    <w:qFormat/>
    <w:rsid w:val="00BF40AC"/>
    <w:pPr>
      <w:bidi w:val="0"/>
      <w:spacing w:after="120" w:line="240" w:lineRule="auto"/>
    </w:pPr>
    <w:rPr>
      <w:rFonts w:ascii="Times New Roman" w:eastAsiaTheme="minorEastAsia" w:hAnsi="Times New Roman" w:cs="Times New Roman"/>
      <w:b/>
      <w:bCs/>
      <w:smallCaps/>
      <w:color w:val="595959" w:themeColor="text1" w:themeTint="A6"/>
      <w:spacing w:val="6"/>
      <w:sz w:val="28"/>
      <w:szCs w:val="28"/>
    </w:rPr>
  </w:style>
  <w:style w:type="paragraph" w:styleId="Subtitle">
    <w:name w:val="Subtitle"/>
    <w:basedOn w:val="Normal"/>
    <w:next w:val="Normal"/>
    <w:link w:val="SubtitleChar"/>
    <w:uiPriority w:val="11"/>
    <w:qFormat/>
    <w:rsid w:val="00BF40AC"/>
    <w:pPr>
      <w:numPr>
        <w:ilvl w:val="1"/>
      </w:numPr>
      <w:bidi w:val="0"/>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40AC"/>
    <w:rPr>
      <w:rFonts w:asciiTheme="majorHAnsi" w:eastAsiaTheme="majorEastAsia" w:hAnsiTheme="majorHAnsi" w:cstheme="majorBidi"/>
      <w:sz w:val="24"/>
      <w:szCs w:val="24"/>
    </w:rPr>
  </w:style>
  <w:style w:type="character" w:styleId="Emphasis">
    <w:name w:val="Emphasis"/>
    <w:basedOn w:val="DefaultParagraphFont"/>
    <w:uiPriority w:val="20"/>
    <w:qFormat/>
    <w:rsid w:val="00BF40AC"/>
    <w:rPr>
      <w:i/>
      <w:iCs/>
    </w:rPr>
  </w:style>
  <w:style w:type="paragraph" w:styleId="Quote">
    <w:name w:val="Quote"/>
    <w:basedOn w:val="Normal"/>
    <w:next w:val="Normal"/>
    <w:link w:val="QuoteChar"/>
    <w:uiPriority w:val="29"/>
    <w:qFormat/>
    <w:rsid w:val="00BF40AC"/>
    <w:pPr>
      <w:bidi w:val="0"/>
      <w:spacing w:before="160" w:after="120" w:line="264" w:lineRule="auto"/>
      <w:ind w:left="720" w:right="720"/>
    </w:pPr>
    <w:rPr>
      <w:rFonts w:ascii="Times New Roman" w:eastAsiaTheme="minorEastAsia" w:hAnsi="Times New Roman" w:cs="Times New Roman"/>
      <w:i/>
      <w:iCs/>
      <w:color w:val="404040" w:themeColor="text1" w:themeTint="BF"/>
      <w:sz w:val="28"/>
      <w:szCs w:val="28"/>
    </w:rPr>
  </w:style>
  <w:style w:type="character" w:customStyle="1" w:styleId="QuoteChar">
    <w:name w:val="Quote Char"/>
    <w:basedOn w:val="DefaultParagraphFont"/>
    <w:link w:val="Quote"/>
    <w:uiPriority w:val="29"/>
    <w:rsid w:val="00BF40AC"/>
    <w:rPr>
      <w:rFonts w:ascii="Times New Roman" w:eastAsiaTheme="minorEastAsia" w:hAnsi="Times New Roman" w:cs="Times New Roman"/>
      <w:i/>
      <w:iCs/>
      <w:color w:val="404040" w:themeColor="text1" w:themeTint="BF"/>
      <w:sz w:val="28"/>
      <w:szCs w:val="28"/>
    </w:rPr>
  </w:style>
  <w:style w:type="character" w:styleId="IntenseEmphasis">
    <w:name w:val="Intense Emphasis"/>
    <w:basedOn w:val="DefaultParagraphFont"/>
    <w:uiPriority w:val="21"/>
    <w:qFormat/>
    <w:rsid w:val="00BF40AC"/>
    <w:rPr>
      <w:b/>
      <w:bCs/>
      <w:i/>
      <w:iCs/>
    </w:rPr>
  </w:style>
  <w:style w:type="character" w:styleId="SubtleReference">
    <w:name w:val="Subtle Reference"/>
    <w:basedOn w:val="DefaultParagraphFont"/>
    <w:uiPriority w:val="31"/>
    <w:qFormat/>
    <w:rsid w:val="00BF40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40AC"/>
    <w:rPr>
      <w:b/>
      <w:bCs/>
      <w:smallCaps/>
      <w:spacing w:val="5"/>
      <w:u w:val="single"/>
    </w:rPr>
  </w:style>
  <w:style w:type="character" w:styleId="BookTitle">
    <w:name w:val="Book Title"/>
    <w:basedOn w:val="DefaultParagraphFont"/>
    <w:uiPriority w:val="33"/>
    <w:qFormat/>
    <w:rsid w:val="00BF40AC"/>
    <w:rPr>
      <w:b/>
      <w:bCs/>
      <w:smallCaps/>
    </w:rPr>
  </w:style>
  <w:style w:type="paragraph" w:styleId="TOCHeading">
    <w:name w:val="TOC Heading"/>
    <w:basedOn w:val="Heading1"/>
    <w:next w:val="Normal"/>
    <w:uiPriority w:val="39"/>
    <w:unhideWhenUsed/>
    <w:qFormat/>
    <w:rsid w:val="00BF40AC"/>
    <w:pPr>
      <w:outlineLvl w:val="9"/>
    </w:pPr>
  </w:style>
  <w:style w:type="character" w:customStyle="1" w:styleId="nodisambig">
    <w:name w:val="nodisambig"/>
    <w:basedOn w:val="DefaultParagraphFont"/>
    <w:rsid w:val="00BF40AC"/>
  </w:style>
  <w:style w:type="table" w:customStyle="1" w:styleId="TableGrid10">
    <w:name w:val="Table Grid10"/>
    <w:basedOn w:val="TableNormal"/>
    <w:next w:val="TableGrid"/>
    <w:uiPriority w:val="39"/>
    <w:rsid w:val="00BF40AC"/>
    <w:pPr>
      <w:spacing w:after="120" w:line="264"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16f3y1r1">
    <w:name w:val="css-16f3y1r1"/>
    <w:basedOn w:val="DefaultParagraphFont"/>
    <w:rsid w:val="00BF40AC"/>
    <w:rPr>
      <w:rFonts w:ascii="nyt-imperial" w:hAnsi="nyt-imperial" w:hint="default"/>
      <w:color w:val="666666"/>
    </w:rPr>
  </w:style>
  <w:style w:type="character" w:customStyle="1" w:styleId="css-cnj6d51">
    <w:name w:val="css-cnj6d51"/>
    <w:basedOn w:val="DefaultParagraphFont"/>
    <w:rsid w:val="00BF40AC"/>
    <w:rPr>
      <w:rFonts w:ascii="nyt-imperial" w:hAnsi="nyt-imperial" w:hint="default"/>
      <w:vanish w:val="0"/>
      <w:webHidden w:val="0"/>
      <w:color w:val="888888"/>
      <w:spacing w:val="2"/>
      <w:specVanish w:val="0"/>
    </w:rPr>
  </w:style>
  <w:style w:type="character" w:customStyle="1" w:styleId="css-1ly73wi1">
    <w:name w:val="css-1ly73wi1"/>
    <w:basedOn w:val="DefaultParagraphFont"/>
    <w:rsid w:val="00BF40AC"/>
    <w:rPr>
      <w:bdr w:val="none" w:sz="0" w:space="0" w:color="auto" w:frame="1"/>
    </w:rPr>
  </w:style>
  <w:style w:type="table" w:styleId="TableGridLight">
    <w:name w:val="Grid Table Light"/>
    <w:basedOn w:val="TableNormal"/>
    <w:uiPriority w:val="40"/>
    <w:rsid w:val="00BF40AC"/>
    <w:pPr>
      <w:spacing w:after="120" w:line="264" w:lineRule="auto"/>
    </w:pPr>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F40AC"/>
    <w:pPr>
      <w:spacing w:after="120" w:line="264" w:lineRule="auto"/>
    </w:pPr>
    <w:rPr>
      <w:rFonts w:asciiTheme="minorHAnsi" w:eastAsiaTheme="minorEastAsia"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F40AC"/>
    <w:pPr>
      <w:spacing w:after="120" w:line="264" w:lineRule="auto"/>
    </w:pPr>
    <w:rPr>
      <w:rFonts w:asciiTheme="minorHAnsi" w:eastAsiaTheme="minorEastAsia"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BF40AC"/>
    <w:pPr>
      <w:spacing w:after="120" w:line="264"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BF40AC"/>
    <w:pPr>
      <w:spacing w:after="120" w:line="264" w:lineRule="auto"/>
    </w:pPr>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next w:val="PlainTable2"/>
    <w:uiPriority w:val="42"/>
    <w:rsid w:val="00BF40AC"/>
    <w:pPr>
      <w:spacing w:after="120" w:line="264" w:lineRule="auto"/>
    </w:pPr>
    <w:rPr>
      <w:rFonts w:asciiTheme="minorHAnsi" w:eastAsiaTheme="minorEastAsia"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next w:val="PlainTable1"/>
    <w:uiPriority w:val="41"/>
    <w:rsid w:val="00BF40AC"/>
    <w:pPr>
      <w:spacing w:after="120" w:line="264" w:lineRule="auto"/>
    </w:pPr>
    <w:rPr>
      <w:rFonts w:asciiTheme="minorHAnsi" w:eastAsiaTheme="minorEastAsia" w:hAnsiTheme="minorHAnsi"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דובר"/>
    <w:basedOn w:val="Heading2"/>
    <w:rsid w:val="00BF40AC"/>
    <w:pPr>
      <w:keepLines w:val="0"/>
      <w:spacing w:before="0" w:after="160" w:line="259" w:lineRule="auto"/>
    </w:pPr>
    <w:rPr>
      <w:rFonts w:asciiTheme="minorHAnsi" w:eastAsiaTheme="minorHAnsi" w:hAnsiTheme="minorHAnsi" w:cstheme="minorBidi"/>
      <w:b/>
      <w:bCs/>
      <w:color w:val="auto"/>
      <w:sz w:val="22"/>
      <w:szCs w:val="22"/>
      <w:u w:val="single"/>
    </w:rPr>
  </w:style>
  <w:style w:type="table" w:customStyle="1" w:styleId="TableGrid3">
    <w:name w:val="Table Grid3"/>
    <w:basedOn w:val="TableNormal"/>
    <w:next w:val="TableGrid"/>
    <w:uiPriority w:val="39"/>
    <w:rsid w:val="00BF40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F40A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40AC"/>
    <w:pPr>
      <w:spacing w:after="0" w:line="240" w:lineRule="auto"/>
    </w:pPr>
    <w:rPr>
      <w:rFonts w:ascii="Times New Roman" w:eastAsiaTheme="minorEastAsia" w:hAnsi="Times New Roman" w:cs="Times New Roman"/>
      <w:sz w:val="28"/>
      <w:szCs w:val="28"/>
    </w:rPr>
  </w:style>
  <w:style w:type="character" w:customStyle="1" w:styleId="FootnoteTextChar">
    <w:name w:val="Footnote Text Char"/>
    <w:basedOn w:val="DefaultParagraphFont"/>
    <w:link w:val="FootnoteText"/>
    <w:uiPriority w:val="99"/>
    <w:semiHidden/>
    <w:rsid w:val="00BF40AC"/>
    <w:rPr>
      <w:rFonts w:ascii="Times New Roman" w:eastAsiaTheme="minorEastAsia" w:hAnsi="Times New Roman" w:cs="Times New Roman"/>
      <w:sz w:val="28"/>
      <w:szCs w:val="28"/>
    </w:rPr>
  </w:style>
  <w:style w:type="character" w:customStyle="1" w:styleId="1">
    <w:name w:val="אזכור לא מזוהה1"/>
    <w:basedOn w:val="DefaultParagraphFont"/>
    <w:uiPriority w:val="99"/>
    <w:semiHidden/>
    <w:unhideWhenUsed/>
    <w:rsid w:val="00BF40AC"/>
    <w:rPr>
      <w:color w:val="605E5C"/>
      <w:shd w:val="clear" w:color="auto" w:fill="E1DFDD"/>
    </w:rPr>
  </w:style>
  <w:style w:type="paragraph" w:customStyle="1" w:styleId="a0">
    <w:name w:val="מובאה"/>
    <w:basedOn w:val="NoSpacing"/>
    <w:link w:val="a1"/>
    <w:qFormat/>
    <w:rsid w:val="00BF40AC"/>
    <w:pPr>
      <w:ind w:left="720"/>
    </w:pPr>
    <w:rPr>
      <w:sz w:val="26"/>
      <w:szCs w:val="26"/>
    </w:rPr>
  </w:style>
  <w:style w:type="character" w:customStyle="1" w:styleId="NoSpacingChar">
    <w:name w:val="No Spacing Char"/>
    <w:basedOn w:val="DefaultParagraphFont"/>
    <w:link w:val="NoSpacing"/>
    <w:uiPriority w:val="1"/>
    <w:rsid w:val="00BF40AC"/>
    <w:rPr>
      <w:rFonts w:ascii="Times New Roman" w:eastAsiaTheme="minorEastAsia" w:hAnsi="Times New Roman" w:cs="Times New Roman"/>
      <w:sz w:val="28"/>
      <w:szCs w:val="28"/>
    </w:rPr>
  </w:style>
  <w:style w:type="character" w:customStyle="1" w:styleId="a1">
    <w:name w:val="מובאה תו"/>
    <w:basedOn w:val="NoSpacingChar"/>
    <w:link w:val="a0"/>
    <w:rsid w:val="00BF40AC"/>
    <w:rPr>
      <w:rFonts w:ascii="Times New Roman" w:eastAsiaTheme="minorEastAsia" w:hAnsi="Times New Roman" w:cs="Times New Roman"/>
      <w:sz w:val="26"/>
      <w:szCs w:val="26"/>
    </w:rPr>
  </w:style>
  <w:style w:type="character" w:customStyle="1" w:styleId="2">
    <w:name w:val="אזכור לא מזוהה2"/>
    <w:basedOn w:val="DefaultParagraphFont"/>
    <w:uiPriority w:val="99"/>
    <w:semiHidden/>
    <w:unhideWhenUsed/>
    <w:rsid w:val="00BF40AC"/>
    <w:rPr>
      <w:color w:val="605E5C"/>
      <w:shd w:val="clear" w:color="auto" w:fill="E1DFDD"/>
    </w:rPr>
  </w:style>
  <w:style w:type="character" w:customStyle="1" w:styleId="3">
    <w:name w:val="אזכור לא מזוהה3"/>
    <w:basedOn w:val="DefaultParagraphFont"/>
    <w:uiPriority w:val="99"/>
    <w:semiHidden/>
    <w:unhideWhenUsed/>
    <w:rsid w:val="00BF40AC"/>
    <w:rPr>
      <w:color w:val="605E5C"/>
      <w:shd w:val="clear" w:color="auto" w:fill="E1DFDD"/>
    </w:rPr>
  </w:style>
  <w:style w:type="table" w:customStyle="1" w:styleId="TableGrid5">
    <w:name w:val="Table Grid5"/>
    <w:basedOn w:val="TableNormal"/>
    <w:next w:val="TableGrid"/>
    <w:uiPriority w:val="39"/>
    <w:rsid w:val="00BF40AC"/>
    <w:pPr>
      <w:spacing w:after="120" w:line="264"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אזכור לא מזוהה4"/>
    <w:basedOn w:val="DefaultParagraphFont"/>
    <w:uiPriority w:val="99"/>
    <w:semiHidden/>
    <w:unhideWhenUsed/>
    <w:rsid w:val="00BF40AC"/>
    <w:rPr>
      <w:color w:val="605E5C"/>
      <w:shd w:val="clear" w:color="auto" w:fill="E1DFDD"/>
    </w:rPr>
  </w:style>
  <w:style w:type="paragraph" w:customStyle="1" w:styleId="a2">
    <w:name w:val="הערת שוליים"/>
    <w:basedOn w:val="FootnoteText"/>
    <w:link w:val="a3"/>
    <w:qFormat/>
    <w:rsid w:val="00BF40AC"/>
  </w:style>
  <w:style w:type="character" w:customStyle="1" w:styleId="a3">
    <w:name w:val="הערת שוליים תו"/>
    <w:basedOn w:val="FootnoteTextChar"/>
    <w:link w:val="a2"/>
    <w:rsid w:val="00BF40AC"/>
    <w:rPr>
      <w:rFonts w:ascii="Times New Roman" w:eastAsiaTheme="minorEastAsia" w:hAnsi="Times New Roman" w:cs="Times New Roman"/>
      <w:sz w:val="28"/>
      <w:szCs w:val="28"/>
    </w:rPr>
  </w:style>
  <w:style w:type="paragraph" w:styleId="EndnoteText">
    <w:name w:val="endnote text"/>
    <w:basedOn w:val="Normal"/>
    <w:link w:val="EndnoteTextChar"/>
    <w:uiPriority w:val="99"/>
    <w:semiHidden/>
    <w:unhideWhenUsed/>
    <w:rsid w:val="00BF40AC"/>
    <w:pPr>
      <w:spacing w:after="0" w:line="240" w:lineRule="auto"/>
    </w:pPr>
    <w:rPr>
      <w:rFonts w:ascii="Times New Roman" w:eastAsiaTheme="minorEastAsia" w:hAnsi="Times New Roman" w:cs="Times New Roman"/>
      <w:sz w:val="20"/>
      <w:szCs w:val="20"/>
    </w:rPr>
  </w:style>
  <w:style w:type="character" w:customStyle="1" w:styleId="EndnoteTextChar">
    <w:name w:val="Endnote Text Char"/>
    <w:basedOn w:val="DefaultParagraphFont"/>
    <w:link w:val="EndnoteText"/>
    <w:uiPriority w:val="99"/>
    <w:semiHidden/>
    <w:rsid w:val="00BF40AC"/>
    <w:rPr>
      <w:rFonts w:ascii="Times New Roman" w:eastAsiaTheme="minorEastAsia" w:hAnsi="Times New Roman" w:cs="Times New Roman"/>
    </w:rPr>
  </w:style>
  <w:style w:type="character" w:styleId="EndnoteReference">
    <w:name w:val="endnote reference"/>
    <w:basedOn w:val="DefaultParagraphFont"/>
    <w:uiPriority w:val="99"/>
    <w:semiHidden/>
    <w:unhideWhenUsed/>
    <w:rsid w:val="00BF40AC"/>
    <w:rPr>
      <w:vertAlign w:val="superscript"/>
    </w:rPr>
  </w:style>
  <w:style w:type="character" w:customStyle="1" w:styleId="5">
    <w:name w:val="אזכור לא מזוהה5"/>
    <w:basedOn w:val="DefaultParagraphFont"/>
    <w:uiPriority w:val="99"/>
    <w:semiHidden/>
    <w:unhideWhenUsed/>
    <w:rsid w:val="00BF40AC"/>
    <w:rPr>
      <w:color w:val="605E5C"/>
      <w:shd w:val="clear" w:color="auto" w:fill="E1DFDD"/>
    </w:rPr>
  </w:style>
  <w:style w:type="paragraph" w:styleId="TOC1">
    <w:name w:val="toc 1"/>
    <w:basedOn w:val="Normal"/>
    <w:next w:val="Normal"/>
    <w:autoRedefine/>
    <w:uiPriority w:val="39"/>
    <w:unhideWhenUsed/>
    <w:rsid w:val="00BF40AC"/>
    <w:pPr>
      <w:spacing w:after="100" w:line="264" w:lineRule="auto"/>
    </w:pPr>
    <w:rPr>
      <w:rFonts w:ascii="Times New Roman" w:eastAsiaTheme="minorEastAsia" w:hAnsi="Times New Roman" w:cs="Times New Roman"/>
      <w:sz w:val="28"/>
      <w:szCs w:val="28"/>
    </w:rPr>
  </w:style>
  <w:style w:type="paragraph" w:styleId="TOC2">
    <w:name w:val="toc 2"/>
    <w:basedOn w:val="Normal"/>
    <w:next w:val="Normal"/>
    <w:autoRedefine/>
    <w:uiPriority w:val="39"/>
    <w:unhideWhenUsed/>
    <w:rsid w:val="00BF40AC"/>
    <w:pPr>
      <w:spacing w:after="100" w:line="264" w:lineRule="auto"/>
      <w:ind w:left="280"/>
    </w:pPr>
    <w:rPr>
      <w:rFonts w:ascii="Times New Roman" w:eastAsiaTheme="minorEastAsia" w:hAnsi="Times New Roman" w:cs="Times New Roman"/>
      <w:sz w:val="28"/>
      <w:szCs w:val="28"/>
    </w:rPr>
  </w:style>
  <w:style w:type="paragraph" w:styleId="TOC3">
    <w:name w:val="toc 3"/>
    <w:basedOn w:val="Normal"/>
    <w:next w:val="Normal"/>
    <w:autoRedefine/>
    <w:uiPriority w:val="39"/>
    <w:unhideWhenUsed/>
    <w:rsid w:val="00BF40AC"/>
    <w:pPr>
      <w:spacing w:after="100" w:line="264" w:lineRule="auto"/>
      <w:ind w:left="560"/>
    </w:pPr>
    <w:rPr>
      <w:rFonts w:ascii="Times New Roman" w:eastAsiaTheme="minorEastAsia" w:hAnsi="Times New Roman" w:cs="Times New Roman"/>
      <w:sz w:val="28"/>
      <w:szCs w:val="28"/>
    </w:rPr>
  </w:style>
  <w:style w:type="paragraph" w:styleId="TOC4">
    <w:name w:val="toc 4"/>
    <w:basedOn w:val="Normal"/>
    <w:next w:val="Normal"/>
    <w:autoRedefine/>
    <w:uiPriority w:val="39"/>
    <w:unhideWhenUsed/>
    <w:rsid w:val="00BF40AC"/>
    <w:pPr>
      <w:spacing w:after="100"/>
      <w:ind w:left="660"/>
    </w:pPr>
    <w:rPr>
      <w:rFonts w:eastAsiaTheme="minorEastAsia"/>
    </w:rPr>
  </w:style>
  <w:style w:type="paragraph" w:styleId="TOC5">
    <w:name w:val="toc 5"/>
    <w:basedOn w:val="Normal"/>
    <w:next w:val="Normal"/>
    <w:autoRedefine/>
    <w:uiPriority w:val="39"/>
    <w:unhideWhenUsed/>
    <w:rsid w:val="00BF40AC"/>
    <w:pPr>
      <w:spacing w:after="100"/>
      <w:ind w:left="880"/>
    </w:pPr>
    <w:rPr>
      <w:rFonts w:eastAsiaTheme="minorEastAsia"/>
    </w:rPr>
  </w:style>
  <w:style w:type="paragraph" w:styleId="TOC6">
    <w:name w:val="toc 6"/>
    <w:basedOn w:val="Normal"/>
    <w:next w:val="Normal"/>
    <w:autoRedefine/>
    <w:uiPriority w:val="39"/>
    <w:unhideWhenUsed/>
    <w:rsid w:val="00BF40AC"/>
    <w:pPr>
      <w:spacing w:after="100"/>
      <w:ind w:left="1100"/>
    </w:pPr>
    <w:rPr>
      <w:rFonts w:eastAsiaTheme="minorEastAsia"/>
    </w:rPr>
  </w:style>
  <w:style w:type="paragraph" w:styleId="TOC7">
    <w:name w:val="toc 7"/>
    <w:basedOn w:val="Normal"/>
    <w:next w:val="Normal"/>
    <w:autoRedefine/>
    <w:uiPriority w:val="39"/>
    <w:unhideWhenUsed/>
    <w:rsid w:val="00BF40AC"/>
    <w:pPr>
      <w:spacing w:after="100"/>
      <w:ind w:left="1320"/>
    </w:pPr>
    <w:rPr>
      <w:rFonts w:eastAsiaTheme="minorEastAsia"/>
    </w:rPr>
  </w:style>
  <w:style w:type="paragraph" w:styleId="TOC8">
    <w:name w:val="toc 8"/>
    <w:basedOn w:val="Normal"/>
    <w:next w:val="Normal"/>
    <w:autoRedefine/>
    <w:uiPriority w:val="39"/>
    <w:unhideWhenUsed/>
    <w:rsid w:val="00BF40AC"/>
    <w:pPr>
      <w:spacing w:after="100"/>
      <w:ind w:left="1540"/>
    </w:pPr>
    <w:rPr>
      <w:rFonts w:eastAsiaTheme="minorEastAsia"/>
    </w:rPr>
  </w:style>
  <w:style w:type="paragraph" w:styleId="TOC9">
    <w:name w:val="toc 9"/>
    <w:basedOn w:val="Normal"/>
    <w:next w:val="Normal"/>
    <w:autoRedefine/>
    <w:uiPriority w:val="39"/>
    <w:unhideWhenUsed/>
    <w:rsid w:val="00BF40AC"/>
    <w:pPr>
      <w:spacing w:after="100"/>
      <w:ind w:left="1760"/>
    </w:pPr>
    <w:rPr>
      <w:rFonts w:eastAsiaTheme="minorEastAsia"/>
    </w:rPr>
  </w:style>
  <w:style w:type="character" w:customStyle="1" w:styleId="6">
    <w:name w:val="אזכור לא מזוהה6"/>
    <w:basedOn w:val="DefaultParagraphFont"/>
    <w:uiPriority w:val="99"/>
    <w:semiHidden/>
    <w:unhideWhenUsed/>
    <w:rsid w:val="00BF40AC"/>
    <w:rPr>
      <w:color w:val="605E5C"/>
      <w:shd w:val="clear" w:color="auto" w:fill="E1DFDD"/>
    </w:rPr>
  </w:style>
  <w:style w:type="character" w:customStyle="1" w:styleId="7">
    <w:name w:val="אזכור לא מזוהה7"/>
    <w:basedOn w:val="DefaultParagraphFont"/>
    <w:uiPriority w:val="99"/>
    <w:semiHidden/>
    <w:unhideWhenUsed/>
    <w:rsid w:val="00BF40AC"/>
    <w:rPr>
      <w:color w:val="605E5C"/>
      <w:shd w:val="clear" w:color="auto" w:fill="E1DFDD"/>
    </w:rPr>
  </w:style>
  <w:style w:type="character" w:customStyle="1" w:styleId="UnresolvedMention">
    <w:name w:val="Unresolved Mention"/>
    <w:basedOn w:val="DefaultParagraphFont"/>
    <w:uiPriority w:val="99"/>
    <w:semiHidden/>
    <w:unhideWhenUsed/>
    <w:rsid w:val="00BF40AC"/>
    <w:rPr>
      <w:color w:val="605E5C"/>
      <w:shd w:val="clear" w:color="auto" w:fill="E1DFDD"/>
    </w:rPr>
  </w:style>
  <w:style w:type="paragraph" w:customStyle="1" w:styleId="BasicParagraph">
    <w:name w:val="[Basic Paragraph]"/>
    <w:basedOn w:val="Normal"/>
    <w:uiPriority w:val="99"/>
    <w:rsid w:val="00BF40AC"/>
    <w:pPr>
      <w:autoSpaceDE w:val="0"/>
      <w:autoSpaceDN w:val="0"/>
      <w:adjustRightInd w:val="0"/>
      <w:spacing w:after="0" w:line="288" w:lineRule="auto"/>
      <w:textAlignment w:val="center"/>
    </w:pPr>
    <w:rPr>
      <w:rFonts w:ascii="Times New Roman" w:hAnsi="Times New Roman" w:cs="Times New Roman"/>
      <w:color w:val="000000"/>
      <w:sz w:val="24"/>
      <w:szCs w:val="24"/>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ondo@arava.co.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logo-daniel.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logo-daniel.dotx</Template>
  <TotalTime>17</TotalTime>
  <Pages>1</Pages>
  <Words>3707</Words>
  <Characters>18538</Characters>
  <Application>Microsoft Office Word</Application>
  <DocSecurity>0</DocSecurity>
  <Lines>154</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22201</CharactersWithSpaces>
  <SharedDoc>false</SharedDoc>
  <HLinks>
    <vt:vector size="6" baseType="variant">
      <vt:variant>
        <vt:i4>5308461</vt:i4>
      </vt:variant>
      <vt:variant>
        <vt:i4>0</vt:i4>
      </vt:variant>
      <vt:variant>
        <vt:i4>0</vt:i4>
      </vt:variant>
      <vt:variant>
        <vt:i4>5</vt:i4>
      </vt:variant>
      <vt:variant>
        <vt:lpwstr>mailto:rondo@arava.co.il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c:creator>
  <cp:keywords/>
  <dc:description/>
  <cp:lastModifiedBy/>
  <cp:revision>1</cp:revision>
  <dcterms:created xsi:type="dcterms:W3CDTF">2021-07-19T14:26:00Z</dcterms:created>
  <dcterms:modified xsi:type="dcterms:W3CDTF">1601-01-01T00:00:00Z</dcterms:modified>
</cp:coreProperties>
</file>