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EAE" w:rsidRDefault="00730EAE" w:rsidP="00730EAE">
      <w:pPr>
        <w:spacing w:before="120" w:after="120" w:line="36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Dor </w:t>
      </w:r>
      <w:proofErr w:type="spellStart"/>
      <w:r>
        <w:rPr>
          <w:rFonts w:ascii="Arial" w:hAnsi="Arial" w:cs="Arial"/>
          <w:color w:val="000000"/>
          <w:sz w:val="20"/>
          <w:szCs w:val="20"/>
          <w:shd w:val="clear" w:color="auto" w:fill="FFFFFF"/>
        </w:rPr>
        <w:t>Guez's</w:t>
      </w:r>
      <w:proofErr w:type="spellEnd"/>
      <w:r>
        <w:rPr>
          <w:rFonts w:ascii="Arial" w:hAnsi="Arial" w:cs="Arial"/>
          <w:color w:val="000000"/>
          <w:sz w:val="20"/>
          <w:szCs w:val="20"/>
          <w:shd w:val="clear" w:color="auto" w:fill="FFFFFF"/>
        </w:rPr>
        <w:t xml:space="preserve"> photography, video, essays, and lecture-performances explore the relationship between art, narrative, and memory. Interrogating personal experiences and official accounts of the past, </w:t>
      </w:r>
      <w:proofErr w:type="spellStart"/>
      <w:r>
        <w:rPr>
          <w:rFonts w:ascii="Arial" w:hAnsi="Arial" w:cs="Arial"/>
          <w:color w:val="000000"/>
          <w:sz w:val="20"/>
          <w:szCs w:val="20"/>
          <w:shd w:val="clear" w:color="auto" w:fill="FFFFFF"/>
        </w:rPr>
        <w:t>Guez</w:t>
      </w:r>
      <w:proofErr w:type="spellEnd"/>
      <w:r>
        <w:rPr>
          <w:rFonts w:ascii="Arial" w:hAnsi="Arial" w:cs="Arial"/>
          <w:color w:val="000000"/>
          <w:sz w:val="20"/>
          <w:szCs w:val="20"/>
          <w:shd w:val="clear" w:color="auto" w:fill="FFFFFF"/>
        </w:rPr>
        <w:t xml:space="preserve"> raises questions about contemporary art's role in narrating unwritten histories and re-contextualizing visual and written documents. In the past 20 years, his studies and artistic work focus on archival materials and photographic practices of the Middle East and North Africa, as well as mapping traces of violence in the landscape. </w:t>
      </w:r>
      <w:proofErr w:type="spellStart"/>
      <w:r>
        <w:rPr>
          <w:rFonts w:ascii="Arial" w:hAnsi="Arial" w:cs="Arial"/>
          <w:color w:val="000000"/>
          <w:sz w:val="20"/>
          <w:szCs w:val="20"/>
          <w:shd w:val="clear" w:color="auto" w:fill="FFFFFF"/>
        </w:rPr>
        <w:t>Guez</w:t>
      </w:r>
      <w:proofErr w:type="spellEnd"/>
      <w:r>
        <w:rPr>
          <w:rFonts w:ascii="Arial" w:hAnsi="Arial" w:cs="Arial"/>
          <w:color w:val="000000"/>
          <w:sz w:val="20"/>
          <w:szCs w:val="20"/>
          <w:shd w:val="clear" w:color="auto" w:fill="FFFFFF"/>
        </w:rPr>
        <w:t xml:space="preserve"> received his Ph.D. from Tel Aviv University and earned his professorship from Bezalel Academy of the Arts and Design. To date, 8 catalogues have been published internationally about </w:t>
      </w:r>
      <w:proofErr w:type="spellStart"/>
      <w:r>
        <w:rPr>
          <w:rFonts w:ascii="Arial" w:hAnsi="Arial" w:cs="Arial"/>
          <w:color w:val="000000"/>
          <w:sz w:val="20"/>
          <w:szCs w:val="20"/>
          <w:shd w:val="clear" w:color="auto" w:fill="FFFFFF"/>
        </w:rPr>
        <w:t>Guez's</w:t>
      </w:r>
      <w:proofErr w:type="spellEnd"/>
      <w:r>
        <w:rPr>
          <w:rFonts w:ascii="Arial" w:hAnsi="Arial" w:cs="Arial"/>
          <w:color w:val="000000"/>
          <w:sz w:val="20"/>
          <w:szCs w:val="20"/>
          <w:shd w:val="clear" w:color="auto" w:fill="FFFFFF"/>
        </w:rPr>
        <w:t xml:space="preserve"> practice. Publishers include </w:t>
      </w:r>
      <w:proofErr w:type="spellStart"/>
      <w:r>
        <w:rPr>
          <w:rFonts w:ascii="Arial" w:hAnsi="Arial" w:cs="Arial"/>
          <w:color w:val="000000"/>
          <w:sz w:val="20"/>
          <w:szCs w:val="20"/>
          <w:shd w:val="clear" w:color="auto" w:fill="FFFFFF"/>
        </w:rPr>
        <w:t>Distanz</w:t>
      </w:r>
      <w:proofErr w:type="spellEnd"/>
      <w:r>
        <w:rPr>
          <w:rFonts w:ascii="Arial" w:hAnsi="Arial" w:cs="Arial"/>
          <w:color w:val="000000"/>
          <w:sz w:val="20"/>
          <w:szCs w:val="20"/>
          <w:shd w:val="clear" w:color="auto" w:fill="FFFFFF"/>
        </w:rPr>
        <w:t>, New Eng</w:t>
      </w:r>
      <w:bookmarkStart w:id="0" w:name="_GoBack"/>
      <w:bookmarkEnd w:id="0"/>
      <w:r>
        <w:rPr>
          <w:rFonts w:ascii="Arial" w:hAnsi="Arial" w:cs="Arial"/>
          <w:color w:val="000000"/>
          <w:sz w:val="20"/>
          <w:szCs w:val="20"/>
          <w:shd w:val="clear" w:color="auto" w:fill="FFFFFF"/>
        </w:rPr>
        <w:t xml:space="preserve">land Press, and A.M </w:t>
      </w:r>
      <w:proofErr w:type="spellStart"/>
      <w:r>
        <w:rPr>
          <w:rFonts w:ascii="Arial" w:hAnsi="Arial" w:cs="Arial"/>
          <w:color w:val="000000"/>
          <w:sz w:val="20"/>
          <w:szCs w:val="20"/>
          <w:shd w:val="clear" w:color="auto" w:fill="FFFFFF"/>
        </w:rPr>
        <w:t>Qattan</w:t>
      </w:r>
      <w:proofErr w:type="spellEnd"/>
      <w:r>
        <w:rPr>
          <w:rFonts w:ascii="Arial" w:hAnsi="Arial" w:cs="Arial"/>
          <w:color w:val="000000"/>
          <w:sz w:val="20"/>
          <w:szCs w:val="20"/>
          <w:shd w:val="clear" w:color="auto" w:fill="FFFFFF"/>
        </w:rPr>
        <w:t xml:space="preserve"> Foundation. </w:t>
      </w:r>
      <w:proofErr w:type="spellStart"/>
      <w:r>
        <w:rPr>
          <w:rFonts w:ascii="Arial" w:hAnsi="Arial" w:cs="Arial"/>
          <w:color w:val="000000"/>
          <w:sz w:val="20"/>
          <w:szCs w:val="20"/>
          <w:shd w:val="clear" w:color="auto" w:fill="FFFFFF"/>
        </w:rPr>
        <w:t>Guez's</w:t>
      </w:r>
      <w:proofErr w:type="spellEnd"/>
      <w:r>
        <w:rPr>
          <w:rFonts w:ascii="Arial" w:hAnsi="Arial" w:cs="Arial"/>
          <w:color w:val="000000"/>
          <w:sz w:val="20"/>
          <w:szCs w:val="20"/>
          <w:shd w:val="clear" w:color="auto" w:fill="FFFFFF"/>
        </w:rPr>
        <w:t> work has been displayed in over 40 solo exhibitions worldwide and participated in numerous group exhibitions.</w:t>
      </w:r>
    </w:p>
    <w:p w:rsidR="0070080B" w:rsidRDefault="0070080B"/>
    <w:sectPr w:rsidR="007008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AE"/>
    <w:rsid w:val="0070080B"/>
    <w:rsid w:val="00730E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1A39"/>
  <w15:chartTrackingRefBased/>
  <w15:docId w15:val="{6E2F29FA-6BAE-44B0-81B6-BBD51595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EA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86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ארז</dc:creator>
  <cp:keywords/>
  <dc:description/>
  <cp:lastModifiedBy>תמר ארז</cp:lastModifiedBy>
  <cp:revision>1</cp:revision>
  <dcterms:created xsi:type="dcterms:W3CDTF">2020-12-10T10:27:00Z</dcterms:created>
  <dcterms:modified xsi:type="dcterms:W3CDTF">2020-12-10T10:28:00Z</dcterms:modified>
</cp:coreProperties>
</file>