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21" w:rsidRDefault="006C23C3" w:rsidP="0065773D">
      <w:pPr>
        <w:bidi w:val="0"/>
        <w:jc w:val="center"/>
      </w:pPr>
      <w:bookmarkStart w:id="0" w:name="_GoBack"/>
      <w:bookmarkEnd w:id="0"/>
      <w:r>
        <w:t>D'VAR  TORAH:  PARASHAT  VAYERAH</w:t>
      </w:r>
    </w:p>
    <w:p w:rsidR="006C23C3" w:rsidRDefault="006C23C3" w:rsidP="0065773D">
      <w:pPr>
        <w:bidi w:val="0"/>
      </w:pPr>
    </w:p>
    <w:p w:rsidR="006C23C3" w:rsidRDefault="006C23C3" w:rsidP="0065773D">
      <w:pPr>
        <w:bidi w:val="0"/>
      </w:pPr>
    </w:p>
    <w:p w:rsidR="006C23C3" w:rsidRDefault="006C23C3" w:rsidP="0065773D">
      <w:pPr>
        <w:pStyle w:val="a3"/>
        <w:bidi w:val="0"/>
      </w:pPr>
    </w:p>
    <w:p w:rsidR="001A5176" w:rsidRDefault="006C23C3" w:rsidP="001A5176">
      <w:pPr>
        <w:pStyle w:val="a3"/>
        <w:bidi w:val="0"/>
      </w:pPr>
      <w:r>
        <w:t xml:space="preserve"> </w:t>
      </w:r>
      <w:r w:rsidR="001A5176">
        <w:t>Shabbat Shalom</w:t>
      </w:r>
    </w:p>
    <w:p w:rsidR="006C23C3" w:rsidRDefault="006C23C3" w:rsidP="001A5176">
      <w:pPr>
        <w:pStyle w:val="a3"/>
        <w:bidi w:val="0"/>
        <w:rPr>
          <w:rtl/>
        </w:rPr>
      </w:pPr>
      <w:r>
        <w:rPr>
          <w:rFonts w:hint="cs"/>
          <w:rtl/>
        </w:rPr>
        <w:t xml:space="preserve"> </w:t>
      </w:r>
    </w:p>
    <w:p w:rsidR="00416C94" w:rsidRDefault="001A5176" w:rsidP="0065773D">
      <w:pPr>
        <w:pStyle w:val="a3"/>
        <w:bidi w:val="0"/>
      </w:pPr>
      <w:r>
        <w:t xml:space="preserve">First, </w:t>
      </w:r>
      <w:r w:rsidR="006C23C3">
        <w:t>Yas</w:t>
      </w:r>
      <w:r>
        <w:t>h</w:t>
      </w:r>
      <w:r w:rsidR="006C23C3">
        <w:t xml:space="preserve">ar Koach to Nina on reading  from her  Parashah and Haftarah so beautifully.  </w:t>
      </w:r>
    </w:p>
    <w:p w:rsidR="006C23C3" w:rsidRDefault="006C23C3" w:rsidP="00416C94">
      <w:pPr>
        <w:pStyle w:val="a3"/>
        <w:bidi w:val="0"/>
      </w:pPr>
      <w:r>
        <w:t xml:space="preserve"> </w:t>
      </w:r>
    </w:p>
    <w:p w:rsidR="00416C94" w:rsidRDefault="00416C94" w:rsidP="00416C94">
      <w:pPr>
        <w:pStyle w:val="a3"/>
        <w:bidi w:val="0"/>
      </w:pPr>
      <w:r>
        <w:t xml:space="preserve">The source of my words  are Rabbi Jonathan Sachs in his commentary on Sefer Bereshit. </w:t>
      </w:r>
    </w:p>
    <w:p w:rsidR="00416C94" w:rsidRDefault="00416C94" w:rsidP="00416C94">
      <w:pPr>
        <w:pStyle w:val="a3"/>
        <w:bidi w:val="0"/>
      </w:pPr>
    </w:p>
    <w:p w:rsidR="006C23C3" w:rsidRDefault="006C23C3" w:rsidP="0065773D">
      <w:pPr>
        <w:pStyle w:val="a3"/>
        <w:bidi w:val="0"/>
      </w:pPr>
      <w:r>
        <w:t xml:space="preserve">I want to discuss the Taamei Mikrah, and in particular what's known as the Shalshelet.  It's one of the least common taamim, and it looks like a wavy zig-zag, and sounds </w:t>
      </w:r>
      <w:r w:rsidR="001A5176">
        <w:t xml:space="preserve"> </w:t>
      </w:r>
      <w:r>
        <w:t>like : ^&amp;*(*&amp;^%^&amp;*&amp;^%</w:t>
      </w:r>
    </w:p>
    <w:p w:rsidR="006C23C3" w:rsidRDefault="006C23C3" w:rsidP="0065773D">
      <w:pPr>
        <w:pStyle w:val="a3"/>
        <w:bidi w:val="0"/>
      </w:pPr>
      <w:r>
        <w:t>Rabbi Joseph  Ibn Caspi , a medieval French parshan, described the Shalshelet  as sig</w:t>
      </w:r>
      <w:r w:rsidR="008A278E">
        <w:t>nifying indecision, or hesitation</w:t>
      </w:r>
      <w:r>
        <w:t>.  It even looks like a long wavy line, unable to make up its mind</w:t>
      </w:r>
      <w:r w:rsidR="001A5176">
        <w:t xml:space="preserve"> to go here or there</w:t>
      </w:r>
      <w:r>
        <w:t>.</w:t>
      </w:r>
    </w:p>
    <w:p w:rsidR="001A5176" w:rsidRDefault="001A5176" w:rsidP="001A5176">
      <w:pPr>
        <w:pStyle w:val="a3"/>
        <w:bidi w:val="0"/>
      </w:pPr>
    </w:p>
    <w:p w:rsidR="006C23C3" w:rsidRDefault="006C23C3" w:rsidP="0065773D">
      <w:pPr>
        <w:pStyle w:val="a3"/>
        <w:bidi w:val="0"/>
      </w:pPr>
      <w:r>
        <w:t>In</w:t>
      </w:r>
      <w:r w:rsidR="0065773D">
        <w:t xml:space="preserve"> Sefer</w:t>
      </w:r>
      <w:r w:rsidR="001A5176">
        <w:t xml:space="preserve"> </w:t>
      </w:r>
      <w:r w:rsidR="0065773D">
        <w:t xml:space="preserve"> Breshit </w:t>
      </w:r>
      <w:r w:rsidR="001A5176">
        <w:t xml:space="preserve"> </w:t>
      </w:r>
      <w:r w:rsidR="0065773D">
        <w:t xml:space="preserve"> there are only three times we find a Shalshelet.  The first is in our Parasha: I'll discuss that in a minute. </w:t>
      </w:r>
    </w:p>
    <w:p w:rsidR="001A5176" w:rsidRDefault="001A5176" w:rsidP="001A5176">
      <w:pPr>
        <w:pStyle w:val="a3"/>
        <w:bidi w:val="0"/>
      </w:pPr>
    </w:p>
    <w:p w:rsidR="001A5176" w:rsidRDefault="0065773D" w:rsidP="001A5176">
      <w:pPr>
        <w:pStyle w:val="a3"/>
        <w:bidi w:val="0"/>
      </w:pPr>
      <w:r>
        <w:t>The second use of the Shalshelet i</w:t>
      </w:r>
      <w:r w:rsidR="001A5176">
        <w:t>s in Parashat Chayei Sarah, in</w:t>
      </w:r>
      <w:r>
        <w:t xml:space="preserve"> the story </w:t>
      </w:r>
      <w:r w:rsidR="001A5176">
        <w:t xml:space="preserve"> of  Abraham's serva</w:t>
      </w:r>
      <w:r>
        <w:t xml:space="preserve">nt, </w:t>
      </w:r>
      <w:r w:rsidR="001A5176">
        <w:t xml:space="preserve"> </w:t>
      </w:r>
      <w:r>
        <w:t>Eliezer</w:t>
      </w:r>
      <w:r>
        <w:rPr>
          <w:rFonts w:hint="cs"/>
          <w:rtl/>
        </w:rPr>
        <w:t>.</w:t>
      </w:r>
      <w:r w:rsidR="00271606">
        <w:t xml:space="preserve"> As we know, Avraham</w:t>
      </w:r>
      <w:r w:rsidR="001A5176">
        <w:t xml:space="preserve"> </w:t>
      </w:r>
      <w:r w:rsidR="00271606">
        <w:t xml:space="preserve"> doesn't want his son Yitzhak to marry one of the local Caananite</w:t>
      </w:r>
      <w:r w:rsidR="001A5176">
        <w:t xml:space="preserve"> </w:t>
      </w:r>
      <w:r w:rsidR="00271606">
        <w:t xml:space="preserve"> girls.</w:t>
      </w:r>
      <w:r>
        <w:t xml:space="preserve">  He  </w:t>
      </w:r>
      <w:r w:rsidR="00271606">
        <w:t xml:space="preserve">sends </w:t>
      </w:r>
      <w:r w:rsidR="001A5176">
        <w:t xml:space="preserve"> </w:t>
      </w:r>
      <w:r w:rsidR="00271606">
        <w:t xml:space="preserve">Eliezer  to the land of his family , to  the city of Nahor, </w:t>
      </w:r>
      <w:r>
        <w:t xml:space="preserve"> to find a wife for Itzhak</w:t>
      </w:r>
      <w:r w:rsidR="00271606">
        <w:t xml:space="preserve">.  </w:t>
      </w:r>
      <w:r w:rsidR="001A5176">
        <w:t>W</w:t>
      </w:r>
      <w:r>
        <w:t xml:space="preserve">hen he comes to the well </w:t>
      </w:r>
      <w:r w:rsidR="001A5176">
        <w:t xml:space="preserve">  he proposes a test</w:t>
      </w:r>
      <w:r>
        <w:t xml:space="preserve"> for the young women who come to water their flock: the one who</w:t>
      </w:r>
      <w:r w:rsidR="001A5176">
        <w:t xml:space="preserve"> offers me and my camels water,</w:t>
      </w:r>
      <w:r w:rsidR="00271606">
        <w:t xml:space="preserve"> she </w:t>
      </w:r>
      <w:r>
        <w:t xml:space="preserve">will be the one for Itzhak.  He says:  </w:t>
      </w:r>
    </w:p>
    <w:p w:rsidR="001A5176" w:rsidRDefault="001A5176" w:rsidP="001A5176">
      <w:pPr>
        <w:pStyle w:val="a3"/>
        <w:bidi w:val="0"/>
      </w:pPr>
      <w:r>
        <w:rPr>
          <w:rFonts w:hint="cs"/>
          <w:rtl/>
        </w:rPr>
        <w:t>ויאמר: ה' אלוהי אדוני אברהם הקרה-נא לפני היום, ועשה חסד עם עדוני אברהם"</w:t>
      </w:r>
      <w:r>
        <w:t>"</w:t>
      </w:r>
    </w:p>
    <w:p w:rsidR="001A5176" w:rsidRDefault="001A5176" w:rsidP="001A5176">
      <w:pPr>
        <w:pStyle w:val="a3"/>
        <w:bidi w:val="0"/>
      </w:pPr>
    </w:p>
    <w:p w:rsidR="0065773D" w:rsidRDefault="0065773D" w:rsidP="001A5176">
      <w:pPr>
        <w:pStyle w:val="a3"/>
        <w:bidi w:val="0"/>
      </w:pPr>
      <w:r>
        <w:t xml:space="preserve">The Shalshelet is on the word </w:t>
      </w:r>
      <w:r w:rsidR="001A5176">
        <w:rPr>
          <w:rFonts w:hint="cs"/>
          <w:rtl/>
        </w:rPr>
        <w:t>ויאמר</w:t>
      </w:r>
      <w:r w:rsidR="008A278E">
        <w:t>.  What could be his hesitation</w:t>
      </w:r>
      <w:r>
        <w:t xml:space="preserve">? Could it be that he was not sure of the test? Or maybe he had personal interest: </w:t>
      </w:r>
      <w:r w:rsidR="00271606">
        <w:t>after all if the mission failed and he returned wit</w:t>
      </w:r>
      <w:r w:rsidR="001A5176">
        <w:t>hout a suitable wife for Itzhak,</w:t>
      </w:r>
      <w:r w:rsidR="00271606">
        <w:t xml:space="preserve"> </w:t>
      </w:r>
      <w:r>
        <w:t xml:space="preserve"> then he, Eliezer would have claim to Abraham's inheritance. Hence:  Shalshelet</w:t>
      </w:r>
    </w:p>
    <w:p w:rsidR="0065773D" w:rsidRDefault="0065773D" w:rsidP="0065773D">
      <w:pPr>
        <w:pStyle w:val="a3"/>
        <w:bidi w:val="0"/>
      </w:pPr>
    </w:p>
    <w:p w:rsidR="001A5176" w:rsidRDefault="001A5176" w:rsidP="001A5176">
      <w:pPr>
        <w:pStyle w:val="a3"/>
        <w:bidi w:val="0"/>
      </w:pPr>
      <w:r>
        <w:t xml:space="preserve">The third </w:t>
      </w:r>
      <w:r w:rsidR="0065773D">
        <w:t xml:space="preserve">use of the Shalshelet is in Parashat Vayeshev, in the story of Joseph and </w:t>
      </w:r>
      <w:r w:rsidR="001B0253">
        <w:t>Eishet Potiphar</w:t>
      </w:r>
      <w:r w:rsidR="0065773D">
        <w:t xml:space="preserve">.  We all know the story: When </w:t>
      </w:r>
      <w:r w:rsidR="00271606">
        <w:t>Potiphar is away and the</w:t>
      </w:r>
      <w:r w:rsidR="0065773D">
        <w:t xml:space="preserve"> house is empty, </w:t>
      </w:r>
      <w:r w:rsidR="00271606">
        <w:t xml:space="preserve">Eishet </w:t>
      </w:r>
      <w:r>
        <w:t xml:space="preserve"> </w:t>
      </w:r>
      <w:r w:rsidR="00271606">
        <w:t xml:space="preserve">Potiphar </w:t>
      </w:r>
      <w:r w:rsidR="0065773D">
        <w:t xml:space="preserve"> tempts Joseph to lie with her, but Joseph refuses. </w:t>
      </w:r>
      <w:r w:rsidR="00C830EC">
        <w:t>"****"</w:t>
      </w:r>
      <w:r w:rsidR="0065773D">
        <w:t xml:space="preserve"> </w:t>
      </w:r>
    </w:p>
    <w:p w:rsidR="001A5176" w:rsidRDefault="001A5176" w:rsidP="001A5176">
      <w:pPr>
        <w:pStyle w:val="a3"/>
        <w:bidi w:val="0"/>
      </w:pPr>
    </w:p>
    <w:p w:rsidR="001A5176" w:rsidRDefault="005A6BBD" w:rsidP="001A5176">
      <w:pPr>
        <w:pStyle w:val="a3"/>
        <w:bidi w:val="0"/>
        <w:rPr>
          <w:rtl/>
        </w:rPr>
      </w:pPr>
      <w:r>
        <w:t>"</w:t>
      </w:r>
      <w:r>
        <w:rPr>
          <w:rFonts w:hint="cs"/>
          <w:rtl/>
        </w:rPr>
        <w:t xml:space="preserve">וימאן ויאמר אל אשת אדוניו הן אדוני לא ידע מה אתי מה בבית  וכל אשר אשר יש לו נתן בידי" </w:t>
      </w:r>
    </w:p>
    <w:p w:rsidR="005A6BBD" w:rsidRDefault="005A6BBD" w:rsidP="005A6BBD">
      <w:pPr>
        <w:pStyle w:val="a3"/>
        <w:bidi w:val="0"/>
        <w:rPr>
          <w:rtl/>
        </w:rPr>
      </w:pPr>
    </w:p>
    <w:p w:rsidR="001A5176" w:rsidRDefault="001A5176" w:rsidP="001A5176">
      <w:pPr>
        <w:pStyle w:val="a3"/>
        <w:bidi w:val="0"/>
      </w:pPr>
    </w:p>
    <w:p w:rsidR="0065773D" w:rsidRDefault="0065773D" w:rsidP="005A6BBD">
      <w:pPr>
        <w:pStyle w:val="a3"/>
        <w:bidi w:val="0"/>
        <w:rPr>
          <w:rtl/>
        </w:rPr>
      </w:pPr>
      <w:r>
        <w:lastRenderedPageBreak/>
        <w:t>The word</w:t>
      </w:r>
      <w:r w:rsidR="00271606">
        <w:t xml:space="preserve"> the Torah uses for </w:t>
      </w:r>
      <w:r w:rsidR="00C830EC">
        <w:t xml:space="preserve">Joseph's </w:t>
      </w:r>
      <w:r w:rsidR="008A278E">
        <w:t xml:space="preserve"> </w:t>
      </w:r>
      <w:r w:rsidR="00C830EC">
        <w:t xml:space="preserve"> refusal, </w:t>
      </w:r>
      <w:r w:rsidR="005A6BBD">
        <w:rPr>
          <w:rFonts w:hint="cs"/>
          <w:rtl/>
        </w:rPr>
        <w:t>וימאן"</w:t>
      </w:r>
      <w:r>
        <w:t xml:space="preserve">" has the Shalshelet.  </w:t>
      </w:r>
      <w:r w:rsidR="008A278E">
        <w:t xml:space="preserve"> So w</w:t>
      </w:r>
      <w:r w:rsidR="001B0253">
        <w:t>hat was</w:t>
      </w:r>
      <w:r w:rsidR="00C830EC">
        <w:t xml:space="preserve"> behind </w:t>
      </w:r>
      <w:r w:rsidR="001B0253">
        <w:t>Jose</w:t>
      </w:r>
      <w:r w:rsidR="005A6BBD">
        <w:t>p</w:t>
      </w:r>
      <w:r w:rsidR="001B0253">
        <w:t xml:space="preserve">h's indecision?  On the one hand, to </w:t>
      </w:r>
      <w:r w:rsidR="00C830EC">
        <w:t>lay</w:t>
      </w:r>
      <w:r w:rsidR="001B0253">
        <w:t xml:space="preserve"> with Eishet</w:t>
      </w:r>
      <w:r w:rsidR="005A6BBD">
        <w:t xml:space="preserve"> </w:t>
      </w:r>
      <w:r w:rsidR="001B0253">
        <w:t xml:space="preserve"> Potifar  would mean rejecting his moral upbringing and family tradition, and of course betraying his boss, Potiphar. One the other hand, </w:t>
      </w:r>
      <w:r w:rsidR="005A6BBD">
        <w:t>she was beautiful , available, and willing</w:t>
      </w:r>
      <w:r w:rsidR="001B0253">
        <w:t>!! Thus, the</w:t>
      </w:r>
      <w:r w:rsidR="005A6BBD">
        <w:t xml:space="preserve"> </w:t>
      </w:r>
      <w:r w:rsidR="001B0253">
        <w:t xml:space="preserve"> Shalshelet. </w:t>
      </w:r>
    </w:p>
    <w:p w:rsidR="001B0253" w:rsidRDefault="001B0253" w:rsidP="001B0253">
      <w:pPr>
        <w:pStyle w:val="a3"/>
        <w:bidi w:val="0"/>
      </w:pPr>
    </w:p>
    <w:p w:rsidR="001B0253" w:rsidRDefault="001B0253" w:rsidP="001B0253">
      <w:pPr>
        <w:pStyle w:val="a3"/>
        <w:bidi w:val="0"/>
      </w:pPr>
    </w:p>
    <w:p w:rsidR="00B4300F" w:rsidRDefault="00DD4110" w:rsidP="00D97DB8">
      <w:pPr>
        <w:pStyle w:val="a3"/>
        <w:bidi w:val="0"/>
      </w:pPr>
      <w:r>
        <w:t>The first example of the Shalshelet</w:t>
      </w:r>
      <w:r w:rsidR="00A42D01">
        <w:t xml:space="preserve"> </w:t>
      </w:r>
      <w:r w:rsidR="005A6BBD">
        <w:t xml:space="preserve"> </w:t>
      </w:r>
      <w:r w:rsidR="00A42D01">
        <w:t xml:space="preserve"> is in our Parashah.  </w:t>
      </w:r>
      <w:r>
        <w:t>It's in the story of Lot and his family</w:t>
      </w:r>
      <w:r w:rsidR="00A42D01">
        <w:t xml:space="preserve"> (which Itai read so nicely) </w:t>
      </w:r>
      <w:r>
        <w:t>.</w:t>
      </w:r>
      <w:r w:rsidR="005A6BBD">
        <w:t xml:space="preserve"> </w:t>
      </w:r>
      <w:r>
        <w:t xml:space="preserve"> </w:t>
      </w:r>
      <w:r w:rsidR="00D97DB8">
        <w:t xml:space="preserve">Lot </w:t>
      </w:r>
      <w:r w:rsidR="005A6BBD">
        <w:t xml:space="preserve"> </w:t>
      </w:r>
      <w:r w:rsidR="00D97DB8">
        <w:t xml:space="preserve"> has settled in nicely in Sodom:  </w:t>
      </w:r>
      <w:r w:rsidR="005A6BBD">
        <w:t xml:space="preserve">The angels come to warn him  </w:t>
      </w:r>
      <w:r>
        <w:t xml:space="preserve"> about Sodom's imminent destruction and the need to escape quickly.</w:t>
      </w:r>
      <w:r w:rsidR="005A6BBD">
        <w:t xml:space="preserve"> </w:t>
      </w:r>
      <w:r>
        <w:t xml:space="preserve"> </w:t>
      </w:r>
      <w:r w:rsidR="00D97DB8">
        <w:t>But</w:t>
      </w:r>
      <w:r w:rsidR="005A6BBD">
        <w:t xml:space="preserve"> </w:t>
      </w:r>
      <w:r w:rsidR="00D97DB8">
        <w:t xml:space="preserve"> </w:t>
      </w:r>
      <w:r>
        <w:t xml:space="preserve"> Lot's family isn't convinced of the danger</w:t>
      </w:r>
      <w:r w:rsidR="00D97DB8">
        <w:t xml:space="preserve">; </w:t>
      </w:r>
      <w:r w:rsidR="005A6BBD">
        <w:t xml:space="preserve"> they even joke about </w:t>
      </w:r>
      <w:r w:rsidR="00D97DB8">
        <w:t xml:space="preserve"> the warning.  The locals even threaten to kill </w:t>
      </w:r>
      <w:r w:rsidR="005A6BBD">
        <w:t xml:space="preserve"> </w:t>
      </w:r>
      <w:r w:rsidR="00D97DB8">
        <w:t xml:space="preserve"> Lot's guests (the ange</w:t>
      </w:r>
      <w:r w:rsidR="005A6BBD">
        <w:t>ls) but Lot still doesn’t understand</w:t>
      </w:r>
      <w:r w:rsidR="00D97DB8">
        <w:t xml:space="preserve">. </w:t>
      </w:r>
      <w:r>
        <w:t xml:space="preserve"> </w:t>
      </w:r>
      <w:r w:rsidR="00D97DB8">
        <w:t>All</w:t>
      </w:r>
      <w:r w:rsidR="005A6BBD">
        <w:t xml:space="preserve"> </w:t>
      </w:r>
      <w:r w:rsidR="00D97DB8">
        <w:t xml:space="preserve"> this </w:t>
      </w:r>
      <w:r>
        <w:t xml:space="preserve"> cause</w:t>
      </w:r>
      <w:r w:rsidR="00D97DB8">
        <w:t>s</w:t>
      </w:r>
      <w:r w:rsidR="005A6BBD">
        <w:t xml:space="preserve"> a delay in the family's </w:t>
      </w:r>
      <w:r>
        <w:t xml:space="preserve"> escape. Finally, </w:t>
      </w:r>
      <w:r w:rsidR="00D97DB8">
        <w:t xml:space="preserve">in the morning, </w:t>
      </w:r>
      <w:r w:rsidR="005A6BBD">
        <w:t xml:space="preserve">even at the last minute, </w:t>
      </w:r>
      <w:r>
        <w:t xml:space="preserve">  when</w:t>
      </w:r>
      <w:r w:rsidR="00A42D01">
        <w:t xml:space="preserve"> </w:t>
      </w:r>
      <w:r w:rsidR="005A6BBD">
        <w:t xml:space="preserve"> </w:t>
      </w:r>
      <w:r>
        <w:t xml:space="preserve"> Lot </w:t>
      </w:r>
      <w:r w:rsidR="00A42D01">
        <w:t xml:space="preserve">finally persuades </w:t>
      </w:r>
      <w:r w:rsidR="00D97DB8">
        <w:t xml:space="preserve">his family </w:t>
      </w:r>
      <w:r>
        <w:t xml:space="preserve"> to leave, he hesitates: </w:t>
      </w:r>
      <w:r w:rsidR="00D97DB8">
        <w:t xml:space="preserve">"*****" </w:t>
      </w:r>
    </w:p>
    <w:p w:rsidR="00B4300F" w:rsidRDefault="00B4300F" w:rsidP="00B4300F">
      <w:pPr>
        <w:pStyle w:val="a3"/>
        <w:bidi w:val="0"/>
        <w:rPr>
          <w:rtl/>
        </w:rPr>
      </w:pPr>
      <w:r>
        <w:t>"</w:t>
      </w:r>
      <w:r>
        <w:rPr>
          <w:rFonts w:hint="cs"/>
          <w:rtl/>
        </w:rPr>
        <w:t>ויתמהמה ויחזיקו האנשים בידו וביד אשתו וביד שתי בנותיו בחמלת ה' עליו, ויצאהו וינחהו מחוץ לעיר"</w:t>
      </w:r>
    </w:p>
    <w:p w:rsidR="00B4300F" w:rsidRDefault="00B4300F" w:rsidP="00B4300F">
      <w:pPr>
        <w:pStyle w:val="a3"/>
        <w:bidi w:val="0"/>
      </w:pPr>
    </w:p>
    <w:p w:rsidR="00B4300F" w:rsidRDefault="00B4300F" w:rsidP="00B4300F">
      <w:pPr>
        <w:pStyle w:val="a3"/>
        <w:bidi w:val="0"/>
      </w:pPr>
    </w:p>
    <w:p w:rsidR="00DD4110" w:rsidRDefault="00D97DB8" w:rsidP="00B4300F">
      <w:pPr>
        <w:pStyle w:val="a3"/>
        <w:bidi w:val="0"/>
      </w:pPr>
      <w:r>
        <w:t xml:space="preserve"> </w:t>
      </w:r>
      <w:r w:rsidR="00B4300F">
        <w:t xml:space="preserve"> </w:t>
      </w:r>
      <w:r w:rsidR="00B4300F">
        <w:rPr>
          <w:rFonts w:hint="cs"/>
          <w:rtl/>
        </w:rPr>
        <w:t>ויתמהמה</w:t>
      </w:r>
      <w:r w:rsidR="00DD4110">
        <w:t xml:space="preserve">:  with the Shalshelet.  </w:t>
      </w:r>
      <w:r w:rsidR="007B1490">
        <w:t>Why did he hesitate?</w:t>
      </w:r>
    </w:p>
    <w:p w:rsidR="00D97DB8" w:rsidRDefault="00D97DB8" w:rsidP="00D97DB8">
      <w:pPr>
        <w:pStyle w:val="a3"/>
        <w:bidi w:val="0"/>
      </w:pPr>
    </w:p>
    <w:p w:rsidR="007B1490" w:rsidRDefault="007B1490" w:rsidP="007B1490">
      <w:pPr>
        <w:pStyle w:val="a3"/>
        <w:bidi w:val="0"/>
      </w:pPr>
      <w:r>
        <w:t xml:space="preserve">To understand </w:t>
      </w:r>
      <w:r w:rsidR="005A6BBD">
        <w:t xml:space="preserve"> </w:t>
      </w:r>
      <w:r>
        <w:t xml:space="preserve"> this, we must understand Lot's</w:t>
      </w:r>
      <w:r w:rsidR="00B4300F">
        <w:t xml:space="preserve"> </w:t>
      </w:r>
      <w:r>
        <w:t xml:space="preserve"> </w:t>
      </w:r>
      <w:r w:rsidR="005A6BBD">
        <w:t xml:space="preserve"> </w:t>
      </w:r>
      <w:r>
        <w:t>backround.  He chose to leave Abraham up in the hills of Canaan, and take is family down to the fertil</w:t>
      </w:r>
      <w:r w:rsidR="00A42D01">
        <w:t>e land of the Jordan Valley, to</w:t>
      </w:r>
      <w:r>
        <w:t xml:space="preserve"> the </w:t>
      </w:r>
      <w:r w:rsidR="005A6BBD">
        <w:t xml:space="preserve">pagan </w:t>
      </w:r>
      <w:r>
        <w:t xml:space="preserve">cities of Sodom and Gomorra, and their sinful inhabitants. </w:t>
      </w:r>
    </w:p>
    <w:p w:rsidR="007B1490" w:rsidRDefault="007B1490" w:rsidP="005A6BBD">
      <w:pPr>
        <w:pStyle w:val="a3"/>
        <w:bidi w:val="0"/>
      </w:pPr>
      <w:r>
        <w:t xml:space="preserve">He did his best to assimilate: </w:t>
      </w:r>
      <w:r w:rsidR="00A42D01">
        <w:t>His daughters married local men</w:t>
      </w:r>
      <w:r>
        <w:t xml:space="preserve"> and he himself became a promi</w:t>
      </w:r>
      <w:r w:rsidR="00A42D01">
        <w:t>nent citizen. He tried to abandon</w:t>
      </w:r>
      <w:r w:rsidR="00416C94">
        <w:t xml:space="preserve"> his family's roots</w:t>
      </w:r>
      <w:r w:rsidR="005A6BBD">
        <w:t xml:space="preserve"> and </w:t>
      </w:r>
      <w:r w:rsidR="00416C94">
        <w:t xml:space="preserve"> the moral codes</w:t>
      </w:r>
      <w:r>
        <w:t xml:space="preserve"> of monotheism.  But it didn't work.  The locals attacked him an</w:t>
      </w:r>
      <w:r w:rsidR="00416C94">
        <w:t>d his guests, and threatened his</w:t>
      </w:r>
      <w:r>
        <w:t xml:space="preserve"> family. Lot wanted to be like them, but </w:t>
      </w:r>
      <w:r w:rsidR="00A42D01">
        <w:t xml:space="preserve">the more he tried, the more he </w:t>
      </w:r>
      <w:r>
        <w:t xml:space="preserve">failed. </w:t>
      </w:r>
    </w:p>
    <w:p w:rsidR="007B1490" w:rsidRDefault="00B4300F" w:rsidP="007B1490">
      <w:pPr>
        <w:pStyle w:val="a3"/>
        <w:bidi w:val="0"/>
      </w:pPr>
      <w:r>
        <w:t xml:space="preserve">Lot's hesitation in </w:t>
      </w:r>
      <w:r w:rsidR="005A6BBD">
        <w:t xml:space="preserve">deciding </w:t>
      </w:r>
      <w:r w:rsidR="007B1490">
        <w:t xml:space="preserve"> </w:t>
      </w:r>
      <w:r>
        <w:t xml:space="preserve"> </w:t>
      </w:r>
      <w:r w:rsidR="007B1490">
        <w:t>between listening to the messengers of monotheism and assimilating into the local pagan</w:t>
      </w:r>
      <w:r>
        <w:t xml:space="preserve"> </w:t>
      </w:r>
      <w:r w:rsidR="007B1490">
        <w:t xml:space="preserve"> culture, is made audible by the Shalshelet.</w:t>
      </w:r>
    </w:p>
    <w:p w:rsidR="00A42D01" w:rsidRDefault="00A42D01" w:rsidP="00A42D01">
      <w:pPr>
        <w:pStyle w:val="a3"/>
        <w:bidi w:val="0"/>
      </w:pPr>
    </w:p>
    <w:p w:rsidR="00A42D01" w:rsidRDefault="00A42D01" w:rsidP="00416C94">
      <w:pPr>
        <w:pStyle w:val="a3"/>
        <w:bidi w:val="0"/>
      </w:pPr>
      <w:r>
        <w:t>In many ways, Lot</w:t>
      </w:r>
      <w:r w:rsidR="00416C94">
        <w:t>'</w:t>
      </w:r>
      <w:r>
        <w:t>s dilemma is representative of the Jewish People's confrontation with modernity.  Thes</w:t>
      </w:r>
      <w:r w:rsidR="00416C94">
        <w:t>e days,</w:t>
      </w:r>
      <w:r w:rsidR="00B4300F">
        <w:t xml:space="preserve"> </w:t>
      </w:r>
      <w:r w:rsidR="001406BE">
        <w:t xml:space="preserve"> </w:t>
      </w:r>
      <w:r w:rsidR="00416C94">
        <w:t xml:space="preserve"> in Israel and in Chul,</w:t>
      </w:r>
      <w:r w:rsidR="001406BE">
        <w:t xml:space="preserve"> </w:t>
      </w:r>
      <w:r w:rsidR="00416C94">
        <w:t xml:space="preserve"> </w:t>
      </w:r>
      <w:r w:rsidR="001406BE">
        <w:t>Jews</w:t>
      </w:r>
      <w:r>
        <w:t xml:space="preserve"> are faced with 3 essential </w:t>
      </w:r>
      <w:r w:rsidR="00416C94">
        <w:t>alternatives</w:t>
      </w:r>
      <w:r>
        <w:t>:   1) to abandon Jewish tradition entirely</w:t>
      </w:r>
      <w:r w:rsidR="00416C94">
        <w:t xml:space="preserve"> and to assimilate</w:t>
      </w:r>
      <w:r>
        <w:t xml:space="preserve"> </w:t>
      </w:r>
      <w:r w:rsidR="004F25CF">
        <w:t>(that's what Lot tried unsuccessfully to do),   2) to isolate ourselves completely from modernity  (we</w:t>
      </w:r>
      <w:r w:rsidR="001406BE">
        <w:t xml:space="preserve"> all</w:t>
      </w:r>
      <w:r w:rsidR="004F25CF">
        <w:t xml:space="preserve"> know who I'm talking about)  or, to live and participate in the modern world while maintaining our Jewish identity and values. This is clearly the most complicated and challenging option, but </w:t>
      </w:r>
      <w:r w:rsidR="001406BE">
        <w:t>I</w:t>
      </w:r>
      <w:r w:rsidR="004F25CF">
        <w:t xml:space="preserve"> believe it is the right choice. </w:t>
      </w:r>
    </w:p>
    <w:p w:rsidR="004F25CF" w:rsidRDefault="004F25CF" w:rsidP="004F25CF">
      <w:pPr>
        <w:pStyle w:val="a3"/>
        <w:bidi w:val="0"/>
      </w:pPr>
    </w:p>
    <w:p w:rsidR="004F25CF" w:rsidRDefault="004F25CF" w:rsidP="001406BE">
      <w:pPr>
        <w:pStyle w:val="a3"/>
        <w:bidi w:val="0"/>
      </w:pPr>
      <w:r>
        <w:t>Nina:  you have chosen to celebrate your Bat Mitzvah here in Kehilat</w:t>
      </w:r>
      <w:r w:rsidR="001406BE">
        <w:t xml:space="preserve"> </w:t>
      </w:r>
      <w:r>
        <w:t xml:space="preserve"> Darchei Noam. I know you strongly value and love your Jewish heritage and tradition; at th</w:t>
      </w:r>
      <w:r w:rsidR="00416C94">
        <w:t>e same t</w:t>
      </w:r>
      <w:r w:rsidR="001406BE">
        <w:t>ime you are a strong believer in  feminism</w:t>
      </w:r>
      <w:r>
        <w:t xml:space="preserve">. </w:t>
      </w:r>
      <w:r w:rsidR="00416C94">
        <w:t xml:space="preserve"> You do not tolerate situations in which the boys can do something and you aren't allowed. </w:t>
      </w:r>
      <w:r>
        <w:t xml:space="preserve"> Your mother and I completely </w:t>
      </w:r>
      <w:r>
        <w:lastRenderedPageBreak/>
        <w:t xml:space="preserve">support you in this. </w:t>
      </w:r>
      <w:r w:rsidR="002B77B4">
        <w:t xml:space="preserve">   We also know the consequences of disagreeing with you when you feel strongly about something. </w:t>
      </w:r>
      <w:r w:rsidR="001406BE">
        <w:t xml:space="preserve"> </w:t>
      </w:r>
      <w:r w:rsidR="002B77B4">
        <w:t>Our wish (brachah) for you is to continue to engage the modern world and your Jew</w:t>
      </w:r>
      <w:r w:rsidR="00416C94">
        <w:t xml:space="preserve">ish heritage with </w:t>
      </w:r>
      <w:r w:rsidR="001406BE">
        <w:t xml:space="preserve"> </w:t>
      </w:r>
      <w:r w:rsidR="00416C94">
        <w:t xml:space="preserve">enthusiasm , </w:t>
      </w:r>
      <w:r w:rsidR="001406BE">
        <w:t xml:space="preserve">commitment, and love. </w:t>
      </w:r>
    </w:p>
    <w:p w:rsidR="001406BE" w:rsidRDefault="001406BE" w:rsidP="001406BE">
      <w:pPr>
        <w:pStyle w:val="a3"/>
        <w:bidi w:val="0"/>
      </w:pPr>
    </w:p>
    <w:p w:rsidR="001406BE" w:rsidRDefault="001406BE" w:rsidP="001406BE">
      <w:pPr>
        <w:pStyle w:val="a3"/>
        <w:bidi w:val="0"/>
      </w:pPr>
      <w:r>
        <w:t xml:space="preserve">We want to thank  Ariella Zeller for helping Nina to learn her </w:t>
      </w:r>
      <w:r>
        <w:rPr>
          <w:rFonts w:hint="cs"/>
          <w:rtl/>
        </w:rPr>
        <w:t xml:space="preserve">קריאה בתורה </w:t>
      </w:r>
      <w:r>
        <w:t xml:space="preserve">  and her </w:t>
      </w:r>
      <w:r>
        <w:rPr>
          <w:rFonts w:hint="cs"/>
          <w:rtl/>
        </w:rPr>
        <w:t>הפטרה</w:t>
      </w:r>
      <w:r>
        <w:t>:  We  couldn't have hoped for a better  teacher and role model.</w:t>
      </w:r>
    </w:p>
    <w:p w:rsidR="0082587E" w:rsidRDefault="0082587E" w:rsidP="0082587E">
      <w:pPr>
        <w:pStyle w:val="a3"/>
        <w:bidi w:val="0"/>
      </w:pPr>
    </w:p>
    <w:p w:rsidR="0082587E" w:rsidRDefault="001406BE" w:rsidP="001406BE">
      <w:pPr>
        <w:pStyle w:val="a3"/>
        <w:bidi w:val="0"/>
      </w:pPr>
      <w:r>
        <w:t xml:space="preserve">We are also thankful to </w:t>
      </w:r>
      <w:r w:rsidR="0082587E">
        <w:rPr>
          <w:rFonts w:hint="cs"/>
          <w:rtl/>
        </w:rPr>
        <w:t xml:space="preserve">קהילת דרכי נעם </w:t>
      </w:r>
      <w:r w:rsidR="0082587E">
        <w:t xml:space="preserve">  for celebrating with us your </w:t>
      </w:r>
      <w:r w:rsidR="0082587E">
        <w:rPr>
          <w:rFonts w:hint="cs"/>
          <w:rtl/>
        </w:rPr>
        <w:t>בת מצוה</w:t>
      </w:r>
      <w:r w:rsidR="0082587E">
        <w:t xml:space="preserve">  and </w:t>
      </w:r>
    </w:p>
    <w:p w:rsidR="001406BE" w:rsidRDefault="0082587E" w:rsidP="0082587E">
      <w:pPr>
        <w:pStyle w:val="a3"/>
        <w:bidi w:val="0"/>
      </w:pPr>
      <w:r>
        <w:rPr>
          <w:rFonts w:hint="cs"/>
          <w:rtl/>
        </w:rPr>
        <w:t>עליה לתורה</w:t>
      </w:r>
      <w:r>
        <w:t xml:space="preserve">.  This is truly a unique </w:t>
      </w:r>
      <w:r>
        <w:rPr>
          <w:rFonts w:hint="cs"/>
          <w:rtl/>
        </w:rPr>
        <w:t>קהילה</w:t>
      </w:r>
      <w:r>
        <w:t xml:space="preserve">'  who's members are wonderful  people committed to </w:t>
      </w:r>
      <w:r>
        <w:rPr>
          <w:rFonts w:hint="cs"/>
          <w:rtl/>
        </w:rPr>
        <w:t xml:space="preserve">תורה </w:t>
      </w:r>
      <w:r>
        <w:t xml:space="preserve"> and to </w:t>
      </w:r>
      <w:r>
        <w:rPr>
          <w:rFonts w:hint="cs"/>
          <w:rtl/>
        </w:rPr>
        <w:t>עם ישראל</w:t>
      </w:r>
      <w:r>
        <w:t xml:space="preserve">.    </w:t>
      </w:r>
    </w:p>
    <w:p w:rsidR="0082587E" w:rsidRDefault="0082587E" w:rsidP="0082587E">
      <w:pPr>
        <w:pStyle w:val="a3"/>
        <w:bidi w:val="0"/>
      </w:pPr>
      <w:r>
        <w:t>We feel privileged to be counted among  you .</w:t>
      </w:r>
    </w:p>
    <w:p w:rsidR="0082587E" w:rsidRDefault="0082587E" w:rsidP="0082587E">
      <w:pPr>
        <w:pStyle w:val="a3"/>
        <w:bidi w:val="0"/>
      </w:pPr>
      <w:r>
        <w:t xml:space="preserve"> </w:t>
      </w:r>
    </w:p>
    <w:p w:rsidR="002B77B4" w:rsidRDefault="002B77B4" w:rsidP="002B77B4">
      <w:pPr>
        <w:pStyle w:val="a3"/>
        <w:bidi w:val="0"/>
      </w:pPr>
      <w:r>
        <w:t>Shabbat Shalom</w:t>
      </w:r>
    </w:p>
    <w:p w:rsidR="002B77B4" w:rsidRPr="006C23C3" w:rsidRDefault="002B77B4" w:rsidP="002B77B4">
      <w:pPr>
        <w:pStyle w:val="a3"/>
        <w:bidi w:val="0"/>
      </w:pPr>
    </w:p>
    <w:sectPr w:rsidR="002B77B4" w:rsidRPr="006C23C3" w:rsidSect="00C34D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64341"/>
    <w:multiLevelType w:val="hybridMultilevel"/>
    <w:tmpl w:val="9BFC9C7A"/>
    <w:lvl w:ilvl="0" w:tplc="BD7E1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C3"/>
    <w:rsid w:val="001406BE"/>
    <w:rsid w:val="001A5176"/>
    <w:rsid w:val="001B0253"/>
    <w:rsid w:val="00271606"/>
    <w:rsid w:val="002B77B4"/>
    <w:rsid w:val="00416C94"/>
    <w:rsid w:val="004F25CF"/>
    <w:rsid w:val="005A6BBD"/>
    <w:rsid w:val="0065773D"/>
    <w:rsid w:val="006C23C3"/>
    <w:rsid w:val="007B1490"/>
    <w:rsid w:val="00810121"/>
    <w:rsid w:val="0082587E"/>
    <w:rsid w:val="008A278E"/>
    <w:rsid w:val="00A42D01"/>
    <w:rsid w:val="00AB1BB3"/>
    <w:rsid w:val="00B4300F"/>
    <w:rsid w:val="00C17ECB"/>
    <w:rsid w:val="00C34D41"/>
    <w:rsid w:val="00C830EC"/>
    <w:rsid w:val="00D97DB8"/>
    <w:rsid w:val="00DD41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3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4565</Characters>
  <Application>Microsoft Office Word</Application>
  <DocSecurity>0</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Tzohar - A Windows Between Worlds</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Ballin</cp:lastModifiedBy>
  <cp:revision>2</cp:revision>
  <dcterms:created xsi:type="dcterms:W3CDTF">2016-11-01T07:03:00Z</dcterms:created>
  <dcterms:modified xsi:type="dcterms:W3CDTF">2016-11-01T07:03:00Z</dcterms:modified>
</cp:coreProperties>
</file>