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05A1" w14:textId="77777777" w:rsidR="00D92BC3" w:rsidRPr="0076639F" w:rsidRDefault="00512DEE" w:rsidP="00512DEE">
      <w:pPr>
        <w:outlineLvl w:val="0"/>
        <w:rPr>
          <w:b/>
          <w:bCs/>
          <w:sz w:val="24"/>
          <w:szCs w:val="24"/>
          <w:u w:val="single"/>
        </w:rPr>
      </w:pPr>
      <w:r w:rsidRPr="0076639F">
        <w:rPr>
          <w:b/>
          <w:bCs/>
          <w:sz w:val="24"/>
          <w:szCs w:val="24"/>
          <w:u w:val="single"/>
        </w:rPr>
        <w:t>What We Do</w:t>
      </w:r>
      <w:r w:rsidR="00187605" w:rsidRPr="0076639F">
        <w:rPr>
          <w:b/>
          <w:bCs/>
          <w:sz w:val="24"/>
          <w:szCs w:val="24"/>
          <w:u w:val="single"/>
        </w:rPr>
        <w:t xml:space="preserve">: </w:t>
      </w:r>
      <w:r w:rsidR="00D92BC3" w:rsidRPr="0076639F">
        <w:rPr>
          <w:sz w:val="24"/>
          <w:szCs w:val="24"/>
          <w:u w:val="single"/>
        </w:rPr>
        <w:t>Educational Services</w:t>
      </w:r>
      <w:r w:rsidR="00D92BC3" w:rsidRPr="0076639F">
        <w:rPr>
          <w:sz w:val="24"/>
          <w:szCs w:val="24"/>
        </w:rPr>
        <w:t xml:space="preserve"> (Homework Center, Educational Guidance &amp; Referrals)</w:t>
      </w:r>
    </w:p>
    <w:p w14:paraId="4D94E0C2" w14:textId="77777777" w:rsidR="00755D16" w:rsidRPr="0076639F" w:rsidRDefault="00755D16">
      <w:pPr>
        <w:rPr>
          <w:b/>
          <w:sz w:val="24"/>
          <w:szCs w:val="24"/>
        </w:rPr>
      </w:pPr>
      <w:r w:rsidRPr="0076639F">
        <w:rPr>
          <w:b/>
          <w:sz w:val="24"/>
          <w:szCs w:val="24"/>
        </w:rPr>
        <w:t>Educational Services</w:t>
      </w:r>
    </w:p>
    <w:p w14:paraId="637F5934" w14:textId="12BEF8A5" w:rsidR="00FC3955" w:rsidRPr="0076639F" w:rsidRDefault="00201120" w:rsidP="0044637E">
      <w:pPr>
        <w:rPr>
          <w:sz w:val="24"/>
          <w:szCs w:val="24"/>
        </w:rPr>
      </w:pPr>
      <w:r w:rsidRPr="0076639F">
        <w:rPr>
          <w:sz w:val="24"/>
          <w:szCs w:val="24"/>
        </w:rPr>
        <w:t>Hakshiva believes</w:t>
      </w:r>
      <w:r w:rsidR="00755D16" w:rsidRPr="0076639F">
        <w:rPr>
          <w:sz w:val="24"/>
          <w:szCs w:val="24"/>
        </w:rPr>
        <w:t xml:space="preserve"> that </w:t>
      </w:r>
      <w:r w:rsidR="00CB6F99" w:rsidRPr="0076639F">
        <w:rPr>
          <w:sz w:val="24"/>
          <w:szCs w:val="24"/>
        </w:rPr>
        <w:t>children should always have their</w:t>
      </w:r>
      <w:r w:rsidR="00755D16" w:rsidRPr="0076639F">
        <w:rPr>
          <w:sz w:val="24"/>
          <w:szCs w:val="24"/>
        </w:rPr>
        <w:t xml:space="preserve"> best chance</w:t>
      </w:r>
      <w:r w:rsidR="00CB6F99" w:rsidRPr="0076639F">
        <w:rPr>
          <w:sz w:val="24"/>
          <w:szCs w:val="24"/>
        </w:rPr>
        <w:t>s</w:t>
      </w:r>
      <w:r w:rsidR="00755D16" w:rsidRPr="0076639F">
        <w:rPr>
          <w:sz w:val="24"/>
          <w:szCs w:val="24"/>
        </w:rPr>
        <w:t xml:space="preserve"> of s</w:t>
      </w:r>
      <w:r w:rsidR="00970426" w:rsidRPr="0076639F">
        <w:rPr>
          <w:sz w:val="24"/>
          <w:szCs w:val="24"/>
        </w:rPr>
        <w:t xml:space="preserve">ucceeding in school, </w:t>
      </w:r>
      <w:r w:rsidR="00FC3955" w:rsidRPr="0076639F">
        <w:rPr>
          <w:sz w:val="24"/>
          <w:szCs w:val="24"/>
        </w:rPr>
        <w:t>because w</w:t>
      </w:r>
      <w:r w:rsidR="002E4DE5" w:rsidRPr="0076639F">
        <w:rPr>
          <w:sz w:val="24"/>
          <w:szCs w:val="24"/>
        </w:rPr>
        <w:t xml:space="preserve">e’ve seen </w:t>
      </w:r>
      <w:r w:rsidR="00FC3955" w:rsidRPr="0076639F">
        <w:rPr>
          <w:sz w:val="24"/>
          <w:szCs w:val="24"/>
        </w:rPr>
        <w:t>that early experiences of educational success pave the way for smoother learning</w:t>
      </w:r>
      <w:r w:rsidRPr="0076639F">
        <w:rPr>
          <w:sz w:val="24"/>
          <w:szCs w:val="24"/>
        </w:rPr>
        <w:t xml:space="preserve"> and social </w:t>
      </w:r>
      <w:r w:rsidR="0044637E" w:rsidRPr="0076639F">
        <w:rPr>
          <w:sz w:val="24"/>
          <w:szCs w:val="24"/>
        </w:rPr>
        <w:t>success</w:t>
      </w:r>
      <w:r w:rsidR="00FC3955" w:rsidRPr="0076639F">
        <w:rPr>
          <w:sz w:val="24"/>
          <w:szCs w:val="24"/>
        </w:rPr>
        <w:t xml:space="preserve"> in the future. </w:t>
      </w:r>
      <w:r w:rsidRPr="0076639F">
        <w:rPr>
          <w:sz w:val="24"/>
          <w:szCs w:val="24"/>
        </w:rPr>
        <w:t>Thus we</w:t>
      </w:r>
      <w:r w:rsidR="00970426" w:rsidRPr="0076639F">
        <w:rPr>
          <w:sz w:val="24"/>
          <w:szCs w:val="24"/>
        </w:rPr>
        <w:t xml:space="preserve"> offer a variety of academic resources to fit different</w:t>
      </w:r>
      <w:r w:rsidR="00FB1F5F" w:rsidRPr="0076639F">
        <w:rPr>
          <w:sz w:val="24"/>
          <w:szCs w:val="24"/>
        </w:rPr>
        <w:t xml:space="preserve"> students’</w:t>
      </w:r>
      <w:r w:rsidR="00970426" w:rsidRPr="0076639F">
        <w:rPr>
          <w:sz w:val="24"/>
          <w:szCs w:val="24"/>
        </w:rPr>
        <w:t xml:space="preserve"> needs. Whether </w:t>
      </w:r>
      <w:r w:rsidRPr="0076639F">
        <w:rPr>
          <w:sz w:val="24"/>
          <w:szCs w:val="24"/>
        </w:rPr>
        <w:t xml:space="preserve">a </w:t>
      </w:r>
      <w:r w:rsidR="00970426" w:rsidRPr="0076639F">
        <w:rPr>
          <w:sz w:val="24"/>
          <w:szCs w:val="24"/>
        </w:rPr>
        <w:t xml:space="preserve">child can </w:t>
      </w:r>
      <w:r w:rsidR="00FB1F5F" w:rsidRPr="0076639F">
        <w:rPr>
          <w:sz w:val="24"/>
          <w:szCs w:val="24"/>
        </w:rPr>
        <w:t>benefit from our</w:t>
      </w:r>
      <w:r w:rsidR="00970426" w:rsidRPr="0076639F">
        <w:rPr>
          <w:sz w:val="24"/>
          <w:szCs w:val="24"/>
        </w:rPr>
        <w:t xml:space="preserve"> </w:t>
      </w:r>
      <w:r w:rsidR="00FB1F5F" w:rsidRPr="0076639F">
        <w:rPr>
          <w:b/>
          <w:sz w:val="24"/>
          <w:szCs w:val="24"/>
          <w:u w:val="single"/>
        </w:rPr>
        <w:t>H</w:t>
      </w:r>
      <w:r w:rsidR="00970426" w:rsidRPr="0076639F">
        <w:rPr>
          <w:b/>
          <w:sz w:val="24"/>
          <w:szCs w:val="24"/>
          <w:u w:val="single"/>
        </w:rPr>
        <w:t>omework</w:t>
      </w:r>
      <w:r w:rsidR="00FB1F5F" w:rsidRPr="0076639F">
        <w:rPr>
          <w:b/>
          <w:sz w:val="24"/>
          <w:szCs w:val="24"/>
          <w:u w:val="single"/>
        </w:rPr>
        <w:t xml:space="preserve"> Center</w:t>
      </w:r>
      <w:r w:rsidR="00FB1F5F" w:rsidRPr="0076639F">
        <w:rPr>
          <w:sz w:val="24"/>
          <w:szCs w:val="24"/>
        </w:rPr>
        <w:t xml:space="preserve"> </w:t>
      </w:r>
      <w:r w:rsidR="00970426" w:rsidRPr="0076639F">
        <w:rPr>
          <w:sz w:val="24"/>
          <w:szCs w:val="24"/>
        </w:rPr>
        <w:t xml:space="preserve">or needs more </w:t>
      </w:r>
      <w:r w:rsidR="00970426" w:rsidRPr="0076639F">
        <w:rPr>
          <w:b/>
          <w:sz w:val="24"/>
          <w:szCs w:val="24"/>
          <w:u w:val="single"/>
        </w:rPr>
        <w:t>specialized guidance</w:t>
      </w:r>
      <w:r w:rsidR="00970426" w:rsidRPr="0076639F">
        <w:rPr>
          <w:sz w:val="24"/>
          <w:szCs w:val="24"/>
        </w:rPr>
        <w:t xml:space="preserve"> </w:t>
      </w:r>
      <w:r w:rsidR="00FB1F5F" w:rsidRPr="0076639F">
        <w:rPr>
          <w:sz w:val="24"/>
          <w:szCs w:val="24"/>
        </w:rPr>
        <w:t xml:space="preserve">in </w:t>
      </w:r>
      <w:r w:rsidR="003F33FD" w:rsidRPr="0076639F">
        <w:rPr>
          <w:sz w:val="24"/>
          <w:szCs w:val="24"/>
        </w:rPr>
        <w:t>adjusting</w:t>
      </w:r>
      <w:r w:rsidR="00970426" w:rsidRPr="0076639F">
        <w:rPr>
          <w:sz w:val="24"/>
          <w:szCs w:val="24"/>
        </w:rPr>
        <w:t xml:space="preserve"> to school, we can help. We also en</w:t>
      </w:r>
      <w:r w:rsidR="00FB1F5F" w:rsidRPr="0076639F">
        <w:rPr>
          <w:sz w:val="24"/>
          <w:szCs w:val="24"/>
        </w:rPr>
        <w:t xml:space="preserve">courage parents to ask us about our </w:t>
      </w:r>
      <w:r w:rsidR="00FB1F5F" w:rsidRPr="0076639F">
        <w:rPr>
          <w:b/>
          <w:sz w:val="24"/>
          <w:szCs w:val="24"/>
          <w:u w:val="single"/>
        </w:rPr>
        <w:t>referral program</w:t>
      </w:r>
      <w:r w:rsidR="003F33FD" w:rsidRPr="0076639F">
        <w:rPr>
          <w:sz w:val="24"/>
          <w:szCs w:val="24"/>
        </w:rPr>
        <w:t xml:space="preserve">, in which we help navigate the process of </w:t>
      </w:r>
      <w:r w:rsidR="009902EA" w:rsidRPr="0076639F">
        <w:rPr>
          <w:sz w:val="24"/>
          <w:szCs w:val="24"/>
        </w:rPr>
        <w:t>professional</w:t>
      </w:r>
      <w:r w:rsidR="00CB6F99" w:rsidRPr="0076639F">
        <w:rPr>
          <w:sz w:val="24"/>
          <w:szCs w:val="24"/>
        </w:rPr>
        <w:t xml:space="preserve">ly evaluating </w:t>
      </w:r>
      <w:r w:rsidR="00E55E28">
        <w:rPr>
          <w:sz w:val="24"/>
          <w:szCs w:val="24"/>
        </w:rPr>
        <w:t>one’s</w:t>
      </w:r>
      <w:r w:rsidR="00E55E28" w:rsidRPr="0076639F">
        <w:rPr>
          <w:sz w:val="24"/>
          <w:szCs w:val="24"/>
        </w:rPr>
        <w:t xml:space="preserve"> </w:t>
      </w:r>
      <w:r w:rsidR="00CB6F99" w:rsidRPr="0076639F">
        <w:rPr>
          <w:sz w:val="24"/>
          <w:szCs w:val="24"/>
        </w:rPr>
        <w:t xml:space="preserve">child </w:t>
      </w:r>
      <w:r w:rsidR="003F33FD" w:rsidRPr="0076639F">
        <w:rPr>
          <w:sz w:val="24"/>
          <w:szCs w:val="24"/>
        </w:rPr>
        <w:t xml:space="preserve">to identify </w:t>
      </w:r>
      <w:r w:rsidR="009902EA" w:rsidRPr="0076639F">
        <w:rPr>
          <w:sz w:val="24"/>
          <w:szCs w:val="24"/>
        </w:rPr>
        <w:t>if any</w:t>
      </w:r>
      <w:r w:rsidR="003F33FD" w:rsidRPr="0076639F">
        <w:rPr>
          <w:sz w:val="24"/>
          <w:szCs w:val="24"/>
        </w:rPr>
        <w:t xml:space="preserve"> learning disabilities</w:t>
      </w:r>
      <w:r w:rsidR="009902EA" w:rsidRPr="0076639F">
        <w:rPr>
          <w:sz w:val="24"/>
          <w:szCs w:val="24"/>
        </w:rPr>
        <w:t xml:space="preserve"> are hampering </w:t>
      </w:r>
      <w:r w:rsidR="00CB6F99" w:rsidRPr="0076639F">
        <w:rPr>
          <w:sz w:val="24"/>
          <w:szCs w:val="24"/>
        </w:rPr>
        <w:t>his or her</w:t>
      </w:r>
      <w:r w:rsidR="009902EA" w:rsidRPr="0076639F">
        <w:rPr>
          <w:sz w:val="24"/>
          <w:szCs w:val="24"/>
        </w:rPr>
        <w:t xml:space="preserve"> academic success. </w:t>
      </w:r>
    </w:p>
    <w:p w14:paraId="278DFADB" w14:textId="77777777" w:rsidR="00755D16" w:rsidRPr="0076639F" w:rsidRDefault="00FC3955" w:rsidP="00201120">
      <w:pPr>
        <w:rPr>
          <w:sz w:val="24"/>
          <w:szCs w:val="24"/>
        </w:rPr>
      </w:pPr>
      <w:r w:rsidRPr="0076639F">
        <w:rPr>
          <w:sz w:val="24"/>
          <w:szCs w:val="24"/>
        </w:rPr>
        <w:t xml:space="preserve">While other organizations provide tutoring and mentoring programs, Hakshiva remains unique as the only service that incorporates a comprehensive, holistic approach of working together with parents, teachers and other professionals in order to help them guide </w:t>
      </w:r>
      <w:r w:rsidR="00201120" w:rsidRPr="0076639F">
        <w:rPr>
          <w:sz w:val="24"/>
          <w:szCs w:val="24"/>
        </w:rPr>
        <w:t xml:space="preserve">a </w:t>
      </w:r>
      <w:r w:rsidR="0044637E" w:rsidRPr="0076639F">
        <w:rPr>
          <w:sz w:val="24"/>
          <w:szCs w:val="24"/>
        </w:rPr>
        <w:t>child towards</w:t>
      </w:r>
      <w:r w:rsidRPr="0076639F">
        <w:rPr>
          <w:sz w:val="24"/>
          <w:szCs w:val="24"/>
        </w:rPr>
        <w:t xml:space="preserve"> reaching his or her academic potential.</w:t>
      </w:r>
      <w:r w:rsidR="002E4DE5" w:rsidRPr="0076639F">
        <w:rPr>
          <w:sz w:val="24"/>
          <w:szCs w:val="24"/>
        </w:rPr>
        <w:t xml:space="preserve"> </w:t>
      </w:r>
    </w:p>
    <w:p w14:paraId="0CDD6AAB" w14:textId="77777777" w:rsidR="0059342F" w:rsidRPr="0076639F" w:rsidRDefault="0059342F" w:rsidP="00512DEE">
      <w:pPr>
        <w:outlineLvl w:val="0"/>
        <w:rPr>
          <w:b/>
          <w:bCs/>
          <w:sz w:val="24"/>
          <w:szCs w:val="24"/>
          <w:u w:val="single"/>
        </w:rPr>
      </w:pPr>
      <w:r w:rsidRPr="0076639F">
        <w:rPr>
          <w:b/>
          <w:bCs/>
          <w:sz w:val="24"/>
          <w:szCs w:val="24"/>
          <w:u w:val="single"/>
        </w:rPr>
        <w:t>Homework Center</w:t>
      </w:r>
      <w:r w:rsidR="008C63A9" w:rsidRPr="0076639F">
        <w:rPr>
          <w:b/>
          <w:bCs/>
          <w:sz w:val="24"/>
          <w:szCs w:val="24"/>
          <w:u w:val="single"/>
        </w:rPr>
        <w:t xml:space="preserve"> </w:t>
      </w:r>
    </w:p>
    <w:p w14:paraId="2551E40F" w14:textId="77777777" w:rsidR="0050699B" w:rsidRPr="0044637E" w:rsidRDefault="0059342F" w:rsidP="00E3767A">
      <w:pPr>
        <w:spacing w:after="0" w:line="240" w:lineRule="auto"/>
        <w:rPr>
          <w:sz w:val="24"/>
          <w:szCs w:val="24"/>
        </w:rPr>
      </w:pPr>
      <w:r w:rsidRPr="0076639F">
        <w:rPr>
          <w:sz w:val="24"/>
          <w:szCs w:val="24"/>
        </w:rPr>
        <w:t>Many children find it a challenge to study at home</w:t>
      </w:r>
      <w:r w:rsidR="00A37637" w:rsidRPr="0076639F">
        <w:rPr>
          <w:sz w:val="24"/>
          <w:szCs w:val="24"/>
        </w:rPr>
        <w:t>, for a variety of reasons</w:t>
      </w:r>
      <w:r w:rsidRPr="0076639F">
        <w:rPr>
          <w:sz w:val="24"/>
          <w:szCs w:val="24"/>
        </w:rPr>
        <w:t xml:space="preserve">. </w:t>
      </w:r>
      <w:r w:rsidR="000E4483" w:rsidRPr="0076639F">
        <w:rPr>
          <w:sz w:val="24"/>
          <w:szCs w:val="24"/>
        </w:rPr>
        <w:t xml:space="preserve">The </w:t>
      </w:r>
      <w:r w:rsidRPr="0076639F">
        <w:rPr>
          <w:sz w:val="24"/>
          <w:szCs w:val="24"/>
        </w:rPr>
        <w:t xml:space="preserve">Hakshiva </w:t>
      </w:r>
      <w:r w:rsidR="000E4483" w:rsidRPr="0076639F">
        <w:rPr>
          <w:sz w:val="24"/>
          <w:szCs w:val="24"/>
        </w:rPr>
        <w:t>Homework Center</w:t>
      </w:r>
      <w:r w:rsidR="00E3767A">
        <w:rPr>
          <w:sz w:val="24"/>
          <w:szCs w:val="24"/>
        </w:rPr>
        <w:t xml:space="preserve"> </w:t>
      </w:r>
      <w:r w:rsidR="008C63A9" w:rsidRPr="0076639F">
        <w:rPr>
          <w:sz w:val="24"/>
          <w:szCs w:val="24"/>
        </w:rPr>
        <w:t xml:space="preserve">is an answer to that </w:t>
      </w:r>
      <w:r w:rsidR="00C853AA" w:rsidRPr="0076639F">
        <w:rPr>
          <w:sz w:val="24"/>
          <w:szCs w:val="24"/>
        </w:rPr>
        <w:t>problem</w:t>
      </w:r>
      <w:r w:rsidR="008C63A9" w:rsidRPr="0076639F">
        <w:rPr>
          <w:sz w:val="24"/>
          <w:szCs w:val="24"/>
        </w:rPr>
        <w:t>—</w:t>
      </w:r>
      <w:r w:rsidRPr="0076639F">
        <w:rPr>
          <w:sz w:val="24"/>
          <w:szCs w:val="24"/>
        </w:rPr>
        <w:t>provid</w:t>
      </w:r>
      <w:r w:rsidR="00165CEE" w:rsidRPr="0076639F">
        <w:rPr>
          <w:sz w:val="24"/>
          <w:szCs w:val="24"/>
        </w:rPr>
        <w:t>ing</w:t>
      </w:r>
      <w:r w:rsidRPr="0076639F">
        <w:rPr>
          <w:sz w:val="24"/>
          <w:szCs w:val="24"/>
        </w:rPr>
        <w:t xml:space="preserve"> a warm, friendly and fun environment where students can come to study and </w:t>
      </w:r>
      <w:r w:rsidR="00C853AA" w:rsidRPr="0076639F">
        <w:rPr>
          <w:sz w:val="24"/>
          <w:szCs w:val="24"/>
        </w:rPr>
        <w:t xml:space="preserve">complete their </w:t>
      </w:r>
      <w:r w:rsidRPr="0076639F">
        <w:rPr>
          <w:sz w:val="24"/>
          <w:szCs w:val="24"/>
        </w:rPr>
        <w:t>homework</w:t>
      </w:r>
      <w:r w:rsidR="00A37637" w:rsidRPr="0076639F">
        <w:rPr>
          <w:sz w:val="24"/>
          <w:szCs w:val="24"/>
        </w:rPr>
        <w:t>.</w:t>
      </w:r>
      <w:r w:rsidR="000E4483" w:rsidRPr="0076639F">
        <w:rPr>
          <w:sz w:val="24"/>
          <w:szCs w:val="24"/>
        </w:rPr>
        <w:t xml:space="preserve"> </w:t>
      </w:r>
      <w:r w:rsidRPr="0076639F">
        <w:rPr>
          <w:sz w:val="24"/>
          <w:szCs w:val="24"/>
        </w:rPr>
        <w:t xml:space="preserve"> </w:t>
      </w:r>
      <w:r w:rsidR="000E4483" w:rsidRPr="0044637E">
        <w:rPr>
          <w:sz w:val="24"/>
          <w:szCs w:val="24"/>
        </w:rPr>
        <w:t>The way the center operates is simple</w:t>
      </w:r>
      <w:r w:rsidR="00F97697" w:rsidRPr="0044637E">
        <w:rPr>
          <w:sz w:val="24"/>
          <w:szCs w:val="24"/>
        </w:rPr>
        <w:t>:</w:t>
      </w:r>
      <w:r w:rsidR="000E4483" w:rsidRPr="0076639F">
        <w:rPr>
          <w:sz w:val="24"/>
          <w:szCs w:val="24"/>
        </w:rPr>
        <w:t xml:space="preserve"> Each participating child is assigned a tutor</w:t>
      </w:r>
      <w:r w:rsidR="00165CEE" w:rsidRPr="0044637E">
        <w:rPr>
          <w:sz w:val="24"/>
          <w:szCs w:val="24"/>
        </w:rPr>
        <w:t xml:space="preserve">. </w:t>
      </w:r>
      <w:r w:rsidR="001D5394" w:rsidRPr="0044637E">
        <w:rPr>
          <w:sz w:val="24"/>
          <w:szCs w:val="24"/>
        </w:rPr>
        <w:t>(</w:t>
      </w:r>
      <w:r w:rsidR="00165CEE" w:rsidRPr="0044637E">
        <w:rPr>
          <w:sz w:val="24"/>
          <w:szCs w:val="24"/>
        </w:rPr>
        <w:t>All tutors are</w:t>
      </w:r>
      <w:r w:rsidR="000E4483" w:rsidRPr="0044637E">
        <w:rPr>
          <w:sz w:val="24"/>
          <w:szCs w:val="24"/>
        </w:rPr>
        <w:t xml:space="preserve"> trained </w:t>
      </w:r>
      <w:r w:rsidR="00165CEE" w:rsidRPr="0044637E">
        <w:rPr>
          <w:sz w:val="24"/>
          <w:szCs w:val="24"/>
        </w:rPr>
        <w:t xml:space="preserve">instructors </w:t>
      </w:r>
      <w:r w:rsidR="000E4483" w:rsidRPr="0044637E">
        <w:rPr>
          <w:sz w:val="24"/>
          <w:szCs w:val="24"/>
        </w:rPr>
        <w:t xml:space="preserve">with </w:t>
      </w:r>
      <w:r w:rsidR="00097B56" w:rsidRPr="0044637E">
        <w:rPr>
          <w:sz w:val="24"/>
          <w:szCs w:val="24"/>
        </w:rPr>
        <w:t>relevant educational</w:t>
      </w:r>
      <w:r w:rsidR="00165CEE" w:rsidRPr="0044637E">
        <w:rPr>
          <w:sz w:val="24"/>
          <w:szCs w:val="24"/>
        </w:rPr>
        <w:t xml:space="preserve"> </w:t>
      </w:r>
      <w:r w:rsidR="000E4483" w:rsidRPr="0044637E">
        <w:rPr>
          <w:sz w:val="24"/>
          <w:szCs w:val="24"/>
        </w:rPr>
        <w:t>degree</w:t>
      </w:r>
      <w:r w:rsidR="00165CEE" w:rsidRPr="0044637E">
        <w:rPr>
          <w:sz w:val="24"/>
          <w:szCs w:val="24"/>
        </w:rPr>
        <w:t>s</w:t>
      </w:r>
      <w:r w:rsidR="000E4483" w:rsidRPr="0044637E">
        <w:rPr>
          <w:sz w:val="24"/>
          <w:szCs w:val="24"/>
        </w:rPr>
        <w:t>.</w:t>
      </w:r>
      <w:r w:rsidR="001D5394" w:rsidRPr="0044637E">
        <w:rPr>
          <w:sz w:val="24"/>
          <w:szCs w:val="24"/>
        </w:rPr>
        <w:t>)</w:t>
      </w:r>
      <w:r w:rsidR="000E4483" w:rsidRPr="0044637E">
        <w:rPr>
          <w:sz w:val="24"/>
          <w:szCs w:val="24"/>
        </w:rPr>
        <w:t xml:space="preserve"> </w:t>
      </w:r>
      <w:r w:rsidR="00E3767A" w:rsidRPr="0044637E">
        <w:rPr>
          <w:sz w:val="24"/>
          <w:szCs w:val="24"/>
        </w:rPr>
        <w:t>E</w:t>
      </w:r>
      <w:r w:rsidR="00E3767A">
        <w:rPr>
          <w:sz w:val="24"/>
          <w:szCs w:val="24"/>
        </w:rPr>
        <w:t>very</w:t>
      </w:r>
      <w:r w:rsidR="00E3767A" w:rsidRPr="0044637E">
        <w:rPr>
          <w:sz w:val="24"/>
          <w:szCs w:val="24"/>
        </w:rPr>
        <w:t xml:space="preserve"> </w:t>
      </w:r>
      <w:r w:rsidR="000E4483" w:rsidRPr="0044637E">
        <w:rPr>
          <w:sz w:val="24"/>
          <w:szCs w:val="24"/>
        </w:rPr>
        <w:t xml:space="preserve">student meets with </w:t>
      </w:r>
      <w:r w:rsidR="00E3767A">
        <w:rPr>
          <w:sz w:val="24"/>
          <w:szCs w:val="24"/>
        </w:rPr>
        <w:t>their</w:t>
      </w:r>
      <w:r w:rsidR="00E3767A" w:rsidRPr="0044637E">
        <w:rPr>
          <w:sz w:val="24"/>
          <w:szCs w:val="24"/>
        </w:rPr>
        <w:t xml:space="preserve"> </w:t>
      </w:r>
      <w:r w:rsidR="000E4483" w:rsidRPr="0044637E">
        <w:rPr>
          <w:sz w:val="24"/>
          <w:szCs w:val="24"/>
        </w:rPr>
        <w:t>tutor twice a week after school for 45 minutes in a welcoming, quiet atmosphere.</w:t>
      </w:r>
      <w:r w:rsidR="008C63A9" w:rsidRPr="0044637E">
        <w:rPr>
          <w:sz w:val="24"/>
          <w:szCs w:val="24"/>
        </w:rPr>
        <w:t xml:space="preserve"> </w:t>
      </w:r>
      <w:r w:rsidR="00DE7210" w:rsidRPr="0044637E">
        <w:rPr>
          <w:sz w:val="24"/>
          <w:szCs w:val="24"/>
        </w:rPr>
        <w:t xml:space="preserve">The staff of the Homework Center communicate directly with the </w:t>
      </w:r>
      <w:r w:rsidR="008C63A9" w:rsidRPr="0044637E">
        <w:rPr>
          <w:sz w:val="24"/>
          <w:szCs w:val="24"/>
        </w:rPr>
        <w:t xml:space="preserve">child’s </w:t>
      </w:r>
      <w:r w:rsidR="00DE7210" w:rsidRPr="0044637E">
        <w:rPr>
          <w:sz w:val="24"/>
          <w:szCs w:val="24"/>
        </w:rPr>
        <w:t>school and teacher</w:t>
      </w:r>
      <w:r w:rsidR="00165CEE" w:rsidRPr="0044637E">
        <w:rPr>
          <w:sz w:val="24"/>
          <w:szCs w:val="24"/>
        </w:rPr>
        <w:t>(</w:t>
      </w:r>
      <w:r w:rsidR="00DE7210" w:rsidRPr="0044637E">
        <w:rPr>
          <w:sz w:val="24"/>
          <w:szCs w:val="24"/>
        </w:rPr>
        <w:t>s</w:t>
      </w:r>
      <w:r w:rsidR="00165CEE" w:rsidRPr="0044637E">
        <w:rPr>
          <w:sz w:val="24"/>
          <w:szCs w:val="24"/>
        </w:rPr>
        <w:t>)</w:t>
      </w:r>
      <w:r w:rsidR="00DE7210" w:rsidRPr="0044637E">
        <w:rPr>
          <w:sz w:val="24"/>
          <w:szCs w:val="24"/>
        </w:rPr>
        <w:t xml:space="preserve">, </w:t>
      </w:r>
      <w:r w:rsidR="008C63A9" w:rsidRPr="0044637E">
        <w:rPr>
          <w:sz w:val="24"/>
          <w:szCs w:val="24"/>
        </w:rPr>
        <w:t>ensuring</w:t>
      </w:r>
      <w:r w:rsidR="00DE7210" w:rsidRPr="0044637E">
        <w:rPr>
          <w:sz w:val="24"/>
          <w:szCs w:val="24"/>
        </w:rPr>
        <w:t xml:space="preserve"> that the tutor has a full understanding of the topics or study skills each</w:t>
      </w:r>
      <w:r w:rsidR="00165CEE" w:rsidRPr="0044637E">
        <w:rPr>
          <w:sz w:val="24"/>
          <w:szCs w:val="24"/>
        </w:rPr>
        <w:t xml:space="preserve"> student is struggling with</w:t>
      </w:r>
      <w:r w:rsidR="00DE7210" w:rsidRPr="0044637E">
        <w:rPr>
          <w:sz w:val="24"/>
          <w:szCs w:val="24"/>
        </w:rPr>
        <w:t xml:space="preserve">. </w:t>
      </w:r>
    </w:p>
    <w:p w14:paraId="51A6E74B" w14:textId="77777777" w:rsidR="008C63A9" w:rsidRPr="0044637E" w:rsidRDefault="008C63A9" w:rsidP="000E4483">
      <w:pPr>
        <w:spacing w:after="0" w:line="240" w:lineRule="auto"/>
        <w:rPr>
          <w:sz w:val="24"/>
          <w:szCs w:val="24"/>
        </w:rPr>
      </w:pPr>
    </w:p>
    <w:p w14:paraId="0B040BE7" w14:textId="77777777" w:rsidR="00C853AA" w:rsidRPr="00BB6974" w:rsidRDefault="000E4483" w:rsidP="00E3767A">
      <w:pPr>
        <w:rPr>
          <w:sz w:val="24"/>
          <w:szCs w:val="24"/>
        </w:rPr>
      </w:pPr>
      <w:r w:rsidRPr="0044637E">
        <w:rPr>
          <w:sz w:val="24"/>
          <w:szCs w:val="24"/>
        </w:rPr>
        <w:t xml:space="preserve">Since </w:t>
      </w:r>
      <w:r w:rsidR="001D5394" w:rsidRPr="0044637E">
        <w:rPr>
          <w:sz w:val="24"/>
          <w:szCs w:val="24"/>
        </w:rPr>
        <w:t>the Homework Center’s</w:t>
      </w:r>
      <w:r w:rsidR="00165CEE" w:rsidRPr="0044637E">
        <w:rPr>
          <w:sz w:val="24"/>
          <w:szCs w:val="24"/>
        </w:rPr>
        <w:t xml:space="preserve"> </w:t>
      </w:r>
      <w:r w:rsidRPr="0044637E">
        <w:rPr>
          <w:sz w:val="24"/>
          <w:szCs w:val="24"/>
        </w:rPr>
        <w:t>opening, scores of</w:t>
      </w:r>
      <w:r w:rsidR="0050699B" w:rsidRPr="0044637E">
        <w:rPr>
          <w:sz w:val="24"/>
          <w:szCs w:val="24"/>
        </w:rPr>
        <w:t xml:space="preserve"> elementary school </w:t>
      </w:r>
      <w:r w:rsidR="00E3767A">
        <w:rPr>
          <w:sz w:val="24"/>
          <w:szCs w:val="24"/>
        </w:rPr>
        <w:t>children</w:t>
      </w:r>
      <w:r w:rsidR="00E3767A" w:rsidRPr="0044637E">
        <w:rPr>
          <w:sz w:val="24"/>
          <w:szCs w:val="24"/>
        </w:rPr>
        <w:t xml:space="preserve"> </w:t>
      </w:r>
      <w:r w:rsidR="0050699B" w:rsidRPr="0044637E">
        <w:rPr>
          <w:sz w:val="24"/>
          <w:szCs w:val="24"/>
        </w:rPr>
        <w:t xml:space="preserve">have benefited from </w:t>
      </w:r>
      <w:r w:rsidR="001D5394" w:rsidRPr="0044637E">
        <w:rPr>
          <w:sz w:val="24"/>
          <w:szCs w:val="24"/>
        </w:rPr>
        <w:t xml:space="preserve">its </w:t>
      </w:r>
      <w:r w:rsidR="0050699B" w:rsidRPr="0044637E">
        <w:rPr>
          <w:sz w:val="24"/>
          <w:szCs w:val="24"/>
        </w:rPr>
        <w:t>services</w:t>
      </w:r>
      <w:r w:rsidR="008C63A9" w:rsidRPr="0044637E">
        <w:rPr>
          <w:sz w:val="24"/>
          <w:szCs w:val="24"/>
        </w:rPr>
        <w:t xml:space="preserve">, </w:t>
      </w:r>
      <w:r w:rsidR="0050699B" w:rsidRPr="0044637E">
        <w:rPr>
          <w:sz w:val="24"/>
          <w:szCs w:val="24"/>
        </w:rPr>
        <w:t>learn</w:t>
      </w:r>
      <w:r w:rsidR="008C63A9" w:rsidRPr="0044637E">
        <w:rPr>
          <w:sz w:val="24"/>
          <w:szCs w:val="24"/>
        </w:rPr>
        <w:t>ing</w:t>
      </w:r>
      <w:r w:rsidR="0050699B" w:rsidRPr="0044637E">
        <w:rPr>
          <w:sz w:val="24"/>
          <w:szCs w:val="24"/>
        </w:rPr>
        <w:t xml:space="preserve"> effective study skills and receiv</w:t>
      </w:r>
      <w:r w:rsidR="008C63A9" w:rsidRPr="0044637E">
        <w:rPr>
          <w:sz w:val="24"/>
          <w:szCs w:val="24"/>
        </w:rPr>
        <w:t>ing</w:t>
      </w:r>
      <w:r w:rsidR="0050699B" w:rsidRPr="0044637E">
        <w:rPr>
          <w:sz w:val="24"/>
          <w:szCs w:val="24"/>
        </w:rPr>
        <w:t xml:space="preserve"> personalized </w:t>
      </w:r>
      <w:r w:rsidR="008C63A9" w:rsidRPr="0044637E">
        <w:rPr>
          <w:sz w:val="24"/>
          <w:szCs w:val="24"/>
        </w:rPr>
        <w:t xml:space="preserve">homework </w:t>
      </w:r>
      <w:r w:rsidR="0050699B" w:rsidRPr="0044637E">
        <w:rPr>
          <w:sz w:val="24"/>
          <w:szCs w:val="24"/>
        </w:rPr>
        <w:t xml:space="preserve">assistance and test preparation in their most challenging subjects. The feedback from students, parents and teachers has been overwhelmingly positive. </w:t>
      </w:r>
      <w:r w:rsidR="008C63A9" w:rsidRPr="0044637E">
        <w:rPr>
          <w:sz w:val="24"/>
          <w:szCs w:val="24"/>
        </w:rPr>
        <w:t xml:space="preserve">Individualized attention and guidance are the keys that unlock academic success for so many </w:t>
      </w:r>
      <w:r w:rsidR="00FE5C80">
        <w:rPr>
          <w:sz w:val="24"/>
          <w:szCs w:val="24"/>
        </w:rPr>
        <w:t>children</w:t>
      </w:r>
      <w:r w:rsidR="008C63A9" w:rsidRPr="0044637E">
        <w:rPr>
          <w:sz w:val="24"/>
          <w:szCs w:val="24"/>
        </w:rPr>
        <w:t xml:space="preserve">, </w:t>
      </w:r>
      <w:r w:rsidR="008C63A9" w:rsidRPr="00BB6974">
        <w:rPr>
          <w:sz w:val="24"/>
          <w:szCs w:val="24"/>
        </w:rPr>
        <w:t xml:space="preserve">and our goal is to ensure that homework facilitates success rather than prevents it. </w:t>
      </w:r>
    </w:p>
    <w:p w14:paraId="354966B9" w14:textId="77777777" w:rsidR="0050699B" w:rsidRPr="0044637E" w:rsidRDefault="0050699B" w:rsidP="0084164A">
      <w:pPr>
        <w:spacing w:after="0" w:line="240" w:lineRule="auto"/>
        <w:rPr>
          <w:sz w:val="24"/>
          <w:szCs w:val="24"/>
        </w:rPr>
      </w:pPr>
    </w:p>
    <w:p w14:paraId="5BF69DD3" w14:textId="77777777" w:rsidR="0050699B" w:rsidRPr="0076639F" w:rsidRDefault="0050699B" w:rsidP="00DE7210">
      <w:pPr>
        <w:spacing w:after="0" w:line="240" w:lineRule="auto"/>
        <w:rPr>
          <w:sz w:val="24"/>
          <w:szCs w:val="24"/>
        </w:rPr>
      </w:pPr>
    </w:p>
    <w:p w14:paraId="1F118098" w14:textId="77777777" w:rsidR="0000075C" w:rsidRPr="00BB6974" w:rsidRDefault="003F0538" w:rsidP="0093057D">
      <w:pPr>
        <w:outlineLvl w:val="0"/>
        <w:rPr>
          <w:b/>
          <w:bCs/>
          <w:sz w:val="24"/>
          <w:szCs w:val="24"/>
          <w:u w:val="single"/>
        </w:rPr>
      </w:pPr>
      <w:r w:rsidRPr="00BB6974">
        <w:rPr>
          <w:b/>
          <w:bCs/>
          <w:sz w:val="24"/>
          <w:szCs w:val="24"/>
          <w:u w:val="single"/>
        </w:rPr>
        <w:t>Educational Guidance</w:t>
      </w:r>
    </w:p>
    <w:p w14:paraId="7D7F11FE" w14:textId="59A030C1" w:rsidR="00550DDB" w:rsidRPr="00D57271" w:rsidRDefault="003F0538" w:rsidP="00D57271">
      <w:pPr>
        <w:rPr>
          <w:sz w:val="24"/>
          <w:szCs w:val="24"/>
        </w:rPr>
      </w:pPr>
      <w:r w:rsidRPr="00BB6974">
        <w:rPr>
          <w:sz w:val="24"/>
          <w:szCs w:val="24"/>
        </w:rPr>
        <w:t xml:space="preserve"> </w:t>
      </w:r>
      <w:r w:rsidR="00390572" w:rsidRPr="00D57271">
        <w:rPr>
          <w:sz w:val="24"/>
          <w:szCs w:val="24"/>
        </w:rPr>
        <w:t xml:space="preserve">Hakshiva </w:t>
      </w:r>
      <w:r w:rsidR="001B0D6E" w:rsidRPr="00D57271">
        <w:rPr>
          <w:sz w:val="24"/>
          <w:szCs w:val="24"/>
        </w:rPr>
        <w:t xml:space="preserve">assists </w:t>
      </w:r>
      <w:r w:rsidRPr="00D57271">
        <w:rPr>
          <w:sz w:val="24"/>
          <w:szCs w:val="24"/>
        </w:rPr>
        <w:t>children</w:t>
      </w:r>
      <w:r w:rsidR="00777939" w:rsidRPr="00D57271">
        <w:rPr>
          <w:sz w:val="24"/>
          <w:szCs w:val="24"/>
        </w:rPr>
        <w:t xml:space="preserve"> and adolescents</w:t>
      </w:r>
      <w:r w:rsidR="001B0D6E" w:rsidRPr="00D57271">
        <w:rPr>
          <w:sz w:val="24"/>
          <w:szCs w:val="24"/>
        </w:rPr>
        <w:t xml:space="preserve"> between</w:t>
      </w:r>
      <w:r w:rsidRPr="00D57271">
        <w:rPr>
          <w:sz w:val="24"/>
          <w:szCs w:val="24"/>
        </w:rPr>
        <w:t xml:space="preserve"> the ages of 8 </w:t>
      </w:r>
      <w:r w:rsidR="001B0D6E" w:rsidRPr="00D57271">
        <w:rPr>
          <w:sz w:val="24"/>
          <w:szCs w:val="24"/>
        </w:rPr>
        <w:t xml:space="preserve">and </w:t>
      </w:r>
      <w:r w:rsidRPr="00D57271">
        <w:rPr>
          <w:sz w:val="24"/>
          <w:szCs w:val="24"/>
        </w:rPr>
        <w:t xml:space="preserve">18 who have </w:t>
      </w:r>
      <w:r w:rsidR="00390572" w:rsidRPr="00D57271">
        <w:rPr>
          <w:sz w:val="24"/>
          <w:szCs w:val="24"/>
        </w:rPr>
        <w:t xml:space="preserve">more unique </w:t>
      </w:r>
      <w:r w:rsidRPr="00D57271">
        <w:rPr>
          <w:sz w:val="24"/>
          <w:szCs w:val="24"/>
        </w:rPr>
        <w:t>educational needs</w:t>
      </w:r>
      <w:r w:rsidR="008C63A9" w:rsidRPr="00D57271">
        <w:rPr>
          <w:sz w:val="24"/>
          <w:szCs w:val="24"/>
        </w:rPr>
        <w:t xml:space="preserve"> and challenges</w:t>
      </w:r>
      <w:r w:rsidRPr="00D57271">
        <w:rPr>
          <w:sz w:val="24"/>
          <w:szCs w:val="24"/>
        </w:rPr>
        <w:t xml:space="preserve">. </w:t>
      </w:r>
      <w:r w:rsidR="008C63A9" w:rsidRPr="00D57271">
        <w:rPr>
          <w:sz w:val="24"/>
          <w:szCs w:val="24"/>
        </w:rPr>
        <w:t>These challenges usually</w:t>
      </w:r>
      <w:r w:rsidR="008D6DE3" w:rsidRPr="00D57271">
        <w:rPr>
          <w:sz w:val="24"/>
          <w:szCs w:val="24"/>
        </w:rPr>
        <w:t xml:space="preserve"> </w:t>
      </w:r>
      <w:r w:rsidR="008C63A9" w:rsidRPr="00D57271">
        <w:rPr>
          <w:sz w:val="24"/>
          <w:szCs w:val="24"/>
        </w:rPr>
        <w:t xml:space="preserve">include </w:t>
      </w:r>
      <w:r w:rsidRPr="00D57271">
        <w:rPr>
          <w:sz w:val="24"/>
          <w:szCs w:val="24"/>
        </w:rPr>
        <w:t xml:space="preserve">learning disabilities, cultural acclimation </w:t>
      </w:r>
      <w:r w:rsidR="00D57271">
        <w:rPr>
          <w:sz w:val="24"/>
          <w:szCs w:val="24"/>
        </w:rPr>
        <w:t>due to a</w:t>
      </w:r>
      <w:bookmarkStart w:id="0" w:name="_GoBack"/>
      <w:bookmarkEnd w:id="0"/>
      <w:r w:rsidR="000346DC" w:rsidRPr="00D57271">
        <w:rPr>
          <w:sz w:val="24"/>
          <w:szCs w:val="24"/>
        </w:rPr>
        <w:t>liyah</w:t>
      </w:r>
      <w:r w:rsidRPr="00D57271">
        <w:rPr>
          <w:sz w:val="24"/>
          <w:szCs w:val="24"/>
        </w:rPr>
        <w:t>, social difficulties,</w:t>
      </w:r>
      <w:r w:rsidR="006C233A" w:rsidRPr="00D57271">
        <w:rPr>
          <w:sz w:val="24"/>
          <w:szCs w:val="24"/>
        </w:rPr>
        <w:t xml:space="preserve"> and</w:t>
      </w:r>
      <w:r w:rsidRPr="00D57271">
        <w:rPr>
          <w:sz w:val="24"/>
          <w:szCs w:val="24"/>
        </w:rPr>
        <w:t xml:space="preserve"> behavioral issues</w:t>
      </w:r>
      <w:r w:rsidR="006C233A" w:rsidRPr="00D57271">
        <w:rPr>
          <w:sz w:val="24"/>
          <w:szCs w:val="24"/>
        </w:rPr>
        <w:t>.</w:t>
      </w:r>
      <w:r w:rsidR="00FE5C80" w:rsidRPr="00D57271">
        <w:rPr>
          <w:sz w:val="24"/>
          <w:szCs w:val="24"/>
        </w:rPr>
        <w:t xml:space="preserve"> </w:t>
      </w:r>
      <w:r w:rsidR="00E55E28" w:rsidRPr="00D57271">
        <w:rPr>
          <w:sz w:val="24"/>
          <w:szCs w:val="24"/>
        </w:rPr>
        <w:t xml:space="preserve"> Oftentimes, parents </w:t>
      </w:r>
      <w:r w:rsidR="00D57271">
        <w:rPr>
          <w:sz w:val="24"/>
          <w:szCs w:val="24"/>
        </w:rPr>
        <w:t xml:space="preserve">who are immigrants </w:t>
      </w:r>
      <w:r w:rsidR="00E55E28" w:rsidRPr="00D57271">
        <w:rPr>
          <w:sz w:val="24"/>
          <w:szCs w:val="24"/>
        </w:rPr>
        <w:t xml:space="preserve">have a hard time getting their children the help they need due to their unfamiliarity with the Israeli school system. </w:t>
      </w:r>
    </w:p>
    <w:p w14:paraId="0EE2481E" w14:textId="3AB6AC64" w:rsidR="000346DC" w:rsidRPr="00BB6974" w:rsidRDefault="001B0D6E" w:rsidP="00D80C8D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B6974">
        <w:rPr>
          <w:rFonts w:asciiTheme="minorHAnsi" w:hAnsiTheme="minorHAnsi"/>
        </w:rPr>
        <w:lastRenderedPageBreak/>
        <w:t xml:space="preserve">We often assist </w:t>
      </w:r>
      <w:r w:rsidR="003F0538" w:rsidRPr="00BB6974">
        <w:rPr>
          <w:rFonts w:asciiTheme="minorHAnsi" w:hAnsiTheme="minorHAnsi"/>
        </w:rPr>
        <w:t xml:space="preserve">children </w:t>
      </w:r>
      <w:r w:rsidRPr="00BB6974">
        <w:rPr>
          <w:rFonts w:asciiTheme="minorHAnsi" w:hAnsiTheme="minorHAnsi"/>
        </w:rPr>
        <w:t>who</w:t>
      </w:r>
      <w:r w:rsidR="003F0538" w:rsidRPr="00BB6974">
        <w:rPr>
          <w:rFonts w:asciiTheme="minorHAnsi" w:hAnsiTheme="minorHAnsi"/>
        </w:rPr>
        <w:t xml:space="preserve"> need help </w:t>
      </w:r>
      <w:r w:rsidR="001D5394" w:rsidRPr="00BB6974">
        <w:rPr>
          <w:rFonts w:asciiTheme="minorHAnsi" w:hAnsiTheme="minorHAnsi"/>
        </w:rPr>
        <w:t>thriving</w:t>
      </w:r>
      <w:r w:rsidR="009D01BB" w:rsidRPr="00BB6974">
        <w:rPr>
          <w:rFonts w:asciiTheme="minorHAnsi" w:hAnsiTheme="minorHAnsi"/>
        </w:rPr>
        <w:t xml:space="preserve"> </w:t>
      </w:r>
      <w:r w:rsidR="003F0538" w:rsidRPr="00BB6974">
        <w:rPr>
          <w:rFonts w:asciiTheme="minorHAnsi" w:hAnsiTheme="minorHAnsi"/>
        </w:rPr>
        <w:t>in their current school</w:t>
      </w:r>
      <w:r w:rsidR="008D6DE3" w:rsidRPr="00BB6974">
        <w:rPr>
          <w:rFonts w:asciiTheme="minorHAnsi" w:hAnsiTheme="minorHAnsi"/>
        </w:rPr>
        <w:t xml:space="preserve">. </w:t>
      </w:r>
      <w:r w:rsidR="001D5394" w:rsidRPr="00BB6974">
        <w:rPr>
          <w:rFonts w:asciiTheme="minorHAnsi" w:hAnsiTheme="minorHAnsi"/>
        </w:rPr>
        <w:t>In other instances</w:t>
      </w:r>
      <w:r w:rsidR="008D6DE3" w:rsidRPr="00BB6974">
        <w:rPr>
          <w:rFonts w:asciiTheme="minorHAnsi" w:hAnsiTheme="minorHAnsi"/>
        </w:rPr>
        <w:t xml:space="preserve">, </w:t>
      </w:r>
      <w:r w:rsidRPr="00BB6974">
        <w:rPr>
          <w:rFonts w:asciiTheme="minorHAnsi" w:hAnsiTheme="minorHAnsi"/>
        </w:rPr>
        <w:t xml:space="preserve">we help </w:t>
      </w:r>
      <w:r w:rsidR="008C63A9" w:rsidRPr="00BB6974">
        <w:rPr>
          <w:rFonts w:asciiTheme="minorHAnsi" w:hAnsiTheme="minorHAnsi"/>
        </w:rPr>
        <w:t>students</w:t>
      </w:r>
      <w:r w:rsidRPr="00BB6974">
        <w:rPr>
          <w:rFonts w:asciiTheme="minorHAnsi" w:hAnsiTheme="minorHAnsi"/>
        </w:rPr>
        <w:t xml:space="preserve"> </w:t>
      </w:r>
      <w:r w:rsidR="00D80C8D">
        <w:rPr>
          <w:rFonts w:asciiTheme="minorHAnsi" w:hAnsiTheme="minorHAnsi"/>
        </w:rPr>
        <w:t>explore</w:t>
      </w:r>
      <w:r w:rsidRPr="00BB6974">
        <w:rPr>
          <w:rFonts w:asciiTheme="minorHAnsi" w:hAnsiTheme="minorHAnsi"/>
        </w:rPr>
        <w:t xml:space="preserve"> more</w:t>
      </w:r>
      <w:r w:rsidR="003F0538" w:rsidRPr="00BB6974">
        <w:rPr>
          <w:rFonts w:asciiTheme="minorHAnsi" w:hAnsiTheme="minorHAnsi"/>
        </w:rPr>
        <w:t xml:space="preserve"> appropriate school</w:t>
      </w:r>
      <w:r w:rsidR="008C63A9" w:rsidRPr="00BB6974">
        <w:rPr>
          <w:rFonts w:asciiTheme="minorHAnsi" w:hAnsiTheme="minorHAnsi"/>
        </w:rPr>
        <w:t xml:space="preserve"> that fits their needs</w:t>
      </w:r>
      <w:r w:rsidRPr="00BB6974">
        <w:rPr>
          <w:rFonts w:asciiTheme="minorHAnsi" w:hAnsiTheme="minorHAnsi"/>
        </w:rPr>
        <w:t>. Some children require</w:t>
      </w:r>
      <w:r w:rsidR="003F0538" w:rsidRPr="00BB6974">
        <w:rPr>
          <w:rFonts w:asciiTheme="minorHAnsi" w:hAnsiTheme="minorHAnsi"/>
        </w:rPr>
        <w:t xml:space="preserve"> educational </w:t>
      </w:r>
      <w:r w:rsidR="00777939" w:rsidRPr="00BB6974">
        <w:rPr>
          <w:rFonts w:asciiTheme="minorHAnsi" w:hAnsiTheme="minorHAnsi"/>
        </w:rPr>
        <w:t xml:space="preserve">guidance </w:t>
      </w:r>
      <w:r w:rsidR="003F0538" w:rsidRPr="00BB6974">
        <w:rPr>
          <w:rFonts w:asciiTheme="minorHAnsi" w:hAnsiTheme="minorHAnsi"/>
        </w:rPr>
        <w:t>while</w:t>
      </w:r>
      <w:r w:rsidR="008D6DE3" w:rsidRPr="00BB6974">
        <w:rPr>
          <w:rFonts w:asciiTheme="minorHAnsi" w:hAnsiTheme="minorHAnsi"/>
        </w:rPr>
        <w:t xml:space="preserve"> they find the</w:t>
      </w:r>
      <w:r w:rsidR="002E6ED4" w:rsidRPr="00BB6974">
        <w:rPr>
          <w:rFonts w:asciiTheme="minorHAnsi" w:hAnsiTheme="minorHAnsi"/>
        </w:rPr>
        <w:t>m</w:t>
      </w:r>
      <w:r w:rsidR="008D6DE3" w:rsidRPr="00BB6974">
        <w:rPr>
          <w:rFonts w:asciiTheme="minorHAnsi" w:hAnsiTheme="minorHAnsi"/>
        </w:rPr>
        <w:t>selves</w:t>
      </w:r>
      <w:r w:rsidR="003F0538" w:rsidRPr="00BB6974">
        <w:rPr>
          <w:rFonts w:asciiTheme="minorHAnsi" w:hAnsiTheme="minorHAnsi"/>
        </w:rPr>
        <w:t xml:space="preserve"> </w:t>
      </w:r>
      <w:r w:rsidR="008C63A9" w:rsidRPr="00BB6974">
        <w:rPr>
          <w:rFonts w:asciiTheme="minorHAnsi" w:hAnsiTheme="minorHAnsi"/>
        </w:rPr>
        <w:t>(</w:t>
      </w:r>
      <w:r w:rsidR="003F0538" w:rsidRPr="00BB6974">
        <w:rPr>
          <w:rFonts w:asciiTheme="minorHAnsi" w:hAnsiTheme="minorHAnsi"/>
        </w:rPr>
        <w:t>either temporarily or permanently</w:t>
      </w:r>
      <w:r w:rsidR="008C63A9" w:rsidRPr="00BB6974">
        <w:rPr>
          <w:rFonts w:asciiTheme="minorHAnsi" w:hAnsiTheme="minorHAnsi"/>
        </w:rPr>
        <w:t>)</w:t>
      </w:r>
      <w:r w:rsidR="003F0538" w:rsidRPr="00BB6974">
        <w:rPr>
          <w:rFonts w:asciiTheme="minorHAnsi" w:hAnsiTheme="minorHAnsi"/>
        </w:rPr>
        <w:t xml:space="preserve"> being out of school.</w:t>
      </w:r>
      <w:r w:rsidR="007C5D7F" w:rsidRPr="00BB6974">
        <w:rPr>
          <w:rFonts w:asciiTheme="minorHAnsi" w:hAnsiTheme="minorHAnsi"/>
        </w:rPr>
        <w:t xml:space="preserve"> </w:t>
      </w:r>
      <w:r w:rsidR="00C853AA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>Whatever the case may be, n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>avigating the maze of Israeli schools—including acceptance policies, learning styles, and religious orientation—</w:t>
      </w:r>
      <w:r w:rsidR="00B04DE6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can be 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a daunting task that leaves many parents feeling </w:t>
      </w:r>
      <w:r w:rsidR="00C853AA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understandably 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>lost and overwhelmed. Our school placement</w:t>
      </w:r>
      <w:r w:rsidR="000346DC" w:rsidRPr="00BB6974">
        <w:rPr>
          <w:rFonts w:asciiTheme="minorHAnsi" w:hAnsiTheme="minorHAnsi"/>
          <w:color w:val="635A50"/>
        </w:rPr>
        <w:t xml:space="preserve"> 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>service</w:t>
      </w:r>
      <w:r w:rsidR="00C853AA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 not only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 helps </w:t>
      </w:r>
      <w:r w:rsidR="00E55E28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parents </w:t>
      </w:r>
      <w:r w:rsidR="00D80C8D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explore 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>appropriate school</w:t>
      </w:r>
      <w:r w:rsidR="00E55E28">
        <w:rPr>
          <w:rStyle w:val="color2"/>
          <w:rFonts w:asciiTheme="minorHAnsi" w:hAnsiTheme="minorHAnsi"/>
          <w:color w:val="000000"/>
          <w:bdr w:val="none" w:sz="0" w:space="0" w:color="auto" w:frame="1"/>
        </w:rPr>
        <w:t>s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 for </w:t>
      </w:r>
      <w:r w:rsidR="00432A6E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their </w:t>
      </w:r>
      <w:r w:rsidR="00E55E28">
        <w:rPr>
          <w:rStyle w:val="color2"/>
          <w:rFonts w:asciiTheme="minorHAnsi" w:hAnsiTheme="minorHAnsi"/>
          <w:color w:val="000000"/>
          <w:bdr w:val="none" w:sz="0" w:space="0" w:color="auto" w:frame="1"/>
        </w:rPr>
        <w:t>children</w:t>
      </w:r>
      <w:r w:rsidR="00C853AA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, but 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>also help</w:t>
      </w:r>
      <w:r w:rsidR="00C853AA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>s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 facilitate </w:t>
      </w:r>
      <w:r w:rsidR="00432A6E">
        <w:rPr>
          <w:rStyle w:val="color2"/>
          <w:rFonts w:asciiTheme="minorHAnsi" w:hAnsiTheme="minorHAnsi"/>
          <w:color w:val="000000"/>
          <w:bdr w:val="none" w:sz="0" w:space="0" w:color="auto" w:frame="1"/>
        </w:rPr>
        <w:t>the</w:t>
      </w:r>
      <w:r w:rsidR="00432A6E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 xml:space="preserve"> </w:t>
      </w:r>
      <w:r w:rsidR="000346DC" w:rsidRPr="00BB6974">
        <w:rPr>
          <w:rStyle w:val="color2"/>
          <w:rFonts w:asciiTheme="minorHAnsi" w:hAnsiTheme="minorHAnsi"/>
          <w:color w:val="000000"/>
          <w:bdr w:val="none" w:sz="0" w:space="0" w:color="auto" w:frame="1"/>
        </w:rPr>
        <w:t>child’s acceptance and integration into school in order to ensure that they enjoy a successful academic experience.</w:t>
      </w:r>
    </w:p>
    <w:p w14:paraId="4422BCCC" w14:textId="77777777" w:rsidR="00154606" w:rsidRDefault="00154606" w:rsidP="00F8102B">
      <w:pPr>
        <w:rPr>
          <w:sz w:val="24"/>
          <w:szCs w:val="24"/>
        </w:rPr>
      </w:pPr>
    </w:p>
    <w:p w14:paraId="77F18001" w14:textId="77777777" w:rsidR="00073755" w:rsidRPr="00BB6974" w:rsidRDefault="0000075C" w:rsidP="00F8102B">
      <w:pPr>
        <w:rPr>
          <w:sz w:val="24"/>
          <w:szCs w:val="24"/>
        </w:rPr>
      </w:pPr>
      <w:r w:rsidRPr="00BB6974">
        <w:rPr>
          <w:sz w:val="24"/>
          <w:szCs w:val="24"/>
        </w:rPr>
        <w:t>S</w:t>
      </w:r>
      <w:r w:rsidR="000346DC" w:rsidRPr="00BB6974">
        <w:rPr>
          <w:sz w:val="24"/>
          <w:szCs w:val="24"/>
        </w:rPr>
        <w:t>ometimes, s</w:t>
      </w:r>
      <w:r w:rsidRPr="00BB6974">
        <w:rPr>
          <w:sz w:val="24"/>
          <w:szCs w:val="24"/>
        </w:rPr>
        <w:t xml:space="preserve">chools </w:t>
      </w:r>
      <w:r w:rsidR="007213B1" w:rsidRPr="00BB6974">
        <w:rPr>
          <w:sz w:val="24"/>
          <w:szCs w:val="24"/>
        </w:rPr>
        <w:t xml:space="preserve">turn to </w:t>
      </w:r>
      <w:r w:rsidRPr="00BB6974">
        <w:rPr>
          <w:sz w:val="24"/>
          <w:szCs w:val="24"/>
        </w:rPr>
        <w:t xml:space="preserve">Hakshiva for </w:t>
      </w:r>
      <w:r w:rsidR="000346DC" w:rsidRPr="00BB6974">
        <w:rPr>
          <w:sz w:val="24"/>
          <w:szCs w:val="24"/>
        </w:rPr>
        <w:t xml:space="preserve">our assistance and input </w:t>
      </w:r>
      <w:r w:rsidR="007213B1" w:rsidRPr="00BB6974">
        <w:rPr>
          <w:sz w:val="24"/>
          <w:szCs w:val="24"/>
        </w:rPr>
        <w:t>regarding</w:t>
      </w:r>
      <w:r w:rsidRPr="00BB6974">
        <w:rPr>
          <w:sz w:val="24"/>
          <w:szCs w:val="24"/>
        </w:rPr>
        <w:t xml:space="preserve"> a specific </w:t>
      </w:r>
      <w:r w:rsidR="001B22E7" w:rsidRPr="00BB6974">
        <w:rPr>
          <w:sz w:val="24"/>
          <w:szCs w:val="24"/>
        </w:rPr>
        <w:t>student</w:t>
      </w:r>
      <w:r w:rsidRPr="00BB6974">
        <w:rPr>
          <w:sz w:val="24"/>
          <w:szCs w:val="24"/>
        </w:rPr>
        <w:t xml:space="preserve">. We then </w:t>
      </w:r>
      <w:r w:rsidR="007213B1" w:rsidRPr="00BB6974">
        <w:rPr>
          <w:sz w:val="24"/>
          <w:szCs w:val="24"/>
        </w:rPr>
        <w:t xml:space="preserve">conduct </w:t>
      </w:r>
      <w:r w:rsidRPr="00BB6974">
        <w:rPr>
          <w:sz w:val="24"/>
          <w:szCs w:val="24"/>
        </w:rPr>
        <w:t xml:space="preserve">a comprehensive assessment of the </w:t>
      </w:r>
      <w:r w:rsidR="001B22E7" w:rsidRPr="00BB6974">
        <w:rPr>
          <w:sz w:val="24"/>
          <w:szCs w:val="24"/>
        </w:rPr>
        <w:t xml:space="preserve">student’s </w:t>
      </w:r>
      <w:r w:rsidRPr="00BB6974">
        <w:rPr>
          <w:sz w:val="24"/>
          <w:szCs w:val="24"/>
        </w:rPr>
        <w:t>needs</w:t>
      </w:r>
      <w:r w:rsidR="00CD26E4" w:rsidRPr="00BB6974">
        <w:rPr>
          <w:sz w:val="24"/>
          <w:szCs w:val="24"/>
        </w:rPr>
        <w:t>, which may</w:t>
      </w:r>
      <w:r w:rsidRPr="00BB6974">
        <w:rPr>
          <w:sz w:val="24"/>
          <w:szCs w:val="24"/>
        </w:rPr>
        <w:t xml:space="preserve"> include a</w:t>
      </w:r>
      <w:r w:rsidR="00CD26E4" w:rsidRPr="00BB6974">
        <w:rPr>
          <w:sz w:val="24"/>
          <w:szCs w:val="24"/>
        </w:rPr>
        <w:t xml:space="preserve"> </w:t>
      </w:r>
      <w:r w:rsidR="00CD26E4" w:rsidRPr="00BB6974">
        <w:rPr>
          <w:b/>
          <w:sz w:val="24"/>
          <w:szCs w:val="24"/>
          <w:u w:val="single"/>
        </w:rPr>
        <w:t xml:space="preserve">professional </w:t>
      </w:r>
      <w:r w:rsidRPr="00BB6974">
        <w:rPr>
          <w:b/>
          <w:sz w:val="24"/>
          <w:szCs w:val="24"/>
          <w:u w:val="single"/>
        </w:rPr>
        <w:t>evaluation</w:t>
      </w:r>
      <w:r w:rsidRPr="00BB6974">
        <w:rPr>
          <w:sz w:val="24"/>
          <w:szCs w:val="24"/>
        </w:rPr>
        <w:t xml:space="preserve">, a mentor, and </w:t>
      </w:r>
      <w:r w:rsidR="001B22E7" w:rsidRPr="00BB6974">
        <w:rPr>
          <w:sz w:val="24"/>
          <w:szCs w:val="24"/>
        </w:rPr>
        <w:t xml:space="preserve">recommendations for </w:t>
      </w:r>
      <w:r w:rsidR="00CD26E4" w:rsidRPr="00BB6974">
        <w:rPr>
          <w:sz w:val="24"/>
          <w:szCs w:val="24"/>
        </w:rPr>
        <w:t xml:space="preserve">parental </w:t>
      </w:r>
      <w:r w:rsidRPr="00BB6974">
        <w:rPr>
          <w:sz w:val="24"/>
          <w:szCs w:val="24"/>
        </w:rPr>
        <w:t>interventions</w:t>
      </w:r>
      <w:r w:rsidR="00CD26E4" w:rsidRPr="00BB6974">
        <w:rPr>
          <w:sz w:val="24"/>
          <w:szCs w:val="24"/>
        </w:rPr>
        <w:t>.</w:t>
      </w:r>
      <w:r w:rsidR="00390572" w:rsidRPr="00BB6974">
        <w:rPr>
          <w:sz w:val="24"/>
          <w:szCs w:val="24"/>
        </w:rPr>
        <w:t xml:space="preserve"> </w:t>
      </w:r>
    </w:p>
    <w:p w14:paraId="06C8A5AC" w14:textId="56129E1E" w:rsidR="0093057D" w:rsidRPr="00BB6974" w:rsidRDefault="003E548B">
      <w:pPr>
        <w:rPr>
          <w:sz w:val="24"/>
          <w:szCs w:val="24"/>
        </w:rPr>
      </w:pPr>
      <w:r w:rsidRPr="00BB6974">
        <w:rPr>
          <w:sz w:val="24"/>
          <w:szCs w:val="24"/>
        </w:rPr>
        <w:t xml:space="preserve">We </w:t>
      </w:r>
      <w:r w:rsidR="00073755" w:rsidRPr="00BB6974">
        <w:rPr>
          <w:sz w:val="24"/>
          <w:szCs w:val="24"/>
        </w:rPr>
        <w:t xml:space="preserve">pride ourselves on </w:t>
      </w:r>
      <w:r w:rsidRPr="00BB6974">
        <w:rPr>
          <w:sz w:val="24"/>
          <w:szCs w:val="24"/>
        </w:rPr>
        <w:t>build</w:t>
      </w:r>
      <w:r w:rsidR="00073755" w:rsidRPr="00BB6974">
        <w:rPr>
          <w:sz w:val="24"/>
          <w:szCs w:val="24"/>
        </w:rPr>
        <w:t>ing</w:t>
      </w:r>
      <w:r w:rsidRPr="00BB6974">
        <w:rPr>
          <w:sz w:val="24"/>
          <w:szCs w:val="24"/>
        </w:rPr>
        <w:t xml:space="preserve"> and</w:t>
      </w:r>
      <w:r w:rsidR="0035788F" w:rsidRPr="00BB6974">
        <w:rPr>
          <w:sz w:val="24"/>
          <w:szCs w:val="24"/>
        </w:rPr>
        <w:t xml:space="preserve"> maintain</w:t>
      </w:r>
      <w:r w:rsidR="00073755" w:rsidRPr="00BB6974">
        <w:rPr>
          <w:sz w:val="24"/>
          <w:szCs w:val="24"/>
        </w:rPr>
        <w:t>ing</w:t>
      </w:r>
      <w:r w:rsidR="0035788F" w:rsidRPr="00BB6974">
        <w:rPr>
          <w:sz w:val="24"/>
          <w:szCs w:val="24"/>
        </w:rPr>
        <w:t xml:space="preserve"> a </w:t>
      </w:r>
      <w:r w:rsidR="007B3AED" w:rsidRPr="00BB6974">
        <w:rPr>
          <w:sz w:val="24"/>
          <w:szCs w:val="24"/>
        </w:rPr>
        <w:t xml:space="preserve">professional </w:t>
      </w:r>
      <w:r w:rsidR="0035788F" w:rsidRPr="00BB6974">
        <w:rPr>
          <w:sz w:val="24"/>
          <w:szCs w:val="24"/>
        </w:rPr>
        <w:t xml:space="preserve">relationship with </w:t>
      </w:r>
      <w:r w:rsidRPr="00BB6974">
        <w:rPr>
          <w:sz w:val="24"/>
          <w:szCs w:val="24"/>
        </w:rPr>
        <w:t xml:space="preserve">each of </w:t>
      </w:r>
      <w:r w:rsidR="0035788F" w:rsidRPr="00BB6974">
        <w:rPr>
          <w:sz w:val="24"/>
          <w:szCs w:val="24"/>
        </w:rPr>
        <w:t>the schools we work with</w:t>
      </w:r>
      <w:r w:rsidR="004506A7" w:rsidRPr="00BB6974">
        <w:rPr>
          <w:sz w:val="24"/>
          <w:szCs w:val="24"/>
        </w:rPr>
        <w:t>. In order to ensure optimal suc</w:t>
      </w:r>
      <w:r w:rsidR="008123A3" w:rsidRPr="00BB6974">
        <w:rPr>
          <w:sz w:val="24"/>
          <w:szCs w:val="24"/>
        </w:rPr>
        <w:t>cess for the child in question,</w:t>
      </w:r>
      <w:r w:rsidR="004506A7" w:rsidRPr="00BB6974">
        <w:rPr>
          <w:sz w:val="24"/>
          <w:szCs w:val="24"/>
        </w:rPr>
        <w:t xml:space="preserve"> each school</w:t>
      </w:r>
      <w:r w:rsidR="00335F74" w:rsidRPr="00BB6974">
        <w:rPr>
          <w:sz w:val="24"/>
          <w:szCs w:val="24"/>
        </w:rPr>
        <w:t xml:space="preserve"> </w:t>
      </w:r>
      <w:r w:rsidR="008123A3" w:rsidRPr="00BB6974">
        <w:rPr>
          <w:sz w:val="24"/>
          <w:szCs w:val="24"/>
        </w:rPr>
        <w:t xml:space="preserve">pays </w:t>
      </w:r>
      <w:r w:rsidR="00D42145" w:rsidRPr="00BB6974">
        <w:rPr>
          <w:sz w:val="24"/>
          <w:szCs w:val="24"/>
        </w:rPr>
        <w:t>a</w:t>
      </w:r>
      <w:r w:rsidR="008123A3" w:rsidRPr="00BB6974">
        <w:rPr>
          <w:sz w:val="24"/>
          <w:szCs w:val="24"/>
        </w:rPr>
        <w:t xml:space="preserve"> fee to </w:t>
      </w:r>
      <w:r w:rsidR="00154606">
        <w:rPr>
          <w:sz w:val="24"/>
          <w:szCs w:val="24"/>
        </w:rPr>
        <w:t>participate in Hakshiva’</w:t>
      </w:r>
      <w:r w:rsidR="00D42145" w:rsidRPr="00BB6974">
        <w:rPr>
          <w:sz w:val="24"/>
          <w:szCs w:val="24"/>
        </w:rPr>
        <w:t>s</w:t>
      </w:r>
      <w:r w:rsidR="0035788F" w:rsidRPr="00BB6974">
        <w:rPr>
          <w:sz w:val="24"/>
          <w:szCs w:val="24"/>
        </w:rPr>
        <w:t xml:space="preserve"> educational guidance services. </w:t>
      </w:r>
      <w:r w:rsidRPr="00BB6974">
        <w:rPr>
          <w:sz w:val="24"/>
          <w:szCs w:val="24"/>
        </w:rPr>
        <w:t>The payment</w:t>
      </w:r>
      <w:r w:rsidR="00390572" w:rsidRPr="00BB6974">
        <w:rPr>
          <w:sz w:val="24"/>
          <w:szCs w:val="24"/>
        </w:rPr>
        <w:t xml:space="preserve">, while </w:t>
      </w:r>
      <w:r w:rsidR="0035788F" w:rsidRPr="00BB6974">
        <w:rPr>
          <w:sz w:val="24"/>
          <w:szCs w:val="24"/>
        </w:rPr>
        <w:t>not intended to cover the costs of the program</w:t>
      </w:r>
      <w:r w:rsidR="00390572" w:rsidRPr="00BB6974">
        <w:rPr>
          <w:sz w:val="24"/>
          <w:szCs w:val="24"/>
        </w:rPr>
        <w:t xml:space="preserve">, </w:t>
      </w:r>
      <w:r w:rsidR="0035788F" w:rsidRPr="00BB6974">
        <w:rPr>
          <w:sz w:val="24"/>
          <w:szCs w:val="24"/>
        </w:rPr>
        <w:t>is rather a statement of commitment from the school</w:t>
      </w:r>
      <w:r w:rsidR="00390572" w:rsidRPr="00BB6974">
        <w:rPr>
          <w:sz w:val="24"/>
          <w:szCs w:val="24"/>
        </w:rPr>
        <w:t xml:space="preserve"> to show that they are invested in </w:t>
      </w:r>
      <w:r w:rsidR="00432A6E">
        <w:rPr>
          <w:sz w:val="24"/>
          <w:szCs w:val="24"/>
        </w:rPr>
        <w:t>their</w:t>
      </w:r>
      <w:r w:rsidR="00432A6E" w:rsidRPr="00BB6974">
        <w:rPr>
          <w:sz w:val="24"/>
          <w:szCs w:val="24"/>
        </w:rPr>
        <w:t xml:space="preserve"> </w:t>
      </w:r>
      <w:r w:rsidR="00432A6E">
        <w:rPr>
          <w:sz w:val="24"/>
          <w:szCs w:val="24"/>
        </w:rPr>
        <w:t>students’</w:t>
      </w:r>
      <w:r w:rsidR="00432A6E" w:rsidRPr="00BB6974">
        <w:rPr>
          <w:sz w:val="24"/>
          <w:szCs w:val="24"/>
        </w:rPr>
        <w:t xml:space="preserve"> </w:t>
      </w:r>
      <w:r w:rsidR="00390572" w:rsidRPr="00BB6974">
        <w:rPr>
          <w:sz w:val="24"/>
          <w:szCs w:val="24"/>
        </w:rPr>
        <w:t>success.</w:t>
      </w:r>
    </w:p>
    <w:p w14:paraId="5A885BF9" w14:textId="77777777" w:rsidR="00FC3955" w:rsidRPr="00BB6974" w:rsidRDefault="00FC3955">
      <w:pPr>
        <w:rPr>
          <w:sz w:val="24"/>
          <w:szCs w:val="24"/>
        </w:rPr>
      </w:pPr>
    </w:p>
    <w:p w14:paraId="3C3D4AE8" w14:textId="77777777" w:rsidR="0059342F" w:rsidRPr="00BB6974" w:rsidRDefault="0059342F" w:rsidP="00512DEE">
      <w:pPr>
        <w:outlineLvl w:val="0"/>
        <w:rPr>
          <w:b/>
          <w:bCs/>
          <w:sz w:val="24"/>
          <w:szCs w:val="24"/>
          <w:u w:val="single"/>
        </w:rPr>
      </w:pPr>
      <w:r w:rsidRPr="00BB6974">
        <w:rPr>
          <w:b/>
          <w:bCs/>
          <w:sz w:val="24"/>
          <w:szCs w:val="24"/>
          <w:u w:val="single"/>
        </w:rPr>
        <w:t>Professional Evaluations</w:t>
      </w:r>
      <w:r w:rsidR="00081695" w:rsidRPr="00BB6974">
        <w:rPr>
          <w:b/>
          <w:bCs/>
          <w:sz w:val="24"/>
          <w:szCs w:val="24"/>
          <w:u w:val="single"/>
        </w:rPr>
        <w:t xml:space="preserve"> and Referrals</w:t>
      </w:r>
    </w:p>
    <w:p w14:paraId="166F6BE4" w14:textId="74739F9B" w:rsidR="007762D9" w:rsidRPr="00B24A67" w:rsidRDefault="0059342F" w:rsidP="00B24A6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53535"/>
          <w:sz w:val="24"/>
          <w:szCs w:val="24"/>
          <w:lang w:bidi="ar-SA"/>
        </w:rPr>
      </w:pPr>
      <w:r w:rsidRPr="00BB6974">
        <w:rPr>
          <w:sz w:val="24"/>
          <w:szCs w:val="24"/>
        </w:rPr>
        <w:t xml:space="preserve">Learning disabilities that go undetected or untreated can put a child at-risk academically, socially, </w:t>
      </w:r>
      <w:r w:rsidR="00432A6E">
        <w:rPr>
          <w:sz w:val="24"/>
          <w:szCs w:val="24"/>
        </w:rPr>
        <w:t xml:space="preserve">and </w:t>
      </w:r>
      <w:r w:rsidRPr="00BB6974">
        <w:rPr>
          <w:sz w:val="24"/>
          <w:szCs w:val="24"/>
        </w:rPr>
        <w:t>emotionally</w:t>
      </w:r>
      <w:r w:rsidR="00432A6E">
        <w:rPr>
          <w:sz w:val="24"/>
          <w:szCs w:val="24"/>
        </w:rPr>
        <w:t xml:space="preserve">. </w:t>
      </w:r>
      <w:r w:rsidRPr="00BB6974">
        <w:rPr>
          <w:sz w:val="24"/>
          <w:szCs w:val="24"/>
        </w:rPr>
        <w:t>Psychodidactic testing can help identify</w:t>
      </w:r>
      <w:r w:rsidR="00081695" w:rsidRPr="00BB6974">
        <w:rPr>
          <w:sz w:val="24"/>
          <w:szCs w:val="24"/>
        </w:rPr>
        <w:t xml:space="preserve"> a</w:t>
      </w:r>
      <w:r w:rsidRPr="00BB6974">
        <w:rPr>
          <w:sz w:val="24"/>
          <w:szCs w:val="24"/>
        </w:rPr>
        <w:t xml:space="preserve"> </w:t>
      </w:r>
      <w:r w:rsidR="007B3AED" w:rsidRPr="00BB6974">
        <w:rPr>
          <w:sz w:val="24"/>
          <w:szCs w:val="24"/>
        </w:rPr>
        <w:t xml:space="preserve">child’s </w:t>
      </w:r>
      <w:r w:rsidR="00480ACC" w:rsidRPr="00BB6974">
        <w:rPr>
          <w:sz w:val="24"/>
          <w:szCs w:val="24"/>
        </w:rPr>
        <w:t>learning disabilities</w:t>
      </w:r>
      <w:r w:rsidRPr="00BB6974">
        <w:rPr>
          <w:sz w:val="24"/>
          <w:szCs w:val="24"/>
        </w:rPr>
        <w:t xml:space="preserve"> and make appropriate recommendations for addressing </w:t>
      </w:r>
      <w:r w:rsidR="00480ACC" w:rsidRPr="00BB6974">
        <w:rPr>
          <w:sz w:val="24"/>
          <w:szCs w:val="24"/>
        </w:rPr>
        <w:t>them</w:t>
      </w:r>
      <w:r w:rsidRPr="00BB6974">
        <w:rPr>
          <w:sz w:val="24"/>
          <w:szCs w:val="24"/>
        </w:rPr>
        <w:t xml:space="preserve"> so </w:t>
      </w:r>
      <w:r w:rsidR="004506A7" w:rsidRPr="00BB6974">
        <w:rPr>
          <w:sz w:val="24"/>
          <w:szCs w:val="24"/>
        </w:rPr>
        <w:t xml:space="preserve">that </w:t>
      </w:r>
      <w:r w:rsidR="00081695" w:rsidRPr="00BB6974">
        <w:rPr>
          <w:sz w:val="24"/>
          <w:szCs w:val="24"/>
        </w:rPr>
        <w:t>each</w:t>
      </w:r>
      <w:r w:rsidRPr="00BB6974">
        <w:rPr>
          <w:sz w:val="24"/>
          <w:szCs w:val="24"/>
        </w:rPr>
        <w:t xml:space="preserve"> child can </w:t>
      </w:r>
      <w:r w:rsidR="004506A7" w:rsidRPr="00BB6974">
        <w:rPr>
          <w:sz w:val="24"/>
          <w:szCs w:val="24"/>
        </w:rPr>
        <w:t xml:space="preserve">have all the necessary tools </w:t>
      </w:r>
      <w:r w:rsidR="000346DC" w:rsidRPr="00BB6974">
        <w:rPr>
          <w:sz w:val="24"/>
          <w:szCs w:val="24"/>
        </w:rPr>
        <w:t>for him/her to succeed</w:t>
      </w:r>
      <w:r w:rsidR="004106D7" w:rsidRPr="00BB6974">
        <w:rPr>
          <w:sz w:val="24"/>
          <w:szCs w:val="24"/>
        </w:rPr>
        <w:t xml:space="preserve"> academically</w:t>
      </w:r>
      <w:r w:rsidRPr="00BB6974">
        <w:rPr>
          <w:sz w:val="24"/>
          <w:szCs w:val="24"/>
        </w:rPr>
        <w:t xml:space="preserve">. </w:t>
      </w:r>
      <w:r w:rsidR="007762D9" w:rsidRPr="00BB6974">
        <w:rPr>
          <w:sz w:val="24"/>
          <w:szCs w:val="24"/>
        </w:rPr>
        <w:t>Children who are diagnosed with learning issues</w:t>
      </w:r>
      <w:r w:rsidR="00432A6E">
        <w:rPr>
          <w:sz w:val="24"/>
          <w:szCs w:val="24"/>
        </w:rPr>
        <w:t xml:space="preserve"> </w:t>
      </w:r>
      <w:r w:rsidR="007762D9" w:rsidRPr="00BB6974">
        <w:rPr>
          <w:sz w:val="24"/>
          <w:szCs w:val="24"/>
        </w:rPr>
        <w:t>may</w:t>
      </w:r>
      <w:r w:rsidR="007762D9" w:rsidRPr="0044637E">
        <w:rPr>
          <w:sz w:val="24"/>
          <w:szCs w:val="24"/>
        </w:rPr>
        <w:t xml:space="preserve"> be eligible for </w:t>
      </w:r>
      <w:r w:rsidR="004106D7" w:rsidRPr="0044637E">
        <w:rPr>
          <w:rFonts w:eastAsia="Times New Roman" w:cs="Arial"/>
          <w:color w:val="333333"/>
          <w:sz w:val="24"/>
          <w:szCs w:val="24"/>
          <w:shd w:val="clear" w:color="auto" w:fill="FFFFFF"/>
          <w:lang w:bidi="ar-SA"/>
        </w:rPr>
        <w:t xml:space="preserve">classroom, assignment, and examination accommodations in order to ensure </w:t>
      </w:r>
      <w:r w:rsidR="00C853AA" w:rsidRPr="0044637E">
        <w:rPr>
          <w:rFonts w:eastAsia="Times New Roman" w:cs="Arial"/>
          <w:color w:val="333333"/>
          <w:sz w:val="24"/>
          <w:szCs w:val="24"/>
          <w:shd w:val="clear" w:color="auto" w:fill="FFFFFF"/>
          <w:lang w:bidi="ar-SA"/>
        </w:rPr>
        <w:t>they earn equal access to the learning environment as their peers.</w:t>
      </w:r>
    </w:p>
    <w:p w14:paraId="4B8AD9DA" w14:textId="77777777" w:rsidR="007C5D7F" w:rsidRPr="0044637E" w:rsidRDefault="0059342F" w:rsidP="00480ACC">
      <w:pPr>
        <w:rPr>
          <w:sz w:val="24"/>
          <w:szCs w:val="24"/>
        </w:rPr>
      </w:pPr>
      <w:r w:rsidRPr="0044637E">
        <w:rPr>
          <w:sz w:val="24"/>
          <w:szCs w:val="24"/>
        </w:rPr>
        <w:t xml:space="preserve">While many parents </w:t>
      </w:r>
      <w:r w:rsidR="000346DC" w:rsidRPr="0044637E">
        <w:rPr>
          <w:sz w:val="24"/>
          <w:szCs w:val="24"/>
        </w:rPr>
        <w:t xml:space="preserve">may </w:t>
      </w:r>
      <w:r w:rsidRPr="0044637E">
        <w:rPr>
          <w:sz w:val="24"/>
          <w:szCs w:val="24"/>
        </w:rPr>
        <w:t xml:space="preserve">sense that their child is struggling academically, they often </w:t>
      </w:r>
      <w:r w:rsidR="00480ACC" w:rsidRPr="0044637E">
        <w:rPr>
          <w:sz w:val="24"/>
          <w:szCs w:val="24"/>
        </w:rPr>
        <w:t>don’t</w:t>
      </w:r>
      <w:r w:rsidRPr="0044637E">
        <w:rPr>
          <w:sz w:val="24"/>
          <w:szCs w:val="24"/>
        </w:rPr>
        <w:t xml:space="preserve"> know how to find the right person to assess their child</w:t>
      </w:r>
      <w:r w:rsidR="00480ACC" w:rsidRPr="0044637E">
        <w:rPr>
          <w:sz w:val="24"/>
          <w:szCs w:val="24"/>
        </w:rPr>
        <w:t xml:space="preserve">. Often, </w:t>
      </w:r>
      <w:r w:rsidRPr="0044637E">
        <w:rPr>
          <w:sz w:val="24"/>
          <w:szCs w:val="24"/>
        </w:rPr>
        <w:t xml:space="preserve">the cost of such a thorough evaluation </w:t>
      </w:r>
      <w:r w:rsidR="00480ACC" w:rsidRPr="0044637E">
        <w:rPr>
          <w:sz w:val="24"/>
          <w:szCs w:val="24"/>
        </w:rPr>
        <w:t>is beyond</w:t>
      </w:r>
      <w:r w:rsidRPr="0044637E">
        <w:rPr>
          <w:sz w:val="24"/>
          <w:szCs w:val="24"/>
        </w:rPr>
        <w:t xml:space="preserve"> their reach.</w:t>
      </w:r>
    </w:p>
    <w:p w14:paraId="28D459BD" w14:textId="77777777" w:rsidR="0050699B" w:rsidRPr="0044637E" w:rsidRDefault="0059342F" w:rsidP="00480ACC">
      <w:pPr>
        <w:rPr>
          <w:sz w:val="24"/>
          <w:szCs w:val="24"/>
        </w:rPr>
      </w:pPr>
      <w:r w:rsidRPr="0044637E">
        <w:rPr>
          <w:sz w:val="24"/>
          <w:szCs w:val="24"/>
        </w:rPr>
        <w:t>Because we know the vital importance of such an evaluation in helping a child with learning disabilities, Hakshiva</w:t>
      </w:r>
      <w:r w:rsidR="004506A7" w:rsidRPr="0044637E">
        <w:rPr>
          <w:sz w:val="24"/>
          <w:szCs w:val="24"/>
        </w:rPr>
        <w:t xml:space="preserve"> has</w:t>
      </w:r>
      <w:r w:rsidRPr="0044637E">
        <w:rPr>
          <w:sz w:val="24"/>
          <w:szCs w:val="24"/>
        </w:rPr>
        <w:t xml:space="preserve"> established a referral program to help parents understand the testing process, locate the </w:t>
      </w:r>
      <w:r w:rsidR="00480ACC" w:rsidRPr="0044637E">
        <w:rPr>
          <w:sz w:val="24"/>
          <w:szCs w:val="24"/>
        </w:rPr>
        <w:t xml:space="preserve">best </w:t>
      </w:r>
      <w:r w:rsidRPr="0044637E">
        <w:rPr>
          <w:sz w:val="24"/>
          <w:szCs w:val="24"/>
        </w:rPr>
        <w:t>professional to test their child</w:t>
      </w:r>
      <w:r w:rsidR="007B3AED" w:rsidRPr="0044637E">
        <w:rPr>
          <w:sz w:val="24"/>
          <w:szCs w:val="24"/>
        </w:rPr>
        <w:t>,</w:t>
      </w:r>
      <w:r w:rsidR="00480ACC" w:rsidRPr="0044637E">
        <w:rPr>
          <w:sz w:val="24"/>
          <w:szCs w:val="24"/>
        </w:rPr>
        <w:t xml:space="preserve"> and </w:t>
      </w:r>
      <w:r w:rsidRPr="0044637E">
        <w:rPr>
          <w:sz w:val="24"/>
          <w:szCs w:val="24"/>
        </w:rPr>
        <w:t>subsidize the cost of testing.</w:t>
      </w:r>
      <w:r w:rsidR="003F62B4" w:rsidRPr="0044637E">
        <w:rPr>
          <w:sz w:val="24"/>
          <w:szCs w:val="24"/>
        </w:rPr>
        <w:t xml:space="preserve"> </w:t>
      </w:r>
      <w:r w:rsidR="007762D9" w:rsidRPr="0044637E">
        <w:rPr>
          <w:sz w:val="24"/>
          <w:szCs w:val="24"/>
        </w:rPr>
        <w:t xml:space="preserve">Our goal is to help direct </w:t>
      </w:r>
      <w:r w:rsidR="00081695" w:rsidRPr="0044637E">
        <w:rPr>
          <w:sz w:val="24"/>
          <w:szCs w:val="24"/>
        </w:rPr>
        <w:t xml:space="preserve">each </w:t>
      </w:r>
      <w:r w:rsidR="007762D9" w:rsidRPr="0044637E">
        <w:rPr>
          <w:sz w:val="24"/>
          <w:szCs w:val="24"/>
        </w:rPr>
        <w:t>child to the best help he/she can have.</w:t>
      </w:r>
    </w:p>
    <w:p w14:paraId="75835D75" w14:textId="77777777" w:rsidR="0050699B" w:rsidRPr="0044637E" w:rsidRDefault="0050699B" w:rsidP="003F0538">
      <w:pPr>
        <w:rPr>
          <w:sz w:val="24"/>
          <w:szCs w:val="24"/>
        </w:rPr>
      </w:pPr>
    </w:p>
    <w:sectPr w:rsidR="0050699B" w:rsidRPr="00446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C3"/>
    <w:rsid w:val="0000075C"/>
    <w:rsid w:val="000346DC"/>
    <w:rsid w:val="0005211F"/>
    <w:rsid w:val="00073755"/>
    <w:rsid w:val="000815EE"/>
    <w:rsid w:val="00081695"/>
    <w:rsid w:val="00096EA3"/>
    <w:rsid w:val="00097B56"/>
    <w:rsid w:val="000E4483"/>
    <w:rsid w:val="00154606"/>
    <w:rsid w:val="00157203"/>
    <w:rsid w:val="00165715"/>
    <w:rsid w:val="00165CEE"/>
    <w:rsid w:val="00187605"/>
    <w:rsid w:val="001946D6"/>
    <w:rsid w:val="001B0D6E"/>
    <w:rsid w:val="001B22E7"/>
    <w:rsid w:val="001D5394"/>
    <w:rsid w:val="00201120"/>
    <w:rsid w:val="00234967"/>
    <w:rsid w:val="002954D9"/>
    <w:rsid w:val="002E4DAD"/>
    <w:rsid w:val="002E4DE5"/>
    <w:rsid w:val="002E6ED4"/>
    <w:rsid w:val="00335F74"/>
    <w:rsid w:val="0035788F"/>
    <w:rsid w:val="00371C16"/>
    <w:rsid w:val="00390572"/>
    <w:rsid w:val="003E548B"/>
    <w:rsid w:val="003F0538"/>
    <w:rsid w:val="003F33FD"/>
    <w:rsid w:val="003F62B4"/>
    <w:rsid w:val="004106D7"/>
    <w:rsid w:val="00432A6E"/>
    <w:rsid w:val="004462F9"/>
    <w:rsid w:val="0044637E"/>
    <w:rsid w:val="004506A7"/>
    <w:rsid w:val="00480ACC"/>
    <w:rsid w:val="004A5988"/>
    <w:rsid w:val="0050699B"/>
    <w:rsid w:val="00512DEE"/>
    <w:rsid w:val="00550DDB"/>
    <w:rsid w:val="005713D5"/>
    <w:rsid w:val="0059342F"/>
    <w:rsid w:val="006C233A"/>
    <w:rsid w:val="007213B1"/>
    <w:rsid w:val="00755D16"/>
    <w:rsid w:val="0076639F"/>
    <w:rsid w:val="007762D9"/>
    <w:rsid w:val="00777939"/>
    <w:rsid w:val="007A1EBA"/>
    <w:rsid w:val="007A4635"/>
    <w:rsid w:val="007B3AED"/>
    <w:rsid w:val="007C5D7F"/>
    <w:rsid w:val="008123A3"/>
    <w:rsid w:val="00820102"/>
    <w:rsid w:val="0084164A"/>
    <w:rsid w:val="008C63A9"/>
    <w:rsid w:val="008D6DE3"/>
    <w:rsid w:val="009249E6"/>
    <w:rsid w:val="0093057D"/>
    <w:rsid w:val="00936784"/>
    <w:rsid w:val="00970426"/>
    <w:rsid w:val="009822FB"/>
    <w:rsid w:val="009902EA"/>
    <w:rsid w:val="009D01BB"/>
    <w:rsid w:val="009E09EA"/>
    <w:rsid w:val="00A37637"/>
    <w:rsid w:val="00B04DE6"/>
    <w:rsid w:val="00B24A67"/>
    <w:rsid w:val="00B85619"/>
    <w:rsid w:val="00B92024"/>
    <w:rsid w:val="00BB5F39"/>
    <w:rsid w:val="00BB6974"/>
    <w:rsid w:val="00C853AA"/>
    <w:rsid w:val="00CB6F99"/>
    <w:rsid w:val="00CD26E4"/>
    <w:rsid w:val="00D41FCF"/>
    <w:rsid w:val="00D42145"/>
    <w:rsid w:val="00D57271"/>
    <w:rsid w:val="00D80C8D"/>
    <w:rsid w:val="00D92BC3"/>
    <w:rsid w:val="00DD6BCF"/>
    <w:rsid w:val="00DE0171"/>
    <w:rsid w:val="00DE7210"/>
    <w:rsid w:val="00E3767A"/>
    <w:rsid w:val="00E55E28"/>
    <w:rsid w:val="00EE22A2"/>
    <w:rsid w:val="00F10BAB"/>
    <w:rsid w:val="00F8102B"/>
    <w:rsid w:val="00F901C4"/>
    <w:rsid w:val="00F97697"/>
    <w:rsid w:val="00FB1F5F"/>
    <w:rsid w:val="00FC3955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151A"/>
  <w15:docId w15:val="{7FD81703-4A51-4BB5-82D4-4C3B5B8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CC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2D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DE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01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1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1C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1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1C4"/>
    <w:rPr>
      <w:b/>
      <w:bCs/>
      <w:sz w:val="20"/>
      <w:szCs w:val="20"/>
    </w:rPr>
  </w:style>
  <w:style w:type="paragraph" w:customStyle="1" w:styleId="font8">
    <w:name w:val="font_8"/>
    <w:basedOn w:val="Normal"/>
    <w:rsid w:val="000346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color2">
    <w:name w:val="color_2"/>
    <w:basedOn w:val="DefaultParagraphFont"/>
    <w:rsid w:val="0003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Schnee</dc:creator>
  <cp:keywords/>
  <dc:description/>
  <cp:lastModifiedBy>Stuart  Schnee</cp:lastModifiedBy>
  <cp:revision>2</cp:revision>
  <dcterms:created xsi:type="dcterms:W3CDTF">2016-11-09T20:38:00Z</dcterms:created>
  <dcterms:modified xsi:type="dcterms:W3CDTF">2016-11-09T20:38:00Z</dcterms:modified>
</cp:coreProperties>
</file>